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97D" w:rsidRPr="00613220" w:rsidRDefault="001F697D" w:rsidP="001F697D">
      <w:pPr>
        <w:spacing w:after="0"/>
        <w:jc w:val="center"/>
        <w:rPr>
          <w:sz w:val="24"/>
          <w:szCs w:val="24"/>
        </w:rPr>
      </w:pPr>
      <w:r w:rsidRPr="00613220">
        <w:rPr>
          <w:sz w:val="24"/>
          <w:szCs w:val="24"/>
        </w:rPr>
        <w:t>МИНИСТЕРСТВО ОБРАЗОВАНИЯ И НАУКИ РФ</w:t>
      </w:r>
    </w:p>
    <w:p w:rsidR="001F697D" w:rsidRPr="00613220" w:rsidRDefault="001F697D" w:rsidP="001F697D">
      <w:pPr>
        <w:spacing w:after="0"/>
        <w:jc w:val="center"/>
        <w:rPr>
          <w:sz w:val="24"/>
          <w:szCs w:val="24"/>
        </w:rPr>
      </w:pPr>
      <w:r w:rsidRPr="00613220">
        <w:rPr>
          <w:sz w:val="24"/>
          <w:szCs w:val="24"/>
        </w:rPr>
        <w:t>ВОЛЖСКИЙ ПОЛИТЕХНИЧЕСКИЙ ИНСТИТУТ (ФИЛИАЛ)</w:t>
      </w:r>
    </w:p>
    <w:p w:rsidR="001F697D" w:rsidRPr="00613220" w:rsidRDefault="001F697D" w:rsidP="001F697D">
      <w:pPr>
        <w:spacing w:after="0"/>
        <w:jc w:val="center"/>
        <w:rPr>
          <w:sz w:val="24"/>
          <w:szCs w:val="24"/>
        </w:rPr>
      </w:pPr>
      <w:r w:rsidRPr="00613220">
        <w:rPr>
          <w:sz w:val="24"/>
          <w:szCs w:val="24"/>
        </w:rPr>
        <w:t>ФЕДЕРАЛЬНОГО ГОСУДАРСТВЕННОГО БЮДЖЕТНОГО ОБРАЗОВАТЕЛЬНОГО</w:t>
      </w:r>
    </w:p>
    <w:p w:rsidR="001F697D" w:rsidRPr="00613220" w:rsidRDefault="001F697D" w:rsidP="001F697D">
      <w:pPr>
        <w:spacing w:after="0"/>
        <w:jc w:val="center"/>
        <w:rPr>
          <w:sz w:val="24"/>
          <w:szCs w:val="24"/>
        </w:rPr>
      </w:pPr>
      <w:r w:rsidRPr="00613220">
        <w:rPr>
          <w:sz w:val="24"/>
          <w:szCs w:val="24"/>
        </w:rPr>
        <w:t xml:space="preserve"> УЧРЕЖДЕНИЯ ВЫСШЕГО ПРОФЕССИОНАЛЬНОГО ОБРАЗОВАНИЯ</w:t>
      </w:r>
    </w:p>
    <w:p w:rsidR="001F697D" w:rsidRPr="00613220" w:rsidRDefault="001F697D" w:rsidP="001F697D">
      <w:pPr>
        <w:spacing w:after="0"/>
        <w:jc w:val="center"/>
        <w:rPr>
          <w:sz w:val="24"/>
          <w:szCs w:val="24"/>
        </w:rPr>
      </w:pPr>
      <w:r w:rsidRPr="00613220">
        <w:rPr>
          <w:sz w:val="24"/>
          <w:szCs w:val="24"/>
        </w:rPr>
        <w:t>«ВОЛГОГРАДСКИЙ ГОСУДАРСТВЕННЫЙ ТЕХНИЧЕСКИЙ УНИВЕРСИТЕТ»</w:t>
      </w:r>
    </w:p>
    <w:p w:rsidR="001F697D" w:rsidRPr="00613220" w:rsidRDefault="001F697D" w:rsidP="001F697D">
      <w:pPr>
        <w:spacing w:after="0"/>
        <w:jc w:val="both"/>
        <w:rPr>
          <w:sz w:val="24"/>
          <w:szCs w:val="24"/>
        </w:rPr>
      </w:pPr>
    </w:p>
    <w:p w:rsidR="001F697D" w:rsidRDefault="001F697D" w:rsidP="001F697D">
      <w:pPr>
        <w:spacing w:after="0"/>
        <w:jc w:val="center"/>
        <w:rPr>
          <w:szCs w:val="28"/>
        </w:rPr>
      </w:pPr>
    </w:p>
    <w:p w:rsidR="001F697D" w:rsidRPr="008630CA" w:rsidRDefault="001F697D" w:rsidP="001F697D">
      <w:pPr>
        <w:rPr>
          <w:sz w:val="24"/>
          <w:szCs w:val="24"/>
        </w:rPr>
      </w:pPr>
      <w:r w:rsidRPr="008630CA">
        <w:rPr>
          <w:sz w:val="24"/>
          <w:szCs w:val="24"/>
        </w:rPr>
        <w:t xml:space="preserve">              КАФЕДРА  «ИНФОРМАТИКА И ТЕХНОЛОГИЯ ПРОГРАММИРОВАНИЯ»</w:t>
      </w:r>
    </w:p>
    <w:p w:rsidR="001F697D" w:rsidRDefault="001F697D" w:rsidP="001F697D">
      <w:pPr>
        <w:jc w:val="center"/>
        <w:rPr>
          <w:szCs w:val="28"/>
        </w:rPr>
      </w:pPr>
    </w:p>
    <w:p w:rsidR="001F697D" w:rsidRDefault="001F697D" w:rsidP="001F697D">
      <w:pPr>
        <w:jc w:val="center"/>
        <w:rPr>
          <w:szCs w:val="28"/>
        </w:rPr>
      </w:pPr>
    </w:p>
    <w:p w:rsidR="001F697D" w:rsidRPr="008630CA" w:rsidRDefault="001F697D" w:rsidP="001F697D">
      <w:pPr>
        <w:jc w:val="center"/>
        <w:rPr>
          <w:sz w:val="40"/>
          <w:szCs w:val="40"/>
        </w:rPr>
      </w:pPr>
      <w:r w:rsidRPr="008630CA">
        <w:rPr>
          <w:sz w:val="40"/>
          <w:szCs w:val="40"/>
        </w:rPr>
        <w:t>О. Ф. Абрамова</w:t>
      </w:r>
    </w:p>
    <w:p w:rsidR="001F697D" w:rsidRDefault="001F697D" w:rsidP="001F697D">
      <w:pPr>
        <w:jc w:val="center"/>
        <w:rPr>
          <w:szCs w:val="28"/>
        </w:rPr>
      </w:pPr>
    </w:p>
    <w:p w:rsidR="001F697D" w:rsidRDefault="00461546" w:rsidP="001F697D">
      <w:pPr>
        <w:jc w:val="center"/>
        <w:rPr>
          <w:b/>
          <w:bCs/>
          <w:sz w:val="40"/>
          <w:szCs w:val="40"/>
        </w:rPr>
      </w:pPr>
      <w:r>
        <w:rPr>
          <w:b/>
          <w:bCs/>
          <w:sz w:val="40"/>
          <w:szCs w:val="40"/>
        </w:rPr>
        <w:t xml:space="preserve">Применение языка функционального программирования </w:t>
      </w:r>
      <w:proofErr w:type="spellStart"/>
      <w:r>
        <w:rPr>
          <w:b/>
          <w:bCs/>
          <w:sz w:val="40"/>
          <w:szCs w:val="40"/>
          <w:lang w:val="en-US"/>
        </w:rPr>
        <w:t>AutoLISP</w:t>
      </w:r>
      <w:proofErr w:type="spellEnd"/>
      <w:r>
        <w:rPr>
          <w:b/>
          <w:bCs/>
          <w:sz w:val="40"/>
          <w:szCs w:val="40"/>
        </w:rPr>
        <w:t xml:space="preserve"> к решению задачи автоматизированного построения типизированных чертежей</w:t>
      </w:r>
    </w:p>
    <w:p w:rsidR="00461546" w:rsidRPr="00461546" w:rsidRDefault="00461546" w:rsidP="001F697D">
      <w:pPr>
        <w:jc w:val="center"/>
        <w:rPr>
          <w:b/>
          <w:bCs/>
          <w:sz w:val="40"/>
          <w:szCs w:val="40"/>
        </w:rPr>
      </w:pPr>
      <w:r>
        <w:rPr>
          <w:b/>
          <w:bCs/>
          <w:sz w:val="40"/>
          <w:szCs w:val="40"/>
        </w:rPr>
        <w:t>методические указания к контрольной работе</w:t>
      </w:r>
    </w:p>
    <w:p w:rsidR="001F697D" w:rsidRDefault="001F697D" w:rsidP="001F697D">
      <w:pPr>
        <w:jc w:val="center"/>
        <w:rPr>
          <w:szCs w:val="28"/>
        </w:rPr>
      </w:pPr>
    </w:p>
    <w:p w:rsidR="001F697D" w:rsidRDefault="001F697D" w:rsidP="001F697D">
      <w:pPr>
        <w:jc w:val="center"/>
        <w:rPr>
          <w:szCs w:val="28"/>
        </w:rPr>
      </w:pPr>
    </w:p>
    <w:p w:rsidR="001F697D" w:rsidRDefault="001F697D" w:rsidP="001F697D">
      <w:pPr>
        <w:jc w:val="center"/>
        <w:rPr>
          <w:szCs w:val="28"/>
        </w:rPr>
      </w:pPr>
    </w:p>
    <w:p w:rsidR="001F697D" w:rsidRPr="008630CA" w:rsidRDefault="001F697D" w:rsidP="001F697D">
      <w:pPr>
        <w:jc w:val="center"/>
        <w:rPr>
          <w:szCs w:val="28"/>
        </w:rPr>
      </w:pPr>
      <w:r w:rsidRPr="008630CA">
        <w:rPr>
          <w:szCs w:val="28"/>
        </w:rPr>
        <w:t>Методические указания</w:t>
      </w:r>
    </w:p>
    <w:p w:rsidR="001F697D" w:rsidRDefault="001F697D" w:rsidP="001F697D">
      <w:pPr>
        <w:jc w:val="center"/>
        <w:rPr>
          <w:szCs w:val="28"/>
        </w:rPr>
      </w:pPr>
    </w:p>
    <w:p w:rsidR="001F697D" w:rsidRDefault="001F697D" w:rsidP="001F697D">
      <w:pPr>
        <w:jc w:val="center"/>
        <w:rPr>
          <w:szCs w:val="28"/>
        </w:rPr>
      </w:pPr>
      <w:r>
        <w:rPr>
          <w:noProof/>
          <w:szCs w:val="28"/>
          <w:lang w:eastAsia="ru-RU"/>
        </w:rPr>
        <w:drawing>
          <wp:inline distT="0" distB="0" distL="0" distR="0">
            <wp:extent cx="704850" cy="638175"/>
            <wp:effectExtent l="19050" t="0" r="0" b="0"/>
            <wp:docPr id="2" name="Рисунок 2" descr="Логоти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1"/>
                    <pic:cNvPicPr>
                      <a:picLocks noChangeAspect="1" noChangeArrowheads="1"/>
                    </pic:cNvPicPr>
                  </pic:nvPicPr>
                  <pic:blipFill>
                    <a:blip r:embed="rId9" cstate="print"/>
                    <a:srcRect/>
                    <a:stretch>
                      <a:fillRect/>
                    </a:stretch>
                  </pic:blipFill>
                  <pic:spPr bwMode="auto">
                    <a:xfrm>
                      <a:off x="0" y="0"/>
                      <a:ext cx="704850" cy="638175"/>
                    </a:xfrm>
                    <a:prstGeom prst="rect">
                      <a:avLst/>
                    </a:prstGeom>
                    <a:noFill/>
                    <a:ln w="9525">
                      <a:noFill/>
                      <a:miter lim="800000"/>
                      <a:headEnd/>
                      <a:tailEnd/>
                    </a:ln>
                  </pic:spPr>
                </pic:pic>
              </a:graphicData>
            </a:graphic>
          </wp:inline>
        </w:drawing>
      </w:r>
    </w:p>
    <w:p w:rsidR="001F697D" w:rsidRPr="008630CA" w:rsidRDefault="001F697D" w:rsidP="001F697D">
      <w:pPr>
        <w:jc w:val="center"/>
        <w:rPr>
          <w:szCs w:val="28"/>
        </w:rPr>
      </w:pPr>
      <w:r w:rsidRPr="008630CA">
        <w:rPr>
          <w:szCs w:val="28"/>
        </w:rPr>
        <w:t>Волгоград</w:t>
      </w:r>
    </w:p>
    <w:p w:rsidR="001F697D" w:rsidRPr="008630CA" w:rsidRDefault="00EF0628" w:rsidP="001F697D">
      <w:pPr>
        <w:jc w:val="center"/>
        <w:rPr>
          <w:szCs w:val="28"/>
        </w:rPr>
      </w:pPr>
      <w:r>
        <w:rPr>
          <w:szCs w:val="28"/>
        </w:rPr>
        <w:t xml:space="preserve"> 2016</w:t>
      </w:r>
    </w:p>
    <w:p w:rsidR="001F697D" w:rsidRPr="008630CA" w:rsidRDefault="001F697D" w:rsidP="001F697D">
      <w:pPr>
        <w:rPr>
          <w:szCs w:val="28"/>
        </w:rPr>
      </w:pPr>
      <w:r>
        <w:rPr>
          <w:szCs w:val="28"/>
        </w:rPr>
        <w:br w:type="page"/>
      </w:r>
      <w:r w:rsidRPr="008630CA">
        <w:rPr>
          <w:szCs w:val="28"/>
        </w:rPr>
        <w:lastRenderedPageBreak/>
        <w:t xml:space="preserve">УДК </w:t>
      </w:r>
      <w:r w:rsidR="00111B04">
        <w:rPr>
          <w:szCs w:val="28"/>
        </w:rPr>
        <w:t>004</w:t>
      </w:r>
    </w:p>
    <w:p w:rsidR="001F697D" w:rsidRPr="008630CA" w:rsidRDefault="001F697D" w:rsidP="001F697D">
      <w:pPr>
        <w:jc w:val="center"/>
        <w:rPr>
          <w:spacing w:val="40"/>
          <w:szCs w:val="28"/>
        </w:rPr>
      </w:pPr>
      <w:r w:rsidRPr="008630CA">
        <w:rPr>
          <w:spacing w:val="40"/>
          <w:szCs w:val="28"/>
        </w:rPr>
        <w:t>Рецензент:</w:t>
      </w:r>
    </w:p>
    <w:p w:rsidR="001F697D" w:rsidRPr="001F697D" w:rsidRDefault="00EF0628" w:rsidP="001F697D">
      <w:pPr>
        <w:jc w:val="center"/>
        <w:rPr>
          <w:szCs w:val="28"/>
        </w:rPr>
      </w:pPr>
      <w:r>
        <w:rPr>
          <w:szCs w:val="28"/>
        </w:rPr>
        <w:t xml:space="preserve">канд. </w:t>
      </w:r>
      <w:proofErr w:type="spellStart"/>
      <w:r>
        <w:rPr>
          <w:szCs w:val="28"/>
        </w:rPr>
        <w:t>технич</w:t>
      </w:r>
      <w:proofErr w:type="spellEnd"/>
      <w:r w:rsidR="001F697D">
        <w:rPr>
          <w:szCs w:val="28"/>
        </w:rPr>
        <w:t>. наук доцент</w:t>
      </w:r>
      <w:r>
        <w:rPr>
          <w:szCs w:val="28"/>
        </w:rPr>
        <w:t xml:space="preserve"> </w:t>
      </w:r>
      <w:r>
        <w:rPr>
          <w:i/>
          <w:szCs w:val="28"/>
        </w:rPr>
        <w:t>О. В. Свиридова</w:t>
      </w:r>
    </w:p>
    <w:p w:rsidR="001F697D" w:rsidRPr="008630CA" w:rsidRDefault="001F697D" w:rsidP="001F697D">
      <w:pPr>
        <w:ind w:firstLine="567"/>
        <w:jc w:val="both"/>
        <w:rPr>
          <w:szCs w:val="28"/>
        </w:rPr>
      </w:pPr>
    </w:p>
    <w:p w:rsidR="001F697D" w:rsidRPr="008630CA" w:rsidRDefault="001F697D" w:rsidP="001F697D">
      <w:pPr>
        <w:ind w:firstLine="567"/>
        <w:jc w:val="both"/>
        <w:rPr>
          <w:szCs w:val="28"/>
        </w:rPr>
      </w:pPr>
    </w:p>
    <w:p w:rsidR="001F697D" w:rsidRPr="008630CA" w:rsidRDefault="001F697D" w:rsidP="001F697D">
      <w:pPr>
        <w:ind w:firstLine="567"/>
        <w:jc w:val="both"/>
        <w:rPr>
          <w:szCs w:val="28"/>
        </w:rPr>
      </w:pPr>
    </w:p>
    <w:p w:rsidR="001F697D" w:rsidRPr="008630CA" w:rsidRDefault="001F697D" w:rsidP="001F697D">
      <w:pPr>
        <w:spacing w:after="0" w:line="240" w:lineRule="auto"/>
        <w:jc w:val="both"/>
        <w:rPr>
          <w:sz w:val="24"/>
          <w:szCs w:val="24"/>
        </w:rPr>
      </w:pPr>
      <w:r w:rsidRPr="008630CA">
        <w:rPr>
          <w:sz w:val="24"/>
          <w:szCs w:val="24"/>
        </w:rPr>
        <w:t>Издается по решению редакционно-издательского совета</w:t>
      </w:r>
    </w:p>
    <w:p w:rsidR="001F697D" w:rsidRPr="008630CA" w:rsidRDefault="001F697D" w:rsidP="001F697D">
      <w:pPr>
        <w:spacing w:after="0" w:line="240" w:lineRule="auto"/>
        <w:jc w:val="both"/>
        <w:rPr>
          <w:sz w:val="24"/>
          <w:szCs w:val="24"/>
        </w:rPr>
      </w:pPr>
      <w:r w:rsidRPr="008630CA">
        <w:rPr>
          <w:sz w:val="24"/>
          <w:szCs w:val="24"/>
        </w:rPr>
        <w:t>Волгоградского государственного технического университета</w:t>
      </w:r>
    </w:p>
    <w:p w:rsidR="001F697D" w:rsidRPr="008630CA" w:rsidRDefault="001F697D" w:rsidP="001F697D">
      <w:pPr>
        <w:spacing w:after="0" w:line="240" w:lineRule="auto"/>
        <w:jc w:val="both"/>
        <w:rPr>
          <w:sz w:val="24"/>
          <w:szCs w:val="24"/>
        </w:rPr>
      </w:pPr>
    </w:p>
    <w:p w:rsidR="001F697D" w:rsidRDefault="001F697D" w:rsidP="001F697D">
      <w:pPr>
        <w:tabs>
          <w:tab w:val="left" w:pos="2127"/>
        </w:tabs>
        <w:ind w:left="851" w:firstLine="454"/>
        <w:rPr>
          <w:sz w:val="24"/>
          <w:szCs w:val="24"/>
        </w:rPr>
      </w:pPr>
    </w:p>
    <w:p w:rsidR="001F697D" w:rsidRPr="008630CA" w:rsidRDefault="00EF0628" w:rsidP="001F697D">
      <w:pPr>
        <w:tabs>
          <w:tab w:val="left" w:pos="2127"/>
        </w:tabs>
        <w:ind w:left="851" w:firstLine="454"/>
        <w:rPr>
          <w:sz w:val="24"/>
          <w:szCs w:val="24"/>
        </w:rPr>
      </w:pPr>
      <w:r>
        <w:rPr>
          <w:sz w:val="24"/>
          <w:szCs w:val="24"/>
        </w:rPr>
        <w:t>Абрамова</w:t>
      </w:r>
      <w:r w:rsidR="001F697D">
        <w:rPr>
          <w:sz w:val="24"/>
          <w:szCs w:val="24"/>
        </w:rPr>
        <w:t xml:space="preserve"> О. Ф. </w:t>
      </w:r>
      <w:r w:rsidR="001F697D">
        <w:rPr>
          <w:b/>
          <w:bCs/>
          <w:sz w:val="24"/>
          <w:szCs w:val="24"/>
        </w:rPr>
        <w:t xml:space="preserve">Методические указания по </w:t>
      </w:r>
      <w:r>
        <w:rPr>
          <w:b/>
          <w:bCs/>
          <w:sz w:val="24"/>
          <w:szCs w:val="24"/>
        </w:rPr>
        <w:t>выполнению контрольной работы</w:t>
      </w:r>
      <w:r w:rsidR="001F697D">
        <w:rPr>
          <w:b/>
          <w:bCs/>
          <w:sz w:val="24"/>
          <w:szCs w:val="24"/>
        </w:rPr>
        <w:t xml:space="preserve"> по дисциплине «</w:t>
      </w:r>
      <w:r>
        <w:rPr>
          <w:b/>
          <w:bCs/>
          <w:sz w:val="24"/>
          <w:szCs w:val="24"/>
        </w:rPr>
        <w:t>Программирование</w:t>
      </w:r>
      <w:r w:rsidR="001F697D">
        <w:rPr>
          <w:b/>
          <w:bCs/>
          <w:sz w:val="24"/>
          <w:szCs w:val="24"/>
        </w:rPr>
        <w:t>»</w:t>
      </w:r>
      <w:r w:rsidR="001F697D" w:rsidRPr="008630CA">
        <w:rPr>
          <w:b/>
          <w:bCs/>
          <w:sz w:val="24"/>
          <w:szCs w:val="24"/>
        </w:rPr>
        <w:t xml:space="preserve"> [</w:t>
      </w:r>
      <w:r w:rsidR="001F697D" w:rsidRPr="008630CA">
        <w:rPr>
          <w:sz w:val="24"/>
          <w:szCs w:val="24"/>
        </w:rPr>
        <w:t>Электронный ресурс</w:t>
      </w:r>
      <w:r w:rsidR="001F697D" w:rsidRPr="008630CA">
        <w:rPr>
          <w:b/>
          <w:bCs/>
          <w:sz w:val="24"/>
          <w:szCs w:val="24"/>
        </w:rPr>
        <w:t>]</w:t>
      </w:r>
      <w:r w:rsidR="001F697D" w:rsidRPr="008630CA">
        <w:rPr>
          <w:sz w:val="24"/>
          <w:szCs w:val="24"/>
        </w:rPr>
        <w:t xml:space="preserve">: методические указания / О. Ф. Абрамова// </w:t>
      </w:r>
      <w:r w:rsidR="00111B04" w:rsidRPr="0010651E">
        <w:rPr>
          <w:sz w:val="24"/>
          <w:szCs w:val="24"/>
        </w:rPr>
        <w:t>Сборник «Методические указания» Выпус</w:t>
      </w:r>
      <w:r w:rsidR="00111B04">
        <w:rPr>
          <w:sz w:val="24"/>
          <w:szCs w:val="24"/>
        </w:rPr>
        <w:t>к</w:t>
      </w:r>
      <w:proofErr w:type="gramStart"/>
      <w:r w:rsidR="00111B04">
        <w:rPr>
          <w:sz w:val="24"/>
          <w:szCs w:val="24"/>
        </w:rPr>
        <w:t xml:space="preserve"> .</w:t>
      </w:r>
      <w:proofErr w:type="gramEnd"/>
      <w:r w:rsidR="00111B04">
        <w:rPr>
          <w:sz w:val="24"/>
          <w:szCs w:val="24"/>
        </w:rPr>
        <w:t>-Электрон. текстовые дан.(1</w:t>
      </w:r>
      <w:r w:rsidR="00111B04" w:rsidRPr="0010651E">
        <w:rPr>
          <w:sz w:val="24"/>
          <w:szCs w:val="24"/>
        </w:rPr>
        <w:t>файл:141K</w:t>
      </w:r>
      <w:r w:rsidR="00111B04" w:rsidRPr="0010651E">
        <w:rPr>
          <w:sz w:val="24"/>
          <w:szCs w:val="24"/>
          <w:lang w:val="en-US"/>
        </w:rPr>
        <w:t>b</w:t>
      </w:r>
      <w:r w:rsidR="00111B04" w:rsidRPr="0010651E">
        <w:rPr>
          <w:sz w:val="24"/>
          <w:szCs w:val="24"/>
        </w:rPr>
        <w:t>)</w:t>
      </w:r>
      <w:r w:rsidR="00111B04">
        <w:rPr>
          <w:sz w:val="24"/>
          <w:szCs w:val="24"/>
        </w:rPr>
        <w:t xml:space="preserve"> – </w:t>
      </w:r>
      <w:proofErr w:type="spellStart"/>
      <w:r w:rsidR="00111B04">
        <w:rPr>
          <w:sz w:val="24"/>
          <w:szCs w:val="24"/>
        </w:rPr>
        <w:t>Волжский</w:t>
      </w:r>
      <w:r w:rsidR="00111B04" w:rsidRPr="0010651E">
        <w:rPr>
          <w:sz w:val="24"/>
          <w:szCs w:val="24"/>
        </w:rPr>
        <w:t>:ВПИ</w:t>
      </w:r>
      <w:proofErr w:type="spellEnd"/>
      <w:r w:rsidR="00111B04" w:rsidRPr="0010651E">
        <w:rPr>
          <w:sz w:val="24"/>
          <w:szCs w:val="24"/>
        </w:rPr>
        <w:t>(филиал)ВолгГ</w:t>
      </w:r>
      <w:r>
        <w:rPr>
          <w:sz w:val="24"/>
          <w:szCs w:val="24"/>
        </w:rPr>
        <w:t>ТУ,2016</w:t>
      </w:r>
      <w:r w:rsidR="00111B04" w:rsidRPr="0010651E">
        <w:rPr>
          <w:sz w:val="24"/>
          <w:szCs w:val="24"/>
        </w:rPr>
        <w:t>.-</w:t>
      </w:r>
      <w:r w:rsidR="00111B04">
        <w:rPr>
          <w:sz w:val="24"/>
          <w:szCs w:val="24"/>
        </w:rPr>
        <w:t>С</w:t>
      </w:r>
      <w:r w:rsidR="00111B04" w:rsidRPr="0010651E">
        <w:rPr>
          <w:sz w:val="24"/>
          <w:szCs w:val="24"/>
        </w:rPr>
        <w:t>истем</w:t>
      </w:r>
      <w:proofErr w:type="gramStart"/>
      <w:r w:rsidR="00111B04" w:rsidRPr="0010651E">
        <w:rPr>
          <w:sz w:val="24"/>
          <w:szCs w:val="24"/>
        </w:rPr>
        <w:t>.т</w:t>
      </w:r>
      <w:proofErr w:type="gramEnd"/>
      <w:r w:rsidR="00111B04" w:rsidRPr="0010651E">
        <w:rPr>
          <w:sz w:val="24"/>
          <w:szCs w:val="24"/>
        </w:rPr>
        <w:t xml:space="preserve">ребования:Windows 95 и выше; ПК с процессором 486+; </w:t>
      </w:r>
      <w:r w:rsidR="00111B04" w:rsidRPr="0010651E">
        <w:rPr>
          <w:sz w:val="24"/>
          <w:szCs w:val="24"/>
          <w:lang w:val="en-US"/>
        </w:rPr>
        <w:t>CD</w:t>
      </w:r>
      <w:r w:rsidR="00111B04" w:rsidRPr="0010651E">
        <w:rPr>
          <w:sz w:val="24"/>
          <w:szCs w:val="24"/>
        </w:rPr>
        <w:t>-</w:t>
      </w:r>
      <w:r w:rsidR="00111B04" w:rsidRPr="0010651E">
        <w:rPr>
          <w:sz w:val="24"/>
          <w:szCs w:val="24"/>
          <w:lang w:val="en-US"/>
        </w:rPr>
        <w:t>ROM</w:t>
      </w:r>
      <w:r w:rsidR="00111B04" w:rsidRPr="0010651E">
        <w:rPr>
          <w:sz w:val="24"/>
          <w:szCs w:val="24"/>
        </w:rPr>
        <w:t>.</w:t>
      </w:r>
    </w:p>
    <w:p w:rsidR="001F697D" w:rsidRPr="008630CA" w:rsidRDefault="001F697D" w:rsidP="001F697D">
      <w:pPr>
        <w:ind w:left="851" w:firstLine="454"/>
        <w:jc w:val="both"/>
        <w:rPr>
          <w:sz w:val="24"/>
          <w:szCs w:val="24"/>
        </w:rPr>
      </w:pPr>
    </w:p>
    <w:p w:rsidR="001F697D" w:rsidRPr="008630CA" w:rsidRDefault="00111B04" w:rsidP="001F697D">
      <w:pPr>
        <w:ind w:left="851" w:firstLine="454"/>
        <w:jc w:val="both"/>
        <w:rPr>
          <w:sz w:val="24"/>
          <w:szCs w:val="24"/>
        </w:rPr>
      </w:pPr>
      <w:r>
        <w:rPr>
          <w:sz w:val="24"/>
          <w:szCs w:val="24"/>
        </w:rPr>
        <w:t xml:space="preserve">Методические </w:t>
      </w:r>
      <w:r w:rsidR="00303AF6">
        <w:rPr>
          <w:sz w:val="24"/>
          <w:szCs w:val="24"/>
        </w:rPr>
        <w:t xml:space="preserve">указания содержат детальную информацию о структуре и содержании </w:t>
      </w:r>
      <w:r w:rsidR="00EF0628">
        <w:rPr>
          <w:sz w:val="24"/>
          <w:szCs w:val="24"/>
        </w:rPr>
        <w:t>контрольной работы</w:t>
      </w:r>
      <w:r w:rsidR="00303AF6">
        <w:rPr>
          <w:sz w:val="24"/>
          <w:szCs w:val="24"/>
        </w:rPr>
        <w:t xml:space="preserve"> по дисциплине «</w:t>
      </w:r>
      <w:r w:rsidR="00EF0628">
        <w:rPr>
          <w:sz w:val="24"/>
          <w:szCs w:val="24"/>
        </w:rPr>
        <w:t>Программирование</w:t>
      </w:r>
      <w:r w:rsidR="00303AF6">
        <w:rPr>
          <w:sz w:val="24"/>
          <w:szCs w:val="24"/>
        </w:rPr>
        <w:t>», а так же необходимые требования, согласно ГОСТ, на оформление пояснительной записки.</w:t>
      </w:r>
    </w:p>
    <w:p w:rsidR="001F697D" w:rsidRPr="007B72C4" w:rsidRDefault="001F697D" w:rsidP="001F697D">
      <w:pPr>
        <w:ind w:left="708" w:firstLine="708"/>
        <w:jc w:val="both"/>
        <w:rPr>
          <w:sz w:val="24"/>
          <w:szCs w:val="24"/>
        </w:rPr>
      </w:pPr>
      <w:r w:rsidRPr="008630CA">
        <w:rPr>
          <w:sz w:val="24"/>
          <w:szCs w:val="24"/>
        </w:rPr>
        <w:t xml:space="preserve">Предназначены  для  студентов </w:t>
      </w:r>
      <w:proofErr w:type="spellStart"/>
      <w:r w:rsidRPr="008630CA">
        <w:rPr>
          <w:sz w:val="24"/>
          <w:szCs w:val="24"/>
        </w:rPr>
        <w:t>бакалавриата</w:t>
      </w:r>
      <w:proofErr w:type="spellEnd"/>
      <w:r w:rsidRPr="008630CA">
        <w:rPr>
          <w:sz w:val="24"/>
          <w:szCs w:val="24"/>
        </w:rPr>
        <w:t xml:space="preserve">, обучающихся по </w:t>
      </w:r>
      <w:r w:rsidR="00EF0628">
        <w:rPr>
          <w:sz w:val="24"/>
          <w:szCs w:val="24"/>
        </w:rPr>
        <w:t>направлению подготовки 09.03.01</w:t>
      </w:r>
      <w:r w:rsidRPr="008630CA">
        <w:rPr>
          <w:sz w:val="24"/>
          <w:szCs w:val="24"/>
        </w:rPr>
        <w:t xml:space="preserve"> «Программная инженерия». </w:t>
      </w:r>
      <w:r w:rsidRPr="008630CA">
        <w:rPr>
          <w:sz w:val="24"/>
          <w:szCs w:val="24"/>
          <w:lang w:val="en-US"/>
        </w:rPr>
        <w:t>CD</w:t>
      </w:r>
      <w:r w:rsidRPr="007B72C4">
        <w:rPr>
          <w:sz w:val="24"/>
          <w:szCs w:val="24"/>
        </w:rPr>
        <w:t>-</w:t>
      </w:r>
      <w:r w:rsidRPr="008630CA">
        <w:rPr>
          <w:sz w:val="24"/>
          <w:szCs w:val="24"/>
          <w:lang w:val="en-US"/>
        </w:rPr>
        <w:t>ROM</w:t>
      </w:r>
    </w:p>
    <w:p w:rsidR="001F697D" w:rsidRPr="008630CA" w:rsidRDefault="001F697D" w:rsidP="001F697D">
      <w:pPr>
        <w:tabs>
          <w:tab w:val="left" w:pos="5387"/>
          <w:tab w:val="left" w:pos="6237"/>
        </w:tabs>
        <w:ind w:left="5245"/>
        <w:jc w:val="center"/>
        <w:rPr>
          <w:sz w:val="24"/>
          <w:szCs w:val="24"/>
        </w:rPr>
      </w:pPr>
    </w:p>
    <w:p w:rsidR="001F697D" w:rsidRPr="008630CA" w:rsidRDefault="001F697D" w:rsidP="001F697D">
      <w:pPr>
        <w:tabs>
          <w:tab w:val="left" w:pos="5387"/>
          <w:tab w:val="left" w:pos="6237"/>
        </w:tabs>
        <w:spacing w:after="0" w:line="240" w:lineRule="auto"/>
        <w:ind w:left="5245"/>
        <w:jc w:val="center"/>
        <w:rPr>
          <w:sz w:val="24"/>
          <w:szCs w:val="24"/>
        </w:rPr>
      </w:pPr>
      <w:r w:rsidRPr="008630CA">
        <w:rPr>
          <w:sz w:val="24"/>
          <w:szCs w:val="24"/>
        </w:rPr>
        <w:sym w:font="Symbol" w:char="F0D3"/>
      </w:r>
      <w:r w:rsidRPr="008630CA">
        <w:rPr>
          <w:sz w:val="24"/>
          <w:szCs w:val="24"/>
        </w:rPr>
        <w:t>Волгоградский</w:t>
      </w:r>
    </w:p>
    <w:p w:rsidR="001F697D" w:rsidRPr="008630CA" w:rsidRDefault="001F697D" w:rsidP="001F697D">
      <w:pPr>
        <w:spacing w:after="0" w:line="240" w:lineRule="auto"/>
        <w:ind w:left="6663" w:hanging="567"/>
        <w:rPr>
          <w:sz w:val="24"/>
          <w:szCs w:val="24"/>
        </w:rPr>
      </w:pPr>
      <w:r w:rsidRPr="008630CA">
        <w:rPr>
          <w:sz w:val="24"/>
          <w:szCs w:val="24"/>
        </w:rPr>
        <w:t xml:space="preserve">         государственный                                                                                                                     технический</w:t>
      </w:r>
    </w:p>
    <w:p w:rsidR="001F697D" w:rsidRPr="008630CA" w:rsidRDefault="00EF0628" w:rsidP="001F697D">
      <w:pPr>
        <w:spacing w:after="0" w:line="240" w:lineRule="auto"/>
        <w:ind w:left="6379" w:firstLine="142"/>
        <w:rPr>
          <w:sz w:val="24"/>
          <w:szCs w:val="24"/>
        </w:rPr>
      </w:pPr>
      <w:r>
        <w:rPr>
          <w:sz w:val="24"/>
          <w:szCs w:val="24"/>
        </w:rPr>
        <w:t xml:space="preserve">  университет, 2016</w:t>
      </w:r>
      <w:r w:rsidR="001F697D" w:rsidRPr="008630CA">
        <w:rPr>
          <w:sz w:val="24"/>
          <w:szCs w:val="24"/>
        </w:rPr>
        <w:sym w:font="Symbol" w:char="F0D3"/>
      </w:r>
      <w:r w:rsidR="001F697D" w:rsidRPr="008630CA">
        <w:rPr>
          <w:sz w:val="24"/>
          <w:szCs w:val="24"/>
        </w:rPr>
        <w:t xml:space="preserve"> Волжский </w:t>
      </w:r>
    </w:p>
    <w:p w:rsidR="001F697D" w:rsidRPr="008630CA" w:rsidRDefault="001F697D" w:rsidP="001F697D">
      <w:pPr>
        <w:spacing w:after="0" w:line="240" w:lineRule="auto"/>
        <w:ind w:left="6663"/>
        <w:rPr>
          <w:sz w:val="24"/>
          <w:szCs w:val="24"/>
        </w:rPr>
      </w:pPr>
      <w:r w:rsidRPr="008630CA">
        <w:rPr>
          <w:sz w:val="24"/>
          <w:szCs w:val="24"/>
        </w:rPr>
        <w:t xml:space="preserve">политехнический                                                                                     </w:t>
      </w:r>
      <w:r w:rsidR="00EF0628">
        <w:rPr>
          <w:sz w:val="24"/>
          <w:szCs w:val="24"/>
        </w:rPr>
        <w:t xml:space="preserve">                  институт, 2016</w:t>
      </w:r>
    </w:p>
    <w:p w:rsidR="001F697D" w:rsidRPr="008630CA" w:rsidRDefault="001F697D" w:rsidP="001F697D">
      <w:pPr>
        <w:jc w:val="center"/>
        <w:rPr>
          <w:sz w:val="24"/>
          <w:szCs w:val="24"/>
        </w:rPr>
      </w:pPr>
    </w:p>
    <w:p w:rsidR="001F697D" w:rsidRPr="008630CA" w:rsidRDefault="001F697D" w:rsidP="001F697D">
      <w:pPr>
        <w:jc w:val="center"/>
        <w:rPr>
          <w:sz w:val="24"/>
          <w:szCs w:val="24"/>
        </w:rPr>
      </w:pPr>
    </w:p>
    <w:p w:rsidR="001F697D" w:rsidRPr="008630CA" w:rsidRDefault="001F697D" w:rsidP="001F697D">
      <w:pPr>
        <w:spacing w:after="120"/>
        <w:jc w:val="center"/>
        <w:rPr>
          <w:sz w:val="24"/>
          <w:szCs w:val="24"/>
        </w:rPr>
      </w:pPr>
    </w:p>
    <w:p w:rsidR="001F697D" w:rsidRDefault="00515F56" w:rsidP="00461546">
      <w:pPr>
        <w:spacing w:beforeLines="30" w:before="72" w:afterLines="30" w:after="72" w:line="360" w:lineRule="auto"/>
        <w:jc w:val="both"/>
      </w:pPr>
      <w:r>
        <w:rPr>
          <w:noProof/>
          <w:lang w:eastAsia="ru-RU"/>
        </w:rPr>
        <w:pict>
          <v:rect id="_x0000_s1206" style="position:absolute;left:0;text-align:left;margin-left:193.1pt;margin-top:15.35pt;width:83.25pt;height:38.25pt;z-index:251673600" stroked="f"/>
        </w:pict>
      </w:r>
    </w:p>
    <w:p w:rsidR="00C91712" w:rsidRPr="00EA73B1" w:rsidRDefault="00946D72" w:rsidP="007B05F7">
      <w:pPr>
        <w:pStyle w:val="11"/>
        <w:numPr>
          <w:ilvl w:val="0"/>
          <w:numId w:val="2"/>
        </w:numPr>
        <w:spacing w:before="0" w:line="360" w:lineRule="auto"/>
        <w:ind w:firstLine="709"/>
        <w:jc w:val="both"/>
      </w:pPr>
      <w:bookmarkStart w:id="0" w:name="_Toc409453312"/>
      <w:bookmarkStart w:id="1" w:name="_Toc444205226"/>
      <w:r w:rsidRPr="00EA73B1">
        <w:lastRenderedPageBreak/>
        <w:t>ВВЕДЕНИЕ</w:t>
      </w:r>
      <w:bookmarkEnd w:id="0"/>
      <w:bookmarkEnd w:id="1"/>
    </w:p>
    <w:p w:rsidR="00AB7C37" w:rsidRPr="00EA73B1" w:rsidRDefault="00946D72" w:rsidP="00EA73B1">
      <w:pPr>
        <w:spacing w:after="0" w:line="360" w:lineRule="auto"/>
        <w:ind w:firstLine="709"/>
        <w:jc w:val="both"/>
        <w:rPr>
          <w:szCs w:val="28"/>
        </w:rPr>
      </w:pPr>
      <w:r w:rsidRPr="00EA73B1">
        <w:rPr>
          <w:szCs w:val="28"/>
        </w:rPr>
        <w:t xml:space="preserve">Реализация </w:t>
      </w:r>
      <w:r w:rsidR="00DC4B10" w:rsidRPr="00EA73B1">
        <w:rPr>
          <w:szCs w:val="28"/>
        </w:rPr>
        <w:t>контрольной работы</w:t>
      </w:r>
      <w:r w:rsidRPr="00EA73B1">
        <w:rPr>
          <w:szCs w:val="28"/>
        </w:rPr>
        <w:t xml:space="preserve">  в рамках изучения дисциплины «</w:t>
      </w:r>
      <w:r w:rsidR="00DC4B10" w:rsidRPr="00EA73B1">
        <w:rPr>
          <w:szCs w:val="28"/>
        </w:rPr>
        <w:t>Программирование</w:t>
      </w:r>
      <w:r w:rsidRPr="00EA73B1">
        <w:rPr>
          <w:szCs w:val="28"/>
        </w:rPr>
        <w:t>» обеспечивает в полной мере усвоение теоретической информации курса, а так же приобретение реальных практических навыков в области разработки программных продуктов</w:t>
      </w:r>
      <w:r w:rsidR="00DC4B10" w:rsidRPr="00EA73B1">
        <w:rPr>
          <w:szCs w:val="28"/>
        </w:rPr>
        <w:t xml:space="preserve"> в системе автоматизированного проектирования </w:t>
      </w:r>
      <w:r w:rsidR="00DC4B10" w:rsidRPr="00EA73B1">
        <w:rPr>
          <w:szCs w:val="28"/>
          <w:lang w:val="en-US"/>
        </w:rPr>
        <w:t>AutoCAD</w:t>
      </w:r>
      <w:r w:rsidR="00DC4B10" w:rsidRPr="00EA73B1">
        <w:rPr>
          <w:szCs w:val="28"/>
        </w:rPr>
        <w:t xml:space="preserve"> фирмы </w:t>
      </w:r>
      <w:proofErr w:type="spellStart"/>
      <w:r w:rsidR="00DC4B10" w:rsidRPr="00EA73B1">
        <w:rPr>
          <w:szCs w:val="28"/>
          <w:lang w:val="en-US"/>
        </w:rPr>
        <w:t>AutoDesk</w:t>
      </w:r>
      <w:proofErr w:type="spellEnd"/>
      <w:r w:rsidRPr="00EA73B1">
        <w:rPr>
          <w:szCs w:val="28"/>
        </w:rPr>
        <w:t xml:space="preserve">. </w:t>
      </w:r>
      <w:r w:rsidR="00AB7C37" w:rsidRPr="00EA73B1">
        <w:rPr>
          <w:szCs w:val="28"/>
        </w:rPr>
        <w:t xml:space="preserve">Одной из основных функций программного инженера является проектирование объектов того или иного назначения или технологических процессов их изготовления. Задачи, возникающие перед современными техническими науками, вызывают необходимость создания все более сложных технологических объектов в сжатые сроки и с более высоким качеством. Для  обеспечения эффективности выполнения таких задач создаются и используются </w:t>
      </w:r>
      <w:r w:rsidR="00AB7C37" w:rsidRPr="00EA73B1">
        <w:rPr>
          <w:i/>
          <w:szCs w:val="28"/>
        </w:rPr>
        <w:t>системы автоматизированного проектирования</w:t>
      </w:r>
      <w:r w:rsidR="00AB7C37" w:rsidRPr="00EA73B1">
        <w:rPr>
          <w:szCs w:val="28"/>
        </w:rPr>
        <w:t xml:space="preserve"> (САПР).</w:t>
      </w:r>
    </w:p>
    <w:p w:rsidR="00AB7C37" w:rsidRPr="00EA73B1" w:rsidRDefault="00AB7C37" w:rsidP="00EA73B1">
      <w:pPr>
        <w:spacing w:after="0" w:line="360" w:lineRule="auto"/>
        <w:ind w:firstLine="709"/>
        <w:jc w:val="both"/>
        <w:rPr>
          <w:szCs w:val="28"/>
        </w:rPr>
      </w:pPr>
      <w:r w:rsidRPr="00EA73B1">
        <w:rPr>
          <w:szCs w:val="28"/>
        </w:rPr>
        <w:t xml:space="preserve">САПР </w:t>
      </w:r>
      <w:r w:rsidRPr="00EA73B1">
        <w:rPr>
          <w:szCs w:val="28"/>
          <w:lang w:val="en-US"/>
        </w:rPr>
        <w:t>AutoCAD</w:t>
      </w:r>
      <w:r w:rsidRPr="00EA73B1">
        <w:rPr>
          <w:szCs w:val="28"/>
        </w:rPr>
        <w:t xml:space="preserve"> - это один из наиболее распространенных в нашей стране графических редакторов, при помощи которого конструктор создает чертежи проектируемого изделия. Для эффективной работы </w:t>
      </w:r>
      <w:r w:rsidRPr="00EA73B1">
        <w:rPr>
          <w:szCs w:val="28"/>
          <w:lang w:val="en-US"/>
        </w:rPr>
        <w:t>AutoCAD</w:t>
      </w:r>
      <w:r w:rsidRPr="00EA73B1">
        <w:rPr>
          <w:szCs w:val="28"/>
        </w:rPr>
        <w:t xml:space="preserve"> следует адаптировать под автоматизированное проектирование изделий определенного класса. Сделать это можно с помощью </w:t>
      </w:r>
      <w:proofErr w:type="gramStart"/>
      <w:r w:rsidRPr="00EA73B1">
        <w:rPr>
          <w:szCs w:val="28"/>
        </w:rPr>
        <w:t>программирования каких-то типовых алгоритмов построения параметрических чертежей различных изделий</w:t>
      </w:r>
      <w:proofErr w:type="gramEnd"/>
      <w:r w:rsidRPr="00EA73B1">
        <w:rPr>
          <w:szCs w:val="28"/>
        </w:rPr>
        <w:t xml:space="preserve">. Тогда работа конструктора будет сведена к вводу параметров изделия, а всю черновую работу по </w:t>
      </w:r>
      <w:proofErr w:type="spellStart"/>
      <w:r w:rsidRPr="00EA73B1">
        <w:rPr>
          <w:szCs w:val="28"/>
        </w:rPr>
        <w:t>отрисовке</w:t>
      </w:r>
      <w:proofErr w:type="spellEnd"/>
      <w:r w:rsidRPr="00EA73B1">
        <w:rPr>
          <w:szCs w:val="28"/>
        </w:rPr>
        <w:t xml:space="preserve"> чертежа возьмет на себя программа, написанная на встроенном в </w:t>
      </w:r>
      <w:r w:rsidRPr="00EA73B1">
        <w:rPr>
          <w:szCs w:val="28"/>
          <w:lang w:val="en-US"/>
        </w:rPr>
        <w:t>AutoCAD</w:t>
      </w:r>
      <w:r w:rsidRPr="00EA73B1">
        <w:rPr>
          <w:szCs w:val="28"/>
        </w:rPr>
        <w:t xml:space="preserve"> языке программирования.</w:t>
      </w:r>
    </w:p>
    <w:p w:rsidR="00AB7C37" w:rsidRPr="00EA73B1" w:rsidRDefault="00AB7C37" w:rsidP="00EA73B1">
      <w:pPr>
        <w:spacing w:after="0" w:line="360" w:lineRule="auto"/>
        <w:ind w:firstLine="709"/>
        <w:jc w:val="both"/>
        <w:rPr>
          <w:szCs w:val="28"/>
        </w:rPr>
      </w:pPr>
      <w:r w:rsidRPr="00EA73B1">
        <w:rPr>
          <w:szCs w:val="28"/>
        </w:rPr>
        <w:t xml:space="preserve">В качестве встроенного языка программирования в САПР </w:t>
      </w:r>
      <w:r w:rsidRPr="00EA73B1">
        <w:rPr>
          <w:szCs w:val="28"/>
          <w:lang w:val="en-US"/>
        </w:rPr>
        <w:t>AutoCAD</w:t>
      </w:r>
      <w:r w:rsidRPr="00EA73B1">
        <w:rPr>
          <w:szCs w:val="28"/>
        </w:rPr>
        <w:t xml:space="preserve"> была принята модификация функционального языка программирования </w:t>
      </w:r>
      <w:r w:rsidRPr="00EA73B1">
        <w:rPr>
          <w:szCs w:val="28"/>
          <w:lang w:val="en-US"/>
        </w:rPr>
        <w:t>LISP</w:t>
      </w:r>
      <w:r w:rsidRPr="00EA73B1">
        <w:rPr>
          <w:szCs w:val="28"/>
        </w:rPr>
        <w:t xml:space="preserve"> – </w:t>
      </w:r>
      <w:proofErr w:type="spellStart"/>
      <w:r w:rsidRPr="00EA73B1">
        <w:rPr>
          <w:szCs w:val="28"/>
          <w:lang w:val="en-US"/>
        </w:rPr>
        <w:t>AutoLIS</w:t>
      </w:r>
      <w:proofErr w:type="spellEnd"/>
      <w:r w:rsidRPr="00EA73B1">
        <w:rPr>
          <w:szCs w:val="28"/>
        </w:rPr>
        <w:t xml:space="preserve">, которая позволяет пользователям и разработчикам </w:t>
      </w:r>
      <w:r w:rsidRPr="00EA73B1">
        <w:rPr>
          <w:szCs w:val="28"/>
          <w:lang w:val="en-US"/>
        </w:rPr>
        <w:t>AutoCAD</w:t>
      </w:r>
      <w:r w:rsidRPr="00EA73B1">
        <w:rPr>
          <w:szCs w:val="28"/>
        </w:rPr>
        <w:t xml:space="preserve"> писать макропрограммы и функции на очень мощном языке высокого уровня, хорошо сочетаемом с прикладной графикой. </w:t>
      </w:r>
      <w:r w:rsidRPr="00EA73B1">
        <w:rPr>
          <w:szCs w:val="28"/>
          <w:lang w:val="en-US"/>
        </w:rPr>
        <w:t>LISP</w:t>
      </w:r>
      <w:r w:rsidRPr="00EA73B1">
        <w:rPr>
          <w:szCs w:val="28"/>
        </w:rPr>
        <w:t xml:space="preserve"> прост в изучении и очень гибок, обладает рядом значительных преимуществ.</w:t>
      </w:r>
    </w:p>
    <w:p w:rsidR="00946D72" w:rsidRPr="00EA73B1" w:rsidRDefault="00AB7C37" w:rsidP="00EA73B1">
      <w:pPr>
        <w:spacing w:after="0" w:line="360" w:lineRule="auto"/>
        <w:ind w:firstLine="709"/>
        <w:jc w:val="both"/>
        <w:rPr>
          <w:szCs w:val="28"/>
        </w:rPr>
      </w:pPr>
      <w:r w:rsidRPr="00EA73B1">
        <w:rPr>
          <w:szCs w:val="28"/>
        </w:rPr>
        <w:lastRenderedPageBreak/>
        <w:t xml:space="preserve"> </w:t>
      </w:r>
      <w:r w:rsidR="00946D72" w:rsidRPr="00EA73B1">
        <w:rPr>
          <w:szCs w:val="28"/>
        </w:rPr>
        <w:t xml:space="preserve">Выполнение </w:t>
      </w:r>
      <w:r w:rsidR="00DC4B10" w:rsidRPr="00EA73B1">
        <w:rPr>
          <w:szCs w:val="28"/>
        </w:rPr>
        <w:t>контрольной работы</w:t>
      </w:r>
      <w:r w:rsidR="00946D72" w:rsidRPr="00EA73B1">
        <w:rPr>
          <w:szCs w:val="28"/>
        </w:rPr>
        <w:t xml:space="preserve"> заключается в проектировании и программной реализации </w:t>
      </w:r>
      <w:r w:rsidR="00DC4B10" w:rsidRPr="00EA73B1">
        <w:rPr>
          <w:szCs w:val="28"/>
        </w:rPr>
        <w:t>автоматизированного построения параметрического чертежа детали средней сложности</w:t>
      </w:r>
      <w:r w:rsidR="00946D72" w:rsidRPr="00EA73B1">
        <w:rPr>
          <w:szCs w:val="28"/>
        </w:rPr>
        <w:t xml:space="preserve"> согласно варианту задания.</w:t>
      </w:r>
    </w:p>
    <w:p w:rsidR="00946D72" w:rsidRPr="00EA73B1" w:rsidRDefault="00946D72" w:rsidP="00EA73B1">
      <w:pPr>
        <w:spacing w:after="0" w:line="360" w:lineRule="auto"/>
        <w:ind w:firstLine="709"/>
        <w:jc w:val="both"/>
        <w:rPr>
          <w:szCs w:val="28"/>
        </w:rPr>
      </w:pPr>
      <w:r w:rsidRPr="00EA73B1">
        <w:rPr>
          <w:szCs w:val="28"/>
        </w:rPr>
        <w:t xml:space="preserve">Структура </w:t>
      </w:r>
      <w:r w:rsidR="00DC4B10" w:rsidRPr="00EA73B1">
        <w:rPr>
          <w:szCs w:val="28"/>
        </w:rPr>
        <w:t xml:space="preserve">контрольной работы </w:t>
      </w:r>
      <w:r w:rsidRPr="00EA73B1">
        <w:rPr>
          <w:szCs w:val="28"/>
        </w:rPr>
        <w:t>формируется в полном соответствии с основными разделами дисциплины «П</w:t>
      </w:r>
      <w:r w:rsidR="00DC4B10" w:rsidRPr="00EA73B1">
        <w:rPr>
          <w:szCs w:val="28"/>
        </w:rPr>
        <w:t>рограммирование</w:t>
      </w:r>
      <w:r w:rsidRPr="00EA73B1">
        <w:rPr>
          <w:szCs w:val="28"/>
        </w:rPr>
        <w:t>» и включает:</w:t>
      </w:r>
    </w:p>
    <w:p w:rsidR="00946D72" w:rsidRPr="00EA73B1" w:rsidRDefault="00946D72" w:rsidP="00EA73B1">
      <w:pPr>
        <w:pStyle w:val="a4"/>
        <w:numPr>
          <w:ilvl w:val="0"/>
          <w:numId w:val="1"/>
        </w:numPr>
        <w:spacing w:after="0" w:line="360" w:lineRule="auto"/>
        <w:ind w:firstLine="709"/>
        <w:jc w:val="both"/>
        <w:rPr>
          <w:szCs w:val="28"/>
        </w:rPr>
      </w:pPr>
      <w:r w:rsidRPr="00EA73B1">
        <w:rPr>
          <w:szCs w:val="28"/>
        </w:rPr>
        <w:t xml:space="preserve">исследование предметной области и анализ объекта </w:t>
      </w:r>
      <w:r w:rsidR="00DC4B10" w:rsidRPr="00EA73B1">
        <w:rPr>
          <w:szCs w:val="28"/>
        </w:rPr>
        <w:t>программирования</w:t>
      </w:r>
      <w:r w:rsidRPr="00EA73B1">
        <w:rPr>
          <w:szCs w:val="28"/>
        </w:rPr>
        <w:t>;</w:t>
      </w:r>
    </w:p>
    <w:p w:rsidR="00946D72" w:rsidRPr="00EA73B1" w:rsidRDefault="00946D72" w:rsidP="00EA73B1">
      <w:pPr>
        <w:pStyle w:val="a4"/>
        <w:numPr>
          <w:ilvl w:val="0"/>
          <w:numId w:val="1"/>
        </w:numPr>
        <w:spacing w:after="0" w:line="360" w:lineRule="auto"/>
        <w:ind w:firstLine="709"/>
        <w:jc w:val="both"/>
        <w:rPr>
          <w:szCs w:val="28"/>
        </w:rPr>
      </w:pPr>
      <w:r w:rsidRPr="00EA73B1">
        <w:rPr>
          <w:szCs w:val="28"/>
        </w:rPr>
        <w:t xml:space="preserve">полный цикл проектирования </w:t>
      </w:r>
      <w:r w:rsidR="00DC4B10" w:rsidRPr="00EA73B1">
        <w:rPr>
          <w:szCs w:val="28"/>
        </w:rPr>
        <w:t xml:space="preserve">и разработки программы </w:t>
      </w:r>
      <w:proofErr w:type="gramStart"/>
      <w:r w:rsidR="00DC4B10" w:rsidRPr="00EA73B1">
        <w:rPr>
          <w:szCs w:val="28"/>
        </w:rPr>
        <w:t>для автоматизированного построения параметрического чертежа</w:t>
      </w:r>
      <w:r w:rsidRPr="00EA73B1">
        <w:rPr>
          <w:szCs w:val="28"/>
        </w:rPr>
        <w:t xml:space="preserve"> с разработкой </w:t>
      </w:r>
      <w:r w:rsidR="00DC4B10" w:rsidRPr="00EA73B1">
        <w:rPr>
          <w:szCs w:val="28"/>
        </w:rPr>
        <w:t xml:space="preserve">сопутствующей </w:t>
      </w:r>
      <w:r w:rsidRPr="00EA73B1">
        <w:rPr>
          <w:szCs w:val="28"/>
        </w:rPr>
        <w:t>документации в соответствии со стандартами в области</w:t>
      </w:r>
      <w:proofErr w:type="gramEnd"/>
      <w:r w:rsidRPr="00EA73B1">
        <w:rPr>
          <w:szCs w:val="28"/>
        </w:rPr>
        <w:t xml:space="preserve"> проектирования и разработки ПО;</w:t>
      </w:r>
    </w:p>
    <w:p w:rsidR="00946D72" w:rsidRPr="00EA73B1" w:rsidRDefault="00DC4B10" w:rsidP="00EA73B1">
      <w:pPr>
        <w:pStyle w:val="a4"/>
        <w:numPr>
          <w:ilvl w:val="0"/>
          <w:numId w:val="1"/>
        </w:numPr>
        <w:spacing w:after="0" w:line="360" w:lineRule="auto"/>
        <w:ind w:firstLine="709"/>
        <w:jc w:val="both"/>
        <w:rPr>
          <w:szCs w:val="28"/>
        </w:rPr>
      </w:pPr>
      <w:r w:rsidRPr="00EA73B1">
        <w:rPr>
          <w:szCs w:val="28"/>
        </w:rPr>
        <w:t>демонстрацию предложенного решения в форме видеоролика (</w:t>
      </w:r>
      <w:proofErr w:type="spellStart"/>
      <w:r w:rsidRPr="00EA73B1">
        <w:rPr>
          <w:szCs w:val="28"/>
        </w:rPr>
        <w:t>скринкаста</w:t>
      </w:r>
      <w:proofErr w:type="spellEnd"/>
      <w:r w:rsidRPr="00EA73B1">
        <w:rPr>
          <w:szCs w:val="28"/>
        </w:rPr>
        <w:t>)</w:t>
      </w:r>
      <w:r w:rsidR="00946D72" w:rsidRPr="00EA73B1">
        <w:rPr>
          <w:szCs w:val="28"/>
        </w:rPr>
        <w:t>.</w:t>
      </w:r>
    </w:p>
    <w:p w:rsidR="00946D72" w:rsidRPr="00EA73B1" w:rsidRDefault="00946D72" w:rsidP="00EA73B1">
      <w:pPr>
        <w:spacing w:after="0" w:line="360" w:lineRule="auto"/>
        <w:ind w:firstLine="709"/>
        <w:jc w:val="both"/>
        <w:rPr>
          <w:szCs w:val="28"/>
        </w:rPr>
      </w:pPr>
      <w:r w:rsidRPr="00EA73B1">
        <w:rPr>
          <w:szCs w:val="28"/>
        </w:rPr>
        <w:t xml:space="preserve">Результатами </w:t>
      </w:r>
      <w:r w:rsidR="00DC4B10" w:rsidRPr="00EA73B1">
        <w:rPr>
          <w:szCs w:val="28"/>
        </w:rPr>
        <w:t xml:space="preserve">контрольной работы </w:t>
      </w:r>
      <w:r w:rsidRPr="00EA73B1">
        <w:rPr>
          <w:szCs w:val="28"/>
        </w:rPr>
        <w:t>яв</w:t>
      </w:r>
      <w:r w:rsidR="00DC4B10" w:rsidRPr="00EA73B1">
        <w:rPr>
          <w:szCs w:val="28"/>
        </w:rPr>
        <w:t xml:space="preserve">ляются программная реализация автоматизированного построения параметрического чертежа, </w:t>
      </w:r>
      <w:r w:rsidRPr="00EA73B1">
        <w:rPr>
          <w:szCs w:val="28"/>
        </w:rPr>
        <w:t xml:space="preserve"> пояснительная записка, оформленная в соответствии с требованиями стандартов и задания на </w:t>
      </w:r>
      <w:r w:rsidR="00C519C1" w:rsidRPr="00EA73B1">
        <w:rPr>
          <w:szCs w:val="28"/>
        </w:rPr>
        <w:t>контрольную работу, видеоролик (</w:t>
      </w:r>
      <w:proofErr w:type="spellStart"/>
      <w:r w:rsidR="00C519C1" w:rsidRPr="00EA73B1">
        <w:rPr>
          <w:szCs w:val="28"/>
        </w:rPr>
        <w:t>скринкаст</w:t>
      </w:r>
      <w:proofErr w:type="spellEnd"/>
      <w:r w:rsidR="00C519C1" w:rsidRPr="00EA73B1">
        <w:rPr>
          <w:szCs w:val="28"/>
        </w:rPr>
        <w:t>), демонстрирующий работу программы</w:t>
      </w:r>
      <w:r w:rsidRPr="00EA73B1">
        <w:rPr>
          <w:szCs w:val="28"/>
        </w:rPr>
        <w:t>.</w:t>
      </w:r>
    </w:p>
    <w:p w:rsidR="004A0CE5" w:rsidRPr="00EA73B1" w:rsidRDefault="004A0CE5" w:rsidP="00EA73B1">
      <w:pPr>
        <w:spacing w:after="0" w:line="360" w:lineRule="auto"/>
        <w:ind w:firstLine="709"/>
        <w:jc w:val="both"/>
        <w:rPr>
          <w:szCs w:val="28"/>
        </w:rPr>
      </w:pPr>
      <w:r w:rsidRPr="00EA73B1">
        <w:rPr>
          <w:szCs w:val="28"/>
        </w:rPr>
        <w:br w:type="page"/>
      </w:r>
    </w:p>
    <w:p w:rsidR="00946D72" w:rsidRPr="00EA73B1" w:rsidRDefault="00744D75" w:rsidP="00EA73B1">
      <w:pPr>
        <w:pStyle w:val="11"/>
        <w:spacing w:before="0" w:line="360" w:lineRule="auto"/>
        <w:ind w:firstLine="709"/>
        <w:jc w:val="both"/>
      </w:pPr>
      <w:bookmarkStart w:id="2" w:name="_Toc409453313"/>
      <w:bookmarkStart w:id="3" w:name="_Toc444205227"/>
      <w:r w:rsidRPr="00EA73B1">
        <w:lastRenderedPageBreak/>
        <w:t xml:space="preserve">2. </w:t>
      </w:r>
      <w:r w:rsidR="00946D72" w:rsidRPr="00EA73B1">
        <w:t>ОБЩИЕ ТРЕБОВАНИЯ К К</w:t>
      </w:r>
      <w:bookmarkEnd w:id="2"/>
      <w:r w:rsidR="00C519C1" w:rsidRPr="00EA73B1">
        <w:t>ОНТРОЛЬНОЙ РАБОТЕ</w:t>
      </w:r>
      <w:bookmarkEnd w:id="3"/>
    </w:p>
    <w:p w:rsidR="008B2BA4" w:rsidRDefault="008B2BA4" w:rsidP="00EA73B1">
      <w:pPr>
        <w:spacing w:after="0" w:line="360" w:lineRule="auto"/>
        <w:ind w:firstLine="709"/>
        <w:jc w:val="both"/>
        <w:rPr>
          <w:szCs w:val="28"/>
        </w:rPr>
      </w:pPr>
    </w:p>
    <w:p w:rsidR="00C519C1" w:rsidRPr="00EA73B1" w:rsidRDefault="00C519C1" w:rsidP="00EA73B1">
      <w:pPr>
        <w:spacing w:after="0" w:line="360" w:lineRule="auto"/>
        <w:ind w:firstLine="709"/>
        <w:jc w:val="both"/>
        <w:rPr>
          <w:b/>
          <w:i/>
          <w:szCs w:val="28"/>
        </w:rPr>
      </w:pPr>
      <w:r w:rsidRPr="00EA73B1">
        <w:rPr>
          <w:szCs w:val="28"/>
        </w:rPr>
        <w:t xml:space="preserve">Общая тематика контрольной работы по дисциплине «Программирование»: </w:t>
      </w:r>
      <w:r w:rsidRPr="00EA73B1">
        <w:rPr>
          <w:b/>
          <w:i/>
          <w:szCs w:val="28"/>
        </w:rPr>
        <w:t xml:space="preserve">Применение языка функционального программирования </w:t>
      </w:r>
      <w:proofErr w:type="spellStart"/>
      <w:r w:rsidRPr="00EA73B1">
        <w:rPr>
          <w:b/>
          <w:i/>
          <w:szCs w:val="28"/>
        </w:rPr>
        <w:t>AutoLisp</w:t>
      </w:r>
      <w:proofErr w:type="spellEnd"/>
      <w:r w:rsidRPr="00EA73B1">
        <w:rPr>
          <w:b/>
          <w:i/>
          <w:szCs w:val="28"/>
        </w:rPr>
        <w:t xml:space="preserve"> к решению задачи автоматизированного построения типизированных чертежей.</w:t>
      </w:r>
    </w:p>
    <w:p w:rsidR="00B10261" w:rsidRPr="00EA73B1" w:rsidRDefault="00C519C1" w:rsidP="00EA73B1">
      <w:pPr>
        <w:spacing w:after="0" w:line="360" w:lineRule="auto"/>
        <w:ind w:firstLine="709"/>
        <w:jc w:val="both"/>
        <w:rPr>
          <w:szCs w:val="28"/>
        </w:rPr>
      </w:pPr>
      <w:r w:rsidRPr="00EA73B1">
        <w:rPr>
          <w:szCs w:val="28"/>
        </w:rPr>
        <w:t xml:space="preserve"> Контрольные  работы</w:t>
      </w:r>
      <w:r w:rsidR="00696D27" w:rsidRPr="00EA73B1">
        <w:rPr>
          <w:szCs w:val="28"/>
        </w:rPr>
        <w:t xml:space="preserve"> по дисциплине «</w:t>
      </w:r>
      <w:r w:rsidRPr="00EA73B1">
        <w:rPr>
          <w:szCs w:val="28"/>
        </w:rPr>
        <w:t>Программирование</w:t>
      </w:r>
      <w:r w:rsidR="00696D27" w:rsidRPr="00EA73B1">
        <w:rPr>
          <w:szCs w:val="28"/>
        </w:rPr>
        <w:t>» имеют однотипную структуру и различаются объект</w:t>
      </w:r>
      <w:r w:rsidRPr="00EA73B1">
        <w:rPr>
          <w:szCs w:val="28"/>
        </w:rPr>
        <w:t>ом</w:t>
      </w:r>
      <w:r w:rsidR="00696D27" w:rsidRPr="00EA73B1">
        <w:rPr>
          <w:szCs w:val="28"/>
        </w:rPr>
        <w:t xml:space="preserve"> </w:t>
      </w:r>
      <w:r w:rsidR="00A62E50" w:rsidRPr="00EA73B1">
        <w:rPr>
          <w:szCs w:val="28"/>
        </w:rPr>
        <w:t>реализации</w:t>
      </w:r>
      <w:r w:rsidRPr="00EA73B1">
        <w:rPr>
          <w:szCs w:val="28"/>
        </w:rPr>
        <w:t>, в роли которого могу</w:t>
      </w:r>
      <w:r w:rsidR="00696D27" w:rsidRPr="00EA73B1">
        <w:rPr>
          <w:szCs w:val="28"/>
        </w:rPr>
        <w:t xml:space="preserve">т выступать </w:t>
      </w:r>
      <w:r w:rsidRPr="00EA73B1">
        <w:rPr>
          <w:szCs w:val="28"/>
        </w:rPr>
        <w:t>чертежи нескольких видов некоторой детали</w:t>
      </w:r>
      <w:r w:rsidR="00696D27" w:rsidRPr="00EA73B1">
        <w:rPr>
          <w:szCs w:val="28"/>
        </w:rPr>
        <w:t xml:space="preserve">. </w:t>
      </w:r>
    </w:p>
    <w:p w:rsidR="004E3D5B" w:rsidRPr="00EA73B1" w:rsidRDefault="004E3D5B" w:rsidP="008B2BA4">
      <w:pPr>
        <w:pStyle w:val="22"/>
      </w:pPr>
      <w:bookmarkStart w:id="4" w:name="_Toc444205228"/>
      <w:r w:rsidRPr="00EA73B1">
        <w:t>Последовательность выполнения контрольной работы</w:t>
      </w:r>
      <w:bookmarkEnd w:id="4"/>
    </w:p>
    <w:p w:rsidR="008B2BA4" w:rsidRDefault="008B2BA4" w:rsidP="00EA73B1">
      <w:pPr>
        <w:spacing w:after="0" w:line="360" w:lineRule="auto"/>
        <w:ind w:firstLine="709"/>
        <w:jc w:val="both"/>
        <w:rPr>
          <w:szCs w:val="28"/>
        </w:rPr>
      </w:pPr>
    </w:p>
    <w:p w:rsidR="004E3D5B" w:rsidRPr="00EA73B1" w:rsidRDefault="004E3D5B" w:rsidP="00EA73B1">
      <w:pPr>
        <w:spacing w:after="0" w:line="360" w:lineRule="auto"/>
        <w:ind w:firstLine="709"/>
        <w:jc w:val="both"/>
        <w:rPr>
          <w:szCs w:val="28"/>
        </w:rPr>
      </w:pPr>
      <w:r w:rsidRPr="00EA73B1">
        <w:rPr>
          <w:szCs w:val="28"/>
        </w:rPr>
        <w:t>Преподаватель выдает задание студенту до 15 марта. Контрольная работа выполняется в течение всего семестра до 25 мая.</w:t>
      </w:r>
    </w:p>
    <w:p w:rsidR="004E3D5B" w:rsidRPr="00EA73B1" w:rsidRDefault="004E3D5B" w:rsidP="00EA73B1">
      <w:pPr>
        <w:spacing w:after="0" w:line="360" w:lineRule="auto"/>
        <w:ind w:firstLine="709"/>
        <w:jc w:val="both"/>
        <w:rPr>
          <w:szCs w:val="28"/>
        </w:rPr>
      </w:pPr>
      <w:r w:rsidRPr="00EA73B1">
        <w:rPr>
          <w:szCs w:val="28"/>
        </w:rPr>
        <w:t xml:space="preserve">Промежуточный контроль и решение всех возникающих у студентов вопросов производится преподавателем во время часов </w:t>
      </w:r>
      <w:proofErr w:type="spellStart"/>
      <w:r w:rsidRPr="00EA73B1">
        <w:rPr>
          <w:szCs w:val="28"/>
        </w:rPr>
        <w:t>ОргСРС</w:t>
      </w:r>
      <w:proofErr w:type="spellEnd"/>
      <w:r w:rsidRPr="00EA73B1">
        <w:rPr>
          <w:szCs w:val="28"/>
        </w:rPr>
        <w:t>. Ответственность за выбор того или иного решения, правильность расчетов, оформление работы несет студент. Руководитель предостерегает его от ошибочных решений и характеризует достоинства и недостатки различных вариантов решений, при этом право окончательного выбора предоставляется студенту.</w:t>
      </w:r>
    </w:p>
    <w:p w:rsidR="004E3D5B" w:rsidRPr="00EA73B1" w:rsidRDefault="004E3D5B" w:rsidP="00EA73B1">
      <w:pPr>
        <w:spacing w:after="0" w:line="360" w:lineRule="auto"/>
        <w:ind w:firstLine="709"/>
        <w:jc w:val="both"/>
        <w:rPr>
          <w:szCs w:val="28"/>
        </w:rPr>
      </w:pPr>
      <w:r w:rsidRPr="00EA73B1">
        <w:rPr>
          <w:szCs w:val="28"/>
        </w:rPr>
        <w:t>График защиты контрольных работ составляется преподавателем и доводится до сведения студентов. Защита контрольных работ осуществляется по графику после проверки ее работоспособности преподавателем.</w:t>
      </w:r>
    </w:p>
    <w:p w:rsidR="004E3D5B" w:rsidRPr="00EA73B1" w:rsidRDefault="004E3D5B" w:rsidP="00EA73B1">
      <w:pPr>
        <w:spacing w:after="0" w:line="360" w:lineRule="auto"/>
        <w:ind w:firstLine="709"/>
        <w:jc w:val="both"/>
        <w:rPr>
          <w:szCs w:val="28"/>
        </w:rPr>
      </w:pPr>
      <w:r w:rsidRPr="00EA73B1">
        <w:rPr>
          <w:szCs w:val="28"/>
        </w:rPr>
        <w:t xml:space="preserve">Отчет выполненной и оформленной </w:t>
      </w:r>
      <w:r w:rsidR="00A62E50" w:rsidRPr="00EA73B1">
        <w:rPr>
          <w:szCs w:val="28"/>
        </w:rPr>
        <w:t>контрольной</w:t>
      </w:r>
      <w:r w:rsidRPr="00EA73B1">
        <w:rPr>
          <w:szCs w:val="28"/>
        </w:rPr>
        <w:t xml:space="preserve"> работы будет проходить в следующем порядке:</w:t>
      </w:r>
    </w:p>
    <w:p w:rsidR="004E3D5B" w:rsidRPr="00EA73B1" w:rsidRDefault="004E3D5B" w:rsidP="007B05F7">
      <w:pPr>
        <w:numPr>
          <w:ilvl w:val="0"/>
          <w:numId w:val="3"/>
        </w:numPr>
        <w:spacing w:after="0" w:line="360" w:lineRule="auto"/>
        <w:ind w:firstLine="709"/>
        <w:jc w:val="both"/>
        <w:rPr>
          <w:szCs w:val="28"/>
        </w:rPr>
      </w:pPr>
      <w:r w:rsidRPr="00EA73B1">
        <w:rPr>
          <w:szCs w:val="28"/>
        </w:rPr>
        <w:t>демонстрация работы реализованной программы построения параметрического чертежа;</w:t>
      </w:r>
    </w:p>
    <w:p w:rsidR="004E3D5B" w:rsidRPr="00EA73B1" w:rsidRDefault="004E3D5B" w:rsidP="007B05F7">
      <w:pPr>
        <w:numPr>
          <w:ilvl w:val="0"/>
          <w:numId w:val="3"/>
        </w:numPr>
        <w:spacing w:after="0" w:line="360" w:lineRule="auto"/>
        <w:ind w:firstLine="709"/>
        <w:jc w:val="both"/>
        <w:rPr>
          <w:szCs w:val="28"/>
        </w:rPr>
      </w:pPr>
      <w:r w:rsidRPr="00EA73B1">
        <w:rPr>
          <w:szCs w:val="28"/>
        </w:rPr>
        <w:t>предоставление преподавателю для ознакомления оформленной, в соответствии с требованиями, контрольной работы;</w:t>
      </w:r>
    </w:p>
    <w:p w:rsidR="004E3D5B" w:rsidRDefault="004E3D5B" w:rsidP="007B05F7">
      <w:pPr>
        <w:numPr>
          <w:ilvl w:val="0"/>
          <w:numId w:val="3"/>
        </w:numPr>
        <w:spacing w:after="0" w:line="360" w:lineRule="auto"/>
        <w:ind w:firstLine="709"/>
        <w:jc w:val="both"/>
        <w:rPr>
          <w:szCs w:val="28"/>
        </w:rPr>
      </w:pPr>
      <w:r w:rsidRPr="00EA73B1">
        <w:rPr>
          <w:szCs w:val="28"/>
        </w:rPr>
        <w:lastRenderedPageBreak/>
        <w:t>устный отчет по разработанной программе и вопросам преподавателя на темы, затронутые в представленной контрольной работе.</w:t>
      </w:r>
    </w:p>
    <w:p w:rsidR="00696D27" w:rsidRPr="00EA73B1" w:rsidRDefault="00744D75" w:rsidP="008B2BA4">
      <w:pPr>
        <w:pStyle w:val="22"/>
      </w:pPr>
      <w:bookmarkStart w:id="5" w:name="_Toc409453314"/>
      <w:r w:rsidRPr="00EA73B1">
        <w:t xml:space="preserve"> </w:t>
      </w:r>
      <w:bookmarkStart w:id="6" w:name="_Toc444205229"/>
      <w:r w:rsidR="008B2BA4" w:rsidRPr="00EA73B1">
        <w:t xml:space="preserve">Структура </w:t>
      </w:r>
      <w:bookmarkEnd w:id="5"/>
      <w:r w:rsidR="008B2BA4" w:rsidRPr="00EA73B1">
        <w:t>контрольной работы</w:t>
      </w:r>
      <w:bookmarkEnd w:id="6"/>
    </w:p>
    <w:p w:rsidR="008B2BA4" w:rsidRDefault="008B2BA4" w:rsidP="00EA73B1">
      <w:pPr>
        <w:spacing w:after="0" w:line="360" w:lineRule="auto"/>
        <w:ind w:firstLine="709"/>
        <w:jc w:val="both"/>
        <w:rPr>
          <w:bCs/>
          <w:iCs/>
          <w:szCs w:val="28"/>
        </w:rPr>
      </w:pPr>
    </w:p>
    <w:p w:rsidR="00B10261" w:rsidRPr="00EA73B1" w:rsidRDefault="00B10261" w:rsidP="00EA73B1">
      <w:pPr>
        <w:spacing w:after="0" w:line="360" w:lineRule="auto"/>
        <w:ind w:firstLine="709"/>
        <w:jc w:val="both"/>
        <w:rPr>
          <w:b/>
          <w:szCs w:val="28"/>
        </w:rPr>
      </w:pPr>
      <w:r w:rsidRPr="00EA73B1">
        <w:rPr>
          <w:bCs/>
          <w:iCs/>
          <w:szCs w:val="28"/>
        </w:rPr>
        <w:t xml:space="preserve">Пояснительная </w:t>
      </w:r>
      <w:r w:rsidR="00E53B1E" w:rsidRPr="00EA73B1">
        <w:rPr>
          <w:bCs/>
          <w:iCs/>
          <w:szCs w:val="28"/>
        </w:rPr>
        <w:t>записка</w:t>
      </w:r>
      <w:r w:rsidR="00E53B1E" w:rsidRPr="00EA73B1">
        <w:rPr>
          <w:szCs w:val="28"/>
        </w:rPr>
        <w:t xml:space="preserve"> к </w:t>
      </w:r>
      <w:r w:rsidR="00A62E50" w:rsidRPr="00EA73B1">
        <w:rPr>
          <w:szCs w:val="28"/>
        </w:rPr>
        <w:t>контрольной работе</w:t>
      </w:r>
      <w:r w:rsidR="00E53B1E" w:rsidRPr="00EA73B1">
        <w:rPr>
          <w:szCs w:val="28"/>
        </w:rPr>
        <w:t xml:space="preserve"> по дисциплине «</w:t>
      </w:r>
      <w:r w:rsidR="00A62E50" w:rsidRPr="00EA73B1">
        <w:rPr>
          <w:szCs w:val="28"/>
        </w:rPr>
        <w:t>Программирование</w:t>
      </w:r>
      <w:r w:rsidR="00E53B1E" w:rsidRPr="00EA73B1">
        <w:rPr>
          <w:szCs w:val="28"/>
        </w:rPr>
        <w:t xml:space="preserve">» </w:t>
      </w:r>
      <w:r w:rsidRPr="00EA73B1">
        <w:rPr>
          <w:szCs w:val="28"/>
        </w:rPr>
        <w:t>должна в обязательном порядке содержать следующие разделы:</w:t>
      </w:r>
    </w:p>
    <w:p w:rsidR="00A62E50" w:rsidRPr="00EA73B1" w:rsidRDefault="00A62E50" w:rsidP="00EA73B1">
      <w:pPr>
        <w:spacing w:after="0" w:line="360" w:lineRule="auto"/>
        <w:ind w:firstLine="709"/>
        <w:jc w:val="both"/>
        <w:rPr>
          <w:szCs w:val="28"/>
        </w:rPr>
      </w:pPr>
      <w:r w:rsidRPr="00EA73B1">
        <w:rPr>
          <w:szCs w:val="28"/>
        </w:rPr>
        <w:t>1. Теоретическая часть;</w:t>
      </w:r>
    </w:p>
    <w:p w:rsidR="00A62E50" w:rsidRPr="00EA73B1" w:rsidRDefault="00A62E50" w:rsidP="00EA73B1">
      <w:pPr>
        <w:spacing w:after="0" w:line="360" w:lineRule="auto"/>
        <w:ind w:firstLine="709"/>
        <w:jc w:val="both"/>
        <w:rPr>
          <w:szCs w:val="28"/>
        </w:rPr>
      </w:pPr>
      <w:r w:rsidRPr="00EA73B1">
        <w:rPr>
          <w:szCs w:val="28"/>
        </w:rPr>
        <w:t>2. Практическая часть:</w:t>
      </w:r>
    </w:p>
    <w:p w:rsidR="00A62E50" w:rsidRPr="00EA73B1" w:rsidRDefault="00A62E50" w:rsidP="007B05F7">
      <w:pPr>
        <w:numPr>
          <w:ilvl w:val="0"/>
          <w:numId w:val="4"/>
        </w:numPr>
        <w:spacing w:after="0" w:line="360" w:lineRule="auto"/>
        <w:ind w:firstLine="709"/>
        <w:jc w:val="both"/>
        <w:rPr>
          <w:szCs w:val="28"/>
        </w:rPr>
      </w:pPr>
      <w:r w:rsidRPr="00EA73B1">
        <w:rPr>
          <w:szCs w:val="28"/>
        </w:rPr>
        <w:t>постановка задачи;</w:t>
      </w:r>
    </w:p>
    <w:p w:rsidR="00A62E50" w:rsidRPr="00EA73B1" w:rsidRDefault="00A62E50" w:rsidP="007B05F7">
      <w:pPr>
        <w:numPr>
          <w:ilvl w:val="0"/>
          <w:numId w:val="4"/>
        </w:numPr>
        <w:spacing w:after="0" w:line="360" w:lineRule="auto"/>
        <w:ind w:firstLine="709"/>
        <w:jc w:val="both"/>
        <w:rPr>
          <w:szCs w:val="28"/>
        </w:rPr>
      </w:pPr>
      <w:r w:rsidRPr="00EA73B1">
        <w:rPr>
          <w:szCs w:val="28"/>
        </w:rPr>
        <w:t>описание предлагаемого решения:</w:t>
      </w:r>
    </w:p>
    <w:p w:rsidR="00A62E50" w:rsidRPr="00EA73B1" w:rsidRDefault="00A62E50" w:rsidP="007B05F7">
      <w:pPr>
        <w:numPr>
          <w:ilvl w:val="1"/>
          <w:numId w:val="4"/>
        </w:numPr>
        <w:spacing w:after="0" w:line="360" w:lineRule="auto"/>
        <w:ind w:firstLine="709"/>
        <w:jc w:val="both"/>
        <w:rPr>
          <w:szCs w:val="28"/>
        </w:rPr>
      </w:pPr>
      <w:r w:rsidRPr="00EA73B1">
        <w:rPr>
          <w:szCs w:val="28"/>
        </w:rPr>
        <w:t>перечень используемых дополнительно программных продуктов (графические редакторы, редакторы для построения диаграмм и т.п.)</w:t>
      </w:r>
    </w:p>
    <w:p w:rsidR="00A62E50" w:rsidRPr="00EA73B1" w:rsidRDefault="00A62E50" w:rsidP="007B05F7">
      <w:pPr>
        <w:numPr>
          <w:ilvl w:val="1"/>
          <w:numId w:val="4"/>
        </w:numPr>
        <w:spacing w:after="0" w:line="360" w:lineRule="auto"/>
        <w:ind w:firstLine="709"/>
        <w:jc w:val="both"/>
        <w:rPr>
          <w:szCs w:val="28"/>
        </w:rPr>
      </w:pPr>
      <w:r w:rsidRPr="00EA73B1">
        <w:rPr>
          <w:szCs w:val="28"/>
        </w:rPr>
        <w:t>перечень реализованных функций в формате:</w:t>
      </w:r>
    </w:p>
    <w:p w:rsidR="00A62E50" w:rsidRPr="00EA73B1" w:rsidRDefault="00A62E50" w:rsidP="007B05F7">
      <w:pPr>
        <w:numPr>
          <w:ilvl w:val="2"/>
          <w:numId w:val="4"/>
        </w:numPr>
        <w:spacing w:after="0" w:line="360" w:lineRule="auto"/>
        <w:ind w:firstLine="709"/>
        <w:jc w:val="both"/>
        <w:rPr>
          <w:szCs w:val="28"/>
        </w:rPr>
      </w:pPr>
      <w:r w:rsidRPr="00EA73B1">
        <w:rPr>
          <w:szCs w:val="28"/>
        </w:rPr>
        <w:t>заголовок функции</w:t>
      </w:r>
    </w:p>
    <w:p w:rsidR="00A62E50" w:rsidRPr="00EA73B1" w:rsidRDefault="00A62E50" w:rsidP="007B05F7">
      <w:pPr>
        <w:numPr>
          <w:ilvl w:val="2"/>
          <w:numId w:val="4"/>
        </w:numPr>
        <w:spacing w:after="0" w:line="360" w:lineRule="auto"/>
        <w:ind w:firstLine="709"/>
        <w:jc w:val="both"/>
        <w:rPr>
          <w:szCs w:val="28"/>
        </w:rPr>
      </w:pPr>
      <w:r w:rsidRPr="00EA73B1">
        <w:rPr>
          <w:szCs w:val="28"/>
        </w:rPr>
        <w:t>входные и выходные параметры</w:t>
      </w:r>
    </w:p>
    <w:p w:rsidR="00A62E50" w:rsidRPr="00EA73B1" w:rsidRDefault="00A62E50" w:rsidP="007B05F7">
      <w:pPr>
        <w:numPr>
          <w:ilvl w:val="2"/>
          <w:numId w:val="4"/>
        </w:numPr>
        <w:spacing w:after="0" w:line="360" w:lineRule="auto"/>
        <w:ind w:firstLine="709"/>
        <w:jc w:val="both"/>
        <w:rPr>
          <w:szCs w:val="28"/>
        </w:rPr>
      </w:pPr>
      <w:r w:rsidRPr="00EA73B1">
        <w:rPr>
          <w:szCs w:val="28"/>
        </w:rPr>
        <w:t>общее описание работы функции</w:t>
      </w:r>
    </w:p>
    <w:p w:rsidR="00A62E50" w:rsidRPr="00EA73B1" w:rsidRDefault="00A62E50" w:rsidP="007B05F7">
      <w:pPr>
        <w:numPr>
          <w:ilvl w:val="1"/>
          <w:numId w:val="4"/>
        </w:numPr>
        <w:spacing w:after="0" w:line="360" w:lineRule="auto"/>
        <w:ind w:firstLine="709"/>
        <w:jc w:val="both"/>
        <w:rPr>
          <w:szCs w:val="28"/>
        </w:rPr>
      </w:pPr>
      <w:r w:rsidRPr="00EA73B1">
        <w:rPr>
          <w:szCs w:val="28"/>
        </w:rPr>
        <w:t>перечень функций (алгоритмов, методов), используемых в программе сверх установленных требований к реализации</w:t>
      </w:r>
    </w:p>
    <w:p w:rsidR="00A62E50" w:rsidRPr="00EA73B1" w:rsidRDefault="00A62E50" w:rsidP="007B05F7">
      <w:pPr>
        <w:numPr>
          <w:ilvl w:val="1"/>
          <w:numId w:val="4"/>
        </w:numPr>
        <w:spacing w:after="0" w:line="360" w:lineRule="auto"/>
        <w:ind w:firstLine="709"/>
        <w:jc w:val="both"/>
        <w:rPr>
          <w:szCs w:val="28"/>
        </w:rPr>
      </w:pPr>
      <w:r w:rsidRPr="00EA73B1">
        <w:rPr>
          <w:szCs w:val="28"/>
        </w:rPr>
        <w:t>подробное описание предлагаемых авторских решений</w:t>
      </w:r>
    </w:p>
    <w:p w:rsidR="00A62E50" w:rsidRPr="00EA73B1" w:rsidRDefault="00A62E50" w:rsidP="007B05F7">
      <w:pPr>
        <w:numPr>
          <w:ilvl w:val="0"/>
          <w:numId w:val="4"/>
        </w:numPr>
        <w:spacing w:after="0" w:line="360" w:lineRule="auto"/>
        <w:ind w:firstLine="709"/>
        <w:jc w:val="both"/>
        <w:rPr>
          <w:szCs w:val="28"/>
        </w:rPr>
      </w:pPr>
      <w:r w:rsidRPr="00EA73B1">
        <w:rPr>
          <w:szCs w:val="28"/>
        </w:rPr>
        <w:t>общий алгоритм (диаграмма, блок-схема) работы программы;</w:t>
      </w:r>
    </w:p>
    <w:p w:rsidR="00A62E50" w:rsidRPr="00EA73B1" w:rsidRDefault="00A62E50" w:rsidP="007B05F7">
      <w:pPr>
        <w:numPr>
          <w:ilvl w:val="0"/>
          <w:numId w:val="4"/>
        </w:numPr>
        <w:spacing w:after="0" w:line="360" w:lineRule="auto"/>
        <w:ind w:firstLine="709"/>
        <w:jc w:val="both"/>
        <w:rPr>
          <w:szCs w:val="28"/>
        </w:rPr>
      </w:pPr>
      <w:r w:rsidRPr="00EA73B1">
        <w:rPr>
          <w:szCs w:val="28"/>
        </w:rPr>
        <w:t xml:space="preserve">алгоритмы ключевых функций (классов, методов) программы </w:t>
      </w:r>
    </w:p>
    <w:p w:rsidR="00A62E50" w:rsidRPr="00EA73B1" w:rsidRDefault="00A62E50" w:rsidP="007B05F7">
      <w:pPr>
        <w:numPr>
          <w:ilvl w:val="0"/>
          <w:numId w:val="4"/>
        </w:numPr>
        <w:spacing w:after="0" w:line="360" w:lineRule="auto"/>
        <w:ind w:firstLine="709"/>
        <w:jc w:val="both"/>
        <w:rPr>
          <w:szCs w:val="28"/>
        </w:rPr>
      </w:pPr>
      <w:r w:rsidRPr="00EA73B1">
        <w:rPr>
          <w:szCs w:val="28"/>
        </w:rPr>
        <w:t>распечатка программного кода с комментариями;</w:t>
      </w:r>
    </w:p>
    <w:p w:rsidR="00A62E50" w:rsidRPr="00EA73B1" w:rsidRDefault="00A62E50" w:rsidP="007B05F7">
      <w:pPr>
        <w:numPr>
          <w:ilvl w:val="0"/>
          <w:numId w:val="4"/>
        </w:numPr>
        <w:spacing w:after="0" w:line="360" w:lineRule="auto"/>
        <w:ind w:firstLine="709"/>
        <w:jc w:val="both"/>
        <w:rPr>
          <w:szCs w:val="28"/>
        </w:rPr>
      </w:pPr>
      <w:r w:rsidRPr="00EA73B1">
        <w:rPr>
          <w:szCs w:val="28"/>
        </w:rPr>
        <w:t>скриншоты результатов</w:t>
      </w:r>
      <w:r w:rsidR="008B2BA4">
        <w:rPr>
          <w:szCs w:val="28"/>
        </w:rPr>
        <w:t xml:space="preserve"> работы разработанной программы.</w:t>
      </w:r>
    </w:p>
    <w:p w:rsidR="008B2BA4" w:rsidRDefault="008B2BA4" w:rsidP="00EA73B1">
      <w:pPr>
        <w:spacing w:after="0" w:line="360" w:lineRule="auto"/>
        <w:ind w:firstLine="709"/>
        <w:jc w:val="both"/>
        <w:rPr>
          <w:szCs w:val="28"/>
        </w:rPr>
      </w:pPr>
    </w:p>
    <w:p w:rsidR="00A62E50" w:rsidRPr="00EA73B1" w:rsidRDefault="00A62E50" w:rsidP="00EA73B1">
      <w:pPr>
        <w:spacing w:after="0" w:line="360" w:lineRule="auto"/>
        <w:ind w:firstLine="709"/>
        <w:jc w:val="both"/>
        <w:rPr>
          <w:szCs w:val="28"/>
        </w:rPr>
      </w:pPr>
      <w:r w:rsidRPr="00EA73B1">
        <w:rPr>
          <w:szCs w:val="28"/>
        </w:rPr>
        <w:t xml:space="preserve">Помимо текстового материала контрольная работа должна быть оформлена в электронном виде. </w:t>
      </w:r>
    </w:p>
    <w:p w:rsidR="00A62E50" w:rsidRPr="00EA73B1" w:rsidRDefault="00A62E50" w:rsidP="00EA73B1">
      <w:pPr>
        <w:spacing w:after="0" w:line="360" w:lineRule="auto"/>
        <w:ind w:firstLine="709"/>
        <w:jc w:val="both"/>
        <w:rPr>
          <w:szCs w:val="28"/>
        </w:rPr>
      </w:pPr>
      <w:r w:rsidRPr="00EA73B1">
        <w:rPr>
          <w:b/>
          <w:i/>
          <w:szCs w:val="28"/>
        </w:rPr>
        <w:lastRenderedPageBreak/>
        <w:t>Электронная версия отчета:</w:t>
      </w:r>
    </w:p>
    <w:p w:rsidR="00A62E50" w:rsidRPr="00EA73B1" w:rsidRDefault="00A62E50" w:rsidP="007B05F7">
      <w:pPr>
        <w:numPr>
          <w:ilvl w:val="1"/>
          <w:numId w:val="5"/>
        </w:numPr>
        <w:spacing w:after="0" w:line="360" w:lineRule="auto"/>
        <w:ind w:firstLine="709"/>
        <w:jc w:val="both"/>
        <w:rPr>
          <w:szCs w:val="28"/>
        </w:rPr>
      </w:pPr>
      <w:r w:rsidRPr="00EA73B1">
        <w:rPr>
          <w:szCs w:val="28"/>
        </w:rPr>
        <w:t xml:space="preserve">Отчет в формате </w:t>
      </w:r>
      <w:proofErr w:type="spellStart"/>
      <w:r w:rsidRPr="00EA73B1">
        <w:rPr>
          <w:szCs w:val="28"/>
          <w:lang w:val="en-US"/>
        </w:rPr>
        <w:t>MsWord</w:t>
      </w:r>
      <w:proofErr w:type="spellEnd"/>
      <w:r w:rsidRPr="00EA73B1">
        <w:rPr>
          <w:szCs w:val="28"/>
        </w:rPr>
        <w:t>;</w:t>
      </w:r>
    </w:p>
    <w:p w:rsidR="00A62E50" w:rsidRPr="00EA73B1" w:rsidRDefault="00A62E50" w:rsidP="007B05F7">
      <w:pPr>
        <w:numPr>
          <w:ilvl w:val="1"/>
          <w:numId w:val="5"/>
        </w:numPr>
        <w:spacing w:after="0" w:line="360" w:lineRule="auto"/>
        <w:ind w:firstLine="709"/>
        <w:jc w:val="both"/>
        <w:rPr>
          <w:szCs w:val="28"/>
        </w:rPr>
      </w:pPr>
      <w:r w:rsidRPr="00EA73B1">
        <w:rPr>
          <w:szCs w:val="28"/>
        </w:rPr>
        <w:t>Программная реализация</w:t>
      </w:r>
    </w:p>
    <w:p w:rsidR="008B2BA4" w:rsidRDefault="00A62E50" w:rsidP="007B05F7">
      <w:pPr>
        <w:numPr>
          <w:ilvl w:val="1"/>
          <w:numId w:val="5"/>
        </w:numPr>
        <w:spacing w:after="0" w:line="360" w:lineRule="auto"/>
        <w:ind w:firstLine="709"/>
        <w:jc w:val="both"/>
        <w:rPr>
          <w:szCs w:val="28"/>
        </w:rPr>
      </w:pPr>
      <w:r w:rsidRPr="00EA73B1">
        <w:rPr>
          <w:szCs w:val="28"/>
        </w:rPr>
        <w:t xml:space="preserve">Видеоролик, демонстрирующий результаты работы программы </w:t>
      </w:r>
    </w:p>
    <w:p w:rsidR="008B2BA4" w:rsidRDefault="008B2BA4">
      <w:pPr>
        <w:rPr>
          <w:szCs w:val="28"/>
        </w:rPr>
      </w:pPr>
      <w:r>
        <w:rPr>
          <w:szCs w:val="28"/>
        </w:rPr>
        <w:br w:type="page"/>
      </w:r>
    </w:p>
    <w:p w:rsidR="004E675E" w:rsidRPr="008B2BA4" w:rsidRDefault="008B2BA4" w:rsidP="008B2BA4">
      <w:pPr>
        <w:pStyle w:val="11"/>
        <w:numPr>
          <w:ilvl w:val="0"/>
          <w:numId w:val="3"/>
        </w:numPr>
      </w:pPr>
      <w:bookmarkStart w:id="7" w:name="_Toc444205230"/>
      <w:r w:rsidRPr="00EA73B1">
        <w:lastRenderedPageBreak/>
        <w:t>ВАРИАНТЫ КОНТРОЛЬНОЙ РАБОТЫ ПО ДИСЦИПЛИНЕ «ПРОГРАММИРОВАНИЕ»</w:t>
      </w:r>
      <w:bookmarkEnd w:id="7"/>
    </w:p>
    <w:p w:rsidR="008B2BA4" w:rsidRDefault="008B2BA4" w:rsidP="00EA73B1">
      <w:pPr>
        <w:pStyle w:val="2"/>
        <w:spacing w:before="0" w:line="360" w:lineRule="auto"/>
        <w:ind w:firstLine="709"/>
        <w:jc w:val="both"/>
        <w:rPr>
          <w:rFonts w:ascii="Times New Roman" w:hAnsi="Times New Roman" w:cs="Times New Roman"/>
          <w:color w:val="auto"/>
          <w:sz w:val="28"/>
          <w:szCs w:val="28"/>
        </w:rPr>
      </w:pPr>
    </w:p>
    <w:p w:rsidR="00A62E50" w:rsidRPr="00EA73B1" w:rsidRDefault="00A62E50" w:rsidP="00EA73B1">
      <w:pPr>
        <w:pStyle w:val="2"/>
        <w:spacing w:before="0" w:line="360" w:lineRule="auto"/>
        <w:ind w:firstLine="709"/>
        <w:jc w:val="both"/>
        <w:rPr>
          <w:rFonts w:ascii="Times New Roman" w:hAnsi="Times New Roman" w:cs="Times New Roman"/>
          <w:color w:val="auto"/>
          <w:sz w:val="28"/>
          <w:szCs w:val="28"/>
        </w:rPr>
      </w:pPr>
      <w:bookmarkStart w:id="8" w:name="_Toc444205231"/>
      <w:r w:rsidRPr="00EA73B1">
        <w:rPr>
          <w:rFonts w:ascii="Times New Roman" w:hAnsi="Times New Roman" w:cs="Times New Roman"/>
          <w:color w:val="auto"/>
          <w:sz w:val="28"/>
          <w:szCs w:val="28"/>
        </w:rPr>
        <w:t>Варианты теоретической части</w:t>
      </w:r>
      <w:bookmarkEnd w:id="8"/>
    </w:p>
    <w:p w:rsidR="00A62E50" w:rsidRPr="00EA73B1" w:rsidRDefault="00A62E50" w:rsidP="007B05F7">
      <w:pPr>
        <w:numPr>
          <w:ilvl w:val="0"/>
          <w:numId w:val="6"/>
        </w:numPr>
        <w:spacing w:after="0" w:line="360" w:lineRule="auto"/>
        <w:ind w:firstLine="709"/>
        <w:jc w:val="both"/>
        <w:rPr>
          <w:szCs w:val="28"/>
        </w:rPr>
      </w:pPr>
      <w:r w:rsidRPr="00EA73B1">
        <w:rPr>
          <w:szCs w:val="28"/>
        </w:rPr>
        <w:t>Обзор языков логического программирования.</w:t>
      </w:r>
    </w:p>
    <w:p w:rsidR="00A62E50" w:rsidRPr="00EA73B1" w:rsidRDefault="00A62E50" w:rsidP="007B05F7">
      <w:pPr>
        <w:numPr>
          <w:ilvl w:val="0"/>
          <w:numId w:val="6"/>
        </w:numPr>
        <w:spacing w:after="0" w:line="360" w:lineRule="auto"/>
        <w:ind w:firstLine="709"/>
        <w:jc w:val="both"/>
        <w:rPr>
          <w:szCs w:val="28"/>
        </w:rPr>
      </w:pPr>
      <w:r w:rsidRPr="00EA73B1">
        <w:rPr>
          <w:szCs w:val="28"/>
        </w:rPr>
        <w:t>Язык логического программирования Пролог.</w:t>
      </w:r>
    </w:p>
    <w:p w:rsidR="00A62E50" w:rsidRPr="00EA73B1" w:rsidRDefault="00A62E50" w:rsidP="007B05F7">
      <w:pPr>
        <w:numPr>
          <w:ilvl w:val="0"/>
          <w:numId w:val="6"/>
        </w:numPr>
        <w:spacing w:after="0" w:line="360" w:lineRule="auto"/>
        <w:ind w:firstLine="709"/>
        <w:jc w:val="both"/>
        <w:rPr>
          <w:rStyle w:val="apple-style-span"/>
          <w:szCs w:val="28"/>
        </w:rPr>
      </w:pPr>
      <w:r w:rsidRPr="00EA73B1">
        <w:rPr>
          <w:rStyle w:val="apple-style-span"/>
          <w:bCs/>
          <w:szCs w:val="28"/>
        </w:rPr>
        <w:t>Constraint-технология в логическом программировании.</w:t>
      </w:r>
    </w:p>
    <w:p w:rsidR="00A62E50" w:rsidRPr="00EA73B1" w:rsidRDefault="00A62E50" w:rsidP="007B05F7">
      <w:pPr>
        <w:numPr>
          <w:ilvl w:val="0"/>
          <w:numId w:val="6"/>
        </w:numPr>
        <w:spacing w:after="0" w:line="360" w:lineRule="auto"/>
        <w:ind w:firstLine="709"/>
        <w:jc w:val="both"/>
        <w:rPr>
          <w:szCs w:val="28"/>
        </w:rPr>
      </w:pPr>
      <w:r w:rsidRPr="00EA73B1">
        <w:rPr>
          <w:rStyle w:val="apple-style-span"/>
          <w:bCs/>
          <w:szCs w:val="28"/>
        </w:rPr>
        <w:t xml:space="preserve">Основные понятия логического программирования </w:t>
      </w:r>
      <w:r w:rsidRPr="00EA73B1">
        <w:rPr>
          <w:szCs w:val="28"/>
        </w:rPr>
        <w:t>(основные конструкции, операционная и декларативная семантика, интерпретация, корректность).</w:t>
      </w:r>
    </w:p>
    <w:p w:rsidR="00A62E50" w:rsidRPr="00EA73B1" w:rsidRDefault="00A62E50" w:rsidP="007B05F7">
      <w:pPr>
        <w:numPr>
          <w:ilvl w:val="0"/>
          <w:numId w:val="6"/>
        </w:numPr>
        <w:spacing w:after="0" w:line="360" w:lineRule="auto"/>
        <w:ind w:firstLine="709"/>
        <w:jc w:val="both"/>
        <w:rPr>
          <w:rStyle w:val="apple-style-span"/>
          <w:szCs w:val="28"/>
        </w:rPr>
      </w:pPr>
      <w:r w:rsidRPr="00EA73B1">
        <w:rPr>
          <w:rStyle w:val="apple-style-span"/>
          <w:bCs/>
          <w:szCs w:val="28"/>
        </w:rPr>
        <w:t>Основные элементы языка Пролог.</w:t>
      </w:r>
    </w:p>
    <w:p w:rsidR="00A62E50" w:rsidRPr="00EA73B1" w:rsidRDefault="00A62E50" w:rsidP="007B05F7">
      <w:pPr>
        <w:numPr>
          <w:ilvl w:val="0"/>
          <w:numId w:val="6"/>
        </w:numPr>
        <w:spacing w:after="0" w:line="360" w:lineRule="auto"/>
        <w:ind w:firstLine="709"/>
        <w:jc w:val="both"/>
        <w:rPr>
          <w:szCs w:val="28"/>
        </w:rPr>
      </w:pPr>
      <w:r w:rsidRPr="00EA73B1">
        <w:rPr>
          <w:rStyle w:val="apple-style-span"/>
          <w:bCs/>
          <w:szCs w:val="28"/>
        </w:rPr>
        <w:t>Термы</w:t>
      </w:r>
      <w:r w:rsidRPr="00EA73B1">
        <w:rPr>
          <w:rStyle w:val="apple-style-span"/>
          <w:b/>
          <w:bCs/>
          <w:szCs w:val="28"/>
        </w:rPr>
        <w:t>.</w:t>
      </w:r>
      <w:r w:rsidRPr="00EA73B1">
        <w:rPr>
          <w:szCs w:val="28"/>
        </w:rPr>
        <w:t xml:space="preserve"> Анализ структуры термов.</w:t>
      </w:r>
    </w:p>
    <w:p w:rsidR="00A62E50" w:rsidRPr="00EA73B1" w:rsidRDefault="00A62E50" w:rsidP="007B05F7">
      <w:pPr>
        <w:numPr>
          <w:ilvl w:val="0"/>
          <w:numId w:val="6"/>
        </w:numPr>
        <w:spacing w:after="0" w:line="360" w:lineRule="auto"/>
        <w:ind w:firstLine="709"/>
        <w:jc w:val="both"/>
        <w:rPr>
          <w:szCs w:val="28"/>
        </w:rPr>
      </w:pPr>
      <w:r w:rsidRPr="00EA73B1">
        <w:rPr>
          <w:rStyle w:val="apple-style-span"/>
          <w:b/>
          <w:bCs/>
          <w:szCs w:val="28"/>
        </w:rPr>
        <w:t xml:space="preserve"> </w:t>
      </w:r>
      <w:r w:rsidRPr="00EA73B1">
        <w:rPr>
          <w:szCs w:val="28"/>
        </w:rPr>
        <w:t>Программирование баз данных. Этапы проектирования.</w:t>
      </w:r>
    </w:p>
    <w:p w:rsidR="00A62E50" w:rsidRPr="00EA73B1" w:rsidRDefault="00A62E50" w:rsidP="007B05F7">
      <w:pPr>
        <w:numPr>
          <w:ilvl w:val="0"/>
          <w:numId w:val="6"/>
        </w:numPr>
        <w:spacing w:after="0" w:line="360" w:lineRule="auto"/>
        <w:ind w:firstLine="709"/>
        <w:jc w:val="both"/>
        <w:rPr>
          <w:szCs w:val="28"/>
        </w:rPr>
      </w:pPr>
      <w:r w:rsidRPr="00EA73B1">
        <w:rPr>
          <w:szCs w:val="28"/>
        </w:rPr>
        <w:t>Предикаты: определение, виды, способы применения.</w:t>
      </w:r>
    </w:p>
    <w:p w:rsidR="00A62E50" w:rsidRPr="00EA73B1" w:rsidRDefault="00A62E50" w:rsidP="007B05F7">
      <w:pPr>
        <w:numPr>
          <w:ilvl w:val="0"/>
          <w:numId w:val="6"/>
        </w:numPr>
        <w:spacing w:after="0" w:line="360" w:lineRule="auto"/>
        <w:ind w:firstLine="709"/>
        <w:jc w:val="both"/>
        <w:rPr>
          <w:szCs w:val="28"/>
        </w:rPr>
      </w:pPr>
      <w:r w:rsidRPr="00EA73B1">
        <w:rPr>
          <w:szCs w:val="28"/>
        </w:rPr>
        <w:t>Недетерминированное программирование: основные понятия и возможности, области применения.</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Планирование как точная наука, или constraint-технологии на практике.</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Применение логического программирования в задачах искусственного интеллекта.</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Технический аспект создания искусственного интеллекта.</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Различные подходы к созданию искусственного интеллекта.</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Методы хранения и обработки нечетких данных.</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Анализ подходов к обработке нечетких данных в аналитических задачах поддержки принятия решений.</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Нечетко-логические модели и алгоритмы.</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Нечеткие запросы к реляционным базам данных.</w:t>
      </w:r>
    </w:p>
    <w:p w:rsidR="00A62E50" w:rsidRPr="00EA73B1" w:rsidRDefault="00A62E50" w:rsidP="007B05F7">
      <w:pPr>
        <w:numPr>
          <w:ilvl w:val="0"/>
          <w:numId w:val="6"/>
        </w:numPr>
        <w:spacing w:after="0" w:line="360" w:lineRule="auto"/>
        <w:ind w:firstLine="709"/>
        <w:jc w:val="both"/>
        <w:rPr>
          <w:szCs w:val="28"/>
        </w:rPr>
      </w:pPr>
      <w:r w:rsidRPr="00EA73B1">
        <w:rPr>
          <w:szCs w:val="28"/>
        </w:rPr>
        <w:t xml:space="preserve"> Неполные структуры данных в </w:t>
      </w:r>
      <w:proofErr w:type="gramStart"/>
      <w:r w:rsidRPr="00EA73B1">
        <w:rPr>
          <w:szCs w:val="28"/>
        </w:rPr>
        <w:t>Пролог-программе</w:t>
      </w:r>
      <w:proofErr w:type="gramEnd"/>
      <w:r w:rsidRPr="00EA73B1">
        <w:rPr>
          <w:szCs w:val="28"/>
        </w:rPr>
        <w:t>.</w:t>
      </w:r>
    </w:p>
    <w:p w:rsidR="00A62E50" w:rsidRPr="00EA73B1" w:rsidRDefault="00A62E50" w:rsidP="00EA73B1">
      <w:pPr>
        <w:spacing w:after="0" w:line="360" w:lineRule="auto"/>
        <w:ind w:firstLine="709"/>
        <w:jc w:val="both"/>
        <w:rPr>
          <w:szCs w:val="28"/>
        </w:rPr>
      </w:pPr>
      <w:r w:rsidRPr="00EA73B1">
        <w:rPr>
          <w:szCs w:val="28"/>
        </w:rPr>
        <w:br w:type="page"/>
      </w:r>
    </w:p>
    <w:p w:rsidR="00A62E50" w:rsidRPr="00EA73B1" w:rsidRDefault="00A62E50" w:rsidP="00EA73B1">
      <w:pPr>
        <w:pStyle w:val="2"/>
        <w:spacing w:before="0" w:line="360" w:lineRule="auto"/>
        <w:ind w:firstLine="709"/>
        <w:jc w:val="both"/>
        <w:rPr>
          <w:rFonts w:ascii="Times New Roman" w:hAnsi="Times New Roman" w:cs="Times New Roman"/>
          <w:color w:val="auto"/>
          <w:sz w:val="28"/>
          <w:szCs w:val="28"/>
        </w:rPr>
      </w:pPr>
      <w:bookmarkStart w:id="9" w:name="_Toc444205232"/>
      <w:r w:rsidRPr="00EA73B1">
        <w:rPr>
          <w:rFonts w:ascii="Times New Roman" w:hAnsi="Times New Roman" w:cs="Times New Roman"/>
          <w:color w:val="auto"/>
          <w:sz w:val="28"/>
          <w:szCs w:val="28"/>
        </w:rPr>
        <w:lastRenderedPageBreak/>
        <w:t>Варианты практической части:</w:t>
      </w:r>
      <w:bookmarkEnd w:id="9"/>
    </w:p>
    <w:p w:rsidR="00330C94" w:rsidRPr="00EA73B1" w:rsidRDefault="00330C94" w:rsidP="00EA73B1">
      <w:pPr>
        <w:spacing w:after="0" w:line="360" w:lineRule="auto"/>
        <w:ind w:left="360" w:firstLine="709"/>
        <w:jc w:val="both"/>
        <w:rPr>
          <w:szCs w:val="28"/>
        </w:rPr>
      </w:pPr>
      <w:r w:rsidRPr="00EA73B1">
        <w:rPr>
          <w:szCs w:val="28"/>
        </w:rPr>
        <w:t>Вариант 1</w:t>
      </w:r>
    </w:p>
    <w:p w:rsidR="00330C94" w:rsidRPr="00EA73B1" w:rsidRDefault="00512A7E" w:rsidP="00EA73B1">
      <w:pPr>
        <w:spacing w:after="0" w:line="360" w:lineRule="auto"/>
        <w:ind w:left="360" w:firstLine="709"/>
        <w:jc w:val="both"/>
        <w:rPr>
          <w:szCs w:val="28"/>
        </w:rPr>
      </w:pPr>
      <w:r w:rsidRPr="00EA73B1">
        <w:rPr>
          <w:noProof/>
          <w:szCs w:val="28"/>
          <w:lang w:eastAsia="ru-RU"/>
        </w:rPr>
        <w:drawing>
          <wp:inline distT="0" distB="0" distL="0" distR="0">
            <wp:extent cx="5759450" cy="43199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512A7E" w:rsidRPr="00EA73B1" w:rsidRDefault="00330C94" w:rsidP="00EA73B1">
      <w:pPr>
        <w:spacing w:after="0" w:line="360" w:lineRule="auto"/>
        <w:ind w:firstLine="709"/>
        <w:jc w:val="both"/>
        <w:rPr>
          <w:szCs w:val="28"/>
        </w:rPr>
      </w:pPr>
      <w:r w:rsidRPr="00EA73B1">
        <w:rPr>
          <w:szCs w:val="28"/>
        </w:rPr>
        <w:t>Вариант 2</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903542" cy="364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7097" cy="3640921"/>
                    </a:xfrm>
                    <a:prstGeom prst="rect">
                      <a:avLst/>
                    </a:prstGeom>
                  </pic:spPr>
                </pic:pic>
              </a:graphicData>
            </a:graphic>
          </wp:inline>
        </w:drawing>
      </w:r>
    </w:p>
    <w:p w:rsidR="00330C94" w:rsidRPr="00EA73B1" w:rsidRDefault="00330C94" w:rsidP="00EA73B1">
      <w:pPr>
        <w:spacing w:after="0" w:line="360" w:lineRule="auto"/>
        <w:ind w:firstLine="709"/>
        <w:jc w:val="both"/>
        <w:rPr>
          <w:szCs w:val="28"/>
        </w:rPr>
      </w:pPr>
      <w:r w:rsidRPr="00EA73B1">
        <w:rPr>
          <w:szCs w:val="28"/>
        </w:rPr>
        <w:lastRenderedPageBreak/>
        <w:t>Вариант 3</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759450" cy="407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076700"/>
                    </a:xfrm>
                    <a:prstGeom prst="rect">
                      <a:avLst/>
                    </a:prstGeom>
                  </pic:spPr>
                </pic:pic>
              </a:graphicData>
            </a:graphic>
          </wp:inline>
        </w:drawing>
      </w:r>
    </w:p>
    <w:p w:rsidR="00330C94" w:rsidRPr="00EA73B1" w:rsidRDefault="00330C94" w:rsidP="00EA73B1">
      <w:pPr>
        <w:spacing w:after="0" w:line="360" w:lineRule="auto"/>
        <w:ind w:firstLine="709"/>
        <w:jc w:val="both"/>
        <w:rPr>
          <w:szCs w:val="28"/>
        </w:rPr>
      </w:pPr>
      <w:r w:rsidRPr="00EA73B1">
        <w:rPr>
          <w:szCs w:val="28"/>
        </w:rPr>
        <w:t>Вариант 4</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359400" cy="39253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72724" cy="3935157"/>
                    </a:xfrm>
                    <a:prstGeom prst="rect">
                      <a:avLst/>
                    </a:prstGeom>
                    <a:noFill/>
                    <a:ln w="9525">
                      <a:noFill/>
                      <a:miter lim="800000"/>
                      <a:headEnd/>
                      <a:tailEnd/>
                    </a:ln>
                  </pic:spPr>
                </pic:pic>
              </a:graphicData>
            </a:graphic>
          </wp:inline>
        </w:drawing>
      </w:r>
    </w:p>
    <w:p w:rsidR="00EA73B1" w:rsidRDefault="00EA73B1" w:rsidP="00EA73B1">
      <w:pPr>
        <w:spacing w:after="0" w:line="360" w:lineRule="auto"/>
        <w:ind w:firstLine="709"/>
        <w:jc w:val="both"/>
        <w:rPr>
          <w:szCs w:val="28"/>
        </w:rPr>
      </w:pPr>
    </w:p>
    <w:p w:rsidR="00330C94" w:rsidRPr="00EA73B1" w:rsidRDefault="00330C94" w:rsidP="00EA73B1">
      <w:pPr>
        <w:spacing w:after="0" w:line="360" w:lineRule="auto"/>
        <w:ind w:firstLine="709"/>
        <w:jc w:val="both"/>
        <w:rPr>
          <w:szCs w:val="28"/>
        </w:rPr>
      </w:pPr>
      <w:r w:rsidRPr="00EA73B1">
        <w:rPr>
          <w:szCs w:val="28"/>
        </w:rPr>
        <w:lastRenderedPageBreak/>
        <w:t>Вариант 5</w:t>
      </w:r>
    </w:p>
    <w:p w:rsidR="00A62E50"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759450" cy="40722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rsidR="00A62E50" w:rsidRPr="00EA73B1" w:rsidRDefault="00330C94" w:rsidP="00EA73B1">
      <w:pPr>
        <w:spacing w:after="0" w:line="360" w:lineRule="auto"/>
        <w:ind w:firstLine="709"/>
        <w:jc w:val="both"/>
        <w:rPr>
          <w:szCs w:val="28"/>
        </w:rPr>
      </w:pPr>
      <w:r w:rsidRPr="00EA73B1">
        <w:rPr>
          <w:szCs w:val="28"/>
        </w:rPr>
        <w:t>Вариант 6</w:t>
      </w:r>
      <w:r w:rsidR="00A62E50" w:rsidRPr="00EA73B1">
        <w:rPr>
          <w:szCs w:val="28"/>
        </w:rPr>
        <w:t xml:space="preserve"> </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372100" cy="41468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382593" cy="4154983"/>
                    </a:xfrm>
                    <a:prstGeom prst="rect">
                      <a:avLst/>
                    </a:prstGeom>
                    <a:noFill/>
                    <a:ln w="9525">
                      <a:noFill/>
                      <a:miter lim="800000"/>
                      <a:headEnd/>
                      <a:tailEnd/>
                    </a:ln>
                  </pic:spPr>
                </pic:pic>
              </a:graphicData>
            </a:graphic>
          </wp:inline>
        </w:drawing>
      </w:r>
    </w:p>
    <w:p w:rsidR="00512A7E" w:rsidRPr="00EA73B1" w:rsidRDefault="00330C94" w:rsidP="00EA73B1">
      <w:pPr>
        <w:spacing w:after="0" w:line="360" w:lineRule="auto"/>
        <w:ind w:firstLine="709"/>
        <w:jc w:val="both"/>
        <w:rPr>
          <w:szCs w:val="28"/>
        </w:rPr>
      </w:pPr>
      <w:r w:rsidRPr="00EA73B1">
        <w:rPr>
          <w:szCs w:val="28"/>
        </w:rPr>
        <w:lastRenderedPageBreak/>
        <w:t>Вариант 7</w:t>
      </w:r>
    </w:p>
    <w:p w:rsidR="00512A7E"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283200" cy="38453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srcRect l="2576"/>
                    <a:stretch/>
                  </pic:blipFill>
                  <pic:spPr bwMode="auto">
                    <a:xfrm>
                      <a:off x="0" y="0"/>
                      <a:ext cx="5283200" cy="3845329"/>
                    </a:xfrm>
                    <a:prstGeom prst="rect">
                      <a:avLst/>
                    </a:prstGeom>
                    <a:noFill/>
                    <a:ln>
                      <a:noFill/>
                    </a:ln>
                    <a:extLst>
                      <a:ext uri="{53640926-AAD7-44D8-BBD7-CCE9431645EC}">
                        <a14:shadowObscured xmlns:a14="http://schemas.microsoft.com/office/drawing/2010/main"/>
                      </a:ext>
                    </a:extLst>
                  </pic:spPr>
                </pic:pic>
              </a:graphicData>
            </a:graphic>
          </wp:inline>
        </w:drawing>
      </w: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512A7E" w:rsidRPr="00EA73B1" w:rsidRDefault="00330C94" w:rsidP="00EA73B1">
      <w:pPr>
        <w:spacing w:after="0" w:line="360" w:lineRule="auto"/>
        <w:ind w:firstLine="709"/>
        <w:jc w:val="both"/>
        <w:rPr>
          <w:szCs w:val="28"/>
        </w:rPr>
      </w:pPr>
      <w:r w:rsidRPr="00EA73B1">
        <w:rPr>
          <w:szCs w:val="28"/>
        </w:rPr>
        <w:lastRenderedPageBreak/>
        <w:t>Вариант 8</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435600" cy="76848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44540" cy="7697452"/>
                    </a:xfrm>
                    <a:prstGeom prst="rect">
                      <a:avLst/>
                    </a:prstGeom>
                    <a:noFill/>
                    <a:ln w="9525">
                      <a:noFill/>
                      <a:miter lim="800000"/>
                      <a:headEnd/>
                      <a:tailEnd/>
                    </a:ln>
                  </pic:spPr>
                </pic:pic>
              </a:graphicData>
            </a:graphic>
          </wp:inline>
        </w:drawing>
      </w:r>
    </w:p>
    <w:p w:rsidR="00A62E50" w:rsidRDefault="00A62E50"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p>
    <w:p w:rsidR="00330C94" w:rsidRPr="00EA73B1" w:rsidRDefault="00330C94" w:rsidP="00EA73B1">
      <w:pPr>
        <w:spacing w:after="0" w:line="360" w:lineRule="auto"/>
        <w:ind w:firstLine="709"/>
        <w:jc w:val="both"/>
        <w:rPr>
          <w:szCs w:val="28"/>
        </w:rPr>
      </w:pPr>
    </w:p>
    <w:p w:rsidR="00330C94" w:rsidRPr="00EA73B1" w:rsidRDefault="00330C94" w:rsidP="00EA73B1">
      <w:pPr>
        <w:spacing w:after="0" w:line="360" w:lineRule="auto"/>
        <w:ind w:firstLine="709"/>
        <w:jc w:val="both"/>
        <w:rPr>
          <w:szCs w:val="28"/>
        </w:rPr>
      </w:pPr>
      <w:r w:rsidRPr="00EA73B1">
        <w:rPr>
          <w:szCs w:val="28"/>
        </w:rPr>
        <w:lastRenderedPageBreak/>
        <w:t>Вариант 9</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613400" cy="330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srcRect r="1993" b="3704"/>
                    <a:stretch/>
                  </pic:blipFill>
                  <pic:spPr bwMode="auto">
                    <a:xfrm>
                      <a:off x="0" y="0"/>
                      <a:ext cx="5613538" cy="3302081"/>
                    </a:xfrm>
                    <a:prstGeom prst="rect">
                      <a:avLst/>
                    </a:prstGeom>
                    <a:noFill/>
                    <a:ln>
                      <a:noFill/>
                    </a:ln>
                    <a:extLst>
                      <a:ext uri="{53640926-AAD7-44D8-BBD7-CCE9431645EC}">
                        <a14:shadowObscured xmlns:a14="http://schemas.microsoft.com/office/drawing/2010/main"/>
                      </a:ext>
                    </a:extLst>
                  </pic:spPr>
                </pic:pic>
              </a:graphicData>
            </a:graphic>
          </wp:inline>
        </w:drawing>
      </w:r>
    </w:p>
    <w:p w:rsidR="00A62E50" w:rsidRPr="00EA73B1" w:rsidRDefault="00330C94" w:rsidP="00EA73B1">
      <w:pPr>
        <w:spacing w:after="0" w:line="360" w:lineRule="auto"/>
        <w:ind w:firstLine="709"/>
        <w:jc w:val="both"/>
        <w:rPr>
          <w:szCs w:val="28"/>
        </w:rPr>
      </w:pPr>
      <w:r w:rsidRPr="00EA73B1">
        <w:rPr>
          <w:szCs w:val="28"/>
        </w:rPr>
        <w:t>Вариант 10</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283200" cy="41067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290340" cy="4112329"/>
                    </a:xfrm>
                    <a:prstGeom prst="rect">
                      <a:avLst/>
                    </a:prstGeom>
                    <a:noFill/>
                    <a:ln w="9525">
                      <a:noFill/>
                      <a:miter lim="800000"/>
                      <a:headEnd/>
                      <a:tailEnd/>
                    </a:ln>
                  </pic:spPr>
                </pic:pic>
              </a:graphicData>
            </a:graphic>
          </wp:inline>
        </w:drawing>
      </w:r>
    </w:p>
    <w:p w:rsidR="00A62E50" w:rsidRPr="00EA73B1" w:rsidRDefault="00A62E50"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A62E50" w:rsidRPr="00EA73B1" w:rsidRDefault="00330C94" w:rsidP="00EA73B1">
      <w:pPr>
        <w:spacing w:after="0" w:line="360" w:lineRule="auto"/>
        <w:ind w:firstLine="709"/>
        <w:jc w:val="both"/>
        <w:rPr>
          <w:szCs w:val="28"/>
        </w:rPr>
      </w:pPr>
      <w:r w:rsidRPr="00EA73B1">
        <w:rPr>
          <w:szCs w:val="28"/>
        </w:rPr>
        <w:lastRenderedPageBreak/>
        <w:t>Вариант 11</w:t>
      </w:r>
    </w:p>
    <w:p w:rsidR="00A62E50" w:rsidRPr="00EA73B1" w:rsidRDefault="00A62E50" w:rsidP="00EA73B1">
      <w:pPr>
        <w:spacing w:after="0" w:line="360" w:lineRule="auto"/>
        <w:ind w:firstLine="709"/>
        <w:jc w:val="both"/>
        <w:rPr>
          <w:szCs w:val="28"/>
        </w:rPr>
      </w:pPr>
      <w:r w:rsidRPr="00EA73B1">
        <w:rPr>
          <w:noProof/>
          <w:szCs w:val="28"/>
          <w:lang w:eastAsia="ru-RU"/>
        </w:rPr>
        <w:drawing>
          <wp:inline distT="0" distB="0" distL="0" distR="0">
            <wp:extent cx="5232400" cy="38324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srcRect l="3232"/>
                    <a:stretch/>
                  </pic:blipFill>
                  <pic:spPr bwMode="auto">
                    <a:xfrm>
                      <a:off x="0" y="0"/>
                      <a:ext cx="5250824" cy="3845968"/>
                    </a:xfrm>
                    <a:prstGeom prst="rect">
                      <a:avLst/>
                    </a:prstGeom>
                    <a:noFill/>
                    <a:ln>
                      <a:noFill/>
                    </a:ln>
                    <a:extLst>
                      <a:ext uri="{53640926-AAD7-44D8-BBD7-CCE9431645EC}">
                        <a14:shadowObscured xmlns:a14="http://schemas.microsoft.com/office/drawing/2010/main"/>
                      </a:ext>
                    </a:extLst>
                  </pic:spPr>
                </pic:pic>
              </a:graphicData>
            </a:graphic>
          </wp:inline>
        </w:drawing>
      </w:r>
    </w:p>
    <w:p w:rsidR="00EA73B1" w:rsidRDefault="00EA73B1" w:rsidP="00EA73B1">
      <w:pPr>
        <w:spacing w:after="0" w:line="360" w:lineRule="auto"/>
        <w:ind w:firstLine="709"/>
        <w:jc w:val="both"/>
        <w:rPr>
          <w:szCs w:val="28"/>
        </w:rPr>
      </w:pPr>
    </w:p>
    <w:p w:rsidR="00A62E50" w:rsidRPr="00EA73B1" w:rsidRDefault="00330C94" w:rsidP="00EA73B1">
      <w:pPr>
        <w:spacing w:after="0" w:line="360" w:lineRule="auto"/>
        <w:ind w:firstLine="709"/>
        <w:jc w:val="both"/>
        <w:rPr>
          <w:szCs w:val="28"/>
        </w:rPr>
      </w:pPr>
      <w:r w:rsidRPr="00EA73B1">
        <w:rPr>
          <w:szCs w:val="28"/>
        </w:rPr>
        <w:t>Вариант 12</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759450" cy="40722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9.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rsidR="00A62E50" w:rsidRPr="00EA73B1" w:rsidRDefault="00330C94" w:rsidP="00EA73B1">
      <w:pPr>
        <w:spacing w:after="0" w:line="360" w:lineRule="auto"/>
        <w:ind w:firstLine="709"/>
        <w:jc w:val="both"/>
        <w:rPr>
          <w:szCs w:val="28"/>
        </w:rPr>
      </w:pPr>
      <w:r w:rsidRPr="00EA73B1">
        <w:rPr>
          <w:szCs w:val="28"/>
        </w:rPr>
        <w:lastRenderedPageBreak/>
        <w:t>Вариант 13</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759450" cy="80670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2.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8067040"/>
                    </a:xfrm>
                    <a:prstGeom prst="rect">
                      <a:avLst/>
                    </a:prstGeom>
                  </pic:spPr>
                </pic:pic>
              </a:graphicData>
            </a:graphic>
          </wp:inline>
        </w:drawing>
      </w:r>
    </w:p>
    <w:p w:rsidR="00330C94" w:rsidRDefault="00330C94"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p>
    <w:p w:rsidR="00330C94" w:rsidRPr="00EA73B1" w:rsidRDefault="00330C94" w:rsidP="00EA73B1">
      <w:pPr>
        <w:spacing w:after="0" w:line="360" w:lineRule="auto"/>
        <w:ind w:firstLine="709"/>
        <w:jc w:val="both"/>
        <w:rPr>
          <w:szCs w:val="28"/>
        </w:rPr>
      </w:pPr>
      <w:r w:rsidRPr="00EA73B1">
        <w:rPr>
          <w:szCs w:val="28"/>
        </w:rPr>
        <w:lastRenderedPageBreak/>
        <w:t>Вариант 14</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270500" cy="74574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0216" cy="7442880"/>
                    </a:xfrm>
                    <a:prstGeom prst="rect">
                      <a:avLst/>
                    </a:prstGeom>
                  </pic:spPr>
                </pic:pic>
              </a:graphicData>
            </a:graphic>
          </wp:inline>
        </w:drawing>
      </w:r>
    </w:p>
    <w:p w:rsidR="00330C94" w:rsidRPr="00EA73B1" w:rsidRDefault="00330C94" w:rsidP="00EA73B1">
      <w:pPr>
        <w:spacing w:after="0" w:line="360" w:lineRule="auto"/>
        <w:ind w:firstLine="709"/>
        <w:jc w:val="both"/>
        <w:rPr>
          <w:szCs w:val="28"/>
        </w:rPr>
      </w:pPr>
    </w:p>
    <w:p w:rsidR="00330C94" w:rsidRDefault="00330C94"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p>
    <w:p w:rsidR="00330C94" w:rsidRPr="00EA73B1" w:rsidRDefault="00330C94" w:rsidP="00EA73B1">
      <w:pPr>
        <w:spacing w:after="0" w:line="360" w:lineRule="auto"/>
        <w:ind w:firstLine="709"/>
        <w:jc w:val="both"/>
        <w:rPr>
          <w:szCs w:val="28"/>
        </w:rPr>
      </w:pPr>
      <w:r w:rsidRPr="00EA73B1">
        <w:rPr>
          <w:szCs w:val="28"/>
        </w:rPr>
        <w:lastRenderedPageBreak/>
        <w:t>Вариант 15</w:t>
      </w:r>
    </w:p>
    <w:p w:rsidR="00330C94" w:rsidRPr="00EA73B1" w:rsidRDefault="00330C94" w:rsidP="00EA73B1">
      <w:pPr>
        <w:spacing w:after="0" w:line="360" w:lineRule="auto"/>
        <w:ind w:firstLine="709"/>
        <w:jc w:val="both"/>
        <w:rPr>
          <w:szCs w:val="28"/>
        </w:rPr>
      </w:pPr>
      <w:r w:rsidRPr="00EA73B1">
        <w:rPr>
          <w:noProof/>
          <w:szCs w:val="28"/>
          <w:lang w:eastAsia="ru-RU"/>
        </w:rPr>
        <w:drawing>
          <wp:inline distT="0" distB="0" distL="0" distR="0">
            <wp:extent cx="5625254" cy="767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8432" cy="7675134"/>
                    </a:xfrm>
                    <a:prstGeom prst="rect">
                      <a:avLst/>
                    </a:prstGeom>
                  </pic:spPr>
                </pic:pic>
              </a:graphicData>
            </a:graphic>
          </wp:inline>
        </w:drawing>
      </w:r>
    </w:p>
    <w:p w:rsidR="00A62E50" w:rsidRPr="00EA73B1" w:rsidRDefault="00A62E50" w:rsidP="00EA73B1">
      <w:pPr>
        <w:spacing w:after="0" w:line="360" w:lineRule="auto"/>
        <w:ind w:firstLine="709"/>
        <w:jc w:val="both"/>
        <w:rPr>
          <w:szCs w:val="28"/>
        </w:rPr>
      </w:pPr>
    </w:p>
    <w:p w:rsidR="006D6F71" w:rsidRDefault="006D6F71" w:rsidP="00EA73B1">
      <w:pPr>
        <w:pStyle w:val="a9"/>
        <w:rPr>
          <w:lang w:val="ru-RU"/>
        </w:rPr>
      </w:pPr>
    </w:p>
    <w:p w:rsidR="00EA73B1" w:rsidRPr="00EA73B1" w:rsidRDefault="00EA73B1" w:rsidP="00EA73B1">
      <w:pPr>
        <w:pStyle w:val="a9"/>
        <w:rPr>
          <w:lang w:val="ru-RU"/>
        </w:rPr>
      </w:pPr>
    </w:p>
    <w:p w:rsidR="006D6F71" w:rsidRPr="00EA73B1" w:rsidRDefault="006E61A3" w:rsidP="00EA73B1">
      <w:pPr>
        <w:pStyle w:val="a9"/>
        <w:rPr>
          <w:lang w:val="ru-RU"/>
        </w:rPr>
      </w:pPr>
      <w:r w:rsidRPr="00EA73B1">
        <w:rPr>
          <w:lang w:val="ru-RU"/>
        </w:rPr>
        <w:lastRenderedPageBreak/>
        <w:t>Вариант 16</w:t>
      </w:r>
    </w:p>
    <w:p w:rsidR="006E61A3" w:rsidRPr="00EA73B1" w:rsidRDefault="006E61A3" w:rsidP="00EA73B1">
      <w:pPr>
        <w:pStyle w:val="a9"/>
        <w:rPr>
          <w:lang w:val="ru-RU"/>
        </w:rPr>
      </w:pPr>
      <w:r w:rsidRPr="00EA73B1">
        <w:rPr>
          <w:noProof/>
          <w:lang w:val="ru-RU" w:eastAsia="ru-RU"/>
        </w:rPr>
        <w:drawing>
          <wp:inline distT="0" distB="0" distL="0" distR="0">
            <wp:extent cx="5619750" cy="7724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9750" cy="7724775"/>
                    </a:xfrm>
                    <a:prstGeom prst="rect">
                      <a:avLst/>
                    </a:prstGeom>
                  </pic:spPr>
                </pic:pic>
              </a:graphicData>
            </a:graphic>
          </wp:inline>
        </w:drawing>
      </w:r>
    </w:p>
    <w:p w:rsidR="006E61A3" w:rsidRPr="00EA73B1" w:rsidRDefault="006E61A3" w:rsidP="00EA73B1">
      <w:pPr>
        <w:pStyle w:val="a9"/>
        <w:rPr>
          <w:lang w:val="ru-RU"/>
        </w:rPr>
      </w:pPr>
    </w:p>
    <w:p w:rsidR="006E61A3" w:rsidRDefault="006E61A3" w:rsidP="00EA73B1">
      <w:pPr>
        <w:pStyle w:val="a9"/>
        <w:rPr>
          <w:lang w:val="ru-RU"/>
        </w:rPr>
      </w:pPr>
    </w:p>
    <w:p w:rsidR="00EA73B1" w:rsidRPr="00EA73B1" w:rsidRDefault="00EA73B1" w:rsidP="00EA73B1">
      <w:pPr>
        <w:pStyle w:val="a9"/>
        <w:rPr>
          <w:lang w:val="ru-RU"/>
        </w:rPr>
      </w:pPr>
    </w:p>
    <w:p w:rsidR="006E61A3" w:rsidRPr="00EA73B1" w:rsidRDefault="006E61A3" w:rsidP="00EA73B1">
      <w:pPr>
        <w:pStyle w:val="a9"/>
        <w:rPr>
          <w:lang w:val="ru-RU"/>
        </w:rPr>
      </w:pPr>
      <w:r w:rsidRPr="00EA73B1">
        <w:rPr>
          <w:lang w:val="ru-RU"/>
        </w:rPr>
        <w:lastRenderedPageBreak/>
        <w:t xml:space="preserve">Вариант </w:t>
      </w:r>
      <w:r w:rsidR="00EA73B1">
        <w:rPr>
          <w:lang w:val="ru-RU"/>
        </w:rPr>
        <w:t>17</w:t>
      </w:r>
    </w:p>
    <w:p w:rsidR="006E61A3" w:rsidRDefault="006E61A3" w:rsidP="00EA73B1">
      <w:pPr>
        <w:pStyle w:val="a9"/>
        <w:rPr>
          <w:lang w:val="ru-RU"/>
        </w:rPr>
      </w:pPr>
      <w:r w:rsidRPr="00EA73B1">
        <w:rPr>
          <w:noProof/>
          <w:lang w:val="ru-RU" w:eastAsia="ru-RU"/>
        </w:rPr>
        <w:drawing>
          <wp:inline distT="0" distB="0" distL="0" distR="0">
            <wp:extent cx="5675376" cy="83332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5376" cy="8333232"/>
                    </a:xfrm>
                    <a:prstGeom prst="rect">
                      <a:avLst/>
                    </a:prstGeom>
                  </pic:spPr>
                </pic:pic>
              </a:graphicData>
            </a:graphic>
          </wp:inline>
        </w:drawing>
      </w:r>
    </w:p>
    <w:p w:rsidR="00EA73B1" w:rsidRDefault="00EA73B1" w:rsidP="00EA73B1">
      <w:pPr>
        <w:pStyle w:val="a9"/>
        <w:rPr>
          <w:lang w:val="ru-RU"/>
        </w:rPr>
      </w:pPr>
    </w:p>
    <w:p w:rsidR="00EA73B1" w:rsidRDefault="00EA73B1" w:rsidP="00EA73B1">
      <w:pPr>
        <w:pStyle w:val="a9"/>
        <w:rPr>
          <w:lang w:val="ru-RU"/>
        </w:rPr>
      </w:pPr>
      <w:r>
        <w:rPr>
          <w:lang w:val="ru-RU"/>
        </w:rPr>
        <w:lastRenderedPageBreak/>
        <w:t>Вариант 18</w:t>
      </w:r>
    </w:p>
    <w:p w:rsidR="00EA73B1" w:rsidRPr="00EA73B1" w:rsidRDefault="00EA73B1" w:rsidP="00EA73B1">
      <w:pPr>
        <w:pStyle w:val="a9"/>
        <w:rPr>
          <w:lang w:val="ru-RU"/>
        </w:rPr>
      </w:pPr>
      <w:r>
        <w:rPr>
          <w:noProof/>
          <w:lang w:val="ru-RU" w:eastAsia="ru-RU"/>
        </w:rPr>
        <w:drawing>
          <wp:inline distT="0" distB="0" distL="0" distR="0">
            <wp:extent cx="6120130" cy="43281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rsidR="00EA73B1" w:rsidRDefault="00EA73B1" w:rsidP="00EA73B1">
      <w:pPr>
        <w:pStyle w:val="1"/>
        <w:spacing w:before="0" w:line="360" w:lineRule="auto"/>
        <w:ind w:firstLine="709"/>
        <w:jc w:val="both"/>
        <w:rPr>
          <w:rFonts w:ascii="Times New Roman" w:hAnsi="Times New Roman" w:cs="Times New Roman"/>
          <w:color w:val="auto"/>
        </w:rPr>
      </w:pPr>
    </w:p>
    <w:p w:rsidR="00EA73B1" w:rsidRDefault="00EA73B1" w:rsidP="00EA73B1">
      <w:pPr>
        <w:pStyle w:val="1"/>
        <w:spacing w:before="0" w:line="360" w:lineRule="auto"/>
        <w:ind w:firstLine="709"/>
        <w:jc w:val="both"/>
        <w:rPr>
          <w:rFonts w:ascii="Times New Roman" w:hAnsi="Times New Roman" w:cs="Times New Roman"/>
          <w:color w:val="auto"/>
        </w:rPr>
      </w:pPr>
    </w:p>
    <w:p w:rsidR="00EA73B1" w:rsidRDefault="00EA73B1">
      <w:pPr>
        <w:rPr>
          <w:rFonts w:eastAsiaTheme="majorEastAsia"/>
          <w:b/>
          <w:bCs/>
          <w:szCs w:val="28"/>
        </w:rPr>
      </w:pPr>
      <w:r>
        <w:br w:type="page"/>
      </w:r>
    </w:p>
    <w:p w:rsidR="006D6F71" w:rsidRPr="00EA73B1" w:rsidRDefault="008B2BA4" w:rsidP="008B2BA4">
      <w:pPr>
        <w:pStyle w:val="1"/>
        <w:numPr>
          <w:ilvl w:val="0"/>
          <w:numId w:val="3"/>
        </w:numPr>
        <w:spacing w:before="0" w:line="360" w:lineRule="auto"/>
        <w:jc w:val="both"/>
        <w:rPr>
          <w:rFonts w:ascii="Times New Roman" w:hAnsi="Times New Roman" w:cs="Times New Roman"/>
          <w:color w:val="auto"/>
        </w:rPr>
      </w:pPr>
      <w:bookmarkStart w:id="10" w:name="_Toc444205233"/>
      <w:r w:rsidRPr="00EA73B1">
        <w:rPr>
          <w:rFonts w:ascii="Times New Roman" w:hAnsi="Times New Roman" w:cs="Times New Roman"/>
          <w:color w:val="auto"/>
        </w:rPr>
        <w:lastRenderedPageBreak/>
        <w:t>ТЕОРЕТИЧЕСКИЕ СВЕДЕНИЯ</w:t>
      </w:r>
      <w:bookmarkEnd w:id="10"/>
    </w:p>
    <w:p w:rsidR="006E61A3" w:rsidRPr="00EA73B1" w:rsidRDefault="006E61A3" w:rsidP="00EA73B1">
      <w:pPr>
        <w:pStyle w:val="a9"/>
        <w:rPr>
          <w:lang w:val="ru-RU"/>
        </w:rPr>
      </w:pPr>
    </w:p>
    <w:p w:rsidR="00EA73B1" w:rsidRPr="00EA73B1" w:rsidRDefault="00EA73B1" w:rsidP="00EA73B1">
      <w:pPr>
        <w:spacing w:after="0" w:line="360" w:lineRule="auto"/>
        <w:ind w:firstLine="709"/>
        <w:jc w:val="both"/>
        <w:rPr>
          <w:szCs w:val="28"/>
        </w:rPr>
      </w:pPr>
      <w:r w:rsidRPr="00EA73B1">
        <w:rPr>
          <w:szCs w:val="28"/>
        </w:rPr>
        <w:t>Одной из основных функций инженера является проектирование объектов того или иного назначения или технологических процессов их изготовления. Задачи, возникающие перед современными техническими науками, вызывают необходимость создания все более сложных технологических объектов в сжатые сроки и с более высоким качеством</w:t>
      </w:r>
      <w:proofErr w:type="gramStart"/>
      <w:r w:rsidRPr="00EA73B1">
        <w:rPr>
          <w:szCs w:val="28"/>
        </w:rPr>
        <w:t>.</w:t>
      </w:r>
      <w:proofErr w:type="gramEnd"/>
      <w:r w:rsidRPr="00EA73B1">
        <w:rPr>
          <w:szCs w:val="28"/>
        </w:rPr>
        <w:t xml:space="preserve"> </w:t>
      </w:r>
      <w:proofErr w:type="gramStart"/>
      <w:r w:rsidRPr="00EA73B1">
        <w:rPr>
          <w:szCs w:val="28"/>
        </w:rPr>
        <w:t>д</w:t>
      </w:r>
      <w:proofErr w:type="gramEnd"/>
      <w:r w:rsidRPr="00EA73B1">
        <w:rPr>
          <w:szCs w:val="28"/>
        </w:rPr>
        <w:t xml:space="preserve">ля обеспечения эффективности выполнения задач, встающих перед проектировщиком, создаются и используются </w:t>
      </w:r>
      <w:r w:rsidRPr="00EA73B1">
        <w:rPr>
          <w:i/>
          <w:szCs w:val="28"/>
        </w:rPr>
        <w:t>системы автоматизированного проектирования</w:t>
      </w:r>
      <w:r w:rsidRPr="00EA73B1">
        <w:rPr>
          <w:szCs w:val="28"/>
        </w:rPr>
        <w:t xml:space="preserve"> (САПР).</w:t>
      </w:r>
    </w:p>
    <w:p w:rsidR="00EA73B1" w:rsidRPr="00EA73B1" w:rsidRDefault="00EA73B1" w:rsidP="00EA73B1">
      <w:pPr>
        <w:spacing w:after="0" w:line="360" w:lineRule="auto"/>
        <w:ind w:firstLine="709"/>
        <w:jc w:val="both"/>
        <w:rPr>
          <w:szCs w:val="28"/>
        </w:rPr>
      </w:pPr>
      <w:r w:rsidRPr="00EA73B1">
        <w:rPr>
          <w:szCs w:val="28"/>
        </w:rPr>
        <w:t xml:space="preserve">САПР </w:t>
      </w:r>
      <w:r w:rsidRPr="00EA73B1">
        <w:rPr>
          <w:szCs w:val="28"/>
          <w:lang w:val="en-US"/>
        </w:rPr>
        <w:t>AutoCAD</w:t>
      </w:r>
      <w:r w:rsidRPr="00EA73B1">
        <w:rPr>
          <w:szCs w:val="28"/>
        </w:rPr>
        <w:t xml:space="preserve"> - это один из наиболее распространенных в нашей стране графических редакторов, при помощи которого конструктор создает чертежи проектируемого изделия. Для эффективной работы </w:t>
      </w:r>
      <w:r w:rsidRPr="00EA73B1">
        <w:rPr>
          <w:szCs w:val="28"/>
          <w:lang w:val="en-US"/>
        </w:rPr>
        <w:t>AutoCAD</w:t>
      </w:r>
      <w:r w:rsidRPr="00EA73B1">
        <w:rPr>
          <w:szCs w:val="28"/>
        </w:rPr>
        <w:t xml:space="preserve"> следует адаптировать под проектирование изделий определенного класса. Сделать это можно с помощью программирования каких-то типовых алгоритмов, используемых в проектировании. Тогда работа конструктора будет сведена к вводу параметров изделия, а всю черновую работу по </w:t>
      </w:r>
      <w:proofErr w:type="spellStart"/>
      <w:r w:rsidRPr="00EA73B1">
        <w:rPr>
          <w:szCs w:val="28"/>
        </w:rPr>
        <w:t>отрисовке</w:t>
      </w:r>
      <w:proofErr w:type="spellEnd"/>
      <w:r w:rsidRPr="00EA73B1">
        <w:rPr>
          <w:szCs w:val="28"/>
        </w:rPr>
        <w:t xml:space="preserve"> чертежа возьмет на себя программа, написанная на встроенном в </w:t>
      </w:r>
      <w:r w:rsidRPr="00EA73B1">
        <w:rPr>
          <w:szCs w:val="28"/>
          <w:lang w:val="en-US"/>
        </w:rPr>
        <w:t>AutoCAD</w:t>
      </w:r>
      <w:r w:rsidRPr="00EA73B1">
        <w:rPr>
          <w:szCs w:val="28"/>
        </w:rPr>
        <w:t xml:space="preserve"> языке программирования.</w:t>
      </w:r>
    </w:p>
    <w:p w:rsidR="00EA73B1" w:rsidRPr="00EA73B1" w:rsidRDefault="00EA73B1" w:rsidP="00EA73B1">
      <w:pPr>
        <w:spacing w:after="0" w:line="360" w:lineRule="auto"/>
        <w:ind w:firstLine="709"/>
        <w:jc w:val="both"/>
        <w:rPr>
          <w:szCs w:val="28"/>
        </w:rPr>
      </w:pPr>
      <w:r w:rsidRPr="00EA73B1">
        <w:rPr>
          <w:szCs w:val="28"/>
        </w:rPr>
        <w:t xml:space="preserve">В качестве встроенного языка программирования в САПР </w:t>
      </w:r>
      <w:r w:rsidRPr="00EA73B1">
        <w:rPr>
          <w:szCs w:val="28"/>
          <w:lang w:val="en-US"/>
        </w:rPr>
        <w:t>AutoCAD</w:t>
      </w:r>
      <w:r w:rsidRPr="00EA73B1">
        <w:rPr>
          <w:szCs w:val="28"/>
        </w:rPr>
        <w:t xml:space="preserve"> была принята модификация </w:t>
      </w:r>
      <w:proofErr w:type="gramStart"/>
      <w:r w:rsidRPr="00EA73B1">
        <w:rPr>
          <w:szCs w:val="28"/>
        </w:rPr>
        <w:t>языка</w:t>
      </w:r>
      <w:proofErr w:type="gramEnd"/>
      <w:r w:rsidRPr="00EA73B1">
        <w:rPr>
          <w:szCs w:val="28"/>
        </w:rPr>
        <w:t xml:space="preserve"> программирования </w:t>
      </w:r>
      <w:r w:rsidRPr="00EA73B1">
        <w:rPr>
          <w:szCs w:val="28"/>
          <w:lang w:val="en-US"/>
        </w:rPr>
        <w:t>LISP</w:t>
      </w:r>
      <w:r w:rsidRPr="00EA73B1">
        <w:rPr>
          <w:szCs w:val="28"/>
        </w:rPr>
        <w:t xml:space="preserve"> - </w:t>
      </w:r>
      <w:proofErr w:type="spellStart"/>
      <w:r w:rsidRPr="00EA73B1">
        <w:rPr>
          <w:szCs w:val="28"/>
          <w:lang w:val="en-US"/>
        </w:rPr>
        <w:t>AutoLISP</w:t>
      </w:r>
      <w:proofErr w:type="spellEnd"/>
      <w:r w:rsidRPr="00EA73B1">
        <w:rPr>
          <w:szCs w:val="28"/>
        </w:rPr>
        <w:t xml:space="preserve"> </w:t>
      </w:r>
      <w:proofErr w:type="gramStart"/>
      <w:r w:rsidRPr="00EA73B1">
        <w:rPr>
          <w:szCs w:val="28"/>
        </w:rPr>
        <w:t>который</w:t>
      </w:r>
      <w:proofErr w:type="gramEnd"/>
      <w:r w:rsidRPr="00EA73B1">
        <w:rPr>
          <w:szCs w:val="28"/>
        </w:rPr>
        <w:t xml:space="preserve"> позволяет пользователям и разработчикам </w:t>
      </w:r>
      <w:r w:rsidRPr="00EA73B1">
        <w:rPr>
          <w:szCs w:val="28"/>
          <w:lang w:val="en-US"/>
        </w:rPr>
        <w:t>AutoCAD</w:t>
      </w:r>
      <w:r w:rsidRPr="00EA73B1">
        <w:rPr>
          <w:szCs w:val="28"/>
        </w:rPr>
        <w:t xml:space="preserve"> писать макропрограммы и функции на очень мощном языке высокого уровня, который хорошо сочетается с прикладной графикой. </w:t>
      </w:r>
      <w:r w:rsidRPr="00EA73B1">
        <w:rPr>
          <w:szCs w:val="28"/>
          <w:lang w:val="en-US"/>
        </w:rPr>
        <w:t>LISP</w:t>
      </w:r>
      <w:r w:rsidRPr="00EA73B1">
        <w:rPr>
          <w:szCs w:val="28"/>
        </w:rPr>
        <w:t xml:space="preserve"> прост в изучении и очень гибок. </w:t>
      </w:r>
      <w:proofErr w:type="gramStart"/>
      <w:r w:rsidRPr="00EA73B1">
        <w:rPr>
          <w:szCs w:val="28"/>
        </w:rPr>
        <w:t xml:space="preserve">К достоинствам языка, повлиявшем на выбор его фирмой </w:t>
      </w:r>
      <w:proofErr w:type="spellStart"/>
      <w:r w:rsidRPr="00EA73B1">
        <w:rPr>
          <w:szCs w:val="28"/>
          <w:lang w:val="en-US"/>
        </w:rPr>
        <w:t>AutoDesk</w:t>
      </w:r>
      <w:proofErr w:type="spellEnd"/>
      <w:r w:rsidRPr="00EA73B1">
        <w:rPr>
          <w:szCs w:val="28"/>
        </w:rPr>
        <w:t xml:space="preserve"> в качестве встроенного в </w:t>
      </w:r>
      <w:r w:rsidRPr="00EA73B1">
        <w:rPr>
          <w:szCs w:val="28"/>
          <w:lang w:val="en-US"/>
        </w:rPr>
        <w:t>AutoCAD</w:t>
      </w:r>
      <w:r w:rsidRPr="00EA73B1">
        <w:rPr>
          <w:szCs w:val="28"/>
        </w:rPr>
        <w:t>, можно отнести следующее:</w:t>
      </w:r>
      <w:proofErr w:type="gramEnd"/>
    </w:p>
    <w:p w:rsidR="00EA73B1" w:rsidRPr="00EA73B1" w:rsidRDefault="00EA73B1" w:rsidP="00EA73B1">
      <w:pPr>
        <w:spacing w:after="0" w:line="360" w:lineRule="auto"/>
        <w:ind w:firstLine="709"/>
        <w:jc w:val="both"/>
        <w:rPr>
          <w:szCs w:val="28"/>
        </w:rPr>
      </w:pPr>
      <w:r w:rsidRPr="00EA73B1">
        <w:rPr>
          <w:szCs w:val="28"/>
        </w:rPr>
        <w:t xml:space="preserve">1. Основное понятие языка - </w:t>
      </w:r>
      <w:r w:rsidRPr="00EA73B1">
        <w:rPr>
          <w:b/>
          <w:i/>
          <w:szCs w:val="28"/>
          <w:u w:val="single"/>
        </w:rPr>
        <w:t>список</w:t>
      </w:r>
      <w:r w:rsidRPr="00EA73B1">
        <w:rPr>
          <w:szCs w:val="28"/>
        </w:rPr>
        <w:t xml:space="preserve"> - перечень атомов или списков, </w:t>
      </w:r>
      <w:proofErr w:type="spellStart"/>
      <w:r w:rsidRPr="00EA73B1">
        <w:rPr>
          <w:szCs w:val="28"/>
        </w:rPr>
        <w:t>отделеных</w:t>
      </w:r>
      <w:proofErr w:type="spellEnd"/>
      <w:r w:rsidRPr="00EA73B1">
        <w:rPr>
          <w:szCs w:val="28"/>
        </w:rPr>
        <w:t xml:space="preserve"> друг от друга пробелами и заключенных в круглые скобки. Список - это оптимальный способ представления графической информации.</w:t>
      </w:r>
    </w:p>
    <w:p w:rsidR="00EA73B1" w:rsidRPr="00EA73B1" w:rsidRDefault="00EA73B1" w:rsidP="00EA73B1">
      <w:pPr>
        <w:spacing w:after="0" w:line="360" w:lineRule="auto"/>
        <w:ind w:firstLine="709"/>
        <w:jc w:val="both"/>
        <w:rPr>
          <w:szCs w:val="28"/>
        </w:rPr>
      </w:pPr>
      <w:r w:rsidRPr="00EA73B1">
        <w:rPr>
          <w:szCs w:val="28"/>
        </w:rPr>
        <w:lastRenderedPageBreak/>
        <w:t>2. Высокая компактность языка (ядро интерпретатора занимает 4 .. 10 Кб).</w:t>
      </w:r>
    </w:p>
    <w:p w:rsidR="00EA73B1" w:rsidRPr="00EA73B1" w:rsidRDefault="00EA73B1" w:rsidP="00EA73B1">
      <w:pPr>
        <w:spacing w:after="0" w:line="360" w:lineRule="auto"/>
        <w:ind w:firstLine="709"/>
        <w:jc w:val="both"/>
        <w:rPr>
          <w:szCs w:val="28"/>
        </w:rPr>
      </w:pPr>
      <w:r w:rsidRPr="00EA73B1">
        <w:rPr>
          <w:szCs w:val="28"/>
        </w:rPr>
        <w:t>3. Легкость реализации и чрезвычайно высокая надежность программ.</w:t>
      </w:r>
    </w:p>
    <w:p w:rsidR="00EA73B1" w:rsidRPr="00EA73B1" w:rsidRDefault="00EA73B1" w:rsidP="00EA73B1">
      <w:pPr>
        <w:spacing w:after="0" w:line="360" w:lineRule="auto"/>
        <w:ind w:firstLine="709"/>
        <w:jc w:val="both"/>
        <w:rPr>
          <w:szCs w:val="28"/>
        </w:rPr>
      </w:pPr>
      <w:r w:rsidRPr="00EA73B1">
        <w:rPr>
          <w:szCs w:val="28"/>
        </w:rPr>
        <w:t>4. Функциональный стиль программирования.</w:t>
      </w:r>
    </w:p>
    <w:p w:rsidR="00EA73B1" w:rsidRPr="00EA73B1" w:rsidRDefault="00EA73B1" w:rsidP="00EA73B1">
      <w:pPr>
        <w:spacing w:after="0" w:line="360" w:lineRule="auto"/>
        <w:ind w:firstLine="709"/>
        <w:jc w:val="both"/>
        <w:rPr>
          <w:szCs w:val="28"/>
        </w:rPr>
      </w:pPr>
    </w:p>
    <w:p w:rsidR="00EA73B1" w:rsidRPr="00EA73B1" w:rsidRDefault="00EA73B1" w:rsidP="00EA73B1">
      <w:pPr>
        <w:pStyle w:val="1"/>
        <w:rPr>
          <w:rFonts w:ascii="Times New Roman" w:hAnsi="Times New Roman" w:cs="Times New Roman"/>
          <w:color w:val="auto"/>
        </w:rPr>
      </w:pPr>
      <w:bookmarkStart w:id="11" w:name="_Toc444205234"/>
      <w:r w:rsidRPr="00EA73B1">
        <w:rPr>
          <w:rFonts w:ascii="Times New Roman" w:hAnsi="Times New Roman" w:cs="Times New Roman"/>
          <w:color w:val="auto"/>
        </w:rPr>
        <w:t xml:space="preserve">Основные понятия </w:t>
      </w:r>
      <w:proofErr w:type="spellStart"/>
      <w:r w:rsidRPr="00EA73B1">
        <w:rPr>
          <w:rFonts w:ascii="Times New Roman" w:hAnsi="Times New Roman" w:cs="Times New Roman"/>
          <w:color w:val="auto"/>
          <w:lang w:val="en-US"/>
        </w:rPr>
        <w:t>AutoLISP</w:t>
      </w:r>
      <w:bookmarkEnd w:id="11"/>
      <w:proofErr w:type="spellEnd"/>
    </w:p>
    <w:p w:rsidR="00EA73B1" w:rsidRPr="00EA73B1" w:rsidRDefault="00EA73B1" w:rsidP="00EA73B1">
      <w:pPr>
        <w:spacing w:after="0" w:line="360" w:lineRule="auto"/>
        <w:ind w:firstLine="709"/>
        <w:jc w:val="both"/>
        <w:rPr>
          <w:b/>
          <w:szCs w:val="28"/>
        </w:rPr>
      </w:pPr>
    </w:p>
    <w:p w:rsidR="00EA73B1" w:rsidRPr="00EA73B1" w:rsidRDefault="00EA73B1" w:rsidP="00EA73B1">
      <w:pPr>
        <w:pStyle w:val="2"/>
        <w:jc w:val="center"/>
        <w:rPr>
          <w:rFonts w:ascii="Times New Roman" w:hAnsi="Times New Roman" w:cs="Times New Roman"/>
          <w:color w:val="auto"/>
          <w:sz w:val="28"/>
          <w:szCs w:val="28"/>
        </w:rPr>
      </w:pPr>
      <w:bookmarkStart w:id="12" w:name="_Toc444205235"/>
      <w:r w:rsidRPr="00EA73B1">
        <w:rPr>
          <w:rFonts w:ascii="Times New Roman" w:hAnsi="Times New Roman" w:cs="Times New Roman"/>
          <w:color w:val="auto"/>
          <w:sz w:val="28"/>
          <w:szCs w:val="28"/>
        </w:rPr>
        <w:t xml:space="preserve">Особенности языка </w:t>
      </w:r>
      <w:proofErr w:type="spellStart"/>
      <w:r w:rsidRPr="00EA73B1">
        <w:rPr>
          <w:rFonts w:ascii="Times New Roman" w:hAnsi="Times New Roman" w:cs="Times New Roman"/>
          <w:color w:val="auto"/>
          <w:sz w:val="28"/>
          <w:szCs w:val="28"/>
          <w:lang w:val="en-US"/>
        </w:rPr>
        <w:t>AutoLISP</w:t>
      </w:r>
      <w:bookmarkEnd w:id="12"/>
      <w:proofErr w:type="spellEnd"/>
    </w:p>
    <w:p w:rsidR="00EA73B1" w:rsidRPr="00EA73B1" w:rsidRDefault="00EA73B1" w:rsidP="00EA73B1">
      <w:pPr>
        <w:spacing w:after="0" w:line="360" w:lineRule="auto"/>
        <w:ind w:firstLine="709"/>
        <w:jc w:val="both"/>
        <w:rPr>
          <w:b/>
          <w:szCs w:val="28"/>
        </w:rPr>
      </w:pPr>
    </w:p>
    <w:p w:rsidR="00EA73B1" w:rsidRPr="00EA73B1" w:rsidRDefault="00EA73B1" w:rsidP="00EA73B1">
      <w:pPr>
        <w:spacing w:after="0" w:line="360" w:lineRule="auto"/>
        <w:ind w:firstLine="709"/>
        <w:jc w:val="both"/>
        <w:rPr>
          <w:szCs w:val="28"/>
        </w:rPr>
      </w:pPr>
      <w:r w:rsidRPr="00EA73B1">
        <w:rPr>
          <w:szCs w:val="28"/>
          <w:lang w:val="en-US"/>
        </w:rPr>
        <w:t>LISP</w:t>
      </w:r>
      <w:r w:rsidRPr="00EA73B1">
        <w:rPr>
          <w:szCs w:val="28"/>
        </w:rPr>
        <w:t xml:space="preserve"> - это язык программирования созданный в конце 50-х </w:t>
      </w:r>
      <w:proofErr w:type="gramStart"/>
      <w:r w:rsidRPr="00EA73B1">
        <w:rPr>
          <w:szCs w:val="28"/>
        </w:rPr>
        <w:t>гг.,</w:t>
      </w:r>
      <w:proofErr w:type="gramEnd"/>
      <w:r w:rsidRPr="00EA73B1">
        <w:rPr>
          <w:szCs w:val="28"/>
        </w:rPr>
        <w:t xml:space="preserve"> для решения задач искусственного интеллекта. Название языка переводится как "обработка списков" (</w:t>
      </w:r>
      <w:proofErr w:type="spellStart"/>
      <w:r w:rsidRPr="00EA73B1">
        <w:rPr>
          <w:b/>
          <w:szCs w:val="28"/>
          <w:lang w:val="en-US"/>
        </w:rPr>
        <w:t>LIS</w:t>
      </w:r>
      <w:r w:rsidRPr="00EA73B1">
        <w:rPr>
          <w:szCs w:val="28"/>
          <w:lang w:val="en-US"/>
        </w:rPr>
        <w:t>t</w:t>
      </w:r>
      <w:proofErr w:type="spellEnd"/>
      <w:r w:rsidRPr="00EA73B1">
        <w:rPr>
          <w:szCs w:val="28"/>
        </w:rPr>
        <w:t xml:space="preserve"> </w:t>
      </w:r>
      <w:r w:rsidRPr="00EA73B1">
        <w:rPr>
          <w:b/>
          <w:szCs w:val="28"/>
          <w:lang w:val="en-US"/>
        </w:rPr>
        <w:t>P</w:t>
      </w:r>
      <w:r w:rsidRPr="00EA73B1">
        <w:rPr>
          <w:szCs w:val="28"/>
          <w:lang w:val="en-US"/>
        </w:rPr>
        <w:t>rocessing</w:t>
      </w:r>
      <w:r w:rsidRPr="00EA73B1">
        <w:rPr>
          <w:szCs w:val="28"/>
        </w:rPr>
        <w:t xml:space="preserve">). На основе синтаксиса и семантики этого языка был разработан язык </w:t>
      </w:r>
      <w:proofErr w:type="spellStart"/>
      <w:r w:rsidRPr="00EA73B1">
        <w:rPr>
          <w:szCs w:val="28"/>
          <w:lang w:val="en-US"/>
        </w:rPr>
        <w:t>AutoLISP</w:t>
      </w:r>
      <w:proofErr w:type="spellEnd"/>
      <w:r w:rsidRPr="00EA73B1">
        <w:rPr>
          <w:szCs w:val="28"/>
        </w:rPr>
        <w:t>.</w:t>
      </w:r>
    </w:p>
    <w:p w:rsidR="00EA73B1" w:rsidRPr="00EA73B1" w:rsidRDefault="00EA73B1" w:rsidP="00EA73B1">
      <w:pPr>
        <w:spacing w:after="0" w:line="360" w:lineRule="auto"/>
        <w:ind w:firstLine="709"/>
        <w:jc w:val="both"/>
        <w:rPr>
          <w:i/>
          <w:szCs w:val="28"/>
        </w:rPr>
      </w:pPr>
      <w:r w:rsidRPr="00EA73B1">
        <w:rPr>
          <w:szCs w:val="28"/>
        </w:rPr>
        <w:t xml:space="preserve">Основным понятием языка </w:t>
      </w:r>
      <w:proofErr w:type="spellStart"/>
      <w:r w:rsidRPr="00EA73B1">
        <w:rPr>
          <w:szCs w:val="28"/>
          <w:lang w:val="en-US"/>
        </w:rPr>
        <w:t>AutoLISP</w:t>
      </w:r>
      <w:proofErr w:type="spellEnd"/>
      <w:r w:rsidRPr="00EA73B1">
        <w:rPr>
          <w:szCs w:val="28"/>
        </w:rPr>
        <w:t xml:space="preserve">, как уже было сказано, является </w:t>
      </w:r>
      <w:r w:rsidRPr="00EA73B1">
        <w:rPr>
          <w:b/>
          <w:i/>
          <w:szCs w:val="28"/>
          <w:u w:val="single"/>
        </w:rPr>
        <w:t>список</w:t>
      </w:r>
      <w:r w:rsidRPr="00EA73B1">
        <w:rPr>
          <w:szCs w:val="28"/>
        </w:rPr>
        <w:t xml:space="preserve"> - </w:t>
      </w:r>
      <w:r w:rsidRPr="00EA73B1">
        <w:rPr>
          <w:i/>
          <w:szCs w:val="28"/>
        </w:rPr>
        <w:t>перечень атомов и списков, отделенных друг от друга пробелами и заключенных в круглые скобки.</w:t>
      </w:r>
    </w:p>
    <w:p w:rsidR="00EA73B1" w:rsidRPr="00EA73B1" w:rsidRDefault="00EA73B1" w:rsidP="00EA73B1">
      <w:pPr>
        <w:spacing w:after="0" w:line="360" w:lineRule="auto"/>
        <w:ind w:firstLine="709"/>
        <w:jc w:val="both"/>
        <w:rPr>
          <w:szCs w:val="28"/>
        </w:rPr>
      </w:pPr>
      <w:r w:rsidRPr="00EA73B1">
        <w:rPr>
          <w:i/>
          <w:szCs w:val="28"/>
        </w:rPr>
        <w:t>Атом</w:t>
      </w:r>
      <w:r w:rsidRPr="00EA73B1">
        <w:rPr>
          <w:szCs w:val="28"/>
        </w:rPr>
        <w:t xml:space="preserve"> - это неделимая часть языка (число, символ, строковая константа). Атом не может быть вложенным, в отличи</w:t>
      </w:r>
      <w:proofErr w:type="gramStart"/>
      <w:r w:rsidRPr="00EA73B1">
        <w:rPr>
          <w:szCs w:val="28"/>
        </w:rPr>
        <w:t>и</w:t>
      </w:r>
      <w:proofErr w:type="gramEnd"/>
      <w:r w:rsidRPr="00EA73B1">
        <w:rPr>
          <w:szCs w:val="28"/>
        </w:rPr>
        <w:t xml:space="preserve"> от списка.</w:t>
      </w:r>
    </w:p>
    <w:p w:rsidR="00EA73B1" w:rsidRPr="00EA73B1" w:rsidRDefault="00EA73B1" w:rsidP="00EA73B1">
      <w:pPr>
        <w:spacing w:after="0" w:line="360" w:lineRule="auto"/>
        <w:ind w:firstLine="709"/>
        <w:jc w:val="both"/>
        <w:rPr>
          <w:szCs w:val="28"/>
        </w:rPr>
      </w:pPr>
      <w:r w:rsidRPr="00EA73B1">
        <w:rPr>
          <w:szCs w:val="28"/>
        </w:rPr>
        <w:t xml:space="preserve">Самое важное, что необходимо запомнить в начале изучения языка </w:t>
      </w:r>
      <w:proofErr w:type="spellStart"/>
      <w:r w:rsidRPr="00EA73B1">
        <w:rPr>
          <w:szCs w:val="28"/>
          <w:lang w:val="en-US"/>
        </w:rPr>
        <w:t>AutoLISP</w:t>
      </w:r>
      <w:proofErr w:type="spellEnd"/>
      <w:r w:rsidRPr="00EA73B1">
        <w:rPr>
          <w:szCs w:val="28"/>
        </w:rPr>
        <w:t xml:space="preserve">, это то, что </w:t>
      </w:r>
      <w:r w:rsidRPr="00EA73B1">
        <w:rPr>
          <w:b/>
          <w:i/>
          <w:szCs w:val="28"/>
        </w:rPr>
        <w:t>любая информация</w:t>
      </w:r>
      <w:r w:rsidRPr="00EA73B1">
        <w:rPr>
          <w:szCs w:val="28"/>
        </w:rPr>
        <w:t xml:space="preserve"> на нем, будь то действие, данные или последовательность действий, </w:t>
      </w:r>
      <w:r w:rsidRPr="00EA73B1">
        <w:rPr>
          <w:b/>
          <w:i/>
          <w:szCs w:val="28"/>
        </w:rPr>
        <w:t>записывается в круглых скобках через пробел</w:t>
      </w:r>
      <w:r w:rsidRPr="00EA73B1">
        <w:rPr>
          <w:szCs w:val="28"/>
        </w:rPr>
        <w:t xml:space="preserve">. То </w:t>
      </w:r>
      <w:proofErr w:type="gramStart"/>
      <w:r w:rsidRPr="00EA73B1">
        <w:rPr>
          <w:szCs w:val="28"/>
        </w:rPr>
        <w:t xml:space="preserve">есть в </w:t>
      </w:r>
      <w:proofErr w:type="spellStart"/>
      <w:r w:rsidRPr="00EA73B1">
        <w:rPr>
          <w:b/>
          <w:i/>
          <w:szCs w:val="28"/>
          <w:lang w:val="en-US"/>
        </w:rPr>
        <w:t>AutoLISP</w:t>
      </w:r>
      <w:proofErr w:type="spellEnd"/>
      <w:r w:rsidRPr="00EA73B1">
        <w:rPr>
          <w:b/>
          <w:i/>
          <w:szCs w:val="28"/>
        </w:rPr>
        <w:t xml:space="preserve"> нет</w:t>
      </w:r>
      <w:proofErr w:type="gramEnd"/>
      <w:r w:rsidRPr="00EA73B1">
        <w:rPr>
          <w:b/>
          <w:i/>
          <w:szCs w:val="28"/>
        </w:rPr>
        <w:t xml:space="preserve"> различия между программой и данными</w:t>
      </w:r>
      <w:r w:rsidRPr="00EA73B1">
        <w:rPr>
          <w:szCs w:val="28"/>
        </w:rPr>
        <w:t>, и то и другое есть список. Любой список интерпретатор языка сразу пытается выполнить, поэтому при записи данных необходимо явно отключать восприятие списка как руководства к действию. Это делается при помощи специальных встроенных функций, о которых мы с Вами поговорим чуть позже.</w:t>
      </w:r>
    </w:p>
    <w:p w:rsidR="00EA73B1" w:rsidRPr="00EA73B1" w:rsidRDefault="00EA73B1" w:rsidP="00EA73B1">
      <w:pPr>
        <w:spacing w:after="0" w:line="360" w:lineRule="auto"/>
        <w:ind w:firstLine="709"/>
        <w:jc w:val="both"/>
        <w:rPr>
          <w:szCs w:val="28"/>
        </w:rPr>
      </w:pPr>
      <w:proofErr w:type="gramStart"/>
      <w:r w:rsidRPr="00EA73B1">
        <w:rPr>
          <w:szCs w:val="28"/>
          <w:lang w:val="en-US"/>
        </w:rPr>
        <w:t>LISP</w:t>
      </w:r>
      <w:r w:rsidRPr="00EA73B1">
        <w:rPr>
          <w:szCs w:val="28"/>
        </w:rPr>
        <w:t xml:space="preserve">, а так же, соответственно и </w:t>
      </w:r>
      <w:proofErr w:type="spellStart"/>
      <w:r w:rsidRPr="00EA73B1">
        <w:rPr>
          <w:szCs w:val="28"/>
          <w:lang w:val="en-US"/>
        </w:rPr>
        <w:t>AutoLISP</w:t>
      </w:r>
      <w:proofErr w:type="spellEnd"/>
      <w:r w:rsidRPr="00EA73B1">
        <w:rPr>
          <w:szCs w:val="28"/>
        </w:rPr>
        <w:t>, относятся к языкам функционального стиля программирования.</w:t>
      </w:r>
      <w:proofErr w:type="gramEnd"/>
      <w:r w:rsidRPr="00EA73B1">
        <w:rPr>
          <w:szCs w:val="28"/>
        </w:rPr>
        <w:t xml:space="preserve"> Основная идея этого стиля </w:t>
      </w:r>
      <w:r w:rsidRPr="00EA73B1">
        <w:rPr>
          <w:szCs w:val="28"/>
        </w:rPr>
        <w:lastRenderedPageBreak/>
        <w:t xml:space="preserve">заключается в том, что любое действие представляется в виде некоторой функции, </w:t>
      </w:r>
      <w:r w:rsidRPr="00EA73B1">
        <w:rPr>
          <w:b/>
          <w:i/>
          <w:szCs w:val="28"/>
        </w:rPr>
        <w:t>на входе</w:t>
      </w:r>
      <w:r w:rsidRPr="00EA73B1">
        <w:rPr>
          <w:szCs w:val="28"/>
        </w:rPr>
        <w:t xml:space="preserve"> у которой может быть неограниченное количество аргументов (вектор), а </w:t>
      </w:r>
      <w:r w:rsidRPr="00EA73B1">
        <w:rPr>
          <w:b/>
          <w:i/>
          <w:szCs w:val="28"/>
        </w:rPr>
        <w:t>на выходе всегда</w:t>
      </w:r>
      <w:r w:rsidRPr="00EA73B1">
        <w:rPr>
          <w:i/>
          <w:szCs w:val="28"/>
        </w:rPr>
        <w:t xml:space="preserve"> есть один результат - </w:t>
      </w:r>
      <w:r w:rsidRPr="00EA73B1">
        <w:rPr>
          <w:b/>
          <w:i/>
          <w:szCs w:val="28"/>
        </w:rPr>
        <w:t>скаляр</w:t>
      </w:r>
      <w:r w:rsidRPr="00EA73B1">
        <w:rPr>
          <w:szCs w:val="28"/>
        </w:rPr>
        <w:t>. В общем виде такую запись можно представить формулой</w:t>
      </w:r>
      <w:proofErr w:type="gramStart"/>
      <w:r w:rsidRPr="00EA73B1">
        <w:rPr>
          <w:szCs w:val="28"/>
        </w:rPr>
        <w:t xml:space="preserve">: </w:t>
      </w:r>
      <m:oMath>
        <m:r>
          <w:rPr>
            <w:rFonts w:ascii="Cambria Math" w:hAnsi="Cambria Math"/>
            <w:szCs w:val="28"/>
            <w:lang w:val="en-US"/>
          </w:rPr>
          <m:t>F</m:t>
        </m:r>
        <m:r>
          <w:rPr>
            <w:rFonts w:ascii="Cambria Math" w:hAnsi="Cambria Math"/>
            <w:szCs w:val="28"/>
          </w:rPr>
          <m:t xml:space="preserve"> (</m:t>
        </m:r>
        <m:box>
          <m:boxPr>
            <m:opEmu m:val="1"/>
            <m:ctrlPr>
              <w:rPr>
                <w:rFonts w:ascii="Cambria Math" w:hAnsi="Cambria Math"/>
                <w:i/>
                <w:color w:val="333333"/>
                <w:szCs w:val="28"/>
                <w:shd w:val="clear" w:color="auto" w:fill="EEEEE0"/>
                <w:lang w:val="en-US"/>
              </w:rPr>
            </m:ctrlPr>
          </m:boxPr>
          <m:e>
            <m:groupChr>
              <m:groupChrPr>
                <m:chr m:val="→"/>
                <m:pos m:val="top"/>
                <m:ctrlPr>
                  <w:rPr>
                    <w:rFonts w:ascii="Cambria Math" w:hAnsi="Cambria Math"/>
                    <w:i/>
                    <w:color w:val="333333"/>
                    <w:szCs w:val="28"/>
                    <w:shd w:val="clear" w:color="auto" w:fill="EEEEE0"/>
                    <w:lang w:val="en-US"/>
                  </w:rPr>
                </m:ctrlPr>
              </m:groupChrPr>
              <m:e>
                <m:r>
                  <w:rPr>
                    <w:rFonts w:ascii="Cambria Math" w:hAnsi="Cambria Math"/>
                    <w:szCs w:val="28"/>
                    <w:lang w:val="en-US"/>
                  </w:rPr>
                  <m:t>P</m:t>
                </m:r>
              </m:e>
            </m:groupChr>
            <m:r>
              <w:rPr>
                <w:rFonts w:ascii="Cambria Math" w:hAnsi="Cambria Math"/>
                <w:szCs w:val="28"/>
              </w:rPr>
              <m:t>)=</m:t>
            </m:r>
            <m:r>
              <w:rPr>
                <w:rFonts w:ascii="Cambria Math" w:hAnsi="Cambria Math"/>
                <w:szCs w:val="28"/>
                <w:lang w:val="en-US"/>
              </w:rPr>
              <m:t>R</m:t>
            </m:r>
          </m:e>
        </m:box>
      </m:oMath>
      <w:r w:rsidRPr="00EA73B1">
        <w:rPr>
          <w:szCs w:val="28"/>
        </w:rPr>
        <w:t xml:space="preserve">. </w:t>
      </w:r>
      <w:proofErr w:type="gramEnd"/>
      <w:r w:rsidRPr="00EA73B1">
        <w:rPr>
          <w:szCs w:val="28"/>
        </w:rPr>
        <w:t xml:space="preserve">Где </w:t>
      </w:r>
      <w:r w:rsidRPr="00EA73B1">
        <w:rPr>
          <w:szCs w:val="28"/>
          <w:lang w:val="en-US"/>
        </w:rPr>
        <w:t>P</w:t>
      </w:r>
      <w:r w:rsidRPr="00EA73B1">
        <w:rPr>
          <w:szCs w:val="28"/>
        </w:rPr>
        <w:t xml:space="preserve"> (входной вектор аргументов) может быть и пустым множеством, а вот </w:t>
      </w:r>
      <w:r w:rsidRPr="00EA73B1">
        <w:rPr>
          <w:b/>
          <w:i/>
          <w:szCs w:val="28"/>
        </w:rPr>
        <w:t>результат у функции</w:t>
      </w:r>
      <w:r w:rsidRPr="00EA73B1">
        <w:rPr>
          <w:szCs w:val="28"/>
        </w:rPr>
        <w:t xml:space="preserve"> должен быть обязательно и </w:t>
      </w:r>
      <w:r w:rsidRPr="00EA73B1">
        <w:rPr>
          <w:b/>
          <w:i/>
          <w:szCs w:val="28"/>
        </w:rPr>
        <w:t>должен быть</w:t>
      </w:r>
      <w:r w:rsidRPr="00EA73B1">
        <w:rPr>
          <w:szCs w:val="28"/>
        </w:rPr>
        <w:t xml:space="preserve"> </w:t>
      </w:r>
      <w:r w:rsidRPr="00EA73B1">
        <w:rPr>
          <w:b/>
          <w:i/>
          <w:szCs w:val="28"/>
        </w:rPr>
        <w:t>единственным</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Реализация этой идеи в языке </w:t>
      </w:r>
      <w:proofErr w:type="spellStart"/>
      <w:r w:rsidRPr="00EA73B1">
        <w:rPr>
          <w:szCs w:val="28"/>
          <w:lang w:val="en-US"/>
        </w:rPr>
        <w:t>AutoLISP</w:t>
      </w:r>
      <w:proofErr w:type="spellEnd"/>
      <w:r w:rsidRPr="00EA73B1">
        <w:rPr>
          <w:szCs w:val="28"/>
        </w:rPr>
        <w:t xml:space="preserve"> осуществляется с помощью </w:t>
      </w:r>
      <w:r w:rsidRPr="00EA73B1">
        <w:rPr>
          <w:b/>
          <w:i/>
          <w:szCs w:val="28"/>
        </w:rPr>
        <w:t>обратной польской нотации</w:t>
      </w:r>
      <w:r w:rsidRPr="00EA73B1">
        <w:rPr>
          <w:szCs w:val="28"/>
        </w:rPr>
        <w:t xml:space="preserve"> - записи действий (функций) в определенной форме, общий вид которой</w:t>
      </w:r>
    </w:p>
    <w:p w:rsidR="00EA73B1" w:rsidRPr="00EA73B1" w:rsidRDefault="00EA73B1" w:rsidP="00EA73B1">
      <w:pPr>
        <w:spacing w:after="0" w:line="360" w:lineRule="auto"/>
        <w:ind w:firstLine="709"/>
        <w:jc w:val="both"/>
        <w:rPr>
          <w:b/>
          <w:szCs w:val="28"/>
        </w:rPr>
      </w:pPr>
      <w:r w:rsidRPr="00EA73B1">
        <w:rPr>
          <w:b/>
          <w:szCs w:val="28"/>
        </w:rPr>
        <w:t>(&lt;</w:t>
      </w:r>
      <w:proofErr w:type="spellStart"/>
      <w:r w:rsidRPr="00EA73B1">
        <w:rPr>
          <w:b/>
          <w:szCs w:val="28"/>
        </w:rPr>
        <w:t>идентификатор_функции</w:t>
      </w:r>
      <w:proofErr w:type="spellEnd"/>
      <w:r w:rsidRPr="00EA73B1">
        <w:rPr>
          <w:b/>
          <w:szCs w:val="28"/>
        </w:rPr>
        <w:t xml:space="preserve">&gt; </w:t>
      </w:r>
      <w:proofErr w:type="spellStart"/>
      <w:r w:rsidRPr="00EA73B1">
        <w:rPr>
          <w:b/>
          <w:szCs w:val="28"/>
          <w:lang w:val="en-US"/>
        </w:rPr>
        <w:t>apr</w:t>
      </w:r>
      <w:proofErr w:type="spellEnd"/>
      <w:r w:rsidRPr="00EA73B1">
        <w:rPr>
          <w:b/>
          <w:szCs w:val="28"/>
        </w:rPr>
        <w:t xml:space="preserve">1 </w:t>
      </w:r>
      <w:proofErr w:type="spellStart"/>
      <w:r w:rsidRPr="00EA73B1">
        <w:rPr>
          <w:b/>
          <w:szCs w:val="28"/>
          <w:lang w:val="en-US"/>
        </w:rPr>
        <w:t>apr</w:t>
      </w:r>
      <w:proofErr w:type="spellEnd"/>
      <w:r w:rsidRPr="00EA73B1">
        <w:rPr>
          <w:b/>
          <w:szCs w:val="28"/>
        </w:rPr>
        <w:t xml:space="preserve">2 ...   </w:t>
      </w:r>
      <w:proofErr w:type="spellStart"/>
      <w:r w:rsidRPr="00EA73B1">
        <w:rPr>
          <w:b/>
          <w:szCs w:val="28"/>
          <w:lang w:val="en-US"/>
        </w:rPr>
        <w:t>aprN</w:t>
      </w:r>
      <w:proofErr w:type="spellEnd"/>
      <w:r w:rsidRPr="00EA73B1">
        <w:rPr>
          <w:b/>
          <w:szCs w:val="28"/>
        </w:rPr>
        <w:t>)</w:t>
      </w:r>
    </w:p>
    <w:p w:rsidR="00EA73B1" w:rsidRPr="00EA73B1" w:rsidRDefault="00EA73B1" w:rsidP="00EA73B1">
      <w:pPr>
        <w:spacing w:after="0" w:line="360" w:lineRule="auto"/>
        <w:ind w:firstLine="709"/>
        <w:jc w:val="both"/>
        <w:rPr>
          <w:szCs w:val="28"/>
        </w:rPr>
      </w:pPr>
      <w:proofErr w:type="spellStart"/>
      <w:r w:rsidRPr="00EA73B1">
        <w:rPr>
          <w:i/>
          <w:szCs w:val="28"/>
        </w:rPr>
        <w:t>Идентификатор_функции</w:t>
      </w:r>
      <w:proofErr w:type="spellEnd"/>
      <w:r w:rsidRPr="00EA73B1">
        <w:rPr>
          <w:szCs w:val="28"/>
        </w:rPr>
        <w:t xml:space="preserve"> - это либо имя стандартной функции </w:t>
      </w:r>
      <w:proofErr w:type="spellStart"/>
      <w:r w:rsidRPr="00EA73B1">
        <w:rPr>
          <w:szCs w:val="28"/>
          <w:lang w:val="en-US"/>
        </w:rPr>
        <w:t>AutoLISP</w:t>
      </w:r>
      <w:proofErr w:type="spellEnd"/>
      <w:r w:rsidRPr="00EA73B1">
        <w:rPr>
          <w:szCs w:val="28"/>
        </w:rPr>
        <w:t>, либо имя пользовательской функции, придуманной программистом.</w:t>
      </w:r>
    </w:p>
    <w:p w:rsidR="00EA73B1" w:rsidRPr="00EA73B1" w:rsidRDefault="00EA73B1" w:rsidP="00EA73B1">
      <w:pPr>
        <w:spacing w:after="0" w:line="360" w:lineRule="auto"/>
        <w:ind w:firstLine="709"/>
        <w:jc w:val="both"/>
        <w:rPr>
          <w:szCs w:val="28"/>
        </w:rPr>
      </w:pPr>
      <w:proofErr w:type="spellStart"/>
      <w:proofErr w:type="gramStart"/>
      <w:r w:rsidRPr="00EA73B1">
        <w:rPr>
          <w:i/>
          <w:szCs w:val="28"/>
          <w:lang w:val="en-US"/>
        </w:rPr>
        <w:t>apr</w:t>
      </w:r>
      <w:proofErr w:type="spellEnd"/>
      <w:r w:rsidRPr="00EA73B1">
        <w:rPr>
          <w:i/>
          <w:szCs w:val="28"/>
        </w:rPr>
        <w:t>1...</w:t>
      </w:r>
      <w:proofErr w:type="spellStart"/>
      <w:r w:rsidRPr="00EA73B1">
        <w:rPr>
          <w:i/>
          <w:szCs w:val="28"/>
          <w:lang w:val="en-US"/>
        </w:rPr>
        <w:t>aprN</w:t>
      </w:r>
      <w:proofErr w:type="spellEnd"/>
      <w:r w:rsidRPr="00EA73B1">
        <w:rPr>
          <w:szCs w:val="28"/>
        </w:rPr>
        <w:t xml:space="preserve"> - это </w:t>
      </w:r>
      <w:r w:rsidRPr="00EA73B1">
        <w:rPr>
          <w:b/>
          <w:i/>
          <w:szCs w:val="28"/>
        </w:rPr>
        <w:t xml:space="preserve">входные параметры </w:t>
      </w:r>
      <w:r w:rsidRPr="00EA73B1">
        <w:rPr>
          <w:szCs w:val="28"/>
        </w:rPr>
        <w:t>(аргументы) функций, количество которых зависит от конкретной функции.</w:t>
      </w:r>
      <w:proofErr w:type="gramEnd"/>
      <w:r w:rsidRPr="00EA73B1">
        <w:rPr>
          <w:szCs w:val="28"/>
        </w:rPr>
        <w:t xml:space="preserve"> Значением аргументов могут быть числа, символы, символьные строки и другие функции. То есть аргументами функции могут быть как атомы, так и списки.</w:t>
      </w:r>
    </w:p>
    <w:p w:rsidR="00EA73B1" w:rsidRPr="00EA73B1" w:rsidRDefault="00EA73B1" w:rsidP="00EA73B1">
      <w:pPr>
        <w:spacing w:after="0" w:line="360" w:lineRule="auto"/>
        <w:ind w:firstLine="709"/>
        <w:jc w:val="both"/>
        <w:rPr>
          <w:szCs w:val="28"/>
        </w:rPr>
      </w:pPr>
      <w:r w:rsidRPr="00EA73B1">
        <w:rPr>
          <w:szCs w:val="28"/>
        </w:rPr>
        <w:t xml:space="preserve">Например, запись простейшего арифметического действия 3 + 4 на языке </w:t>
      </w:r>
      <w:proofErr w:type="spellStart"/>
      <w:r w:rsidRPr="00EA73B1">
        <w:rPr>
          <w:szCs w:val="28"/>
          <w:lang w:val="en-US"/>
        </w:rPr>
        <w:t>AutoLISP</w:t>
      </w:r>
      <w:proofErr w:type="spellEnd"/>
      <w:r w:rsidRPr="00EA73B1">
        <w:rPr>
          <w:szCs w:val="28"/>
        </w:rPr>
        <w:t xml:space="preserve"> будет выглядеть следующим образом: (+ 3 4), где "+" - это имя стандартной арифметической функции </w:t>
      </w:r>
      <w:proofErr w:type="spellStart"/>
      <w:r w:rsidRPr="00EA73B1">
        <w:rPr>
          <w:szCs w:val="28"/>
          <w:lang w:val="en-US"/>
        </w:rPr>
        <w:t>AutoLISP</w:t>
      </w:r>
      <w:proofErr w:type="spellEnd"/>
      <w:r w:rsidRPr="00EA73B1">
        <w:rPr>
          <w:szCs w:val="28"/>
        </w:rPr>
        <w:t>, а "3" и "4" - значения ее аргументов.</w:t>
      </w:r>
    </w:p>
    <w:p w:rsidR="00EA73B1" w:rsidRPr="00EA73B1" w:rsidRDefault="00EA73B1" w:rsidP="00EA73B1">
      <w:pPr>
        <w:spacing w:after="0" w:line="360" w:lineRule="auto"/>
        <w:ind w:firstLine="709"/>
        <w:jc w:val="both"/>
        <w:rPr>
          <w:szCs w:val="28"/>
        </w:rPr>
      </w:pPr>
      <w:r w:rsidRPr="00EA73B1">
        <w:rPr>
          <w:szCs w:val="28"/>
        </w:rPr>
        <w:t xml:space="preserve">Так как такая запись достаточно сильно отличается от </w:t>
      </w:r>
      <w:proofErr w:type="gramStart"/>
      <w:r w:rsidRPr="00EA73B1">
        <w:rPr>
          <w:szCs w:val="28"/>
        </w:rPr>
        <w:t>привычных нам</w:t>
      </w:r>
      <w:proofErr w:type="gramEnd"/>
      <w:r w:rsidRPr="00EA73B1">
        <w:rPr>
          <w:szCs w:val="28"/>
        </w:rPr>
        <w:t xml:space="preserve"> записей математических действий, важно понимать следующие </w:t>
      </w:r>
      <w:r w:rsidRPr="00EA73B1">
        <w:rPr>
          <w:b/>
          <w:i/>
          <w:szCs w:val="28"/>
        </w:rPr>
        <w:t xml:space="preserve">правила записи любого выражения, действия или данных </w:t>
      </w:r>
      <w:proofErr w:type="spellStart"/>
      <w:r w:rsidRPr="00EA73B1">
        <w:rPr>
          <w:b/>
          <w:i/>
          <w:szCs w:val="28"/>
          <w:lang w:val="en-US"/>
        </w:rPr>
        <w:t>AutoLISP</w:t>
      </w:r>
      <w:proofErr w:type="spellEnd"/>
      <w:r w:rsidRPr="00EA73B1">
        <w:rPr>
          <w:b/>
          <w:i/>
          <w:szCs w:val="28"/>
        </w:rPr>
        <w:t>:</w:t>
      </w:r>
    </w:p>
    <w:p w:rsidR="00EA73B1" w:rsidRPr="00EA73B1" w:rsidRDefault="00EA73B1" w:rsidP="00EA73B1">
      <w:pPr>
        <w:spacing w:after="0" w:line="360" w:lineRule="auto"/>
        <w:ind w:firstLine="709"/>
        <w:jc w:val="both"/>
        <w:rPr>
          <w:szCs w:val="28"/>
        </w:rPr>
      </w:pPr>
      <w:r w:rsidRPr="00EA73B1">
        <w:rPr>
          <w:szCs w:val="28"/>
        </w:rPr>
        <w:t>- любая информация записывается в круглых скобках;</w:t>
      </w:r>
    </w:p>
    <w:p w:rsidR="00EA73B1" w:rsidRPr="00EA73B1" w:rsidRDefault="00EA73B1" w:rsidP="00EA73B1">
      <w:pPr>
        <w:spacing w:after="0" w:line="360" w:lineRule="auto"/>
        <w:ind w:firstLine="709"/>
        <w:jc w:val="both"/>
        <w:rPr>
          <w:szCs w:val="28"/>
        </w:rPr>
      </w:pPr>
      <w:r w:rsidRPr="00EA73B1">
        <w:rPr>
          <w:szCs w:val="28"/>
        </w:rPr>
        <w:t xml:space="preserve">- сразу после открывающейся скобки ВСЕГДА записывается </w:t>
      </w:r>
      <w:r w:rsidRPr="00EA73B1">
        <w:rPr>
          <w:b/>
          <w:szCs w:val="28"/>
        </w:rPr>
        <w:t>идентификатор</w:t>
      </w:r>
      <w:r w:rsidRPr="00EA73B1">
        <w:rPr>
          <w:szCs w:val="28"/>
        </w:rPr>
        <w:t xml:space="preserve"> функции;</w:t>
      </w:r>
    </w:p>
    <w:p w:rsidR="00EA73B1" w:rsidRPr="00EA73B1" w:rsidRDefault="00EA73B1" w:rsidP="00EA73B1">
      <w:pPr>
        <w:spacing w:after="0" w:line="360" w:lineRule="auto"/>
        <w:ind w:firstLine="709"/>
        <w:jc w:val="both"/>
        <w:rPr>
          <w:szCs w:val="28"/>
        </w:rPr>
      </w:pPr>
      <w:r w:rsidRPr="00EA73B1">
        <w:rPr>
          <w:szCs w:val="28"/>
        </w:rPr>
        <w:lastRenderedPageBreak/>
        <w:t xml:space="preserve">- между именем функции и аргументами ВСЕГДА ставится </w:t>
      </w:r>
      <w:r w:rsidRPr="00EA73B1">
        <w:rPr>
          <w:b/>
          <w:szCs w:val="28"/>
        </w:rPr>
        <w:t>пробел</w:t>
      </w:r>
      <w:r w:rsidRPr="00EA73B1">
        <w:rPr>
          <w:szCs w:val="28"/>
        </w:rPr>
        <w:t xml:space="preserve"> (несколько пробелов воспринимаются интерпретатором языка как один), являющийся разделителем элементов списка;</w:t>
      </w:r>
    </w:p>
    <w:p w:rsidR="00EA73B1" w:rsidRPr="00EA73B1" w:rsidRDefault="00EA73B1" w:rsidP="00EA73B1">
      <w:pPr>
        <w:spacing w:after="0" w:line="360" w:lineRule="auto"/>
        <w:ind w:firstLine="709"/>
        <w:jc w:val="both"/>
        <w:rPr>
          <w:szCs w:val="28"/>
        </w:rPr>
      </w:pPr>
      <w:r w:rsidRPr="00EA73B1">
        <w:rPr>
          <w:szCs w:val="28"/>
        </w:rPr>
        <w:t>- между последним аргументом и закрывающейся скобкой списка пробел не нужен.</w:t>
      </w:r>
    </w:p>
    <w:p w:rsidR="00EA73B1" w:rsidRPr="00EA73B1" w:rsidRDefault="00EA73B1" w:rsidP="00EA73B1">
      <w:pPr>
        <w:spacing w:after="0" w:line="360" w:lineRule="auto"/>
        <w:ind w:firstLine="709"/>
        <w:jc w:val="both"/>
        <w:rPr>
          <w:szCs w:val="28"/>
        </w:rPr>
      </w:pPr>
      <w:r w:rsidRPr="00EA73B1">
        <w:rPr>
          <w:szCs w:val="28"/>
        </w:rPr>
        <w:t>Рассмотрим теперь более сложный пример. Попытаемся записать выражение:</w:t>
      </w:r>
    </w:p>
    <w:p w:rsidR="00EA73B1" w:rsidRPr="00EA73B1" w:rsidRDefault="00EA73B1" w:rsidP="00EA73B1">
      <w:pPr>
        <w:spacing w:after="0" w:line="360" w:lineRule="auto"/>
        <w:ind w:firstLine="709"/>
        <w:jc w:val="both"/>
        <w:rPr>
          <w:szCs w:val="28"/>
        </w:rPr>
      </w:pPr>
    </w:p>
    <w:p w:rsidR="00EA73B1" w:rsidRPr="00EA73B1" w:rsidRDefault="00515F56" w:rsidP="00EA73B1">
      <w:pPr>
        <w:spacing w:after="0" w:line="360" w:lineRule="auto"/>
        <w:ind w:firstLine="709"/>
        <w:jc w:val="both"/>
        <w:rPr>
          <w:szCs w:val="28"/>
        </w:rPr>
      </w:pPr>
      <m:oMathPara>
        <m:oMath>
          <m:f>
            <m:fPr>
              <m:ctrlPr>
                <w:rPr>
                  <w:rFonts w:ascii="Cambria Math" w:hAnsi="Cambria Math"/>
                  <w:i/>
                  <w:szCs w:val="28"/>
                </w:rPr>
              </m:ctrlPr>
            </m:fPr>
            <m:num>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 xml:space="preserve"> 3+4 </m:t>
                      </m:r>
                    </m:e>
                  </m:d>
                </m:e>
                <m:sup>
                  <m:r>
                    <w:rPr>
                      <w:rFonts w:ascii="Cambria Math" w:hAnsi="Cambria Math"/>
                      <w:szCs w:val="28"/>
                    </w:rPr>
                    <m:t>2</m:t>
                  </m:r>
                </m:sup>
              </m:sSup>
              <m:r>
                <w:rPr>
                  <w:rFonts w:ascii="Cambria Math" w:hAnsi="Cambria Math"/>
                  <w:szCs w:val="28"/>
                </w:rPr>
                <m:t>+23</m:t>
              </m:r>
            </m:num>
            <m:den>
              <m:d>
                <m:dPr>
                  <m:ctrlPr>
                    <w:rPr>
                      <w:rFonts w:ascii="Cambria Math" w:hAnsi="Cambria Math"/>
                      <w:i/>
                      <w:szCs w:val="28"/>
                    </w:rPr>
                  </m:ctrlPr>
                </m:dPr>
                <m:e>
                  <m:r>
                    <w:rPr>
                      <w:rFonts w:ascii="Cambria Math" w:hAnsi="Cambria Math"/>
                      <w:szCs w:val="28"/>
                    </w:rPr>
                    <m:t xml:space="preserve"> 4+5+6</m:t>
                  </m:r>
                </m:e>
              </m:d>
              <m:r>
                <w:rPr>
                  <w:rFonts w:ascii="Cambria Math" w:hAnsi="Cambria Math"/>
                  <w:szCs w:val="28"/>
                </w:rPr>
                <m:t>-(35-21)</m:t>
              </m:r>
            </m:den>
          </m:f>
        </m:oMath>
      </m:oMathPara>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 xml:space="preserve">Сложение и вычитание обозначаются в </w:t>
      </w:r>
      <w:proofErr w:type="spellStart"/>
      <w:r w:rsidRPr="00EA73B1">
        <w:rPr>
          <w:szCs w:val="28"/>
          <w:lang w:val="en-US"/>
        </w:rPr>
        <w:t>AutoLISP</w:t>
      </w:r>
      <w:proofErr w:type="spellEnd"/>
      <w:r w:rsidRPr="00EA73B1">
        <w:rPr>
          <w:szCs w:val="28"/>
        </w:rPr>
        <w:t xml:space="preserve"> привычными нам знаками этих операций, деление - знаком </w:t>
      </w:r>
      <w:proofErr w:type="spellStart"/>
      <w:r w:rsidRPr="00EA73B1">
        <w:rPr>
          <w:szCs w:val="28"/>
        </w:rPr>
        <w:t>слэш</w:t>
      </w:r>
      <w:proofErr w:type="spellEnd"/>
      <w:proofErr w:type="gramStart"/>
      <w:r w:rsidRPr="00EA73B1">
        <w:rPr>
          <w:szCs w:val="28"/>
        </w:rPr>
        <w:t xml:space="preserve"> ( / ), </w:t>
      </w:r>
      <w:proofErr w:type="gramEnd"/>
      <w:r w:rsidRPr="00EA73B1">
        <w:rPr>
          <w:szCs w:val="28"/>
        </w:rPr>
        <w:t xml:space="preserve">а степень вычисляет стандартная функция </w:t>
      </w:r>
      <w:proofErr w:type="spellStart"/>
      <w:r w:rsidRPr="00EA73B1">
        <w:rPr>
          <w:szCs w:val="28"/>
          <w:lang w:val="en-US"/>
        </w:rPr>
        <w:t>expt</w:t>
      </w:r>
      <w:proofErr w:type="spellEnd"/>
      <w:r w:rsidRPr="00EA73B1">
        <w:rPr>
          <w:szCs w:val="28"/>
        </w:rPr>
        <w:t xml:space="preserve">. Но, что бы не отвлекаться пока на объяснение ее формы записи </w:t>
      </w:r>
      <w:proofErr w:type="gramStart"/>
      <w:r w:rsidRPr="00EA73B1">
        <w:rPr>
          <w:szCs w:val="28"/>
        </w:rPr>
        <w:t xml:space="preserve">( </w:t>
      </w:r>
      <w:proofErr w:type="gramEnd"/>
      <w:r w:rsidRPr="00EA73B1">
        <w:rPr>
          <w:szCs w:val="28"/>
        </w:rPr>
        <w:t>список математических функций будет приведен позднее), квадрат в выражении мы запишем просто перемножив скобку два раза. Тогда общая польская запись предложенного выражения (после недолгих размышлений) будет выглядеть так:</w:t>
      </w:r>
    </w:p>
    <w:p w:rsidR="00EA73B1" w:rsidRPr="00EA73B1" w:rsidRDefault="00EA73B1" w:rsidP="00EA73B1">
      <w:pPr>
        <w:spacing w:after="0" w:line="360" w:lineRule="auto"/>
        <w:ind w:firstLine="709"/>
        <w:jc w:val="both"/>
        <w:rPr>
          <w:szCs w:val="28"/>
        </w:rPr>
      </w:pPr>
      <w:r w:rsidRPr="00EA73B1">
        <w:rPr>
          <w:szCs w:val="28"/>
        </w:rPr>
        <w:t xml:space="preserve">( / (* (+ 3 4) (+ 3 4)) </w:t>
      </w:r>
      <w:proofErr w:type="gramStart"/>
      <w:r w:rsidRPr="00EA73B1">
        <w:rPr>
          <w:szCs w:val="28"/>
        </w:rPr>
        <w:t xml:space="preserve">( </w:t>
      </w:r>
      <w:proofErr w:type="gramEnd"/>
      <w:r w:rsidRPr="00EA73B1">
        <w:rPr>
          <w:szCs w:val="28"/>
        </w:rPr>
        <w:t>- (+ 4 5 6) (- 35 21))).</w:t>
      </w:r>
    </w:p>
    <w:p w:rsidR="00EA73B1" w:rsidRPr="00EA73B1" w:rsidRDefault="00EA73B1" w:rsidP="00EA73B1">
      <w:pPr>
        <w:spacing w:after="0" w:line="360" w:lineRule="auto"/>
        <w:ind w:firstLine="709"/>
        <w:jc w:val="both"/>
        <w:rPr>
          <w:szCs w:val="28"/>
        </w:rPr>
      </w:pPr>
      <w:r w:rsidRPr="00EA73B1">
        <w:rPr>
          <w:szCs w:val="28"/>
        </w:rPr>
        <w:t xml:space="preserve">Теперь, обобщив все сказанное ранее, мы можем определить </w:t>
      </w:r>
      <w:r w:rsidRPr="00EA73B1">
        <w:rPr>
          <w:b/>
          <w:i/>
          <w:szCs w:val="28"/>
          <w:u w:val="single"/>
        </w:rPr>
        <w:t xml:space="preserve">основные особенности языка </w:t>
      </w:r>
      <w:proofErr w:type="spellStart"/>
      <w:r w:rsidRPr="00EA73B1">
        <w:rPr>
          <w:b/>
          <w:i/>
          <w:szCs w:val="28"/>
          <w:u w:val="single"/>
          <w:lang w:val="en-US"/>
        </w:rPr>
        <w:t>AutoLISP</w:t>
      </w:r>
      <w:proofErr w:type="spellEnd"/>
      <w:r w:rsidRPr="00EA73B1">
        <w:rPr>
          <w:b/>
          <w:i/>
          <w:szCs w:val="28"/>
          <w:u w:val="single"/>
        </w:rPr>
        <w:t>:</w:t>
      </w:r>
    </w:p>
    <w:p w:rsidR="00EA73B1" w:rsidRPr="00EA73B1" w:rsidRDefault="00EA73B1" w:rsidP="00EA73B1">
      <w:pPr>
        <w:spacing w:after="0" w:line="360" w:lineRule="auto"/>
        <w:ind w:firstLine="709"/>
        <w:jc w:val="both"/>
        <w:rPr>
          <w:szCs w:val="28"/>
        </w:rPr>
      </w:pPr>
      <w:r w:rsidRPr="00EA73B1">
        <w:rPr>
          <w:szCs w:val="28"/>
        </w:rPr>
        <w:t xml:space="preserve">1) в </w:t>
      </w:r>
      <w:proofErr w:type="spellStart"/>
      <w:r w:rsidRPr="00EA73B1">
        <w:rPr>
          <w:szCs w:val="28"/>
          <w:lang w:val="en-US"/>
        </w:rPr>
        <w:t>AutoLISP</w:t>
      </w:r>
      <w:proofErr w:type="spellEnd"/>
      <w:r w:rsidRPr="00EA73B1">
        <w:rPr>
          <w:szCs w:val="28"/>
        </w:rPr>
        <w:t xml:space="preserve"> нет различия между программами и данными;</w:t>
      </w:r>
    </w:p>
    <w:p w:rsidR="00EA73B1" w:rsidRPr="00EA73B1" w:rsidRDefault="00EA73B1" w:rsidP="00EA73B1">
      <w:pPr>
        <w:spacing w:after="0" w:line="360" w:lineRule="auto"/>
        <w:ind w:firstLine="709"/>
        <w:jc w:val="both"/>
        <w:rPr>
          <w:szCs w:val="28"/>
        </w:rPr>
      </w:pPr>
      <w:r w:rsidRPr="00EA73B1">
        <w:rPr>
          <w:szCs w:val="28"/>
        </w:rPr>
        <w:t>2) любая информация записывается в виде списка;</w:t>
      </w:r>
    </w:p>
    <w:p w:rsidR="00EA73B1" w:rsidRPr="00EA73B1" w:rsidRDefault="00EA73B1" w:rsidP="00EA73B1">
      <w:pPr>
        <w:spacing w:after="0" w:line="360" w:lineRule="auto"/>
        <w:ind w:firstLine="709"/>
        <w:jc w:val="both"/>
        <w:rPr>
          <w:szCs w:val="28"/>
        </w:rPr>
      </w:pPr>
      <w:r w:rsidRPr="00EA73B1">
        <w:rPr>
          <w:szCs w:val="28"/>
        </w:rPr>
        <w:t xml:space="preserve">3) действия в </w:t>
      </w:r>
      <w:proofErr w:type="spellStart"/>
      <w:r w:rsidRPr="00EA73B1">
        <w:rPr>
          <w:szCs w:val="28"/>
          <w:lang w:val="en-US"/>
        </w:rPr>
        <w:t>AutoLISP</w:t>
      </w:r>
      <w:proofErr w:type="spellEnd"/>
      <w:r w:rsidRPr="00EA73B1">
        <w:rPr>
          <w:szCs w:val="28"/>
        </w:rPr>
        <w:t xml:space="preserve"> - это некая функция (функциональный стиль программирования);</w:t>
      </w:r>
    </w:p>
    <w:p w:rsidR="00EA73B1" w:rsidRPr="00EA73B1" w:rsidRDefault="00EA73B1" w:rsidP="00EA73B1">
      <w:pPr>
        <w:spacing w:after="0" w:line="360" w:lineRule="auto"/>
        <w:ind w:firstLine="709"/>
        <w:jc w:val="both"/>
        <w:rPr>
          <w:szCs w:val="28"/>
        </w:rPr>
      </w:pPr>
      <w:r w:rsidRPr="00EA73B1">
        <w:rPr>
          <w:szCs w:val="28"/>
        </w:rPr>
        <w:t>4) запись функций осуществляется с помощью обратной польской нотации.</w:t>
      </w:r>
    </w:p>
    <w:p w:rsidR="00EA73B1" w:rsidRDefault="00EA73B1" w:rsidP="00EA73B1">
      <w:pPr>
        <w:spacing w:after="0" w:line="360" w:lineRule="auto"/>
        <w:ind w:firstLine="709"/>
        <w:jc w:val="both"/>
        <w:rPr>
          <w:szCs w:val="28"/>
        </w:rPr>
      </w:pPr>
    </w:p>
    <w:p w:rsid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p>
    <w:p w:rsidR="00EA73B1" w:rsidRPr="00EA73B1" w:rsidRDefault="00EA73B1" w:rsidP="00EA73B1">
      <w:pPr>
        <w:pStyle w:val="2"/>
        <w:jc w:val="center"/>
        <w:rPr>
          <w:rFonts w:ascii="Times New Roman" w:hAnsi="Times New Roman" w:cs="Times New Roman"/>
          <w:color w:val="auto"/>
          <w:sz w:val="28"/>
          <w:szCs w:val="28"/>
        </w:rPr>
      </w:pPr>
      <w:bookmarkStart w:id="13" w:name="_Toc444205236"/>
      <w:r w:rsidRPr="00EA73B1">
        <w:rPr>
          <w:rFonts w:ascii="Times New Roman" w:hAnsi="Times New Roman" w:cs="Times New Roman"/>
          <w:color w:val="auto"/>
          <w:sz w:val="28"/>
          <w:szCs w:val="28"/>
        </w:rPr>
        <w:lastRenderedPageBreak/>
        <w:t xml:space="preserve">Типы данных в </w:t>
      </w:r>
      <w:proofErr w:type="spellStart"/>
      <w:r w:rsidRPr="00EA73B1">
        <w:rPr>
          <w:rFonts w:ascii="Times New Roman" w:hAnsi="Times New Roman" w:cs="Times New Roman"/>
          <w:color w:val="auto"/>
          <w:sz w:val="28"/>
          <w:szCs w:val="28"/>
          <w:lang w:val="en-US"/>
        </w:rPr>
        <w:t>AutoLISP</w:t>
      </w:r>
      <w:bookmarkEnd w:id="13"/>
      <w:proofErr w:type="spellEnd"/>
    </w:p>
    <w:p w:rsidR="00EA73B1" w:rsidRPr="00EA73B1" w:rsidRDefault="00EA73B1" w:rsidP="00EA73B1">
      <w:pPr>
        <w:spacing w:after="0" w:line="360" w:lineRule="auto"/>
        <w:ind w:firstLine="709"/>
        <w:jc w:val="both"/>
        <w:rPr>
          <w:b/>
          <w:szCs w:val="28"/>
        </w:rPr>
      </w:pPr>
    </w:p>
    <w:p w:rsidR="00EA73B1" w:rsidRPr="00EA73B1" w:rsidRDefault="00EA73B1" w:rsidP="00EA73B1">
      <w:pPr>
        <w:spacing w:after="0" w:line="360" w:lineRule="auto"/>
        <w:ind w:firstLine="709"/>
        <w:jc w:val="both"/>
        <w:rPr>
          <w:szCs w:val="28"/>
        </w:rPr>
      </w:pPr>
      <w:proofErr w:type="spellStart"/>
      <w:r w:rsidRPr="00EA73B1">
        <w:rPr>
          <w:szCs w:val="28"/>
          <w:lang w:val="en-US"/>
        </w:rPr>
        <w:t>AutoLISP</w:t>
      </w:r>
      <w:proofErr w:type="spellEnd"/>
      <w:r w:rsidRPr="00EA73B1">
        <w:rPr>
          <w:szCs w:val="28"/>
        </w:rPr>
        <w:t xml:space="preserve"> поддерживает несколько различных типов данных:</w:t>
      </w:r>
    </w:p>
    <w:p w:rsidR="00EA73B1" w:rsidRPr="00EA73B1" w:rsidRDefault="00EA73B1" w:rsidP="00EA73B1">
      <w:pPr>
        <w:spacing w:after="0" w:line="360" w:lineRule="auto"/>
        <w:ind w:firstLine="709"/>
        <w:jc w:val="both"/>
        <w:rPr>
          <w:szCs w:val="28"/>
        </w:rPr>
      </w:pPr>
      <w:r w:rsidRPr="00EA73B1">
        <w:rPr>
          <w:szCs w:val="28"/>
        </w:rPr>
        <w:t>- списки;</w:t>
      </w:r>
    </w:p>
    <w:p w:rsidR="00EA73B1" w:rsidRPr="00EA73B1" w:rsidRDefault="00EA73B1" w:rsidP="00EA73B1">
      <w:pPr>
        <w:spacing w:after="0" w:line="360" w:lineRule="auto"/>
        <w:ind w:firstLine="709"/>
        <w:jc w:val="both"/>
        <w:rPr>
          <w:szCs w:val="28"/>
        </w:rPr>
      </w:pPr>
      <w:r w:rsidRPr="00EA73B1">
        <w:rPr>
          <w:szCs w:val="28"/>
        </w:rPr>
        <w:t>- символы;</w:t>
      </w:r>
    </w:p>
    <w:p w:rsidR="00EA73B1" w:rsidRPr="00EA73B1" w:rsidRDefault="00EA73B1" w:rsidP="00EA73B1">
      <w:pPr>
        <w:spacing w:after="0" w:line="360" w:lineRule="auto"/>
        <w:ind w:firstLine="709"/>
        <w:jc w:val="both"/>
        <w:rPr>
          <w:szCs w:val="28"/>
        </w:rPr>
      </w:pPr>
      <w:r w:rsidRPr="00EA73B1">
        <w:rPr>
          <w:szCs w:val="28"/>
        </w:rPr>
        <w:t xml:space="preserve">-строковые константы - строковые константы могут быть любой длинны, память для них распределяется динамически. Однако существует </w:t>
      </w:r>
      <w:proofErr w:type="gramStart"/>
      <w:r w:rsidRPr="00EA73B1">
        <w:rPr>
          <w:szCs w:val="28"/>
        </w:rPr>
        <w:t>максимальная</w:t>
      </w:r>
      <w:proofErr w:type="gramEnd"/>
      <w:r w:rsidRPr="00EA73B1">
        <w:rPr>
          <w:szCs w:val="28"/>
        </w:rPr>
        <w:t xml:space="preserve"> длинна для строковых констант, равная 100 символам;</w:t>
      </w:r>
    </w:p>
    <w:p w:rsidR="00EA73B1" w:rsidRPr="00EA73B1" w:rsidRDefault="00EA73B1" w:rsidP="00EA73B1">
      <w:pPr>
        <w:spacing w:after="0" w:line="360" w:lineRule="auto"/>
        <w:ind w:firstLine="709"/>
        <w:jc w:val="both"/>
        <w:rPr>
          <w:szCs w:val="28"/>
        </w:rPr>
      </w:pPr>
      <w:r w:rsidRPr="00EA73B1">
        <w:rPr>
          <w:szCs w:val="28"/>
        </w:rPr>
        <w:t>- действительные числа - представлены как числа с плавающей запятой двойной точности;</w:t>
      </w:r>
    </w:p>
    <w:p w:rsidR="00EA73B1" w:rsidRPr="00EA73B1" w:rsidRDefault="00EA73B1" w:rsidP="00EA73B1">
      <w:pPr>
        <w:spacing w:after="0" w:line="360" w:lineRule="auto"/>
        <w:ind w:firstLine="709"/>
        <w:jc w:val="both"/>
        <w:rPr>
          <w:szCs w:val="28"/>
        </w:rPr>
      </w:pPr>
      <w:r w:rsidRPr="00EA73B1">
        <w:rPr>
          <w:szCs w:val="28"/>
        </w:rPr>
        <w:t>- целые числа - целые 16-битовые числа в пределах от -32768 до +32767;</w:t>
      </w:r>
    </w:p>
    <w:p w:rsidR="00EA73B1" w:rsidRPr="00EA73B1" w:rsidRDefault="00EA73B1" w:rsidP="00EA73B1">
      <w:pPr>
        <w:spacing w:after="0" w:line="360" w:lineRule="auto"/>
        <w:ind w:firstLine="709"/>
        <w:jc w:val="both"/>
        <w:rPr>
          <w:szCs w:val="28"/>
        </w:rPr>
      </w:pPr>
      <w:r w:rsidRPr="00EA73B1">
        <w:rPr>
          <w:szCs w:val="28"/>
        </w:rPr>
        <w:t>- файловый дескриптор;</w:t>
      </w:r>
    </w:p>
    <w:p w:rsidR="00EA73B1" w:rsidRPr="00EA73B1" w:rsidRDefault="00EA73B1" w:rsidP="00EA73B1">
      <w:pPr>
        <w:spacing w:after="0" w:line="360" w:lineRule="auto"/>
        <w:ind w:firstLine="709"/>
        <w:jc w:val="both"/>
        <w:rPr>
          <w:szCs w:val="28"/>
        </w:rPr>
      </w:pPr>
      <w:r w:rsidRPr="00EA73B1">
        <w:rPr>
          <w:szCs w:val="28"/>
        </w:rPr>
        <w:t xml:space="preserve">- "имена" примитивов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наборы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встроенные функции.</w:t>
      </w:r>
    </w:p>
    <w:p w:rsidR="00EA73B1" w:rsidRPr="00EA73B1" w:rsidRDefault="00EA73B1" w:rsidP="00EA73B1">
      <w:pPr>
        <w:spacing w:after="0" w:line="360" w:lineRule="auto"/>
        <w:ind w:firstLine="709"/>
        <w:jc w:val="both"/>
        <w:rPr>
          <w:szCs w:val="28"/>
        </w:rPr>
      </w:pPr>
      <w:proofErr w:type="spellStart"/>
      <w:proofErr w:type="gramStart"/>
      <w:r w:rsidRPr="00EA73B1">
        <w:rPr>
          <w:szCs w:val="28"/>
          <w:lang w:val="en-US"/>
        </w:rPr>
        <w:t>AutoLISP</w:t>
      </w:r>
      <w:proofErr w:type="spellEnd"/>
      <w:r w:rsidRPr="00EA73B1">
        <w:rPr>
          <w:szCs w:val="28"/>
        </w:rPr>
        <w:t xml:space="preserve"> содержит несколько встроенных функций для обеспечения основ программирования 2-х мерных и 3-х мерных графических программ.</w:t>
      </w:r>
      <w:proofErr w:type="gramEnd"/>
      <w:r w:rsidRPr="00EA73B1">
        <w:rPr>
          <w:szCs w:val="28"/>
        </w:rPr>
        <w:t xml:space="preserve"> Когда вы имеете дело с координатами, соблюдаются следующие соглашения:</w:t>
      </w:r>
    </w:p>
    <w:p w:rsidR="00EA73B1" w:rsidRPr="00EA73B1" w:rsidRDefault="00EA73B1" w:rsidP="007B05F7">
      <w:pPr>
        <w:pStyle w:val="a4"/>
        <w:numPr>
          <w:ilvl w:val="0"/>
          <w:numId w:val="9"/>
        </w:numPr>
        <w:spacing w:after="0" w:line="360" w:lineRule="auto"/>
        <w:ind w:firstLine="709"/>
        <w:jc w:val="both"/>
        <w:rPr>
          <w:szCs w:val="28"/>
        </w:rPr>
      </w:pPr>
      <w:r w:rsidRPr="00EA73B1">
        <w:rPr>
          <w:szCs w:val="28"/>
        </w:rPr>
        <w:t>2-х мерные точки выражаются в виде списков из двух действительных чисел (</w:t>
      </w:r>
      <w:r w:rsidRPr="00EA73B1">
        <w:rPr>
          <w:szCs w:val="28"/>
          <w:lang w:val="en-US"/>
        </w:rPr>
        <w:t>X</w:t>
      </w:r>
      <w:r w:rsidRPr="00EA73B1">
        <w:rPr>
          <w:szCs w:val="28"/>
        </w:rPr>
        <w:t xml:space="preserve"> </w:t>
      </w:r>
      <w:r w:rsidRPr="00EA73B1">
        <w:rPr>
          <w:szCs w:val="28"/>
          <w:lang w:val="en-US"/>
        </w:rPr>
        <w:t>Y</w:t>
      </w:r>
      <w:r w:rsidRPr="00EA73B1">
        <w:rPr>
          <w:szCs w:val="28"/>
        </w:rPr>
        <w:t xml:space="preserve">), как: (3.400000 7.520000). Первое значение - координата </w:t>
      </w:r>
      <w:r w:rsidRPr="00EA73B1">
        <w:rPr>
          <w:szCs w:val="28"/>
          <w:lang w:val="en-US"/>
        </w:rPr>
        <w:t>X</w:t>
      </w:r>
      <w:r w:rsidRPr="00EA73B1">
        <w:rPr>
          <w:szCs w:val="28"/>
        </w:rPr>
        <w:t xml:space="preserve">, второе - </w:t>
      </w:r>
      <w:r w:rsidRPr="00EA73B1">
        <w:rPr>
          <w:szCs w:val="28"/>
          <w:lang w:val="en-US"/>
        </w:rPr>
        <w:t>Y</w:t>
      </w:r>
      <w:r w:rsidRPr="00EA73B1">
        <w:rPr>
          <w:szCs w:val="28"/>
        </w:rPr>
        <w:t>.</w:t>
      </w:r>
    </w:p>
    <w:p w:rsidR="00EA73B1" w:rsidRPr="00EA73B1" w:rsidRDefault="00EA73B1" w:rsidP="007B05F7">
      <w:pPr>
        <w:pStyle w:val="a4"/>
        <w:numPr>
          <w:ilvl w:val="0"/>
          <w:numId w:val="9"/>
        </w:numPr>
        <w:spacing w:after="0" w:line="360" w:lineRule="auto"/>
        <w:ind w:firstLine="709"/>
        <w:jc w:val="both"/>
        <w:rPr>
          <w:szCs w:val="28"/>
        </w:rPr>
      </w:pPr>
      <w:r w:rsidRPr="00EA73B1">
        <w:rPr>
          <w:szCs w:val="28"/>
        </w:rPr>
        <w:t>3-х мерные точки выражаются в виде списков из трех действительных чисел (</w:t>
      </w:r>
      <w:r w:rsidRPr="00EA73B1">
        <w:rPr>
          <w:szCs w:val="28"/>
          <w:lang w:val="en-US"/>
        </w:rPr>
        <w:t>X</w:t>
      </w:r>
      <w:r w:rsidRPr="00EA73B1">
        <w:rPr>
          <w:szCs w:val="28"/>
        </w:rPr>
        <w:t xml:space="preserve"> </w:t>
      </w:r>
      <w:r w:rsidRPr="00EA73B1">
        <w:rPr>
          <w:szCs w:val="28"/>
          <w:lang w:val="en-US"/>
        </w:rPr>
        <w:t>Y</w:t>
      </w:r>
      <w:r w:rsidRPr="00EA73B1">
        <w:rPr>
          <w:szCs w:val="28"/>
        </w:rPr>
        <w:t xml:space="preserve"> </w:t>
      </w:r>
      <w:r w:rsidRPr="00EA73B1">
        <w:rPr>
          <w:szCs w:val="28"/>
          <w:lang w:val="en-US"/>
        </w:rPr>
        <w:t>Z</w:t>
      </w:r>
      <w:r w:rsidRPr="00EA73B1">
        <w:rPr>
          <w:szCs w:val="28"/>
        </w:rPr>
        <w:t xml:space="preserve">), как: (3.400000 7.520000 1.000000). Первое координата </w:t>
      </w:r>
      <w:r w:rsidRPr="00EA73B1">
        <w:rPr>
          <w:szCs w:val="28"/>
          <w:lang w:val="en-US"/>
        </w:rPr>
        <w:t>X</w:t>
      </w:r>
      <w:r w:rsidRPr="00EA73B1">
        <w:rPr>
          <w:szCs w:val="28"/>
        </w:rPr>
        <w:t xml:space="preserve">, второе - </w:t>
      </w:r>
      <w:r w:rsidRPr="00EA73B1">
        <w:rPr>
          <w:szCs w:val="28"/>
          <w:lang w:val="en-US"/>
        </w:rPr>
        <w:t>Y</w:t>
      </w:r>
      <w:r w:rsidRPr="00EA73B1">
        <w:rPr>
          <w:szCs w:val="28"/>
        </w:rPr>
        <w:t xml:space="preserve">, третье - </w:t>
      </w:r>
      <w:r w:rsidRPr="00EA73B1">
        <w:rPr>
          <w:szCs w:val="28"/>
          <w:lang w:val="en-US"/>
        </w:rPr>
        <w:t>Z</w:t>
      </w:r>
      <w:r w:rsidRPr="00EA73B1">
        <w:rPr>
          <w:szCs w:val="28"/>
        </w:rPr>
        <w:t>.</w:t>
      </w:r>
    </w:p>
    <w:p w:rsidR="00EA73B1" w:rsidRPr="00EA73B1" w:rsidRDefault="00EA73B1" w:rsidP="00EA73B1">
      <w:pPr>
        <w:pStyle w:val="a4"/>
        <w:spacing w:after="0" w:line="360" w:lineRule="auto"/>
        <w:ind w:left="0" w:firstLine="709"/>
        <w:jc w:val="both"/>
        <w:rPr>
          <w:szCs w:val="28"/>
        </w:rPr>
      </w:pPr>
      <w:r w:rsidRPr="00EA73B1">
        <w:rPr>
          <w:szCs w:val="28"/>
        </w:rPr>
        <w:t xml:space="preserve">При любом запросе </w:t>
      </w:r>
      <w:r w:rsidRPr="00EA73B1">
        <w:rPr>
          <w:szCs w:val="28"/>
          <w:lang w:val="en-US"/>
        </w:rPr>
        <w:t>AutoCAD</w:t>
      </w:r>
      <w:r w:rsidRPr="00EA73B1">
        <w:rPr>
          <w:szCs w:val="28"/>
        </w:rPr>
        <w:t xml:space="preserve"> некоторого значения (например, точки или масштабного фактора) для достижения необходимого результата могут быть использованы выражения </w:t>
      </w:r>
      <w:proofErr w:type="spellStart"/>
      <w:r w:rsidRPr="00EA73B1">
        <w:rPr>
          <w:szCs w:val="28"/>
          <w:lang w:val="en-US"/>
        </w:rPr>
        <w:t>AutoLISP</w:t>
      </w:r>
      <w:proofErr w:type="spellEnd"/>
      <w:r w:rsidRPr="00EA73B1">
        <w:rPr>
          <w:szCs w:val="28"/>
        </w:rPr>
        <w:t xml:space="preserve"> этого типа или функции </w:t>
      </w:r>
      <w:proofErr w:type="spellStart"/>
      <w:r w:rsidRPr="00EA73B1">
        <w:rPr>
          <w:szCs w:val="28"/>
          <w:lang w:val="en-US"/>
        </w:rPr>
        <w:t>AutoLISP</w:t>
      </w:r>
      <w:proofErr w:type="spellEnd"/>
      <w:r w:rsidRPr="00EA73B1">
        <w:rPr>
          <w:szCs w:val="28"/>
        </w:rPr>
        <w:t>, возвращающие результат этого типа.</w:t>
      </w:r>
    </w:p>
    <w:p w:rsidR="00EA73B1" w:rsidRDefault="00EA73B1" w:rsidP="00EA73B1">
      <w:pPr>
        <w:pStyle w:val="a4"/>
        <w:spacing w:after="0" w:line="360" w:lineRule="auto"/>
        <w:ind w:left="0" w:firstLine="709"/>
        <w:jc w:val="both"/>
        <w:rPr>
          <w:szCs w:val="28"/>
        </w:rPr>
      </w:pPr>
    </w:p>
    <w:p w:rsidR="00EA73B1" w:rsidRPr="00EA73B1" w:rsidRDefault="00EA73B1" w:rsidP="00EA73B1">
      <w:pPr>
        <w:pStyle w:val="a4"/>
        <w:spacing w:after="0" w:line="360" w:lineRule="auto"/>
        <w:ind w:left="0" w:firstLine="709"/>
        <w:jc w:val="both"/>
        <w:rPr>
          <w:szCs w:val="28"/>
        </w:rPr>
      </w:pPr>
    </w:p>
    <w:p w:rsidR="00EA73B1" w:rsidRPr="00EA73B1" w:rsidRDefault="00EA73B1" w:rsidP="00EA73B1">
      <w:pPr>
        <w:pStyle w:val="a4"/>
        <w:spacing w:after="0" w:line="360" w:lineRule="auto"/>
        <w:ind w:left="0" w:firstLine="709"/>
        <w:jc w:val="both"/>
        <w:rPr>
          <w:b/>
          <w:szCs w:val="28"/>
        </w:rPr>
      </w:pPr>
      <w:r w:rsidRPr="00EA73B1">
        <w:rPr>
          <w:b/>
          <w:szCs w:val="28"/>
        </w:rPr>
        <w:lastRenderedPageBreak/>
        <w:t>Соглашение по лексике</w:t>
      </w:r>
    </w:p>
    <w:p w:rsidR="00EA73B1" w:rsidRPr="00EA73B1" w:rsidRDefault="00EA73B1" w:rsidP="00EA73B1">
      <w:pPr>
        <w:pStyle w:val="a4"/>
        <w:spacing w:after="0" w:line="360" w:lineRule="auto"/>
        <w:ind w:left="0" w:firstLine="709"/>
        <w:jc w:val="both"/>
        <w:rPr>
          <w:b/>
          <w:szCs w:val="28"/>
        </w:rPr>
      </w:pPr>
    </w:p>
    <w:p w:rsidR="00EA73B1" w:rsidRPr="00EA73B1" w:rsidRDefault="00EA73B1" w:rsidP="00EA73B1">
      <w:pPr>
        <w:pStyle w:val="a4"/>
        <w:spacing w:after="0" w:line="360" w:lineRule="auto"/>
        <w:ind w:left="0" w:firstLine="709"/>
        <w:jc w:val="both"/>
        <w:rPr>
          <w:szCs w:val="28"/>
        </w:rPr>
      </w:pPr>
      <w:r w:rsidRPr="00EA73B1">
        <w:rPr>
          <w:szCs w:val="28"/>
        </w:rPr>
        <w:t xml:space="preserve">Ввод в </w:t>
      </w:r>
      <w:proofErr w:type="spellStart"/>
      <w:r w:rsidRPr="00EA73B1">
        <w:rPr>
          <w:szCs w:val="28"/>
          <w:lang w:val="en-US"/>
        </w:rPr>
        <w:t>AutoLISP</w:t>
      </w:r>
      <w:proofErr w:type="spellEnd"/>
      <w:r w:rsidRPr="00EA73B1">
        <w:rPr>
          <w:szCs w:val="28"/>
        </w:rPr>
        <w:t xml:space="preserve"> может принимать несколько форм:</w:t>
      </w:r>
    </w:p>
    <w:p w:rsidR="00EA73B1" w:rsidRPr="00EA73B1" w:rsidRDefault="00EA73B1" w:rsidP="00EA73B1">
      <w:pPr>
        <w:pStyle w:val="a4"/>
        <w:spacing w:after="0" w:line="360" w:lineRule="auto"/>
        <w:ind w:left="0" w:firstLine="709"/>
        <w:jc w:val="both"/>
        <w:rPr>
          <w:szCs w:val="28"/>
        </w:rPr>
      </w:pPr>
      <w:r w:rsidRPr="00EA73B1">
        <w:rPr>
          <w:szCs w:val="28"/>
        </w:rPr>
        <w:t xml:space="preserve">- с клавиатуры в сеансе </w:t>
      </w:r>
      <w:r w:rsidRPr="00EA73B1">
        <w:rPr>
          <w:szCs w:val="28"/>
          <w:lang w:val="en-US"/>
        </w:rPr>
        <w:t>AutoCAD</w:t>
      </w:r>
      <w:proofErr w:type="gramStart"/>
      <w:r w:rsidRPr="00EA73B1">
        <w:rPr>
          <w:szCs w:val="28"/>
        </w:rPr>
        <w:t>а</w:t>
      </w:r>
      <w:proofErr w:type="gramEnd"/>
      <w:r w:rsidRPr="00EA73B1">
        <w:rPr>
          <w:szCs w:val="28"/>
        </w:rPr>
        <w:t>;</w:t>
      </w:r>
    </w:p>
    <w:p w:rsidR="00EA73B1" w:rsidRPr="00EA73B1" w:rsidRDefault="00EA73B1" w:rsidP="00EA73B1">
      <w:pPr>
        <w:pStyle w:val="a4"/>
        <w:spacing w:after="0" w:line="360" w:lineRule="auto"/>
        <w:ind w:left="0" w:firstLine="709"/>
        <w:jc w:val="both"/>
        <w:rPr>
          <w:szCs w:val="28"/>
        </w:rPr>
      </w:pPr>
      <w:r w:rsidRPr="00EA73B1">
        <w:rPr>
          <w:szCs w:val="28"/>
        </w:rPr>
        <w:t xml:space="preserve">- считываться с </w:t>
      </w:r>
      <w:r w:rsidRPr="00EA73B1">
        <w:rPr>
          <w:szCs w:val="28"/>
          <w:lang w:val="en-US"/>
        </w:rPr>
        <w:t>ASCII</w:t>
      </w:r>
      <w:r w:rsidRPr="00EA73B1">
        <w:rPr>
          <w:szCs w:val="28"/>
        </w:rPr>
        <w:t>-файла;</w:t>
      </w:r>
    </w:p>
    <w:p w:rsidR="00EA73B1" w:rsidRPr="00EA73B1" w:rsidRDefault="00EA73B1" w:rsidP="00EA73B1">
      <w:pPr>
        <w:pStyle w:val="a4"/>
        <w:spacing w:after="0" w:line="360" w:lineRule="auto"/>
        <w:ind w:left="0" w:firstLine="709"/>
        <w:jc w:val="both"/>
        <w:rPr>
          <w:szCs w:val="28"/>
        </w:rPr>
      </w:pPr>
      <w:r w:rsidRPr="00EA73B1">
        <w:rPr>
          <w:szCs w:val="28"/>
        </w:rPr>
        <w:t>- считываться из строковой константы.</w:t>
      </w:r>
    </w:p>
    <w:p w:rsidR="00EA73B1" w:rsidRPr="00EA73B1" w:rsidRDefault="00EA73B1" w:rsidP="00EA73B1">
      <w:pPr>
        <w:pStyle w:val="a4"/>
        <w:spacing w:after="0" w:line="360" w:lineRule="auto"/>
        <w:ind w:left="0" w:firstLine="709"/>
        <w:jc w:val="both"/>
        <w:rPr>
          <w:szCs w:val="28"/>
        </w:rPr>
      </w:pPr>
      <w:r w:rsidRPr="00EA73B1">
        <w:rPr>
          <w:szCs w:val="28"/>
        </w:rPr>
        <w:t>Во всех случаях должны соблюдаться следующие соглашения:</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имена (идентификаторы) атомов и функций могут состоять из любой последовательности печатных знаков, за исключением: скобок</w:t>
      </w:r>
      <w:proofErr w:type="gramStart"/>
      <w:r w:rsidRPr="00EA73B1">
        <w:rPr>
          <w:szCs w:val="28"/>
        </w:rPr>
        <w:t xml:space="preserve"> </w:t>
      </w:r>
      <w:r w:rsidRPr="00EA73B1">
        <w:rPr>
          <w:b/>
          <w:szCs w:val="28"/>
        </w:rPr>
        <w:t>( )</w:t>
      </w:r>
      <w:r w:rsidRPr="00EA73B1">
        <w:rPr>
          <w:szCs w:val="28"/>
        </w:rPr>
        <w:t xml:space="preserve">, </w:t>
      </w:r>
      <w:proofErr w:type="gramEnd"/>
      <w:r w:rsidRPr="00EA73B1">
        <w:rPr>
          <w:szCs w:val="28"/>
        </w:rPr>
        <w:t xml:space="preserve">точки, апострофа ( </w:t>
      </w:r>
      <w:r w:rsidRPr="00EA73B1">
        <w:rPr>
          <w:b/>
          <w:szCs w:val="28"/>
        </w:rPr>
        <w:t>'</w:t>
      </w:r>
      <w:r w:rsidRPr="00EA73B1">
        <w:rPr>
          <w:szCs w:val="28"/>
        </w:rPr>
        <w:t xml:space="preserve"> ), двойных </w:t>
      </w:r>
      <w:proofErr w:type="spellStart"/>
      <w:r w:rsidRPr="00EA73B1">
        <w:rPr>
          <w:szCs w:val="28"/>
        </w:rPr>
        <w:t>ковычек</w:t>
      </w:r>
      <w:proofErr w:type="spellEnd"/>
      <w:r w:rsidRPr="00EA73B1">
        <w:rPr>
          <w:szCs w:val="28"/>
        </w:rPr>
        <w:t xml:space="preserve"> ( </w:t>
      </w:r>
      <w:r w:rsidRPr="00EA73B1">
        <w:rPr>
          <w:b/>
          <w:szCs w:val="28"/>
        </w:rPr>
        <w:t>"</w:t>
      </w:r>
      <w:r w:rsidRPr="00EA73B1">
        <w:rPr>
          <w:szCs w:val="28"/>
        </w:rPr>
        <w:t xml:space="preserve"> ) и точки с запятой ( </w:t>
      </w:r>
      <w:r w:rsidRPr="00EA73B1">
        <w:rPr>
          <w:b/>
          <w:szCs w:val="28"/>
        </w:rPr>
        <w:t>;</w:t>
      </w:r>
      <w:r w:rsidRPr="00EA73B1">
        <w:rPr>
          <w:szCs w:val="28"/>
        </w:rPr>
        <w:t xml:space="preserve"> );</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следующие символы вызывают прерывание идентификатора или числовой константы</w:t>
      </w:r>
      <w:proofErr w:type="gramStart"/>
      <w:r w:rsidRPr="00EA73B1">
        <w:rPr>
          <w:szCs w:val="28"/>
        </w:rPr>
        <w:t xml:space="preserve">: </w:t>
      </w:r>
      <w:r w:rsidRPr="00EA73B1">
        <w:rPr>
          <w:b/>
          <w:szCs w:val="28"/>
        </w:rPr>
        <w:t>( ) ' " ; (</w:t>
      </w:r>
      <w:proofErr w:type="gramEnd"/>
      <w:r w:rsidRPr="00EA73B1">
        <w:rPr>
          <w:b/>
          <w:szCs w:val="28"/>
        </w:rPr>
        <w:t>пробел) (конец файла)</w:t>
      </w:r>
      <w:r w:rsidRPr="00EA73B1">
        <w:rPr>
          <w:szCs w:val="28"/>
        </w:rPr>
        <w:t>;</w:t>
      </w:r>
    </w:p>
    <w:p w:rsidR="00EA73B1" w:rsidRPr="00EA73B1" w:rsidRDefault="00EA73B1" w:rsidP="007B05F7">
      <w:pPr>
        <w:pStyle w:val="a4"/>
        <w:numPr>
          <w:ilvl w:val="0"/>
          <w:numId w:val="10"/>
        </w:numPr>
        <w:spacing w:after="0" w:line="360" w:lineRule="auto"/>
        <w:ind w:firstLine="709"/>
        <w:jc w:val="both"/>
        <w:rPr>
          <w:szCs w:val="28"/>
        </w:rPr>
      </w:pPr>
      <w:r w:rsidRPr="00EA73B1">
        <w:rPr>
          <w:b/>
          <w:szCs w:val="28"/>
          <w:lang w:val="en-US"/>
        </w:rPr>
        <w:t>T</w:t>
      </w:r>
      <w:r w:rsidRPr="00EA73B1">
        <w:rPr>
          <w:szCs w:val="28"/>
        </w:rPr>
        <w:t xml:space="preserve"> и </w:t>
      </w:r>
      <w:r w:rsidRPr="00EA73B1">
        <w:rPr>
          <w:b/>
          <w:szCs w:val="28"/>
          <w:lang w:val="en-US"/>
        </w:rPr>
        <w:t>NIL</w:t>
      </w:r>
      <w:r w:rsidRPr="00EA73B1">
        <w:rPr>
          <w:b/>
          <w:szCs w:val="28"/>
        </w:rPr>
        <w:t xml:space="preserve"> </w:t>
      </w:r>
      <w:r w:rsidRPr="00EA73B1">
        <w:rPr>
          <w:szCs w:val="28"/>
        </w:rPr>
        <w:t>- зарезервированы и не должны использоваться в имени атома или функции;</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 xml:space="preserve">имена атомов и функций в </w:t>
      </w:r>
      <w:proofErr w:type="spellStart"/>
      <w:r w:rsidRPr="00EA73B1">
        <w:rPr>
          <w:szCs w:val="28"/>
          <w:lang w:val="en-US"/>
        </w:rPr>
        <w:t>AutoLISP</w:t>
      </w:r>
      <w:proofErr w:type="spellEnd"/>
      <w:r w:rsidRPr="00EA73B1">
        <w:rPr>
          <w:szCs w:val="28"/>
        </w:rPr>
        <w:t xml:space="preserve"> безразличны к регистру, на котором они набраны;</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идентификаторы не могут начинаться с цифры;</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выражения могут занимать несколько строк;</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несколько пробелов между символами равны одному пробелу. Хотя отступы в строках и не требуются, их можно использовать для повышения наглядности структурирования функций;</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целые константы могут начинаться с необязательных символов "+" или "</w:t>
      </w:r>
      <w:proofErr w:type="gramStart"/>
      <w:r w:rsidRPr="00EA73B1">
        <w:rPr>
          <w:szCs w:val="28"/>
        </w:rPr>
        <w:t>-"</w:t>
      </w:r>
      <w:proofErr w:type="gramEnd"/>
      <w:r w:rsidRPr="00EA73B1">
        <w:rPr>
          <w:szCs w:val="28"/>
        </w:rPr>
        <w:t>;</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 xml:space="preserve">действительные константы состоят из одной или более цифры, за которыми следует десятичная точка, за </w:t>
      </w:r>
      <w:proofErr w:type="spellStart"/>
      <w:r w:rsidRPr="00EA73B1">
        <w:rPr>
          <w:szCs w:val="28"/>
        </w:rPr>
        <w:t>которй</w:t>
      </w:r>
      <w:proofErr w:type="spellEnd"/>
      <w:r w:rsidRPr="00EA73B1">
        <w:rPr>
          <w:szCs w:val="28"/>
        </w:rPr>
        <w:t xml:space="preserve">, в свою очередь следует одна или более цифр; т.о. "4" не является </w:t>
      </w:r>
      <w:r w:rsidRPr="00EA73B1">
        <w:rPr>
          <w:szCs w:val="28"/>
        </w:rPr>
        <w:lastRenderedPageBreak/>
        <w:t xml:space="preserve">действительным, правильным будет "0.4". Точно также и "5." не </w:t>
      </w:r>
      <w:proofErr w:type="gramStart"/>
      <w:r w:rsidRPr="00EA73B1">
        <w:rPr>
          <w:szCs w:val="28"/>
        </w:rPr>
        <w:t>является действительным правильно будет</w:t>
      </w:r>
      <w:proofErr w:type="gramEnd"/>
      <w:r w:rsidRPr="00EA73B1">
        <w:rPr>
          <w:szCs w:val="28"/>
        </w:rPr>
        <w:t xml:space="preserve"> "5.0". Действительные числа могут выражаться в экспоненциальной форме, т.е. иметь необязательный параметр "е" или "Е", за которым следует степень числа 10;</w:t>
      </w:r>
    </w:p>
    <w:p w:rsidR="00EA73B1" w:rsidRPr="00EA73B1" w:rsidRDefault="00EA73B1" w:rsidP="007B05F7">
      <w:pPr>
        <w:pStyle w:val="a4"/>
        <w:numPr>
          <w:ilvl w:val="0"/>
          <w:numId w:val="10"/>
        </w:numPr>
        <w:spacing w:after="0" w:line="360" w:lineRule="auto"/>
        <w:ind w:firstLine="709"/>
        <w:jc w:val="both"/>
        <w:rPr>
          <w:szCs w:val="28"/>
        </w:rPr>
      </w:pPr>
      <w:r w:rsidRPr="00EA73B1">
        <w:rPr>
          <w:szCs w:val="28"/>
        </w:rPr>
        <w:t>символьные строковые константы - это последовательность знаков, взятая в кавычки. Внутри взятых в кавычки строковых констант можно ввести управляющие последовательности, пользуясь знаком обратной черты</w:t>
      </w:r>
      <w:proofErr w:type="gramStart"/>
      <w:r w:rsidRPr="00EA73B1">
        <w:rPr>
          <w:szCs w:val="28"/>
        </w:rPr>
        <w:t xml:space="preserve"> ( \ ).</w:t>
      </w:r>
      <w:proofErr w:type="gramEnd"/>
    </w:p>
    <w:p w:rsidR="00EA73B1" w:rsidRPr="00EA73B1" w:rsidRDefault="00EA73B1" w:rsidP="003805B6">
      <w:pPr>
        <w:spacing w:after="0" w:line="360" w:lineRule="auto"/>
        <w:ind w:left="567"/>
        <w:jc w:val="both"/>
        <w:rPr>
          <w:szCs w:val="28"/>
        </w:rPr>
      </w:pPr>
      <w:r w:rsidRPr="00EA73B1">
        <w:rPr>
          <w:szCs w:val="28"/>
        </w:rPr>
        <w:t xml:space="preserve">Возможно использование следующих </w:t>
      </w:r>
      <w:r w:rsidRPr="00EA73B1">
        <w:rPr>
          <w:b/>
          <w:i/>
          <w:szCs w:val="28"/>
        </w:rPr>
        <w:t>управляющих последовательностей:</w:t>
      </w:r>
    </w:p>
    <w:p w:rsidR="00EA73B1" w:rsidRPr="00EA73B1" w:rsidRDefault="00EA73B1" w:rsidP="00EA73B1">
      <w:pPr>
        <w:spacing w:after="0" w:line="360" w:lineRule="auto"/>
        <w:ind w:left="567" w:firstLine="709"/>
        <w:jc w:val="both"/>
        <w:rPr>
          <w:szCs w:val="28"/>
        </w:rPr>
      </w:pPr>
      <w:r w:rsidRPr="00EA73B1">
        <w:rPr>
          <w:szCs w:val="28"/>
        </w:rPr>
        <w:t xml:space="preserve"> -            \\ означает знак \</w:t>
      </w:r>
      <w:proofErr w:type="gramStart"/>
      <w:r w:rsidRPr="00EA73B1">
        <w:rPr>
          <w:szCs w:val="28"/>
        </w:rPr>
        <w:t xml:space="preserve"> ;</w:t>
      </w:r>
      <w:proofErr w:type="gramEnd"/>
    </w:p>
    <w:p w:rsidR="00EA73B1" w:rsidRPr="00EA73B1" w:rsidRDefault="00EA73B1" w:rsidP="00EA73B1">
      <w:pPr>
        <w:spacing w:after="0" w:line="360" w:lineRule="auto"/>
        <w:ind w:left="567" w:firstLine="709"/>
        <w:jc w:val="both"/>
        <w:rPr>
          <w:szCs w:val="28"/>
        </w:rPr>
      </w:pPr>
      <w:r w:rsidRPr="00EA73B1">
        <w:rPr>
          <w:szCs w:val="28"/>
        </w:rPr>
        <w:t xml:space="preserve"> -            \\</w:t>
      </w:r>
      <w:r w:rsidRPr="00EA73B1">
        <w:rPr>
          <w:b/>
          <w:szCs w:val="28"/>
        </w:rPr>
        <w:t xml:space="preserve">е </w:t>
      </w:r>
      <w:r w:rsidRPr="00EA73B1">
        <w:rPr>
          <w:szCs w:val="28"/>
        </w:rPr>
        <w:t xml:space="preserve">означает символ </w:t>
      </w:r>
      <w:r w:rsidRPr="00EA73B1">
        <w:rPr>
          <w:szCs w:val="28"/>
          <w:lang w:val="en-US"/>
        </w:rPr>
        <w:t>escape</w:t>
      </w:r>
      <w:r w:rsidRPr="00EA73B1">
        <w:rPr>
          <w:szCs w:val="28"/>
        </w:rPr>
        <w:t>-последовательности;</w:t>
      </w:r>
    </w:p>
    <w:p w:rsidR="00EA73B1" w:rsidRPr="00EA73B1" w:rsidRDefault="00EA73B1" w:rsidP="00EA73B1">
      <w:pPr>
        <w:spacing w:after="0" w:line="360" w:lineRule="auto"/>
        <w:ind w:left="567" w:firstLine="709"/>
        <w:jc w:val="both"/>
        <w:rPr>
          <w:szCs w:val="28"/>
        </w:rPr>
      </w:pPr>
      <w:r w:rsidRPr="00EA73B1">
        <w:rPr>
          <w:szCs w:val="28"/>
        </w:rPr>
        <w:t xml:space="preserve"> -            \</w:t>
      </w:r>
      <w:r w:rsidRPr="00EA73B1">
        <w:rPr>
          <w:b/>
          <w:szCs w:val="28"/>
          <w:lang w:val="en-US"/>
        </w:rPr>
        <w:t>n</w:t>
      </w:r>
      <w:r w:rsidRPr="00EA73B1">
        <w:rPr>
          <w:b/>
          <w:szCs w:val="28"/>
        </w:rPr>
        <w:t xml:space="preserve"> </w:t>
      </w:r>
      <w:r w:rsidRPr="00EA73B1">
        <w:rPr>
          <w:szCs w:val="28"/>
        </w:rPr>
        <w:t>означает новую строку (</w:t>
      </w:r>
      <w:r w:rsidRPr="00EA73B1">
        <w:rPr>
          <w:szCs w:val="28"/>
          <w:lang w:val="en-US"/>
        </w:rPr>
        <w:t>newline</w:t>
      </w:r>
      <w:r w:rsidRPr="00EA73B1">
        <w:rPr>
          <w:szCs w:val="28"/>
        </w:rPr>
        <w:t>);</w:t>
      </w:r>
    </w:p>
    <w:p w:rsidR="00EA73B1" w:rsidRPr="00EA73B1" w:rsidRDefault="00EA73B1" w:rsidP="00EA73B1">
      <w:pPr>
        <w:spacing w:after="0" w:line="360" w:lineRule="auto"/>
        <w:ind w:left="567" w:firstLine="709"/>
        <w:jc w:val="both"/>
        <w:rPr>
          <w:szCs w:val="28"/>
        </w:rPr>
      </w:pPr>
      <w:r w:rsidRPr="00EA73B1">
        <w:rPr>
          <w:szCs w:val="28"/>
        </w:rPr>
        <w:t xml:space="preserve"> -            \</w:t>
      </w:r>
      <w:r w:rsidRPr="00EA73B1">
        <w:rPr>
          <w:b/>
          <w:szCs w:val="28"/>
          <w:lang w:val="en-US"/>
        </w:rPr>
        <w:t>r</w:t>
      </w:r>
      <w:r w:rsidRPr="00EA73B1">
        <w:rPr>
          <w:szCs w:val="28"/>
        </w:rPr>
        <w:t xml:space="preserve"> означает возврат каретки (</w:t>
      </w:r>
      <w:r w:rsidRPr="00EA73B1">
        <w:rPr>
          <w:szCs w:val="28"/>
          <w:lang w:val="en-US"/>
        </w:rPr>
        <w:t>return</w:t>
      </w:r>
      <w:r w:rsidRPr="00EA73B1">
        <w:rPr>
          <w:szCs w:val="28"/>
        </w:rPr>
        <w:t>);</w:t>
      </w:r>
    </w:p>
    <w:p w:rsidR="00EA73B1" w:rsidRPr="00EA73B1" w:rsidRDefault="00EA73B1" w:rsidP="00EA73B1">
      <w:pPr>
        <w:spacing w:after="0" w:line="360" w:lineRule="auto"/>
        <w:ind w:left="567" w:firstLine="709"/>
        <w:jc w:val="both"/>
        <w:rPr>
          <w:szCs w:val="28"/>
        </w:rPr>
      </w:pPr>
      <w:r w:rsidRPr="00EA73B1">
        <w:rPr>
          <w:szCs w:val="28"/>
        </w:rPr>
        <w:t xml:space="preserve"> -            \</w:t>
      </w:r>
      <w:r w:rsidRPr="00EA73B1">
        <w:rPr>
          <w:b/>
          <w:szCs w:val="28"/>
          <w:lang w:val="en-US"/>
        </w:rPr>
        <w:t>t</w:t>
      </w:r>
      <w:r w:rsidRPr="00EA73B1">
        <w:rPr>
          <w:szCs w:val="28"/>
        </w:rPr>
        <w:t xml:space="preserve"> означает табуляцию (</w:t>
      </w:r>
      <w:r w:rsidRPr="00EA73B1">
        <w:rPr>
          <w:szCs w:val="28"/>
          <w:lang w:val="en-US"/>
        </w:rPr>
        <w:t>tab</w:t>
      </w:r>
      <w:r w:rsidRPr="00EA73B1">
        <w:rPr>
          <w:szCs w:val="28"/>
        </w:rPr>
        <w:t>);</w:t>
      </w:r>
    </w:p>
    <w:p w:rsidR="00EA73B1" w:rsidRPr="00EA73B1" w:rsidRDefault="00EA73B1" w:rsidP="00EA73B1">
      <w:pPr>
        <w:spacing w:after="0" w:line="360" w:lineRule="auto"/>
        <w:ind w:left="567" w:firstLine="709"/>
        <w:jc w:val="both"/>
        <w:rPr>
          <w:szCs w:val="28"/>
        </w:rPr>
      </w:pPr>
      <w:r w:rsidRPr="00EA73B1">
        <w:rPr>
          <w:szCs w:val="28"/>
        </w:rPr>
        <w:t xml:space="preserve"> -            </w:t>
      </w:r>
      <w:r w:rsidRPr="00EA73B1">
        <w:rPr>
          <w:b/>
          <w:szCs w:val="28"/>
        </w:rPr>
        <w:t>\</w:t>
      </w:r>
      <w:proofErr w:type="spellStart"/>
      <w:r w:rsidRPr="00EA73B1">
        <w:rPr>
          <w:b/>
          <w:szCs w:val="28"/>
          <w:lang w:val="en-US"/>
        </w:rPr>
        <w:t>nnn</w:t>
      </w:r>
      <w:proofErr w:type="spellEnd"/>
      <w:r w:rsidRPr="00EA73B1">
        <w:rPr>
          <w:b/>
          <w:szCs w:val="28"/>
        </w:rPr>
        <w:t xml:space="preserve"> </w:t>
      </w:r>
      <w:r w:rsidRPr="00EA73B1">
        <w:rPr>
          <w:szCs w:val="28"/>
        </w:rPr>
        <w:t xml:space="preserve">означает знак, восьмеричный код которого равен </w:t>
      </w:r>
      <w:proofErr w:type="spellStart"/>
      <w:r w:rsidRPr="00EA73B1">
        <w:rPr>
          <w:szCs w:val="28"/>
          <w:lang w:val="en-US"/>
        </w:rPr>
        <w:t>nnn</w:t>
      </w:r>
      <w:proofErr w:type="spellEnd"/>
      <w:r w:rsidRPr="00EA73B1">
        <w:rPr>
          <w:szCs w:val="28"/>
        </w:rPr>
        <w:t>.</w:t>
      </w:r>
    </w:p>
    <w:p w:rsidR="00EA73B1" w:rsidRPr="00EA73B1" w:rsidRDefault="003805B6" w:rsidP="003805B6">
      <w:pPr>
        <w:spacing w:after="0" w:line="360" w:lineRule="auto"/>
        <w:jc w:val="both"/>
        <w:rPr>
          <w:szCs w:val="28"/>
        </w:rPr>
      </w:pPr>
      <w:r>
        <w:rPr>
          <w:szCs w:val="28"/>
        </w:rPr>
        <w:t xml:space="preserve">             </w:t>
      </w:r>
      <w:r w:rsidR="00EA73B1" w:rsidRPr="00EA73B1">
        <w:rPr>
          <w:szCs w:val="28"/>
        </w:rPr>
        <w:t>Например, следующая запись выводит подсказку на новую строку:</w:t>
      </w:r>
    </w:p>
    <w:p w:rsidR="00EA73B1" w:rsidRPr="00EA73B1" w:rsidRDefault="00EA73B1" w:rsidP="00EA73B1">
      <w:pPr>
        <w:spacing w:after="0" w:line="360" w:lineRule="auto"/>
        <w:ind w:left="567" w:firstLine="709"/>
        <w:jc w:val="both"/>
        <w:rPr>
          <w:szCs w:val="28"/>
        </w:rPr>
      </w:pPr>
      <w:r w:rsidRPr="00EA73B1">
        <w:rPr>
          <w:szCs w:val="28"/>
        </w:rPr>
        <w:tab/>
      </w:r>
      <w:r w:rsidRPr="00EA73B1">
        <w:rPr>
          <w:szCs w:val="28"/>
        </w:rPr>
        <w:tab/>
        <w:t xml:space="preserve">         (</w:t>
      </w:r>
      <w:r w:rsidRPr="00EA73B1">
        <w:rPr>
          <w:szCs w:val="28"/>
          <w:lang w:val="en-US"/>
        </w:rPr>
        <w:t>prompt</w:t>
      </w:r>
      <w:r w:rsidRPr="00EA73B1">
        <w:rPr>
          <w:szCs w:val="28"/>
        </w:rPr>
        <w:t xml:space="preserve"> "\</w:t>
      </w:r>
      <w:r w:rsidRPr="00EA73B1">
        <w:rPr>
          <w:szCs w:val="28"/>
          <w:lang w:val="en-US"/>
        </w:rPr>
        <w:t>n</w:t>
      </w:r>
      <w:r w:rsidRPr="00EA73B1">
        <w:rPr>
          <w:szCs w:val="28"/>
        </w:rPr>
        <w:t xml:space="preserve"> Введите первую точку</w:t>
      </w:r>
      <w:proofErr w:type="gramStart"/>
      <w:r w:rsidRPr="00EA73B1">
        <w:rPr>
          <w:szCs w:val="28"/>
        </w:rPr>
        <w:t>:   "</w:t>
      </w:r>
      <w:proofErr w:type="gramEnd"/>
      <w:r w:rsidRPr="00EA73B1">
        <w:rPr>
          <w:szCs w:val="28"/>
        </w:rPr>
        <w:t xml:space="preserve"> )</w:t>
      </w:r>
    </w:p>
    <w:p w:rsidR="00EA73B1" w:rsidRPr="00EA73B1" w:rsidRDefault="00EA73B1" w:rsidP="007B05F7">
      <w:pPr>
        <w:pStyle w:val="a4"/>
        <w:numPr>
          <w:ilvl w:val="0"/>
          <w:numId w:val="11"/>
        </w:numPr>
        <w:spacing w:after="0" w:line="360" w:lineRule="auto"/>
        <w:ind w:firstLine="709"/>
        <w:jc w:val="both"/>
        <w:rPr>
          <w:szCs w:val="28"/>
        </w:rPr>
      </w:pPr>
      <w:r w:rsidRPr="00EA73B1">
        <w:rPr>
          <w:szCs w:val="28"/>
        </w:rPr>
        <w:t xml:space="preserve">Знак апострофа может быть использован как короткая запись функции </w:t>
      </w:r>
      <w:r w:rsidRPr="00EA73B1">
        <w:rPr>
          <w:szCs w:val="28"/>
          <w:lang w:val="en-US"/>
        </w:rPr>
        <w:t>QUOTE</w:t>
      </w:r>
      <w:r w:rsidRPr="00EA73B1">
        <w:rPr>
          <w:szCs w:val="28"/>
        </w:rPr>
        <w:t xml:space="preserve">. Например: </w:t>
      </w:r>
      <w:r w:rsidRPr="00EA73B1">
        <w:rPr>
          <w:szCs w:val="28"/>
          <w:lang w:val="en-US"/>
        </w:rPr>
        <w:t xml:space="preserve">' </w:t>
      </w:r>
      <w:proofErr w:type="gramStart"/>
      <w:r w:rsidRPr="00EA73B1">
        <w:rPr>
          <w:szCs w:val="28"/>
        </w:rPr>
        <w:t xml:space="preserve">( </w:t>
      </w:r>
      <w:proofErr w:type="gramEnd"/>
      <w:r w:rsidRPr="00EA73B1">
        <w:rPr>
          <w:szCs w:val="28"/>
        </w:rPr>
        <w:t xml:space="preserve">10 20 30 ) эквивалентно ( </w:t>
      </w:r>
      <w:r w:rsidRPr="00EA73B1">
        <w:rPr>
          <w:szCs w:val="28"/>
          <w:lang w:val="en-US"/>
        </w:rPr>
        <w:t xml:space="preserve">quote </w:t>
      </w:r>
      <w:r w:rsidRPr="00EA73B1">
        <w:rPr>
          <w:szCs w:val="28"/>
        </w:rPr>
        <w:t>10 20 30 ).</w:t>
      </w:r>
    </w:p>
    <w:p w:rsidR="00EA73B1" w:rsidRPr="00EA73B1" w:rsidRDefault="00EA73B1" w:rsidP="007B05F7">
      <w:pPr>
        <w:pStyle w:val="a4"/>
        <w:numPr>
          <w:ilvl w:val="0"/>
          <w:numId w:val="11"/>
        </w:numPr>
        <w:spacing w:after="0" w:line="360" w:lineRule="auto"/>
        <w:ind w:firstLine="709"/>
        <w:jc w:val="both"/>
        <w:rPr>
          <w:szCs w:val="28"/>
        </w:rPr>
      </w:pPr>
      <w:r w:rsidRPr="00EA73B1">
        <w:rPr>
          <w:szCs w:val="28"/>
        </w:rPr>
        <w:t xml:space="preserve">Текст пользовательской функции, как и значение любой переменной </w:t>
      </w:r>
      <w:proofErr w:type="spellStart"/>
      <w:r w:rsidRPr="00EA73B1">
        <w:rPr>
          <w:szCs w:val="28"/>
          <w:lang w:val="en-US"/>
        </w:rPr>
        <w:t>AutoLISP</w:t>
      </w:r>
      <w:proofErr w:type="spellEnd"/>
      <w:r w:rsidRPr="00EA73B1">
        <w:rPr>
          <w:szCs w:val="28"/>
        </w:rPr>
        <w:t>, можно вывести на экран при помощи восклицательного знака (</w:t>
      </w:r>
      <w:proofErr w:type="gramStart"/>
      <w:r w:rsidRPr="00EA73B1">
        <w:rPr>
          <w:szCs w:val="28"/>
        </w:rPr>
        <w:t xml:space="preserve"> !</w:t>
      </w:r>
      <w:proofErr w:type="gramEnd"/>
      <w:r w:rsidRPr="00EA73B1">
        <w:rPr>
          <w:szCs w:val="28"/>
        </w:rPr>
        <w:t xml:space="preserve"> ).</w:t>
      </w:r>
    </w:p>
    <w:p w:rsidR="00EA73B1" w:rsidRPr="00EA73B1" w:rsidRDefault="00EA73B1" w:rsidP="007B05F7">
      <w:pPr>
        <w:pStyle w:val="a4"/>
        <w:numPr>
          <w:ilvl w:val="0"/>
          <w:numId w:val="11"/>
        </w:numPr>
        <w:spacing w:after="0" w:line="360" w:lineRule="auto"/>
        <w:ind w:firstLine="709"/>
        <w:jc w:val="both"/>
        <w:rPr>
          <w:szCs w:val="28"/>
        </w:rPr>
      </w:pPr>
      <w:r w:rsidRPr="00EA73B1">
        <w:rPr>
          <w:szCs w:val="28"/>
        </w:rPr>
        <w:t xml:space="preserve">В </w:t>
      </w:r>
      <w:proofErr w:type="spellStart"/>
      <w:r w:rsidRPr="00EA73B1">
        <w:rPr>
          <w:szCs w:val="28"/>
          <w:lang w:val="en-US"/>
        </w:rPr>
        <w:t>AutoLISP</w:t>
      </w:r>
      <w:proofErr w:type="spellEnd"/>
      <w:r w:rsidRPr="00EA73B1">
        <w:rPr>
          <w:szCs w:val="28"/>
        </w:rPr>
        <w:t>-программы могут быть включены комментарии,  которые начинаются с символа "</w:t>
      </w:r>
      <w:proofErr w:type="gramStart"/>
      <w:r w:rsidRPr="00EA73B1">
        <w:rPr>
          <w:szCs w:val="28"/>
        </w:rPr>
        <w:t xml:space="preserve"> ;</w:t>
      </w:r>
      <w:proofErr w:type="gramEnd"/>
      <w:r w:rsidRPr="00EA73B1">
        <w:rPr>
          <w:szCs w:val="28"/>
        </w:rPr>
        <w:t xml:space="preserve"> "и продолжаются до конца строки. Например:  ; это строка, состоящая только из комментария </w:t>
      </w:r>
      <w:proofErr w:type="gramStart"/>
      <w:r w:rsidRPr="00EA73B1">
        <w:rPr>
          <w:szCs w:val="28"/>
        </w:rPr>
        <w:t xml:space="preserve">( </w:t>
      </w:r>
      <w:proofErr w:type="spellStart"/>
      <w:proofErr w:type="gramEnd"/>
      <w:r w:rsidRPr="00EA73B1">
        <w:rPr>
          <w:szCs w:val="28"/>
          <w:lang w:val="en-US"/>
        </w:rPr>
        <w:t>setq</w:t>
      </w:r>
      <w:proofErr w:type="spellEnd"/>
      <w:r w:rsidRPr="00EA73B1">
        <w:rPr>
          <w:szCs w:val="28"/>
        </w:rPr>
        <w:t xml:space="preserve"> </w:t>
      </w:r>
      <w:r w:rsidRPr="00EA73B1">
        <w:rPr>
          <w:szCs w:val="28"/>
          <w:lang w:val="en-US"/>
        </w:rPr>
        <w:t>a</w:t>
      </w:r>
      <w:r w:rsidRPr="00EA73B1">
        <w:rPr>
          <w:szCs w:val="28"/>
        </w:rPr>
        <w:t xml:space="preserve"> (* </w:t>
      </w:r>
      <w:r w:rsidRPr="00EA73B1">
        <w:rPr>
          <w:szCs w:val="28"/>
          <w:lang w:val="en-US"/>
        </w:rPr>
        <w:t>pi</w:t>
      </w:r>
      <w:r w:rsidRPr="00EA73B1">
        <w:rPr>
          <w:szCs w:val="28"/>
        </w:rPr>
        <w:t xml:space="preserve"> </w:t>
      </w:r>
      <w:r w:rsidRPr="00EA73B1">
        <w:rPr>
          <w:szCs w:val="28"/>
          <w:lang w:val="en-US"/>
        </w:rPr>
        <w:t>r</w:t>
      </w:r>
      <w:r w:rsidRPr="00EA73B1">
        <w:rPr>
          <w:szCs w:val="28"/>
        </w:rPr>
        <w:t xml:space="preserve"> </w:t>
      </w:r>
      <w:r w:rsidRPr="00EA73B1">
        <w:rPr>
          <w:szCs w:val="28"/>
          <w:lang w:val="en-US"/>
        </w:rPr>
        <w:t>r</w:t>
      </w:r>
      <w:r w:rsidRPr="00EA73B1">
        <w:rPr>
          <w:szCs w:val="28"/>
        </w:rPr>
        <w:t xml:space="preserve"> ); Вычисление площади круга</w:t>
      </w:r>
    </w:p>
    <w:p w:rsidR="00EA73B1" w:rsidRPr="00EA73B1" w:rsidRDefault="00EA73B1" w:rsidP="00EA73B1">
      <w:pPr>
        <w:spacing w:after="0" w:line="360" w:lineRule="auto"/>
        <w:ind w:left="567" w:firstLine="709"/>
        <w:jc w:val="both"/>
        <w:rPr>
          <w:szCs w:val="28"/>
        </w:rPr>
      </w:pPr>
    </w:p>
    <w:p w:rsidR="00EA73B1" w:rsidRPr="00EA73B1" w:rsidRDefault="00EA73B1" w:rsidP="00EA73B1">
      <w:pPr>
        <w:spacing w:after="0" w:line="360" w:lineRule="auto"/>
        <w:ind w:left="567" w:firstLine="709"/>
        <w:jc w:val="both"/>
        <w:rPr>
          <w:b/>
          <w:szCs w:val="28"/>
        </w:rPr>
      </w:pPr>
      <w:r w:rsidRPr="00EA73B1">
        <w:rPr>
          <w:b/>
          <w:szCs w:val="28"/>
        </w:rPr>
        <w:lastRenderedPageBreak/>
        <w:t>Создание собственных функций</w:t>
      </w:r>
    </w:p>
    <w:p w:rsidR="00EA73B1" w:rsidRPr="00EA73B1" w:rsidRDefault="00EA73B1" w:rsidP="00EA73B1">
      <w:pPr>
        <w:spacing w:after="0" w:line="360" w:lineRule="auto"/>
        <w:ind w:left="567" w:firstLine="709"/>
        <w:jc w:val="both"/>
        <w:rPr>
          <w:b/>
          <w:szCs w:val="28"/>
        </w:rPr>
      </w:pPr>
    </w:p>
    <w:p w:rsidR="00EA73B1" w:rsidRPr="00EA73B1" w:rsidRDefault="00EA73B1" w:rsidP="00EA73B1">
      <w:pPr>
        <w:spacing w:after="0" w:line="360" w:lineRule="auto"/>
        <w:ind w:firstLine="709"/>
        <w:jc w:val="both"/>
        <w:rPr>
          <w:szCs w:val="28"/>
        </w:rPr>
      </w:pPr>
      <w:r w:rsidRPr="00EA73B1">
        <w:rPr>
          <w:szCs w:val="28"/>
        </w:rPr>
        <w:t xml:space="preserve">Как вы помните, все действия на языке </w:t>
      </w:r>
      <w:proofErr w:type="spellStart"/>
      <w:r w:rsidRPr="00EA73B1">
        <w:rPr>
          <w:szCs w:val="28"/>
          <w:lang w:val="en-US"/>
        </w:rPr>
        <w:t>AutoLISP</w:t>
      </w:r>
      <w:proofErr w:type="spellEnd"/>
      <w:r w:rsidRPr="00EA73B1">
        <w:rPr>
          <w:szCs w:val="28"/>
        </w:rPr>
        <w:t xml:space="preserve"> записываются с помощью функций. Существует большой выбор встроенных функций </w:t>
      </w:r>
      <w:proofErr w:type="spellStart"/>
      <w:r w:rsidRPr="00EA73B1">
        <w:rPr>
          <w:szCs w:val="28"/>
          <w:lang w:val="en-US"/>
        </w:rPr>
        <w:t>AutoLISP</w:t>
      </w:r>
      <w:proofErr w:type="spellEnd"/>
      <w:r w:rsidRPr="00EA73B1">
        <w:rPr>
          <w:szCs w:val="28"/>
        </w:rPr>
        <w:t xml:space="preserve">, но они, естественно, не могут удовлетворить все потребности программиста (конструктора), задумавшего воплотить чертеж некоторой детали на экране, а затем и на бумаге. Поэтому существует возможность создавать свои собственные функции, выполняющие только вам необходимые действия. Для этого, собственно, автор и составлял это пособие - ознакомить вас с основными правилами синтаксиса и семантики функций, написанной на языке </w:t>
      </w:r>
      <w:proofErr w:type="spellStart"/>
      <w:r w:rsidRPr="00EA73B1">
        <w:rPr>
          <w:szCs w:val="28"/>
          <w:lang w:val="en-US"/>
        </w:rPr>
        <w:t>AutoLISP</w:t>
      </w:r>
      <w:proofErr w:type="spellEnd"/>
      <w:r w:rsidRPr="00EA73B1">
        <w:rPr>
          <w:szCs w:val="28"/>
        </w:rPr>
        <w:t xml:space="preserve">. Начнем с основного: общих правил построения собственной функции на </w:t>
      </w:r>
      <w:proofErr w:type="spellStart"/>
      <w:r w:rsidRPr="00EA73B1">
        <w:rPr>
          <w:szCs w:val="28"/>
          <w:lang w:val="en-US"/>
        </w:rPr>
        <w:t>AutoLISP</w:t>
      </w:r>
      <w:proofErr w:type="spellEnd"/>
      <w:r w:rsidRPr="00EA73B1">
        <w:rPr>
          <w:szCs w:val="28"/>
        </w:rPr>
        <w:t>.</w:t>
      </w:r>
    </w:p>
    <w:p w:rsidR="00EA73B1" w:rsidRPr="00EA73B1" w:rsidRDefault="00EA73B1" w:rsidP="00EA73B1">
      <w:pPr>
        <w:spacing w:after="0" w:line="360" w:lineRule="auto"/>
        <w:ind w:firstLine="709"/>
        <w:jc w:val="both"/>
        <w:rPr>
          <w:szCs w:val="28"/>
        </w:rPr>
      </w:pPr>
      <w:r w:rsidRPr="00EA73B1">
        <w:rPr>
          <w:b/>
          <w:i/>
          <w:szCs w:val="28"/>
        </w:rPr>
        <w:t>Создание пользовательской функции</w:t>
      </w:r>
      <w:r w:rsidRPr="00EA73B1">
        <w:rPr>
          <w:szCs w:val="28"/>
        </w:rPr>
        <w:t xml:space="preserve"> заключается в использование встроенной функции </w:t>
      </w:r>
      <w:r w:rsidRPr="00EA73B1">
        <w:rPr>
          <w:b/>
          <w:szCs w:val="28"/>
          <w:lang w:val="en-US"/>
        </w:rPr>
        <w:t>DEFUN</w:t>
      </w:r>
      <w:r w:rsidRPr="00EA73B1">
        <w:rPr>
          <w:szCs w:val="28"/>
        </w:rPr>
        <w:t>, общая форма записи которой:</w:t>
      </w:r>
    </w:p>
    <w:p w:rsidR="00EA73B1" w:rsidRPr="00EA73B1" w:rsidRDefault="00EA73B1" w:rsidP="00EA73B1">
      <w:pPr>
        <w:spacing w:after="0" w:line="360" w:lineRule="auto"/>
        <w:ind w:firstLine="709"/>
        <w:jc w:val="both"/>
        <w:rPr>
          <w:b/>
          <w:szCs w:val="28"/>
          <w:lang w:val="en-US"/>
        </w:rPr>
      </w:pPr>
      <w:r w:rsidRPr="00EA73B1">
        <w:rPr>
          <w:b/>
          <w:szCs w:val="28"/>
          <w:lang w:val="en-US"/>
        </w:rPr>
        <w:t>(DEFUN &lt;name&gt; (</w:t>
      </w:r>
      <m:oMath>
        <m:sSub>
          <m:sSubPr>
            <m:ctrlPr>
              <w:rPr>
                <w:rFonts w:ascii="Cambria Math" w:hAnsi="Cambria Math"/>
                <w:b/>
                <w:i/>
                <w:szCs w:val="28"/>
                <w:lang w:val="en-US"/>
              </w:rPr>
            </m:ctrlPr>
          </m:sSubPr>
          <m:e>
            <m:r>
              <m:rPr>
                <m:sty m:val="bi"/>
              </m:rPr>
              <w:rPr>
                <w:rFonts w:ascii="Cambria Math" w:hAnsi="Cambria Math"/>
                <w:szCs w:val="28"/>
                <w:lang w:val="en-US"/>
              </w:rPr>
              <m:t>a</m:t>
            </m:r>
          </m:e>
          <m:sub>
            <m:r>
              <m:rPr>
                <m:sty m:val="bi"/>
              </m:rPr>
              <w:rPr>
                <w:rFonts w:ascii="Cambria Math" w:hAnsi="Cambria Math"/>
                <w:szCs w:val="28"/>
                <w:lang w:val="en-US"/>
              </w:rPr>
              <m:t>1</m:t>
            </m:r>
          </m:sub>
        </m:sSub>
        <m:sSub>
          <m:sSubPr>
            <m:ctrlPr>
              <w:rPr>
                <w:rFonts w:ascii="Cambria Math" w:hAnsi="Cambria Math"/>
                <w:b/>
                <w:i/>
                <w:szCs w:val="28"/>
                <w:lang w:val="en-US"/>
              </w:rPr>
            </m:ctrlPr>
          </m:sSubPr>
          <m:e>
            <m:r>
              <m:rPr>
                <m:sty m:val="bi"/>
              </m:rPr>
              <w:rPr>
                <w:rFonts w:ascii="Cambria Math" w:hAnsi="Cambria Math"/>
                <w:szCs w:val="28"/>
                <w:lang w:val="en-US"/>
              </w:rPr>
              <m:t>a</m:t>
            </m:r>
          </m:e>
          <m:sub>
            <m:r>
              <m:rPr>
                <m:sty m:val="bi"/>
              </m:rPr>
              <w:rPr>
                <w:rFonts w:ascii="Cambria Math" w:hAnsi="Cambria Math"/>
                <w:szCs w:val="28"/>
                <w:lang w:val="en-US"/>
              </w:rPr>
              <m:t>2</m:t>
            </m:r>
          </m:sub>
        </m:sSub>
        <m:r>
          <m:rPr>
            <m:sty m:val="bi"/>
          </m:rPr>
          <w:rPr>
            <w:rFonts w:ascii="Cambria Math" w:hAnsi="Cambria Math"/>
            <w:szCs w:val="28"/>
            <w:lang w:val="en-US"/>
          </w:rPr>
          <m:t>…</m:t>
        </m:r>
        <m:sSub>
          <m:sSubPr>
            <m:ctrlPr>
              <w:rPr>
                <w:rFonts w:ascii="Cambria Math" w:hAnsi="Cambria Math"/>
                <w:b/>
                <w:i/>
                <w:szCs w:val="28"/>
                <w:lang w:val="en-US"/>
              </w:rPr>
            </m:ctrlPr>
          </m:sSubPr>
          <m:e>
            <m:r>
              <m:rPr>
                <m:sty m:val="bi"/>
              </m:rPr>
              <w:rPr>
                <w:rFonts w:ascii="Cambria Math" w:hAnsi="Cambria Math"/>
                <w:szCs w:val="28"/>
                <w:lang w:val="en-US"/>
              </w:rPr>
              <m:t>a</m:t>
            </m:r>
          </m:e>
          <m:sub>
            <m:r>
              <m:rPr>
                <m:sty m:val="bi"/>
              </m:rPr>
              <w:rPr>
                <w:rFonts w:ascii="Cambria Math" w:hAnsi="Cambria Math"/>
                <w:szCs w:val="28"/>
                <w:lang w:val="en-US"/>
              </w:rPr>
              <m:t>n</m:t>
            </m:r>
          </m:sub>
        </m:sSub>
        <m:r>
          <m:rPr>
            <m:sty m:val="bi"/>
          </m:rPr>
          <w:rPr>
            <w:rFonts w:ascii="Cambria Math" w:hAnsi="Cambria Math"/>
            <w:szCs w:val="28"/>
            <w:lang w:val="en-US"/>
          </w:rPr>
          <m:t>/</m:t>
        </m:r>
        <m:sSub>
          <m:sSubPr>
            <m:ctrlPr>
              <w:rPr>
                <w:rFonts w:ascii="Cambria Math" w:hAnsi="Cambria Math"/>
                <w:b/>
                <w:i/>
                <w:szCs w:val="28"/>
                <w:lang w:val="en-US"/>
              </w:rPr>
            </m:ctrlPr>
          </m:sSubPr>
          <m:e>
            <m:r>
              <m:rPr>
                <m:sty m:val="bi"/>
              </m:rPr>
              <w:rPr>
                <w:rFonts w:ascii="Cambria Math" w:hAnsi="Cambria Math"/>
                <w:szCs w:val="28"/>
                <w:lang w:val="en-US"/>
              </w:rPr>
              <m:t>v</m:t>
            </m:r>
          </m:e>
          <m:sub>
            <m:r>
              <m:rPr>
                <m:sty m:val="bi"/>
              </m:rPr>
              <w:rPr>
                <w:rFonts w:ascii="Cambria Math" w:hAnsi="Cambria Math"/>
                <w:szCs w:val="28"/>
                <w:lang w:val="en-US"/>
              </w:rPr>
              <m:t>1</m:t>
            </m:r>
          </m:sub>
        </m:sSub>
        <m:sSub>
          <m:sSubPr>
            <m:ctrlPr>
              <w:rPr>
                <w:rFonts w:ascii="Cambria Math" w:hAnsi="Cambria Math"/>
                <w:b/>
                <w:i/>
                <w:szCs w:val="28"/>
                <w:lang w:val="en-US"/>
              </w:rPr>
            </m:ctrlPr>
          </m:sSubPr>
          <m:e>
            <m:r>
              <m:rPr>
                <m:sty m:val="bi"/>
              </m:rPr>
              <w:rPr>
                <w:rFonts w:ascii="Cambria Math" w:hAnsi="Cambria Math"/>
                <w:szCs w:val="28"/>
                <w:lang w:val="en-US"/>
              </w:rPr>
              <m:t>…v</m:t>
            </m:r>
          </m:e>
          <m:sub>
            <m:r>
              <m:rPr>
                <m:sty m:val="bi"/>
              </m:rPr>
              <w:rPr>
                <w:rFonts w:ascii="Cambria Math" w:hAnsi="Cambria Math"/>
                <w:szCs w:val="28"/>
                <w:lang w:val="en-US"/>
              </w:rPr>
              <m:t>m</m:t>
            </m:r>
          </m:sub>
        </m:sSub>
        <m:r>
          <m:rPr>
            <m:sty m:val="bi"/>
          </m:rPr>
          <w:rPr>
            <w:rFonts w:ascii="Cambria Math" w:hAnsi="Cambria Math"/>
            <w:szCs w:val="28"/>
            <w:lang w:val="en-US"/>
          </w:rPr>
          <m:t>)</m:t>
        </m:r>
      </m:oMath>
    </w:p>
    <w:p w:rsidR="00EA73B1" w:rsidRPr="00EA73B1" w:rsidRDefault="00EA73B1" w:rsidP="00EA73B1">
      <w:pPr>
        <w:spacing w:after="0" w:line="360" w:lineRule="auto"/>
        <w:ind w:firstLine="709"/>
        <w:jc w:val="both"/>
        <w:rPr>
          <w:b/>
          <w:szCs w:val="28"/>
        </w:rPr>
      </w:pPr>
      <w:r w:rsidRPr="00EA73B1">
        <w:rPr>
          <w:b/>
          <w:szCs w:val="28"/>
        </w:rPr>
        <w:t>(выражение 1)</w:t>
      </w:r>
    </w:p>
    <w:p w:rsidR="00EA73B1" w:rsidRPr="00EA73B1" w:rsidRDefault="00EA73B1" w:rsidP="00EA73B1">
      <w:pPr>
        <w:spacing w:after="0" w:line="360" w:lineRule="auto"/>
        <w:ind w:firstLine="709"/>
        <w:jc w:val="both"/>
        <w:rPr>
          <w:b/>
          <w:szCs w:val="28"/>
        </w:rPr>
      </w:pPr>
      <w:r w:rsidRPr="00EA73B1">
        <w:rPr>
          <w:b/>
          <w:szCs w:val="28"/>
        </w:rPr>
        <w:t>(выражение 2)</w:t>
      </w:r>
    </w:p>
    <w:p w:rsidR="00EA73B1" w:rsidRPr="00EA73B1" w:rsidRDefault="00EA73B1" w:rsidP="00EA73B1">
      <w:pPr>
        <w:spacing w:after="0" w:line="360" w:lineRule="auto"/>
        <w:ind w:firstLine="709"/>
        <w:jc w:val="both"/>
        <w:rPr>
          <w:b/>
          <w:szCs w:val="28"/>
        </w:rPr>
      </w:pPr>
      <w:r w:rsidRPr="00EA73B1">
        <w:rPr>
          <w:b/>
          <w:szCs w:val="28"/>
        </w:rPr>
        <w:t>...</w:t>
      </w:r>
    </w:p>
    <w:p w:rsidR="00EA73B1" w:rsidRPr="00EA73B1" w:rsidRDefault="00EA73B1" w:rsidP="00EA73B1">
      <w:pPr>
        <w:spacing w:after="0" w:line="360" w:lineRule="auto"/>
        <w:ind w:firstLine="709"/>
        <w:jc w:val="both"/>
        <w:rPr>
          <w:b/>
          <w:szCs w:val="28"/>
        </w:rPr>
      </w:pPr>
      <w:r w:rsidRPr="00EA73B1">
        <w:rPr>
          <w:b/>
          <w:szCs w:val="28"/>
        </w:rPr>
        <w:t xml:space="preserve">(выражение </w:t>
      </w:r>
      <w:r w:rsidRPr="00EA73B1">
        <w:rPr>
          <w:b/>
          <w:szCs w:val="28"/>
          <w:lang w:val="en-US"/>
        </w:rPr>
        <w:t>k</w:t>
      </w:r>
      <w:r w:rsidRPr="00EA73B1">
        <w:rPr>
          <w:b/>
          <w:szCs w:val="28"/>
        </w:rPr>
        <w:t>)</w:t>
      </w:r>
    </w:p>
    <w:p w:rsidR="00EA73B1" w:rsidRPr="00EA73B1" w:rsidRDefault="00EA73B1" w:rsidP="00EA73B1">
      <w:pPr>
        <w:spacing w:after="0" w:line="360" w:lineRule="auto"/>
        <w:ind w:firstLine="709"/>
        <w:jc w:val="both"/>
        <w:rPr>
          <w:b/>
          <w:szCs w:val="28"/>
        </w:rPr>
      </w:pPr>
      <w:r w:rsidRPr="00EA73B1">
        <w:rPr>
          <w:b/>
          <w:szCs w:val="28"/>
        </w:rPr>
        <w:t>)</w:t>
      </w:r>
    </w:p>
    <w:p w:rsidR="00EA73B1" w:rsidRPr="00EA73B1" w:rsidRDefault="00EA73B1" w:rsidP="00EA73B1">
      <w:pPr>
        <w:spacing w:after="0" w:line="360" w:lineRule="auto"/>
        <w:ind w:firstLine="709"/>
        <w:jc w:val="both"/>
        <w:rPr>
          <w:szCs w:val="28"/>
        </w:rPr>
      </w:pPr>
      <w:r w:rsidRPr="00EA73B1">
        <w:rPr>
          <w:szCs w:val="28"/>
        </w:rPr>
        <w:t xml:space="preserve">где: </w:t>
      </w:r>
      <w:r w:rsidRPr="00EA73B1">
        <w:rPr>
          <w:i/>
          <w:szCs w:val="28"/>
          <w:lang w:val="en-US"/>
        </w:rPr>
        <w:t>name</w:t>
      </w:r>
      <w:r w:rsidRPr="00EA73B1">
        <w:rPr>
          <w:szCs w:val="28"/>
        </w:rPr>
        <w:t xml:space="preserve"> - имя пользовательской функции;</w:t>
      </w:r>
    </w:p>
    <w:p w:rsidR="00EA73B1" w:rsidRPr="00EA73B1" w:rsidRDefault="00EA73B1" w:rsidP="00EA73B1">
      <w:pPr>
        <w:spacing w:after="0" w:line="360" w:lineRule="auto"/>
        <w:ind w:firstLine="709"/>
        <w:jc w:val="both"/>
        <w:rPr>
          <w:szCs w:val="28"/>
        </w:rPr>
      </w:pPr>
      <w:r w:rsidRPr="00EA73B1">
        <w:rPr>
          <w:szCs w:val="28"/>
        </w:rPr>
        <w:t xml:space="preserve"> </w:t>
      </w:r>
      <m:oMath>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rPr>
              <m:t>1</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n</m:t>
            </m:r>
          </m:sub>
        </m:sSub>
      </m:oMath>
      <w:r w:rsidRPr="00EA73B1">
        <w:rPr>
          <w:szCs w:val="28"/>
        </w:rPr>
        <w:t xml:space="preserve"> - список </w:t>
      </w:r>
      <w:r w:rsidRPr="00EA73B1">
        <w:rPr>
          <w:b/>
          <w:i/>
          <w:szCs w:val="28"/>
        </w:rPr>
        <w:t>входных</w:t>
      </w:r>
      <w:r w:rsidRPr="00EA73B1">
        <w:rPr>
          <w:szCs w:val="28"/>
        </w:rPr>
        <w:t xml:space="preserve"> параметров (</w:t>
      </w:r>
      <w:r w:rsidRPr="00EA73B1">
        <w:rPr>
          <w:b/>
          <w:i/>
          <w:szCs w:val="28"/>
        </w:rPr>
        <w:t>аргументов</w:t>
      </w:r>
      <w:r w:rsidRPr="00EA73B1">
        <w:rPr>
          <w:szCs w:val="28"/>
        </w:rPr>
        <w:t>) функции;</w:t>
      </w:r>
    </w:p>
    <w:p w:rsidR="00EA73B1" w:rsidRPr="00EA73B1" w:rsidRDefault="00EA73B1" w:rsidP="00EA73B1">
      <w:pPr>
        <w:spacing w:after="0" w:line="360" w:lineRule="auto"/>
        <w:ind w:firstLine="709"/>
        <w:jc w:val="both"/>
        <w:rPr>
          <w:szCs w:val="28"/>
        </w:rPr>
      </w:pPr>
      <w:r w:rsidRPr="00EA73B1">
        <w:rPr>
          <w:b/>
          <w:szCs w:val="28"/>
        </w:rPr>
        <w:t xml:space="preserve"> </w:t>
      </w:r>
      <m:oMath>
        <m:sSub>
          <m:sSubPr>
            <m:ctrlPr>
              <w:rPr>
                <w:rFonts w:ascii="Cambria Math" w:hAnsi="Cambria Math"/>
                <w:b/>
                <w:i/>
                <w:szCs w:val="28"/>
                <w:lang w:val="en-US"/>
              </w:rPr>
            </m:ctrlPr>
          </m:sSubPr>
          <m:e>
            <m:r>
              <m:rPr>
                <m:sty m:val="bi"/>
              </m:rPr>
              <w:rPr>
                <w:rFonts w:ascii="Cambria Math" w:hAnsi="Cambria Math"/>
                <w:szCs w:val="28"/>
                <w:lang w:val="en-US"/>
              </w:rPr>
              <m:t>v</m:t>
            </m:r>
          </m:e>
          <m:sub>
            <m:r>
              <m:rPr>
                <m:sty m:val="bi"/>
              </m:rPr>
              <w:rPr>
                <w:rFonts w:ascii="Cambria Math" w:hAnsi="Cambria Math"/>
                <w:szCs w:val="28"/>
                <w:lang w:val="en-US"/>
              </w:rPr>
              <m:t>1</m:t>
            </m:r>
          </m:sub>
        </m:sSub>
        <m:sSub>
          <m:sSubPr>
            <m:ctrlPr>
              <w:rPr>
                <w:rFonts w:ascii="Cambria Math" w:hAnsi="Cambria Math"/>
                <w:b/>
                <w:i/>
                <w:szCs w:val="28"/>
                <w:lang w:val="en-US"/>
              </w:rPr>
            </m:ctrlPr>
          </m:sSubPr>
          <m:e>
            <m:r>
              <m:rPr>
                <m:sty m:val="bi"/>
              </m:rPr>
              <w:rPr>
                <w:rFonts w:ascii="Cambria Math" w:hAnsi="Cambria Math"/>
                <w:szCs w:val="28"/>
              </w:rPr>
              <m:t>…</m:t>
            </m:r>
            <m:r>
              <m:rPr>
                <m:sty m:val="bi"/>
              </m:rPr>
              <w:rPr>
                <w:rFonts w:ascii="Cambria Math" w:hAnsi="Cambria Math"/>
                <w:szCs w:val="28"/>
                <w:lang w:val="en-US"/>
              </w:rPr>
              <m:t>v</m:t>
            </m:r>
          </m:e>
          <m:sub>
            <m:r>
              <m:rPr>
                <m:sty m:val="bi"/>
              </m:rPr>
              <w:rPr>
                <w:rFonts w:ascii="Cambria Math" w:hAnsi="Cambria Math"/>
                <w:szCs w:val="28"/>
                <w:lang w:val="en-US"/>
              </w:rPr>
              <m:t>m</m:t>
            </m:r>
          </m:sub>
        </m:sSub>
      </m:oMath>
      <w:r w:rsidRPr="00EA73B1">
        <w:rPr>
          <w:b/>
          <w:szCs w:val="28"/>
        </w:rPr>
        <w:t xml:space="preserve">  - </w:t>
      </w:r>
      <w:r w:rsidRPr="00EA73B1">
        <w:rPr>
          <w:szCs w:val="28"/>
        </w:rPr>
        <w:t xml:space="preserve">список </w:t>
      </w:r>
      <w:r w:rsidRPr="00EA73B1">
        <w:rPr>
          <w:b/>
          <w:i/>
          <w:szCs w:val="28"/>
        </w:rPr>
        <w:t>локальных</w:t>
      </w:r>
      <w:r w:rsidRPr="00EA73B1">
        <w:rPr>
          <w:szCs w:val="28"/>
        </w:rPr>
        <w:t xml:space="preserve"> переменных функции, т.е. переменных, которые используются и видны только внутри данной функции. В начале работы пользовательской функции локальные переменные получают значения, по окончании работы этой функции локальные переменные удаляются из памяти;</w:t>
      </w:r>
    </w:p>
    <w:p w:rsidR="00EA73B1" w:rsidRPr="00EA73B1" w:rsidRDefault="00EA73B1" w:rsidP="00EA73B1">
      <w:pPr>
        <w:spacing w:after="0" w:line="360" w:lineRule="auto"/>
        <w:ind w:firstLine="709"/>
        <w:jc w:val="both"/>
        <w:rPr>
          <w:szCs w:val="28"/>
        </w:rPr>
      </w:pPr>
      <w:r w:rsidRPr="00EA73B1">
        <w:rPr>
          <w:szCs w:val="28"/>
        </w:rPr>
        <w:t xml:space="preserve">(выражение 1) ... (выражение </w:t>
      </w:r>
      <w:r w:rsidRPr="00EA73B1">
        <w:rPr>
          <w:szCs w:val="28"/>
          <w:lang w:val="en-US"/>
        </w:rPr>
        <w:t>k</w:t>
      </w:r>
      <w:r w:rsidRPr="00EA73B1">
        <w:rPr>
          <w:szCs w:val="28"/>
        </w:rPr>
        <w:t xml:space="preserve">) - запись действий, которые </w:t>
      </w:r>
      <w:proofErr w:type="spellStart"/>
      <w:r w:rsidRPr="00EA73B1">
        <w:rPr>
          <w:szCs w:val="28"/>
        </w:rPr>
        <w:t>должнавыполнить</w:t>
      </w:r>
      <w:proofErr w:type="spellEnd"/>
      <w:r w:rsidRPr="00EA73B1">
        <w:rPr>
          <w:szCs w:val="28"/>
        </w:rPr>
        <w:t xml:space="preserve"> данная пользовательская функция.</w:t>
      </w:r>
    </w:p>
    <w:p w:rsidR="00EA73B1" w:rsidRPr="00EA73B1" w:rsidRDefault="00EA73B1" w:rsidP="00EA73B1">
      <w:pPr>
        <w:spacing w:after="0" w:line="360" w:lineRule="auto"/>
        <w:ind w:firstLine="709"/>
        <w:jc w:val="both"/>
        <w:rPr>
          <w:szCs w:val="28"/>
        </w:rPr>
      </w:pPr>
      <w:r w:rsidRPr="00EA73B1">
        <w:rPr>
          <w:b/>
          <w:szCs w:val="28"/>
        </w:rPr>
        <w:lastRenderedPageBreak/>
        <w:t xml:space="preserve">Действие функции </w:t>
      </w:r>
      <w:r w:rsidRPr="00EA73B1">
        <w:rPr>
          <w:b/>
          <w:szCs w:val="28"/>
          <w:lang w:val="en-US"/>
        </w:rPr>
        <w:t>DEFUN</w:t>
      </w:r>
      <w:r w:rsidRPr="00EA73B1">
        <w:rPr>
          <w:b/>
          <w:szCs w:val="28"/>
        </w:rPr>
        <w:t>:</w:t>
      </w:r>
      <w:r w:rsidRPr="00EA73B1">
        <w:rPr>
          <w:szCs w:val="28"/>
        </w:rPr>
        <w:t xml:space="preserve"> </w:t>
      </w:r>
      <w:r w:rsidRPr="00EA73B1">
        <w:rPr>
          <w:i/>
          <w:szCs w:val="28"/>
        </w:rPr>
        <w:t>создает</w:t>
      </w:r>
      <w:r w:rsidRPr="00EA73B1">
        <w:rPr>
          <w:szCs w:val="28"/>
        </w:rPr>
        <w:t xml:space="preserve"> в памяти пользовательскую функцию с именем </w:t>
      </w:r>
      <w:r w:rsidRPr="00EA73B1">
        <w:rPr>
          <w:szCs w:val="28"/>
          <w:lang w:val="en-US"/>
        </w:rPr>
        <w:t>name</w:t>
      </w:r>
      <w:r w:rsidRPr="00EA73B1">
        <w:rPr>
          <w:szCs w:val="28"/>
        </w:rPr>
        <w:t xml:space="preserve"> и списком аргументов - </w:t>
      </w:r>
      <m:oMath>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rPr>
              <m:t>1</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n</m:t>
            </m:r>
          </m:sub>
        </m:sSub>
      </m:oMath>
      <w:r w:rsidRPr="00EA73B1">
        <w:rPr>
          <w:szCs w:val="28"/>
        </w:rPr>
        <w:t xml:space="preserve">. При этом сама функция еще </w:t>
      </w:r>
      <w:r w:rsidRPr="00EA73B1">
        <w:rPr>
          <w:i/>
          <w:szCs w:val="28"/>
        </w:rPr>
        <w:t>не выполняется</w:t>
      </w:r>
      <w:r w:rsidRPr="00EA73B1">
        <w:rPr>
          <w:szCs w:val="28"/>
        </w:rPr>
        <w:t xml:space="preserve">, а только помещается в память. Пользовательская функция может не иметь локальных переменных и/или аргументов. Но, в любом случае, круглые скобки в заголовке функции </w:t>
      </w:r>
      <w:r w:rsidRPr="00EA73B1">
        <w:rPr>
          <w:szCs w:val="28"/>
          <w:lang w:val="en-US"/>
        </w:rPr>
        <w:t>DEFUN</w:t>
      </w:r>
      <w:r w:rsidRPr="00EA73B1">
        <w:rPr>
          <w:szCs w:val="28"/>
        </w:rPr>
        <w:t xml:space="preserve"> сохраняются.</w:t>
      </w:r>
    </w:p>
    <w:p w:rsidR="00EA73B1" w:rsidRPr="00EA73B1" w:rsidRDefault="00EA73B1" w:rsidP="00EA73B1">
      <w:pPr>
        <w:spacing w:after="0" w:line="360" w:lineRule="auto"/>
        <w:ind w:firstLine="709"/>
        <w:jc w:val="both"/>
        <w:rPr>
          <w:szCs w:val="28"/>
        </w:rPr>
      </w:pPr>
      <w:r w:rsidRPr="00EA73B1">
        <w:rPr>
          <w:szCs w:val="28"/>
        </w:rPr>
        <w:t>Например:</w:t>
      </w:r>
    </w:p>
    <w:p w:rsidR="00EA73B1" w:rsidRPr="00EA73B1" w:rsidRDefault="00EA73B1" w:rsidP="00EA73B1">
      <w:pPr>
        <w:spacing w:after="0" w:line="360" w:lineRule="auto"/>
        <w:ind w:firstLine="709"/>
        <w:jc w:val="both"/>
        <w:rPr>
          <w:szCs w:val="28"/>
        </w:rPr>
      </w:pPr>
      <w:r w:rsidRPr="00EA73B1">
        <w:rPr>
          <w:szCs w:val="28"/>
        </w:rPr>
        <w:t xml:space="preserve">( </w:t>
      </w:r>
      <w:proofErr w:type="spellStart"/>
      <w:r w:rsidRPr="00EA73B1">
        <w:rPr>
          <w:szCs w:val="28"/>
          <w:lang w:val="en-US"/>
        </w:rPr>
        <w:t>defun</w:t>
      </w:r>
      <w:proofErr w:type="spellEnd"/>
      <w:r w:rsidRPr="00EA73B1">
        <w:rPr>
          <w:szCs w:val="28"/>
        </w:rPr>
        <w:t xml:space="preserve"> </w:t>
      </w:r>
      <w:proofErr w:type="spellStart"/>
      <w:r w:rsidRPr="00EA73B1">
        <w:rPr>
          <w:szCs w:val="28"/>
          <w:lang w:val="en-US"/>
        </w:rPr>
        <w:t>ttt</w:t>
      </w:r>
      <w:proofErr w:type="spellEnd"/>
      <w:r w:rsidRPr="00EA73B1">
        <w:rPr>
          <w:szCs w:val="28"/>
        </w:rPr>
        <w:t xml:space="preserve"> </w:t>
      </w:r>
      <w:proofErr w:type="gramStart"/>
      <w:r w:rsidRPr="00EA73B1">
        <w:rPr>
          <w:szCs w:val="28"/>
        </w:rPr>
        <w:t xml:space="preserve">( </w:t>
      </w:r>
      <w:proofErr w:type="gramEnd"/>
      <w:r w:rsidRPr="00EA73B1">
        <w:rPr>
          <w:szCs w:val="28"/>
          <w:lang w:val="en-US"/>
        </w:rPr>
        <w:t>d</w:t>
      </w:r>
      <w:r w:rsidRPr="00EA73B1">
        <w:rPr>
          <w:szCs w:val="28"/>
        </w:rPr>
        <w:t xml:space="preserve"> </w:t>
      </w:r>
      <w:r w:rsidRPr="00EA73B1">
        <w:rPr>
          <w:szCs w:val="28"/>
          <w:lang w:val="en-US"/>
        </w:rPr>
        <w:t>f</w:t>
      </w:r>
      <w:r w:rsidRPr="00EA73B1">
        <w:rPr>
          <w:szCs w:val="28"/>
        </w:rPr>
        <w:t xml:space="preserve">)  ...) - функция </w:t>
      </w:r>
      <w:proofErr w:type="spellStart"/>
      <w:r w:rsidRPr="00EA73B1">
        <w:rPr>
          <w:szCs w:val="28"/>
          <w:lang w:val="en-US"/>
        </w:rPr>
        <w:t>ttt</w:t>
      </w:r>
      <w:proofErr w:type="spellEnd"/>
      <w:r w:rsidRPr="00EA73B1">
        <w:rPr>
          <w:szCs w:val="28"/>
        </w:rPr>
        <w:t xml:space="preserve"> имеет 2 аргумента и не имеет локальных переменных;</w:t>
      </w:r>
    </w:p>
    <w:p w:rsidR="00EA73B1" w:rsidRPr="00EA73B1" w:rsidRDefault="00EA73B1" w:rsidP="00EA73B1">
      <w:pPr>
        <w:spacing w:after="0" w:line="360" w:lineRule="auto"/>
        <w:ind w:firstLine="709"/>
        <w:jc w:val="both"/>
        <w:rPr>
          <w:szCs w:val="28"/>
        </w:rPr>
      </w:pPr>
      <w:r w:rsidRPr="00EA73B1">
        <w:rPr>
          <w:szCs w:val="28"/>
        </w:rPr>
        <w:t xml:space="preserve">( </w:t>
      </w:r>
      <w:proofErr w:type="spellStart"/>
      <w:r w:rsidRPr="00EA73B1">
        <w:rPr>
          <w:szCs w:val="28"/>
          <w:lang w:val="en-US"/>
        </w:rPr>
        <w:t>defun</w:t>
      </w:r>
      <w:proofErr w:type="spellEnd"/>
      <w:r w:rsidRPr="00EA73B1">
        <w:rPr>
          <w:szCs w:val="28"/>
        </w:rPr>
        <w:t xml:space="preserve"> </w:t>
      </w:r>
      <w:proofErr w:type="spellStart"/>
      <w:r w:rsidRPr="00EA73B1">
        <w:rPr>
          <w:szCs w:val="28"/>
          <w:lang w:val="en-US"/>
        </w:rPr>
        <w:t>ttt</w:t>
      </w:r>
      <w:proofErr w:type="spellEnd"/>
      <w:r w:rsidRPr="00EA73B1">
        <w:rPr>
          <w:szCs w:val="28"/>
        </w:rPr>
        <w:t xml:space="preserve"> </w:t>
      </w:r>
      <w:proofErr w:type="gramStart"/>
      <w:r w:rsidRPr="00EA73B1">
        <w:rPr>
          <w:szCs w:val="28"/>
        </w:rPr>
        <w:t xml:space="preserve">( </w:t>
      </w:r>
      <w:proofErr w:type="gramEnd"/>
      <w:r w:rsidRPr="00EA73B1">
        <w:rPr>
          <w:szCs w:val="28"/>
        </w:rPr>
        <w:t xml:space="preserve">/ </w:t>
      </w:r>
      <w:r w:rsidRPr="00EA73B1">
        <w:rPr>
          <w:szCs w:val="28"/>
          <w:lang w:val="en-US"/>
        </w:rPr>
        <w:t>d</w:t>
      </w:r>
      <w:r w:rsidRPr="00EA73B1">
        <w:rPr>
          <w:szCs w:val="28"/>
        </w:rPr>
        <w:t xml:space="preserve"> </w:t>
      </w:r>
      <w:r w:rsidRPr="00EA73B1">
        <w:rPr>
          <w:szCs w:val="28"/>
          <w:lang w:val="en-US"/>
        </w:rPr>
        <w:t>f</w:t>
      </w:r>
      <w:r w:rsidRPr="00EA73B1">
        <w:rPr>
          <w:szCs w:val="28"/>
        </w:rPr>
        <w:t xml:space="preserve">)  ...) - функция </w:t>
      </w:r>
      <w:proofErr w:type="spellStart"/>
      <w:r w:rsidRPr="00EA73B1">
        <w:rPr>
          <w:szCs w:val="28"/>
          <w:lang w:val="en-US"/>
        </w:rPr>
        <w:t>ttt</w:t>
      </w:r>
      <w:proofErr w:type="spellEnd"/>
      <w:r w:rsidRPr="00EA73B1">
        <w:rPr>
          <w:szCs w:val="28"/>
        </w:rPr>
        <w:t xml:space="preserve"> имеет 2 локальных переменных и не имеет входных параметров;</w:t>
      </w:r>
    </w:p>
    <w:p w:rsidR="00EA73B1" w:rsidRPr="00EA73B1" w:rsidRDefault="00EA73B1" w:rsidP="00EA73B1">
      <w:pPr>
        <w:spacing w:after="0" w:line="360" w:lineRule="auto"/>
        <w:ind w:firstLine="709"/>
        <w:jc w:val="both"/>
        <w:rPr>
          <w:szCs w:val="28"/>
        </w:rPr>
      </w:pPr>
      <w:r w:rsidRPr="00EA73B1">
        <w:rPr>
          <w:szCs w:val="28"/>
        </w:rPr>
        <w:t xml:space="preserve">( </w:t>
      </w:r>
      <w:proofErr w:type="spellStart"/>
      <w:r w:rsidRPr="00EA73B1">
        <w:rPr>
          <w:szCs w:val="28"/>
          <w:lang w:val="en-US"/>
        </w:rPr>
        <w:t>defun</w:t>
      </w:r>
      <w:proofErr w:type="spellEnd"/>
      <w:r w:rsidRPr="00EA73B1">
        <w:rPr>
          <w:szCs w:val="28"/>
        </w:rPr>
        <w:t xml:space="preserve"> </w:t>
      </w:r>
      <w:proofErr w:type="spellStart"/>
      <w:r w:rsidRPr="00EA73B1">
        <w:rPr>
          <w:szCs w:val="28"/>
          <w:lang w:val="en-US"/>
        </w:rPr>
        <w:t>ttt</w:t>
      </w:r>
      <w:proofErr w:type="spellEnd"/>
      <w:r w:rsidRPr="00EA73B1">
        <w:rPr>
          <w:szCs w:val="28"/>
        </w:rPr>
        <w:t xml:space="preserve"> (</w:t>
      </w:r>
      <w:proofErr w:type="gramStart"/>
      <w:r w:rsidRPr="00EA73B1">
        <w:rPr>
          <w:szCs w:val="28"/>
        </w:rPr>
        <w:t xml:space="preserve"> )</w:t>
      </w:r>
      <w:proofErr w:type="gramEnd"/>
      <w:r w:rsidRPr="00EA73B1">
        <w:rPr>
          <w:szCs w:val="28"/>
        </w:rPr>
        <w:t xml:space="preserve">  ...) - функция </w:t>
      </w:r>
      <w:proofErr w:type="spellStart"/>
      <w:r w:rsidRPr="00EA73B1">
        <w:rPr>
          <w:szCs w:val="28"/>
          <w:lang w:val="en-US"/>
        </w:rPr>
        <w:t>ttt</w:t>
      </w:r>
      <w:proofErr w:type="spellEnd"/>
      <w:r w:rsidRPr="00EA73B1">
        <w:rPr>
          <w:szCs w:val="28"/>
        </w:rPr>
        <w:t xml:space="preserve"> ни содержит аргументов, ни локальных переменных.</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b/>
          <w:i/>
          <w:szCs w:val="28"/>
        </w:rPr>
        <w:t>Для запуска на выполнение</w:t>
      </w:r>
      <w:r w:rsidRPr="00EA73B1">
        <w:rPr>
          <w:szCs w:val="28"/>
        </w:rPr>
        <w:t xml:space="preserve"> пользовательская функция должна быть:</w:t>
      </w:r>
    </w:p>
    <w:p w:rsidR="00EA73B1" w:rsidRPr="00EA73B1" w:rsidRDefault="00EA73B1" w:rsidP="00EA73B1">
      <w:pPr>
        <w:spacing w:after="0" w:line="360" w:lineRule="auto"/>
        <w:ind w:firstLine="709"/>
        <w:jc w:val="both"/>
        <w:rPr>
          <w:szCs w:val="28"/>
        </w:rPr>
      </w:pPr>
      <w:r w:rsidRPr="00EA73B1">
        <w:rPr>
          <w:szCs w:val="28"/>
        </w:rPr>
        <w:t>1</w:t>
      </w:r>
      <w:r w:rsidRPr="00EA73B1">
        <w:rPr>
          <w:b/>
          <w:i/>
          <w:szCs w:val="28"/>
          <w:u w:val="single"/>
        </w:rPr>
        <w:t xml:space="preserve">) </w:t>
      </w:r>
      <w:proofErr w:type="gramStart"/>
      <w:r w:rsidRPr="00EA73B1">
        <w:rPr>
          <w:b/>
          <w:i/>
          <w:szCs w:val="28"/>
          <w:u w:val="single"/>
        </w:rPr>
        <w:t>загружена</w:t>
      </w:r>
      <w:proofErr w:type="gramEnd"/>
      <w:r w:rsidRPr="00EA73B1">
        <w:rPr>
          <w:b/>
          <w:i/>
          <w:szCs w:val="28"/>
          <w:u w:val="single"/>
        </w:rPr>
        <w:t xml:space="preserve"> в </w:t>
      </w:r>
      <w:r w:rsidRPr="00EA73B1">
        <w:rPr>
          <w:b/>
          <w:i/>
          <w:szCs w:val="28"/>
          <w:u w:val="single"/>
          <w:lang w:val="en-US"/>
        </w:rPr>
        <w:t>AutoCAD</w:t>
      </w:r>
      <w:r w:rsidRPr="00EA73B1">
        <w:rPr>
          <w:szCs w:val="28"/>
        </w:rPr>
        <w:t xml:space="preserve">  с помощью команды </w:t>
      </w:r>
      <w:r w:rsidRPr="00EA73B1">
        <w:rPr>
          <w:b/>
          <w:szCs w:val="28"/>
          <w:lang w:val="en-US"/>
        </w:rPr>
        <w:t>LOAD</w:t>
      </w:r>
    </w:p>
    <w:p w:rsidR="00EA73B1" w:rsidRPr="00EA73B1" w:rsidRDefault="00EA73B1" w:rsidP="00EA73B1">
      <w:pPr>
        <w:spacing w:after="0" w:line="360" w:lineRule="auto"/>
        <w:ind w:firstLine="709"/>
        <w:jc w:val="both"/>
        <w:rPr>
          <w:szCs w:val="28"/>
        </w:rPr>
      </w:pPr>
      <w:r w:rsidRPr="00EA73B1">
        <w:rPr>
          <w:szCs w:val="28"/>
        </w:rPr>
        <w:tab/>
      </w:r>
      <w:proofErr w:type="gramStart"/>
      <w:r w:rsidRPr="00EA73B1">
        <w:rPr>
          <w:szCs w:val="28"/>
        </w:rPr>
        <w:t xml:space="preserve">- либо указанной в командной строке виде: </w:t>
      </w:r>
      <w:proofErr w:type="gramEnd"/>
    </w:p>
    <w:p w:rsidR="00EA73B1" w:rsidRPr="00EA73B1" w:rsidRDefault="00EA73B1" w:rsidP="00EA73B1">
      <w:pPr>
        <w:spacing w:after="0" w:line="360" w:lineRule="auto"/>
        <w:ind w:firstLine="709"/>
        <w:jc w:val="both"/>
        <w:rPr>
          <w:szCs w:val="28"/>
        </w:rPr>
      </w:pPr>
      <w:r w:rsidRPr="00EA73B1">
        <w:rPr>
          <w:szCs w:val="28"/>
        </w:rPr>
        <w:tab/>
        <w:t xml:space="preserve">  </w:t>
      </w:r>
      <w:proofErr w:type="gramStart"/>
      <w:r w:rsidRPr="00EA73B1">
        <w:rPr>
          <w:szCs w:val="28"/>
          <w:lang w:val="en-US"/>
        </w:rPr>
        <w:t>command</w:t>
      </w:r>
      <w:proofErr w:type="gramEnd"/>
      <w:r w:rsidRPr="00EA73B1">
        <w:rPr>
          <w:szCs w:val="28"/>
        </w:rPr>
        <w:t>&gt;    "</w:t>
      </w:r>
      <w:r w:rsidRPr="00EA73B1">
        <w:rPr>
          <w:szCs w:val="28"/>
          <w:lang w:val="en-US"/>
        </w:rPr>
        <w:t>load</w:t>
      </w:r>
      <w:r w:rsidRPr="00EA73B1">
        <w:rPr>
          <w:szCs w:val="28"/>
        </w:rPr>
        <w:t xml:space="preserve"> файла (без расширения!)&gt;"</w:t>
      </w:r>
    </w:p>
    <w:p w:rsidR="00EA73B1" w:rsidRPr="00EA73B1" w:rsidRDefault="00EA73B1" w:rsidP="00EA73B1">
      <w:pPr>
        <w:spacing w:after="0" w:line="360" w:lineRule="auto"/>
        <w:ind w:firstLine="709"/>
        <w:jc w:val="both"/>
        <w:rPr>
          <w:szCs w:val="28"/>
        </w:rPr>
      </w:pPr>
      <w:r w:rsidRPr="00EA73B1">
        <w:rPr>
          <w:szCs w:val="28"/>
        </w:rPr>
        <w:tab/>
        <w:t xml:space="preserve">- либо через управляющее меню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lang w:val="en-US"/>
        </w:rPr>
      </w:pPr>
      <w:r w:rsidRPr="00EA73B1">
        <w:rPr>
          <w:szCs w:val="28"/>
        </w:rPr>
        <w:tab/>
        <w:t xml:space="preserve">  </w:t>
      </w:r>
      <w:r w:rsidRPr="00EA73B1">
        <w:rPr>
          <w:szCs w:val="28"/>
          <w:lang w:val="en-US"/>
        </w:rPr>
        <w:t xml:space="preserve">Tools / </w:t>
      </w:r>
      <w:proofErr w:type="spellStart"/>
      <w:r w:rsidRPr="00EA73B1">
        <w:rPr>
          <w:szCs w:val="28"/>
          <w:lang w:val="en-US"/>
        </w:rPr>
        <w:t>LoadApplication</w:t>
      </w:r>
      <w:proofErr w:type="spellEnd"/>
      <w:r w:rsidRPr="00EA73B1">
        <w:rPr>
          <w:szCs w:val="28"/>
          <w:lang w:val="en-US"/>
        </w:rPr>
        <w:t xml:space="preserve"> / </w:t>
      </w:r>
      <w:r w:rsidRPr="00EA73B1">
        <w:rPr>
          <w:szCs w:val="28"/>
        </w:rPr>
        <w:t>выбор</w:t>
      </w:r>
      <w:r w:rsidRPr="00EA73B1">
        <w:rPr>
          <w:szCs w:val="28"/>
          <w:lang w:val="en-US"/>
        </w:rPr>
        <w:t xml:space="preserve"> </w:t>
      </w:r>
      <w:r w:rsidRPr="00EA73B1">
        <w:rPr>
          <w:szCs w:val="28"/>
        </w:rPr>
        <w:t>файла</w:t>
      </w:r>
      <w:r w:rsidRPr="00EA73B1">
        <w:rPr>
          <w:szCs w:val="28"/>
          <w:lang w:val="en-US"/>
        </w:rPr>
        <w:t xml:space="preserve"> / </w:t>
      </w:r>
      <w:proofErr w:type="gramStart"/>
      <w:r w:rsidRPr="00EA73B1">
        <w:rPr>
          <w:szCs w:val="28"/>
          <w:lang w:val="en-US"/>
        </w:rPr>
        <w:t>Load ;</w:t>
      </w:r>
      <w:proofErr w:type="gramEnd"/>
    </w:p>
    <w:p w:rsidR="00EA73B1" w:rsidRPr="00EA73B1" w:rsidRDefault="00EA73B1" w:rsidP="003805B6">
      <w:pPr>
        <w:spacing w:after="0" w:line="360" w:lineRule="auto"/>
        <w:ind w:firstLine="709"/>
        <w:jc w:val="both"/>
        <w:rPr>
          <w:szCs w:val="28"/>
        </w:rPr>
      </w:pPr>
      <w:r w:rsidRPr="00EA73B1">
        <w:rPr>
          <w:szCs w:val="28"/>
        </w:rPr>
        <w:t xml:space="preserve">2) </w:t>
      </w:r>
      <w:r w:rsidR="003805B6">
        <w:rPr>
          <w:b/>
          <w:i/>
          <w:szCs w:val="28"/>
          <w:u w:val="single"/>
        </w:rPr>
        <w:t>яв</w:t>
      </w:r>
      <w:r w:rsidRPr="00EA73B1">
        <w:rPr>
          <w:b/>
          <w:i/>
          <w:szCs w:val="28"/>
          <w:u w:val="single"/>
        </w:rPr>
        <w:t xml:space="preserve">но </w:t>
      </w:r>
      <w:proofErr w:type="gramStart"/>
      <w:r w:rsidRPr="00EA73B1">
        <w:rPr>
          <w:b/>
          <w:i/>
          <w:szCs w:val="28"/>
          <w:u w:val="single"/>
        </w:rPr>
        <w:t>вызвана</w:t>
      </w:r>
      <w:proofErr w:type="gramEnd"/>
      <w:r w:rsidRPr="00EA73B1">
        <w:rPr>
          <w:szCs w:val="28"/>
        </w:rPr>
        <w:t xml:space="preserve">, согласно правилам вызова любой функции </w:t>
      </w:r>
      <w:proofErr w:type="spellStart"/>
      <w:r w:rsidRPr="00EA73B1">
        <w:rPr>
          <w:szCs w:val="28"/>
          <w:lang w:val="en-US"/>
        </w:rPr>
        <w:t>AutoLISP</w:t>
      </w:r>
      <w:proofErr w:type="spellEnd"/>
      <w:r w:rsidR="003805B6">
        <w:rPr>
          <w:szCs w:val="28"/>
        </w:rPr>
        <w:t xml:space="preserve"> </w:t>
      </w:r>
      <w:r w:rsidRPr="00EA73B1">
        <w:rPr>
          <w:szCs w:val="28"/>
        </w:rPr>
        <w:t xml:space="preserve">(напоминаю: в круглых скобках, </w:t>
      </w:r>
      <w:r w:rsidR="003805B6">
        <w:rPr>
          <w:szCs w:val="28"/>
        </w:rPr>
        <w:t xml:space="preserve">с </w:t>
      </w:r>
      <w:r w:rsidRPr="00EA73B1">
        <w:rPr>
          <w:szCs w:val="28"/>
        </w:rPr>
        <w:t xml:space="preserve">указанием имени и </w:t>
      </w:r>
      <w:r w:rsidR="003805B6">
        <w:rPr>
          <w:szCs w:val="28"/>
        </w:rPr>
        <w:t xml:space="preserve">фактических </w:t>
      </w:r>
      <w:r w:rsidRPr="00EA73B1">
        <w:rPr>
          <w:szCs w:val="28"/>
        </w:rPr>
        <w:t>значений аргументов).</w:t>
      </w:r>
    </w:p>
    <w:p w:rsidR="00EA73B1" w:rsidRPr="00EA73B1" w:rsidRDefault="00EA73B1" w:rsidP="00EA73B1">
      <w:pPr>
        <w:spacing w:after="0" w:line="360" w:lineRule="auto"/>
        <w:ind w:firstLine="709"/>
        <w:jc w:val="both"/>
        <w:rPr>
          <w:i/>
          <w:szCs w:val="28"/>
        </w:rPr>
      </w:pPr>
      <w:r w:rsidRPr="00EA73B1">
        <w:rPr>
          <w:b/>
          <w:i/>
          <w:szCs w:val="28"/>
        </w:rPr>
        <w:t>При вызове</w:t>
      </w:r>
      <w:r w:rsidRPr="00EA73B1">
        <w:rPr>
          <w:szCs w:val="28"/>
        </w:rPr>
        <w:t xml:space="preserve"> некоторой </w:t>
      </w:r>
      <w:r w:rsidRPr="00EA73B1">
        <w:rPr>
          <w:b/>
          <w:i/>
          <w:szCs w:val="28"/>
        </w:rPr>
        <w:t>пользовательской функции ей передаются необходимые значения</w:t>
      </w:r>
      <w:r w:rsidRPr="00EA73B1">
        <w:rPr>
          <w:szCs w:val="28"/>
        </w:rPr>
        <w:t xml:space="preserve"> </w:t>
      </w:r>
      <w:r w:rsidRPr="00EA73B1">
        <w:rPr>
          <w:i/>
          <w:szCs w:val="28"/>
        </w:rPr>
        <w:t>(фактические параметры)</w:t>
      </w:r>
      <w:r w:rsidRPr="00EA73B1">
        <w:rPr>
          <w:szCs w:val="28"/>
        </w:rPr>
        <w:t xml:space="preserve"> </w:t>
      </w:r>
      <w:r w:rsidRPr="00EA73B1">
        <w:rPr>
          <w:b/>
          <w:i/>
          <w:szCs w:val="28"/>
        </w:rPr>
        <w:t>для всех аргументов,</w:t>
      </w:r>
      <w:r w:rsidRPr="00EA73B1">
        <w:rPr>
          <w:szCs w:val="28"/>
        </w:rPr>
        <w:t xml:space="preserve"> указанных при определении этой функции. Пользовательские функции не могут иметь произвольное число фактических значений аргументов. Переданные при вызове функции значения должны совпадать с объявленными при определении функции аргументами: </w:t>
      </w:r>
      <w:r w:rsidRPr="00EA73B1">
        <w:rPr>
          <w:i/>
          <w:szCs w:val="28"/>
        </w:rPr>
        <w:t>по типу; по количеству; по порядку следования.</w:t>
      </w:r>
    </w:p>
    <w:p w:rsidR="00EA73B1" w:rsidRPr="00EA73B1" w:rsidRDefault="00EA73B1" w:rsidP="00EA73B1">
      <w:pPr>
        <w:spacing w:after="0" w:line="360" w:lineRule="auto"/>
        <w:ind w:firstLine="709"/>
        <w:jc w:val="both"/>
        <w:rPr>
          <w:b/>
          <w:i/>
          <w:szCs w:val="28"/>
          <w:u w:val="single"/>
        </w:rPr>
      </w:pPr>
      <w:r w:rsidRPr="00EA73B1">
        <w:rPr>
          <w:b/>
          <w:i/>
          <w:szCs w:val="28"/>
          <w:u w:val="single"/>
        </w:rPr>
        <w:lastRenderedPageBreak/>
        <w:t>Вызов пользовательских функций с неверным числом аргументов приведет к ошибке.</w:t>
      </w:r>
    </w:p>
    <w:p w:rsidR="00EA73B1" w:rsidRPr="00EA73B1" w:rsidRDefault="00EA73B1" w:rsidP="00EA73B1">
      <w:pPr>
        <w:spacing w:after="0" w:line="360" w:lineRule="auto"/>
        <w:ind w:firstLine="709"/>
        <w:jc w:val="both"/>
        <w:rPr>
          <w:szCs w:val="28"/>
        </w:rPr>
      </w:pPr>
      <w:r w:rsidRPr="00EA73B1">
        <w:rPr>
          <w:szCs w:val="28"/>
        </w:rPr>
        <w:t xml:space="preserve">Пользовательская функция, как и любая другая в </w:t>
      </w:r>
      <w:proofErr w:type="spellStart"/>
      <w:r w:rsidRPr="00EA73B1">
        <w:rPr>
          <w:szCs w:val="28"/>
          <w:lang w:val="en-US"/>
        </w:rPr>
        <w:t>AutoLISP</w:t>
      </w:r>
      <w:proofErr w:type="spellEnd"/>
      <w:r w:rsidRPr="00EA73B1">
        <w:rPr>
          <w:szCs w:val="28"/>
        </w:rPr>
        <w:t>, возв</w:t>
      </w:r>
      <w:r w:rsidR="003805B6">
        <w:rPr>
          <w:szCs w:val="28"/>
        </w:rPr>
        <w:t>ращает некоторое значение (</w:t>
      </w:r>
      <w:r w:rsidRPr="00EA73B1">
        <w:rPr>
          <w:szCs w:val="28"/>
        </w:rPr>
        <w:t>результат работы данной функции).</w:t>
      </w:r>
    </w:p>
    <w:p w:rsidR="00EA73B1" w:rsidRPr="00EA73B1" w:rsidRDefault="00EA73B1" w:rsidP="00EA73B1">
      <w:pPr>
        <w:spacing w:after="0" w:line="360" w:lineRule="auto"/>
        <w:ind w:firstLine="709"/>
        <w:jc w:val="both"/>
        <w:rPr>
          <w:szCs w:val="28"/>
        </w:rPr>
      </w:pPr>
      <w:r w:rsidRPr="00EA73B1">
        <w:rPr>
          <w:b/>
          <w:i/>
          <w:szCs w:val="28"/>
        </w:rPr>
        <w:t>Возвращаемым значением (результатом)</w:t>
      </w:r>
      <w:r w:rsidRPr="00EA73B1">
        <w:rPr>
          <w:szCs w:val="28"/>
        </w:rPr>
        <w:t xml:space="preserve"> всей пользовательской функции </w:t>
      </w:r>
      <w:r w:rsidRPr="00EA73B1">
        <w:rPr>
          <w:b/>
          <w:i/>
          <w:szCs w:val="28"/>
        </w:rPr>
        <w:t xml:space="preserve">является результат </w:t>
      </w:r>
      <w:r w:rsidR="003805B6">
        <w:rPr>
          <w:b/>
          <w:i/>
          <w:szCs w:val="28"/>
        </w:rPr>
        <w:t xml:space="preserve">выполнения </w:t>
      </w:r>
      <w:r w:rsidRPr="00EA73B1">
        <w:rPr>
          <w:b/>
          <w:i/>
          <w:szCs w:val="28"/>
        </w:rPr>
        <w:t>последнего выражения</w:t>
      </w:r>
      <w:r w:rsidRPr="00EA73B1">
        <w:rPr>
          <w:szCs w:val="28"/>
        </w:rPr>
        <w:t xml:space="preserve">, записанного в функции </w:t>
      </w:r>
      <w:proofErr w:type="spellStart"/>
      <w:r w:rsidRPr="00EA73B1">
        <w:rPr>
          <w:szCs w:val="28"/>
          <w:lang w:val="en-US"/>
        </w:rPr>
        <w:t>Defun</w:t>
      </w:r>
      <w:proofErr w:type="spellEnd"/>
      <w:r w:rsidRPr="00EA73B1">
        <w:rPr>
          <w:szCs w:val="28"/>
        </w:rPr>
        <w:t>. Для определения этого</w:t>
      </w:r>
      <w:r w:rsidR="003805B6">
        <w:rPr>
          <w:szCs w:val="28"/>
        </w:rPr>
        <w:t xml:space="preserve"> значения используются следующие</w:t>
      </w:r>
      <w:r w:rsidRPr="00EA73B1">
        <w:rPr>
          <w:szCs w:val="28"/>
        </w:rPr>
        <w:t xml:space="preserve"> правила:</w:t>
      </w:r>
    </w:p>
    <w:p w:rsidR="00EA73B1" w:rsidRPr="00EA73B1" w:rsidRDefault="00EA73B1" w:rsidP="00EA73B1">
      <w:pPr>
        <w:spacing w:after="0" w:line="360" w:lineRule="auto"/>
        <w:ind w:firstLine="709"/>
        <w:jc w:val="both"/>
        <w:rPr>
          <w:szCs w:val="28"/>
        </w:rPr>
      </w:pPr>
      <w:r w:rsidRPr="00EA73B1">
        <w:rPr>
          <w:szCs w:val="28"/>
        </w:rPr>
        <w:t>1) найти предпоследнюю закрывающую скобку;</w:t>
      </w:r>
    </w:p>
    <w:p w:rsidR="00EA73B1" w:rsidRPr="00EA73B1" w:rsidRDefault="00EA73B1" w:rsidP="00EA73B1">
      <w:pPr>
        <w:spacing w:after="0" w:line="360" w:lineRule="auto"/>
        <w:ind w:firstLine="709"/>
        <w:jc w:val="both"/>
        <w:rPr>
          <w:szCs w:val="28"/>
        </w:rPr>
      </w:pPr>
      <w:r w:rsidRPr="00EA73B1">
        <w:rPr>
          <w:szCs w:val="28"/>
        </w:rPr>
        <w:t>2) найти парную ей открывающую;</w:t>
      </w:r>
    </w:p>
    <w:p w:rsidR="00EA73B1" w:rsidRPr="00EA73B1" w:rsidRDefault="00EA73B1" w:rsidP="00EA73B1">
      <w:pPr>
        <w:spacing w:after="0" w:line="360" w:lineRule="auto"/>
        <w:ind w:firstLine="709"/>
        <w:jc w:val="both"/>
        <w:rPr>
          <w:szCs w:val="28"/>
        </w:rPr>
      </w:pPr>
      <w:r w:rsidRPr="00EA73B1">
        <w:rPr>
          <w:szCs w:val="28"/>
        </w:rPr>
        <w:t>3) значение, возвращаемое функцией</w:t>
      </w:r>
      <w:r w:rsidR="003805B6">
        <w:rPr>
          <w:szCs w:val="28"/>
        </w:rPr>
        <w:t>, записанн</w:t>
      </w:r>
      <w:r w:rsidRPr="00EA73B1">
        <w:rPr>
          <w:szCs w:val="28"/>
        </w:rPr>
        <w:t xml:space="preserve">ой после этой открывающей скобки, и есть результат </w:t>
      </w:r>
      <w:r w:rsidRPr="003805B6">
        <w:rPr>
          <w:i/>
          <w:szCs w:val="28"/>
        </w:rPr>
        <w:t>всей</w:t>
      </w:r>
      <w:r w:rsidRPr="00EA73B1">
        <w:rPr>
          <w:szCs w:val="28"/>
        </w:rPr>
        <w:t xml:space="preserve"> пользовательской функции.</w:t>
      </w:r>
    </w:p>
    <w:p w:rsidR="00EA73B1" w:rsidRPr="00EA73B1" w:rsidRDefault="00EA73B1" w:rsidP="00EA73B1">
      <w:pPr>
        <w:spacing w:after="0" w:line="360" w:lineRule="auto"/>
        <w:ind w:firstLine="709"/>
        <w:jc w:val="both"/>
        <w:rPr>
          <w:szCs w:val="28"/>
        </w:rPr>
      </w:pPr>
      <w:r w:rsidRPr="003805B6">
        <w:rPr>
          <w:i/>
          <w:szCs w:val="28"/>
          <w:u w:val="single"/>
        </w:rPr>
        <w:t>Например</w:t>
      </w:r>
      <w:r w:rsidRPr="00EA73B1">
        <w:rPr>
          <w:szCs w:val="28"/>
        </w:rPr>
        <w:t xml:space="preserve">: написать функцию, вычисляющую </w:t>
      </w:r>
      <w:proofErr w:type="spellStart"/>
      <w:r w:rsidRPr="00EA73B1">
        <w:rPr>
          <w:szCs w:val="28"/>
          <w:lang w:val="en-US"/>
        </w:rPr>
        <w:t>tg</w:t>
      </w:r>
      <w:proofErr w:type="spellEnd"/>
      <w:r w:rsidRPr="00EA73B1">
        <w:rPr>
          <w:szCs w:val="28"/>
        </w:rPr>
        <w:t xml:space="preserve"> угла.</w:t>
      </w:r>
    </w:p>
    <w:p w:rsidR="00EA73B1" w:rsidRPr="00EA73B1" w:rsidRDefault="00EA73B1" w:rsidP="00EA73B1">
      <w:pPr>
        <w:spacing w:after="0" w:line="360" w:lineRule="auto"/>
        <w:ind w:firstLine="709"/>
        <w:jc w:val="both"/>
        <w:rPr>
          <w:szCs w:val="28"/>
        </w:rPr>
      </w:pPr>
      <w:r w:rsidRPr="00EA73B1">
        <w:rPr>
          <w:szCs w:val="28"/>
        </w:rPr>
        <w:t xml:space="preserve">Для определения </w:t>
      </w:r>
      <w:proofErr w:type="spellStart"/>
      <w:r w:rsidRPr="00EA73B1">
        <w:rPr>
          <w:szCs w:val="28"/>
          <w:lang w:val="en-US"/>
        </w:rPr>
        <w:t>tg</w:t>
      </w:r>
      <w:proofErr w:type="spellEnd"/>
      <w:r w:rsidRPr="00EA73B1">
        <w:rPr>
          <w:szCs w:val="28"/>
        </w:rPr>
        <w:t xml:space="preserve"> (</w:t>
      </w:r>
      <w:r w:rsidRPr="00EA73B1">
        <w:rPr>
          <w:szCs w:val="28"/>
          <w:lang w:val="en-US"/>
        </w:rPr>
        <w:t>x</w:t>
      </w:r>
      <w:r w:rsidRPr="00EA73B1">
        <w:rPr>
          <w:szCs w:val="28"/>
        </w:rPr>
        <w:t xml:space="preserve">) необходимо знать значение аргумента </w:t>
      </w:r>
      <w:r w:rsidRPr="00EA73B1">
        <w:rPr>
          <w:szCs w:val="28"/>
          <w:lang w:val="en-US"/>
        </w:rPr>
        <w:t>x</w:t>
      </w:r>
      <w:r w:rsidRPr="00EA73B1">
        <w:rPr>
          <w:szCs w:val="28"/>
        </w:rPr>
        <w:t xml:space="preserve">, т.е. входной параметр в вашей функции будет </w:t>
      </w:r>
      <w:proofErr w:type="spellStart"/>
      <w:r w:rsidRPr="00EA73B1">
        <w:rPr>
          <w:szCs w:val="28"/>
        </w:rPr>
        <w:t>один</w:t>
      </w:r>
      <w:proofErr w:type="gramStart"/>
      <w:r w:rsidRPr="00EA73B1">
        <w:rPr>
          <w:szCs w:val="28"/>
        </w:rPr>
        <w:t>.Д</w:t>
      </w:r>
      <w:proofErr w:type="gramEnd"/>
      <w:r w:rsidRPr="00EA73B1">
        <w:rPr>
          <w:szCs w:val="28"/>
        </w:rPr>
        <w:t>ля</w:t>
      </w:r>
      <w:proofErr w:type="spellEnd"/>
      <w:r w:rsidRPr="00EA73B1">
        <w:rPr>
          <w:szCs w:val="28"/>
        </w:rPr>
        <w:t xml:space="preserve"> вычисления тангенса некоторого угла </w:t>
      </w:r>
      <w:r w:rsidRPr="00EA73B1">
        <w:rPr>
          <w:szCs w:val="28"/>
          <w:lang w:val="en-US"/>
        </w:rPr>
        <w:t>x</w:t>
      </w:r>
      <w:r w:rsidRPr="00EA73B1">
        <w:rPr>
          <w:szCs w:val="28"/>
        </w:rPr>
        <w:t xml:space="preserve"> необходимо выполнить следующее действие: </w:t>
      </w:r>
      <w:proofErr w:type="spellStart"/>
      <w:r w:rsidRPr="00EA73B1">
        <w:rPr>
          <w:szCs w:val="28"/>
          <w:lang w:val="en-US"/>
        </w:rPr>
        <w:t>tg</w:t>
      </w:r>
      <w:proofErr w:type="spellEnd"/>
      <w:r w:rsidRPr="00EA73B1">
        <w:rPr>
          <w:szCs w:val="28"/>
        </w:rPr>
        <w:t xml:space="preserve"> (</w:t>
      </w:r>
      <w:r w:rsidRPr="00EA73B1">
        <w:rPr>
          <w:szCs w:val="28"/>
          <w:lang w:val="en-US"/>
        </w:rPr>
        <w:t>x</w:t>
      </w:r>
      <w:r w:rsidRPr="00EA73B1">
        <w:rPr>
          <w:szCs w:val="28"/>
        </w:rPr>
        <w:t xml:space="preserve">) = </w:t>
      </w:r>
      <w:r w:rsidRPr="00EA73B1">
        <w:rPr>
          <w:szCs w:val="28"/>
          <w:lang w:val="en-US"/>
        </w:rPr>
        <w:t>sin</w:t>
      </w:r>
      <w:r w:rsidRPr="00EA73B1">
        <w:rPr>
          <w:szCs w:val="28"/>
        </w:rPr>
        <w:t xml:space="preserve"> (</w:t>
      </w:r>
      <w:r w:rsidRPr="00EA73B1">
        <w:rPr>
          <w:szCs w:val="28"/>
          <w:lang w:val="en-US"/>
        </w:rPr>
        <w:t>x</w:t>
      </w:r>
      <w:r w:rsidRPr="00EA73B1">
        <w:rPr>
          <w:szCs w:val="28"/>
        </w:rPr>
        <w:t xml:space="preserve">) / </w:t>
      </w:r>
      <w:r w:rsidRPr="00EA73B1">
        <w:rPr>
          <w:szCs w:val="28"/>
          <w:lang w:val="en-US"/>
        </w:rPr>
        <w:t>cos</w:t>
      </w:r>
      <w:r w:rsidRPr="00EA73B1">
        <w:rPr>
          <w:szCs w:val="28"/>
        </w:rPr>
        <w:t xml:space="preserve"> (</w:t>
      </w:r>
      <w:r w:rsidRPr="00EA73B1">
        <w:rPr>
          <w:szCs w:val="28"/>
          <w:lang w:val="en-US"/>
        </w:rPr>
        <w:t>x</w:t>
      </w:r>
      <w:r w:rsidRPr="00EA73B1">
        <w:rPr>
          <w:szCs w:val="28"/>
        </w:rPr>
        <w:t>), т.е. для получения нужного результата нам достаточно одного действия, поэтому никаких локальных переменных мы вводить не будем, и сделаем функцию деления результирующей (т.е. возвращающей результат выполнения пользовательской функции).</w:t>
      </w:r>
    </w:p>
    <w:p w:rsidR="00EA73B1" w:rsidRPr="00EA73B1" w:rsidRDefault="00EA73B1" w:rsidP="00EA73B1">
      <w:pPr>
        <w:spacing w:after="0" w:line="360" w:lineRule="auto"/>
        <w:ind w:firstLine="709"/>
        <w:jc w:val="both"/>
        <w:rPr>
          <w:szCs w:val="28"/>
          <w:lang w:val="en-US"/>
        </w:rPr>
      </w:pPr>
      <w:r w:rsidRPr="00EA73B1">
        <w:rPr>
          <w:szCs w:val="28"/>
          <w:lang w:val="en-US"/>
        </w:rPr>
        <w:t>(</w:t>
      </w:r>
      <w:proofErr w:type="spellStart"/>
      <w:r w:rsidRPr="00EA73B1">
        <w:rPr>
          <w:szCs w:val="28"/>
          <w:lang w:val="en-US"/>
        </w:rPr>
        <w:t>Defun</w:t>
      </w:r>
      <w:proofErr w:type="spellEnd"/>
      <w:r w:rsidRPr="00EA73B1">
        <w:rPr>
          <w:szCs w:val="28"/>
          <w:lang w:val="en-US"/>
        </w:rPr>
        <w:t xml:space="preserve"> tan (a)</w:t>
      </w:r>
    </w:p>
    <w:p w:rsidR="00EA73B1" w:rsidRPr="00EA73B1" w:rsidRDefault="00EA73B1" w:rsidP="00EA73B1">
      <w:pPr>
        <w:spacing w:after="0" w:line="360" w:lineRule="auto"/>
        <w:ind w:firstLine="709"/>
        <w:jc w:val="both"/>
        <w:rPr>
          <w:szCs w:val="28"/>
          <w:lang w:val="en-US"/>
        </w:rPr>
      </w:pPr>
      <w:proofErr w:type="gramStart"/>
      <w:r w:rsidRPr="00EA73B1">
        <w:rPr>
          <w:szCs w:val="28"/>
          <w:lang w:val="en-US"/>
        </w:rPr>
        <w:t>( /</w:t>
      </w:r>
      <w:proofErr w:type="gramEnd"/>
      <w:r w:rsidRPr="00EA73B1">
        <w:rPr>
          <w:szCs w:val="28"/>
          <w:lang w:val="en-US"/>
        </w:rPr>
        <w:t xml:space="preserve"> (sin a)  (cos a))</w:t>
      </w:r>
    </w:p>
    <w:p w:rsidR="00EA73B1" w:rsidRPr="008B2BA4" w:rsidRDefault="00EA73B1" w:rsidP="00EA73B1">
      <w:pPr>
        <w:spacing w:after="0" w:line="360" w:lineRule="auto"/>
        <w:ind w:firstLine="709"/>
        <w:jc w:val="both"/>
        <w:rPr>
          <w:szCs w:val="28"/>
          <w:lang w:val="en-US"/>
        </w:rPr>
      </w:pPr>
      <w:r w:rsidRPr="008B2BA4">
        <w:rPr>
          <w:szCs w:val="28"/>
          <w:lang w:val="en-US"/>
        </w:rPr>
        <w:t>)</w:t>
      </w:r>
    </w:p>
    <w:p w:rsidR="00EA73B1" w:rsidRPr="00EA73B1" w:rsidRDefault="00EA73B1" w:rsidP="00EA73B1">
      <w:pPr>
        <w:spacing w:after="0" w:line="360" w:lineRule="auto"/>
        <w:ind w:firstLine="709"/>
        <w:jc w:val="both"/>
        <w:rPr>
          <w:szCs w:val="28"/>
        </w:rPr>
      </w:pPr>
      <w:r w:rsidRPr="00EA73B1">
        <w:rPr>
          <w:szCs w:val="28"/>
        </w:rPr>
        <w:t xml:space="preserve">Загрузка данного списка приведет к появлению в памяти переменной </w:t>
      </w:r>
      <w:r w:rsidRPr="00EA73B1">
        <w:rPr>
          <w:szCs w:val="28"/>
          <w:lang w:val="en-US"/>
        </w:rPr>
        <w:t>tan</w:t>
      </w:r>
      <w:r w:rsidRPr="00EA73B1">
        <w:rPr>
          <w:szCs w:val="28"/>
        </w:rPr>
        <w:t xml:space="preserve"> типа "определенная пользователем функция", значением которой является список-программа вычисления </w:t>
      </w:r>
      <w:proofErr w:type="spellStart"/>
      <w:r w:rsidRPr="00EA73B1">
        <w:rPr>
          <w:szCs w:val="28"/>
          <w:lang w:val="en-US"/>
        </w:rPr>
        <w:t>tg</w:t>
      </w:r>
      <w:proofErr w:type="spellEnd"/>
      <w:r w:rsidRPr="00EA73B1">
        <w:rPr>
          <w:szCs w:val="28"/>
        </w:rPr>
        <w:t xml:space="preserve">. Для вызова на выполнение этой функции необходимо в </w:t>
      </w:r>
      <w:proofErr w:type="spellStart"/>
      <w:r w:rsidRPr="00EA73B1">
        <w:rPr>
          <w:szCs w:val="28"/>
        </w:rPr>
        <w:t>комндной</w:t>
      </w:r>
      <w:proofErr w:type="spellEnd"/>
      <w:r w:rsidRPr="00EA73B1">
        <w:rPr>
          <w:szCs w:val="28"/>
        </w:rPr>
        <w:t xml:space="preserve"> строке </w:t>
      </w:r>
      <w:r w:rsidRPr="00EA73B1">
        <w:rPr>
          <w:szCs w:val="28"/>
          <w:lang w:val="en-US"/>
        </w:rPr>
        <w:t>AutoCAD</w:t>
      </w:r>
      <w:r w:rsidRPr="00EA73B1">
        <w:rPr>
          <w:szCs w:val="28"/>
        </w:rPr>
        <w:t xml:space="preserve"> в скобках набрать имя функции и фактическое значение ее аргумента, например:</w:t>
      </w:r>
    </w:p>
    <w:p w:rsidR="00EA73B1" w:rsidRPr="00EA73B1" w:rsidRDefault="00EA73B1" w:rsidP="00EA73B1">
      <w:pPr>
        <w:spacing w:after="0" w:line="360" w:lineRule="auto"/>
        <w:ind w:firstLine="709"/>
        <w:jc w:val="both"/>
        <w:rPr>
          <w:szCs w:val="28"/>
        </w:rPr>
      </w:pPr>
      <w:r w:rsidRPr="00EA73B1">
        <w:rPr>
          <w:szCs w:val="28"/>
          <w:lang w:val="en-US"/>
        </w:rPr>
        <w:t>Command</w:t>
      </w:r>
      <w:r w:rsidRPr="00EA73B1">
        <w:rPr>
          <w:szCs w:val="28"/>
        </w:rPr>
        <w:t>&gt; (</w:t>
      </w:r>
      <w:r w:rsidRPr="00EA73B1">
        <w:rPr>
          <w:szCs w:val="28"/>
          <w:lang w:val="en-US"/>
        </w:rPr>
        <w:t>tan</w:t>
      </w:r>
      <w:r w:rsidRPr="00EA73B1">
        <w:rPr>
          <w:szCs w:val="28"/>
        </w:rPr>
        <w:t xml:space="preserve"> 34)</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b/>
          <w:szCs w:val="28"/>
        </w:rPr>
      </w:pPr>
      <w:r w:rsidRPr="00EA73B1">
        <w:rPr>
          <w:b/>
          <w:szCs w:val="28"/>
        </w:rPr>
        <w:lastRenderedPageBreak/>
        <w:t xml:space="preserve">Преобразование пользовательской функции в команду </w:t>
      </w:r>
      <w:r w:rsidRPr="00EA73B1">
        <w:rPr>
          <w:b/>
          <w:szCs w:val="28"/>
          <w:lang w:val="en-US"/>
        </w:rPr>
        <w:t>AutoCAD</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Если в заголовке пользовательской функции перед именем поставить "С</w:t>
      </w:r>
      <w:proofErr w:type="gramStart"/>
      <w:r w:rsidRPr="00EA73B1">
        <w:rPr>
          <w:szCs w:val="28"/>
        </w:rPr>
        <w:t>:"</w:t>
      </w:r>
      <w:proofErr w:type="gramEnd"/>
      <w:r w:rsidRPr="00EA73B1">
        <w:rPr>
          <w:szCs w:val="28"/>
        </w:rPr>
        <w:t xml:space="preserve">, то вся функция после загрузки будет восприниматься </w:t>
      </w:r>
      <w:r w:rsidRPr="00EA73B1">
        <w:rPr>
          <w:szCs w:val="28"/>
          <w:lang w:val="en-US"/>
        </w:rPr>
        <w:t>AutoCAD</w:t>
      </w:r>
      <w:r w:rsidRPr="00EA73B1">
        <w:rPr>
          <w:szCs w:val="28"/>
        </w:rPr>
        <w:t xml:space="preserve"> как собственная команда. Для запуска такой функции необходимо будет только набрать ее имя в командной строке и нажать &lt;</w:t>
      </w:r>
      <w:r w:rsidRPr="00EA73B1">
        <w:rPr>
          <w:szCs w:val="28"/>
          <w:lang w:val="en-US"/>
        </w:rPr>
        <w:t>enter</w:t>
      </w:r>
      <w:r w:rsidRPr="00EA73B1">
        <w:rPr>
          <w:szCs w:val="28"/>
        </w:rPr>
        <w:t xml:space="preserve">&gt;, т.е. произвести ее запуск на выполнение так же, как и запуск любой встроенной в </w:t>
      </w:r>
      <w:r w:rsidRPr="00EA73B1">
        <w:rPr>
          <w:szCs w:val="28"/>
          <w:lang w:val="en-US"/>
        </w:rPr>
        <w:t>AutoCAD</w:t>
      </w:r>
      <w:r w:rsidRPr="00EA73B1">
        <w:rPr>
          <w:szCs w:val="28"/>
        </w:rPr>
        <w:t xml:space="preserve"> команды, и не тратить время на постановку скобок. Но данным приемом можно пользоваться только для функций, </w:t>
      </w:r>
      <w:r w:rsidRPr="00EA73B1">
        <w:rPr>
          <w:i/>
          <w:szCs w:val="28"/>
        </w:rPr>
        <w:t>не имеющих аргументов</w:t>
      </w:r>
      <w:r w:rsidRPr="00EA73B1">
        <w:rPr>
          <w:szCs w:val="28"/>
        </w:rPr>
        <w:t>.</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b/>
          <w:szCs w:val="28"/>
        </w:rPr>
      </w:pPr>
      <w:r w:rsidRPr="00EA73B1">
        <w:rPr>
          <w:b/>
          <w:szCs w:val="28"/>
        </w:rPr>
        <w:t>Область видимости переменных</w:t>
      </w:r>
    </w:p>
    <w:p w:rsidR="00EA73B1" w:rsidRPr="00EA73B1" w:rsidRDefault="00EA73B1" w:rsidP="00EA73B1">
      <w:pPr>
        <w:spacing w:after="0" w:line="360" w:lineRule="auto"/>
        <w:ind w:firstLine="709"/>
        <w:jc w:val="both"/>
        <w:rPr>
          <w:szCs w:val="28"/>
        </w:rPr>
      </w:pPr>
      <w:r w:rsidRPr="00EA73B1">
        <w:rPr>
          <w:szCs w:val="28"/>
        </w:rPr>
        <w:t xml:space="preserve">Переменные </w:t>
      </w:r>
      <w:proofErr w:type="spellStart"/>
      <w:r w:rsidRPr="00EA73B1">
        <w:rPr>
          <w:szCs w:val="28"/>
          <w:lang w:val="en-US"/>
        </w:rPr>
        <w:t>AutoLISP</w:t>
      </w:r>
      <w:proofErr w:type="spellEnd"/>
      <w:r w:rsidRPr="00EA73B1">
        <w:rPr>
          <w:szCs w:val="28"/>
        </w:rPr>
        <w:t xml:space="preserve"> делятся на два типа:</w:t>
      </w:r>
    </w:p>
    <w:p w:rsidR="00EA73B1" w:rsidRPr="00EA73B1" w:rsidRDefault="00EA73B1" w:rsidP="00EA73B1">
      <w:pPr>
        <w:spacing w:after="0" w:line="360" w:lineRule="auto"/>
        <w:ind w:firstLine="709"/>
        <w:jc w:val="both"/>
        <w:rPr>
          <w:szCs w:val="28"/>
        </w:rPr>
      </w:pPr>
      <w:r w:rsidRPr="00EA73B1">
        <w:rPr>
          <w:b/>
          <w:i/>
          <w:szCs w:val="28"/>
        </w:rPr>
        <w:t>Глобальные</w:t>
      </w:r>
      <w:r w:rsidRPr="00EA73B1">
        <w:rPr>
          <w:szCs w:val="28"/>
        </w:rPr>
        <w:t xml:space="preserve"> - постоянно находятся в оперативной памяти и, следовательно, доступны из любой функции. Глобальные переменные создаются автоматически при присваивании переменной значения.</w:t>
      </w:r>
    </w:p>
    <w:p w:rsidR="00EA73B1" w:rsidRPr="00EA73B1" w:rsidRDefault="00EA73B1" w:rsidP="00EA73B1">
      <w:pPr>
        <w:spacing w:after="0" w:line="360" w:lineRule="auto"/>
        <w:ind w:firstLine="709"/>
        <w:jc w:val="both"/>
        <w:rPr>
          <w:szCs w:val="28"/>
        </w:rPr>
      </w:pPr>
      <w:r w:rsidRPr="00EA73B1">
        <w:rPr>
          <w:b/>
          <w:i/>
          <w:szCs w:val="28"/>
        </w:rPr>
        <w:t>Локальные</w:t>
      </w:r>
      <w:r w:rsidRPr="00EA73B1">
        <w:rPr>
          <w:szCs w:val="28"/>
        </w:rPr>
        <w:t xml:space="preserve"> - явно описанные в заголовке функции </w:t>
      </w:r>
      <w:r w:rsidRPr="00EA73B1">
        <w:rPr>
          <w:szCs w:val="28"/>
          <w:lang w:val="en-US"/>
        </w:rPr>
        <w:t>DEFUN</w:t>
      </w:r>
      <w:r w:rsidRPr="00EA73B1">
        <w:rPr>
          <w:szCs w:val="28"/>
        </w:rPr>
        <w:t xml:space="preserve"> и видны только внутри соответствующей пользовательской функции.</w:t>
      </w:r>
    </w:p>
    <w:p w:rsidR="00EA73B1" w:rsidRPr="00EA73B1" w:rsidRDefault="00EA73B1" w:rsidP="00EA73B1">
      <w:pPr>
        <w:spacing w:after="0" w:line="360" w:lineRule="auto"/>
        <w:ind w:firstLine="709"/>
        <w:jc w:val="both"/>
        <w:rPr>
          <w:szCs w:val="28"/>
        </w:rPr>
      </w:pPr>
      <w:r w:rsidRPr="00EA73B1">
        <w:rPr>
          <w:szCs w:val="28"/>
        </w:rPr>
        <w:t>Имена локальных и глобальных переменных могут совпадать, т.к. во время работы некоторой функции локальное имя "перекрывает" глобальное. Но, во избежание путаницы, желательно локальным и глобальным переменным давать разные имена.</w:t>
      </w:r>
    </w:p>
    <w:p w:rsidR="00EA73B1" w:rsidRPr="00EA73B1" w:rsidRDefault="00EA73B1" w:rsidP="00EA73B1">
      <w:pPr>
        <w:spacing w:after="0" w:line="360" w:lineRule="auto"/>
        <w:ind w:firstLine="709"/>
        <w:jc w:val="both"/>
        <w:rPr>
          <w:szCs w:val="28"/>
        </w:rPr>
      </w:pPr>
      <w:r w:rsidRPr="00EA73B1">
        <w:rPr>
          <w:szCs w:val="28"/>
        </w:rPr>
        <w:t>Аргументы пользовательских функций также являются локальными переменными.</w:t>
      </w:r>
    </w:p>
    <w:p w:rsidR="00EA73B1" w:rsidRPr="00EA73B1" w:rsidRDefault="00EA73B1" w:rsidP="00EA73B1">
      <w:pPr>
        <w:spacing w:after="0" w:line="360" w:lineRule="auto"/>
        <w:ind w:firstLine="709"/>
        <w:jc w:val="both"/>
        <w:rPr>
          <w:szCs w:val="28"/>
        </w:rPr>
      </w:pPr>
      <w:r w:rsidRPr="00EA73B1">
        <w:rPr>
          <w:i/>
          <w:szCs w:val="28"/>
        </w:rPr>
        <w:t>Использование глобальных переменных не желательно</w:t>
      </w:r>
      <w:r w:rsidRPr="00EA73B1">
        <w:rPr>
          <w:szCs w:val="28"/>
        </w:rPr>
        <w:t>, так как они занимают память, вызывая необходимость отслеживания имени переменных.</w:t>
      </w:r>
    </w:p>
    <w:p w:rsidR="00EA73B1" w:rsidRPr="00EA73B1" w:rsidRDefault="00EA73B1" w:rsidP="00EA73B1">
      <w:pPr>
        <w:spacing w:after="0" w:line="360" w:lineRule="auto"/>
        <w:ind w:firstLine="709"/>
        <w:jc w:val="both"/>
        <w:rPr>
          <w:szCs w:val="28"/>
        </w:rPr>
      </w:pPr>
      <w:r w:rsidRPr="00EA73B1">
        <w:rPr>
          <w:b/>
          <w:szCs w:val="28"/>
        </w:rPr>
        <w:t>Данные следует хранить в локальных переменных и передавать через память функций.</w:t>
      </w:r>
    </w:p>
    <w:p w:rsidR="00EA73B1" w:rsidRPr="00EA73B1" w:rsidRDefault="00EA73B1" w:rsidP="00EA73B1">
      <w:pPr>
        <w:spacing w:after="0" w:line="360" w:lineRule="auto"/>
        <w:ind w:firstLine="709"/>
        <w:jc w:val="both"/>
        <w:rPr>
          <w:szCs w:val="28"/>
        </w:rPr>
      </w:pPr>
      <w:r w:rsidRPr="00EA73B1">
        <w:rPr>
          <w:szCs w:val="28"/>
        </w:rPr>
        <w:t xml:space="preserve">Если глобальные переменные все же используются, то, как только необходимость в них отпадает, следует освобождать занимаемое ими место, присваивая значение </w:t>
      </w:r>
      <w:r w:rsidRPr="00EA73B1">
        <w:rPr>
          <w:szCs w:val="28"/>
          <w:lang w:val="en-US"/>
        </w:rPr>
        <w:t>NIL</w:t>
      </w:r>
      <w:r w:rsidRPr="00EA73B1">
        <w:rPr>
          <w:szCs w:val="28"/>
        </w:rPr>
        <w:t>.</w:t>
      </w:r>
    </w:p>
    <w:p w:rsidR="00EA73B1" w:rsidRPr="003805B6" w:rsidRDefault="003805B6" w:rsidP="003805B6">
      <w:pPr>
        <w:pStyle w:val="2"/>
        <w:jc w:val="center"/>
        <w:rPr>
          <w:rFonts w:ascii="Times New Roman" w:hAnsi="Times New Roman" w:cs="Times New Roman"/>
          <w:color w:val="auto"/>
          <w:sz w:val="28"/>
          <w:szCs w:val="28"/>
        </w:rPr>
      </w:pPr>
      <w:bookmarkStart w:id="14" w:name="_Toc444205237"/>
      <w:r w:rsidRPr="003805B6">
        <w:rPr>
          <w:rFonts w:ascii="Times New Roman" w:hAnsi="Times New Roman" w:cs="Times New Roman"/>
          <w:color w:val="auto"/>
          <w:sz w:val="28"/>
          <w:szCs w:val="28"/>
        </w:rPr>
        <w:lastRenderedPageBreak/>
        <w:t>Присваива</w:t>
      </w:r>
      <w:r w:rsidR="00EA73B1" w:rsidRPr="003805B6">
        <w:rPr>
          <w:rFonts w:ascii="Times New Roman" w:hAnsi="Times New Roman" w:cs="Times New Roman"/>
          <w:color w:val="auto"/>
          <w:sz w:val="28"/>
          <w:szCs w:val="28"/>
        </w:rPr>
        <w:t xml:space="preserve">ние значений в </w:t>
      </w:r>
      <w:proofErr w:type="spellStart"/>
      <w:r w:rsidRPr="003805B6">
        <w:rPr>
          <w:rFonts w:ascii="Times New Roman" w:hAnsi="Times New Roman" w:cs="Times New Roman"/>
          <w:color w:val="auto"/>
          <w:sz w:val="28"/>
          <w:szCs w:val="28"/>
          <w:lang w:val="en-US"/>
        </w:rPr>
        <w:t>Auto</w:t>
      </w:r>
      <w:r w:rsidR="00EA73B1" w:rsidRPr="003805B6">
        <w:rPr>
          <w:rFonts w:ascii="Times New Roman" w:hAnsi="Times New Roman" w:cs="Times New Roman"/>
          <w:color w:val="auto"/>
          <w:sz w:val="28"/>
          <w:szCs w:val="28"/>
          <w:lang w:val="en-US"/>
        </w:rPr>
        <w:t>LISP</w:t>
      </w:r>
      <w:bookmarkEnd w:id="14"/>
      <w:proofErr w:type="spellEnd"/>
    </w:p>
    <w:p w:rsidR="00EA73B1" w:rsidRPr="00EA73B1" w:rsidRDefault="00EA73B1" w:rsidP="00EA73B1">
      <w:pPr>
        <w:spacing w:after="0" w:line="360" w:lineRule="auto"/>
        <w:ind w:firstLine="709"/>
        <w:jc w:val="both"/>
        <w:rPr>
          <w:szCs w:val="28"/>
        </w:rPr>
      </w:pPr>
      <w:r w:rsidRPr="00EA73B1">
        <w:rPr>
          <w:szCs w:val="28"/>
        </w:rPr>
        <w:t xml:space="preserve">Так как значение, полученное от пользователя (т.е. введенное с клавиатуры) либо в результате каких-либо вычислений, не может просто "зависнуть в воздухе" и должно быть где-то сохранено, в </w:t>
      </w:r>
      <w:proofErr w:type="spellStart"/>
      <w:r w:rsidRPr="00EA73B1">
        <w:rPr>
          <w:szCs w:val="28"/>
          <w:lang w:val="en-US"/>
        </w:rPr>
        <w:t>AutoLISP</w:t>
      </w:r>
      <w:proofErr w:type="spellEnd"/>
      <w:r w:rsidRPr="00EA73B1">
        <w:rPr>
          <w:szCs w:val="28"/>
        </w:rPr>
        <w:t xml:space="preserve"> существуют специальные функции, осуществляющие указанные действия. Известно, что с данными можно работать как непосредственно, так и по адресу, т.е. используя указатель на области памяти, в которой эти данные были записаны.</w:t>
      </w:r>
    </w:p>
    <w:p w:rsidR="00EA73B1" w:rsidRPr="00EA73B1" w:rsidRDefault="00EA73B1" w:rsidP="00EA73B1">
      <w:pPr>
        <w:spacing w:after="0" w:line="360" w:lineRule="auto"/>
        <w:ind w:firstLine="709"/>
        <w:jc w:val="both"/>
        <w:rPr>
          <w:szCs w:val="28"/>
        </w:rPr>
      </w:pPr>
      <w:r w:rsidRPr="00EA73B1">
        <w:rPr>
          <w:szCs w:val="28"/>
        </w:rPr>
        <w:t xml:space="preserve">Особенности организации памяти в </w:t>
      </w:r>
      <w:proofErr w:type="spellStart"/>
      <w:r w:rsidRPr="00EA73B1">
        <w:rPr>
          <w:szCs w:val="28"/>
          <w:lang w:val="en-US"/>
        </w:rPr>
        <w:t>AutoLISP</w:t>
      </w:r>
      <w:proofErr w:type="spellEnd"/>
      <w:r w:rsidRPr="00EA73B1">
        <w:rPr>
          <w:szCs w:val="28"/>
        </w:rPr>
        <w:t xml:space="preserve"> приводят к тому, что следует различать два понятия:</w:t>
      </w:r>
    </w:p>
    <w:p w:rsidR="00EA73B1" w:rsidRPr="00EA73B1" w:rsidRDefault="00EA73B1" w:rsidP="00EA73B1">
      <w:pPr>
        <w:spacing w:after="0" w:line="360" w:lineRule="auto"/>
        <w:ind w:firstLine="709"/>
        <w:jc w:val="both"/>
        <w:rPr>
          <w:szCs w:val="28"/>
        </w:rPr>
      </w:pPr>
      <w:r w:rsidRPr="00EA73B1">
        <w:rPr>
          <w:szCs w:val="28"/>
        </w:rPr>
        <w:t xml:space="preserve">1) </w:t>
      </w:r>
      <w:r w:rsidRPr="00EA73B1">
        <w:rPr>
          <w:b/>
          <w:i/>
          <w:szCs w:val="28"/>
        </w:rPr>
        <w:t>переменная</w:t>
      </w:r>
      <w:r w:rsidRPr="00EA73B1">
        <w:rPr>
          <w:szCs w:val="28"/>
        </w:rPr>
        <w:t xml:space="preserve"> - </w:t>
      </w:r>
      <w:r w:rsidRPr="00EA73B1">
        <w:rPr>
          <w:i/>
          <w:szCs w:val="28"/>
        </w:rPr>
        <w:t>указатель</w:t>
      </w:r>
      <w:r w:rsidRPr="00EA73B1">
        <w:rPr>
          <w:szCs w:val="28"/>
        </w:rPr>
        <w:t xml:space="preserve"> на область динамической памяти, имеющая имя;</w:t>
      </w:r>
    </w:p>
    <w:p w:rsidR="00EA73B1" w:rsidRPr="00EA73B1" w:rsidRDefault="00EA73B1" w:rsidP="00EA73B1">
      <w:pPr>
        <w:spacing w:after="0" w:line="360" w:lineRule="auto"/>
        <w:ind w:firstLine="709"/>
        <w:jc w:val="both"/>
        <w:rPr>
          <w:szCs w:val="28"/>
        </w:rPr>
      </w:pPr>
      <w:r w:rsidRPr="00EA73B1">
        <w:rPr>
          <w:szCs w:val="28"/>
        </w:rPr>
        <w:t xml:space="preserve">2) </w:t>
      </w:r>
      <w:r w:rsidRPr="00EA73B1">
        <w:rPr>
          <w:b/>
          <w:szCs w:val="28"/>
        </w:rPr>
        <w:t>значение переменной</w:t>
      </w:r>
      <w:r w:rsidRPr="00EA73B1">
        <w:rPr>
          <w:szCs w:val="28"/>
        </w:rPr>
        <w:t xml:space="preserve"> - </w:t>
      </w:r>
      <w:r w:rsidRPr="00EA73B1">
        <w:rPr>
          <w:i/>
          <w:szCs w:val="28"/>
        </w:rPr>
        <w:t>данные</w:t>
      </w:r>
      <w:r w:rsidRPr="00EA73B1">
        <w:rPr>
          <w:szCs w:val="28"/>
        </w:rPr>
        <w:t>, записанные в динамической памяти, начиная с адреса, записанного в переменную.</w:t>
      </w:r>
    </w:p>
    <w:p w:rsidR="00EA73B1" w:rsidRPr="00EA73B1" w:rsidRDefault="00EA73B1" w:rsidP="00EA73B1">
      <w:pPr>
        <w:spacing w:after="0" w:line="360" w:lineRule="auto"/>
        <w:ind w:firstLine="709"/>
        <w:jc w:val="both"/>
        <w:rPr>
          <w:szCs w:val="28"/>
        </w:rPr>
      </w:pPr>
      <w:r w:rsidRPr="00EA73B1">
        <w:rPr>
          <w:szCs w:val="28"/>
        </w:rPr>
        <w:t>Изменить можно как переменную, так и ее значение. В первом случае та же переменная будет указывать на другой участок динамической памяти, во втором - в том же участке динамической памяти будет помещено новое значение.</w:t>
      </w:r>
    </w:p>
    <w:p w:rsidR="00EA73B1" w:rsidRPr="00EA73B1" w:rsidRDefault="00EA73B1" w:rsidP="00EA73B1">
      <w:pPr>
        <w:spacing w:after="0" w:line="360" w:lineRule="auto"/>
        <w:ind w:firstLine="709"/>
        <w:jc w:val="both"/>
        <w:rPr>
          <w:szCs w:val="28"/>
        </w:rPr>
      </w:pPr>
      <w:r w:rsidRPr="00EA73B1">
        <w:rPr>
          <w:szCs w:val="28"/>
        </w:rPr>
        <w:t xml:space="preserve">Для присваивания значений переменным в </w:t>
      </w:r>
      <w:proofErr w:type="spellStart"/>
      <w:r w:rsidRPr="00EA73B1">
        <w:rPr>
          <w:szCs w:val="28"/>
          <w:lang w:val="en-US"/>
        </w:rPr>
        <w:t>AutoLISP</w:t>
      </w:r>
      <w:proofErr w:type="spellEnd"/>
      <w:r w:rsidRPr="00EA73B1">
        <w:rPr>
          <w:szCs w:val="28"/>
        </w:rPr>
        <w:t xml:space="preserve"> имеются две функции:</w:t>
      </w:r>
    </w:p>
    <w:p w:rsidR="00EA73B1" w:rsidRPr="00EA73B1" w:rsidRDefault="00EA73B1" w:rsidP="00EA73B1">
      <w:pPr>
        <w:spacing w:after="0" w:line="360" w:lineRule="auto"/>
        <w:ind w:firstLine="709"/>
        <w:jc w:val="both"/>
        <w:rPr>
          <w:szCs w:val="28"/>
        </w:rPr>
      </w:pPr>
      <w:r w:rsidRPr="00EA73B1">
        <w:rPr>
          <w:szCs w:val="28"/>
        </w:rPr>
        <w:t xml:space="preserve">1. </w:t>
      </w:r>
      <w:r w:rsidRPr="00EA73B1">
        <w:rPr>
          <w:b/>
          <w:szCs w:val="28"/>
        </w:rPr>
        <w:t>Функция (</w:t>
      </w:r>
      <w:r w:rsidRPr="00EA73B1">
        <w:rPr>
          <w:b/>
          <w:szCs w:val="28"/>
          <w:lang w:val="en-US"/>
        </w:rPr>
        <w:t>SETQ</w:t>
      </w:r>
      <w:r w:rsidRPr="00EA73B1">
        <w:rPr>
          <w:b/>
          <w:szCs w:val="28"/>
        </w:rPr>
        <w:t xml:space="preserve"> &lt;переменная&gt; &lt;значение&gt;  ...) - меняет значение переменной.</w:t>
      </w:r>
    </w:p>
    <w:p w:rsidR="00EA73B1" w:rsidRPr="00EA73B1" w:rsidRDefault="00EA73B1" w:rsidP="00EA73B1">
      <w:pPr>
        <w:spacing w:after="0" w:line="360" w:lineRule="auto"/>
        <w:ind w:firstLine="709"/>
        <w:jc w:val="both"/>
        <w:rPr>
          <w:szCs w:val="28"/>
        </w:rPr>
      </w:pPr>
      <w:r w:rsidRPr="00EA73B1">
        <w:rPr>
          <w:szCs w:val="28"/>
        </w:rPr>
        <w:t>Аргументами функции является перечень параметров (&lt;переменная&gt; &lt;выражение&gt;). Функция присваивает в &lt;переменную</w:t>
      </w:r>
      <w:proofErr w:type="gramStart"/>
      <w:r w:rsidRPr="00EA73B1">
        <w:rPr>
          <w:szCs w:val="28"/>
        </w:rPr>
        <w:t>1</w:t>
      </w:r>
      <w:proofErr w:type="gramEnd"/>
      <w:r w:rsidRPr="00EA73B1">
        <w:rPr>
          <w:szCs w:val="28"/>
        </w:rPr>
        <w:t>&gt; значение &lt;выражения1&gt;, затем присваивает в &lt;переменную2&gt; значение &lt;выражения2&gt; и т.д. В качестве &lt;выражения&gt; можно использовать как атомы, так и функции, возвращающие некое значение простого типа. Порядок выполнения нескольких присваиваний определяется слева направо.</w:t>
      </w:r>
    </w:p>
    <w:p w:rsidR="00EA73B1" w:rsidRPr="00EA73B1" w:rsidRDefault="00EA73B1" w:rsidP="00EA73B1">
      <w:pPr>
        <w:spacing w:after="0" w:line="360" w:lineRule="auto"/>
        <w:ind w:firstLine="709"/>
        <w:jc w:val="both"/>
        <w:rPr>
          <w:szCs w:val="28"/>
        </w:rPr>
      </w:pPr>
      <w:r w:rsidRPr="00EA73B1">
        <w:rPr>
          <w:szCs w:val="28"/>
        </w:rPr>
        <w:t xml:space="preserve">Функция </w:t>
      </w:r>
      <w:r w:rsidRPr="00EA73B1">
        <w:rPr>
          <w:b/>
          <w:i/>
          <w:szCs w:val="28"/>
        </w:rPr>
        <w:t>возвращает результат последнего присваивания</w:t>
      </w:r>
      <w:r w:rsidRPr="00EA73B1">
        <w:rPr>
          <w:szCs w:val="28"/>
        </w:rPr>
        <w:t>.</w:t>
      </w:r>
    </w:p>
    <w:p w:rsidR="00EA73B1" w:rsidRPr="00EA73B1" w:rsidRDefault="00EA73B1" w:rsidP="00EA73B1">
      <w:pPr>
        <w:spacing w:after="0" w:line="360" w:lineRule="auto"/>
        <w:ind w:firstLine="709"/>
        <w:jc w:val="both"/>
        <w:rPr>
          <w:szCs w:val="28"/>
        </w:rPr>
      </w:pPr>
      <w:r w:rsidRPr="003805B6">
        <w:rPr>
          <w:i/>
          <w:szCs w:val="28"/>
          <w:u w:val="single"/>
        </w:rPr>
        <w:t>Например</w:t>
      </w:r>
      <w:r w:rsidRPr="00EA73B1">
        <w:rPr>
          <w:szCs w:val="28"/>
        </w:rPr>
        <w:t>:</w:t>
      </w:r>
    </w:p>
    <w:p w:rsidR="00EA73B1" w:rsidRPr="00EA73B1" w:rsidRDefault="00EA73B1" w:rsidP="00EA73B1">
      <w:pPr>
        <w:spacing w:after="0" w:line="360" w:lineRule="auto"/>
        <w:ind w:firstLine="709"/>
        <w:jc w:val="both"/>
        <w:rPr>
          <w:szCs w:val="28"/>
        </w:rPr>
      </w:pPr>
      <w:r w:rsidRPr="003805B6">
        <w:rPr>
          <w:rFonts w:asciiTheme="majorHAnsi" w:hAnsiTheme="majorHAnsi"/>
          <w:szCs w:val="28"/>
        </w:rPr>
        <w:lastRenderedPageBreak/>
        <w:t>(</w:t>
      </w:r>
      <w:proofErr w:type="spellStart"/>
      <w:r w:rsidRPr="003805B6">
        <w:rPr>
          <w:rFonts w:asciiTheme="majorHAnsi" w:hAnsiTheme="majorHAnsi"/>
          <w:szCs w:val="28"/>
          <w:lang w:val="en-US"/>
        </w:rPr>
        <w:t>Setq</w:t>
      </w:r>
      <w:proofErr w:type="spellEnd"/>
      <w:r w:rsidRPr="003805B6">
        <w:rPr>
          <w:rFonts w:asciiTheme="majorHAnsi" w:hAnsiTheme="majorHAnsi"/>
          <w:szCs w:val="28"/>
        </w:rPr>
        <w:t xml:space="preserve"> </w:t>
      </w:r>
      <w:r w:rsidRPr="003805B6">
        <w:rPr>
          <w:rFonts w:asciiTheme="majorHAnsi" w:hAnsiTheme="majorHAnsi"/>
          <w:szCs w:val="28"/>
          <w:lang w:val="en-US"/>
        </w:rPr>
        <w:t>a</w:t>
      </w:r>
      <w:r w:rsidRPr="003805B6">
        <w:rPr>
          <w:rFonts w:asciiTheme="majorHAnsi" w:hAnsiTheme="majorHAnsi"/>
          <w:szCs w:val="28"/>
        </w:rPr>
        <w:t xml:space="preserve"> 10)</w:t>
      </w:r>
      <w:r w:rsidRPr="00EA73B1">
        <w:rPr>
          <w:szCs w:val="28"/>
        </w:rPr>
        <w:t xml:space="preserve"> - данная функция присваивает </w:t>
      </w:r>
      <w:proofErr w:type="gramStart"/>
      <w:r w:rsidRPr="00EA73B1">
        <w:rPr>
          <w:szCs w:val="28"/>
        </w:rPr>
        <w:t>переменной</w:t>
      </w:r>
      <w:proofErr w:type="gramEnd"/>
      <w:r w:rsidRPr="00EA73B1">
        <w:rPr>
          <w:szCs w:val="28"/>
        </w:rPr>
        <w:t xml:space="preserve"> </w:t>
      </w:r>
      <w:r w:rsidRPr="00EA73B1">
        <w:rPr>
          <w:b/>
          <w:szCs w:val="28"/>
        </w:rPr>
        <w:t>а</w:t>
      </w:r>
      <w:r w:rsidRPr="00EA73B1">
        <w:rPr>
          <w:szCs w:val="28"/>
        </w:rPr>
        <w:t xml:space="preserve"> значение 10. Возвращаемым значением функции будет число 10 (как значение переменной </w:t>
      </w:r>
      <w:r w:rsidRPr="00EA73B1">
        <w:rPr>
          <w:b/>
          <w:szCs w:val="28"/>
        </w:rPr>
        <w:t>а)</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w:t>
      </w:r>
      <w:proofErr w:type="spellStart"/>
      <w:r w:rsidRPr="003805B6">
        <w:rPr>
          <w:rFonts w:asciiTheme="majorHAnsi" w:hAnsiTheme="majorHAnsi"/>
          <w:szCs w:val="28"/>
        </w:rPr>
        <w:t>Setq</w:t>
      </w:r>
      <w:proofErr w:type="spellEnd"/>
      <w:r w:rsidRPr="003805B6">
        <w:rPr>
          <w:rFonts w:asciiTheme="majorHAnsi" w:hAnsiTheme="majorHAnsi"/>
          <w:szCs w:val="28"/>
        </w:rPr>
        <w:t xml:space="preserve"> a 10 b (+ a 10))</w:t>
      </w:r>
      <w:r w:rsidRPr="00EA73B1">
        <w:rPr>
          <w:szCs w:val="28"/>
        </w:rPr>
        <w:t xml:space="preserve"> - данная функция сначала присваивает </w:t>
      </w:r>
      <w:proofErr w:type="gramStart"/>
      <w:r w:rsidRPr="00EA73B1">
        <w:rPr>
          <w:szCs w:val="28"/>
        </w:rPr>
        <w:t>переменной</w:t>
      </w:r>
      <w:proofErr w:type="gramEnd"/>
      <w:r w:rsidRPr="00EA73B1">
        <w:rPr>
          <w:szCs w:val="28"/>
        </w:rPr>
        <w:t xml:space="preserve"> </w:t>
      </w:r>
      <w:r w:rsidRPr="00EA73B1">
        <w:rPr>
          <w:b/>
          <w:szCs w:val="28"/>
        </w:rPr>
        <w:t>а</w:t>
      </w:r>
      <w:r w:rsidRPr="00EA73B1">
        <w:rPr>
          <w:szCs w:val="28"/>
        </w:rPr>
        <w:t xml:space="preserve"> значение 10, затем присваивает переменной </w:t>
      </w:r>
      <w:r w:rsidRPr="00EA73B1">
        <w:rPr>
          <w:b/>
          <w:szCs w:val="28"/>
          <w:lang w:val="en-US"/>
        </w:rPr>
        <w:t>b</w:t>
      </w:r>
      <w:r w:rsidRPr="00EA73B1">
        <w:rPr>
          <w:szCs w:val="28"/>
        </w:rPr>
        <w:t xml:space="preserve"> сумму значения переменной </w:t>
      </w:r>
      <w:r w:rsidRPr="00EA73B1">
        <w:rPr>
          <w:b/>
          <w:szCs w:val="28"/>
        </w:rPr>
        <w:t>а</w:t>
      </w:r>
      <w:r w:rsidRPr="00EA73B1">
        <w:rPr>
          <w:szCs w:val="28"/>
        </w:rPr>
        <w:t xml:space="preserve"> и числа 10 (результат функции суммирования), т.е. 20. и результатом, который вернет вся функция после отработки, будет число 20 - значение переменной </w:t>
      </w:r>
      <w:r w:rsidRPr="00EA73B1">
        <w:rPr>
          <w:b/>
          <w:szCs w:val="28"/>
          <w:lang w:val="en-US"/>
        </w:rPr>
        <w:t>b</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Изменение значения переменной </w:t>
      </w:r>
      <w:r w:rsidRPr="00EA73B1">
        <w:rPr>
          <w:b/>
          <w:i/>
          <w:szCs w:val="28"/>
          <w:lang w:val="en-US"/>
        </w:rPr>
        <w:t>NIL</w:t>
      </w:r>
      <w:r w:rsidRPr="00EA73B1">
        <w:rPr>
          <w:szCs w:val="28"/>
        </w:rPr>
        <w:t xml:space="preserve"> освобождает занимаемую ее </w:t>
      </w:r>
      <w:proofErr w:type="spellStart"/>
      <w:r w:rsidRPr="00EA73B1">
        <w:rPr>
          <w:szCs w:val="28"/>
        </w:rPr>
        <w:t>значениемобласти</w:t>
      </w:r>
      <w:proofErr w:type="spellEnd"/>
      <w:r w:rsidRPr="00EA73B1">
        <w:rPr>
          <w:szCs w:val="28"/>
        </w:rPr>
        <w:t xml:space="preserve"> памяти.</w:t>
      </w:r>
    </w:p>
    <w:p w:rsidR="00EA73B1" w:rsidRPr="00EA73B1" w:rsidRDefault="00EA73B1" w:rsidP="00EA73B1">
      <w:pPr>
        <w:spacing w:after="0" w:line="360" w:lineRule="auto"/>
        <w:ind w:firstLine="709"/>
        <w:jc w:val="both"/>
        <w:rPr>
          <w:szCs w:val="28"/>
        </w:rPr>
      </w:pPr>
      <w:r w:rsidRPr="003805B6">
        <w:rPr>
          <w:rFonts w:asciiTheme="majorHAnsi" w:hAnsiTheme="majorHAnsi"/>
          <w:szCs w:val="28"/>
        </w:rPr>
        <w:t>(SETQ a NIL)</w:t>
      </w:r>
      <w:r w:rsidRPr="00EA73B1">
        <w:rPr>
          <w:szCs w:val="28"/>
        </w:rPr>
        <w:t xml:space="preserve"> - сохраняется сама переменная </w:t>
      </w:r>
      <w:r w:rsidRPr="00EA73B1">
        <w:rPr>
          <w:b/>
          <w:szCs w:val="28"/>
        </w:rPr>
        <w:t>а</w:t>
      </w:r>
      <w:r w:rsidRPr="00EA73B1">
        <w:rPr>
          <w:szCs w:val="28"/>
        </w:rPr>
        <w:t>, но для ее значения память не выделяется.</w:t>
      </w:r>
    </w:p>
    <w:p w:rsidR="00EA73B1" w:rsidRPr="00EA73B1" w:rsidRDefault="00EA73B1" w:rsidP="00EA73B1">
      <w:pPr>
        <w:spacing w:after="0" w:line="360" w:lineRule="auto"/>
        <w:ind w:firstLine="709"/>
        <w:jc w:val="both"/>
        <w:rPr>
          <w:szCs w:val="28"/>
        </w:rPr>
      </w:pPr>
      <w:r w:rsidRPr="00EA73B1">
        <w:rPr>
          <w:szCs w:val="28"/>
        </w:rPr>
        <w:t xml:space="preserve">2. </w:t>
      </w:r>
      <w:r w:rsidRPr="00EA73B1">
        <w:rPr>
          <w:b/>
          <w:i/>
          <w:szCs w:val="28"/>
        </w:rPr>
        <w:t>Функция (</w:t>
      </w:r>
      <w:r w:rsidRPr="00EA73B1">
        <w:rPr>
          <w:b/>
          <w:i/>
          <w:szCs w:val="28"/>
          <w:lang w:val="en-US"/>
        </w:rPr>
        <w:t>SET</w:t>
      </w:r>
      <w:r w:rsidRPr="00EA73B1">
        <w:rPr>
          <w:b/>
          <w:i/>
          <w:szCs w:val="28"/>
        </w:rPr>
        <w:t xml:space="preserve"> &lt;переменная&gt; &lt;выражение&gt; ...) - работает с переменными.</w:t>
      </w:r>
    </w:p>
    <w:p w:rsidR="00EA73B1" w:rsidRPr="00EA73B1" w:rsidRDefault="00EA73B1" w:rsidP="00EA73B1">
      <w:pPr>
        <w:spacing w:after="0" w:line="360" w:lineRule="auto"/>
        <w:ind w:firstLine="709"/>
        <w:jc w:val="both"/>
        <w:rPr>
          <w:szCs w:val="28"/>
        </w:rPr>
      </w:pPr>
      <w:r w:rsidRPr="00EA73B1">
        <w:rPr>
          <w:szCs w:val="28"/>
        </w:rPr>
        <w:t xml:space="preserve">То есть записывает в &lt;переменную&gt; не значение, а адрес (указатель) другой переменной, иначе говоря, заставляет ссылаться &lt;переменную&gt; </w:t>
      </w:r>
      <w:proofErr w:type="spellStart"/>
      <w:r w:rsidRPr="00EA73B1">
        <w:rPr>
          <w:szCs w:val="28"/>
        </w:rPr>
        <w:t>нату</w:t>
      </w:r>
      <w:proofErr w:type="spellEnd"/>
      <w:r w:rsidRPr="00EA73B1">
        <w:rPr>
          <w:szCs w:val="28"/>
        </w:rPr>
        <w:t xml:space="preserve"> же область памяти, что и второй аргумент функции </w:t>
      </w:r>
      <w:r w:rsidRPr="00EA73B1">
        <w:rPr>
          <w:szCs w:val="28"/>
          <w:lang w:val="en-US"/>
        </w:rPr>
        <w:t>Set</w:t>
      </w:r>
      <w:r w:rsidRPr="00EA73B1">
        <w:rPr>
          <w:szCs w:val="28"/>
        </w:rPr>
        <w:t>.</w:t>
      </w:r>
    </w:p>
    <w:p w:rsidR="003805B6" w:rsidRDefault="003805B6" w:rsidP="00EA73B1">
      <w:pPr>
        <w:spacing w:after="0" w:line="360" w:lineRule="auto"/>
        <w:ind w:firstLine="709"/>
        <w:jc w:val="both"/>
        <w:rPr>
          <w:szCs w:val="28"/>
        </w:rPr>
      </w:pPr>
      <w:r w:rsidRPr="003805B6">
        <w:rPr>
          <w:i/>
          <w:szCs w:val="28"/>
          <w:u w:val="single"/>
        </w:rPr>
        <w:t>Например</w:t>
      </w:r>
      <w:r>
        <w:rPr>
          <w:szCs w:val="28"/>
        </w:rPr>
        <w:t>:</w:t>
      </w:r>
    </w:p>
    <w:p w:rsidR="00EA73B1" w:rsidRPr="00EA73B1" w:rsidRDefault="00EA73B1" w:rsidP="00EA73B1">
      <w:pPr>
        <w:spacing w:after="0" w:line="360" w:lineRule="auto"/>
        <w:ind w:firstLine="709"/>
        <w:jc w:val="both"/>
        <w:rPr>
          <w:szCs w:val="28"/>
        </w:rPr>
      </w:pPr>
      <w:r w:rsidRPr="00EA73B1">
        <w:rPr>
          <w:szCs w:val="28"/>
        </w:rPr>
        <w:t xml:space="preserve"> </w:t>
      </w:r>
      <w:r w:rsidRPr="003805B6">
        <w:rPr>
          <w:rFonts w:asciiTheme="majorHAnsi" w:hAnsiTheme="majorHAnsi"/>
          <w:szCs w:val="28"/>
        </w:rPr>
        <w:t>(</w:t>
      </w:r>
      <w:r w:rsidRPr="003805B6">
        <w:rPr>
          <w:rFonts w:asciiTheme="majorHAnsi" w:hAnsiTheme="majorHAnsi"/>
          <w:szCs w:val="28"/>
          <w:lang w:val="en-US"/>
        </w:rPr>
        <w:t>SET</w:t>
      </w:r>
      <w:r w:rsidRPr="003805B6">
        <w:rPr>
          <w:rFonts w:asciiTheme="majorHAnsi" w:hAnsiTheme="majorHAnsi"/>
          <w:szCs w:val="28"/>
        </w:rPr>
        <w:t xml:space="preserve"> </w:t>
      </w:r>
      <w:r w:rsidRPr="003805B6">
        <w:rPr>
          <w:rFonts w:asciiTheme="majorHAnsi" w:hAnsiTheme="majorHAnsi"/>
          <w:szCs w:val="28"/>
          <w:lang w:val="en-US"/>
        </w:rPr>
        <w:t>a</w:t>
      </w:r>
      <w:r w:rsidRPr="003805B6">
        <w:rPr>
          <w:rFonts w:asciiTheme="majorHAnsi" w:hAnsiTheme="majorHAnsi"/>
          <w:szCs w:val="28"/>
        </w:rPr>
        <w:t xml:space="preserve"> </w:t>
      </w:r>
      <w:r w:rsidRPr="003805B6">
        <w:rPr>
          <w:rFonts w:asciiTheme="majorHAnsi" w:hAnsiTheme="majorHAnsi"/>
          <w:szCs w:val="28"/>
          <w:lang w:val="en-US"/>
        </w:rPr>
        <w:t>b</w:t>
      </w:r>
      <w:r w:rsidRPr="003805B6">
        <w:rPr>
          <w:rFonts w:asciiTheme="majorHAnsi" w:hAnsiTheme="majorHAnsi"/>
          <w:szCs w:val="28"/>
        </w:rPr>
        <w:t>)</w:t>
      </w:r>
      <w:r w:rsidRPr="00EA73B1">
        <w:rPr>
          <w:szCs w:val="28"/>
        </w:rPr>
        <w:t xml:space="preserve"> заставляет </w:t>
      </w:r>
      <w:proofErr w:type="gramStart"/>
      <w:r w:rsidRPr="00EA73B1">
        <w:rPr>
          <w:szCs w:val="28"/>
        </w:rPr>
        <w:t>переменную</w:t>
      </w:r>
      <w:proofErr w:type="gramEnd"/>
      <w:r w:rsidRPr="00EA73B1">
        <w:rPr>
          <w:szCs w:val="28"/>
        </w:rPr>
        <w:t xml:space="preserve"> </w:t>
      </w:r>
      <w:r w:rsidRPr="00EA73B1">
        <w:rPr>
          <w:b/>
          <w:szCs w:val="28"/>
        </w:rPr>
        <w:t>а</w:t>
      </w:r>
      <w:r w:rsidRPr="00EA73B1">
        <w:rPr>
          <w:szCs w:val="28"/>
        </w:rPr>
        <w:t xml:space="preserve"> ссылаться на ту же область что и переменная </w:t>
      </w:r>
      <w:r w:rsidRPr="00EA73B1">
        <w:rPr>
          <w:b/>
          <w:szCs w:val="28"/>
          <w:lang w:val="en-US"/>
        </w:rPr>
        <w:t>b</w:t>
      </w:r>
      <w:r w:rsidRPr="00EA73B1">
        <w:rPr>
          <w:szCs w:val="28"/>
        </w:rPr>
        <w:t>.</w:t>
      </w:r>
    </w:p>
    <w:p w:rsidR="00EA73B1" w:rsidRPr="00EA73B1" w:rsidRDefault="00EA73B1" w:rsidP="00EA73B1">
      <w:pPr>
        <w:spacing w:after="0" w:line="360" w:lineRule="auto"/>
        <w:ind w:firstLine="709"/>
        <w:jc w:val="both"/>
        <w:rPr>
          <w:szCs w:val="28"/>
        </w:rPr>
      </w:pPr>
    </w:p>
    <w:p w:rsidR="00EA73B1" w:rsidRPr="00EA73B1" w:rsidRDefault="00EA73B1" w:rsidP="003805B6">
      <w:pPr>
        <w:pStyle w:val="2"/>
      </w:pPr>
      <w:bookmarkStart w:id="15" w:name="_Toc444205238"/>
      <w:r w:rsidRPr="003805B6">
        <w:rPr>
          <w:rFonts w:ascii="Times New Roman" w:hAnsi="Times New Roman" w:cs="Times New Roman"/>
          <w:color w:val="auto"/>
          <w:sz w:val="28"/>
          <w:szCs w:val="28"/>
        </w:rPr>
        <w:t>Дополнительные</w:t>
      </w:r>
      <w:r w:rsidRPr="00EA73B1">
        <w:t xml:space="preserve"> </w:t>
      </w:r>
      <w:r w:rsidRPr="003805B6">
        <w:rPr>
          <w:rFonts w:ascii="Times New Roman" w:hAnsi="Times New Roman" w:cs="Times New Roman"/>
          <w:color w:val="auto"/>
          <w:sz w:val="28"/>
          <w:szCs w:val="28"/>
        </w:rPr>
        <w:t>функции</w:t>
      </w:r>
      <w:bookmarkEnd w:id="15"/>
    </w:p>
    <w:p w:rsidR="00EA73B1" w:rsidRPr="00EA73B1" w:rsidRDefault="00EA73B1" w:rsidP="00EA73B1">
      <w:pPr>
        <w:spacing w:after="0" w:line="360" w:lineRule="auto"/>
        <w:ind w:firstLine="709"/>
        <w:jc w:val="both"/>
        <w:rPr>
          <w:b/>
          <w:szCs w:val="28"/>
        </w:rPr>
      </w:pPr>
      <w:r w:rsidRPr="00EA73B1">
        <w:rPr>
          <w:b/>
          <w:szCs w:val="28"/>
        </w:rPr>
        <w:t>Создание и обработка списка данных</w:t>
      </w:r>
    </w:p>
    <w:p w:rsidR="00EA73B1" w:rsidRPr="00EA73B1" w:rsidRDefault="00EA73B1" w:rsidP="00EA73B1">
      <w:pPr>
        <w:spacing w:after="0" w:line="360" w:lineRule="auto"/>
        <w:ind w:firstLine="709"/>
        <w:jc w:val="both"/>
        <w:rPr>
          <w:szCs w:val="28"/>
        </w:rPr>
      </w:pPr>
      <w:r w:rsidRPr="00EA73B1">
        <w:rPr>
          <w:szCs w:val="28"/>
        </w:rPr>
        <w:t xml:space="preserve">Очень часто возникают ситуации, когда в одну переменную необходимо записать список значений (например, координаты точки, размерные параметры). Но интерпретатор языка </w:t>
      </w:r>
      <w:r w:rsidRPr="00EA73B1">
        <w:rPr>
          <w:szCs w:val="28"/>
          <w:lang w:val="en-US"/>
        </w:rPr>
        <w:t>LISP</w:t>
      </w:r>
      <w:r w:rsidRPr="00EA73B1">
        <w:rPr>
          <w:szCs w:val="28"/>
        </w:rPr>
        <w:t xml:space="preserve"> воспринимает любой список как руководство к действию и пытается сразу же его вычислить.</w:t>
      </w:r>
      <w:r w:rsidR="003805B6">
        <w:rPr>
          <w:szCs w:val="28"/>
        </w:rPr>
        <w:t xml:space="preserve"> Как же объяснить интерпретатору, что данный список содержит данные для вычислений, а не руководство к действию?</w:t>
      </w:r>
    </w:p>
    <w:p w:rsidR="00EA73B1" w:rsidRPr="00EA73B1" w:rsidRDefault="003805B6" w:rsidP="00EA73B1">
      <w:pPr>
        <w:spacing w:after="0" w:line="360" w:lineRule="auto"/>
        <w:ind w:firstLine="709"/>
        <w:jc w:val="both"/>
        <w:rPr>
          <w:b/>
          <w:szCs w:val="28"/>
        </w:rPr>
      </w:pPr>
      <w:r>
        <w:rPr>
          <w:szCs w:val="28"/>
        </w:rPr>
        <w:lastRenderedPageBreak/>
        <w:t>Для этого</w:t>
      </w:r>
      <w:r w:rsidR="00EA73B1" w:rsidRPr="00EA73B1">
        <w:rPr>
          <w:szCs w:val="28"/>
        </w:rPr>
        <w:t xml:space="preserve"> в </w:t>
      </w:r>
      <w:proofErr w:type="spellStart"/>
      <w:r w:rsidR="00EA73B1" w:rsidRPr="00EA73B1">
        <w:rPr>
          <w:szCs w:val="28"/>
          <w:lang w:val="en-US"/>
        </w:rPr>
        <w:t>AutoLISP</w:t>
      </w:r>
      <w:proofErr w:type="spellEnd"/>
      <w:r w:rsidR="00EA73B1" w:rsidRPr="00EA73B1">
        <w:rPr>
          <w:szCs w:val="28"/>
        </w:rPr>
        <w:t xml:space="preserve"> существует специальная </w:t>
      </w:r>
      <w:r w:rsidR="00EA73B1" w:rsidRPr="00EA73B1">
        <w:rPr>
          <w:b/>
          <w:szCs w:val="28"/>
        </w:rPr>
        <w:t>функция, отключающая восприятие списка как функции:</w:t>
      </w:r>
    </w:p>
    <w:p w:rsidR="00EA73B1" w:rsidRPr="00EA73B1" w:rsidRDefault="00EA73B1" w:rsidP="00EA73B1">
      <w:pPr>
        <w:spacing w:after="0" w:line="360" w:lineRule="auto"/>
        <w:ind w:firstLine="709"/>
        <w:jc w:val="both"/>
        <w:rPr>
          <w:b/>
          <w:szCs w:val="28"/>
        </w:rPr>
      </w:pPr>
      <w:r w:rsidRPr="00EA73B1">
        <w:rPr>
          <w:b/>
          <w:szCs w:val="28"/>
        </w:rPr>
        <w:tab/>
      </w:r>
      <w:r w:rsidRPr="00EA73B1">
        <w:rPr>
          <w:b/>
          <w:szCs w:val="28"/>
        </w:rPr>
        <w:tab/>
      </w:r>
      <w:r w:rsidRPr="00EA73B1">
        <w:rPr>
          <w:b/>
          <w:szCs w:val="28"/>
        </w:rPr>
        <w:tab/>
      </w:r>
      <w:r w:rsidRPr="00EA73B1">
        <w:rPr>
          <w:b/>
          <w:szCs w:val="28"/>
        </w:rPr>
        <w:tab/>
      </w:r>
      <w:r w:rsidRPr="00EA73B1">
        <w:rPr>
          <w:b/>
          <w:szCs w:val="28"/>
        </w:rPr>
        <w:tab/>
        <w:t>(</w:t>
      </w:r>
      <w:r w:rsidRPr="00EA73B1">
        <w:rPr>
          <w:b/>
          <w:szCs w:val="28"/>
          <w:lang w:val="en-US"/>
        </w:rPr>
        <w:t>QUOTE</w:t>
      </w:r>
      <w:r w:rsidRPr="00EA73B1">
        <w:rPr>
          <w:b/>
          <w:szCs w:val="28"/>
        </w:rPr>
        <w:t xml:space="preserve"> &lt;выражение&gt;)</w:t>
      </w:r>
    </w:p>
    <w:p w:rsidR="00EA73B1" w:rsidRPr="00EA73B1" w:rsidRDefault="00EA73B1" w:rsidP="00EA73B1">
      <w:pPr>
        <w:spacing w:after="0" w:line="360" w:lineRule="auto"/>
        <w:ind w:firstLine="709"/>
        <w:jc w:val="both"/>
        <w:rPr>
          <w:szCs w:val="28"/>
        </w:rPr>
      </w:pPr>
      <w:r w:rsidRPr="00EA73B1">
        <w:rPr>
          <w:b/>
          <w:i/>
          <w:szCs w:val="28"/>
        </w:rPr>
        <w:t>возвращает &lt;выражение&gt;, не выполняя его</w:t>
      </w:r>
      <w:r w:rsidRPr="00EA73B1">
        <w:rPr>
          <w:szCs w:val="28"/>
        </w:rPr>
        <w:t>. В качестве альтернативной записи данной функции может использоваться знак апострофа</w:t>
      </w:r>
      <w:proofErr w:type="gramStart"/>
      <w:r w:rsidRPr="00EA73B1">
        <w:rPr>
          <w:szCs w:val="28"/>
        </w:rPr>
        <w:t xml:space="preserve"> ( ' ).</w:t>
      </w:r>
      <w:proofErr w:type="gramEnd"/>
    </w:p>
    <w:p w:rsidR="00EA73B1" w:rsidRPr="00EA73B1" w:rsidRDefault="00EA73B1" w:rsidP="00EA73B1">
      <w:pPr>
        <w:spacing w:after="0" w:line="360" w:lineRule="auto"/>
        <w:ind w:firstLine="709"/>
        <w:jc w:val="both"/>
        <w:rPr>
          <w:szCs w:val="28"/>
        </w:rPr>
      </w:pPr>
      <w:r w:rsidRPr="003805B6">
        <w:rPr>
          <w:i/>
          <w:szCs w:val="28"/>
          <w:u w:val="single"/>
        </w:rPr>
        <w:t>Например</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Quote</w:t>
      </w:r>
      <w:r w:rsidRPr="00EA73B1">
        <w:rPr>
          <w:szCs w:val="28"/>
        </w:rPr>
        <w:t xml:space="preserve"> 10 20 30)                                  вернет </w:t>
      </w:r>
      <w:proofErr w:type="gramStart"/>
      <w:r w:rsidRPr="00EA73B1">
        <w:rPr>
          <w:szCs w:val="28"/>
        </w:rPr>
        <w:t xml:space="preserve">( </w:t>
      </w:r>
      <w:proofErr w:type="gramEnd"/>
      <w:r w:rsidRPr="00EA73B1">
        <w:rPr>
          <w:szCs w:val="28"/>
        </w:rPr>
        <w:t>10 20 30)</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Quote</w:t>
      </w:r>
      <w:r w:rsidRPr="00EA73B1">
        <w:rPr>
          <w:szCs w:val="28"/>
        </w:rPr>
        <w:t xml:space="preserve"> "</w:t>
      </w:r>
      <w:r w:rsidRPr="00EA73B1">
        <w:rPr>
          <w:szCs w:val="28"/>
          <w:lang w:val="en-US"/>
        </w:rPr>
        <w:t>ASD</w:t>
      </w:r>
      <w:r w:rsidRPr="00EA73B1">
        <w:rPr>
          <w:szCs w:val="28"/>
        </w:rPr>
        <w:t xml:space="preserve">" 2 5)                               вернет </w:t>
      </w:r>
      <w:proofErr w:type="gramStart"/>
      <w:r w:rsidRPr="00EA73B1">
        <w:rPr>
          <w:szCs w:val="28"/>
        </w:rPr>
        <w:t xml:space="preserve">( </w:t>
      </w:r>
      <w:proofErr w:type="gramEnd"/>
      <w:r w:rsidRPr="00EA73B1">
        <w:rPr>
          <w:szCs w:val="28"/>
        </w:rPr>
        <w:t>"</w:t>
      </w:r>
      <w:r w:rsidRPr="00EA73B1">
        <w:rPr>
          <w:szCs w:val="28"/>
          <w:lang w:val="en-US"/>
        </w:rPr>
        <w:t>ASD</w:t>
      </w:r>
      <w:r w:rsidRPr="00EA73B1">
        <w:rPr>
          <w:szCs w:val="28"/>
        </w:rPr>
        <w:t>" 2 5)</w:t>
      </w:r>
    </w:p>
    <w:p w:rsidR="00EA73B1" w:rsidRPr="00EA73B1" w:rsidRDefault="00EA73B1" w:rsidP="00EA73B1">
      <w:pPr>
        <w:spacing w:after="0" w:line="360" w:lineRule="auto"/>
        <w:ind w:firstLine="709"/>
        <w:jc w:val="both"/>
        <w:rPr>
          <w:szCs w:val="28"/>
        </w:rPr>
      </w:pPr>
      <w:r w:rsidRPr="00EA73B1">
        <w:rPr>
          <w:szCs w:val="28"/>
        </w:rPr>
        <w:t>' (+ 10 34.25)</w:t>
      </w:r>
      <w:r w:rsidRPr="00EA73B1">
        <w:rPr>
          <w:szCs w:val="28"/>
        </w:rPr>
        <w:tab/>
      </w:r>
      <w:r w:rsidRPr="00EA73B1">
        <w:rPr>
          <w:szCs w:val="28"/>
        </w:rPr>
        <w:tab/>
      </w:r>
      <w:r w:rsidRPr="00EA73B1">
        <w:rPr>
          <w:szCs w:val="28"/>
        </w:rPr>
        <w:tab/>
      </w:r>
      <w:r w:rsidRPr="00EA73B1">
        <w:rPr>
          <w:szCs w:val="28"/>
        </w:rPr>
        <w:tab/>
        <w:t>вернет (+ 10 34.25)</w:t>
      </w:r>
    </w:p>
    <w:p w:rsidR="00EA73B1" w:rsidRPr="00EA73B1" w:rsidRDefault="00EA73B1" w:rsidP="00EA73B1">
      <w:pPr>
        <w:spacing w:after="0" w:line="360" w:lineRule="auto"/>
        <w:ind w:firstLine="709"/>
        <w:jc w:val="both"/>
        <w:rPr>
          <w:szCs w:val="28"/>
        </w:rPr>
      </w:pPr>
      <w:r w:rsidRPr="00EA73B1">
        <w:rPr>
          <w:szCs w:val="28"/>
        </w:rPr>
        <w:t xml:space="preserve">Т.е. для записи в одну переменную нескольких значений мы можем использовать функцию </w:t>
      </w:r>
      <w:r w:rsidRPr="00EA73B1">
        <w:rPr>
          <w:szCs w:val="28"/>
          <w:lang w:val="en-US"/>
        </w:rPr>
        <w:t>Quote</w:t>
      </w:r>
      <w:r w:rsidRPr="00EA73B1">
        <w:rPr>
          <w:szCs w:val="28"/>
        </w:rPr>
        <w:t xml:space="preserve">, </w:t>
      </w:r>
      <w:proofErr w:type="gramStart"/>
      <w:r w:rsidRPr="00EA73B1">
        <w:rPr>
          <w:szCs w:val="28"/>
        </w:rPr>
        <w:t>например</w:t>
      </w:r>
      <w:proofErr w:type="gramEnd"/>
      <w:r w:rsidRPr="00EA73B1">
        <w:rPr>
          <w:szCs w:val="28"/>
        </w:rPr>
        <w:t xml:space="preserve"> так:</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Set</w:t>
      </w:r>
      <w:r w:rsidRPr="00EA73B1">
        <w:rPr>
          <w:szCs w:val="28"/>
        </w:rPr>
        <w:t xml:space="preserve"> </w:t>
      </w:r>
      <w:r w:rsidRPr="00EA73B1">
        <w:rPr>
          <w:szCs w:val="28"/>
          <w:lang w:val="en-US"/>
        </w:rPr>
        <w:t>a</w:t>
      </w:r>
      <w:r w:rsidRPr="00EA73B1">
        <w:rPr>
          <w:szCs w:val="28"/>
        </w:rPr>
        <w:t xml:space="preserve"> (</w:t>
      </w:r>
      <w:r w:rsidRPr="00EA73B1">
        <w:rPr>
          <w:szCs w:val="28"/>
          <w:lang w:val="en-US"/>
        </w:rPr>
        <w:t>Quote</w:t>
      </w:r>
      <w:r w:rsidRPr="00EA73B1">
        <w:rPr>
          <w:szCs w:val="28"/>
        </w:rPr>
        <w:t xml:space="preserve"> 10 20 30)</w:t>
      </w:r>
      <w:proofErr w:type="gramStart"/>
      <w:r w:rsidRPr="00EA73B1">
        <w:rPr>
          <w:szCs w:val="28"/>
        </w:rPr>
        <w:t xml:space="preserve"> )</w:t>
      </w:r>
      <w:proofErr w:type="gramEnd"/>
      <w:r w:rsidRPr="00EA73B1">
        <w:rPr>
          <w:szCs w:val="28"/>
        </w:rPr>
        <w:t>.</w:t>
      </w:r>
    </w:p>
    <w:p w:rsidR="00EA73B1" w:rsidRPr="00EA73B1" w:rsidRDefault="00EA73B1" w:rsidP="00EA73B1">
      <w:pPr>
        <w:spacing w:after="0" w:line="360" w:lineRule="auto"/>
        <w:ind w:firstLine="709"/>
        <w:jc w:val="both"/>
        <w:rPr>
          <w:b/>
          <w:szCs w:val="28"/>
        </w:rPr>
      </w:pPr>
      <w:r w:rsidRPr="00EA73B1">
        <w:rPr>
          <w:b/>
          <w:szCs w:val="28"/>
        </w:rPr>
        <w:t>Функция</w:t>
      </w:r>
    </w:p>
    <w:p w:rsidR="00EA73B1" w:rsidRPr="00EA73B1" w:rsidRDefault="00EA73B1" w:rsidP="00EA73B1">
      <w:pPr>
        <w:spacing w:after="0" w:line="360" w:lineRule="auto"/>
        <w:ind w:firstLine="709"/>
        <w:jc w:val="both"/>
        <w:rPr>
          <w:b/>
          <w:szCs w:val="28"/>
        </w:rPr>
      </w:pPr>
      <w:r w:rsidRPr="00EA73B1">
        <w:rPr>
          <w:b/>
          <w:szCs w:val="28"/>
        </w:rPr>
        <w:tab/>
      </w:r>
      <w:r w:rsidRPr="00EA73B1">
        <w:rPr>
          <w:b/>
          <w:szCs w:val="28"/>
        </w:rPr>
        <w:tab/>
      </w:r>
      <w:r w:rsidRPr="00EA73B1">
        <w:rPr>
          <w:b/>
          <w:szCs w:val="28"/>
        </w:rPr>
        <w:tab/>
      </w:r>
      <w:r w:rsidRPr="00EA73B1">
        <w:rPr>
          <w:b/>
          <w:szCs w:val="28"/>
        </w:rPr>
        <w:tab/>
      </w:r>
      <w:r w:rsidRPr="00EA73B1">
        <w:rPr>
          <w:b/>
          <w:szCs w:val="28"/>
        </w:rPr>
        <w:tab/>
        <w:t>(</w:t>
      </w:r>
      <w:r w:rsidRPr="00EA73B1">
        <w:rPr>
          <w:b/>
          <w:szCs w:val="28"/>
          <w:lang w:val="en-US"/>
        </w:rPr>
        <w:t>EVAL</w:t>
      </w:r>
      <w:r w:rsidRPr="00EA73B1">
        <w:rPr>
          <w:b/>
          <w:szCs w:val="28"/>
        </w:rPr>
        <w:t xml:space="preserve"> &lt;выражение&gt;)</w:t>
      </w:r>
    </w:p>
    <w:p w:rsidR="00EA73B1" w:rsidRPr="00EA73B1" w:rsidRDefault="00EA73B1" w:rsidP="00EA73B1">
      <w:pPr>
        <w:spacing w:after="0" w:line="360" w:lineRule="auto"/>
        <w:ind w:firstLine="709"/>
        <w:jc w:val="both"/>
        <w:rPr>
          <w:szCs w:val="28"/>
        </w:rPr>
      </w:pPr>
      <w:r w:rsidRPr="00EA73B1">
        <w:rPr>
          <w:szCs w:val="28"/>
        </w:rPr>
        <w:t xml:space="preserve">возвращает результат вычисления &lt;выражения&gt;, где &lt;выражение&gt; - запись любой функции, значения, выражения языка </w:t>
      </w:r>
      <w:proofErr w:type="spellStart"/>
      <w:r w:rsidRPr="00EA73B1">
        <w:rPr>
          <w:szCs w:val="28"/>
          <w:lang w:val="en-US"/>
        </w:rPr>
        <w:t>AutoLISP</w:t>
      </w:r>
      <w:proofErr w:type="spellEnd"/>
      <w:r w:rsidRPr="00EA73B1">
        <w:rPr>
          <w:szCs w:val="28"/>
        </w:rPr>
        <w:t xml:space="preserve">, т.е. выполняет прямо противоположные функции </w:t>
      </w:r>
      <w:r w:rsidRPr="00EA73B1">
        <w:rPr>
          <w:szCs w:val="28"/>
          <w:lang w:val="en-US"/>
        </w:rPr>
        <w:t>QUOTE</w:t>
      </w:r>
      <w:r w:rsidRPr="00EA73B1">
        <w:rPr>
          <w:szCs w:val="28"/>
        </w:rPr>
        <w:t xml:space="preserve"> действия:</w:t>
      </w:r>
    </w:p>
    <w:p w:rsidR="00EA73B1" w:rsidRPr="00EA73B1" w:rsidRDefault="00EA73B1" w:rsidP="00EA73B1">
      <w:pPr>
        <w:spacing w:after="0" w:line="360" w:lineRule="auto"/>
        <w:ind w:firstLine="709"/>
        <w:jc w:val="both"/>
        <w:rPr>
          <w:szCs w:val="28"/>
        </w:rPr>
      </w:pPr>
      <w:r w:rsidRPr="003805B6">
        <w:rPr>
          <w:i/>
          <w:szCs w:val="28"/>
          <w:u w:val="single"/>
        </w:rPr>
        <w:t>Например</w:t>
      </w:r>
      <w:r w:rsidRPr="00EA73B1">
        <w:rPr>
          <w:szCs w:val="28"/>
        </w:rPr>
        <w:t>, дано:</w:t>
      </w:r>
    </w:p>
    <w:p w:rsidR="00EA73B1" w:rsidRPr="00EA73B1" w:rsidRDefault="00EA73B1" w:rsidP="00EA73B1">
      <w:pPr>
        <w:spacing w:after="0" w:line="360" w:lineRule="auto"/>
        <w:ind w:firstLine="709"/>
        <w:jc w:val="both"/>
        <w:rPr>
          <w:szCs w:val="28"/>
        </w:rPr>
      </w:pPr>
      <w:r w:rsidRPr="00EA73B1">
        <w:rPr>
          <w:szCs w:val="28"/>
        </w:rPr>
        <w:t>(</w:t>
      </w:r>
      <w:proofErr w:type="spellStart"/>
      <w:r w:rsidRPr="00EA73B1">
        <w:rPr>
          <w:szCs w:val="28"/>
          <w:lang w:val="en-US"/>
        </w:rPr>
        <w:t>setq</w:t>
      </w:r>
      <w:proofErr w:type="spellEnd"/>
      <w:r w:rsidRPr="00EA73B1">
        <w:rPr>
          <w:szCs w:val="28"/>
        </w:rPr>
        <w:t xml:space="preserve"> </w:t>
      </w:r>
      <w:r w:rsidRPr="00EA73B1">
        <w:rPr>
          <w:szCs w:val="28"/>
          <w:lang w:val="en-US"/>
        </w:rPr>
        <w:t>a</w:t>
      </w:r>
      <w:r w:rsidRPr="00EA73B1">
        <w:rPr>
          <w:szCs w:val="28"/>
        </w:rPr>
        <w:t xml:space="preserve"> 123)</w:t>
      </w:r>
    </w:p>
    <w:p w:rsidR="00EA73B1" w:rsidRPr="00EA73B1" w:rsidRDefault="00EA73B1" w:rsidP="00EA73B1">
      <w:pPr>
        <w:spacing w:after="0" w:line="360" w:lineRule="auto"/>
        <w:ind w:firstLine="709"/>
        <w:jc w:val="both"/>
        <w:rPr>
          <w:szCs w:val="28"/>
        </w:rPr>
      </w:pPr>
      <w:r w:rsidRPr="00EA73B1">
        <w:rPr>
          <w:szCs w:val="28"/>
        </w:rPr>
        <w:t>(</w:t>
      </w:r>
      <w:proofErr w:type="spellStart"/>
      <w:r w:rsidRPr="00EA73B1">
        <w:rPr>
          <w:szCs w:val="28"/>
          <w:lang w:val="en-US"/>
        </w:rPr>
        <w:t>setq</w:t>
      </w:r>
      <w:proofErr w:type="spellEnd"/>
      <w:r w:rsidRPr="00EA73B1">
        <w:rPr>
          <w:szCs w:val="28"/>
        </w:rPr>
        <w:t xml:space="preserve"> </w:t>
      </w:r>
      <w:r w:rsidRPr="00EA73B1">
        <w:rPr>
          <w:szCs w:val="28"/>
          <w:lang w:val="en-US"/>
        </w:rPr>
        <w:t>b</w:t>
      </w:r>
      <w:r w:rsidRPr="00EA73B1">
        <w:rPr>
          <w:szCs w:val="28"/>
        </w:rPr>
        <w:t xml:space="preserve"> '</w:t>
      </w:r>
      <w:r w:rsidRPr="00EA73B1">
        <w:rPr>
          <w:szCs w:val="28"/>
          <w:lang w:val="en-US"/>
        </w:rPr>
        <w:t>a</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тогда:</w:t>
      </w:r>
    </w:p>
    <w:tbl>
      <w:tblPr>
        <w:tblStyle w:val="af0"/>
        <w:tblW w:w="0" w:type="auto"/>
        <w:tblInd w:w="675" w:type="dxa"/>
        <w:tblLook w:val="04A0" w:firstRow="1" w:lastRow="0" w:firstColumn="1" w:lastColumn="0" w:noHBand="0" w:noVBand="1"/>
      </w:tblPr>
      <w:tblGrid>
        <w:gridCol w:w="4304"/>
        <w:gridCol w:w="4875"/>
      </w:tblGrid>
      <w:tr w:rsidR="00EA73B1" w:rsidRPr="00EA73B1" w:rsidTr="00EA73B1">
        <w:tc>
          <w:tcPr>
            <w:tcW w:w="4322" w:type="dxa"/>
            <w:tcBorders>
              <w:top w:val="nil"/>
              <w:left w:val="nil"/>
              <w:bottom w:val="nil"/>
              <w:right w:val="nil"/>
            </w:tcBorders>
          </w:tcPr>
          <w:p w:rsidR="00EA73B1" w:rsidRPr="00EA73B1" w:rsidRDefault="00EA73B1" w:rsidP="00EA73B1">
            <w:pPr>
              <w:spacing w:line="360" w:lineRule="auto"/>
              <w:ind w:firstLine="709"/>
              <w:jc w:val="both"/>
              <w:rPr>
                <w:szCs w:val="28"/>
                <w:lang w:val="en-US"/>
              </w:rPr>
            </w:pPr>
            <w:r w:rsidRPr="00EA73B1">
              <w:rPr>
                <w:szCs w:val="28"/>
                <w:lang w:val="en-US"/>
              </w:rPr>
              <w:t>(</w:t>
            </w:r>
            <w:proofErr w:type="spellStart"/>
            <w:r w:rsidRPr="00EA73B1">
              <w:rPr>
                <w:szCs w:val="28"/>
                <w:lang w:val="en-US"/>
              </w:rPr>
              <w:t>eval</w:t>
            </w:r>
            <w:proofErr w:type="spellEnd"/>
            <w:r w:rsidRPr="00EA73B1">
              <w:rPr>
                <w:szCs w:val="28"/>
                <w:lang w:val="en-US"/>
              </w:rPr>
              <w:t xml:space="preserve"> 4.0)</w:t>
            </w:r>
          </w:p>
          <w:p w:rsidR="00EA73B1" w:rsidRPr="00EA73B1" w:rsidRDefault="00EA73B1" w:rsidP="00EA73B1">
            <w:pPr>
              <w:spacing w:line="360" w:lineRule="auto"/>
              <w:ind w:firstLine="709"/>
              <w:jc w:val="both"/>
              <w:rPr>
                <w:szCs w:val="28"/>
                <w:lang w:val="en-US"/>
              </w:rPr>
            </w:pPr>
            <w:r w:rsidRPr="00EA73B1">
              <w:rPr>
                <w:szCs w:val="28"/>
                <w:lang w:val="en-US"/>
              </w:rPr>
              <w:t>(</w:t>
            </w:r>
            <w:proofErr w:type="spellStart"/>
            <w:r w:rsidRPr="00EA73B1">
              <w:rPr>
                <w:szCs w:val="28"/>
                <w:lang w:val="en-US"/>
              </w:rPr>
              <w:t>eval</w:t>
            </w:r>
            <w:proofErr w:type="spellEnd"/>
            <w:r w:rsidRPr="00EA73B1">
              <w:rPr>
                <w:szCs w:val="28"/>
                <w:lang w:val="en-US"/>
              </w:rPr>
              <w:t xml:space="preserve"> (abs -10) )</w:t>
            </w:r>
          </w:p>
          <w:p w:rsidR="00EA73B1" w:rsidRPr="00EA73B1" w:rsidRDefault="00EA73B1" w:rsidP="00EA73B1">
            <w:pPr>
              <w:spacing w:line="360" w:lineRule="auto"/>
              <w:ind w:firstLine="709"/>
              <w:jc w:val="both"/>
              <w:rPr>
                <w:szCs w:val="28"/>
                <w:lang w:val="en-US"/>
              </w:rPr>
            </w:pPr>
            <w:r w:rsidRPr="00EA73B1">
              <w:rPr>
                <w:szCs w:val="28"/>
                <w:lang w:val="en-US"/>
              </w:rPr>
              <w:t>(</w:t>
            </w:r>
            <w:proofErr w:type="spellStart"/>
            <w:r w:rsidRPr="00EA73B1">
              <w:rPr>
                <w:szCs w:val="28"/>
                <w:lang w:val="en-US"/>
              </w:rPr>
              <w:t>eval</w:t>
            </w:r>
            <w:proofErr w:type="spellEnd"/>
            <w:r w:rsidRPr="00EA73B1">
              <w:rPr>
                <w:szCs w:val="28"/>
                <w:lang w:val="en-US"/>
              </w:rPr>
              <w:t xml:space="preserve"> a)</w:t>
            </w:r>
          </w:p>
          <w:p w:rsidR="00EA73B1" w:rsidRPr="00EA73B1" w:rsidRDefault="00EA73B1" w:rsidP="00EA73B1">
            <w:pPr>
              <w:spacing w:line="360" w:lineRule="auto"/>
              <w:ind w:firstLine="709"/>
              <w:jc w:val="both"/>
              <w:rPr>
                <w:szCs w:val="28"/>
                <w:lang w:val="en-US"/>
              </w:rPr>
            </w:pPr>
            <w:r w:rsidRPr="00EA73B1">
              <w:rPr>
                <w:szCs w:val="28"/>
                <w:lang w:val="en-US"/>
              </w:rPr>
              <w:t>(</w:t>
            </w:r>
            <w:proofErr w:type="spellStart"/>
            <w:r w:rsidRPr="00EA73B1">
              <w:rPr>
                <w:szCs w:val="28"/>
                <w:lang w:val="en-US"/>
              </w:rPr>
              <w:t>eval</w:t>
            </w:r>
            <w:proofErr w:type="spellEnd"/>
            <w:r w:rsidRPr="00EA73B1">
              <w:rPr>
                <w:szCs w:val="28"/>
                <w:lang w:val="en-US"/>
              </w:rPr>
              <w:t xml:space="preserve"> b)</w:t>
            </w:r>
          </w:p>
          <w:p w:rsidR="00EA73B1" w:rsidRPr="00EA73B1" w:rsidRDefault="00EA73B1" w:rsidP="00EA73B1">
            <w:pPr>
              <w:spacing w:line="360" w:lineRule="auto"/>
              <w:ind w:firstLine="709"/>
              <w:jc w:val="both"/>
              <w:rPr>
                <w:szCs w:val="28"/>
                <w:lang w:val="en-US"/>
              </w:rPr>
            </w:pPr>
            <w:r w:rsidRPr="00EA73B1">
              <w:rPr>
                <w:szCs w:val="28"/>
                <w:lang w:val="en-US"/>
              </w:rPr>
              <w:t>(</w:t>
            </w:r>
            <w:proofErr w:type="spellStart"/>
            <w:r w:rsidRPr="00EA73B1">
              <w:rPr>
                <w:szCs w:val="28"/>
                <w:lang w:val="en-US"/>
              </w:rPr>
              <w:t>eval</w:t>
            </w:r>
            <w:proofErr w:type="spellEnd"/>
            <w:r w:rsidRPr="00EA73B1">
              <w:rPr>
                <w:szCs w:val="28"/>
                <w:lang w:val="en-US"/>
              </w:rPr>
              <w:t xml:space="preserve"> (+ 20 10 5) )</w:t>
            </w:r>
          </w:p>
        </w:tc>
        <w:tc>
          <w:tcPr>
            <w:tcW w:w="4892" w:type="dxa"/>
            <w:tcBorders>
              <w:top w:val="nil"/>
              <w:left w:val="nil"/>
              <w:bottom w:val="nil"/>
              <w:right w:val="nil"/>
            </w:tcBorders>
          </w:tcPr>
          <w:p w:rsidR="00EA73B1" w:rsidRPr="00EA73B1" w:rsidRDefault="00EA73B1" w:rsidP="00EA73B1">
            <w:pPr>
              <w:spacing w:line="360" w:lineRule="auto"/>
              <w:ind w:firstLine="709"/>
              <w:jc w:val="both"/>
              <w:rPr>
                <w:szCs w:val="28"/>
              </w:rPr>
            </w:pPr>
            <w:r w:rsidRPr="00EA73B1">
              <w:rPr>
                <w:szCs w:val="28"/>
              </w:rPr>
              <w:t>возвращает 4.000000</w:t>
            </w:r>
          </w:p>
          <w:p w:rsidR="00EA73B1" w:rsidRPr="00EA73B1" w:rsidRDefault="00EA73B1" w:rsidP="00EA73B1">
            <w:pPr>
              <w:spacing w:line="360" w:lineRule="auto"/>
              <w:ind w:firstLine="709"/>
              <w:jc w:val="both"/>
              <w:rPr>
                <w:szCs w:val="28"/>
              </w:rPr>
            </w:pPr>
            <w:r w:rsidRPr="00EA73B1">
              <w:rPr>
                <w:szCs w:val="28"/>
              </w:rPr>
              <w:t>возвращает 10</w:t>
            </w:r>
          </w:p>
          <w:p w:rsidR="00EA73B1" w:rsidRPr="00EA73B1" w:rsidRDefault="00EA73B1" w:rsidP="00EA73B1">
            <w:pPr>
              <w:spacing w:line="360" w:lineRule="auto"/>
              <w:ind w:firstLine="709"/>
              <w:jc w:val="both"/>
              <w:rPr>
                <w:szCs w:val="28"/>
              </w:rPr>
            </w:pPr>
            <w:r w:rsidRPr="00EA73B1">
              <w:rPr>
                <w:szCs w:val="28"/>
              </w:rPr>
              <w:t>возвращает 123</w:t>
            </w:r>
          </w:p>
          <w:p w:rsidR="00EA73B1" w:rsidRPr="00EA73B1" w:rsidRDefault="00EA73B1" w:rsidP="00EA73B1">
            <w:pPr>
              <w:spacing w:line="360" w:lineRule="auto"/>
              <w:ind w:firstLine="709"/>
              <w:jc w:val="both"/>
              <w:rPr>
                <w:szCs w:val="28"/>
              </w:rPr>
            </w:pPr>
            <w:r w:rsidRPr="00EA73B1">
              <w:rPr>
                <w:szCs w:val="28"/>
              </w:rPr>
              <w:t>возвращает 123</w:t>
            </w:r>
          </w:p>
          <w:p w:rsidR="00EA73B1" w:rsidRPr="00EA73B1" w:rsidRDefault="00EA73B1" w:rsidP="00EA73B1">
            <w:pPr>
              <w:spacing w:line="360" w:lineRule="auto"/>
              <w:ind w:firstLine="709"/>
              <w:jc w:val="both"/>
              <w:rPr>
                <w:szCs w:val="28"/>
              </w:rPr>
            </w:pPr>
            <w:r w:rsidRPr="00EA73B1">
              <w:rPr>
                <w:szCs w:val="28"/>
              </w:rPr>
              <w:t>возвращает 35</w:t>
            </w:r>
          </w:p>
        </w:tc>
      </w:tr>
    </w:tbl>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 xml:space="preserve">Использование функции </w:t>
      </w:r>
      <w:r w:rsidRPr="00EA73B1">
        <w:rPr>
          <w:szCs w:val="28"/>
          <w:lang w:val="en-US"/>
        </w:rPr>
        <w:t>EVAL</w:t>
      </w:r>
      <w:r w:rsidRPr="00EA73B1">
        <w:rPr>
          <w:szCs w:val="28"/>
        </w:rPr>
        <w:t xml:space="preserve"> позволяет в ходе  выполнения программы сформировать список каких-то функций (действий), а затем в нужный момент исполнить его.</w:t>
      </w:r>
    </w:p>
    <w:p w:rsidR="00EA73B1" w:rsidRPr="003805B6" w:rsidRDefault="00EA73B1" w:rsidP="003805B6">
      <w:pPr>
        <w:pStyle w:val="2"/>
        <w:jc w:val="center"/>
        <w:rPr>
          <w:rFonts w:ascii="Times New Roman" w:hAnsi="Times New Roman" w:cs="Times New Roman"/>
          <w:color w:val="auto"/>
          <w:sz w:val="28"/>
          <w:szCs w:val="28"/>
        </w:rPr>
      </w:pPr>
      <w:bookmarkStart w:id="16" w:name="_Toc444205239"/>
      <w:r w:rsidRPr="003805B6">
        <w:rPr>
          <w:rFonts w:ascii="Times New Roman" w:hAnsi="Times New Roman" w:cs="Times New Roman"/>
          <w:color w:val="auto"/>
          <w:sz w:val="28"/>
          <w:szCs w:val="28"/>
        </w:rPr>
        <w:lastRenderedPageBreak/>
        <w:t>Функции для обработки списков</w:t>
      </w:r>
      <w:bookmarkEnd w:id="16"/>
    </w:p>
    <w:p w:rsidR="00EA73B1" w:rsidRPr="00EA73B1" w:rsidRDefault="00EA73B1" w:rsidP="00EA73B1">
      <w:pPr>
        <w:spacing w:after="0" w:line="360" w:lineRule="auto"/>
        <w:ind w:firstLine="709"/>
        <w:jc w:val="both"/>
        <w:rPr>
          <w:szCs w:val="28"/>
        </w:rPr>
      </w:pPr>
      <w:r w:rsidRPr="00EA73B1">
        <w:rPr>
          <w:szCs w:val="28"/>
        </w:rPr>
        <w:t>В процессе работы над созданием программы-</w:t>
      </w:r>
      <w:proofErr w:type="spellStart"/>
      <w:r w:rsidRPr="00EA73B1">
        <w:rPr>
          <w:szCs w:val="28"/>
        </w:rPr>
        <w:t>параметризатора</w:t>
      </w:r>
      <w:proofErr w:type="spellEnd"/>
      <w:r w:rsidRPr="00EA73B1">
        <w:rPr>
          <w:szCs w:val="28"/>
        </w:rPr>
        <w:t xml:space="preserve"> очень часто появляется необходимость объединять несколько значений в список (например, координаты точки, результаты пользовательских функций).</w:t>
      </w:r>
    </w:p>
    <w:p w:rsidR="00EA73B1" w:rsidRPr="00EA73B1" w:rsidRDefault="00EA73B1" w:rsidP="00EA73B1">
      <w:pPr>
        <w:spacing w:after="0" w:line="360" w:lineRule="auto"/>
        <w:ind w:firstLine="709"/>
        <w:jc w:val="both"/>
        <w:rPr>
          <w:szCs w:val="28"/>
        </w:rPr>
      </w:pPr>
      <w:r w:rsidRPr="00EA73B1">
        <w:rPr>
          <w:b/>
          <w:i/>
          <w:szCs w:val="28"/>
        </w:rPr>
        <w:t xml:space="preserve">Для объединения нескольких значений в список </w:t>
      </w:r>
      <w:r w:rsidRPr="00EA73B1">
        <w:rPr>
          <w:szCs w:val="28"/>
        </w:rPr>
        <w:t xml:space="preserve">используется стандартная функция </w:t>
      </w:r>
      <w:proofErr w:type="spellStart"/>
      <w:r w:rsidRPr="00EA73B1">
        <w:rPr>
          <w:szCs w:val="28"/>
          <w:lang w:val="en-US"/>
        </w:rPr>
        <w:t>AutoLISP</w:t>
      </w:r>
      <w:proofErr w:type="spellEnd"/>
    </w:p>
    <w:p w:rsidR="00EA73B1" w:rsidRPr="004D2BC6" w:rsidRDefault="00EA73B1" w:rsidP="004D2BC6">
      <w:pPr>
        <w:spacing w:after="0" w:line="360" w:lineRule="auto"/>
        <w:ind w:firstLine="709"/>
        <w:jc w:val="center"/>
        <w:rPr>
          <w:b/>
          <w:i/>
          <w:szCs w:val="28"/>
        </w:rPr>
      </w:pPr>
      <w:r w:rsidRPr="004D2BC6">
        <w:rPr>
          <w:b/>
          <w:i/>
          <w:szCs w:val="28"/>
        </w:rPr>
        <w:t>(</w:t>
      </w:r>
      <w:r w:rsidR="004D2BC6" w:rsidRPr="004D2BC6">
        <w:rPr>
          <w:b/>
          <w:i/>
          <w:szCs w:val="28"/>
          <w:lang w:val="en-US"/>
        </w:rPr>
        <w:t>LIST</w:t>
      </w:r>
      <w:r w:rsidR="004D2BC6">
        <w:rPr>
          <w:b/>
          <w:i/>
          <w:szCs w:val="28"/>
        </w:rPr>
        <w:t xml:space="preserve"> </w:t>
      </w:r>
      <w:r w:rsidR="004D2BC6" w:rsidRPr="004D2BC6">
        <w:rPr>
          <w:b/>
          <w:i/>
          <w:szCs w:val="28"/>
        </w:rPr>
        <w:t xml:space="preserve"> </w:t>
      </w:r>
      <w:r w:rsidRPr="004D2BC6">
        <w:rPr>
          <w:b/>
          <w:i/>
          <w:szCs w:val="28"/>
        </w:rPr>
        <w:t xml:space="preserve">&lt;аргумент 1&gt; &lt;аргумент 2&gt;  ...&lt;аргумент </w:t>
      </w:r>
      <w:r w:rsidRPr="004D2BC6">
        <w:rPr>
          <w:b/>
          <w:i/>
          <w:szCs w:val="28"/>
          <w:lang w:val="en-US"/>
        </w:rPr>
        <w:t>n</w:t>
      </w:r>
      <w:r w:rsidRPr="004D2BC6">
        <w:rPr>
          <w:b/>
          <w:i/>
          <w:szCs w:val="28"/>
        </w:rPr>
        <w:t>&gt;)</w:t>
      </w:r>
    </w:p>
    <w:p w:rsidR="00EA73B1" w:rsidRPr="00EA73B1" w:rsidRDefault="00EA73B1" w:rsidP="00EA73B1">
      <w:pPr>
        <w:spacing w:after="0" w:line="360" w:lineRule="auto"/>
        <w:ind w:firstLine="709"/>
        <w:jc w:val="both"/>
        <w:rPr>
          <w:szCs w:val="28"/>
        </w:rPr>
      </w:pPr>
      <w:r w:rsidRPr="004D2BC6">
        <w:rPr>
          <w:i/>
          <w:szCs w:val="28"/>
          <w:u w:val="single"/>
        </w:rPr>
        <w:t>Например</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list</w:t>
      </w:r>
      <w:r w:rsidRPr="00EA73B1">
        <w:rPr>
          <w:szCs w:val="28"/>
        </w:rPr>
        <w:t xml:space="preserve"> </w:t>
      </w:r>
      <w:r w:rsidRPr="00EA73B1">
        <w:rPr>
          <w:szCs w:val="28"/>
          <w:lang w:val="en-US"/>
        </w:rPr>
        <w:t>a</w:t>
      </w:r>
      <w:r w:rsidRPr="00EA73B1">
        <w:rPr>
          <w:szCs w:val="28"/>
        </w:rPr>
        <w:t xml:space="preserve"> 10 </w:t>
      </w:r>
      <w:r w:rsidRPr="00EA73B1">
        <w:rPr>
          <w:szCs w:val="28"/>
          <w:lang w:val="en-US"/>
        </w:rPr>
        <w:t>b</w:t>
      </w:r>
      <w:r w:rsidRPr="00EA73B1">
        <w:rPr>
          <w:szCs w:val="28"/>
        </w:rPr>
        <w:t>) - вернет список из трех значений (</w:t>
      </w:r>
      <w:r w:rsidRPr="00EA73B1">
        <w:rPr>
          <w:szCs w:val="28"/>
          <w:lang w:val="en-US"/>
        </w:rPr>
        <w:t>a</w:t>
      </w:r>
      <w:r w:rsidRPr="00EA73B1">
        <w:rPr>
          <w:szCs w:val="28"/>
        </w:rPr>
        <w:t xml:space="preserve"> 10 </w:t>
      </w:r>
      <w:r w:rsidRPr="00EA73B1">
        <w:rPr>
          <w:szCs w:val="28"/>
          <w:lang w:val="en-US"/>
        </w:rPr>
        <w:t>b</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list</w:t>
      </w:r>
      <w:r w:rsidRPr="00EA73B1">
        <w:rPr>
          <w:szCs w:val="28"/>
        </w:rPr>
        <w:t xml:space="preserve"> </w:t>
      </w:r>
      <w:r w:rsidRPr="00EA73B1">
        <w:rPr>
          <w:szCs w:val="28"/>
          <w:lang w:val="en-US"/>
        </w:rPr>
        <w:t>a</w:t>
      </w:r>
      <w:r w:rsidRPr="00EA73B1">
        <w:rPr>
          <w:szCs w:val="28"/>
        </w:rPr>
        <w:t xml:space="preserve"> (</w:t>
      </w:r>
      <w:r w:rsidRPr="00EA73B1">
        <w:rPr>
          <w:szCs w:val="28"/>
          <w:lang w:val="en-US"/>
        </w:rPr>
        <w:t>list</w:t>
      </w:r>
      <w:r w:rsidRPr="00EA73B1">
        <w:rPr>
          <w:szCs w:val="28"/>
        </w:rPr>
        <w:t xml:space="preserve"> 10 </w:t>
      </w:r>
      <w:r w:rsidRPr="00EA73B1">
        <w:rPr>
          <w:szCs w:val="28"/>
          <w:lang w:val="en-US"/>
        </w:rPr>
        <w:t>b</w:t>
      </w:r>
      <w:r w:rsidRPr="00EA73B1">
        <w:rPr>
          <w:szCs w:val="28"/>
        </w:rPr>
        <w:t xml:space="preserve">) </w:t>
      </w:r>
      <w:r w:rsidRPr="00EA73B1">
        <w:rPr>
          <w:szCs w:val="28"/>
          <w:lang w:val="en-US"/>
        </w:rPr>
        <w:t>b</w:t>
      </w:r>
      <w:r w:rsidRPr="00EA73B1">
        <w:rPr>
          <w:szCs w:val="28"/>
        </w:rPr>
        <w:t>) - вернет список из трех значений, одно из которых - тоже является списком (</w:t>
      </w:r>
      <w:r w:rsidRPr="00EA73B1">
        <w:rPr>
          <w:szCs w:val="28"/>
          <w:lang w:val="en-US"/>
        </w:rPr>
        <w:t>a</w:t>
      </w:r>
      <w:r w:rsidRPr="00EA73B1">
        <w:rPr>
          <w:szCs w:val="28"/>
        </w:rPr>
        <w:t xml:space="preserve"> (10 </w:t>
      </w:r>
      <w:r w:rsidRPr="00EA73B1">
        <w:rPr>
          <w:szCs w:val="28"/>
          <w:lang w:val="en-US"/>
        </w:rPr>
        <w:t>b</w:t>
      </w:r>
      <w:r w:rsidRPr="00EA73B1">
        <w:rPr>
          <w:szCs w:val="28"/>
        </w:rPr>
        <w:t xml:space="preserve">) </w:t>
      </w:r>
      <w:r w:rsidRPr="00EA73B1">
        <w:rPr>
          <w:szCs w:val="28"/>
          <w:lang w:val="en-US"/>
        </w:rPr>
        <w:t>b</w:t>
      </w:r>
      <w:r w:rsidRPr="00EA73B1">
        <w:rPr>
          <w:szCs w:val="28"/>
        </w:rPr>
        <w:t>).</w:t>
      </w:r>
    </w:p>
    <w:p w:rsidR="00EA73B1" w:rsidRPr="00EA73B1" w:rsidRDefault="004D2BC6" w:rsidP="00EA73B1">
      <w:pPr>
        <w:spacing w:after="0" w:line="360" w:lineRule="auto"/>
        <w:ind w:firstLine="709"/>
        <w:jc w:val="both"/>
        <w:rPr>
          <w:szCs w:val="28"/>
        </w:rPr>
      </w:pPr>
      <w:r w:rsidRPr="00EA73B1">
        <w:rPr>
          <w:szCs w:val="28"/>
        </w:rPr>
        <w:t>К</w:t>
      </w:r>
      <w:r w:rsidR="00EA73B1" w:rsidRPr="00EA73B1">
        <w:rPr>
          <w:szCs w:val="28"/>
        </w:rPr>
        <w:t>аждое</w:t>
      </w:r>
      <w:r>
        <w:rPr>
          <w:szCs w:val="28"/>
        </w:rPr>
        <w:t xml:space="preserve"> </w:t>
      </w:r>
      <w:r w:rsidR="00EA73B1" w:rsidRPr="00EA73B1">
        <w:rPr>
          <w:szCs w:val="28"/>
        </w:rPr>
        <w:t xml:space="preserve"> значение списка имеет индекс, причем нумерация </w:t>
      </w:r>
      <w:r w:rsidR="00EA73B1" w:rsidRPr="00EA73B1">
        <w:rPr>
          <w:i/>
          <w:szCs w:val="28"/>
        </w:rPr>
        <w:t>начинается с</w:t>
      </w:r>
      <w:r w:rsidR="00EA73B1" w:rsidRPr="00EA73B1">
        <w:rPr>
          <w:szCs w:val="28"/>
        </w:rPr>
        <w:t xml:space="preserve"> </w:t>
      </w:r>
      <w:r w:rsidR="00EA73B1" w:rsidRPr="00EA73B1">
        <w:rPr>
          <w:i/>
          <w:szCs w:val="28"/>
        </w:rPr>
        <w:t>нуля</w:t>
      </w:r>
      <w:r w:rsidR="00EA73B1"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Почти так же часто возникает обратная ситуация, когда из уже сформированного списка, записанного в некоторую (одну!) переменную, необходимо выделить какой-то один элемент, или все элементы и записать их </w:t>
      </w:r>
      <w:r w:rsidR="004D2BC6">
        <w:rPr>
          <w:szCs w:val="28"/>
        </w:rPr>
        <w:t>каждый в отдельную переменную (</w:t>
      </w:r>
      <w:r w:rsidRPr="00EA73B1">
        <w:rPr>
          <w:szCs w:val="28"/>
        </w:rPr>
        <w:t xml:space="preserve">или произвести над ними какие-то действия). Для решения такой проблемы в </w:t>
      </w:r>
      <w:proofErr w:type="spellStart"/>
      <w:r w:rsidRPr="00EA73B1">
        <w:rPr>
          <w:szCs w:val="28"/>
          <w:lang w:val="en-US"/>
        </w:rPr>
        <w:t>AutoLISP</w:t>
      </w:r>
      <w:proofErr w:type="spellEnd"/>
      <w:r w:rsidRPr="00EA73B1">
        <w:rPr>
          <w:szCs w:val="28"/>
        </w:rPr>
        <w:t xml:space="preserve"> существует большое количество встроенных функций. Мы же с вами рассмотрим только одну, наиболее общую из них.</w:t>
      </w:r>
    </w:p>
    <w:p w:rsidR="00EA73B1" w:rsidRPr="00EA73B1" w:rsidRDefault="00EA73B1" w:rsidP="00EA73B1">
      <w:pPr>
        <w:spacing w:after="0" w:line="360" w:lineRule="auto"/>
        <w:ind w:firstLine="709"/>
        <w:jc w:val="both"/>
        <w:rPr>
          <w:szCs w:val="28"/>
        </w:rPr>
      </w:pPr>
      <w:r w:rsidRPr="00EA73B1">
        <w:rPr>
          <w:szCs w:val="28"/>
        </w:rPr>
        <w:t>Функция</w:t>
      </w:r>
    </w:p>
    <w:p w:rsidR="00EA73B1" w:rsidRPr="00EA73B1" w:rsidRDefault="00EA73B1" w:rsidP="00EA73B1">
      <w:pPr>
        <w:spacing w:after="0" w:line="360" w:lineRule="auto"/>
        <w:ind w:firstLine="709"/>
        <w:jc w:val="both"/>
        <w:rPr>
          <w:b/>
          <w:szCs w:val="28"/>
        </w:rPr>
      </w:pPr>
      <w:r w:rsidRPr="00EA73B1">
        <w:rPr>
          <w:szCs w:val="28"/>
        </w:rPr>
        <w:tab/>
      </w:r>
      <w:r w:rsidRPr="00EA73B1">
        <w:rPr>
          <w:szCs w:val="28"/>
        </w:rPr>
        <w:tab/>
      </w:r>
      <w:r w:rsidRPr="00EA73B1">
        <w:rPr>
          <w:szCs w:val="28"/>
        </w:rPr>
        <w:tab/>
      </w:r>
      <w:r w:rsidRPr="00EA73B1">
        <w:rPr>
          <w:b/>
          <w:szCs w:val="28"/>
        </w:rPr>
        <w:t>(</w:t>
      </w:r>
      <w:r w:rsidRPr="00EA73B1">
        <w:rPr>
          <w:b/>
          <w:szCs w:val="28"/>
          <w:lang w:val="en-US"/>
        </w:rPr>
        <w:t>Nth</w:t>
      </w:r>
      <w:r w:rsidRPr="00EA73B1">
        <w:rPr>
          <w:b/>
          <w:szCs w:val="28"/>
        </w:rPr>
        <w:t xml:space="preserve"> &lt;имя списка&gt; &lt;индекс элемента&gt;)</w:t>
      </w:r>
    </w:p>
    <w:p w:rsidR="00EA73B1" w:rsidRPr="00EA73B1" w:rsidRDefault="00EA73B1" w:rsidP="00EA73B1">
      <w:pPr>
        <w:spacing w:after="0" w:line="360" w:lineRule="auto"/>
        <w:ind w:firstLine="709"/>
        <w:jc w:val="both"/>
        <w:rPr>
          <w:szCs w:val="28"/>
        </w:rPr>
      </w:pPr>
      <w:r w:rsidRPr="00EA73B1">
        <w:rPr>
          <w:b/>
          <w:i/>
          <w:szCs w:val="28"/>
        </w:rPr>
        <w:t>возвращает значение под номером &lt;индекс элемента&gt; из списка &lt;имя списка&gt;.</w:t>
      </w:r>
      <w:r w:rsidRPr="00EA73B1">
        <w:rPr>
          <w:b/>
          <w:szCs w:val="28"/>
        </w:rPr>
        <w:t xml:space="preserve"> </w:t>
      </w:r>
      <w:r w:rsidRPr="00EA73B1">
        <w:rPr>
          <w:szCs w:val="28"/>
        </w:rPr>
        <w:t xml:space="preserve">Возвращаемое значение может либо сразу использоваться в каком-либо выражении, либо сохраняется в дополнительной переменной с помощью функции присваивания </w:t>
      </w:r>
      <w:proofErr w:type="spellStart"/>
      <w:r w:rsidRPr="00EA73B1">
        <w:rPr>
          <w:szCs w:val="28"/>
          <w:lang w:val="en-US"/>
        </w:rPr>
        <w:t>Setq</w:t>
      </w:r>
      <w:proofErr w:type="spellEnd"/>
      <w:r w:rsidRPr="00EA73B1">
        <w:rPr>
          <w:szCs w:val="28"/>
        </w:rPr>
        <w:t>.</w:t>
      </w:r>
    </w:p>
    <w:p w:rsidR="00EA73B1" w:rsidRPr="00EA73B1" w:rsidRDefault="00EA73B1" w:rsidP="00EA73B1">
      <w:pPr>
        <w:spacing w:after="0" w:line="360" w:lineRule="auto"/>
        <w:ind w:firstLine="709"/>
        <w:jc w:val="both"/>
        <w:rPr>
          <w:szCs w:val="28"/>
        </w:rPr>
      </w:pPr>
      <w:r w:rsidRPr="004D2BC6">
        <w:rPr>
          <w:i/>
          <w:szCs w:val="28"/>
          <w:u w:val="single"/>
        </w:rPr>
        <w:t>Например</w:t>
      </w:r>
      <w:r w:rsidRPr="00EA73B1">
        <w:rPr>
          <w:szCs w:val="28"/>
        </w:rPr>
        <w:t>: если было дано</w:t>
      </w:r>
    </w:p>
    <w:p w:rsidR="00EA73B1" w:rsidRPr="00620B3F" w:rsidRDefault="00EA73B1" w:rsidP="00EA73B1">
      <w:pPr>
        <w:spacing w:after="0" w:line="360" w:lineRule="auto"/>
        <w:ind w:firstLine="709"/>
        <w:jc w:val="both"/>
        <w:rPr>
          <w:szCs w:val="28"/>
          <w:lang w:val="en-US"/>
        </w:rPr>
      </w:pPr>
      <w:r w:rsidRPr="00620B3F">
        <w:rPr>
          <w:szCs w:val="28"/>
          <w:lang w:val="en-US"/>
        </w:rPr>
        <w:t>(</w:t>
      </w:r>
      <w:proofErr w:type="spellStart"/>
      <w:r w:rsidRPr="00EA73B1">
        <w:rPr>
          <w:szCs w:val="28"/>
          <w:lang w:val="en-US"/>
        </w:rPr>
        <w:t>Setq</w:t>
      </w:r>
      <w:proofErr w:type="spellEnd"/>
      <w:r w:rsidRPr="00620B3F">
        <w:rPr>
          <w:szCs w:val="28"/>
          <w:lang w:val="en-US"/>
        </w:rPr>
        <w:t xml:space="preserve"> </w:t>
      </w:r>
      <w:r w:rsidRPr="00EA73B1">
        <w:rPr>
          <w:szCs w:val="28"/>
          <w:lang w:val="en-US"/>
        </w:rPr>
        <w:t>a</w:t>
      </w:r>
      <w:r w:rsidRPr="00620B3F">
        <w:rPr>
          <w:szCs w:val="28"/>
          <w:lang w:val="en-US"/>
        </w:rPr>
        <w:t xml:space="preserve"> (</w:t>
      </w:r>
      <w:r w:rsidRPr="00EA73B1">
        <w:rPr>
          <w:szCs w:val="28"/>
          <w:lang w:val="en-US"/>
        </w:rPr>
        <w:t>list</w:t>
      </w:r>
      <w:r w:rsidRPr="00620B3F">
        <w:rPr>
          <w:szCs w:val="28"/>
          <w:lang w:val="en-US"/>
        </w:rPr>
        <w:t xml:space="preserve"> 10 20 30)</w:t>
      </w:r>
    </w:p>
    <w:p w:rsidR="00EA73B1" w:rsidRPr="00EA73B1" w:rsidRDefault="00EA73B1" w:rsidP="00EA73B1">
      <w:pPr>
        <w:spacing w:after="0" w:line="360" w:lineRule="auto"/>
        <w:ind w:firstLine="709"/>
        <w:jc w:val="both"/>
        <w:rPr>
          <w:szCs w:val="28"/>
          <w:lang w:val="en-US"/>
        </w:rPr>
      </w:pPr>
      <w:r w:rsidRPr="00EA73B1">
        <w:rPr>
          <w:szCs w:val="28"/>
          <w:lang w:val="en-US"/>
        </w:rPr>
        <w:t>(</w:t>
      </w:r>
      <w:proofErr w:type="spellStart"/>
      <w:r w:rsidRPr="00EA73B1">
        <w:rPr>
          <w:szCs w:val="28"/>
          <w:lang w:val="en-US"/>
        </w:rPr>
        <w:t>Setq</w:t>
      </w:r>
      <w:proofErr w:type="spellEnd"/>
      <w:r w:rsidRPr="00EA73B1">
        <w:rPr>
          <w:szCs w:val="28"/>
          <w:lang w:val="en-US"/>
        </w:rPr>
        <w:t xml:space="preserve"> b (list 10 (list 20) 30</w:t>
      </w:r>
      <w:proofErr w:type="gramStart"/>
      <w:r w:rsidRPr="00EA73B1">
        <w:rPr>
          <w:szCs w:val="28"/>
          <w:lang w:val="en-US"/>
        </w:rPr>
        <w:t>) )</w:t>
      </w:r>
      <w:proofErr w:type="gramEnd"/>
    </w:p>
    <w:p w:rsidR="00EA73B1" w:rsidRPr="00620B3F" w:rsidRDefault="00EA73B1" w:rsidP="00EA73B1">
      <w:pPr>
        <w:spacing w:after="0" w:line="360" w:lineRule="auto"/>
        <w:ind w:firstLine="709"/>
        <w:jc w:val="both"/>
        <w:rPr>
          <w:szCs w:val="28"/>
        </w:rPr>
      </w:pPr>
      <w:r w:rsidRPr="00EA73B1">
        <w:rPr>
          <w:szCs w:val="28"/>
        </w:rPr>
        <w:t>то</w:t>
      </w:r>
    </w:p>
    <w:p w:rsidR="00EA73B1" w:rsidRPr="00620B3F" w:rsidRDefault="00EA73B1" w:rsidP="00EA73B1">
      <w:pPr>
        <w:spacing w:after="0" w:line="360" w:lineRule="auto"/>
        <w:ind w:firstLine="709"/>
        <w:jc w:val="both"/>
        <w:rPr>
          <w:szCs w:val="28"/>
        </w:rPr>
      </w:pPr>
      <w:r w:rsidRPr="00620B3F">
        <w:rPr>
          <w:szCs w:val="28"/>
        </w:rPr>
        <w:lastRenderedPageBreak/>
        <w:t>(</w:t>
      </w:r>
      <w:r w:rsidRPr="00EA73B1">
        <w:rPr>
          <w:szCs w:val="28"/>
          <w:lang w:val="en-US"/>
        </w:rPr>
        <w:t>Nth</w:t>
      </w:r>
      <w:r w:rsidRPr="00620B3F">
        <w:rPr>
          <w:szCs w:val="28"/>
        </w:rPr>
        <w:t xml:space="preserve"> </w:t>
      </w:r>
      <w:r w:rsidRPr="00EA73B1">
        <w:rPr>
          <w:szCs w:val="28"/>
          <w:lang w:val="en-US"/>
        </w:rPr>
        <w:t>a</w:t>
      </w:r>
      <w:r w:rsidRPr="00620B3F">
        <w:rPr>
          <w:szCs w:val="28"/>
        </w:rPr>
        <w:t xml:space="preserve"> 1) - </w:t>
      </w:r>
      <w:r w:rsidRPr="00EA73B1">
        <w:rPr>
          <w:szCs w:val="28"/>
        </w:rPr>
        <w:t>вернет</w:t>
      </w:r>
      <w:r w:rsidRPr="00620B3F">
        <w:rPr>
          <w:szCs w:val="28"/>
        </w:rPr>
        <w:t xml:space="preserve"> 20;</w:t>
      </w:r>
    </w:p>
    <w:p w:rsidR="00EA73B1" w:rsidRPr="00EA73B1" w:rsidRDefault="00EA73B1" w:rsidP="00EA73B1">
      <w:pPr>
        <w:spacing w:after="0" w:line="360" w:lineRule="auto"/>
        <w:ind w:firstLine="709"/>
        <w:jc w:val="both"/>
        <w:rPr>
          <w:szCs w:val="28"/>
        </w:rPr>
      </w:pPr>
      <w:r w:rsidRPr="00EA73B1">
        <w:rPr>
          <w:szCs w:val="28"/>
        </w:rPr>
        <w:t>(</w:t>
      </w:r>
      <w:r w:rsidRPr="00EA73B1">
        <w:rPr>
          <w:szCs w:val="28"/>
          <w:lang w:val="en-US"/>
        </w:rPr>
        <w:t>Nth</w:t>
      </w:r>
      <w:r w:rsidRPr="00EA73B1">
        <w:rPr>
          <w:szCs w:val="28"/>
        </w:rPr>
        <w:t xml:space="preserve"> </w:t>
      </w:r>
      <w:r w:rsidRPr="00EA73B1">
        <w:rPr>
          <w:szCs w:val="28"/>
          <w:lang w:val="en-US"/>
        </w:rPr>
        <w:t>b</w:t>
      </w:r>
      <w:r w:rsidRPr="00EA73B1">
        <w:rPr>
          <w:szCs w:val="28"/>
        </w:rPr>
        <w:t xml:space="preserve"> 1) - вернет (20).</w:t>
      </w:r>
    </w:p>
    <w:p w:rsidR="00EA73B1" w:rsidRPr="00EA73B1" w:rsidRDefault="00EA73B1" w:rsidP="00EA73B1">
      <w:pPr>
        <w:spacing w:after="0" w:line="360" w:lineRule="auto"/>
        <w:ind w:firstLine="709"/>
        <w:jc w:val="both"/>
        <w:rPr>
          <w:szCs w:val="28"/>
        </w:rPr>
      </w:pPr>
      <w:r w:rsidRPr="00EA73B1">
        <w:rPr>
          <w:szCs w:val="28"/>
        </w:rPr>
        <w:t xml:space="preserve">Многие функции </w:t>
      </w:r>
      <w:proofErr w:type="spellStart"/>
      <w:r w:rsidRPr="00EA73B1">
        <w:rPr>
          <w:szCs w:val="28"/>
          <w:lang w:val="en-US"/>
        </w:rPr>
        <w:t>AutoLISP</w:t>
      </w:r>
      <w:proofErr w:type="spellEnd"/>
      <w:r w:rsidRPr="00EA73B1">
        <w:rPr>
          <w:szCs w:val="28"/>
        </w:rPr>
        <w:t xml:space="preserve"> не умеют работать со списком, им необходимо просто значение, поэтому чтобы в предыдущем примере из списка </w:t>
      </w:r>
      <w:r w:rsidRPr="00EA73B1">
        <w:rPr>
          <w:b/>
          <w:szCs w:val="28"/>
          <w:lang w:val="en-US"/>
        </w:rPr>
        <w:t>b</w:t>
      </w:r>
      <w:r w:rsidRPr="00EA73B1">
        <w:rPr>
          <w:szCs w:val="28"/>
        </w:rPr>
        <w:t xml:space="preserve"> выделить значение 20, а не список, необходимо записать следующее: (</w:t>
      </w:r>
      <w:r w:rsidRPr="00EA73B1">
        <w:rPr>
          <w:szCs w:val="28"/>
          <w:lang w:val="en-US"/>
        </w:rPr>
        <w:t>Nth</w:t>
      </w:r>
      <w:r w:rsidRPr="00EA73B1">
        <w:rPr>
          <w:szCs w:val="28"/>
        </w:rPr>
        <w:t xml:space="preserve"> (</w:t>
      </w:r>
      <w:r w:rsidRPr="00EA73B1">
        <w:rPr>
          <w:szCs w:val="28"/>
          <w:lang w:val="en-US"/>
        </w:rPr>
        <w:t>Nth</w:t>
      </w:r>
      <w:r w:rsidRPr="00EA73B1">
        <w:rPr>
          <w:szCs w:val="28"/>
        </w:rPr>
        <w:t xml:space="preserve"> </w:t>
      </w:r>
      <w:r w:rsidRPr="00EA73B1">
        <w:rPr>
          <w:szCs w:val="28"/>
          <w:lang w:val="en-US"/>
        </w:rPr>
        <w:t>b</w:t>
      </w:r>
      <w:r w:rsidRPr="00EA73B1">
        <w:rPr>
          <w:szCs w:val="28"/>
        </w:rPr>
        <w:t xml:space="preserve"> 1) 0) - т.е., сначала выделяем из списка </w:t>
      </w:r>
      <w:r w:rsidRPr="00EA73B1">
        <w:rPr>
          <w:b/>
          <w:szCs w:val="28"/>
          <w:lang w:val="en-US"/>
        </w:rPr>
        <w:t>b</w:t>
      </w:r>
      <w:r w:rsidRPr="00EA73B1">
        <w:rPr>
          <w:szCs w:val="28"/>
        </w:rPr>
        <w:t xml:space="preserve"> второе значение, а потом из полученного списка выделяем первое (и единственное).</w:t>
      </w:r>
    </w:p>
    <w:p w:rsidR="00EA73B1" w:rsidRPr="00EA73B1" w:rsidRDefault="00EA73B1" w:rsidP="00EA73B1">
      <w:pPr>
        <w:spacing w:after="0" w:line="360" w:lineRule="auto"/>
        <w:ind w:firstLine="709"/>
        <w:jc w:val="both"/>
        <w:rPr>
          <w:szCs w:val="28"/>
        </w:rPr>
      </w:pPr>
      <w:r w:rsidRPr="00EA73B1">
        <w:rPr>
          <w:szCs w:val="28"/>
        </w:rPr>
        <w:t xml:space="preserve">Такой "многоступенчатый" доступ нужен, например, для выделения какой-то одной координаты, из списка координат некоторой точки. Как уже говорилось, имеются в </w:t>
      </w:r>
      <w:proofErr w:type="spellStart"/>
      <w:r w:rsidRPr="00EA73B1">
        <w:rPr>
          <w:szCs w:val="28"/>
          <w:lang w:val="en-US"/>
        </w:rPr>
        <w:t>AutoLISP</w:t>
      </w:r>
      <w:proofErr w:type="spellEnd"/>
      <w:r w:rsidRPr="00EA73B1">
        <w:rPr>
          <w:szCs w:val="28"/>
        </w:rPr>
        <w:t xml:space="preserve"> и более изящные функции доступа к нужному элементу списка, которые вы всегда можете посмотреть в специальной литературе (если вам это стало интересно </w:t>
      </w:r>
      <w:r w:rsidRPr="00EA73B1">
        <w:rPr>
          <w:szCs w:val="28"/>
        </w:rPr>
        <w:sym w:font="Wingdings" w:char="F04A"/>
      </w:r>
      <w:r w:rsidRPr="00EA73B1">
        <w:rPr>
          <w:szCs w:val="28"/>
        </w:rPr>
        <w:t>).</w:t>
      </w:r>
    </w:p>
    <w:p w:rsidR="00EA73B1" w:rsidRPr="00EA73B1" w:rsidRDefault="00EA73B1" w:rsidP="00EA73B1">
      <w:pPr>
        <w:spacing w:after="0" w:line="360" w:lineRule="auto"/>
        <w:ind w:firstLine="709"/>
        <w:jc w:val="both"/>
        <w:rPr>
          <w:szCs w:val="28"/>
        </w:rPr>
      </w:pPr>
      <w:proofErr w:type="spellStart"/>
      <w:proofErr w:type="gramStart"/>
      <w:r w:rsidRPr="00EA73B1">
        <w:rPr>
          <w:szCs w:val="28"/>
          <w:lang w:val="en-US"/>
        </w:rPr>
        <w:t>AutoLISP</w:t>
      </w:r>
      <w:proofErr w:type="spellEnd"/>
      <w:r w:rsidRPr="00EA73B1">
        <w:rPr>
          <w:szCs w:val="28"/>
        </w:rPr>
        <w:t xml:space="preserve"> содержит большой набор математических функций, некоторые из которых представлены в таблице1.</w:t>
      </w:r>
      <w:proofErr w:type="gramEnd"/>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b/>
          <w:szCs w:val="28"/>
        </w:rPr>
      </w:pPr>
      <w:r w:rsidRPr="00EA73B1">
        <w:rPr>
          <w:b/>
          <w:szCs w:val="28"/>
        </w:rPr>
        <w:t xml:space="preserve">Список наиболее часто используемых математических функций </w:t>
      </w:r>
      <w:proofErr w:type="spellStart"/>
      <w:r w:rsidRPr="00EA73B1">
        <w:rPr>
          <w:b/>
          <w:szCs w:val="28"/>
          <w:lang w:val="en-US"/>
        </w:rPr>
        <w:t>AutoLISP</w:t>
      </w:r>
      <w:proofErr w:type="spellEnd"/>
    </w:p>
    <w:p w:rsidR="00EA73B1" w:rsidRPr="00EA73B1" w:rsidRDefault="00EA73B1" w:rsidP="004D2BC6">
      <w:pPr>
        <w:spacing w:after="0" w:line="360" w:lineRule="auto"/>
        <w:ind w:firstLine="709"/>
        <w:jc w:val="right"/>
        <w:rPr>
          <w:szCs w:val="28"/>
        </w:rPr>
      </w:pPr>
      <w:r w:rsidRPr="00EA73B1">
        <w:rPr>
          <w:szCs w:val="28"/>
        </w:rPr>
        <w:t>Таблица 1</w:t>
      </w:r>
    </w:p>
    <w:tbl>
      <w:tblPr>
        <w:tblStyle w:val="af0"/>
        <w:tblW w:w="0" w:type="auto"/>
        <w:tblInd w:w="959" w:type="dxa"/>
        <w:tblLook w:val="04A0" w:firstRow="1" w:lastRow="0" w:firstColumn="1" w:lastColumn="0" w:noHBand="0" w:noVBand="1"/>
      </w:tblPr>
      <w:tblGrid>
        <w:gridCol w:w="2335"/>
        <w:gridCol w:w="3273"/>
        <w:gridCol w:w="3287"/>
      </w:tblGrid>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Имя функции</w:t>
            </w:r>
          </w:p>
        </w:tc>
        <w:tc>
          <w:tcPr>
            <w:tcW w:w="3273" w:type="dxa"/>
          </w:tcPr>
          <w:p w:rsidR="00EA73B1" w:rsidRPr="00EA73B1" w:rsidRDefault="00EA73B1" w:rsidP="00EA73B1">
            <w:pPr>
              <w:spacing w:line="360" w:lineRule="auto"/>
              <w:ind w:firstLine="709"/>
              <w:jc w:val="both"/>
              <w:rPr>
                <w:szCs w:val="28"/>
              </w:rPr>
            </w:pPr>
            <w:r w:rsidRPr="00EA73B1">
              <w:rPr>
                <w:szCs w:val="28"/>
              </w:rPr>
              <w:t>Аргументы</w:t>
            </w:r>
          </w:p>
        </w:tc>
        <w:tc>
          <w:tcPr>
            <w:tcW w:w="3287" w:type="dxa"/>
          </w:tcPr>
          <w:p w:rsidR="00EA73B1" w:rsidRPr="00EA73B1" w:rsidRDefault="00EA73B1" w:rsidP="00EA73B1">
            <w:pPr>
              <w:spacing w:line="360" w:lineRule="auto"/>
              <w:ind w:firstLine="709"/>
              <w:jc w:val="both"/>
              <w:rPr>
                <w:szCs w:val="28"/>
              </w:rPr>
            </w:pPr>
            <w:r w:rsidRPr="00EA73B1">
              <w:rPr>
                <w:szCs w:val="28"/>
              </w:rPr>
              <w:t>Значение</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xml:space="preserve"> + а2...</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xml:space="preserve"> - а2...</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xml:space="preserve"> * а2</w:t>
            </w:r>
            <w:r w:rsidRPr="00EA73B1">
              <w:rPr>
                <w:szCs w:val="28"/>
                <w:lang w:val="en-US"/>
              </w:rPr>
              <w:t>*</w:t>
            </w:r>
            <w:r w:rsidRPr="00EA73B1">
              <w:rPr>
                <w:szCs w:val="28"/>
              </w:rPr>
              <w:t>...</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xml:space="preserve"> / а2</w:t>
            </w:r>
            <w:r w:rsidRPr="00EA73B1">
              <w:rPr>
                <w:szCs w:val="28"/>
                <w:lang w:val="en-US"/>
              </w:rPr>
              <w:t xml:space="preserve"> /</w:t>
            </w:r>
            <w:r w:rsidRPr="00EA73B1">
              <w:rPr>
                <w:szCs w:val="28"/>
              </w:rPr>
              <w:t>...</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1+</w:t>
            </w:r>
          </w:p>
        </w:tc>
        <w:tc>
          <w:tcPr>
            <w:tcW w:w="3273" w:type="dxa"/>
          </w:tcPr>
          <w:p w:rsidR="00EA73B1" w:rsidRPr="00EA73B1" w:rsidRDefault="00EA73B1" w:rsidP="00EA73B1">
            <w:pPr>
              <w:spacing w:line="360" w:lineRule="auto"/>
              <w:ind w:firstLine="709"/>
              <w:jc w:val="both"/>
              <w:rPr>
                <w:szCs w:val="28"/>
              </w:rPr>
            </w:pPr>
            <w:r w:rsidRPr="00EA73B1">
              <w:rPr>
                <w:szCs w:val="28"/>
              </w:rPr>
              <w:t>а</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a + 1</w:t>
            </w:r>
          </w:p>
        </w:tc>
      </w:tr>
      <w:tr w:rsidR="00EA73B1" w:rsidRPr="00EA73B1" w:rsidTr="004D2BC6">
        <w:tc>
          <w:tcPr>
            <w:tcW w:w="2335" w:type="dxa"/>
          </w:tcPr>
          <w:p w:rsidR="00EA73B1" w:rsidRPr="00EA73B1" w:rsidRDefault="00EA73B1" w:rsidP="00EA73B1">
            <w:pPr>
              <w:spacing w:line="360" w:lineRule="auto"/>
              <w:ind w:firstLine="709"/>
              <w:jc w:val="both"/>
              <w:rPr>
                <w:szCs w:val="28"/>
              </w:rPr>
            </w:pPr>
            <w:r w:rsidRPr="00EA73B1">
              <w:rPr>
                <w:szCs w:val="28"/>
              </w:rPr>
              <w:t>1 -</w:t>
            </w:r>
          </w:p>
        </w:tc>
        <w:tc>
          <w:tcPr>
            <w:tcW w:w="3273" w:type="dxa"/>
          </w:tcPr>
          <w:p w:rsidR="00EA73B1" w:rsidRPr="00EA73B1" w:rsidRDefault="00EA73B1" w:rsidP="00EA73B1">
            <w:pPr>
              <w:spacing w:line="360" w:lineRule="auto"/>
              <w:ind w:firstLine="709"/>
              <w:jc w:val="both"/>
              <w:rPr>
                <w:szCs w:val="28"/>
              </w:rPr>
            </w:pPr>
            <w:r w:rsidRPr="00EA73B1">
              <w:rPr>
                <w:szCs w:val="28"/>
              </w:rPr>
              <w:t>а</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a - 1</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abs</w:t>
            </w:r>
          </w:p>
        </w:tc>
        <w:tc>
          <w:tcPr>
            <w:tcW w:w="3273" w:type="dxa"/>
          </w:tcPr>
          <w:p w:rsidR="00EA73B1" w:rsidRPr="00EA73B1" w:rsidRDefault="00EA73B1" w:rsidP="00EA73B1">
            <w:pPr>
              <w:spacing w:line="360" w:lineRule="auto"/>
              <w:ind w:firstLine="709"/>
              <w:jc w:val="both"/>
              <w:rPr>
                <w:szCs w:val="28"/>
              </w:rPr>
            </w:pPr>
            <w:r w:rsidRPr="00EA73B1">
              <w:rPr>
                <w:szCs w:val="28"/>
              </w:rPr>
              <w:t>а</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 xml:space="preserve"> | a |</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proofErr w:type="spellStart"/>
            <w:r w:rsidRPr="00EA73B1">
              <w:rPr>
                <w:szCs w:val="28"/>
                <w:lang w:val="en-US"/>
              </w:rPr>
              <w:t>sqrt</w:t>
            </w:r>
            <w:proofErr w:type="spellEnd"/>
          </w:p>
        </w:tc>
        <w:tc>
          <w:tcPr>
            <w:tcW w:w="3273" w:type="dxa"/>
          </w:tcPr>
          <w:p w:rsidR="00EA73B1" w:rsidRPr="00EA73B1" w:rsidRDefault="00EA73B1" w:rsidP="00EA73B1">
            <w:pPr>
              <w:spacing w:line="360" w:lineRule="auto"/>
              <w:ind w:firstLine="709"/>
              <w:jc w:val="both"/>
              <w:rPr>
                <w:szCs w:val="28"/>
              </w:rPr>
            </w:pPr>
            <w:r w:rsidRPr="00EA73B1">
              <w:rPr>
                <w:szCs w:val="28"/>
              </w:rPr>
              <w:t>а</w:t>
            </w:r>
          </w:p>
        </w:tc>
        <w:tc>
          <w:tcPr>
            <w:tcW w:w="3287" w:type="dxa"/>
          </w:tcPr>
          <w:p w:rsidR="00EA73B1" w:rsidRPr="00EA73B1" w:rsidRDefault="00515F56" w:rsidP="00EA73B1">
            <w:pPr>
              <w:spacing w:line="360" w:lineRule="auto"/>
              <w:ind w:firstLine="709"/>
              <w:jc w:val="both"/>
              <w:rPr>
                <w:szCs w:val="28"/>
              </w:rPr>
            </w:pPr>
            <m:oMathPara>
              <m:oMathParaPr>
                <m:jc m:val="left"/>
              </m:oMathParaPr>
              <m:oMath>
                <m:rad>
                  <m:radPr>
                    <m:degHide m:val="1"/>
                    <m:ctrlPr>
                      <w:rPr>
                        <w:rFonts w:ascii="Cambria Math" w:hAnsi="Cambria Math"/>
                        <w:i/>
                        <w:szCs w:val="28"/>
                      </w:rPr>
                    </m:ctrlPr>
                  </m:radPr>
                  <m:deg/>
                  <m:e>
                    <m:r>
                      <w:rPr>
                        <w:rFonts w:ascii="Cambria Math" w:hAnsi="Cambria Math"/>
                        <w:szCs w:val="28"/>
                      </w:rPr>
                      <m:t>a</m:t>
                    </m:r>
                  </m:e>
                </m:rad>
              </m:oMath>
            </m:oMathPara>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exp</w:t>
            </w:r>
          </w:p>
        </w:tc>
        <w:tc>
          <w:tcPr>
            <w:tcW w:w="3273" w:type="dxa"/>
          </w:tcPr>
          <w:p w:rsidR="00EA73B1" w:rsidRPr="00EA73B1" w:rsidRDefault="00EA73B1" w:rsidP="00EA73B1">
            <w:pPr>
              <w:spacing w:line="360" w:lineRule="auto"/>
              <w:ind w:firstLine="709"/>
              <w:jc w:val="both"/>
              <w:rPr>
                <w:szCs w:val="28"/>
              </w:rPr>
            </w:pPr>
            <w:r w:rsidRPr="00EA73B1">
              <w:rPr>
                <w:szCs w:val="28"/>
              </w:rPr>
              <w:t>а</w:t>
            </w:r>
          </w:p>
        </w:tc>
        <w:tc>
          <w:tcPr>
            <w:tcW w:w="3287" w:type="dxa"/>
          </w:tcPr>
          <w:p w:rsidR="00EA73B1" w:rsidRPr="00EA73B1" w:rsidRDefault="00515F56" w:rsidP="00EA73B1">
            <w:pPr>
              <w:spacing w:line="360" w:lineRule="auto"/>
              <w:ind w:firstLine="709"/>
              <w:jc w:val="both"/>
              <w:rPr>
                <w:szCs w:val="28"/>
              </w:rPr>
            </w:pPr>
            <m:oMathPara>
              <m:oMathParaPr>
                <m:jc m:val="left"/>
              </m:oMathParaPr>
              <m:oMath>
                <m:sSup>
                  <m:sSupPr>
                    <m:ctrlPr>
                      <w:rPr>
                        <w:rFonts w:ascii="Cambria Math" w:hAnsi="Cambria Math"/>
                        <w:i/>
                        <w:szCs w:val="28"/>
                      </w:rPr>
                    </m:ctrlPr>
                  </m:sSupPr>
                  <m:e>
                    <m:r>
                      <w:rPr>
                        <w:rFonts w:ascii="Cambria Math" w:hAnsi="Cambria Math"/>
                        <w:szCs w:val="28"/>
                      </w:rPr>
                      <m:t>e</m:t>
                    </m:r>
                  </m:e>
                  <m:sup>
                    <m:r>
                      <w:rPr>
                        <w:rFonts w:ascii="Cambria Math" w:hAnsi="Cambria Math"/>
                        <w:szCs w:val="28"/>
                      </w:rPr>
                      <m:t>a</m:t>
                    </m:r>
                  </m:sup>
                </m:sSup>
              </m:oMath>
            </m:oMathPara>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proofErr w:type="spellStart"/>
            <w:r w:rsidRPr="00EA73B1">
              <w:rPr>
                <w:szCs w:val="28"/>
                <w:lang w:val="en-US"/>
              </w:rPr>
              <w:lastRenderedPageBreak/>
              <w:t>expt</w:t>
            </w:r>
            <w:proofErr w:type="spellEnd"/>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 b</w:t>
            </w:r>
          </w:p>
        </w:tc>
        <w:tc>
          <w:tcPr>
            <w:tcW w:w="3287" w:type="dxa"/>
          </w:tcPr>
          <w:p w:rsidR="00EA73B1" w:rsidRPr="00EA73B1" w:rsidRDefault="00515F56" w:rsidP="00EA73B1">
            <w:pPr>
              <w:spacing w:line="360" w:lineRule="auto"/>
              <w:ind w:firstLine="709"/>
              <w:jc w:val="both"/>
              <w:rPr>
                <w:szCs w:val="28"/>
              </w:rPr>
            </w:pPr>
            <m:oMathPara>
              <m:oMathParaPr>
                <m:jc m:val="left"/>
              </m:oMathParaPr>
              <m:oMath>
                <m:sSup>
                  <m:sSupPr>
                    <m:ctrlPr>
                      <w:rPr>
                        <w:rFonts w:ascii="Cambria Math" w:hAnsi="Cambria Math"/>
                        <w:i/>
                        <w:szCs w:val="28"/>
                      </w:rPr>
                    </m:ctrlPr>
                  </m:sSupPr>
                  <m:e>
                    <m:r>
                      <w:rPr>
                        <w:rFonts w:ascii="Cambria Math" w:hAnsi="Cambria Math"/>
                        <w:szCs w:val="28"/>
                      </w:rPr>
                      <m:t>a</m:t>
                    </m:r>
                  </m:e>
                  <m:sup>
                    <m:r>
                      <w:rPr>
                        <w:rFonts w:ascii="Cambria Math" w:hAnsi="Cambria Math"/>
                        <w:szCs w:val="28"/>
                      </w:rPr>
                      <m:t>b</m:t>
                    </m:r>
                  </m:sup>
                </m:sSup>
              </m:oMath>
            </m:oMathPara>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GCD</w:t>
            </w:r>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 b</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HOD a b</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log</w:t>
            </w:r>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In (a)</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min</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Минимальное значение из а</w:t>
            </w:r>
            <w:proofErr w:type="gramStart"/>
            <w:r w:rsidRPr="00EA73B1">
              <w:rPr>
                <w:szCs w:val="28"/>
              </w:rPr>
              <w:t>1</w:t>
            </w:r>
            <w:proofErr w:type="gramEnd"/>
            <w:r w:rsidRPr="00EA73B1">
              <w:rPr>
                <w:szCs w:val="28"/>
              </w:rPr>
              <w:t>, а2...</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max</w:t>
            </w:r>
          </w:p>
        </w:tc>
        <w:tc>
          <w:tcPr>
            <w:tcW w:w="3273" w:type="dxa"/>
          </w:tcPr>
          <w:p w:rsidR="00EA73B1" w:rsidRPr="00EA73B1" w:rsidRDefault="00EA73B1" w:rsidP="00EA73B1">
            <w:pPr>
              <w:spacing w:line="360" w:lineRule="auto"/>
              <w:ind w:firstLine="709"/>
              <w:jc w:val="both"/>
              <w:rPr>
                <w:szCs w:val="28"/>
              </w:rPr>
            </w:pPr>
            <w:r w:rsidRPr="00EA73B1">
              <w:rPr>
                <w:szCs w:val="28"/>
              </w:rPr>
              <w:t>а</w:t>
            </w:r>
            <w:proofErr w:type="gramStart"/>
            <w:r w:rsidRPr="00EA73B1">
              <w:rPr>
                <w:szCs w:val="28"/>
              </w:rPr>
              <w:t>1</w:t>
            </w:r>
            <w:proofErr w:type="gramEnd"/>
            <w:r w:rsidRPr="00EA73B1">
              <w:rPr>
                <w:szCs w:val="28"/>
              </w:rPr>
              <w:t>, а2...</w:t>
            </w:r>
          </w:p>
        </w:tc>
        <w:tc>
          <w:tcPr>
            <w:tcW w:w="3287" w:type="dxa"/>
          </w:tcPr>
          <w:p w:rsidR="00EA73B1" w:rsidRPr="00EA73B1" w:rsidRDefault="00EA73B1" w:rsidP="00EA73B1">
            <w:pPr>
              <w:spacing w:line="360" w:lineRule="auto"/>
              <w:ind w:firstLine="709"/>
              <w:jc w:val="both"/>
              <w:rPr>
                <w:szCs w:val="28"/>
              </w:rPr>
            </w:pPr>
            <w:r w:rsidRPr="00EA73B1">
              <w:rPr>
                <w:szCs w:val="28"/>
              </w:rPr>
              <w:t>Максимальное значение из а</w:t>
            </w:r>
            <w:proofErr w:type="gramStart"/>
            <w:r w:rsidRPr="00EA73B1">
              <w:rPr>
                <w:szCs w:val="28"/>
              </w:rPr>
              <w:t>1</w:t>
            </w:r>
            <w:proofErr w:type="gramEnd"/>
            <w:r w:rsidRPr="00EA73B1">
              <w:rPr>
                <w:szCs w:val="28"/>
              </w:rPr>
              <w:t>, а2...</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REM</w:t>
            </w:r>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 b</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a/b</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Sin</w:t>
            </w:r>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Sin a</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r w:rsidRPr="00EA73B1">
              <w:rPr>
                <w:szCs w:val="28"/>
                <w:lang w:val="en-US"/>
              </w:rPr>
              <w:t>Cos</w:t>
            </w:r>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w:t>
            </w:r>
          </w:p>
        </w:tc>
        <w:tc>
          <w:tcPr>
            <w:tcW w:w="3287" w:type="dxa"/>
          </w:tcPr>
          <w:p w:rsidR="00EA73B1" w:rsidRPr="00EA73B1" w:rsidRDefault="00EA73B1" w:rsidP="00EA73B1">
            <w:pPr>
              <w:spacing w:line="360" w:lineRule="auto"/>
              <w:ind w:firstLine="709"/>
              <w:jc w:val="both"/>
              <w:rPr>
                <w:szCs w:val="28"/>
                <w:lang w:val="en-US"/>
              </w:rPr>
            </w:pPr>
            <w:r w:rsidRPr="00EA73B1">
              <w:rPr>
                <w:szCs w:val="28"/>
                <w:lang w:val="en-US"/>
              </w:rPr>
              <w:t>Cos a</w:t>
            </w:r>
          </w:p>
        </w:tc>
      </w:tr>
      <w:tr w:rsidR="00EA73B1" w:rsidRPr="00EA73B1" w:rsidTr="004D2BC6">
        <w:tc>
          <w:tcPr>
            <w:tcW w:w="2335" w:type="dxa"/>
          </w:tcPr>
          <w:p w:rsidR="00EA73B1" w:rsidRPr="00EA73B1" w:rsidRDefault="00EA73B1" w:rsidP="00EA73B1">
            <w:pPr>
              <w:spacing w:line="360" w:lineRule="auto"/>
              <w:ind w:firstLine="709"/>
              <w:jc w:val="both"/>
              <w:rPr>
                <w:szCs w:val="28"/>
                <w:lang w:val="en-US"/>
              </w:rPr>
            </w:pPr>
            <w:proofErr w:type="spellStart"/>
            <w:r w:rsidRPr="00EA73B1">
              <w:rPr>
                <w:szCs w:val="28"/>
                <w:lang w:val="en-US"/>
              </w:rPr>
              <w:t>Atan</w:t>
            </w:r>
            <w:proofErr w:type="spellEnd"/>
          </w:p>
        </w:tc>
        <w:tc>
          <w:tcPr>
            <w:tcW w:w="3273" w:type="dxa"/>
          </w:tcPr>
          <w:p w:rsidR="00EA73B1" w:rsidRPr="00EA73B1" w:rsidRDefault="00EA73B1" w:rsidP="00EA73B1">
            <w:pPr>
              <w:spacing w:line="360" w:lineRule="auto"/>
              <w:ind w:firstLine="709"/>
              <w:jc w:val="both"/>
              <w:rPr>
                <w:szCs w:val="28"/>
                <w:lang w:val="en-US"/>
              </w:rPr>
            </w:pPr>
            <w:r w:rsidRPr="00EA73B1">
              <w:rPr>
                <w:szCs w:val="28"/>
                <w:lang w:val="en-US"/>
              </w:rPr>
              <w:t>a</w:t>
            </w:r>
          </w:p>
        </w:tc>
        <w:tc>
          <w:tcPr>
            <w:tcW w:w="3287" w:type="dxa"/>
          </w:tcPr>
          <w:p w:rsidR="00EA73B1" w:rsidRPr="00EA73B1" w:rsidRDefault="00EA73B1" w:rsidP="00EA73B1">
            <w:pPr>
              <w:spacing w:line="360" w:lineRule="auto"/>
              <w:ind w:firstLine="709"/>
              <w:jc w:val="both"/>
              <w:rPr>
                <w:szCs w:val="28"/>
                <w:lang w:val="en-US"/>
              </w:rPr>
            </w:pPr>
            <w:proofErr w:type="spellStart"/>
            <w:r w:rsidRPr="00EA73B1">
              <w:rPr>
                <w:szCs w:val="28"/>
                <w:lang w:val="en-US"/>
              </w:rPr>
              <w:t>Arctg</w:t>
            </w:r>
            <w:proofErr w:type="spellEnd"/>
            <w:r w:rsidRPr="00EA73B1">
              <w:rPr>
                <w:szCs w:val="28"/>
                <w:lang w:val="en-US"/>
              </w:rPr>
              <w:t xml:space="preserve"> a</w:t>
            </w:r>
          </w:p>
        </w:tc>
      </w:tr>
      <w:tr w:rsidR="00EA73B1" w:rsidRPr="00EA73B1" w:rsidTr="004D2BC6">
        <w:trPr>
          <w:trHeight w:val="375"/>
        </w:trPr>
        <w:tc>
          <w:tcPr>
            <w:tcW w:w="2335" w:type="dxa"/>
            <w:tcBorders>
              <w:bottom w:val="single" w:sz="4" w:space="0" w:color="auto"/>
            </w:tcBorders>
          </w:tcPr>
          <w:p w:rsidR="00EA73B1" w:rsidRPr="00EA73B1" w:rsidRDefault="00EA73B1" w:rsidP="00EA73B1">
            <w:pPr>
              <w:spacing w:line="360" w:lineRule="auto"/>
              <w:ind w:firstLine="709"/>
              <w:jc w:val="both"/>
              <w:rPr>
                <w:szCs w:val="28"/>
                <w:lang w:val="en-US"/>
              </w:rPr>
            </w:pPr>
            <w:r w:rsidRPr="00EA73B1">
              <w:rPr>
                <w:szCs w:val="28"/>
                <w:lang w:val="en-US"/>
              </w:rPr>
              <w:t>pi</w:t>
            </w:r>
          </w:p>
        </w:tc>
        <w:tc>
          <w:tcPr>
            <w:tcW w:w="3273" w:type="dxa"/>
            <w:tcBorders>
              <w:bottom w:val="single" w:sz="4" w:space="0" w:color="auto"/>
            </w:tcBorders>
          </w:tcPr>
          <w:p w:rsidR="00EA73B1" w:rsidRPr="00EA73B1" w:rsidRDefault="00EA73B1" w:rsidP="00EA73B1">
            <w:pPr>
              <w:spacing w:line="360" w:lineRule="auto"/>
              <w:ind w:firstLine="709"/>
              <w:jc w:val="both"/>
              <w:rPr>
                <w:szCs w:val="28"/>
              </w:rPr>
            </w:pPr>
          </w:p>
        </w:tc>
        <w:tc>
          <w:tcPr>
            <w:tcW w:w="3287" w:type="dxa"/>
            <w:tcBorders>
              <w:bottom w:val="single" w:sz="4" w:space="0" w:color="auto"/>
            </w:tcBorders>
          </w:tcPr>
          <w:p w:rsidR="00EA73B1" w:rsidRPr="00EA73B1" w:rsidRDefault="00EA73B1" w:rsidP="00EA73B1">
            <w:pPr>
              <w:spacing w:line="360" w:lineRule="auto"/>
              <w:ind w:firstLine="709"/>
              <w:jc w:val="both"/>
              <w:rPr>
                <w:szCs w:val="28"/>
              </w:rPr>
            </w:pPr>
            <w:r w:rsidRPr="00EA73B1">
              <w:rPr>
                <w:szCs w:val="28"/>
              </w:rPr>
              <w:t>число Пи</w:t>
            </w:r>
          </w:p>
        </w:tc>
      </w:tr>
      <w:tr w:rsidR="00EA73B1" w:rsidRPr="00EA73B1" w:rsidTr="004D2BC6">
        <w:trPr>
          <w:trHeight w:val="310"/>
        </w:trPr>
        <w:tc>
          <w:tcPr>
            <w:tcW w:w="2335" w:type="dxa"/>
            <w:tcBorders>
              <w:top w:val="single" w:sz="4" w:space="0" w:color="auto"/>
            </w:tcBorders>
          </w:tcPr>
          <w:p w:rsidR="00EA73B1" w:rsidRPr="00EA73B1" w:rsidRDefault="00EA73B1" w:rsidP="00EA73B1">
            <w:pPr>
              <w:spacing w:line="360" w:lineRule="auto"/>
              <w:ind w:firstLine="709"/>
              <w:jc w:val="both"/>
              <w:rPr>
                <w:szCs w:val="28"/>
                <w:lang w:val="en-US"/>
              </w:rPr>
            </w:pPr>
            <w:r w:rsidRPr="00EA73B1">
              <w:rPr>
                <w:szCs w:val="28"/>
                <w:lang w:val="en-US"/>
              </w:rPr>
              <w:t>!</w:t>
            </w:r>
          </w:p>
        </w:tc>
        <w:tc>
          <w:tcPr>
            <w:tcW w:w="3273" w:type="dxa"/>
            <w:tcBorders>
              <w:top w:val="single" w:sz="4" w:space="0" w:color="auto"/>
            </w:tcBorders>
          </w:tcPr>
          <w:p w:rsidR="00EA73B1" w:rsidRPr="00EA73B1" w:rsidRDefault="00EA73B1" w:rsidP="00EA73B1">
            <w:pPr>
              <w:spacing w:line="360" w:lineRule="auto"/>
              <w:ind w:firstLine="709"/>
              <w:jc w:val="both"/>
              <w:rPr>
                <w:szCs w:val="28"/>
                <w:lang w:val="en-US"/>
              </w:rPr>
            </w:pPr>
            <w:r w:rsidRPr="00EA73B1">
              <w:rPr>
                <w:szCs w:val="28"/>
                <w:lang w:val="en-US"/>
              </w:rPr>
              <w:t>a</w:t>
            </w:r>
          </w:p>
        </w:tc>
        <w:tc>
          <w:tcPr>
            <w:tcW w:w="3287" w:type="dxa"/>
            <w:tcBorders>
              <w:top w:val="single" w:sz="4" w:space="0" w:color="auto"/>
            </w:tcBorders>
          </w:tcPr>
          <w:p w:rsidR="00EA73B1" w:rsidRPr="00EA73B1" w:rsidRDefault="00EA73B1" w:rsidP="00EA73B1">
            <w:pPr>
              <w:spacing w:line="360" w:lineRule="auto"/>
              <w:ind w:firstLine="709"/>
              <w:jc w:val="both"/>
              <w:rPr>
                <w:szCs w:val="28"/>
              </w:rPr>
            </w:pPr>
            <w:r w:rsidRPr="00EA73B1">
              <w:rPr>
                <w:szCs w:val="28"/>
              </w:rPr>
              <w:t>Значение переменной а</w:t>
            </w:r>
          </w:p>
        </w:tc>
      </w:tr>
    </w:tbl>
    <w:p w:rsidR="00EA73B1" w:rsidRPr="00EA73B1" w:rsidRDefault="00EA73B1" w:rsidP="00EA73B1">
      <w:pPr>
        <w:spacing w:after="0" w:line="360" w:lineRule="auto"/>
        <w:ind w:firstLine="709"/>
        <w:jc w:val="both"/>
        <w:rPr>
          <w:szCs w:val="28"/>
        </w:rPr>
      </w:pPr>
    </w:p>
    <w:p w:rsidR="00EA73B1" w:rsidRPr="004D2BC6" w:rsidRDefault="00EA73B1" w:rsidP="004D2BC6">
      <w:pPr>
        <w:pStyle w:val="2"/>
        <w:jc w:val="center"/>
        <w:rPr>
          <w:rFonts w:ascii="Times New Roman" w:hAnsi="Times New Roman" w:cs="Times New Roman"/>
          <w:color w:val="auto"/>
          <w:sz w:val="28"/>
          <w:szCs w:val="28"/>
        </w:rPr>
      </w:pPr>
      <w:bookmarkStart w:id="17" w:name="_Toc444205240"/>
      <w:r w:rsidRPr="004D2BC6">
        <w:rPr>
          <w:rFonts w:ascii="Times New Roman" w:hAnsi="Times New Roman" w:cs="Times New Roman"/>
          <w:color w:val="auto"/>
          <w:sz w:val="28"/>
          <w:szCs w:val="28"/>
        </w:rPr>
        <w:t xml:space="preserve">Выполнение функций </w:t>
      </w:r>
      <w:proofErr w:type="spellStart"/>
      <w:r w:rsidRPr="004D2BC6">
        <w:rPr>
          <w:rFonts w:ascii="Times New Roman" w:hAnsi="Times New Roman" w:cs="Times New Roman"/>
          <w:color w:val="auto"/>
          <w:sz w:val="28"/>
          <w:szCs w:val="28"/>
          <w:lang w:val="en-US"/>
        </w:rPr>
        <w:t>AutoLISP</w:t>
      </w:r>
      <w:proofErr w:type="spellEnd"/>
      <w:r w:rsidRPr="004D2BC6">
        <w:rPr>
          <w:rFonts w:ascii="Times New Roman" w:hAnsi="Times New Roman" w:cs="Times New Roman"/>
          <w:color w:val="auto"/>
          <w:sz w:val="28"/>
          <w:szCs w:val="28"/>
          <w:lang w:val="en-US"/>
        </w:rPr>
        <w:t xml:space="preserve"> </w:t>
      </w:r>
      <w:r w:rsidRPr="004D2BC6">
        <w:rPr>
          <w:rFonts w:ascii="Times New Roman" w:hAnsi="Times New Roman" w:cs="Times New Roman"/>
          <w:color w:val="auto"/>
          <w:sz w:val="28"/>
          <w:szCs w:val="28"/>
        </w:rPr>
        <w:t xml:space="preserve">в </w:t>
      </w:r>
      <w:r w:rsidRPr="004D2BC6">
        <w:rPr>
          <w:rFonts w:ascii="Times New Roman" w:hAnsi="Times New Roman" w:cs="Times New Roman"/>
          <w:color w:val="auto"/>
          <w:sz w:val="28"/>
          <w:szCs w:val="28"/>
          <w:lang w:val="en-US"/>
        </w:rPr>
        <w:t>AutoCAD</w:t>
      </w:r>
      <w:bookmarkEnd w:id="17"/>
    </w:p>
    <w:p w:rsidR="00EA73B1" w:rsidRPr="00EA73B1" w:rsidRDefault="00EA73B1" w:rsidP="00EA73B1">
      <w:pPr>
        <w:spacing w:after="0" w:line="360" w:lineRule="auto"/>
        <w:ind w:firstLine="709"/>
        <w:jc w:val="both"/>
        <w:rPr>
          <w:b/>
          <w:i/>
          <w:szCs w:val="28"/>
        </w:rPr>
      </w:pPr>
      <w:r w:rsidRPr="00EA73B1">
        <w:rPr>
          <w:b/>
          <w:i/>
          <w:szCs w:val="28"/>
        </w:rPr>
        <w:t>Предусмотрено три способа:</w:t>
      </w:r>
    </w:p>
    <w:p w:rsidR="00EA73B1" w:rsidRPr="00EA73B1" w:rsidRDefault="00EA73B1" w:rsidP="00EA73B1">
      <w:pPr>
        <w:spacing w:after="0" w:line="360" w:lineRule="auto"/>
        <w:ind w:firstLine="709"/>
        <w:jc w:val="both"/>
        <w:rPr>
          <w:szCs w:val="28"/>
        </w:rPr>
      </w:pPr>
      <w:r w:rsidRPr="00EA73B1">
        <w:rPr>
          <w:szCs w:val="28"/>
        </w:rPr>
        <w:t xml:space="preserve">1. Запись функции </w:t>
      </w:r>
      <w:proofErr w:type="spellStart"/>
      <w:r w:rsidRPr="00EA73B1">
        <w:rPr>
          <w:szCs w:val="28"/>
          <w:lang w:val="en-US"/>
        </w:rPr>
        <w:t>AutoLISP</w:t>
      </w:r>
      <w:proofErr w:type="spellEnd"/>
      <w:r w:rsidRPr="00EA73B1">
        <w:rPr>
          <w:szCs w:val="28"/>
        </w:rPr>
        <w:t xml:space="preserve"> </w:t>
      </w:r>
      <w:r w:rsidRPr="00EA73B1">
        <w:rPr>
          <w:b/>
          <w:i/>
          <w:szCs w:val="28"/>
        </w:rPr>
        <w:t xml:space="preserve">в командной строке </w:t>
      </w:r>
      <w:r w:rsidRPr="00EA73B1">
        <w:rPr>
          <w:b/>
          <w:i/>
          <w:szCs w:val="28"/>
          <w:lang w:val="en-US"/>
        </w:rPr>
        <w:t>AutoCAD</w:t>
      </w:r>
      <w:r w:rsidRPr="00EA73B1">
        <w:rPr>
          <w:szCs w:val="28"/>
        </w:rPr>
        <w:t xml:space="preserve">, при этом результат выводится в следующей строке (т.к. </w:t>
      </w:r>
      <w:r w:rsidRPr="00EA73B1">
        <w:rPr>
          <w:szCs w:val="28"/>
          <w:lang w:val="en-US"/>
        </w:rPr>
        <w:t>AutoCAD</w:t>
      </w:r>
      <w:r w:rsidRPr="00EA73B1">
        <w:rPr>
          <w:szCs w:val="28"/>
        </w:rPr>
        <w:t xml:space="preserve"> имеет командный интерфейс: каждая команда выполняется сразу же после нажатия </w:t>
      </w:r>
      <w:r w:rsidRPr="00EA73B1">
        <w:rPr>
          <w:szCs w:val="28"/>
          <w:lang w:val="en-US"/>
        </w:rPr>
        <w:t>Enter</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2. Программу, т.е. пользовательскую функцию </w:t>
      </w:r>
      <w:proofErr w:type="spellStart"/>
      <w:r w:rsidRPr="00EA73B1">
        <w:rPr>
          <w:szCs w:val="28"/>
          <w:lang w:val="en-US"/>
        </w:rPr>
        <w:t>AutoLISP</w:t>
      </w:r>
      <w:proofErr w:type="spellEnd"/>
      <w:r w:rsidRPr="00EA73B1">
        <w:rPr>
          <w:szCs w:val="28"/>
        </w:rPr>
        <w:t xml:space="preserve">, можно набрать в </w:t>
      </w:r>
      <w:r w:rsidRPr="00EA73B1">
        <w:rPr>
          <w:b/>
          <w:i/>
          <w:szCs w:val="28"/>
        </w:rPr>
        <w:t>любом текстовом редакторе</w:t>
      </w:r>
      <w:r w:rsidRPr="00EA73B1">
        <w:rPr>
          <w:szCs w:val="28"/>
        </w:rPr>
        <w:t xml:space="preserve"> и сохранить в файле в расширении </w:t>
      </w:r>
      <w:proofErr w:type="spellStart"/>
      <w:r w:rsidRPr="00EA73B1">
        <w:rPr>
          <w:szCs w:val="28"/>
          <w:lang w:val="en-US"/>
        </w:rPr>
        <w:t>lsp</w:t>
      </w:r>
      <w:proofErr w:type="spellEnd"/>
      <w:r w:rsidRPr="00EA73B1">
        <w:rPr>
          <w:szCs w:val="28"/>
        </w:rPr>
        <w:t xml:space="preserve">. Затем в </w:t>
      </w:r>
      <w:r w:rsidRPr="00EA73B1">
        <w:rPr>
          <w:szCs w:val="28"/>
          <w:lang w:val="en-US"/>
        </w:rPr>
        <w:t>AutoCAD</w:t>
      </w:r>
      <w:r w:rsidRPr="00EA73B1">
        <w:rPr>
          <w:szCs w:val="28"/>
        </w:rPr>
        <w:t xml:space="preserve"> загрузить данный файл либо через меню (</w:t>
      </w:r>
      <w:r w:rsidRPr="00EA73B1">
        <w:rPr>
          <w:b/>
          <w:szCs w:val="28"/>
          <w:lang w:val="en-US"/>
        </w:rPr>
        <w:t>Tools</w:t>
      </w:r>
      <w:r w:rsidRPr="00EA73B1">
        <w:rPr>
          <w:b/>
          <w:szCs w:val="28"/>
        </w:rPr>
        <w:t xml:space="preserve"> → </w:t>
      </w:r>
      <w:r w:rsidRPr="00EA73B1">
        <w:rPr>
          <w:b/>
          <w:szCs w:val="28"/>
          <w:lang w:val="en-US"/>
        </w:rPr>
        <w:t>load</w:t>
      </w:r>
      <w:r w:rsidRPr="00EA73B1">
        <w:rPr>
          <w:b/>
          <w:szCs w:val="28"/>
        </w:rPr>
        <w:t xml:space="preserve"> </w:t>
      </w:r>
      <w:r w:rsidRPr="00EA73B1">
        <w:rPr>
          <w:b/>
          <w:szCs w:val="28"/>
          <w:lang w:val="en-US"/>
        </w:rPr>
        <w:t>application</w:t>
      </w:r>
      <w:r w:rsidRPr="00EA73B1">
        <w:rPr>
          <w:szCs w:val="28"/>
        </w:rPr>
        <w:t xml:space="preserve">), либо записать имя файла в командной строке </w:t>
      </w:r>
      <w:r w:rsidRPr="00EA73B1">
        <w:rPr>
          <w:szCs w:val="28"/>
          <w:lang w:val="en-US"/>
        </w:rPr>
        <w:t>AutoCAD</w:t>
      </w:r>
      <w:r w:rsidRPr="00EA73B1">
        <w:rPr>
          <w:szCs w:val="28"/>
        </w:rPr>
        <w:t xml:space="preserve">. При загрузке файла через командную строку необходимо использовать команду </w:t>
      </w:r>
      <w:proofErr w:type="gramStart"/>
      <w:r w:rsidRPr="00EA73B1">
        <w:rPr>
          <w:szCs w:val="28"/>
        </w:rPr>
        <w:t>(</w:t>
      </w:r>
      <w:r w:rsidRPr="00EA73B1">
        <w:rPr>
          <w:b/>
          <w:szCs w:val="28"/>
        </w:rPr>
        <w:t xml:space="preserve"> </w:t>
      </w:r>
      <w:proofErr w:type="gramEnd"/>
      <w:r w:rsidRPr="00EA73B1">
        <w:rPr>
          <w:b/>
          <w:szCs w:val="28"/>
          <w:lang w:val="en-US"/>
        </w:rPr>
        <w:t>load</w:t>
      </w:r>
      <w:r w:rsidRPr="00EA73B1">
        <w:rPr>
          <w:b/>
          <w:szCs w:val="28"/>
        </w:rPr>
        <w:t xml:space="preserve"> "имя файла"</w:t>
      </w:r>
      <w:r w:rsidRPr="00EA73B1">
        <w:rPr>
          <w:szCs w:val="28"/>
        </w:rPr>
        <w:t xml:space="preserve">). Эта функция </w:t>
      </w:r>
      <w:proofErr w:type="gramStart"/>
      <w:r w:rsidRPr="00EA73B1">
        <w:rPr>
          <w:szCs w:val="28"/>
        </w:rPr>
        <w:t>при</w:t>
      </w:r>
      <w:proofErr w:type="gramEnd"/>
      <w:r w:rsidRPr="00EA73B1">
        <w:rPr>
          <w:szCs w:val="28"/>
        </w:rPr>
        <w:t xml:space="preserve"> </w:t>
      </w:r>
      <w:proofErr w:type="gramStart"/>
      <w:r w:rsidRPr="00EA73B1">
        <w:rPr>
          <w:szCs w:val="28"/>
        </w:rPr>
        <w:t>ошибки</w:t>
      </w:r>
      <w:proofErr w:type="gramEnd"/>
      <w:r w:rsidRPr="00EA73B1">
        <w:rPr>
          <w:szCs w:val="28"/>
        </w:rPr>
        <w:t xml:space="preserve"> загрузки возвращает имя файла, а при нормальной загрузке возвращает ссылку на последнюю функцию в файле (выводится имя функции). Имя </w:t>
      </w:r>
      <w:r w:rsidRPr="00EA73B1">
        <w:rPr>
          <w:i/>
          <w:szCs w:val="28"/>
        </w:rPr>
        <w:t>файла является переменной типа "Текст"</w:t>
      </w:r>
      <w:r w:rsidRPr="00EA73B1">
        <w:rPr>
          <w:szCs w:val="28"/>
        </w:rPr>
        <w:t>, либо выражением вычисление которого дает результат типа  "Текст"</w:t>
      </w:r>
      <w:proofErr w:type="gramStart"/>
      <w:r w:rsidRPr="00EA73B1">
        <w:rPr>
          <w:szCs w:val="28"/>
        </w:rPr>
        <w:t>.Е</w:t>
      </w:r>
      <w:proofErr w:type="gramEnd"/>
      <w:r w:rsidRPr="00EA73B1">
        <w:rPr>
          <w:szCs w:val="28"/>
        </w:rPr>
        <w:t xml:space="preserve">сли имя </w:t>
      </w:r>
      <w:r w:rsidRPr="00EA73B1">
        <w:rPr>
          <w:szCs w:val="28"/>
        </w:rPr>
        <w:lastRenderedPageBreak/>
        <w:t xml:space="preserve">задается явно, то оно заключается в </w:t>
      </w:r>
      <w:r w:rsidRPr="00EA73B1">
        <w:rPr>
          <w:i/>
          <w:szCs w:val="28"/>
        </w:rPr>
        <w:t>двойные кавычки</w:t>
      </w:r>
      <w:r w:rsidRPr="00EA73B1">
        <w:rPr>
          <w:szCs w:val="28"/>
        </w:rPr>
        <w:t>, расширение и точку перед ним не указывают. Если указывается полный путь доступа к файлу, знак " \ ". А затем, после загрузки, функцию можно вызвать на выполнение первым способом (через командную строку).</w:t>
      </w:r>
    </w:p>
    <w:p w:rsidR="00EA73B1" w:rsidRPr="00EA73B1" w:rsidRDefault="00EA73B1" w:rsidP="00EA73B1">
      <w:pPr>
        <w:spacing w:after="0" w:line="360" w:lineRule="auto"/>
        <w:ind w:firstLine="709"/>
        <w:jc w:val="both"/>
        <w:rPr>
          <w:szCs w:val="28"/>
        </w:rPr>
      </w:pPr>
      <w:r w:rsidRPr="00EA73B1">
        <w:rPr>
          <w:szCs w:val="28"/>
        </w:rPr>
        <w:t xml:space="preserve">3. Пользовательскую функцию </w:t>
      </w:r>
      <w:proofErr w:type="spellStart"/>
      <w:r w:rsidRPr="00EA73B1">
        <w:rPr>
          <w:szCs w:val="28"/>
          <w:lang w:val="en-US"/>
        </w:rPr>
        <w:t>AutoLISP</w:t>
      </w:r>
      <w:proofErr w:type="spellEnd"/>
      <w:r w:rsidRPr="00EA73B1">
        <w:rPr>
          <w:szCs w:val="28"/>
        </w:rPr>
        <w:t xml:space="preserve"> можно также набрать во </w:t>
      </w:r>
      <w:r w:rsidRPr="00EA73B1">
        <w:rPr>
          <w:b/>
          <w:i/>
          <w:szCs w:val="28"/>
        </w:rPr>
        <w:t xml:space="preserve">встроенном  в </w:t>
      </w:r>
      <w:r w:rsidRPr="00EA73B1">
        <w:rPr>
          <w:b/>
          <w:i/>
          <w:szCs w:val="28"/>
          <w:lang w:val="en-US"/>
        </w:rPr>
        <w:t>AutoCAD</w:t>
      </w:r>
      <w:r w:rsidRPr="00EA73B1">
        <w:rPr>
          <w:b/>
          <w:i/>
          <w:szCs w:val="28"/>
        </w:rPr>
        <w:t xml:space="preserve"> текстовом редакторе</w:t>
      </w:r>
      <w:r w:rsidRPr="00EA73B1">
        <w:rPr>
          <w:szCs w:val="28"/>
        </w:rPr>
        <w:t>. При этом файл автоматически будет сохранен с расширением .</w:t>
      </w:r>
      <w:proofErr w:type="spellStart"/>
      <w:r w:rsidRPr="00EA73B1">
        <w:rPr>
          <w:szCs w:val="28"/>
          <w:lang w:val="en-US"/>
        </w:rPr>
        <w:t>lsp</w:t>
      </w:r>
      <w:proofErr w:type="spellEnd"/>
      <w:r w:rsidRPr="00EA73B1">
        <w:rPr>
          <w:szCs w:val="28"/>
        </w:rPr>
        <w:t xml:space="preserve"> в каталоге </w:t>
      </w:r>
      <w:r w:rsidRPr="00EA73B1">
        <w:rPr>
          <w:szCs w:val="28"/>
          <w:lang w:val="en-US"/>
        </w:rPr>
        <w:t>AutoCAD</w:t>
      </w:r>
      <w:r w:rsidRPr="00EA73B1">
        <w:rPr>
          <w:szCs w:val="28"/>
        </w:rPr>
        <w:t xml:space="preserve"> и загружать его дополнительно не требуется. А запуск функции на выполнение осуществляется опять-таки через командную строку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Если вы внимательно прочитали все три способа, то, наверное, заметили, что запуск на выполнение функции </w:t>
      </w:r>
      <w:proofErr w:type="spellStart"/>
      <w:r w:rsidRPr="00EA73B1">
        <w:rPr>
          <w:szCs w:val="28"/>
          <w:lang w:val="en-US"/>
        </w:rPr>
        <w:t>AutoLISP</w:t>
      </w:r>
      <w:proofErr w:type="spellEnd"/>
      <w:r w:rsidRPr="00EA73B1">
        <w:rPr>
          <w:szCs w:val="28"/>
        </w:rPr>
        <w:t xml:space="preserve"> в САПР </w:t>
      </w:r>
      <w:r w:rsidRPr="00EA73B1">
        <w:rPr>
          <w:szCs w:val="28"/>
          <w:lang w:val="en-US"/>
        </w:rPr>
        <w:t>AutoCAD</w:t>
      </w:r>
      <w:r w:rsidRPr="00EA73B1">
        <w:rPr>
          <w:szCs w:val="28"/>
        </w:rPr>
        <w:t xml:space="preserve"> на самом деле один - через командную строку. Это связано с тем, что, как уже говорилось, </w:t>
      </w:r>
      <w:r w:rsidRPr="00EA73B1">
        <w:rPr>
          <w:szCs w:val="28"/>
          <w:lang w:val="en-US"/>
        </w:rPr>
        <w:t>AutoCAD</w:t>
      </w:r>
      <w:r w:rsidRPr="00EA73B1">
        <w:rPr>
          <w:szCs w:val="28"/>
        </w:rPr>
        <w:t xml:space="preserve"> имеет </w:t>
      </w:r>
      <w:r w:rsidRPr="00EA73B1">
        <w:rPr>
          <w:b/>
          <w:i/>
          <w:szCs w:val="28"/>
        </w:rPr>
        <w:t>командный интерфейс</w:t>
      </w:r>
      <w:r w:rsidRPr="00EA73B1">
        <w:rPr>
          <w:szCs w:val="28"/>
        </w:rPr>
        <w:t>, который отличается следующим:</w:t>
      </w:r>
    </w:p>
    <w:p w:rsidR="00EA73B1" w:rsidRPr="00EA73B1" w:rsidRDefault="00EA73B1" w:rsidP="00EA73B1">
      <w:pPr>
        <w:spacing w:after="0" w:line="360" w:lineRule="auto"/>
        <w:ind w:firstLine="709"/>
        <w:jc w:val="both"/>
        <w:rPr>
          <w:szCs w:val="28"/>
        </w:rPr>
      </w:pPr>
      <w:r w:rsidRPr="00EA73B1">
        <w:rPr>
          <w:szCs w:val="28"/>
        </w:rPr>
        <w:t xml:space="preserve"> - </w:t>
      </w:r>
      <w:r w:rsidRPr="00EA73B1">
        <w:rPr>
          <w:b/>
          <w:i/>
          <w:szCs w:val="28"/>
        </w:rPr>
        <w:t>в командной строке</w:t>
      </w:r>
      <w:r w:rsidRPr="00EA73B1">
        <w:rPr>
          <w:szCs w:val="28"/>
        </w:rPr>
        <w:t xml:space="preserve"> можно написать </w:t>
      </w:r>
      <w:r w:rsidRPr="00EA73B1">
        <w:rPr>
          <w:b/>
          <w:i/>
          <w:szCs w:val="28"/>
        </w:rPr>
        <w:t>только одну функцию</w:t>
      </w:r>
      <w:r w:rsidRPr="00EA73B1">
        <w:rPr>
          <w:szCs w:val="28"/>
        </w:rPr>
        <w:t xml:space="preserve"> </w:t>
      </w:r>
      <w:proofErr w:type="spellStart"/>
      <w:r w:rsidRPr="00EA73B1">
        <w:rPr>
          <w:szCs w:val="28"/>
          <w:lang w:val="en-US"/>
        </w:rPr>
        <w:t>AutoLISP</w:t>
      </w:r>
      <w:proofErr w:type="spellEnd"/>
      <w:r w:rsidRPr="00EA73B1">
        <w:rPr>
          <w:szCs w:val="28"/>
        </w:rPr>
        <w:t xml:space="preserve"> (в виде списка!);</w:t>
      </w:r>
    </w:p>
    <w:p w:rsidR="00EA73B1" w:rsidRPr="00EA73B1" w:rsidRDefault="00EA73B1" w:rsidP="00EA73B1">
      <w:pPr>
        <w:spacing w:after="0" w:line="360" w:lineRule="auto"/>
        <w:ind w:firstLine="709"/>
        <w:jc w:val="both"/>
        <w:rPr>
          <w:szCs w:val="28"/>
        </w:rPr>
      </w:pPr>
      <w:r w:rsidRPr="00EA73B1">
        <w:rPr>
          <w:szCs w:val="28"/>
        </w:rPr>
        <w:t xml:space="preserve"> - после нажатия &lt;</w:t>
      </w:r>
      <w:r w:rsidRPr="00EA73B1">
        <w:rPr>
          <w:szCs w:val="28"/>
          <w:lang w:val="en-US"/>
        </w:rPr>
        <w:t>Enter</w:t>
      </w:r>
      <w:r w:rsidRPr="00EA73B1">
        <w:rPr>
          <w:szCs w:val="28"/>
        </w:rPr>
        <w:t xml:space="preserve">&gt; </w:t>
      </w:r>
      <w:r w:rsidRPr="00EA73B1">
        <w:rPr>
          <w:b/>
          <w:i/>
          <w:szCs w:val="28"/>
        </w:rPr>
        <w:t>функция немедленно выполняется</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 </w:t>
      </w:r>
      <w:r w:rsidRPr="00EA73B1">
        <w:rPr>
          <w:b/>
          <w:i/>
          <w:szCs w:val="28"/>
        </w:rPr>
        <w:t>результат</w:t>
      </w:r>
      <w:r w:rsidRPr="00EA73B1">
        <w:rPr>
          <w:szCs w:val="28"/>
        </w:rPr>
        <w:t xml:space="preserve"> работы функции печатается </w:t>
      </w:r>
      <w:r w:rsidRPr="00EA73B1">
        <w:rPr>
          <w:b/>
          <w:i/>
          <w:szCs w:val="28"/>
        </w:rPr>
        <w:t>в следующей строке</w:t>
      </w:r>
      <w:r w:rsidRPr="00EA73B1">
        <w:rPr>
          <w:szCs w:val="28"/>
        </w:rPr>
        <w:t xml:space="preserve">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 изменить уже выполненную функцию через список последних выполненных команд (расположенных над командной строкой) </w:t>
      </w:r>
      <w:r w:rsidRPr="00EA73B1">
        <w:rPr>
          <w:b/>
          <w:i/>
          <w:szCs w:val="28"/>
        </w:rPr>
        <w:t>нельзя!</w:t>
      </w:r>
    </w:p>
    <w:p w:rsidR="00EA73B1" w:rsidRPr="00EA73B1" w:rsidRDefault="00EA73B1" w:rsidP="00EA73B1">
      <w:pPr>
        <w:spacing w:after="0" w:line="360" w:lineRule="auto"/>
        <w:ind w:firstLine="709"/>
        <w:jc w:val="both"/>
        <w:rPr>
          <w:szCs w:val="28"/>
        </w:rPr>
      </w:pPr>
      <w:r w:rsidRPr="00EA73B1">
        <w:rPr>
          <w:szCs w:val="28"/>
        </w:rPr>
        <w:t xml:space="preserve"> </w:t>
      </w:r>
      <w:proofErr w:type="gramStart"/>
      <w:r w:rsidRPr="00EA73B1">
        <w:rPr>
          <w:szCs w:val="28"/>
        </w:rPr>
        <w:t xml:space="preserve">- </w:t>
      </w:r>
      <w:r w:rsidRPr="00EA73B1">
        <w:rPr>
          <w:b/>
          <w:i/>
          <w:szCs w:val="28"/>
        </w:rPr>
        <w:t>для исправления</w:t>
      </w:r>
      <w:r w:rsidRPr="00EA73B1">
        <w:rPr>
          <w:szCs w:val="28"/>
        </w:rPr>
        <w:t xml:space="preserve"> функцию необходимо заново </w:t>
      </w:r>
      <w:r w:rsidRPr="00EA73B1">
        <w:rPr>
          <w:b/>
          <w:i/>
          <w:szCs w:val="28"/>
        </w:rPr>
        <w:t>ввести в командную строку</w:t>
      </w:r>
      <w:r w:rsidRPr="00EA73B1">
        <w:rPr>
          <w:szCs w:val="28"/>
        </w:rPr>
        <w:t xml:space="preserve"> (можно, конечно, каждый раз это проделывать вручную... но не переживайте разработчики </w:t>
      </w:r>
      <w:r w:rsidRPr="00EA73B1">
        <w:rPr>
          <w:szCs w:val="28"/>
          <w:lang w:val="en-US"/>
        </w:rPr>
        <w:t>AutoCAD</w:t>
      </w:r>
      <w:r w:rsidRPr="00EA73B1">
        <w:rPr>
          <w:szCs w:val="28"/>
        </w:rPr>
        <w:t xml:space="preserve"> подумали о вас!</w:t>
      </w:r>
      <w:proofErr w:type="gramEnd"/>
      <w:r w:rsidRPr="00EA73B1">
        <w:rPr>
          <w:szCs w:val="28"/>
        </w:rPr>
        <w:t xml:space="preserve"> Для возврата функций, выполненных за сеанс работы, в командную строку, можно использовать клавиши перемещения курсора &lt;↑&gt; и &lt;↓&gt;. После появления нужной функции выполняете исправления и заново запускаете ее на </w:t>
      </w:r>
      <w:proofErr w:type="gramStart"/>
      <w:r w:rsidRPr="00EA73B1">
        <w:rPr>
          <w:szCs w:val="28"/>
        </w:rPr>
        <w:t>выполнение</w:t>
      </w:r>
      <w:proofErr w:type="gramEnd"/>
      <w:r w:rsidRPr="00EA73B1">
        <w:rPr>
          <w:szCs w:val="28"/>
        </w:rPr>
        <w:t xml:space="preserve"> нажав клавишу &lt;</w:t>
      </w:r>
      <w:r w:rsidRPr="00EA73B1">
        <w:rPr>
          <w:szCs w:val="28"/>
          <w:lang w:val="en-US"/>
        </w:rPr>
        <w:t>Enter</w:t>
      </w:r>
      <w:r w:rsidRPr="00EA73B1">
        <w:rPr>
          <w:szCs w:val="28"/>
        </w:rPr>
        <w:t>&gt;).</w:t>
      </w:r>
    </w:p>
    <w:p w:rsidR="00EA73B1" w:rsidRPr="00EA73B1" w:rsidRDefault="00EA73B1" w:rsidP="00EA73B1">
      <w:pPr>
        <w:spacing w:after="0" w:line="360" w:lineRule="auto"/>
        <w:ind w:firstLine="709"/>
        <w:jc w:val="both"/>
        <w:rPr>
          <w:szCs w:val="28"/>
        </w:rPr>
      </w:pPr>
      <w:r w:rsidRPr="00EA73B1">
        <w:rPr>
          <w:szCs w:val="28"/>
        </w:rPr>
        <w:t>Последнее правило можно применить и к записи действий в виде пользовательских функций в отдельном файле.</w:t>
      </w:r>
    </w:p>
    <w:p w:rsidR="00EA73B1" w:rsidRPr="00EA73B1" w:rsidRDefault="00EA73B1" w:rsidP="00EA73B1">
      <w:pPr>
        <w:spacing w:after="0" w:line="360" w:lineRule="auto"/>
        <w:ind w:firstLine="709"/>
        <w:jc w:val="both"/>
        <w:rPr>
          <w:b/>
          <w:i/>
          <w:szCs w:val="28"/>
        </w:rPr>
      </w:pPr>
      <w:r w:rsidRPr="00EA73B1">
        <w:rPr>
          <w:b/>
          <w:i/>
          <w:szCs w:val="28"/>
        </w:rPr>
        <w:t>При внесении изменений в уже созданный файл необходимо сохранить файл и загрузить заново.</w:t>
      </w:r>
    </w:p>
    <w:p w:rsidR="00EA73B1" w:rsidRPr="00EA73B1" w:rsidRDefault="00EA73B1" w:rsidP="00EA73B1">
      <w:pPr>
        <w:spacing w:after="0" w:line="360" w:lineRule="auto"/>
        <w:ind w:firstLine="709"/>
        <w:jc w:val="both"/>
        <w:rPr>
          <w:szCs w:val="28"/>
        </w:rPr>
      </w:pPr>
      <w:r w:rsidRPr="00EA73B1">
        <w:rPr>
          <w:szCs w:val="28"/>
        </w:rPr>
        <w:lastRenderedPageBreak/>
        <w:t>И еще несколько полезных дополнений:</w:t>
      </w:r>
    </w:p>
    <w:p w:rsidR="00EA73B1" w:rsidRPr="00EA73B1" w:rsidRDefault="00EA73B1" w:rsidP="007B05F7">
      <w:pPr>
        <w:pStyle w:val="a4"/>
        <w:numPr>
          <w:ilvl w:val="0"/>
          <w:numId w:val="12"/>
        </w:numPr>
        <w:spacing w:after="0" w:line="360" w:lineRule="auto"/>
        <w:ind w:firstLine="709"/>
        <w:jc w:val="both"/>
        <w:rPr>
          <w:szCs w:val="28"/>
        </w:rPr>
      </w:pPr>
      <w:r w:rsidRPr="00EA73B1">
        <w:rPr>
          <w:szCs w:val="28"/>
        </w:rPr>
        <w:t xml:space="preserve">Чтобы </w:t>
      </w:r>
      <w:r w:rsidRPr="00EA73B1">
        <w:rPr>
          <w:i/>
          <w:szCs w:val="28"/>
        </w:rPr>
        <w:t>посмотреть значение</w:t>
      </w:r>
      <w:r w:rsidRPr="00EA73B1">
        <w:rPr>
          <w:szCs w:val="28"/>
        </w:rPr>
        <w:t xml:space="preserve"> переменной необходимо в командной строке набрать </w:t>
      </w:r>
      <w:r w:rsidRPr="00EA73B1">
        <w:rPr>
          <w:i/>
          <w:szCs w:val="28"/>
        </w:rPr>
        <w:t>восклицательный знак</w:t>
      </w:r>
      <w:r w:rsidRPr="00EA73B1">
        <w:rPr>
          <w:szCs w:val="28"/>
        </w:rPr>
        <w:t>.</w:t>
      </w:r>
    </w:p>
    <w:p w:rsidR="00EA73B1" w:rsidRPr="00EA73B1" w:rsidRDefault="00EA73B1" w:rsidP="007B05F7">
      <w:pPr>
        <w:pStyle w:val="a4"/>
        <w:numPr>
          <w:ilvl w:val="0"/>
          <w:numId w:val="12"/>
        </w:numPr>
        <w:spacing w:after="0" w:line="360" w:lineRule="auto"/>
        <w:ind w:firstLine="709"/>
        <w:jc w:val="both"/>
        <w:rPr>
          <w:szCs w:val="28"/>
        </w:rPr>
      </w:pPr>
      <w:r w:rsidRPr="00EA73B1">
        <w:rPr>
          <w:szCs w:val="28"/>
        </w:rPr>
        <w:t xml:space="preserve">При не правильном вводе выражения (неверном указании скобок, неправильном написании имени функции и т.д.) приглашение в командной строке меняется на </w:t>
      </w:r>
      <w:r w:rsidRPr="00EA73B1">
        <w:rPr>
          <w:szCs w:val="28"/>
          <w:lang w:val="en-US"/>
        </w:rPr>
        <w:t>n</w:t>
      </w:r>
      <w:r w:rsidRPr="00EA73B1">
        <w:rPr>
          <w:szCs w:val="28"/>
        </w:rPr>
        <w:t xml:space="preserve">&gt; (где </w:t>
      </w:r>
      <w:r w:rsidRPr="00EA73B1">
        <w:rPr>
          <w:szCs w:val="28"/>
          <w:lang w:val="en-US"/>
        </w:rPr>
        <w:t>n</w:t>
      </w:r>
      <w:r w:rsidRPr="00EA73B1">
        <w:rPr>
          <w:szCs w:val="28"/>
        </w:rPr>
        <w:t xml:space="preserve"> - число </w:t>
      </w:r>
      <w:proofErr w:type="spellStart"/>
      <w:proofErr w:type="gramStart"/>
      <w:r w:rsidRPr="00EA73B1">
        <w:rPr>
          <w:szCs w:val="28"/>
        </w:rPr>
        <w:t>число</w:t>
      </w:r>
      <w:proofErr w:type="spellEnd"/>
      <w:proofErr w:type="gramEnd"/>
      <w:r w:rsidRPr="00EA73B1">
        <w:rPr>
          <w:szCs w:val="28"/>
        </w:rPr>
        <w:t xml:space="preserve"> закрытых скобок). Но вводить в такую командную строку функцию заново не рекомендуется. Желательно с помощью клавиши &lt;</w:t>
      </w:r>
      <w:r w:rsidRPr="00EA73B1">
        <w:rPr>
          <w:szCs w:val="28"/>
          <w:lang w:val="en-US"/>
        </w:rPr>
        <w:t>ESC</w:t>
      </w:r>
      <w:r w:rsidRPr="00EA73B1">
        <w:rPr>
          <w:szCs w:val="28"/>
        </w:rPr>
        <w:t xml:space="preserve">&gt; вернуть строку в стандартный вид и только потом записывать функцию </w:t>
      </w:r>
      <w:proofErr w:type="spellStart"/>
      <w:r w:rsidRPr="00EA73B1">
        <w:rPr>
          <w:szCs w:val="28"/>
          <w:lang w:val="en-US"/>
        </w:rPr>
        <w:t>AutoLISP</w:t>
      </w:r>
      <w:proofErr w:type="spellEnd"/>
      <w:r w:rsidRPr="00EA73B1">
        <w:rPr>
          <w:szCs w:val="28"/>
        </w:rPr>
        <w:t xml:space="preserve"> заново.</w:t>
      </w:r>
    </w:p>
    <w:p w:rsidR="00EA73B1" w:rsidRPr="00EA73B1" w:rsidRDefault="00EA73B1" w:rsidP="00EA73B1">
      <w:pPr>
        <w:spacing w:after="0" w:line="360" w:lineRule="auto"/>
        <w:ind w:firstLine="709"/>
        <w:jc w:val="both"/>
        <w:rPr>
          <w:szCs w:val="28"/>
        </w:rPr>
      </w:pPr>
      <w:r w:rsidRPr="00EA73B1">
        <w:rPr>
          <w:szCs w:val="28"/>
        </w:rPr>
        <w:t>ПРИМЕР.</w:t>
      </w:r>
    </w:p>
    <w:p w:rsidR="00EA73B1" w:rsidRPr="00EA73B1" w:rsidRDefault="00EA73B1" w:rsidP="00EA73B1">
      <w:pPr>
        <w:spacing w:after="0" w:line="360" w:lineRule="auto"/>
        <w:ind w:firstLine="709"/>
        <w:jc w:val="both"/>
        <w:rPr>
          <w:szCs w:val="28"/>
        </w:rPr>
      </w:pPr>
      <w:r w:rsidRPr="00EA73B1">
        <w:rPr>
          <w:szCs w:val="28"/>
        </w:rPr>
        <w:t xml:space="preserve">Записать в обратной польской последовательности следующую функцию и выполнить ее в </w:t>
      </w:r>
      <w:r w:rsidRPr="00EA73B1">
        <w:rPr>
          <w:szCs w:val="28"/>
          <w:lang w:val="en-US"/>
        </w:rPr>
        <w:t>AutoCAD</w:t>
      </w:r>
      <w:r w:rsidRPr="00EA73B1">
        <w:rPr>
          <w:szCs w:val="28"/>
        </w:rPr>
        <w:t xml:space="preserve"> с произвольно заданными значениями:</w:t>
      </w:r>
    </w:p>
    <w:p w:rsidR="00EA73B1" w:rsidRPr="00EA73B1" w:rsidRDefault="00515F56" w:rsidP="00EA73B1">
      <w:pPr>
        <w:spacing w:after="0" w:line="360" w:lineRule="auto"/>
        <w:ind w:firstLine="709"/>
        <w:jc w:val="both"/>
        <w:rPr>
          <w:szCs w:val="28"/>
        </w:rPr>
      </w:pPr>
      <m:oMathPara>
        <m:oMath>
          <m:f>
            <m:fPr>
              <m:ctrlPr>
                <w:rPr>
                  <w:rFonts w:ascii="Cambria Math" w:hAnsi="Cambria Math"/>
                  <w:i/>
                  <w:szCs w:val="28"/>
                </w:rPr>
              </m:ctrlPr>
            </m:fPr>
            <m:num>
              <m:sSup>
                <m:sSupPr>
                  <m:ctrlPr>
                    <w:rPr>
                      <w:rFonts w:ascii="Cambria Math" w:hAnsi="Cambria Math"/>
                      <w:i/>
                      <w:szCs w:val="28"/>
                      <w:lang w:val="en-US"/>
                    </w:rPr>
                  </m:ctrlPr>
                </m:sSupPr>
                <m:e>
                  <m:d>
                    <m:dPr>
                      <m:ctrlPr>
                        <w:rPr>
                          <w:rFonts w:ascii="Cambria Math" w:hAnsi="Cambria Math"/>
                          <w:i/>
                          <w:szCs w:val="28"/>
                        </w:rPr>
                      </m:ctrlPr>
                    </m:dPr>
                    <m:e>
                      <m:r>
                        <w:rPr>
                          <w:rFonts w:ascii="Cambria Math" w:hAnsi="Cambria Math"/>
                          <w:szCs w:val="28"/>
                        </w:rPr>
                        <m:t>3</m:t>
                      </m:r>
                      <m:r>
                        <w:rPr>
                          <w:rFonts w:ascii="Cambria Math" w:hAnsi="Cambria Math"/>
                          <w:szCs w:val="28"/>
                          <w:lang w:val="en-US"/>
                        </w:rPr>
                        <m:t>a+xa+1</m:t>
                      </m:r>
                      <m:ctrlPr>
                        <w:rPr>
                          <w:rFonts w:ascii="Cambria Math" w:hAnsi="Cambria Math"/>
                          <w:i/>
                          <w:szCs w:val="28"/>
                          <w:lang w:val="en-US"/>
                        </w:rPr>
                      </m:ctrlPr>
                    </m:e>
                  </m:d>
                  <m:r>
                    <w:rPr>
                      <w:rFonts w:ascii="Cambria Math" w:hAnsi="Cambria Math"/>
                      <w:szCs w:val="28"/>
                      <w:lang w:val="en-US"/>
                    </w:rPr>
                    <m:t>2</m:t>
                  </m:r>
                </m:e>
                <m:sup/>
              </m:sSup>
              <m:r>
                <w:rPr>
                  <w:rFonts w:ascii="Cambria Math" w:hAnsi="Cambria Math"/>
                  <w:szCs w:val="28"/>
                  <w:lang w:val="en-US"/>
                </w:rPr>
                <m:t>+2.3а</m:t>
              </m:r>
            </m:num>
            <m:den>
              <m:r>
                <w:rPr>
                  <w:rFonts w:ascii="Cambria Math" w:hAnsi="Cambria Math"/>
                  <w:szCs w:val="28"/>
                </w:rPr>
                <m:t>2(4+6x)-(3.5-2ax-1)a-x</m:t>
              </m:r>
            </m:den>
          </m:f>
        </m:oMath>
      </m:oMathPara>
    </w:p>
    <w:p w:rsidR="00EA73B1" w:rsidRPr="00EA73B1" w:rsidRDefault="00EA73B1" w:rsidP="00EA73B1">
      <w:pPr>
        <w:spacing w:after="0" w:line="360" w:lineRule="auto"/>
        <w:ind w:left="567" w:firstLine="709"/>
        <w:jc w:val="both"/>
        <w:rPr>
          <w:szCs w:val="28"/>
        </w:rPr>
      </w:pPr>
      <w:r w:rsidRPr="00EA73B1">
        <w:rPr>
          <w:szCs w:val="28"/>
        </w:rPr>
        <w:t xml:space="preserve">перевод, с помощью правил обратной польской нотации, математического выражения в функцию </w:t>
      </w:r>
      <w:proofErr w:type="spellStart"/>
      <w:r w:rsidRPr="00EA73B1">
        <w:rPr>
          <w:szCs w:val="28"/>
          <w:lang w:val="en-US"/>
        </w:rPr>
        <w:t>AutoLISP</w:t>
      </w:r>
      <w:proofErr w:type="spellEnd"/>
      <w:r w:rsidRPr="00EA73B1">
        <w:rPr>
          <w:szCs w:val="28"/>
        </w:rPr>
        <w:t xml:space="preserve"> мы выполним </w:t>
      </w:r>
      <w:r w:rsidR="004D2BC6">
        <w:rPr>
          <w:szCs w:val="28"/>
        </w:rPr>
        <w:t>сначала на отдельном листочке</w:t>
      </w:r>
      <w:proofErr w:type="gramStart"/>
      <w:r w:rsidR="004D2BC6">
        <w:rPr>
          <w:szCs w:val="28"/>
        </w:rPr>
        <w:t xml:space="preserve"> (</w:t>
      </w:r>
      <w:r w:rsidRPr="00EA73B1">
        <w:rPr>
          <w:szCs w:val="28"/>
        </w:rPr>
        <w:sym w:font="Wingdings" w:char="F04A"/>
      </w:r>
      <w:r w:rsidRPr="00EA73B1">
        <w:rPr>
          <w:szCs w:val="28"/>
        </w:rPr>
        <w:t xml:space="preserve">), </w:t>
      </w:r>
      <w:proofErr w:type="gramEnd"/>
      <w:r w:rsidRPr="00EA73B1">
        <w:rPr>
          <w:szCs w:val="28"/>
        </w:rPr>
        <w:t xml:space="preserve">чтобы максимально удобно для себя посчитать все скобки в получившейся "бесконечной" функции. Можно упростить перевод, "переведя на </w:t>
      </w:r>
      <w:proofErr w:type="spellStart"/>
      <w:r w:rsidRPr="00EA73B1">
        <w:rPr>
          <w:szCs w:val="28"/>
          <w:lang w:val="en-US"/>
        </w:rPr>
        <w:t>AutoLISP</w:t>
      </w:r>
      <w:proofErr w:type="spellEnd"/>
      <w:r w:rsidRPr="00EA73B1">
        <w:rPr>
          <w:szCs w:val="28"/>
        </w:rPr>
        <w:t>" отдельно числитель и знаменатель выражения (рисунок 1).</w:t>
      </w:r>
    </w:p>
    <w:tbl>
      <w:tblPr>
        <w:tblStyle w:val="af0"/>
        <w:tblW w:w="0" w:type="auto"/>
        <w:tblInd w:w="567" w:type="dxa"/>
        <w:tblLook w:val="04A0" w:firstRow="1" w:lastRow="0" w:firstColumn="1" w:lastColumn="0" w:noHBand="0" w:noVBand="1"/>
      </w:tblPr>
      <w:tblGrid>
        <w:gridCol w:w="9287"/>
      </w:tblGrid>
      <w:tr w:rsidR="00EA73B1" w:rsidRPr="00620B3F" w:rsidTr="004D2BC6">
        <w:tc>
          <w:tcPr>
            <w:tcW w:w="9287" w:type="dxa"/>
          </w:tcPr>
          <w:p w:rsidR="00EA73B1" w:rsidRPr="00EA73B1" w:rsidRDefault="00EA73B1" w:rsidP="00EA73B1">
            <w:pPr>
              <w:spacing w:line="360" w:lineRule="auto"/>
              <w:ind w:firstLine="709"/>
              <w:jc w:val="both"/>
              <w:rPr>
                <w:szCs w:val="28"/>
              </w:rPr>
            </w:pPr>
            <w:r w:rsidRPr="00EA73B1">
              <w:rPr>
                <w:szCs w:val="28"/>
              </w:rPr>
              <w:t>1 шаг - запишем числитель с помощью обратной польской нотации:</w:t>
            </w:r>
          </w:p>
          <w:p w:rsidR="00EA73B1" w:rsidRPr="00EA73B1" w:rsidRDefault="00EA73B1" w:rsidP="00EA73B1">
            <w:pPr>
              <w:spacing w:line="360" w:lineRule="auto"/>
              <w:ind w:firstLine="709"/>
              <w:jc w:val="both"/>
              <w:rPr>
                <w:szCs w:val="28"/>
                <w:lang w:val="en-US"/>
              </w:rPr>
            </w:pPr>
            <w:r w:rsidRPr="00EA73B1">
              <w:rPr>
                <w:szCs w:val="28"/>
                <w:lang w:val="en-US"/>
              </w:rPr>
              <w:t>(+ (</w:t>
            </w:r>
            <w:proofErr w:type="spellStart"/>
            <w:r w:rsidRPr="00EA73B1">
              <w:rPr>
                <w:szCs w:val="28"/>
                <w:lang w:val="en-US"/>
              </w:rPr>
              <w:t>expt</w:t>
            </w:r>
            <w:proofErr w:type="spellEnd"/>
            <w:r w:rsidRPr="00EA73B1">
              <w:rPr>
                <w:szCs w:val="28"/>
                <w:lang w:val="en-US"/>
              </w:rPr>
              <w:t xml:space="preserve"> (+ (* 3 a) (</w:t>
            </w:r>
            <w:proofErr w:type="spellStart"/>
            <w:r w:rsidRPr="00EA73B1">
              <w:rPr>
                <w:szCs w:val="28"/>
                <w:lang w:val="en-US"/>
              </w:rPr>
              <w:t>expt</w:t>
            </w:r>
            <w:proofErr w:type="spellEnd"/>
            <w:r w:rsidRPr="00EA73B1">
              <w:rPr>
                <w:szCs w:val="28"/>
                <w:lang w:val="en-US"/>
              </w:rPr>
              <w:t xml:space="preserve"> x (+ a 1 ))) 2) (* 2.3 (</w:t>
            </w:r>
            <w:proofErr w:type="spellStart"/>
            <w:r w:rsidRPr="00EA73B1">
              <w:rPr>
                <w:szCs w:val="28"/>
                <w:lang w:val="en-US"/>
              </w:rPr>
              <w:t>expt</w:t>
            </w:r>
            <w:proofErr w:type="spellEnd"/>
            <w:r w:rsidRPr="00EA73B1">
              <w:rPr>
                <w:szCs w:val="28"/>
                <w:lang w:val="en-US"/>
              </w:rPr>
              <w:t xml:space="preserve"> a 2)))</w:t>
            </w:r>
          </w:p>
          <w:p w:rsidR="00EA73B1" w:rsidRPr="00EA73B1" w:rsidRDefault="00EA73B1" w:rsidP="00EA73B1">
            <w:pPr>
              <w:spacing w:line="360" w:lineRule="auto"/>
              <w:ind w:firstLine="709"/>
              <w:jc w:val="both"/>
              <w:rPr>
                <w:szCs w:val="28"/>
              </w:rPr>
            </w:pPr>
            <w:r w:rsidRPr="00EA73B1">
              <w:rPr>
                <w:szCs w:val="28"/>
              </w:rPr>
              <w:t>2 шаг - теперь знаменатель:</w:t>
            </w:r>
          </w:p>
          <w:p w:rsidR="00EA73B1" w:rsidRPr="00EA73B1" w:rsidRDefault="00EA73B1" w:rsidP="00EA73B1">
            <w:pPr>
              <w:spacing w:line="360" w:lineRule="auto"/>
              <w:ind w:firstLine="709"/>
              <w:jc w:val="both"/>
              <w:rPr>
                <w:szCs w:val="28"/>
              </w:rPr>
            </w:pPr>
            <w:r w:rsidRPr="00EA73B1">
              <w:rPr>
                <w:szCs w:val="28"/>
              </w:rPr>
              <w:t xml:space="preserve">(- (* 2 (+ 4 (* 6 </w:t>
            </w:r>
            <w:r w:rsidRPr="00EA73B1">
              <w:rPr>
                <w:szCs w:val="28"/>
                <w:lang w:val="en-US"/>
              </w:rPr>
              <w:t>x</w:t>
            </w:r>
            <w:r w:rsidRPr="00EA73B1">
              <w:rPr>
                <w:szCs w:val="28"/>
              </w:rPr>
              <w:t>))) (</w:t>
            </w:r>
            <w:proofErr w:type="spellStart"/>
            <w:r w:rsidRPr="00EA73B1">
              <w:rPr>
                <w:szCs w:val="28"/>
                <w:lang w:val="en-US"/>
              </w:rPr>
              <w:t>expt</w:t>
            </w:r>
            <w:proofErr w:type="spellEnd"/>
            <w:r w:rsidRPr="00EA73B1">
              <w:rPr>
                <w:szCs w:val="28"/>
              </w:rPr>
              <w:t xml:space="preserve"> 9 -3.5 (* 2 (</w:t>
            </w:r>
            <w:proofErr w:type="spellStart"/>
            <w:r w:rsidRPr="00EA73B1">
              <w:rPr>
                <w:szCs w:val="28"/>
                <w:lang w:val="en-US"/>
              </w:rPr>
              <w:t>expt</w:t>
            </w:r>
            <w:proofErr w:type="spellEnd"/>
            <w:r w:rsidRPr="00EA73B1">
              <w:rPr>
                <w:szCs w:val="28"/>
              </w:rPr>
              <w:t xml:space="preserve"> </w:t>
            </w:r>
            <w:r w:rsidRPr="00EA73B1">
              <w:rPr>
                <w:szCs w:val="28"/>
                <w:lang w:val="en-US"/>
              </w:rPr>
              <w:t>a</w:t>
            </w:r>
            <w:r w:rsidRPr="00EA73B1">
              <w:rPr>
                <w:szCs w:val="28"/>
              </w:rPr>
              <w:t xml:space="preserve"> (= </w:t>
            </w:r>
            <w:r w:rsidRPr="00EA73B1">
              <w:rPr>
                <w:szCs w:val="28"/>
                <w:lang w:val="en-US"/>
              </w:rPr>
              <w:t>x</w:t>
            </w:r>
            <w:r w:rsidRPr="00EA73B1">
              <w:rPr>
                <w:szCs w:val="28"/>
              </w:rPr>
              <w:t xml:space="preserve"> 1)))) (- </w:t>
            </w:r>
            <w:r w:rsidRPr="00EA73B1">
              <w:rPr>
                <w:szCs w:val="28"/>
                <w:lang w:val="en-US"/>
              </w:rPr>
              <w:t>a</w:t>
            </w:r>
            <w:r w:rsidRPr="00EA73B1">
              <w:rPr>
                <w:szCs w:val="28"/>
              </w:rPr>
              <w:t xml:space="preserve"> </w:t>
            </w:r>
            <w:r w:rsidRPr="00EA73B1">
              <w:rPr>
                <w:szCs w:val="28"/>
                <w:lang w:val="en-US"/>
              </w:rPr>
              <w:t>x</w:t>
            </w:r>
            <w:r w:rsidRPr="00EA73B1">
              <w:rPr>
                <w:szCs w:val="28"/>
              </w:rPr>
              <w:t>)))</w:t>
            </w:r>
          </w:p>
          <w:p w:rsidR="00EA73B1" w:rsidRPr="00EA73B1" w:rsidRDefault="00EA73B1" w:rsidP="00EA73B1">
            <w:pPr>
              <w:spacing w:line="360" w:lineRule="auto"/>
              <w:ind w:firstLine="709"/>
              <w:jc w:val="both"/>
              <w:rPr>
                <w:szCs w:val="28"/>
              </w:rPr>
            </w:pPr>
            <w:r w:rsidRPr="00EA73B1">
              <w:rPr>
                <w:szCs w:val="28"/>
              </w:rPr>
              <w:t>3 шаг - а теперь объединим в функции деления:</w:t>
            </w:r>
          </w:p>
          <w:p w:rsidR="00EA73B1" w:rsidRPr="00EA73B1" w:rsidRDefault="00EA73B1" w:rsidP="00EA73B1">
            <w:pPr>
              <w:spacing w:line="360" w:lineRule="auto"/>
              <w:ind w:firstLine="709"/>
              <w:jc w:val="both"/>
              <w:rPr>
                <w:szCs w:val="28"/>
                <w:lang w:val="en-US"/>
              </w:rPr>
            </w:pPr>
            <w:r w:rsidRPr="00EA73B1">
              <w:rPr>
                <w:szCs w:val="28"/>
                <w:lang w:val="en-US"/>
              </w:rPr>
              <w:t>(/ (+ (</w:t>
            </w:r>
            <w:proofErr w:type="spellStart"/>
            <w:r w:rsidRPr="00EA73B1">
              <w:rPr>
                <w:szCs w:val="28"/>
                <w:lang w:val="en-US"/>
              </w:rPr>
              <w:t>expt</w:t>
            </w:r>
            <w:proofErr w:type="spellEnd"/>
            <w:r w:rsidRPr="00EA73B1">
              <w:rPr>
                <w:szCs w:val="28"/>
                <w:lang w:val="en-US"/>
              </w:rPr>
              <w:t xml:space="preserve"> (+ (* 3 a) (</w:t>
            </w:r>
            <w:proofErr w:type="spellStart"/>
            <w:r w:rsidRPr="00EA73B1">
              <w:rPr>
                <w:szCs w:val="28"/>
                <w:lang w:val="en-US"/>
              </w:rPr>
              <w:t>expt</w:t>
            </w:r>
            <w:proofErr w:type="spellEnd"/>
            <w:r w:rsidRPr="00EA73B1">
              <w:rPr>
                <w:szCs w:val="28"/>
                <w:lang w:val="en-US"/>
              </w:rPr>
              <w:t xml:space="preserve"> x (+ a 1 ))) 2) (* 2.3 (</w:t>
            </w:r>
            <w:proofErr w:type="spellStart"/>
            <w:r w:rsidRPr="00EA73B1">
              <w:rPr>
                <w:szCs w:val="28"/>
                <w:lang w:val="en-US"/>
              </w:rPr>
              <w:t>expt</w:t>
            </w:r>
            <w:proofErr w:type="spellEnd"/>
            <w:r w:rsidRPr="00EA73B1">
              <w:rPr>
                <w:szCs w:val="28"/>
                <w:lang w:val="en-US"/>
              </w:rPr>
              <w:t xml:space="preserve"> a 2))) (- (* 2 (+ 4 (* 6 x))) (</w:t>
            </w:r>
            <w:proofErr w:type="spellStart"/>
            <w:r w:rsidRPr="00EA73B1">
              <w:rPr>
                <w:szCs w:val="28"/>
                <w:lang w:val="en-US"/>
              </w:rPr>
              <w:t>expt</w:t>
            </w:r>
            <w:proofErr w:type="spellEnd"/>
            <w:r w:rsidRPr="00EA73B1">
              <w:rPr>
                <w:szCs w:val="28"/>
                <w:lang w:val="en-US"/>
              </w:rPr>
              <w:t xml:space="preserve"> 9 -3.5 (* 2 (</w:t>
            </w:r>
            <w:proofErr w:type="spellStart"/>
            <w:r w:rsidRPr="00EA73B1">
              <w:rPr>
                <w:szCs w:val="28"/>
                <w:lang w:val="en-US"/>
              </w:rPr>
              <w:t>expt</w:t>
            </w:r>
            <w:proofErr w:type="spellEnd"/>
            <w:r w:rsidRPr="00EA73B1">
              <w:rPr>
                <w:szCs w:val="28"/>
                <w:lang w:val="en-US"/>
              </w:rPr>
              <w:t xml:space="preserve"> a (= x 1)))) (- a x))) )</w:t>
            </w:r>
          </w:p>
        </w:tc>
      </w:tr>
    </w:tbl>
    <w:p w:rsidR="00EA73B1" w:rsidRPr="00EA73B1" w:rsidRDefault="00EA73B1" w:rsidP="004D2BC6">
      <w:pPr>
        <w:spacing w:after="0" w:line="360" w:lineRule="auto"/>
        <w:ind w:firstLine="709"/>
        <w:jc w:val="center"/>
        <w:rPr>
          <w:szCs w:val="28"/>
        </w:rPr>
      </w:pPr>
      <w:r w:rsidRPr="00EA73B1">
        <w:rPr>
          <w:szCs w:val="28"/>
        </w:rPr>
        <w:t>Рисунок 1. Отдельный листочек</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lastRenderedPageBreak/>
        <w:t xml:space="preserve">Проверив несколько раз количество открывающихся и закрывающихся скобок, а также их правильное расположение в выражении, можно приступать к запуску получившейся функции в </w:t>
      </w:r>
      <w:r w:rsidRPr="00EA73B1">
        <w:rPr>
          <w:szCs w:val="28"/>
          <w:lang w:val="en-US"/>
        </w:rPr>
        <w:t>AutoCAD</w:t>
      </w:r>
      <w:r w:rsidRPr="00EA73B1">
        <w:rPr>
          <w:szCs w:val="28"/>
        </w:rPr>
        <w:t xml:space="preserve">. Для этого сначала присвоим в переменные, используемые в выражении, произвольные значения, а потом запишем полученное выражение в </w:t>
      </w:r>
      <w:proofErr w:type="spellStart"/>
      <w:r w:rsidRPr="00EA73B1">
        <w:rPr>
          <w:szCs w:val="28"/>
          <w:lang w:val="en-US"/>
        </w:rPr>
        <w:t>AutoLISP</w:t>
      </w:r>
      <w:proofErr w:type="spellEnd"/>
      <w:r w:rsidRPr="00EA73B1">
        <w:rPr>
          <w:szCs w:val="28"/>
        </w:rPr>
        <w:t xml:space="preserve"> в командную строку.</w:t>
      </w:r>
    </w:p>
    <w:p w:rsidR="00EA73B1" w:rsidRPr="00EA73B1" w:rsidRDefault="00EA73B1" w:rsidP="00EA73B1">
      <w:pPr>
        <w:spacing w:after="0" w:line="360" w:lineRule="auto"/>
        <w:ind w:firstLine="709"/>
        <w:jc w:val="both"/>
        <w:rPr>
          <w:szCs w:val="28"/>
        </w:rPr>
      </w:pPr>
      <w:r w:rsidRPr="00EA73B1">
        <w:rPr>
          <w:szCs w:val="28"/>
        </w:rPr>
        <w:t xml:space="preserve">В итоге, последовательность действий (функций) в </w:t>
      </w:r>
      <w:r w:rsidRPr="00EA73B1">
        <w:rPr>
          <w:szCs w:val="28"/>
          <w:lang w:val="en-US"/>
        </w:rPr>
        <w:t>AutoCAD</w:t>
      </w:r>
      <w:r w:rsidRPr="00EA73B1">
        <w:rPr>
          <w:szCs w:val="28"/>
        </w:rPr>
        <w:t xml:space="preserve"> будет выглядеть так:</w:t>
      </w:r>
    </w:p>
    <w:p w:rsidR="00EA73B1" w:rsidRPr="00EA73B1" w:rsidRDefault="00EA73B1" w:rsidP="00EA73B1">
      <w:pPr>
        <w:spacing w:after="0" w:line="360" w:lineRule="auto"/>
        <w:ind w:firstLine="709"/>
        <w:jc w:val="both"/>
        <w:rPr>
          <w:szCs w:val="28"/>
          <w:lang w:val="en-US"/>
        </w:rPr>
      </w:pPr>
      <w:r w:rsidRPr="00EA73B1">
        <w:rPr>
          <w:szCs w:val="28"/>
          <w:lang w:val="en-US"/>
        </w:rPr>
        <w:t>Command&gt; (</w:t>
      </w:r>
      <w:proofErr w:type="spellStart"/>
      <w:r w:rsidRPr="00EA73B1">
        <w:rPr>
          <w:szCs w:val="28"/>
          <w:lang w:val="en-US"/>
        </w:rPr>
        <w:t>setq</w:t>
      </w:r>
      <w:proofErr w:type="spellEnd"/>
      <w:r w:rsidRPr="00EA73B1">
        <w:rPr>
          <w:szCs w:val="28"/>
          <w:lang w:val="en-US"/>
        </w:rPr>
        <w:t xml:space="preserve"> A 1.5 X 3)</w:t>
      </w:r>
    </w:p>
    <w:p w:rsidR="00EA73B1" w:rsidRPr="00EA73B1" w:rsidRDefault="00EA73B1" w:rsidP="00EA73B1">
      <w:pPr>
        <w:spacing w:after="0" w:line="360" w:lineRule="auto"/>
        <w:ind w:firstLine="709"/>
        <w:jc w:val="both"/>
        <w:rPr>
          <w:szCs w:val="28"/>
          <w:lang w:val="en-US"/>
        </w:rPr>
      </w:pPr>
      <w:r w:rsidRPr="00EA73B1">
        <w:rPr>
          <w:szCs w:val="28"/>
          <w:lang w:val="en-US"/>
        </w:rPr>
        <w:t>3</w:t>
      </w:r>
    </w:p>
    <w:p w:rsidR="00EA73B1" w:rsidRPr="00EA73B1" w:rsidRDefault="00EA73B1" w:rsidP="00EA73B1">
      <w:pPr>
        <w:spacing w:after="0" w:line="360" w:lineRule="auto"/>
        <w:ind w:firstLine="709"/>
        <w:jc w:val="both"/>
        <w:rPr>
          <w:szCs w:val="28"/>
          <w:lang w:val="en-US"/>
        </w:rPr>
      </w:pPr>
      <w:r w:rsidRPr="00EA73B1">
        <w:rPr>
          <w:szCs w:val="28"/>
          <w:lang w:val="en-US"/>
        </w:rPr>
        <w:t>Command&gt; (</w:t>
      </w:r>
      <w:proofErr w:type="spellStart"/>
      <w:r w:rsidRPr="00EA73B1">
        <w:rPr>
          <w:szCs w:val="28"/>
          <w:lang w:val="en-US"/>
        </w:rPr>
        <w:t>Setq</w:t>
      </w:r>
      <w:proofErr w:type="spellEnd"/>
      <w:r w:rsidRPr="00EA73B1">
        <w:rPr>
          <w:szCs w:val="28"/>
          <w:lang w:val="en-US"/>
        </w:rPr>
        <w:t xml:space="preserve"> y (/ (+ (</w:t>
      </w:r>
      <w:proofErr w:type="spellStart"/>
      <w:r w:rsidRPr="00EA73B1">
        <w:rPr>
          <w:szCs w:val="28"/>
          <w:lang w:val="en-US"/>
        </w:rPr>
        <w:t>expt</w:t>
      </w:r>
      <w:proofErr w:type="spellEnd"/>
      <w:r w:rsidRPr="00EA73B1">
        <w:rPr>
          <w:szCs w:val="28"/>
          <w:lang w:val="en-US"/>
        </w:rPr>
        <w:t xml:space="preserve"> (+ (* 3 a) (</w:t>
      </w:r>
      <w:proofErr w:type="spellStart"/>
      <w:r w:rsidRPr="00EA73B1">
        <w:rPr>
          <w:szCs w:val="28"/>
          <w:lang w:val="en-US"/>
        </w:rPr>
        <w:t>expt</w:t>
      </w:r>
      <w:proofErr w:type="spellEnd"/>
      <w:r w:rsidRPr="00EA73B1">
        <w:rPr>
          <w:szCs w:val="28"/>
          <w:lang w:val="en-US"/>
        </w:rPr>
        <w:t xml:space="preserve"> x (+ a </w:t>
      </w:r>
      <w:proofErr w:type="gramStart"/>
      <w:r w:rsidRPr="00EA73B1">
        <w:rPr>
          <w:szCs w:val="28"/>
          <w:lang w:val="en-US"/>
        </w:rPr>
        <w:t>1 )</w:t>
      </w:r>
      <w:proofErr w:type="gramEnd"/>
      <w:r w:rsidRPr="00EA73B1">
        <w:rPr>
          <w:szCs w:val="28"/>
          <w:lang w:val="en-US"/>
        </w:rPr>
        <w:t>)) 2) (* 2.3 (</w:t>
      </w:r>
      <w:proofErr w:type="spellStart"/>
      <w:r w:rsidRPr="00EA73B1">
        <w:rPr>
          <w:szCs w:val="28"/>
          <w:lang w:val="en-US"/>
        </w:rPr>
        <w:t>expt</w:t>
      </w:r>
      <w:proofErr w:type="spellEnd"/>
      <w:r w:rsidRPr="00EA73B1">
        <w:rPr>
          <w:szCs w:val="28"/>
          <w:lang w:val="en-US"/>
        </w:rPr>
        <w:t xml:space="preserve"> a 2))) (- (* 2 (+ 4 (* 6 x))) (</w:t>
      </w:r>
      <w:proofErr w:type="spellStart"/>
      <w:r w:rsidRPr="00EA73B1">
        <w:rPr>
          <w:szCs w:val="28"/>
          <w:lang w:val="en-US"/>
        </w:rPr>
        <w:t>expt</w:t>
      </w:r>
      <w:proofErr w:type="spellEnd"/>
      <w:r w:rsidRPr="00EA73B1">
        <w:rPr>
          <w:szCs w:val="28"/>
          <w:lang w:val="en-US"/>
        </w:rPr>
        <w:t xml:space="preserve"> 9 -3.5 (* 2 (</w:t>
      </w:r>
      <w:proofErr w:type="spellStart"/>
      <w:r w:rsidRPr="00EA73B1">
        <w:rPr>
          <w:szCs w:val="28"/>
          <w:lang w:val="en-US"/>
        </w:rPr>
        <w:t>expt</w:t>
      </w:r>
      <w:proofErr w:type="spellEnd"/>
      <w:r w:rsidRPr="00EA73B1">
        <w:rPr>
          <w:szCs w:val="28"/>
          <w:lang w:val="en-US"/>
        </w:rPr>
        <w:t xml:space="preserve"> a (= x 1)))) (- a x))) ) )</w:t>
      </w:r>
    </w:p>
    <w:p w:rsidR="00EA73B1" w:rsidRPr="00EA73B1" w:rsidRDefault="00EA73B1" w:rsidP="00EA73B1">
      <w:pPr>
        <w:spacing w:after="0" w:line="360" w:lineRule="auto"/>
        <w:ind w:firstLine="709"/>
        <w:jc w:val="both"/>
        <w:rPr>
          <w:szCs w:val="28"/>
        </w:rPr>
      </w:pPr>
      <w:r w:rsidRPr="00EA73B1">
        <w:rPr>
          <w:szCs w:val="28"/>
        </w:rPr>
        <w:t>0.681012</w:t>
      </w:r>
    </w:p>
    <w:p w:rsidR="00EA73B1" w:rsidRPr="00EA73B1" w:rsidRDefault="00EA73B1" w:rsidP="00EA73B1">
      <w:pPr>
        <w:spacing w:after="0" w:line="360" w:lineRule="auto"/>
        <w:ind w:firstLine="709"/>
        <w:jc w:val="both"/>
        <w:rPr>
          <w:szCs w:val="28"/>
        </w:rPr>
      </w:pPr>
      <w:r w:rsidRPr="00EA73B1">
        <w:rPr>
          <w:szCs w:val="28"/>
        </w:rPr>
        <w:t xml:space="preserve">Число, распечатанное в </w:t>
      </w:r>
      <w:r w:rsidRPr="00EA73B1">
        <w:rPr>
          <w:szCs w:val="28"/>
          <w:lang w:val="en-US"/>
        </w:rPr>
        <w:t>AutoCAD</w:t>
      </w:r>
      <w:r w:rsidRPr="00EA73B1">
        <w:rPr>
          <w:szCs w:val="28"/>
        </w:rPr>
        <w:t xml:space="preserve"> в последней строке, говорит о том, что ниши построения были правильными, и </w:t>
      </w:r>
      <w:r w:rsidRPr="00EA73B1">
        <w:rPr>
          <w:szCs w:val="28"/>
          <w:lang w:val="en-US"/>
        </w:rPr>
        <w:t>AutoCAD</w:t>
      </w:r>
      <w:r w:rsidRPr="00EA73B1">
        <w:rPr>
          <w:szCs w:val="28"/>
        </w:rPr>
        <w:t xml:space="preserve"> просчитал значение выражения с заданными исходными данными. Для проверки можно вызвать в командную строку заново первую функцию и поменять значения </w:t>
      </w:r>
      <w:r w:rsidRPr="00EA73B1">
        <w:rPr>
          <w:b/>
          <w:szCs w:val="28"/>
        </w:rPr>
        <w:t>а</w:t>
      </w:r>
      <w:r w:rsidRPr="00EA73B1">
        <w:rPr>
          <w:szCs w:val="28"/>
        </w:rPr>
        <w:t xml:space="preserve"> и </w:t>
      </w:r>
      <w:r w:rsidRPr="00EA73B1">
        <w:rPr>
          <w:b/>
          <w:szCs w:val="28"/>
        </w:rPr>
        <w:t>х</w:t>
      </w:r>
      <w:r w:rsidRPr="00EA73B1">
        <w:rPr>
          <w:szCs w:val="28"/>
        </w:rPr>
        <w:t>, а затем вызвать вторую функцию и запустить ее заново.</w:t>
      </w:r>
    </w:p>
    <w:p w:rsidR="00EA73B1" w:rsidRPr="00EA73B1" w:rsidRDefault="00EA73B1" w:rsidP="00EA73B1">
      <w:pPr>
        <w:spacing w:after="0" w:line="360" w:lineRule="auto"/>
        <w:ind w:firstLine="709"/>
        <w:jc w:val="both"/>
        <w:rPr>
          <w:szCs w:val="28"/>
        </w:rPr>
      </w:pPr>
    </w:p>
    <w:p w:rsidR="00EA73B1" w:rsidRPr="004D2BC6" w:rsidRDefault="00EA73B1" w:rsidP="004D2BC6">
      <w:pPr>
        <w:pStyle w:val="2"/>
        <w:jc w:val="center"/>
        <w:rPr>
          <w:rFonts w:ascii="Times New Roman" w:hAnsi="Times New Roman" w:cs="Times New Roman"/>
          <w:color w:val="auto"/>
          <w:sz w:val="28"/>
          <w:szCs w:val="28"/>
        </w:rPr>
      </w:pPr>
      <w:bookmarkStart w:id="18" w:name="_Toc444205241"/>
      <w:r w:rsidRPr="004D2BC6">
        <w:rPr>
          <w:rFonts w:ascii="Times New Roman" w:hAnsi="Times New Roman" w:cs="Times New Roman"/>
          <w:color w:val="auto"/>
          <w:sz w:val="28"/>
          <w:szCs w:val="28"/>
        </w:rPr>
        <w:t>Организация диалога с пользователем</w:t>
      </w:r>
      <w:bookmarkEnd w:id="18"/>
    </w:p>
    <w:p w:rsidR="00EA73B1" w:rsidRPr="00EA73B1" w:rsidRDefault="00EA73B1" w:rsidP="00EA73B1">
      <w:pPr>
        <w:spacing w:after="0" w:line="360" w:lineRule="auto"/>
        <w:ind w:firstLine="709"/>
        <w:jc w:val="both"/>
        <w:rPr>
          <w:szCs w:val="28"/>
        </w:rPr>
      </w:pPr>
      <w:r w:rsidRPr="00EA73B1">
        <w:rPr>
          <w:szCs w:val="28"/>
        </w:rPr>
        <w:t xml:space="preserve">Экран </w:t>
      </w:r>
      <w:r w:rsidRPr="00EA73B1">
        <w:rPr>
          <w:szCs w:val="28"/>
          <w:lang w:val="en-US"/>
        </w:rPr>
        <w:t>AutoCAD</w:t>
      </w:r>
      <w:r w:rsidRPr="00EA73B1">
        <w:rPr>
          <w:szCs w:val="28"/>
        </w:rPr>
        <w:t xml:space="preserve"> может работать в двух режимах: текстовом (</w:t>
      </w:r>
      <w:r w:rsidRPr="00EA73B1">
        <w:rPr>
          <w:szCs w:val="28"/>
          <w:lang w:val="en-US"/>
        </w:rPr>
        <w:t>TEXTSCR</w:t>
      </w:r>
      <w:r w:rsidRPr="00EA73B1">
        <w:rPr>
          <w:szCs w:val="28"/>
        </w:rPr>
        <w:t>) и графическом (</w:t>
      </w:r>
      <w:r w:rsidRPr="00EA73B1">
        <w:rPr>
          <w:szCs w:val="28"/>
          <w:lang w:val="en-US"/>
        </w:rPr>
        <w:t>GRAPHSCR</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При работе в </w:t>
      </w:r>
      <w:proofErr w:type="spellStart"/>
      <w:r w:rsidRPr="00EA73B1">
        <w:rPr>
          <w:szCs w:val="28"/>
        </w:rPr>
        <w:t>текством</w:t>
      </w:r>
      <w:proofErr w:type="spellEnd"/>
      <w:r w:rsidRPr="00EA73B1">
        <w:rPr>
          <w:szCs w:val="28"/>
        </w:rPr>
        <w:t xml:space="preserve"> режиме для организации диалога с пользователем, т.е. для вывода некоторой информации в командную строку </w:t>
      </w:r>
      <w:r w:rsidRPr="00EA73B1">
        <w:rPr>
          <w:szCs w:val="28"/>
          <w:lang w:val="en-US"/>
        </w:rPr>
        <w:t>AutoCAD</w:t>
      </w:r>
      <w:r w:rsidRPr="00EA73B1">
        <w:rPr>
          <w:szCs w:val="28"/>
        </w:rPr>
        <w:t xml:space="preserve"> и ввода необходимых для работы программы данных, используется ряд функций </w:t>
      </w:r>
      <w:proofErr w:type="spellStart"/>
      <w:r w:rsidRPr="00EA73B1">
        <w:rPr>
          <w:szCs w:val="28"/>
          <w:lang w:val="en-US"/>
        </w:rPr>
        <w:t>AutoLISP</w:t>
      </w:r>
      <w:proofErr w:type="spellEnd"/>
      <w:r w:rsidRPr="00EA73B1">
        <w:rPr>
          <w:szCs w:val="28"/>
        </w:rPr>
        <w:t>.</w:t>
      </w:r>
    </w:p>
    <w:p w:rsidR="00EA73B1" w:rsidRPr="00EA73B1" w:rsidRDefault="00EA73B1" w:rsidP="00EA73B1">
      <w:pPr>
        <w:spacing w:after="0" w:line="360" w:lineRule="auto"/>
        <w:ind w:firstLine="709"/>
        <w:jc w:val="both"/>
        <w:rPr>
          <w:b/>
          <w:szCs w:val="28"/>
        </w:rPr>
      </w:pPr>
      <w:r w:rsidRPr="00EA73B1">
        <w:rPr>
          <w:b/>
          <w:szCs w:val="28"/>
        </w:rPr>
        <w:t>Ввод данных с клавиатуры</w:t>
      </w:r>
    </w:p>
    <w:p w:rsidR="00EA73B1" w:rsidRPr="00EA73B1" w:rsidRDefault="00EA73B1" w:rsidP="00EA73B1">
      <w:pPr>
        <w:spacing w:after="0" w:line="360" w:lineRule="auto"/>
        <w:ind w:firstLine="709"/>
        <w:jc w:val="both"/>
        <w:rPr>
          <w:szCs w:val="28"/>
        </w:rPr>
      </w:pPr>
      <w:r w:rsidRPr="00EA73B1">
        <w:rPr>
          <w:szCs w:val="28"/>
        </w:rPr>
        <w:t xml:space="preserve">В случае необходимости получения некоторой информации (данных) от пользователя во время работы программы, можно использовать следующие встроенные функции </w:t>
      </w:r>
      <w:proofErr w:type="spellStart"/>
      <w:r w:rsidRPr="00EA73B1">
        <w:rPr>
          <w:szCs w:val="28"/>
          <w:lang w:val="en-US"/>
        </w:rPr>
        <w:t>AutoLISP</w:t>
      </w:r>
      <w:proofErr w:type="spellEnd"/>
      <w:r w:rsidRPr="00EA73B1">
        <w:rPr>
          <w:szCs w:val="28"/>
        </w:rPr>
        <w:t>:</w:t>
      </w:r>
    </w:p>
    <w:p w:rsidR="00EA73B1" w:rsidRPr="004D2BC6" w:rsidRDefault="00EA73B1" w:rsidP="007B05F7">
      <w:pPr>
        <w:pStyle w:val="a4"/>
        <w:numPr>
          <w:ilvl w:val="0"/>
          <w:numId w:val="18"/>
        </w:numPr>
        <w:spacing w:after="0" w:line="360" w:lineRule="auto"/>
        <w:jc w:val="both"/>
        <w:rPr>
          <w:szCs w:val="28"/>
        </w:rPr>
      </w:pPr>
      <w:r w:rsidRPr="004D2BC6">
        <w:rPr>
          <w:b/>
          <w:szCs w:val="28"/>
        </w:rPr>
        <w:lastRenderedPageBreak/>
        <w:t>(</w:t>
      </w:r>
      <w:proofErr w:type="spellStart"/>
      <w:r w:rsidRPr="004D2BC6">
        <w:rPr>
          <w:b/>
          <w:szCs w:val="28"/>
          <w:lang w:val="en-US"/>
        </w:rPr>
        <w:t>Getint</w:t>
      </w:r>
      <w:proofErr w:type="spellEnd"/>
      <w:r w:rsidRPr="004D2BC6">
        <w:rPr>
          <w:b/>
          <w:szCs w:val="28"/>
        </w:rPr>
        <w:t xml:space="preserve"> "текст подсказки")</w:t>
      </w:r>
      <w:r w:rsidRPr="004D2BC6">
        <w:rPr>
          <w:szCs w:val="28"/>
        </w:rPr>
        <w:t xml:space="preserve"> - считывает значение целого типа;</w:t>
      </w:r>
    </w:p>
    <w:p w:rsidR="00EA73B1" w:rsidRPr="00EA73B1" w:rsidRDefault="00EA73B1" w:rsidP="007B05F7">
      <w:pPr>
        <w:pStyle w:val="a4"/>
        <w:numPr>
          <w:ilvl w:val="0"/>
          <w:numId w:val="13"/>
        </w:numPr>
        <w:spacing w:after="0" w:line="360" w:lineRule="auto"/>
        <w:jc w:val="both"/>
        <w:rPr>
          <w:szCs w:val="28"/>
        </w:rPr>
      </w:pPr>
      <w:r w:rsidRPr="00EA73B1">
        <w:rPr>
          <w:b/>
          <w:szCs w:val="28"/>
        </w:rPr>
        <w:t>(</w:t>
      </w:r>
      <w:proofErr w:type="spellStart"/>
      <w:r w:rsidRPr="00EA73B1">
        <w:rPr>
          <w:b/>
          <w:szCs w:val="28"/>
          <w:lang w:val="en-US"/>
        </w:rPr>
        <w:t>Getreal</w:t>
      </w:r>
      <w:proofErr w:type="spellEnd"/>
      <w:r w:rsidRPr="00EA73B1">
        <w:rPr>
          <w:b/>
          <w:szCs w:val="28"/>
        </w:rPr>
        <w:t xml:space="preserve"> "текст подсказки")</w:t>
      </w:r>
      <w:r w:rsidRPr="00EA73B1">
        <w:rPr>
          <w:szCs w:val="28"/>
        </w:rPr>
        <w:t xml:space="preserve"> - считывает значения вещественного типа;</w:t>
      </w:r>
    </w:p>
    <w:p w:rsidR="00EA73B1" w:rsidRPr="00EA73B1" w:rsidRDefault="00EA73B1" w:rsidP="007B05F7">
      <w:pPr>
        <w:pStyle w:val="a4"/>
        <w:numPr>
          <w:ilvl w:val="0"/>
          <w:numId w:val="13"/>
        </w:numPr>
        <w:spacing w:after="0" w:line="360" w:lineRule="auto"/>
        <w:jc w:val="both"/>
        <w:rPr>
          <w:szCs w:val="28"/>
        </w:rPr>
      </w:pPr>
      <w:r w:rsidRPr="00EA73B1">
        <w:rPr>
          <w:b/>
          <w:szCs w:val="28"/>
        </w:rPr>
        <w:t>(</w:t>
      </w:r>
      <w:proofErr w:type="spellStart"/>
      <w:r w:rsidRPr="00EA73B1">
        <w:rPr>
          <w:b/>
          <w:szCs w:val="28"/>
          <w:lang w:val="en-US"/>
        </w:rPr>
        <w:t>Getstring</w:t>
      </w:r>
      <w:proofErr w:type="spellEnd"/>
      <w:r w:rsidRPr="00EA73B1">
        <w:rPr>
          <w:b/>
          <w:szCs w:val="28"/>
        </w:rPr>
        <w:t xml:space="preserve"> "текст подсказки")</w:t>
      </w:r>
      <w:r w:rsidRPr="00EA73B1">
        <w:rPr>
          <w:szCs w:val="28"/>
        </w:rPr>
        <w:t xml:space="preserve"> - считывает значение </w:t>
      </w:r>
      <w:proofErr w:type="spellStart"/>
      <w:r w:rsidRPr="00EA73B1">
        <w:rPr>
          <w:szCs w:val="28"/>
        </w:rPr>
        <w:t>строкого</w:t>
      </w:r>
      <w:proofErr w:type="spellEnd"/>
      <w:r w:rsidRPr="00EA73B1">
        <w:rPr>
          <w:szCs w:val="28"/>
        </w:rPr>
        <w:t xml:space="preserve"> типа (символ, строку символов); аргумент &lt;флаг&gt; устанавливается для указания действия над возможными пробелами в вводимой строке: если &lt;флаг&gt;=</w:t>
      </w:r>
      <w:r w:rsidRPr="00EA73B1">
        <w:rPr>
          <w:szCs w:val="28"/>
          <w:lang w:val="en-US"/>
        </w:rPr>
        <w:t>NIL</w:t>
      </w:r>
      <w:r w:rsidRPr="00EA73B1">
        <w:rPr>
          <w:szCs w:val="28"/>
        </w:rPr>
        <w:t xml:space="preserve"> (и по умолчанию), то текст считывается до первого пробела; если &lt;флаг</w:t>
      </w:r>
      <w:proofErr w:type="gramStart"/>
      <w:r w:rsidRPr="00EA73B1">
        <w:rPr>
          <w:szCs w:val="28"/>
        </w:rPr>
        <w:t>&gt;=Т</w:t>
      </w:r>
      <w:proofErr w:type="gramEnd"/>
      <w:r w:rsidRPr="00EA73B1">
        <w:rPr>
          <w:szCs w:val="28"/>
        </w:rPr>
        <w:t xml:space="preserve">, то </w:t>
      </w:r>
      <w:proofErr w:type="spellStart"/>
      <w:r w:rsidRPr="00EA73B1">
        <w:rPr>
          <w:szCs w:val="28"/>
        </w:rPr>
        <w:t>текстсчитывается</w:t>
      </w:r>
      <w:proofErr w:type="spellEnd"/>
      <w:r w:rsidRPr="00EA73B1">
        <w:rPr>
          <w:szCs w:val="28"/>
        </w:rPr>
        <w:t xml:space="preserve"> до конца строки (нажатия </w:t>
      </w:r>
      <w:r w:rsidRPr="00EA73B1">
        <w:rPr>
          <w:szCs w:val="28"/>
          <w:lang w:val="en-US"/>
        </w:rPr>
        <w:t>Enter</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Все </w:t>
      </w:r>
      <w:r w:rsidRPr="00EA73B1">
        <w:rPr>
          <w:i/>
          <w:szCs w:val="28"/>
        </w:rPr>
        <w:t>функции ввода</w:t>
      </w:r>
      <w:r w:rsidRPr="00EA73B1">
        <w:rPr>
          <w:szCs w:val="28"/>
        </w:rPr>
        <w:t xml:space="preserve">, так называемые </w:t>
      </w:r>
      <w:r w:rsidRPr="00EA73B1">
        <w:rPr>
          <w:szCs w:val="28"/>
          <w:lang w:val="en-US"/>
        </w:rPr>
        <w:t>Get</w:t>
      </w:r>
      <w:r w:rsidRPr="00EA73B1">
        <w:rPr>
          <w:szCs w:val="28"/>
        </w:rPr>
        <w:t xml:space="preserve">-функции, хотя и считывают они каждая свой тип данных, </w:t>
      </w:r>
      <w:r w:rsidRPr="00EA73B1">
        <w:rPr>
          <w:i/>
          <w:szCs w:val="28"/>
        </w:rPr>
        <w:t>объединяют следующие моменты</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 аргумент &lt;подсказка&gt; - факультативный аргумент, для высвечивания в командной строке </w:t>
      </w:r>
      <w:r w:rsidRPr="00EA73B1">
        <w:rPr>
          <w:szCs w:val="28"/>
          <w:lang w:val="en-US"/>
        </w:rPr>
        <w:t>AutoCAD</w:t>
      </w:r>
      <w:r w:rsidRPr="00EA73B1">
        <w:rPr>
          <w:szCs w:val="28"/>
        </w:rPr>
        <w:t xml:space="preserve"> текста в виде подсказки для пользователя. В тексте подсказки можно использовать управляющие последовательности (таблица</w:t>
      </w:r>
      <w:r w:rsidR="004D2BC6">
        <w:rPr>
          <w:szCs w:val="28"/>
        </w:rPr>
        <w:t xml:space="preserve"> 2</w:t>
      </w:r>
      <w:r w:rsidRPr="00EA73B1">
        <w:rPr>
          <w:szCs w:val="28"/>
        </w:rPr>
        <w:t>);</w:t>
      </w:r>
    </w:p>
    <w:p w:rsidR="00EA73B1" w:rsidRPr="00EA73B1" w:rsidRDefault="00EA73B1" w:rsidP="00EA73B1">
      <w:pPr>
        <w:spacing w:after="0" w:line="360" w:lineRule="auto"/>
        <w:ind w:firstLine="709"/>
        <w:jc w:val="both"/>
        <w:rPr>
          <w:szCs w:val="28"/>
        </w:rPr>
      </w:pPr>
    </w:p>
    <w:p w:rsidR="00EA73B1" w:rsidRPr="00EA73B1" w:rsidRDefault="00EA73B1" w:rsidP="004D2BC6">
      <w:pPr>
        <w:spacing w:after="0" w:line="360" w:lineRule="auto"/>
        <w:ind w:firstLine="709"/>
        <w:jc w:val="right"/>
        <w:rPr>
          <w:szCs w:val="28"/>
        </w:rPr>
      </w:pPr>
      <w:r w:rsidRPr="00EA73B1">
        <w:rPr>
          <w:szCs w:val="28"/>
        </w:rPr>
        <w:t>Таблица 2</w:t>
      </w:r>
    </w:p>
    <w:tbl>
      <w:tblPr>
        <w:tblStyle w:val="af0"/>
        <w:tblW w:w="0" w:type="auto"/>
        <w:tblLook w:val="04A0" w:firstRow="1" w:lastRow="0" w:firstColumn="1" w:lastColumn="0" w:noHBand="0" w:noVBand="1"/>
      </w:tblPr>
      <w:tblGrid>
        <w:gridCol w:w="2343"/>
        <w:gridCol w:w="7511"/>
      </w:tblGrid>
      <w:tr w:rsidR="00EA73B1" w:rsidRPr="00EA73B1" w:rsidTr="00EA73B1">
        <w:tc>
          <w:tcPr>
            <w:tcW w:w="2376" w:type="dxa"/>
          </w:tcPr>
          <w:p w:rsidR="00EA73B1" w:rsidRPr="00EA73B1" w:rsidRDefault="00EA73B1" w:rsidP="00EA73B1">
            <w:pPr>
              <w:spacing w:line="360" w:lineRule="auto"/>
              <w:ind w:firstLine="709"/>
              <w:jc w:val="both"/>
              <w:rPr>
                <w:szCs w:val="28"/>
                <w:lang w:val="en-US"/>
              </w:rPr>
            </w:pPr>
            <w:r w:rsidRPr="00EA73B1">
              <w:rPr>
                <w:szCs w:val="28"/>
                <w:lang w:val="en-US"/>
              </w:rPr>
              <w:t>\ n</w:t>
            </w:r>
          </w:p>
        </w:tc>
        <w:tc>
          <w:tcPr>
            <w:tcW w:w="7619" w:type="dxa"/>
          </w:tcPr>
          <w:p w:rsidR="00EA73B1" w:rsidRPr="00EA73B1" w:rsidRDefault="00EA73B1" w:rsidP="00EA73B1">
            <w:pPr>
              <w:spacing w:line="360" w:lineRule="auto"/>
              <w:ind w:firstLine="709"/>
              <w:jc w:val="both"/>
              <w:rPr>
                <w:szCs w:val="28"/>
              </w:rPr>
            </w:pPr>
            <w:r w:rsidRPr="00EA73B1">
              <w:rPr>
                <w:szCs w:val="28"/>
              </w:rPr>
              <w:t>Переход на новую строку</w:t>
            </w:r>
          </w:p>
        </w:tc>
      </w:tr>
      <w:tr w:rsidR="00EA73B1" w:rsidRPr="00EA73B1" w:rsidTr="00EA73B1">
        <w:tc>
          <w:tcPr>
            <w:tcW w:w="2376" w:type="dxa"/>
          </w:tcPr>
          <w:p w:rsidR="00EA73B1" w:rsidRPr="00EA73B1" w:rsidRDefault="00EA73B1" w:rsidP="00EA73B1">
            <w:pPr>
              <w:spacing w:line="360" w:lineRule="auto"/>
              <w:ind w:firstLine="709"/>
              <w:jc w:val="both"/>
              <w:rPr>
                <w:szCs w:val="28"/>
                <w:lang w:val="en-US"/>
              </w:rPr>
            </w:pPr>
            <w:r w:rsidRPr="00EA73B1">
              <w:rPr>
                <w:szCs w:val="28"/>
                <w:lang w:val="en-US"/>
              </w:rPr>
              <w:t>\ r</w:t>
            </w:r>
          </w:p>
        </w:tc>
        <w:tc>
          <w:tcPr>
            <w:tcW w:w="7619" w:type="dxa"/>
          </w:tcPr>
          <w:p w:rsidR="00EA73B1" w:rsidRPr="00EA73B1" w:rsidRDefault="00EA73B1" w:rsidP="00EA73B1">
            <w:pPr>
              <w:spacing w:line="360" w:lineRule="auto"/>
              <w:ind w:firstLine="709"/>
              <w:jc w:val="both"/>
              <w:rPr>
                <w:szCs w:val="28"/>
              </w:rPr>
            </w:pPr>
            <w:r w:rsidRPr="00EA73B1">
              <w:rPr>
                <w:szCs w:val="28"/>
              </w:rPr>
              <w:t>Возврат каретки</w:t>
            </w:r>
          </w:p>
        </w:tc>
      </w:tr>
      <w:tr w:rsidR="00EA73B1" w:rsidRPr="00EA73B1" w:rsidTr="00EA73B1">
        <w:tc>
          <w:tcPr>
            <w:tcW w:w="2376" w:type="dxa"/>
          </w:tcPr>
          <w:p w:rsidR="00EA73B1" w:rsidRPr="00EA73B1" w:rsidRDefault="00EA73B1" w:rsidP="00EA73B1">
            <w:pPr>
              <w:spacing w:line="360" w:lineRule="auto"/>
              <w:ind w:firstLine="709"/>
              <w:jc w:val="both"/>
              <w:rPr>
                <w:szCs w:val="28"/>
                <w:lang w:val="en-US"/>
              </w:rPr>
            </w:pPr>
            <w:r w:rsidRPr="00EA73B1">
              <w:rPr>
                <w:szCs w:val="28"/>
                <w:lang w:val="en-US"/>
              </w:rPr>
              <w:t>\ t</w:t>
            </w:r>
          </w:p>
        </w:tc>
        <w:tc>
          <w:tcPr>
            <w:tcW w:w="7619" w:type="dxa"/>
          </w:tcPr>
          <w:p w:rsidR="00EA73B1" w:rsidRPr="00EA73B1" w:rsidRDefault="00EA73B1" w:rsidP="00EA73B1">
            <w:pPr>
              <w:spacing w:line="360" w:lineRule="auto"/>
              <w:ind w:firstLine="709"/>
              <w:jc w:val="both"/>
              <w:rPr>
                <w:szCs w:val="28"/>
              </w:rPr>
            </w:pPr>
            <w:r w:rsidRPr="00EA73B1">
              <w:rPr>
                <w:szCs w:val="28"/>
              </w:rPr>
              <w:t xml:space="preserve">Табуляция </w:t>
            </w:r>
            <w:proofErr w:type="gramStart"/>
            <w:r w:rsidRPr="00EA73B1">
              <w:rPr>
                <w:szCs w:val="28"/>
              </w:rPr>
              <w:t xml:space="preserve">( </w:t>
            </w:r>
            <w:proofErr w:type="gramEnd"/>
            <w:r w:rsidRPr="00EA73B1">
              <w:rPr>
                <w:szCs w:val="28"/>
              </w:rPr>
              <w:t>8 пробелов)</w:t>
            </w:r>
          </w:p>
        </w:tc>
      </w:tr>
      <w:tr w:rsidR="00EA73B1" w:rsidRPr="00EA73B1" w:rsidTr="00EA73B1">
        <w:tc>
          <w:tcPr>
            <w:tcW w:w="2376" w:type="dxa"/>
          </w:tcPr>
          <w:p w:rsidR="00EA73B1" w:rsidRPr="00EA73B1" w:rsidRDefault="00EA73B1" w:rsidP="00EA73B1">
            <w:pPr>
              <w:spacing w:line="360" w:lineRule="auto"/>
              <w:ind w:firstLine="709"/>
              <w:jc w:val="both"/>
              <w:rPr>
                <w:szCs w:val="28"/>
                <w:lang w:val="en-US"/>
              </w:rPr>
            </w:pPr>
            <w:r w:rsidRPr="00EA73B1">
              <w:rPr>
                <w:szCs w:val="28"/>
                <w:lang w:val="en-US"/>
              </w:rPr>
              <w:t xml:space="preserve">\ </w:t>
            </w:r>
            <w:proofErr w:type="spellStart"/>
            <w:r w:rsidRPr="00EA73B1">
              <w:rPr>
                <w:szCs w:val="28"/>
                <w:lang w:val="en-US"/>
              </w:rPr>
              <w:t>nnn</w:t>
            </w:r>
            <w:proofErr w:type="spellEnd"/>
          </w:p>
        </w:tc>
        <w:tc>
          <w:tcPr>
            <w:tcW w:w="7619" w:type="dxa"/>
          </w:tcPr>
          <w:p w:rsidR="00EA73B1" w:rsidRPr="00EA73B1" w:rsidRDefault="00EA73B1" w:rsidP="00EA73B1">
            <w:pPr>
              <w:spacing w:line="360" w:lineRule="auto"/>
              <w:ind w:firstLine="709"/>
              <w:jc w:val="both"/>
              <w:rPr>
                <w:szCs w:val="28"/>
              </w:rPr>
            </w:pPr>
            <w:r w:rsidRPr="00EA73B1">
              <w:rPr>
                <w:szCs w:val="28"/>
              </w:rPr>
              <w:t>Вывод символов с восьмеричным кодом</w:t>
            </w:r>
          </w:p>
        </w:tc>
      </w:tr>
    </w:tbl>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 xml:space="preserve">- все </w:t>
      </w:r>
      <w:r w:rsidRPr="00EA73B1">
        <w:rPr>
          <w:b/>
          <w:i/>
          <w:szCs w:val="28"/>
          <w:lang w:val="en-US"/>
        </w:rPr>
        <w:t>GET</w:t>
      </w:r>
      <w:r w:rsidRPr="00EA73B1">
        <w:rPr>
          <w:b/>
          <w:i/>
          <w:szCs w:val="28"/>
        </w:rPr>
        <w:t>-функции возвращают введенные с клавиатуры значения</w:t>
      </w:r>
      <w:r w:rsidRPr="00EA73B1">
        <w:rPr>
          <w:szCs w:val="28"/>
        </w:rPr>
        <w:t xml:space="preserve"> или </w:t>
      </w:r>
      <w:r w:rsidRPr="00EA73B1">
        <w:rPr>
          <w:szCs w:val="28"/>
          <w:lang w:val="en-US"/>
        </w:rPr>
        <w:t>NIL</w:t>
      </w:r>
      <w:r w:rsidRPr="00EA73B1">
        <w:rPr>
          <w:szCs w:val="28"/>
        </w:rPr>
        <w:t xml:space="preserve">, если имел место пустой ввод. Поэтому, для сохранения этого значения его следует записать в переменную, т.е. осуществлять вызов </w:t>
      </w:r>
      <w:r w:rsidRPr="00EA73B1">
        <w:rPr>
          <w:szCs w:val="28"/>
          <w:lang w:val="en-US"/>
        </w:rPr>
        <w:t>GET</w:t>
      </w:r>
      <w:r w:rsidRPr="00EA73B1">
        <w:rPr>
          <w:szCs w:val="28"/>
        </w:rPr>
        <w:t xml:space="preserve">-функций в функции присваивания </w:t>
      </w:r>
      <w:r w:rsidRPr="00EA73B1">
        <w:rPr>
          <w:szCs w:val="28"/>
          <w:lang w:val="en-US"/>
        </w:rPr>
        <w:t>SETQ</w:t>
      </w:r>
      <w:r w:rsidRPr="00EA73B1">
        <w:rPr>
          <w:szCs w:val="28"/>
        </w:rPr>
        <w:t>.</w:t>
      </w:r>
    </w:p>
    <w:p w:rsidR="00EA73B1" w:rsidRPr="00EA73B1" w:rsidRDefault="00EA73B1" w:rsidP="00EA73B1">
      <w:pPr>
        <w:spacing w:after="0" w:line="360" w:lineRule="auto"/>
        <w:ind w:firstLine="709"/>
        <w:jc w:val="both"/>
        <w:rPr>
          <w:szCs w:val="28"/>
        </w:rPr>
      </w:pPr>
      <w:r w:rsidRPr="004D2BC6">
        <w:rPr>
          <w:i/>
          <w:szCs w:val="28"/>
          <w:u w:val="single"/>
        </w:rPr>
        <w:t>Например</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w:t>
      </w:r>
      <w:proofErr w:type="spellStart"/>
      <w:r w:rsidRPr="00EA73B1">
        <w:rPr>
          <w:szCs w:val="28"/>
          <w:lang w:val="en-US"/>
        </w:rPr>
        <w:t>setq</w:t>
      </w:r>
      <w:proofErr w:type="spellEnd"/>
      <w:r w:rsidRPr="00EA73B1">
        <w:rPr>
          <w:szCs w:val="28"/>
        </w:rPr>
        <w:t xml:space="preserve"> </w:t>
      </w:r>
      <w:r w:rsidRPr="00EA73B1">
        <w:rPr>
          <w:szCs w:val="28"/>
          <w:lang w:val="en-US"/>
        </w:rPr>
        <w:t>x</w:t>
      </w:r>
      <w:r w:rsidRPr="00EA73B1">
        <w:rPr>
          <w:szCs w:val="28"/>
        </w:rPr>
        <w:t xml:space="preserve"> (</w:t>
      </w:r>
      <w:proofErr w:type="spellStart"/>
      <w:r w:rsidRPr="00EA73B1">
        <w:rPr>
          <w:szCs w:val="28"/>
          <w:lang w:val="en-US"/>
        </w:rPr>
        <w:t>getreal</w:t>
      </w:r>
      <w:proofErr w:type="spellEnd"/>
      <w:r w:rsidRPr="00EA73B1">
        <w:rPr>
          <w:szCs w:val="28"/>
        </w:rPr>
        <w:t xml:space="preserve"> "\</w:t>
      </w:r>
      <w:proofErr w:type="gramStart"/>
      <w:r w:rsidRPr="00EA73B1">
        <w:rPr>
          <w:szCs w:val="28"/>
          <w:lang w:val="en-US"/>
        </w:rPr>
        <w:t>n</w:t>
      </w:r>
      <w:proofErr w:type="gramEnd"/>
      <w:r w:rsidRPr="00EA73B1">
        <w:rPr>
          <w:szCs w:val="28"/>
        </w:rPr>
        <w:t>Введите значение координаты Х:") )</w:t>
      </w:r>
    </w:p>
    <w:p w:rsidR="00EA73B1" w:rsidRPr="00EA73B1" w:rsidRDefault="00EA73B1" w:rsidP="00EA73B1">
      <w:pPr>
        <w:spacing w:after="0" w:line="360" w:lineRule="auto"/>
        <w:ind w:firstLine="709"/>
        <w:jc w:val="both"/>
        <w:rPr>
          <w:szCs w:val="28"/>
        </w:rPr>
      </w:pPr>
      <w:r w:rsidRPr="00EA73B1">
        <w:rPr>
          <w:szCs w:val="28"/>
        </w:rPr>
        <w:t xml:space="preserve">В результате выполнения </w:t>
      </w:r>
      <w:proofErr w:type="gramStart"/>
      <w:r w:rsidRPr="00EA73B1">
        <w:rPr>
          <w:szCs w:val="28"/>
        </w:rPr>
        <w:t>указанных</w:t>
      </w:r>
      <w:proofErr w:type="gramEnd"/>
      <w:r w:rsidRPr="00EA73B1">
        <w:rPr>
          <w:szCs w:val="28"/>
        </w:rPr>
        <w:t xml:space="preserve"> </w:t>
      </w:r>
      <w:proofErr w:type="spellStart"/>
      <w:r w:rsidRPr="00EA73B1">
        <w:rPr>
          <w:szCs w:val="28"/>
        </w:rPr>
        <w:t>йункций</w:t>
      </w:r>
      <w:proofErr w:type="spellEnd"/>
      <w:r w:rsidRPr="00EA73B1">
        <w:rPr>
          <w:szCs w:val="28"/>
        </w:rPr>
        <w:t xml:space="preserve"> в командной строке </w:t>
      </w:r>
      <w:r w:rsidRPr="00EA73B1">
        <w:rPr>
          <w:szCs w:val="28"/>
          <w:lang w:val="en-US"/>
        </w:rPr>
        <w:t>AutoCAD</w:t>
      </w:r>
      <w:r w:rsidRPr="00EA73B1">
        <w:rPr>
          <w:szCs w:val="28"/>
        </w:rPr>
        <w:t xml:space="preserve"> появится текстовая строка</w:t>
      </w:r>
    </w:p>
    <w:p w:rsidR="00EA73B1" w:rsidRPr="00EA73B1" w:rsidRDefault="00EA73B1" w:rsidP="00EA73B1">
      <w:pPr>
        <w:spacing w:after="0" w:line="360" w:lineRule="auto"/>
        <w:ind w:firstLine="709"/>
        <w:jc w:val="both"/>
        <w:rPr>
          <w:szCs w:val="28"/>
        </w:rPr>
      </w:pPr>
      <w:r w:rsidRPr="00EA73B1">
        <w:rPr>
          <w:szCs w:val="28"/>
        </w:rPr>
        <w:t xml:space="preserve">                         Введите значение координаты Х:</w:t>
      </w:r>
    </w:p>
    <w:p w:rsidR="00EA73B1" w:rsidRPr="00EA73B1" w:rsidRDefault="00EA73B1" w:rsidP="00EA73B1">
      <w:pPr>
        <w:spacing w:after="0" w:line="360" w:lineRule="auto"/>
        <w:ind w:firstLine="709"/>
        <w:jc w:val="both"/>
        <w:rPr>
          <w:szCs w:val="28"/>
        </w:rPr>
      </w:pPr>
      <w:r w:rsidRPr="00EA73B1">
        <w:rPr>
          <w:szCs w:val="28"/>
        </w:rPr>
        <w:lastRenderedPageBreak/>
        <w:t xml:space="preserve">И после ввода пользователем некоторого значения оно будет считано функцией </w:t>
      </w:r>
      <w:proofErr w:type="spellStart"/>
      <w:r w:rsidRPr="00EA73B1">
        <w:rPr>
          <w:i/>
          <w:szCs w:val="28"/>
          <w:lang w:val="en-US"/>
        </w:rPr>
        <w:t>getreal</w:t>
      </w:r>
      <w:proofErr w:type="spellEnd"/>
      <w:r w:rsidRPr="00EA73B1">
        <w:rPr>
          <w:szCs w:val="28"/>
        </w:rPr>
        <w:t xml:space="preserve">, а затем функцией </w:t>
      </w:r>
      <w:proofErr w:type="spellStart"/>
      <w:r w:rsidRPr="00EA73B1">
        <w:rPr>
          <w:szCs w:val="28"/>
          <w:lang w:val="en-US"/>
        </w:rPr>
        <w:t>setq</w:t>
      </w:r>
      <w:proofErr w:type="spellEnd"/>
      <w:r w:rsidRPr="00EA73B1">
        <w:rPr>
          <w:szCs w:val="28"/>
        </w:rPr>
        <w:t xml:space="preserve"> присвоено в переменную х.</w:t>
      </w:r>
    </w:p>
    <w:p w:rsidR="00EA73B1" w:rsidRPr="00EA73B1" w:rsidRDefault="00EA73B1" w:rsidP="00EA73B1">
      <w:pPr>
        <w:spacing w:after="0" w:line="360" w:lineRule="auto"/>
        <w:ind w:firstLine="709"/>
        <w:jc w:val="both"/>
        <w:rPr>
          <w:szCs w:val="28"/>
        </w:rPr>
      </w:pPr>
      <w:r w:rsidRPr="00EA73B1">
        <w:rPr>
          <w:szCs w:val="28"/>
        </w:rPr>
        <w:t>Для автоматического исключения наиболее очевидных ошибочных ситуаций предназначена функция</w:t>
      </w:r>
    </w:p>
    <w:p w:rsidR="00EA73B1" w:rsidRPr="00EA73B1" w:rsidRDefault="00EA73B1" w:rsidP="00EA73B1">
      <w:pPr>
        <w:spacing w:after="0" w:line="360" w:lineRule="auto"/>
        <w:ind w:firstLine="709"/>
        <w:jc w:val="both"/>
        <w:rPr>
          <w:szCs w:val="28"/>
        </w:rPr>
      </w:pPr>
      <w:r w:rsidRPr="00EA73B1">
        <w:rPr>
          <w:szCs w:val="28"/>
        </w:rPr>
        <w:tab/>
      </w:r>
      <w:r w:rsidRPr="00EA73B1">
        <w:rPr>
          <w:szCs w:val="28"/>
        </w:rPr>
        <w:tab/>
      </w:r>
      <w:r w:rsidRPr="00EA73B1">
        <w:rPr>
          <w:szCs w:val="28"/>
        </w:rPr>
        <w:tab/>
      </w:r>
      <w:r w:rsidRPr="00EA73B1">
        <w:rPr>
          <w:b/>
          <w:szCs w:val="28"/>
        </w:rPr>
        <w:t>(</w:t>
      </w:r>
      <w:r w:rsidRPr="00EA73B1">
        <w:rPr>
          <w:b/>
          <w:szCs w:val="28"/>
          <w:lang w:val="en-US"/>
        </w:rPr>
        <w:t>INITGET</w:t>
      </w:r>
      <w:r w:rsidRPr="00EA73B1">
        <w:rPr>
          <w:b/>
          <w:szCs w:val="28"/>
        </w:rPr>
        <w:t xml:space="preserve"> &lt;сумма кодов&gt;)</w:t>
      </w:r>
    </w:p>
    <w:p w:rsidR="00EA73B1" w:rsidRPr="00EA73B1" w:rsidRDefault="00EA73B1" w:rsidP="00EA73B1">
      <w:pPr>
        <w:spacing w:after="0" w:line="360" w:lineRule="auto"/>
        <w:ind w:firstLine="709"/>
        <w:jc w:val="both"/>
        <w:rPr>
          <w:szCs w:val="28"/>
        </w:rPr>
      </w:pPr>
      <w:proofErr w:type="gramStart"/>
      <w:r w:rsidRPr="00EA73B1">
        <w:rPr>
          <w:szCs w:val="28"/>
        </w:rPr>
        <w:t>действие</w:t>
      </w:r>
      <w:proofErr w:type="gramEnd"/>
      <w:r w:rsidRPr="00EA73B1">
        <w:rPr>
          <w:szCs w:val="28"/>
        </w:rPr>
        <w:t xml:space="preserve"> которой распространяется </w:t>
      </w:r>
      <w:r w:rsidRPr="00EA73B1">
        <w:rPr>
          <w:i/>
          <w:szCs w:val="28"/>
        </w:rPr>
        <w:t>только на одну,</w:t>
      </w:r>
      <w:r w:rsidRPr="00EA73B1">
        <w:rPr>
          <w:szCs w:val="28"/>
        </w:rPr>
        <w:t xml:space="preserve"> </w:t>
      </w:r>
      <w:r w:rsidRPr="00EA73B1">
        <w:rPr>
          <w:i/>
          <w:szCs w:val="28"/>
        </w:rPr>
        <w:t>следующую за ней</w:t>
      </w:r>
      <w:r w:rsidRPr="00EA73B1">
        <w:rPr>
          <w:szCs w:val="28"/>
        </w:rPr>
        <w:t>,</w:t>
      </w:r>
      <w:r w:rsidRPr="00EA73B1">
        <w:rPr>
          <w:i/>
          <w:szCs w:val="28"/>
        </w:rPr>
        <w:t xml:space="preserve"> </w:t>
      </w:r>
      <w:r w:rsidRPr="00EA73B1">
        <w:rPr>
          <w:i/>
          <w:szCs w:val="28"/>
          <w:lang w:val="en-US"/>
        </w:rPr>
        <w:t>GET</w:t>
      </w:r>
      <w:r w:rsidRPr="00EA73B1">
        <w:rPr>
          <w:i/>
          <w:szCs w:val="28"/>
        </w:rPr>
        <w:t>-функцию</w:t>
      </w:r>
      <w:r w:rsidRPr="00EA73B1">
        <w:rPr>
          <w:szCs w:val="28"/>
        </w:rPr>
        <w:t>.</w:t>
      </w:r>
    </w:p>
    <w:p w:rsidR="00EA73B1" w:rsidRPr="00EA73B1" w:rsidRDefault="00EA73B1" w:rsidP="00EA73B1">
      <w:pPr>
        <w:spacing w:after="0" w:line="360" w:lineRule="auto"/>
        <w:ind w:firstLine="709"/>
        <w:jc w:val="both"/>
        <w:rPr>
          <w:szCs w:val="28"/>
        </w:rPr>
      </w:pPr>
      <w:r w:rsidRPr="00EA73B1">
        <w:rPr>
          <w:i/>
          <w:szCs w:val="28"/>
        </w:rPr>
        <w:t>Основные коды:</w:t>
      </w:r>
    </w:p>
    <w:p w:rsidR="00EA73B1" w:rsidRPr="00EA73B1" w:rsidRDefault="00EA73B1" w:rsidP="00EA73B1">
      <w:pPr>
        <w:spacing w:after="0" w:line="360" w:lineRule="auto"/>
        <w:ind w:firstLine="709"/>
        <w:jc w:val="both"/>
        <w:rPr>
          <w:szCs w:val="28"/>
        </w:rPr>
      </w:pPr>
      <w:r w:rsidRPr="00EA73B1">
        <w:rPr>
          <w:szCs w:val="28"/>
        </w:rPr>
        <w:t>1 - запретить пустой ввод;</w:t>
      </w:r>
    </w:p>
    <w:p w:rsidR="00EA73B1" w:rsidRPr="00EA73B1" w:rsidRDefault="00EA73B1" w:rsidP="00EA73B1">
      <w:pPr>
        <w:spacing w:after="0" w:line="360" w:lineRule="auto"/>
        <w:ind w:firstLine="709"/>
        <w:jc w:val="both"/>
        <w:rPr>
          <w:szCs w:val="28"/>
        </w:rPr>
      </w:pPr>
      <w:r w:rsidRPr="00EA73B1">
        <w:rPr>
          <w:szCs w:val="28"/>
        </w:rPr>
        <w:t>2 - запретить ввод с нуля;</w:t>
      </w:r>
    </w:p>
    <w:p w:rsidR="00EA73B1" w:rsidRPr="00EA73B1" w:rsidRDefault="00EA73B1" w:rsidP="00EA73B1">
      <w:pPr>
        <w:spacing w:after="0" w:line="360" w:lineRule="auto"/>
        <w:ind w:firstLine="709"/>
        <w:jc w:val="both"/>
        <w:rPr>
          <w:szCs w:val="28"/>
        </w:rPr>
      </w:pPr>
      <w:r w:rsidRPr="00EA73B1">
        <w:rPr>
          <w:szCs w:val="28"/>
        </w:rPr>
        <w:t>4 - запретить ввод отрицательных чисел.</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b/>
          <w:szCs w:val="28"/>
        </w:rPr>
        <w:t>Вывод информации на экран</w:t>
      </w:r>
    </w:p>
    <w:p w:rsidR="00EA73B1" w:rsidRPr="00EA73B1" w:rsidRDefault="00EA73B1" w:rsidP="00EA73B1">
      <w:pPr>
        <w:spacing w:after="0" w:line="360" w:lineRule="auto"/>
        <w:ind w:firstLine="709"/>
        <w:jc w:val="both"/>
        <w:rPr>
          <w:szCs w:val="28"/>
        </w:rPr>
      </w:pPr>
      <w:r w:rsidRPr="00EA73B1">
        <w:rPr>
          <w:szCs w:val="28"/>
        </w:rPr>
        <w:t xml:space="preserve">Для вывода информации на экран </w:t>
      </w:r>
      <w:proofErr w:type="gramStart"/>
      <w:r w:rsidRPr="00EA73B1">
        <w:rPr>
          <w:szCs w:val="28"/>
        </w:rPr>
        <w:t xml:space="preserve">( </w:t>
      </w:r>
      <w:proofErr w:type="gramEnd"/>
      <w:r w:rsidRPr="00EA73B1">
        <w:rPr>
          <w:szCs w:val="28"/>
        </w:rPr>
        <w:t xml:space="preserve">в командную строку </w:t>
      </w:r>
      <w:r w:rsidRPr="00EA73B1">
        <w:rPr>
          <w:szCs w:val="28"/>
          <w:lang w:val="en-US"/>
        </w:rPr>
        <w:t>AutoCAD</w:t>
      </w:r>
      <w:r w:rsidRPr="00EA73B1">
        <w:rPr>
          <w:szCs w:val="28"/>
        </w:rPr>
        <w:t xml:space="preserve">) также используется некоторый набор функций </w:t>
      </w:r>
      <w:proofErr w:type="spellStart"/>
      <w:r w:rsidRPr="00EA73B1">
        <w:rPr>
          <w:szCs w:val="28"/>
          <w:lang w:val="en-US"/>
        </w:rPr>
        <w:t>AutoLISP</w:t>
      </w:r>
      <w:proofErr w:type="spellEnd"/>
      <w:r w:rsidRPr="00EA73B1">
        <w:rPr>
          <w:szCs w:val="28"/>
        </w:rPr>
        <w:t>, применение которых зависит от типа выводимой информации.</w:t>
      </w:r>
    </w:p>
    <w:p w:rsidR="00EA73B1" w:rsidRPr="00EA73B1" w:rsidRDefault="00EA73B1" w:rsidP="00EA73B1">
      <w:pPr>
        <w:spacing w:after="0" w:line="360" w:lineRule="auto"/>
        <w:ind w:firstLine="709"/>
        <w:jc w:val="both"/>
        <w:rPr>
          <w:szCs w:val="28"/>
        </w:rPr>
      </w:pPr>
      <w:r w:rsidRPr="00EA73B1">
        <w:rPr>
          <w:i/>
          <w:szCs w:val="28"/>
          <w:u w:val="single"/>
        </w:rPr>
        <w:t>Для вывода числовых значений</w:t>
      </w:r>
      <w:r w:rsidRPr="00EA73B1">
        <w:rPr>
          <w:szCs w:val="28"/>
        </w:rPr>
        <w:t xml:space="preserve"> используются следующие функции:</w:t>
      </w:r>
    </w:p>
    <w:p w:rsidR="00EA73B1" w:rsidRPr="00EA73B1" w:rsidRDefault="00EA73B1" w:rsidP="007B05F7">
      <w:pPr>
        <w:pStyle w:val="a4"/>
        <w:numPr>
          <w:ilvl w:val="0"/>
          <w:numId w:val="14"/>
        </w:numPr>
        <w:spacing w:after="0" w:line="360" w:lineRule="auto"/>
        <w:ind w:firstLine="709"/>
        <w:jc w:val="both"/>
        <w:rPr>
          <w:szCs w:val="28"/>
        </w:rPr>
      </w:pPr>
      <w:r w:rsidRPr="00EA73B1">
        <w:rPr>
          <w:b/>
          <w:szCs w:val="28"/>
        </w:rPr>
        <w:t>(</w:t>
      </w:r>
      <w:proofErr w:type="spellStart"/>
      <w:r w:rsidRPr="00EA73B1">
        <w:rPr>
          <w:b/>
          <w:szCs w:val="28"/>
          <w:lang w:val="en-US"/>
        </w:rPr>
        <w:t>Princ</w:t>
      </w:r>
      <w:proofErr w:type="spellEnd"/>
      <w:r w:rsidRPr="00EA73B1">
        <w:rPr>
          <w:b/>
          <w:szCs w:val="28"/>
        </w:rPr>
        <w:t xml:space="preserve"> &lt;переменная (выражение)&gt;)  -</w:t>
      </w:r>
      <w:r w:rsidRPr="00EA73B1">
        <w:rPr>
          <w:szCs w:val="28"/>
        </w:rPr>
        <w:t xml:space="preserve"> вывод </w:t>
      </w:r>
      <w:r w:rsidRPr="00EA73B1">
        <w:rPr>
          <w:b/>
          <w:szCs w:val="28"/>
        </w:rPr>
        <w:t xml:space="preserve">значения </w:t>
      </w:r>
      <w:r w:rsidRPr="00EA73B1">
        <w:rPr>
          <w:szCs w:val="28"/>
        </w:rPr>
        <w:t>без учета управляющих кодов.</w:t>
      </w:r>
    </w:p>
    <w:p w:rsidR="00EA73B1" w:rsidRPr="00EA73B1" w:rsidRDefault="00EA73B1" w:rsidP="007B05F7">
      <w:pPr>
        <w:pStyle w:val="a4"/>
        <w:numPr>
          <w:ilvl w:val="0"/>
          <w:numId w:val="14"/>
        </w:numPr>
        <w:spacing w:after="0" w:line="360" w:lineRule="auto"/>
        <w:ind w:firstLine="709"/>
        <w:jc w:val="both"/>
        <w:rPr>
          <w:szCs w:val="28"/>
        </w:rPr>
      </w:pPr>
      <w:r w:rsidRPr="00EA73B1">
        <w:rPr>
          <w:b/>
          <w:szCs w:val="28"/>
        </w:rPr>
        <w:t>(</w:t>
      </w:r>
      <w:proofErr w:type="spellStart"/>
      <w:r w:rsidRPr="00EA73B1">
        <w:rPr>
          <w:b/>
          <w:szCs w:val="28"/>
          <w:lang w:val="en-US"/>
        </w:rPr>
        <w:t>Prinl</w:t>
      </w:r>
      <w:proofErr w:type="spellEnd"/>
      <w:r w:rsidRPr="00EA73B1">
        <w:rPr>
          <w:b/>
          <w:szCs w:val="28"/>
        </w:rPr>
        <w:t xml:space="preserve"> &lt;переменная (выражение)&gt;) </w:t>
      </w:r>
      <w:r w:rsidRPr="00EA73B1">
        <w:rPr>
          <w:szCs w:val="28"/>
        </w:rPr>
        <w:t xml:space="preserve"> - вывод </w:t>
      </w:r>
      <w:r w:rsidRPr="00EA73B1">
        <w:rPr>
          <w:b/>
          <w:szCs w:val="28"/>
        </w:rPr>
        <w:t xml:space="preserve"> значения </w:t>
      </w:r>
      <w:r w:rsidRPr="00EA73B1">
        <w:rPr>
          <w:szCs w:val="28"/>
        </w:rPr>
        <w:t xml:space="preserve"> с учетом управляющих кодов (которые должны быть указаны как текстовое значение, т.е. в двойных кавычках).</w:t>
      </w:r>
    </w:p>
    <w:p w:rsidR="00EA73B1" w:rsidRPr="00EA73B1" w:rsidRDefault="00EA73B1" w:rsidP="007B05F7">
      <w:pPr>
        <w:pStyle w:val="a4"/>
        <w:numPr>
          <w:ilvl w:val="0"/>
          <w:numId w:val="14"/>
        </w:numPr>
        <w:spacing w:after="0" w:line="360" w:lineRule="auto"/>
        <w:ind w:firstLine="709"/>
        <w:jc w:val="both"/>
        <w:rPr>
          <w:szCs w:val="28"/>
        </w:rPr>
      </w:pPr>
      <w:r w:rsidRPr="00EA73B1">
        <w:rPr>
          <w:b/>
          <w:szCs w:val="28"/>
        </w:rPr>
        <w:t>(</w:t>
      </w:r>
      <w:r w:rsidRPr="00EA73B1">
        <w:rPr>
          <w:b/>
          <w:szCs w:val="28"/>
          <w:lang w:val="en-US"/>
        </w:rPr>
        <w:t>Print</w:t>
      </w:r>
      <w:r w:rsidRPr="00EA73B1">
        <w:rPr>
          <w:b/>
          <w:szCs w:val="28"/>
        </w:rPr>
        <w:t xml:space="preserve"> &lt;переменная (выражение)&gt;) - </w:t>
      </w:r>
      <w:r w:rsidRPr="00EA73B1">
        <w:rPr>
          <w:szCs w:val="28"/>
        </w:rPr>
        <w:t>вывод</w:t>
      </w:r>
      <w:r w:rsidRPr="00EA73B1">
        <w:rPr>
          <w:b/>
          <w:szCs w:val="28"/>
        </w:rPr>
        <w:t xml:space="preserve"> значения</w:t>
      </w:r>
      <w:r w:rsidRPr="00EA73B1">
        <w:rPr>
          <w:szCs w:val="28"/>
        </w:rPr>
        <w:t xml:space="preserve"> </w:t>
      </w:r>
      <w:r w:rsidRPr="00EA73B1">
        <w:rPr>
          <w:b/>
          <w:szCs w:val="28"/>
        </w:rPr>
        <w:t xml:space="preserve"> </w:t>
      </w:r>
      <w:r w:rsidRPr="00EA73B1">
        <w:rPr>
          <w:szCs w:val="28"/>
        </w:rPr>
        <w:t>с учетом управляющих кодов (которые должны быть указаны как текстовое значение, т.е. в двойных кавычках), с новой строки и с пробелом в конце.</w:t>
      </w:r>
    </w:p>
    <w:p w:rsidR="00EA73B1" w:rsidRPr="00EA73B1" w:rsidRDefault="00EA73B1" w:rsidP="00EA73B1">
      <w:pPr>
        <w:spacing w:after="0" w:line="360" w:lineRule="auto"/>
        <w:ind w:left="567" w:firstLine="709"/>
        <w:jc w:val="both"/>
        <w:rPr>
          <w:szCs w:val="28"/>
        </w:rPr>
      </w:pPr>
      <w:r w:rsidRPr="00EA73B1">
        <w:rPr>
          <w:i/>
          <w:szCs w:val="28"/>
          <w:u w:val="single"/>
        </w:rPr>
        <w:t>Для вывода текстовых значений:</w:t>
      </w:r>
    </w:p>
    <w:p w:rsidR="00EA73B1" w:rsidRPr="00EA73B1" w:rsidRDefault="00EA73B1" w:rsidP="007B05F7">
      <w:pPr>
        <w:pStyle w:val="a4"/>
        <w:numPr>
          <w:ilvl w:val="0"/>
          <w:numId w:val="15"/>
        </w:numPr>
        <w:spacing w:after="0" w:line="360" w:lineRule="auto"/>
        <w:ind w:firstLine="709"/>
        <w:jc w:val="both"/>
        <w:rPr>
          <w:szCs w:val="28"/>
        </w:rPr>
      </w:pPr>
      <w:r w:rsidRPr="00EA73B1">
        <w:rPr>
          <w:b/>
          <w:szCs w:val="28"/>
        </w:rPr>
        <w:t>(</w:t>
      </w:r>
      <w:r w:rsidRPr="00EA73B1">
        <w:rPr>
          <w:b/>
          <w:szCs w:val="28"/>
          <w:lang w:val="en-US"/>
        </w:rPr>
        <w:t>Prompt</w:t>
      </w:r>
      <w:r w:rsidRPr="00EA73B1">
        <w:rPr>
          <w:b/>
          <w:szCs w:val="28"/>
        </w:rPr>
        <w:t xml:space="preserve"> "текст") - </w:t>
      </w:r>
      <w:r w:rsidRPr="00EA73B1">
        <w:rPr>
          <w:szCs w:val="28"/>
        </w:rPr>
        <w:t>вывод</w:t>
      </w:r>
      <w:r w:rsidRPr="00EA73B1">
        <w:rPr>
          <w:b/>
          <w:szCs w:val="28"/>
        </w:rPr>
        <w:t xml:space="preserve"> &lt;текста&gt; на экран с учетом управляющих кодов.</w:t>
      </w:r>
    </w:p>
    <w:p w:rsidR="00EA73B1" w:rsidRPr="00EA73B1" w:rsidRDefault="00EA73B1" w:rsidP="007B05F7">
      <w:pPr>
        <w:pStyle w:val="a4"/>
        <w:numPr>
          <w:ilvl w:val="0"/>
          <w:numId w:val="15"/>
        </w:numPr>
        <w:spacing w:after="0" w:line="360" w:lineRule="auto"/>
        <w:ind w:firstLine="709"/>
        <w:jc w:val="both"/>
        <w:rPr>
          <w:szCs w:val="28"/>
        </w:rPr>
      </w:pPr>
      <w:r w:rsidRPr="00EA73B1">
        <w:rPr>
          <w:b/>
          <w:szCs w:val="28"/>
        </w:rPr>
        <w:t>(</w:t>
      </w:r>
      <w:proofErr w:type="spellStart"/>
      <w:r w:rsidRPr="00EA73B1">
        <w:rPr>
          <w:b/>
          <w:szCs w:val="28"/>
          <w:lang w:val="en-US"/>
        </w:rPr>
        <w:t>Terpri</w:t>
      </w:r>
      <w:proofErr w:type="spellEnd"/>
      <w:proofErr w:type="gramStart"/>
      <w:r w:rsidRPr="00EA73B1">
        <w:rPr>
          <w:b/>
          <w:szCs w:val="28"/>
        </w:rPr>
        <w:t xml:space="preserve"> )</w:t>
      </w:r>
      <w:proofErr w:type="gramEnd"/>
      <w:r w:rsidRPr="00EA73B1">
        <w:rPr>
          <w:b/>
          <w:szCs w:val="28"/>
        </w:rPr>
        <w:t xml:space="preserve"> </w:t>
      </w:r>
      <w:r w:rsidRPr="00EA73B1">
        <w:rPr>
          <w:szCs w:val="28"/>
        </w:rPr>
        <w:t xml:space="preserve">- вывод на экран </w:t>
      </w:r>
      <w:r w:rsidRPr="00EA73B1">
        <w:rPr>
          <w:b/>
          <w:szCs w:val="28"/>
        </w:rPr>
        <w:t xml:space="preserve"> пустой строки</w:t>
      </w:r>
      <w:r w:rsidRPr="00EA73B1">
        <w:rPr>
          <w:szCs w:val="28"/>
        </w:rPr>
        <w:t>.</w:t>
      </w:r>
    </w:p>
    <w:p w:rsidR="00EA73B1" w:rsidRPr="00EA73B1" w:rsidRDefault="00EA73B1" w:rsidP="00EA73B1">
      <w:pPr>
        <w:spacing w:after="0" w:line="360" w:lineRule="auto"/>
        <w:ind w:firstLine="709"/>
        <w:jc w:val="both"/>
        <w:rPr>
          <w:szCs w:val="28"/>
        </w:rPr>
      </w:pPr>
      <w:r w:rsidRPr="00EA73B1">
        <w:rPr>
          <w:b/>
          <w:i/>
          <w:szCs w:val="28"/>
        </w:rPr>
        <w:lastRenderedPageBreak/>
        <w:t xml:space="preserve">Возвращаемым значением </w:t>
      </w:r>
      <w:r w:rsidRPr="00EA73B1">
        <w:rPr>
          <w:szCs w:val="28"/>
        </w:rPr>
        <w:t xml:space="preserve">каждой из вышеперечисленных функций </w:t>
      </w:r>
      <w:r w:rsidRPr="00EA73B1">
        <w:rPr>
          <w:b/>
          <w:i/>
          <w:szCs w:val="28"/>
        </w:rPr>
        <w:t xml:space="preserve">является то значение, которой она печатает в командной строке </w:t>
      </w:r>
      <w:r w:rsidRPr="00EA73B1">
        <w:rPr>
          <w:szCs w:val="28"/>
          <w:lang w:val="en-US"/>
        </w:rPr>
        <w:t>AutoCAD</w:t>
      </w:r>
      <w:r w:rsidRPr="00EA73B1">
        <w:rPr>
          <w:szCs w:val="28"/>
        </w:rPr>
        <w:t xml:space="preserve">. И только </w:t>
      </w:r>
      <w:r w:rsidRPr="00EA73B1">
        <w:rPr>
          <w:i/>
          <w:szCs w:val="28"/>
        </w:rPr>
        <w:t xml:space="preserve">функция </w:t>
      </w:r>
      <w:proofErr w:type="spellStart"/>
      <w:r w:rsidRPr="00EA73B1">
        <w:rPr>
          <w:b/>
          <w:i/>
          <w:szCs w:val="28"/>
          <w:lang w:val="en-US"/>
        </w:rPr>
        <w:t>Prinl</w:t>
      </w:r>
      <w:proofErr w:type="spellEnd"/>
      <w:r w:rsidRPr="00EA73B1">
        <w:rPr>
          <w:i/>
          <w:szCs w:val="28"/>
        </w:rPr>
        <w:t xml:space="preserve"> не возвращает никакого значения,</w:t>
      </w:r>
      <w:r w:rsidRPr="00EA73B1">
        <w:rPr>
          <w:szCs w:val="28"/>
        </w:rPr>
        <w:t xml:space="preserve"> поэтому она удобна для тихого завершения программы (пользовательской функции), т.е. используется в том случае, когда некая пользовательская функция </w:t>
      </w:r>
      <w:proofErr w:type="spellStart"/>
      <w:r w:rsidRPr="00EA73B1">
        <w:rPr>
          <w:szCs w:val="28"/>
          <w:lang w:val="en-US"/>
        </w:rPr>
        <w:t>Prinl</w:t>
      </w:r>
      <w:proofErr w:type="spellEnd"/>
      <w:r w:rsidRPr="00EA73B1">
        <w:rPr>
          <w:szCs w:val="28"/>
        </w:rPr>
        <w:t xml:space="preserve"> записывается в качестве последнего выражения пользовательской функции.</w:t>
      </w:r>
    </w:p>
    <w:p w:rsidR="00EA73B1" w:rsidRPr="00EA73B1" w:rsidRDefault="00EA73B1" w:rsidP="00EA73B1">
      <w:pPr>
        <w:spacing w:after="0" w:line="360" w:lineRule="auto"/>
        <w:ind w:firstLine="709"/>
        <w:jc w:val="both"/>
        <w:rPr>
          <w:szCs w:val="28"/>
        </w:rPr>
      </w:pPr>
    </w:p>
    <w:p w:rsidR="00EA73B1" w:rsidRPr="004D2BC6" w:rsidRDefault="00EA73B1" w:rsidP="004D2BC6">
      <w:pPr>
        <w:pStyle w:val="1"/>
        <w:rPr>
          <w:rFonts w:ascii="Times New Roman" w:hAnsi="Times New Roman" w:cs="Times New Roman"/>
          <w:color w:val="auto"/>
        </w:rPr>
      </w:pPr>
      <w:bookmarkStart w:id="19" w:name="_Toc444205242"/>
      <w:r w:rsidRPr="004D2BC6">
        <w:rPr>
          <w:rFonts w:ascii="Times New Roman" w:hAnsi="Times New Roman" w:cs="Times New Roman"/>
          <w:color w:val="auto"/>
        </w:rPr>
        <w:t>Параметрическое проектирование</w:t>
      </w:r>
      <w:bookmarkEnd w:id="19"/>
    </w:p>
    <w:p w:rsidR="004D2BC6" w:rsidRDefault="004D2BC6"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 xml:space="preserve">Изделия, отличающиеся друг от друга только размерами, но не формой - называются </w:t>
      </w:r>
      <w:r w:rsidRPr="00EA73B1">
        <w:rPr>
          <w:b/>
          <w:i/>
          <w:szCs w:val="28"/>
        </w:rPr>
        <w:t>конструктивно однородными изделиями</w:t>
      </w:r>
      <w:r w:rsidRPr="00EA73B1">
        <w:rPr>
          <w:szCs w:val="28"/>
        </w:rPr>
        <w:t xml:space="preserve">. Яркий пример таких изделий - технологическая оснастка: кондукторы, материальный инструмент, пресс-формы и др. (рисунок 2). Поэтому, при </w:t>
      </w:r>
      <w:proofErr w:type="spellStart"/>
      <w:r w:rsidRPr="00EA73B1">
        <w:rPr>
          <w:szCs w:val="28"/>
        </w:rPr>
        <w:t>отрисовке</w:t>
      </w:r>
      <w:proofErr w:type="spellEnd"/>
      <w:r w:rsidRPr="00EA73B1">
        <w:rPr>
          <w:szCs w:val="28"/>
        </w:rPr>
        <w:t xml:space="preserve"> чертежей таких деталей изменяются только какие-то размеры, а последовательность действий сохраняется </w:t>
      </w:r>
      <w:proofErr w:type="gramStart"/>
      <w:r w:rsidRPr="00EA73B1">
        <w:rPr>
          <w:szCs w:val="28"/>
        </w:rPr>
        <w:t>неизменной</w:t>
      </w:r>
      <w:proofErr w:type="gramEnd"/>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w:t>
      </w:r>
      <w:r w:rsidRPr="00EA73B1">
        <w:rPr>
          <w:noProof/>
          <w:szCs w:val="28"/>
          <w:lang w:eastAsia="ru-RU"/>
        </w:rPr>
        <w:drawing>
          <wp:inline distT="0" distB="0" distL="0" distR="0">
            <wp:extent cx="3924300" cy="1089628"/>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24300" cy="1089628"/>
                    </a:xfrm>
                    <a:prstGeom prst="rect">
                      <a:avLst/>
                    </a:prstGeom>
                    <a:noFill/>
                    <a:ln w="9525">
                      <a:noFill/>
                      <a:miter lim="800000"/>
                      <a:headEnd/>
                      <a:tailEnd/>
                    </a:ln>
                  </pic:spPr>
                </pic:pic>
              </a:graphicData>
            </a:graphic>
          </wp:inline>
        </w:drawing>
      </w:r>
    </w:p>
    <w:p w:rsidR="00EA73B1" w:rsidRPr="00EA73B1" w:rsidRDefault="00EA73B1" w:rsidP="004D2BC6">
      <w:pPr>
        <w:spacing w:after="0" w:line="360" w:lineRule="auto"/>
        <w:ind w:firstLine="709"/>
        <w:jc w:val="center"/>
        <w:rPr>
          <w:szCs w:val="28"/>
        </w:rPr>
      </w:pPr>
      <w:r w:rsidRPr="00EA73B1">
        <w:rPr>
          <w:szCs w:val="28"/>
        </w:rPr>
        <w:t>Рисунок 2. Пример конструктивно однородных изделий</w:t>
      </w:r>
    </w:p>
    <w:p w:rsidR="00EA73B1" w:rsidRPr="00EA73B1" w:rsidRDefault="00EA73B1" w:rsidP="00EA73B1">
      <w:pPr>
        <w:spacing w:after="0" w:line="360" w:lineRule="auto"/>
        <w:ind w:firstLine="709"/>
        <w:jc w:val="both"/>
        <w:rPr>
          <w:szCs w:val="28"/>
        </w:rPr>
      </w:pPr>
      <w:r w:rsidRPr="00EA73B1">
        <w:rPr>
          <w:szCs w:val="28"/>
        </w:rPr>
        <w:t xml:space="preserve">Следовательно, возможно создание программы, которая выполняет эти действия по заданному алгоритму, подставляя введенные пользователем данные в нужный момент. Такая программа называется </w:t>
      </w:r>
      <w:r w:rsidRPr="00EA73B1">
        <w:rPr>
          <w:b/>
          <w:i/>
          <w:szCs w:val="28"/>
        </w:rPr>
        <w:t>программой-параметром,</w:t>
      </w:r>
      <w:r w:rsidRPr="00EA73B1">
        <w:rPr>
          <w:szCs w:val="28"/>
        </w:rPr>
        <w:t xml:space="preserve"> а подход - </w:t>
      </w:r>
      <w:r w:rsidRPr="00EA73B1">
        <w:rPr>
          <w:b/>
          <w:i/>
          <w:szCs w:val="28"/>
        </w:rPr>
        <w:t>параметрическим проектированием</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К достоинствам параметрического проектирования можно отнести:</w:t>
      </w:r>
    </w:p>
    <w:p w:rsidR="00EA73B1" w:rsidRPr="00EA73B1" w:rsidRDefault="00EA73B1" w:rsidP="00EA73B1">
      <w:pPr>
        <w:spacing w:after="0" w:line="360" w:lineRule="auto"/>
        <w:ind w:firstLine="709"/>
        <w:jc w:val="both"/>
        <w:rPr>
          <w:szCs w:val="28"/>
        </w:rPr>
      </w:pPr>
      <w:r w:rsidRPr="00EA73B1">
        <w:rPr>
          <w:szCs w:val="28"/>
        </w:rPr>
        <w:t>- упрощение процесса проектирования конструктивно однородных изделий, что ведет к существенному сокращению временных, трудовых и др. затрат для достижения результата;</w:t>
      </w:r>
    </w:p>
    <w:p w:rsidR="00EA73B1" w:rsidRPr="00EA73B1" w:rsidRDefault="00EA73B1" w:rsidP="00EA73B1">
      <w:pPr>
        <w:spacing w:after="0" w:line="360" w:lineRule="auto"/>
        <w:ind w:firstLine="709"/>
        <w:jc w:val="both"/>
        <w:rPr>
          <w:szCs w:val="28"/>
        </w:rPr>
      </w:pPr>
      <w:r w:rsidRPr="00EA73B1">
        <w:rPr>
          <w:szCs w:val="28"/>
        </w:rPr>
        <w:t>- возможность контролирования в процессе проектирования.</w:t>
      </w:r>
    </w:p>
    <w:p w:rsidR="00EA73B1" w:rsidRPr="00EA73B1" w:rsidRDefault="00EA73B1" w:rsidP="00EA73B1">
      <w:pPr>
        <w:spacing w:after="0" w:line="360" w:lineRule="auto"/>
        <w:ind w:firstLine="709"/>
        <w:jc w:val="both"/>
        <w:rPr>
          <w:szCs w:val="28"/>
        </w:rPr>
      </w:pPr>
      <w:r w:rsidRPr="00EA73B1">
        <w:rPr>
          <w:szCs w:val="28"/>
        </w:rPr>
        <w:lastRenderedPageBreak/>
        <w:t xml:space="preserve">Для каждого класса однородных изделий набор размерных параметров выбирается исходя из конфигурации. Для  сложных деталей возможны различные наборы, программист-конструктор выбирает нужный, руководствуясь технологическими соображениями. Учитывается при этом и то, что проекция детали - это векторное изображения, состоящее из множества базовых геометрических элементов, предлагаемых САПР </w:t>
      </w:r>
      <w:proofErr w:type="gramStart"/>
      <w:r w:rsidRPr="00EA73B1">
        <w:rPr>
          <w:szCs w:val="28"/>
        </w:rPr>
        <w:t xml:space="preserve">( </w:t>
      </w:r>
      <w:proofErr w:type="gramEnd"/>
      <w:r w:rsidRPr="00EA73B1">
        <w:rPr>
          <w:szCs w:val="28"/>
        </w:rPr>
        <w:t xml:space="preserve">в данном случае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Для построения каждого геометрического элемента необходим определенный набор точек - так называемых </w:t>
      </w:r>
      <w:r w:rsidRPr="00EA73B1">
        <w:rPr>
          <w:b/>
          <w:i/>
          <w:szCs w:val="28"/>
        </w:rPr>
        <w:t xml:space="preserve">базовых </w:t>
      </w:r>
      <w:proofErr w:type="gramStart"/>
      <w:r w:rsidRPr="00EA73B1">
        <w:rPr>
          <w:b/>
          <w:i/>
          <w:szCs w:val="28"/>
        </w:rPr>
        <w:t>точек</w:t>
      </w:r>
      <w:proofErr w:type="gramEnd"/>
      <w:r w:rsidRPr="00EA73B1">
        <w:rPr>
          <w:b/>
          <w:i/>
          <w:szCs w:val="28"/>
        </w:rPr>
        <w:t xml:space="preserve"> </w:t>
      </w:r>
      <w:r w:rsidRPr="00EA73B1">
        <w:rPr>
          <w:szCs w:val="28"/>
        </w:rPr>
        <w:t xml:space="preserve"> - по которым определяется его положение на плоскости чертежа. Каждый элемент имеет свой стандартный набор базовых точек, выбор которого зависит от способа построения ( например, для отрезка необходимы две точки: координаты начала и конца отрезка, для дуги - координаты трех точек: начало, центр и конец дуги ( возможны и другие варианты построения дуги, с другим набором базовых точек) т </w:t>
      </w:r>
      <w:proofErr w:type="gramStart"/>
      <w:r w:rsidRPr="00EA73B1">
        <w:rPr>
          <w:szCs w:val="28"/>
        </w:rPr>
        <w:t>т</w:t>
      </w:r>
      <w:proofErr w:type="gramEnd"/>
      <w:r w:rsidRPr="00EA73B1">
        <w:rPr>
          <w:szCs w:val="28"/>
        </w:rPr>
        <w:t>.д.).</w:t>
      </w:r>
    </w:p>
    <w:p w:rsidR="00EA73B1" w:rsidRPr="00EA73B1" w:rsidRDefault="00EA73B1" w:rsidP="00EA73B1">
      <w:pPr>
        <w:spacing w:after="0" w:line="360" w:lineRule="auto"/>
        <w:ind w:firstLine="709"/>
        <w:jc w:val="both"/>
        <w:rPr>
          <w:szCs w:val="28"/>
        </w:rPr>
      </w:pPr>
      <w:r w:rsidRPr="00EA73B1">
        <w:rPr>
          <w:szCs w:val="28"/>
        </w:rPr>
        <w:t>Программа-</w:t>
      </w:r>
      <w:proofErr w:type="spellStart"/>
      <w:r w:rsidRPr="00EA73B1">
        <w:rPr>
          <w:szCs w:val="28"/>
        </w:rPr>
        <w:t>парамезатор</w:t>
      </w:r>
      <w:proofErr w:type="spellEnd"/>
      <w:r w:rsidRPr="00EA73B1">
        <w:rPr>
          <w:szCs w:val="28"/>
        </w:rPr>
        <w:t xml:space="preserve"> </w:t>
      </w:r>
      <w:proofErr w:type="gramStart"/>
      <w:r w:rsidRPr="00EA73B1">
        <w:rPr>
          <w:szCs w:val="28"/>
        </w:rPr>
        <w:t>должна</w:t>
      </w:r>
      <w:proofErr w:type="gramEnd"/>
      <w:r w:rsidRPr="00EA73B1">
        <w:rPr>
          <w:szCs w:val="28"/>
        </w:rPr>
        <w:t xml:space="preserve">, основываясь на введенных пользователем размерных параметрах, рассчитывать координаты базовых точек детали выбранной конфигурации необходимо задаться </w:t>
      </w:r>
      <w:r w:rsidRPr="00EA73B1">
        <w:rPr>
          <w:b/>
          <w:i/>
          <w:szCs w:val="28"/>
        </w:rPr>
        <w:t xml:space="preserve"> точкой привязки </w:t>
      </w:r>
      <w:r w:rsidRPr="00EA73B1">
        <w:rPr>
          <w:szCs w:val="28"/>
        </w:rPr>
        <w:t>- опорной точкой, определяющей положение проекции на листе чертежа.</w:t>
      </w:r>
    </w:p>
    <w:p w:rsidR="00EA73B1" w:rsidRPr="00EA73B1" w:rsidRDefault="00EA73B1" w:rsidP="00EA73B1">
      <w:pPr>
        <w:spacing w:after="0" w:line="360" w:lineRule="auto"/>
        <w:ind w:firstLine="709"/>
        <w:jc w:val="both"/>
        <w:rPr>
          <w:szCs w:val="28"/>
        </w:rPr>
      </w:pPr>
    </w:p>
    <w:p w:rsidR="00EA73B1" w:rsidRPr="00233089" w:rsidRDefault="00EA73B1" w:rsidP="00233089">
      <w:pPr>
        <w:pStyle w:val="2"/>
        <w:jc w:val="center"/>
        <w:rPr>
          <w:rFonts w:ascii="Times New Roman" w:hAnsi="Times New Roman" w:cs="Times New Roman"/>
          <w:color w:val="auto"/>
          <w:sz w:val="28"/>
          <w:szCs w:val="28"/>
        </w:rPr>
      </w:pPr>
      <w:bookmarkStart w:id="20" w:name="_Toc444205243"/>
      <w:r w:rsidRPr="00233089">
        <w:rPr>
          <w:rFonts w:ascii="Times New Roman" w:hAnsi="Times New Roman" w:cs="Times New Roman"/>
          <w:color w:val="auto"/>
          <w:sz w:val="28"/>
          <w:szCs w:val="28"/>
        </w:rPr>
        <w:t xml:space="preserve">Использование команд </w:t>
      </w:r>
      <w:r w:rsidRPr="00233089">
        <w:rPr>
          <w:rFonts w:ascii="Times New Roman" w:hAnsi="Times New Roman" w:cs="Times New Roman"/>
          <w:color w:val="auto"/>
          <w:sz w:val="28"/>
          <w:szCs w:val="28"/>
          <w:lang w:val="en-US"/>
        </w:rPr>
        <w:t>AutoCAD</w:t>
      </w:r>
      <w:r w:rsidRPr="00233089">
        <w:rPr>
          <w:rFonts w:ascii="Times New Roman" w:hAnsi="Times New Roman" w:cs="Times New Roman"/>
          <w:color w:val="auto"/>
          <w:sz w:val="28"/>
          <w:szCs w:val="28"/>
        </w:rPr>
        <w:t xml:space="preserve"> из программы на </w:t>
      </w:r>
      <w:proofErr w:type="spellStart"/>
      <w:r w:rsidRPr="00233089">
        <w:rPr>
          <w:rFonts w:ascii="Times New Roman" w:hAnsi="Times New Roman" w:cs="Times New Roman"/>
          <w:color w:val="auto"/>
          <w:sz w:val="28"/>
          <w:szCs w:val="28"/>
          <w:lang w:val="en-US"/>
        </w:rPr>
        <w:t>AutoLISP</w:t>
      </w:r>
      <w:bookmarkEnd w:id="20"/>
      <w:proofErr w:type="spellEnd"/>
    </w:p>
    <w:p w:rsidR="00233089" w:rsidRDefault="00233089" w:rsidP="00EA73B1">
      <w:pPr>
        <w:spacing w:after="0" w:line="360" w:lineRule="auto"/>
        <w:ind w:firstLine="709"/>
        <w:jc w:val="both"/>
        <w:rPr>
          <w:szCs w:val="28"/>
        </w:rPr>
      </w:pPr>
    </w:p>
    <w:p w:rsidR="00EA73B1" w:rsidRPr="00EA73B1" w:rsidRDefault="00EA73B1" w:rsidP="00EA73B1">
      <w:pPr>
        <w:spacing w:after="0" w:line="360" w:lineRule="auto"/>
        <w:ind w:firstLine="709"/>
        <w:jc w:val="both"/>
        <w:rPr>
          <w:szCs w:val="28"/>
        </w:rPr>
      </w:pPr>
      <w:r w:rsidRPr="00EA73B1">
        <w:rPr>
          <w:szCs w:val="28"/>
        </w:rPr>
        <w:t>А тепер</w:t>
      </w:r>
      <w:r w:rsidR="00233089">
        <w:rPr>
          <w:szCs w:val="28"/>
        </w:rPr>
        <w:t>ь, п</w:t>
      </w:r>
      <w:r w:rsidRPr="00EA73B1">
        <w:rPr>
          <w:szCs w:val="28"/>
        </w:rPr>
        <w:t xml:space="preserve">режде чем перейти к следующему этапу формирования нашей программы, необходимо пополнить наши знания </w:t>
      </w:r>
      <w:proofErr w:type="gramStart"/>
      <w:r w:rsidRPr="00EA73B1">
        <w:rPr>
          <w:szCs w:val="28"/>
        </w:rPr>
        <w:t>об</w:t>
      </w:r>
      <w:proofErr w:type="gramEnd"/>
      <w:r w:rsidRPr="00EA73B1">
        <w:rPr>
          <w:szCs w:val="28"/>
        </w:rPr>
        <w:t xml:space="preserve"> языке </w:t>
      </w:r>
      <w:proofErr w:type="spellStart"/>
      <w:r w:rsidRPr="00EA73B1">
        <w:rPr>
          <w:szCs w:val="28"/>
          <w:lang w:val="en-US"/>
        </w:rPr>
        <w:t>AutoLISP</w:t>
      </w:r>
      <w:proofErr w:type="spellEnd"/>
      <w:r w:rsidRPr="00EA73B1">
        <w:rPr>
          <w:szCs w:val="28"/>
        </w:rPr>
        <w:t xml:space="preserve"> и </w:t>
      </w:r>
      <w:r w:rsidRPr="00EA73B1">
        <w:rPr>
          <w:szCs w:val="28"/>
          <w:lang w:val="en-US"/>
        </w:rPr>
        <w:t>AutoCAD</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Вам, конечно, известно, что </w:t>
      </w:r>
      <w:r w:rsidRPr="00EA73B1">
        <w:rPr>
          <w:szCs w:val="28"/>
          <w:lang w:val="en-US"/>
        </w:rPr>
        <w:t>AutoCAD</w:t>
      </w:r>
      <w:r w:rsidRPr="00EA73B1">
        <w:rPr>
          <w:szCs w:val="28"/>
        </w:rPr>
        <w:t xml:space="preserve"> имеет встроенный набор команд, которые вводятся с клавиатуры в ответ на приглашение</w:t>
      </w:r>
    </w:p>
    <w:p w:rsidR="00EA73B1" w:rsidRPr="00EA73B1" w:rsidRDefault="00EA73B1" w:rsidP="00EA73B1">
      <w:pPr>
        <w:spacing w:after="0" w:line="360" w:lineRule="auto"/>
        <w:ind w:firstLine="709"/>
        <w:jc w:val="both"/>
        <w:rPr>
          <w:szCs w:val="28"/>
        </w:rPr>
      </w:pPr>
      <w:r w:rsidRPr="00EA73B1">
        <w:rPr>
          <w:szCs w:val="28"/>
        </w:rPr>
        <w:t xml:space="preserve">&gt;&gt; </w:t>
      </w:r>
      <w:r w:rsidRPr="00EA73B1">
        <w:rPr>
          <w:szCs w:val="28"/>
          <w:lang w:val="en-US"/>
        </w:rPr>
        <w:t>Command</w:t>
      </w:r>
      <w:proofErr w:type="gramStart"/>
      <w:r w:rsidRPr="00EA73B1">
        <w:rPr>
          <w:szCs w:val="28"/>
        </w:rPr>
        <w:t xml:space="preserve"> :</w:t>
      </w:r>
      <w:proofErr w:type="gramEnd"/>
    </w:p>
    <w:p w:rsidR="00EA73B1" w:rsidRPr="00EA73B1" w:rsidRDefault="00EA73B1" w:rsidP="00EA73B1">
      <w:pPr>
        <w:spacing w:after="0" w:line="360" w:lineRule="auto"/>
        <w:ind w:firstLine="709"/>
        <w:jc w:val="both"/>
        <w:rPr>
          <w:szCs w:val="28"/>
        </w:rPr>
      </w:pPr>
      <w:r w:rsidRPr="00EA73B1">
        <w:rPr>
          <w:szCs w:val="28"/>
        </w:rPr>
        <w:lastRenderedPageBreak/>
        <w:t>и в большинстве своем запрашивают значения некоторых параметров, последовательность ввода которых определяется форматом команды. После выполнения действие команды должно быть прервано, для этого необходимо нажать два раза клавишу &lt;</w:t>
      </w:r>
      <w:r w:rsidRPr="00EA73B1">
        <w:rPr>
          <w:szCs w:val="28"/>
          <w:lang w:val="en-US"/>
        </w:rPr>
        <w:t>Enter</w:t>
      </w:r>
      <w:r w:rsidRPr="00EA73B1">
        <w:rPr>
          <w:szCs w:val="28"/>
        </w:rPr>
        <w:t>&gt;.</w:t>
      </w:r>
    </w:p>
    <w:p w:rsidR="00EA73B1" w:rsidRPr="00EA73B1" w:rsidRDefault="00EA73B1" w:rsidP="00EA73B1">
      <w:pPr>
        <w:spacing w:after="0" w:line="360" w:lineRule="auto"/>
        <w:ind w:firstLine="709"/>
        <w:jc w:val="both"/>
        <w:rPr>
          <w:szCs w:val="28"/>
        </w:rPr>
      </w:pPr>
      <w:r w:rsidRPr="00EA73B1">
        <w:rPr>
          <w:szCs w:val="28"/>
        </w:rPr>
        <w:t xml:space="preserve">Для выполнения многих команд </w:t>
      </w:r>
      <w:r w:rsidRPr="00EA73B1">
        <w:rPr>
          <w:szCs w:val="28"/>
          <w:lang w:val="en-US"/>
        </w:rPr>
        <w:t>AutoCAD</w:t>
      </w:r>
      <w:r w:rsidRPr="00EA73B1">
        <w:rPr>
          <w:szCs w:val="28"/>
        </w:rPr>
        <w:t xml:space="preserve"> возникает необходимость ввода координат одной или нескольких точек. При этом следует учитывать, что координаты можно задать в виде:</w:t>
      </w:r>
    </w:p>
    <w:p w:rsidR="00EA73B1" w:rsidRPr="00EA73B1" w:rsidRDefault="00EA73B1" w:rsidP="00EA73B1">
      <w:pPr>
        <w:spacing w:after="0" w:line="360" w:lineRule="auto"/>
        <w:ind w:firstLine="709"/>
        <w:jc w:val="both"/>
        <w:rPr>
          <w:szCs w:val="28"/>
        </w:rPr>
      </w:pPr>
      <w:r w:rsidRPr="00EA73B1">
        <w:rPr>
          <w:szCs w:val="28"/>
        </w:rPr>
        <w:t>1) (х у) - абсолютные координаты точек;</w:t>
      </w:r>
    </w:p>
    <w:p w:rsidR="00EA73B1" w:rsidRPr="00EA73B1" w:rsidRDefault="00EA73B1" w:rsidP="00EA73B1">
      <w:pPr>
        <w:spacing w:after="0" w:line="360" w:lineRule="auto"/>
        <w:ind w:firstLine="709"/>
        <w:jc w:val="both"/>
        <w:rPr>
          <w:szCs w:val="28"/>
        </w:rPr>
      </w:pPr>
      <w:r w:rsidRPr="00EA73B1">
        <w:rPr>
          <w:szCs w:val="28"/>
        </w:rPr>
        <w:t>2) @</w:t>
      </w:r>
      <w:r w:rsidRPr="00EA73B1">
        <w:rPr>
          <w:szCs w:val="28"/>
          <w:lang w:val="en-US"/>
        </w:rPr>
        <w:t>dx</w:t>
      </w:r>
      <w:r w:rsidRPr="00EA73B1">
        <w:rPr>
          <w:szCs w:val="28"/>
        </w:rPr>
        <w:t xml:space="preserve"> </w:t>
      </w:r>
      <w:proofErr w:type="spellStart"/>
      <w:r w:rsidRPr="00EA73B1">
        <w:rPr>
          <w:szCs w:val="28"/>
          <w:lang w:val="en-US"/>
        </w:rPr>
        <w:t>dy</w:t>
      </w:r>
      <w:proofErr w:type="spellEnd"/>
      <w:r w:rsidRPr="00EA73B1">
        <w:rPr>
          <w:szCs w:val="28"/>
        </w:rPr>
        <w:t>. - приращение по осям координат от текущей точки;</w:t>
      </w:r>
    </w:p>
    <w:p w:rsidR="00EA73B1" w:rsidRPr="00EA73B1" w:rsidRDefault="00EA73B1" w:rsidP="00EA73B1">
      <w:pPr>
        <w:spacing w:after="0" w:line="360" w:lineRule="auto"/>
        <w:ind w:firstLine="709"/>
        <w:jc w:val="both"/>
        <w:rPr>
          <w:szCs w:val="28"/>
        </w:rPr>
      </w:pPr>
      <w:r w:rsidRPr="00EA73B1">
        <w:rPr>
          <w:szCs w:val="28"/>
        </w:rPr>
        <w:t xml:space="preserve">3) @ </w:t>
      </w:r>
      <w:r w:rsidRPr="00EA73B1">
        <w:rPr>
          <w:szCs w:val="28"/>
          <w:lang w:val="en-US"/>
        </w:rPr>
        <w:t>r</w:t>
      </w:r>
      <w:r w:rsidRPr="00EA73B1">
        <w:rPr>
          <w:szCs w:val="28"/>
        </w:rPr>
        <w:t>&lt;</w:t>
      </w:r>
      <w:r w:rsidRPr="00EA73B1">
        <w:rPr>
          <w:szCs w:val="28"/>
          <w:lang w:val="en-US"/>
        </w:rPr>
        <w:t>a</w:t>
      </w:r>
      <w:r w:rsidRPr="00EA73B1">
        <w:rPr>
          <w:szCs w:val="28"/>
        </w:rPr>
        <w:t xml:space="preserve"> - перемещение от текущей точки под углом "а" на </w:t>
      </w:r>
      <w:proofErr w:type="spellStart"/>
      <w:r w:rsidRPr="00EA73B1">
        <w:rPr>
          <w:szCs w:val="28"/>
        </w:rPr>
        <w:t>растояние</w:t>
      </w:r>
      <w:proofErr w:type="spellEnd"/>
      <w:r w:rsidRPr="00EA73B1">
        <w:rPr>
          <w:szCs w:val="28"/>
        </w:rPr>
        <w:t xml:space="preserve"> "</w:t>
      </w:r>
      <w:r w:rsidRPr="00EA73B1">
        <w:rPr>
          <w:szCs w:val="28"/>
          <w:lang w:val="en-US"/>
        </w:rPr>
        <w:t>r</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Также значение параметров, задаваемых пользователем для выбранной команды, могут быть следующих типов:</w:t>
      </w:r>
    </w:p>
    <w:p w:rsidR="00EA73B1" w:rsidRPr="00EA73B1" w:rsidRDefault="00EA73B1" w:rsidP="00EA73B1">
      <w:pPr>
        <w:spacing w:after="0" w:line="360" w:lineRule="auto"/>
        <w:ind w:firstLine="709"/>
        <w:jc w:val="both"/>
        <w:rPr>
          <w:szCs w:val="28"/>
        </w:rPr>
      </w:pPr>
      <w:r w:rsidRPr="00EA73B1">
        <w:rPr>
          <w:szCs w:val="28"/>
        </w:rPr>
        <w:t xml:space="preserve"> - строка (имя файла, название команд);</w:t>
      </w:r>
    </w:p>
    <w:p w:rsidR="00EA73B1" w:rsidRPr="00EA73B1" w:rsidRDefault="00EA73B1" w:rsidP="00EA73B1">
      <w:pPr>
        <w:spacing w:after="0" w:line="360" w:lineRule="auto"/>
        <w:ind w:firstLine="709"/>
        <w:jc w:val="both"/>
        <w:rPr>
          <w:szCs w:val="28"/>
        </w:rPr>
      </w:pPr>
      <w:r w:rsidRPr="00EA73B1">
        <w:rPr>
          <w:szCs w:val="28"/>
        </w:rPr>
        <w:t xml:space="preserve"> - выбор объекта;</w:t>
      </w:r>
    </w:p>
    <w:p w:rsidR="00EA73B1" w:rsidRPr="00EA73B1" w:rsidRDefault="00EA73B1" w:rsidP="00EA73B1">
      <w:pPr>
        <w:spacing w:after="0" w:line="360" w:lineRule="auto"/>
        <w:ind w:firstLine="709"/>
        <w:jc w:val="both"/>
        <w:rPr>
          <w:szCs w:val="28"/>
        </w:rPr>
      </w:pPr>
      <w:r w:rsidRPr="00EA73B1">
        <w:rPr>
          <w:szCs w:val="28"/>
        </w:rPr>
        <w:t xml:space="preserve"> - число (номер цвета);</w:t>
      </w:r>
    </w:p>
    <w:p w:rsidR="00EA73B1" w:rsidRPr="00EA73B1" w:rsidRDefault="00EA73B1" w:rsidP="00EA73B1">
      <w:pPr>
        <w:spacing w:after="0" w:line="360" w:lineRule="auto"/>
        <w:ind w:firstLine="709"/>
        <w:jc w:val="both"/>
        <w:rPr>
          <w:szCs w:val="28"/>
        </w:rPr>
      </w:pPr>
      <w:r w:rsidRPr="00EA73B1">
        <w:rPr>
          <w:szCs w:val="28"/>
        </w:rPr>
        <w:t xml:space="preserve"> - ключевые слова;</w:t>
      </w:r>
    </w:p>
    <w:p w:rsidR="00EA73B1" w:rsidRPr="00EA73B1" w:rsidRDefault="00EA73B1" w:rsidP="00EA73B1">
      <w:pPr>
        <w:spacing w:after="0" w:line="360" w:lineRule="auto"/>
        <w:ind w:firstLine="709"/>
        <w:jc w:val="both"/>
        <w:rPr>
          <w:szCs w:val="28"/>
        </w:rPr>
      </w:pPr>
      <w:r w:rsidRPr="00EA73B1">
        <w:rPr>
          <w:szCs w:val="28"/>
        </w:rPr>
        <w:t xml:space="preserve"> - прерывание выполнения команды.</w:t>
      </w:r>
    </w:p>
    <w:p w:rsidR="00EA73B1" w:rsidRPr="00EA73B1" w:rsidRDefault="00EA73B1" w:rsidP="00EA73B1">
      <w:pPr>
        <w:spacing w:after="0" w:line="360" w:lineRule="auto"/>
        <w:ind w:firstLine="709"/>
        <w:jc w:val="both"/>
        <w:rPr>
          <w:szCs w:val="28"/>
        </w:rPr>
      </w:pPr>
      <w:r w:rsidRPr="00EA73B1">
        <w:rPr>
          <w:szCs w:val="28"/>
        </w:rPr>
        <w:t xml:space="preserve">Так как мы изучаем составление программ на языке </w:t>
      </w:r>
      <w:proofErr w:type="spellStart"/>
      <w:r w:rsidRPr="00EA73B1">
        <w:rPr>
          <w:szCs w:val="28"/>
          <w:lang w:val="en-US"/>
        </w:rPr>
        <w:t>AutoLISP</w:t>
      </w:r>
      <w:proofErr w:type="spellEnd"/>
      <w:r w:rsidRPr="00EA73B1">
        <w:rPr>
          <w:szCs w:val="28"/>
        </w:rPr>
        <w:t xml:space="preserve">, основной задачей которых есть </w:t>
      </w:r>
      <w:proofErr w:type="spellStart"/>
      <w:r w:rsidRPr="00EA73B1">
        <w:rPr>
          <w:szCs w:val="28"/>
        </w:rPr>
        <w:t>отрисовка</w:t>
      </w:r>
      <w:proofErr w:type="spellEnd"/>
      <w:r w:rsidRPr="00EA73B1">
        <w:rPr>
          <w:szCs w:val="28"/>
        </w:rPr>
        <w:t xml:space="preserve"> чертежа некоторой детали именно в </w:t>
      </w:r>
      <w:r w:rsidRPr="00EA73B1">
        <w:rPr>
          <w:szCs w:val="28"/>
          <w:lang w:val="en-US"/>
        </w:rPr>
        <w:t>AutoCAD</w:t>
      </w:r>
      <w:r w:rsidRPr="00EA73B1">
        <w:rPr>
          <w:szCs w:val="28"/>
        </w:rPr>
        <w:t xml:space="preserve">, то, конечно же, существуют специальные приемы (функции), с помощью которых можно из программы на </w:t>
      </w:r>
      <w:proofErr w:type="spellStart"/>
      <w:r w:rsidRPr="00EA73B1">
        <w:rPr>
          <w:szCs w:val="28"/>
          <w:lang w:val="en-US"/>
        </w:rPr>
        <w:t>AutoLISP</w:t>
      </w:r>
      <w:proofErr w:type="spellEnd"/>
      <w:r w:rsidRPr="00EA73B1">
        <w:rPr>
          <w:szCs w:val="28"/>
        </w:rPr>
        <w:t xml:space="preserve"> обратиться к нужной команде </w:t>
      </w:r>
      <w:r w:rsidRPr="00EA73B1">
        <w:rPr>
          <w:szCs w:val="28"/>
          <w:lang w:val="en-US"/>
        </w:rPr>
        <w:t>AutoCAD</w:t>
      </w:r>
      <w:r w:rsidRPr="00EA73B1">
        <w:rPr>
          <w:szCs w:val="28"/>
        </w:rPr>
        <w:t xml:space="preserve">. При этом </w:t>
      </w:r>
      <w:proofErr w:type="gramStart"/>
      <w:r w:rsidRPr="00EA73B1">
        <w:rPr>
          <w:szCs w:val="28"/>
        </w:rPr>
        <w:t>необходимо</w:t>
      </w:r>
      <w:proofErr w:type="gramEnd"/>
      <w:r w:rsidRPr="00EA73B1">
        <w:rPr>
          <w:szCs w:val="28"/>
        </w:rPr>
        <w:t xml:space="preserve"> конечно же знать эти самые команды в </w:t>
      </w:r>
      <w:r w:rsidRPr="00EA73B1">
        <w:rPr>
          <w:szCs w:val="28"/>
          <w:lang w:val="en-US"/>
        </w:rPr>
        <w:t>AutoCAD</w:t>
      </w:r>
      <w:r w:rsidRPr="00EA73B1">
        <w:rPr>
          <w:szCs w:val="28"/>
        </w:rPr>
        <w:t xml:space="preserve">, их формат ввода. Это можно посмотреть в специальной литературе или вручную, с клавиатуры выполнить чертеж в </w:t>
      </w:r>
      <w:r w:rsidRPr="00EA73B1">
        <w:rPr>
          <w:szCs w:val="28"/>
          <w:lang w:val="en-US"/>
        </w:rPr>
        <w:t>AutoCAD</w:t>
      </w:r>
      <w:r w:rsidRPr="00EA73B1">
        <w:rPr>
          <w:szCs w:val="28"/>
        </w:rPr>
        <w:t xml:space="preserve"> и запомнить все вводимые данные, т.к. автор данной работы не ставил своей целью ознакомление читателей с командами </w:t>
      </w:r>
      <w:r w:rsidRPr="00EA73B1">
        <w:rPr>
          <w:szCs w:val="28"/>
          <w:lang w:val="en-US"/>
        </w:rPr>
        <w:t>AutoCAD</w:t>
      </w:r>
      <w:r w:rsidRPr="00EA73B1">
        <w:rPr>
          <w:szCs w:val="28"/>
        </w:rPr>
        <w:t>. Хотя..</w:t>
      </w:r>
      <w:proofErr w:type="gramStart"/>
      <w:r w:rsidRPr="00EA73B1">
        <w:rPr>
          <w:szCs w:val="28"/>
        </w:rPr>
        <w:t>.п</w:t>
      </w:r>
      <w:proofErr w:type="gramEnd"/>
      <w:r w:rsidRPr="00EA73B1">
        <w:rPr>
          <w:szCs w:val="28"/>
        </w:rPr>
        <w:t xml:space="preserve">еречень некоторых команд </w:t>
      </w:r>
      <w:r w:rsidRPr="00EA73B1">
        <w:rPr>
          <w:szCs w:val="28"/>
          <w:lang w:val="en-US"/>
        </w:rPr>
        <w:t>AutoCAD</w:t>
      </w:r>
      <w:r w:rsidRPr="00EA73B1">
        <w:rPr>
          <w:szCs w:val="28"/>
        </w:rPr>
        <w:t xml:space="preserve"> автор все-таки приводит в Приложении 2, (ну, чтоб совсем вам не отвлекаться на посторонние поиски </w:t>
      </w:r>
      <w:r w:rsidRPr="00EA73B1">
        <w:rPr>
          <w:szCs w:val="28"/>
        </w:rPr>
        <w:sym w:font="Wingdings" w:char="F04A"/>
      </w:r>
      <w:r w:rsidRPr="00EA73B1">
        <w:rPr>
          <w:szCs w:val="28"/>
        </w:rPr>
        <w:t>).</w:t>
      </w:r>
    </w:p>
    <w:p w:rsidR="00EA73B1" w:rsidRPr="00EA73B1" w:rsidRDefault="00EA73B1" w:rsidP="00EA73B1">
      <w:pPr>
        <w:spacing w:after="0" w:line="360" w:lineRule="auto"/>
        <w:ind w:firstLine="709"/>
        <w:jc w:val="both"/>
        <w:rPr>
          <w:szCs w:val="28"/>
        </w:rPr>
      </w:pPr>
      <w:r w:rsidRPr="00EA73B1">
        <w:rPr>
          <w:b/>
          <w:i/>
          <w:szCs w:val="28"/>
        </w:rPr>
        <w:t>Вызов</w:t>
      </w:r>
      <w:r w:rsidRPr="00EA73B1">
        <w:rPr>
          <w:szCs w:val="28"/>
        </w:rPr>
        <w:t xml:space="preserve"> большинства </w:t>
      </w:r>
      <w:r w:rsidRPr="00EA73B1">
        <w:rPr>
          <w:b/>
          <w:i/>
          <w:szCs w:val="28"/>
        </w:rPr>
        <w:t xml:space="preserve">команд </w:t>
      </w:r>
      <w:r w:rsidRPr="00EA73B1">
        <w:rPr>
          <w:b/>
          <w:i/>
          <w:szCs w:val="28"/>
          <w:lang w:val="en-US"/>
        </w:rPr>
        <w:t>AutoCAD</w:t>
      </w:r>
      <w:r w:rsidRPr="00EA73B1">
        <w:rPr>
          <w:b/>
          <w:i/>
          <w:szCs w:val="28"/>
        </w:rPr>
        <w:t xml:space="preserve"> из программы на </w:t>
      </w:r>
      <w:proofErr w:type="spellStart"/>
      <w:r w:rsidRPr="00EA73B1">
        <w:rPr>
          <w:b/>
          <w:i/>
          <w:szCs w:val="28"/>
          <w:lang w:val="en-US"/>
        </w:rPr>
        <w:t>AutoLISP</w:t>
      </w:r>
      <w:proofErr w:type="spellEnd"/>
      <w:r w:rsidRPr="00EA73B1">
        <w:rPr>
          <w:b/>
          <w:i/>
          <w:szCs w:val="28"/>
        </w:rPr>
        <w:t xml:space="preserve"> </w:t>
      </w:r>
      <w:r w:rsidRPr="00EA73B1">
        <w:rPr>
          <w:szCs w:val="28"/>
        </w:rPr>
        <w:t xml:space="preserve">можно осуществить при помощи функции </w:t>
      </w:r>
      <w:r w:rsidRPr="00EA73B1">
        <w:rPr>
          <w:b/>
          <w:szCs w:val="28"/>
          <w:lang w:val="en-US"/>
        </w:rPr>
        <w:t>COMMAND</w:t>
      </w:r>
      <w:r w:rsidRPr="00EA73B1">
        <w:rPr>
          <w:b/>
          <w:szCs w:val="28"/>
        </w:rPr>
        <w:t>:</w:t>
      </w:r>
    </w:p>
    <w:p w:rsidR="00EA73B1" w:rsidRPr="00EA73B1" w:rsidRDefault="00EA73B1" w:rsidP="00EA73B1">
      <w:pPr>
        <w:spacing w:after="0" w:line="360" w:lineRule="auto"/>
        <w:ind w:firstLine="709"/>
        <w:jc w:val="both"/>
        <w:rPr>
          <w:b/>
          <w:szCs w:val="28"/>
          <w:lang w:val="en-US"/>
        </w:rPr>
      </w:pPr>
      <w:r w:rsidRPr="00EA73B1">
        <w:rPr>
          <w:szCs w:val="28"/>
        </w:rPr>
        <w:lastRenderedPageBreak/>
        <w:tab/>
      </w:r>
      <w:r w:rsidRPr="00EA73B1">
        <w:rPr>
          <w:szCs w:val="28"/>
        </w:rPr>
        <w:tab/>
      </w:r>
      <w:r w:rsidRPr="00EA73B1">
        <w:rPr>
          <w:szCs w:val="28"/>
        </w:rPr>
        <w:tab/>
      </w:r>
      <w:r w:rsidRPr="00EA73B1">
        <w:rPr>
          <w:b/>
          <w:szCs w:val="28"/>
          <w:lang w:val="en-US"/>
        </w:rPr>
        <w:t>(COMMAND "name"</w:t>
      </w:r>
      <m:oMath>
        <m:r>
          <m:rPr>
            <m:sty m:val="bi"/>
          </m:rPr>
          <w:rPr>
            <w:rFonts w:ascii="Cambria Math" w:hAnsi="Cambria Math"/>
            <w:szCs w:val="28"/>
            <w:lang w:val="en-US"/>
          </w:rPr>
          <m:t xml:space="preserve">   </m:t>
        </m:r>
        <m:sSub>
          <m:sSubPr>
            <m:ctrlPr>
              <w:rPr>
                <w:rFonts w:ascii="Cambria Math" w:hAnsi="Cambria Math"/>
                <w:b/>
                <w:i/>
                <w:szCs w:val="28"/>
                <w:lang w:val="en-US"/>
              </w:rPr>
            </m:ctrlPr>
          </m:sSubPr>
          <m:e>
            <m:r>
              <m:rPr>
                <m:sty m:val="bi"/>
              </m:rPr>
              <w:rPr>
                <w:rFonts w:ascii="Cambria Math" w:hAnsi="Cambria Math"/>
                <w:szCs w:val="28"/>
                <w:lang w:val="en-US"/>
              </w:rPr>
              <m:t>t</m:t>
            </m:r>
          </m:e>
          <m:sub>
            <m:r>
              <m:rPr>
                <m:sty m:val="bi"/>
              </m:rPr>
              <w:rPr>
                <w:rFonts w:ascii="Cambria Math" w:hAnsi="Cambria Math"/>
                <w:szCs w:val="28"/>
                <w:lang w:val="en-US"/>
              </w:rPr>
              <m:t>1</m:t>
            </m:r>
          </m:sub>
        </m:sSub>
        <m:r>
          <m:rPr>
            <m:sty m:val="bi"/>
          </m:rPr>
          <w:rPr>
            <w:rFonts w:ascii="Cambria Math" w:hAnsi="Cambria Math"/>
            <w:szCs w:val="28"/>
            <w:lang w:val="en-US"/>
          </w:rPr>
          <m:t xml:space="preserve">    . . .       </m:t>
        </m:r>
        <m:sSub>
          <m:sSubPr>
            <m:ctrlPr>
              <w:rPr>
                <w:rFonts w:ascii="Cambria Math" w:hAnsi="Cambria Math"/>
                <w:b/>
                <w:i/>
                <w:szCs w:val="28"/>
                <w:lang w:val="en-US"/>
              </w:rPr>
            </m:ctrlPr>
          </m:sSubPr>
          <m:e>
            <m:r>
              <m:rPr>
                <m:sty m:val="bi"/>
              </m:rPr>
              <w:rPr>
                <w:rFonts w:ascii="Cambria Math" w:hAnsi="Cambria Math"/>
                <w:szCs w:val="28"/>
                <w:lang w:val="en-US"/>
              </w:rPr>
              <m:t>t</m:t>
            </m:r>
          </m:e>
          <m:sub>
            <m:r>
              <m:rPr>
                <m:sty m:val="bi"/>
              </m:rPr>
              <w:rPr>
                <w:rFonts w:ascii="Cambria Math" w:hAnsi="Cambria Math"/>
                <w:szCs w:val="28"/>
                <w:lang w:val="en-US"/>
              </w:rPr>
              <m:t>2</m:t>
            </m:r>
          </m:sub>
        </m:sSub>
      </m:oMath>
      <w:r w:rsidRPr="00EA73B1">
        <w:rPr>
          <w:b/>
          <w:szCs w:val="28"/>
          <w:lang w:val="en-US"/>
        </w:rPr>
        <w:t xml:space="preserve"> "")</w:t>
      </w:r>
    </w:p>
    <w:p w:rsidR="00EA73B1" w:rsidRPr="00EA73B1" w:rsidRDefault="00EA73B1" w:rsidP="00EA73B1">
      <w:pPr>
        <w:spacing w:after="0" w:line="360" w:lineRule="auto"/>
        <w:ind w:firstLine="709"/>
        <w:jc w:val="both"/>
        <w:rPr>
          <w:szCs w:val="28"/>
        </w:rPr>
      </w:pPr>
      <w:r w:rsidRPr="00EA73B1">
        <w:rPr>
          <w:szCs w:val="28"/>
        </w:rPr>
        <w:t>где</w:t>
      </w:r>
    </w:p>
    <w:p w:rsidR="00EA73B1" w:rsidRPr="00EA73B1" w:rsidRDefault="00EA73B1" w:rsidP="00EA73B1">
      <w:pPr>
        <w:spacing w:after="0" w:line="360" w:lineRule="auto"/>
        <w:ind w:firstLine="709"/>
        <w:jc w:val="both"/>
        <w:rPr>
          <w:szCs w:val="28"/>
        </w:rPr>
      </w:pPr>
      <w:r w:rsidRPr="00EA73B1">
        <w:rPr>
          <w:szCs w:val="28"/>
        </w:rPr>
        <w:t xml:space="preserve"> - "</w:t>
      </w:r>
      <w:r w:rsidRPr="00EA73B1">
        <w:rPr>
          <w:b/>
          <w:szCs w:val="28"/>
          <w:lang w:val="en-US"/>
        </w:rPr>
        <w:t>name</w:t>
      </w:r>
      <w:r w:rsidRPr="00EA73B1">
        <w:rPr>
          <w:b/>
          <w:szCs w:val="28"/>
        </w:rPr>
        <w:t xml:space="preserve">" </w:t>
      </w:r>
      <w:r w:rsidRPr="00EA73B1">
        <w:rPr>
          <w:szCs w:val="28"/>
        </w:rPr>
        <w:t xml:space="preserve"> - имя вызываемой команды </w:t>
      </w:r>
      <w:r w:rsidRPr="00EA73B1">
        <w:rPr>
          <w:szCs w:val="28"/>
          <w:lang w:val="en-US"/>
        </w:rPr>
        <w:t>AutoCAD</w:t>
      </w:r>
      <w:r w:rsidRPr="00EA73B1">
        <w:rPr>
          <w:szCs w:val="28"/>
        </w:rPr>
        <w:t xml:space="preserve">, записанное в </w:t>
      </w:r>
      <w:r w:rsidRPr="00EA73B1">
        <w:rPr>
          <w:i/>
          <w:szCs w:val="28"/>
        </w:rPr>
        <w:t xml:space="preserve"> двойных кавычках</w:t>
      </w:r>
      <w:r w:rsidRPr="00EA73B1">
        <w:rPr>
          <w:szCs w:val="28"/>
        </w:rPr>
        <w:t>;</w:t>
      </w:r>
    </w:p>
    <w:p w:rsidR="00EA73B1" w:rsidRPr="00EA73B1" w:rsidRDefault="00EA73B1" w:rsidP="00EA73B1">
      <w:pPr>
        <w:spacing w:after="0" w:line="360" w:lineRule="auto"/>
        <w:ind w:firstLine="709"/>
        <w:jc w:val="both"/>
        <w:rPr>
          <w:szCs w:val="28"/>
        </w:rPr>
      </w:pPr>
      <w:r w:rsidRPr="00EA73B1">
        <w:rPr>
          <w:szCs w:val="28"/>
        </w:rPr>
        <w:t xml:space="preserve">-  </w:t>
      </w:r>
      <m:oMath>
        <m:r>
          <m:rPr>
            <m:sty m:val="bi"/>
          </m:rPr>
          <w:rPr>
            <w:rFonts w:ascii="Cambria Math" w:hAnsi="Cambria Math"/>
            <w:szCs w:val="28"/>
          </w:rPr>
          <m:t xml:space="preserve">  </m:t>
        </m:r>
        <m:sSub>
          <m:sSubPr>
            <m:ctrlPr>
              <w:rPr>
                <w:rFonts w:ascii="Cambria Math" w:hAnsi="Cambria Math"/>
                <w:b/>
                <w:i/>
                <w:szCs w:val="28"/>
                <w:lang w:val="en-US"/>
              </w:rPr>
            </m:ctrlPr>
          </m:sSubPr>
          <m:e>
            <m:r>
              <m:rPr>
                <m:sty m:val="bi"/>
              </m:rPr>
              <w:rPr>
                <w:rFonts w:ascii="Cambria Math" w:hAnsi="Cambria Math"/>
                <w:szCs w:val="28"/>
                <w:lang w:val="en-US"/>
              </w:rPr>
              <m:t>t</m:t>
            </m:r>
          </m:e>
          <m:sub>
            <m:r>
              <m:rPr>
                <m:sty m:val="bi"/>
              </m:rPr>
              <w:rPr>
                <w:rFonts w:ascii="Cambria Math" w:hAnsi="Cambria Math"/>
                <w:szCs w:val="28"/>
                <w:lang w:val="en-US"/>
              </w:rPr>
              <m:t>1</m:t>
            </m:r>
          </m:sub>
        </m:sSub>
        <m:r>
          <m:rPr>
            <m:sty m:val="bi"/>
          </m:rPr>
          <w:rPr>
            <w:rFonts w:ascii="Cambria Math" w:hAnsi="Cambria Math"/>
            <w:szCs w:val="28"/>
          </w:rPr>
          <m:t xml:space="preserve">    . . .       </m:t>
        </m:r>
        <m:sSub>
          <m:sSubPr>
            <m:ctrlPr>
              <w:rPr>
                <w:rFonts w:ascii="Cambria Math" w:hAnsi="Cambria Math"/>
                <w:b/>
                <w:i/>
                <w:szCs w:val="28"/>
                <w:lang w:val="en-US"/>
              </w:rPr>
            </m:ctrlPr>
          </m:sSubPr>
          <m:e>
            <m:r>
              <m:rPr>
                <m:sty m:val="bi"/>
              </m:rPr>
              <w:rPr>
                <w:rFonts w:ascii="Cambria Math" w:hAnsi="Cambria Math"/>
                <w:szCs w:val="28"/>
                <w:lang w:val="en-US"/>
              </w:rPr>
              <m:t>t</m:t>
            </m:r>
          </m:e>
          <m:sub>
            <m:r>
              <m:rPr>
                <m:sty m:val="bi"/>
              </m:rPr>
              <w:rPr>
                <w:rFonts w:ascii="Cambria Math" w:hAnsi="Cambria Math"/>
                <w:szCs w:val="28"/>
                <w:lang w:val="en-US"/>
              </w:rPr>
              <m:t>2</m:t>
            </m:r>
          </m:sub>
        </m:sSub>
      </m:oMath>
      <w:r w:rsidRPr="00EA73B1">
        <w:rPr>
          <w:b/>
          <w:szCs w:val="28"/>
        </w:rPr>
        <w:t xml:space="preserve"> - </w:t>
      </w:r>
      <w:r w:rsidRPr="00EA73B1">
        <w:rPr>
          <w:szCs w:val="28"/>
        </w:rPr>
        <w:t>параметры вызываемой команды, записанные через пробел.</w:t>
      </w:r>
    </w:p>
    <w:p w:rsidR="00EA73B1" w:rsidRPr="00EA73B1" w:rsidRDefault="00EA73B1" w:rsidP="00EA73B1">
      <w:pPr>
        <w:spacing w:after="0" w:line="360" w:lineRule="auto"/>
        <w:ind w:firstLine="709"/>
        <w:jc w:val="both"/>
        <w:rPr>
          <w:szCs w:val="28"/>
        </w:rPr>
      </w:pPr>
      <w:r w:rsidRPr="00EA73B1">
        <w:rPr>
          <w:szCs w:val="28"/>
        </w:rPr>
        <w:t>При этом следует учитывать следующее:</w:t>
      </w:r>
    </w:p>
    <w:p w:rsidR="00EA73B1" w:rsidRPr="00EA73B1" w:rsidRDefault="00EA73B1" w:rsidP="007B05F7">
      <w:pPr>
        <w:pStyle w:val="a4"/>
        <w:numPr>
          <w:ilvl w:val="0"/>
          <w:numId w:val="16"/>
        </w:numPr>
        <w:spacing w:after="0" w:line="360" w:lineRule="auto"/>
        <w:ind w:firstLine="709"/>
        <w:jc w:val="both"/>
        <w:rPr>
          <w:szCs w:val="28"/>
        </w:rPr>
      </w:pPr>
      <w:r w:rsidRPr="00EA73B1">
        <w:rPr>
          <w:szCs w:val="28"/>
        </w:rPr>
        <w:t xml:space="preserve"> координаты точек указываются в виде </w:t>
      </w:r>
      <w:r w:rsidRPr="00EA73B1">
        <w:rPr>
          <w:i/>
          <w:szCs w:val="28"/>
        </w:rPr>
        <w:t>списка</w:t>
      </w:r>
      <w:r w:rsidRPr="00EA73B1">
        <w:rPr>
          <w:szCs w:val="28"/>
        </w:rPr>
        <w:t xml:space="preserve"> из двух или трех чисел:</w:t>
      </w:r>
    </w:p>
    <w:p w:rsidR="00EA73B1" w:rsidRPr="00233089" w:rsidRDefault="00EA73B1" w:rsidP="007B05F7">
      <w:pPr>
        <w:pStyle w:val="a4"/>
        <w:numPr>
          <w:ilvl w:val="2"/>
          <w:numId w:val="16"/>
        </w:numPr>
        <w:spacing w:after="0" w:line="360" w:lineRule="auto"/>
        <w:jc w:val="both"/>
        <w:rPr>
          <w:szCs w:val="28"/>
        </w:rPr>
      </w:pPr>
      <w:r w:rsidRPr="00233089">
        <w:rPr>
          <w:szCs w:val="28"/>
        </w:rPr>
        <w:t xml:space="preserve">с использованием функции </w:t>
      </w:r>
      <w:r w:rsidRPr="00233089">
        <w:rPr>
          <w:szCs w:val="28"/>
          <w:lang w:val="en-US"/>
        </w:rPr>
        <w:t>quote</w:t>
      </w:r>
      <w:r w:rsidRPr="00233089">
        <w:rPr>
          <w:szCs w:val="28"/>
        </w:rPr>
        <w:t>;</w:t>
      </w:r>
    </w:p>
    <w:p w:rsidR="00EA73B1" w:rsidRPr="00233089" w:rsidRDefault="00EA73B1" w:rsidP="007B05F7">
      <w:pPr>
        <w:pStyle w:val="a4"/>
        <w:numPr>
          <w:ilvl w:val="2"/>
          <w:numId w:val="16"/>
        </w:numPr>
        <w:spacing w:after="0" w:line="360" w:lineRule="auto"/>
        <w:jc w:val="both"/>
        <w:rPr>
          <w:szCs w:val="28"/>
        </w:rPr>
      </w:pPr>
      <w:r w:rsidRPr="00233089">
        <w:rPr>
          <w:szCs w:val="28"/>
        </w:rPr>
        <w:t>или текстовой строкой;</w:t>
      </w:r>
    </w:p>
    <w:p w:rsidR="00EA73B1" w:rsidRPr="00233089" w:rsidRDefault="00EA73B1" w:rsidP="007B05F7">
      <w:pPr>
        <w:pStyle w:val="a4"/>
        <w:numPr>
          <w:ilvl w:val="2"/>
          <w:numId w:val="16"/>
        </w:numPr>
        <w:spacing w:after="0" w:line="360" w:lineRule="auto"/>
        <w:jc w:val="both"/>
        <w:rPr>
          <w:szCs w:val="28"/>
        </w:rPr>
      </w:pPr>
      <w:r w:rsidRPr="00233089">
        <w:rPr>
          <w:szCs w:val="28"/>
        </w:rPr>
        <w:t xml:space="preserve">или с помощью функции </w:t>
      </w:r>
      <w:r w:rsidRPr="00233089">
        <w:rPr>
          <w:szCs w:val="28"/>
          <w:lang w:val="en-US"/>
        </w:rPr>
        <w:t>List</w:t>
      </w:r>
      <w:r w:rsidRPr="00233089">
        <w:rPr>
          <w:szCs w:val="28"/>
        </w:rPr>
        <w:t>.</w:t>
      </w:r>
    </w:p>
    <w:p w:rsidR="00EA73B1" w:rsidRPr="00EA73B1" w:rsidRDefault="00EA73B1" w:rsidP="007B05F7">
      <w:pPr>
        <w:pStyle w:val="a4"/>
        <w:numPr>
          <w:ilvl w:val="0"/>
          <w:numId w:val="16"/>
        </w:numPr>
        <w:spacing w:after="0" w:line="360" w:lineRule="auto"/>
        <w:ind w:firstLine="709"/>
        <w:jc w:val="both"/>
        <w:rPr>
          <w:szCs w:val="28"/>
        </w:rPr>
      </w:pPr>
      <w:r w:rsidRPr="00EA73B1">
        <w:rPr>
          <w:szCs w:val="28"/>
        </w:rPr>
        <w:t xml:space="preserve">имена команд, строковые значения и установки, т.е. все константы, являющиеся </w:t>
      </w:r>
      <w:r w:rsidRPr="00EA73B1">
        <w:rPr>
          <w:i/>
          <w:szCs w:val="28"/>
        </w:rPr>
        <w:t xml:space="preserve">параметрами функции </w:t>
      </w:r>
      <w:r w:rsidRPr="00EA73B1">
        <w:rPr>
          <w:i/>
          <w:szCs w:val="28"/>
          <w:lang w:val="en-US"/>
        </w:rPr>
        <w:t>command</w:t>
      </w:r>
      <w:r w:rsidRPr="00EA73B1">
        <w:rPr>
          <w:szCs w:val="28"/>
        </w:rPr>
        <w:t xml:space="preserve">, задаются как </w:t>
      </w:r>
      <w:r w:rsidRPr="00EA73B1">
        <w:rPr>
          <w:i/>
          <w:szCs w:val="28"/>
        </w:rPr>
        <w:t xml:space="preserve"> текстовые строки </w:t>
      </w:r>
      <w:r w:rsidRPr="00EA73B1">
        <w:rPr>
          <w:szCs w:val="28"/>
        </w:rPr>
        <w:t>(в двойных кавычках);</w:t>
      </w:r>
    </w:p>
    <w:p w:rsidR="00EA73B1" w:rsidRPr="00EA73B1" w:rsidRDefault="00EA73B1" w:rsidP="007B05F7">
      <w:pPr>
        <w:pStyle w:val="a4"/>
        <w:numPr>
          <w:ilvl w:val="0"/>
          <w:numId w:val="16"/>
        </w:numPr>
        <w:spacing w:after="0" w:line="360" w:lineRule="auto"/>
        <w:ind w:firstLine="709"/>
        <w:jc w:val="both"/>
        <w:rPr>
          <w:szCs w:val="28"/>
        </w:rPr>
      </w:pPr>
      <w:r w:rsidRPr="00EA73B1">
        <w:rPr>
          <w:szCs w:val="28"/>
        </w:rPr>
        <w:t>численные значения записываются явно, без дополнительного оформления;</w:t>
      </w:r>
    </w:p>
    <w:p w:rsidR="00EA73B1" w:rsidRPr="00233089" w:rsidRDefault="00233089" w:rsidP="007B05F7">
      <w:pPr>
        <w:pStyle w:val="a4"/>
        <w:numPr>
          <w:ilvl w:val="2"/>
          <w:numId w:val="16"/>
        </w:numPr>
        <w:spacing w:after="0" w:line="360" w:lineRule="auto"/>
        <w:jc w:val="both"/>
        <w:rPr>
          <w:szCs w:val="28"/>
        </w:rPr>
      </w:pPr>
      <w:proofErr w:type="gramStart"/>
      <w:r>
        <w:rPr>
          <w:szCs w:val="28"/>
        </w:rPr>
        <w:t>"</w:t>
      </w:r>
      <w:r w:rsidR="00EA73B1" w:rsidRPr="00233089">
        <w:rPr>
          <w:szCs w:val="28"/>
        </w:rPr>
        <w:t>" - прерывание команды (вызов функции "</w:t>
      </w:r>
      <w:r w:rsidR="00EA73B1" w:rsidRPr="00233089">
        <w:rPr>
          <w:szCs w:val="28"/>
          <w:lang w:val="en-US"/>
        </w:rPr>
        <w:t>command</w:t>
      </w:r>
      <w:r w:rsidR="00EA73B1" w:rsidRPr="00233089">
        <w:rPr>
          <w:szCs w:val="28"/>
        </w:rPr>
        <w:t>" без аргументов.</w:t>
      </w:r>
      <w:proofErr w:type="gramEnd"/>
    </w:p>
    <w:p w:rsidR="00EA73B1" w:rsidRPr="00EA73B1" w:rsidRDefault="00EA73B1" w:rsidP="00EA73B1">
      <w:pPr>
        <w:spacing w:after="0" w:line="360" w:lineRule="auto"/>
        <w:ind w:firstLine="709"/>
        <w:jc w:val="both"/>
        <w:rPr>
          <w:szCs w:val="28"/>
        </w:rPr>
      </w:pPr>
      <w:r w:rsidRPr="00EA73B1">
        <w:rPr>
          <w:szCs w:val="28"/>
        </w:rPr>
        <w:t xml:space="preserve">Главной особенностью функции </w:t>
      </w:r>
      <w:r w:rsidRPr="00EA73B1">
        <w:rPr>
          <w:szCs w:val="28"/>
          <w:lang w:val="en-US"/>
        </w:rPr>
        <w:t>COMMAND</w:t>
      </w:r>
      <w:r w:rsidRPr="00EA73B1">
        <w:rPr>
          <w:szCs w:val="28"/>
        </w:rPr>
        <w:t xml:space="preserve"> является возможность подстановки в качестве параметров результатов выполнения других функций, т.е. любой параметр функции </w:t>
      </w:r>
      <w:r w:rsidRPr="00EA73B1">
        <w:rPr>
          <w:szCs w:val="28"/>
          <w:lang w:val="en-US"/>
        </w:rPr>
        <w:t>COMMAND</w:t>
      </w:r>
      <w:r w:rsidRPr="00EA73B1">
        <w:rPr>
          <w:szCs w:val="28"/>
        </w:rPr>
        <w:t xml:space="preserve"> можно заменить имя переменной или выражение </w:t>
      </w:r>
      <w:proofErr w:type="spellStart"/>
      <w:r w:rsidRPr="00EA73B1">
        <w:rPr>
          <w:szCs w:val="28"/>
          <w:lang w:val="en-US"/>
        </w:rPr>
        <w:t>AutoLISP</w:t>
      </w:r>
      <w:proofErr w:type="spellEnd"/>
      <w:r w:rsidRPr="00EA73B1">
        <w:rPr>
          <w:szCs w:val="28"/>
        </w:rPr>
        <w:t>, и при этом данный параметр примет значение этой переменной или результат вычисления выражения.</w:t>
      </w:r>
    </w:p>
    <w:p w:rsidR="00EA73B1" w:rsidRPr="00EA73B1" w:rsidRDefault="00EA73B1" w:rsidP="007B05F7">
      <w:pPr>
        <w:pStyle w:val="a4"/>
        <w:numPr>
          <w:ilvl w:val="0"/>
          <w:numId w:val="17"/>
        </w:numPr>
        <w:spacing w:after="0" w:line="360" w:lineRule="auto"/>
        <w:ind w:firstLine="709"/>
        <w:jc w:val="both"/>
        <w:rPr>
          <w:szCs w:val="28"/>
        </w:rPr>
      </w:pPr>
      <w:r w:rsidRPr="00EA73B1">
        <w:rPr>
          <w:szCs w:val="28"/>
        </w:rPr>
        <w:t xml:space="preserve">В качестве аргумента функции </w:t>
      </w:r>
      <w:r w:rsidRPr="00EA73B1">
        <w:rPr>
          <w:szCs w:val="28"/>
          <w:lang w:val="en-US"/>
        </w:rPr>
        <w:t>COMMAND</w:t>
      </w:r>
      <w:r w:rsidRPr="00EA73B1">
        <w:rPr>
          <w:szCs w:val="28"/>
        </w:rPr>
        <w:t xml:space="preserve">  можно использовать дополнительный параметр </w:t>
      </w:r>
      <w:r w:rsidRPr="00EA73B1">
        <w:rPr>
          <w:szCs w:val="28"/>
          <w:lang w:val="en-US"/>
        </w:rPr>
        <w:t>PAUSE</w:t>
      </w:r>
      <w:r w:rsidRPr="00EA73B1">
        <w:rPr>
          <w:szCs w:val="28"/>
        </w:rPr>
        <w:t>, позволяющий ввести следующее значение параметра вручную.</w:t>
      </w:r>
    </w:p>
    <w:p w:rsidR="00EA73B1" w:rsidRPr="00EA73B1" w:rsidRDefault="00EA73B1" w:rsidP="00EA73B1">
      <w:pPr>
        <w:spacing w:after="0" w:line="360" w:lineRule="auto"/>
        <w:ind w:firstLine="709"/>
        <w:jc w:val="both"/>
        <w:rPr>
          <w:szCs w:val="28"/>
        </w:rPr>
      </w:pPr>
      <w:r w:rsidRPr="00EA73B1">
        <w:rPr>
          <w:i/>
          <w:szCs w:val="28"/>
        </w:rPr>
        <w:t>Внутри функции "</w:t>
      </w:r>
      <w:r w:rsidRPr="00EA73B1">
        <w:rPr>
          <w:i/>
          <w:szCs w:val="28"/>
          <w:lang w:val="en-US"/>
        </w:rPr>
        <w:t>COMMAND</w:t>
      </w:r>
      <w:r w:rsidRPr="00EA73B1">
        <w:rPr>
          <w:i/>
          <w:szCs w:val="28"/>
        </w:rPr>
        <w:t xml:space="preserve">" нельзя вызывать функции ввода данных, </w:t>
      </w:r>
      <w:r w:rsidRPr="00EA73B1">
        <w:rPr>
          <w:szCs w:val="28"/>
        </w:rPr>
        <w:t xml:space="preserve"> а так же из программы на </w:t>
      </w:r>
      <w:proofErr w:type="spellStart"/>
      <w:r w:rsidRPr="00EA73B1">
        <w:rPr>
          <w:szCs w:val="28"/>
          <w:lang w:val="en-US"/>
        </w:rPr>
        <w:t>AutoLISP</w:t>
      </w:r>
      <w:proofErr w:type="spellEnd"/>
      <w:r w:rsidRPr="00EA73B1">
        <w:rPr>
          <w:szCs w:val="28"/>
        </w:rPr>
        <w:t xml:space="preserve"> нельзя вызывать следующие команды </w:t>
      </w:r>
      <w:r w:rsidRPr="00EA73B1">
        <w:rPr>
          <w:szCs w:val="28"/>
          <w:lang w:val="en-US"/>
        </w:rPr>
        <w:lastRenderedPageBreak/>
        <w:t>AutoCAD</w:t>
      </w:r>
      <w:r w:rsidRPr="00EA73B1">
        <w:rPr>
          <w:szCs w:val="28"/>
        </w:rPr>
        <w:t xml:space="preserve">: </w:t>
      </w:r>
      <w:r w:rsidRPr="00620B3F">
        <w:rPr>
          <w:sz w:val="48"/>
          <w:szCs w:val="48"/>
        </w:rPr>
        <w:t>ДТЕКСТ; ЭСКИЗ; ПЕЧАТАЙ; ЧЕРТИ; ПАКЕТ</w:t>
      </w:r>
      <w:r w:rsidRPr="00EA73B1">
        <w:rPr>
          <w:szCs w:val="28"/>
        </w:rPr>
        <w:t>. А также команды, определенные при помощи функции (</w:t>
      </w:r>
      <w:r w:rsidRPr="00EA73B1">
        <w:rPr>
          <w:szCs w:val="28"/>
          <w:lang w:val="en-US"/>
        </w:rPr>
        <w:t>DEFUNC</w:t>
      </w:r>
      <w:r w:rsidRPr="00EA73B1">
        <w:rPr>
          <w:szCs w:val="28"/>
        </w:rPr>
        <w:t>:).</w:t>
      </w:r>
    </w:p>
    <w:p w:rsidR="00EA73B1" w:rsidRPr="00EA73B1" w:rsidRDefault="00EA73B1" w:rsidP="00EA73B1">
      <w:pPr>
        <w:spacing w:after="0" w:line="360" w:lineRule="auto"/>
        <w:ind w:firstLine="709"/>
        <w:jc w:val="both"/>
        <w:rPr>
          <w:szCs w:val="28"/>
        </w:rPr>
      </w:pPr>
    </w:p>
    <w:p w:rsidR="00EA73B1" w:rsidRPr="00EA73B1" w:rsidRDefault="00EA73B1" w:rsidP="00EA73B1">
      <w:pPr>
        <w:spacing w:after="0" w:line="360" w:lineRule="auto"/>
        <w:ind w:firstLine="709"/>
        <w:jc w:val="both"/>
        <w:rPr>
          <w:b/>
          <w:szCs w:val="28"/>
        </w:rPr>
      </w:pPr>
      <w:r w:rsidRPr="00EA73B1">
        <w:rPr>
          <w:b/>
          <w:szCs w:val="28"/>
        </w:rPr>
        <w:t xml:space="preserve">Системные переменные в </w:t>
      </w:r>
      <w:r w:rsidRPr="00EA73B1">
        <w:rPr>
          <w:b/>
          <w:szCs w:val="28"/>
          <w:lang w:val="en-US"/>
        </w:rPr>
        <w:t>AutoCAD</w:t>
      </w:r>
    </w:p>
    <w:p w:rsidR="00EA73B1" w:rsidRPr="00EA73B1" w:rsidRDefault="00EA73B1" w:rsidP="00EA73B1">
      <w:pPr>
        <w:spacing w:after="0" w:line="360" w:lineRule="auto"/>
        <w:ind w:firstLine="709"/>
        <w:jc w:val="both"/>
        <w:rPr>
          <w:b/>
          <w:szCs w:val="28"/>
        </w:rPr>
      </w:pPr>
    </w:p>
    <w:p w:rsidR="00EA73B1" w:rsidRPr="00EA73B1" w:rsidRDefault="00EA73B1" w:rsidP="00EA73B1">
      <w:pPr>
        <w:spacing w:after="0" w:line="360" w:lineRule="auto"/>
        <w:ind w:firstLine="709"/>
        <w:jc w:val="both"/>
        <w:rPr>
          <w:szCs w:val="28"/>
        </w:rPr>
      </w:pPr>
      <w:r w:rsidRPr="00EA73B1">
        <w:rPr>
          <w:b/>
          <w:i/>
          <w:szCs w:val="28"/>
        </w:rPr>
        <w:t xml:space="preserve">Системная переменная - </w:t>
      </w:r>
      <w:r w:rsidRPr="00EA73B1">
        <w:rPr>
          <w:i/>
          <w:szCs w:val="28"/>
        </w:rPr>
        <w:t xml:space="preserve"> это ячейка памяти, содержащая определенное значение и имеющая неизменное имя. </w:t>
      </w:r>
      <w:r w:rsidRPr="00EA73B1">
        <w:rPr>
          <w:szCs w:val="28"/>
        </w:rPr>
        <w:t xml:space="preserve">Значение системных переменных задают различные режимы работы команд </w:t>
      </w:r>
      <w:r w:rsidRPr="00EA73B1">
        <w:rPr>
          <w:szCs w:val="28"/>
          <w:lang w:val="en-US"/>
        </w:rPr>
        <w:t>AutoCAD</w:t>
      </w:r>
      <w:r w:rsidRPr="00EA73B1">
        <w:rPr>
          <w:szCs w:val="28"/>
        </w:rPr>
        <w:t xml:space="preserve">, единицы измерения, форматы </w:t>
      </w:r>
      <w:proofErr w:type="spellStart"/>
      <w:r w:rsidRPr="00EA73B1">
        <w:rPr>
          <w:szCs w:val="28"/>
        </w:rPr>
        <w:t>отрисовок</w:t>
      </w:r>
      <w:proofErr w:type="spellEnd"/>
      <w:r w:rsidRPr="00EA73B1">
        <w:rPr>
          <w:szCs w:val="28"/>
        </w:rPr>
        <w:t xml:space="preserve"> стандартных элементов чертежа и т.п. Их значения сохраняются в файле чертежа.</w:t>
      </w:r>
    </w:p>
    <w:p w:rsidR="00EA73B1" w:rsidRPr="00EA73B1" w:rsidRDefault="00EA73B1" w:rsidP="00EA73B1">
      <w:pPr>
        <w:spacing w:after="0" w:line="360" w:lineRule="auto"/>
        <w:ind w:firstLine="709"/>
        <w:jc w:val="both"/>
        <w:rPr>
          <w:szCs w:val="28"/>
        </w:rPr>
      </w:pPr>
      <w:r w:rsidRPr="00EA73B1">
        <w:rPr>
          <w:i/>
          <w:szCs w:val="28"/>
        </w:rPr>
        <w:t xml:space="preserve">Переменная </w:t>
      </w:r>
      <w:proofErr w:type="spellStart"/>
      <w:r w:rsidRPr="00EA73B1">
        <w:rPr>
          <w:i/>
          <w:szCs w:val="28"/>
          <w:lang w:val="en-US"/>
        </w:rPr>
        <w:t>AutoLISP</w:t>
      </w:r>
      <w:proofErr w:type="spellEnd"/>
      <w:r w:rsidRPr="00EA73B1">
        <w:rPr>
          <w:i/>
          <w:szCs w:val="28"/>
        </w:rPr>
        <w:t xml:space="preserve"> и системная переменная </w:t>
      </w:r>
      <w:r w:rsidRPr="00EA73B1">
        <w:rPr>
          <w:i/>
          <w:szCs w:val="28"/>
          <w:lang w:val="en-US"/>
        </w:rPr>
        <w:t>AutoCAD</w:t>
      </w:r>
      <w:r w:rsidRPr="00EA73B1">
        <w:rPr>
          <w:i/>
          <w:szCs w:val="28"/>
        </w:rPr>
        <w:t xml:space="preserve"> - это абсолютно разные вещи.</w:t>
      </w:r>
      <w:r w:rsidRPr="00EA73B1">
        <w:rPr>
          <w:szCs w:val="28"/>
        </w:rPr>
        <w:t xml:space="preserve"> К системным переменным </w:t>
      </w:r>
      <w:r w:rsidRPr="00EA73B1">
        <w:rPr>
          <w:szCs w:val="28"/>
          <w:lang w:val="en-US"/>
        </w:rPr>
        <w:t>AutoCAD</w:t>
      </w:r>
      <w:r w:rsidRPr="00EA73B1">
        <w:rPr>
          <w:szCs w:val="28"/>
        </w:rPr>
        <w:t xml:space="preserve"> нельзя обращаться на </w:t>
      </w:r>
      <w:proofErr w:type="gramStart"/>
      <w:r w:rsidRPr="00EA73B1">
        <w:rPr>
          <w:szCs w:val="28"/>
        </w:rPr>
        <w:t>прямую</w:t>
      </w:r>
      <w:proofErr w:type="gramEnd"/>
      <w:r w:rsidRPr="00EA73B1">
        <w:rPr>
          <w:szCs w:val="28"/>
        </w:rPr>
        <w:t xml:space="preserve">, как к обычным переменным </w:t>
      </w:r>
      <w:proofErr w:type="spellStart"/>
      <w:r w:rsidRPr="00EA73B1">
        <w:rPr>
          <w:szCs w:val="28"/>
          <w:lang w:val="en-US"/>
        </w:rPr>
        <w:t>AutoLISP</w:t>
      </w:r>
      <w:proofErr w:type="spellEnd"/>
      <w:r w:rsidRPr="00EA73B1">
        <w:rPr>
          <w:szCs w:val="28"/>
        </w:rPr>
        <w:t>.</w:t>
      </w:r>
    </w:p>
    <w:p w:rsidR="00EA73B1" w:rsidRPr="00EA73B1" w:rsidRDefault="00EA73B1" w:rsidP="00EA73B1">
      <w:pPr>
        <w:spacing w:after="0" w:line="360" w:lineRule="auto"/>
        <w:ind w:firstLine="709"/>
        <w:jc w:val="both"/>
        <w:rPr>
          <w:szCs w:val="28"/>
        </w:rPr>
      </w:pPr>
      <w:r w:rsidRPr="00EA73B1">
        <w:rPr>
          <w:b/>
          <w:i/>
          <w:szCs w:val="28"/>
        </w:rPr>
        <w:t xml:space="preserve">Для доступа к системным переменным </w:t>
      </w:r>
      <w:r w:rsidRPr="00EA73B1">
        <w:rPr>
          <w:b/>
          <w:i/>
          <w:szCs w:val="28"/>
          <w:lang w:val="en-US"/>
        </w:rPr>
        <w:t>AutoCAD</w:t>
      </w:r>
      <w:r w:rsidRPr="00EA73B1">
        <w:rPr>
          <w:b/>
          <w:i/>
          <w:szCs w:val="28"/>
        </w:rPr>
        <w:t xml:space="preserve"> из программы на </w:t>
      </w:r>
      <w:proofErr w:type="spellStart"/>
      <w:r w:rsidRPr="00EA73B1">
        <w:rPr>
          <w:b/>
          <w:i/>
          <w:szCs w:val="28"/>
          <w:lang w:val="en-US"/>
        </w:rPr>
        <w:t>AutoLISP</w:t>
      </w:r>
      <w:proofErr w:type="spellEnd"/>
      <w:r w:rsidRPr="00EA73B1">
        <w:rPr>
          <w:b/>
          <w:i/>
          <w:szCs w:val="28"/>
        </w:rPr>
        <w:t xml:space="preserve"> </w:t>
      </w:r>
      <w:r w:rsidRPr="00EA73B1">
        <w:rPr>
          <w:szCs w:val="28"/>
        </w:rPr>
        <w:t xml:space="preserve"> имеются две функции:</w:t>
      </w:r>
    </w:p>
    <w:p w:rsidR="00EA73B1" w:rsidRPr="00EA73B1" w:rsidRDefault="00EA73B1" w:rsidP="00EA73B1">
      <w:pPr>
        <w:spacing w:after="0" w:line="360" w:lineRule="auto"/>
        <w:ind w:firstLine="709"/>
        <w:jc w:val="both"/>
        <w:rPr>
          <w:szCs w:val="28"/>
        </w:rPr>
      </w:pPr>
      <w:r w:rsidRPr="00EA73B1">
        <w:rPr>
          <w:szCs w:val="28"/>
        </w:rPr>
        <w:t xml:space="preserve">1. </w:t>
      </w:r>
      <w:r w:rsidRPr="00620B3F">
        <w:rPr>
          <w:b/>
          <w:i/>
          <w:sz w:val="48"/>
          <w:szCs w:val="48"/>
        </w:rPr>
        <w:t xml:space="preserve">Функция </w:t>
      </w:r>
      <w:r w:rsidRPr="00620B3F">
        <w:rPr>
          <w:b/>
          <w:sz w:val="48"/>
          <w:szCs w:val="48"/>
        </w:rPr>
        <w:t>(</w:t>
      </w:r>
      <w:r w:rsidR="00620B3F" w:rsidRPr="00620B3F">
        <w:rPr>
          <w:b/>
          <w:sz w:val="48"/>
          <w:szCs w:val="48"/>
          <w:lang w:val="en-US"/>
        </w:rPr>
        <w:t>G</w:t>
      </w:r>
      <w:r w:rsidRPr="00620B3F">
        <w:rPr>
          <w:b/>
          <w:sz w:val="48"/>
          <w:szCs w:val="48"/>
          <w:lang w:val="en-US"/>
        </w:rPr>
        <w:t>ETVAR</w:t>
      </w:r>
      <w:r w:rsidRPr="00620B3F">
        <w:rPr>
          <w:b/>
          <w:sz w:val="48"/>
          <w:szCs w:val="48"/>
        </w:rPr>
        <w:t xml:space="preserve"> "имя")</w:t>
      </w:r>
      <w:r w:rsidRPr="00EA73B1">
        <w:rPr>
          <w:b/>
          <w:szCs w:val="28"/>
        </w:rPr>
        <w:t xml:space="preserve"> </w:t>
      </w:r>
      <w:r w:rsidRPr="00EA73B1">
        <w:rPr>
          <w:b/>
          <w:i/>
          <w:szCs w:val="28"/>
        </w:rPr>
        <w:t>возвращает значение системной переменной</w:t>
      </w:r>
      <w:r w:rsidRPr="00EA73B1">
        <w:rPr>
          <w:szCs w:val="28"/>
        </w:rPr>
        <w:t xml:space="preserve"> с именем "имя", заданным как текстовая строка.</w:t>
      </w:r>
      <w:bookmarkStart w:id="21" w:name="_GoBack"/>
      <w:bookmarkEnd w:id="21"/>
    </w:p>
    <w:p w:rsidR="00EA73B1" w:rsidRPr="00EA73B1" w:rsidRDefault="00EA73B1" w:rsidP="00EA73B1">
      <w:pPr>
        <w:spacing w:after="0" w:line="360" w:lineRule="auto"/>
        <w:ind w:firstLine="709"/>
        <w:jc w:val="both"/>
        <w:rPr>
          <w:szCs w:val="28"/>
        </w:rPr>
      </w:pPr>
      <w:r w:rsidRPr="00EA73B1">
        <w:rPr>
          <w:szCs w:val="28"/>
        </w:rPr>
        <w:t xml:space="preserve">Например, системная переменна </w:t>
      </w:r>
      <w:proofErr w:type="spellStart"/>
      <w:r w:rsidRPr="00EA73B1">
        <w:rPr>
          <w:szCs w:val="28"/>
          <w:lang w:val="en-US"/>
        </w:rPr>
        <w:t>Lastpoint</w:t>
      </w:r>
      <w:proofErr w:type="spellEnd"/>
      <w:r w:rsidRPr="00EA73B1">
        <w:rPr>
          <w:szCs w:val="28"/>
        </w:rPr>
        <w:t xml:space="preserve"> содержит координаты текущей точки. Для использования в программе значение этой системной переменной следует использовать функцию </w:t>
      </w:r>
      <w:proofErr w:type="spellStart"/>
      <w:r w:rsidRPr="00EA73B1">
        <w:rPr>
          <w:szCs w:val="28"/>
          <w:lang w:val="en-US"/>
        </w:rPr>
        <w:t>Getvar</w:t>
      </w:r>
      <w:proofErr w:type="spellEnd"/>
      <w:r w:rsidRPr="00EA73B1">
        <w:rPr>
          <w:szCs w:val="28"/>
        </w:rPr>
        <w:t>:</w:t>
      </w:r>
    </w:p>
    <w:p w:rsidR="00EA73B1" w:rsidRPr="00620B3F" w:rsidRDefault="00EA73B1" w:rsidP="00EA73B1">
      <w:pPr>
        <w:spacing w:after="0" w:line="360" w:lineRule="auto"/>
        <w:ind w:firstLine="709"/>
        <w:jc w:val="both"/>
        <w:rPr>
          <w:sz w:val="52"/>
          <w:szCs w:val="52"/>
        </w:rPr>
      </w:pPr>
      <w:r w:rsidRPr="00EA73B1">
        <w:rPr>
          <w:szCs w:val="28"/>
        </w:rPr>
        <w:tab/>
      </w:r>
      <w:r w:rsidRPr="00EA73B1">
        <w:rPr>
          <w:szCs w:val="28"/>
        </w:rPr>
        <w:tab/>
      </w:r>
      <w:r w:rsidRPr="00620B3F">
        <w:rPr>
          <w:sz w:val="52"/>
          <w:szCs w:val="52"/>
        </w:rPr>
        <w:t>(</w:t>
      </w:r>
      <w:r w:rsidRPr="00620B3F">
        <w:rPr>
          <w:sz w:val="52"/>
          <w:szCs w:val="52"/>
          <w:lang w:val="en-US"/>
        </w:rPr>
        <w:t>GETVAR</w:t>
      </w:r>
      <w:r w:rsidRPr="00620B3F">
        <w:rPr>
          <w:sz w:val="52"/>
          <w:szCs w:val="52"/>
        </w:rPr>
        <w:t xml:space="preserve"> "</w:t>
      </w:r>
      <w:proofErr w:type="spellStart"/>
      <w:r w:rsidRPr="00620B3F">
        <w:rPr>
          <w:sz w:val="52"/>
          <w:szCs w:val="52"/>
          <w:lang w:val="en-US"/>
        </w:rPr>
        <w:t>Lastpoint</w:t>
      </w:r>
      <w:proofErr w:type="spellEnd"/>
      <w:r w:rsidRPr="00620B3F">
        <w:rPr>
          <w:sz w:val="52"/>
          <w:szCs w:val="52"/>
        </w:rPr>
        <w:t>")</w:t>
      </w:r>
    </w:p>
    <w:p w:rsidR="00777884" w:rsidRDefault="00EA73B1" w:rsidP="00EA73B1">
      <w:pPr>
        <w:spacing w:after="0" w:line="360" w:lineRule="auto"/>
        <w:ind w:firstLine="709"/>
        <w:jc w:val="both"/>
        <w:rPr>
          <w:szCs w:val="28"/>
        </w:rPr>
      </w:pPr>
      <w:r w:rsidRPr="00EA73B1">
        <w:rPr>
          <w:szCs w:val="28"/>
        </w:rPr>
        <w:t xml:space="preserve">2. </w:t>
      </w:r>
      <w:r w:rsidRPr="00EA73B1">
        <w:rPr>
          <w:b/>
          <w:i/>
          <w:szCs w:val="28"/>
        </w:rPr>
        <w:t xml:space="preserve">Функция </w:t>
      </w:r>
      <w:r w:rsidRPr="00620B3F">
        <w:rPr>
          <w:b/>
          <w:sz w:val="48"/>
          <w:szCs w:val="48"/>
        </w:rPr>
        <w:t>(</w:t>
      </w:r>
      <w:r w:rsidRPr="00620B3F">
        <w:rPr>
          <w:b/>
          <w:sz w:val="48"/>
          <w:szCs w:val="48"/>
          <w:lang w:val="en-US"/>
        </w:rPr>
        <w:t>SETVAR</w:t>
      </w:r>
      <w:r w:rsidRPr="00620B3F">
        <w:rPr>
          <w:b/>
          <w:sz w:val="48"/>
          <w:szCs w:val="48"/>
        </w:rPr>
        <w:t xml:space="preserve"> "имя" &lt;значение&gt;)</w:t>
      </w:r>
      <w:r w:rsidRPr="00EA73B1">
        <w:rPr>
          <w:b/>
          <w:szCs w:val="28"/>
        </w:rPr>
        <w:t xml:space="preserve"> </w:t>
      </w:r>
      <w:r w:rsidRPr="00EA73B1">
        <w:rPr>
          <w:b/>
          <w:i/>
          <w:szCs w:val="28"/>
        </w:rPr>
        <w:t xml:space="preserve"> устанавливает в системную переменную </w:t>
      </w:r>
      <w:r w:rsidRPr="00EA73B1">
        <w:rPr>
          <w:szCs w:val="28"/>
        </w:rPr>
        <w:t xml:space="preserve"> с именем "имя" </w:t>
      </w:r>
      <w:r w:rsidRPr="00EA73B1">
        <w:rPr>
          <w:b/>
          <w:i/>
          <w:szCs w:val="28"/>
        </w:rPr>
        <w:t xml:space="preserve">заданное </w:t>
      </w:r>
      <w:r w:rsidRPr="00EA73B1">
        <w:rPr>
          <w:szCs w:val="28"/>
        </w:rPr>
        <w:t xml:space="preserve">&lt;Значение&gt;. Данной функцией следует пользоваться очень осторожно, т.к. </w:t>
      </w:r>
      <w:r w:rsidRPr="00EA73B1">
        <w:rPr>
          <w:szCs w:val="28"/>
        </w:rPr>
        <w:lastRenderedPageBreak/>
        <w:t xml:space="preserve">изменение значения системной переменной </w:t>
      </w:r>
      <w:proofErr w:type="gramStart"/>
      <w:r w:rsidRPr="00EA73B1">
        <w:rPr>
          <w:szCs w:val="28"/>
        </w:rPr>
        <w:t>на</w:t>
      </w:r>
      <w:proofErr w:type="gramEnd"/>
      <w:r w:rsidRPr="00EA73B1">
        <w:rPr>
          <w:szCs w:val="28"/>
        </w:rPr>
        <w:t xml:space="preserve"> неправильное может привести к непредсказуемым последствиям.</w:t>
      </w:r>
    </w:p>
    <w:p w:rsidR="00777884" w:rsidRDefault="00777884">
      <w:pPr>
        <w:rPr>
          <w:szCs w:val="28"/>
        </w:rPr>
      </w:pPr>
      <w:r>
        <w:rPr>
          <w:szCs w:val="28"/>
        </w:rPr>
        <w:br w:type="page"/>
      </w:r>
    </w:p>
    <w:sdt>
      <w:sdtPr>
        <w:rPr>
          <w:rFonts w:ascii="Times New Roman" w:eastAsiaTheme="minorHAnsi" w:hAnsi="Times New Roman" w:cs="Times New Roman"/>
          <w:b w:val="0"/>
          <w:bCs w:val="0"/>
          <w:color w:val="auto"/>
          <w:szCs w:val="22"/>
        </w:rPr>
        <w:id w:val="266561296"/>
        <w:docPartObj>
          <w:docPartGallery w:val="Table of Contents"/>
          <w:docPartUnique/>
        </w:docPartObj>
      </w:sdtPr>
      <w:sdtEndPr/>
      <w:sdtContent>
        <w:p w:rsidR="008B2BA4" w:rsidRDefault="008B2BA4">
          <w:pPr>
            <w:pStyle w:val="af3"/>
          </w:pPr>
          <w:r>
            <w:t>Оглавление</w:t>
          </w:r>
        </w:p>
        <w:p w:rsidR="008B2BA4" w:rsidRDefault="008B2BA4">
          <w:pPr>
            <w:pStyle w:val="14"/>
            <w:tabs>
              <w:tab w:val="left" w:pos="560"/>
              <w:tab w:val="right" w:leader="dot" w:pos="9628"/>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444205226" w:history="1">
            <w:r w:rsidRPr="00AA6050">
              <w:rPr>
                <w:rStyle w:val="a5"/>
                <w:noProof/>
              </w:rPr>
              <w:t>1.</w:t>
            </w:r>
            <w:r>
              <w:rPr>
                <w:rFonts w:asciiTheme="minorHAnsi" w:eastAsiaTheme="minorEastAsia" w:hAnsiTheme="minorHAnsi" w:cstheme="minorBidi"/>
                <w:noProof/>
                <w:sz w:val="22"/>
                <w:lang w:eastAsia="ru-RU"/>
              </w:rPr>
              <w:tab/>
            </w:r>
            <w:r w:rsidRPr="00AA6050">
              <w:rPr>
                <w:rStyle w:val="a5"/>
                <w:noProof/>
              </w:rPr>
              <w:t>ВВЕДЕНИЕ</w:t>
            </w:r>
            <w:r>
              <w:rPr>
                <w:noProof/>
                <w:webHidden/>
              </w:rPr>
              <w:tab/>
            </w:r>
            <w:r>
              <w:rPr>
                <w:noProof/>
                <w:webHidden/>
              </w:rPr>
              <w:fldChar w:fldCharType="begin"/>
            </w:r>
            <w:r>
              <w:rPr>
                <w:noProof/>
                <w:webHidden/>
              </w:rPr>
              <w:instrText xml:space="preserve"> PAGEREF _Toc444205226 \h </w:instrText>
            </w:r>
            <w:r>
              <w:rPr>
                <w:noProof/>
                <w:webHidden/>
              </w:rPr>
            </w:r>
            <w:r>
              <w:rPr>
                <w:noProof/>
                <w:webHidden/>
              </w:rPr>
              <w:fldChar w:fldCharType="separate"/>
            </w:r>
            <w:r>
              <w:rPr>
                <w:noProof/>
                <w:webHidden/>
              </w:rPr>
              <w:t>3</w:t>
            </w:r>
            <w:r>
              <w:rPr>
                <w:noProof/>
                <w:webHidden/>
              </w:rPr>
              <w:fldChar w:fldCharType="end"/>
            </w:r>
          </w:hyperlink>
        </w:p>
        <w:p w:rsidR="008B2BA4" w:rsidRDefault="00515F56">
          <w:pPr>
            <w:pStyle w:val="14"/>
            <w:tabs>
              <w:tab w:val="right" w:leader="dot" w:pos="9628"/>
            </w:tabs>
            <w:rPr>
              <w:rFonts w:asciiTheme="minorHAnsi" w:eastAsiaTheme="minorEastAsia" w:hAnsiTheme="minorHAnsi" w:cstheme="minorBidi"/>
              <w:noProof/>
              <w:sz w:val="22"/>
              <w:lang w:eastAsia="ru-RU"/>
            </w:rPr>
          </w:pPr>
          <w:hyperlink w:anchor="_Toc444205227" w:history="1">
            <w:r w:rsidR="008B2BA4" w:rsidRPr="00AA6050">
              <w:rPr>
                <w:rStyle w:val="a5"/>
                <w:noProof/>
              </w:rPr>
              <w:t>2. ОБЩИЕ ТРЕБОВАНИЯ К КОНТРОЛЬНОЙ РАБОТЕ</w:t>
            </w:r>
            <w:r w:rsidR="008B2BA4">
              <w:rPr>
                <w:noProof/>
                <w:webHidden/>
              </w:rPr>
              <w:tab/>
            </w:r>
            <w:r w:rsidR="008B2BA4">
              <w:rPr>
                <w:noProof/>
                <w:webHidden/>
              </w:rPr>
              <w:fldChar w:fldCharType="begin"/>
            </w:r>
            <w:r w:rsidR="008B2BA4">
              <w:rPr>
                <w:noProof/>
                <w:webHidden/>
              </w:rPr>
              <w:instrText xml:space="preserve"> PAGEREF _Toc444205227 \h </w:instrText>
            </w:r>
            <w:r w:rsidR="008B2BA4">
              <w:rPr>
                <w:noProof/>
                <w:webHidden/>
              </w:rPr>
            </w:r>
            <w:r w:rsidR="008B2BA4">
              <w:rPr>
                <w:noProof/>
                <w:webHidden/>
              </w:rPr>
              <w:fldChar w:fldCharType="separate"/>
            </w:r>
            <w:r w:rsidR="008B2BA4">
              <w:rPr>
                <w:noProof/>
                <w:webHidden/>
              </w:rPr>
              <w:t>5</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28" w:history="1">
            <w:r w:rsidR="008B2BA4" w:rsidRPr="00AA6050">
              <w:rPr>
                <w:rStyle w:val="a5"/>
                <w:noProof/>
              </w:rPr>
              <w:t>Последовательность выполнения контрольной работы</w:t>
            </w:r>
            <w:r w:rsidR="008B2BA4">
              <w:rPr>
                <w:noProof/>
                <w:webHidden/>
              </w:rPr>
              <w:tab/>
            </w:r>
            <w:r w:rsidR="008B2BA4">
              <w:rPr>
                <w:noProof/>
                <w:webHidden/>
              </w:rPr>
              <w:fldChar w:fldCharType="begin"/>
            </w:r>
            <w:r w:rsidR="008B2BA4">
              <w:rPr>
                <w:noProof/>
                <w:webHidden/>
              </w:rPr>
              <w:instrText xml:space="preserve"> PAGEREF _Toc444205228 \h </w:instrText>
            </w:r>
            <w:r w:rsidR="008B2BA4">
              <w:rPr>
                <w:noProof/>
                <w:webHidden/>
              </w:rPr>
            </w:r>
            <w:r w:rsidR="008B2BA4">
              <w:rPr>
                <w:noProof/>
                <w:webHidden/>
              </w:rPr>
              <w:fldChar w:fldCharType="separate"/>
            </w:r>
            <w:r w:rsidR="008B2BA4">
              <w:rPr>
                <w:noProof/>
                <w:webHidden/>
              </w:rPr>
              <w:t>5</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29" w:history="1">
            <w:r w:rsidR="008B2BA4" w:rsidRPr="00AA6050">
              <w:rPr>
                <w:rStyle w:val="a5"/>
                <w:noProof/>
              </w:rPr>
              <w:t>Структура контрольной работы</w:t>
            </w:r>
            <w:r w:rsidR="008B2BA4">
              <w:rPr>
                <w:noProof/>
                <w:webHidden/>
              </w:rPr>
              <w:tab/>
            </w:r>
            <w:r w:rsidR="008B2BA4">
              <w:rPr>
                <w:noProof/>
                <w:webHidden/>
              </w:rPr>
              <w:fldChar w:fldCharType="begin"/>
            </w:r>
            <w:r w:rsidR="008B2BA4">
              <w:rPr>
                <w:noProof/>
                <w:webHidden/>
              </w:rPr>
              <w:instrText xml:space="preserve"> PAGEREF _Toc444205229 \h </w:instrText>
            </w:r>
            <w:r w:rsidR="008B2BA4">
              <w:rPr>
                <w:noProof/>
                <w:webHidden/>
              </w:rPr>
            </w:r>
            <w:r w:rsidR="008B2BA4">
              <w:rPr>
                <w:noProof/>
                <w:webHidden/>
              </w:rPr>
              <w:fldChar w:fldCharType="separate"/>
            </w:r>
            <w:r w:rsidR="008B2BA4">
              <w:rPr>
                <w:noProof/>
                <w:webHidden/>
              </w:rPr>
              <w:t>6</w:t>
            </w:r>
            <w:r w:rsidR="008B2BA4">
              <w:rPr>
                <w:noProof/>
                <w:webHidden/>
              </w:rPr>
              <w:fldChar w:fldCharType="end"/>
            </w:r>
          </w:hyperlink>
        </w:p>
        <w:p w:rsidR="008B2BA4" w:rsidRDefault="00515F56">
          <w:pPr>
            <w:pStyle w:val="14"/>
            <w:tabs>
              <w:tab w:val="left" w:pos="560"/>
              <w:tab w:val="right" w:leader="dot" w:pos="9628"/>
            </w:tabs>
            <w:rPr>
              <w:rFonts w:asciiTheme="minorHAnsi" w:eastAsiaTheme="minorEastAsia" w:hAnsiTheme="minorHAnsi" w:cstheme="minorBidi"/>
              <w:noProof/>
              <w:sz w:val="22"/>
              <w:lang w:eastAsia="ru-RU"/>
            </w:rPr>
          </w:pPr>
          <w:hyperlink w:anchor="_Toc444205230" w:history="1">
            <w:r w:rsidR="008B2BA4" w:rsidRPr="00AA6050">
              <w:rPr>
                <w:rStyle w:val="a5"/>
                <w:noProof/>
              </w:rPr>
              <w:t>4.</w:t>
            </w:r>
            <w:r w:rsidR="008B2BA4">
              <w:rPr>
                <w:rFonts w:asciiTheme="minorHAnsi" w:eastAsiaTheme="minorEastAsia" w:hAnsiTheme="minorHAnsi" w:cstheme="minorBidi"/>
                <w:noProof/>
                <w:sz w:val="22"/>
                <w:lang w:eastAsia="ru-RU"/>
              </w:rPr>
              <w:tab/>
            </w:r>
            <w:r w:rsidR="008B2BA4" w:rsidRPr="00AA6050">
              <w:rPr>
                <w:rStyle w:val="a5"/>
                <w:noProof/>
              </w:rPr>
              <w:t>ВАРИАНТЫ КОНТРОЛЬНОЙ РАБОТЫ ПО ДИСЦИПЛИНЕ «ПРОГРАММИРОВАНИЕ»</w:t>
            </w:r>
            <w:r w:rsidR="008B2BA4">
              <w:rPr>
                <w:noProof/>
                <w:webHidden/>
              </w:rPr>
              <w:tab/>
            </w:r>
            <w:r w:rsidR="008B2BA4">
              <w:rPr>
                <w:noProof/>
                <w:webHidden/>
              </w:rPr>
              <w:fldChar w:fldCharType="begin"/>
            </w:r>
            <w:r w:rsidR="008B2BA4">
              <w:rPr>
                <w:noProof/>
                <w:webHidden/>
              </w:rPr>
              <w:instrText xml:space="preserve"> PAGEREF _Toc444205230 \h </w:instrText>
            </w:r>
            <w:r w:rsidR="008B2BA4">
              <w:rPr>
                <w:noProof/>
                <w:webHidden/>
              </w:rPr>
            </w:r>
            <w:r w:rsidR="008B2BA4">
              <w:rPr>
                <w:noProof/>
                <w:webHidden/>
              </w:rPr>
              <w:fldChar w:fldCharType="separate"/>
            </w:r>
            <w:r w:rsidR="008B2BA4">
              <w:rPr>
                <w:noProof/>
                <w:webHidden/>
              </w:rPr>
              <w:t>8</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1" w:history="1">
            <w:r w:rsidR="008B2BA4" w:rsidRPr="00AA6050">
              <w:rPr>
                <w:rStyle w:val="a5"/>
                <w:noProof/>
              </w:rPr>
              <w:t>Варианты теоретической части</w:t>
            </w:r>
            <w:r w:rsidR="008B2BA4">
              <w:rPr>
                <w:noProof/>
                <w:webHidden/>
              </w:rPr>
              <w:tab/>
            </w:r>
            <w:r w:rsidR="008B2BA4">
              <w:rPr>
                <w:noProof/>
                <w:webHidden/>
              </w:rPr>
              <w:fldChar w:fldCharType="begin"/>
            </w:r>
            <w:r w:rsidR="008B2BA4">
              <w:rPr>
                <w:noProof/>
                <w:webHidden/>
              </w:rPr>
              <w:instrText xml:space="preserve"> PAGEREF _Toc444205231 \h </w:instrText>
            </w:r>
            <w:r w:rsidR="008B2BA4">
              <w:rPr>
                <w:noProof/>
                <w:webHidden/>
              </w:rPr>
            </w:r>
            <w:r w:rsidR="008B2BA4">
              <w:rPr>
                <w:noProof/>
                <w:webHidden/>
              </w:rPr>
              <w:fldChar w:fldCharType="separate"/>
            </w:r>
            <w:r w:rsidR="008B2BA4">
              <w:rPr>
                <w:noProof/>
                <w:webHidden/>
              </w:rPr>
              <w:t>8</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2" w:history="1">
            <w:r w:rsidR="008B2BA4" w:rsidRPr="00AA6050">
              <w:rPr>
                <w:rStyle w:val="a5"/>
                <w:noProof/>
              </w:rPr>
              <w:t>Варианты практической части:</w:t>
            </w:r>
            <w:r w:rsidR="008B2BA4">
              <w:rPr>
                <w:noProof/>
                <w:webHidden/>
              </w:rPr>
              <w:tab/>
            </w:r>
            <w:r w:rsidR="008B2BA4">
              <w:rPr>
                <w:noProof/>
                <w:webHidden/>
              </w:rPr>
              <w:fldChar w:fldCharType="begin"/>
            </w:r>
            <w:r w:rsidR="008B2BA4">
              <w:rPr>
                <w:noProof/>
                <w:webHidden/>
              </w:rPr>
              <w:instrText xml:space="preserve"> PAGEREF _Toc444205232 \h </w:instrText>
            </w:r>
            <w:r w:rsidR="008B2BA4">
              <w:rPr>
                <w:noProof/>
                <w:webHidden/>
              </w:rPr>
            </w:r>
            <w:r w:rsidR="008B2BA4">
              <w:rPr>
                <w:noProof/>
                <w:webHidden/>
              </w:rPr>
              <w:fldChar w:fldCharType="separate"/>
            </w:r>
            <w:r w:rsidR="008B2BA4">
              <w:rPr>
                <w:noProof/>
                <w:webHidden/>
              </w:rPr>
              <w:t>9</w:t>
            </w:r>
            <w:r w:rsidR="008B2BA4">
              <w:rPr>
                <w:noProof/>
                <w:webHidden/>
              </w:rPr>
              <w:fldChar w:fldCharType="end"/>
            </w:r>
          </w:hyperlink>
        </w:p>
        <w:p w:rsidR="008B2BA4" w:rsidRDefault="00515F56">
          <w:pPr>
            <w:pStyle w:val="14"/>
            <w:tabs>
              <w:tab w:val="left" w:pos="560"/>
              <w:tab w:val="right" w:leader="dot" w:pos="9628"/>
            </w:tabs>
            <w:rPr>
              <w:rFonts w:asciiTheme="minorHAnsi" w:eastAsiaTheme="minorEastAsia" w:hAnsiTheme="minorHAnsi" w:cstheme="minorBidi"/>
              <w:noProof/>
              <w:sz w:val="22"/>
              <w:lang w:eastAsia="ru-RU"/>
            </w:rPr>
          </w:pPr>
          <w:hyperlink w:anchor="_Toc444205233" w:history="1">
            <w:r w:rsidR="008B2BA4" w:rsidRPr="00AA6050">
              <w:rPr>
                <w:rStyle w:val="a5"/>
                <w:noProof/>
              </w:rPr>
              <w:t>5.</w:t>
            </w:r>
            <w:r w:rsidR="008B2BA4">
              <w:rPr>
                <w:rFonts w:asciiTheme="minorHAnsi" w:eastAsiaTheme="minorEastAsia" w:hAnsiTheme="minorHAnsi" w:cstheme="minorBidi"/>
                <w:noProof/>
                <w:sz w:val="22"/>
                <w:lang w:eastAsia="ru-RU"/>
              </w:rPr>
              <w:tab/>
            </w:r>
            <w:r w:rsidR="008B2BA4" w:rsidRPr="00AA6050">
              <w:rPr>
                <w:rStyle w:val="a5"/>
                <w:noProof/>
              </w:rPr>
              <w:t>ТЕОРЕТИЧЕСКИЕ СВЕДЕНИЯ</w:t>
            </w:r>
            <w:r w:rsidR="008B2BA4">
              <w:rPr>
                <w:noProof/>
                <w:webHidden/>
              </w:rPr>
              <w:tab/>
            </w:r>
            <w:r w:rsidR="008B2BA4">
              <w:rPr>
                <w:noProof/>
                <w:webHidden/>
              </w:rPr>
              <w:fldChar w:fldCharType="begin"/>
            </w:r>
            <w:r w:rsidR="008B2BA4">
              <w:rPr>
                <w:noProof/>
                <w:webHidden/>
              </w:rPr>
              <w:instrText xml:space="preserve"> PAGEREF _Toc444205233 \h </w:instrText>
            </w:r>
            <w:r w:rsidR="008B2BA4">
              <w:rPr>
                <w:noProof/>
                <w:webHidden/>
              </w:rPr>
            </w:r>
            <w:r w:rsidR="008B2BA4">
              <w:rPr>
                <w:noProof/>
                <w:webHidden/>
              </w:rPr>
              <w:fldChar w:fldCharType="separate"/>
            </w:r>
            <w:r w:rsidR="008B2BA4">
              <w:rPr>
                <w:noProof/>
                <w:webHidden/>
              </w:rPr>
              <w:t>22</w:t>
            </w:r>
            <w:r w:rsidR="008B2BA4">
              <w:rPr>
                <w:noProof/>
                <w:webHidden/>
              </w:rPr>
              <w:fldChar w:fldCharType="end"/>
            </w:r>
          </w:hyperlink>
        </w:p>
        <w:p w:rsidR="008B2BA4" w:rsidRDefault="00515F56">
          <w:pPr>
            <w:pStyle w:val="14"/>
            <w:tabs>
              <w:tab w:val="right" w:leader="dot" w:pos="9628"/>
            </w:tabs>
            <w:rPr>
              <w:rFonts w:asciiTheme="minorHAnsi" w:eastAsiaTheme="minorEastAsia" w:hAnsiTheme="minorHAnsi" w:cstheme="minorBidi"/>
              <w:noProof/>
              <w:sz w:val="22"/>
              <w:lang w:eastAsia="ru-RU"/>
            </w:rPr>
          </w:pPr>
          <w:hyperlink w:anchor="_Toc444205234" w:history="1">
            <w:r w:rsidR="008B2BA4" w:rsidRPr="00AA6050">
              <w:rPr>
                <w:rStyle w:val="a5"/>
                <w:noProof/>
              </w:rPr>
              <w:t xml:space="preserve">Основные понятия </w:t>
            </w:r>
            <w:r w:rsidR="008B2BA4" w:rsidRPr="00AA6050">
              <w:rPr>
                <w:rStyle w:val="a5"/>
                <w:noProof/>
                <w:lang w:val="en-US"/>
              </w:rPr>
              <w:t>AutoLISP</w:t>
            </w:r>
            <w:r w:rsidR="008B2BA4">
              <w:rPr>
                <w:noProof/>
                <w:webHidden/>
              </w:rPr>
              <w:tab/>
            </w:r>
            <w:r w:rsidR="008B2BA4">
              <w:rPr>
                <w:noProof/>
                <w:webHidden/>
              </w:rPr>
              <w:fldChar w:fldCharType="begin"/>
            </w:r>
            <w:r w:rsidR="008B2BA4">
              <w:rPr>
                <w:noProof/>
                <w:webHidden/>
              </w:rPr>
              <w:instrText xml:space="preserve"> PAGEREF _Toc444205234 \h </w:instrText>
            </w:r>
            <w:r w:rsidR="008B2BA4">
              <w:rPr>
                <w:noProof/>
                <w:webHidden/>
              </w:rPr>
            </w:r>
            <w:r w:rsidR="008B2BA4">
              <w:rPr>
                <w:noProof/>
                <w:webHidden/>
              </w:rPr>
              <w:fldChar w:fldCharType="separate"/>
            </w:r>
            <w:r w:rsidR="008B2BA4">
              <w:rPr>
                <w:noProof/>
                <w:webHidden/>
              </w:rPr>
              <w:t>23</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5" w:history="1">
            <w:r w:rsidR="008B2BA4" w:rsidRPr="00AA6050">
              <w:rPr>
                <w:rStyle w:val="a5"/>
                <w:noProof/>
              </w:rPr>
              <w:t xml:space="preserve">Особенности языка </w:t>
            </w:r>
            <w:r w:rsidR="008B2BA4" w:rsidRPr="00AA6050">
              <w:rPr>
                <w:rStyle w:val="a5"/>
                <w:noProof/>
                <w:lang w:val="en-US"/>
              </w:rPr>
              <w:t>AutoLISP</w:t>
            </w:r>
            <w:r w:rsidR="008B2BA4">
              <w:rPr>
                <w:noProof/>
                <w:webHidden/>
              </w:rPr>
              <w:tab/>
            </w:r>
            <w:r w:rsidR="008B2BA4">
              <w:rPr>
                <w:noProof/>
                <w:webHidden/>
              </w:rPr>
              <w:fldChar w:fldCharType="begin"/>
            </w:r>
            <w:r w:rsidR="008B2BA4">
              <w:rPr>
                <w:noProof/>
                <w:webHidden/>
              </w:rPr>
              <w:instrText xml:space="preserve"> PAGEREF _Toc444205235 \h </w:instrText>
            </w:r>
            <w:r w:rsidR="008B2BA4">
              <w:rPr>
                <w:noProof/>
                <w:webHidden/>
              </w:rPr>
            </w:r>
            <w:r w:rsidR="008B2BA4">
              <w:rPr>
                <w:noProof/>
                <w:webHidden/>
              </w:rPr>
              <w:fldChar w:fldCharType="separate"/>
            </w:r>
            <w:r w:rsidR="008B2BA4">
              <w:rPr>
                <w:noProof/>
                <w:webHidden/>
              </w:rPr>
              <w:t>23</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6" w:history="1">
            <w:r w:rsidR="008B2BA4" w:rsidRPr="00AA6050">
              <w:rPr>
                <w:rStyle w:val="a5"/>
                <w:noProof/>
              </w:rPr>
              <w:t xml:space="preserve">Типы данных в </w:t>
            </w:r>
            <w:r w:rsidR="008B2BA4" w:rsidRPr="00AA6050">
              <w:rPr>
                <w:rStyle w:val="a5"/>
                <w:noProof/>
                <w:lang w:val="en-US"/>
              </w:rPr>
              <w:t>AutoLISP</w:t>
            </w:r>
            <w:r w:rsidR="008B2BA4">
              <w:rPr>
                <w:noProof/>
                <w:webHidden/>
              </w:rPr>
              <w:tab/>
            </w:r>
            <w:r w:rsidR="008B2BA4">
              <w:rPr>
                <w:noProof/>
                <w:webHidden/>
              </w:rPr>
              <w:fldChar w:fldCharType="begin"/>
            </w:r>
            <w:r w:rsidR="008B2BA4">
              <w:rPr>
                <w:noProof/>
                <w:webHidden/>
              </w:rPr>
              <w:instrText xml:space="preserve"> PAGEREF _Toc444205236 \h </w:instrText>
            </w:r>
            <w:r w:rsidR="008B2BA4">
              <w:rPr>
                <w:noProof/>
                <w:webHidden/>
              </w:rPr>
            </w:r>
            <w:r w:rsidR="008B2BA4">
              <w:rPr>
                <w:noProof/>
                <w:webHidden/>
              </w:rPr>
              <w:fldChar w:fldCharType="separate"/>
            </w:r>
            <w:r w:rsidR="008B2BA4">
              <w:rPr>
                <w:noProof/>
                <w:webHidden/>
              </w:rPr>
              <w:t>26</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7" w:history="1">
            <w:r w:rsidR="008B2BA4" w:rsidRPr="00AA6050">
              <w:rPr>
                <w:rStyle w:val="a5"/>
                <w:noProof/>
              </w:rPr>
              <w:t xml:space="preserve">Присваивание значений в </w:t>
            </w:r>
            <w:r w:rsidR="008B2BA4" w:rsidRPr="00AA6050">
              <w:rPr>
                <w:rStyle w:val="a5"/>
                <w:noProof/>
                <w:lang w:val="en-US"/>
              </w:rPr>
              <w:t>AutoLISP</w:t>
            </w:r>
            <w:r w:rsidR="008B2BA4">
              <w:rPr>
                <w:noProof/>
                <w:webHidden/>
              </w:rPr>
              <w:tab/>
            </w:r>
            <w:r w:rsidR="008B2BA4">
              <w:rPr>
                <w:noProof/>
                <w:webHidden/>
              </w:rPr>
              <w:fldChar w:fldCharType="begin"/>
            </w:r>
            <w:r w:rsidR="008B2BA4">
              <w:rPr>
                <w:noProof/>
                <w:webHidden/>
              </w:rPr>
              <w:instrText xml:space="preserve"> PAGEREF _Toc444205237 \h </w:instrText>
            </w:r>
            <w:r w:rsidR="008B2BA4">
              <w:rPr>
                <w:noProof/>
                <w:webHidden/>
              </w:rPr>
            </w:r>
            <w:r w:rsidR="008B2BA4">
              <w:rPr>
                <w:noProof/>
                <w:webHidden/>
              </w:rPr>
              <w:fldChar w:fldCharType="separate"/>
            </w:r>
            <w:r w:rsidR="008B2BA4">
              <w:rPr>
                <w:noProof/>
                <w:webHidden/>
              </w:rPr>
              <w:t>33</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8" w:history="1">
            <w:r w:rsidR="008B2BA4" w:rsidRPr="00AA6050">
              <w:rPr>
                <w:rStyle w:val="a5"/>
                <w:noProof/>
              </w:rPr>
              <w:t>Дополнительные функции</w:t>
            </w:r>
            <w:r w:rsidR="008B2BA4">
              <w:rPr>
                <w:noProof/>
                <w:webHidden/>
              </w:rPr>
              <w:tab/>
            </w:r>
            <w:r w:rsidR="008B2BA4">
              <w:rPr>
                <w:noProof/>
                <w:webHidden/>
              </w:rPr>
              <w:fldChar w:fldCharType="begin"/>
            </w:r>
            <w:r w:rsidR="008B2BA4">
              <w:rPr>
                <w:noProof/>
                <w:webHidden/>
              </w:rPr>
              <w:instrText xml:space="preserve"> PAGEREF _Toc444205238 \h </w:instrText>
            </w:r>
            <w:r w:rsidR="008B2BA4">
              <w:rPr>
                <w:noProof/>
                <w:webHidden/>
              </w:rPr>
            </w:r>
            <w:r w:rsidR="008B2BA4">
              <w:rPr>
                <w:noProof/>
                <w:webHidden/>
              </w:rPr>
              <w:fldChar w:fldCharType="separate"/>
            </w:r>
            <w:r w:rsidR="008B2BA4">
              <w:rPr>
                <w:noProof/>
                <w:webHidden/>
              </w:rPr>
              <w:t>34</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39" w:history="1">
            <w:r w:rsidR="008B2BA4" w:rsidRPr="00AA6050">
              <w:rPr>
                <w:rStyle w:val="a5"/>
                <w:noProof/>
              </w:rPr>
              <w:t>Функции для обработки списков</w:t>
            </w:r>
            <w:r w:rsidR="008B2BA4">
              <w:rPr>
                <w:noProof/>
                <w:webHidden/>
              </w:rPr>
              <w:tab/>
            </w:r>
            <w:r w:rsidR="008B2BA4">
              <w:rPr>
                <w:noProof/>
                <w:webHidden/>
              </w:rPr>
              <w:fldChar w:fldCharType="begin"/>
            </w:r>
            <w:r w:rsidR="008B2BA4">
              <w:rPr>
                <w:noProof/>
                <w:webHidden/>
              </w:rPr>
              <w:instrText xml:space="preserve"> PAGEREF _Toc444205239 \h </w:instrText>
            </w:r>
            <w:r w:rsidR="008B2BA4">
              <w:rPr>
                <w:noProof/>
                <w:webHidden/>
              </w:rPr>
            </w:r>
            <w:r w:rsidR="008B2BA4">
              <w:rPr>
                <w:noProof/>
                <w:webHidden/>
              </w:rPr>
              <w:fldChar w:fldCharType="separate"/>
            </w:r>
            <w:r w:rsidR="008B2BA4">
              <w:rPr>
                <w:noProof/>
                <w:webHidden/>
              </w:rPr>
              <w:t>36</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40" w:history="1">
            <w:r w:rsidR="008B2BA4" w:rsidRPr="00AA6050">
              <w:rPr>
                <w:rStyle w:val="a5"/>
                <w:noProof/>
              </w:rPr>
              <w:t xml:space="preserve">Выполнение функций </w:t>
            </w:r>
            <w:r w:rsidR="008B2BA4" w:rsidRPr="00AA6050">
              <w:rPr>
                <w:rStyle w:val="a5"/>
                <w:noProof/>
                <w:lang w:val="en-US"/>
              </w:rPr>
              <w:t xml:space="preserve">AutoLISP </w:t>
            </w:r>
            <w:r w:rsidR="008B2BA4" w:rsidRPr="00AA6050">
              <w:rPr>
                <w:rStyle w:val="a5"/>
                <w:noProof/>
              </w:rPr>
              <w:t xml:space="preserve">в </w:t>
            </w:r>
            <w:r w:rsidR="008B2BA4" w:rsidRPr="00AA6050">
              <w:rPr>
                <w:rStyle w:val="a5"/>
                <w:noProof/>
                <w:lang w:val="en-US"/>
              </w:rPr>
              <w:t>AutoCAD</w:t>
            </w:r>
            <w:r w:rsidR="008B2BA4">
              <w:rPr>
                <w:noProof/>
                <w:webHidden/>
              </w:rPr>
              <w:tab/>
            </w:r>
            <w:r w:rsidR="008B2BA4">
              <w:rPr>
                <w:noProof/>
                <w:webHidden/>
              </w:rPr>
              <w:fldChar w:fldCharType="begin"/>
            </w:r>
            <w:r w:rsidR="008B2BA4">
              <w:rPr>
                <w:noProof/>
                <w:webHidden/>
              </w:rPr>
              <w:instrText xml:space="preserve"> PAGEREF _Toc444205240 \h </w:instrText>
            </w:r>
            <w:r w:rsidR="008B2BA4">
              <w:rPr>
                <w:noProof/>
                <w:webHidden/>
              </w:rPr>
            </w:r>
            <w:r w:rsidR="008B2BA4">
              <w:rPr>
                <w:noProof/>
                <w:webHidden/>
              </w:rPr>
              <w:fldChar w:fldCharType="separate"/>
            </w:r>
            <w:r w:rsidR="008B2BA4">
              <w:rPr>
                <w:noProof/>
                <w:webHidden/>
              </w:rPr>
              <w:t>38</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41" w:history="1">
            <w:r w:rsidR="008B2BA4" w:rsidRPr="00AA6050">
              <w:rPr>
                <w:rStyle w:val="a5"/>
                <w:noProof/>
              </w:rPr>
              <w:t>Организация диалога с пользователем</w:t>
            </w:r>
            <w:r w:rsidR="008B2BA4">
              <w:rPr>
                <w:noProof/>
                <w:webHidden/>
              </w:rPr>
              <w:tab/>
            </w:r>
            <w:r w:rsidR="008B2BA4">
              <w:rPr>
                <w:noProof/>
                <w:webHidden/>
              </w:rPr>
              <w:fldChar w:fldCharType="begin"/>
            </w:r>
            <w:r w:rsidR="008B2BA4">
              <w:rPr>
                <w:noProof/>
                <w:webHidden/>
              </w:rPr>
              <w:instrText xml:space="preserve"> PAGEREF _Toc444205241 \h </w:instrText>
            </w:r>
            <w:r w:rsidR="008B2BA4">
              <w:rPr>
                <w:noProof/>
                <w:webHidden/>
              </w:rPr>
            </w:r>
            <w:r w:rsidR="008B2BA4">
              <w:rPr>
                <w:noProof/>
                <w:webHidden/>
              </w:rPr>
              <w:fldChar w:fldCharType="separate"/>
            </w:r>
            <w:r w:rsidR="008B2BA4">
              <w:rPr>
                <w:noProof/>
                <w:webHidden/>
              </w:rPr>
              <w:t>41</w:t>
            </w:r>
            <w:r w:rsidR="008B2BA4">
              <w:rPr>
                <w:noProof/>
                <w:webHidden/>
              </w:rPr>
              <w:fldChar w:fldCharType="end"/>
            </w:r>
          </w:hyperlink>
        </w:p>
        <w:p w:rsidR="008B2BA4" w:rsidRDefault="00515F56">
          <w:pPr>
            <w:pStyle w:val="14"/>
            <w:tabs>
              <w:tab w:val="right" w:leader="dot" w:pos="9628"/>
            </w:tabs>
            <w:rPr>
              <w:rFonts w:asciiTheme="minorHAnsi" w:eastAsiaTheme="minorEastAsia" w:hAnsiTheme="minorHAnsi" w:cstheme="minorBidi"/>
              <w:noProof/>
              <w:sz w:val="22"/>
              <w:lang w:eastAsia="ru-RU"/>
            </w:rPr>
          </w:pPr>
          <w:hyperlink w:anchor="_Toc444205242" w:history="1">
            <w:r w:rsidR="008B2BA4" w:rsidRPr="00AA6050">
              <w:rPr>
                <w:rStyle w:val="a5"/>
                <w:noProof/>
              </w:rPr>
              <w:t>Параметрическое проектирование</w:t>
            </w:r>
            <w:r w:rsidR="008B2BA4">
              <w:rPr>
                <w:noProof/>
                <w:webHidden/>
              </w:rPr>
              <w:tab/>
            </w:r>
            <w:r w:rsidR="008B2BA4">
              <w:rPr>
                <w:noProof/>
                <w:webHidden/>
              </w:rPr>
              <w:fldChar w:fldCharType="begin"/>
            </w:r>
            <w:r w:rsidR="008B2BA4">
              <w:rPr>
                <w:noProof/>
                <w:webHidden/>
              </w:rPr>
              <w:instrText xml:space="preserve"> PAGEREF _Toc444205242 \h </w:instrText>
            </w:r>
            <w:r w:rsidR="008B2BA4">
              <w:rPr>
                <w:noProof/>
                <w:webHidden/>
              </w:rPr>
            </w:r>
            <w:r w:rsidR="008B2BA4">
              <w:rPr>
                <w:noProof/>
                <w:webHidden/>
              </w:rPr>
              <w:fldChar w:fldCharType="separate"/>
            </w:r>
            <w:r w:rsidR="008B2BA4">
              <w:rPr>
                <w:noProof/>
                <w:webHidden/>
              </w:rPr>
              <w:t>44</w:t>
            </w:r>
            <w:r w:rsidR="008B2BA4">
              <w:rPr>
                <w:noProof/>
                <w:webHidden/>
              </w:rPr>
              <w:fldChar w:fldCharType="end"/>
            </w:r>
          </w:hyperlink>
        </w:p>
        <w:p w:rsidR="008B2BA4" w:rsidRDefault="00515F56">
          <w:pPr>
            <w:pStyle w:val="21"/>
            <w:tabs>
              <w:tab w:val="right" w:leader="dot" w:pos="9628"/>
            </w:tabs>
            <w:rPr>
              <w:rFonts w:asciiTheme="minorHAnsi" w:eastAsiaTheme="minorEastAsia" w:hAnsiTheme="minorHAnsi" w:cstheme="minorBidi"/>
              <w:noProof/>
              <w:sz w:val="22"/>
              <w:lang w:eastAsia="ru-RU"/>
            </w:rPr>
          </w:pPr>
          <w:hyperlink w:anchor="_Toc444205243" w:history="1">
            <w:r w:rsidR="008B2BA4" w:rsidRPr="00AA6050">
              <w:rPr>
                <w:rStyle w:val="a5"/>
                <w:noProof/>
              </w:rPr>
              <w:t xml:space="preserve">Использование команд </w:t>
            </w:r>
            <w:r w:rsidR="008B2BA4" w:rsidRPr="00AA6050">
              <w:rPr>
                <w:rStyle w:val="a5"/>
                <w:noProof/>
                <w:lang w:val="en-US"/>
              </w:rPr>
              <w:t>AutoCAD</w:t>
            </w:r>
            <w:r w:rsidR="008B2BA4" w:rsidRPr="00AA6050">
              <w:rPr>
                <w:rStyle w:val="a5"/>
                <w:noProof/>
              </w:rPr>
              <w:t xml:space="preserve"> из программы на </w:t>
            </w:r>
            <w:r w:rsidR="008B2BA4" w:rsidRPr="00AA6050">
              <w:rPr>
                <w:rStyle w:val="a5"/>
                <w:noProof/>
                <w:lang w:val="en-US"/>
              </w:rPr>
              <w:t>AutoLISP</w:t>
            </w:r>
            <w:r w:rsidR="008B2BA4">
              <w:rPr>
                <w:noProof/>
                <w:webHidden/>
              </w:rPr>
              <w:tab/>
            </w:r>
            <w:r w:rsidR="008B2BA4">
              <w:rPr>
                <w:noProof/>
                <w:webHidden/>
              </w:rPr>
              <w:fldChar w:fldCharType="begin"/>
            </w:r>
            <w:r w:rsidR="008B2BA4">
              <w:rPr>
                <w:noProof/>
                <w:webHidden/>
              </w:rPr>
              <w:instrText xml:space="preserve"> PAGEREF _Toc444205243 \h </w:instrText>
            </w:r>
            <w:r w:rsidR="008B2BA4">
              <w:rPr>
                <w:noProof/>
                <w:webHidden/>
              </w:rPr>
            </w:r>
            <w:r w:rsidR="008B2BA4">
              <w:rPr>
                <w:noProof/>
                <w:webHidden/>
              </w:rPr>
              <w:fldChar w:fldCharType="separate"/>
            </w:r>
            <w:r w:rsidR="008B2BA4">
              <w:rPr>
                <w:noProof/>
                <w:webHidden/>
              </w:rPr>
              <w:t>45</w:t>
            </w:r>
            <w:r w:rsidR="008B2BA4">
              <w:rPr>
                <w:noProof/>
                <w:webHidden/>
              </w:rPr>
              <w:fldChar w:fldCharType="end"/>
            </w:r>
          </w:hyperlink>
        </w:p>
        <w:p w:rsidR="008B2BA4" w:rsidRDefault="008B2BA4">
          <w:r>
            <w:fldChar w:fldCharType="end"/>
          </w:r>
        </w:p>
      </w:sdtContent>
    </w:sdt>
    <w:p w:rsidR="00EA73B1" w:rsidRPr="00EA73B1" w:rsidRDefault="00EA73B1" w:rsidP="00EA73B1">
      <w:pPr>
        <w:spacing w:after="0" w:line="360" w:lineRule="auto"/>
        <w:ind w:firstLine="709"/>
        <w:jc w:val="both"/>
        <w:rPr>
          <w:szCs w:val="28"/>
        </w:rPr>
      </w:pPr>
    </w:p>
    <w:p w:rsidR="00233089" w:rsidRDefault="00233089">
      <w:pPr>
        <w:rPr>
          <w:szCs w:val="28"/>
        </w:rPr>
      </w:pPr>
      <w:r>
        <w:rPr>
          <w:szCs w:val="28"/>
        </w:rPr>
        <w:br w:type="page"/>
      </w:r>
    </w:p>
    <w:p w:rsidR="006D6F71" w:rsidRDefault="006D6F71" w:rsidP="00461546">
      <w:pPr>
        <w:pStyle w:val="a9"/>
        <w:spacing w:beforeLines="30" w:before="72" w:afterLines="30" w:after="72"/>
        <w:ind w:firstLine="0"/>
        <w:rPr>
          <w:lang w:val="ru-RU"/>
        </w:rPr>
      </w:pPr>
    </w:p>
    <w:p w:rsidR="006D6F71" w:rsidRPr="00011E97" w:rsidRDefault="006D6F71" w:rsidP="006D6F71">
      <w:pPr>
        <w:spacing w:after="0" w:line="240" w:lineRule="auto"/>
        <w:jc w:val="center"/>
        <w:rPr>
          <w:sz w:val="24"/>
          <w:szCs w:val="24"/>
        </w:rPr>
      </w:pPr>
      <w:r w:rsidRPr="00011E97">
        <w:rPr>
          <w:sz w:val="24"/>
          <w:szCs w:val="24"/>
        </w:rPr>
        <w:t xml:space="preserve">Учебное издание </w:t>
      </w:r>
    </w:p>
    <w:p w:rsidR="006D6F71" w:rsidRPr="00011E97" w:rsidRDefault="006D6F71" w:rsidP="006D6F71">
      <w:pPr>
        <w:spacing w:after="0" w:line="240" w:lineRule="auto"/>
        <w:jc w:val="center"/>
        <w:rPr>
          <w:sz w:val="24"/>
          <w:szCs w:val="24"/>
        </w:rPr>
      </w:pPr>
    </w:p>
    <w:p w:rsidR="006D6F71" w:rsidRDefault="006D6F71" w:rsidP="006D6F71">
      <w:pPr>
        <w:spacing w:after="0" w:line="240" w:lineRule="auto"/>
        <w:jc w:val="center"/>
        <w:rPr>
          <w:b/>
          <w:bCs/>
          <w:sz w:val="24"/>
          <w:szCs w:val="24"/>
        </w:rPr>
      </w:pPr>
      <w:r w:rsidRPr="00011E97">
        <w:rPr>
          <w:sz w:val="24"/>
          <w:szCs w:val="24"/>
        </w:rPr>
        <w:t xml:space="preserve">Оксана Федоровна </w:t>
      </w:r>
      <w:r w:rsidRPr="00011E97">
        <w:rPr>
          <w:b/>
          <w:bCs/>
          <w:sz w:val="24"/>
          <w:szCs w:val="24"/>
        </w:rPr>
        <w:t>Абрамова</w:t>
      </w:r>
    </w:p>
    <w:p w:rsidR="006D6F71" w:rsidRPr="00011E97" w:rsidRDefault="006D6F71" w:rsidP="006D6F71">
      <w:pPr>
        <w:spacing w:after="0" w:line="240" w:lineRule="auto"/>
        <w:jc w:val="center"/>
        <w:rPr>
          <w:b/>
          <w:bCs/>
          <w:sz w:val="24"/>
          <w:szCs w:val="24"/>
        </w:rPr>
      </w:pPr>
      <w:r w:rsidRPr="00011E97">
        <w:rPr>
          <w:sz w:val="24"/>
          <w:szCs w:val="24"/>
        </w:rPr>
        <w:t>Дмитрий Николаевич</w:t>
      </w:r>
      <w:r w:rsidR="004E675E">
        <w:rPr>
          <w:sz w:val="24"/>
          <w:szCs w:val="24"/>
        </w:rPr>
        <w:t xml:space="preserve"> </w:t>
      </w:r>
      <w:proofErr w:type="spellStart"/>
      <w:r>
        <w:rPr>
          <w:b/>
          <w:bCs/>
          <w:sz w:val="24"/>
          <w:szCs w:val="24"/>
        </w:rPr>
        <w:t>Лясин</w:t>
      </w:r>
      <w:proofErr w:type="spellEnd"/>
    </w:p>
    <w:p w:rsidR="006D6F71" w:rsidRPr="00011E97" w:rsidRDefault="006D6F71" w:rsidP="006D6F71">
      <w:pPr>
        <w:spacing w:after="0" w:line="240" w:lineRule="auto"/>
        <w:jc w:val="center"/>
        <w:rPr>
          <w:b/>
          <w:bCs/>
          <w:sz w:val="24"/>
          <w:szCs w:val="24"/>
        </w:rPr>
      </w:pPr>
    </w:p>
    <w:p w:rsidR="006D6F71" w:rsidRPr="00011E97" w:rsidRDefault="006D6F71" w:rsidP="006D6F71">
      <w:pPr>
        <w:spacing w:after="0" w:line="240" w:lineRule="auto"/>
        <w:jc w:val="center"/>
        <w:rPr>
          <w:b/>
          <w:bCs/>
          <w:sz w:val="36"/>
          <w:szCs w:val="36"/>
        </w:rPr>
      </w:pPr>
    </w:p>
    <w:p w:rsidR="006D6F71" w:rsidRDefault="006D6F71" w:rsidP="006D6F71">
      <w:pPr>
        <w:spacing w:after="0" w:line="240" w:lineRule="auto"/>
        <w:jc w:val="center"/>
        <w:rPr>
          <w:b/>
          <w:bCs/>
          <w:sz w:val="36"/>
          <w:szCs w:val="36"/>
        </w:rPr>
      </w:pPr>
    </w:p>
    <w:p w:rsidR="00000E78" w:rsidRDefault="00000E78" w:rsidP="006D6F71">
      <w:pPr>
        <w:spacing w:after="0" w:line="240" w:lineRule="auto"/>
        <w:jc w:val="center"/>
        <w:rPr>
          <w:b/>
          <w:bCs/>
          <w:sz w:val="36"/>
          <w:szCs w:val="36"/>
        </w:rPr>
      </w:pPr>
    </w:p>
    <w:p w:rsidR="00000E78" w:rsidRDefault="00000E78" w:rsidP="006D6F71">
      <w:pPr>
        <w:spacing w:after="0" w:line="240" w:lineRule="auto"/>
        <w:jc w:val="center"/>
        <w:rPr>
          <w:b/>
          <w:bCs/>
          <w:sz w:val="36"/>
          <w:szCs w:val="36"/>
        </w:rPr>
      </w:pPr>
    </w:p>
    <w:p w:rsidR="00000E78" w:rsidRDefault="00000E78" w:rsidP="006D6F71">
      <w:pPr>
        <w:spacing w:after="0" w:line="240" w:lineRule="auto"/>
        <w:jc w:val="center"/>
        <w:rPr>
          <w:b/>
          <w:bCs/>
          <w:sz w:val="36"/>
          <w:szCs w:val="36"/>
        </w:rPr>
      </w:pPr>
    </w:p>
    <w:p w:rsidR="00000E78" w:rsidRDefault="00000E78" w:rsidP="006D6F71">
      <w:pPr>
        <w:spacing w:after="0" w:line="240" w:lineRule="auto"/>
        <w:jc w:val="center"/>
        <w:rPr>
          <w:b/>
          <w:bCs/>
          <w:sz w:val="36"/>
          <w:szCs w:val="36"/>
        </w:rPr>
      </w:pPr>
    </w:p>
    <w:p w:rsidR="00000E78" w:rsidRPr="00011E97" w:rsidRDefault="00000E78" w:rsidP="006D6F71">
      <w:pPr>
        <w:spacing w:after="0" w:line="240" w:lineRule="auto"/>
        <w:jc w:val="center"/>
        <w:rPr>
          <w:b/>
          <w:bCs/>
          <w:sz w:val="36"/>
          <w:szCs w:val="36"/>
        </w:rPr>
      </w:pPr>
    </w:p>
    <w:p w:rsidR="00461546" w:rsidRPr="00461546" w:rsidRDefault="00461546" w:rsidP="00461546">
      <w:pPr>
        <w:jc w:val="center"/>
        <w:rPr>
          <w:bCs/>
          <w:i/>
          <w:sz w:val="24"/>
          <w:szCs w:val="24"/>
        </w:rPr>
      </w:pPr>
      <w:r w:rsidRPr="00461546">
        <w:rPr>
          <w:bCs/>
          <w:i/>
          <w:sz w:val="24"/>
          <w:szCs w:val="24"/>
        </w:rPr>
        <w:t xml:space="preserve">Применение языка функционального программирования </w:t>
      </w:r>
      <w:proofErr w:type="spellStart"/>
      <w:r w:rsidRPr="00461546">
        <w:rPr>
          <w:bCs/>
          <w:i/>
          <w:sz w:val="24"/>
          <w:szCs w:val="24"/>
          <w:lang w:val="en-US"/>
        </w:rPr>
        <w:t>AutoLISP</w:t>
      </w:r>
      <w:proofErr w:type="spellEnd"/>
      <w:r w:rsidRPr="00461546">
        <w:rPr>
          <w:bCs/>
          <w:i/>
          <w:sz w:val="24"/>
          <w:szCs w:val="24"/>
        </w:rPr>
        <w:t xml:space="preserve"> к решению задачи автоматизированного построения типизированных чертежей</w:t>
      </w:r>
    </w:p>
    <w:p w:rsidR="00461546" w:rsidRPr="00461546" w:rsidRDefault="00461546" w:rsidP="00461546">
      <w:pPr>
        <w:jc w:val="center"/>
        <w:rPr>
          <w:bCs/>
          <w:i/>
          <w:sz w:val="24"/>
          <w:szCs w:val="24"/>
        </w:rPr>
      </w:pPr>
      <w:r w:rsidRPr="00461546">
        <w:rPr>
          <w:bCs/>
          <w:i/>
          <w:sz w:val="24"/>
          <w:szCs w:val="24"/>
        </w:rPr>
        <w:t>методические указания к контрольной работе</w:t>
      </w:r>
    </w:p>
    <w:p w:rsidR="006D6F71" w:rsidRDefault="006D6F71" w:rsidP="00233089">
      <w:pPr>
        <w:spacing w:after="0" w:line="240" w:lineRule="auto"/>
        <w:jc w:val="center"/>
        <w:rPr>
          <w:sz w:val="24"/>
          <w:szCs w:val="24"/>
        </w:rPr>
      </w:pPr>
    </w:p>
    <w:p w:rsidR="00000E78" w:rsidRDefault="00000E78" w:rsidP="00233089">
      <w:pPr>
        <w:spacing w:after="0" w:line="240" w:lineRule="auto"/>
        <w:jc w:val="center"/>
        <w:rPr>
          <w:sz w:val="24"/>
          <w:szCs w:val="24"/>
        </w:rPr>
      </w:pPr>
    </w:p>
    <w:p w:rsidR="00000E78" w:rsidRDefault="00000E78" w:rsidP="00233089">
      <w:pPr>
        <w:spacing w:after="0" w:line="240" w:lineRule="auto"/>
        <w:jc w:val="center"/>
        <w:rPr>
          <w:sz w:val="24"/>
          <w:szCs w:val="24"/>
        </w:rPr>
      </w:pPr>
    </w:p>
    <w:p w:rsidR="00000E78" w:rsidRDefault="00000E78" w:rsidP="00233089">
      <w:pPr>
        <w:spacing w:after="0" w:line="240" w:lineRule="auto"/>
        <w:jc w:val="center"/>
        <w:rPr>
          <w:sz w:val="24"/>
          <w:szCs w:val="24"/>
        </w:rPr>
      </w:pPr>
    </w:p>
    <w:p w:rsidR="00000E78" w:rsidRDefault="00000E78" w:rsidP="00233089">
      <w:pPr>
        <w:spacing w:after="0" w:line="240" w:lineRule="auto"/>
        <w:jc w:val="center"/>
        <w:rPr>
          <w:sz w:val="24"/>
          <w:szCs w:val="24"/>
        </w:rPr>
      </w:pPr>
    </w:p>
    <w:p w:rsidR="00000E78" w:rsidRDefault="00000E78" w:rsidP="00233089">
      <w:pPr>
        <w:spacing w:after="0" w:line="240" w:lineRule="auto"/>
        <w:jc w:val="center"/>
        <w:rPr>
          <w:sz w:val="24"/>
          <w:szCs w:val="24"/>
        </w:rPr>
      </w:pPr>
    </w:p>
    <w:p w:rsidR="00000E78" w:rsidRPr="00011E97" w:rsidRDefault="00000E78" w:rsidP="00233089">
      <w:pPr>
        <w:spacing w:after="0" w:line="240" w:lineRule="auto"/>
        <w:jc w:val="center"/>
        <w:rPr>
          <w:sz w:val="24"/>
          <w:szCs w:val="24"/>
        </w:rPr>
      </w:pPr>
    </w:p>
    <w:p w:rsidR="006D6F71" w:rsidRPr="00011E97" w:rsidRDefault="006D6F71" w:rsidP="006D6F71">
      <w:pPr>
        <w:spacing w:after="0" w:line="240" w:lineRule="auto"/>
        <w:jc w:val="center"/>
        <w:rPr>
          <w:sz w:val="24"/>
          <w:szCs w:val="24"/>
        </w:rPr>
      </w:pPr>
      <w:r w:rsidRPr="00011E97">
        <w:rPr>
          <w:sz w:val="24"/>
          <w:szCs w:val="24"/>
        </w:rPr>
        <w:t>План электронных изданий  201</w:t>
      </w:r>
      <w:r w:rsidR="00233089">
        <w:rPr>
          <w:sz w:val="24"/>
          <w:szCs w:val="24"/>
        </w:rPr>
        <w:t>6</w:t>
      </w:r>
      <w:r w:rsidRPr="00011E97">
        <w:rPr>
          <w:sz w:val="24"/>
          <w:szCs w:val="24"/>
        </w:rPr>
        <w:t xml:space="preserve"> г. Поз. № 16В</w:t>
      </w:r>
    </w:p>
    <w:p w:rsidR="006D6F71" w:rsidRPr="00011E97" w:rsidRDefault="006D6F71" w:rsidP="006D6F71">
      <w:pPr>
        <w:spacing w:after="0" w:line="240" w:lineRule="auto"/>
        <w:jc w:val="center"/>
        <w:rPr>
          <w:sz w:val="24"/>
          <w:szCs w:val="24"/>
        </w:rPr>
      </w:pPr>
      <w:r w:rsidRPr="00011E97">
        <w:rPr>
          <w:sz w:val="24"/>
          <w:szCs w:val="24"/>
        </w:rPr>
        <w:t>Подписано на « Выпуск в свет» .</w:t>
      </w:r>
      <w:proofErr w:type="spellStart"/>
      <w:r w:rsidRPr="00011E97">
        <w:rPr>
          <w:sz w:val="24"/>
          <w:szCs w:val="24"/>
        </w:rPr>
        <w:t>Уч</w:t>
      </w:r>
      <w:proofErr w:type="spellEnd"/>
      <w:r w:rsidRPr="00011E97">
        <w:rPr>
          <w:sz w:val="24"/>
          <w:szCs w:val="24"/>
        </w:rPr>
        <w:t>-изд. л. .</w:t>
      </w:r>
    </w:p>
    <w:p w:rsidR="006D6F71" w:rsidRPr="00011E97" w:rsidRDefault="006D6F71" w:rsidP="006D6F71">
      <w:pPr>
        <w:spacing w:after="0" w:line="240" w:lineRule="auto"/>
        <w:jc w:val="center"/>
        <w:rPr>
          <w:sz w:val="24"/>
          <w:szCs w:val="24"/>
        </w:rPr>
      </w:pPr>
      <w:r w:rsidRPr="00011E97">
        <w:rPr>
          <w:sz w:val="24"/>
          <w:szCs w:val="24"/>
        </w:rPr>
        <w:t xml:space="preserve">На </w:t>
      </w:r>
      <w:proofErr w:type="spellStart"/>
      <w:r w:rsidRPr="00011E97">
        <w:rPr>
          <w:sz w:val="24"/>
          <w:szCs w:val="24"/>
        </w:rPr>
        <w:t>магнитоносителе</w:t>
      </w:r>
      <w:proofErr w:type="spellEnd"/>
      <w:r w:rsidRPr="00011E97">
        <w:rPr>
          <w:sz w:val="24"/>
          <w:szCs w:val="24"/>
        </w:rPr>
        <w:t>.</w:t>
      </w:r>
    </w:p>
    <w:p w:rsidR="006D6F71" w:rsidRPr="00011E97" w:rsidRDefault="006D6F71" w:rsidP="006D6F71">
      <w:pPr>
        <w:spacing w:after="0" w:line="240" w:lineRule="auto"/>
        <w:jc w:val="center"/>
        <w:rPr>
          <w:sz w:val="24"/>
          <w:szCs w:val="24"/>
        </w:rPr>
      </w:pPr>
      <w:r w:rsidRPr="00011E97">
        <w:rPr>
          <w:sz w:val="24"/>
          <w:szCs w:val="24"/>
        </w:rPr>
        <w:t>Волгоградский государственный технический университет.</w:t>
      </w:r>
    </w:p>
    <w:p w:rsidR="006D6F71" w:rsidRPr="00A674A2" w:rsidRDefault="00515F56" w:rsidP="006D6F71">
      <w:pPr>
        <w:spacing w:after="0" w:line="240" w:lineRule="auto"/>
        <w:jc w:val="center"/>
      </w:pPr>
      <w:r>
        <w:rPr>
          <w:noProof/>
          <w:sz w:val="24"/>
          <w:szCs w:val="24"/>
          <w:lang w:eastAsia="ru-RU"/>
        </w:rPr>
        <w:pict>
          <v:rect id="_x0000_s1208" style="position:absolute;left:0;text-align:left;margin-left:201.6pt;margin-top:246.3pt;width:90.7pt;height:37pt;z-index:251675648" stroked="f"/>
        </w:pict>
      </w:r>
      <w:r>
        <w:rPr>
          <w:noProof/>
          <w:sz w:val="24"/>
          <w:szCs w:val="24"/>
          <w:lang w:eastAsia="ru-RU"/>
        </w:rPr>
        <w:pict>
          <v:rect id="_x0000_s1207" style="position:absolute;left:0;text-align:left;margin-left:201.6pt;margin-top:422.15pt;width:83.25pt;height:38.25pt;z-index:251674624" stroked="f"/>
        </w:pict>
      </w:r>
      <w:r w:rsidR="006D6F71" w:rsidRPr="00011E97">
        <w:rPr>
          <w:sz w:val="24"/>
          <w:szCs w:val="24"/>
        </w:rPr>
        <w:t>400131, г. Волгоград, пр. Ленина, 28, корп. 1.</w:t>
      </w:r>
    </w:p>
    <w:sectPr w:rsidR="006D6F71" w:rsidRPr="00A674A2" w:rsidSect="00EA73B1">
      <w:footerReference w:type="default" r:id="rId29"/>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56" w:rsidRDefault="00515F56" w:rsidP="0023173E">
      <w:pPr>
        <w:spacing w:after="0" w:line="240" w:lineRule="auto"/>
      </w:pPr>
      <w:r>
        <w:separator/>
      </w:r>
    </w:p>
  </w:endnote>
  <w:endnote w:type="continuationSeparator" w:id="0">
    <w:p w:rsidR="00515F56" w:rsidRDefault="00515F56" w:rsidP="00231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ST type A">
    <w:altName w:val="Segoe Script"/>
    <w:charset w:val="CC"/>
    <w:family w:val="auto"/>
    <w:pitch w:val="variable"/>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80280"/>
      <w:docPartObj>
        <w:docPartGallery w:val="Page Numbers (Bottom of Page)"/>
        <w:docPartUnique/>
      </w:docPartObj>
    </w:sdtPr>
    <w:sdtEndPr/>
    <w:sdtContent>
      <w:p w:rsidR="00EA73B1" w:rsidRDefault="00AD0483">
        <w:pPr>
          <w:pStyle w:val="af6"/>
          <w:jc w:val="center"/>
        </w:pPr>
        <w:r>
          <w:fldChar w:fldCharType="begin"/>
        </w:r>
        <w:r w:rsidR="00EA73B1">
          <w:instrText xml:space="preserve"> PAGE   \* MERGEFORMAT </w:instrText>
        </w:r>
        <w:r>
          <w:fldChar w:fldCharType="separate"/>
        </w:r>
        <w:r w:rsidR="00620B3F">
          <w:rPr>
            <w:noProof/>
          </w:rPr>
          <w:t>51</w:t>
        </w:r>
        <w:r>
          <w:rPr>
            <w:noProof/>
          </w:rPr>
          <w:fldChar w:fldCharType="end"/>
        </w:r>
      </w:p>
    </w:sdtContent>
  </w:sdt>
  <w:p w:rsidR="00EA73B1" w:rsidRDefault="00EA73B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56" w:rsidRDefault="00515F56" w:rsidP="0023173E">
      <w:pPr>
        <w:spacing w:after="0" w:line="240" w:lineRule="auto"/>
      </w:pPr>
      <w:r>
        <w:separator/>
      </w:r>
    </w:p>
  </w:footnote>
  <w:footnote w:type="continuationSeparator" w:id="0">
    <w:p w:rsidR="00515F56" w:rsidRDefault="00515F56" w:rsidP="00231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lowerLetter"/>
      <w:lvlText w:val="%1."/>
      <w:lvlJc w:val="left"/>
      <w:pPr>
        <w:tabs>
          <w:tab w:val="num" w:pos="0"/>
        </w:tabs>
        <w:ind w:left="1477" w:hanging="360"/>
      </w:pPr>
    </w:lvl>
    <w:lvl w:ilvl="1">
      <w:start w:val="1"/>
      <w:numFmt w:val="lowerRoman"/>
      <w:lvlText w:val="%2."/>
      <w:lvlJc w:val="right"/>
      <w:pPr>
        <w:tabs>
          <w:tab w:val="num" w:pos="0"/>
        </w:tabs>
        <w:ind w:left="2197" w:hanging="360"/>
      </w:pPr>
      <w:rPr>
        <w:rFonts w:ascii="Courier New" w:hAnsi="Courier New" w:cs="Courier New" w:hint="default"/>
        <w:sz w:val="20"/>
      </w:rPr>
    </w:lvl>
    <w:lvl w:ilvl="2">
      <w:start w:val="1"/>
      <w:numFmt w:val="bullet"/>
      <w:lvlText w:val="o"/>
      <w:lvlJc w:val="left"/>
      <w:pPr>
        <w:tabs>
          <w:tab w:val="num" w:pos="0"/>
        </w:tabs>
        <w:ind w:left="2917" w:hanging="180"/>
      </w:pPr>
      <w:rPr>
        <w:rFonts w:ascii="Courier New" w:hAnsi="Courier New"/>
      </w:rPr>
    </w:lvl>
    <w:lvl w:ilvl="3">
      <w:start w:val="1"/>
      <w:numFmt w:val="decimal"/>
      <w:lvlText w:val="%4."/>
      <w:lvlJc w:val="left"/>
      <w:pPr>
        <w:tabs>
          <w:tab w:val="num" w:pos="0"/>
        </w:tabs>
        <w:ind w:left="3637" w:hanging="360"/>
      </w:pPr>
    </w:lvl>
    <w:lvl w:ilvl="4">
      <w:start w:val="1"/>
      <w:numFmt w:val="lowerLetter"/>
      <w:lvlText w:val="%5."/>
      <w:lvlJc w:val="left"/>
      <w:pPr>
        <w:tabs>
          <w:tab w:val="num" w:pos="0"/>
        </w:tabs>
        <w:ind w:left="4357" w:hanging="360"/>
      </w:pPr>
    </w:lvl>
    <w:lvl w:ilvl="5">
      <w:start w:val="1"/>
      <w:numFmt w:val="lowerRoman"/>
      <w:lvlText w:val="%6."/>
      <w:lvlJc w:val="right"/>
      <w:pPr>
        <w:tabs>
          <w:tab w:val="num" w:pos="0"/>
        </w:tabs>
        <w:ind w:left="5077" w:hanging="180"/>
      </w:pPr>
    </w:lvl>
    <w:lvl w:ilvl="6">
      <w:start w:val="1"/>
      <w:numFmt w:val="decimal"/>
      <w:lvlText w:val="%7."/>
      <w:lvlJc w:val="left"/>
      <w:pPr>
        <w:tabs>
          <w:tab w:val="num" w:pos="0"/>
        </w:tabs>
        <w:ind w:left="5797" w:hanging="360"/>
      </w:pPr>
    </w:lvl>
    <w:lvl w:ilvl="7">
      <w:start w:val="1"/>
      <w:numFmt w:val="lowerLetter"/>
      <w:lvlText w:val="%8."/>
      <w:lvlJc w:val="left"/>
      <w:pPr>
        <w:tabs>
          <w:tab w:val="num" w:pos="0"/>
        </w:tabs>
        <w:ind w:left="6517" w:hanging="360"/>
      </w:pPr>
    </w:lvl>
    <w:lvl w:ilvl="8">
      <w:start w:val="1"/>
      <w:numFmt w:val="lowerRoman"/>
      <w:lvlText w:val="%9."/>
      <w:lvlJc w:val="right"/>
      <w:pPr>
        <w:tabs>
          <w:tab w:val="num" w:pos="0"/>
        </w:tabs>
        <w:ind w:left="7237" w:hanging="180"/>
      </w:pPr>
    </w:lvl>
  </w:abstractNum>
  <w:abstractNum w:abstractNumId="1">
    <w:nsid w:val="00000002"/>
    <w:multiLevelType w:val="multilevel"/>
    <w:tmpl w:val="00000002"/>
    <w:name w:val="WW8Num2"/>
    <w:lvl w:ilvl="0">
      <w:start w:val="1"/>
      <w:numFmt w:val="lowerLetter"/>
      <w:lvlText w:val="%1."/>
      <w:lvlJc w:val="left"/>
      <w:pPr>
        <w:tabs>
          <w:tab w:val="num" w:pos="0"/>
        </w:tabs>
        <w:ind w:left="1477" w:hanging="360"/>
      </w:pPr>
      <w:rPr>
        <w:rFonts w:ascii="Symbol" w:hAnsi="Symbol" w:cs="Symbol" w:hint="default"/>
      </w:rPr>
    </w:lvl>
    <w:lvl w:ilvl="1">
      <w:start w:val="1"/>
      <w:numFmt w:val="lowerRoman"/>
      <w:lvlText w:val="%2."/>
      <w:lvlJc w:val="right"/>
      <w:pPr>
        <w:tabs>
          <w:tab w:val="num" w:pos="0"/>
        </w:tabs>
        <w:ind w:left="2062" w:hanging="360"/>
      </w:pPr>
      <w:rPr>
        <w:rFonts w:ascii="Courier New" w:hAnsi="Courier New" w:cs="Courier New" w:hint="default"/>
      </w:rPr>
    </w:lvl>
    <w:lvl w:ilvl="2">
      <w:start w:val="1"/>
      <w:numFmt w:val="bullet"/>
      <w:lvlText w:val="o"/>
      <w:lvlJc w:val="left"/>
      <w:pPr>
        <w:tabs>
          <w:tab w:val="num" w:pos="0"/>
        </w:tabs>
        <w:ind w:left="2917" w:hanging="180"/>
      </w:pPr>
      <w:rPr>
        <w:rFonts w:ascii="Courier New" w:hAnsi="Courier New" w:cs="Wingdings" w:hint="default"/>
        <w:sz w:val="28"/>
        <w:szCs w:val="28"/>
      </w:rPr>
    </w:lvl>
    <w:lvl w:ilvl="3">
      <w:start w:val="1"/>
      <w:numFmt w:val="decimal"/>
      <w:lvlText w:val="%4."/>
      <w:lvlJc w:val="left"/>
      <w:pPr>
        <w:tabs>
          <w:tab w:val="num" w:pos="0"/>
        </w:tabs>
        <w:ind w:left="3637" w:hanging="360"/>
      </w:pPr>
    </w:lvl>
    <w:lvl w:ilvl="4">
      <w:start w:val="1"/>
      <w:numFmt w:val="lowerLetter"/>
      <w:lvlText w:val="%5."/>
      <w:lvlJc w:val="left"/>
      <w:pPr>
        <w:tabs>
          <w:tab w:val="num" w:pos="0"/>
        </w:tabs>
        <w:ind w:left="4357" w:hanging="360"/>
      </w:pPr>
    </w:lvl>
    <w:lvl w:ilvl="5">
      <w:start w:val="1"/>
      <w:numFmt w:val="lowerRoman"/>
      <w:lvlText w:val="%6."/>
      <w:lvlJc w:val="right"/>
      <w:pPr>
        <w:tabs>
          <w:tab w:val="num" w:pos="0"/>
        </w:tabs>
        <w:ind w:left="5077" w:hanging="180"/>
      </w:pPr>
    </w:lvl>
    <w:lvl w:ilvl="6">
      <w:start w:val="1"/>
      <w:numFmt w:val="decimal"/>
      <w:lvlText w:val="%7."/>
      <w:lvlJc w:val="left"/>
      <w:pPr>
        <w:tabs>
          <w:tab w:val="num" w:pos="0"/>
        </w:tabs>
        <w:ind w:left="5797" w:hanging="360"/>
      </w:pPr>
    </w:lvl>
    <w:lvl w:ilvl="7">
      <w:start w:val="1"/>
      <w:numFmt w:val="lowerLetter"/>
      <w:lvlText w:val="%8."/>
      <w:lvlJc w:val="left"/>
      <w:pPr>
        <w:tabs>
          <w:tab w:val="num" w:pos="0"/>
        </w:tabs>
        <w:ind w:left="6517" w:hanging="360"/>
      </w:pPr>
    </w:lvl>
    <w:lvl w:ilvl="8">
      <w:start w:val="1"/>
      <w:numFmt w:val="lowerRoman"/>
      <w:lvlText w:val="%9."/>
      <w:lvlJc w:val="right"/>
      <w:pPr>
        <w:tabs>
          <w:tab w:val="num" w:pos="0"/>
        </w:tabs>
        <w:ind w:left="7237" w:hanging="180"/>
      </w:pPr>
    </w:lvl>
  </w:abstractNum>
  <w:abstractNum w:abstractNumId="2">
    <w:nsid w:val="00000003"/>
    <w:multiLevelType w:val="multilevel"/>
    <w:tmpl w:val="DCA2AF0A"/>
    <w:name w:val="WW8Num3"/>
    <w:lvl w:ilvl="0">
      <w:start w:val="1"/>
      <w:numFmt w:val="lowerLetter"/>
      <w:lvlText w:val="%1."/>
      <w:lvlJc w:val="left"/>
      <w:pPr>
        <w:tabs>
          <w:tab w:val="num" w:pos="1477"/>
        </w:tabs>
        <w:ind w:left="1477" w:hanging="360"/>
      </w:pPr>
      <w:rPr>
        <w:b w:val="0"/>
      </w:rPr>
    </w:lvl>
    <w:lvl w:ilvl="1">
      <w:start w:val="1"/>
      <w:numFmt w:val="bullet"/>
      <w:lvlText w:val="o"/>
      <w:lvlJc w:val="left"/>
      <w:pPr>
        <w:tabs>
          <w:tab w:val="num" w:pos="2197"/>
        </w:tabs>
        <w:ind w:left="2197" w:hanging="360"/>
      </w:pPr>
      <w:rPr>
        <w:rFonts w:ascii="Courier New" w:hAnsi="Courier New"/>
      </w:rPr>
    </w:lvl>
    <w:lvl w:ilvl="2">
      <w:start w:val="1"/>
      <w:numFmt w:val="decimal"/>
      <w:lvlText w:val="%3."/>
      <w:lvlJc w:val="left"/>
      <w:pPr>
        <w:tabs>
          <w:tab w:val="num" w:pos="2917"/>
        </w:tabs>
        <w:ind w:left="2917" w:hanging="360"/>
      </w:pPr>
      <w:rPr>
        <w:rFonts w:ascii="Courier New" w:hAnsi="Courier New" w:cs="Courier New" w:hint="default"/>
      </w:rPr>
    </w:lvl>
    <w:lvl w:ilvl="3">
      <w:start w:val="1"/>
      <w:numFmt w:val="decimal"/>
      <w:lvlText w:val="%4."/>
      <w:lvlJc w:val="left"/>
      <w:pPr>
        <w:tabs>
          <w:tab w:val="num" w:pos="3637"/>
        </w:tabs>
        <w:ind w:left="3637" w:hanging="360"/>
      </w:pPr>
    </w:lvl>
    <w:lvl w:ilvl="4">
      <w:start w:val="1"/>
      <w:numFmt w:val="decimal"/>
      <w:lvlText w:val="%5."/>
      <w:lvlJc w:val="left"/>
      <w:pPr>
        <w:tabs>
          <w:tab w:val="num" w:pos="4357"/>
        </w:tabs>
        <w:ind w:left="4357" w:hanging="360"/>
      </w:pPr>
    </w:lvl>
    <w:lvl w:ilvl="5">
      <w:start w:val="1"/>
      <w:numFmt w:val="decimal"/>
      <w:lvlText w:val="%6."/>
      <w:lvlJc w:val="left"/>
      <w:pPr>
        <w:tabs>
          <w:tab w:val="num" w:pos="5077"/>
        </w:tabs>
        <w:ind w:left="5077" w:hanging="360"/>
      </w:pPr>
    </w:lvl>
    <w:lvl w:ilvl="6">
      <w:start w:val="1"/>
      <w:numFmt w:val="decimal"/>
      <w:lvlText w:val="%7."/>
      <w:lvlJc w:val="left"/>
      <w:pPr>
        <w:tabs>
          <w:tab w:val="num" w:pos="5797"/>
        </w:tabs>
        <w:ind w:left="5797" w:hanging="360"/>
      </w:pPr>
    </w:lvl>
    <w:lvl w:ilvl="7">
      <w:start w:val="1"/>
      <w:numFmt w:val="decimal"/>
      <w:lvlText w:val="%8."/>
      <w:lvlJc w:val="left"/>
      <w:pPr>
        <w:tabs>
          <w:tab w:val="num" w:pos="6517"/>
        </w:tabs>
        <w:ind w:left="6517" w:hanging="360"/>
      </w:pPr>
    </w:lvl>
    <w:lvl w:ilvl="8">
      <w:start w:val="1"/>
      <w:numFmt w:val="decimal"/>
      <w:lvlText w:val="%9."/>
      <w:lvlJc w:val="left"/>
      <w:pPr>
        <w:tabs>
          <w:tab w:val="num" w:pos="7237"/>
        </w:tabs>
        <w:ind w:left="7237" w:hanging="360"/>
      </w:pPr>
    </w:lvl>
  </w:abstractNum>
  <w:abstractNum w:abstractNumId="3">
    <w:nsid w:val="00000004"/>
    <w:multiLevelType w:val="multilevel"/>
    <w:tmpl w:val="00000004"/>
    <w:name w:val="WW8Num4"/>
    <w:lvl w:ilvl="0">
      <w:start w:val="1"/>
      <w:numFmt w:val="lowerLetter"/>
      <w:lvlText w:val="%1."/>
      <w:lvlJc w:val="left"/>
      <w:pPr>
        <w:tabs>
          <w:tab w:val="num" w:pos="1477"/>
        </w:tabs>
        <w:ind w:left="1477" w:hanging="360"/>
      </w:pPr>
    </w:lvl>
    <w:lvl w:ilvl="1">
      <w:start w:val="1"/>
      <w:numFmt w:val="bullet"/>
      <w:lvlText w:val="o"/>
      <w:lvlJc w:val="left"/>
      <w:pPr>
        <w:tabs>
          <w:tab w:val="num" w:pos="2197"/>
        </w:tabs>
        <w:ind w:left="2197" w:hanging="360"/>
      </w:pPr>
      <w:rPr>
        <w:rFonts w:ascii="Courier New" w:hAnsi="Courier New"/>
      </w:rPr>
    </w:lvl>
    <w:lvl w:ilvl="2">
      <w:start w:val="1"/>
      <w:numFmt w:val="decimal"/>
      <w:lvlText w:val="%3."/>
      <w:lvlJc w:val="left"/>
      <w:pPr>
        <w:tabs>
          <w:tab w:val="num" w:pos="2917"/>
        </w:tabs>
        <w:ind w:left="2917" w:hanging="360"/>
      </w:pPr>
    </w:lvl>
    <w:lvl w:ilvl="3">
      <w:start w:val="1"/>
      <w:numFmt w:val="decimal"/>
      <w:lvlText w:val="%4."/>
      <w:lvlJc w:val="left"/>
      <w:pPr>
        <w:tabs>
          <w:tab w:val="num" w:pos="3637"/>
        </w:tabs>
        <w:ind w:left="3637" w:hanging="360"/>
      </w:pPr>
    </w:lvl>
    <w:lvl w:ilvl="4">
      <w:start w:val="1"/>
      <w:numFmt w:val="decimal"/>
      <w:lvlText w:val="%5."/>
      <w:lvlJc w:val="left"/>
      <w:pPr>
        <w:tabs>
          <w:tab w:val="num" w:pos="4357"/>
        </w:tabs>
        <w:ind w:left="4357" w:hanging="360"/>
      </w:pPr>
    </w:lvl>
    <w:lvl w:ilvl="5">
      <w:start w:val="1"/>
      <w:numFmt w:val="decimal"/>
      <w:lvlText w:val="%6."/>
      <w:lvlJc w:val="left"/>
      <w:pPr>
        <w:tabs>
          <w:tab w:val="num" w:pos="5077"/>
        </w:tabs>
        <w:ind w:left="5077" w:hanging="360"/>
      </w:pPr>
    </w:lvl>
    <w:lvl w:ilvl="6">
      <w:start w:val="1"/>
      <w:numFmt w:val="decimal"/>
      <w:lvlText w:val="%7."/>
      <w:lvlJc w:val="left"/>
      <w:pPr>
        <w:tabs>
          <w:tab w:val="num" w:pos="5797"/>
        </w:tabs>
        <w:ind w:left="5797" w:hanging="360"/>
      </w:pPr>
    </w:lvl>
    <w:lvl w:ilvl="7">
      <w:start w:val="1"/>
      <w:numFmt w:val="decimal"/>
      <w:lvlText w:val="%8."/>
      <w:lvlJc w:val="left"/>
      <w:pPr>
        <w:tabs>
          <w:tab w:val="num" w:pos="6517"/>
        </w:tabs>
        <w:ind w:left="6517" w:hanging="360"/>
      </w:pPr>
    </w:lvl>
    <w:lvl w:ilvl="8">
      <w:start w:val="1"/>
      <w:numFmt w:val="decimal"/>
      <w:lvlText w:val="%9."/>
      <w:lvlJc w:val="left"/>
      <w:pPr>
        <w:tabs>
          <w:tab w:val="num" w:pos="7237"/>
        </w:tabs>
        <w:ind w:left="7237" w:hanging="360"/>
      </w:pPr>
    </w:lvl>
  </w:abstractNum>
  <w:abstractNum w:abstractNumId="4">
    <w:nsid w:val="00000005"/>
    <w:multiLevelType w:val="singleLevel"/>
    <w:tmpl w:val="00000005"/>
    <w:name w:val="WW8Num5"/>
    <w:lvl w:ilvl="0">
      <w:start w:val="1"/>
      <w:numFmt w:val="bullet"/>
      <w:lvlText w:val=""/>
      <w:lvlJc w:val="left"/>
      <w:pPr>
        <w:tabs>
          <w:tab w:val="num" w:pos="0"/>
        </w:tabs>
        <w:ind w:left="1117" w:hanging="360"/>
      </w:pPr>
      <w:rPr>
        <w:rFonts w:ascii="Symbol" w:hAnsi="Symbol" w:cs="Times New Roman" w:hint="default"/>
        <w:b w:val="0"/>
        <w:i w:val="0"/>
        <w:sz w:val="24"/>
        <w:szCs w:val="28"/>
      </w:rPr>
    </w:lvl>
  </w:abstractNum>
  <w:abstractNum w:abstractNumId="5">
    <w:nsid w:val="00000006"/>
    <w:multiLevelType w:val="multilevel"/>
    <w:tmpl w:val="59E07CDA"/>
    <w:name w:val="WW8Num6"/>
    <w:lvl w:ilvl="0">
      <w:start w:val="1"/>
      <w:numFmt w:val="decimal"/>
      <w:lvlText w:val="%1."/>
      <w:lvlJc w:val="left"/>
      <w:pPr>
        <w:tabs>
          <w:tab w:val="num" w:pos="0"/>
        </w:tabs>
        <w:ind w:left="757" w:hanging="360"/>
      </w:pPr>
      <w:rPr>
        <w:rFonts w:hint="default"/>
        <w:b/>
        <w:i w:val="0"/>
        <w:sz w:val="28"/>
        <w:szCs w:val="28"/>
      </w:rPr>
    </w:lvl>
    <w:lvl w:ilvl="1">
      <w:start w:val="1"/>
      <w:numFmt w:val="lowerLetter"/>
      <w:lvlText w:val="%2."/>
      <w:lvlJc w:val="left"/>
      <w:pPr>
        <w:tabs>
          <w:tab w:val="num" w:pos="0"/>
        </w:tabs>
        <w:ind w:left="1477" w:hanging="360"/>
      </w:pPr>
      <w:rPr>
        <w:i/>
        <w:sz w:val="28"/>
        <w:szCs w:val="28"/>
      </w:rPr>
    </w:lvl>
    <w:lvl w:ilvl="2">
      <w:start w:val="1"/>
      <w:numFmt w:val="lowerRoman"/>
      <w:lvlText w:val="%3."/>
      <w:lvlJc w:val="right"/>
      <w:pPr>
        <w:tabs>
          <w:tab w:val="num" w:pos="0"/>
        </w:tabs>
        <w:ind w:left="2197" w:hanging="180"/>
      </w:pPr>
    </w:lvl>
    <w:lvl w:ilvl="3">
      <w:start w:val="1"/>
      <w:numFmt w:val="decimal"/>
      <w:lvlText w:val="%4."/>
      <w:lvlJc w:val="left"/>
      <w:pPr>
        <w:tabs>
          <w:tab w:val="num" w:pos="0"/>
        </w:tabs>
        <w:ind w:left="2917" w:hanging="360"/>
      </w:pPr>
    </w:lvl>
    <w:lvl w:ilvl="4">
      <w:start w:val="1"/>
      <w:numFmt w:val="lowerLetter"/>
      <w:lvlText w:val="%5."/>
      <w:lvlJc w:val="left"/>
      <w:pPr>
        <w:tabs>
          <w:tab w:val="num" w:pos="0"/>
        </w:tabs>
        <w:ind w:left="3637" w:hanging="360"/>
      </w:pPr>
    </w:lvl>
    <w:lvl w:ilvl="5">
      <w:start w:val="1"/>
      <w:numFmt w:val="lowerRoman"/>
      <w:lvlText w:val="%6."/>
      <w:lvlJc w:val="right"/>
      <w:pPr>
        <w:tabs>
          <w:tab w:val="num" w:pos="0"/>
        </w:tabs>
        <w:ind w:left="4357" w:hanging="180"/>
      </w:pPr>
    </w:lvl>
    <w:lvl w:ilvl="6">
      <w:start w:val="1"/>
      <w:numFmt w:val="decimal"/>
      <w:lvlText w:val="%7."/>
      <w:lvlJc w:val="left"/>
      <w:pPr>
        <w:tabs>
          <w:tab w:val="num" w:pos="0"/>
        </w:tabs>
        <w:ind w:left="5077" w:hanging="360"/>
      </w:pPr>
    </w:lvl>
    <w:lvl w:ilvl="7">
      <w:start w:val="1"/>
      <w:numFmt w:val="lowerLetter"/>
      <w:lvlText w:val="%8."/>
      <w:lvlJc w:val="left"/>
      <w:pPr>
        <w:tabs>
          <w:tab w:val="num" w:pos="0"/>
        </w:tabs>
        <w:ind w:left="5797" w:hanging="360"/>
      </w:pPr>
    </w:lvl>
    <w:lvl w:ilvl="8">
      <w:start w:val="1"/>
      <w:numFmt w:val="lowerRoman"/>
      <w:lvlText w:val="%9."/>
      <w:lvlJc w:val="right"/>
      <w:pPr>
        <w:tabs>
          <w:tab w:val="num" w:pos="0"/>
        </w:tabs>
        <w:ind w:left="6517" w:hanging="180"/>
      </w:pPr>
    </w:lvl>
  </w:abstractNum>
  <w:abstractNum w:abstractNumId="6">
    <w:nsid w:val="00000007"/>
    <w:multiLevelType w:val="singleLevel"/>
    <w:tmpl w:val="00000007"/>
    <w:name w:val="WW8Num7"/>
    <w:lvl w:ilvl="0">
      <w:start w:val="1"/>
      <w:numFmt w:val="decimal"/>
      <w:lvlText w:val="%1."/>
      <w:lvlJc w:val="left"/>
      <w:pPr>
        <w:tabs>
          <w:tab w:val="num" w:pos="0"/>
        </w:tabs>
        <w:ind w:left="757" w:hanging="360"/>
      </w:pPr>
      <w:rPr>
        <w:sz w:val="28"/>
        <w:szCs w:val="28"/>
      </w:rPr>
    </w:lvl>
  </w:abstractNum>
  <w:abstractNum w:abstractNumId="7">
    <w:nsid w:val="00000009"/>
    <w:multiLevelType w:val="singleLevel"/>
    <w:tmpl w:val="00000009"/>
    <w:name w:val="WW8Num9"/>
    <w:lvl w:ilvl="0">
      <w:start w:val="1"/>
      <w:numFmt w:val="lowerLetter"/>
      <w:lvlText w:val="%1."/>
      <w:lvlJc w:val="left"/>
      <w:pPr>
        <w:tabs>
          <w:tab w:val="num" w:pos="0"/>
        </w:tabs>
        <w:ind w:left="1477" w:hanging="360"/>
      </w:pPr>
      <w:rPr>
        <w:i/>
        <w:sz w:val="28"/>
        <w:szCs w:val="28"/>
      </w:rPr>
    </w:lvl>
  </w:abstractNum>
  <w:abstractNum w:abstractNumId="8">
    <w:nsid w:val="0000000A"/>
    <w:multiLevelType w:val="singleLevel"/>
    <w:tmpl w:val="0000000A"/>
    <w:name w:val="WW8Num10"/>
    <w:lvl w:ilvl="0">
      <w:start w:val="5"/>
      <w:numFmt w:val="decimal"/>
      <w:lvlText w:val="%1."/>
      <w:lvlJc w:val="left"/>
      <w:pPr>
        <w:tabs>
          <w:tab w:val="num" w:pos="0"/>
        </w:tabs>
        <w:ind w:left="720" w:hanging="360"/>
      </w:pPr>
      <w:rPr>
        <w:b w:val="0"/>
        <w:i/>
        <w:sz w:val="28"/>
        <w:szCs w:val="28"/>
      </w:rPr>
    </w:lvl>
  </w:abstractNum>
  <w:abstractNum w:abstractNumId="9">
    <w:nsid w:val="0000000B"/>
    <w:multiLevelType w:val="multilevel"/>
    <w:tmpl w:val="0000000B"/>
    <w:name w:val="WW8Num11"/>
    <w:lvl w:ilvl="0">
      <w:start w:val="1"/>
      <w:numFmt w:val="decimal"/>
      <w:lvlText w:val="%1."/>
      <w:lvlJc w:val="left"/>
      <w:pPr>
        <w:tabs>
          <w:tab w:val="num" w:pos="720"/>
        </w:tabs>
        <w:ind w:left="720" w:hanging="360"/>
      </w:pPr>
      <w:rPr>
        <w:rFonts w:ascii="Symbol" w:hAnsi="Symbol" w:cs="Symbol" w:hint="default"/>
        <w:b/>
        <w:sz w:val="28"/>
        <w:szCs w:val="28"/>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60E0494"/>
    <w:multiLevelType w:val="hybridMultilevel"/>
    <w:tmpl w:val="F802301A"/>
    <w:lvl w:ilvl="0" w:tplc="9BFEFA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F771F8"/>
    <w:multiLevelType w:val="hybridMultilevel"/>
    <w:tmpl w:val="0234EF8C"/>
    <w:name w:val="WW8Num3222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nsid w:val="0BD512DC"/>
    <w:multiLevelType w:val="hybridMultilevel"/>
    <w:tmpl w:val="20A2718C"/>
    <w:lvl w:ilvl="0" w:tplc="4BCEACEA">
      <w:start w:val="2"/>
      <w:numFmt w:val="decimal"/>
      <w:lvlText w:val="%1."/>
      <w:lvlJc w:val="left"/>
      <w:pPr>
        <w:tabs>
          <w:tab w:val="num" w:pos="360"/>
        </w:tabs>
        <w:ind w:left="360" w:hanging="360"/>
      </w:pPr>
      <w:rPr>
        <w:rFonts w:hint="default"/>
      </w:rPr>
    </w:lvl>
    <w:lvl w:ilvl="1" w:tplc="0419000B">
      <w:start w:val="1"/>
      <w:numFmt w:val="bullet"/>
      <w:lvlText w:val=""/>
      <w:lvlJc w:val="left"/>
      <w:pPr>
        <w:ind w:left="1080" w:hanging="360"/>
      </w:pPr>
      <w:rPr>
        <w:rFonts w:ascii="Wingdings" w:hAnsi="Wingding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50C2517"/>
    <w:multiLevelType w:val="hybridMultilevel"/>
    <w:tmpl w:val="576A18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nsid w:val="182903CB"/>
    <w:multiLevelType w:val="hybridMultilevel"/>
    <w:tmpl w:val="65722126"/>
    <w:name w:val="WW8Num3222222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5">
    <w:nsid w:val="1E166CE3"/>
    <w:multiLevelType w:val="hybridMultilevel"/>
    <w:tmpl w:val="028026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7C4256"/>
    <w:multiLevelType w:val="hybridMultilevel"/>
    <w:tmpl w:val="F55EA15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26070D19"/>
    <w:multiLevelType w:val="hybridMultilevel"/>
    <w:tmpl w:val="78641D04"/>
    <w:name w:val="WW8Num322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9777989"/>
    <w:multiLevelType w:val="hybridMultilevel"/>
    <w:tmpl w:val="9E3AB988"/>
    <w:name w:val="WW8Num322222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nsid w:val="2F3B2501"/>
    <w:multiLevelType w:val="multilevel"/>
    <w:tmpl w:val="F220351E"/>
    <w:numStyleLink w:val="a"/>
  </w:abstractNum>
  <w:abstractNum w:abstractNumId="20">
    <w:nsid w:val="33C41E2F"/>
    <w:multiLevelType w:val="hybridMultilevel"/>
    <w:tmpl w:val="D332BB42"/>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nsid w:val="362A3245"/>
    <w:multiLevelType w:val="hybridMultilevel"/>
    <w:tmpl w:val="956A9F5E"/>
    <w:lvl w:ilvl="0" w:tplc="0419000B">
      <w:start w:val="1"/>
      <w:numFmt w:val="bullet"/>
      <w:lvlText w:val=""/>
      <w:lvlJc w:val="left"/>
      <w:pPr>
        <w:tabs>
          <w:tab w:val="num" w:pos="0"/>
        </w:tabs>
        <w:ind w:left="0" w:hanging="360"/>
      </w:pPr>
      <w:rPr>
        <w:rFonts w:ascii="Wingdings" w:hAnsi="Wingdings" w:hint="default"/>
        <w:b w:val="0"/>
        <w:sz w:val="28"/>
        <w:szCs w:val="28"/>
      </w:rPr>
    </w:lvl>
    <w:lvl w:ilvl="1" w:tplc="04190019">
      <w:start w:val="1"/>
      <w:numFmt w:val="lowerLetter"/>
      <w:lvlText w:val="%2."/>
      <w:lvlJc w:val="left"/>
      <w:pPr>
        <w:tabs>
          <w:tab w:val="num" w:pos="1080"/>
        </w:tabs>
        <w:ind w:left="1080" w:hanging="360"/>
      </w:pPr>
    </w:lvl>
    <w:lvl w:ilvl="2" w:tplc="8B92F1DE">
      <w:numFmt w:val="bullet"/>
      <w:lvlText w:val=""/>
      <w:lvlJc w:val="left"/>
      <w:pPr>
        <w:tabs>
          <w:tab w:val="num" w:pos="1800"/>
        </w:tabs>
        <w:ind w:left="1800" w:hanging="180"/>
      </w:pPr>
      <w:rPr>
        <w:rFonts w:ascii="Symbol" w:eastAsia="Times New Roman" w:hAnsi="Symbol" w:cs="Times New Roman"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90B2AE6"/>
    <w:multiLevelType w:val="hybridMultilevel"/>
    <w:tmpl w:val="D4E054B6"/>
    <w:name w:val="WW8Num322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A64498"/>
    <w:multiLevelType w:val="hybridMultilevel"/>
    <w:tmpl w:val="B2D4DD08"/>
    <w:lvl w:ilvl="0" w:tplc="4BCEA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EA692D"/>
    <w:multiLevelType w:val="hybridMultilevel"/>
    <w:tmpl w:val="587E38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B4B3BA1"/>
    <w:multiLevelType w:val="hybridMultilevel"/>
    <w:tmpl w:val="7BE80A94"/>
    <w:name w:val="WW8Num83"/>
    <w:lvl w:ilvl="0" w:tplc="042C522A">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7E10B4"/>
    <w:multiLevelType w:val="hybridMultilevel"/>
    <w:tmpl w:val="A378BCA2"/>
    <w:lvl w:ilvl="0" w:tplc="4BA68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AE25012"/>
    <w:multiLevelType w:val="hybridMultilevel"/>
    <w:tmpl w:val="0BFE78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C712721"/>
    <w:multiLevelType w:val="hybridMultilevel"/>
    <w:tmpl w:val="C9D227D8"/>
    <w:name w:val="WW8Num832"/>
    <w:lvl w:ilvl="0" w:tplc="042C5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2C522A">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2161DB"/>
    <w:multiLevelType w:val="multilevel"/>
    <w:tmpl w:val="F220351E"/>
    <w:styleLink w:val="a"/>
    <w:lvl w:ilvl="0">
      <w:start w:val="1"/>
      <w:numFmt w:val="decimal"/>
      <w:pStyle w:val="PrNum"/>
      <w:lvlText w:val="%1)"/>
      <w:lvlJc w:val="left"/>
      <w:pPr>
        <w:tabs>
          <w:tab w:val="num" w:pos="1021"/>
        </w:tabs>
        <w:ind w:left="1021" w:hanging="454"/>
      </w:pPr>
      <w:rPr>
        <w:rFonts w:ascii="Arial" w:hAnsi="Arial"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66B85CF3"/>
    <w:multiLevelType w:val="hybridMultilevel"/>
    <w:tmpl w:val="37F400C6"/>
    <w:lvl w:ilvl="0" w:tplc="0419000B">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1">
    <w:nsid w:val="6C2F040B"/>
    <w:multiLevelType w:val="hybridMultilevel"/>
    <w:tmpl w:val="A986FC0C"/>
    <w:lvl w:ilvl="0" w:tplc="04190001">
      <w:start w:val="1"/>
      <w:numFmt w:val="bullet"/>
      <w:lvlText w:val=""/>
      <w:lvlJc w:val="left"/>
      <w:pPr>
        <w:ind w:left="567" w:hanging="360"/>
      </w:pPr>
      <w:rPr>
        <w:rFonts w:ascii="Symbol" w:hAnsi="Symbol"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32">
    <w:nsid w:val="6E434E11"/>
    <w:multiLevelType w:val="hybridMultilevel"/>
    <w:tmpl w:val="4D52BED4"/>
    <w:lvl w:ilvl="0" w:tplc="0419000B">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3">
    <w:nsid w:val="705E03A7"/>
    <w:multiLevelType w:val="hybridMultilevel"/>
    <w:tmpl w:val="93384A42"/>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4E84C41"/>
    <w:multiLevelType w:val="multilevel"/>
    <w:tmpl w:val="B1B2AB6C"/>
    <w:name w:val="WW8Num322"/>
    <w:lvl w:ilvl="0">
      <w:numFmt w:val="decimal"/>
      <w:lvlText w:val="%1."/>
      <w:lvlJc w:val="left"/>
      <w:pPr>
        <w:tabs>
          <w:tab w:val="num" w:pos="1477"/>
        </w:tabs>
        <w:ind w:left="1477" w:hanging="360"/>
      </w:pPr>
      <w:rPr>
        <w:rFonts w:hint="default"/>
        <w:b w:val="0"/>
      </w:rPr>
    </w:lvl>
    <w:lvl w:ilvl="1">
      <w:start w:val="1"/>
      <w:numFmt w:val="bullet"/>
      <w:lvlText w:val="o"/>
      <w:lvlJc w:val="left"/>
      <w:pPr>
        <w:tabs>
          <w:tab w:val="num" w:pos="2197"/>
        </w:tabs>
        <w:ind w:left="2197" w:hanging="360"/>
      </w:pPr>
      <w:rPr>
        <w:rFonts w:ascii="Courier New" w:hAnsi="Courier New" w:hint="default"/>
      </w:rPr>
    </w:lvl>
    <w:lvl w:ilvl="2">
      <w:start w:val="1"/>
      <w:numFmt w:val="decimal"/>
      <w:lvlText w:val="%3."/>
      <w:lvlJc w:val="left"/>
      <w:pPr>
        <w:tabs>
          <w:tab w:val="num" w:pos="2917"/>
        </w:tabs>
        <w:ind w:left="2917" w:hanging="360"/>
      </w:pPr>
      <w:rPr>
        <w:rFonts w:ascii="Courier New" w:hAnsi="Courier New" w:cs="Courier New" w:hint="default"/>
      </w:rPr>
    </w:lvl>
    <w:lvl w:ilvl="3">
      <w:start w:val="1"/>
      <w:numFmt w:val="decimal"/>
      <w:lvlText w:val="%4."/>
      <w:lvlJc w:val="left"/>
      <w:pPr>
        <w:tabs>
          <w:tab w:val="num" w:pos="3637"/>
        </w:tabs>
        <w:ind w:left="3637" w:hanging="360"/>
      </w:pPr>
      <w:rPr>
        <w:rFonts w:hint="default"/>
      </w:rPr>
    </w:lvl>
    <w:lvl w:ilvl="4">
      <w:start w:val="1"/>
      <w:numFmt w:val="decimal"/>
      <w:lvlText w:val="%5."/>
      <w:lvlJc w:val="left"/>
      <w:pPr>
        <w:tabs>
          <w:tab w:val="num" w:pos="4357"/>
        </w:tabs>
        <w:ind w:left="4357" w:hanging="360"/>
      </w:pPr>
      <w:rPr>
        <w:rFonts w:hint="default"/>
      </w:rPr>
    </w:lvl>
    <w:lvl w:ilvl="5">
      <w:start w:val="1"/>
      <w:numFmt w:val="decimal"/>
      <w:lvlText w:val="%6."/>
      <w:lvlJc w:val="left"/>
      <w:pPr>
        <w:tabs>
          <w:tab w:val="num" w:pos="5077"/>
        </w:tabs>
        <w:ind w:left="5077" w:hanging="360"/>
      </w:pPr>
      <w:rPr>
        <w:rFonts w:hint="default"/>
      </w:rPr>
    </w:lvl>
    <w:lvl w:ilvl="6">
      <w:start w:val="1"/>
      <w:numFmt w:val="decimal"/>
      <w:lvlText w:val="%7."/>
      <w:lvlJc w:val="left"/>
      <w:pPr>
        <w:tabs>
          <w:tab w:val="num" w:pos="5797"/>
        </w:tabs>
        <w:ind w:left="5797" w:hanging="360"/>
      </w:pPr>
      <w:rPr>
        <w:rFonts w:hint="default"/>
      </w:rPr>
    </w:lvl>
    <w:lvl w:ilvl="7">
      <w:start w:val="1"/>
      <w:numFmt w:val="decimal"/>
      <w:lvlText w:val="%8."/>
      <w:lvlJc w:val="left"/>
      <w:pPr>
        <w:tabs>
          <w:tab w:val="num" w:pos="6517"/>
        </w:tabs>
        <w:ind w:left="6517" w:hanging="360"/>
      </w:pPr>
      <w:rPr>
        <w:rFonts w:hint="default"/>
      </w:rPr>
    </w:lvl>
    <w:lvl w:ilvl="8">
      <w:start w:val="1"/>
      <w:numFmt w:val="decimal"/>
      <w:lvlText w:val="%9."/>
      <w:lvlJc w:val="left"/>
      <w:pPr>
        <w:tabs>
          <w:tab w:val="num" w:pos="7237"/>
        </w:tabs>
        <w:ind w:left="7237" w:hanging="360"/>
      </w:pPr>
      <w:rPr>
        <w:rFonts w:hint="default"/>
      </w:rPr>
    </w:lvl>
  </w:abstractNum>
  <w:abstractNum w:abstractNumId="35">
    <w:nsid w:val="7BF2495F"/>
    <w:multiLevelType w:val="hybridMultilevel"/>
    <w:tmpl w:val="4FB2F1A4"/>
    <w:lvl w:ilvl="0" w:tplc="0419000D">
      <w:start w:val="1"/>
      <w:numFmt w:val="bullet"/>
      <w:lvlText w:val=""/>
      <w:lvlJc w:val="left"/>
      <w:pPr>
        <w:ind w:left="0" w:hanging="360"/>
      </w:pPr>
      <w:rPr>
        <w:rFonts w:ascii="Wingdings" w:hAnsi="Wingdings"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6">
    <w:nsid w:val="7C146119"/>
    <w:multiLevelType w:val="hybridMultilevel"/>
    <w:tmpl w:val="977CE6D8"/>
    <w:name w:val="WW8Num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4C5053"/>
    <w:multiLevelType w:val="multilevel"/>
    <w:tmpl w:val="00841FFC"/>
    <w:name w:val="WW8Num32"/>
    <w:lvl w:ilvl="0">
      <w:start w:val="1"/>
      <w:numFmt w:val="decimal"/>
      <w:lvlText w:val="%1."/>
      <w:lvlJc w:val="left"/>
      <w:pPr>
        <w:tabs>
          <w:tab w:val="num" w:pos="1477"/>
        </w:tabs>
        <w:ind w:left="1477" w:hanging="360"/>
      </w:pPr>
      <w:rPr>
        <w:rFonts w:hint="default"/>
        <w:b w:val="0"/>
      </w:rPr>
    </w:lvl>
    <w:lvl w:ilvl="1">
      <w:start w:val="1"/>
      <w:numFmt w:val="bullet"/>
      <w:lvlText w:val="o"/>
      <w:lvlJc w:val="left"/>
      <w:pPr>
        <w:tabs>
          <w:tab w:val="num" w:pos="2197"/>
        </w:tabs>
        <w:ind w:left="2197" w:hanging="360"/>
      </w:pPr>
      <w:rPr>
        <w:rFonts w:ascii="Courier New" w:hAnsi="Courier New" w:hint="default"/>
      </w:rPr>
    </w:lvl>
    <w:lvl w:ilvl="2">
      <w:start w:val="1"/>
      <w:numFmt w:val="decimal"/>
      <w:lvlText w:val="%3."/>
      <w:lvlJc w:val="left"/>
      <w:pPr>
        <w:tabs>
          <w:tab w:val="num" w:pos="2917"/>
        </w:tabs>
        <w:ind w:left="2917" w:hanging="360"/>
      </w:pPr>
      <w:rPr>
        <w:rFonts w:ascii="Courier New" w:hAnsi="Courier New" w:cs="Courier New" w:hint="default"/>
      </w:rPr>
    </w:lvl>
    <w:lvl w:ilvl="3">
      <w:start w:val="1"/>
      <w:numFmt w:val="decimal"/>
      <w:lvlText w:val="%4."/>
      <w:lvlJc w:val="left"/>
      <w:pPr>
        <w:tabs>
          <w:tab w:val="num" w:pos="3637"/>
        </w:tabs>
        <w:ind w:left="3637" w:hanging="360"/>
      </w:pPr>
      <w:rPr>
        <w:rFonts w:hint="default"/>
      </w:rPr>
    </w:lvl>
    <w:lvl w:ilvl="4">
      <w:start w:val="1"/>
      <w:numFmt w:val="decimal"/>
      <w:lvlText w:val="%5."/>
      <w:lvlJc w:val="left"/>
      <w:pPr>
        <w:tabs>
          <w:tab w:val="num" w:pos="4357"/>
        </w:tabs>
        <w:ind w:left="4357" w:hanging="360"/>
      </w:pPr>
      <w:rPr>
        <w:rFonts w:hint="default"/>
      </w:rPr>
    </w:lvl>
    <w:lvl w:ilvl="5">
      <w:start w:val="1"/>
      <w:numFmt w:val="decimal"/>
      <w:lvlText w:val="%6."/>
      <w:lvlJc w:val="left"/>
      <w:pPr>
        <w:tabs>
          <w:tab w:val="num" w:pos="5077"/>
        </w:tabs>
        <w:ind w:left="5077" w:hanging="360"/>
      </w:pPr>
      <w:rPr>
        <w:rFonts w:hint="default"/>
      </w:rPr>
    </w:lvl>
    <w:lvl w:ilvl="6">
      <w:start w:val="1"/>
      <w:numFmt w:val="decimal"/>
      <w:lvlText w:val="%7."/>
      <w:lvlJc w:val="left"/>
      <w:pPr>
        <w:tabs>
          <w:tab w:val="num" w:pos="5797"/>
        </w:tabs>
        <w:ind w:left="5797" w:hanging="360"/>
      </w:pPr>
      <w:rPr>
        <w:rFonts w:hint="default"/>
      </w:rPr>
    </w:lvl>
    <w:lvl w:ilvl="7">
      <w:start w:val="1"/>
      <w:numFmt w:val="decimal"/>
      <w:lvlText w:val="%8."/>
      <w:lvlJc w:val="left"/>
      <w:pPr>
        <w:tabs>
          <w:tab w:val="num" w:pos="6517"/>
        </w:tabs>
        <w:ind w:left="6517" w:hanging="360"/>
      </w:pPr>
      <w:rPr>
        <w:rFonts w:hint="default"/>
      </w:rPr>
    </w:lvl>
    <w:lvl w:ilvl="8">
      <w:start w:val="1"/>
      <w:numFmt w:val="decimal"/>
      <w:lvlText w:val="%9."/>
      <w:lvlJc w:val="left"/>
      <w:pPr>
        <w:tabs>
          <w:tab w:val="num" w:pos="7237"/>
        </w:tabs>
        <w:ind w:left="7237" w:hanging="360"/>
      </w:pPr>
      <w:rPr>
        <w:rFonts w:hint="default"/>
      </w:rPr>
    </w:lvl>
  </w:abstractNum>
  <w:num w:numId="1">
    <w:abstractNumId w:val="13"/>
  </w:num>
  <w:num w:numId="2">
    <w:abstractNumId w:val="26"/>
  </w:num>
  <w:num w:numId="3">
    <w:abstractNumId w:val="10"/>
  </w:num>
  <w:num w:numId="4">
    <w:abstractNumId w:val="21"/>
  </w:num>
  <w:num w:numId="5">
    <w:abstractNumId w:val="12"/>
  </w:num>
  <w:num w:numId="6">
    <w:abstractNumId w:val="23"/>
  </w:num>
  <w:num w:numId="7">
    <w:abstractNumId w:val="29"/>
  </w:num>
  <w:num w:numId="8">
    <w:abstractNumId w:val="19"/>
  </w:num>
  <w:num w:numId="9">
    <w:abstractNumId w:val="27"/>
  </w:num>
  <w:num w:numId="10">
    <w:abstractNumId w:val="15"/>
  </w:num>
  <w:num w:numId="11">
    <w:abstractNumId w:val="31"/>
  </w:num>
  <w:num w:numId="12">
    <w:abstractNumId w:val="24"/>
  </w:num>
  <w:num w:numId="13">
    <w:abstractNumId w:val="33"/>
  </w:num>
  <w:num w:numId="14">
    <w:abstractNumId w:val="30"/>
  </w:num>
  <w:num w:numId="15">
    <w:abstractNumId w:val="32"/>
  </w:num>
  <w:num w:numId="16">
    <w:abstractNumId w:val="35"/>
  </w:num>
  <w:num w:numId="17">
    <w:abstractNumId w:val="20"/>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6D72"/>
    <w:rsid w:val="00000CE9"/>
    <w:rsid w:val="00000E78"/>
    <w:rsid w:val="000020C0"/>
    <w:rsid w:val="0000732F"/>
    <w:rsid w:val="00026C79"/>
    <w:rsid w:val="00030E48"/>
    <w:rsid w:val="00034ABE"/>
    <w:rsid w:val="00034D98"/>
    <w:rsid w:val="00036D10"/>
    <w:rsid w:val="00040B0A"/>
    <w:rsid w:val="000411D6"/>
    <w:rsid w:val="00041E23"/>
    <w:rsid w:val="00044533"/>
    <w:rsid w:val="00045665"/>
    <w:rsid w:val="000467BA"/>
    <w:rsid w:val="00051F6B"/>
    <w:rsid w:val="00051FDF"/>
    <w:rsid w:val="00052788"/>
    <w:rsid w:val="000656D0"/>
    <w:rsid w:val="000658B2"/>
    <w:rsid w:val="00065B3C"/>
    <w:rsid w:val="000663EF"/>
    <w:rsid w:val="00070F7D"/>
    <w:rsid w:val="00073DB3"/>
    <w:rsid w:val="0007582B"/>
    <w:rsid w:val="00077340"/>
    <w:rsid w:val="00083A61"/>
    <w:rsid w:val="0009143E"/>
    <w:rsid w:val="00094A16"/>
    <w:rsid w:val="0009559B"/>
    <w:rsid w:val="00096795"/>
    <w:rsid w:val="000A0697"/>
    <w:rsid w:val="000A0DD2"/>
    <w:rsid w:val="000A1D3C"/>
    <w:rsid w:val="000A2D4E"/>
    <w:rsid w:val="000A5703"/>
    <w:rsid w:val="000A6742"/>
    <w:rsid w:val="000B2695"/>
    <w:rsid w:val="000B3957"/>
    <w:rsid w:val="000B4D25"/>
    <w:rsid w:val="000B6003"/>
    <w:rsid w:val="000B7699"/>
    <w:rsid w:val="000C0CA8"/>
    <w:rsid w:val="000C4B51"/>
    <w:rsid w:val="000C4DC0"/>
    <w:rsid w:val="000C655B"/>
    <w:rsid w:val="000D653D"/>
    <w:rsid w:val="000D76F5"/>
    <w:rsid w:val="000E632E"/>
    <w:rsid w:val="000F697B"/>
    <w:rsid w:val="00100813"/>
    <w:rsid w:val="0010400C"/>
    <w:rsid w:val="0010490B"/>
    <w:rsid w:val="00111B04"/>
    <w:rsid w:val="00114863"/>
    <w:rsid w:val="00116870"/>
    <w:rsid w:val="00124D31"/>
    <w:rsid w:val="00125425"/>
    <w:rsid w:val="0012707D"/>
    <w:rsid w:val="00130F46"/>
    <w:rsid w:val="00135E11"/>
    <w:rsid w:val="00141441"/>
    <w:rsid w:val="001438DC"/>
    <w:rsid w:val="00145A69"/>
    <w:rsid w:val="00153E64"/>
    <w:rsid w:val="00155076"/>
    <w:rsid w:val="00156020"/>
    <w:rsid w:val="00156DB1"/>
    <w:rsid w:val="00157115"/>
    <w:rsid w:val="001611EA"/>
    <w:rsid w:val="00161D02"/>
    <w:rsid w:val="00161F23"/>
    <w:rsid w:val="00170EAA"/>
    <w:rsid w:val="00175DCD"/>
    <w:rsid w:val="001803B7"/>
    <w:rsid w:val="00181523"/>
    <w:rsid w:val="00182A8D"/>
    <w:rsid w:val="00192D55"/>
    <w:rsid w:val="0019355A"/>
    <w:rsid w:val="00194718"/>
    <w:rsid w:val="0019621C"/>
    <w:rsid w:val="001A1729"/>
    <w:rsid w:val="001B0FA0"/>
    <w:rsid w:val="001B2225"/>
    <w:rsid w:val="001B2B2B"/>
    <w:rsid w:val="001B3C1C"/>
    <w:rsid w:val="001B4B7E"/>
    <w:rsid w:val="001B75EA"/>
    <w:rsid w:val="001C107E"/>
    <w:rsid w:val="001C2DB2"/>
    <w:rsid w:val="001C3A7E"/>
    <w:rsid w:val="001C5BB6"/>
    <w:rsid w:val="001C5C8F"/>
    <w:rsid w:val="001C79A4"/>
    <w:rsid w:val="001D205A"/>
    <w:rsid w:val="001D2C55"/>
    <w:rsid w:val="001D4026"/>
    <w:rsid w:val="001D5C1C"/>
    <w:rsid w:val="001E2FCA"/>
    <w:rsid w:val="001E5162"/>
    <w:rsid w:val="001E575D"/>
    <w:rsid w:val="001F697D"/>
    <w:rsid w:val="001F6F33"/>
    <w:rsid w:val="001F7670"/>
    <w:rsid w:val="00200D29"/>
    <w:rsid w:val="00215708"/>
    <w:rsid w:val="00215D15"/>
    <w:rsid w:val="00220BD4"/>
    <w:rsid w:val="00226436"/>
    <w:rsid w:val="00226773"/>
    <w:rsid w:val="0023100E"/>
    <w:rsid w:val="0023173E"/>
    <w:rsid w:val="00233089"/>
    <w:rsid w:val="002332B5"/>
    <w:rsid w:val="0023349E"/>
    <w:rsid w:val="00234439"/>
    <w:rsid w:val="00235BE1"/>
    <w:rsid w:val="0024215A"/>
    <w:rsid w:val="00244F44"/>
    <w:rsid w:val="00246437"/>
    <w:rsid w:val="0024648F"/>
    <w:rsid w:val="00247E49"/>
    <w:rsid w:val="00250CFC"/>
    <w:rsid w:val="002517BC"/>
    <w:rsid w:val="00251D1B"/>
    <w:rsid w:val="002539C2"/>
    <w:rsid w:val="002573CB"/>
    <w:rsid w:val="0026182B"/>
    <w:rsid w:val="0026265C"/>
    <w:rsid w:val="0026278E"/>
    <w:rsid w:val="0026299D"/>
    <w:rsid w:val="00264DAA"/>
    <w:rsid w:val="00271E09"/>
    <w:rsid w:val="00271EB8"/>
    <w:rsid w:val="002764A2"/>
    <w:rsid w:val="00280E5D"/>
    <w:rsid w:val="00282B8C"/>
    <w:rsid w:val="00282D25"/>
    <w:rsid w:val="0029106C"/>
    <w:rsid w:val="002A6272"/>
    <w:rsid w:val="002B6B87"/>
    <w:rsid w:val="002C2CC1"/>
    <w:rsid w:val="002C5C4A"/>
    <w:rsid w:val="002C6EB0"/>
    <w:rsid w:val="002D192A"/>
    <w:rsid w:val="002D455E"/>
    <w:rsid w:val="002D4648"/>
    <w:rsid w:val="002D7562"/>
    <w:rsid w:val="002E25B7"/>
    <w:rsid w:val="002E5418"/>
    <w:rsid w:val="002E7CCE"/>
    <w:rsid w:val="002E7F2F"/>
    <w:rsid w:val="002F3A24"/>
    <w:rsid w:val="00302F61"/>
    <w:rsid w:val="00303AF6"/>
    <w:rsid w:val="003065D4"/>
    <w:rsid w:val="00311725"/>
    <w:rsid w:val="00313835"/>
    <w:rsid w:val="00317A60"/>
    <w:rsid w:val="00330C94"/>
    <w:rsid w:val="00335C9B"/>
    <w:rsid w:val="0033704C"/>
    <w:rsid w:val="003446E5"/>
    <w:rsid w:val="0034580B"/>
    <w:rsid w:val="00350C9B"/>
    <w:rsid w:val="00352C0D"/>
    <w:rsid w:val="00356ED8"/>
    <w:rsid w:val="003651E5"/>
    <w:rsid w:val="00366994"/>
    <w:rsid w:val="003730CA"/>
    <w:rsid w:val="003805B6"/>
    <w:rsid w:val="00382A7C"/>
    <w:rsid w:val="00387239"/>
    <w:rsid w:val="003911D1"/>
    <w:rsid w:val="00391B0C"/>
    <w:rsid w:val="0039571E"/>
    <w:rsid w:val="003B06EE"/>
    <w:rsid w:val="003B1429"/>
    <w:rsid w:val="003B6996"/>
    <w:rsid w:val="003C12A8"/>
    <w:rsid w:val="003D329D"/>
    <w:rsid w:val="003D64A5"/>
    <w:rsid w:val="003E084A"/>
    <w:rsid w:val="003E6858"/>
    <w:rsid w:val="003F1D37"/>
    <w:rsid w:val="003F26D4"/>
    <w:rsid w:val="003F5B11"/>
    <w:rsid w:val="003F5DCA"/>
    <w:rsid w:val="003F7023"/>
    <w:rsid w:val="00402141"/>
    <w:rsid w:val="0040411F"/>
    <w:rsid w:val="00410F80"/>
    <w:rsid w:val="00413945"/>
    <w:rsid w:val="0041427F"/>
    <w:rsid w:val="004158E2"/>
    <w:rsid w:val="004173D8"/>
    <w:rsid w:val="00420274"/>
    <w:rsid w:val="00424458"/>
    <w:rsid w:val="00427EC3"/>
    <w:rsid w:val="0043751D"/>
    <w:rsid w:val="00441370"/>
    <w:rsid w:val="00441EC0"/>
    <w:rsid w:val="0044317F"/>
    <w:rsid w:val="00445CA0"/>
    <w:rsid w:val="00450B4F"/>
    <w:rsid w:val="00450C6B"/>
    <w:rsid w:val="004525F2"/>
    <w:rsid w:val="00452A9F"/>
    <w:rsid w:val="00461546"/>
    <w:rsid w:val="004616BB"/>
    <w:rsid w:val="00465C86"/>
    <w:rsid w:val="00477D26"/>
    <w:rsid w:val="004833E5"/>
    <w:rsid w:val="00483C2C"/>
    <w:rsid w:val="00484631"/>
    <w:rsid w:val="00490EF2"/>
    <w:rsid w:val="004942A2"/>
    <w:rsid w:val="00496814"/>
    <w:rsid w:val="004A0CE5"/>
    <w:rsid w:val="004A4328"/>
    <w:rsid w:val="004A5A45"/>
    <w:rsid w:val="004A709A"/>
    <w:rsid w:val="004A7543"/>
    <w:rsid w:val="004B2E5C"/>
    <w:rsid w:val="004B5311"/>
    <w:rsid w:val="004C255E"/>
    <w:rsid w:val="004D00DC"/>
    <w:rsid w:val="004D1363"/>
    <w:rsid w:val="004D29BB"/>
    <w:rsid w:val="004D2BC6"/>
    <w:rsid w:val="004D49A5"/>
    <w:rsid w:val="004D4F1C"/>
    <w:rsid w:val="004D5F33"/>
    <w:rsid w:val="004E3B0D"/>
    <w:rsid w:val="004E3D5B"/>
    <w:rsid w:val="004E675E"/>
    <w:rsid w:val="004F45C5"/>
    <w:rsid w:val="004F68EE"/>
    <w:rsid w:val="00501B95"/>
    <w:rsid w:val="0050542F"/>
    <w:rsid w:val="005129ED"/>
    <w:rsid w:val="00512A7E"/>
    <w:rsid w:val="005130FC"/>
    <w:rsid w:val="00515F56"/>
    <w:rsid w:val="00521257"/>
    <w:rsid w:val="005217DD"/>
    <w:rsid w:val="0052402D"/>
    <w:rsid w:val="0052410F"/>
    <w:rsid w:val="00525863"/>
    <w:rsid w:val="00526FEC"/>
    <w:rsid w:val="00532B83"/>
    <w:rsid w:val="00533CC5"/>
    <w:rsid w:val="005358AD"/>
    <w:rsid w:val="0054527E"/>
    <w:rsid w:val="005612D4"/>
    <w:rsid w:val="00562498"/>
    <w:rsid w:val="0056270B"/>
    <w:rsid w:val="00567130"/>
    <w:rsid w:val="0057102B"/>
    <w:rsid w:val="00572940"/>
    <w:rsid w:val="005749B3"/>
    <w:rsid w:val="00581A9B"/>
    <w:rsid w:val="005833D1"/>
    <w:rsid w:val="005867A0"/>
    <w:rsid w:val="00587074"/>
    <w:rsid w:val="00591D44"/>
    <w:rsid w:val="005A048D"/>
    <w:rsid w:val="005A4483"/>
    <w:rsid w:val="005A67EB"/>
    <w:rsid w:val="005A7135"/>
    <w:rsid w:val="005B06A2"/>
    <w:rsid w:val="005B1032"/>
    <w:rsid w:val="005B1039"/>
    <w:rsid w:val="005B3610"/>
    <w:rsid w:val="005C1DA0"/>
    <w:rsid w:val="005C2AC4"/>
    <w:rsid w:val="005C2D4A"/>
    <w:rsid w:val="005E2029"/>
    <w:rsid w:val="005E3466"/>
    <w:rsid w:val="005E40CD"/>
    <w:rsid w:val="005E700E"/>
    <w:rsid w:val="005E7F8C"/>
    <w:rsid w:val="005F1646"/>
    <w:rsid w:val="005F24B2"/>
    <w:rsid w:val="00601E9F"/>
    <w:rsid w:val="00610CDF"/>
    <w:rsid w:val="00615132"/>
    <w:rsid w:val="00615922"/>
    <w:rsid w:val="00615D36"/>
    <w:rsid w:val="00616CBF"/>
    <w:rsid w:val="00620B3F"/>
    <w:rsid w:val="00620EFA"/>
    <w:rsid w:val="00622EEC"/>
    <w:rsid w:val="00634757"/>
    <w:rsid w:val="00635B42"/>
    <w:rsid w:val="00636E3D"/>
    <w:rsid w:val="0064162C"/>
    <w:rsid w:val="00642129"/>
    <w:rsid w:val="00642360"/>
    <w:rsid w:val="0064661F"/>
    <w:rsid w:val="00647D61"/>
    <w:rsid w:val="00654280"/>
    <w:rsid w:val="006543B5"/>
    <w:rsid w:val="006603D3"/>
    <w:rsid w:val="0066273A"/>
    <w:rsid w:val="00666490"/>
    <w:rsid w:val="00666C37"/>
    <w:rsid w:val="006808B4"/>
    <w:rsid w:val="00680CF8"/>
    <w:rsid w:val="00687337"/>
    <w:rsid w:val="006911D6"/>
    <w:rsid w:val="006935C0"/>
    <w:rsid w:val="00696D27"/>
    <w:rsid w:val="006A1094"/>
    <w:rsid w:val="006A179D"/>
    <w:rsid w:val="006A24BB"/>
    <w:rsid w:val="006A3948"/>
    <w:rsid w:val="006B2E96"/>
    <w:rsid w:val="006B60C6"/>
    <w:rsid w:val="006C47B1"/>
    <w:rsid w:val="006D14AA"/>
    <w:rsid w:val="006D4126"/>
    <w:rsid w:val="006D5F7E"/>
    <w:rsid w:val="006D6F71"/>
    <w:rsid w:val="006E61A3"/>
    <w:rsid w:val="006F379C"/>
    <w:rsid w:val="006F725F"/>
    <w:rsid w:val="007021D8"/>
    <w:rsid w:val="007077FA"/>
    <w:rsid w:val="00713E2F"/>
    <w:rsid w:val="0071694D"/>
    <w:rsid w:val="007230E6"/>
    <w:rsid w:val="0072508D"/>
    <w:rsid w:val="00725A68"/>
    <w:rsid w:val="0072600F"/>
    <w:rsid w:val="00727B7A"/>
    <w:rsid w:val="00730188"/>
    <w:rsid w:val="00734C56"/>
    <w:rsid w:val="00740206"/>
    <w:rsid w:val="00744D75"/>
    <w:rsid w:val="007455C7"/>
    <w:rsid w:val="00745A48"/>
    <w:rsid w:val="007469F4"/>
    <w:rsid w:val="007541A4"/>
    <w:rsid w:val="00755584"/>
    <w:rsid w:val="007565EB"/>
    <w:rsid w:val="0075691B"/>
    <w:rsid w:val="00762251"/>
    <w:rsid w:val="007654D6"/>
    <w:rsid w:val="00765674"/>
    <w:rsid w:val="007661C1"/>
    <w:rsid w:val="00766EC0"/>
    <w:rsid w:val="00767BD1"/>
    <w:rsid w:val="00770F5E"/>
    <w:rsid w:val="00773DCF"/>
    <w:rsid w:val="00777884"/>
    <w:rsid w:val="00777F3C"/>
    <w:rsid w:val="00780876"/>
    <w:rsid w:val="007831ED"/>
    <w:rsid w:val="00792796"/>
    <w:rsid w:val="007A1854"/>
    <w:rsid w:val="007A2FAC"/>
    <w:rsid w:val="007A5D94"/>
    <w:rsid w:val="007B05F7"/>
    <w:rsid w:val="007B64D0"/>
    <w:rsid w:val="007C019D"/>
    <w:rsid w:val="007C3AF8"/>
    <w:rsid w:val="007C3D0C"/>
    <w:rsid w:val="007C76A8"/>
    <w:rsid w:val="007C77F3"/>
    <w:rsid w:val="007D57A0"/>
    <w:rsid w:val="007D7AD6"/>
    <w:rsid w:val="007D7AE1"/>
    <w:rsid w:val="007E2A4C"/>
    <w:rsid w:val="00800138"/>
    <w:rsid w:val="0080481E"/>
    <w:rsid w:val="00807783"/>
    <w:rsid w:val="00812D29"/>
    <w:rsid w:val="008220E6"/>
    <w:rsid w:val="00827CBF"/>
    <w:rsid w:val="00832A2D"/>
    <w:rsid w:val="00832FE6"/>
    <w:rsid w:val="008330D5"/>
    <w:rsid w:val="0083752D"/>
    <w:rsid w:val="00837696"/>
    <w:rsid w:val="00845920"/>
    <w:rsid w:val="00846A2E"/>
    <w:rsid w:val="0085239B"/>
    <w:rsid w:val="008541F6"/>
    <w:rsid w:val="00854EC1"/>
    <w:rsid w:val="00860051"/>
    <w:rsid w:val="00860F52"/>
    <w:rsid w:val="008627BD"/>
    <w:rsid w:val="00862D0E"/>
    <w:rsid w:val="008675C0"/>
    <w:rsid w:val="008704A3"/>
    <w:rsid w:val="00870AB0"/>
    <w:rsid w:val="00872080"/>
    <w:rsid w:val="0088403D"/>
    <w:rsid w:val="00886C0C"/>
    <w:rsid w:val="00890FD9"/>
    <w:rsid w:val="00893FCC"/>
    <w:rsid w:val="00894AB0"/>
    <w:rsid w:val="008A7716"/>
    <w:rsid w:val="008B088D"/>
    <w:rsid w:val="008B1B93"/>
    <w:rsid w:val="008B2BA4"/>
    <w:rsid w:val="008B3F9E"/>
    <w:rsid w:val="008B5095"/>
    <w:rsid w:val="008B5FE7"/>
    <w:rsid w:val="008C2B29"/>
    <w:rsid w:val="008C4717"/>
    <w:rsid w:val="008C69C6"/>
    <w:rsid w:val="008D0AC3"/>
    <w:rsid w:val="008D0C2C"/>
    <w:rsid w:val="008D17A9"/>
    <w:rsid w:val="008D6AFA"/>
    <w:rsid w:val="008D6E2F"/>
    <w:rsid w:val="008E360C"/>
    <w:rsid w:val="008F0595"/>
    <w:rsid w:val="008F067E"/>
    <w:rsid w:val="008F1B32"/>
    <w:rsid w:val="008F2970"/>
    <w:rsid w:val="008F4158"/>
    <w:rsid w:val="008F7111"/>
    <w:rsid w:val="008F788F"/>
    <w:rsid w:val="00900249"/>
    <w:rsid w:val="00902C85"/>
    <w:rsid w:val="00904C2C"/>
    <w:rsid w:val="00906160"/>
    <w:rsid w:val="0090645A"/>
    <w:rsid w:val="00906935"/>
    <w:rsid w:val="00907821"/>
    <w:rsid w:val="00910ACD"/>
    <w:rsid w:val="00916A2D"/>
    <w:rsid w:val="009228ED"/>
    <w:rsid w:val="00927B1A"/>
    <w:rsid w:val="00934589"/>
    <w:rsid w:val="009347A1"/>
    <w:rsid w:val="00937965"/>
    <w:rsid w:val="00942893"/>
    <w:rsid w:val="00942C87"/>
    <w:rsid w:val="00944079"/>
    <w:rsid w:val="00946123"/>
    <w:rsid w:val="00946980"/>
    <w:rsid w:val="00946D72"/>
    <w:rsid w:val="00953147"/>
    <w:rsid w:val="0095621F"/>
    <w:rsid w:val="00960B6E"/>
    <w:rsid w:val="009639FE"/>
    <w:rsid w:val="009642E3"/>
    <w:rsid w:val="00970087"/>
    <w:rsid w:val="009807DB"/>
    <w:rsid w:val="00980E26"/>
    <w:rsid w:val="009821E1"/>
    <w:rsid w:val="00982DC9"/>
    <w:rsid w:val="0098452C"/>
    <w:rsid w:val="009A4202"/>
    <w:rsid w:val="009A77E5"/>
    <w:rsid w:val="009B2757"/>
    <w:rsid w:val="009B27DB"/>
    <w:rsid w:val="009B4A8A"/>
    <w:rsid w:val="009B573B"/>
    <w:rsid w:val="009B5BA3"/>
    <w:rsid w:val="009C02C0"/>
    <w:rsid w:val="009C3180"/>
    <w:rsid w:val="009C72D0"/>
    <w:rsid w:val="009D0DDF"/>
    <w:rsid w:val="009D1557"/>
    <w:rsid w:val="009D332A"/>
    <w:rsid w:val="009D3CE1"/>
    <w:rsid w:val="009D61EF"/>
    <w:rsid w:val="009F29D5"/>
    <w:rsid w:val="009F2A86"/>
    <w:rsid w:val="00A03F9E"/>
    <w:rsid w:val="00A137C2"/>
    <w:rsid w:val="00A239AC"/>
    <w:rsid w:val="00A24821"/>
    <w:rsid w:val="00A26F8A"/>
    <w:rsid w:val="00A30E44"/>
    <w:rsid w:val="00A31C45"/>
    <w:rsid w:val="00A33151"/>
    <w:rsid w:val="00A341A5"/>
    <w:rsid w:val="00A4288C"/>
    <w:rsid w:val="00A44C8E"/>
    <w:rsid w:val="00A505A2"/>
    <w:rsid w:val="00A51326"/>
    <w:rsid w:val="00A56B87"/>
    <w:rsid w:val="00A62E50"/>
    <w:rsid w:val="00A674A2"/>
    <w:rsid w:val="00A80AEA"/>
    <w:rsid w:val="00A856B2"/>
    <w:rsid w:val="00A8734E"/>
    <w:rsid w:val="00A877C7"/>
    <w:rsid w:val="00A927AA"/>
    <w:rsid w:val="00AA1DDC"/>
    <w:rsid w:val="00AB0CB2"/>
    <w:rsid w:val="00AB2AE1"/>
    <w:rsid w:val="00AB750D"/>
    <w:rsid w:val="00AB7C37"/>
    <w:rsid w:val="00AC243C"/>
    <w:rsid w:val="00AC37F3"/>
    <w:rsid w:val="00AC6F30"/>
    <w:rsid w:val="00AD0483"/>
    <w:rsid w:val="00AD23CF"/>
    <w:rsid w:val="00AD3864"/>
    <w:rsid w:val="00AD72FF"/>
    <w:rsid w:val="00AE073A"/>
    <w:rsid w:val="00AE08E8"/>
    <w:rsid w:val="00AE4248"/>
    <w:rsid w:val="00AE54C3"/>
    <w:rsid w:val="00B00A55"/>
    <w:rsid w:val="00B02DF0"/>
    <w:rsid w:val="00B04C39"/>
    <w:rsid w:val="00B062B4"/>
    <w:rsid w:val="00B10261"/>
    <w:rsid w:val="00B10A8C"/>
    <w:rsid w:val="00B202C8"/>
    <w:rsid w:val="00B272CE"/>
    <w:rsid w:val="00B3030E"/>
    <w:rsid w:val="00B33709"/>
    <w:rsid w:val="00B33AB6"/>
    <w:rsid w:val="00B34EB3"/>
    <w:rsid w:val="00B51F65"/>
    <w:rsid w:val="00B55E46"/>
    <w:rsid w:val="00B64CF6"/>
    <w:rsid w:val="00B650D6"/>
    <w:rsid w:val="00B6515C"/>
    <w:rsid w:val="00B657B7"/>
    <w:rsid w:val="00B66642"/>
    <w:rsid w:val="00B7033B"/>
    <w:rsid w:val="00B72BFC"/>
    <w:rsid w:val="00B73A30"/>
    <w:rsid w:val="00B7452F"/>
    <w:rsid w:val="00B74889"/>
    <w:rsid w:val="00B74C16"/>
    <w:rsid w:val="00B83411"/>
    <w:rsid w:val="00B846EA"/>
    <w:rsid w:val="00B86C2C"/>
    <w:rsid w:val="00B9506F"/>
    <w:rsid w:val="00BA23E9"/>
    <w:rsid w:val="00BA33AF"/>
    <w:rsid w:val="00BA5AA0"/>
    <w:rsid w:val="00BA5BDC"/>
    <w:rsid w:val="00BB0B5C"/>
    <w:rsid w:val="00BB1BB6"/>
    <w:rsid w:val="00BB2A97"/>
    <w:rsid w:val="00BB6455"/>
    <w:rsid w:val="00BC0BB6"/>
    <w:rsid w:val="00BC1581"/>
    <w:rsid w:val="00BC322E"/>
    <w:rsid w:val="00BC4B11"/>
    <w:rsid w:val="00BD3110"/>
    <w:rsid w:val="00BD5639"/>
    <w:rsid w:val="00BD626A"/>
    <w:rsid w:val="00BE1CF2"/>
    <w:rsid w:val="00BE2ABF"/>
    <w:rsid w:val="00BE612A"/>
    <w:rsid w:val="00BF07B7"/>
    <w:rsid w:val="00BF56A5"/>
    <w:rsid w:val="00C06C79"/>
    <w:rsid w:val="00C076AF"/>
    <w:rsid w:val="00C1594C"/>
    <w:rsid w:val="00C26556"/>
    <w:rsid w:val="00C30A94"/>
    <w:rsid w:val="00C31E49"/>
    <w:rsid w:val="00C346CE"/>
    <w:rsid w:val="00C406DC"/>
    <w:rsid w:val="00C50870"/>
    <w:rsid w:val="00C519C1"/>
    <w:rsid w:val="00C54840"/>
    <w:rsid w:val="00C55C9B"/>
    <w:rsid w:val="00C57917"/>
    <w:rsid w:val="00C61B2F"/>
    <w:rsid w:val="00C623D1"/>
    <w:rsid w:val="00C6492F"/>
    <w:rsid w:val="00C738A1"/>
    <w:rsid w:val="00C75DA2"/>
    <w:rsid w:val="00C803B3"/>
    <w:rsid w:val="00C8541F"/>
    <w:rsid w:val="00C90751"/>
    <w:rsid w:val="00C91712"/>
    <w:rsid w:val="00C95E73"/>
    <w:rsid w:val="00C97E47"/>
    <w:rsid w:val="00CA32DA"/>
    <w:rsid w:val="00CB009A"/>
    <w:rsid w:val="00CB7449"/>
    <w:rsid w:val="00CD3C47"/>
    <w:rsid w:val="00CE1DE9"/>
    <w:rsid w:val="00CE5C5D"/>
    <w:rsid w:val="00CF393F"/>
    <w:rsid w:val="00CF4E32"/>
    <w:rsid w:val="00D045B4"/>
    <w:rsid w:val="00D11EC4"/>
    <w:rsid w:val="00D120BB"/>
    <w:rsid w:val="00D13886"/>
    <w:rsid w:val="00D1473F"/>
    <w:rsid w:val="00D212EE"/>
    <w:rsid w:val="00D266AE"/>
    <w:rsid w:val="00D26873"/>
    <w:rsid w:val="00D31044"/>
    <w:rsid w:val="00D32231"/>
    <w:rsid w:val="00D44044"/>
    <w:rsid w:val="00D5013E"/>
    <w:rsid w:val="00D51908"/>
    <w:rsid w:val="00D52DD8"/>
    <w:rsid w:val="00D61084"/>
    <w:rsid w:val="00D674A1"/>
    <w:rsid w:val="00D678CA"/>
    <w:rsid w:val="00D71F10"/>
    <w:rsid w:val="00D74A55"/>
    <w:rsid w:val="00D75D5F"/>
    <w:rsid w:val="00D76820"/>
    <w:rsid w:val="00D8013E"/>
    <w:rsid w:val="00D804BE"/>
    <w:rsid w:val="00D81F04"/>
    <w:rsid w:val="00D856CF"/>
    <w:rsid w:val="00D900BF"/>
    <w:rsid w:val="00D95E90"/>
    <w:rsid w:val="00DA13E6"/>
    <w:rsid w:val="00DA244B"/>
    <w:rsid w:val="00DA3B53"/>
    <w:rsid w:val="00DA4F63"/>
    <w:rsid w:val="00DB2A51"/>
    <w:rsid w:val="00DB4C81"/>
    <w:rsid w:val="00DC139B"/>
    <w:rsid w:val="00DC166A"/>
    <w:rsid w:val="00DC3240"/>
    <w:rsid w:val="00DC4B10"/>
    <w:rsid w:val="00DC57DD"/>
    <w:rsid w:val="00DC5AFE"/>
    <w:rsid w:val="00DD312E"/>
    <w:rsid w:val="00DD7154"/>
    <w:rsid w:val="00DE2D1E"/>
    <w:rsid w:val="00DF1FA3"/>
    <w:rsid w:val="00DF2EE9"/>
    <w:rsid w:val="00DF5318"/>
    <w:rsid w:val="00DF5869"/>
    <w:rsid w:val="00DF710A"/>
    <w:rsid w:val="00DF773E"/>
    <w:rsid w:val="00E01840"/>
    <w:rsid w:val="00E0443F"/>
    <w:rsid w:val="00E0540C"/>
    <w:rsid w:val="00E05800"/>
    <w:rsid w:val="00E25C8A"/>
    <w:rsid w:val="00E265A5"/>
    <w:rsid w:val="00E275FF"/>
    <w:rsid w:val="00E276AE"/>
    <w:rsid w:val="00E318EF"/>
    <w:rsid w:val="00E33DE7"/>
    <w:rsid w:val="00E42111"/>
    <w:rsid w:val="00E53B1E"/>
    <w:rsid w:val="00E53BBA"/>
    <w:rsid w:val="00E53BD1"/>
    <w:rsid w:val="00E62C7D"/>
    <w:rsid w:val="00E67C2C"/>
    <w:rsid w:val="00E715F6"/>
    <w:rsid w:val="00E72B9C"/>
    <w:rsid w:val="00E7531B"/>
    <w:rsid w:val="00E8212C"/>
    <w:rsid w:val="00E844F9"/>
    <w:rsid w:val="00E863DB"/>
    <w:rsid w:val="00E87AA1"/>
    <w:rsid w:val="00E95F4D"/>
    <w:rsid w:val="00E97578"/>
    <w:rsid w:val="00EA4267"/>
    <w:rsid w:val="00EA73B1"/>
    <w:rsid w:val="00EA7799"/>
    <w:rsid w:val="00EB4382"/>
    <w:rsid w:val="00EB4CB6"/>
    <w:rsid w:val="00EC4007"/>
    <w:rsid w:val="00EC7AE5"/>
    <w:rsid w:val="00ED1131"/>
    <w:rsid w:val="00ED2E08"/>
    <w:rsid w:val="00ED67C3"/>
    <w:rsid w:val="00ED7D68"/>
    <w:rsid w:val="00EE2F23"/>
    <w:rsid w:val="00EE4571"/>
    <w:rsid w:val="00EE62BD"/>
    <w:rsid w:val="00EF0628"/>
    <w:rsid w:val="00EF3B4B"/>
    <w:rsid w:val="00F00FCE"/>
    <w:rsid w:val="00F05FB3"/>
    <w:rsid w:val="00F10F36"/>
    <w:rsid w:val="00F11E88"/>
    <w:rsid w:val="00F22DB4"/>
    <w:rsid w:val="00F26FBB"/>
    <w:rsid w:val="00F32955"/>
    <w:rsid w:val="00F3787E"/>
    <w:rsid w:val="00F43F39"/>
    <w:rsid w:val="00F4420E"/>
    <w:rsid w:val="00F45990"/>
    <w:rsid w:val="00F50304"/>
    <w:rsid w:val="00F54409"/>
    <w:rsid w:val="00F6232D"/>
    <w:rsid w:val="00F667E2"/>
    <w:rsid w:val="00F67E90"/>
    <w:rsid w:val="00F80D14"/>
    <w:rsid w:val="00F850FA"/>
    <w:rsid w:val="00F8558E"/>
    <w:rsid w:val="00F86E75"/>
    <w:rsid w:val="00F96C2D"/>
    <w:rsid w:val="00FA2D35"/>
    <w:rsid w:val="00FA670C"/>
    <w:rsid w:val="00FB2DAF"/>
    <w:rsid w:val="00FC2670"/>
    <w:rsid w:val="00FC3793"/>
    <w:rsid w:val="00FD15DD"/>
    <w:rsid w:val="00FD51E9"/>
    <w:rsid w:val="00FD5AD3"/>
    <w:rsid w:val="00FE27E2"/>
    <w:rsid w:val="00FE5E63"/>
    <w:rsid w:val="00FF4509"/>
    <w:rsid w:val="00FF6B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1712"/>
  </w:style>
  <w:style w:type="paragraph" w:styleId="1">
    <w:name w:val="heading 1"/>
    <w:basedOn w:val="a0"/>
    <w:next w:val="a0"/>
    <w:link w:val="10"/>
    <w:uiPriority w:val="9"/>
    <w:qFormat/>
    <w:rsid w:val="00946D7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744D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32B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A73B1"/>
    <w:pPr>
      <w:keepNext/>
      <w:spacing w:before="240" w:after="60"/>
      <w:outlineLvl w:val="3"/>
    </w:pPr>
    <w:rPr>
      <w:rFonts w:eastAsia="Calibr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46D72"/>
    <w:pPr>
      <w:ind w:left="720"/>
      <w:contextualSpacing/>
    </w:pPr>
  </w:style>
  <w:style w:type="character" w:customStyle="1" w:styleId="10">
    <w:name w:val="Заголовок 1 Знак"/>
    <w:basedOn w:val="a1"/>
    <w:link w:val="1"/>
    <w:uiPriority w:val="9"/>
    <w:rsid w:val="00946D72"/>
    <w:rPr>
      <w:rFonts w:asciiTheme="majorHAnsi" w:eastAsiaTheme="majorEastAsia" w:hAnsiTheme="majorHAnsi" w:cstheme="majorBidi"/>
      <w:b/>
      <w:bCs/>
      <w:color w:val="365F91" w:themeColor="accent1" w:themeShade="BF"/>
      <w:szCs w:val="28"/>
    </w:rPr>
  </w:style>
  <w:style w:type="paragraph" w:customStyle="1" w:styleId="11">
    <w:name w:val="ЗАГОЛОВОК1"/>
    <w:basedOn w:val="1"/>
    <w:link w:val="12"/>
    <w:qFormat/>
    <w:rsid w:val="00946D72"/>
    <w:rPr>
      <w:rFonts w:ascii="Times New Roman" w:hAnsi="Times New Roman" w:cs="Times New Roman"/>
      <w:color w:val="auto"/>
    </w:rPr>
  </w:style>
  <w:style w:type="character" w:styleId="a5">
    <w:name w:val="Hyperlink"/>
    <w:uiPriority w:val="99"/>
    <w:unhideWhenUsed/>
    <w:rsid w:val="00B10261"/>
    <w:rPr>
      <w:strike w:val="0"/>
      <w:dstrike w:val="0"/>
      <w:color w:val="0070B3"/>
      <w:u w:val="none"/>
      <w:effect w:val="none"/>
    </w:rPr>
  </w:style>
  <w:style w:type="character" w:customStyle="1" w:styleId="12">
    <w:name w:val="ЗАГОЛОВОК1 Знак"/>
    <w:basedOn w:val="10"/>
    <w:link w:val="11"/>
    <w:rsid w:val="00946D72"/>
    <w:rPr>
      <w:rFonts w:asciiTheme="majorHAnsi" w:eastAsiaTheme="majorEastAsia" w:hAnsiTheme="majorHAnsi" w:cstheme="majorBidi"/>
      <w:b/>
      <w:bCs/>
      <w:color w:val="365F91" w:themeColor="accent1" w:themeShade="BF"/>
      <w:szCs w:val="28"/>
    </w:rPr>
  </w:style>
  <w:style w:type="character" w:styleId="a6">
    <w:name w:val="Strong"/>
    <w:basedOn w:val="a1"/>
    <w:uiPriority w:val="22"/>
    <w:qFormat/>
    <w:rsid w:val="00B10261"/>
    <w:rPr>
      <w:b/>
      <w:bCs/>
    </w:rPr>
  </w:style>
  <w:style w:type="paragraph" w:styleId="a7">
    <w:name w:val="Document Map"/>
    <w:basedOn w:val="a0"/>
    <w:link w:val="a8"/>
    <w:uiPriority w:val="99"/>
    <w:semiHidden/>
    <w:unhideWhenUsed/>
    <w:rsid w:val="00744D75"/>
    <w:pPr>
      <w:spacing w:after="0" w:line="240" w:lineRule="auto"/>
    </w:pPr>
    <w:rPr>
      <w:rFonts w:ascii="Tahoma" w:hAnsi="Tahoma" w:cs="Tahoma"/>
      <w:sz w:val="16"/>
      <w:szCs w:val="16"/>
    </w:rPr>
  </w:style>
  <w:style w:type="character" w:customStyle="1" w:styleId="a8">
    <w:name w:val="Схема документа Знак"/>
    <w:basedOn w:val="a1"/>
    <w:link w:val="a7"/>
    <w:uiPriority w:val="99"/>
    <w:semiHidden/>
    <w:rsid w:val="00744D75"/>
    <w:rPr>
      <w:rFonts w:ascii="Tahoma" w:hAnsi="Tahoma" w:cs="Tahoma"/>
      <w:sz w:val="16"/>
      <w:szCs w:val="16"/>
    </w:rPr>
  </w:style>
  <w:style w:type="character" w:customStyle="1" w:styleId="20">
    <w:name w:val="Заголовок 2 Знак"/>
    <w:basedOn w:val="a1"/>
    <w:link w:val="2"/>
    <w:uiPriority w:val="9"/>
    <w:rsid w:val="00744D75"/>
    <w:rPr>
      <w:rFonts w:asciiTheme="majorHAnsi" w:eastAsiaTheme="majorEastAsia" w:hAnsiTheme="majorHAnsi" w:cstheme="majorBidi"/>
      <w:b/>
      <w:bCs/>
      <w:color w:val="4F81BD" w:themeColor="accent1"/>
      <w:sz w:val="26"/>
      <w:szCs w:val="26"/>
    </w:rPr>
  </w:style>
  <w:style w:type="paragraph" w:customStyle="1" w:styleId="a9">
    <w:name w:val="метод"/>
    <w:basedOn w:val="a0"/>
    <w:link w:val="aa"/>
    <w:qFormat/>
    <w:rsid w:val="00280E5D"/>
    <w:pPr>
      <w:spacing w:after="0" w:line="360" w:lineRule="auto"/>
      <w:ind w:firstLine="709"/>
      <w:jc w:val="both"/>
    </w:pPr>
    <w:rPr>
      <w:szCs w:val="28"/>
      <w:lang w:val="en-US"/>
    </w:rPr>
  </w:style>
  <w:style w:type="character" w:customStyle="1" w:styleId="aa">
    <w:name w:val="метод Знак"/>
    <w:basedOn w:val="a1"/>
    <w:link w:val="a9"/>
    <w:rsid w:val="00280E5D"/>
    <w:rPr>
      <w:szCs w:val="28"/>
      <w:lang w:val="en-US"/>
    </w:rPr>
  </w:style>
  <w:style w:type="paragraph" w:styleId="ab">
    <w:name w:val="Normal (Web)"/>
    <w:basedOn w:val="a0"/>
    <w:uiPriority w:val="99"/>
    <w:unhideWhenUsed/>
    <w:rsid w:val="00D81F04"/>
    <w:pPr>
      <w:spacing w:before="144" w:after="288" w:line="240" w:lineRule="auto"/>
    </w:pPr>
    <w:rPr>
      <w:rFonts w:eastAsia="Times New Roman"/>
      <w:sz w:val="24"/>
      <w:szCs w:val="24"/>
      <w:lang w:eastAsia="ru-RU"/>
    </w:rPr>
  </w:style>
  <w:style w:type="character" w:styleId="ac">
    <w:name w:val="Emphasis"/>
    <w:basedOn w:val="a1"/>
    <w:uiPriority w:val="20"/>
    <w:qFormat/>
    <w:rsid w:val="00D81F04"/>
    <w:rPr>
      <w:i/>
      <w:iCs/>
    </w:rPr>
  </w:style>
  <w:style w:type="paragraph" w:styleId="ad">
    <w:name w:val="caption"/>
    <w:basedOn w:val="a0"/>
    <w:next w:val="a0"/>
    <w:uiPriority w:val="35"/>
    <w:unhideWhenUsed/>
    <w:qFormat/>
    <w:rsid w:val="00F45990"/>
    <w:pPr>
      <w:spacing w:line="240" w:lineRule="auto"/>
    </w:pPr>
    <w:rPr>
      <w:b/>
      <w:bCs/>
      <w:color w:val="4F81BD" w:themeColor="accent1"/>
      <w:sz w:val="18"/>
      <w:szCs w:val="18"/>
    </w:rPr>
  </w:style>
  <w:style w:type="paragraph" w:styleId="ae">
    <w:name w:val="Balloon Text"/>
    <w:basedOn w:val="a0"/>
    <w:link w:val="af"/>
    <w:semiHidden/>
    <w:unhideWhenUsed/>
    <w:rsid w:val="00B55E46"/>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B55E46"/>
    <w:rPr>
      <w:rFonts w:ascii="Tahoma" w:hAnsi="Tahoma" w:cs="Tahoma"/>
      <w:sz w:val="16"/>
      <w:szCs w:val="16"/>
    </w:rPr>
  </w:style>
  <w:style w:type="character" w:customStyle="1" w:styleId="30">
    <w:name w:val="Заголовок 3 Знак"/>
    <w:basedOn w:val="a1"/>
    <w:link w:val="3"/>
    <w:uiPriority w:val="9"/>
    <w:rsid w:val="00532B83"/>
    <w:rPr>
      <w:rFonts w:asciiTheme="majorHAnsi" w:eastAsiaTheme="majorEastAsia" w:hAnsiTheme="majorHAnsi" w:cstheme="majorBidi"/>
      <w:b/>
      <w:bCs/>
      <w:color w:val="4F81BD" w:themeColor="accent1"/>
    </w:rPr>
  </w:style>
  <w:style w:type="table" w:styleId="af0">
    <w:name w:val="Table Grid"/>
    <w:basedOn w:val="a2"/>
    <w:uiPriority w:val="59"/>
    <w:rsid w:val="00D801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ody Text Indent"/>
    <w:basedOn w:val="a0"/>
    <w:link w:val="af2"/>
    <w:unhideWhenUsed/>
    <w:rsid w:val="00615922"/>
    <w:pPr>
      <w:spacing w:after="0" w:line="240" w:lineRule="auto"/>
      <w:ind w:firstLine="397"/>
      <w:jc w:val="both"/>
    </w:pPr>
    <w:rPr>
      <w:rFonts w:ascii="Arial" w:eastAsia="Times New Roman" w:hAnsi="Arial"/>
      <w:szCs w:val="20"/>
      <w:lang w:eastAsia="ru-RU"/>
    </w:rPr>
  </w:style>
  <w:style w:type="character" w:customStyle="1" w:styleId="af2">
    <w:name w:val="Основной текст с отступом Знак"/>
    <w:basedOn w:val="a1"/>
    <w:link w:val="af1"/>
    <w:rsid w:val="00615922"/>
    <w:rPr>
      <w:rFonts w:ascii="Arial" w:eastAsia="Times New Roman" w:hAnsi="Arial"/>
      <w:szCs w:val="20"/>
      <w:lang w:eastAsia="ru-RU"/>
    </w:rPr>
  </w:style>
  <w:style w:type="paragraph" w:customStyle="1" w:styleId="13">
    <w:name w:val="Обычный1"/>
    <w:rsid w:val="00615922"/>
    <w:pPr>
      <w:snapToGrid w:val="0"/>
      <w:spacing w:before="100" w:after="100" w:line="240" w:lineRule="auto"/>
    </w:pPr>
    <w:rPr>
      <w:rFonts w:eastAsia="Times New Roman"/>
      <w:sz w:val="24"/>
      <w:szCs w:val="20"/>
      <w:lang w:eastAsia="ru-RU"/>
    </w:rPr>
  </w:style>
  <w:style w:type="paragraph" w:customStyle="1" w:styleId="body">
    <w:name w:val="body"/>
    <w:basedOn w:val="a0"/>
    <w:rsid w:val="00615922"/>
    <w:pPr>
      <w:tabs>
        <w:tab w:val="left" w:pos="720"/>
        <w:tab w:val="left" w:pos="1008"/>
        <w:tab w:val="left" w:pos="1152"/>
      </w:tabs>
      <w:spacing w:before="120" w:after="0" w:line="240" w:lineRule="auto"/>
      <w:jc w:val="both"/>
    </w:pPr>
    <w:rPr>
      <w:rFonts w:eastAsia="Times New Roman"/>
      <w:sz w:val="20"/>
      <w:szCs w:val="20"/>
      <w:lang w:eastAsia="ru-RU"/>
    </w:rPr>
  </w:style>
  <w:style w:type="character" w:customStyle="1" w:styleId="TextGeneric">
    <w:name w:val="TextGeneric Знак"/>
    <w:link w:val="TextGeneric0"/>
    <w:locked/>
    <w:rsid w:val="00615922"/>
    <w:rPr>
      <w:rFonts w:ascii="Arial" w:eastAsia="Calibri" w:hAnsi="Arial" w:cs="Arial"/>
      <w:szCs w:val="28"/>
    </w:rPr>
  </w:style>
  <w:style w:type="paragraph" w:customStyle="1" w:styleId="TextGeneric0">
    <w:name w:val="TextGeneric"/>
    <w:basedOn w:val="a0"/>
    <w:link w:val="TextGeneric"/>
    <w:qFormat/>
    <w:rsid w:val="00615922"/>
    <w:pPr>
      <w:spacing w:after="0" w:line="240" w:lineRule="auto"/>
      <w:ind w:firstLine="567"/>
      <w:jc w:val="both"/>
    </w:pPr>
    <w:rPr>
      <w:rFonts w:ascii="Arial" w:eastAsia="Calibri" w:hAnsi="Arial" w:cs="Arial"/>
      <w:szCs w:val="28"/>
    </w:rPr>
  </w:style>
  <w:style w:type="paragraph" w:customStyle="1" w:styleId="FormulaDescription">
    <w:name w:val="FormulaDescription"/>
    <w:basedOn w:val="TextGeneric0"/>
    <w:qFormat/>
    <w:rsid w:val="00615922"/>
    <w:pPr>
      <w:tabs>
        <w:tab w:val="left" w:pos="1418"/>
      </w:tabs>
      <w:ind w:left="2268" w:hanging="1701"/>
    </w:pPr>
  </w:style>
  <w:style w:type="paragraph" w:customStyle="1" w:styleId="Formula">
    <w:name w:val="Formula"/>
    <w:basedOn w:val="TextGeneric0"/>
    <w:link w:val="Formula0"/>
    <w:qFormat/>
    <w:rsid w:val="00615922"/>
    <w:pPr>
      <w:tabs>
        <w:tab w:val="center" w:pos="5103"/>
        <w:tab w:val="right" w:pos="9639"/>
      </w:tabs>
      <w:spacing w:before="240" w:after="240"/>
      <w:ind w:firstLine="0"/>
    </w:pPr>
  </w:style>
  <w:style w:type="character" w:customStyle="1" w:styleId="Formula0">
    <w:name w:val="Formula Знак"/>
    <w:link w:val="Formula"/>
    <w:locked/>
    <w:rsid w:val="00615922"/>
    <w:rPr>
      <w:rFonts w:ascii="Arial" w:eastAsia="Calibri" w:hAnsi="Arial" w:cs="Arial"/>
      <w:szCs w:val="28"/>
    </w:rPr>
  </w:style>
  <w:style w:type="character" w:customStyle="1" w:styleId="spelle">
    <w:name w:val="spelle"/>
    <w:basedOn w:val="a1"/>
    <w:rsid w:val="00F80D14"/>
  </w:style>
  <w:style w:type="paragraph" w:styleId="af3">
    <w:name w:val="TOC Heading"/>
    <w:basedOn w:val="1"/>
    <w:next w:val="a0"/>
    <w:uiPriority w:val="39"/>
    <w:semiHidden/>
    <w:unhideWhenUsed/>
    <w:qFormat/>
    <w:rsid w:val="00156020"/>
    <w:pPr>
      <w:outlineLvl w:val="9"/>
    </w:pPr>
  </w:style>
  <w:style w:type="paragraph" w:styleId="14">
    <w:name w:val="toc 1"/>
    <w:basedOn w:val="a0"/>
    <w:next w:val="a0"/>
    <w:autoRedefine/>
    <w:uiPriority w:val="39"/>
    <w:unhideWhenUsed/>
    <w:rsid w:val="00156020"/>
    <w:pPr>
      <w:spacing w:after="100"/>
    </w:pPr>
  </w:style>
  <w:style w:type="paragraph" w:styleId="21">
    <w:name w:val="toc 2"/>
    <w:basedOn w:val="a0"/>
    <w:next w:val="a0"/>
    <w:autoRedefine/>
    <w:uiPriority w:val="39"/>
    <w:unhideWhenUsed/>
    <w:rsid w:val="00156020"/>
    <w:pPr>
      <w:spacing w:after="100"/>
      <w:ind w:left="280"/>
    </w:pPr>
  </w:style>
  <w:style w:type="paragraph" w:styleId="31">
    <w:name w:val="toc 3"/>
    <w:basedOn w:val="a0"/>
    <w:next w:val="a0"/>
    <w:autoRedefine/>
    <w:uiPriority w:val="39"/>
    <w:unhideWhenUsed/>
    <w:rsid w:val="00156020"/>
    <w:pPr>
      <w:spacing w:after="100"/>
      <w:ind w:left="560"/>
    </w:pPr>
  </w:style>
  <w:style w:type="paragraph" w:customStyle="1" w:styleId="22">
    <w:name w:val="заг 2"/>
    <w:basedOn w:val="2"/>
    <w:link w:val="23"/>
    <w:qFormat/>
    <w:rsid w:val="00156020"/>
    <w:rPr>
      <w:rFonts w:ascii="Times New Roman" w:hAnsi="Times New Roman" w:cs="Times New Roman"/>
      <w:color w:val="auto"/>
      <w:sz w:val="28"/>
      <w:szCs w:val="28"/>
    </w:rPr>
  </w:style>
  <w:style w:type="paragraph" w:styleId="af4">
    <w:name w:val="header"/>
    <w:basedOn w:val="a0"/>
    <w:link w:val="af5"/>
    <w:uiPriority w:val="99"/>
    <w:unhideWhenUsed/>
    <w:rsid w:val="0023173E"/>
    <w:pPr>
      <w:tabs>
        <w:tab w:val="center" w:pos="4677"/>
        <w:tab w:val="right" w:pos="9355"/>
      </w:tabs>
      <w:spacing w:after="0" w:line="240" w:lineRule="auto"/>
    </w:pPr>
  </w:style>
  <w:style w:type="character" w:customStyle="1" w:styleId="23">
    <w:name w:val="заг 2 Знак"/>
    <w:basedOn w:val="20"/>
    <w:link w:val="22"/>
    <w:rsid w:val="00156020"/>
    <w:rPr>
      <w:rFonts w:asciiTheme="majorHAnsi" w:eastAsiaTheme="majorEastAsia" w:hAnsiTheme="majorHAnsi" w:cstheme="majorBidi"/>
      <w:b/>
      <w:bCs/>
      <w:color w:val="4F81BD" w:themeColor="accent1"/>
      <w:sz w:val="26"/>
      <w:szCs w:val="28"/>
    </w:rPr>
  </w:style>
  <w:style w:type="character" w:customStyle="1" w:styleId="af5">
    <w:name w:val="Верхний колонтитул Знак"/>
    <w:basedOn w:val="a1"/>
    <w:link w:val="af4"/>
    <w:uiPriority w:val="99"/>
    <w:rsid w:val="0023173E"/>
  </w:style>
  <w:style w:type="paragraph" w:styleId="af6">
    <w:name w:val="footer"/>
    <w:basedOn w:val="a0"/>
    <w:link w:val="af7"/>
    <w:uiPriority w:val="99"/>
    <w:unhideWhenUsed/>
    <w:rsid w:val="0023173E"/>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23173E"/>
  </w:style>
  <w:style w:type="character" w:customStyle="1" w:styleId="apple-style-span">
    <w:name w:val="apple-style-span"/>
    <w:basedOn w:val="a1"/>
    <w:rsid w:val="00A62E50"/>
  </w:style>
  <w:style w:type="character" w:customStyle="1" w:styleId="40">
    <w:name w:val="Заголовок 4 Знак"/>
    <w:basedOn w:val="a1"/>
    <w:link w:val="4"/>
    <w:rsid w:val="00EA73B1"/>
    <w:rPr>
      <w:rFonts w:eastAsia="Calibri"/>
      <w:b/>
      <w:bCs/>
      <w:szCs w:val="28"/>
    </w:rPr>
  </w:style>
  <w:style w:type="character" w:customStyle="1" w:styleId="editsection">
    <w:name w:val="editsection"/>
    <w:basedOn w:val="a1"/>
    <w:rsid w:val="00EA73B1"/>
  </w:style>
  <w:style w:type="character" w:customStyle="1" w:styleId="mw-headline">
    <w:name w:val="mw-headline"/>
    <w:basedOn w:val="a1"/>
    <w:rsid w:val="00EA73B1"/>
  </w:style>
  <w:style w:type="paragraph" w:styleId="HTML">
    <w:name w:val="HTML Preformatted"/>
    <w:basedOn w:val="a0"/>
    <w:link w:val="HTML0"/>
    <w:uiPriority w:val="99"/>
    <w:semiHidden/>
    <w:unhideWhenUsed/>
    <w:rsid w:val="00EA73B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2" w:lineRule="atLeast"/>
    </w:pPr>
    <w:rPr>
      <w:rFonts w:ascii="Courier New" w:eastAsia="Times New Roman" w:hAnsi="Courier New"/>
      <w:sz w:val="17"/>
      <w:szCs w:val="17"/>
    </w:rPr>
  </w:style>
  <w:style w:type="character" w:customStyle="1" w:styleId="HTML0">
    <w:name w:val="Стандартный HTML Знак"/>
    <w:basedOn w:val="a1"/>
    <w:link w:val="HTML"/>
    <w:uiPriority w:val="99"/>
    <w:semiHidden/>
    <w:rsid w:val="00EA73B1"/>
    <w:rPr>
      <w:rFonts w:ascii="Courier New" w:eastAsia="Times New Roman" w:hAnsi="Courier New"/>
      <w:sz w:val="17"/>
      <w:szCs w:val="17"/>
      <w:shd w:val="clear" w:color="auto" w:fill="EEEEEE"/>
    </w:rPr>
  </w:style>
  <w:style w:type="paragraph" w:customStyle="1" w:styleId="af8">
    <w:name w:val="Чертежный"/>
    <w:link w:val="af9"/>
    <w:rsid w:val="00EA73B1"/>
    <w:pPr>
      <w:spacing w:after="0" w:line="240" w:lineRule="auto"/>
      <w:jc w:val="both"/>
    </w:pPr>
    <w:rPr>
      <w:rFonts w:ascii="GOST type A" w:eastAsia="Times New Roman" w:hAnsi="GOST type A"/>
      <w:i/>
      <w:szCs w:val="20"/>
      <w:lang w:val="uk-UA" w:eastAsia="ru-RU"/>
    </w:rPr>
  </w:style>
  <w:style w:type="paragraph" w:customStyle="1" w:styleId="afa">
    <w:name w:val="Курсовая_текст"/>
    <w:basedOn w:val="ab"/>
    <w:autoRedefine/>
    <w:rsid w:val="00EA73B1"/>
    <w:pPr>
      <w:spacing w:before="0" w:after="0"/>
      <w:ind w:firstLine="567"/>
      <w:jc w:val="both"/>
    </w:pPr>
    <w:rPr>
      <w:rFonts w:ascii="Arial" w:hAnsi="Arial" w:cs="Arial"/>
      <w:bCs/>
      <w:sz w:val="28"/>
      <w:szCs w:val="28"/>
    </w:rPr>
  </w:style>
  <w:style w:type="character" w:customStyle="1" w:styleId="ipa">
    <w:name w:val="ipa"/>
    <w:basedOn w:val="a1"/>
    <w:rsid w:val="00EA73B1"/>
  </w:style>
  <w:style w:type="paragraph" w:styleId="32">
    <w:name w:val="Body Text Indent 3"/>
    <w:basedOn w:val="a0"/>
    <w:link w:val="33"/>
    <w:rsid w:val="00EA73B1"/>
    <w:pPr>
      <w:spacing w:after="0" w:line="240" w:lineRule="auto"/>
      <w:ind w:firstLine="539"/>
      <w:jc w:val="both"/>
    </w:pPr>
    <w:rPr>
      <w:rFonts w:ascii="Arial" w:eastAsia="Times New Roman" w:hAnsi="Arial"/>
      <w:szCs w:val="24"/>
    </w:rPr>
  </w:style>
  <w:style w:type="character" w:customStyle="1" w:styleId="33">
    <w:name w:val="Основной текст с отступом 3 Знак"/>
    <w:basedOn w:val="a1"/>
    <w:link w:val="32"/>
    <w:rsid w:val="00EA73B1"/>
    <w:rPr>
      <w:rFonts w:ascii="Arial" w:eastAsia="Times New Roman" w:hAnsi="Arial"/>
      <w:szCs w:val="24"/>
    </w:rPr>
  </w:style>
  <w:style w:type="paragraph" w:customStyle="1" w:styleId="PrText">
    <w:name w:val="PrText"/>
    <w:link w:val="PrTextChar"/>
    <w:qFormat/>
    <w:rsid w:val="00EA73B1"/>
    <w:pPr>
      <w:spacing w:after="0" w:line="240" w:lineRule="auto"/>
      <w:ind w:firstLine="567"/>
      <w:jc w:val="both"/>
    </w:pPr>
    <w:rPr>
      <w:rFonts w:ascii="Arial" w:eastAsia="Times New Roman" w:hAnsi="Arial"/>
      <w:szCs w:val="24"/>
      <w:lang w:eastAsia="ru-RU"/>
    </w:rPr>
  </w:style>
  <w:style w:type="character" w:customStyle="1" w:styleId="PrTextChar">
    <w:name w:val="PrText Char"/>
    <w:link w:val="PrText"/>
    <w:rsid w:val="00EA73B1"/>
    <w:rPr>
      <w:rFonts w:ascii="Arial" w:eastAsia="Times New Roman" w:hAnsi="Arial"/>
      <w:szCs w:val="24"/>
      <w:lang w:eastAsia="ru-RU"/>
    </w:rPr>
  </w:style>
  <w:style w:type="numbering" w:customStyle="1" w:styleId="a">
    <w:name w:val="нумерованный"/>
    <w:basedOn w:val="a3"/>
    <w:rsid w:val="00EA73B1"/>
    <w:pPr>
      <w:numPr>
        <w:numId w:val="7"/>
      </w:numPr>
    </w:pPr>
  </w:style>
  <w:style w:type="paragraph" w:customStyle="1" w:styleId="PrNum">
    <w:name w:val="PrNum"/>
    <w:basedOn w:val="PrText"/>
    <w:link w:val="PrNumChar"/>
    <w:qFormat/>
    <w:rsid w:val="00EA73B1"/>
    <w:pPr>
      <w:numPr>
        <w:numId w:val="8"/>
      </w:numPr>
    </w:pPr>
  </w:style>
  <w:style w:type="character" w:customStyle="1" w:styleId="PrNumChar">
    <w:name w:val="PrNum Char"/>
    <w:basedOn w:val="PrTextChar"/>
    <w:link w:val="PrNum"/>
    <w:rsid w:val="00EA73B1"/>
    <w:rPr>
      <w:rFonts w:ascii="Arial" w:eastAsia="Times New Roman" w:hAnsi="Arial"/>
      <w:szCs w:val="24"/>
      <w:lang w:eastAsia="ru-RU"/>
    </w:rPr>
  </w:style>
  <w:style w:type="character" w:customStyle="1" w:styleId="af9">
    <w:name w:val="Чертежный Знак"/>
    <w:link w:val="af8"/>
    <w:locked/>
    <w:rsid w:val="00EA73B1"/>
    <w:rPr>
      <w:rFonts w:ascii="GOST type A" w:eastAsia="Times New Roman" w:hAnsi="GOST type A"/>
      <w:i/>
      <w:szCs w:val="20"/>
      <w:lang w:val="uk-UA" w:eastAsia="ru-RU"/>
    </w:rPr>
  </w:style>
  <w:style w:type="paragraph" w:styleId="afb">
    <w:name w:val="Plain Text"/>
    <w:basedOn w:val="a0"/>
    <w:link w:val="afc"/>
    <w:rsid w:val="00EA73B1"/>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1"/>
    <w:link w:val="afb"/>
    <w:rsid w:val="00EA73B1"/>
    <w:rPr>
      <w:rFonts w:ascii="Courier New" w:eastAsia="Times New Roman" w:hAnsi="Courier New" w:cs="Courier New"/>
      <w:sz w:val="20"/>
      <w:szCs w:val="20"/>
      <w:lang w:eastAsia="ru-RU"/>
    </w:rPr>
  </w:style>
  <w:style w:type="character" w:styleId="afd">
    <w:name w:val="page number"/>
    <w:basedOn w:val="a1"/>
    <w:rsid w:val="00EA73B1"/>
  </w:style>
  <w:style w:type="paragraph" w:customStyle="1" w:styleId="MyNormal">
    <w:name w:val="MyNormal"/>
    <w:basedOn w:val="a0"/>
    <w:link w:val="MyNormalChar"/>
    <w:rsid w:val="00EA73B1"/>
    <w:pPr>
      <w:widowControl w:val="0"/>
      <w:autoSpaceDE w:val="0"/>
      <w:autoSpaceDN w:val="0"/>
      <w:adjustRightInd w:val="0"/>
      <w:spacing w:after="0" w:line="240" w:lineRule="auto"/>
      <w:ind w:firstLine="709"/>
      <w:jc w:val="both"/>
    </w:pPr>
    <w:rPr>
      <w:rFonts w:ascii="Arial" w:eastAsia="Calibri" w:hAnsi="Arial" w:cs="Arial"/>
      <w:szCs w:val="28"/>
      <w:lang w:eastAsia="ru-RU"/>
    </w:rPr>
  </w:style>
  <w:style w:type="character" w:customStyle="1" w:styleId="MyNormalChar">
    <w:name w:val="MyNormal Char"/>
    <w:link w:val="MyNormal"/>
    <w:rsid w:val="00EA73B1"/>
    <w:rPr>
      <w:rFonts w:ascii="Arial" w:eastAsia="Calibri" w:hAnsi="Arial" w:cs="Arial"/>
      <w:szCs w:val="28"/>
      <w:lang w:eastAsia="ru-RU"/>
    </w:rPr>
  </w:style>
  <w:style w:type="character" w:customStyle="1" w:styleId="apple-converted-space">
    <w:name w:val="apple-converted-space"/>
    <w:basedOn w:val="a1"/>
    <w:rsid w:val="00EA73B1"/>
  </w:style>
  <w:style w:type="paragraph" w:styleId="afe">
    <w:name w:val="List Bullet"/>
    <w:basedOn w:val="a0"/>
    <w:autoRedefine/>
    <w:rsid w:val="00EA73B1"/>
    <w:pPr>
      <w:spacing w:after="0" w:line="240" w:lineRule="auto"/>
      <w:ind w:firstLine="567"/>
      <w:jc w:val="both"/>
    </w:pPr>
    <w:rPr>
      <w:rFonts w:ascii="Arial" w:eastAsia="Times New Roman" w:hAnsi="Arial"/>
      <w:szCs w:val="24"/>
      <w:lang w:eastAsia="ru-RU"/>
    </w:rPr>
  </w:style>
  <w:style w:type="paragraph" w:customStyle="1" w:styleId="aff">
    <w:name w:val="Курсовой Обычный"/>
    <w:basedOn w:val="a0"/>
    <w:link w:val="aff0"/>
    <w:qFormat/>
    <w:rsid w:val="00EA73B1"/>
    <w:pPr>
      <w:spacing w:after="0" w:line="240" w:lineRule="auto"/>
      <w:ind w:firstLine="709"/>
      <w:contextualSpacing/>
      <w:jc w:val="both"/>
    </w:pPr>
    <w:rPr>
      <w:rFonts w:ascii="Arial" w:eastAsia="Times New Roman" w:hAnsi="Arial"/>
      <w:szCs w:val="28"/>
    </w:rPr>
  </w:style>
  <w:style w:type="character" w:customStyle="1" w:styleId="aff0">
    <w:name w:val="Курсовой Обычный Знак"/>
    <w:link w:val="aff"/>
    <w:rsid w:val="00EA73B1"/>
    <w:rPr>
      <w:rFonts w:ascii="Arial" w:eastAsia="Times New Roman" w:hAnsi="Arial"/>
      <w:szCs w:val="28"/>
    </w:rPr>
  </w:style>
  <w:style w:type="character" w:customStyle="1" w:styleId="topic">
    <w:name w:val="topic"/>
    <w:basedOn w:val="a1"/>
    <w:rsid w:val="00EA73B1"/>
  </w:style>
  <w:style w:type="paragraph" w:customStyle="1" w:styleId="aff1">
    <w:name w:val="содержание"/>
    <w:uiPriority w:val="99"/>
    <w:rsid w:val="00EA73B1"/>
    <w:pPr>
      <w:spacing w:after="0" w:line="360" w:lineRule="auto"/>
      <w:jc w:val="center"/>
    </w:pPr>
    <w:rPr>
      <w:rFonts w:eastAsia="Times New Roman"/>
      <w:b/>
      <w:bCs/>
      <w:i/>
      <w:iCs/>
      <w:smallCaps/>
      <w:noProof/>
      <w:szCs w:val="28"/>
      <w:lang w:eastAsia="ru-RU"/>
    </w:rPr>
  </w:style>
  <w:style w:type="character" w:styleId="aff2">
    <w:name w:val="Placeholder Text"/>
    <w:basedOn w:val="a1"/>
    <w:uiPriority w:val="99"/>
    <w:semiHidden/>
    <w:rsid w:val="00EA73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113">
      <w:bodyDiv w:val="1"/>
      <w:marLeft w:val="0"/>
      <w:marRight w:val="0"/>
      <w:marTop w:val="0"/>
      <w:marBottom w:val="0"/>
      <w:divBdr>
        <w:top w:val="none" w:sz="0" w:space="0" w:color="auto"/>
        <w:left w:val="none" w:sz="0" w:space="0" w:color="auto"/>
        <w:bottom w:val="none" w:sz="0" w:space="0" w:color="auto"/>
        <w:right w:val="none" w:sz="0" w:space="0" w:color="auto"/>
      </w:divBdr>
    </w:div>
    <w:div w:id="134491683">
      <w:bodyDiv w:val="1"/>
      <w:marLeft w:val="0"/>
      <w:marRight w:val="0"/>
      <w:marTop w:val="0"/>
      <w:marBottom w:val="0"/>
      <w:divBdr>
        <w:top w:val="none" w:sz="0" w:space="0" w:color="auto"/>
        <w:left w:val="none" w:sz="0" w:space="0" w:color="auto"/>
        <w:bottom w:val="none" w:sz="0" w:space="0" w:color="auto"/>
        <w:right w:val="none" w:sz="0" w:space="0" w:color="auto"/>
      </w:divBdr>
    </w:div>
    <w:div w:id="210194538">
      <w:bodyDiv w:val="1"/>
      <w:marLeft w:val="0"/>
      <w:marRight w:val="0"/>
      <w:marTop w:val="0"/>
      <w:marBottom w:val="0"/>
      <w:divBdr>
        <w:top w:val="none" w:sz="0" w:space="0" w:color="auto"/>
        <w:left w:val="none" w:sz="0" w:space="0" w:color="auto"/>
        <w:bottom w:val="none" w:sz="0" w:space="0" w:color="auto"/>
        <w:right w:val="none" w:sz="0" w:space="0" w:color="auto"/>
      </w:divBdr>
    </w:div>
    <w:div w:id="298996531">
      <w:bodyDiv w:val="1"/>
      <w:marLeft w:val="0"/>
      <w:marRight w:val="0"/>
      <w:marTop w:val="0"/>
      <w:marBottom w:val="0"/>
      <w:divBdr>
        <w:top w:val="none" w:sz="0" w:space="0" w:color="auto"/>
        <w:left w:val="none" w:sz="0" w:space="0" w:color="auto"/>
        <w:bottom w:val="none" w:sz="0" w:space="0" w:color="auto"/>
        <w:right w:val="none" w:sz="0" w:space="0" w:color="auto"/>
      </w:divBdr>
    </w:div>
    <w:div w:id="384765717">
      <w:bodyDiv w:val="1"/>
      <w:marLeft w:val="0"/>
      <w:marRight w:val="0"/>
      <w:marTop w:val="0"/>
      <w:marBottom w:val="0"/>
      <w:divBdr>
        <w:top w:val="none" w:sz="0" w:space="0" w:color="auto"/>
        <w:left w:val="none" w:sz="0" w:space="0" w:color="auto"/>
        <w:bottom w:val="none" w:sz="0" w:space="0" w:color="auto"/>
        <w:right w:val="none" w:sz="0" w:space="0" w:color="auto"/>
      </w:divBdr>
    </w:div>
    <w:div w:id="389621197">
      <w:bodyDiv w:val="1"/>
      <w:marLeft w:val="0"/>
      <w:marRight w:val="0"/>
      <w:marTop w:val="0"/>
      <w:marBottom w:val="0"/>
      <w:divBdr>
        <w:top w:val="none" w:sz="0" w:space="0" w:color="auto"/>
        <w:left w:val="none" w:sz="0" w:space="0" w:color="auto"/>
        <w:bottom w:val="none" w:sz="0" w:space="0" w:color="auto"/>
        <w:right w:val="none" w:sz="0" w:space="0" w:color="auto"/>
      </w:divBdr>
    </w:div>
    <w:div w:id="426582175">
      <w:bodyDiv w:val="1"/>
      <w:marLeft w:val="0"/>
      <w:marRight w:val="0"/>
      <w:marTop w:val="0"/>
      <w:marBottom w:val="0"/>
      <w:divBdr>
        <w:top w:val="none" w:sz="0" w:space="0" w:color="auto"/>
        <w:left w:val="none" w:sz="0" w:space="0" w:color="auto"/>
        <w:bottom w:val="none" w:sz="0" w:space="0" w:color="auto"/>
        <w:right w:val="none" w:sz="0" w:space="0" w:color="auto"/>
      </w:divBdr>
    </w:div>
    <w:div w:id="475268728">
      <w:bodyDiv w:val="1"/>
      <w:marLeft w:val="0"/>
      <w:marRight w:val="0"/>
      <w:marTop w:val="0"/>
      <w:marBottom w:val="0"/>
      <w:divBdr>
        <w:top w:val="none" w:sz="0" w:space="0" w:color="auto"/>
        <w:left w:val="none" w:sz="0" w:space="0" w:color="auto"/>
        <w:bottom w:val="none" w:sz="0" w:space="0" w:color="auto"/>
        <w:right w:val="none" w:sz="0" w:space="0" w:color="auto"/>
      </w:divBdr>
    </w:div>
    <w:div w:id="529682034">
      <w:bodyDiv w:val="1"/>
      <w:marLeft w:val="0"/>
      <w:marRight w:val="0"/>
      <w:marTop w:val="0"/>
      <w:marBottom w:val="0"/>
      <w:divBdr>
        <w:top w:val="none" w:sz="0" w:space="0" w:color="auto"/>
        <w:left w:val="none" w:sz="0" w:space="0" w:color="auto"/>
        <w:bottom w:val="none" w:sz="0" w:space="0" w:color="auto"/>
        <w:right w:val="none" w:sz="0" w:space="0" w:color="auto"/>
      </w:divBdr>
      <w:divsChild>
        <w:div w:id="456486994">
          <w:marLeft w:val="0"/>
          <w:marRight w:val="0"/>
          <w:marTop w:val="0"/>
          <w:marBottom w:val="0"/>
          <w:divBdr>
            <w:top w:val="none" w:sz="0" w:space="0" w:color="auto"/>
            <w:left w:val="none" w:sz="0" w:space="0" w:color="auto"/>
            <w:bottom w:val="none" w:sz="0" w:space="0" w:color="auto"/>
            <w:right w:val="none" w:sz="0" w:space="0" w:color="auto"/>
          </w:divBdr>
          <w:divsChild>
            <w:div w:id="1924994087">
              <w:marLeft w:val="0"/>
              <w:marRight w:val="0"/>
              <w:marTop w:val="0"/>
              <w:marBottom w:val="0"/>
              <w:divBdr>
                <w:top w:val="none" w:sz="0" w:space="0" w:color="auto"/>
                <w:left w:val="none" w:sz="0" w:space="0" w:color="auto"/>
                <w:bottom w:val="none" w:sz="0" w:space="0" w:color="auto"/>
                <w:right w:val="none" w:sz="0" w:space="0" w:color="auto"/>
              </w:divBdr>
              <w:divsChild>
                <w:div w:id="159858979">
                  <w:marLeft w:val="0"/>
                  <w:marRight w:val="0"/>
                  <w:marTop w:val="0"/>
                  <w:marBottom w:val="0"/>
                  <w:divBdr>
                    <w:top w:val="none" w:sz="0" w:space="0" w:color="auto"/>
                    <w:left w:val="none" w:sz="0" w:space="0" w:color="auto"/>
                    <w:bottom w:val="none" w:sz="0" w:space="0" w:color="auto"/>
                    <w:right w:val="none" w:sz="0" w:space="0" w:color="auto"/>
                  </w:divBdr>
                  <w:divsChild>
                    <w:div w:id="1777404141">
                      <w:marLeft w:val="0"/>
                      <w:marRight w:val="0"/>
                      <w:marTop w:val="300"/>
                      <w:marBottom w:val="600"/>
                      <w:divBdr>
                        <w:top w:val="none" w:sz="0" w:space="0" w:color="auto"/>
                        <w:left w:val="none" w:sz="0" w:space="0" w:color="auto"/>
                        <w:bottom w:val="none" w:sz="0" w:space="0" w:color="auto"/>
                        <w:right w:val="none" w:sz="0" w:space="0" w:color="auto"/>
                      </w:divBdr>
                      <w:divsChild>
                        <w:div w:id="1751346013">
                          <w:marLeft w:val="0"/>
                          <w:marRight w:val="0"/>
                          <w:marTop w:val="0"/>
                          <w:marBottom w:val="0"/>
                          <w:divBdr>
                            <w:top w:val="none" w:sz="0" w:space="0" w:color="auto"/>
                            <w:left w:val="none" w:sz="0" w:space="0" w:color="auto"/>
                            <w:bottom w:val="none" w:sz="0" w:space="0" w:color="auto"/>
                            <w:right w:val="none" w:sz="0" w:space="0" w:color="auto"/>
                          </w:divBdr>
                          <w:divsChild>
                            <w:div w:id="1636716779">
                              <w:marLeft w:val="0"/>
                              <w:marRight w:val="0"/>
                              <w:marTop w:val="0"/>
                              <w:marBottom w:val="0"/>
                              <w:divBdr>
                                <w:top w:val="none" w:sz="0" w:space="0" w:color="auto"/>
                                <w:left w:val="none" w:sz="0" w:space="0" w:color="auto"/>
                                <w:bottom w:val="none" w:sz="0" w:space="0" w:color="auto"/>
                                <w:right w:val="none" w:sz="0" w:space="0" w:color="auto"/>
                              </w:divBdr>
                              <w:divsChild>
                                <w:div w:id="127285678">
                                  <w:marLeft w:val="0"/>
                                  <w:marRight w:val="0"/>
                                  <w:marTop w:val="0"/>
                                  <w:marBottom w:val="0"/>
                                  <w:divBdr>
                                    <w:top w:val="none" w:sz="0" w:space="0" w:color="auto"/>
                                    <w:left w:val="none" w:sz="0" w:space="0" w:color="auto"/>
                                    <w:bottom w:val="none" w:sz="0" w:space="0" w:color="auto"/>
                                    <w:right w:val="none" w:sz="0" w:space="0" w:color="auto"/>
                                  </w:divBdr>
                                  <w:divsChild>
                                    <w:div w:id="1317029726">
                                      <w:marLeft w:val="0"/>
                                      <w:marRight w:val="0"/>
                                      <w:marTop w:val="0"/>
                                      <w:marBottom w:val="0"/>
                                      <w:divBdr>
                                        <w:top w:val="none" w:sz="0" w:space="0" w:color="auto"/>
                                        <w:left w:val="none" w:sz="0" w:space="0" w:color="auto"/>
                                        <w:bottom w:val="none" w:sz="0" w:space="0" w:color="auto"/>
                                        <w:right w:val="none" w:sz="0" w:space="0" w:color="auto"/>
                                      </w:divBdr>
                                      <w:divsChild>
                                        <w:div w:id="2079663826">
                                          <w:marLeft w:val="0"/>
                                          <w:marRight w:val="0"/>
                                          <w:marTop w:val="75"/>
                                          <w:marBottom w:val="0"/>
                                          <w:divBdr>
                                            <w:top w:val="none" w:sz="0" w:space="0" w:color="auto"/>
                                            <w:left w:val="none" w:sz="0" w:space="0" w:color="auto"/>
                                            <w:bottom w:val="none" w:sz="0" w:space="0" w:color="auto"/>
                                            <w:right w:val="none" w:sz="0" w:space="0" w:color="auto"/>
                                          </w:divBdr>
                                          <w:divsChild>
                                            <w:div w:id="397634604">
                                              <w:marLeft w:val="0"/>
                                              <w:marRight w:val="0"/>
                                              <w:marTop w:val="0"/>
                                              <w:marBottom w:val="0"/>
                                              <w:divBdr>
                                                <w:top w:val="none" w:sz="0" w:space="0" w:color="auto"/>
                                                <w:left w:val="none" w:sz="0" w:space="0" w:color="auto"/>
                                                <w:bottom w:val="none" w:sz="0" w:space="0" w:color="auto"/>
                                                <w:right w:val="none" w:sz="0" w:space="0" w:color="auto"/>
                                              </w:divBdr>
                                              <w:divsChild>
                                                <w:div w:id="1170407591">
                                                  <w:marLeft w:val="0"/>
                                                  <w:marRight w:val="0"/>
                                                  <w:marTop w:val="75"/>
                                                  <w:marBottom w:val="0"/>
                                                  <w:divBdr>
                                                    <w:top w:val="none" w:sz="0" w:space="0" w:color="auto"/>
                                                    <w:left w:val="none" w:sz="0" w:space="0" w:color="auto"/>
                                                    <w:bottom w:val="none" w:sz="0" w:space="0" w:color="auto"/>
                                                    <w:right w:val="none" w:sz="0" w:space="0" w:color="auto"/>
                                                  </w:divBdr>
                                                  <w:divsChild>
                                                    <w:div w:id="583101820">
                                                      <w:marLeft w:val="0"/>
                                                      <w:marRight w:val="0"/>
                                                      <w:marTop w:val="0"/>
                                                      <w:marBottom w:val="0"/>
                                                      <w:divBdr>
                                                        <w:top w:val="none" w:sz="0" w:space="0" w:color="auto"/>
                                                        <w:left w:val="none" w:sz="0" w:space="0" w:color="auto"/>
                                                        <w:bottom w:val="none" w:sz="0" w:space="0" w:color="auto"/>
                                                        <w:right w:val="none" w:sz="0" w:space="0" w:color="auto"/>
                                                      </w:divBdr>
                                                      <w:divsChild>
                                                        <w:div w:id="724181052">
                                                          <w:marLeft w:val="0"/>
                                                          <w:marRight w:val="0"/>
                                                          <w:marTop w:val="0"/>
                                                          <w:marBottom w:val="0"/>
                                                          <w:divBdr>
                                                            <w:top w:val="none" w:sz="0" w:space="0" w:color="auto"/>
                                                            <w:left w:val="none" w:sz="0" w:space="0" w:color="auto"/>
                                                            <w:bottom w:val="none" w:sz="0" w:space="0" w:color="auto"/>
                                                            <w:right w:val="none" w:sz="0" w:space="0" w:color="auto"/>
                                                          </w:divBdr>
                                                          <w:divsChild>
                                                            <w:div w:id="1503231293">
                                                              <w:marLeft w:val="0"/>
                                                              <w:marRight w:val="0"/>
                                                              <w:marTop w:val="0"/>
                                                              <w:marBottom w:val="0"/>
                                                              <w:divBdr>
                                                                <w:top w:val="none" w:sz="0" w:space="0" w:color="auto"/>
                                                                <w:left w:val="none" w:sz="0" w:space="0" w:color="auto"/>
                                                                <w:bottom w:val="none" w:sz="0" w:space="0" w:color="auto"/>
                                                                <w:right w:val="none" w:sz="0" w:space="0" w:color="auto"/>
                                                              </w:divBdr>
                                                              <w:divsChild>
                                                                <w:div w:id="80893672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4606584">
      <w:bodyDiv w:val="1"/>
      <w:marLeft w:val="0"/>
      <w:marRight w:val="0"/>
      <w:marTop w:val="0"/>
      <w:marBottom w:val="0"/>
      <w:divBdr>
        <w:top w:val="none" w:sz="0" w:space="0" w:color="auto"/>
        <w:left w:val="none" w:sz="0" w:space="0" w:color="auto"/>
        <w:bottom w:val="none" w:sz="0" w:space="0" w:color="auto"/>
        <w:right w:val="none" w:sz="0" w:space="0" w:color="auto"/>
      </w:divBdr>
    </w:div>
    <w:div w:id="560364593">
      <w:bodyDiv w:val="1"/>
      <w:marLeft w:val="0"/>
      <w:marRight w:val="0"/>
      <w:marTop w:val="0"/>
      <w:marBottom w:val="0"/>
      <w:divBdr>
        <w:top w:val="none" w:sz="0" w:space="0" w:color="auto"/>
        <w:left w:val="none" w:sz="0" w:space="0" w:color="auto"/>
        <w:bottom w:val="none" w:sz="0" w:space="0" w:color="auto"/>
        <w:right w:val="none" w:sz="0" w:space="0" w:color="auto"/>
      </w:divBdr>
    </w:div>
    <w:div w:id="608925509">
      <w:bodyDiv w:val="1"/>
      <w:marLeft w:val="0"/>
      <w:marRight w:val="0"/>
      <w:marTop w:val="0"/>
      <w:marBottom w:val="0"/>
      <w:divBdr>
        <w:top w:val="none" w:sz="0" w:space="0" w:color="auto"/>
        <w:left w:val="none" w:sz="0" w:space="0" w:color="auto"/>
        <w:bottom w:val="none" w:sz="0" w:space="0" w:color="auto"/>
        <w:right w:val="none" w:sz="0" w:space="0" w:color="auto"/>
      </w:divBdr>
    </w:div>
    <w:div w:id="641813392">
      <w:bodyDiv w:val="1"/>
      <w:marLeft w:val="0"/>
      <w:marRight w:val="0"/>
      <w:marTop w:val="0"/>
      <w:marBottom w:val="0"/>
      <w:divBdr>
        <w:top w:val="none" w:sz="0" w:space="0" w:color="auto"/>
        <w:left w:val="none" w:sz="0" w:space="0" w:color="auto"/>
        <w:bottom w:val="none" w:sz="0" w:space="0" w:color="auto"/>
        <w:right w:val="none" w:sz="0" w:space="0" w:color="auto"/>
      </w:divBdr>
      <w:divsChild>
        <w:div w:id="753476364">
          <w:marLeft w:val="0"/>
          <w:marRight w:val="0"/>
          <w:marTop w:val="0"/>
          <w:marBottom w:val="0"/>
          <w:divBdr>
            <w:top w:val="none" w:sz="0" w:space="0" w:color="auto"/>
            <w:left w:val="none" w:sz="0" w:space="0" w:color="auto"/>
            <w:bottom w:val="none" w:sz="0" w:space="0" w:color="auto"/>
            <w:right w:val="none" w:sz="0" w:space="0" w:color="auto"/>
          </w:divBdr>
          <w:divsChild>
            <w:div w:id="1815178582">
              <w:marLeft w:val="0"/>
              <w:marRight w:val="0"/>
              <w:marTop w:val="0"/>
              <w:marBottom w:val="0"/>
              <w:divBdr>
                <w:top w:val="none" w:sz="0" w:space="0" w:color="auto"/>
                <w:left w:val="none" w:sz="0" w:space="0" w:color="auto"/>
                <w:bottom w:val="none" w:sz="0" w:space="0" w:color="auto"/>
                <w:right w:val="none" w:sz="0" w:space="0" w:color="auto"/>
              </w:divBdr>
              <w:divsChild>
                <w:div w:id="100996307">
                  <w:marLeft w:val="0"/>
                  <w:marRight w:val="0"/>
                  <w:marTop w:val="0"/>
                  <w:marBottom w:val="0"/>
                  <w:divBdr>
                    <w:top w:val="none" w:sz="0" w:space="0" w:color="auto"/>
                    <w:left w:val="none" w:sz="0" w:space="0" w:color="auto"/>
                    <w:bottom w:val="none" w:sz="0" w:space="0" w:color="auto"/>
                    <w:right w:val="none" w:sz="0" w:space="0" w:color="auto"/>
                  </w:divBdr>
                  <w:divsChild>
                    <w:div w:id="1203400592">
                      <w:marLeft w:val="0"/>
                      <w:marRight w:val="0"/>
                      <w:marTop w:val="300"/>
                      <w:marBottom w:val="600"/>
                      <w:divBdr>
                        <w:top w:val="none" w:sz="0" w:space="0" w:color="auto"/>
                        <w:left w:val="none" w:sz="0" w:space="0" w:color="auto"/>
                        <w:bottom w:val="none" w:sz="0" w:space="0" w:color="auto"/>
                        <w:right w:val="none" w:sz="0" w:space="0" w:color="auto"/>
                      </w:divBdr>
                      <w:divsChild>
                        <w:div w:id="1123763917">
                          <w:marLeft w:val="0"/>
                          <w:marRight w:val="0"/>
                          <w:marTop w:val="0"/>
                          <w:marBottom w:val="0"/>
                          <w:divBdr>
                            <w:top w:val="none" w:sz="0" w:space="0" w:color="auto"/>
                            <w:left w:val="none" w:sz="0" w:space="0" w:color="auto"/>
                            <w:bottom w:val="none" w:sz="0" w:space="0" w:color="auto"/>
                            <w:right w:val="none" w:sz="0" w:space="0" w:color="auto"/>
                          </w:divBdr>
                          <w:divsChild>
                            <w:div w:id="1952660816">
                              <w:marLeft w:val="0"/>
                              <w:marRight w:val="0"/>
                              <w:marTop w:val="0"/>
                              <w:marBottom w:val="0"/>
                              <w:divBdr>
                                <w:top w:val="none" w:sz="0" w:space="0" w:color="auto"/>
                                <w:left w:val="none" w:sz="0" w:space="0" w:color="auto"/>
                                <w:bottom w:val="none" w:sz="0" w:space="0" w:color="auto"/>
                                <w:right w:val="none" w:sz="0" w:space="0" w:color="auto"/>
                              </w:divBdr>
                              <w:divsChild>
                                <w:div w:id="272059514">
                                  <w:marLeft w:val="0"/>
                                  <w:marRight w:val="0"/>
                                  <w:marTop w:val="0"/>
                                  <w:marBottom w:val="0"/>
                                  <w:divBdr>
                                    <w:top w:val="none" w:sz="0" w:space="0" w:color="auto"/>
                                    <w:left w:val="none" w:sz="0" w:space="0" w:color="auto"/>
                                    <w:bottom w:val="none" w:sz="0" w:space="0" w:color="auto"/>
                                    <w:right w:val="none" w:sz="0" w:space="0" w:color="auto"/>
                                  </w:divBdr>
                                  <w:divsChild>
                                    <w:div w:id="1101682361">
                                      <w:marLeft w:val="0"/>
                                      <w:marRight w:val="0"/>
                                      <w:marTop w:val="0"/>
                                      <w:marBottom w:val="0"/>
                                      <w:divBdr>
                                        <w:top w:val="none" w:sz="0" w:space="0" w:color="auto"/>
                                        <w:left w:val="none" w:sz="0" w:space="0" w:color="auto"/>
                                        <w:bottom w:val="none" w:sz="0" w:space="0" w:color="auto"/>
                                        <w:right w:val="none" w:sz="0" w:space="0" w:color="auto"/>
                                      </w:divBdr>
                                      <w:divsChild>
                                        <w:div w:id="2004815728">
                                          <w:marLeft w:val="0"/>
                                          <w:marRight w:val="0"/>
                                          <w:marTop w:val="75"/>
                                          <w:marBottom w:val="0"/>
                                          <w:divBdr>
                                            <w:top w:val="none" w:sz="0" w:space="0" w:color="auto"/>
                                            <w:left w:val="none" w:sz="0" w:space="0" w:color="auto"/>
                                            <w:bottom w:val="none" w:sz="0" w:space="0" w:color="auto"/>
                                            <w:right w:val="none" w:sz="0" w:space="0" w:color="auto"/>
                                          </w:divBdr>
                                          <w:divsChild>
                                            <w:div w:id="17002380">
                                              <w:marLeft w:val="0"/>
                                              <w:marRight w:val="0"/>
                                              <w:marTop w:val="0"/>
                                              <w:marBottom w:val="0"/>
                                              <w:divBdr>
                                                <w:top w:val="none" w:sz="0" w:space="0" w:color="auto"/>
                                                <w:left w:val="none" w:sz="0" w:space="0" w:color="auto"/>
                                                <w:bottom w:val="none" w:sz="0" w:space="0" w:color="auto"/>
                                                <w:right w:val="none" w:sz="0" w:space="0" w:color="auto"/>
                                              </w:divBdr>
                                              <w:divsChild>
                                                <w:div w:id="805048922">
                                                  <w:marLeft w:val="0"/>
                                                  <w:marRight w:val="0"/>
                                                  <w:marTop w:val="75"/>
                                                  <w:marBottom w:val="0"/>
                                                  <w:divBdr>
                                                    <w:top w:val="none" w:sz="0" w:space="0" w:color="auto"/>
                                                    <w:left w:val="none" w:sz="0" w:space="0" w:color="auto"/>
                                                    <w:bottom w:val="none" w:sz="0" w:space="0" w:color="auto"/>
                                                    <w:right w:val="none" w:sz="0" w:space="0" w:color="auto"/>
                                                  </w:divBdr>
                                                  <w:divsChild>
                                                    <w:div w:id="1211725203">
                                                      <w:marLeft w:val="0"/>
                                                      <w:marRight w:val="0"/>
                                                      <w:marTop w:val="0"/>
                                                      <w:marBottom w:val="0"/>
                                                      <w:divBdr>
                                                        <w:top w:val="none" w:sz="0" w:space="0" w:color="auto"/>
                                                        <w:left w:val="none" w:sz="0" w:space="0" w:color="auto"/>
                                                        <w:bottom w:val="none" w:sz="0" w:space="0" w:color="auto"/>
                                                        <w:right w:val="none" w:sz="0" w:space="0" w:color="auto"/>
                                                      </w:divBdr>
                                                      <w:divsChild>
                                                        <w:div w:id="157502207">
                                                          <w:marLeft w:val="0"/>
                                                          <w:marRight w:val="0"/>
                                                          <w:marTop w:val="0"/>
                                                          <w:marBottom w:val="0"/>
                                                          <w:divBdr>
                                                            <w:top w:val="none" w:sz="0" w:space="0" w:color="auto"/>
                                                            <w:left w:val="none" w:sz="0" w:space="0" w:color="auto"/>
                                                            <w:bottom w:val="none" w:sz="0" w:space="0" w:color="auto"/>
                                                            <w:right w:val="none" w:sz="0" w:space="0" w:color="auto"/>
                                                          </w:divBdr>
                                                          <w:divsChild>
                                                            <w:div w:id="1334575491">
                                                              <w:marLeft w:val="0"/>
                                                              <w:marRight w:val="0"/>
                                                              <w:marTop w:val="0"/>
                                                              <w:marBottom w:val="0"/>
                                                              <w:divBdr>
                                                                <w:top w:val="none" w:sz="0" w:space="0" w:color="auto"/>
                                                                <w:left w:val="none" w:sz="0" w:space="0" w:color="auto"/>
                                                                <w:bottom w:val="none" w:sz="0" w:space="0" w:color="auto"/>
                                                                <w:right w:val="none" w:sz="0" w:space="0" w:color="auto"/>
                                                              </w:divBdr>
                                                              <w:divsChild>
                                                                <w:div w:id="65695591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6417786">
      <w:bodyDiv w:val="1"/>
      <w:marLeft w:val="0"/>
      <w:marRight w:val="0"/>
      <w:marTop w:val="0"/>
      <w:marBottom w:val="0"/>
      <w:divBdr>
        <w:top w:val="none" w:sz="0" w:space="0" w:color="auto"/>
        <w:left w:val="none" w:sz="0" w:space="0" w:color="auto"/>
        <w:bottom w:val="none" w:sz="0" w:space="0" w:color="auto"/>
        <w:right w:val="none" w:sz="0" w:space="0" w:color="auto"/>
      </w:divBdr>
    </w:div>
    <w:div w:id="764612454">
      <w:bodyDiv w:val="1"/>
      <w:marLeft w:val="0"/>
      <w:marRight w:val="0"/>
      <w:marTop w:val="0"/>
      <w:marBottom w:val="0"/>
      <w:divBdr>
        <w:top w:val="none" w:sz="0" w:space="0" w:color="auto"/>
        <w:left w:val="none" w:sz="0" w:space="0" w:color="auto"/>
        <w:bottom w:val="none" w:sz="0" w:space="0" w:color="auto"/>
        <w:right w:val="none" w:sz="0" w:space="0" w:color="auto"/>
      </w:divBdr>
    </w:div>
    <w:div w:id="967205085">
      <w:bodyDiv w:val="1"/>
      <w:marLeft w:val="0"/>
      <w:marRight w:val="0"/>
      <w:marTop w:val="0"/>
      <w:marBottom w:val="0"/>
      <w:divBdr>
        <w:top w:val="none" w:sz="0" w:space="0" w:color="auto"/>
        <w:left w:val="none" w:sz="0" w:space="0" w:color="auto"/>
        <w:bottom w:val="none" w:sz="0" w:space="0" w:color="auto"/>
        <w:right w:val="none" w:sz="0" w:space="0" w:color="auto"/>
      </w:divBdr>
    </w:div>
    <w:div w:id="1009529894">
      <w:bodyDiv w:val="1"/>
      <w:marLeft w:val="0"/>
      <w:marRight w:val="0"/>
      <w:marTop w:val="0"/>
      <w:marBottom w:val="0"/>
      <w:divBdr>
        <w:top w:val="none" w:sz="0" w:space="0" w:color="auto"/>
        <w:left w:val="none" w:sz="0" w:space="0" w:color="auto"/>
        <w:bottom w:val="none" w:sz="0" w:space="0" w:color="auto"/>
        <w:right w:val="none" w:sz="0" w:space="0" w:color="auto"/>
      </w:divBdr>
    </w:div>
    <w:div w:id="1108551016">
      <w:bodyDiv w:val="1"/>
      <w:marLeft w:val="0"/>
      <w:marRight w:val="0"/>
      <w:marTop w:val="0"/>
      <w:marBottom w:val="0"/>
      <w:divBdr>
        <w:top w:val="none" w:sz="0" w:space="0" w:color="auto"/>
        <w:left w:val="none" w:sz="0" w:space="0" w:color="auto"/>
        <w:bottom w:val="none" w:sz="0" w:space="0" w:color="auto"/>
        <w:right w:val="none" w:sz="0" w:space="0" w:color="auto"/>
      </w:divBdr>
    </w:div>
    <w:div w:id="1217666500">
      <w:bodyDiv w:val="1"/>
      <w:marLeft w:val="0"/>
      <w:marRight w:val="0"/>
      <w:marTop w:val="0"/>
      <w:marBottom w:val="0"/>
      <w:divBdr>
        <w:top w:val="none" w:sz="0" w:space="0" w:color="auto"/>
        <w:left w:val="none" w:sz="0" w:space="0" w:color="auto"/>
        <w:bottom w:val="none" w:sz="0" w:space="0" w:color="auto"/>
        <w:right w:val="none" w:sz="0" w:space="0" w:color="auto"/>
      </w:divBdr>
    </w:div>
    <w:div w:id="1379740469">
      <w:bodyDiv w:val="1"/>
      <w:marLeft w:val="0"/>
      <w:marRight w:val="0"/>
      <w:marTop w:val="0"/>
      <w:marBottom w:val="0"/>
      <w:divBdr>
        <w:top w:val="none" w:sz="0" w:space="0" w:color="auto"/>
        <w:left w:val="none" w:sz="0" w:space="0" w:color="auto"/>
        <w:bottom w:val="none" w:sz="0" w:space="0" w:color="auto"/>
        <w:right w:val="none" w:sz="0" w:space="0" w:color="auto"/>
      </w:divBdr>
    </w:div>
    <w:div w:id="1411611076">
      <w:bodyDiv w:val="1"/>
      <w:marLeft w:val="0"/>
      <w:marRight w:val="0"/>
      <w:marTop w:val="0"/>
      <w:marBottom w:val="0"/>
      <w:divBdr>
        <w:top w:val="none" w:sz="0" w:space="0" w:color="auto"/>
        <w:left w:val="none" w:sz="0" w:space="0" w:color="auto"/>
        <w:bottom w:val="none" w:sz="0" w:space="0" w:color="auto"/>
        <w:right w:val="none" w:sz="0" w:space="0" w:color="auto"/>
      </w:divBdr>
    </w:div>
    <w:div w:id="1512179911">
      <w:bodyDiv w:val="1"/>
      <w:marLeft w:val="0"/>
      <w:marRight w:val="0"/>
      <w:marTop w:val="0"/>
      <w:marBottom w:val="0"/>
      <w:divBdr>
        <w:top w:val="none" w:sz="0" w:space="0" w:color="auto"/>
        <w:left w:val="none" w:sz="0" w:space="0" w:color="auto"/>
        <w:bottom w:val="none" w:sz="0" w:space="0" w:color="auto"/>
        <w:right w:val="none" w:sz="0" w:space="0" w:color="auto"/>
      </w:divBdr>
    </w:div>
    <w:div w:id="1514564119">
      <w:bodyDiv w:val="1"/>
      <w:marLeft w:val="0"/>
      <w:marRight w:val="0"/>
      <w:marTop w:val="0"/>
      <w:marBottom w:val="0"/>
      <w:divBdr>
        <w:top w:val="none" w:sz="0" w:space="0" w:color="auto"/>
        <w:left w:val="none" w:sz="0" w:space="0" w:color="auto"/>
        <w:bottom w:val="none" w:sz="0" w:space="0" w:color="auto"/>
        <w:right w:val="none" w:sz="0" w:space="0" w:color="auto"/>
      </w:divBdr>
    </w:div>
    <w:div w:id="1592742946">
      <w:bodyDiv w:val="1"/>
      <w:marLeft w:val="0"/>
      <w:marRight w:val="0"/>
      <w:marTop w:val="0"/>
      <w:marBottom w:val="0"/>
      <w:divBdr>
        <w:top w:val="none" w:sz="0" w:space="0" w:color="auto"/>
        <w:left w:val="none" w:sz="0" w:space="0" w:color="auto"/>
        <w:bottom w:val="none" w:sz="0" w:space="0" w:color="auto"/>
        <w:right w:val="none" w:sz="0" w:space="0" w:color="auto"/>
      </w:divBdr>
    </w:div>
    <w:div w:id="1604529572">
      <w:bodyDiv w:val="1"/>
      <w:marLeft w:val="0"/>
      <w:marRight w:val="0"/>
      <w:marTop w:val="0"/>
      <w:marBottom w:val="0"/>
      <w:divBdr>
        <w:top w:val="none" w:sz="0" w:space="0" w:color="auto"/>
        <w:left w:val="none" w:sz="0" w:space="0" w:color="auto"/>
        <w:bottom w:val="none" w:sz="0" w:space="0" w:color="auto"/>
        <w:right w:val="none" w:sz="0" w:space="0" w:color="auto"/>
      </w:divBdr>
    </w:div>
    <w:div w:id="1706103034">
      <w:bodyDiv w:val="1"/>
      <w:marLeft w:val="0"/>
      <w:marRight w:val="0"/>
      <w:marTop w:val="0"/>
      <w:marBottom w:val="0"/>
      <w:divBdr>
        <w:top w:val="none" w:sz="0" w:space="0" w:color="auto"/>
        <w:left w:val="none" w:sz="0" w:space="0" w:color="auto"/>
        <w:bottom w:val="none" w:sz="0" w:space="0" w:color="auto"/>
        <w:right w:val="none" w:sz="0" w:space="0" w:color="auto"/>
      </w:divBdr>
      <w:divsChild>
        <w:div w:id="1200780562">
          <w:marLeft w:val="0"/>
          <w:marRight w:val="0"/>
          <w:marTop w:val="0"/>
          <w:marBottom w:val="0"/>
          <w:divBdr>
            <w:top w:val="none" w:sz="0" w:space="0" w:color="auto"/>
            <w:left w:val="none" w:sz="0" w:space="0" w:color="auto"/>
            <w:bottom w:val="none" w:sz="0" w:space="0" w:color="auto"/>
            <w:right w:val="none" w:sz="0" w:space="0" w:color="auto"/>
          </w:divBdr>
          <w:divsChild>
            <w:div w:id="1699312179">
              <w:marLeft w:val="0"/>
              <w:marRight w:val="0"/>
              <w:marTop w:val="0"/>
              <w:marBottom w:val="0"/>
              <w:divBdr>
                <w:top w:val="none" w:sz="0" w:space="0" w:color="auto"/>
                <w:left w:val="none" w:sz="0" w:space="0" w:color="auto"/>
                <w:bottom w:val="none" w:sz="0" w:space="0" w:color="auto"/>
                <w:right w:val="none" w:sz="0" w:space="0" w:color="auto"/>
              </w:divBdr>
              <w:divsChild>
                <w:div w:id="1702781838">
                  <w:marLeft w:val="0"/>
                  <w:marRight w:val="0"/>
                  <w:marTop w:val="0"/>
                  <w:marBottom w:val="0"/>
                  <w:divBdr>
                    <w:top w:val="none" w:sz="0" w:space="0" w:color="auto"/>
                    <w:left w:val="none" w:sz="0" w:space="0" w:color="auto"/>
                    <w:bottom w:val="none" w:sz="0" w:space="0" w:color="auto"/>
                    <w:right w:val="none" w:sz="0" w:space="0" w:color="auto"/>
                  </w:divBdr>
                  <w:divsChild>
                    <w:div w:id="2092121895">
                      <w:marLeft w:val="0"/>
                      <w:marRight w:val="0"/>
                      <w:marTop w:val="300"/>
                      <w:marBottom w:val="600"/>
                      <w:divBdr>
                        <w:top w:val="none" w:sz="0" w:space="0" w:color="auto"/>
                        <w:left w:val="none" w:sz="0" w:space="0" w:color="auto"/>
                        <w:bottom w:val="none" w:sz="0" w:space="0" w:color="auto"/>
                        <w:right w:val="none" w:sz="0" w:space="0" w:color="auto"/>
                      </w:divBdr>
                      <w:divsChild>
                        <w:div w:id="18439625">
                          <w:marLeft w:val="0"/>
                          <w:marRight w:val="0"/>
                          <w:marTop w:val="0"/>
                          <w:marBottom w:val="0"/>
                          <w:divBdr>
                            <w:top w:val="none" w:sz="0" w:space="0" w:color="auto"/>
                            <w:left w:val="none" w:sz="0" w:space="0" w:color="auto"/>
                            <w:bottom w:val="none" w:sz="0" w:space="0" w:color="auto"/>
                            <w:right w:val="none" w:sz="0" w:space="0" w:color="auto"/>
                          </w:divBdr>
                          <w:divsChild>
                            <w:div w:id="1832329101">
                              <w:marLeft w:val="0"/>
                              <w:marRight w:val="0"/>
                              <w:marTop w:val="0"/>
                              <w:marBottom w:val="0"/>
                              <w:divBdr>
                                <w:top w:val="none" w:sz="0" w:space="0" w:color="auto"/>
                                <w:left w:val="none" w:sz="0" w:space="0" w:color="auto"/>
                                <w:bottom w:val="none" w:sz="0" w:space="0" w:color="auto"/>
                                <w:right w:val="none" w:sz="0" w:space="0" w:color="auto"/>
                              </w:divBdr>
                              <w:divsChild>
                                <w:div w:id="1214077497">
                                  <w:marLeft w:val="0"/>
                                  <w:marRight w:val="0"/>
                                  <w:marTop w:val="0"/>
                                  <w:marBottom w:val="0"/>
                                  <w:divBdr>
                                    <w:top w:val="none" w:sz="0" w:space="0" w:color="auto"/>
                                    <w:left w:val="none" w:sz="0" w:space="0" w:color="auto"/>
                                    <w:bottom w:val="none" w:sz="0" w:space="0" w:color="auto"/>
                                    <w:right w:val="none" w:sz="0" w:space="0" w:color="auto"/>
                                  </w:divBdr>
                                  <w:divsChild>
                                    <w:div w:id="1395936186">
                                      <w:marLeft w:val="0"/>
                                      <w:marRight w:val="0"/>
                                      <w:marTop w:val="0"/>
                                      <w:marBottom w:val="0"/>
                                      <w:divBdr>
                                        <w:top w:val="none" w:sz="0" w:space="0" w:color="auto"/>
                                        <w:left w:val="none" w:sz="0" w:space="0" w:color="auto"/>
                                        <w:bottom w:val="none" w:sz="0" w:space="0" w:color="auto"/>
                                        <w:right w:val="none" w:sz="0" w:space="0" w:color="auto"/>
                                      </w:divBdr>
                                      <w:divsChild>
                                        <w:div w:id="750352858">
                                          <w:marLeft w:val="0"/>
                                          <w:marRight w:val="0"/>
                                          <w:marTop w:val="75"/>
                                          <w:marBottom w:val="0"/>
                                          <w:divBdr>
                                            <w:top w:val="none" w:sz="0" w:space="0" w:color="auto"/>
                                            <w:left w:val="none" w:sz="0" w:space="0" w:color="auto"/>
                                            <w:bottom w:val="none" w:sz="0" w:space="0" w:color="auto"/>
                                            <w:right w:val="none" w:sz="0" w:space="0" w:color="auto"/>
                                          </w:divBdr>
                                          <w:divsChild>
                                            <w:div w:id="838158676">
                                              <w:marLeft w:val="0"/>
                                              <w:marRight w:val="0"/>
                                              <w:marTop w:val="0"/>
                                              <w:marBottom w:val="0"/>
                                              <w:divBdr>
                                                <w:top w:val="none" w:sz="0" w:space="0" w:color="auto"/>
                                                <w:left w:val="none" w:sz="0" w:space="0" w:color="auto"/>
                                                <w:bottom w:val="none" w:sz="0" w:space="0" w:color="auto"/>
                                                <w:right w:val="none" w:sz="0" w:space="0" w:color="auto"/>
                                              </w:divBdr>
                                              <w:divsChild>
                                                <w:div w:id="128860449">
                                                  <w:marLeft w:val="0"/>
                                                  <w:marRight w:val="0"/>
                                                  <w:marTop w:val="75"/>
                                                  <w:marBottom w:val="0"/>
                                                  <w:divBdr>
                                                    <w:top w:val="none" w:sz="0" w:space="0" w:color="auto"/>
                                                    <w:left w:val="none" w:sz="0" w:space="0" w:color="auto"/>
                                                    <w:bottom w:val="none" w:sz="0" w:space="0" w:color="auto"/>
                                                    <w:right w:val="none" w:sz="0" w:space="0" w:color="auto"/>
                                                  </w:divBdr>
                                                  <w:divsChild>
                                                    <w:div w:id="425536171">
                                                      <w:marLeft w:val="0"/>
                                                      <w:marRight w:val="0"/>
                                                      <w:marTop w:val="0"/>
                                                      <w:marBottom w:val="0"/>
                                                      <w:divBdr>
                                                        <w:top w:val="none" w:sz="0" w:space="0" w:color="auto"/>
                                                        <w:left w:val="none" w:sz="0" w:space="0" w:color="auto"/>
                                                        <w:bottom w:val="none" w:sz="0" w:space="0" w:color="auto"/>
                                                        <w:right w:val="none" w:sz="0" w:space="0" w:color="auto"/>
                                                      </w:divBdr>
                                                      <w:divsChild>
                                                        <w:div w:id="1729717386">
                                                          <w:marLeft w:val="0"/>
                                                          <w:marRight w:val="0"/>
                                                          <w:marTop w:val="0"/>
                                                          <w:marBottom w:val="0"/>
                                                          <w:divBdr>
                                                            <w:top w:val="none" w:sz="0" w:space="0" w:color="auto"/>
                                                            <w:left w:val="none" w:sz="0" w:space="0" w:color="auto"/>
                                                            <w:bottom w:val="none" w:sz="0" w:space="0" w:color="auto"/>
                                                            <w:right w:val="none" w:sz="0" w:space="0" w:color="auto"/>
                                                          </w:divBdr>
                                                          <w:divsChild>
                                                            <w:div w:id="11831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7771810">
      <w:bodyDiv w:val="1"/>
      <w:marLeft w:val="0"/>
      <w:marRight w:val="0"/>
      <w:marTop w:val="0"/>
      <w:marBottom w:val="0"/>
      <w:divBdr>
        <w:top w:val="none" w:sz="0" w:space="0" w:color="auto"/>
        <w:left w:val="none" w:sz="0" w:space="0" w:color="auto"/>
        <w:bottom w:val="none" w:sz="0" w:space="0" w:color="auto"/>
        <w:right w:val="none" w:sz="0" w:space="0" w:color="auto"/>
      </w:divBdr>
    </w:div>
    <w:div w:id="1784879732">
      <w:bodyDiv w:val="1"/>
      <w:marLeft w:val="0"/>
      <w:marRight w:val="0"/>
      <w:marTop w:val="0"/>
      <w:marBottom w:val="0"/>
      <w:divBdr>
        <w:top w:val="none" w:sz="0" w:space="0" w:color="auto"/>
        <w:left w:val="none" w:sz="0" w:space="0" w:color="auto"/>
        <w:bottom w:val="none" w:sz="0" w:space="0" w:color="auto"/>
        <w:right w:val="none" w:sz="0" w:space="0" w:color="auto"/>
      </w:divBdr>
    </w:div>
    <w:div w:id="1920559598">
      <w:bodyDiv w:val="1"/>
      <w:marLeft w:val="0"/>
      <w:marRight w:val="0"/>
      <w:marTop w:val="0"/>
      <w:marBottom w:val="0"/>
      <w:divBdr>
        <w:top w:val="none" w:sz="0" w:space="0" w:color="auto"/>
        <w:left w:val="none" w:sz="0" w:space="0" w:color="auto"/>
        <w:bottom w:val="none" w:sz="0" w:space="0" w:color="auto"/>
        <w:right w:val="none" w:sz="0" w:space="0" w:color="auto"/>
      </w:divBdr>
    </w:div>
    <w:div w:id="1982031215">
      <w:bodyDiv w:val="1"/>
      <w:marLeft w:val="0"/>
      <w:marRight w:val="0"/>
      <w:marTop w:val="0"/>
      <w:marBottom w:val="0"/>
      <w:divBdr>
        <w:top w:val="none" w:sz="0" w:space="0" w:color="auto"/>
        <w:left w:val="none" w:sz="0" w:space="0" w:color="auto"/>
        <w:bottom w:val="none" w:sz="0" w:space="0" w:color="auto"/>
        <w:right w:val="none" w:sz="0" w:space="0" w:color="auto"/>
      </w:divBdr>
    </w:div>
    <w:div w:id="2060739007">
      <w:bodyDiv w:val="1"/>
      <w:marLeft w:val="0"/>
      <w:marRight w:val="0"/>
      <w:marTop w:val="0"/>
      <w:marBottom w:val="0"/>
      <w:divBdr>
        <w:top w:val="none" w:sz="0" w:space="0" w:color="auto"/>
        <w:left w:val="none" w:sz="0" w:space="0" w:color="auto"/>
        <w:bottom w:val="none" w:sz="0" w:space="0" w:color="auto"/>
        <w:right w:val="none" w:sz="0" w:space="0" w:color="auto"/>
      </w:divBdr>
    </w:div>
    <w:div w:id="2122990766">
      <w:bodyDiv w:val="1"/>
      <w:marLeft w:val="0"/>
      <w:marRight w:val="0"/>
      <w:marTop w:val="0"/>
      <w:marBottom w:val="0"/>
      <w:divBdr>
        <w:top w:val="none" w:sz="0" w:space="0" w:color="auto"/>
        <w:left w:val="none" w:sz="0" w:space="0" w:color="auto"/>
        <w:bottom w:val="none" w:sz="0" w:space="0" w:color="auto"/>
        <w:right w:val="none" w:sz="0" w:space="0" w:color="auto"/>
      </w:divBdr>
    </w:div>
    <w:div w:id="2132937376">
      <w:bodyDiv w:val="1"/>
      <w:marLeft w:val="0"/>
      <w:marRight w:val="0"/>
      <w:marTop w:val="0"/>
      <w:marBottom w:val="0"/>
      <w:divBdr>
        <w:top w:val="none" w:sz="0" w:space="0" w:color="auto"/>
        <w:left w:val="none" w:sz="0" w:space="0" w:color="auto"/>
        <w:bottom w:val="none" w:sz="0" w:space="0" w:color="auto"/>
        <w:right w:val="none" w:sz="0" w:space="0" w:color="auto"/>
      </w:divBdr>
      <w:divsChild>
        <w:div w:id="1850290169">
          <w:marLeft w:val="0"/>
          <w:marRight w:val="0"/>
          <w:marTop w:val="0"/>
          <w:marBottom w:val="0"/>
          <w:divBdr>
            <w:top w:val="none" w:sz="0" w:space="0" w:color="auto"/>
            <w:left w:val="none" w:sz="0" w:space="0" w:color="auto"/>
            <w:bottom w:val="none" w:sz="0" w:space="0" w:color="auto"/>
            <w:right w:val="none" w:sz="0" w:space="0" w:color="auto"/>
          </w:divBdr>
          <w:divsChild>
            <w:div w:id="1621297048">
              <w:marLeft w:val="0"/>
              <w:marRight w:val="0"/>
              <w:marTop w:val="0"/>
              <w:marBottom w:val="0"/>
              <w:divBdr>
                <w:top w:val="none" w:sz="0" w:space="0" w:color="auto"/>
                <w:left w:val="none" w:sz="0" w:space="0" w:color="auto"/>
                <w:bottom w:val="none" w:sz="0" w:space="0" w:color="auto"/>
                <w:right w:val="none" w:sz="0" w:space="0" w:color="auto"/>
              </w:divBdr>
              <w:divsChild>
                <w:div w:id="328682527">
                  <w:marLeft w:val="4050"/>
                  <w:marRight w:val="0"/>
                  <w:marTop w:val="0"/>
                  <w:marBottom w:val="0"/>
                  <w:divBdr>
                    <w:top w:val="none" w:sz="0" w:space="0" w:color="auto"/>
                    <w:left w:val="none" w:sz="0" w:space="0" w:color="auto"/>
                    <w:bottom w:val="none" w:sz="0" w:space="0" w:color="auto"/>
                    <w:right w:val="none" w:sz="0" w:space="0" w:color="auto"/>
                  </w:divBdr>
                  <w:divsChild>
                    <w:div w:id="9884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AD790-4359-41C5-926F-DEC163C0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51</Pages>
  <Words>7340</Words>
  <Characters>41842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Абрамова</cp:lastModifiedBy>
  <cp:revision>11</cp:revision>
  <dcterms:created xsi:type="dcterms:W3CDTF">2016-02-23T06:46:00Z</dcterms:created>
  <dcterms:modified xsi:type="dcterms:W3CDTF">2016-04-16T07:32:00Z</dcterms:modified>
</cp:coreProperties>
</file>