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0F" w:rsidRPr="00F671F9" w:rsidRDefault="005F030F" w:rsidP="00F671F9">
      <w:pPr>
        <w:pStyle w:val="a3"/>
        <w:spacing w:after="0" w:line="240" w:lineRule="auto"/>
        <w:ind w:firstLine="709"/>
        <w:jc w:val="both"/>
        <w:rPr>
          <w:b/>
        </w:rPr>
      </w:pPr>
      <w:r w:rsidRPr="00F671F9">
        <w:t xml:space="preserve"> «</w:t>
      </w:r>
      <w:r w:rsidRPr="00F671F9">
        <w:rPr>
          <w:b/>
        </w:rPr>
        <w:t>РАЗВИТИЕ ИНДИВИДУАЛЬНЫХ СПОСОБНОСТЕЙ ПОДРОСТКОВ С ОГРАНИЧЕННЫМИ</w:t>
      </w:r>
      <w:bookmarkStart w:id="0" w:name="_GoBack"/>
      <w:bookmarkEnd w:id="0"/>
      <w:r w:rsidRPr="00F671F9">
        <w:rPr>
          <w:b/>
        </w:rPr>
        <w:t xml:space="preserve"> ВОЗМОЖНОСТЯМИ ЗДОРОВЬЯ В УСЛОВИЯХ ПРОФЕССИОНАЛЬНОГО ОБРАЗОВАНИЯ»</w:t>
      </w:r>
    </w:p>
    <w:p w:rsidR="005F030F" w:rsidRPr="00F671F9" w:rsidRDefault="005F030F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30F" w:rsidRPr="00F671F9" w:rsidRDefault="00141A76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В</w:t>
      </w:r>
      <w:r w:rsidR="005F030F" w:rsidRPr="00F671F9">
        <w:rPr>
          <w:rFonts w:ascii="Times New Roman" w:hAnsi="Times New Roman" w:cs="Times New Roman"/>
          <w:sz w:val="24"/>
          <w:szCs w:val="24"/>
        </w:rPr>
        <w:t xml:space="preserve"> настоящее время, в РФ насчитывается около двух миллионов детей с физическими и интеллектуальными недостатками. К основным видам патологии относятся психические заболевания, неврологические, поражения </w:t>
      </w:r>
      <w:r w:rsidR="009B0A95" w:rsidRPr="00F671F9">
        <w:rPr>
          <w:rFonts w:ascii="Times New Roman" w:hAnsi="Times New Roman" w:cs="Times New Roman"/>
          <w:sz w:val="24"/>
          <w:szCs w:val="24"/>
        </w:rPr>
        <w:t>органов слуха и зрения.</w:t>
      </w:r>
      <w:r w:rsidR="005F030F" w:rsidRPr="00F671F9">
        <w:rPr>
          <w:rFonts w:ascii="Times New Roman" w:hAnsi="Times New Roman" w:cs="Times New Roman"/>
          <w:sz w:val="24"/>
          <w:szCs w:val="24"/>
        </w:rPr>
        <w:t xml:space="preserve"> Насчитывается более 1800 специальных образовательных коррекционных учреждений для детей с ограниченны</w:t>
      </w:r>
      <w:r w:rsidR="009B0A95" w:rsidRPr="00F671F9">
        <w:rPr>
          <w:rFonts w:ascii="Times New Roman" w:hAnsi="Times New Roman" w:cs="Times New Roman"/>
          <w:sz w:val="24"/>
          <w:szCs w:val="24"/>
        </w:rPr>
        <w:t>ми возможностями здоровья, в которых</w:t>
      </w:r>
      <w:r w:rsidR="005F030F" w:rsidRPr="00F671F9">
        <w:rPr>
          <w:rFonts w:ascii="Times New Roman" w:hAnsi="Times New Roman" w:cs="Times New Roman"/>
          <w:sz w:val="24"/>
          <w:szCs w:val="24"/>
        </w:rPr>
        <w:t xml:space="preserve"> обучается более 280 тысяч обучающихся</w:t>
      </w:r>
      <w:r w:rsidR="009B0A95" w:rsidRPr="00F671F9">
        <w:rPr>
          <w:rFonts w:ascii="Times New Roman" w:hAnsi="Times New Roman" w:cs="Times New Roman"/>
          <w:sz w:val="24"/>
          <w:szCs w:val="24"/>
        </w:rPr>
        <w:t>.</w:t>
      </w:r>
    </w:p>
    <w:p w:rsidR="00FE685C" w:rsidRPr="00F671F9" w:rsidRDefault="00FE685C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Каждый человек индивидуален</w:t>
      </w:r>
      <w:r w:rsidR="009F54FE" w:rsidRPr="00F671F9">
        <w:rPr>
          <w:rFonts w:ascii="Times New Roman" w:hAnsi="Times New Roman" w:cs="Times New Roman"/>
          <w:sz w:val="24"/>
          <w:szCs w:val="24"/>
        </w:rPr>
        <w:t xml:space="preserve"> и имеет разные способности, по- </w:t>
      </w:r>
      <w:r w:rsidRPr="00F671F9">
        <w:rPr>
          <w:rFonts w:ascii="Times New Roman" w:hAnsi="Times New Roman" w:cs="Times New Roman"/>
          <w:sz w:val="24"/>
          <w:szCs w:val="24"/>
        </w:rPr>
        <w:t>разному развивается в ходе деятельности и общения под влиянием воспитания и обучения.</w:t>
      </w:r>
    </w:p>
    <w:p w:rsidR="00FE685C" w:rsidRPr="00F671F9" w:rsidRDefault="00FE685C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Дети с ОВЗ характеризуются какими- либо ограничениями, неспособные к какой- либо деятельности в результате заболевания, отклонения или недостатков развития, нетипичного состояния здоровья.</w:t>
      </w:r>
      <w:r w:rsidR="009B0A95" w:rsidRPr="00F671F9">
        <w:rPr>
          <w:rFonts w:ascii="Times New Roman" w:hAnsi="Times New Roman" w:cs="Times New Roman"/>
          <w:sz w:val="24"/>
          <w:szCs w:val="24"/>
        </w:rPr>
        <w:t xml:space="preserve"> </w:t>
      </w:r>
      <w:r w:rsidR="00A97F52" w:rsidRPr="00F671F9">
        <w:rPr>
          <w:rFonts w:ascii="Times New Roman" w:hAnsi="Times New Roman" w:cs="Times New Roman"/>
          <w:sz w:val="24"/>
          <w:szCs w:val="24"/>
        </w:rPr>
        <w:t>Д</w:t>
      </w:r>
      <w:r w:rsidRPr="00F671F9">
        <w:rPr>
          <w:rFonts w:ascii="Times New Roman" w:hAnsi="Times New Roman" w:cs="Times New Roman"/>
          <w:sz w:val="24"/>
          <w:szCs w:val="24"/>
        </w:rPr>
        <w:t xml:space="preserve">иапазон различий в развитии детей с ОВЗ чрезвычайно велик: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системы. </w:t>
      </w:r>
    </w:p>
    <w:p w:rsidR="00FE685C" w:rsidRPr="00F671F9" w:rsidRDefault="001B3631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FE685C" w:rsidRPr="00F671F9">
        <w:rPr>
          <w:rFonts w:ascii="Times New Roman" w:hAnsi="Times New Roman" w:cs="Times New Roman"/>
          <w:sz w:val="24"/>
          <w:szCs w:val="24"/>
        </w:rPr>
        <w:t xml:space="preserve"> усиливает внимание к проблеме профессиональной подготовки подростков с ОВЗ. Это одно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FE685C" w:rsidRPr="00F671F9" w:rsidRDefault="00FE685C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671F9">
        <w:rPr>
          <w:rFonts w:ascii="Times New Roman" w:hAnsi="Times New Roman" w:cs="Times New Roman"/>
          <w:spacing w:val="-6"/>
          <w:sz w:val="24"/>
          <w:szCs w:val="24"/>
        </w:rPr>
        <w:t>Подготовка в</w:t>
      </w:r>
      <w:r w:rsidR="001B3631" w:rsidRPr="00F671F9">
        <w:rPr>
          <w:rFonts w:ascii="Times New Roman" w:hAnsi="Times New Roman" w:cs="Times New Roman"/>
          <w:spacing w:val="-6"/>
          <w:sz w:val="24"/>
          <w:szCs w:val="24"/>
        </w:rPr>
        <w:t xml:space="preserve"> КОГПОАУ «Сосновский судостроительный техникум»</w:t>
      </w:r>
      <w:r w:rsidRPr="00F671F9">
        <w:rPr>
          <w:rFonts w:ascii="Times New Roman" w:hAnsi="Times New Roman" w:cs="Times New Roman"/>
          <w:spacing w:val="-6"/>
          <w:sz w:val="24"/>
          <w:szCs w:val="24"/>
        </w:rPr>
        <w:t xml:space="preserve"> ведется по двум формам обучения: очной и заочной. </w:t>
      </w:r>
    </w:p>
    <w:p w:rsidR="00FE685C" w:rsidRPr="00F671F9" w:rsidRDefault="00FE685C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На 1 сентября 201</w:t>
      </w:r>
      <w:r w:rsidR="001B3631" w:rsidRPr="00F671F9">
        <w:rPr>
          <w:rFonts w:ascii="Times New Roman" w:hAnsi="Times New Roman" w:cs="Times New Roman"/>
          <w:bCs/>
          <w:sz w:val="24"/>
          <w:szCs w:val="24"/>
        </w:rPr>
        <w:t>6</w:t>
      </w:r>
      <w:r w:rsidRPr="00F671F9">
        <w:rPr>
          <w:rFonts w:ascii="Times New Roman" w:hAnsi="Times New Roman" w:cs="Times New Roman"/>
          <w:bCs/>
          <w:sz w:val="24"/>
          <w:szCs w:val="24"/>
        </w:rPr>
        <w:t xml:space="preserve"> года количество обучающихся составляло 3</w:t>
      </w:r>
      <w:r w:rsidR="001B3631" w:rsidRPr="00F671F9">
        <w:rPr>
          <w:rFonts w:ascii="Times New Roman" w:hAnsi="Times New Roman" w:cs="Times New Roman"/>
          <w:bCs/>
          <w:sz w:val="24"/>
          <w:szCs w:val="24"/>
        </w:rPr>
        <w:t>85</w:t>
      </w:r>
      <w:r w:rsidRPr="00F671F9">
        <w:rPr>
          <w:rFonts w:ascii="Times New Roman" w:hAnsi="Times New Roman" w:cs="Times New Roman"/>
          <w:bCs/>
          <w:sz w:val="24"/>
          <w:szCs w:val="24"/>
        </w:rPr>
        <w:t xml:space="preserve"> человек, в том числе: </w:t>
      </w:r>
    </w:p>
    <w:p w:rsidR="00FE685C" w:rsidRPr="00F671F9" w:rsidRDefault="00FE685C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 xml:space="preserve">- дневное отделение- </w:t>
      </w:r>
      <w:r w:rsidR="001B3631" w:rsidRPr="00F671F9">
        <w:rPr>
          <w:rFonts w:ascii="Times New Roman" w:hAnsi="Times New Roman" w:cs="Times New Roman"/>
          <w:bCs/>
          <w:sz w:val="24"/>
          <w:szCs w:val="24"/>
        </w:rPr>
        <w:t>227</w:t>
      </w:r>
      <w:r w:rsidRPr="00F671F9">
        <w:rPr>
          <w:rFonts w:ascii="Times New Roman" w:hAnsi="Times New Roman" w:cs="Times New Roman"/>
          <w:bCs/>
          <w:sz w:val="24"/>
          <w:szCs w:val="24"/>
        </w:rPr>
        <w:t xml:space="preserve"> обучающихся (</w:t>
      </w:r>
      <w:r w:rsidR="001B3631" w:rsidRPr="00F671F9">
        <w:rPr>
          <w:rFonts w:ascii="Times New Roman" w:hAnsi="Times New Roman" w:cs="Times New Roman"/>
          <w:bCs/>
          <w:sz w:val="24"/>
          <w:szCs w:val="24"/>
        </w:rPr>
        <w:t>5</w:t>
      </w:r>
      <w:r w:rsidRPr="00F671F9">
        <w:rPr>
          <w:rFonts w:ascii="Times New Roman" w:hAnsi="Times New Roman" w:cs="Times New Roman"/>
          <w:bCs/>
          <w:sz w:val="24"/>
          <w:szCs w:val="24"/>
        </w:rPr>
        <w:t>9%);</w:t>
      </w:r>
    </w:p>
    <w:p w:rsidR="005F030F" w:rsidRPr="00F671F9" w:rsidRDefault="00FE685C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- заочное- 1</w:t>
      </w:r>
      <w:r w:rsidR="001B3631" w:rsidRPr="00F671F9">
        <w:rPr>
          <w:rFonts w:ascii="Times New Roman" w:hAnsi="Times New Roman" w:cs="Times New Roman"/>
          <w:bCs/>
          <w:sz w:val="24"/>
          <w:szCs w:val="24"/>
        </w:rPr>
        <w:t>58</w:t>
      </w:r>
      <w:r w:rsidRPr="00F671F9">
        <w:rPr>
          <w:rFonts w:ascii="Times New Roman" w:hAnsi="Times New Roman" w:cs="Times New Roman"/>
          <w:bCs/>
          <w:sz w:val="24"/>
          <w:szCs w:val="24"/>
        </w:rPr>
        <w:t xml:space="preserve"> обучающихся (</w:t>
      </w:r>
      <w:r w:rsidR="001B3631" w:rsidRPr="00F671F9">
        <w:rPr>
          <w:rFonts w:ascii="Times New Roman" w:hAnsi="Times New Roman" w:cs="Times New Roman"/>
          <w:bCs/>
          <w:sz w:val="24"/>
          <w:szCs w:val="24"/>
        </w:rPr>
        <w:t>41%).</w:t>
      </w:r>
    </w:p>
    <w:p w:rsidR="001B3631" w:rsidRPr="00F671F9" w:rsidRDefault="001B3631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В</w:t>
      </w:r>
      <w:r w:rsidR="00FE685C" w:rsidRPr="00F671F9">
        <w:rPr>
          <w:rFonts w:ascii="Times New Roman" w:hAnsi="Times New Roman" w:cs="Times New Roman"/>
          <w:sz w:val="24"/>
          <w:szCs w:val="24"/>
        </w:rPr>
        <w:t xml:space="preserve"> техникуме открыты отдельные группы для обучения подростков с ограниченными возможностями здоровья 8 вида с отклонени</w:t>
      </w:r>
      <w:r w:rsidRPr="00F671F9">
        <w:rPr>
          <w:rFonts w:ascii="Times New Roman" w:hAnsi="Times New Roman" w:cs="Times New Roman"/>
          <w:sz w:val="24"/>
          <w:szCs w:val="24"/>
        </w:rPr>
        <w:t>ями в интеллектуальном развитии по профессиям «Слесарь», «Оператор швейного оборудования». Среднее количество обучающихся с ОВЗ за год составляет 50 человек.</w:t>
      </w:r>
    </w:p>
    <w:p w:rsidR="00F42485" w:rsidRPr="00F671F9" w:rsidRDefault="00F42485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Умственная отсталость – это качественные изменения всей психики, всей личности в целом в результате перенесенных органических повреждений центральной нервной системы. При этом страдает не только интеллект, но и эмоции, воля, поведение, физическое развитие. </w:t>
      </w:r>
    </w:p>
    <w:p w:rsidR="005F030F" w:rsidRPr="00F671F9" w:rsidRDefault="00F42485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 Для умственно отсталых детей характерно недоразвитие познавательных интересов, они меньше, чем их нормальные сверстники, испытывают потребность в познании окружающего мира. Им характерны трудности восприятия пространства и времени, недостаток внимания: малая устойчивость, трудности распределения внимания, замедленная переключаемость. Отличительной чертой их мышления является </w:t>
      </w:r>
      <w:proofErr w:type="spellStart"/>
      <w:r w:rsidRPr="00F671F9">
        <w:rPr>
          <w:rFonts w:ascii="Times New Roman" w:hAnsi="Times New Roman" w:cs="Times New Roman"/>
          <w:sz w:val="24"/>
          <w:szCs w:val="24"/>
        </w:rPr>
        <w:t>некритичность</w:t>
      </w:r>
      <w:proofErr w:type="spellEnd"/>
      <w:r w:rsidRPr="00F671F9">
        <w:rPr>
          <w:rFonts w:ascii="Times New Roman" w:hAnsi="Times New Roman" w:cs="Times New Roman"/>
          <w:sz w:val="24"/>
          <w:szCs w:val="24"/>
        </w:rPr>
        <w:t>, неумение самостоятельно планировать свою деятельность и оценивать ее результаты. В работе они предпочитают легкий путь, не требующий волевых усилий; им свойственны подражание и импульсивные поступки.</w:t>
      </w:r>
    </w:p>
    <w:p w:rsidR="001B3631" w:rsidRPr="00F671F9" w:rsidRDefault="001B3631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Получение детьми с ограниченными возможностями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1B3631" w:rsidRPr="00F671F9" w:rsidRDefault="001B3631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Главная проблема, с которой сталкиваются люди этой категории - это равнодушие и отторжение обществом, отсутствие возможности в самореализации. И здесь большая ответственность возлагается на педагога, который должен показать ребенку другой мир, без ограничений и болезней. </w:t>
      </w:r>
    </w:p>
    <w:p w:rsidR="008A4A1D" w:rsidRPr="00F671F9" w:rsidRDefault="008A4A1D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lastRenderedPageBreak/>
        <w:t>Непосредственное участие в учебно- воспитательной работе принимает классный руководитель, который осуществляет деятельность по воспитанию детей, содействует созданию благоприятных условий для индивидуального развития и нравственного формирования личности обучающихся.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обучающегося. Способствует развитию общения, помогает обучающемуся решать проблемы, возникающие в общении с товарищами, учителями, родителями (лицами, их заменяющими).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</w:t>
      </w:r>
    </w:p>
    <w:p w:rsidR="005F030F" w:rsidRPr="00F671F9" w:rsidRDefault="007125A0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В техникуме организована служба социально- психологической поддержки обучающихся, в которую входят социальный педагог, педагог- психолог, педагог- организатор, воспитатель общежития, медицинский работник</w:t>
      </w:r>
      <w:r w:rsidR="001B3631" w:rsidRPr="00F671F9">
        <w:rPr>
          <w:rFonts w:ascii="Times New Roman" w:hAnsi="Times New Roman" w:cs="Times New Roman"/>
          <w:sz w:val="24"/>
          <w:szCs w:val="24"/>
        </w:rPr>
        <w:t>.</w:t>
      </w:r>
    </w:p>
    <w:p w:rsidR="008A4A1D" w:rsidRPr="00F671F9" w:rsidRDefault="008A4A1D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Служба осуществляет профессиональную деятельность, направленную на сохранение психического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ребенка, принимает меры по оказанию им различных видов психологической помощи (</w:t>
      </w:r>
      <w:proofErr w:type="spellStart"/>
      <w:r w:rsidRPr="00F671F9">
        <w:rPr>
          <w:rFonts w:ascii="Times New Roman" w:hAnsi="Times New Roman" w:cs="Times New Roman"/>
          <w:sz w:val="24"/>
          <w:szCs w:val="24"/>
        </w:rPr>
        <w:t>психокоррекционного</w:t>
      </w:r>
      <w:proofErr w:type="spellEnd"/>
      <w:r w:rsidRPr="00F671F9">
        <w:rPr>
          <w:rFonts w:ascii="Times New Roman" w:hAnsi="Times New Roman" w:cs="Times New Roman"/>
          <w:sz w:val="24"/>
          <w:szCs w:val="24"/>
        </w:rPr>
        <w:t xml:space="preserve">, реабилитационного, консультативного). Оказывает консультативную помощь обучающимся,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проводит диагностическую, </w:t>
      </w:r>
      <w:proofErr w:type="spellStart"/>
      <w:r w:rsidRPr="00F671F9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F671F9">
        <w:rPr>
          <w:rFonts w:ascii="Times New Roman" w:hAnsi="Times New Roman" w:cs="Times New Roman"/>
          <w:sz w:val="24"/>
          <w:szCs w:val="24"/>
        </w:rPr>
        <w:t xml:space="preserve"> реабилитационную, консультативную работу и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Осуществляет психологическую поддержку творчески одаренных обучающихся, воспитанников, содействует их развитию и организации развивающей среды. </w:t>
      </w:r>
    </w:p>
    <w:p w:rsidR="001B3631" w:rsidRPr="00F671F9" w:rsidRDefault="001B3631" w:rsidP="00F67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1F9">
        <w:rPr>
          <w:rFonts w:ascii="Times New Roman" w:hAnsi="Times New Roman" w:cs="Times New Roman"/>
          <w:sz w:val="24"/>
          <w:szCs w:val="24"/>
          <w:lang w:eastAsia="ru-RU"/>
        </w:rPr>
        <w:t>Цель учебно- воспитательного процесса- наиболее полное развитие у ребенка с ограниченными возможностями духовных и физических сил посредством использования его сохранных функций, возникающих потребностей и интересов, его собственной активности и создания соответствующих внешних и внутренних условий, в которых они могут наиболее эффективно проявляться. При этом важно, чтобы в процессе социальной реабилитации у подростка с отклонениями в развитии произошли изменения в восприятии своего собственного «Я» и окружающей действительности, чтобы они научились быть равными с так называемыми здоровыми людьми и у них сформировались качества, противодействующие травмирующим воздействиям и способствующие успешному осуществлению жизненных планов.</w:t>
      </w:r>
    </w:p>
    <w:p w:rsidR="001B3631" w:rsidRPr="00F671F9" w:rsidRDefault="001B3631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Значительная роль в решении этой проблемы отводится трудовому обучению данной категории детей. От уровня организации трудового обучения зависит развитие у этих детей самостоятельности, организованности, умения работать в коллективе, освоение доступной трудовой деятельности. Производственная деятельность показывает, что за два года можно подготовить специалистов из числа подростков с ОВЗ на уровне повышенных разрядов (3 разряд). Причем ограничивающим фактором для большинства из них является сложность теоретического материала. В овладении практическими навыками учащиеся затрудняются </w:t>
      </w:r>
      <w:r w:rsidRPr="00F671F9">
        <w:rPr>
          <w:rFonts w:ascii="Times New Roman" w:hAnsi="Times New Roman" w:cs="Times New Roman"/>
          <w:sz w:val="24"/>
          <w:szCs w:val="24"/>
        </w:rPr>
        <w:lastRenderedPageBreak/>
        <w:t>меньше, особенно ко второму курсу, что показывают результаты контрольного среза знаний, умений и навыков.</w:t>
      </w:r>
    </w:p>
    <w:p w:rsidR="001B3631" w:rsidRPr="00F671F9" w:rsidRDefault="001B3631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Большую роль в трудовом обучении играет мастер производственного обучения, который закреплен за каждой группой подростков с ОВЗ. Мастер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обучающихся, используя современные образовательные технологии, включая информационные. Организует выполнение практических работ, а также работ по изготовлению качественной продукции и оказанию услуг населению. Способствует общеобразовательному, профессиональному, культурному развитию обучающихся, привлекает их к техническому творчеству. </w:t>
      </w:r>
    </w:p>
    <w:p w:rsidR="000C73BE" w:rsidRPr="00F671F9" w:rsidRDefault="000C73BE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Дети с ОВЗ трудно поддаются коррекции поведения, а нередко поведенческие проблемы прогрессируют с возрастом. Это еще осложняется и тем, что классные руководители не находят должной поддержки у родителей, нет единства в требованиях между родителями и обуча</w:t>
      </w:r>
      <w:r w:rsidR="009F54FE" w:rsidRPr="00F671F9">
        <w:rPr>
          <w:rFonts w:ascii="Times New Roman" w:hAnsi="Times New Roman" w:cs="Times New Roman"/>
          <w:sz w:val="24"/>
          <w:szCs w:val="24"/>
        </w:rPr>
        <w:t>ю</w:t>
      </w:r>
      <w:r w:rsidRPr="00F671F9">
        <w:rPr>
          <w:rFonts w:ascii="Times New Roman" w:hAnsi="Times New Roman" w:cs="Times New Roman"/>
          <w:sz w:val="24"/>
          <w:szCs w:val="24"/>
        </w:rPr>
        <w:t xml:space="preserve">щимися. </w:t>
      </w:r>
    </w:p>
    <w:p w:rsidR="00921678" w:rsidRPr="00F671F9" w:rsidRDefault="000C73BE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 Так же семья как направляющая сила и образец для подражания играет ни с чем несравнимую роль в становлении подрастающего человека как личности. Это первичный коллектив, который даёт человеку представления о жизненных целях и ценностях. В семье ребёнок получает первые практические навыки применения этих представлений во взаимоотношениях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Сложность проблемы развития индивидуальных способностей, личностного развития подростка с ОВЗ, его социальной адаптации в современном обществе заключается в том, что в настоящее время нет какой - либо специальной методики, которая надежно и результативно решала бы задачу комплексного подхода к решению данной задачи. Но при этом я считаю, что профессиональная подготовка ребенка, учебная деятельность и развитие индивидуальных способностей – это три кита, лежащих в основе успешной жизненной и профессиональной карьеры подростков с ОВЗ, потому что в процессе творческой, практической, профессиональной деятельности у ребенка с ограниченными возможностями здоровья 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этого саморазвитие помогает справиться с внутренними трудностями, негативными переживаниями, которые кажутся непреодолимыми для подростка. Именно поэтому в КОГОАУ СПО «Сосновский государственный судостроительный техникум» в рамках программы работы с одаренными детьми «Успех» проводится работа по развитию индивидуальных</w:t>
      </w:r>
      <w:r w:rsidR="009263CB" w:rsidRPr="00F671F9">
        <w:rPr>
          <w:rFonts w:ascii="Times New Roman" w:hAnsi="Times New Roman" w:cs="Times New Roman"/>
          <w:sz w:val="24"/>
          <w:szCs w:val="24"/>
        </w:rPr>
        <w:t xml:space="preserve"> способностей обучающихся с ОВЗ, </w:t>
      </w:r>
      <w:r w:rsidRPr="00F671F9">
        <w:rPr>
          <w:rFonts w:ascii="Times New Roman" w:hAnsi="Times New Roman" w:cs="Times New Roman"/>
          <w:sz w:val="24"/>
          <w:szCs w:val="24"/>
        </w:rPr>
        <w:t xml:space="preserve">целью которой является </w:t>
      </w:r>
      <w:r w:rsidRPr="00F671F9">
        <w:rPr>
          <w:rFonts w:ascii="Times New Roman" w:hAnsi="Times New Roman" w:cs="Times New Roman"/>
          <w:sz w:val="24"/>
          <w:szCs w:val="24"/>
          <w:lang w:bidi="ru-RU"/>
        </w:rPr>
        <w:t>создание целостной системы выявления, поддержки и развития интеллектуального и творческого потенциала молодежи в техникуме, обеспечение саморазвития и самореализации личности обучающихся,</w:t>
      </w:r>
      <w:r w:rsidRPr="00F671F9">
        <w:rPr>
          <w:rFonts w:ascii="Times New Roman" w:hAnsi="Times New Roman" w:cs="Times New Roman"/>
          <w:sz w:val="24"/>
          <w:szCs w:val="24"/>
        </w:rPr>
        <w:t xml:space="preserve"> предусматривает деятельность по установлению продуктивных и</w:t>
      </w:r>
      <w:r w:rsidR="00E46870" w:rsidRPr="00F671F9">
        <w:rPr>
          <w:rFonts w:ascii="Times New Roman" w:hAnsi="Times New Roman" w:cs="Times New Roman"/>
          <w:sz w:val="24"/>
          <w:szCs w:val="24"/>
        </w:rPr>
        <w:t xml:space="preserve"> </w:t>
      </w:r>
      <w:r w:rsidRPr="00F671F9">
        <w:rPr>
          <w:rFonts w:ascii="Times New Roman" w:hAnsi="Times New Roman" w:cs="Times New Roman"/>
          <w:sz w:val="24"/>
          <w:szCs w:val="24"/>
        </w:rPr>
        <w:t>эмоционально положительных межличностных контактов, способствующих</w:t>
      </w:r>
      <w:r w:rsidRPr="00F671F9">
        <w:rPr>
          <w:rFonts w:ascii="Times New Roman" w:hAnsi="Times New Roman" w:cs="Times New Roman"/>
          <w:sz w:val="24"/>
          <w:szCs w:val="24"/>
        </w:rPr>
        <w:br/>
        <w:t>личностному раскрытию и нормализации самооценки, формированию</w:t>
      </w:r>
      <w:r w:rsidRPr="00F671F9">
        <w:rPr>
          <w:rFonts w:ascii="Times New Roman" w:hAnsi="Times New Roman" w:cs="Times New Roman"/>
          <w:sz w:val="24"/>
          <w:szCs w:val="24"/>
        </w:rPr>
        <w:br/>
        <w:t>адекватной идентичности у подростка с нарушением интеллектуального</w:t>
      </w:r>
      <w:r w:rsidRPr="00F671F9">
        <w:rPr>
          <w:rFonts w:ascii="Times New Roman" w:hAnsi="Times New Roman" w:cs="Times New Roman"/>
          <w:sz w:val="24"/>
          <w:szCs w:val="24"/>
        </w:rPr>
        <w:br/>
        <w:t>развития, работу над развитием учебной мотивации, личностных качеств и свойств, значимых для будущей профессиональной деятельности.</w:t>
      </w:r>
    </w:p>
    <w:p w:rsidR="000C73BE" w:rsidRPr="00F671F9" w:rsidRDefault="009263CB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Р</w:t>
      </w:r>
      <w:r w:rsidR="000C73BE" w:rsidRPr="00F671F9">
        <w:rPr>
          <w:rFonts w:ascii="Times New Roman" w:hAnsi="Times New Roman" w:cs="Times New Roman"/>
          <w:sz w:val="24"/>
          <w:szCs w:val="24"/>
        </w:rPr>
        <w:t>абота по программе «Успех» ведется по следующим основным направлениям: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71F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аналитическое </w:t>
      </w:r>
      <w:r w:rsidRPr="00F671F9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F671F9">
        <w:rPr>
          <w:rFonts w:ascii="Times New Roman" w:hAnsi="Times New Roman" w:cs="Times New Roman"/>
          <w:sz w:val="24"/>
          <w:szCs w:val="24"/>
          <w:lang w:bidi="ru-RU"/>
        </w:rPr>
        <w:tab/>
        <w:t>изучение</w:t>
      </w:r>
      <w:r w:rsidRPr="00F671F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познавательных процессов, интеллектуального развития и специальных способностей обучающихся, их запросов и интересов; 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71F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методическое </w:t>
      </w:r>
      <w:r w:rsidRPr="00F671F9">
        <w:rPr>
          <w:rFonts w:ascii="Times New Roman" w:hAnsi="Times New Roman" w:cs="Times New Roman"/>
          <w:sz w:val="24"/>
          <w:szCs w:val="24"/>
          <w:lang w:bidi="ru-RU"/>
        </w:rPr>
        <w:t xml:space="preserve">- повышение профессионального мастерства педагогических кадров, создание и обобщение положительного опыта работы; 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71F9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учебно-воспитательное </w:t>
      </w:r>
      <w:r w:rsidRPr="00F671F9">
        <w:rPr>
          <w:rFonts w:ascii="Times New Roman" w:hAnsi="Times New Roman" w:cs="Times New Roman"/>
          <w:sz w:val="24"/>
          <w:szCs w:val="24"/>
          <w:lang w:bidi="ru-RU"/>
        </w:rPr>
        <w:t>- создание системы учебно-воспитательных мероприятий, обеспечивающих раскрытие творческой индивидуальности и способностей обучающихся, развитие самостоятельного творчества;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71F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работа с семьей </w:t>
      </w:r>
      <w:r w:rsidRPr="00F671F9">
        <w:rPr>
          <w:rFonts w:ascii="Times New Roman" w:hAnsi="Times New Roman" w:cs="Times New Roman"/>
          <w:sz w:val="24"/>
          <w:szCs w:val="24"/>
          <w:lang w:bidi="ru-RU"/>
        </w:rPr>
        <w:t xml:space="preserve">- повышение компетентности родителей в вопросах развития индивидуальных способностей каждого ребенка; 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71F9">
        <w:rPr>
          <w:rFonts w:ascii="Times New Roman" w:hAnsi="Times New Roman" w:cs="Times New Roman"/>
          <w:bCs/>
          <w:sz w:val="24"/>
          <w:szCs w:val="24"/>
          <w:lang w:bidi="ru-RU"/>
        </w:rPr>
        <w:t>организационно-управленческое</w:t>
      </w:r>
      <w:r w:rsidRPr="00F671F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F671F9">
        <w:rPr>
          <w:rFonts w:ascii="Times New Roman" w:hAnsi="Times New Roman" w:cs="Times New Roman"/>
          <w:sz w:val="24"/>
          <w:szCs w:val="24"/>
          <w:lang w:bidi="ru-RU"/>
        </w:rPr>
        <w:t>- создание условий для реализации индивидуальных способностей каждого субъекта воспитательного процесса.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Основные мероприятия первого направления работы – аналитического – изучение способностей обучающихся, применение диагностических методик, основанных на доступности, информативности, емкости, изучение </w:t>
      </w:r>
      <w:proofErr w:type="gramStart"/>
      <w:r w:rsidRPr="00F671F9">
        <w:rPr>
          <w:rFonts w:ascii="Times New Roman" w:hAnsi="Times New Roman" w:cs="Times New Roman"/>
          <w:sz w:val="24"/>
          <w:szCs w:val="24"/>
        </w:rPr>
        <w:t>личностных потребностей</w:t>
      </w:r>
      <w:proofErr w:type="gramEnd"/>
      <w:r w:rsidRPr="00F671F9">
        <w:rPr>
          <w:rFonts w:ascii="Times New Roman" w:hAnsi="Times New Roman" w:cs="Times New Roman"/>
          <w:sz w:val="24"/>
          <w:szCs w:val="24"/>
        </w:rPr>
        <w:t xml:space="preserve"> обучающихся с ОВЗ путем собеседования, изучения личных дел, изучение работы обучающихся на учебных занятиях путем наблюдения, посещений занятий куратором (классным руководителем), по результатам </w:t>
      </w:r>
      <w:proofErr w:type="spellStart"/>
      <w:r w:rsidRPr="00F671F9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F671F9">
        <w:rPr>
          <w:rFonts w:ascii="Times New Roman" w:hAnsi="Times New Roman" w:cs="Times New Roman"/>
          <w:sz w:val="24"/>
          <w:szCs w:val="24"/>
        </w:rPr>
        <w:t xml:space="preserve"> контрольных, отслеживание индивидуального развития обучающихся. Данная работа проводится социально-психологической службой техникума.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Методическая работа по развитию </w:t>
      </w:r>
      <w:proofErr w:type="gramStart"/>
      <w:r w:rsidRPr="00F671F9">
        <w:rPr>
          <w:rFonts w:ascii="Times New Roman" w:hAnsi="Times New Roman" w:cs="Times New Roman"/>
          <w:sz w:val="24"/>
          <w:szCs w:val="24"/>
        </w:rPr>
        <w:t>индивидуальных способностей</w:t>
      </w:r>
      <w:proofErr w:type="gramEnd"/>
      <w:r w:rsidRPr="00F671F9">
        <w:rPr>
          <w:rFonts w:ascii="Times New Roman" w:hAnsi="Times New Roman" w:cs="Times New Roman"/>
          <w:sz w:val="24"/>
          <w:szCs w:val="24"/>
        </w:rPr>
        <w:t xml:space="preserve"> обучающихся с ОВЗ в рамках программы «Успех» предполагает проведение следующих мероприятий: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- проведение семинара «Повышение мотивации учебной деятельности студентов техникума», круглого стола-дискуссии «Уровень </w:t>
      </w:r>
      <w:proofErr w:type="spellStart"/>
      <w:r w:rsidRPr="00F671F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671F9">
        <w:rPr>
          <w:rFonts w:ascii="Times New Roman" w:hAnsi="Times New Roman" w:cs="Times New Roman"/>
          <w:sz w:val="24"/>
          <w:szCs w:val="24"/>
        </w:rPr>
        <w:t xml:space="preserve"> знаний или интеллектуальная одаренность?», мастер-класса «Организация индивидуальной или дифференцированной работы на учебных занятиях»;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>- консультирование педагогических работников по вопросам развития способностей подростков с ОВЗ;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- организация методической помощи по разработке индивидуальных маршрутов развития и </w:t>
      </w:r>
      <w:proofErr w:type="gramStart"/>
      <w:r w:rsidRPr="00F671F9">
        <w:rPr>
          <w:rFonts w:ascii="Times New Roman" w:hAnsi="Times New Roman" w:cs="Times New Roman"/>
          <w:sz w:val="24"/>
          <w:szCs w:val="24"/>
        </w:rPr>
        <w:t>портфолио</w:t>
      </w:r>
      <w:proofErr w:type="gramEnd"/>
      <w:r w:rsidRPr="00F671F9">
        <w:rPr>
          <w:rFonts w:ascii="Times New Roman" w:hAnsi="Times New Roman" w:cs="Times New Roman"/>
          <w:sz w:val="24"/>
          <w:szCs w:val="24"/>
        </w:rPr>
        <w:t xml:space="preserve"> обучающихся с ОВЗ;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- творческие отчеты педагогических работников по созданию системы работы по развитию </w:t>
      </w:r>
      <w:proofErr w:type="gramStart"/>
      <w:r w:rsidRPr="00F671F9">
        <w:rPr>
          <w:rFonts w:ascii="Times New Roman" w:hAnsi="Times New Roman" w:cs="Times New Roman"/>
          <w:sz w:val="24"/>
          <w:szCs w:val="24"/>
        </w:rPr>
        <w:t>индивидуальных способностей</w:t>
      </w:r>
      <w:proofErr w:type="gramEnd"/>
      <w:r w:rsidRPr="00F671F9">
        <w:rPr>
          <w:rFonts w:ascii="Times New Roman" w:hAnsi="Times New Roman" w:cs="Times New Roman"/>
          <w:sz w:val="24"/>
          <w:szCs w:val="24"/>
        </w:rPr>
        <w:t xml:space="preserve"> обучающихся с ОВЗ. 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Третье направление работы по развитию индивидуальных способностей обучающихся – учебно-воспитательная деятельность в основном рассматривается во внеурочной деятельности, поскольку система воспитательной деятельности помогает подросткам с ОВЗ включиться в активную общественную жизнь техникума. Хотя, безусловно, внедрение </w:t>
      </w:r>
      <w:r w:rsidRPr="00F671F9">
        <w:rPr>
          <w:rFonts w:ascii="Times New Roman" w:hAnsi="Times New Roman" w:cs="Times New Roman"/>
          <w:bCs/>
          <w:sz w:val="24"/>
          <w:szCs w:val="24"/>
        </w:rPr>
        <w:t>проблемно - исследовательских, проектных и модульных методов обучения, развивающих у обучающихся творческое и исследовательское мышление (выполнение творческих тематических заданий; выполнение частично-поисковых и исследовательских работ; выполнение мини-проектов) оказывает огромное воздействие на развитие индивидуальных способностей подростков с проблемами в интеллектуальном развитии.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Во внеурочной работе предполагается применение следующих форм воспитательных мероприятий:</w:t>
      </w:r>
      <w:r w:rsidR="00E03792" w:rsidRPr="00F671F9">
        <w:rPr>
          <w:rFonts w:ascii="Times New Roman" w:hAnsi="Times New Roman" w:cs="Times New Roman"/>
          <w:sz w:val="24"/>
          <w:szCs w:val="24"/>
        </w:rPr>
        <w:t xml:space="preserve"> - предметные недели, недели и конкурсы </w:t>
      </w:r>
      <w:proofErr w:type="spellStart"/>
      <w:r w:rsidR="00E03792" w:rsidRPr="00F671F9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="00E03792" w:rsidRPr="00F671F9">
        <w:rPr>
          <w:rFonts w:ascii="Times New Roman" w:hAnsi="Times New Roman" w:cs="Times New Roman"/>
          <w:sz w:val="24"/>
          <w:szCs w:val="24"/>
        </w:rPr>
        <w:t>;</w:t>
      </w:r>
    </w:p>
    <w:p w:rsidR="00E03792" w:rsidRPr="00F671F9" w:rsidRDefault="00E03792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- </w:t>
      </w:r>
      <w:r w:rsidR="00DF7426" w:rsidRPr="00F671F9">
        <w:rPr>
          <w:rFonts w:ascii="Times New Roman" w:hAnsi="Times New Roman" w:cs="Times New Roman"/>
          <w:sz w:val="24"/>
          <w:szCs w:val="24"/>
        </w:rPr>
        <w:t>о</w:t>
      </w:r>
      <w:r w:rsidRPr="00F671F9">
        <w:rPr>
          <w:rFonts w:ascii="Times New Roman" w:hAnsi="Times New Roman" w:cs="Times New Roman"/>
          <w:sz w:val="24"/>
          <w:szCs w:val="24"/>
        </w:rPr>
        <w:t>лимпиады, конкурсы, интеллектуальные марафоны различного уровня;</w:t>
      </w:r>
    </w:p>
    <w:p w:rsidR="00DF7426" w:rsidRPr="00F671F9" w:rsidRDefault="00DF7426" w:rsidP="00F67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- кружки, участие </w:t>
      </w:r>
      <w:proofErr w:type="gramStart"/>
      <w:r w:rsidRPr="00F671F9">
        <w:rPr>
          <w:rFonts w:ascii="Times New Roman" w:hAnsi="Times New Roman" w:cs="Times New Roman"/>
          <w:sz w:val="24"/>
          <w:szCs w:val="24"/>
        </w:rPr>
        <w:t>в  мероприятиях</w:t>
      </w:r>
      <w:proofErr w:type="gramEnd"/>
      <w:r w:rsidRPr="00F671F9">
        <w:rPr>
          <w:rFonts w:ascii="Times New Roman" w:hAnsi="Times New Roman" w:cs="Times New Roman"/>
          <w:sz w:val="24"/>
          <w:szCs w:val="24"/>
        </w:rPr>
        <w:t xml:space="preserve"> художественного и технического творчества: «Минута славы», «КВН», «Агитбригада», литературно-музыкальные композиции, конкурс чтецов  и др.</w:t>
      </w:r>
    </w:p>
    <w:p w:rsidR="00DF7426" w:rsidRPr="00F671F9" w:rsidRDefault="00DF7426" w:rsidP="00F67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 - участие в спортивных мероприятиях: День здоровья, ежемесячные спортивные соревнования по различным видам спорта, спортивные соревнования в рамках декады, посвященной Дню защитника Отечества, День защиты детей, участие в соревнованиях городского, районного, областного уровней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sz w:val="24"/>
          <w:szCs w:val="24"/>
        </w:rPr>
        <w:t xml:space="preserve">По направлению «Работа с </w:t>
      </w:r>
      <w:r w:rsidR="00DF7426" w:rsidRPr="00F671F9">
        <w:rPr>
          <w:rFonts w:ascii="Times New Roman" w:hAnsi="Times New Roman" w:cs="Times New Roman"/>
          <w:sz w:val="24"/>
          <w:szCs w:val="24"/>
        </w:rPr>
        <w:t>семьей</w:t>
      </w:r>
      <w:r w:rsidRPr="00F671F9">
        <w:rPr>
          <w:rFonts w:ascii="Times New Roman" w:hAnsi="Times New Roman" w:cs="Times New Roman"/>
          <w:sz w:val="24"/>
          <w:szCs w:val="24"/>
        </w:rPr>
        <w:t>» предполагается проведение следующих мероприятий:</w:t>
      </w:r>
      <w:r w:rsidRPr="00F671F9">
        <w:rPr>
          <w:rFonts w:ascii="Times New Roman" w:hAnsi="Times New Roman" w:cs="Times New Roman"/>
          <w:bCs/>
          <w:sz w:val="24"/>
          <w:szCs w:val="24"/>
        </w:rPr>
        <w:t xml:space="preserve"> тематическое родительское собрание «Влияние гендерных стереотипов на развитие личности учащихся», педагогический лекторий «Способности есть у каждого», круглый стол-дискуссия «Опыт воспитания способных детей», индивидуальные консультации по итогам диагностики, по результатам психолого-педагогического сопровождения, вопросам развития индивидуальных способностей обучающихся.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lastRenderedPageBreak/>
        <w:t>По организационно-управленческому направлению планируется создание рабочей группы по методическому и консультационному сопровождению работы по развитию индивидуальных способностей детей с ОВЗ, пропаганда опыта работы техникума в данном направлении, пропаганда достижений обучающихся с ОВЗ в различных направлениях учебно-воспитательной деятельности, проведение инструктивно-методических совещаний «О задачах в организации работы по развитию индивидуальных способностей обучающихся с ОВЗ и путях их решения», о работе ПЦК в данном направлении, организация эффективного сетевого взаимодействия по сопровождению обучающихся данной категории.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 xml:space="preserve">   Разработчики программы работы с одаренными обучающимися «Успех» сознательно не выделяли мероприятия и направления для работы с подростками с ОВЗ, для того, чтобы такие подростки имели возможность свободно общаться и развиваться вместе со своими сверстниками в условиях, которые гарантируют ему поддержку, уважение, возможность самореализации и активного участия в жизни техникума. 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 xml:space="preserve">Развитие индивидуальных способностей может осуществляться только в контексте реальных взаимоотношений, от этого жизнь подростка становится разнообразной, а разнообразие усиливает все стороны жизни человека. При этом для таких обучающихся создана глубокая, точечная социально-психологическая поддержка. У обучающихся с ОВЗ есть возможность активного и постоянного участия во всех мероприятиях учебно-воспитательного процесса, при этом индивидуальная помощь, оказываемая подростку, не отделяет и не изолирует его. </w:t>
      </w:r>
    </w:p>
    <w:p w:rsidR="000C73BE" w:rsidRPr="00F671F9" w:rsidRDefault="000C73BE" w:rsidP="00F671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 xml:space="preserve">Таким образом, работа по развитию </w:t>
      </w:r>
      <w:proofErr w:type="gramStart"/>
      <w:r w:rsidRPr="00F671F9">
        <w:rPr>
          <w:rFonts w:ascii="Times New Roman" w:hAnsi="Times New Roman" w:cs="Times New Roman"/>
          <w:bCs/>
          <w:sz w:val="24"/>
          <w:szCs w:val="24"/>
        </w:rPr>
        <w:t>индивидуальных способностей</w:t>
      </w:r>
      <w:proofErr w:type="gramEnd"/>
      <w:r w:rsidRPr="00F671F9">
        <w:rPr>
          <w:rFonts w:ascii="Times New Roman" w:hAnsi="Times New Roman" w:cs="Times New Roman"/>
          <w:bCs/>
          <w:sz w:val="24"/>
          <w:szCs w:val="24"/>
        </w:rPr>
        <w:t xml:space="preserve"> обучающихся с ОВЗ в рамках программы работы с одаренными детьми «Успех», позволит:</w:t>
      </w:r>
    </w:p>
    <w:p w:rsidR="000C73BE" w:rsidRPr="00F671F9" w:rsidRDefault="000C73BE" w:rsidP="00F671F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создать благоприятные условия для личностного и профессионального развития обучающихся с ОВЗ;</w:t>
      </w:r>
    </w:p>
    <w:p w:rsidR="000C73BE" w:rsidRPr="00F671F9" w:rsidRDefault="000C73BE" w:rsidP="00F671F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активизировать внутренние ресурсы обучающихся, способствовать успешному освоению нового социального опыта в период обучения в профессиональном образовательном учреждении;</w:t>
      </w:r>
    </w:p>
    <w:p w:rsidR="000C73BE" w:rsidRPr="00F671F9" w:rsidRDefault="000C73BE" w:rsidP="00F671F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 xml:space="preserve">активизировать участие обучающихся с ОВЗ в общественно - значимых делах техникума. </w:t>
      </w:r>
    </w:p>
    <w:p w:rsidR="000C73BE" w:rsidRPr="00F671F9" w:rsidRDefault="000C73BE" w:rsidP="00F671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Ожидаемые результаты реализации программы</w:t>
      </w:r>
      <w:r w:rsidR="009F54FE" w:rsidRPr="00F671F9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3BE" w:rsidRPr="00F671F9" w:rsidRDefault="000C73BE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работников:</w:t>
      </w:r>
    </w:p>
    <w:p w:rsidR="000C73BE" w:rsidRPr="00F671F9" w:rsidRDefault="00DF7426" w:rsidP="00F671F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у</w:t>
      </w:r>
      <w:r w:rsidR="000C73BE" w:rsidRPr="00F671F9">
        <w:rPr>
          <w:rFonts w:ascii="Times New Roman" w:hAnsi="Times New Roman" w:cs="Times New Roman"/>
          <w:bCs/>
          <w:sz w:val="24"/>
          <w:szCs w:val="24"/>
        </w:rPr>
        <w:t xml:space="preserve">мение выявлять и развивать индивидуальные способности у обучающихся с ОВЗ; </w:t>
      </w:r>
    </w:p>
    <w:p w:rsidR="000C73BE" w:rsidRPr="00F671F9" w:rsidRDefault="00DF7426" w:rsidP="00F671F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ф</w:t>
      </w:r>
      <w:r w:rsidR="000C73BE" w:rsidRPr="00F671F9">
        <w:rPr>
          <w:rFonts w:ascii="Times New Roman" w:hAnsi="Times New Roman" w:cs="Times New Roman"/>
          <w:bCs/>
          <w:sz w:val="24"/>
          <w:szCs w:val="24"/>
        </w:rPr>
        <w:t xml:space="preserve">ормирование системы коррекционно-воспитательной работы </w:t>
      </w:r>
      <w:proofErr w:type="gramStart"/>
      <w:r w:rsidR="000C73BE" w:rsidRPr="00F671F9">
        <w:rPr>
          <w:rFonts w:ascii="Times New Roman" w:hAnsi="Times New Roman" w:cs="Times New Roman"/>
          <w:bCs/>
          <w:sz w:val="24"/>
          <w:szCs w:val="24"/>
        </w:rPr>
        <w:t>с  обучающимися</w:t>
      </w:r>
      <w:proofErr w:type="gramEnd"/>
      <w:r w:rsidR="000C73BE" w:rsidRPr="00F671F9">
        <w:rPr>
          <w:rFonts w:ascii="Times New Roman" w:hAnsi="Times New Roman" w:cs="Times New Roman"/>
          <w:bCs/>
          <w:sz w:val="24"/>
          <w:szCs w:val="24"/>
        </w:rPr>
        <w:t xml:space="preserve"> данной категории;</w:t>
      </w:r>
    </w:p>
    <w:p w:rsidR="000C73BE" w:rsidRPr="00F671F9" w:rsidRDefault="00DF7426" w:rsidP="00F671F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с</w:t>
      </w:r>
      <w:r w:rsidR="000C73BE" w:rsidRPr="00F671F9">
        <w:rPr>
          <w:rFonts w:ascii="Times New Roman" w:hAnsi="Times New Roman" w:cs="Times New Roman"/>
          <w:bCs/>
          <w:sz w:val="24"/>
          <w:szCs w:val="24"/>
        </w:rPr>
        <w:t>оздание в техникуме условий развития индивидуальных способностей для каждого обучающегося;</w:t>
      </w:r>
    </w:p>
    <w:p w:rsidR="000C73BE" w:rsidRPr="00F671F9" w:rsidRDefault="00DF7426" w:rsidP="00F671F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с</w:t>
      </w:r>
      <w:r w:rsidR="000C73BE" w:rsidRPr="00F671F9">
        <w:rPr>
          <w:rFonts w:ascii="Times New Roman" w:hAnsi="Times New Roman" w:cs="Times New Roman"/>
          <w:bCs/>
          <w:sz w:val="24"/>
          <w:szCs w:val="24"/>
        </w:rPr>
        <w:t>овершенствование форм работы с обучающимися с ОВЗ;</w:t>
      </w:r>
    </w:p>
    <w:p w:rsidR="000C73BE" w:rsidRPr="00F671F9" w:rsidRDefault="00DF7426" w:rsidP="00F671F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п</w:t>
      </w:r>
      <w:r w:rsidR="000C73BE" w:rsidRPr="00F671F9">
        <w:rPr>
          <w:rFonts w:ascii="Times New Roman" w:hAnsi="Times New Roman" w:cs="Times New Roman"/>
          <w:bCs/>
          <w:sz w:val="24"/>
          <w:szCs w:val="24"/>
        </w:rPr>
        <w:t>овышение квалификации педагогических работников в данном направлении учебно-воспитательной деятельности;</w:t>
      </w:r>
    </w:p>
    <w:p w:rsidR="000C73BE" w:rsidRPr="00F671F9" w:rsidRDefault="00DF7426" w:rsidP="00F671F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о</w:t>
      </w:r>
      <w:r w:rsidR="000C73BE" w:rsidRPr="00F671F9">
        <w:rPr>
          <w:rFonts w:ascii="Times New Roman" w:hAnsi="Times New Roman" w:cs="Times New Roman"/>
          <w:bCs/>
          <w:sz w:val="24"/>
          <w:szCs w:val="24"/>
        </w:rPr>
        <w:t>бобщение и систематизация материалов в данном направлении, продолжение опыта работы.</w:t>
      </w:r>
    </w:p>
    <w:p w:rsidR="000C73BE" w:rsidRPr="00F671F9" w:rsidRDefault="000C73BE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Для обучающихся:</w:t>
      </w:r>
    </w:p>
    <w:p w:rsidR="000C73BE" w:rsidRPr="00F671F9" w:rsidRDefault="00DF7426" w:rsidP="00F671F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п</w:t>
      </w:r>
      <w:r w:rsidR="000C73BE" w:rsidRPr="00F671F9">
        <w:rPr>
          <w:rFonts w:ascii="Times New Roman" w:hAnsi="Times New Roman" w:cs="Times New Roman"/>
          <w:bCs/>
          <w:sz w:val="24"/>
          <w:szCs w:val="24"/>
        </w:rPr>
        <w:t>овышение качества знаний и умение применять их в нестандартной ситуации;</w:t>
      </w:r>
    </w:p>
    <w:p w:rsidR="000C73BE" w:rsidRPr="00F671F9" w:rsidRDefault="00DF7426" w:rsidP="00F671F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п</w:t>
      </w:r>
      <w:r w:rsidR="000C73BE" w:rsidRPr="00F671F9">
        <w:rPr>
          <w:rFonts w:ascii="Times New Roman" w:hAnsi="Times New Roman" w:cs="Times New Roman"/>
          <w:bCs/>
          <w:sz w:val="24"/>
          <w:szCs w:val="24"/>
        </w:rPr>
        <w:t>овышение мотивации обучающихся к различным формам творческой, практической и спортивной деятельности;</w:t>
      </w:r>
    </w:p>
    <w:p w:rsidR="000C73BE" w:rsidRPr="00F671F9" w:rsidRDefault="00DF7426" w:rsidP="00F671F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р</w:t>
      </w:r>
      <w:r w:rsidR="000C73BE" w:rsidRPr="00F671F9">
        <w:rPr>
          <w:rFonts w:ascii="Times New Roman" w:hAnsi="Times New Roman" w:cs="Times New Roman"/>
          <w:bCs/>
          <w:sz w:val="24"/>
          <w:szCs w:val="24"/>
        </w:rPr>
        <w:t xml:space="preserve">азвитие общей эрудиции обучающихся; </w:t>
      </w:r>
    </w:p>
    <w:p w:rsidR="000C73BE" w:rsidRPr="00F671F9" w:rsidRDefault="00DF7426" w:rsidP="00F671F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у</w:t>
      </w:r>
      <w:r w:rsidR="000C73BE" w:rsidRPr="00F671F9">
        <w:rPr>
          <w:rFonts w:ascii="Times New Roman" w:hAnsi="Times New Roman" w:cs="Times New Roman"/>
          <w:bCs/>
          <w:sz w:val="24"/>
          <w:szCs w:val="24"/>
        </w:rPr>
        <w:t>спешность выступлений на различных конкурсах, олимпиадах.</w:t>
      </w:r>
    </w:p>
    <w:p w:rsidR="000C73BE" w:rsidRPr="00F671F9" w:rsidRDefault="000C73BE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Для родителей:</w:t>
      </w:r>
    </w:p>
    <w:p w:rsidR="000C73BE" w:rsidRPr="00F671F9" w:rsidRDefault="000C73BE" w:rsidP="00F671F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оказание профессиональной помощи в вопросах воспитания ребенка с ОВЗ, в решении возникающих проблем;</w:t>
      </w:r>
    </w:p>
    <w:p w:rsidR="000C73BE" w:rsidRPr="00F671F9" w:rsidRDefault="000C73BE" w:rsidP="00F671F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lastRenderedPageBreak/>
        <w:t>выбор стратегии взаимоотношений с учетом возрастных и индивидуальных особенностей ребенка, структуры нарушения его развития;</w:t>
      </w:r>
    </w:p>
    <w:p w:rsidR="000C73BE" w:rsidRPr="00F671F9" w:rsidRDefault="000C73BE" w:rsidP="00F671F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 xml:space="preserve">подготовка и включение родителей (близких людей) в процесс решения </w:t>
      </w:r>
      <w:proofErr w:type="spellStart"/>
      <w:r w:rsidRPr="00F671F9">
        <w:rPr>
          <w:rFonts w:ascii="Times New Roman" w:hAnsi="Times New Roman" w:cs="Times New Roman"/>
          <w:bCs/>
          <w:sz w:val="24"/>
          <w:szCs w:val="24"/>
        </w:rPr>
        <w:t>коррекционно</w:t>
      </w:r>
      <w:proofErr w:type="spellEnd"/>
      <w:r w:rsidRPr="00F671F9">
        <w:rPr>
          <w:rFonts w:ascii="Times New Roman" w:hAnsi="Times New Roman" w:cs="Times New Roman"/>
          <w:bCs/>
          <w:sz w:val="24"/>
          <w:szCs w:val="24"/>
        </w:rPr>
        <w:t xml:space="preserve"> – воспитательных задач, реализацию индивидуальных маршрутов развития обучающегося.</w:t>
      </w:r>
    </w:p>
    <w:p w:rsidR="000C73BE" w:rsidRPr="00F671F9" w:rsidRDefault="000C73BE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 xml:space="preserve">Положительные результаты, достигнутые в ходе работы, убеждают в том, что начатая деятельность востребована обществом, необходима и значима для интеллектуального и творческого развития личности, и требует своего продолжения. </w:t>
      </w:r>
    </w:p>
    <w:p w:rsidR="000C73BE" w:rsidRPr="00F671F9" w:rsidRDefault="000C73BE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1F9">
        <w:rPr>
          <w:rFonts w:ascii="Times New Roman" w:hAnsi="Times New Roman" w:cs="Times New Roman"/>
          <w:bCs/>
          <w:sz w:val="24"/>
          <w:szCs w:val="24"/>
        </w:rPr>
        <w:t>Таким образом, поддержать и развить индивидуальность ребенка, не растерять, не затормозить рост его способностей – это особо важная задача обучения таких детей. При создании условий для развития индивидуальных способностей обеспечится их полноценное участие в общественной жизни, успешной самореализации в различных видах профессиональной и социальной деятельности.</w:t>
      </w:r>
    </w:p>
    <w:p w:rsidR="008F5F9A" w:rsidRDefault="008F5F9A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1F9" w:rsidRPr="00F671F9" w:rsidRDefault="00F671F9" w:rsidP="00F6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Самигуллина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Васильевна, заместитель директора по учебной работе Кировского областного государственного профессионального образовательного автономного учреждения «Сосновский судостроительный техникум»</w:t>
      </w:r>
    </w:p>
    <w:sectPr w:rsidR="00F671F9" w:rsidRPr="00F671F9" w:rsidSect="00F67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14A8"/>
    <w:multiLevelType w:val="hybridMultilevel"/>
    <w:tmpl w:val="6B6C72B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98F7C0E"/>
    <w:multiLevelType w:val="hybridMultilevel"/>
    <w:tmpl w:val="4644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1292"/>
    <w:multiLevelType w:val="hybridMultilevel"/>
    <w:tmpl w:val="3C5AB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2328C"/>
    <w:multiLevelType w:val="hybridMultilevel"/>
    <w:tmpl w:val="D35E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B4A73"/>
    <w:multiLevelType w:val="hybridMultilevel"/>
    <w:tmpl w:val="D9FE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C6D21"/>
    <w:multiLevelType w:val="hybridMultilevel"/>
    <w:tmpl w:val="A29C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1CF4"/>
    <w:multiLevelType w:val="hybridMultilevel"/>
    <w:tmpl w:val="C682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10BE2"/>
    <w:multiLevelType w:val="hybridMultilevel"/>
    <w:tmpl w:val="081C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A28"/>
    <w:rsid w:val="000C73BE"/>
    <w:rsid w:val="00107B5B"/>
    <w:rsid w:val="00141A76"/>
    <w:rsid w:val="001B3631"/>
    <w:rsid w:val="00225EC0"/>
    <w:rsid w:val="00471F61"/>
    <w:rsid w:val="00523D88"/>
    <w:rsid w:val="005F030F"/>
    <w:rsid w:val="006C5A28"/>
    <w:rsid w:val="00704199"/>
    <w:rsid w:val="007125A0"/>
    <w:rsid w:val="00846007"/>
    <w:rsid w:val="008A4A1D"/>
    <w:rsid w:val="008F5F9A"/>
    <w:rsid w:val="00921678"/>
    <w:rsid w:val="009263CB"/>
    <w:rsid w:val="009B0A95"/>
    <w:rsid w:val="009F54FE"/>
    <w:rsid w:val="00A519E7"/>
    <w:rsid w:val="00A97F52"/>
    <w:rsid w:val="00B15F52"/>
    <w:rsid w:val="00C01678"/>
    <w:rsid w:val="00DF7426"/>
    <w:rsid w:val="00E03792"/>
    <w:rsid w:val="00E46870"/>
    <w:rsid w:val="00F03BE1"/>
    <w:rsid w:val="00F27FA9"/>
    <w:rsid w:val="00F42485"/>
    <w:rsid w:val="00F671F9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AB11C-8A54-43E0-91FD-620154C8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30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F030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Normal (Web)"/>
    <w:basedOn w:val="a"/>
    <w:uiPriority w:val="99"/>
    <w:rsid w:val="0084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B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76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0C73B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C73BE"/>
  </w:style>
  <w:style w:type="table" w:styleId="ab">
    <w:name w:val="Table Grid"/>
    <w:basedOn w:val="a1"/>
    <w:rsid w:val="000C73B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7DE6-6964-4309-8ED5-FD100BD7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Позаватель</cp:lastModifiedBy>
  <cp:revision>14</cp:revision>
  <cp:lastPrinted>2017-02-20T12:21:00Z</cp:lastPrinted>
  <dcterms:created xsi:type="dcterms:W3CDTF">2015-07-06T17:28:00Z</dcterms:created>
  <dcterms:modified xsi:type="dcterms:W3CDTF">2017-03-01T09:19:00Z</dcterms:modified>
</cp:coreProperties>
</file>