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D5" w:rsidRPr="006D3A35" w:rsidRDefault="00DE0AD5" w:rsidP="00DE0AD5">
      <w:pPr>
        <w:pStyle w:val="Style10"/>
        <w:widowControl/>
        <w:spacing w:before="53"/>
        <w:jc w:val="both"/>
        <w:rPr>
          <w:rStyle w:val="FontStyle24"/>
          <w:sz w:val="28"/>
          <w:szCs w:val="28"/>
        </w:rPr>
      </w:pPr>
    </w:p>
    <w:p w:rsidR="009B62D0" w:rsidRPr="006D3A35" w:rsidRDefault="009B62D0" w:rsidP="0030402D">
      <w:pPr>
        <w:pStyle w:val="Style10"/>
        <w:widowControl/>
        <w:spacing w:before="53"/>
        <w:jc w:val="both"/>
        <w:rPr>
          <w:rStyle w:val="FontStyle24"/>
          <w:sz w:val="28"/>
          <w:szCs w:val="28"/>
        </w:rPr>
      </w:pPr>
    </w:p>
    <w:p w:rsidR="00DE0AD5" w:rsidRPr="00585C7E" w:rsidRDefault="00DE0AD5" w:rsidP="00DE0AD5">
      <w:pPr>
        <w:jc w:val="center"/>
        <w:rPr>
          <w:sz w:val="28"/>
          <w:szCs w:val="28"/>
        </w:rPr>
      </w:pPr>
      <w:r w:rsidRPr="00585C7E">
        <w:rPr>
          <w:bCs/>
          <w:sz w:val="28"/>
          <w:szCs w:val="28"/>
        </w:rPr>
        <w:t>Государственное автономное профессиональное образовательное учреждение «Орский нефтяной техникум им. Героя Советского Союза В.А. Сорокина»</w:t>
      </w: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 xml:space="preserve">                                                           </w:t>
      </w:r>
    </w:p>
    <w:p w:rsidR="00DE0AD5" w:rsidRPr="00585C7E" w:rsidRDefault="00DE0AD5" w:rsidP="00DE0AD5">
      <w:pPr>
        <w:jc w:val="center"/>
        <w:rPr>
          <w:b/>
          <w:noProof/>
          <w:sz w:val="28"/>
          <w:szCs w:val="28"/>
        </w:rPr>
      </w:pPr>
      <w:r w:rsidRPr="00585C7E">
        <w:rPr>
          <w:b/>
          <w:i/>
          <w:sz w:val="40"/>
          <w:szCs w:val="40"/>
        </w:rPr>
        <w:t xml:space="preserve"> </w:t>
      </w:r>
      <w:r w:rsidRPr="00585C7E">
        <w:rPr>
          <w:b/>
          <w:noProof/>
          <w:sz w:val="28"/>
          <w:szCs w:val="28"/>
        </w:rPr>
        <w:t>Методические рекомендации для обучающихся 4 курса</w:t>
      </w:r>
    </w:p>
    <w:p w:rsidR="00DE0AD5" w:rsidRPr="00585C7E" w:rsidRDefault="00DE0AD5" w:rsidP="00DE0AD5">
      <w:pPr>
        <w:jc w:val="center"/>
        <w:rPr>
          <w:b/>
          <w:noProof/>
          <w:sz w:val="28"/>
          <w:szCs w:val="28"/>
        </w:rPr>
      </w:pPr>
    </w:p>
    <w:p w:rsidR="00DE0AD5" w:rsidRPr="00585C7E" w:rsidRDefault="00DE0AD5" w:rsidP="00DE0AD5">
      <w:pPr>
        <w:jc w:val="center"/>
        <w:rPr>
          <w:b/>
          <w:sz w:val="28"/>
          <w:szCs w:val="28"/>
          <w:u w:val="single"/>
        </w:rPr>
      </w:pPr>
      <w:r w:rsidRPr="00585C7E">
        <w:rPr>
          <w:b/>
          <w:noProof/>
          <w:sz w:val="28"/>
          <w:szCs w:val="28"/>
          <w:u w:val="single"/>
        </w:rPr>
        <w:t xml:space="preserve">«Дипломное проектирование </w:t>
      </w:r>
      <w:r w:rsidRPr="00585C7E">
        <w:rPr>
          <w:b/>
          <w:sz w:val="28"/>
          <w:szCs w:val="28"/>
          <w:u w:val="single"/>
        </w:rPr>
        <w:t xml:space="preserve"> </w:t>
      </w:r>
    </w:p>
    <w:p w:rsidR="00DE0AD5" w:rsidRPr="00585C7E" w:rsidRDefault="00DE0AD5" w:rsidP="00DE0AD5">
      <w:pPr>
        <w:jc w:val="center"/>
        <w:rPr>
          <w:b/>
          <w:noProof/>
          <w:sz w:val="36"/>
          <w:szCs w:val="36"/>
          <w:u w:val="single"/>
        </w:rPr>
      </w:pPr>
      <w:r w:rsidRPr="00585C7E">
        <w:rPr>
          <w:b/>
          <w:sz w:val="28"/>
          <w:szCs w:val="28"/>
          <w:u w:val="single"/>
        </w:rPr>
        <w:t>по специальности 18.02.09 «Переработка нефти и газа»</w:t>
      </w:r>
    </w:p>
    <w:p w:rsidR="00DE0AD5" w:rsidRPr="00585C7E" w:rsidRDefault="00DE0AD5" w:rsidP="00DE0AD5">
      <w:pPr>
        <w:jc w:val="center"/>
        <w:rPr>
          <w:noProof/>
          <w:sz w:val="28"/>
          <w:szCs w:val="28"/>
        </w:rPr>
      </w:pPr>
    </w:p>
    <w:p w:rsidR="00DE0AD5" w:rsidRPr="00585C7E" w:rsidRDefault="00DE0AD5" w:rsidP="00DE0AD5">
      <w:pPr>
        <w:jc w:val="center"/>
        <w:rPr>
          <w:noProof/>
          <w:sz w:val="28"/>
          <w:szCs w:val="28"/>
        </w:rPr>
      </w:pPr>
    </w:p>
    <w:p w:rsidR="00DE0AD5" w:rsidRPr="00585C7E" w:rsidRDefault="00DE0AD5" w:rsidP="00DE0AD5">
      <w:pPr>
        <w:jc w:val="center"/>
        <w:rPr>
          <w:noProof/>
          <w:sz w:val="36"/>
          <w:szCs w:val="36"/>
        </w:rPr>
      </w:pP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>Разработал преподаватель: ______________Т.В. Чалышкова</w:t>
      </w: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 xml:space="preserve">Одобрено цикловой комиссией технологических дисциплин </w:t>
      </w: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 xml:space="preserve">Протокол № ____ от  «___»  ______________  2015 года </w:t>
      </w: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>Председатель _______________ Т.А. Сергиенко</w:t>
      </w:r>
    </w:p>
    <w:p w:rsidR="00DE0AD5" w:rsidRPr="00585C7E" w:rsidRDefault="00DE0AD5" w:rsidP="00DE0AD5">
      <w:pPr>
        <w:rPr>
          <w:sz w:val="28"/>
          <w:szCs w:val="28"/>
        </w:rPr>
      </w:pP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>Рекомендовано к использованию в учебном процессе.</w:t>
      </w:r>
    </w:p>
    <w:p w:rsidR="00DE0AD5" w:rsidRPr="00585C7E" w:rsidRDefault="00DE0AD5" w:rsidP="00DE0AD5">
      <w:pPr>
        <w:rPr>
          <w:sz w:val="28"/>
          <w:szCs w:val="28"/>
        </w:rPr>
      </w:pPr>
      <w:r w:rsidRPr="00585C7E">
        <w:rPr>
          <w:sz w:val="28"/>
          <w:szCs w:val="28"/>
        </w:rPr>
        <w:t>Методист _________________ О.К. Москвина</w:t>
      </w:r>
    </w:p>
    <w:p w:rsidR="00DE0AD5" w:rsidRDefault="00DE0AD5" w:rsidP="00DE0AD5">
      <w:pPr>
        <w:rPr>
          <w:rFonts w:ascii="Calibri" w:hAnsi="Calibri"/>
          <w:sz w:val="22"/>
          <w:szCs w:val="22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</w:p>
    <w:p w:rsidR="00DE0AD5" w:rsidRPr="00BD5E03" w:rsidRDefault="00DE0AD5" w:rsidP="00DE0AD5">
      <w:pPr>
        <w:pStyle w:val="Style1"/>
        <w:widowControl/>
        <w:spacing w:before="67"/>
        <w:ind w:left="4282"/>
        <w:jc w:val="both"/>
        <w:rPr>
          <w:rStyle w:val="FontStyle23"/>
          <w:b/>
          <w:sz w:val="28"/>
          <w:szCs w:val="28"/>
        </w:rPr>
      </w:pPr>
      <w:r w:rsidRPr="00BD5E03">
        <w:rPr>
          <w:rStyle w:val="FontStyle23"/>
          <w:b/>
          <w:sz w:val="28"/>
          <w:szCs w:val="28"/>
        </w:rPr>
        <w:lastRenderedPageBreak/>
        <w:t>Аннотация</w:t>
      </w:r>
    </w:p>
    <w:p w:rsidR="00DE0AD5" w:rsidRPr="006D3A35" w:rsidRDefault="00DE0AD5" w:rsidP="00DE0AD5">
      <w:pPr>
        <w:pStyle w:val="Style2"/>
        <w:widowControl/>
        <w:spacing w:line="240" w:lineRule="exact"/>
        <w:rPr>
          <w:sz w:val="28"/>
          <w:szCs w:val="28"/>
        </w:rPr>
      </w:pPr>
    </w:p>
    <w:p w:rsidR="00DE0AD5" w:rsidRPr="006D3A35" w:rsidRDefault="00DE0AD5" w:rsidP="00DE0AD5">
      <w:pPr>
        <w:pStyle w:val="Style2"/>
        <w:widowControl/>
        <w:spacing w:before="34" w:line="360" w:lineRule="auto"/>
        <w:rPr>
          <w:rStyle w:val="FontStyle24"/>
          <w:sz w:val="28"/>
          <w:szCs w:val="28"/>
        </w:rPr>
      </w:pPr>
      <w:bookmarkStart w:id="0" w:name="_GoBack"/>
      <w:r w:rsidRPr="006D3A35">
        <w:rPr>
          <w:rStyle w:val="FontStyle24"/>
          <w:sz w:val="28"/>
          <w:szCs w:val="28"/>
        </w:rPr>
        <w:t xml:space="preserve">Методические рекомендации по дипломному проектированию призваны оказать помощь </w:t>
      </w:r>
      <w:r>
        <w:rPr>
          <w:rStyle w:val="FontStyle24"/>
          <w:sz w:val="28"/>
          <w:szCs w:val="28"/>
        </w:rPr>
        <w:t>обучающимся</w:t>
      </w:r>
      <w:r w:rsidRPr="006D3A35">
        <w:rPr>
          <w:rStyle w:val="FontStyle24"/>
          <w:sz w:val="28"/>
          <w:szCs w:val="28"/>
        </w:rPr>
        <w:t xml:space="preserve"> техникума при выполнении дипломного проект</w:t>
      </w:r>
      <w:r>
        <w:rPr>
          <w:rStyle w:val="FontStyle24"/>
          <w:sz w:val="28"/>
          <w:szCs w:val="28"/>
        </w:rPr>
        <w:t>а</w:t>
      </w:r>
      <w:r w:rsidRPr="006D3A35">
        <w:rPr>
          <w:rStyle w:val="FontStyle24"/>
          <w:sz w:val="28"/>
          <w:szCs w:val="28"/>
        </w:rPr>
        <w:t xml:space="preserve"> по специальности  </w:t>
      </w:r>
      <w:r>
        <w:rPr>
          <w:rStyle w:val="FontStyle24"/>
          <w:sz w:val="28"/>
          <w:szCs w:val="28"/>
        </w:rPr>
        <w:t xml:space="preserve">18.02.09 </w:t>
      </w:r>
      <w:r w:rsidRPr="006D3A35">
        <w:rPr>
          <w:rStyle w:val="FontStyle24"/>
          <w:sz w:val="28"/>
          <w:szCs w:val="28"/>
        </w:rPr>
        <w:t xml:space="preserve">"Переработка нефти и газа" и способствовать успешному выполнению </w:t>
      </w:r>
      <w:r>
        <w:rPr>
          <w:rStyle w:val="FontStyle24"/>
          <w:sz w:val="28"/>
          <w:szCs w:val="28"/>
        </w:rPr>
        <w:t>обучающимися</w:t>
      </w:r>
      <w:r w:rsidRPr="006D3A35">
        <w:rPr>
          <w:rStyle w:val="FontStyle24"/>
          <w:sz w:val="28"/>
          <w:szCs w:val="28"/>
        </w:rPr>
        <w:t xml:space="preserve"> заданий на проектирование.</w:t>
      </w:r>
    </w:p>
    <w:p w:rsidR="00DE0AD5" w:rsidRPr="006D3A35" w:rsidRDefault="00DE0AD5" w:rsidP="00DE0AD5">
      <w:pPr>
        <w:pStyle w:val="Style2"/>
        <w:widowControl/>
        <w:spacing w:line="360" w:lineRule="auto"/>
        <w:ind w:firstLine="53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методических рекомендациях дается примерное содержание дипломных проектов, которое в зависимости от конкретной тематики этих проектов может изменяться как по характеру рассматриваемых вопросов, так и глубине их проработки. В "</w:t>
      </w:r>
      <w:r>
        <w:rPr>
          <w:rStyle w:val="FontStyle24"/>
          <w:sz w:val="28"/>
          <w:szCs w:val="28"/>
        </w:rPr>
        <w:t>Р</w:t>
      </w:r>
      <w:r w:rsidRPr="006D3A35">
        <w:rPr>
          <w:rStyle w:val="FontStyle24"/>
          <w:sz w:val="28"/>
          <w:szCs w:val="28"/>
        </w:rPr>
        <w:t xml:space="preserve">екомендациях" содержатся методические указания по выполнению отдельных частей и разделов дипломных проектов, также приведены основные положения по дипломному проектированию, в той мере, которая необходима для ориентации </w:t>
      </w:r>
      <w:r>
        <w:rPr>
          <w:rStyle w:val="FontStyle24"/>
          <w:sz w:val="28"/>
          <w:szCs w:val="28"/>
        </w:rPr>
        <w:t>обуч</w:t>
      </w:r>
      <w:r w:rsidRPr="006D3A35">
        <w:rPr>
          <w:rStyle w:val="FontStyle24"/>
          <w:sz w:val="28"/>
          <w:szCs w:val="28"/>
        </w:rPr>
        <w:t>ащихся, приступивших к работе над проектами.</w:t>
      </w:r>
    </w:p>
    <w:p w:rsidR="00DE0AD5" w:rsidRPr="006D3A35" w:rsidRDefault="00DE0AD5" w:rsidP="00DE0AD5">
      <w:pPr>
        <w:pStyle w:val="Style2"/>
        <w:widowControl/>
        <w:spacing w:line="360" w:lineRule="auto"/>
        <w:ind w:firstLine="53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приложении даны формы заданий на дипломное проектирование, формы титульного листа </w:t>
      </w:r>
      <w:r>
        <w:rPr>
          <w:rStyle w:val="FontStyle24"/>
          <w:sz w:val="28"/>
          <w:szCs w:val="28"/>
        </w:rPr>
        <w:t>по</w:t>
      </w:r>
      <w:r w:rsidRPr="006D3A35">
        <w:rPr>
          <w:rStyle w:val="FontStyle24"/>
          <w:sz w:val="28"/>
          <w:szCs w:val="28"/>
        </w:rPr>
        <w:t>яснительной записки. К дипломному проекту - образцы штампов на чертежах проектов и график выполнения дипломного проекта.</w:t>
      </w:r>
    </w:p>
    <w:bookmarkEnd w:id="0"/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Default="00DE0AD5" w:rsidP="00DE0AD5">
      <w:pPr>
        <w:spacing w:line="360" w:lineRule="auto"/>
        <w:jc w:val="center"/>
        <w:rPr>
          <w:sz w:val="28"/>
          <w:szCs w:val="28"/>
        </w:rPr>
      </w:pPr>
    </w:p>
    <w:p w:rsidR="00DE0AD5" w:rsidRPr="0027502B" w:rsidRDefault="00DE0AD5" w:rsidP="00DE0AD5">
      <w:pPr>
        <w:shd w:val="clear" w:color="auto" w:fill="FDF9F2"/>
        <w:spacing w:line="360" w:lineRule="auto"/>
        <w:ind w:firstLine="993"/>
        <w:jc w:val="both"/>
        <w:rPr>
          <w:vanish/>
          <w:sz w:val="28"/>
          <w:szCs w:val="28"/>
        </w:rPr>
      </w:pPr>
    </w:p>
    <w:p w:rsidR="00DE0AD5" w:rsidRPr="0027054C" w:rsidRDefault="00DE0AD5" w:rsidP="00DE0AD5">
      <w:pPr>
        <w:spacing w:line="360" w:lineRule="auto"/>
        <w:ind w:firstLine="993"/>
        <w:jc w:val="center"/>
        <w:rPr>
          <w:sz w:val="28"/>
          <w:szCs w:val="28"/>
        </w:rPr>
      </w:pPr>
      <w:r w:rsidRPr="0027054C">
        <w:rPr>
          <w:b/>
          <w:bCs/>
          <w:sz w:val="28"/>
          <w:szCs w:val="28"/>
        </w:rPr>
        <w:t>1. Методические указания по выполнению дипл</w:t>
      </w:r>
      <w:r>
        <w:rPr>
          <w:b/>
          <w:bCs/>
          <w:sz w:val="28"/>
          <w:szCs w:val="28"/>
        </w:rPr>
        <w:t>омного проекта по специальности 18.02.09 «Переработка нефти и газа»</w:t>
      </w:r>
    </w:p>
    <w:p w:rsidR="005D18AB" w:rsidRPr="00AE1D2B" w:rsidRDefault="005D18AB" w:rsidP="00AE1D2B">
      <w:pPr>
        <w:spacing w:line="360" w:lineRule="auto"/>
        <w:rPr>
          <w:rStyle w:val="FontStyle24"/>
          <w:sz w:val="28"/>
          <w:szCs w:val="28"/>
        </w:rPr>
      </w:pPr>
    </w:p>
    <w:p w:rsidR="009B62D0" w:rsidRPr="00DA2D52" w:rsidRDefault="005D18AB" w:rsidP="00BD5E03">
      <w:pPr>
        <w:pStyle w:val="Style16"/>
        <w:widowControl/>
        <w:spacing w:before="53" w:line="360" w:lineRule="auto"/>
        <w:ind w:left="1987" w:right="1382" w:firstLine="0"/>
        <w:jc w:val="center"/>
        <w:rPr>
          <w:rStyle w:val="FontStyle24"/>
          <w:b/>
          <w:sz w:val="28"/>
          <w:szCs w:val="28"/>
        </w:rPr>
      </w:pPr>
      <w:r w:rsidRPr="00DA2D52">
        <w:rPr>
          <w:rStyle w:val="FontStyle24"/>
          <w:b/>
          <w:sz w:val="28"/>
          <w:szCs w:val="28"/>
        </w:rPr>
        <w:t xml:space="preserve">1.1 Общие положения по </w:t>
      </w:r>
      <w:r w:rsidR="009B62D0" w:rsidRPr="00DA2D52">
        <w:rPr>
          <w:rStyle w:val="FontStyle24"/>
          <w:b/>
          <w:sz w:val="28"/>
          <w:szCs w:val="28"/>
        </w:rPr>
        <w:t>д</w:t>
      </w:r>
      <w:r w:rsidRPr="00DA2D52">
        <w:rPr>
          <w:rStyle w:val="FontStyle24"/>
          <w:b/>
          <w:sz w:val="28"/>
          <w:szCs w:val="28"/>
        </w:rPr>
        <w:t xml:space="preserve">ипломному </w:t>
      </w:r>
      <w:r w:rsidR="009B62D0" w:rsidRPr="00DA2D52">
        <w:rPr>
          <w:rStyle w:val="FontStyle24"/>
          <w:b/>
          <w:sz w:val="28"/>
          <w:szCs w:val="28"/>
        </w:rPr>
        <w:t>проектированию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054C">
        <w:rPr>
          <w:sz w:val="28"/>
          <w:szCs w:val="28"/>
        </w:rPr>
        <w:t>В</w:t>
      </w:r>
      <w:r w:rsidRPr="0027502B">
        <w:rPr>
          <w:sz w:val="28"/>
          <w:szCs w:val="28"/>
        </w:rPr>
        <w:t>ыпускная квалификационная работа является одним из видов аттестационных испытаний выпускников, завершающих обучение и проводится в соответствии с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Федерации, которое разработано на основании закона РФ «Об образовании в Российской Федерации» от 29.12.2012 года № 273-ФЗ.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В соответствии с Законом Российской Федерации «Об образовании» итоговая аттестация выпускников, завершающих обучение по программам среднего профессионального образования в образовательных учреждениях среднего профессионального образования, является обязательной.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 xml:space="preserve">Государственная итоговая аттестация представляет собой процесс оценивания уровня образования и квалификации выпускников </w:t>
      </w:r>
      <w:r>
        <w:rPr>
          <w:sz w:val="28"/>
          <w:szCs w:val="28"/>
        </w:rPr>
        <w:t>ГАПОУ Орский нефтяной техникум им. Героя Советского Союза В.А.Сорокина</w:t>
      </w:r>
      <w:r w:rsidRPr="0027502B">
        <w:rPr>
          <w:sz w:val="28"/>
          <w:szCs w:val="28"/>
        </w:rPr>
        <w:t xml:space="preserve"> независимо от форм получения образования на основе требований федерального государственного образовательного стандарта (ФГОС) и завершается выдачей документа государственного образца об уровне образования и квалификации.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Целью государственной итоговой аттестации является установление соответствия уровня и качества подготовки выпускников требованиям федерального государственного образовательного стандарта (ФГОС) среднего профессионального образования.</w:t>
      </w:r>
    </w:p>
    <w:p w:rsidR="00DE0AD5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 xml:space="preserve">Выпускная квалификационная работа выполняется в форме </w:t>
      </w:r>
      <w:r w:rsidRPr="0027502B">
        <w:rPr>
          <w:sz w:val="28"/>
          <w:szCs w:val="28"/>
        </w:rPr>
        <w:lastRenderedPageBreak/>
        <w:t>дипломного проекта.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 xml:space="preserve">Дипломный проект является самостоятельной разработкой </w:t>
      </w:r>
      <w:r>
        <w:rPr>
          <w:sz w:val="28"/>
          <w:szCs w:val="28"/>
        </w:rPr>
        <w:t>обучающегося</w:t>
      </w:r>
      <w:r w:rsidRPr="0027502B">
        <w:rPr>
          <w:sz w:val="28"/>
          <w:szCs w:val="28"/>
        </w:rPr>
        <w:t>, характеризующей уровень его подготовки как специалиста.</w:t>
      </w:r>
    </w:p>
    <w:p w:rsidR="00DE0AD5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 xml:space="preserve">В процессе дипломного проектирования </w:t>
      </w:r>
      <w:r>
        <w:rPr>
          <w:sz w:val="28"/>
          <w:szCs w:val="28"/>
        </w:rPr>
        <w:t>обучающийся</w:t>
      </w:r>
      <w:r w:rsidRPr="0027502B">
        <w:rPr>
          <w:sz w:val="28"/>
          <w:szCs w:val="28"/>
        </w:rPr>
        <w:t xml:space="preserve"> систематизирует, закрепляет и расширяет полученные знания. При выполнении дипломной работы </w:t>
      </w:r>
      <w:r>
        <w:rPr>
          <w:sz w:val="28"/>
          <w:szCs w:val="28"/>
        </w:rPr>
        <w:t>обучающийся</w:t>
      </w:r>
      <w:r w:rsidRPr="0027502B">
        <w:rPr>
          <w:sz w:val="28"/>
          <w:szCs w:val="28"/>
        </w:rPr>
        <w:t xml:space="preserve"> должен проявить полную самостоятельность и нести ответственность за принятые решения, за выполнение работы к установленному сроку.</w:t>
      </w:r>
      <w:r w:rsidRPr="0027054C">
        <w:rPr>
          <w:sz w:val="28"/>
          <w:szCs w:val="28"/>
        </w:rPr>
        <w:t> </w:t>
      </w:r>
      <w:r w:rsidRPr="0027502B">
        <w:rPr>
          <w:sz w:val="28"/>
          <w:szCs w:val="28"/>
        </w:rPr>
        <w:t xml:space="preserve">Дипломное проектирование способствует развитию навыков самостоятельной творческой научно-исследовательской работы </w:t>
      </w:r>
      <w:r>
        <w:rPr>
          <w:sz w:val="28"/>
          <w:szCs w:val="28"/>
        </w:rPr>
        <w:t>обучающихся</w:t>
      </w:r>
      <w:r w:rsidRPr="0027502B">
        <w:rPr>
          <w:sz w:val="28"/>
          <w:szCs w:val="28"/>
        </w:rPr>
        <w:t>, приобщает их к практической деятельности.</w:t>
      </w:r>
    </w:p>
    <w:p w:rsidR="00DE0AD5" w:rsidRDefault="00DE0AD5" w:rsidP="00DE0AD5">
      <w:pPr>
        <w:spacing w:line="360" w:lineRule="auto"/>
        <w:ind w:firstLine="993"/>
        <w:jc w:val="both"/>
        <w:rPr>
          <w:rStyle w:val="FontStyle24"/>
          <w:sz w:val="28"/>
          <w:szCs w:val="28"/>
        </w:rPr>
      </w:pPr>
      <w:r w:rsidRPr="0027502B">
        <w:rPr>
          <w:sz w:val="28"/>
          <w:szCs w:val="28"/>
        </w:rPr>
        <w:t xml:space="preserve">Настоящие методические указания предназначены для </w:t>
      </w:r>
      <w:r>
        <w:rPr>
          <w:sz w:val="28"/>
          <w:szCs w:val="28"/>
        </w:rPr>
        <w:t>обучающихся</w:t>
      </w:r>
      <w:r w:rsidRPr="0027502B">
        <w:rPr>
          <w:sz w:val="28"/>
          <w:szCs w:val="28"/>
        </w:rPr>
        <w:t xml:space="preserve"> дипломников, руководителей дипломной работы и преддипломной практики от предприятий.</w:t>
      </w:r>
    </w:p>
    <w:p w:rsidR="009B62D0" w:rsidRPr="006D3A35" w:rsidRDefault="009B62D0" w:rsidP="00BD5E03">
      <w:pPr>
        <w:pStyle w:val="Style17"/>
        <w:widowControl/>
        <w:spacing w:before="211"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Дипломный проект является самостоятельной выпускной работой </w:t>
      </w:r>
      <w:r w:rsidR="0030402D">
        <w:rPr>
          <w:rStyle w:val="FontStyle24"/>
          <w:sz w:val="28"/>
          <w:szCs w:val="28"/>
        </w:rPr>
        <w:t>студента</w:t>
      </w:r>
      <w:r w:rsidRPr="006D3A35">
        <w:rPr>
          <w:rStyle w:val="FontStyle24"/>
          <w:sz w:val="28"/>
          <w:szCs w:val="28"/>
        </w:rPr>
        <w:t xml:space="preserve">, на основании которой Государственная квалификационная комиссия решает вопрос о присвоении </w:t>
      </w:r>
      <w:r w:rsidR="00DA2D52">
        <w:rPr>
          <w:rStyle w:val="FontStyle24"/>
          <w:sz w:val="28"/>
          <w:szCs w:val="28"/>
        </w:rPr>
        <w:t>студенту</w:t>
      </w:r>
      <w:r w:rsidRPr="006D3A35">
        <w:rPr>
          <w:rStyle w:val="FontStyle24"/>
          <w:sz w:val="28"/>
          <w:szCs w:val="28"/>
        </w:rPr>
        <w:t xml:space="preserve"> квалификации техника</w:t>
      </w:r>
      <w:r w:rsidR="00F9690C">
        <w:rPr>
          <w:rStyle w:val="FontStyle24"/>
          <w:sz w:val="28"/>
          <w:szCs w:val="28"/>
        </w:rPr>
        <w:t>-технолога</w:t>
      </w:r>
      <w:r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BD5E03">
      <w:pPr>
        <w:pStyle w:val="Style18"/>
        <w:widowControl/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К выполнению дипломного проекта допускаются </w:t>
      </w:r>
      <w:r w:rsidR="00DE0AD5">
        <w:rPr>
          <w:rStyle w:val="FontStyle24"/>
          <w:sz w:val="28"/>
          <w:szCs w:val="28"/>
        </w:rPr>
        <w:t>обучающиеся</w:t>
      </w:r>
      <w:r w:rsidRPr="006D3A35">
        <w:rPr>
          <w:rStyle w:val="FontStyle24"/>
          <w:sz w:val="28"/>
          <w:szCs w:val="28"/>
        </w:rPr>
        <w:t>, полностью выполнившие учебный план по всем видам теоретического и производственного обучения.</w:t>
      </w:r>
    </w:p>
    <w:p w:rsidR="009B62D0" w:rsidRPr="006D3A35" w:rsidRDefault="009B62D0" w:rsidP="00BD5E03">
      <w:pPr>
        <w:pStyle w:val="Style19"/>
        <w:widowControl/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Дипломные проекты по специальности "Переработка нефти и газа" содержат разработку процессов по переработке нефти и газа и нефтехимических процессов.</w:t>
      </w:r>
    </w:p>
    <w:p w:rsidR="00AE1D2B" w:rsidRPr="00AE1D2B" w:rsidRDefault="00AE1D2B" w:rsidP="00AE1D2B">
      <w:pPr>
        <w:spacing w:line="360" w:lineRule="auto"/>
        <w:ind w:firstLine="993"/>
        <w:jc w:val="center"/>
        <w:rPr>
          <w:b/>
          <w:bCs/>
          <w:sz w:val="28"/>
          <w:szCs w:val="28"/>
        </w:rPr>
      </w:pPr>
      <w:r w:rsidRPr="0027054C">
        <w:rPr>
          <w:b/>
          <w:bCs/>
          <w:sz w:val="28"/>
          <w:szCs w:val="28"/>
        </w:rPr>
        <w:t>ТЕМЫ ДИПЛОМНЫХ ПРОЕКТОВ</w:t>
      </w:r>
    </w:p>
    <w:p w:rsidR="00AE1D2B" w:rsidRDefault="00AE1D2B" w:rsidP="00AE1D2B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Темы дипломных проектов должны отвечать современным требованиям науки и техники, соответствовать по степени сложности объему теоретических знаний, умений и практического опыта, полученных студентами.</w:t>
      </w:r>
      <w:r w:rsidRPr="0027054C">
        <w:rPr>
          <w:sz w:val="28"/>
          <w:szCs w:val="28"/>
        </w:rPr>
        <w:t> </w:t>
      </w:r>
      <w:r w:rsidRPr="0027502B">
        <w:rPr>
          <w:sz w:val="28"/>
          <w:szCs w:val="28"/>
        </w:rPr>
        <w:br/>
      </w:r>
      <w:r w:rsidRPr="0027502B">
        <w:rPr>
          <w:sz w:val="28"/>
          <w:szCs w:val="28"/>
        </w:rPr>
        <w:lastRenderedPageBreak/>
        <w:t xml:space="preserve">Темы дипломных проектов разрабатываются преподавателями </w:t>
      </w:r>
      <w:r>
        <w:rPr>
          <w:sz w:val="28"/>
          <w:szCs w:val="28"/>
        </w:rPr>
        <w:t>техникума</w:t>
      </w:r>
      <w:r w:rsidRPr="0027502B">
        <w:rPr>
          <w:sz w:val="28"/>
          <w:szCs w:val="28"/>
        </w:rPr>
        <w:t xml:space="preserve">, рассматриваются на заседании цикловой комиссии, утверждаются заместителем директора по учебной работе. Закрепление тем выпускных квалификационных работ (с указанием руководителей и сроков выполнения) за </w:t>
      </w:r>
      <w:r>
        <w:rPr>
          <w:sz w:val="28"/>
          <w:szCs w:val="28"/>
        </w:rPr>
        <w:t>обучающимися</w:t>
      </w:r>
      <w:r w:rsidRPr="0027502B">
        <w:rPr>
          <w:sz w:val="28"/>
          <w:szCs w:val="28"/>
        </w:rPr>
        <w:t xml:space="preserve"> оформляется руководителями образовательного учреждения. По утвержденным темам руководители дипломных работ разрабатывают индивидуальные задания для каждого </w:t>
      </w:r>
      <w:r>
        <w:rPr>
          <w:sz w:val="28"/>
          <w:szCs w:val="28"/>
        </w:rPr>
        <w:t>обучающегося</w:t>
      </w:r>
      <w:r w:rsidRPr="0027502B">
        <w:rPr>
          <w:sz w:val="28"/>
          <w:szCs w:val="28"/>
        </w:rPr>
        <w:t>.</w:t>
      </w:r>
      <w:r w:rsidRPr="0027054C">
        <w:rPr>
          <w:sz w:val="28"/>
          <w:szCs w:val="28"/>
        </w:rPr>
        <w:t> </w:t>
      </w:r>
    </w:p>
    <w:p w:rsidR="00AE1D2B" w:rsidRDefault="00AE1D2B" w:rsidP="00AE1D2B">
      <w:pPr>
        <w:spacing w:line="360" w:lineRule="auto"/>
        <w:ind w:firstLine="993"/>
        <w:jc w:val="both"/>
        <w:rPr>
          <w:rStyle w:val="FontStyle24"/>
          <w:sz w:val="28"/>
          <w:szCs w:val="28"/>
        </w:rPr>
      </w:pPr>
      <w:r w:rsidRPr="0027502B">
        <w:rPr>
          <w:sz w:val="28"/>
          <w:szCs w:val="28"/>
        </w:rPr>
        <w:t xml:space="preserve">Если темы дипломных проектов выходят за пределы установленного объема для </w:t>
      </w:r>
      <w:r>
        <w:rPr>
          <w:sz w:val="28"/>
          <w:szCs w:val="28"/>
        </w:rPr>
        <w:t>обучающихся</w:t>
      </w:r>
      <w:r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Pr="0027502B">
        <w:rPr>
          <w:sz w:val="28"/>
          <w:szCs w:val="28"/>
        </w:rPr>
        <w:t xml:space="preserve">, в этих случаях допускается поручать разработку такой задачи нескольким </w:t>
      </w:r>
      <w:r>
        <w:rPr>
          <w:sz w:val="28"/>
          <w:szCs w:val="28"/>
        </w:rPr>
        <w:t>обучающимся</w:t>
      </w:r>
      <w:r w:rsidRPr="0027502B">
        <w:rPr>
          <w:sz w:val="28"/>
          <w:szCs w:val="28"/>
        </w:rPr>
        <w:t xml:space="preserve"> одновременно. При этом индивидуальные задания выдаются каждому </w:t>
      </w:r>
      <w:r>
        <w:rPr>
          <w:sz w:val="28"/>
          <w:szCs w:val="28"/>
        </w:rPr>
        <w:t>обучающемуся</w:t>
      </w:r>
      <w:r w:rsidRPr="0027502B">
        <w:rPr>
          <w:sz w:val="28"/>
          <w:szCs w:val="28"/>
        </w:rPr>
        <w:t>.</w:t>
      </w:r>
      <w:r w:rsidRPr="0027502B">
        <w:rPr>
          <w:sz w:val="28"/>
          <w:szCs w:val="28"/>
        </w:rPr>
        <w:br/>
        <w:t xml:space="preserve">Тематика дипломных проектов предусматривает разработку </w:t>
      </w:r>
      <w:r>
        <w:rPr>
          <w:sz w:val="28"/>
          <w:szCs w:val="28"/>
        </w:rPr>
        <w:t>проектов установок переработки нефти и газа</w:t>
      </w:r>
      <w:r w:rsidRPr="0027502B">
        <w:rPr>
          <w:sz w:val="28"/>
          <w:szCs w:val="28"/>
        </w:rPr>
        <w:t>.</w:t>
      </w:r>
      <w:r w:rsidRPr="0027502B">
        <w:rPr>
          <w:sz w:val="28"/>
          <w:szCs w:val="28"/>
        </w:rPr>
        <w:br/>
        <w:t xml:space="preserve">Задания на дипломную работу оформляются на специальных бланках, рассматриваются предметными комиссиями, утверждаются </w:t>
      </w:r>
      <w:r>
        <w:rPr>
          <w:sz w:val="28"/>
          <w:szCs w:val="28"/>
        </w:rPr>
        <w:t>директором техникума</w:t>
      </w:r>
      <w:r w:rsidRPr="0027502B">
        <w:rPr>
          <w:sz w:val="28"/>
          <w:szCs w:val="28"/>
        </w:rPr>
        <w:t xml:space="preserve">. Бланк задания приведен в </w:t>
      </w:r>
      <w:r w:rsidRPr="003F5F72">
        <w:rPr>
          <w:sz w:val="28"/>
          <w:szCs w:val="28"/>
        </w:rPr>
        <w:t>приложения Б</w:t>
      </w:r>
      <w:r w:rsidRPr="0027502B">
        <w:rPr>
          <w:color w:val="FF0000"/>
          <w:sz w:val="28"/>
          <w:szCs w:val="28"/>
        </w:rPr>
        <w:t>.</w:t>
      </w:r>
      <w:r w:rsidRPr="0027502B">
        <w:rPr>
          <w:color w:val="FF0000"/>
          <w:sz w:val="28"/>
          <w:szCs w:val="28"/>
        </w:rPr>
        <w:br/>
      </w:r>
      <w:r w:rsidRPr="0027502B">
        <w:rPr>
          <w:sz w:val="28"/>
          <w:szCs w:val="28"/>
        </w:rPr>
        <w:t xml:space="preserve">Задания на выпускную квалификационную работу выдаются студенту не позднее, </w:t>
      </w:r>
      <w:r w:rsidRPr="003F5F72">
        <w:rPr>
          <w:sz w:val="28"/>
          <w:szCs w:val="28"/>
        </w:rPr>
        <w:t xml:space="preserve">чем за </w:t>
      </w:r>
      <w:r>
        <w:rPr>
          <w:sz w:val="28"/>
          <w:szCs w:val="28"/>
        </w:rPr>
        <w:t xml:space="preserve">6 месяцев </w:t>
      </w:r>
      <w:r w:rsidRPr="003F5F72">
        <w:rPr>
          <w:sz w:val="28"/>
          <w:szCs w:val="28"/>
        </w:rPr>
        <w:t>до начала</w:t>
      </w:r>
      <w:r w:rsidRPr="0027502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срока выполнения</w:t>
      </w:r>
      <w:r w:rsidRPr="0027502B">
        <w:rPr>
          <w:sz w:val="28"/>
          <w:szCs w:val="28"/>
        </w:rPr>
        <w:t>.</w:t>
      </w:r>
    </w:p>
    <w:p w:rsidR="009B62D0" w:rsidRPr="006D3A35" w:rsidRDefault="009B62D0" w:rsidP="00BD5E03">
      <w:pPr>
        <w:pStyle w:val="Style2"/>
        <w:widowControl/>
        <w:spacing w:line="360" w:lineRule="auto"/>
        <w:ind w:firstLine="523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Задания на дипломные проекты разрабатываются руководителями дипломного проектирования, рассматриваются предметными</w:t>
      </w:r>
      <w:r w:rsidR="00DA2D52">
        <w:rPr>
          <w:rStyle w:val="FontStyle24"/>
          <w:sz w:val="28"/>
          <w:szCs w:val="28"/>
        </w:rPr>
        <w:t xml:space="preserve"> (цикловыми)</w:t>
      </w:r>
      <w:r w:rsidRPr="006D3A35">
        <w:rPr>
          <w:rStyle w:val="FontStyle24"/>
          <w:sz w:val="28"/>
          <w:szCs w:val="28"/>
        </w:rPr>
        <w:t xml:space="preserve"> комиссиями специальных дисциплин и утверждаются заместителем директора по учебной работе </w:t>
      </w:r>
      <w:r w:rsidR="00BD5E03">
        <w:rPr>
          <w:rStyle w:val="FontStyle24"/>
          <w:sz w:val="28"/>
          <w:szCs w:val="28"/>
        </w:rPr>
        <w:t>.</w:t>
      </w:r>
      <w:r w:rsidRPr="006D3A35">
        <w:rPr>
          <w:rStyle w:val="FontStyle24"/>
          <w:sz w:val="28"/>
          <w:szCs w:val="28"/>
        </w:rPr>
        <w:t xml:space="preserve"> </w:t>
      </w:r>
    </w:p>
    <w:p w:rsidR="009B62D0" w:rsidRPr="006D3A35" w:rsidRDefault="009B62D0" w:rsidP="00BD5E03">
      <w:pPr>
        <w:pStyle w:val="Style19"/>
        <w:widowControl/>
        <w:spacing w:before="5" w:line="360" w:lineRule="auto"/>
        <w:ind w:firstLine="21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После получения задания на дипломное проектирование </w:t>
      </w:r>
      <w:r w:rsidR="00DE0AD5">
        <w:rPr>
          <w:rStyle w:val="FontStyle24"/>
          <w:sz w:val="28"/>
          <w:szCs w:val="28"/>
        </w:rPr>
        <w:t>обучающийся</w:t>
      </w:r>
      <w:r w:rsidRPr="006D3A35">
        <w:rPr>
          <w:rStyle w:val="FontStyle24"/>
          <w:sz w:val="28"/>
          <w:szCs w:val="28"/>
        </w:rPr>
        <w:t xml:space="preserve"> должен уяснить его, а затем изучить литературу по теме проекта. Прежде всего</w:t>
      </w:r>
      <w:r w:rsidR="00BD5E03">
        <w:rPr>
          <w:rStyle w:val="FontStyle24"/>
          <w:sz w:val="28"/>
          <w:szCs w:val="28"/>
        </w:rPr>
        <w:t>,</w:t>
      </w:r>
      <w:r w:rsidRPr="006D3A35">
        <w:rPr>
          <w:rStyle w:val="FontStyle24"/>
          <w:sz w:val="28"/>
          <w:szCs w:val="28"/>
        </w:rPr>
        <w:t xml:space="preserve"> следует ознакомиться с литературой и материалами журналов по следующим основным вопросам: характеристика состояния нефтехимической и нефтеперерабатывающей промышленности, перспективы ее развития, технологии производства.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31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 xml:space="preserve">До направления </w:t>
      </w:r>
      <w:r w:rsidR="00DE0AD5">
        <w:rPr>
          <w:rStyle w:val="FontStyle24"/>
          <w:sz w:val="28"/>
          <w:szCs w:val="28"/>
        </w:rPr>
        <w:t>обучающихся</w:t>
      </w:r>
      <w:r w:rsidRPr="006D3A35">
        <w:rPr>
          <w:rStyle w:val="FontStyle24"/>
          <w:sz w:val="28"/>
          <w:szCs w:val="28"/>
        </w:rPr>
        <w:t xml:space="preserve"> на преддипломную практику с ними проводится вводная беседа, на которой разъясняются общие положения дипломного проектирования, его значения и задачи, объем работы, состав пояснительной записки и графической части проекта, а также даются указания о содержании и методике сбора материалов на предприятии для дипломных проектов.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34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период производственной преддипломной практики </w:t>
      </w:r>
      <w:r w:rsidR="00DE0AD5">
        <w:rPr>
          <w:rStyle w:val="FontStyle24"/>
          <w:sz w:val="28"/>
          <w:szCs w:val="28"/>
        </w:rPr>
        <w:t>обучающиеся</w:t>
      </w:r>
      <w:r w:rsidRPr="006D3A35">
        <w:rPr>
          <w:rStyle w:val="FontStyle24"/>
          <w:sz w:val="28"/>
          <w:szCs w:val="28"/>
        </w:rPr>
        <w:t xml:space="preserve"> обобщают и совершенствуют знания и практические навыки, полученные ими в процессе обучения непосредственно на предприятиях, подробно знакомятся с технологией, оборудованием и автоматизацией производств</w:t>
      </w:r>
      <w:r w:rsidR="0030402D">
        <w:rPr>
          <w:rStyle w:val="FontStyle24"/>
          <w:sz w:val="28"/>
          <w:szCs w:val="28"/>
        </w:rPr>
        <w:t>а</w:t>
      </w:r>
      <w:r w:rsidRPr="006D3A35">
        <w:rPr>
          <w:rStyle w:val="FontStyle24"/>
          <w:sz w:val="28"/>
          <w:szCs w:val="28"/>
        </w:rPr>
        <w:t xml:space="preserve">, организацией труда и экономикой, и в соответствие с дипломным заданием собирают и готовят материал </w:t>
      </w:r>
      <w:r w:rsidR="0030402D">
        <w:rPr>
          <w:rStyle w:val="FontStyle24"/>
          <w:sz w:val="28"/>
          <w:szCs w:val="28"/>
        </w:rPr>
        <w:t>для выполнения</w:t>
      </w:r>
      <w:r w:rsidRPr="006D3A35">
        <w:rPr>
          <w:rStyle w:val="FontStyle24"/>
          <w:sz w:val="28"/>
          <w:szCs w:val="28"/>
        </w:rPr>
        <w:t xml:space="preserve"> дипломн</w:t>
      </w:r>
      <w:r w:rsidR="0030402D">
        <w:rPr>
          <w:rStyle w:val="FontStyle24"/>
          <w:sz w:val="28"/>
          <w:szCs w:val="28"/>
        </w:rPr>
        <w:t>ого</w:t>
      </w:r>
      <w:r w:rsidRPr="006D3A35">
        <w:rPr>
          <w:rStyle w:val="FontStyle24"/>
          <w:sz w:val="28"/>
          <w:szCs w:val="28"/>
        </w:rPr>
        <w:t xml:space="preserve"> проекта.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34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Для оказания помощи </w:t>
      </w:r>
      <w:r w:rsidR="00DE0AD5">
        <w:rPr>
          <w:rStyle w:val="FontStyle24"/>
          <w:sz w:val="28"/>
          <w:szCs w:val="28"/>
        </w:rPr>
        <w:t>об</w:t>
      </w:r>
      <w:r w:rsidRPr="006D3A35">
        <w:rPr>
          <w:rStyle w:val="FontStyle24"/>
          <w:sz w:val="28"/>
          <w:szCs w:val="28"/>
        </w:rPr>
        <w:t>уча</w:t>
      </w:r>
      <w:r w:rsidR="00DE0AD5">
        <w:rPr>
          <w:rStyle w:val="FontStyle24"/>
          <w:sz w:val="28"/>
          <w:szCs w:val="28"/>
        </w:rPr>
        <w:t>ю</w:t>
      </w:r>
      <w:r w:rsidRPr="006D3A35">
        <w:rPr>
          <w:rStyle w:val="FontStyle24"/>
          <w:sz w:val="28"/>
          <w:szCs w:val="28"/>
        </w:rPr>
        <w:t>щимся в выполнении дипломного проекта им назначают руководителей дипломного проектирования. Кроме основного руководителя дипломного проектирования могут назначаться консультанты по отдельным вопросам или частям проекта.</w:t>
      </w:r>
    </w:p>
    <w:p w:rsidR="009B62D0" w:rsidRPr="006D3A35" w:rsidRDefault="009B62D0" w:rsidP="00BD5E03">
      <w:pPr>
        <w:pStyle w:val="Style2"/>
        <w:widowControl/>
        <w:spacing w:line="360" w:lineRule="auto"/>
        <w:ind w:firstLine="56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течени</w:t>
      </w:r>
      <w:r w:rsidR="00BD5E03">
        <w:rPr>
          <w:rStyle w:val="FontStyle24"/>
          <w:sz w:val="28"/>
          <w:szCs w:val="28"/>
        </w:rPr>
        <w:t>е</w:t>
      </w:r>
      <w:r w:rsidRPr="006D3A35">
        <w:rPr>
          <w:rStyle w:val="FontStyle24"/>
          <w:sz w:val="28"/>
          <w:szCs w:val="28"/>
        </w:rPr>
        <w:t xml:space="preserve"> первых дней дипломного проектирования </w:t>
      </w:r>
      <w:r w:rsidR="00DE0AD5">
        <w:rPr>
          <w:rStyle w:val="FontStyle24"/>
          <w:sz w:val="28"/>
          <w:szCs w:val="28"/>
        </w:rPr>
        <w:t>обучающийся</w:t>
      </w:r>
      <w:r w:rsidR="00DA2D52">
        <w:rPr>
          <w:rStyle w:val="FontStyle24"/>
          <w:sz w:val="28"/>
          <w:szCs w:val="28"/>
        </w:rPr>
        <w:t xml:space="preserve"> </w:t>
      </w:r>
      <w:r w:rsidRPr="006D3A35">
        <w:rPr>
          <w:rStyle w:val="FontStyle24"/>
          <w:sz w:val="28"/>
          <w:szCs w:val="28"/>
        </w:rPr>
        <w:t xml:space="preserve">совместно с руководителем составляет график выполнения дипломного проекта с указанием сроков окончания отдельных этапов работы. </w:t>
      </w:r>
    </w:p>
    <w:p w:rsidR="009B62D0" w:rsidRDefault="009B62D0" w:rsidP="00BD5E03">
      <w:pPr>
        <w:pStyle w:val="Style18"/>
        <w:widowControl/>
        <w:spacing w:before="53" w:line="360" w:lineRule="auto"/>
        <w:ind w:firstLine="341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установленные графиком сроки </w:t>
      </w:r>
      <w:r w:rsidR="00DE0AD5">
        <w:rPr>
          <w:rStyle w:val="FontStyle24"/>
          <w:sz w:val="28"/>
          <w:szCs w:val="28"/>
        </w:rPr>
        <w:t>обучающийся</w:t>
      </w:r>
      <w:r w:rsidRPr="006D3A35">
        <w:rPr>
          <w:rStyle w:val="FontStyle24"/>
          <w:sz w:val="28"/>
          <w:szCs w:val="28"/>
        </w:rPr>
        <w:t xml:space="preserve"> должен отчитаться о выполненной им работе перед руководителем, который отмечает в графике степень готовности дипломного проекта.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Содержание дипломного проекта:</w:t>
      </w:r>
    </w:p>
    <w:p w:rsidR="00DE0AD5" w:rsidRPr="0027502B" w:rsidRDefault="00DE0AD5" w:rsidP="00DE0AD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 xml:space="preserve">должно охватывать основные специальные и профилирующие предметы, изученные в </w:t>
      </w:r>
      <w:r>
        <w:rPr>
          <w:sz w:val="28"/>
          <w:szCs w:val="28"/>
        </w:rPr>
        <w:t>техникум</w:t>
      </w:r>
      <w:r w:rsidRPr="0027502B">
        <w:rPr>
          <w:sz w:val="28"/>
          <w:szCs w:val="28"/>
        </w:rPr>
        <w:t>е;</w:t>
      </w:r>
    </w:p>
    <w:p w:rsidR="00DE0AD5" w:rsidRPr="0027502B" w:rsidRDefault="00DE0AD5" w:rsidP="00DE0AD5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должно выполняться на основе данных реального предприятия, с учетом конкретных условии его работы;</w:t>
      </w:r>
    </w:p>
    <w:p w:rsidR="00DE0AD5" w:rsidRPr="006D3A35" w:rsidRDefault="00DE0AD5" w:rsidP="00DE0AD5">
      <w:pPr>
        <w:pStyle w:val="Style18"/>
        <w:widowControl/>
        <w:spacing w:before="53" w:line="360" w:lineRule="auto"/>
        <w:ind w:firstLine="341"/>
        <w:rPr>
          <w:rStyle w:val="FontStyle24"/>
          <w:sz w:val="28"/>
          <w:szCs w:val="28"/>
        </w:rPr>
      </w:pPr>
      <w:r w:rsidRPr="00602979">
        <w:rPr>
          <w:sz w:val="28"/>
          <w:szCs w:val="28"/>
        </w:rPr>
        <w:t xml:space="preserve">каждая   часть   работы   должна   включать   элемент   самостоятельной   творческой деятельности </w:t>
      </w:r>
      <w:r>
        <w:rPr>
          <w:sz w:val="28"/>
          <w:szCs w:val="28"/>
        </w:rPr>
        <w:t>обучающегося</w:t>
      </w:r>
    </w:p>
    <w:p w:rsidR="009B62D0" w:rsidRPr="006D3A35" w:rsidRDefault="009B62D0" w:rsidP="00BD5E03">
      <w:pPr>
        <w:pStyle w:val="Style17"/>
        <w:widowControl/>
        <w:spacing w:line="360" w:lineRule="auto"/>
        <w:ind w:firstLine="44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Дипломный проект должен соответствовать заданию и содержать, как правило, разработку вопросов технологии, организации и экономики производства на основе последних достижений науки и техники, новейших прогрессивных форм организации и технологии производства при высоком уровне автоматизации и механизации.</w:t>
      </w:r>
    </w:p>
    <w:p w:rsidR="009B62D0" w:rsidRPr="006D3A35" w:rsidRDefault="009B62D0" w:rsidP="00BD5E03">
      <w:pPr>
        <w:pStyle w:val="Style2"/>
        <w:widowControl/>
        <w:spacing w:line="360" w:lineRule="auto"/>
        <w:ind w:firstLine="523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Творчески в проекте могут решаться вопросы выбора передовой технологии переработки нефти и газа, видов сырья и материалов, прогрессивных расходных коэффициентов, сов</w:t>
      </w:r>
      <w:r w:rsidR="00DA2D52">
        <w:rPr>
          <w:rStyle w:val="FontStyle24"/>
          <w:sz w:val="28"/>
          <w:szCs w:val="28"/>
        </w:rPr>
        <w:t>рем</w:t>
      </w:r>
      <w:r w:rsidRPr="006D3A35">
        <w:rPr>
          <w:rStyle w:val="FontStyle24"/>
          <w:sz w:val="28"/>
          <w:szCs w:val="28"/>
        </w:rPr>
        <w:t>енного высокопроизводительного оборудования, передовых методов организации производства, внедрения средств автоматизации управления процессом механизации транспортных операций и т.д.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259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Все это позволит обеспечить в проектируемом производстве снижение себестоимости единицы продукции, уменьшение удельных затрат на основные фонды повышение фондоотдачи.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254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Проектные решения должны быть подтверждены технико-экономическими расчетами, чертежами и подробным описанием. Законченный дипломный проект должен состоять:</w:t>
      </w:r>
    </w:p>
    <w:p w:rsidR="009B62D0" w:rsidRPr="006D3A35" w:rsidRDefault="009B62D0" w:rsidP="00BD5E03">
      <w:pPr>
        <w:pStyle w:val="Style20"/>
        <w:widowControl/>
        <w:tabs>
          <w:tab w:val="left" w:pos="245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а)</w:t>
      </w:r>
      <w:r w:rsidRPr="006D3A35">
        <w:rPr>
          <w:rStyle w:val="FontStyle24"/>
          <w:sz w:val="28"/>
          <w:szCs w:val="28"/>
        </w:rPr>
        <w:tab/>
        <w:t>из пояснительной записки</w:t>
      </w:r>
      <w:r w:rsidR="008939AF">
        <w:rPr>
          <w:rStyle w:val="FontStyle24"/>
          <w:sz w:val="28"/>
          <w:szCs w:val="28"/>
        </w:rPr>
        <w:t>;</w:t>
      </w:r>
    </w:p>
    <w:p w:rsidR="00DE0AD5" w:rsidRPr="0027502B" w:rsidRDefault="009B62D0" w:rsidP="00DE0AD5">
      <w:pPr>
        <w:pStyle w:val="Style20"/>
        <w:widowControl/>
        <w:tabs>
          <w:tab w:val="left" w:pos="245"/>
        </w:tabs>
        <w:spacing w:line="360" w:lineRule="auto"/>
        <w:rPr>
          <w:sz w:val="28"/>
          <w:szCs w:val="28"/>
        </w:rPr>
      </w:pPr>
      <w:r w:rsidRPr="006D3A35">
        <w:rPr>
          <w:rStyle w:val="FontStyle24"/>
          <w:sz w:val="28"/>
          <w:szCs w:val="28"/>
        </w:rPr>
        <w:t>б)</w:t>
      </w:r>
      <w:r w:rsidRPr="006D3A35">
        <w:rPr>
          <w:rStyle w:val="FontStyle24"/>
          <w:sz w:val="28"/>
          <w:szCs w:val="28"/>
        </w:rPr>
        <w:tab/>
        <w:t>графической части</w:t>
      </w:r>
      <w:r w:rsidR="008939AF">
        <w:rPr>
          <w:rStyle w:val="FontStyle24"/>
          <w:sz w:val="28"/>
          <w:szCs w:val="28"/>
        </w:rPr>
        <w:t xml:space="preserve">. 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054C">
        <w:rPr>
          <w:b/>
          <w:bCs/>
          <w:sz w:val="28"/>
          <w:szCs w:val="28"/>
        </w:rPr>
        <w:t>Состав пояснительной записки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>-титульный лист</w:t>
      </w:r>
      <w:r>
        <w:rPr>
          <w:sz w:val="28"/>
        </w:rPr>
        <w:t xml:space="preserve"> (приложение А)</w:t>
      </w:r>
      <w:r w:rsidRPr="00602979">
        <w:rPr>
          <w:sz w:val="28"/>
        </w:rPr>
        <w:t xml:space="preserve">; </w:t>
      </w:r>
    </w:p>
    <w:p w:rsidR="00DE0AD5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-задание на дипломный проект;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ведомость технического проекта;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-содержание;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-введение;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-общую часть (раздел 1);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>-</w:t>
      </w:r>
      <w:r>
        <w:rPr>
          <w:sz w:val="28"/>
        </w:rPr>
        <w:t>расчетную</w:t>
      </w:r>
      <w:r w:rsidRPr="00602979">
        <w:rPr>
          <w:sz w:val="28"/>
        </w:rPr>
        <w:t xml:space="preserve"> часть (раздел 2);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 экономическую часть (раздел 3);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 заключение;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lastRenderedPageBreak/>
        <w:t xml:space="preserve">- список использованных источников; </w:t>
      </w:r>
    </w:p>
    <w:p w:rsidR="00DE0AD5" w:rsidRPr="00602979" w:rsidRDefault="00DE0AD5" w:rsidP="00DE0AD5">
      <w:pPr>
        <w:spacing w:line="360" w:lineRule="auto"/>
        <w:ind w:firstLine="709"/>
        <w:jc w:val="both"/>
        <w:rPr>
          <w:sz w:val="28"/>
        </w:rPr>
      </w:pPr>
      <w:r w:rsidRPr="00602979">
        <w:rPr>
          <w:sz w:val="28"/>
        </w:rPr>
        <w:t xml:space="preserve">- приложения. </w:t>
      </w:r>
    </w:p>
    <w:p w:rsidR="00DE0AD5" w:rsidRPr="0027502B" w:rsidRDefault="00DE0AD5" w:rsidP="00DE0AD5">
      <w:pPr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В приложения могут входить: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СТП, ТУ, ГОСТ</w:t>
      </w:r>
      <w:r w:rsidRPr="0027502B">
        <w:rPr>
          <w:sz w:val="28"/>
          <w:szCs w:val="28"/>
        </w:rPr>
        <w:t>;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нормы технологического режима</w:t>
      </w:r>
      <w:r w:rsidRPr="0027502B">
        <w:rPr>
          <w:sz w:val="28"/>
          <w:szCs w:val="28"/>
        </w:rPr>
        <w:t>;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приборов КИП и А</w:t>
      </w:r>
      <w:r w:rsidRPr="0027502B">
        <w:rPr>
          <w:sz w:val="28"/>
          <w:szCs w:val="28"/>
        </w:rPr>
        <w:t>;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материалы, дополняющие пояснительную записку;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иллюстрации;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акт о внедрении;</w:t>
      </w:r>
    </w:p>
    <w:p w:rsidR="00DE0AD5" w:rsidRPr="0027502B" w:rsidRDefault="00DE0AD5" w:rsidP="00DE0AD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993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инструкции и т.д.</w:t>
      </w:r>
    </w:p>
    <w:p w:rsidR="00DE0AD5" w:rsidRPr="0027502B" w:rsidRDefault="00DE0AD5" w:rsidP="00DE0AD5">
      <w:pPr>
        <w:spacing w:line="360" w:lineRule="auto"/>
        <w:ind w:left="360"/>
        <w:jc w:val="both"/>
        <w:rPr>
          <w:sz w:val="28"/>
          <w:szCs w:val="28"/>
        </w:rPr>
      </w:pPr>
      <w:r w:rsidRPr="0027502B">
        <w:rPr>
          <w:sz w:val="28"/>
          <w:szCs w:val="28"/>
        </w:rPr>
        <w:t xml:space="preserve">Графическая часть выполняется в зависимости от специфики и темы дипломной работы на </w:t>
      </w:r>
      <w:r>
        <w:rPr>
          <w:sz w:val="28"/>
          <w:szCs w:val="28"/>
        </w:rPr>
        <w:t>4</w:t>
      </w:r>
      <w:r w:rsidRPr="0027502B">
        <w:rPr>
          <w:sz w:val="28"/>
          <w:szCs w:val="28"/>
        </w:rPr>
        <w:t>-6 листах формата А1 (840-594 мм). В графической масти могут быть представлены:</w:t>
      </w:r>
    </w:p>
    <w:p w:rsidR="00DE0AD5" w:rsidRPr="0027502B" w:rsidRDefault="00DE0AD5" w:rsidP="00DE0AD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502B">
        <w:rPr>
          <w:sz w:val="28"/>
          <w:szCs w:val="28"/>
        </w:rPr>
        <w:t xml:space="preserve">  схемы </w:t>
      </w:r>
      <w:r>
        <w:rPr>
          <w:sz w:val="28"/>
          <w:szCs w:val="28"/>
        </w:rPr>
        <w:t>установок</w:t>
      </w:r>
      <w:r w:rsidRPr="0027502B">
        <w:rPr>
          <w:sz w:val="28"/>
          <w:szCs w:val="28"/>
        </w:rPr>
        <w:t>;</w:t>
      </w:r>
    </w:p>
    <w:p w:rsidR="00DE0AD5" w:rsidRDefault="00DE0AD5" w:rsidP="00DE0AD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502B">
        <w:rPr>
          <w:sz w:val="28"/>
          <w:szCs w:val="28"/>
        </w:rPr>
        <w:t xml:space="preserve">  </w:t>
      </w:r>
      <w:r>
        <w:rPr>
          <w:sz w:val="28"/>
          <w:szCs w:val="28"/>
        </w:rPr>
        <w:t>сборочные чертежи;</w:t>
      </w:r>
    </w:p>
    <w:p w:rsidR="00DE0AD5" w:rsidRPr="006D3A35" w:rsidRDefault="00DE0AD5" w:rsidP="00DE0AD5">
      <w:pPr>
        <w:pStyle w:val="Style20"/>
        <w:widowControl/>
        <w:tabs>
          <w:tab w:val="left" w:pos="245"/>
        </w:tabs>
        <w:spacing w:line="360" w:lineRule="auto"/>
        <w:ind w:left="360"/>
        <w:rPr>
          <w:rStyle w:val="FontStyle24"/>
          <w:sz w:val="28"/>
          <w:szCs w:val="28"/>
        </w:rPr>
      </w:pPr>
      <w:r>
        <w:rPr>
          <w:sz w:val="28"/>
          <w:szCs w:val="28"/>
        </w:rPr>
        <w:t>- таблица ТЭП</w:t>
      </w:r>
    </w:p>
    <w:p w:rsidR="009B62D0" w:rsidRPr="006D3A35" w:rsidRDefault="009B62D0" w:rsidP="00BD5E03">
      <w:pPr>
        <w:pStyle w:val="Style17"/>
        <w:widowControl/>
        <w:spacing w:line="360" w:lineRule="auto"/>
        <w:ind w:firstLine="44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состав дипломного проекта в соответствии с заданием могут входить также изготовление макетов и моделей оборудования и аппаратуры, являющихся объектом проектирования.</w:t>
      </w:r>
    </w:p>
    <w:p w:rsidR="00DE0AD5" w:rsidRPr="00602979" w:rsidRDefault="008939AF" w:rsidP="00DE0AD5">
      <w:pPr>
        <w:widowControl/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r w:rsidR="009B62D0" w:rsidRPr="006D3A35">
        <w:rPr>
          <w:rStyle w:val="FontStyle24"/>
          <w:sz w:val="28"/>
          <w:szCs w:val="28"/>
        </w:rPr>
        <w:t xml:space="preserve">Пояснительная записка оформляется в соответствие с </w:t>
      </w:r>
      <w:r w:rsidR="00DE0AD5">
        <w:rPr>
          <w:rStyle w:val="FontStyle24"/>
          <w:sz w:val="28"/>
          <w:szCs w:val="28"/>
        </w:rPr>
        <w:t xml:space="preserve">документом </w:t>
      </w:r>
      <w:r w:rsidR="00DE0AD5">
        <w:rPr>
          <w:sz w:val="28"/>
          <w:szCs w:val="28"/>
        </w:rPr>
        <w:t>«</w:t>
      </w:r>
      <w:r w:rsidR="00DE0AD5" w:rsidRPr="00602979">
        <w:rPr>
          <w:b/>
          <w:sz w:val="28"/>
          <w:szCs w:val="28"/>
        </w:rPr>
        <w:t xml:space="preserve">СИСТЕМА МЕНЕДЖМЕНТА КАЧЕСТВА. </w:t>
      </w:r>
      <w:r w:rsidR="00DE0AD5" w:rsidRPr="00602979">
        <w:rPr>
          <w:sz w:val="28"/>
          <w:szCs w:val="28"/>
        </w:rPr>
        <w:t>Методические указания по оформлению пояснительных записок курсовых и дипломных проектов</w:t>
      </w:r>
      <w:r w:rsidR="00DE0AD5">
        <w:rPr>
          <w:sz w:val="28"/>
          <w:szCs w:val="28"/>
        </w:rPr>
        <w:t>»</w:t>
      </w:r>
      <w:r w:rsidR="00DE0AD5" w:rsidRPr="00602979">
        <w:rPr>
          <w:sz w:val="28"/>
          <w:szCs w:val="28"/>
        </w:rPr>
        <w:t>;</w:t>
      </w:r>
    </w:p>
    <w:p w:rsidR="009B62D0" w:rsidRPr="006D3A35" w:rsidRDefault="009B62D0" w:rsidP="008939AF">
      <w:pPr>
        <w:pStyle w:val="Style18"/>
        <w:widowControl/>
        <w:spacing w:line="360" w:lineRule="auto"/>
        <w:ind w:firstLine="0"/>
        <w:jc w:val="left"/>
        <w:rPr>
          <w:rStyle w:val="FontStyle24"/>
          <w:sz w:val="28"/>
          <w:szCs w:val="28"/>
        </w:rPr>
      </w:pPr>
    </w:p>
    <w:p w:rsidR="009B62D0" w:rsidRPr="006D3A35" w:rsidRDefault="00DA2D52" w:rsidP="00BD5E03">
      <w:pPr>
        <w:pStyle w:val="Style19"/>
        <w:widowControl/>
        <w:spacing w:line="36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9B62D0" w:rsidRPr="006D3A35">
        <w:rPr>
          <w:rStyle w:val="FontStyle24"/>
          <w:sz w:val="28"/>
          <w:szCs w:val="28"/>
        </w:rPr>
        <w:t xml:space="preserve">В соответствующих местах записки делают ссылки на </w:t>
      </w:r>
      <w:r>
        <w:rPr>
          <w:rStyle w:val="FontStyle24"/>
          <w:sz w:val="28"/>
          <w:szCs w:val="28"/>
        </w:rPr>
        <w:t xml:space="preserve">использованные </w:t>
      </w:r>
      <w:r w:rsidR="009B62D0" w:rsidRPr="006D3A35">
        <w:rPr>
          <w:rStyle w:val="FontStyle24"/>
          <w:sz w:val="28"/>
          <w:szCs w:val="28"/>
        </w:rPr>
        <w:t>литературные источники. Расчеты и описания должны быть иллюстрированы схемами, эскизами и чертежами. Основные показатели по каждому разделу /по сырью, технологическому режиму, оборудованию, энергетическим затратам, экономики, др./ сводятся в таблиц</w:t>
      </w:r>
      <w:r>
        <w:rPr>
          <w:rStyle w:val="FontStyle24"/>
          <w:sz w:val="28"/>
          <w:szCs w:val="28"/>
        </w:rPr>
        <w:t>ы</w:t>
      </w:r>
      <w:r w:rsidR="009B62D0"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230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 xml:space="preserve">Графическая часть проекта оформляется на </w:t>
      </w:r>
      <w:r w:rsidR="00DA2D52">
        <w:rPr>
          <w:rStyle w:val="FontStyle24"/>
          <w:sz w:val="28"/>
          <w:szCs w:val="28"/>
        </w:rPr>
        <w:t>4</w:t>
      </w:r>
      <w:r w:rsidRPr="006D3A35">
        <w:rPr>
          <w:rStyle w:val="FontStyle24"/>
          <w:sz w:val="28"/>
          <w:szCs w:val="28"/>
        </w:rPr>
        <w:t xml:space="preserve">-6 листах чертежной бумаги, формата А1, </w:t>
      </w:r>
      <w:r w:rsidR="00DA2D52">
        <w:rPr>
          <w:rStyle w:val="FontStyle24"/>
          <w:sz w:val="28"/>
          <w:szCs w:val="28"/>
        </w:rPr>
        <w:t>выполненных карандашом или с помощью графических редакторов</w:t>
      </w:r>
      <w:r w:rsidRPr="006D3A35">
        <w:rPr>
          <w:rStyle w:val="FontStyle24"/>
          <w:sz w:val="28"/>
          <w:szCs w:val="28"/>
        </w:rPr>
        <w:t xml:space="preserve">. По формату, условным обозначениям, шрифтам и масштабам чертежи должны соответствовать требованиям </w:t>
      </w:r>
      <w:r w:rsidR="00DE0AD5">
        <w:rPr>
          <w:rStyle w:val="FontStyle24"/>
          <w:sz w:val="28"/>
          <w:szCs w:val="28"/>
        </w:rPr>
        <w:t>СМК</w:t>
      </w:r>
      <w:r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31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По окончании проектирования руководитель подписывает пояснительную записку и чертежи дипломного проекта и дает о нем письменный отзыв.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197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сроки, установленные для окончания дипломного проектирования, дипломный проект вместе с заданием и отзывом руководителя</w:t>
      </w:r>
      <w:r w:rsidR="008939AF">
        <w:rPr>
          <w:rStyle w:val="FontStyle24"/>
          <w:sz w:val="28"/>
          <w:szCs w:val="28"/>
        </w:rPr>
        <w:t>,</w:t>
      </w:r>
      <w:r w:rsidRPr="006D3A35">
        <w:rPr>
          <w:rStyle w:val="FontStyle24"/>
          <w:sz w:val="28"/>
          <w:szCs w:val="28"/>
        </w:rPr>
        <w:t xml:space="preserve"> направляет</w:t>
      </w:r>
      <w:r w:rsidR="00F34C84">
        <w:rPr>
          <w:rStyle w:val="FontStyle24"/>
          <w:sz w:val="28"/>
          <w:szCs w:val="28"/>
        </w:rPr>
        <w:t>ся</w:t>
      </w:r>
      <w:r w:rsidRPr="006D3A35">
        <w:rPr>
          <w:rStyle w:val="FontStyle24"/>
          <w:sz w:val="28"/>
          <w:szCs w:val="28"/>
        </w:rPr>
        <w:t xml:space="preserve"> на рецензирование.</w:t>
      </w:r>
    </w:p>
    <w:p w:rsidR="009B62D0" w:rsidRPr="006D3A35" w:rsidRDefault="00F34C84" w:rsidP="00BD5E03">
      <w:pPr>
        <w:pStyle w:val="Style19"/>
        <w:widowControl/>
        <w:spacing w:line="360" w:lineRule="auto"/>
        <w:ind w:firstLine="20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DE0AD5">
        <w:rPr>
          <w:rStyle w:val="FontStyle24"/>
          <w:sz w:val="28"/>
          <w:szCs w:val="28"/>
        </w:rPr>
        <w:t>Обучающийся</w:t>
      </w:r>
      <w:r w:rsidR="009B62D0" w:rsidRPr="006D3A35">
        <w:rPr>
          <w:rStyle w:val="FontStyle24"/>
          <w:sz w:val="28"/>
          <w:szCs w:val="28"/>
        </w:rPr>
        <w:t xml:space="preserve"> должен быть ознакомлен с содержанием рецензии не позднее, чем за день до защиты проекта.</w:t>
      </w:r>
    </w:p>
    <w:p w:rsidR="009B62D0" w:rsidRPr="006D3A35" w:rsidRDefault="00F34C84" w:rsidP="00BD5E03">
      <w:pPr>
        <w:pStyle w:val="Style18"/>
        <w:widowControl/>
        <w:spacing w:line="360" w:lineRule="auto"/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9B62D0" w:rsidRPr="006D3A35">
        <w:rPr>
          <w:rStyle w:val="FontStyle24"/>
          <w:sz w:val="28"/>
          <w:szCs w:val="28"/>
        </w:rPr>
        <w:t>Внесение изменений в дипломный проект после получения рецензий не допускается.</w:t>
      </w:r>
    </w:p>
    <w:p w:rsidR="009B62D0" w:rsidRPr="006D3A35" w:rsidRDefault="009B62D0" w:rsidP="00BD5E03">
      <w:pPr>
        <w:pStyle w:val="Style17"/>
        <w:widowControl/>
        <w:spacing w:line="360" w:lineRule="auto"/>
        <w:ind w:firstLine="39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Защита проектов проводится на открытом заседании ГКК. На доклад учащемуся отводится 20-40 мин. Решение об оценке дипломного проекта и о присвоении квалификации </w:t>
      </w:r>
      <w:r w:rsidR="00DE0AD5">
        <w:rPr>
          <w:rStyle w:val="FontStyle24"/>
          <w:sz w:val="28"/>
          <w:szCs w:val="28"/>
        </w:rPr>
        <w:t xml:space="preserve">техника-технолога </w:t>
      </w:r>
      <w:r w:rsidRPr="006D3A35">
        <w:rPr>
          <w:rStyle w:val="FontStyle24"/>
          <w:sz w:val="28"/>
          <w:szCs w:val="28"/>
        </w:rPr>
        <w:t>и выдаче диплома принимается на закрытом заседании ГКК.</w:t>
      </w:r>
    </w:p>
    <w:p w:rsidR="00DE0AD5" w:rsidRDefault="00DE0AD5" w:rsidP="00DE0AD5">
      <w:pPr>
        <w:pStyle w:val="Style11"/>
        <w:widowControl/>
        <w:spacing w:before="53" w:line="360" w:lineRule="auto"/>
        <w:ind w:right="-15"/>
        <w:rPr>
          <w:rStyle w:val="FontStyle24"/>
          <w:b/>
          <w:sz w:val="28"/>
          <w:szCs w:val="28"/>
        </w:rPr>
      </w:pPr>
    </w:p>
    <w:p w:rsidR="00DE0AD5" w:rsidRDefault="00DE0AD5" w:rsidP="00DE0AD5">
      <w:pPr>
        <w:pStyle w:val="Style11"/>
        <w:widowControl/>
        <w:spacing w:before="53" w:line="360" w:lineRule="auto"/>
        <w:ind w:right="-15"/>
        <w:rPr>
          <w:rStyle w:val="FontStyle24"/>
          <w:b/>
          <w:sz w:val="28"/>
          <w:szCs w:val="28"/>
        </w:rPr>
      </w:pPr>
    </w:p>
    <w:p w:rsidR="00DE0AD5" w:rsidRDefault="00DE0AD5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AE1D2B" w:rsidRDefault="00AE1D2B" w:rsidP="00AE1D2B">
      <w:pPr>
        <w:pStyle w:val="Style11"/>
        <w:widowControl/>
        <w:spacing w:before="53" w:line="360" w:lineRule="auto"/>
        <w:ind w:right="-15"/>
        <w:jc w:val="left"/>
        <w:rPr>
          <w:rStyle w:val="FontStyle24"/>
          <w:b/>
          <w:sz w:val="28"/>
          <w:szCs w:val="28"/>
        </w:rPr>
      </w:pPr>
    </w:p>
    <w:p w:rsidR="009B62D0" w:rsidRPr="00F34C84" w:rsidRDefault="009B62D0" w:rsidP="00DE0AD5">
      <w:pPr>
        <w:pStyle w:val="Style11"/>
        <w:widowControl/>
        <w:spacing w:before="53" w:line="360" w:lineRule="auto"/>
        <w:ind w:right="-15"/>
        <w:rPr>
          <w:rStyle w:val="FontStyle24"/>
          <w:b/>
          <w:sz w:val="28"/>
          <w:szCs w:val="28"/>
        </w:rPr>
      </w:pPr>
      <w:r w:rsidRPr="00F34C84">
        <w:rPr>
          <w:rStyle w:val="FontStyle24"/>
          <w:b/>
          <w:sz w:val="28"/>
          <w:szCs w:val="28"/>
        </w:rPr>
        <w:lastRenderedPageBreak/>
        <w:t>1.2 Состав и объем пояснительной записки дипломного проекта</w:t>
      </w:r>
    </w:p>
    <w:p w:rsidR="00F34C84" w:rsidRPr="006D3A35" w:rsidRDefault="008939AF" w:rsidP="00BD7F68">
      <w:pPr>
        <w:pStyle w:val="Style13"/>
        <w:widowControl/>
        <w:spacing w:before="34" w:line="36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9B62D0" w:rsidRPr="006D3A35">
        <w:rPr>
          <w:rStyle w:val="FontStyle24"/>
          <w:sz w:val="28"/>
          <w:szCs w:val="28"/>
        </w:rPr>
        <w:t>В пояснительную записку дипломного проекта входят следующие части и разделы, и рекомендуется следующее соотношение частей пояснительной записки.</w:t>
      </w:r>
    </w:p>
    <w:p w:rsidR="009B62D0" w:rsidRPr="006D3A35" w:rsidRDefault="00F34C84" w:rsidP="00BD5E03">
      <w:pPr>
        <w:pStyle w:val="Style5"/>
        <w:widowControl/>
        <w:spacing w:line="360" w:lineRule="auto"/>
        <w:ind w:left="37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Таблица</w:t>
      </w:r>
      <w:r w:rsidR="000F3583">
        <w:rPr>
          <w:rStyle w:val="FontStyle24"/>
          <w:sz w:val="28"/>
          <w:szCs w:val="28"/>
        </w:rPr>
        <w:t xml:space="preserve"> </w:t>
      </w:r>
      <w:r w:rsidR="008939AF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>-</w:t>
      </w:r>
      <w:r w:rsidR="009B62D0" w:rsidRPr="006D3A35">
        <w:rPr>
          <w:rStyle w:val="FontStyle24"/>
          <w:sz w:val="28"/>
          <w:szCs w:val="28"/>
        </w:rPr>
        <w:t>Состав и объем пояснительной записки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0"/>
        <w:gridCol w:w="2270"/>
      </w:tblGrid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ind w:left="2376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Наименование раздела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8939AF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Примерный объем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8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8939AF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страниц на раздел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ind w:left="365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Введение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F34C84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1-2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ind w:left="269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1 Технологическая часть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BD5E03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C84" w:rsidRDefault="00F34C84" w:rsidP="00BD5E03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1.1</w:t>
            </w:r>
            <w:r>
              <w:rPr>
                <w:rStyle w:val="FontStyle24"/>
                <w:sz w:val="28"/>
                <w:szCs w:val="28"/>
              </w:rPr>
              <w:t>Краткая характ</w:t>
            </w:r>
            <w:r w:rsidR="00AE1D2B">
              <w:rPr>
                <w:rStyle w:val="FontStyle24"/>
                <w:sz w:val="28"/>
                <w:szCs w:val="28"/>
              </w:rPr>
              <w:t>еристика проектируемого процесс</w:t>
            </w:r>
            <w:r w:rsidR="004E5F3D">
              <w:rPr>
                <w:rStyle w:val="FontStyle24"/>
                <w:sz w:val="28"/>
                <w:szCs w:val="28"/>
              </w:rPr>
              <w:t>а</w:t>
            </w:r>
            <w:r w:rsidR="00AE1D2B">
              <w:rPr>
                <w:rStyle w:val="FontStyle24"/>
                <w:sz w:val="28"/>
                <w:szCs w:val="28"/>
              </w:rPr>
              <w:t>,</w:t>
            </w:r>
            <w:r>
              <w:rPr>
                <w:rStyle w:val="FontStyle24"/>
                <w:sz w:val="28"/>
                <w:szCs w:val="28"/>
              </w:rPr>
              <w:t xml:space="preserve">  </w:t>
            </w:r>
          </w:p>
          <w:p w:rsidR="009B62D0" w:rsidRPr="006D3A35" w:rsidRDefault="00F34C84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  </w:t>
            </w:r>
            <w:r w:rsidR="00AE1D2B">
              <w:rPr>
                <w:rStyle w:val="FontStyle24"/>
                <w:sz w:val="28"/>
                <w:szCs w:val="28"/>
              </w:rPr>
              <w:t>о</w:t>
            </w:r>
            <w:r w:rsidR="00AE1D2B" w:rsidRPr="006D3A35">
              <w:rPr>
                <w:rStyle w:val="FontStyle24"/>
                <w:sz w:val="28"/>
                <w:szCs w:val="28"/>
              </w:rPr>
              <w:t xml:space="preserve">боснование </w:t>
            </w:r>
            <w:r w:rsidR="00AE1D2B">
              <w:rPr>
                <w:rStyle w:val="FontStyle24"/>
                <w:sz w:val="28"/>
                <w:szCs w:val="28"/>
              </w:rPr>
              <w:t xml:space="preserve">предлагаемых технических решений 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BD5E03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F34C84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1.2 </w:t>
            </w:r>
            <w:r w:rsidR="00AE1D2B" w:rsidRPr="006D3A35">
              <w:rPr>
                <w:rStyle w:val="FontStyle24"/>
                <w:sz w:val="28"/>
                <w:szCs w:val="28"/>
              </w:rPr>
              <w:t>Теоретические основы процесса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2-5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D2B" w:rsidRDefault="00F34C84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1.</w:t>
            </w:r>
            <w:r>
              <w:rPr>
                <w:rStyle w:val="FontStyle24"/>
                <w:sz w:val="28"/>
                <w:szCs w:val="28"/>
              </w:rPr>
              <w:t>3</w:t>
            </w:r>
            <w:r w:rsidR="009B62D0" w:rsidRPr="006D3A35">
              <w:rPr>
                <w:rStyle w:val="FontStyle24"/>
                <w:sz w:val="28"/>
                <w:szCs w:val="28"/>
              </w:rPr>
              <w:t xml:space="preserve"> </w:t>
            </w:r>
            <w:r w:rsidR="00AE1D2B">
              <w:rPr>
                <w:rStyle w:val="FontStyle24"/>
                <w:sz w:val="28"/>
                <w:szCs w:val="28"/>
              </w:rPr>
              <w:t xml:space="preserve">Контроль качества </w:t>
            </w:r>
            <w:r w:rsidR="00AE1D2B" w:rsidRPr="006D3A35">
              <w:rPr>
                <w:rStyle w:val="FontStyle24"/>
                <w:sz w:val="28"/>
                <w:szCs w:val="28"/>
              </w:rPr>
              <w:t xml:space="preserve">сырья, готовой продукции и </w:t>
            </w:r>
            <w:r w:rsidR="00AE1D2B">
              <w:rPr>
                <w:rStyle w:val="FontStyle24"/>
                <w:sz w:val="28"/>
                <w:szCs w:val="28"/>
              </w:rPr>
              <w:t xml:space="preserve"> </w:t>
            </w:r>
          </w:p>
          <w:p w:rsidR="009B62D0" w:rsidRPr="006D3A35" w:rsidRDefault="00AE1D2B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    </w:t>
            </w:r>
            <w:r w:rsidRPr="006D3A35">
              <w:rPr>
                <w:rStyle w:val="FontStyle24"/>
                <w:sz w:val="28"/>
                <w:szCs w:val="28"/>
              </w:rPr>
              <w:t>вспомогательных</w:t>
            </w:r>
            <w:r>
              <w:rPr>
                <w:rStyle w:val="FontStyle24"/>
                <w:sz w:val="28"/>
                <w:szCs w:val="28"/>
              </w:rPr>
              <w:t xml:space="preserve"> материалов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AE1D2B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</w:t>
            </w:r>
            <w:r w:rsidR="00F34C84">
              <w:rPr>
                <w:rStyle w:val="FontStyle24"/>
                <w:sz w:val="28"/>
                <w:szCs w:val="28"/>
              </w:rPr>
              <w:t xml:space="preserve">  </w:t>
            </w:r>
            <w:r w:rsidRPr="006D3A35">
              <w:rPr>
                <w:rStyle w:val="FontStyle24"/>
                <w:sz w:val="28"/>
                <w:szCs w:val="28"/>
              </w:rPr>
              <w:t>1.</w:t>
            </w:r>
            <w:r>
              <w:rPr>
                <w:rStyle w:val="FontStyle24"/>
                <w:sz w:val="28"/>
                <w:szCs w:val="28"/>
              </w:rPr>
              <w:t>4</w:t>
            </w:r>
            <w:r w:rsidRPr="006D3A35">
              <w:rPr>
                <w:rStyle w:val="FontStyle24"/>
                <w:sz w:val="28"/>
                <w:szCs w:val="28"/>
              </w:rPr>
              <w:t xml:space="preserve"> Применение готовой продукции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F34C84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AE1D2B" w:rsidRPr="006D3A35">
              <w:rPr>
                <w:rStyle w:val="FontStyle24"/>
                <w:sz w:val="28"/>
                <w:szCs w:val="28"/>
              </w:rPr>
              <w:t>1.</w:t>
            </w:r>
            <w:r w:rsidR="00AE1D2B">
              <w:rPr>
                <w:rStyle w:val="FontStyle24"/>
                <w:sz w:val="28"/>
                <w:szCs w:val="28"/>
              </w:rPr>
              <w:t>5</w:t>
            </w:r>
            <w:r w:rsidR="00AE1D2B" w:rsidRPr="006D3A35">
              <w:rPr>
                <w:rStyle w:val="FontStyle24"/>
                <w:sz w:val="28"/>
                <w:szCs w:val="28"/>
              </w:rPr>
              <w:t xml:space="preserve"> </w:t>
            </w:r>
            <w:r w:rsidR="00AE1D2B">
              <w:rPr>
                <w:rStyle w:val="FontStyle24"/>
                <w:sz w:val="28"/>
                <w:szCs w:val="28"/>
              </w:rPr>
              <w:t>О</w:t>
            </w:r>
            <w:r w:rsidR="00AE1D2B" w:rsidRPr="006D3A35">
              <w:rPr>
                <w:rStyle w:val="FontStyle24"/>
                <w:sz w:val="28"/>
                <w:szCs w:val="28"/>
              </w:rPr>
              <w:t>писание технологическо</w:t>
            </w:r>
            <w:r w:rsidR="00AE1D2B">
              <w:rPr>
                <w:rStyle w:val="FontStyle24"/>
                <w:sz w:val="28"/>
                <w:szCs w:val="28"/>
              </w:rPr>
              <w:t>й схемы</w:t>
            </w:r>
            <w:r w:rsidR="00AE1D2B" w:rsidRPr="006D3A35">
              <w:rPr>
                <w:rStyle w:val="FontStyle24"/>
                <w:sz w:val="28"/>
                <w:szCs w:val="28"/>
              </w:rPr>
              <w:t xml:space="preserve"> процесса.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5-6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F34C84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AE1D2B">
              <w:rPr>
                <w:rStyle w:val="FontStyle24"/>
                <w:sz w:val="28"/>
                <w:szCs w:val="28"/>
              </w:rPr>
              <w:t xml:space="preserve">      </w:t>
            </w:r>
            <w:r w:rsidR="00AE1D2B" w:rsidRPr="006D3A35">
              <w:rPr>
                <w:rStyle w:val="FontStyle24"/>
                <w:sz w:val="28"/>
                <w:szCs w:val="28"/>
              </w:rPr>
              <w:t>Нормы технологического режима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F34C84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AE1D2B" w:rsidRPr="006D3A35">
              <w:rPr>
                <w:rStyle w:val="FontStyle24"/>
                <w:sz w:val="28"/>
                <w:szCs w:val="28"/>
              </w:rPr>
              <w:t>1.</w:t>
            </w:r>
            <w:r w:rsidR="00AE1D2B">
              <w:rPr>
                <w:rStyle w:val="FontStyle24"/>
                <w:sz w:val="28"/>
                <w:szCs w:val="28"/>
              </w:rPr>
              <w:t>6</w:t>
            </w:r>
            <w:r w:rsidR="00AE1D2B" w:rsidRPr="006D3A35">
              <w:rPr>
                <w:rStyle w:val="FontStyle24"/>
                <w:sz w:val="28"/>
                <w:szCs w:val="28"/>
              </w:rPr>
              <w:t xml:space="preserve"> Автоматизация технологического процесса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AE1D2B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Pr="006D3A35">
              <w:rPr>
                <w:rStyle w:val="FontStyle24"/>
                <w:sz w:val="28"/>
                <w:szCs w:val="28"/>
              </w:rPr>
              <w:t>1.</w:t>
            </w:r>
            <w:r>
              <w:rPr>
                <w:rStyle w:val="FontStyle24"/>
                <w:sz w:val="28"/>
                <w:szCs w:val="28"/>
              </w:rPr>
              <w:t>7</w:t>
            </w:r>
            <w:r w:rsidRPr="006D3A35">
              <w:rPr>
                <w:rStyle w:val="FontStyle24"/>
                <w:sz w:val="28"/>
                <w:szCs w:val="28"/>
              </w:rPr>
              <w:t xml:space="preserve"> Охрана труда</w:t>
            </w:r>
            <w:r>
              <w:rPr>
                <w:rStyle w:val="FontStyle24"/>
                <w:sz w:val="28"/>
                <w:szCs w:val="28"/>
              </w:rPr>
              <w:t xml:space="preserve"> на установке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AE1D2B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3-4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1.</w:t>
            </w:r>
            <w:r w:rsidR="00AE1D2B">
              <w:rPr>
                <w:rStyle w:val="FontStyle24"/>
                <w:sz w:val="28"/>
                <w:szCs w:val="28"/>
              </w:rPr>
              <w:t>8</w:t>
            </w:r>
            <w:r w:rsidR="009B62D0" w:rsidRPr="006D3A35">
              <w:rPr>
                <w:rStyle w:val="FontStyle24"/>
                <w:sz w:val="28"/>
                <w:szCs w:val="28"/>
              </w:rPr>
              <w:t xml:space="preserve"> </w:t>
            </w:r>
            <w:r w:rsidR="00AE1D2B">
              <w:rPr>
                <w:rStyle w:val="FontStyle24"/>
                <w:sz w:val="28"/>
                <w:szCs w:val="28"/>
              </w:rPr>
              <w:t>Меры по сокращению выбросов с установки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1-2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BD5E03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 xml:space="preserve">2 Расчетная часть 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AE1D2B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20-</w:t>
            </w:r>
            <w:r w:rsidR="00AE1D2B">
              <w:rPr>
                <w:rStyle w:val="FontStyle24"/>
                <w:sz w:val="28"/>
                <w:szCs w:val="28"/>
              </w:rPr>
              <w:t>3</w:t>
            </w:r>
            <w:r w:rsidR="00BD7F68">
              <w:rPr>
                <w:rStyle w:val="FontStyle24"/>
                <w:sz w:val="28"/>
                <w:szCs w:val="28"/>
              </w:rPr>
              <w:t>0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BD5E03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2.1. Материальный баланс про</w:t>
            </w:r>
            <w:r w:rsidR="00B1668F">
              <w:rPr>
                <w:rStyle w:val="FontStyle24"/>
                <w:sz w:val="28"/>
                <w:szCs w:val="28"/>
              </w:rPr>
              <w:t>цесс</w:t>
            </w:r>
            <w:r w:rsidR="009B62D0" w:rsidRPr="006D3A35">
              <w:rPr>
                <w:rStyle w:val="FontStyle24"/>
                <w:sz w:val="28"/>
                <w:szCs w:val="28"/>
              </w:rPr>
              <w:t>а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8939AF" w:rsidP="008939AF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BD5E03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2.2 Материальные балансы аппаратов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8939AF" w:rsidP="008939AF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BD5E03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2.3. Технологический расчет аппаратов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BD7F68" w:rsidP="008939AF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0D73AB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2.4. Выбор и характеристика оборудования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B1668F" w:rsidP="00BD5E03">
            <w:pPr>
              <w:pStyle w:val="Style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 xml:space="preserve">3 </w:t>
            </w:r>
            <w:r w:rsidR="00B1668F">
              <w:rPr>
                <w:rStyle w:val="FontStyle24"/>
                <w:sz w:val="28"/>
                <w:szCs w:val="28"/>
              </w:rPr>
              <w:t>Организационно-э</w:t>
            </w:r>
            <w:r w:rsidRPr="006D3A35">
              <w:rPr>
                <w:rStyle w:val="FontStyle24"/>
                <w:sz w:val="28"/>
                <w:szCs w:val="28"/>
              </w:rPr>
              <w:t>кономическая часть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15-17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AE1D2B">
            <w:pPr>
              <w:pStyle w:val="Style4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 xml:space="preserve">4 </w:t>
            </w:r>
            <w:r w:rsidR="00AE1D2B">
              <w:rPr>
                <w:rStyle w:val="FontStyle24"/>
                <w:sz w:val="28"/>
                <w:szCs w:val="28"/>
              </w:rPr>
              <w:t>Заключение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1</w:t>
            </w:r>
          </w:p>
        </w:tc>
      </w:tr>
      <w:tr w:rsidR="009B62D0" w:rsidRPr="006D3A35" w:rsidTr="00AE1D2B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4"/>
              <w:widowControl/>
              <w:spacing w:line="360" w:lineRule="auto"/>
              <w:ind w:left="432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Объем пояснительной записки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B1668F" w:rsidP="00BD5E03">
            <w:pPr>
              <w:pStyle w:val="Style4"/>
              <w:widowControl/>
              <w:spacing w:line="36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</w:t>
            </w:r>
            <w:r w:rsidR="009B62D0" w:rsidRPr="006D3A35">
              <w:rPr>
                <w:rStyle w:val="FontStyle24"/>
                <w:sz w:val="28"/>
                <w:szCs w:val="28"/>
              </w:rPr>
              <w:t>0-</w:t>
            </w:r>
            <w:r w:rsidR="00BD7F68">
              <w:rPr>
                <w:rStyle w:val="FontStyle24"/>
                <w:sz w:val="28"/>
                <w:szCs w:val="28"/>
              </w:rPr>
              <w:t>8</w:t>
            </w:r>
            <w:r w:rsidR="009B62D0" w:rsidRPr="006D3A35">
              <w:rPr>
                <w:rStyle w:val="FontStyle24"/>
                <w:sz w:val="28"/>
                <w:szCs w:val="28"/>
              </w:rPr>
              <w:t>0</w:t>
            </w:r>
          </w:p>
        </w:tc>
      </w:tr>
    </w:tbl>
    <w:p w:rsidR="009B62D0" w:rsidRPr="006D3A35" w:rsidRDefault="00BD7F68" w:rsidP="00BD7F68">
      <w:pPr>
        <w:pStyle w:val="Style5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Допускается объём пояснительной записки увеличить при необходимости до 90 листов</w:t>
      </w:r>
    </w:p>
    <w:p w:rsidR="009B62D0" w:rsidRPr="006D3A35" w:rsidRDefault="009B62D0" w:rsidP="00BD5E03">
      <w:pPr>
        <w:pStyle w:val="Style5"/>
        <w:widowControl/>
        <w:spacing w:line="360" w:lineRule="auto"/>
        <w:jc w:val="center"/>
        <w:rPr>
          <w:sz w:val="28"/>
          <w:szCs w:val="28"/>
        </w:rPr>
      </w:pPr>
    </w:p>
    <w:p w:rsidR="009B62D0" w:rsidRDefault="009B62D0" w:rsidP="00BD5E03">
      <w:pPr>
        <w:pStyle w:val="Style5"/>
        <w:widowControl/>
        <w:spacing w:before="86" w:line="360" w:lineRule="auto"/>
        <w:jc w:val="center"/>
        <w:rPr>
          <w:rStyle w:val="FontStyle24"/>
          <w:b/>
          <w:sz w:val="28"/>
          <w:szCs w:val="28"/>
        </w:rPr>
      </w:pPr>
      <w:r w:rsidRPr="00B1668F">
        <w:rPr>
          <w:rStyle w:val="FontStyle24"/>
          <w:b/>
          <w:sz w:val="28"/>
          <w:szCs w:val="28"/>
        </w:rPr>
        <w:t>2.3. Содержание частей и разделов пояснительной записк</w:t>
      </w:r>
      <w:r w:rsidR="00B1668F" w:rsidRPr="00B1668F">
        <w:rPr>
          <w:rStyle w:val="FontStyle24"/>
          <w:b/>
          <w:sz w:val="28"/>
          <w:szCs w:val="28"/>
        </w:rPr>
        <w:t>и</w:t>
      </w:r>
      <w:r w:rsidRPr="00B1668F">
        <w:rPr>
          <w:rStyle w:val="FontStyle24"/>
          <w:b/>
          <w:sz w:val="28"/>
          <w:szCs w:val="28"/>
        </w:rPr>
        <w:t xml:space="preserve"> дипломного проекта</w:t>
      </w:r>
    </w:p>
    <w:p w:rsidR="00BD7F68" w:rsidRPr="00B1668F" w:rsidRDefault="00BD7F68" w:rsidP="00BD5E03">
      <w:pPr>
        <w:pStyle w:val="Style5"/>
        <w:widowControl/>
        <w:spacing w:before="86" w:line="360" w:lineRule="auto"/>
        <w:jc w:val="center"/>
        <w:rPr>
          <w:rStyle w:val="FontStyle24"/>
          <w:b/>
          <w:sz w:val="28"/>
          <w:szCs w:val="28"/>
        </w:rPr>
      </w:pPr>
    </w:p>
    <w:p w:rsidR="00BD7F68" w:rsidRDefault="00BD7F68" w:rsidP="00BD7F68">
      <w:pPr>
        <w:pStyle w:val="Style15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D7F68" w:rsidRPr="006D3A35" w:rsidRDefault="00BD7F68" w:rsidP="00BD7F68">
      <w:pPr>
        <w:pStyle w:val="Style15"/>
        <w:widowControl/>
        <w:spacing w:line="360" w:lineRule="auto"/>
        <w:jc w:val="center"/>
        <w:rPr>
          <w:sz w:val="28"/>
          <w:szCs w:val="28"/>
        </w:rPr>
      </w:pPr>
    </w:p>
    <w:p w:rsidR="009B62D0" w:rsidRPr="00BB5BDE" w:rsidRDefault="00B1668F" w:rsidP="00BD5E03">
      <w:pPr>
        <w:pStyle w:val="Style15"/>
        <w:widowControl/>
        <w:spacing w:before="24" w:line="360" w:lineRule="auto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9B62D0" w:rsidRPr="006D3A35">
        <w:rPr>
          <w:rStyle w:val="FontStyle24"/>
          <w:sz w:val="28"/>
          <w:szCs w:val="28"/>
        </w:rPr>
        <w:t>В этом разделе дается краткий обзор состояния и достижений в нефтеперерабатыващей и нефтехимической промышленности</w:t>
      </w:r>
      <w:r w:rsidR="00BD7F68">
        <w:rPr>
          <w:rStyle w:val="FontStyle24"/>
          <w:sz w:val="28"/>
          <w:szCs w:val="28"/>
        </w:rPr>
        <w:t>,</w:t>
      </w:r>
      <w:r w:rsidR="009B62D0" w:rsidRPr="006D3A35">
        <w:rPr>
          <w:rStyle w:val="FontStyle24"/>
          <w:sz w:val="28"/>
          <w:szCs w:val="28"/>
        </w:rPr>
        <w:t xml:space="preserve"> значени</w:t>
      </w:r>
      <w:r w:rsidR="00BD7F68">
        <w:rPr>
          <w:rStyle w:val="FontStyle24"/>
          <w:sz w:val="28"/>
          <w:szCs w:val="28"/>
        </w:rPr>
        <w:t>е</w:t>
      </w:r>
      <w:r w:rsidR="009B62D0" w:rsidRPr="006D3A35">
        <w:rPr>
          <w:rStyle w:val="FontStyle24"/>
          <w:sz w:val="28"/>
          <w:szCs w:val="28"/>
        </w:rPr>
        <w:t xml:space="preserve"> </w:t>
      </w:r>
      <w:r w:rsidR="00BD7F68">
        <w:rPr>
          <w:rStyle w:val="FontStyle24"/>
          <w:sz w:val="28"/>
          <w:szCs w:val="28"/>
        </w:rPr>
        <w:t>отрасли в</w:t>
      </w:r>
      <w:r w:rsidR="009B62D0" w:rsidRPr="006D3A35">
        <w:rPr>
          <w:rStyle w:val="FontStyle24"/>
          <w:sz w:val="28"/>
          <w:szCs w:val="28"/>
        </w:rPr>
        <w:t xml:space="preserve"> народном хозяйстве страны, перспективы развития отрасли, конкретно указываются задачи по совершенствованию проектируемого процесса.</w:t>
      </w:r>
    </w:p>
    <w:p w:rsidR="009B62D0" w:rsidRPr="004E5F3D" w:rsidRDefault="00B1668F" w:rsidP="004E5F3D">
      <w:pPr>
        <w:pStyle w:val="Style5"/>
        <w:widowControl/>
        <w:spacing w:before="43" w:line="360" w:lineRule="auto"/>
        <w:jc w:val="center"/>
        <w:rPr>
          <w:sz w:val="28"/>
          <w:szCs w:val="28"/>
        </w:rPr>
      </w:pPr>
      <w:r w:rsidRPr="004E5F3D">
        <w:rPr>
          <w:rStyle w:val="FontStyle24"/>
          <w:sz w:val="28"/>
          <w:szCs w:val="28"/>
        </w:rPr>
        <w:t>1</w:t>
      </w:r>
      <w:r w:rsidR="009B62D0" w:rsidRPr="004E5F3D">
        <w:rPr>
          <w:rStyle w:val="FontStyle24"/>
          <w:sz w:val="28"/>
          <w:szCs w:val="28"/>
        </w:rPr>
        <w:t xml:space="preserve"> Технологическая часть</w:t>
      </w:r>
    </w:p>
    <w:p w:rsidR="009B62D0" w:rsidRPr="006D3A35" w:rsidRDefault="009B62D0" w:rsidP="004E5F3D">
      <w:pPr>
        <w:pStyle w:val="Style4"/>
        <w:widowControl/>
        <w:spacing w:line="360" w:lineRule="auto"/>
        <w:ind w:firstLine="284"/>
        <w:rPr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1.1 </w:t>
      </w:r>
      <w:r w:rsidR="004E5F3D">
        <w:rPr>
          <w:rStyle w:val="FontStyle24"/>
          <w:sz w:val="28"/>
          <w:szCs w:val="28"/>
        </w:rPr>
        <w:t>Краткая характеристика проектируемого процесса,  о</w:t>
      </w:r>
      <w:r w:rsidR="004E5F3D" w:rsidRPr="006D3A35">
        <w:rPr>
          <w:rStyle w:val="FontStyle24"/>
          <w:sz w:val="28"/>
          <w:szCs w:val="28"/>
        </w:rPr>
        <w:t xml:space="preserve">боснование </w:t>
      </w:r>
      <w:r w:rsidR="004E5F3D">
        <w:rPr>
          <w:rStyle w:val="FontStyle24"/>
          <w:sz w:val="28"/>
          <w:szCs w:val="28"/>
        </w:rPr>
        <w:t>предлагаемых технических решений</w:t>
      </w:r>
    </w:p>
    <w:p w:rsidR="00003FD5" w:rsidRPr="006D3A35" w:rsidRDefault="00003FD5" w:rsidP="00003FD5">
      <w:pPr>
        <w:pStyle w:val="Style13"/>
        <w:widowControl/>
        <w:spacing w:before="53" w:line="36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9B62D0" w:rsidRPr="006D3A35">
        <w:rPr>
          <w:rStyle w:val="FontStyle24"/>
          <w:sz w:val="28"/>
          <w:szCs w:val="28"/>
        </w:rPr>
        <w:t>В этом разделе излагается назначение проектируемого процесса и его краткая характеристика. При проектировании нового производства приводится обоснование выбора места его размещения, исход</w:t>
      </w:r>
      <w:r>
        <w:rPr>
          <w:rStyle w:val="FontStyle24"/>
          <w:sz w:val="28"/>
          <w:szCs w:val="28"/>
        </w:rPr>
        <w:t>я</w:t>
      </w:r>
      <w:r w:rsidR="009B62D0" w:rsidRPr="006D3A35">
        <w:rPr>
          <w:rStyle w:val="FontStyle24"/>
          <w:sz w:val="28"/>
          <w:szCs w:val="28"/>
        </w:rPr>
        <w:t xml:space="preserve"> из основного положения о необходимости приближения промышленности к источникам сырья, топлива</w:t>
      </w:r>
      <w:r>
        <w:rPr>
          <w:rStyle w:val="FontStyle24"/>
          <w:sz w:val="28"/>
          <w:szCs w:val="28"/>
        </w:rPr>
        <w:t>,</w:t>
      </w:r>
      <w:r w:rsidR="009B62D0" w:rsidRPr="006D3A35">
        <w:rPr>
          <w:rStyle w:val="FontStyle24"/>
          <w:sz w:val="28"/>
          <w:szCs w:val="28"/>
        </w:rPr>
        <w:t xml:space="preserve"> к месту потребления продукции.</w:t>
      </w:r>
      <w:r w:rsidRPr="00003FD5">
        <w:rPr>
          <w:sz w:val="28"/>
          <w:szCs w:val="28"/>
        </w:rPr>
        <w:t xml:space="preserve"> </w:t>
      </w:r>
      <w:r w:rsidRPr="006D3A35">
        <w:rPr>
          <w:rStyle w:val="FontStyle24"/>
          <w:sz w:val="28"/>
          <w:szCs w:val="28"/>
        </w:rPr>
        <w:t>Здесь же указываются источники обеспечения сырьем, материалами. Способ производства принимается в проекте на основе технико-экономического обоснования и сравнения его с существующими методами.</w:t>
      </w:r>
    </w:p>
    <w:p w:rsidR="004E5F3D" w:rsidRPr="006D3A35" w:rsidRDefault="004E5F3D" w:rsidP="004E5F3D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003FD5">
        <w:rPr>
          <w:sz w:val="28"/>
          <w:szCs w:val="28"/>
        </w:rPr>
        <w:t>В этом разделе дается обоснование предлагаемых реконструкций, оптимизаций, модернизаций действующих установок в соответствии с дипломным заданием. При выполнении проекта технологической установки или блока установки необходимо указать на технические особенности выбранной технологии, предлагаемого оборудования</w:t>
      </w:r>
      <w:r>
        <w:t xml:space="preserve">. </w:t>
      </w:r>
      <w:r w:rsidRPr="006D3A35">
        <w:rPr>
          <w:rStyle w:val="FontStyle24"/>
          <w:sz w:val="28"/>
          <w:szCs w:val="28"/>
        </w:rPr>
        <w:t xml:space="preserve">При реконструкции </w:t>
      </w:r>
      <w:r w:rsidRPr="006D3A35">
        <w:rPr>
          <w:rStyle w:val="FontStyle24"/>
          <w:sz w:val="28"/>
          <w:szCs w:val="28"/>
        </w:rPr>
        <w:lastRenderedPageBreak/>
        <w:t>процесса с изменением технологии и установки нового оборудования приводится обоснование целесообразности и сущность реконструкции.</w:t>
      </w:r>
      <w:r>
        <w:rPr>
          <w:rStyle w:val="FontStyle24"/>
          <w:sz w:val="28"/>
          <w:szCs w:val="28"/>
        </w:rPr>
        <w:t xml:space="preserve"> </w:t>
      </w:r>
    </w:p>
    <w:p w:rsidR="004E5F3D" w:rsidRPr="006D3A35" w:rsidRDefault="004E5F3D" w:rsidP="004E5F3D">
      <w:pPr>
        <w:pStyle w:val="Style19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При проектировании производства по существующей технологии в дипломных проектах предусматривают мероприятия по ее усовершенствованию, как например:</w:t>
      </w:r>
    </w:p>
    <w:p w:rsidR="004E5F3D" w:rsidRPr="006D3A35" w:rsidRDefault="004E5F3D" w:rsidP="004E5F3D">
      <w:pPr>
        <w:pStyle w:val="Style21"/>
        <w:widowControl/>
        <w:numPr>
          <w:ilvl w:val="0"/>
          <w:numId w:val="2"/>
        </w:numPr>
        <w:tabs>
          <w:tab w:val="left" w:pos="197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уменьшение потерь и утилизация отходов производства;</w:t>
      </w:r>
    </w:p>
    <w:p w:rsidR="004E5F3D" w:rsidRPr="006D3A35" w:rsidRDefault="004E5F3D" w:rsidP="004E5F3D">
      <w:pPr>
        <w:pStyle w:val="Style21"/>
        <w:widowControl/>
        <w:numPr>
          <w:ilvl w:val="0"/>
          <w:numId w:val="2"/>
        </w:numPr>
        <w:tabs>
          <w:tab w:val="left" w:pos="197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замена существующего оборудования новым, более совершенным;</w:t>
      </w:r>
    </w:p>
    <w:p w:rsidR="004E5F3D" w:rsidRPr="006D3A35" w:rsidRDefault="004E5F3D" w:rsidP="004E5F3D">
      <w:pPr>
        <w:pStyle w:val="Style21"/>
        <w:widowControl/>
        <w:numPr>
          <w:ilvl w:val="0"/>
          <w:numId w:val="2"/>
        </w:numPr>
        <w:tabs>
          <w:tab w:val="left" w:pos="197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внедрение средств автоматизации контроля и управление процессом;</w:t>
      </w:r>
    </w:p>
    <w:p w:rsidR="004E5F3D" w:rsidRPr="006D3A35" w:rsidRDefault="004E5F3D" w:rsidP="004E5F3D">
      <w:pPr>
        <w:pStyle w:val="Style21"/>
        <w:widowControl/>
        <w:numPr>
          <w:ilvl w:val="0"/>
          <w:numId w:val="2"/>
        </w:numPr>
        <w:tabs>
          <w:tab w:val="left" w:pos="197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рациональное размещение технологического оборудования, обеспечивающее сохранение коммуникаций и расходов на транспорт, повышение удобств обслуживания при уменьшении численности рабочих;</w:t>
      </w:r>
    </w:p>
    <w:p w:rsidR="004E5F3D" w:rsidRPr="006D3A35" w:rsidRDefault="004E5F3D" w:rsidP="004E5F3D">
      <w:pPr>
        <w:pStyle w:val="Style21"/>
        <w:widowControl/>
        <w:numPr>
          <w:ilvl w:val="0"/>
          <w:numId w:val="2"/>
        </w:numPr>
        <w:tabs>
          <w:tab w:val="left" w:pos="197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меры по оздоровлению и улучшению условий труда.</w:t>
      </w:r>
    </w:p>
    <w:p w:rsidR="004E5F3D" w:rsidRPr="006D3A35" w:rsidRDefault="004E5F3D" w:rsidP="004E5F3D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При проектировании производства по принципиально новой технологии производятся ее выбор, при этом учитывается, что одним из главных направлений технологического процесса в нефтеперерабатывающей промышленности является автоматизация производства, которая органически связана с технологией и позволяет осуществлять новые высокоинтенсивные процессы.</w:t>
      </w:r>
    </w:p>
    <w:p w:rsidR="004E5F3D" w:rsidRDefault="004E5F3D" w:rsidP="004E5F3D">
      <w:pPr>
        <w:pStyle w:val="Style15"/>
        <w:widowControl/>
        <w:spacing w:line="360" w:lineRule="auto"/>
        <w:ind w:firstLine="18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На основании выбранного метода производства устанавливается последовательность технологических операций, аппаратурное оформление процесса и степень автоматизации его контроля и управления. В данном разделе пояснительной записки указывается сущность вводимых в технологию новшеств и особенностей с кратким, но ясным обос</w:t>
      </w:r>
      <w:r w:rsidRPr="006D3A35">
        <w:rPr>
          <w:rStyle w:val="FontStyle24"/>
          <w:sz w:val="28"/>
          <w:szCs w:val="28"/>
        </w:rPr>
        <w:softHyphen/>
        <w:t>нованием их целесообразности с точки зрения улучшения процессов, повышения выхода продукции и улучшения ее качеств, уменьшение затрат сырья, материалов и энергии, улучшение условий труда обслуживающего персонала.</w:t>
      </w:r>
    </w:p>
    <w:p w:rsidR="004E5F3D" w:rsidRPr="00003FD5" w:rsidRDefault="004E5F3D" w:rsidP="004E5F3D">
      <w:pPr>
        <w:pStyle w:val="Style15"/>
        <w:widowControl/>
        <w:spacing w:line="360" w:lineRule="auto"/>
        <w:ind w:firstLine="182"/>
        <w:rPr>
          <w:sz w:val="28"/>
          <w:szCs w:val="28"/>
        </w:rPr>
      </w:pPr>
    </w:p>
    <w:p w:rsidR="009B62D0" w:rsidRPr="006D3A35" w:rsidRDefault="009B62D0" w:rsidP="00BD5E03">
      <w:pPr>
        <w:pStyle w:val="Style15"/>
        <w:widowControl/>
        <w:spacing w:before="38" w:line="360" w:lineRule="auto"/>
        <w:ind w:firstLine="187"/>
        <w:rPr>
          <w:rStyle w:val="FontStyle24"/>
          <w:sz w:val="28"/>
          <w:szCs w:val="28"/>
        </w:rPr>
      </w:pPr>
    </w:p>
    <w:p w:rsidR="00B1668F" w:rsidRDefault="00B1668F" w:rsidP="004E5F3D">
      <w:pPr>
        <w:pStyle w:val="Style5"/>
        <w:widowControl/>
        <w:spacing w:line="360" w:lineRule="auto"/>
        <w:rPr>
          <w:sz w:val="28"/>
          <w:szCs w:val="28"/>
        </w:rPr>
      </w:pPr>
    </w:p>
    <w:p w:rsidR="00BB5BDE" w:rsidRPr="006D3A35" w:rsidRDefault="00BB5BDE" w:rsidP="00BD5E03">
      <w:pPr>
        <w:pStyle w:val="Style5"/>
        <w:widowControl/>
        <w:spacing w:before="53" w:line="360" w:lineRule="auto"/>
        <w:ind w:left="2299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1.</w:t>
      </w:r>
      <w:r w:rsidR="004E5F3D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</w:t>
      </w:r>
      <w:r w:rsidRPr="006D3A35">
        <w:rPr>
          <w:rStyle w:val="FontStyle24"/>
          <w:sz w:val="28"/>
          <w:szCs w:val="28"/>
        </w:rPr>
        <w:t>Теоретические основы процесса</w:t>
      </w:r>
    </w:p>
    <w:p w:rsidR="00BB5BDE" w:rsidRPr="006D3A35" w:rsidRDefault="00BB5BDE" w:rsidP="00BD5E03">
      <w:pPr>
        <w:pStyle w:val="Style15"/>
        <w:widowControl/>
        <w:spacing w:line="360" w:lineRule="auto"/>
        <w:ind w:firstLine="173"/>
        <w:rPr>
          <w:sz w:val="28"/>
          <w:szCs w:val="28"/>
        </w:rPr>
      </w:pPr>
    </w:p>
    <w:p w:rsidR="00BB5BDE" w:rsidRPr="006D3A35" w:rsidRDefault="00BB5BDE" w:rsidP="00BD5E03">
      <w:pPr>
        <w:pStyle w:val="Style15"/>
        <w:widowControl/>
        <w:spacing w:before="38" w:line="360" w:lineRule="auto"/>
        <w:ind w:firstLine="173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Pr="006D3A35">
        <w:rPr>
          <w:rStyle w:val="FontStyle24"/>
          <w:sz w:val="28"/>
          <w:szCs w:val="28"/>
        </w:rPr>
        <w:t xml:space="preserve">Изложение теоретических основ проектируемого процесса дается в целом и </w:t>
      </w:r>
      <w:r>
        <w:rPr>
          <w:rStyle w:val="FontStyle24"/>
          <w:sz w:val="28"/>
          <w:szCs w:val="28"/>
        </w:rPr>
        <w:t xml:space="preserve"> на </w:t>
      </w:r>
      <w:r w:rsidRPr="006D3A35">
        <w:rPr>
          <w:rStyle w:val="FontStyle24"/>
          <w:sz w:val="28"/>
          <w:szCs w:val="28"/>
        </w:rPr>
        <w:t>отдельных стади</w:t>
      </w:r>
      <w:r>
        <w:rPr>
          <w:rStyle w:val="FontStyle24"/>
          <w:sz w:val="28"/>
          <w:szCs w:val="28"/>
        </w:rPr>
        <w:t>ях</w:t>
      </w:r>
      <w:r w:rsidRPr="006D3A35">
        <w:rPr>
          <w:rStyle w:val="FontStyle24"/>
          <w:sz w:val="28"/>
          <w:szCs w:val="28"/>
        </w:rPr>
        <w:t>.</w:t>
      </w:r>
    </w:p>
    <w:p w:rsidR="00BB5BDE" w:rsidRPr="006D3A35" w:rsidRDefault="00BB5BDE" w:rsidP="00BD5E03">
      <w:pPr>
        <w:pStyle w:val="Style15"/>
        <w:widowControl/>
        <w:spacing w:line="360" w:lineRule="auto"/>
        <w:ind w:firstLine="173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Для тех стадий, где происходят химические превращения, обязательно написание уравнений химических реакций как основных, так и побочных. В уравнениях реакций должны указываться значения теплового эффекта, а также условия их протекания. В этом же разделе рассматриваются влияния основных технологических факторов на процесс</w:t>
      </w:r>
      <w:r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температуры, давления, объемной скорости, катализаторов и др.</w:t>
      </w:r>
      <w:r>
        <w:rPr>
          <w:rStyle w:val="FontStyle24"/>
          <w:sz w:val="28"/>
          <w:szCs w:val="28"/>
        </w:rPr>
        <w:t>)</w:t>
      </w:r>
    </w:p>
    <w:p w:rsidR="00BB5BDE" w:rsidRPr="006D3A35" w:rsidRDefault="00BB5BDE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При проектировании физических процессов </w:t>
      </w:r>
      <w:r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первичная перегонка нефти, очистка масел избирательными растворителями, деасфальтизация гудрона пропаном, депарафинизация масел с применением растворителей, разделение газов</w:t>
      </w:r>
      <w:r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 xml:space="preserve"> необходимо дать теоретические основы протекания процесса. Так, например, для процесса перегонки нефти метод ректификации и влияние различных факторов на четкость погоноразделения.</w:t>
      </w:r>
    </w:p>
    <w:p w:rsidR="00B1668F" w:rsidRPr="006D3A35" w:rsidRDefault="00B1668F" w:rsidP="00BD5E03">
      <w:pPr>
        <w:pStyle w:val="Style5"/>
        <w:widowControl/>
        <w:spacing w:line="360" w:lineRule="auto"/>
        <w:ind w:left="763"/>
        <w:jc w:val="left"/>
        <w:rPr>
          <w:sz w:val="28"/>
          <w:szCs w:val="28"/>
        </w:rPr>
      </w:pPr>
    </w:p>
    <w:p w:rsidR="00B1668F" w:rsidRDefault="009B62D0" w:rsidP="00BD5E03">
      <w:pPr>
        <w:pStyle w:val="Style5"/>
        <w:widowControl/>
        <w:spacing w:before="53" w:line="360" w:lineRule="auto"/>
        <w:ind w:left="763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1.</w:t>
      </w:r>
      <w:r w:rsidR="004E5F3D">
        <w:rPr>
          <w:rStyle w:val="FontStyle24"/>
          <w:sz w:val="28"/>
          <w:szCs w:val="28"/>
        </w:rPr>
        <w:t>2</w:t>
      </w:r>
      <w:r w:rsidRPr="006D3A35">
        <w:rPr>
          <w:rStyle w:val="FontStyle24"/>
          <w:sz w:val="28"/>
          <w:szCs w:val="28"/>
        </w:rPr>
        <w:t xml:space="preserve"> </w:t>
      </w:r>
      <w:r w:rsidR="004E5F3D">
        <w:rPr>
          <w:rStyle w:val="FontStyle24"/>
          <w:sz w:val="28"/>
          <w:szCs w:val="28"/>
        </w:rPr>
        <w:t>Контроль качества</w:t>
      </w:r>
      <w:r w:rsidRPr="006D3A35">
        <w:rPr>
          <w:rStyle w:val="FontStyle24"/>
          <w:sz w:val="28"/>
          <w:szCs w:val="28"/>
        </w:rPr>
        <w:t xml:space="preserve"> сырья, готовой продукции и вспомогательных </w:t>
      </w:r>
      <w:r w:rsidR="00B1668F">
        <w:rPr>
          <w:rStyle w:val="FontStyle24"/>
          <w:sz w:val="28"/>
          <w:szCs w:val="28"/>
        </w:rPr>
        <w:t xml:space="preserve">  </w:t>
      </w:r>
    </w:p>
    <w:p w:rsidR="009B62D0" w:rsidRPr="006D3A35" w:rsidRDefault="00B1668F" w:rsidP="00BD5E03">
      <w:pPr>
        <w:pStyle w:val="Style5"/>
        <w:widowControl/>
        <w:spacing w:before="53" w:line="360" w:lineRule="auto"/>
        <w:ind w:left="763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         </w:t>
      </w:r>
      <w:r w:rsidR="009B62D0" w:rsidRPr="006D3A35">
        <w:rPr>
          <w:rStyle w:val="FontStyle24"/>
          <w:sz w:val="28"/>
          <w:szCs w:val="28"/>
        </w:rPr>
        <w:t>материалов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sz w:val="28"/>
          <w:szCs w:val="28"/>
        </w:rPr>
      </w:pPr>
    </w:p>
    <w:p w:rsidR="009B62D0" w:rsidRDefault="009B62D0" w:rsidP="00BD5E03">
      <w:pPr>
        <w:pStyle w:val="Style15"/>
        <w:widowControl/>
        <w:spacing w:before="38"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Этот раздел должен содержать характеристику сырья, готовой продукции и вспомогательных материалов в соответствии с требованиями ГОСТ, технических условий и стандарта предприятия, приводятся основные показатели качества: плотность, фракционный состав, содержание серы, октановое число, содержание основного компонента, температура вспышки и другие показатели. Характеристика сырья, готовой продукции и вспомогательных материалов оформляется в виде таблицы</w:t>
      </w:r>
    </w:p>
    <w:p w:rsidR="000F3583" w:rsidRDefault="000F3583" w:rsidP="00BD5E03">
      <w:pPr>
        <w:pStyle w:val="Style5"/>
        <w:widowControl/>
        <w:tabs>
          <w:tab w:val="left" w:leader="underscore" w:pos="9475"/>
        </w:tabs>
        <w:spacing w:before="24" w:line="36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Таблица </w:t>
      </w:r>
      <w:r w:rsidR="00003FD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>-</w:t>
      </w:r>
      <w:r w:rsidR="009B62D0" w:rsidRPr="000F3583">
        <w:rPr>
          <w:rStyle w:val="FontStyle24"/>
          <w:sz w:val="28"/>
          <w:szCs w:val="28"/>
        </w:rPr>
        <w:t xml:space="preserve">Качество сырья, готовой продукции и вспомогательных </w:t>
      </w:r>
    </w:p>
    <w:p w:rsidR="009B62D0" w:rsidRPr="000F3583" w:rsidRDefault="000F3583" w:rsidP="00BD5E03">
      <w:pPr>
        <w:pStyle w:val="Style5"/>
        <w:widowControl/>
        <w:tabs>
          <w:tab w:val="left" w:leader="underscore" w:pos="9475"/>
        </w:tabs>
        <w:spacing w:before="24" w:line="360" w:lineRule="auto"/>
        <w:ind w:firstLine="42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</w:t>
      </w:r>
      <w:r w:rsidR="009B62D0" w:rsidRPr="000F3583">
        <w:rPr>
          <w:rStyle w:val="FontStyle24"/>
          <w:sz w:val="28"/>
          <w:szCs w:val="28"/>
        </w:rPr>
        <w:t>материалов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2386"/>
        <w:gridCol w:w="2400"/>
        <w:gridCol w:w="2405"/>
      </w:tblGrid>
      <w:tr w:rsidR="009B62D0" w:rsidRPr="006D3A35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lastRenderedPageBreak/>
              <w:t>Наименование продукта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ГОСТ, ТУ, СТП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Показатели по ГОСТ, ТУ, СТП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Допустимые пределы</w:t>
            </w:r>
          </w:p>
        </w:tc>
      </w:tr>
      <w:tr w:rsidR="009B62D0" w:rsidRPr="006D3A35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Нефть обессоленная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СТП 010619-214-77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3"/>
              <w:widowControl/>
              <w:spacing w:line="360" w:lineRule="auto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Содержание хлористых солей, мг/</w:t>
            </w:r>
            <w:r w:rsidR="000F3583">
              <w:rPr>
                <w:rStyle w:val="FontStyle24"/>
                <w:sz w:val="28"/>
                <w:szCs w:val="28"/>
              </w:rPr>
              <w:t>дм</w:t>
            </w:r>
            <w:r w:rsidR="000F3583">
              <w:rPr>
                <w:rStyle w:val="FontStyle24"/>
                <w:sz w:val="28"/>
                <w:szCs w:val="28"/>
                <w:vertAlign w:val="superscript"/>
              </w:rPr>
              <w:t>3</w:t>
            </w:r>
            <w:r w:rsidRPr="006D3A35">
              <w:rPr>
                <w:rStyle w:val="FontStyle24"/>
                <w:sz w:val="28"/>
                <w:szCs w:val="28"/>
              </w:rPr>
              <w:t>, не более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0F3583" w:rsidP="00BD5E03">
            <w:pPr>
              <w:pStyle w:val="Style3"/>
              <w:widowControl/>
              <w:spacing w:line="360" w:lineRule="auto"/>
              <w:ind w:left="95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</w:t>
            </w:r>
            <w:r w:rsidR="009B62D0" w:rsidRPr="006D3A35">
              <w:rPr>
                <w:rStyle w:val="FontStyle24"/>
                <w:sz w:val="28"/>
                <w:szCs w:val="28"/>
              </w:rPr>
              <w:t>,0</w:t>
            </w:r>
          </w:p>
        </w:tc>
      </w:tr>
    </w:tbl>
    <w:p w:rsidR="009B62D0" w:rsidRPr="006D3A35" w:rsidRDefault="009B62D0" w:rsidP="00BD5E03">
      <w:pPr>
        <w:pStyle w:val="Style5"/>
        <w:widowControl/>
        <w:spacing w:line="360" w:lineRule="auto"/>
        <w:ind w:left="2957"/>
        <w:rPr>
          <w:sz w:val="28"/>
          <w:szCs w:val="28"/>
        </w:rPr>
      </w:pPr>
    </w:p>
    <w:p w:rsidR="009B62D0" w:rsidRPr="006D3A35" w:rsidRDefault="009B62D0" w:rsidP="00BD5E03">
      <w:pPr>
        <w:pStyle w:val="Style5"/>
        <w:widowControl/>
        <w:spacing w:before="58" w:line="360" w:lineRule="auto"/>
        <w:ind w:left="2957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1</w:t>
      </w:r>
      <w:r w:rsidR="004030B8">
        <w:rPr>
          <w:rStyle w:val="FontStyle24"/>
          <w:sz w:val="28"/>
          <w:szCs w:val="28"/>
        </w:rPr>
        <w:t>.</w:t>
      </w:r>
      <w:r w:rsidR="004E5F3D">
        <w:rPr>
          <w:rStyle w:val="FontStyle24"/>
          <w:sz w:val="28"/>
          <w:szCs w:val="28"/>
        </w:rPr>
        <w:t>4</w:t>
      </w:r>
      <w:r w:rsidRPr="006D3A35">
        <w:rPr>
          <w:rStyle w:val="FontStyle24"/>
          <w:sz w:val="28"/>
          <w:szCs w:val="28"/>
        </w:rPr>
        <w:t xml:space="preserve"> Применение готовой продукции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82"/>
        <w:rPr>
          <w:sz w:val="28"/>
          <w:szCs w:val="28"/>
        </w:rPr>
      </w:pPr>
    </w:p>
    <w:p w:rsidR="009B62D0" w:rsidRPr="006D3A35" w:rsidRDefault="009B62D0" w:rsidP="00BD5E03">
      <w:pPr>
        <w:pStyle w:val="Style15"/>
        <w:widowControl/>
        <w:spacing w:before="48" w:line="360" w:lineRule="auto"/>
        <w:ind w:firstLine="18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этом разделе указывается применение готовой продукции по заводским данным. В случае, если в проектируемом процессе получают полупродукты, то указать </w:t>
      </w:r>
      <w:r w:rsidR="00BB5BDE">
        <w:rPr>
          <w:rStyle w:val="FontStyle24"/>
          <w:sz w:val="28"/>
          <w:szCs w:val="28"/>
        </w:rPr>
        <w:t xml:space="preserve">их </w:t>
      </w:r>
      <w:r w:rsidRPr="006D3A35">
        <w:rPr>
          <w:rStyle w:val="FontStyle24"/>
          <w:sz w:val="28"/>
          <w:szCs w:val="28"/>
        </w:rPr>
        <w:t xml:space="preserve">дальнейшую переработку </w:t>
      </w:r>
      <w:r w:rsidR="00BB5BDE">
        <w:rPr>
          <w:rStyle w:val="FontStyle24"/>
          <w:sz w:val="28"/>
          <w:szCs w:val="28"/>
        </w:rPr>
        <w:t>.</w:t>
      </w:r>
    </w:p>
    <w:p w:rsidR="009B62D0" w:rsidRPr="006D3A35" w:rsidRDefault="009B62D0" w:rsidP="00BD5E03">
      <w:pPr>
        <w:pStyle w:val="Style11"/>
        <w:widowControl/>
        <w:spacing w:line="360" w:lineRule="auto"/>
        <w:ind w:left="1085" w:right="1142"/>
        <w:rPr>
          <w:sz w:val="28"/>
          <w:szCs w:val="28"/>
        </w:rPr>
      </w:pPr>
    </w:p>
    <w:p w:rsidR="009B62D0" w:rsidRPr="006D3A35" w:rsidRDefault="009B62D0" w:rsidP="00BD5E03">
      <w:pPr>
        <w:pStyle w:val="Style11"/>
        <w:widowControl/>
        <w:spacing w:before="34" w:line="360" w:lineRule="auto"/>
        <w:ind w:left="1085" w:right="114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1.</w:t>
      </w:r>
      <w:r w:rsidR="004E5F3D">
        <w:rPr>
          <w:rStyle w:val="FontStyle24"/>
          <w:sz w:val="28"/>
          <w:szCs w:val="28"/>
        </w:rPr>
        <w:t>5</w:t>
      </w:r>
      <w:r w:rsidRPr="006D3A35">
        <w:rPr>
          <w:rStyle w:val="FontStyle24"/>
          <w:sz w:val="28"/>
          <w:szCs w:val="28"/>
        </w:rPr>
        <w:t xml:space="preserve"> </w:t>
      </w:r>
      <w:r w:rsidR="00BB5BDE">
        <w:rPr>
          <w:rStyle w:val="FontStyle24"/>
          <w:sz w:val="28"/>
          <w:szCs w:val="28"/>
        </w:rPr>
        <w:t>О</w:t>
      </w:r>
      <w:r w:rsidRPr="006D3A35">
        <w:rPr>
          <w:rStyle w:val="FontStyle24"/>
          <w:sz w:val="28"/>
          <w:szCs w:val="28"/>
        </w:rPr>
        <w:t>писание технологического процесса. Нормы технологического режима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sz w:val="28"/>
          <w:szCs w:val="28"/>
        </w:rPr>
      </w:pPr>
    </w:p>
    <w:p w:rsidR="009B62D0" w:rsidRPr="006D3A35" w:rsidRDefault="009B62D0" w:rsidP="004E5F3D">
      <w:pPr>
        <w:pStyle w:val="Style15"/>
        <w:widowControl/>
        <w:spacing w:before="29" w:line="360" w:lineRule="auto"/>
        <w:ind w:firstLine="178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этом разделе пояснительной записки дается подробное описание проектируемого технологического процесса, которое должно строго соответствовать аппаратурно-технологической схеме производства, выполненной в графической части проекта </w:t>
      </w:r>
      <w:r w:rsidR="00BB5BDE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чертеж технологической схемы процесса</w:t>
      </w:r>
      <w:r w:rsidR="00BB5BDE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 xml:space="preserve"> и поэтому указываются позиции аппаратов и мате</w:t>
      </w:r>
      <w:r w:rsidRPr="006D3A35">
        <w:rPr>
          <w:rStyle w:val="FontStyle24"/>
          <w:sz w:val="28"/>
          <w:szCs w:val="28"/>
        </w:rPr>
        <w:softHyphen/>
        <w:t>риальных потоков в соответствии с обозначениями на чертеже технологической схемы. Обозначения соответствующих аппаратов должны совпадать на чертеже технологической схемы и в тексте пояснительной записки и спецификации к чертежу технологической схемы. Нормы технологического режима оформляются в виде таблицы.</w:t>
      </w:r>
    </w:p>
    <w:p w:rsidR="009B62D0" w:rsidRPr="006D3A35" w:rsidRDefault="009B62D0" w:rsidP="00BD5E03">
      <w:pPr>
        <w:pStyle w:val="Style5"/>
        <w:widowControl/>
        <w:spacing w:line="360" w:lineRule="auto"/>
        <w:jc w:val="right"/>
        <w:rPr>
          <w:sz w:val="28"/>
          <w:szCs w:val="28"/>
        </w:rPr>
      </w:pPr>
    </w:p>
    <w:p w:rsidR="009B62D0" w:rsidRPr="00BB5BDE" w:rsidRDefault="00BB5BDE" w:rsidP="00BD5E03">
      <w:pPr>
        <w:pStyle w:val="Style5"/>
        <w:widowControl/>
        <w:tabs>
          <w:tab w:val="left" w:leader="underscore" w:pos="9466"/>
        </w:tabs>
        <w:spacing w:before="19" w:line="360" w:lineRule="auto"/>
        <w:ind w:left="284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Таблица </w:t>
      </w:r>
      <w:r w:rsidR="00003FD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 - </w:t>
      </w:r>
      <w:r w:rsidR="009B62D0" w:rsidRPr="00BB5BDE">
        <w:rPr>
          <w:rStyle w:val="FontStyle24"/>
          <w:sz w:val="28"/>
          <w:szCs w:val="28"/>
        </w:rPr>
        <w:t>Нормы технологического режима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3202"/>
      </w:tblGrid>
      <w:tr w:rsidR="009B62D0" w:rsidRPr="006D3A35" w:rsidTr="00BB5BD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274"/>
              <w:jc w:val="left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Наименование аппаратов и показатели режима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278"/>
              <w:jc w:val="left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384"/>
              <w:jc w:val="left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Допустимые пределы</w:t>
            </w:r>
          </w:p>
        </w:tc>
      </w:tr>
      <w:tr w:rsidR="009B62D0" w:rsidRPr="006D3A35" w:rsidTr="00BB5BD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jc w:val="left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lastRenderedPageBreak/>
              <w:t>Отбензинивающая колонна   К</w:t>
            </w:r>
            <w:r w:rsidR="00BB5BDE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62D0" w:rsidRPr="006D3A35" w:rsidRDefault="009B62D0" w:rsidP="00BD5E03">
            <w:pPr>
              <w:pStyle w:val="Style8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8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9B62D0" w:rsidRPr="006D3A35" w:rsidTr="00BB5BD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62D0" w:rsidRPr="006D3A35" w:rsidRDefault="004E5F3D" w:rsidP="00BD5E03">
            <w:pPr>
              <w:pStyle w:val="Style6"/>
              <w:widowControl/>
              <w:spacing w:line="36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т</w:t>
            </w:r>
            <w:r w:rsidR="009B62D0" w:rsidRPr="006D3A35">
              <w:rPr>
                <w:rStyle w:val="FontStyle24"/>
                <w:sz w:val="28"/>
                <w:szCs w:val="28"/>
              </w:rPr>
              <w:t>емпература: верха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226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К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898"/>
              <w:jc w:val="left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403-423</w:t>
            </w:r>
          </w:p>
        </w:tc>
      </w:tr>
      <w:tr w:rsidR="009B62D0" w:rsidRPr="006D3A35" w:rsidTr="00BB5BD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62D0" w:rsidRPr="006D3A35" w:rsidRDefault="00BB5BDE" w:rsidP="00BD5E03">
            <w:pPr>
              <w:pStyle w:val="Style6"/>
              <w:widowControl/>
              <w:spacing w:line="360" w:lineRule="auto"/>
              <w:ind w:left="144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</w:t>
            </w:r>
            <w:r w:rsidR="009B62D0" w:rsidRPr="006D3A35">
              <w:rPr>
                <w:rStyle w:val="FontStyle24"/>
                <w:sz w:val="28"/>
                <w:szCs w:val="28"/>
              </w:rPr>
              <w:t>низа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235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К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62D0" w:rsidRPr="006D3A35" w:rsidRDefault="00BB5BDE" w:rsidP="00BD5E03">
            <w:pPr>
              <w:pStyle w:val="Style6"/>
              <w:widowControl/>
              <w:spacing w:line="360" w:lineRule="auto"/>
              <w:ind w:left="854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</w:t>
            </w:r>
            <w:r w:rsidR="009B62D0" w:rsidRPr="006D3A35">
              <w:rPr>
                <w:rStyle w:val="FontStyle24"/>
                <w:sz w:val="28"/>
                <w:szCs w:val="28"/>
              </w:rPr>
              <w:t>503-513</w:t>
            </w:r>
          </w:p>
        </w:tc>
      </w:tr>
      <w:tr w:rsidR="009B62D0" w:rsidRPr="006D3A35" w:rsidTr="00BB5BD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62D0" w:rsidRPr="006D3A35" w:rsidRDefault="004E5F3D" w:rsidP="00BD5E03">
            <w:pPr>
              <w:pStyle w:val="Style6"/>
              <w:widowControl/>
              <w:spacing w:line="36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д</w:t>
            </w:r>
            <w:r w:rsidR="009B62D0" w:rsidRPr="006D3A35">
              <w:rPr>
                <w:rStyle w:val="FontStyle24"/>
                <w:sz w:val="28"/>
                <w:szCs w:val="28"/>
              </w:rPr>
              <w:t>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62D0" w:rsidRPr="006D3A35" w:rsidRDefault="009B62D0" w:rsidP="00BD5E03">
            <w:pPr>
              <w:pStyle w:val="Style6"/>
              <w:widowControl/>
              <w:spacing w:line="360" w:lineRule="auto"/>
              <w:ind w:left="211"/>
              <w:jc w:val="center"/>
              <w:rPr>
                <w:rStyle w:val="FontStyle24"/>
                <w:sz w:val="28"/>
                <w:szCs w:val="28"/>
              </w:rPr>
            </w:pPr>
            <w:r w:rsidRPr="006D3A35">
              <w:rPr>
                <w:rStyle w:val="FontStyle24"/>
                <w:sz w:val="28"/>
                <w:szCs w:val="28"/>
              </w:rPr>
              <w:t>МПа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D0" w:rsidRPr="006D3A35" w:rsidRDefault="00BB5BDE" w:rsidP="00BD5E03">
            <w:pPr>
              <w:pStyle w:val="Style6"/>
              <w:widowControl/>
              <w:spacing w:line="360" w:lineRule="auto"/>
              <w:ind w:left="854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</w:t>
            </w:r>
            <w:r w:rsidR="009B62D0" w:rsidRPr="006D3A35">
              <w:rPr>
                <w:rStyle w:val="FontStyle24"/>
                <w:sz w:val="28"/>
                <w:szCs w:val="28"/>
              </w:rPr>
              <w:t>0,15-0,5</w:t>
            </w:r>
          </w:p>
        </w:tc>
      </w:tr>
    </w:tbl>
    <w:p w:rsidR="009B62D0" w:rsidRPr="006D3A35" w:rsidRDefault="009B62D0" w:rsidP="00BD5E03">
      <w:pPr>
        <w:pStyle w:val="Style5"/>
        <w:widowControl/>
        <w:spacing w:line="360" w:lineRule="auto"/>
        <w:ind w:left="2827"/>
        <w:rPr>
          <w:sz w:val="28"/>
          <w:szCs w:val="28"/>
        </w:rPr>
      </w:pPr>
    </w:p>
    <w:p w:rsidR="00BB5BDE" w:rsidRDefault="00BB5BDE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</w:p>
    <w:p w:rsidR="00BB5BDE" w:rsidRDefault="00BB5BDE" w:rsidP="00BD5E03">
      <w:pPr>
        <w:pStyle w:val="Style15"/>
        <w:widowControl/>
        <w:spacing w:line="360" w:lineRule="auto"/>
        <w:ind w:firstLine="178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</w:t>
      </w:r>
      <w:r w:rsidR="004E5F3D">
        <w:rPr>
          <w:rStyle w:val="FontStyle24"/>
          <w:sz w:val="28"/>
          <w:szCs w:val="28"/>
        </w:rPr>
        <w:t>6</w:t>
      </w:r>
      <w:r>
        <w:rPr>
          <w:rStyle w:val="FontStyle24"/>
          <w:sz w:val="28"/>
          <w:szCs w:val="28"/>
        </w:rPr>
        <w:t xml:space="preserve"> Автоматизация технологического процесса</w:t>
      </w:r>
    </w:p>
    <w:p w:rsidR="00BB5BDE" w:rsidRDefault="00BB5BDE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</w:p>
    <w:p w:rsidR="009B62D0" w:rsidRPr="006D3A35" w:rsidRDefault="009B62D0" w:rsidP="004E5F3D">
      <w:pPr>
        <w:pStyle w:val="Style15"/>
        <w:widowControl/>
        <w:spacing w:line="360" w:lineRule="auto"/>
        <w:ind w:firstLine="178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Вопросы автоматизации в проектируемом производстве решаются на основе схем автоматизации современных действующих, а также проектируемых производств.</w:t>
      </w:r>
    </w:p>
    <w:p w:rsidR="009B62D0" w:rsidRPr="006D3A35" w:rsidRDefault="009B62D0" w:rsidP="004E5F3D">
      <w:pPr>
        <w:pStyle w:val="Style15"/>
        <w:widowControl/>
        <w:spacing w:line="360" w:lineRule="auto"/>
        <w:ind w:firstLine="173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процессах переработки нефти и газа может быть осуществлена частичная автоматизация </w:t>
      </w:r>
      <w:r w:rsidR="007725DF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 xml:space="preserve">автоматизация управления технологическими параметрами на отдельных аппаратах </w:t>
      </w:r>
      <w:r w:rsidR="007725DF">
        <w:rPr>
          <w:rStyle w:val="FontStyle24"/>
          <w:sz w:val="28"/>
          <w:szCs w:val="28"/>
        </w:rPr>
        <w:t>и</w:t>
      </w:r>
      <w:r w:rsidRPr="006D3A35">
        <w:rPr>
          <w:rStyle w:val="FontStyle24"/>
          <w:sz w:val="28"/>
          <w:szCs w:val="28"/>
        </w:rPr>
        <w:t>ли узлах процесса</w:t>
      </w:r>
      <w:r w:rsidR="007725DF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 xml:space="preserve">и комплексная автоматизация </w:t>
      </w:r>
      <w:r w:rsidR="007725DF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автоматизация управления производством во всех основных и вспомогательных процессах</w:t>
      </w:r>
      <w:r w:rsidR="007725DF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4E5F3D">
      <w:pPr>
        <w:pStyle w:val="Style15"/>
        <w:widowControl/>
        <w:spacing w:line="360" w:lineRule="auto"/>
        <w:ind w:firstLine="173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Автоматизация технологических процессов должна обеспечить улучшение технико-экономических показателей производства, снижение материальных, энергетических и трудовых затрат на единицу продукции, поэтому экономические факторы при решении вопросов автоматизации являются решающими, за исключением объектов, для которых соответствующие системы автоматизации предусмотрены различными нормативными документами. Автоматизация контроля и управления технологическими процессами в пожароопасных и взрывоопасных производствах, согласно правилам техники безопасности и промышленной санитарии является обязательной и экономическая эффективность автоматизации в этом случае не имеет решающего значения.</w:t>
      </w:r>
    </w:p>
    <w:p w:rsidR="009B62D0" w:rsidRPr="006D3A35" w:rsidRDefault="009B62D0" w:rsidP="004E5F3D">
      <w:pPr>
        <w:pStyle w:val="Style15"/>
        <w:widowControl/>
        <w:spacing w:line="360" w:lineRule="auto"/>
        <w:ind w:firstLine="182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Вопросы автоматизации производства должны быть освещены как в пояснительной записке, так и в графической части проекта.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0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В пояснительной записке должны быть рассмотрены следующие вопросы:</w:t>
      </w:r>
    </w:p>
    <w:p w:rsidR="009B62D0" w:rsidRPr="006D3A35" w:rsidRDefault="009B62D0" w:rsidP="00BD5E03">
      <w:pPr>
        <w:pStyle w:val="Style21"/>
        <w:widowControl/>
        <w:numPr>
          <w:ilvl w:val="0"/>
          <w:numId w:val="3"/>
        </w:numPr>
        <w:tabs>
          <w:tab w:val="left" w:pos="144"/>
        </w:tabs>
        <w:spacing w:line="360" w:lineRule="auto"/>
        <w:ind w:right="2304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общей части - значение автоматизации производства вообще и данного процесса или участка производства в частности;</w:t>
      </w:r>
    </w:p>
    <w:p w:rsidR="009B62D0" w:rsidRPr="006D3A35" w:rsidRDefault="009B62D0" w:rsidP="00BD5E03">
      <w:pPr>
        <w:pStyle w:val="Style21"/>
        <w:widowControl/>
        <w:numPr>
          <w:ilvl w:val="0"/>
          <w:numId w:val="3"/>
        </w:numPr>
        <w:tabs>
          <w:tab w:val="left" w:pos="14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при описании технологического процесса необходимо указывать показатель эффективности и цель управления рассматриваемого объекта, выбор регулируемых параметров и каналов внесения регулирующих воздействий, выбор контролируемых параметров и параметров, по которым должны работать устройства сигнализации и блокировки.</w:t>
      </w:r>
    </w:p>
    <w:p w:rsidR="009B62D0" w:rsidRPr="006D3A35" w:rsidRDefault="00F60F17" w:rsidP="00BD5E03">
      <w:pPr>
        <w:pStyle w:val="Style5"/>
        <w:widowControl/>
        <w:spacing w:line="360" w:lineRule="auto"/>
        <w:jc w:val="left"/>
        <w:rPr>
          <w:rStyle w:val="FontStyle2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298450" distB="0" distL="24130" distR="24130" simplePos="0" relativeHeight="25165824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506095</wp:posOffset>
                </wp:positionV>
                <wp:extent cx="6083300" cy="17646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1764665"/>
                          <a:chOff x="1642" y="12763"/>
                          <a:chExt cx="9580" cy="277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13277"/>
                            <a:ext cx="9580" cy="22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90"/>
                                <w:gridCol w:w="3115"/>
                                <w:gridCol w:w="2165"/>
                                <w:gridCol w:w="1910"/>
                              </w:tblGrid>
                              <w:tr w:rsidR="009B62D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ind w:left="10" w:hanging="10"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Позиционное обозначение</w:t>
                                    </w:r>
                                  </w:p>
                                </w:tc>
                                <w:tc>
                                  <w:tcPr>
                                    <w:tcW w:w="31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Наименование, техническая характеристика</w:t>
                                    </w:r>
                                  </w:p>
                                </w:tc>
                                <w:tc>
                                  <w:tcPr>
                                    <w:tcW w:w="21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spacing w:line="269" w:lineRule="exact"/>
                                      <w:ind w:right="1277"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Марка тип</w:t>
                                    </w:r>
                                  </w:p>
                                </w:tc>
                                <w:tc>
                                  <w:tcPr>
                                    <w:tcW w:w="19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Кол</w:t>
                                    </w:r>
                                    <w:r w:rsid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ичество</w:t>
                                    </w:r>
                                  </w:p>
                                </w:tc>
                              </w:tr>
                              <w:tr w:rsidR="009B62D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4"/>
                                      <w:widowControl/>
                                      <w:spacing w:line="274" w:lineRule="exac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Термоэлектрический преобразователь с защитной гильзой; диапазон измерения 0+600°С</w:t>
                                    </w:r>
                                    <w:r w:rsid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ТХК-0621</w:t>
                                    </w:r>
                                  </w:p>
                                </w:tc>
                                <w:tc>
                                  <w:tcPr>
                                    <w:tcW w:w="19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2D0" w:rsidRPr="007725DF" w:rsidRDefault="009B62D0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ind w:left="787"/>
                                      <w:jc w:val="left"/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</w:pPr>
                                    <w:r w:rsidRPr="007725DF">
                                      <w:rPr>
                                        <w:rStyle w:val="FontStyle24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2763"/>
                            <a:ext cx="6648" cy="5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62D0" w:rsidRPr="007725DF" w:rsidRDefault="009B62D0" w:rsidP="007725DF">
                              <w:pPr>
                                <w:pStyle w:val="Style5"/>
                                <w:widowControl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 xml:space="preserve">Таблица </w:t>
                              </w:r>
                              <w:r w:rsidR="00003FD5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- Спецификация КИП</w:t>
                              </w:r>
                            </w:p>
                            <w:p w:rsidR="007725DF" w:rsidRDefault="007725DF">
                              <w:pPr>
                                <w:pStyle w:val="Style5"/>
                                <w:widowControl/>
                                <w:tabs>
                                  <w:tab w:val="left" w:leader="underscore" w:pos="6648"/>
                                </w:tabs>
                                <w:spacing w:before="19"/>
                                <w:rPr>
                                  <w:rStyle w:val="FontStyle24"/>
                                  <w:u w:val="single"/>
                                </w:rPr>
                              </w:pPr>
                            </w:p>
                            <w:p w:rsidR="009B62D0" w:rsidRDefault="009B62D0">
                              <w:pPr>
                                <w:pStyle w:val="Style5"/>
                                <w:widowControl/>
                                <w:tabs>
                                  <w:tab w:val="left" w:leader="underscore" w:pos="6648"/>
                                </w:tabs>
                                <w:spacing w:before="19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39.85pt;width:479pt;height:138.95pt;z-index:251658240;mso-wrap-distance-left:1.9pt;mso-wrap-distance-top:23.5pt;mso-wrap-distance-right:1.9pt;mso-position-horizontal-relative:margin" coordorigin="1642,12763" coordsize="958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42;top:13277;width:958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90"/>
                          <w:gridCol w:w="3115"/>
                          <w:gridCol w:w="2165"/>
                          <w:gridCol w:w="1910"/>
                        </w:tblGrid>
                        <w:tr w:rsidR="009B62D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ind w:left="10" w:hanging="10"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Позиционное обозначение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Наименование, техническая характеристика</w:t>
                              </w:r>
                            </w:p>
                          </w:tc>
                          <w:tc>
                            <w:tcPr>
                              <w:tcW w:w="21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spacing w:line="269" w:lineRule="exact"/>
                                <w:ind w:right="1277"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Марка тип</w:t>
                              </w:r>
                            </w:p>
                          </w:tc>
                          <w:tc>
                            <w:tcPr>
                              <w:tcW w:w="19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Кол</w:t>
                              </w:r>
                              <w:r w:rsid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ичество</w:t>
                              </w:r>
                            </w:p>
                          </w:tc>
                        </w:tr>
                        <w:tr w:rsidR="009B62D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4"/>
                                <w:widowControl/>
                                <w:spacing w:line="274" w:lineRule="exac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Термоэлектрический преобразователь с защитной гильзой; диапазон измерения 0+600°С</w:t>
                              </w:r>
                              <w:r w:rsid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ТХК-0621</w:t>
                              </w:r>
                            </w:p>
                          </w:tc>
                          <w:tc>
                            <w:tcPr>
                              <w:tcW w:w="19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2D0" w:rsidRPr="007725DF" w:rsidRDefault="009B62D0">
                              <w:pPr>
                                <w:pStyle w:val="Style6"/>
                                <w:widowControl/>
                                <w:spacing w:line="240" w:lineRule="auto"/>
                                <w:ind w:left="787"/>
                                <w:jc w:val="left"/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</w:pPr>
                              <w:r w:rsidRPr="007725DF">
                                <w:rPr>
                                  <w:rStyle w:val="FontStyle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4474;top:12763;width:664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9B62D0" w:rsidRPr="007725DF" w:rsidRDefault="009B62D0" w:rsidP="007725DF">
                        <w:pPr>
                          <w:pStyle w:val="Style5"/>
                          <w:widowControl/>
                          <w:jc w:val="left"/>
                          <w:rPr>
                            <w:rStyle w:val="FontStyle24"/>
                            <w:sz w:val="28"/>
                            <w:szCs w:val="28"/>
                          </w:rPr>
                        </w:pPr>
                        <w:r w:rsidRPr="007725DF">
                          <w:rPr>
                            <w:rStyle w:val="FontStyle24"/>
                            <w:sz w:val="28"/>
                            <w:szCs w:val="28"/>
                          </w:rPr>
                          <w:t xml:space="preserve">Таблица </w:t>
                        </w:r>
                        <w:r w:rsidR="00003FD5">
                          <w:rPr>
                            <w:rStyle w:val="FontStyle24"/>
                            <w:sz w:val="28"/>
                            <w:szCs w:val="28"/>
                          </w:rPr>
                          <w:t>4</w:t>
                        </w:r>
                        <w:r w:rsidR="007725DF">
                          <w:rPr>
                            <w:rStyle w:val="FontStyle24"/>
                            <w:sz w:val="28"/>
                            <w:szCs w:val="28"/>
                          </w:rPr>
                          <w:t>- Спецификация КИП</w:t>
                        </w:r>
                      </w:p>
                      <w:p w:rsidR="007725DF" w:rsidRDefault="007725DF">
                        <w:pPr>
                          <w:pStyle w:val="Style5"/>
                          <w:widowControl/>
                          <w:tabs>
                            <w:tab w:val="left" w:leader="underscore" w:pos="6648"/>
                          </w:tabs>
                          <w:spacing w:before="19"/>
                          <w:rPr>
                            <w:rStyle w:val="FontStyle24"/>
                            <w:u w:val="single"/>
                          </w:rPr>
                        </w:pPr>
                      </w:p>
                      <w:p w:rsidR="009B62D0" w:rsidRDefault="009B62D0">
                        <w:pPr>
                          <w:pStyle w:val="Style5"/>
                          <w:widowControl/>
                          <w:tabs>
                            <w:tab w:val="left" w:leader="underscore" w:pos="6648"/>
                          </w:tabs>
                          <w:spacing w:before="19"/>
                          <w:rPr>
                            <w:rStyle w:val="FontStyle24"/>
                          </w:rPr>
                        </w:pPr>
                        <w:r>
                          <w:rPr>
                            <w:rStyle w:val="FontStyle24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B62D0" w:rsidRPr="006D3A35">
        <w:rPr>
          <w:rStyle w:val="FontStyle24"/>
          <w:sz w:val="28"/>
          <w:szCs w:val="28"/>
        </w:rPr>
        <w:t xml:space="preserve">Составляется спецификация на </w:t>
      </w:r>
      <w:r w:rsidR="007725DF">
        <w:rPr>
          <w:rStyle w:val="FontStyle24"/>
          <w:sz w:val="28"/>
          <w:szCs w:val="28"/>
        </w:rPr>
        <w:t>приборы и средства автоматизации</w:t>
      </w:r>
      <w:r w:rsidR="009B62D0" w:rsidRPr="006D3A35">
        <w:rPr>
          <w:rStyle w:val="FontStyle24"/>
          <w:sz w:val="28"/>
          <w:szCs w:val="28"/>
        </w:rPr>
        <w:t>.</w:t>
      </w:r>
    </w:p>
    <w:p w:rsidR="009B62D0" w:rsidRPr="006D3A35" w:rsidRDefault="007725DF" w:rsidP="00BD5E03">
      <w:pPr>
        <w:pStyle w:val="Style15"/>
        <w:widowControl/>
        <w:spacing w:before="53" w:line="360" w:lineRule="auto"/>
        <w:ind w:firstLine="17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 w:rsidR="009B62D0" w:rsidRPr="006D3A35">
        <w:rPr>
          <w:rStyle w:val="FontStyle24"/>
          <w:sz w:val="28"/>
          <w:szCs w:val="28"/>
        </w:rPr>
        <w:t xml:space="preserve">Графическая часть выполняется в виде функциональной схемы, совмещенной с технологической схемой производства. Все приборы контроля, регулирования, сигнализации, защиты наносятся на схеме в соответствии с условными обозначениями по </w:t>
      </w:r>
      <w:r>
        <w:rPr>
          <w:rStyle w:val="FontStyle24"/>
          <w:sz w:val="28"/>
          <w:szCs w:val="28"/>
        </w:rPr>
        <w:t>ЕСКД</w:t>
      </w:r>
    </w:p>
    <w:p w:rsidR="009B62D0" w:rsidRPr="006D3A35" w:rsidRDefault="007725DF" w:rsidP="00BD5E03">
      <w:pPr>
        <w:pStyle w:val="Style15"/>
        <w:widowControl/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</w:t>
      </w:r>
      <w:r w:rsidR="009B62D0" w:rsidRPr="006D3A35">
        <w:rPr>
          <w:rStyle w:val="FontStyle24"/>
          <w:sz w:val="28"/>
          <w:szCs w:val="28"/>
        </w:rPr>
        <w:t>При разработке вопросов автоматизации управления необходимо учитывать следующее:</w:t>
      </w:r>
    </w:p>
    <w:p w:rsidR="009B62D0" w:rsidRPr="006D3A35" w:rsidRDefault="009B62D0" w:rsidP="00BD5E03">
      <w:pPr>
        <w:pStyle w:val="Style21"/>
        <w:widowControl/>
        <w:numPr>
          <w:ilvl w:val="0"/>
          <w:numId w:val="3"/>
        </w:numPr>
        <w:tabs>
          <w:tab w:val="left" w:pos="14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использование приборов одной системы и новейшего типа;</w:t>
      </w:r>
    </w:p>
    <w:p w:rsidR="007725DF" w:rsidRDefault="009B62D0" w:rsidP="00BD5E03">
      <w:pPr>
        <w:pStyle w:val="Style21"/>
        <w:widowControl/>
        <w:numPr>
          <w:ilvl w:val="0"/>
          <w:numId w:val="3"/>
        </w:numPr>
        <w:tabs>
          <w:tab w:val="left" w:pos="14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нижней части листа изображаются прямоугольники, .в которые заносятся обозначения приборов. </w:t>
      </w:r>
    </w:p>
    <w:p w:rsidR="009B62D0" w:rsidRPr="006D3A35" w:rsidRDefault="009B62D0" w:rsidP="00BD5E03">
      <w:pPr>
        <w:pStyle w:val="Style21"/>
        <w:widowControl/>
        <w:numPr>
          <w:ilvl w:val="0"/>
          <w:numId w:val="3"/>
        </w:numPr>
        <w:tabs>
          <w:tab w:val="left" w:pos="14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каждому элементу присваивается цифровое обозначение. Например, узел регулирования температуры обозначается: термопара - 1; регулирующий </w:t>
      </w:r>
      <w:r w:rsidRPr="006D3A35">
        <w:rPr>
          <w:rStyle w:val="FontStyle24"/>
          <w:sz w:val="28"/>
          <w:szCs w:val="28"/>
        </w:rPr>
        <w:lastRenderedPageBreak/>
        <w:t>потенциометр - 1-2, исполнительный механизм - 1-3. Цифры узлам присваиваются слева направо п</w:t>
      </w:r>
      <w:r w:rsidR="007725DF">
        <w:rPr>
          <w:rStyle w:val="FontStyle24"/>
          <w:sz w:val="28"/>
          <w:szCs w:val="28"/>
        </w:rPr>
        <w:t>о порядку расположения приборов.</w:t>
      </w:r>
    </w:p>
    <w:p w:rsidR="00003FD5" w:rsidRDefault="009B62D0" w:rsidP="004E5F3D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Если число приборов и средств автоматизации значительно, то по согласованию с руководителем дипломного проектирования спецификация составляется на приборы и средства автоматизации, применяемые на одном аппарате или узле технологического процесса</w:t>
      </w:r>
      <w:r w:rsidR="007725DF">
        <w:rPr>
          <w:rStyle w:val="FontStyle24"/>
          <w:sz w:val="28"/>
          <w:szCs w:val="28"/>
        </w:rPr>
        <w:t xml:space="preserve"> (в соответствии с заданием)</w:t>
      </w:r>
      <w:r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4E5F3D">
      <w:pPr>
        <w:pStyle w:val="Style5"/>
        <w:widowControl/>
        <w:spacing w:before="53" w:line="360" w:lineRule="auto"/>
        <w:jc w:val="center"/>
        <w:rPr>
          <w:sz w:val="28"/>
          <w:szCs w:val="28"/>
        </w:rPr>
      </w:pPr>
      <w:r w:rsidRPr="006D3A35">
        <w:rPr>
          <w:rStyle w:val="FontStyle24"/>
          <w:sz w:val="28"/>
          <w:szCs w:val="28"/>
        </w:rPr>
        <w:t>1.</w:t>
      </w:r>
      <w:r w:rsidR="004E5F3D">
        <w:rPr>
          <w:rStyle w:val="FontStyle24"/>
          <w:sz w:val="28"/>
          <w:szCs w:val="28"/>
        </w:rPr>
        <w:t>7</w:t>
      </w:r>
      <w:r w:rsidRPr="006D3A35">
        <w:rPr>
          <w:rStyle w:val="FontStyle24"/>
          <w:sz w:val="28"/>
          <w:szCs w:val="28"/>
        </w:rPr>
        <w:t xml:space="preserve"> Охрана труда</w:t>
      </w:r>
      <w:r w:rsidR="007725DF">
        <w:rPr>
          <w:rStyle w:val="FontStyle24"/>
          <w:sz w:val="28"/>
          <w:szCs w:val="28"/>
        </w:rPr>
        <w:t xml:space="preserve"> на установке</w:t>
      </w:r>
    </w:p>
    <w:p w:rsidR="009B62D0" w:rsidRPr="006D3A35" w:rsidRDefault="009B62D0" w:rsidP="004E5F3D">
      <w:pPr>
        <w:pStyle w:val="Style15"/>
        <w:widowControl/>
        <w:spacing w:before="38" w:line="360" w:lineRule="auto"/>
        <w:ind w:firstLine="178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В процессе дипломного проектирования при решении вопросов технологии производства, выбора и размещения оборудования, выбора схемы автоматического управления процессом и т.п. необходимо соблюдать требования техники безопасности, промышленной санитарии и противопожарной </w:t>
      </w:r>
      <w:r w:rsidR="007725DF">
        <w:rPr>
          <w:rStyle w:val="FontStyle24"/>
          <w:sz w:val="28"/>
          <w:szCs w:val="28"/>
        </w:rPr>
        <w:t>безопасности.</w:t>
      </w:r>
    </w:p>
    <w:p w:rsidR="009B62D0" w:rsidRPr="006D3A35" w:rsidRDefault="009B62D0" w:rsidP="004E5F3D">
      <w:pPr>
        <w:pStyle w:val="Style15"/>
        <w:widowControl/>
        <w:spacing w:line="360" w:lineRule="auto"/>
        <w:ind w:firstLine="178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этом разделе объяснительной записки указывается класс проектируемого производства по санитарной классификации, категория и класс производства по пожарной опасности. Дается характеристика вредности и токсичности применяемых в производстве веществ, приводятся величины предельно-допустимых концентраций.</w:t>
      </w:r>
    </w:p>
    <w:p w:rsidR="009B62D0" w:rsidRPr="006D3A35" w:rsidRDefault="009B62D0" w:rsidP="004E5F3D">
      <w:pPr>
        <w:pStyle w:val="Style15"/>
        <w:widowControl/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Для огнеопасных и взрывоопасных веществ указываются пределы опасных концентраций их в смеси с воздухом и другими газами, температура вспышки и другие характеристики.</w:t>
      </w:r>
    </w:p>
    <w:p w:rsidR="009B62D0" w:rsidRPr="006D3A35" w:rsidRDefault="009B62D0" w:rsidP="004E5F3D">
      <w:pPr>
        <w:pStyle w:val="Style15"/>
        <w:widowControl/>
        <w:spacing w:before="5" w:line="360" w:lineRule="auto"/>
        <w:ind w:firstLine="182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Излагаются условия безопасной организации и проведения технологического процесса, условия безопасности при эксплуатации оборудования, установок и аппаратов, работающих под давлением, компрессоров, и т.д. Указываются возможные места выделения вредных газов, паров и избытков тепла. Определяются меры борьбы с производственными вредностями: герметизация оборудования и коммуникаций, уст</w:t>
      </w:r>
      <w:r w:rsidRPr="006D3A35">
        <w:rPr>
          <w:rStyle w:val="FontStyle24"/>
          <w:sz w:val="28"/>
          <w:szCs w:val="28"/>
        </w:rPr>
        <w:softHyphen/>
        <w:t>ройство укрытий, местных отсосов, вытяжной и приточной вентиляции.</w:t>
      </w:r>
    </w:p>
    <w:p w:rsidR="009B62D0" w:rsidRPr="006D3A35" w:rsidRDefault="009B62D0" w:rsidP="004E5F3D">
      <w:pPr>
        <w:pStyle w:val="Style15"/>
        <w:widowControl/>
        <w:spacing w:line="360" w:lineRule="auto"/>
        <w:ind w:firstLine="178"/>
        <w:jc w:val="both"/>
        <w:rPr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Приводятся все мероприятия и решения, принятые в проекте для предотвращения аварий, профессиональных отравлений, взрывов и пожаров. Необходимыми материалами для этого раздела служат санитарные нормы и правила проектирования промышленных предприятий, норм, правила и инструкции по технике безопасности, пожарной безопасности и промышленной санитарии.</w:t>
      </w:r>
    </w:p>
    <w:p w:rsidR="009B62D0" w:rsidRPr="006D3A35" w:rsidRDefault="009B62D0" w:rsidP="004E5F3D">
      <w:pPr>
        <w:pStyle w:val="Style15"/>
        <w:widowControl/>
        <w:spacing w:before="38" w:line="360" w:lineRule="auto"/>
        <w:ind w:firstLine="178"/>
        <w:jc w:val="both"/>
        <w:rPr>
          <w:sz w:val="28"/>
          <w:szCs w:val="28"/>
        </w:rPr>
      </w:pPr>
      <w:r w:rsidRPr="006D3A35">
        <w:rPr>
          <w:rStyle w:val="FontStyle24"/>
          <w:sz w:val="28"/>
          <w:szCs w:val="28"/>
        </w:rPr>
        <w:t>Дипломное проектирование является заключительным этапом обучения, поэтому в разделе "Охрана труда" проекта должен найти отражение весь комплекс мер, направленных на обеспечение здоровых и безопасных условий труда, а именно мероприятия организационные и технические по предупреждению пожаров, взрывов, отравлений, травм, профессиональных заболеваний. Надо помнить, что вопросы охраны</w:t>
      </w:r>
      <w:r w:rsidR="007725DF">
        <w:rPr>
          <w:rStyle w:val="FontStyle24"/>
          <w:sz w:val="28"/>
          <w:szCs w:val="28"/>
        </w:rPr>
        <w:t xml:space="preserve"> </w:t>
      </w:r>
      <w:r w:rsidRPr="006D3A35">
        <w:rPr>
          <w:rStyle w:val="FontStyle24"/>
          <w:sz w:val="28"/>
          <w:szCs w:val="28"/>
        </w:rPr>
        <w:t>труда в нефтеперерабатывающей промышленности имеют особое значение, обусловленное наличием агрессивных сред</w:t>
      </w:r>
      <w:r w:rsidRPr="006D3A35">
        <w:rPr>
          <w:rStyle w:val="FontStyle24"/>
          <w:sz w:val="28"/>
          <w:szCs w:val="28"/>
          <w:vertAlign w:val="subscript"/>
        </w:rPr>
        <w:t>а</w:t>
      </w:r>
      <w:r w:rsidRPr="006D3A35">
        <w:rPr>
          <w:rStyle w:val="FontStyle24"/>
          <w:sz w:val="28"/>
          <w:szCs w:val="28"/>
        </w:rPr>
        <w:t xml:space="preserve"> высоких температур и давлений, применением пожароопасных </w:t>
      </w:r>
      <w:r w:rsidR="004E5F3D">
        <w:rPr>
          <w:rStyle w:val="FontStyle24"/>
          <w:sz w:val="28"/>
          <w:szCs w:val="28"/>
        </w:rPr>
        <w:t>и</w:t>
      </w:r>
      <w:r w:rsidRPr="006D3A35">
        <w:rPr>
          <w:rStyle w:val="FontStyle24"/>
          <w:sz w:val="28"/>
          <w:szCs w:val="28"/>
        </w:rPr>
        <w:t xml:space="preserve"> взрывоопасных вещес</w:t>
      </w:r>
    </w:p>
    <w:p w:rsidR="009B62D0" w:rsidRPr="006D3A35" w:rsidRDefault="009B62D0" w:rsidP="00BD5E03">
      <w:pPr>
        <w:pStyle w:val="Style5"/>
        <w:widowControl/>
        <w:spacing w:before="96" w:line="360" w:lineRule="auto"/>
        <w:jc w:val="center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1.</w:t>
      </w:r>
      <w:r w:rsidR="004E5F3D">
        <w:rPr>
          <w:rStyle w:val="FontStyle24"/>
          <w:sz w:val="28"/>
          <w:szCs w:val="28"/>
        </w:rPr>
        <w:t>8</w:t>
      </w:r>
      <w:r w:rsidRPr="006D3A35">
        <w:rPr>
          <w:rStyle w:val="FontStyle24"/>
          <w:sz w:val="28"/>
          <w:szCs w:val="28"/>
        </w:rPr>
        <w:t xml:space="preserve"> </w:t>
      </w:r>
      <w:r w:rsidR="004E5F3D">
        <w:rPr>
          <w:rStyle w:val="FontStyle24"/>
          <w:sz w:val="28"/>
          <w:szCs w:val="28"/>
        </w:rPr>
        <w:t>Меры по сокращению выбросов с установки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0"/>
        <w:rPr>
          <w:sz w:val="28"/>
          <w:szCs w:val="28"/>
        </w:rPr>
      </w:pPr>
    </w:p>
    <w:p w:rsidR="009B62D0" w:rsidRPr="006D3A35" w:rsidRDefault="004E5F3D" w:rsidP="004E5F3D">
      <w:pPr>
        <w:pStyle w:val="Style20"/>
        <w:widowControl/>
        <w:tabs>
          <w:tab w:val="left" w:pos="202"/>
        </w:tabs>
        <w:spacing w:line="360" w:lineRule="auto"/>
        <w:ind w:firstLine="426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Этот раздел должен содержать м</w:t>
      </w:r>
      <w:r w:rsidR="009B62D0" w:rsidRPr="006D3A35">
        <w:rPr>
          <w:rStyle w:val="FontStyle24"/>
          <w:sz w:val="28"/>
          <w:szCs w:val="28"/>
        </w:rPr>
        <w:t xml:space="preserve">ероприятия по уменьшению общего количества выбросов в атмосферный воздух, предусматриваемые в разработанном проекте </w:t>
      </w:r>
      <w:r w:rsidR="006F1A7C">
        <w:rPr>
          <w:rStyle w:val="FontStyle24"/>
          <w:sz w:val="28"/>
          <w:szCs w:val="28"/>
        </w:rPr>
        <w:t>(</w:t>
      </w:r>
      <w:r w:rsidR="009B62D0" w:rsidRPr="006D3A35">
        <w:rPr>
          <w:rStyle w:val="FontStyle24"/>
          <w:sz w:val="28"/>
          <w:szCs w:val="28"/>
        </w:rPr>
        <w:t>совершенствование технологического процесса, утилизация тепла, отходящих газов, совершенствование контроля и автоматизация процесса, более надежные устройства герметизации и т.д.</w:t>
      </w:r>
      <w:r w:rsidR="006F1A7C">
        <w:rPr>
          <w:rStyle w:val="FontStyle24"/>
          <w:sz w:val="28"/>
          <w:szCs w:val="28"/>
        </w:rPr>
        <w:t>).</w:t>
      </w:r>
      <w:r w:rsidR="009B62D0" w:rsidRPr="006D3A35">
        <w:rPr>
          <w:rStyle w:val="FontStyle24"/>
          <w:sz w:val="28"/>
          <w:szCs w:val="28"/>
        </w:rPr>
        <w:t xml:space="preserve"> Перечисляемые мероприятия не должны носить отвлеченный характер, а быть конкретными, действительно осуществленными в данном проекте;</w:t>
      </w:r>
    </w:p>
    <w:p w:rsidR="009B62D0" w:rsidRPr="006D3A35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описание способов очистки выбросов в атмосферу;</w:t>
      </w:r>
    </w:p>
    <w:p w:rsidR="006F1A7C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мероприятия по уменьшению общего количества выбросов в водоемы, </w:t>
      </w:r>
      <w:r w:rsidR="006F1A7C">
        <w:rPr>
          <w:rStyle w:val="FontStyle24"/>
          <w:sz w:val="28"/>
          <w:szCs w:val="28"/>
        </w:rPr>
        <w:t xml:space="preserve"> </w:t>
      </w:r>
    </w:p>
    <w:p w:rsidR="006F1A7C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предусматриваемые в проекте </w:t>
      </w:r>
      <w:r w:rsidR="006F1A7C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 xml:space="preserve">внедрение АВО, оборотного водоснабжения </w:t>
      </w:r>
    </w:p>
    <w:p w:rsidR="009B62D0" w:rsidRPr="006D3A35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и т.д</w:t>
      </w:r>
      <w:r w:rsidR="006F1A7C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>;</w:t>
      </w:r>
    </w:p>
    <w:p w:rsidR="006F1A7C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описание способов очистки сточных вод с кратким обоснованием и </w:t>
      </w:r>
      <w:r w:rsidR="006F1A7C">
        <w:rPr>
          <w:rStyle w:val="FontStyle24"/>
          <w:sz w:val="28"/>
          <w:szCs w:val="28"/>
        </w:rPr>
        <w:t xml:space="preserve">  </w:t>
      </w:r>
    </w:p>
    <w:p w:rsidR="009B62D0" w:rsidRPr="006D3A35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указанием применяемого оборудования;</w:t>
      </w:r>
    </w:p>
    <w:p w:rsidR="009B62D0" w:rsidRPr="006D3A35" w:rsidRDefault="009B62D0" w:rsidP="004E5F3D">
      <w:pPr>
        <w:pStyle w:val="Style20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указание возможности применения оборотного водоснабжения;</w:t>
      </w:r>
    </w:p>
    <w:p w:rsidR="009B62D0" w:rsidRPr="006D3A35" w:rsidRDefault="006F1A7C" w:rsidP="004E5F3D">
      <w:pPr>
        <w:pStyle w:val="Style14"/>
        <w:widowControl/>
        <w:tabs>
          <w:tab w:val="left" w:pos="360"/>
        </w:tabs>
        <w:spacing w:line="360" w:lineRule="auto"/>
        <w:ind w:left="36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</w:t>
      </w:r>
      <w:r w:rsidR="009B62D0" w:rsidRPr="006D3A35">
        <w:rPr>
          <w:rStyle w:val="FontStyle24"/>
          <w:sz w:val="28"/>
          <w:szCs w:val="28"/>
        </w:rPr>
        <w:t>перечень отходов производства как материальных, так и энергетических и способы их утилизации.</w:t>
      </w:r>
    </w:p>
    <w:p w:rsidR="006F1A7C" w:rsidRDefault="009B62D0" w:rsidP="00BD5E03">
      <w:pPr>
        <w:pStyle w:val="Style11"/>
        <w:widowControl/>
        <w:spacing w:before="53" w:line="360" w:lineRule="auto"/>
        <w:ind w:left="2861" w:right="285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2 Расчетная часть </w:t>
      </w:r>
    </w:p>
    <w:p w:rsidR="009B62D0" w:rsidRPr="006D3A35" w:rsidRDefault="006F1A7C" w:rsidP="00BD5E03">
      <w:pPr>
        <w:pStyle w:val="Style11"/>
        <w:widowControl/>
        <w:spacing w:before="53" w:line="360" w:lineRule="auto"/>
        <w:ind w:left="2861" w:right="-15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2.1 .Материальный баланс процесса</w:t>
      </w:r>
    </w:p>
    <w:p w:rsidR="009B62D0" w:rsidRPr="006D3A35" w:rsidRDefault="009B62D0" w:rsidP="00BD5E03">
      <w:pPr>
        <w:pStyle w:val="Style19"/>
        <w:widowControl/>
        <w:spacing w:before="226" w:line="360" w:lineRule="auto"/>
        <w:ind w:firstLine="42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Материальный баланс является одним из основных разделов дипломного проекта, на его основе производятся все последующие тепловые и технологические расчеты аппаратов.</w:t>
      </w:r>
    </w:p>
    <w:p w:rsidR="009B62D0" w:rsidRPr="006D3A35" w:rsidRDefault="009B62D0" w:rsidP="00BD5E03">
      <w:pPr>
        <w:pStyle w:val="Style18"/>
        <w:widowControl/>
        <w:spacing w:line="360" w:lineRule="auto"/>
        <w:ind w:firstLine="355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Материальные </w:t>
      </w:r>
      <w:r w:rsidR="006F1A7C">
        <w:rPr>
          <w:rStyle w:val="FontStyle24"/>
          <w:sz w:val="28"/>
          <w:szCs w:val="28"/>
        </w:rPr>
        <w:t>балансы</w:t>
      </w:r>
      <w:r w:rsidRPr="006D3A35">
        <w:rPr>
          <w:rStyle w:val="FontStyle24"/>
          <w:sz w:val="28"/>
          <w:szCs w:val="28"/>
        </w:rPr>
        <w:t xml:space="preserve"> выполняются с целью определения потребности в сырье и материалах, количества отходов и потерь. На основании материального баланса определяются расходные коэффициенты сырья основных и вспомогательных материалов на единицу готовой продукции в </w:t>
      </w:r>
      <w:r w:rsidR="006F1A7C">
        <w:rPr>
          <w:rStyle w:val="FontStyle24"/>
          <w:sz w:val="28"/>
          <w:szCs w:val="28"/>
        </w:rPr>
        <w:t>организационно-</w:t>
      </w:r>
      <w:r w:rsidRPr="006D3A35">
        <w:rPr>
          <w:rStyle w:val="FontStyle24"/>
          <w:sz w:val="28"/>
          <w:szCs w:val="28"/>
        </w:rPr>
        <w:t>экономической части пояснительной записки. При расчете материального баланса дипломник должен исходить из заданной или выбранной производительности установки и характеристики исходного сырья и получаемых продуктов. Правильность расчета материального баланса зависит от полного учета расхода сырья</w:t>
      </w:r>
      <w:r w:rsidR="006F1A7C">
        <w:rPr>
          <w:rStyle w:val="FontStyle24"/>
          <w:sz w:val="28"/>
          <w:szCs w:val="28"/>
        </w:rPr>
        <w:t>,</w:t>
      </w:r>
      <w:r w:rsidRPr="006D3A35">
        <w:rPr>
          <w:rStyle w:val="FontStyle24"/>
          <w:sz w:val="28"/>
          <w:szCs w:val="28"/>
        </w:rPr>
        <w:t xml:space="preserve"> как на основные, так и на побочные реакции, и потерь по отдельным стадиям и по всему производству в целом. 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426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Исходными данными для составления материального баланса являются:</w:t>
      </w:r>
    </w:p>
    <w:p w:rsidR="006F1A7C" w:rsidRDefault="009B62D0" w:rsidP="00BD5E03">
      <w:pPr>
        <w:pStyle w:val="Style9"/>
        <w:widowControl/>
        <w:numPr>
          <w:ilvl w:val="0"/>
          <w:numId w:val="4"/>
        </w:numPr>
        <w:tabs>
          <w:tab w:val="left" w:pos="202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заданная производительность и фонд рабочего времени проектируемой </w:t>
      </w:r>
    </w:p>
    <w:p w:rsidR="009B62D0" w:rsidRPr="006D3A35" w:rsidRDefault="009B62D0" w:rsidP="00BD5E03">
      <w:pPr>
        <w:pStyle w:val="Style9"/>
        <w:widowControl/>
        <w:numPr>
          <w:ilvl w:val="0"/>
          <w:numId w:val="4"/>
        </w:numPr>
        <w:tabs>
          <w:tab w:val="left" w:pos="202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установки в календарном году;</w:t>
      </w:r>
    </w:p>
    <w:p w:rsidR="009B62D0" w:rsidRPr="006D3A35" w:rsidRDefault="009B62D0" w:rsidP="00BD5E03">
      <w:pPr>
        <w:pStyle w:val="Style9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технологическая схема и технологический регламент;</w:t>
      </w:r>
    </w:p>
    <w:p w:rsidR="009B62D0" w:rsidRPr="006D3A35" w:rsidRDefault="009B62D0" w:rsidP="00BD5E03">
      <w:pPr>
        <w:pStyle w:val="Style9"/>
        <w:widowControl/>
        <w:numPr>
          <w:ilvl w:val="0"/>
          <w:numId w:val="4"/>
        </w:numPr>
        <w:tabs>
          <w:tab w:val="left" w:pos="202"/>
        </w:tabs>
        <w:spacing w:line="360" w:lineRule="auto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величина потерь и отходов производства.</w:t>
      </w:r>
    </w:p>
    <w:p w:rsidR="009B62D0" w:rsidRPr="006D3A35" w:rsidRDefault="009B62D0" w:rsidP="00BD5E03">
      <w:pPr>
        <w:pStyle w:val="Style18"/>
        <w:widowControl/>
        <w:spacing w:before="5" w:line="360" w:lineRule="auto"/>
        <w:ind w:firstLine="30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По характеру протекаемых процессов по переработке нефти и газа технологические операции можно подразделять на химические, физико-химические и физические.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245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В химических процессах в результате превращения сырья образуются новые вещества под воздействием катализаторов, температуры и давления.</w:t>
      </w:r>
    </w:p>
    <w:p w:rsidR="009B62D0" w:rsidRPr="006D3A35" w:rsidRDefault="009B62D0" w:rsidP="00BD5E03">
      <w:pPr>
        <w:pStyle w:val="Style10"/>
        <w:widowControl/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Это - процессы алкилирования, пиролиза, крекинга, риформинга и др. В основе физико-химических  процессов лежат процессы массообмена. Примерами таких процессов могут служить абсорбция, экстракция, растворение и т.д.</w:t>
      </w:r>
    </w:p>
    <w:p w:rsidR="009B62D0" w:rsidRPr="006D3A35" w:rsidRDefault="009B62D0" w:rsidP="00BD5E03">
      <w:pPr>
        <w:pStyle w:val="Style2"/>
        <w:widowControl/>
        <w:spacing w:line="360" w:lineRule="auto"/>
        <w:ind w:firstLine="600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К физическим процессам можно отнести процессы ректификации, отгонки, дистилляции, отстаивания.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235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Характер течения процесса на данной технологической операции определяет методику расчета материального баланса этой операции. Так при расчете химических процессов необходимо учитывать, что меняется химический состав перерабатываемого сырья и материальный баланс может быть оценен с точки зрения законов физической химии, На основе соответствующих уравнений химических реакций, теоретический выход продуктов устанавливается по стехиометрическим отношениям. На основании практических данных принимаются потери продукта в результате побочных реакций.</w:t>
      </w:r>
    </w:p>
    <w:p w:rsidR="009B62D0" w:rsidRPr="006D3A35" w:rsidRDefault="009B62D0" w:rsidP="00BD5E03">
      <w:pPr>
        <w:pStyle w:val="Style2"/>
        <w:widowControl/>
        <w:spacing w:line="360" w:lineRule="auto"/>
        <w:ind w:firstLine="45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Для технологических операций, в которых преобладают физические процессы </w:t>
      </w:r>
      <w:r w:rsidR="006F1A7C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дистилляция, экстракция, адсорбция и другие</w:t>
      </w:r>
      <w:r w:rsidR="006F1A7C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 xml:space="preserve"> необходимо расчетом установить, какое количество продукта остается в жидкий или газовой фазе, а какое количество его возвращается в производство. При этом также учитываются потери.</w:t>
      </w:r>
    </w:p>
    <w:p w:rsidR="009B62D0" w:rsidRPr="006D3A35" w:rsidRDefault="009B62D0" w:rsidP="00BD5E03">
      <w:pPr>
        <w:pStyle w:val="Style2"/>
        <w:widowControl/>
        <w:spacing w:line="360" w:lineRule="auto"/>
        <w:ind w:left="480" w:firstLine="0"/>
        <w:jc w:val="left"/>
        <w:rPr>
          <w:sz w:val="28"/>
          <w:szCs w:val="28"/>
        </w:rPr>
      </w:pPr>
    </w:p>
    <w:p w:rsidR="009B62D0" w:rsidRPr="006D3A35" w:rsidRDefault="009B62D0" w:rsidP="00BD5E03">
      <w:pPr>
        <w:pStyle w:val="Style2"/>
        <w:widowControl/>
        <w:spacing w:line="360" w:lineRule="auto"/>
        <w:ind w:left="480" w:firstLine="0"/>
        <w:jc w:val="left"/>
        <w:rPr>
          <w:sz w:val="28"/>
          <w:szCs w:val="28"/>
        </w:rPr>
      </w:pPr>
    </w:p>
    <w:p w:rsidR="00003FD5" w:rsidRDefault="00003FD5" w:rsidP="00BD5E03">
      <w:pPr>
        <w:pStyle w:val="Style9"/>
        <w:widowControl/>
        <w:spacing w:line="360" w:lineRule="auto"/>
        <w:jc w:val="center"/>
        <w:rPr>
          <w:rStyle w:val="FontStyle24"/>
          <w:sz w:val="28"/>
          <w:szCs w:val="28"/>
        </w:rPr>
      </w:pPr>
    </w:p>
    <w:p w:rsidR="009B62D0" w:rsidRPr="006D3A35" w:rsidRDefault="006F1A7C" w:rsidP="00BD5E03">
      <w:pPr>
        <w:pStyle w:val="Style9"/>
        <w:widowControl/>
        <w:spacing w:line="360" w:lineRule="auto"/>
        <w:jc w:val="center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</w:t>
      </w:r>
    </w:p>
    <w:p w:rsidR="009B62D0" w:rsidRPr="006D3A35" w:rsidRDefault="009B62D0" w:rsidP="00BD5E03">
      <w:pPr>
        <w:pStyle w:val="Style9"/>
        <w:widowControl/>
        <w:tabs>
          <w:tab w:val="left" w:pos="413"/>
        </w:tabs>
        <w:spacing w:before="86" w:line="360" w:lineRule="auto"/>
        <w:jc w:val="center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2.2</w:t>
      </w:r>
      <w:r w:rsidRPr="006D3A35">
        <w:rPr>
          <w:rStyle w:val="FontStyle24"/>
          <w:sz w:val="28"/>
          <w:szCs w:val="28"/>
        </w:rPr>
        <w:tab/>
        <w:t>Материальные балансы аппаратов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87"/>
        <w:rPr>
          <w:sz w:val="28"/>
          <w:szCs w:val="28"/>
        </w:rPr>
      </w:pPr>
    </w:p>
    <w:p w:rsidR="009B62D0" w:rsidRPr="006D3A35" w:rsidRDefault="009B62D0" w:rsidP="004E5F3D">
      <w:pPr>
        <w:pStyle w:val="Style15"/>
        <w:widowControl/>
        <w:spacing w:before="34" w:line="360" w:lineRule="auto"/>
        <w:ind w:firstLine="187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Материальный баланс аппарата составляется для каждого аппарата, входящего в технологическую схему процесса на основании закона сохранения материи: количество веществ, введенных в аппарат, должно равняться количеству веществ, покидающих аппарат.</w:t>
      </w:r>
    </w:p>
    <w:p w:rsidR="009B62D0" w:rsidRPr="006D3A35" w:rsidRDefault="009B62D0" w:rsidP="004E5F3D">
      <w:pPr>
        <w:pStyle w:val="Style15"/>
        <w:widowControl/>
        <w:spacing w:before="10" w:line="360" w:lineRule="auto"/>
        <w:ind w:firstLine="182"/>
        <w:jc w:val="both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Основой расчета материального баланса служит технологический регламент, </w:t>
      </w:r>
      <w:r w:rsidRPr="006D3A35">
        <w:rPr>
          <w:rStyle w:val="FontStyle25"/>
          <w:sz w:val="28"/>
          <w:szCs w:val="28"/>
        </w:rPr>
        <w:t xml:space="preserve">в </w:t>
      </w:r>
      <w:r w:rsidRPr="006D3A35">
        <w:rPr>
          <w:rStyle w:val="FontStyle24"/>
          <w:sz w:val="28"/>
          <w:szCs w:val="28"/>
        </w:rPr>
        <w:t>котором указан способ проведения каждой стадии процесса, в частности, загрузка каждого аппарата, выраженная в массовых процентах, и составляется на основании общего материального баланса процесса. При составлении материальных балансов аппаратов потери не учитываются.</w:t>
      </w:r>
    </w:p>
    <w:p w:rsidR="009B62D0" w:rsidRPr="006D3A35" w:rsidRDefault="009B62D0" w:rsidP="00BD5E03">
      <w:pPr>
        <w:pStyle w:val="Style9"/>
        <w:widowControl/>
        <w:spacing w:line="360" w:lineRule="auto"/>
        <w:jc w:val="center"/>
        <w:rPr>
          <w:sz w:val="28"/>
          <w:szCs w:val="28"/>
        </w:rPr>
      </w:pPr>
    </w:p>
    <w:p w:rsidR="009B62D0" w:rsidRPr="006D3A35" w:rsidRDefault="009B62D0" w:rsidP="00BD5E03">
      <w:pPr>
        <w:pStyle w:val="Style9"/>
        <w:widowControl/>
        <w:tabs>
          <w:tab w:val="left" w:pos="418"/>
        </w:tabs>
        <w:spacing w:before="58" w:line="360" w:lineRule="auto"/>
        <w:jc w:val="center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2.3</w:t>
      </w:r>
      <w:r w:rsidRPr="006D3A35">
        <w:rPr>
          <w:rStyle w:val="FontStyle24"/>
          <w:sz w:val="28"/>
          <w:szCs w:val="28"/>
        </w:rPr>
        <w:tab/>
        <w:t>Технологический расчет аппаратов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sz w:val="28"/>
          <w:szCs w:val="28"/>
        </w:rPr>
      </w:pPr>
    </w:p>
    <w:p w:rsidR="009B62D0" w:rsidRPr="006D3A35" w:rsidRDefault="009B62D0" w:rsidP="00BD5E03">
      <w:pPr>
        <w:pStyle w:val="Style15"/>
        <w:widowControl/>
        <w:spacing w:before="38"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Тепловые балансы составляются для отдельных аппаратов на основании закона сохранения энергии. В зависимости от типа аппаратов и составляется тепловой баланс, примеры составления некоторых тепловых балансов аппаратов приводятся ниже.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8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Задачей теплового баланса ректификационной колонны является установление температурного режима на основе того, что сумма тепловых потоков, поступающих в систему, равна су</w:t>
      </w:r>
      <w:r w:rsidR="00B87DE3">
        <w:rPr>
          <w:rStyle w:val="FontStyle24"/>
          <w:sz w:val="28"/>
          <w:szCs w:val="28"/>
        </w:rPr>
        <w:t>мм</w:t>
      </w:r>
      <w:r w:rsidRPr="006D3A35">
        <w:rPr>
          <w:rStyle w:val="FontStyle24"/>
          <w:sz w:val="28"/>
          <w:szCs w:val="28"/>
        </w:rPr>
        <w:t xml:space="preserve">е потоков, покидающих систему </w:t>
      </w:r>
      <w:r w:rsidR="00B87DE3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без учета потерь тепла в окружающую среду</w:t>
      </w:r>
      <w:r w:rsidR="00B87DE3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BD5E03">
      <w:pPr>
        <w:pStyle w:val="Style15"/>
        <w:widowControl/>
        <w:spacing w:before="53" w:line="360" w:lineRule="auto"/>
        <w:ind w:firstLine="18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Задачей теплового расчета является составление баланса процесса, определение количества подводимого или отводимого тепла, расход теплоносителей или хладоагентов и определение необходимой поверхности теплообмена.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87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При проектировании технологических установок чаще всего проводят поверочный расчет стандартных теплообменных аппаратов, поэтому выбирают тип теплообменника и движение тепловых потоков, конечную температуру одного из теплоносителей и </w:t>
      </w:r>
      <w:r w:rsidR="00B87DE3">
        <w:rPr>
          <w:rStyle w:val="FontStyle24"/>
          <w:sz w:val="28"/>
          <w:szCs w:val="28"/>
        </w:rPr>
        <w:t>опреде</w:t>
      </w:r>
      <w:r w:rsidRPr="006D3A35">
        <w:rPr>
          <w:rStyle w:val="FontStyle24"/>
          <w:sz w:val="28"/>
          <w:szCs w:val="28"/>
        </w:rPr>
        <w:t>ляют тепловую нагрузку теплообменника.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Метод расчета емкостных аппаратов зависит от режима его работы. В процессах переработки нефти и газа в основном применяются аппараты непрерывного действия: колонны, реакторы, отстойники.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При определении основных конструктивных размеров ректификационных колонн основными показателями являются скорость движения паров, расстояние между тарелками и количество тарелок. Для расчета диаметра сложной ректификационной колонны предварительно определяют объем паров </w:t>
      </w:r>
      <w:r w:rsidR="00B87DE3">
        <w:rPr>
          <w:rStyle w:val="FontStyle24"/>
          <w:sz w:val="28"/>
          <w:szCs w:val="28"/>
        </w:rPr>
        <w:t>(</w:t>
      </w:r>
      <w:r w:rsidRPr="006D3A35">
        <w:rPr>
          <w:rStyle w:val="FontStyle26"/>
          <w:sz w:val="28"/>
          <w:szCs w:val="28"/>
        </w:rPr>
        <w:t xml:space="preserve">V, </w:t>
      </w:r>
      <w:r w:rsidRPr="006D3A35">
        <w:rPr>
          <w:rStyle w:val="FontStyle24"/>
          <w:sz w:val="28"/>
          <w:szCs w:val="28"/>
        </w:rPr>
        <w:t>м</w:t>
      </w:r>
      <w:r w:rsidRPr="006D3A35">
        <w:rPr>
          <w:rStyle w:val="FontStyle24"/>
          <w:sz w:val="28"/>
          <w:szCs w:val="28"/>
          <w:vertAlign w:val="superscript"/>
        </w:rPr>
        <w:t>3</w:t>
      </w:r>
      <w:r w:rsidRPr="006D3A35">
        <w:rPr>
          <w:rStyle w:val="FontStyle24"/>
          <w:sz w:val="28"/>
          <w:szCs w:val="28"/>
        </w:rPr>
        <w:t>/с</w:t>
      </w:r>
      <w:r w:rsidR="00B87DE3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>, проходящих через сечения колонны в нескольких ее местах, так как нагрузка по парам по высоте колонны различна.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По наибольшему объему паров вычисляют диаметр и, если найденный диаметр не совпадает со значением, данным в ГОСТ, то принимают ближайший диаметр по ГОСТ в сторону увеличения.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При расчете колонны необходимо выбрать количество и тип тарелок, а также расстояние между ними, обеспечивающее четкость погоноразделения.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8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Расчет конструктивных размеров ректификационных колонн дается в специальной технической литературе по процессам и аппаратам в нефтеперерабатывающей промышленности.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При определении габаритных размеров реакторов со стационарным слоем катализатора объем реакционной зоны (, м</w:t>
      </w:r>
      <w:r w:rsidRPr="006D3A35">
        <w:rPr>
          <w:rStyle w:val="FontStyle24"/>
          <w:sz w:val="28"/>
          <w:szCs w:val="28"/>
          <w:vertAlign w:val="superscript"/>
        </w:rPr>
        <w:t>3</w:t>
      </w:r>
      <w:r w:rsidRPr="006D3A35">
        <w:rPr>
          <w:rStyle w:val="FontStyle24"/>
          <w:sz w:val="28"/>
          <w:szCs w:val="28"/>
        </w:rPr>
        <w:t>/с ) зависит от количества сырья, поступающего на установку</w:t>
      </w:r>
      <w:r w:rsidR="00B87DE3">
        <w:rPr>
          <w:rStyle w:val="FontStyle27"/>
          <w:sz w:val="28"/>
          <w:szCs w:val="28"/>
        </w:rPr>
        <w:t>,</w:t>
      </w:r>
      <w:r w:rsidRPr="006D3A35">
        <w:rPr>
          <w:rStyle w:val="FontStyle24"/>
          <w:sz w:val="28"/>
          <w:szCs w:val="28"/>
        </w:rPr>
        <w:t xml:space="preserve"> для реакторов с циркулирующим катализаторов находят объем циркулирующего катализатора в зависимости от кратности циркуляции катализатора </w:t>
      </w:r>
      <w:r w:rsidR="00B87DE3">
        <w:rPr>
          <w:rStyle w:val="FontStyle24"/>
          <w:sz w:val="28"/>
          <w:szCs w:val="28"/>
        </w:rPr>
        <w:t>(</w:t>
      </w:r>
      <w:r w:rsidRPr="006D3A35">
        <w:rPr>
          <w:rStyle w:val="FontStyle24"/>
          <w:sz w:val="28"/>
          <w:szCs w:val="28"/>
        </w:rPr>
        <w:t>N</w:t>
      </w:r>
      <w:r w:rsidR="00B87DE3">
        <w:rPr>
          <w:rStyle w:val="FontStyle24"/>
          <w:sz w:val="28"/>
          <w:szCs w:val="28"/>
        </w:rPr>
        <w:t>)</w:t>
      </w:r>
      <w:r w:rsidRPr="006D3A35">
        <w:rPr>
          <w:rStyle w:val="FontStyle24"/>
          <w:sz w:val="28"/>
          <w:szCs w:val="28"/>
        </w:rPr>
        <w:t xml:space="preserve"> и объема сырья.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173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Число реакторов устанавливается по условиям технологического режима и по нормалям и каталогам подбирается аппарат необходимого объема.</w:t>
      </w:r>
    </w:p>
    <w:p w:rsidR="00A0169F" w:rsidRPr="006D3A35" w:rsidRDefault="009B62D0" w:rsidP="00003FD5">
      <w:pPr>
        <w:pStyle w:val="Style15"/>
        <w:widowControl/>
        <w:spacing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Технологические расчеты других аппаратов (абсорберов, фильтров, экстракционных колонн, кристаллизаторов и других аппаратов) выполняются методами, изложенными в соответствующей литературе. </w:t>
      </w:r>
    </w:p>
    <w:p w:rsidR="009B62D0" w:rsidRPr="006D3A35" w:rsidRDefault="009B62D0" w:rsidP="00BD5E03">
      <w:pPr>
        <w:pStyle w:val="Style5"/>
        <w:widowControl/>
        <w:spacing w:before="48" w:line="360" w:lineRule="auto"/>
        <w:jc w:val="center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2.4. Выбор и характеристика оборудования</w:t>
      </w:r>
    </w:p>
    <w:p w:rsidR="009B62D0" w:rsidRPr="006D3A35" w:rsidRDefault="009B62D0" w:rsidP="00BD5E03">
      <w:pPr>
        <w:pStyle w:val="Style15"/>
        <w:widowControl/>
        <w:spacing w:line="360" w:lineRule="auto"/>
        <w:ind w:firstLine="178"/>
        <w:rPr>
          <w:sz w:val="28"/>
          <w:szCs w:val="28"/>
        </w:rPr>
      </w:pPr>
    </w:p>
    <w:p w:rsidR="009B62D0" w:rsidRPr="006D3A35" w:rsidRDefault="009B62D0" w:rsidP="00BD5E03">
      <w:pPr>
        <w:pStyle w:val="Style15"/>
        <w:widowControl/>
        <w:spacing w:before="34" w:line="360" w:lineRule="auto"/>
        <w:ind w:firstLine="178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 xml:space="preserve">На основании технологических расчетов по каталогам или нормалям подбирается </w:t>
      </w:r>
      <w:r w:rsidR="00B87DE3">
        <w:rPr>
          <w:rStyle w:val="FontStyle24"/>
          <w:sz w:val="28"/>
          <w:szCs w:val="28"/>
        </w:rPr>
        <w:t xml:space="preserve">необходимое </w:t>
      </w:r>
      <w:r w:rsidRPr="006D3A35">
        <w:rPr>
          <w:rStyle w:val="FontStyle24"/>
          <w:sz w:val="28"/>
          <w:szCs w:val="28"/>
        </w:rPr>
        <w:t xml:space="preserve">основное и вспомогательное оборудование </w:t>
      </w:r>
      <w:r w:rsidR="00B87DE3">
        <w:rPr>
          <w:rStyle w:val="FontStyle24"/>
          <w:sz w:val="28"/>
          <w:szCs w:val="28"/>
        </w:rPr>
        <w:t xml:space="preserve">(в соответствии с заданием) </w:t>
      </w:r>
      <w:r w:rsidRPr="006D3A35">
        <w:rPr>
          <w:rStyle w:val="FontStyle24"/>
          <w:sz w:val="28"/>
          <w:szCs w:val="28"/>
        </w:rPr>
        <w:t>для проектируемого процесса и дается его краткая характеристика.</w:t>
      </w:r>
    </w:p>
    <w:p w:rsidR="009B62D0" w:rsidRPr="006D3A35" w:rsidRDefault="009B62D0" w:rsidP="00BD5E03">
      <w:pPr>
        <w:pStyle w:val="Style5"/>
        <w:widowControl/>
        <w:spacing w:line="360" w:lineRule="auto"/>
        <w:jc w:val="center"/>
        <w:rPr>
          <w:sz w:val="28"/>
          <w:szCs w:val="28"/>
        </w:rPr>
      </w:pPr>
    </w:p>
    <w:p w:rsidR="009B62D0" w:rsidRPr="006D3A35" w:rsidRDefault="009B62D0" w:rsidP="00BD5E03">
      <w:pPr>
        <w:pStyle w:val="Style5"/>
        <w:widowControl/>
        <w:spacing w:before="48" w:line="360" w:lineRule="auto"/>
        <w:jc w:val="center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3 </w:t>
      </w:r>
      <w:r w:rsidR="00B87DE3">
        <w:rPr>
          <w:rStyle w:val="FontStyle24"/>
          <w:sz w:val="28"/>
          <w:szCs w:val="28"/>
        </w:rPr>
        <w:t>Организационно-э</w:t>
      </w:r>
      <w:r w:rsidRPr="006D3A35">
        <w:rPr>
          <w:rStyle w:val="FontStyle24"/>
          <w:sz w:val="28"/>
          <w:szCs w:val="28"/>
        </w:rPr>
        <w:t>кономическая часть</w:t>
      </w:r>
    </w:p>
    <w:p w:rsidR="009B62D0" w:rsidRPr="006D3A35" w:rsidRDefault="009B62D0" w:rsidP="00BD5E03">
      <w:pPr>
        <w:pStyle w:val="Style19"/>
        <w:widowControl/>
        <w:spacing w:line="360" w:lineRule="auto"/>
        <w:ind w:firstLine="187"/>
        <w:rPr>
          <w:sz w:val="28"/>
          <w:szCs w:val="28"/>
        </w:rPr>
      </w:pPr>
    </w:p>
    <w:p w:rsidR="009B62D0" w:rsidRPr="006D3A35" w:rsidRDefault="00B87DE3" w:rsidP="00BD5E03">
      <w:pPr>
        <w:pStyle w:val="Style19"/>
        <w:widowControl/>
        <w:spacing w:before="43" w:line="360" w:lineRule="auto"/>
        <w:ind w:firstLine="18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Организационно-э</w:t>
      </w:r>
      <w:r w:rsidR="009B62D0" w:rsidRPr="006D3A35">
        <w:rPr>
          <w:rStyle w:val="FontStyle24"/>
          <w:sz w:val="28"/>
          <w:szCs w:val="28"/>
        </w:rPr>
        <w:t>кономическая часть дипломного проекта выполняется в соответствии с методическими указаниями. Этот раздел включает следующие основные вопросы:</w:t>
      </w:r>
    </w:p>
    <w:p w:rsidR="009B62D0" w:rsidRPr="006D3A35" w:rsidRDefault="00B87DE3" w:rsidP="00BD5E03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60" w:lineRule="auto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составление производственной программы</w:t>
      </w:r>
      <w:r w:rsidR="009B62D0" w:rsidRPr="006D3A35">
        <w:rPr>
          <w:rStyle w:val="FontStyle24"/>
          <w:sz w:val="28"/>
          <w:szCs w:val="28"/>
        </w:rPr>
        <w:t>;</w:t>
      </w:r>
    </w:p>
    <w:p w:rsidR="009B62D0" w:rsidRPr="006D3A35" w:rsidRDefault="009B62D0" w:rsidP="00BD5E03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60" w:lineRule="auto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расчет численности и фонда заработной платы;</w:t>
      </w:r>
    </w:p>
    <w:p w:rsidR="009B62D0" w:rsidRDefault="009B62D0" w:rsidP="00BD5E03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60" w:lineRule="auto"/>
        <w:jc w:val="left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расчет себестоимости;</w:t>
      </w:r>
    </w:p>
    <w:p w:rsidR="00B87DE3" w:rsidRPr="006D3A35" w:rsidRDefault="00B87DE3" w:rsidP="00BD5E03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60" w:lineRule="auto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сравнительный анализ себестоимости.</w:t>
      </w:r>
    </w:p>
    <w:p w:rsidR="009B62D0" w:rsidRPr="006D3A35" w:rsidRDefault="00B87DE3" w:rsidP="00BD5E03">
      <w:pPr>
        <w:pStyle w:val="Style5"/>
        <w:widowControl/>
        <w:spacing w:line="36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</w:t>
      </w:r>
      <w:r w:rsidR="009B62D0" w:rsidRPr="006D3A35">
        <w:rPr>
          <w:rStyle w:val="FontStyle24"/>
          <w:sz w:val="28"/>
          <w:szCs w:val="28"/>
        </w:rPr>
        <w:t xml:space="preserve">ехнико-экономические показатели </w:t>
      </w:r>
      <w:r>
        <w:rPr>
          <w:rStyle w:val="FontStyle24"/>
          <w:sz w:val="28"/>
          <w:szCs w:val="28"/>
        </w:rPr>
        <w:t>представляют в виде таблицы графической части проекта</w:t>
      </w:r>
      <w:r w:rsidR="009B62D0" w:rsidRPr="006D3A35">
        <w:rPr>
          <w:rStyle w:val="FontStyle24"/>
          <w:sz w:val="28"/>
          <w:szCs w:val="28"/>
        </w:rPr>
        <w:t>.</w:t>
      </w:r>
    </w:p>
    <w:p w:rsidR="009B62D0" w:rsidRPr="006D3A35" w:rsidRDefault="009B62D0" w:rsidP="00BD5E03">
      <w:pPr>
        <w:pStyle w:val="Style5"/>
        <w:widowControl/>
        <w:spacing w:line="360" w:lineRule="auto"/>
        <w:ind w:left="4142"/>
        <w:rPr>
          <w:sz w:val="28"/>
          <w:szCs w:val="28"/>
        </w:rPr>
      </w:pPr>
    </w:p>
    <w:p w:rsidR="009B62D0" w:rsidRDefault="009B62D0" w:rsidP="00BD5E03">
      <w:pPr>
        <w:pStyle w:val="Style5"/>
        <w:widowControl/>
        <w:spacing w:before="53" w:line="360" w:lineRule="auto"/>
        <w:ind w:left="4142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4</w:t>
      </w:r>
      <w:r w:rsidR="00BD5E03">
        <w:rPr>
          <w:rStyle w:val="FontStyle24"/>
          <w:sz w:val="28"/>
          <w:szCs w:val="28"/>
        </w:rPr>
        <w:t xml:space="preserve"> </w:t>
      </w:r>
      <w:r w:rsidR="00B87DE3">
        <w:rPr>
          <w:rStyle w:val="FontStyle24"/>
          <w:sz w:val="28"/>
          <w:szCs w:val="28"/>
        </w:rPr>
        <w:t>Заключение</w:t>
      </w:r>
    </w:p>
    <w:p w:rsidR="00B87DE3" w:rsidRPr="006D3A35" w:rsidRDefault="00B87DE3" w:rsidP="00BD5E03">
      <w:pPr>
        <w:pStyle w:val="Style5"/>
        <w:widowControl/>
        <w:spacing w:before="53" w:line="360" w:lineRule="auto"/>
        <w:ind w:left="4142"/>
        <w:rPr>
          <w:rStyle w:val="FontStyle24"/>
          <w:sz w:val="28"/>
          <w:szCs w:val="28"/>
        </w:rPr>
      </w:pPr>
    </w:p>
    <w:p w:rsidR="009B62D0" w:rsidRPr="006D3A35" w:rsidRDefault="009B62D0" w:rsidP="004E5F3D">
      <w:pPr>
        <w:pStyle w:val="Style17"/>
        <w:widowControl/>
        <w:spacing w:before="53" w:line="360" w:lineRule="auto"/>
        <w:ind w:firstLine="394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В конце пояснительной записки делаются выводы по выполненной дипломной работе, где формулируются следующие ответы на вопросы:</w:t>
      </w:r>
    </w:p>
    <w:p w:rsidR="009B62D0" w:rsidRPr="006D3A35" w:rsidRDefault="009B62D0" w:rsidP="004E5F3D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достоинство разрабатываемого дипломного проекта;</w:t>
      </w:r>
    </w:p>
    <w:p w:rsidR="009B62D0" w:rsidRPr="006D3A35" w:rsidRDefault="009B62D0" w:rsidP="004E5F3D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целесообразность </w:t>
      </w:r>
      <w:r w:rsidR="00D339CD">
        <w:rPr>
          <w:rStyle w:val="FontStyle24"/>
          <w:sz w:val="28"/>
          <w:szCs w:val="28"/>
        </w:rPr>
        <w:t xml:space="preserve">проекта </w:t>
      </w:r>
      <w:r w:rsidRPr="006D3A35">
        <w:rPr>
          <w:rStyle w:val="FontStyle24"/>
          <w:sz w:val="28"/>
          <w:szCs w:val="28"/>
        </w:rPr>
        <w:t xml:space="preserve">и технико-экономические </w:t>
      </w:r>
      <w:r w:rsidR="00D339CD">
        <w:rPr>
          <w:rStyle w:val="FontStyle24"/>
          <w:sz w:val="28"/>
          <w:szCs w:val="28"/>
        </w:rPr>
        <w:t xml:space="preserve"> </w:t>
      </w:r>
      <w:r w:rsidRPr="006D3A35">
        <w:rPr>
          <w:rStyle w:val="FontStyle24"/>
          <w:sz w:val="28"/>
          <w:szCs w:val="28"/>
        </w:rPr>
        <w:t>показатели;</w:t>
      </w:r>
    </w:p>
    <w:p w:rsidR="009B62D0" w:rsidRPr="006D3A35" w:rsidRDefault="009B62D0" w:rsidP="004E5F3D">
      <w:pPr>
        <w:pStyle w:val="Style9"/>
        <w:widowControl/>
        <w:tabs>
          <w:tab w:val="left" w:pos="134"/>
        </w:tabs>
        <w:spacing w:line="360" w:lineRule="auto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-</w:t>
      </w:r>
      <w:r w:rsidRPr="006D3A35">
        <w:rPr>
          <w:rStyle w:val="FontStyle24"/>
          <w:sz w:val="28"/>
          <w:szCs w:val="28"/>
        </w:rPr>
        <w:tab/>
        <w:t>возможность применения дипломного проекта на практике.</w:t>
      </w:r>
    </w:p>
    <w:p w:rsidR="009B62D0" w:rsidRDefault="009B62D0" w:rsidP="00BD5E03">
      <w:pPr>
        <w:pStyle w:val="Style17"/>
        <w:widowControl/>
        <w:spacing w:line="360" w:lineRule="auto"/>
        <w:ind w:left="302" w:firstLine="0"/>
        <w:jc w:val="left"/>
        <w:rPr>
          <w:sz w:val="28"/>
          <w:szCs w:val="28"/>
        </w:rPr>
      </w:pPr>
    </w:p>
    <w:p w:rsidR="00003FD5" w:rsidRDefault="00003FD5" w:rsidP="00BD5E03">
      <w:pPr>
        <w:pStyle w:val="Style17"/>
        <w:widowControl/>
        <w:spacing w:line="360" w:lineRule="auto"/>
        <w:ind w:left="302" w:firstLine="0"/>
        <w:jc w:val="left"/>
        <w:rPr>
          <w:sz w:val="28"/>
          <w:szCs w:val="28"/>
        </w:rPr>
      </w:pPr>
    </w:p>
    <w:p w:rsidR="004E5F3D" w:rsidRDefault="004E5F3D" w:rsidP="00BD5E03">
      <w:pPr>
        <w:pStyle w:val="Style17"/>
        <w:widowControl/>
        <w:spacing w:line="360" w:lineRule="auto"/>
        <w:ind w:left="302" w:firstLine="0"/>
        <w:jc w:val="left"/>
        <w:rPr>
          <w:sz w:val="28"/>
          <w:szCs w:val="28"/>
        </w:rPr>
      </w:pPr>
    </w:p>
    <w:p w:rsidR="004E5F3D" w:rsidRDefault="004E5F3D" w:rsidP="00BD5E03">
      <w:pPr>
        <w:pStyle w:val="Style17"/>
        <w:widowControl/>
        <w:spacing w:line="360" w:lineRule="auto"/>
        <w:ind w:left="302" w:firstLine="0"/>
        <w:jc w:val="left"/>
        <w:rPr>
          <w:sz w:val="28"/>
          <w:szCs w:val="28"/>
        </w:rPr>
      </w:pPr>
    </w:p>
    <w:p w:rsidR="004E5F3D" w:rsidRPr="006D3A35" w:rsidRDefault="004E5F3D" w:rsidP="00BD5E03">
      <w:pPr>
        <w:pStyle w:val="Style17"/>
        <w:widowControl/>
        <w:spacing w:line="360" w:lineRule="auto"/>
        <w:ind w:left="302" w:firstLine="0"/>
        <w:jc w:val="left"/>
        <w:rPr>
          <w:sz w:val="28"/>
          <w:szCs w:val="28"/>
        </w:rPr>
      </w:pPr>
    </w:p>
    <w:p w:rsidR="009B62D0" w:rsidRPr="006D3A35" w:rsidRDefault="00D339CD" w:rsidP="00BD5E03">
      <w:pPr>
        <w:pStyle w:val="Style17"/>
        <w:widowControl/>
        <w:spacing w:before="48" w:line="360" w:lineRule="auto"/>
        <w:ind w:left="302"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                                    </w:t>
      </w:r>
      <w:r w:rsidR="009B62D0" w:rsidRPr="006D3A35">
        <w:rPr>
          <w:rStyle w:val="FontStyle24"/>
          <w:sz w:val="28"/>
          <w:szCs w:val="28"/>
        </w:rPr>
        <w:t xml:space="preserve">Графическая часть </w:t>
      </w:r>
    </w:p>
    <w:p w:rsidR="009B62D0" w:rsidRPr="006D3A35" w:rsidRDefault="009B62D0" w:rsidP="00BD5E03">
      <w:pPr>
        <w:pStyle w:val="Style17"/>
        <w:widowControl/>
        <w:spacing w:line="360" w:lineRule="auto"/>
        <w:ind w:firstLine="360"/>
        <w:rPr>
          <w:sz w:val="28"/>
          <w:szCs w:val="28"/>
        </w:rPr>
      </w:pPr>
    </w:p>
    <w:p w:rsidR="009B62D0" w:rsidRPr="006D3A35" w:rsidRDefault="009B62D0" w:rsidP="00BD5E03">
      <w:pPr>
        <w:pStyle w:val="Style17"/>
        <w:widowControl/>
        <w:spacing w:before="38" w:line="360" w:lineRule="auto"/>
        <w:ind w:firstLine="360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Графическая часть дипломного проекта состоит из технологической схемы проектируемого процесса</w:t>
      </w:r>
      <w:r w:rsidR="00D339CD">
        <w:rPr>
          <w:rStyle w:val="FontStyle24"/>
          <w:sz w:val="28"/>
          <w:szCs w:val="28"/>
        </w:rPr>
        <w:t xml:space="preserve"> </w:t>
      </w:r>
      <w:r w:rsidR="00D339CD" w:rsidRPr="006D3A35">
        <w:rPr>
          <w:rStyle w:val="FontStyle24"/>
          <w:sz w:val="28"/>
          <w:szCs w:val="28"/>
        </w:rPr>
        <w:t xml:space="preserve">(отдельного блока при проектировании комбинированных установок) со схемой автоматизации аппарата </w:t>
      </w:r>
      <w:r w:rsidR="00D339CD">
        <w:rPr>
          <w:rStyle w:val="FontStyle24"/>
          <w:sz w:val="28"/>
          <w:szCs w:val="28"/>
        </w:rPr>
        <w:t>в</w:t>
      </w:r>
      <w:r w:rsidR="00D339CD" w:rsidRPr="006D3A35">
        <w:rPr>
          <w:rStyle w:val="FontStyle24"/>
          <w:sz w:val="28"/>
          <w:szCs w:val="28"/>
        </w:rPr>
        <w:t>ыполняе</w:t>
      </w:r>
      <w:r w:rsidR="00D339CD">
        <w:rPr>
          <w:rStyle w:val="FontStyle24"/>
          <w:sz w:val="28"/>
          <w:szCs w:val="28"/>
        </w:rPr>
        <w:t xml:space="preserve">мой на 1-2 листах, 2 </w:t>
      </w:r>
      <w:r w:rsidR="00223D67">
        <w:rPr>
          <w:rStyle w:val="FontStyle24"/>
          <w:sz w:val="28"/>
          <w:szCs w:val="28"/>
        </w:rPr>
        <w:t xml:space="preserve">сборочных </w:t>
      </w:r>
      <w:r w:rsidRPr="006D3A35">
        <w:rPr>
          <w:rStyle w:val="FontStyle24"/>
          <w:sz w:val="28"/>
          <w:szCs w:val="28"/>
        </w:rPr>
        <w:t>чертеж</w:t>
      </w:r>
      <w:r w:rsidR="00D339CD">
        <w:rPr>
          <w:rStyle w:val="FontStyle24"/>
          <w:sz w:val="28"/>
          <w:szCs w:val="28"/>
        </w:rPr>
        <w:t>ей</w:t>
      </w:r>
      <w:r w:rsidR="00223D67">
        <w:rPr>
          <w:rStyle w:val="FontStyle24"/>
          <w:sz w:val="28"/>
          <w:szCs w:val="28"/>
        </w:rPr>
        <w:t xml:space="preserve"> или чертежей </w:t>
      </w:r>
      <w:r w:rsidRPr="006D3A35">
        <w:rPr>
          <w:rStyle w:val="FontStyle24"/>
          <w:sz w:val="28"/>
          <w:szCs w:val="28"/>
        </w:rPr>
        <w:t>общего вида аппарат</w:t>
      </w:r>
      <w:r w:rsidR="00D339CD">
        <w:rPr>
          <w:rStyle w:val="FontStyle24"/>
          <w:sz w:val="28"/>
          <w:szCs w:val="28"/>
        </w:rPr>
        <w:t>ов</w:t>
      </w:r>
      <w:r w:rsidRPr="006D3A35">
        <w:rPr>
          <w:rStyle w:val="FontStyle24"/>
          <w:sz w:val="28"/>
          <w:szCs w:val="28"/>
        </w:rPr>
        <w:t xml:space="preserve"> </w:t>
      </w:r>
      <w:r w:rsidR="00223D67">
        <w:rPr>
          <w:rStyle w:val="FontStyle24"/>
          <w:sz w:val="28"/>
          <w:szCs w:val="28"/>
        </w:rPr>
        <w:t>с изображением</w:t>
      </w:r>
      <w:r w:rsidRPr="006D3A35">
        <w:rPr>
          <w:rStyle w:val="FontStyle24"/>
          <w:sz w:val="28"/>
          <w:szCs w:val="28"/>
        </w:rPr>
        <w:t xml:space="preserve"> отдельных узлов и деталей</w:t>
      </w:r>
      <w:r w:rsidR="00223D67">
        <w:rPr>
          <w:rStyle w:val="FontStyle24"/>
          <w:sz w:val="28"/>
          <w:szCs w:val="28"/>
        </w:rPr>
        <w:t>, таблицы технико-экономических показателей. Все представленные чертежи выполняются в карандаше или с помощью информационных технологий, на ватмане.</w:t>
      </w:r>
    </w:p>
    <w:p w:rsidR="009B62D0" w:rsidRPr="006D3A35" w:rsidRDefault="009B62D0" w:rsidP="00BD5E03">
      <w:pPr>
        <w:pStyle w:val="Style17"/>
        <w:widowControl/>
        <w:spacing w:line="360" w:lineRule="auto"/>
        <w:ind w:left="480" w:firstLine="0"/>
        <w:jc w:val="left"/>
        <w:rPr>
          <w:sz w:val="28"/>
          <w:szCs w:val="28"/>
        </w:rPr>
      </w:pPr>
    </w:p>
    <w:p w:rsidR="009B62D0" w:rsidRPr="006D3A35" w:rsidRDefault="002024CB" w:rsidP="00BD5E03">
      <w:pPr>
        <w:pStyle w:val="Style17"/>
        <w:widowControl/>
        <w:spacing w:before="43" w:line="360" w:lineRule="auto"/>
        <w:ind w:left="480"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</w:t>
      </w:r>
      <w:r w:rsidR="00003FD5">
        <w:rPr>
          <w:rStyle w:val="FontStyle24"/>
          <w:sz w:val="28"/>
          <w:szCs w:val="28"/>
        </w:rPr>
        <w:t xml:space="preserve">      </w:t>
      </w:r>
      <w:r w:rsidR="009B62D0" w:rsidRPr="006D3A35">
        <w:rPr>
          <w:rStyle w:val="FontStyle24"/>
          <w:sz w:val="28"/>
          <w:szCs w:val="28"/>
        </w:rPr>
        <w:t>Технологическая схема</w:t>
      </w:r>
    </w:p>
    <w:p w:rsidR="009B62D0" w:rsidRPr="006D3A35" w:rsidRDefault="009B62D0" w:rsidP="00BD5E03">
      <w:pPr>
        <w:pStyle w:val="Style17"/>
        <w:widowControl/>
        <w:spacing w:line="360" w:lineRule="auto"/>
        <w:ind w:firstLine="403"/>
        <w:rPr>
          <w:sz w:val="28"/>
          <w:szCs w:val="28"/>
        </w:rPr>
      </w:pPr>
    </w:p>
    <w:p w:rsidR="009B62D0" w:rsidRPr="006D3A35" w:rsidRDefault="009B62D0" w:rsidP="00BD5E03">
      <w:pPr>
        <w:pStyle w:val="Style17"/>
        <w:widowControl/>
        <w:spacing w:before="38" w:line="360" w:lineRule="auto"/>
        <w:ind w:firstLine="403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При выполнении технологической схемы проектируемого процесса изображаются аппараты и технологические трубопроводы с учетом размещения технологического оборудования.</w:t>
      </w:r>
    </w:p>
    <w:p w:rsidR="002024CB" w:rsidRDefault="009B62D0" w:rsidP="00BD5E03">
      <w:pPr>
        <w:pStyle w:val="Style2"/>
        <w:widowControl/>
        <w:spacing w:line="360" w:lineRule="auto"/>
        <w:ind w:firstLine="653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 xml:space="preserve">На технологической схеме выполняется </w:t>
      </w:r>
      <w:r w:rsidR="002024CB">
        <w:rPr>
          <w:rStyle w:val="FontStyle24"/>
          <w:sz w:val="28"/>
          <w:szCs w:val="28"/>
        </w:rPr>
        <w:t>п</w:t>
      </w:r>
      <w:r w:rsidRPr="006D3A35">
        <w:rPr>
          <w:rStyle w:val="FontStyle24"/>
          <w:sz w:val="28"/>
          <w:szCs w:val="28"/>
        </w:rPr>
        <w:t xml:space="preserve">ринципиальная схема автоматизации управления и контроля, указываются места регулирования и контроля параметров технологического режима, приводятся величины этих параметров. В нижней части схемы изображаются приборы, устанавливаемые на щитах и пультах управления, а также по месту. Каждому прибору на схеме присваивается номер, который проставляется в сводной спецификации </w:t>
      </w:r>
      <w:r w:rsidR="002024CB">
        <w:rPr>
          <w:rStyle w:val="FontStyle24"/>
          <w:sz w:val="28"/>
          <w:szCs w:val="28"/>
        </w:rPr>
        <w:t xml:space="preserve">раздела 1.8 </w:t>
      </w:r>
      <w:r w:rsidRPr="006D3A35">
        <w:rPr>
          <w:rStyle w:val="FontStyle24"/>
          <w:sz w:val="28"/>
          <w:szCs w:val="28"/>
        </w:rPr>
        <w:t xml:space="preserve">"Автоматизация </w:t>
      </w:r>
      <w:r w:rsidR="002024CB">
        <w:rPr>
          <w:rStyle w:val="FontStyle24"/>
          <w:sz w:val="28"/>
          <w:szCs w:val="28"/>
        </w:rPr>
        <w:t xml:space="preserve">технологического </w:t>
      </w:r>
      <w:r w:rsidRPr="006D3A35">
        <w:rPr>
          <w:rStyle w:val="FontStyle24"/>
          <w:sz w:val="28"/>
          <w:szCs w:val="28"/>
        </w:rPr>
        <w:t xml:space="preserve">процесса". </w:t>
      </w:r>
      <w:r w:rsidR="002024CB">
        <w:rPr>
          <w:rStyle w:val="FontStyle24"/>
          <w:sz w:val="28"/>
          <w:szCs w:val="28"/>
        </w:rPr>
        <w:t xml:space="preserve">   </w:t>
      </w:r>
    </w:p>
    <w:p w:rsidR="009B62D0" w:rsidRPr="006D3A35" w:rsidRDefault="009B62D0" w:rsidP="00BD5E03">
      <w:pPr>
        <w:pStyle w:val="Style2"/>
        <w:widowControl/>
        <w:spacing w:line="360" w:lineRule="auto"/>
        <w:ind w:firstLine="42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Рекомендуется следующий порядок выполнения схемы.</w:t>
      </w:r>
    </w:p>
    <w:p w:rsidR="009B62D0" w:rsidRPr="006D3A35" w:rsidRDefault="002024CB" w:rsidP="00BD5E03">
      <w:pPr>
        <w:pStyle w:val="Style19"/>
        <w:widowControl/>
        <w:spacing w:line="360" w:lineRule="auto"/>
        <w:ind w:firstLine="21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Т</w:t>
      </w:r>
      <w:r w:rsidR="009B62D0" w:rsidRPr="006D3A35">
        <w:rPr>
          <w:rStyle w:val="FontStyle24"/>
          <w:sz w:val="28"/>
          <w:szCs w:val="28"/>
        </w:rPr>
        <w:t xml:space="preserve">ехнологическая схема выполняется вначале </w:t>
      </w:r>
      <w:r>
        <w:rPr>
          <w:rStyle w:val="FontStyle24"/>
          <w:sz w:val="28"/>
          <w:szCs w:val="28"/>
        </w:rPr>
        <w:t>в тонких линиях</w:t>
      </w:r>
      <w:r w:rsidR="009B62D0" w:rsidRPr="006D3A35">
        <w:rPr>
          <w:rStyle w:val="FontStyle24"/>
          <w:sz w:val="28"/>
          <w:szCs w:val="28"/>
        </w:rPr>
        <w:t>. Затем производятся материальные расчеты, определяются основные характеристики и количество оборудования, решаются вопросы организации производства. При этом в принятую технологическую схему могут вноситься изменения и дополнения.</w:t>
      </w:r>
    </w:p>
    <w:p w:rsidR="002024CB" w:rsidRDefault="009B62D0" w:rsidP="00BD5E03">
      <w:pPr>
        <w:pStyle w:val="Style15"/>
        <w:widowControl/>
        <w:spacing w:line="360" w:lineRule="auto"/>
        <w:ind w:firstLine="221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lastRenderedPageBreak/>
        <w:t>На выполненную технологическую схему наносится схема автоматизации и контроля в соответствии с приведенными выше требованиям</w:t>
      </w:r>
      <w:r w:rsidR="002024CB">
        <w:rPr>
          <w:rStyle w:val="FontStyle24"/>
          <w:sz w:val="28"/>
          <w:szCs w:val="28"/>
        </w:rPr>
        <w:t>,</w:t>
      </w:r>
      <w:r w:rsidRPr="006D3A35">
        <w:rPr>
          <w:rStyle w:val="FontStyle24"/>
          <w:sz w:val="28"/>
          <w:szCs w:val="28"/>
        </w:rPr>
        <w:t xml:space="preserve"> после уточнения и дополнений вычерчивается начисто окончательно технологическая схема проектируемого процесса. После выполнения схемы дается ее описание. </w:t>
      </w:r>
    </w:p>
    <w:p w:rsidR="009B62D0" w:rsidRDefault="002024CB" w:rsidP="00BD5E03">
      <w:pPr>
        <w:pStyle w:val="Style15"/>
        <w:widowControl/>
        <w:spacing w:line="360" w:lineRule="auto"/>
        <w:ind w:firstLine="22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</w:t>
      </w:r>
      <w:r w:rsidR="009B62D0" w:rsidRPr="006D3A35">
        <w:rPr>
          <w:rStyle w:val="FontStyle24"/>
          <w:sz w:val="28"/>
          <w:szCs w:val="28"/>
        </w:rPr>
        <w:t>Чертеж</w:t>
      </w:r>
      <w:r>
        <w:rPr>
          <w:rStyle w:val="FontStyle24"/>
          <w:sz w:val="28"/>
          <w:szCs w:val="28"/>
        </w:rPr>
        <w:t>и</w:t>
      </w:r>
      <w:r w:rsidR="009B62D0" w:rsidRPr="006D3A35">
        <w:rPr>
          <w:rStyle w:val="FontStyle24"/>
          <w:sz w:val="28"/>
          <w:szCs w:val="28"/>
        </w:rPr>
        <w:t xml:space="preserve"> аппарат</w:t>
      </w:r>
      <w:r>
        <w:rPr>
          <w:rStyle w:val="FontStyle24"/>
          <w:sz w:val="28"/>
          <w:szCs w:val="28"/>
        </w:rPr>
        <w:t>ов</w:t>
      </w:r>
    </w:p>
    <w:p w:rsidR="002024CB" w:rsidRPr="006D3A35" w:rsidRDefault="002024CB" w:rsidP="00BD5E03">
      <w:pPr>
        <w:pStyle w:val="Style15"/>
        <w:widowControl/>
        <w:spacing w:line="360" w:lineRule="auto"/>
        <w:ind w:firstLine="221"/>
        <w:rPr>
          <w:rStyle w:val="FontStyle24"/>
          <w:sz w:val="28"/>
          <w:szCs w:val="28"/>
        </w:rPr>
      </w:pPr>
    </w:p>
    <w:p w:rsidR="00BD5E03" w:rsidRPr="007A1A91" w:rsidRDefault="009B62D0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  <w:r w:rsidRPr="006D3A35">
        <w:rPr>
          <w:rStyle w:val="FontStyle24"/>
          <w:sz w:val="28"/>
          <w:szCs w:val="28"/>
        </w:rPr>
        <w:t>Чертеж</w:t>
      </w:r>
      <w:r w:rsidR="002024CB">
        <w:rPr>
          <w:rStyle w:val="FontStyle24"/>
          <w:sz w:val="28"/>
          <w:szCs w:val="28"/>
        </w:rPr>
        <w:t>и</w:t>
      </w:r>
      <w:r w:rsidRPr="006D3A35">
        <w:rPr>
          <w:rStyle w:val="FontStyle24"/>
          <w:sz w:val="28"/>
          <w:szCs w:val="28"/>
        </w:rPr>
        <w:t xml:space="preserve"> аппарат</w:t>
      </w:r>
      <w:r w:rsidR="002024CB">
        <w:rPr>
          <w:rStyle w:val="FontStyle24"/>
          <w:sz w:val="28"/>
          <w:szCs w:val="28"/>
        </w:rPr>
        <w:t>ов</w:t>
      </w:r>
      <w:r w:rsidRPr="006D3A35">
        <w:rPr>
          <w:rStyle w:val="FontStyle24"/>
          <w:sz w:val="28"/>
          <w:szCs w:val="28"/>
        </w:rPr>
        <w:t xml:space="preserve"> </w:t>
      </w:r>
      <w:r w:rsidR="002024CB">
        <w:rPr>
          <w:rStyle w:val="FontStyle24"/>
          <w:sz w:val="28"/>
          <w:szCs w:val="28"/>
        </w:rPr>
        <w:t>выполняю</w:t>
      </w:r>
      <w:r w:rsidRPr="006D3A35">
        <w:rPr>
          <w:rStyle w:val="FontStyle24"/>
          <w:sz w:val="28"/>
          <w:szCs w:val="28"/>
        </w:rPr>
        <w:t xml:space="preserve">тся </w:t>
      </w:r>
      <w:r w:rsidR="002024CB">
        <w:rPr>
          <w:rStyle w:val="FontStyle24"/>
          <w:sz w:val="28"/>
          <w:szCs w:val="28"/>
        </w:rPr>
        <w:t>в соответствии с</w:t>
      </w:r>
      <w:r w:rsidRPr="006D3A35">
        <w:rPr>
          <w:rStyle w:val="FontStyle24"/>
          <w:sz w:val="28"/>
          <w:szCs w:val="28"/>
        </w:rPr>
        <w:t xml:space="preserve"> задани</w:t>
      </w:r>
      <w:r w:rsidR="002024CB">
        <w:rPr>
          <w:rStyle w:val="FontStyle24"/>
          <w:sz w:val="28"/>
          <w:szCs w:val="28"/>
        </w:rPr>
        <w:t>ем</w:t>
      </w:r>
      <w:r w:rsidRPr="006D3A35">
        <w:rPr>
          <w:rStyle w:val="FontStyle24"/>
          <w:sz w:val="28"/>
          <w:szCs w:val="28"/>
        </w:rPr>
        <w:t xml:space="preserve"> на дипломное проектирование. Обычно задается чертеж аппарата новой конструкции по сравнению с существующим на производстве или аппарат, в устройстве которого внесены усовершенствования. Чертеж состоит из общего вида (в двух или трех проекциях в разрезе). В случае аппарата колонного типа необходимо показать вид "сверху" аппарата с истинным расположением штуцеров. На листе дается таблица штуцеров и техническая характеристика аппарата. </w:t>
      </w: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7A1A91" w:rsidRPr="007A1A91" w:rsidRDefault="007A1A91" w:rsidP="00BD5E03">
      <w:pPr>
        <w:pStyle w:val="Style17"/>
        <w:widowControl/>
        <w:spacing w:line="360" w:lineRule="auto"/>
        <w:ind w:firstLine="426"/>
        <w:rPr>
          <w:rStyle w:val="FontStyle24"/>
          <w:sz w:val="28"/>
          <w:szCs w:val="28"/>
        </w:rPr>
      </w:pPr>
    </w:p>
    <w:p w:rsidR="00D3628F" w:rsidRPr="00F60F17" w:rsidRDefault="00D3628F" w:rsidP="00D3628F">
      <w:pPr>
        <w:pStyle w:val="a3"/>
        <w:ind w:right="-568"/>
        <w:rPr>
          <w:b/>
          <w:sz w:val="32"/>
          <w:szCs w:val="32"/>
        </w:rPr>
      </w:pPr>
      <w:r w:rsidRPr="00F60F17">
        <w:rPr>
          <w:b/>
          <w:sz w:val="32"/>
          <w:szCs w:val="32"/>
        </w:rPr>
        <w:lastRenderedPageBreak/>
        <w:t>Рецензия</w:t>
      </w:r>
    </w:p>
    <w:p w:rsidR="00D3628F" w:rsidRPr="00F60F17" w:rsidRDefault="00D3628F" w:rsidP="00D3628F">
      <w:pPr>
        <w:pStyle w:val="a3"/>
        <w:ind w:right="-568"/>
        <w:rPr>
          <w:b/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rPr>
          <w:sz w:val="32"/>
          <w:szCs w:val="32"/>
        </w:rPr>
      </w:pPr>
      <w:r w:rsidRPr="00F60F17">
        <w:rPr>
          <w:sz w:val="32"/>
          <w:szCs w:val="32"/>
        </w:rPr>
        <w:t xml:space="preserve">на методические рекомендации </w:t>
      </w:r>
    </w:p>
    <w:p w:rsidR="00D3628F" w:rsidRPr="00F60F17" w:rsidRDefault="00D3628F" w:rsidP="00D3628F">
      <w:pPr>
        <w:pStyle w:val="a3"/>
        <w:ind w:right="-568"/>
        <w:rPr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rPr>
          <w:b/>
          <w:sz w:val="32"/>
          <w:szCs w:val="32"/>
        </w:rPr>
      </w:pPr>
      <w:r w:rsidRPr="00F60F17">
        <w:rPr>
          <w:b/>
          <w:sz w:val="32"/>
          <w:szCs w:val="32"/>
        </w:rPr>
        <w:t xml:space="preserve">для </w:t>
      </w:r>
      <w:r w:rsidR="00F9690C" w:rsidRPr="00F60F17">
        <w:rPr>
          <w:b/>
          <w:sz w:val="32"/>
          <w:szCs w:val="32"/>
        </w:rPr>
        <w:t>об</w:t>
      </w:r>
      <w:r w:rsidR="00EA2B5B" w:rsidRPr="00F60F17">
        <w:rPr>
          <w:b/>
          <w:sz w:val="32"/>
          <w:szCs w:val="32"/>
        </w:rPr>
        <w:t>учающихся</w:t>
      </w:r>
      <w:r w:rsidRPr="00F60F17">
        <w:rPr>
          <w:b/>
          <w:sz w:val="32"/>
          <w:szCs w:val="32"/>
        </w:rPr>
        <w:t xml:space="preserve"> 4 курса специальности </w:t>
      </w:r>
      <w:r w:rsidR="004E5F3D" w:rsidRPr="00F60F17">
        <w:rPr>
          <w:b/>
          <w:sz w:val="32"/>
          <w:szCs w:val="32"/>
        </w:rPr>
        <w:t>18.02.09</w:t>
      </w:r>
      <w:r w:rsidRPr="00F60F17">
        <w:rPr>
          <w:b/>
          <w:sz w:val="32"/>
          <w:szCs w:val="32"/>
        </w:rPr>
        <w:t xml:space="preserve"> </w:t>
      </w:r>
    </w:p>
    <w:p w:rsidR="00D3628F" w:rsidRPr="00F60F17" w:rsidRDefault="00D3628F" w:rsidP="00D3628F">
      <w:pPr>
        <w:pStyle w:val="a3"/>
        <w:ind w:right="-568"/>
        <w:rPr>
          <w:b/>
          <w:i w:val="0"/>
          <w:sz w:val="32"/>
          <w:szCs w:val="32"/>
        </w:rPr>
      </w:pPr>
      <w:r w:rsidRPr="00F60F17">
        <w:rPr>
          <w:b/>
          <w:sz w:val="32"/>
          <w:szCs w:val="32"/>
        </w:rPr>
        <w:t>«Переработка нефти и газа»</w:t>
      </w:r>
    </w:p>
    <w:p w:rsidR="00D3628F" w:rsidRPr="00F60F17" w:rsidRDefault="00D3628F" w:rsidP="00D3628F">
      <w:pPr>
        <w:pStyle w:val="a3"/>
        <w:ind w:right="-568"/>
        <w:rPr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rPr>
          <w:b/>
          <w:sz w:val="32"/>
          <w:szCs w:val="32"/>
        </w:rPr>
      </w:pPr>
      <w:r w:rsidRPr="00F60F17">
        <w:rPr>
          <w:b/>
          <w:sz w:val="32"/>
          <w:szCs w:val="32"/>
        </w:rPr>
        <w:t xml:space="preserve">«Дипломное проектирование» </w:t>
      </w:r>
    </w:p>
    <w:p w:rsidR="00D3628F" w:rsidRPr="00F60F17" w:rsidRDefault="00D3628F" w:rsidP="00D3628F">
      <w:pPr>
        <w:pStyle w:val="a3"/>
        <w:ind w:right="-568"/>
        <w:rPr>
          <w:b/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rPr>
          <w:b/>
          <w:i w:val="0"/>
          <w:sz w:val="28"/>
          <w:szCs w:val="28"/>
        </w:rPr>
      </w:pP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  <w:r w:rsidRPr="00F60F17">
        <w:rPr>
          <w:sz w:val="32"/>
          <w:szCs w:val="32"/>
        </w:rPr>
        <w:t xml:space="preserve">    Методические рекомендации составлены для подготовки техников по специальности «Переработка нефти и газа» любой формы обучения (очной, заочной</w:t>
      </w:r>
      <w:r w:rsidR="004E5F3D" w:rsidRPr="00F60F17">
        <w:rPr>
          <w:sz w:val="32"/>
          <w:szCs w:val="32"/>
        </w:rPr>
        <w:t>, очно-заочной</w:t>
      </w:r>
      <w:r w:rsidRPr="00F60F17">
        <w:rPr>
          <w:sz w:val="32"/>
          <w:szCs w:val="32"/>
        </w:rPr>
        <w:t>) в соответствии с Государственным образовательным стандартом среднего профессионального образования.</w:t>
      </w: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  <w:r w:rsidRPr="00F60F17">
        <w:rPr>
          <w:sz w:val="32"/>
          <w:szCs w:val="32"/>
        </w:rPr>
        <w:t xml:space="preserve">    В методических рекомендациях указаны цели и задачи дипломного проектирования,    учебно-организационные вопросы, порядок выполнения проекта</w:t>
      </w:r>
      <w:r w:rsidR="00F9690C" w:rsidRPr="00F60F17">
        <w:rPr>
          <w:sz w:val="32"/>
          <w:szCs w:val="32"/>
        </w:rPr>
        <w:t>, п</w:t>
      </w:r>
      <w:r w:rsidRPr="00F60F17">
        <w:rPr>
          <w:sz w:val="32"/>
          <w:szCs w:val="32"/>
        </w:rPr>
        <w:t>риведён примерный план доклада студента и критерии оценки при защите дипломного проекта. Подробно представлено содержание проекта, пояснительной записки и расчётной части. Чётко сформулированы методические требования к проекту. Приведены характеристика, структура пояснительной записки, рекомендации по объёму разделов пояснительной записки.</w:t>
      </w: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  <w:r w:rsidRPr="00F60F17">
        <w:rPr>
          <w:sz w:val="32"/>
          <w:szCs w:val="32"/>
        </w:rPr>
        <w:t xml:space="preserve">     Подробно, по отдельным аппаратам, рассмотрен порядок расчёта, указаны цели и необходимые исходные данные. </w:t>
      </w: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  <w:r w:rsidRPr="00F60F17">
        <w:rPr>
          <w:sz w:val="32"/>
          <w:szCs w:val="32"/>
        </w:rPr>
        <w:t xml:space="preserve">    Приведены образцы бланков дипломного задания, график выполнения дипломного проекта. </w:t>
      </w: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  <w:r w:rsidRPr="00F60F17">
        <w:rPr>
          <w:sz w:val="32"/>
          <w:szCs w:val="32"/>
        </w:rPr>
        <w:t xml:space="preserve">    Данные методические рекомендации являются весьма полезными при выполнении дипломного проектов студентами, обучающимися по специальности </w:t>
      </w:r>
      <w:r w:rsidR="004E5F3D" w:rsidRPr="00F60F17">
        <w:rPr>
          <w:sz w:val="32"/>
          <w:szCs w:val="32"/>
        </w:rPr>
        <w:t xml:space="preserve">18.02.09 </w:t>
      </w:r>
      <w:r w:rsidRPr="00F60F17">
        <w:rPr>
          <w:sz w:val="32"/>
          <w:szCs w:val="32"/>
        </w:rPr>
        <w:t>«Переработка нефти и газа»</w:t>
      </w: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sz w:val="32"/>
          <w:szCs w:val="32"/>
        </w:rPr>
      </w:pPr>
      <w:r w:rsidRPr="00F60F17">
        <w:rPr>
          <w:sz w:val="32"/>
          <w:szCs w:val="32"/>
        </w:rPr>
        <w:t>Рецензент:Утяганова В.Г - преподаватель технологических дисциплин высшей квалификационной категории ГА</w:t>
      </w:r>
      <w:r w:rsidR="00EA2B5B" w:rsidRPr="00F60F17">
        <w:rPr>
          <w:sz w:val="32"/>
          <w:szCs w:val="32"/>
        </w:rPr>
        <w:t>П</w:t>
      </w:r>
      <w:r w:rsidRPr="00F60F17">
        <w:rPr>
          <w:sz w:val="32"/>
          <w:szCs w:val="32"/>
        </w:rPr>
        <w:t xml:space="preserve">ОУ </w:t>
      </w:r>
      <w:r w:rsidR="00EA2B5B" w:rsidRPr="00F60F17">
        <w:rPr>
          <w:sz w:val="32"/>
          <w:szCs w:val="32"/>
        </w:rPr>
        <w:t>ОНТ</w:t>
      </w:r>
      <w:r w:rsidRPr="00F60F17">
        <w:rPr>
          <w:sz w:val="32"/>
          <w:szCs w:val="32"/>
        </w:rPr>
        <w:t xml:space="preserve"> </w:t>
      </w:r>
      <w:r w:rsidR="00EA2B5B" w:rsidRPr="00F60F17">
        <w:rPr>
          <w:sz w:val="32"/>
          <w:szCs w:val="32"/>
        </w:rPr>
        <w:t>им. В.А.Сорокина</w:t>
      </w:r>
      <w:r w:rsidRPr="00F60F17">
        <w:rPr>
          <w:sz w:val="32"/>
          <w:szCs w:val="32"/>
        </w:rPr>
        <w:t>, Почетный работник нефтяной и газовой промышленности, Почетный работник среднего профессионального образования</w:t>
      </w:r>
    </w:p>
    <w:p w:rsidR="00D3628F" w:rsidRPr="00F60F17" w:rsidRDefault="00D3628F" w:rsidP="00D3628F">
      <w:pPr>
        <w:pStyle w:val="a3"/>
        <w:ind w:left="-426" w:right="-568" w:hanging="141"/>
        <w:rPr>
          <w:b/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left="-426" w:right="-568" w:hanging="141"/>
        <w:rPr>
          <w:b/>
          <w:i w:val="0"/>
          <w:sz w:val="32"/>
          <w:szCs w:val="32"/>
        </w:rPr>
      </w:pPr>
      <w:r w:rsidRPr="00F60F17">
        <w:rPr>
          <w:b/>
          <w:i w:val="0"/>
          <w:sz w:val="32"/>
          <w:szCs w:val="32"/>
        </w:rPr>
        <w:lastRenderedPageBreak/>
        <w:t>Рецензия</w:t>
      </w:r>
    </w:p>
    <w:p w:rsidR="00D3628F" w:rsidRPr="00F60F17" w:rsidRDefault="00D3628F" w:rsidP="00D3628F">
      <w:pPr>
        <w:pStyle w:val="a3"/>
        <w:ind w:left="-426" w:right="-568" w:hanging="141"/>
        <w:rPr>
          <w:b/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left="-426" w:right="-426"/>
        <w:rPr>
          <w:i w:val="0"/>
          <w:sz w:val="32"/>
          <w:szCs w:val="32"/>
        </w:rPr>
      </w:pPr>
      <w:r w:rsidRPr="00F60F17">
        <w:rPr>
          <w:i w:val="0"/>
          <w:sz w:val="32"/>
          <w:szCs w:val="32"/>
        </w:rPr>
        <w:t xml:space="preserve">на методические рекомендации для </w:t>
      </w:r>
      <w:r w:rsidR="00F9690C" w:rsidRPr="00F60F17">
        <w:rPr>
          <w:i w:val="0"/>
          <w:sz w:val="32"/>
          <w:szCs w:val="32"/>
        </w:rPr>
        <w:t>обучающихся</w:t>
      </w:r>
      <w:r w:rsidRPr="00F60F17">
        <w:rPr>
          <w:i w:val="0"/>
          <w:sz w:val="32"/>
          <w:szCs w:val="32"/>
        </w:rPr>
        <w:t xml:space="preserve"> 4 курса специальности </w:t>
      </w:r>
      <w:r w:rsidR="00F9690C" w:rsidRPr="00F60F17">
        <w:rPr>
          <w:i w:val="0"/>
          <w:sz w:val="32"/>
          <w:szCs w:val="32"/>
        </w:rPr>
        <w:t>18.02.09</w:t>
      </w:r>
      <w:r w:rsidRPr="00F60F17">
        <w:rPr>
          <w:i w:val="0"/>
          <w:sz w:val="32"/>
          <w:szCs w:val="32"/>
        </w:rPr>
        <w:t xml:space="preserve"> «Переработка нефти и газа»</w:t>
      </w:r>
    </w:p>
    <w:p w:rsidR="00D3628F" w:rsidRPr="00F60F17" w:rsidRDefault="00D3628F" w:rsidP="00D3628F">
      <w:pPr>
        <w:pStyle w:val="a3"/>
        <w:ind w:left="-426" w:right="-426"/>
        <w:rPr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left="-426" w:right="-426"/>
        <w:rPr>
          <w:b/>
          <w:i w:val="0"/>
          <w:sz w:val="32"/>
          <w:szCs w:val="32"/>
        </w:rPr>
      </w:pPr>
      <w:r w:rsidRPr="00F60F17">
        <w:rPr>
          <w:b/>
          <w:i w:val="0"/>
          <w:sz w:val="32"/>
          <w:szCs w:val="32"/>
        </w:rPr>
        <w:t>«Дипломное проектирование</w:t>
      </w:r>
    </w:p>
    <w:p w:rsidR="00D3628F" w:rsidRPr="00F60F17" w:rsidRDefault="00D3628F" w:rsidP="00D3628F">
      <w:pPr>
        <w:pStyle w:val="a3"/>
        <w:ind w:left="-426" w:right="-426"/>
        <w:rPr>
          <w:b/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left="-426" w:right="-568" w:hanging="141"/>
        <w:jc w:val="both"/>
        <w:rPr>
          <w:i w:val="0"/>
          <w:sz w:val="32"/>
          <w:szCs w:val="32"/>
        </w:rPr>
      </w:pPr>
      <w:r w:rsidRPr="00F60F17">
        <w:rPr>
          <w:i w:val="0"/>
          <w:sz w:val="32"/>
          <w:szCs w:val="32"/>
        </w:rPr>
        <w:t xml:space="preserve">      Методические рекомендации предназначены для </w:t>
      </w:r>
      <w:r w:rsidR="00F9690C" w:rsidRPr="00F60F17">
        <w:rPr>
          <w:i w:val="0"/>
          <w:sz w:val="32"/>
          <w:szCs w:val="32"/>
        </w:rPr>
        <w:t xml:space="preserve">будущих </w:t>
      </w:r>
      <w:r w:rsidRPr="00F60F17">
        <w:rPr>
          <w:i w:val="0"/>
          <w:sz w:val="32"/>
          <w:szCs w:val="32"/>
        </w:rPr>
        <w:t>техников</w:t>
      </w:r>
      <w:r w:rsidR="00F9690C" w:rsidRPr="00F60F17">
        <w:rPr>
          <w:i w:val="0"/>
          <w:sz w:val="32"/>
          <w:szCs w:val="32"/>
        </w:rPr>
        <w:t>-технологов</w:t>
      </w:r>
      <w:r w:rsidRPr="00F60F17">
        <w:rPr>
          <w:i w:val="0"/>
          <w:sz w:val="32"/>
          <w:szCs w:val="32"/>
        </w:rPr>
        <w:t xml:space="preserve"> нефтегазоперерабатывающих производств и является весьма нужной при очной и заочной форме обучения.</w:t>
      </w:r>
    </w:p>
    <w:p w:rsidR="00D3628F" w:rsidRPr="00F60F17" w:rsidRDefault="00D3628F" w:rsidP="00D3628F">
      <w:pPr>
        <w:pStyle w:val="a3"/>
        <w:ind w:left="-426" w:right="-568" w:hanging="141"/>
        <w:jc w:val="both"/>
        <w:rPr>
          <w:i w:val="0"/>
          <w:sz w:val="32"/>
          <w:szCs w:val="32"/>
        </w:rPr>
      </w:pPr>
      <w:r w:rsidRPr="00F60F17">
        <w:rPr>
          <w:i w:val="0"/>
          <w:sz w:val="32"/>
          <w:szCs w:val="32"/>
        </w:rPr>
        <w:t xml:space="preserve">     Рекомендации составлены на основании многолетнего опыта преподавания курса специальных технологических дисциплин в ГА</w:t>
      </w:r>
      <w:r w:rsidR="00F9690C" w:rsidRPr="00F60F17">
        <w:rPr>
          <w:i w:val="0"/>
          <w:sz w:val="32"/>
          <w:szCs w:val="32"/>
        </w:rPr>
        <w:t>П</w:t>
      </w:r>
      <w:r w:rsidRPr="00F60F17">
        <w:rPr>
          <w:i w:val="0"/>
          <w:sz w:val="32"/>
          <w:szCs w:val="32"/>
        </w:rPr>
        <w:t xml:space="preserve">ОУ </w:t>
      </w:r>
      <w:r w:rsidR="00F9690C" w:rsidRPr="00F60F17">
        <w:rPr>
          <w:i w:val="0"/>
          <w:sz w:val="32"/>
          <w:szCs w:val="32"/>
        </w:rPr>
        <w:t>ОНТ</w:t>
      </w:r>
      <w:r w:rsidRPr="00F60F17">
        <w:rPr>
          <w:i w:val="0"/>
          <w:sz w:val="32"/>
          <w:szCs w:val="32"/>
        </w:rPr>
        <w:t xml:space="preserve"> </w:t>
      </w:r>
      <w:r w:rsidR="00F9690C" w:rsidRPr="00F60F17">
        <w:rPr>
          <w:i w:val="0"/>
          <w:sz w:val="32"/>
          <w:szCs w:val="32"/>
        </w:rPr>
        <w:t>им. В.А. Сорокина</w:t>
      </w:r>
      <w:r w:rsidRPr="00F60F17">
        <w:rPr>
          <w:i w:val="0"/>
          <w:sz w:val="32"/>
          <w:szCs w:val="32"/>
        </w:rPr>
        <w:t>, с учётом теоретических основ современной технологии нефтепереработки.</w:t>
      </w:r>
    </w:p>
    <w:p w:rsidR="00D3628F" w:rsidRPr="00F60F17" w:rsidRDefault="00D3628F" w:rsidP="00D3628F">
      <w:pPr>
        <w:pStyle w:val="a3"/>
        <w:ind w:left="-426" w:right="-568" w:hanging="141"/>
        <w:jc w:val="both"/>
        <w:rPr>
          <w:i w:val="0"/>
          <w:sz w:val="32"/>
          <w:szCs w:val="32"/>
        </w:rPr>
      </w:pPr>
      <w:r w:rsidRPr="00F60F17">
        <w:rPr>
          <w:i w:val="0"/>
          <w:sz w:val="32"/>
          <w:szCs w:val="32"/>
        </w:rPr>
        <w:t xml:space="preserve">     Методические рекомендации дают</w:t>
      </w:r>
      <w:r w:rsidR="00F9690C" w:rsidRPr="00F60F17">
        <w:rPr>
          <w:i w:val="0"/>
          <w:sz w:val="32"/>
          <w:szCs w:val="32"/>
        </w:rPr>
        <w:t xml:space="preserve"> представление об итоговой государственной аттестации,</w:t>
      </w:r>
      <w:r w:rsidRPr="00F60F17">
        <w:rPr>
          <w:i w:val="0"/>
          <w:sz w:val="32"/>
          <w:szCs w:val="32"/>
        </w:rPr>
        <w:t xml:space="preserve"> последовательность выполнения дипломного проекта, примерный план доклада, общие требования к выполнению пояснительной записки и расчётной части проекта.           Рекомендации составлены с таким расчетом, чтобы они могли служить пособием при выполнении дипломного  проекта. Видно, что автор при этом провёл большую и кропотливую работу.</w:t>
      </w:r>
    </w:p>
    <w:p w:rsidR="00D3628F" w:rsidRPr="00F60F17" w:rsidRDefault="00D3628F" w:rsidP="00D3628F">
      <w:pPr>
        <w:pStyle w:val="a3"/>
        <w:ind w:left="-426" w:right="-568" w:hanging="141"/>
        <w:jc w:val="both"/>
        <w:rPr>
          <w:i w:val="0"/>
          <w:sz w:val="32"/>
          <w:szCs w:val="32"/>
        </w:rPr>
      </w:pPr>
      <w:r w:rsidRPr="00F60F17">
        <w:rPr>
          <w:i w:val="0"/>
          <w:sz w:val="32"/>
          <w:szCs w:val="32"/>
        </w:rPr>
        <w:t xml:space="preserve">     Несомненно, методические рекомендации заслуживают внимания и одобрения и должн</w:t>
      </w:r>
      <w:r w:rsidR="00F9690C" w:rsidRPr="00F60F17">
        <w:rPr>
          <w:i w:val="0"/>
          <w:sz w:val="32"/>
          <w:szCs w:val="32"/>
        </w:rPr>
        <w:t>ы</w:t>
      </w:r>
      <w:r w:rsidRPr="00F60F17">
        <w:rPr>
          <w:i w:val="0"/>
          <w:sz w:val="32"/>
          <w:szCs w:val="32"/>
        </w:rPr>
        <w:t xml:space="preserve"> быть востребован</w:t>
      </w:r>
      <w:r w:rsidR="00F9690C" w:rsidRPr="00F60F17">
        <w:rPr>
          <w:i w:val="0"/>
          <w:sz w:val="32"/>
          <w:szCs w:val="32"/>
        </w:rPr>
        <w:t>ы</w:t>
      </w:r>
      <w:r w:rsidRPr="00F60F17">
        <w:rPr>
          <w:i w:val="0"/>
          <w:sz w:val="32"/>
          <w:szCs w:val="32"/>
        </w:rPr>
        <w:t xml:space="preserve"> при выполнении дип</w:t>
      </w:r>
      <w:r w:rsidR="004E5F3D" w:rsidRPr="00F60F17">
        <w:rPr>
          <w:i w:val="0"/>
          <w:sz w:val="32"/>
          <w:szCs w:val="32"/>
        </w:rPr>
        <w:t>л</w:t>
      </w:r>
      <w:r w:rsidRPr="00F60F17">
        <w:rPr>
          <w:i w:val="0"/>
          <w:sz w:val="32"/>
          <w:szCs w:val="32"/>
        </w:rPr>
        <w:t xml:space="preserve">омных проектов по специальности </w:t>
      </w:r>
      <w:r w:rsidR="00F9690C" w:rsidRPr="00F60F17">
        <w:rPr>
          <w:i w:val="0"/>
          <w:sz w:val="32"/>
          <w:szCs w:val="32"/>
        </w:rPr>
        <w:t>18.02.09</w:t>
      </w:r>
      <w:r w:rsidRPr="00F60F17">
        <w:rPr>
          <w:i w:val="0"/>
          <w:sz w:val="32"/>
          <w:szCs w:val="32"/>
        </w:rPr>
        <w:t xml:space="preserve"> «Переработка нефти и газа». </w:t>
      </w:r>
    </w:p>
    <w:p w:rsidR="00D3628F" w:rsidRPr="00F60F17" w:rsidRDefault="00D3628F" w:rsidP="00D3628F">
      <w:pPr>
        <w:pStyle w:val="a3"/>
        <w:ind w:right="-568"/>
        <w:jc w:val="both"/>
        <w:rPr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i w:val="0"/>
          <w:sz w:val="32"/>
          <w:szCs w:val="32"/>
        </w:rPr>
      </w:pPr>
    </w:p>
    <w:p w:rsidR="00D3628F" w:rsidRPr="00F60F17" w:rsidRDefault="00D3628F" w:rsidP="00D3628F">
      <w:pPr>
        <w:pStyle w:val="a3"/>
        <w:ind w:right="-568"/>
        <w:jc w:val="both"/>
        <w:rPr>
          <w:i w:val="0"/>
          <w:sz w:val="32"/>
          <w:szCs w:val="32"/>
        </w:rPr>
      </w:pPr>
      <w:r w:rsidRPr="00F60F17">
        <w:rPr>
          <w:i w:val="0"/>
          <w:sz w:val="32"/>
          <w:szCs w:val="32"/>
        </w:rPr>
        <w:t>Рецензент: Самсонова О.А. – инженер технического отдела ОАО «Орскнефтеоргсинтез»</w:t>
      </w:r>
    </w:p>
    <w:p w:rsidR="00D3628F" w:rsidRPr="007A1A91" w:rsidRDefault="00D3628F" w:rsidP="007A1A91">
      <w:pPr>
        <w:pStyle w:val="Style17"/>
        <w:widowControl/>
        <w:spacing w:line="360" w:lineRule="auto"/>
        <w:ind w:firstLine="426"/>
        <w:jc w:val="left"/>
        <w:rPr>
          <w:rStyle w:val="FontStyle24"/>
          <w:sz w:val="28"/>
          <w:szCs w:val="28"/>
        </w:rPr>
      </w:pPr>
    </w:p>
    <w:sectPr w:rsidR="00D3628F" w:rsidRPr="007A1A91">
      <w:type w:val="continuous"/>
      <w:pgSz w:w="11905" w:h="16837"/>
      <w:pgMar w:top="1070" w:right="934" w:bottom="1440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9B" w:rsidRDefault="00394A9B">
      <w:r>
        <w:separator/>
      </w:r>
    </w:p>
  </w:endnote>
  <w:endnote w:type="continuationSeparator" w:id="0">
    <w:p w:rsidR="00394A9B" w:rsidRDefault="003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9B" w:rsidRDefault="00394A9B">
      <w:r>
        <w:separator/>
      </w:r>
    </w:p>
  </w:footnote>
  <w:footnote w:type="continuationSeparator" w:id="0">
    <w:p w:rsidR="00394A9B" w:rsidRDefault="0039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4AD0E"/>
    <w:lvl w:ilvl="0">
      <w:numFmt w:val="bullet"/>
      <w:lvlText w:val="*"/>
      <w:lvlJc w:val="left"/>
    </w:lvl>
  </w:abstractNum>
  <w:abstractNum w:abstractNumId="1" w15:restartNumberingAfterBreak="0">
    <w:nsid w:val="3A4829B2"/>
    <w:multiLevelType w:val="multilevel"/>
    <w:tmpl w:val="CF824B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B3665"/>
    <w:multiLevelType w:val="multilevel"/>
    <w:tmpl w:val="44DC25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E3A"/>
    <w:multiLevelType w:val="singleLevel"/>
    <w:tmpl w:val="A80076E8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0"/>
    <w:rsid w:val="00003FD5"/>
    <w:rsid w:val="000D06AC"/>
    <w:rsid w:val="000D73AB"/>
    <w:rsid w:val="000F3583"/>
    <w:rsid w:val="001F20E8"/>
    <w:rsid w:val="002024CB"/>
    <w:rsid w:val="002029D7"/>
    <w:rsid w:val="00223D67"/>
    <w:rsid w:val="0027054C"/>
    <w:rsid w:val="0027502B"/>
    <w:rsid w:val="002C0410"/>
    <w:rsid w:val="0030402D"/>
    <w:rsid w:val="00394A9B"/>
    <w:rsid w:val="003F5F72"/>
    <w:rsid w:val="004030B8"/>
    <w:rsid w:val="004E5F3D"/>
    <w:rsid w:val="00585C7E"/>
    <w:rsid w:val="005D18AB"/>
    <w:rsid w:val="00602979"/>
    <w:rsid w:val="006D3A35"/>
    <w:rsid w:val="006F1A7C"/>
    <w:rsid w:val="007725DF"/>
    <w:rsid w:val="007A1A91"/>
    <w:rsid w:val="007D394F"/>
    <w:rsid w:val="008939AF"/>
    <w:rsid w:val="00936F3A"/>
    <w:rsid w:val="00960574"/>
    <w:rsid w:val="009B62D0"/>
    <w:rsid w:val="00A0169F"/>
    <w:rsid w:val="00AE1D2B"/>
    <w:rsid w:val="00B1668F"/>
    <w:rsid w:val="00B87DE3"/>
    <w:rsid w:val="00BA47B0"/>
    <w:rsid w:val="00BB5BDE"/>
    <w:rsid w:val="00BD5E03"/>
    <w:rsid w:val="00BD7F68"/>
    <w:rsid w:val="00D339CD"/>
    <w:rsid w:val="00D3628F"/>
    <w:rsid w:val="00DA2D52"/>
    <w:rsid w:val="00DE0AD5"/>
    <w:rsid w:val="00EA2B5B"/>
    <w:rsid w:val="00F34C84"/>
    <w:rsid w:val="00F60F17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EE32C"/>
  <w14:defaultImageDpi w14:val="0"/>
  <w15:docId w15:val="{1F9D6D21-F6E2-4F50-9599-3F474DF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5" w:lineRule="exact"/>
      <w:ind w:firstLine="533"/>
      <w:jc w:val="both"/>
    </w:pPr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35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74" w:lineRule="exact"/>
      <w:jc w:val="center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4" w:lineRule="exact"/>
      <w:ind w:hanging="360"/>
    </w:pPr>
  </w:style>
  <w:style w:type="paragraph" w:customStyle="1" w:styleId="Style15">
    <w:name w:val="Style15"/>
    <w:basedOn w:val="a"/>
    <w:uiPriority w:val="99"/>
    <w:pPr>
      <w:spacing w:line="278" w:lineRule="exact"/>
      <w:ind w:firstLine="168"/>
    </w:pPr>
  </w:style>
  <w:style w:type="paragraph" w:customStyle="1" w:styleId="Style16">
    <w:name w:val="Style16"/>
    <w:basedOn w:val="a"/>
    <w:uiPriority w:val="99"/>
    <w:pPr>
      <w:spacing w:line="542" w:lineRule="exact"/>
      <w:ind w:firstLine="1243"/>
    </w:pPr>
  </w:style>
  <w:style w:type="paragraph" w:customStyle="1" w:styleId="Style17">
    <w:name w:val="Style17"/>
    <w:basedOn w:val="a"/>
    <w:uiPriority w:val="99"/>
    <w:pPr>
      <w:spacing w:line="276" w:lineRule="exact"/>
      <w:ind w:firstLine="432"/>
      <w:jc w:val="both"/>
    </w:pPr>
  </w:style>
  <w:style w:type="paragraph" w:customStyle="1" w:styleId="Style18">
    <w:name w:val="Style18"/>
    <w:basedOn w:val="a"/>
    <w:uiPriority w:val="99"/>
    <w:pPr>
      <w:spacing w:line="274" w:lineRule="exact"/>
      <w:ind w:firstLine="278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firstLine="182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link w:val="a4"/>
    <w:uiPriority w:val="10"/>
    <w:qFormat/>
    <w:locked/>
    <w:rsid w:val="00D3628F"/>
    <w:pPr>
      <w:widowControl/>
      <w:autoSpaceDE/>
      <w:autoSpaceDN/>
      <w:adjustRightInd/>
      <w:jc w:val="center"/>
    </w:pPr>
    <w:rPr>
      <w:i/>
      <w:outline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Заголовок Знак"/>
    <w:basedOn w:val="a0"/>
    <w:link w:val="a3"/>
    <w:uiPriority w:val="10"/>
    <w:locked/>
    <w:rsid w:val="00D3628F"/>
    <w:rPr>
      <w:rFonts w:hAnsi="Times New Roman" w:cs="Times New Roman"/>
      <w:i/>
      <w:outline/>
      <w:color w:val="auto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3372-44F6-46A5-AF9F-B6D2C9D0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Логвиненко</cp:lastModifiedBy>
  <cp:revision>3</cp:revision>
  <cp:lastPrinted>2013-10-07T06:05:00Z</cp:lastPrinted>
  <dcterms:created xsi:type="dcterms:W3CDTF">2017-03-29T09:52:00Z</dcterms:created>
  <dcterms:modified xsi:type="dcterms:W3CDTF">2017-03-29T09:53:00Z</dcterms:modified>
</cp:coreProperties>
</file>