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93" w:rsidRDefault="007D2F93">
      <w:pPr>
        <w:ind w:firstLine="567"/>
        <w:jc w:val="right"/>
        <w:rPr>
          <w:sz w:val="28"/>
          <w:szCs w:val="32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180"/>
      </w:tblGrid>
      <w:tr w:rsidR="002B44A4" w:rsidRPr="00963806" w:rsidTr="00447B6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B44A4" w:rsidRPr="00963806" w:rsidRDefault="002B44A4" w:rsidP="00447B63">
            <w:r w:rsidRPr="00963806"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8" o:title=""/>
                </v:shape>
                <o:OLEObject Type="Embed" ProgID="CorelDraw.Graphic.9" ShapeID="_x0000_i1025" DrawAspect="Content" ObjectID="_1551101220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2B44A4" w:rsidRPr="0067301B" w:rsidRDefault="002B44A4" w:rsidP="00447B63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67301B">
              <w:rPr>
                <w:b/>
                <w:spacing w:val="20"/>
                <w:sz w:val="28"/>
                <w:szCs w:val="28"/>
              </w:rPr>
              <w:t xml:space="preserve">Автономная некоммерческая организация </w:t>
            </w:r>
          </w:p>
          <w:p w:rsidR="002B44A4" w:rsidRPr="0067301B" w:rsidRDefault="002B44A4" w:rsidP="00447B63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67301B">
              <w:rPr>
                <w:b/>
                <w:spacing w:val="20"/>
                <w:sz w:val="36"/>
                <w:szCs w:val="36"/>
              </w:rPr>
              <w:t>«КАЛИНИНГРАДСКИЙ БИЗНЕС-КОЛЛЕДЖ»</w:t>
            </w:r>
          </w:p>
          <w:p w:rsidR="002B44A4" w:rsidRPr="00963806" w:rsidRDefault="002B44A4" w:rsidP="00447B63">
            <w:pPr>
              <w:pBdr>
                <w:bottom w:val="double" w:sz="6" w:space="1" w:color="auto"/>
              </w:pBdr>
              <w:jc w:val="center"/>
            </w:pPr>
          </w:p>
        </w:tc>
      </w:tr>
    </w:tbl>
    <w:p w:rsidR="002B44A4" w:rsidRDefault="002B44A4" w:rsidP="002B44A4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Кафедра </w:t>
      </w:r>
      <w:r w:rsidR="007E0F69">
        <w:rPr>
          <w:sz w:val="28"/>
          <w:szCs w:val="28"/>
          <w:lang w:eastAsia="ru-RU"/>
        </w:rPr>
        <w:t>ОГ и ЕН дисциплин</w:t>
      </w:r>
    </w:p>
    <w:p w:rsidR="00723CA0" w:rsidRDefault="00723CA0" w:rsidP="002B44A4">
      <w:pPr>
        <w:tabs>
          <w:tab w:val="left" w:pos="5735"/>
        </w:tabs>
        <w:ind w:left="5245"/>
        <w:jc w:val="right"/>
        <w:rPr>
          <w:sz w:val="28"/>
          <w:szCs w:val="28"/>
        </w:rPr>
      </w:pPr>
    </w:p>
    <w:p w:rsidR="00723CA0" w:rsidRDefault="00723CA0" w:rsidP="002B44A4">
      <w:pPr>
        <w:tabs>
          <w:tab w:val="left" w:pos="5735"/>
        </w:tabs>
        <w:ind w:left="5245"/>
        <w:jc w:val="right"/>
        <w:rPr>
          <w:sz w:val="28"/>
          <w:szCs w:val="28"/>
        </w:rPr>
      </w:pPr>
    </w:p>
    <w:p w:rsidR="00884699" w:rsidRDefault="00884699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6F5416" w:rsidRDefault="006F5416" w:rsidP="002B44A4">
      <w:pPr>
        <w:tabs>
          <w:tab w:val="left" w:pos="1565"/>
        </w:tabs>
        <w:jc w:val="center"/>
        <w:rPr>
          <w:b/>
          <w:sz w:val="32"/>
          <w:szCs w:val="32"/>
        </w:rPr>
      </w:pPr>
    </w:p>
    <w:p w:rsidR="002B44A4" w:rsidRPr="002B44A4" w:rsidRDefault="002B44A4" w:rsidP="002B44A4">
      <w:pPr>
        <w:tabs>
          <w:tab w:val="left" w:pos="1565"/>
        </w:tabs>
        <w:jc w:val="center"/>
        <w:rPr>
          <w:b/>
          <w:sz w:val="32"/>
          <w:szCs w:val="32"/>
        </w:rPr>
      </w:pPr>
      <w:r w:rsidRPr="002B44A4">
        <w:rPr>
          <w:b/>
          <w:sz w:val="32"/>
          <w:szCs w:val="32"/>
        </w:rPr>
        <w:t>Методическая разработка открытого урока</w:t>
      </w: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7E0F69" w:rsidP="002B44A4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</w:t>
      </w:r>
      <w:r w:rsidR="002B44A4" w:rsidRPr="002B44A4">
        <w:rPr>
          <w:sz w:val="28"/>
          <w:szCs w:val="28"/>
        </w:rPr>
        <w:t xml:space="preserve">: </w:t>
      </w:r>
      <w:r w:rsidRPr="007E0F69">
        <w:rPr>
          <w:b/>
          <w:i/>
          <w:sz w:val="28"/>
          <w:szCs w:val="28"/>
        </w:rPr>
        <w:t>английский язык</w:t>
      </w:r>
    </w:p>
    <w:p w:rsidR="002B44A4" w:rsidRDefault="002B44A4" w:rsidP="002B44A4">
      <w:pPr>
        <w:tabs>
          <w:tab w:val="left" w:pos="1565"/>
        </w:tabs>
        <w:spacing w:line="360" w:lineRule="auto"/>
        <w:jc w:val="both"/>
        <w:rPr>
          <w:sz w:val="28"/>
          <w:szCs w:val="28"/>
        </w:rPr>
      </w:pPr>
      <w:r w:rsidRPr="002B44A4">
        <w:rPr>
          <w:sz w:val="28"/>
          <w:szCs w:val="28"/>
        </w:rPr>
        <w:t xml:space="preserve">специальность </w:t>
      </w:r>
      <w:r w:rsidR="005D6715">
        <w:rPr>
          <w:b/>
          <w:i/>
          <w:sz w:val="28"/>
          <w:szCs w:val="28"/>
        </w:rPr>
        <w:t>42.02.01</w:t>
      </w:r>
      <w:r w:rsidR="004C6AB6" w:rsidRPr="00723CA0">
        <w:rPr>
          <w:b/>
          <w:i/>
          <w:sz w:val="28"/>
          <w:szCs w:val="28"/>
        </w:rPr>
        <w:t xml:space="preserve"> Реклама</w:t>
      </w:r>
    </w:p>
    <w:p w:rsidR="002B44A4" w:rsidRDefault="006F5416" w:rsidP="006F5416">
      <w:pPr>
        <w:spacing w:line="360" w:lineRule="auto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Преподаватель Волкова Е.В.</w:t>
      </w:r>
    </w:p>
    <w:p w:rsidR="00884699" w:rsidRPr="002B44A4" w:rsidRDefault="00884699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6F5416" w:rsidRDefault="006F5416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6F5416" w:rsidRPr="002B44A4" w:rsidRDefault="006F5416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P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2B44A4" w:rsidRDefault="002B44A4" w:rsidP="002B44A4">
      <w:pPr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</w:p>
    <w:p w:rsidR="007D2F93" w:rsidRDefault="002B44A4" w:rsidP="002B44A4">
      <w:pPr>
        <w:spacing w:line="360" w:lineRule="auto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Калининград 201</w:t>
      </w:r>
      <w:r w:rsidR="005D6715">
        <w:rPr>
          <w:sz w:val="28"/>
          <w:szCs w:val="28"/>
          <w:lang w:eastAsia="ru-RU"/>
        </w:rPr>
        <w:t>6</w:t>
      </w:r>
    </w:p>
    <w:p w:rsidR="002B44A4" w:rsidRDefault="002B44A4" w:rsidP="002B44A4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br w:type="page"/>
      </w:r>
    </w:p>
    <w:p w:rsidR="00305385" w:rsidRPr="00C03C62" w:rsidRDefault="00305385" w:rsidP="00305385">
      <w:pPr>
        <w:jc w:val="center"/>
        <w:rPr>
          <w:b/>
          <w:sz w:val="28"/>
          <w:szCs w:val="28"/>
          <w:lang w:val="en-US"/>
        </w:rPr>
      </w:pPr>
      <w:r w:rsidRPr="00305385">
        <w:rPr>
          <w:b/>
          <w:sz w:val="28"/>
          <w:szCs w:val="28"/>
        </w:rPr>
        <w:t>План</w:t>
      </w:r>
      <w:r w:rsidRPr="00C03C62">
        <w:rPr>
          <w:b/>
          <w:sz w:val="28"/>
          <w:szCs w:val="28"/>
          <w:lang w:val="en-US"/>
        </w:rPr>
        <w:t xml:space="preserve"> </w:t>
      </w:r>
      <w:r w:rsidRPr="00305385">
        <w:rPr>
          <w:b/>
          <w:sz w:val="28"/>
          <w:szCs w:val="28"/>
        </w:rPr>
        <w:t>занятия</w:t>
      </w:r>
    </w:p>
    <w:p w:rsidR="00305385" w:rsidRPr="00C03C62" w:rsidRDefault="00305385" w:rsidP="00305385">
      <w:pPr>
        <w:jc w:val="center"/>
        <w:rPr>
          <w:sz w:val="28"/>
          <w:szCs w:val="28"/>
          <w:lang w:val="en-US"/>
        </w:rPr>
      </w:pPr>
    </w:p>
    <w:p w:rsidR="00305385" w:rsidRPr="00C03C62" w:rsidRDefault="00305385" w:rsidP="00343FF1">
      <w:pPr>
        <w:spacing w:line="360" w:lineRule="auto"/>
        <w:jc w:val="right"/>
        <w:rPr>
          <w:b/>
          <w:sz w:val="28"/>
          <w:szCs w:val="28"/>
          <w:lang w:val="en-US"/>
        </w:rPr>
      </w:pPr>
      <w:r w:rsidRPr="00305385">
        <w:rPr>
          <w:b/>
          <w:sz w:val="28"/>
          <w:szCs w:val="28"/>
        </w:rPr>
        <w:t>Группа</w:t>
      </w:r>
      <w:r w:rsidRPr="00C03C62">
        <w:rPr>
          <w:b/>
          <w:sz w:val="28"/>
          <w:szCs w:val="28"/>
          <w:lang w:val="en-US"/>
        </w:rPr>
        <w:t xml:space="preserve"> </w:t>
      </w:r>
      <w:r w:rsidR="007E0F69" w:rsidRPr="00C03C62">
        <w:rPr>
          <w:b/>
          <w:sz w:val="28"/>
          <w:szCs w:val="28"/>
          <w:lang w:val="en-US"/>
        </w:rPr>
        <w:t>1</w:t>
      </w:r>
      <w:r w:rsidR="005D6715" w:rsidRPr="00C03C62">
        <w:rPr>
          <w:b/>
          <w:sz w:val="28"/>
          <w:szCs w:val="28"/>
          <w:lang w:val="en-US"/>
        </w:rPr>
        <w:t>4</w:t>
      </w:r>
      <w:r w:rsidR="007E0F69" w:rsidRPr="00C03C62">
        <w:rPr>
          <w:b/>
          <w:sz w:val="28"/>
          <w:szCs w:val="28"/>
          <w:lang w:val="en-US"/>
        </w:rPr>
        <w:t xml:space="preserve"> – </w:t>
      </w:r>
      <w:proofErr w:type="gramStart"/>
      <w:r w:rsidR="007E0F69">
        <w:rPr>
          <w:b/>
          <w:sz w:val="28"/>
          <w:szCs w:val="28"/>
        </w:rPr>
        <w:t>Р</w:t>
      </w:r>
      <w:proofErr w:type="gramEnd"/>
      <w:r w:rsidR="007E0F69" w:rsidRPr="00C03C62">
        <w:rPr>
          <w:b/>
          <w:sz w:val="28"/>
          <w:szCs w:val="28"/>
          <w:lang w:val="en-US"/>
        </w:rPr>
        <w:t xml:space="preserve"> - 4</w:t>
      </w:r>
    </w:p>
    <w:p w:rsidR="00305385" w:rsidRPr="007E0F69" w:rsidRDefault="00305385" w:rsidP="00305385">
      <w:pPr>
        <w:spacing w:line="360" w:lineRule="auto"/>
        <w:jc w:val="both"/>
        <w:rPr>
          <w:sz w:val="28"/>
          <w:szCs w:val="28"/>
          <w:lang w:val="en-US"/>
        </w:rPr>
      </w:pPr>
      <w:r w:rsidRPr="00305385">
        <w:rPr>
          <w:b/>
          <w:sz w:val="28"/>
          <w:szCs w:val="28"/>
        </w:rPr>
        <w:t>Тема</w:t>
      </w:r>
      <w:r w:rsidRPr="007E0F69">
        <w:rPr>
          <w:b/>
          <w:sz w:val="28"/>
          <w:szCs w:val="28"/>
          <w:lang w:val="en-US"/>
        </w:rPr>
        <w:t>:</w:t>
      </w:r>
      <w:r w:rsidRPr="007E0F69">
        <w:rPr>
          <w:sz w:val="28"/>
          <w:szCs w:val="28"/>
          <w:lang w:val="en-US"/>
        </w:rPr>
        <w:t xml:space="preserve"> </w:t>
      </w:r>
      <w:r w:rsidR="007E0F69" w:rsidRPr="007E0F69">
        <w:rPr>
          <w:b/>
          <w:i/>
          <w:sz w:val="28"/>
          <w:szCs w:val="28"/>
          <w:lang w:val="en-US"/>
        </w:rPr>
        <w:t>A Dream Holiday</w:t>
      </w:r>
      <w:r w:rsidR="007E0F69">
        <w:rPr>
          <w:b/>
          <w:i/>
          <w:sz w:val="28"/>
          <w:szCs w:val="28"/>
          <w:lang w:val="en-US"/>
        </w:rPr>
        <w:t xml:space="preserve"> (writing a travel brochure)</w:t>
      </w:r>
    </w:p>
    <w:p w:rsidR="00E06F1E" w:rsidRDefault="00305385" w:rsidP="007E0F69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Тип урока:</w:t>
      </w:r>
      <w:r w:rsidRPr="00305385">
        <w:rPr>
          <w:sz w:val="28"/>
          <w:szCs w:val="28"/>
        </w:rPr>
        <w:tab/>
      </w:r>
      <w:r w:rsidR="00EC48D2">
        <w:rPr>
          <w:sz w:val="28"/>
          <w:szCs w:val="28"/>
        </w:rPr>
        <w:t xml:space="preserve"> </w:t>
      </w:r>
    </w:p>
    <w:p w:rsidR="00305385" w:rsidRDefault="007E0F69" w:rsidP="007E0F69">
      <w:pPr>
        <w:jc w:val="both"/>
        <w:rPr>
          <w:i/>
          <w:sz w:val="28"/>
          <w:szCs w:val="28"/>
        </w:rPr>
      </w:pPr>
      <w:r w:rsidRPr="00305385">
        <w:rPr>
          <w:i/>
          <w:sz w:val="28"/>
          <w:szCs w:val="28"/>
        </w:rPr>
        <w:t>изучени</w:t>
      </w:r>
      <w:r>
        <w:rPr>
          <w:i/>
          <w:sz w:val="28"/>
          <w:szCs w:val="28"/>
        </w:rPr>
        <w:t>е</w:t>
      </w:r>
      <w:r w:rsidRPr="00305385">
        <w:rPr>
          <w:i/>
          <w:sz w:val="28"/>
          <w:szCs w:val="28"/>
        </w:rPr>
        <w:t xml:space="preserve"> нового материала</w:t>
      </w:r>
      <w:r>
        <w:rPr>
          <w:i/>
          <w:sz w:val="28"/>
          <w:szCs w:val="28"/>
        </w:rPr>
        <w:t>,</w:t>
      </w:r>
      <w:r w:rsidRPr="007E0F69">
        <w:rPr>
          <w:i/>
          <w:sz w:val="28"/>
          <w:szCs w:val="28"/>
        </w:rPr>
        <w:t xml:space="preserve"> </w:t>
      </w:r>
      <w:r w:rsidRPr="00305385">
        <w:rPr>
          <w:i/>
          <w:sz w:val="28"/>
          <w:szCs w:val="28"/>
        </w:rPr>
        <w:t>совершенствовани</w:t>
      </w:r>
      <w:r>
        <w:rPr>
          <w:i/>
          <w:sz w:val="28"/>
          <w:szCs w:val="28"/>
        </w:rPr>
        <w:t>е</w:t>
      </w:r>
      <w:r w:rsidRPr="0030538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навыков поискового чтения и чтения </w:t>
      </w:r>
      <w:r w:rsidR="00FB68F8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извлечением</w:t>
      </w:r>
      <w:r w:rsidR="00FB68F8">
        <w:rPr>
          <w:i/>
          <w:sz w:val="28"/>
          <w:szCs w:val="28"/>
        </w:rPr>
        <w:t xml:space="preserve"> нужной информации</w:t>
      </w:r>
    </w:p>
    <w:p w:rsidR="00FB68F8" w:rsidRPr="00305385" w:rsidRDefault="00FB68F8" w:rsidP="007E0F69">
      <w:pPr>
        <w:jc w:val="both"/>
        <w:rPr>
          <w:i/>
          <w:sz w:val="28"/>
          <w:szCs w:val="28"/>
        </w:rPr>
      </w:pPr>
    </w:p>
    <w:p w:rsidR="00E06F1E" w:rsidRDefault="00305385" w:rsidP="00305385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Цель:</w:t>
      </w:r>
      <w:r w:rsidR="00FB68F8">
        <w:rPr>
          <w:b/>
          <w:sz w:val="28"/>
          <w:szCs w:val="28"/>
        </w:rPr>
        <w:t xml:space="preserve"> </w:t>
      </w:r>
    </w:p>
    <w:p w:rsidR="00305385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1.Изучить структуру и языковые особенности туристических брошюр</w:t>
      </w:r>
    </w:p>
    <w:p w:rsidR="00FB68F8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Студент должен:</w:t>
      </w:r>
    </w:p>
    <w:p w:rsidR="00FB68F8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- знать структуру туристических брошюр на английском языке;</w:t>
      </w:r>
    </w:p>
    <w:p w:rsidR="00FB68F8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- грамматические особенности построения предложений в брошюре;</w:t>
      </w:r>
    </w:p>
    <w:p w:rsidR="00FB68F8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- лексические особенности рекламных тестов для туристических</w:t>
      </w:r>
      <w:r w:rsidR="00F977FE" w:rsidRPr="002A6986">
        <w:rPr>
          <w:i/>
          <w:sz w:val="28"/>
          <w:szCs w:val="28"/>
        </w:rPr>
        <w:t xml:space="preserve"> </w:t>
      </w:r>
      <w:r w:rsidRPr="002A6986">
        <w:rPr>
          <w:i/>
          <w:sz w:val="28"/>
          <w:szCs w:val="28"/>
        </w:rPr>
        <w:t>брошюр</w:t>
      </w:r>
    </w:p>
    <w:p w:rsidR="00FB68F8" w:rsidRPr="002A6986" w:rsidRDefault="00FB68F8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 xml:space="preserve">2. </w:t>
      </w:r>
      <w:r w:rsidR="00F977FE" w:rsidRPr="002A6986">
        <w:rPr>
          <w:i/>
          <w:sz w:val="28"/>
          <w:szCs w:val="28"/>
        </w:rPr>
        <w:t>Иметь представление о придаточных определительных предложениях</w:t>
      </w:r>
      <w:r w:rsidRPr="002A6986">
        <w:rPr>
          <w:i/>
          <w:sz w:val="28"/>
          <w:szCs w:val="28"/>
        </w:rPr>
        <w:t xml:space="preserve"> </w:t>
      </w:r>
    </w:p>
    <w:p w:rsidR="00F977FE" w:rsidRPr="002A6986" w:rsidRDefault="00F977FE" w:rsidP="00F977FE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Студент должен:</w:t>
      </w:r>
    </w:p>
    <w:p w:rsidR="00F977FE" w:rsidRPr="002A6986" w:rsidRDefault="00F977FE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- выделять придаточные определительные предложения в тексте;</w:t>
      </w:r>
    </w:p>
    <w:p w:rsidR="00F977FE" w:rsidRPr="002A6986" w:rsidRDefault="00F977FE" w:rsidP="00305385">
      <w:pPr>
        <w:jc w:val="both"/>
        <w:rPr>
          <w:i/>
          <w:sz w:val="28"/>
          <w:szCs w:val="28"/>
        </w:rPr>
      </w:pPr>
      <w:r w:rsidRPr="002A6986">
        <w:rPr>
          <w:i/>
          <w:sz w:val="28"/>
          <w:szCs w:val="28"/>
        </w:rPr>
        <w:t>- знать союзы, которыми присоединяются придаточные определительные предложения в английском языке</w:t>
      </w:r>
    </w:p>
    <w:p w:rsidR="00F977FE" w:rsidRDefault="00F977FE" w:rsidP="00305385">
      <w:pPr>
        <w:jc w:val="both"/>
        <w:rPr>
          <w:b/>
          <w:sz w:val="28"/>
          <w:szCs w:val="28"/>
        </w:rPr>
      </w:pPr>
    </w:p>
    <w:p w:rsidR="002A6986" w:rsidRDefault="00305385" w:rsidP="00305385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Задачи:</w:t>
      </w:r>
    </w:p>
    <w:p w:rsidR="00305385" w:rsidRPr="00C65AEE" w:rsidRDefault="002A6986" w:rsidP="00305385">
      <w:pPr>
        <w:jc w:val="both"/>
        <w:rPr>
          <w:i/>
          <w:sz w:val="28"/>
          <w:szCs w:val="28"/>
        </w:rPr>
      </w:pPr>
      <w:r w:rsidRPr="00C65AEE">
        <w:rPr>
          <w:i/>
          <w:sz w:val="28"/>
          <w:szCs w:val="28"/>
        </w:rPr>
        <w:t>- ознакомить студентов с туристической брошюрой по путешествию ‘</w:t>
      </w:r>
      <w:r w:rsidRPr="00C65AEE">
        <w:rPr>
          <w:i/>
          <w:sz w:val="28"/>
          <w:szCs w:val="28"/>
          <w:lang w:val="en-US"/>
        </w:rPr>
        <w:t>Lucian</w:t>
      </w:r>
      <w:r w:rsidRPr="00C65AEE">
        <w:rPr>
          <w:i/>
          <w:sz w:val="28"/>
          <w:szCs w:val="28"/>
        </w:rPr>
        <w:t xml:space="preserve"> </w:t>
      </w:r>
      <w:r w:rsidRPr="00C65AEE">
        <w:rPr>
          <w:i/>
          <w:sz w:val="28"/>
          <w:szCs w:val="28"/>
          <w:lang w:val="en-US"/>
        </w:rPr>
        <w:t>Cruise</w:t>
      </w:r>
      <w:r w:rsidRPr="00C65AEE">
        <w:rPr>
          <w:i/>
          <w:sz w:val="28"/>
          <w:szCs w:val="28"/>
        </w:rPr>
        <w:t>’;</w:t>
      </w:r>
    </w:p>
    <w:p w:rsidR="002A6986" w:rsidRPr="00C65AEE" w:rsidRDefault="002A6986" w:rsidP="00305385">
      <w:pPr>
        <w:jc w:val="both"/>
        <w:rPr>
          <w:i/>
          <w:sz w:val="28"/>
          <w:szCs w:val="28"/>
        </w:rPr>
      </w:pPr>
      <w:r w:rsidRPr="00C65AEE">
        <w:rPr>
          <w:i/>
          <w:sz w:val="28"/>
          <w:szCs w:val="28"/>
        </w:rPr>
        <w:t>- провести анализ содержащейся в ней информации и составить план;</w:t>
      </w:r>
    </w:p>
    <w:p w:rsidR="002A6986" w:rsidRPr="00C65AEE" w:rsidRDefault="002A6986" w:rsidP="00305385">
      <w:pPr>
        <w:jc w:val="both"/>
        <w:rPr>
          <w:i/>
          <w:sz w:val="28"/>
          <w:szCs w:val="28"/>
        </w:rPr>
      </w:pPr>
      <w:r w:rsidRPr="00C65AEE">
        <w:rPr>
          <w:i/>
          <w:sz w:val="28"/>
          <w:szCs w:val="28"/>
        </w:rPr>
        <w:t>- проанализировать грамматические структуры, содержащиеся в тексте;</w:t>
      </w:r>
    </w:p>
    <w:p w:rsidR="002A6986" w:rsidRPr="00C65AEE" w:rsidRDefault="00467731" w:rsidP="00305385">
      <w:pPr>
        <w:jc w:val="both"/>
        <w:rPr>
          <w:i/>
          <w:sz w:val="28"/>
          <w:szCs w:val="28"/>
        </w:rPr>
      </w:pPr>
      <w:r w:rsidRPr="00C65AEE">
        <w:rPr>
          <w:i/>
          <w:sz w:val="28"/>
          <w:szCs w:val="28"/>
        </w:rPr>
        <w:t>- провести сравнительный анализ структуры и грамматики двух рекламных продуктов (рекламный буклет и туристическая брошюра);</w:t>
      </w:r>
    </w:p>
    <w:p w:rsidR="00467731" w:rsidRPr="00C65AEE" w:rsidRDefault="00467731" w:rsidP="00305385">
      <w:pPr>
        <w:jc w:val="both"/>
        <w:rPr>
          <w:i/>
          <w:sz w:val="28"/>
          <w:szCs w:val="28"/>
        </w:rPr>
      </w:pPr>
      <w:r w:rsidRPr="00C65AEE">
        <w:rPr>
          <w:i/>
          <w:sz w:val="28"/>
          <w:szCs w:val="28"/>
        </w:rPr>
        <w:t>- найти в тексте придаточные определительные предложения и определить, какими союзами они присоединяются к главному предложению</w:t>
      </w:r>
    </w:p>
    <w:p w:rsidR="002A6986" w:rsidRPr="002A6986" w:rsidRDefault="002A6986" w:rsidP="00305385">
      <w:pPr>
        <w:jc w:val="both"/>
        <w:rPr>
          <w:sz w:val="28"/>
          <w:szCs w:val="28"/>
        </w:rPr>
      </w:pPr>
    </w:p>
    <w:p w:rsidR="00E06F1E" w:rsidRDefault="00EC48D2" w:rsidP="00305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</w:t>
      </w:r>
      <w:r w:rsidR="00305385" w:rsidRPr="00305385">
        <w:rPr>
          <w:b/>
          <w:sz w:val="28"/>
          <w:szCs w:val="28"/>
        </w:rPr>
        <w:t>урока:</w:t>
      </w:r>
      <w:r w:rsidR="00F977FE">
        <w:rPr>
          <w:b/>
          <w:sz w:val="28"/>
          <w:szCs w:val="28"/>
        </w:rPr>
        <w:t xml:space="preserve"> </w:t>
      </w:r>
    </w:p>
    <w:p w:rsidR="00305385" w:rsidRPr="00305385" w:rsidRDefault="00F977FE" w:rsidP="003053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</w:t>
      </w:r>
    </w:p>
    <w:p w:rsidR="00EC48D2" w:rsidRDefault="00EC48D2" w:rsidP="00305385">
      <w:pPr>
        <w:jc w:val="both"/>
        <w:rPr>
          <w:b/>
          <w:sz w:val="28"/>
          <w:szCs w:val="28"/>
        </w:rPr>
      </w:pPr>
    </w:p>
    <w:p w:rsidR="00E06F1E" w:rsidRDefault="00305385" w:rsidP="00E06F1E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Методы обучения:</w:t>
      </w:r>
      <w:r w:rsidR="00E06F1E" w:rsidRPr="00E06F1E">
        <w:rPr>
          <w:sz w:val="28"/>
          <w:szCs w:val="28"/>
        </w:rPr>
        <w:t xml:space="preserve"> </w:t>
      </w:r>
    </w:p>
    <w:p w:rsidR="00E06F1E" w:rsidRPr="00E06F1E" w:rsidRDefault="00E06F1E" w:rsidP="00E06F1E">
      <w:pPr>
        <w:jc w:val="both"/>
        <w:rPr>
          <w:i/>
          <w:sz w:val="28"/>
          <w:szCs w:val="28"/>
        </w:rPr>
      </w:pPr>
      <w:proofErr w:type="gramStart"/>
      <w:r w:rsidRPr="00E06F1E">
        <w:rPr>
          <w:sz w:val="28"/>
          <w:szCs w:val="28"/>
        </w:rPr>
        <w:t>словесные</w:t>
      </w:r>
      <w:proofErr w:type="gramEnd"/>
      <w:r w:rsidRPr="00E06F1E">
        <w:rPr>
          <w:sz w:val="28"/>
          <w:szCs w:val="28"/>
        </w:rPr>
        <w:t xml:space="preserve">: </w:t>
      </w:r>
      <w:r w:rsidRPr="00E06F1E">
        <w:rPr>
          <w:i/>
          <w:sz w:val="28"/>
          <w:szCs w:val="28"/>
        </w:rPr>
        <w:t xml:space="preserve">рассказ, работа с </w:t>
      </w:r>
      <w:r>
        <w:rPr>
          <w:i/>
          <w:sz w:val="28"/>
          <w:szCs w:val="28"/>
        </w:rPr>
        <w:t>текстом</w:t>
      </w:r>
      <w:r w:rsidRPr="00E06F1E">
        <w:rPr>
          <w:i/>
          <w:sz w:val="28"/>
          <w:szCs w:val="28"/>
        </w:rPr>
        <w:t>, беседа, объяснение;</w:t>
      </w:r>
    </w:p>
    <w:p w:rsidR="00E06F1E" w:rsidRPr="00E06F1E" w:rsidRDefault="00E06F1E" w:rsidP="00E06F1E">
      <w:pPr>
        <w:jc w:val="both"/>
        <w:rPr>
          <w:i/>
          <w:sz w:val="28"/>
          <w:szCs w:val="28"/>
        </w:rPr>
      </w:pPr>
      <w:proofErr w:type="gramStart"/>
      <w:r w:rsidRPr="00E06F1E">
        <w:rPr>
          <w:sz w:val="28"/>
          <w:szCs w:val="28"/>
        </w:rPr>
        <w:t>наглядные</w:t>
      </w:r>
      <w:proofErr w:type="gramEnd"/>
      <w:r w:rsidRPr="00E06F1E">
        <w:rPr>
          <w:sz w:val="28"/>
          <w:szCs w:val="28"/>
        </w:rPr>
        <w:t xml:space="preserve">: </w:t>
      </w:r>
      <w:r w:rsidRPr="00E06F1E">
        <w:rPr>
          <w:i/>
          <w:sz w:val="28"/>
          <w:szCs w:val="28"/>
        </w:rPr>
        <w:t>демонстрация видеоматериалов;</w:t>
      </w:r>
    </w:p>
    <w:p w:rsidR="00E06F1E" w:rsidRPr="00E06F1E" w:rsidRDefault="00E06F1E" w:rsidP="00E06F1E">
      <w:pPr>
        <w:jc w:val="both"/>
        <w:rPr>
          <w:i/>
          <w:sz w:val="28"/>
          <w:szCs w:val="28"/>
        </w:rPr>
      </w:pPr>
      <w:r w:rsidRPr="00E06F1E">
        <w:rPr>
          <w:sz w:val="28"/>
          <w:szCs w:val="28"/>
        </w:rPr>
        <w:t xml:space="preserve">практические: </w:t>
      </w:r>
      <w:r w:rsidR="00406240">
        <w:rPr>
          <w:sz w:val="28"/>
          <w:szCs w:val="28"/>
        </w:rPr>
        <w:t xml:space="preserve">лексические </w:t>
      </w:r>
      <w:r w:rsidRPr="00E06F1E">
        <w:rPr>
          <w:i/>
          <w:sz w:val="28"/>
          <w:szCs w:val="28"/>
        </w:rPr>
        <w:t>упражнени</w:t>
      </w:r>
      <w:r w:rsidR="00406240">
        <w:rPr>
          <w:i/>
          <w:sz w:val="28"/>
          <w:szCs w:val="28"/>
        </w:rPr>
        <w:t>я</w:t>
      </w:r>
      <w:proofErr w:type="gramStart"/>
      <w:r w:rsidR="00406240">
        <w:rPr>
          <w:i/>
          <w:sz w:val="28"/>
          <w:szCs w:val="28"/>
        </w:rPr>
        <w:t xml:space="preserve"> </w:t>
      </w:r>
      <w:r w:rsidRPr="00E06F1E">
        <w:rPr>
          <w:i/>
          <w:sz w:val="28"/>
          <w:szCs w:val="28"/>
        </w:rPr>
        <w:t>,</w:t>
      </w:r>
      <w:proofErr w:type="gramEnd"/>
      <w:r w:rsidRPr="00E06F1E">
        <w:rPr>
          <w:i/>
          <w:sz w:val="28"/>
          <w:szCs w:val="28"/>
        </w:rPr>
        <w:t xml:space="preserve"> </w:t>
      </w:r>
      <w:r w:rsidR="00406240">
        <w:rPr>
          <w:i/>
          <w:sz w:val="28"/>
          <w:szCs w:val="28"/>
        </w:rPr>
        <w:t>упражнения по грамматике</w:t>
      </w:r>
      <w:r w:rsidRPr="00E06F1E">
        <w:rPr>
          <w:i/>
          <w:sz w:val="28"/>
          <w:szCs w:val="28"/>
        </w:rPr>
        <w:t>.;</w:t>
      </w:r>
    </w:p>
    <w:p w:rsidR="00E06F1E" w:rsidRPr="00E06F1E" w:rsidRDefault="00E06F1E" w:rsidP="00E06F1E">
      <w:pPr>
        <w:jc w:val="both"/>
        <w:rPr>
          <w:i/>
          <w:sz w:val="28"/>
          <w:szCs w:val="28"/>
        </w:rPr>
      </w:pPr>
      <w:proofErr w:type="gramStart"/>
      <w:r w:rsidRPr="00E06F1E">
        <w:rPr>
          <w:sz w:val="28"/>
          <w:szCs w:val="28"/>
        </w:rPr>
        <w:t>проблемные</w:t>
      </w:r>
      <w:proofErr w:type="gramEnd"/>
      <w:r w:rsidRPr="00E06F1E">
        <w:rPr>
          <w:sz w:val="28"/>
          <w:szCs w:val="28"/>
        </w:rPr>
        <w:t xml:space="preserve">: </w:t>
      </w:r>
      <w:r w:rsidRPr="00E06F1E">
        <w:rPr>
          <w:i/>
          <w:sz w:val="28"/>
          <w:szCs w:val="28"/>
        </w:rPr>
        <w:t>проблемная беседа, проблемное изложение;</w:t>
      </w:r>
    </w:p>
    <w:p w:rsidR="00E06F1E" w:rsidRPr="00E06F1E" w:rsidRDefault="00E06F1E" w:rsidP="00E06F1E">
      <w:pPr>
        <w:jc w:val="both"/>
        <w:rPr>
          <w:i/>
          <w:sz w:val="28"/>
          <w:szCs w:val="28"/>
        </w:rPr>
      </w:pPr>
      <w:r w:rsidRPr="00E06F1E">
        <w:rPr>
          <w:sz w:val="28"/>
          <w:szCs w:val="28"/>
        </w:rPr>
        <w:t xml:space="preserve">частично-поисковые: </w:t>
      </w:r>
      <w:r w:rsidR="0083360E">
        <w:rPr>
          <w:sz w:val="28"/>
          <w:szCs w:val="28"/>
        </w:rPr>
        <w:t xml:space="preserve"> </w:t>
      </w:r>
      <w:r w:rsidR="0083360E" w:rsidRPr="0083360E">
        <w:rPr>
          <w:i/>
          <w:sz w:val="28"/>
          <w:szCs w:val="28"/>
        </w:rPr>
        <w:t>решение</w:t>
      </w:r>
      <w:r w:rsidR="0083360E">
        <w:rPr>
          <w:sz w:val="28"/>
          <w:szCs w:val="28"/>
        </w:rPr>
        <w:t xml:space="preserve"> </w:t>
      </w:r>
      <w:r w:rsidRPr="00E06F1E">
        <w:rPr>
          <w:i/>
          <w:sz w:val="28"/>
          <w:szCs w:val="28"/>
        </w:rPr>
        <w:t>творческих зада</w:t>
      </w:r>
      <w:r w:rsidR="0083360E">
        <w:rPr>
          <w:i/>
          <w:sz w:val="28"/>
          <w:szCs w:val="28"/>
        </w:rPr>
        <w:t xml:space="preserve">ч методом </w:t>
      </w:r>
      <w:r w:rsidRPr="00E06F1E">
        <w:rPr>
          <w:i/>
          <w:sz w:val="28"/>
          <w:szCs w:val="28"/>
        </w:rPr>
        <w:t>аналоги</w:t>
      </w:r>
      <w:r w:rsidR="0083360E">
        <w:rPr>
          <w:i/>
          <w:sz w:val="28"/>
          <w:szCs w:val="28"/>
        </w:rPr>
        <w:t>и</w:t>
      </w:r>
      <w:r w:rsidRPr="00E06F1E">
        <w:rPr>
          <w:i/>
          <w:sz w:val="28"/>
          <w:szCs w:val="28"/>
        </w:rPr>
        <w:t>;</w:t>
      </w:r>
    </w:p>
    <w:p w:rsidR="00305385" w:rsidRPr="00EC48D2" w:rsidRDefault="00305385" w:rsidP="00305385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Формы организации</w:t>
      </w:r>
      <w:r w:rsidR="00EC48D2">
        <w:rPr>
          <w:b/>
          <w:sz w:val="28"/>
          <w:szCs w:val="28"/>
        </w:rPr>
        <w:t xml:space="preserve"> </w:t>
      </w:r>
      <w:r w:rsidRPr="00305385">
        <w:rPr>
          <w:b/>
          <w:sz w:val="28"/>
          <w:szCs w:val="28"/>
        </w:rPr>
        <w:t>учебной работы:</w:t>
      </w:r>
      <w:r w:rsidR="00E06F1E" w:rsidRPr="00E06F1E">
        <w:rPr>
          <w:i/>
          <w:sz w:val="28"/>
          <w:szCs w:val="28"/>
        </w:rPr>
        <w:t xml:space="preserve"> </w:t>
      </w:r>
      <w:r w:rsidR="00E06F1E" w:rsidRPr="00305385">
        <w:rPr>
          <w:i/>
          <w:sz w:val="28"/>
          <w:szCs w:val="28"/>
        </w:rPr>
        <w:t>фронтальная,</w:t>
      </w:r>
      <w:r w:rsidR="00E06F1E" w:rsidRPr="00E06F1E">
        <w:rPr>
          <w:i/>
          <w:sz w:val="28"/>
          <w:szCs w:val="28"/>
        </w:rPr>
        <w:t xml:space="preserve"> </w:t>
      </w:r>
      <w:r w:rsidR="00E06F1E" w:rsidRPr="00305385">
        <w:rPr>
          <w:i/>
          <w:sz w:val="28"/>
          <w:szCs w:val="28"/>
        </w:rPr>
        <w:t>индивидуальная, парная, работа в малых группах,</w:t>
      </w:r>
    </w:p>
    <w:p w:rsidR="0083360E" w:rsidRDefault="00305385" w:rsidP="0083360E">
      <w:pPr>
        <w:jc w:val="both"/>
        <w:rPr>
          <w:sz w:val="28"/>
          <w:szCs w:val="28"/>
        </w:rPr>
      </w:pPr>
      <w:r w:rsidRPr="00305385">
        <w:rPr>
          <w:b/>
          <w:sz w:val="28"/>
          <w:szCs w:val="28"/>
        </w:rPr>
        <w:t>Дидактические средства обучения</w:t>
      </w:r>
      <w:r w:rsidRPr="00305385">
        <w:rPr>
          <w:sz w:val="28"/>
          <w:szCs w:val="28"/>
        </w:rPr>
        <w:t xml:space="preserve">: </w:t>
      </w:r>
    </w:p>
    <w:p w:rsidR="0083360E" w:rsidRPr="0083360E" w:rsidRDefault="0083360E" w:rsidP="0083360E">
      <w:pPr>
        <w:jc w:val="both"/>
        <w:rPr>
          <w:i/>
          <w:sz w:val="28"/>
          <w:szCs w:val="28"/>
        </w:rPr>
      </w:pPr>
      <w:r w:rsidRPr="0083360E">
        <w:rPr>
          <w:i/>
          <w:sz w:val="28"/>
          <w:szCs w:val="28"/>
        </w:rPr>
        <w:t>фотографии, словари,</w:t>
      </w:r>
      <w:r>
        <w:rPr>
          <w:i/>
          <w:sz w:val="28"/>
          <w:szCs w:val="28"/>
        </w:rPr>
        <w:t xml:space="preserve"> компьютер</w:t>
      </w:r>
      <w:r w:rsidRPr="0083360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проектор</w:t>
      </w:r>
      <w:r w:rsidRPr="0083360E">
        <w:rPr>
          <w:i/>
          <w:sz w:val="28"/>
          <w:szCs w:val="28"/>
        </w:rPr>
        <w:t>, раздаточный материал, листовые задания</w:t>
      </w:r>
      <w:r>
        <w:rPr>
          <w:i/>
          <w:sz w:val="28"/>
          <w:szCs w:val="28"/>
        </w:rPr>
        <w:t>.</w:t>
      </w:r>
    </w:p>
    <w:p w:rsidR="00305385" w:rsidRPr="00EC48D2" w:rsidRDefault="00305385" w:rsidP="00305385">
      <w:pPr>
        <w:jc w:val="both"/>
        <w:rPr>
          <w:b/>
          <w:sz w:val="28"/>
          <w:szCs w:val="28"/>
        </w:rPr>
      </w:pPr>
    </w:p>
    <w:p w:rsidR="00A858A0" w:rsidRDefault="00EC48D2" w:rsidP="00305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</w:t>
      </w:r>
      <w:r w:rsidR="00305385" w:rsidRPr="00305385">
        <w:rPr>
          <w:b/>
          <w:sz w:val="28"/>
          <w:szCs w:val="28"/>
        </w:rPr>
        <w:t>ЗУН</w:t>
      </w:r>
      <w:r w:rsidR="00A858A0">
        <w:rPr>
          <w:b/>
          <w:sz w:val="28"/>
          <w:szCs w:val="28"/>
        </w:rPr>
        <w:t>:</w:t>
      </w:r>
    </w:p>
    <w:p w:rsidR="00305385" w:rsidRPr="00305385" w:rsidRDefault="00A858A0" w:rsidP="00305385">
      <w:pPr>
        <w:jc w:val="both"/>
        <w:rPr>
          <w:sz w:val="28"/>
          <w:szCs w:val="28"/>
        </w:rPr>
      </w:pPr>
      <w:r w:rsidRPr="00A858A0">
        <w:rPr>
          <w:i/>
          <w:sz w:val="28"/>
          <w:szCs w:val="28"/>
        </w:rPr>
        <w:t xml:space="preserve"> устный опрос</w:t>
      </w:r>
    </w:p>
    <w:p w:rsidR="00305385" w:rsidRPr="00305385" w:rsidRDefault="00305385" w:rsidP="00305385">
      <w:pPr>
        <w:ind w:left="2160"/>
        <w:jc w:val="both"/>
        <w:rPr>
          <w:i/>
          <w:sz w:val="28"/>
          <w:szCs w:val="28"/>
        </w:rPr>
      </w:pPr>
    </w:p>
    <w:p w:rsidR="002A6986" w:rsidRDefault="00305385" w:rsidP="00305385">
      <w:pPr>
        <w:jc w:val="both"/>
        <w:rPr>
          <w:b/>
          <w:sz w:val="28"/>
          <w:szCs w:val="28"/>
        </w:rPr>
      </w:pPr>
      <w:r w:rsidRPr="00305385">
        <w:rPr>
          <w:b/>
          <w:sz w:val="28"/>
          <w:szCs w:val="28"/>
        </w:rPr>
        <w:t>Задание на дом (СРС):</w:t>
      </w:r>
    </w:p>
    <w:p w:rsidR="00305385" w:rsidRPr="002A6986" w:rsidRDefault="002A6986" w:rsidP="00305385">
      <w:pPr>
        <w:jc w:val="both"/>
        <w:rPr>
          <w:b/>
          <w:i/>
          <w:sz w:val="28"/>
          <w:szCs w:val="28"/>
        </w:rPr>
      </w:pPr>
      <w:r w:rsidRPr="002A6986">
        <w:rPr>
          <w:i/>
          <w:sz w:val="28"/>
          <w:szCs w:val="28"/>
        </w:rPr>
        <w:t>упражнения на закрепление лексического и грамматического материала</w:t>
      </w:r>
    </w:p>
    <w:p w:rsidR="00305385" w:rsidRDefault="00305385" w:rsidP="00EC48D2">
      <w:pPr>
        <w:jc w:val="both"/>
        <w:rPr>
          <w:sz w:val="28"/>
          <w:szCs w:val="28"/>
        </w:rPr>
      </w:pPr>
    </w:p>
    <w:p w:rsidR="005D6715" w:rsidRDefault="005D6715" w:rsidP="00EC48D2">
      <w:pPr>
        <w:jc w:val="both"/>
        <w:rPr>
          <w:sz w:val="28"/>
          <w:szCs w:val="28"/>
        </w:rPr>
      </w:pPr>
    </w:p>
    <w:p w:rsidR="00361E53" w:rsidRDefault="005D6715" w:rsidP="00361E53">
      <w:pPr>
        <w:spacing w:line="276" w:lineRule="auto"/>
        <w:contextualSpacing/>
        <w:rPr>
          <w:sz w:val="28"/>
          <w:szCs w:val="28"/>
          <w:lang w:eastAsia="ru-RU"/>
        </w:rPr>
      </w:pPr>
      <w:r w:rsidRPr="00D76137">
        <w:rPr>
          <w:b/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Урок</w:t>
      </w:r>
      <w:r w:rsidRPr="00361E53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</w:t>
      </w:r>
      <w:r w:rsidRPr="00361E53">
        <w:rPr>
          <w:sz w:val="28"/>
          <w:szCs w:val="28"/>
        </w:rPr>
        <w:t xml:space="preserve"> </w:t>
      </w:r>
      <w:r w:rsidR="006518A0">
        <w:rPr>
          <w:sz w:val="28"/>
          <w:szCs w:val="28"/>
        </w:rPr>
        <w:t>на</w:t>
      </w:r>
      <w:r w:rsidR="006518A0" w:rsidRPr="00361E53">
        <w:rPr>
          <w:sz w:val="28"/>
          <w:szCs w:val="28"/>
        </w:rPr>
        <w:t xml:space="preserve"> </w:t>
      </w:r>
      <w:r w:rsidR="006518A0">
        <w:rPr>
          <w:sz w:val="28"/>
          <w:szCs w:val="28"/>
        </w:rPr>
        <w:t>основе</w:t>
      </w:r>
      <w:r w:rsidR="006518A0" w:rsidRPr="00361E53">
        <w:rPr>
          <w:sz w:val="28"/>
          <w:szCs w:val="28"/>
        </w:rPr>
        <w:t xml:space="preserve"> </w:t>
      </w:r>
      <w:r w:rsidR="006518A0">
        <w:rPr>
          <w:sz w:val="28"/>
          <w:szCs w:val="28"/>
        </w:rPr>
        <w:t>материала</w:t>
      </w:r>
      <w:r w:rsidR="006518A0" w:rsidRPr="00361E53">
        <w:rPr>
          <w:sz w:val="28"/>
          <w:szCs w:val="28"/>
        </w:rPr>
        <w:t xml:space="preserve"> </w:t>
      </w:r>
      <w:r w:rsidR="00D76137" w:rsidRPr="00361E53">
        <w:rPr>
          <w:sz w:val="28"/>
          <w:szCs w:val="28"/>
        </w:rPr>
        <w:t>“</w:t>
      </w:r>
      <w:r w:rsidR="00D76137">
        <w:rPr>
          <w:sz w:val="28"/>
          <w:szCs w:val="28"/>
          <w:lang w:val="en-US"/>
        </w:rPr>
        <w:t>A</w:t>
      </w:r>
      <w:r w:rsidR="00D76137" w:rsidRPr="00361E53">
        <w:rPr>
          <w:sz w:val="28"/>
          <w:szCs w:val="28"/>
        </w:rPr>
        <w:t xml:space="preserve"> </w:t>
      </w:r>
      <w:r w:rsidR="00D76137">
        <w:rPr>
          <w:sz w:val="28"/>
          <w:szCs w:val="28"/>
          <w:lang w:val="en-US"/>
        </w:rPr>
        <w:t>Dream</w:t>
      </w:r>
      <w:r w:rsidR="00D76137" w:rsidRPr="00361E53">
        <w:rPr>
          <w:sz w:val="28"/>
          <w:szCs w:val="28"/>
        </w:rPr>
        <w:t xml:space="preserve"> </w:t>
      </w:r>
      <w:r w:rsidR="00D76137">
        <w:rPr>
          <w:sz w:val="28"/>
          <w:szCs w:val="28"/>
          <w:lang w:val="en-US"/>
        </w:rPr>
        <w:t>Holiday</w:t>
      </w:r>
      <w:r w:rsidR="00D76137" w:rsidRPr="00361E53">
        <w:rPr>
          <w:sz w:val="28"/>
          <w:szCs w:val="28"/>
        </w:rPr>
        <w:t xml:space="preserve">” </w:t>
      </w:r>
      <w:r w:rsidR="006518A0">
        <w:rPr>
          <w:sz w:val="28"/>
          <w:szCs w:val="28"/>
        </w:rPr>
        <w:t>из</w:t>
      </w:r>
      <w:r w:rsidR="006518A0" w:rsidRPr="00361E53">
        <w:rPr>
          <w:sz w:val="28"/>
          <w:szCs w:val="28"/>
        </w:rPr>
        <w:t xml:space="preserve"> </w:t>
      </w:r>
      <w:r w:rsidR="006518A0">
        <w:rPr>
          <w:sz w:val="28"/>
          <w:szCs w:val="28"/>
        </w:rPr>
        <w:t>учебного</w:t>
      </w:r>
      <w:r w:rsidR="006518A0" w:rsidRPr="00361E53">
        <w:rPr>
          <w:sz w:val="28"/>
          <w:szCs w:val="28"/>
        </w:rPr>
        <w:t xml:space="preserve"> </w:t>
      </w:r>
      <w:r w:rsidR="006518A0">
        <w:rPr>
          <w:sz w:val="28"/>
          <w:szCs w:val="28"/>
        </w:rPr>
        <w:t>пособия</w:t>
      </w:r>
      <w:r w:rsidR="006518A0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Reading</w:t>
      </w:r>
      <w:r w:rsidR="006E6568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and</w:t>
      </w:r>
      <w:r w:rsidR="006E6568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Writing</w:t>
      </w:r>
      <w:r w:rsidR="006E6568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Skills</w:t>
      </w:r>
      <w:r w:rsidR="006E6568" w:rsidRPr="00361E53">
        <w:rPr>
          <w:sz w:val="28"/>
          <w:szCs w:val="28"/>
        </w:rPr>
        <w:t xml:space="preserve"> 2, </w:t>
      </w:r>
      <w:r w:rsidR="006E6568" w:rsidRPr="006E6568">
        <w:rPr>
          <w:sz w:val="28"/>
          <w:szCs w:val="28"/>
          <w:lang w:val="en-US"/>
        </w:rPr>
        <w:t>Ana</w:t>
      </w:r>
      <w:r w:rsidR="006E6568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Acevedo</w:t>
      </w:r>
      <w:r w:rsidR="006E6568" w:rsidRPr="00361E53">
        <w:rPr>
          <w:sz w:val="28"/>
          <w:szCs w:val="28"/>
        </w:rPr>
        <w:t xml:space="preserve">, </w:t>
      </w:r>
      <w:r w:rsidR="006E6568" w:rsidRPr="006E6568">
        <w:rPr>
          <w:sz w:val="28"/>
          <w:szCs w:val="28"/>
          <w:lang w:val="en-US"/>
        </w:rPr>
        <w:t>Marisol</w:t>
      </w:r>
      <w:r w:rsidR="006E6568" w:rsidRPr="00361E53">
        <w:rPr>
          <w:sz w:val="28"/>
          <w:szCs w:val="28"/>
        </w:rPr>
        <w:t xml:space="preserve"> </w:t>
      </w:r>
      <w:r w:rsidR="006E6568" w:rsidRPr="006E6568">
        <w:rPr>
          <w:sz w:val="28"/>
          <w:szCs w:val="28"/>
          <w:lang w:val="en-US"/>
        </w:rPr>
        <w:t>Gower</w:t>
      </w:r>
      <w:r w:rsidR="006E6568" w:rsidRPr="00361E53">
        <w:rPr>
          <w:sz w:val="28"/>
          <w:szCs w:val="28"/>
        </w:rPr>
        <w:t xml:space="preserve">, - </w:t>
      </w:r>
      <w:r w:rsidR="006E6568" w:rsidRPr="006E6568">
        <w:rPr>
          <w:sz w:val="28"/>
          <w:szCs w:val="28"/>
          <w:lang w:val="en-US"/>
        </w:rPr>
        <w:t>Longman</w:t>
      </w:r>
      <w:r w:rsidR="006E6568" w:rsidRPr="00361E53">
        <w:rPr>
          <w:sz w:val="28"/>
          <w:szCs w:val="28"/>
        </w:rPr>
        <w:t>, 2012</w:t>
      </w:r>
      <w:r w:rsidR="00361E53" w:rsidRPr="00361E53">
        <w:rPr>
          <w:sz w:val="28"/>
          <w:szCs w:val="28"/>
          <w:lang w:eastAsia="ru-RU"/>
        </w:rPr>
        <w:t xml:space="preserve"> </w:t>
      </w:r>
    </w:p>
    <w:p w:rsidR="00361E53" w:rsidRDefault="00361E53" w:rsidP="00361E53">
      <w:pPr>
        <w:spacing w:line="276" w:lineRule="auto"/>
        <w:contextualSpacing/>
        <w:rPr>
          <w:sz w:val="28"/>
          <w:szCs w:val="28"/>
          <w:lang w:eastAsia="ru-RU"/>
        </w:rPr>
      </w:pPr>
      <w:r w:rsidRPr="00361E53">
        <w:rPr>
          <w:b/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 xml:space="preserve">. Раздаточный материал </w:t>
      </w:r>
      <w:proofErr w:type="spellStart"/>
      <w:r>
        <w:rPr>
          <w:sz w:val="28"/>
          <w:szCs w:val="28"/>
          <w:lang w:eastAsia="ru-RU"/>
        </w:rPr>
        <w:t>дл</w:t>
      </w:r>
      <w:proofErr w:type="spellEnd"/>
      <w:r>
        <w:rPr>
          <w:sz w:val="28"/>
          <w:szCs w:val="28"/>
          <w:lang w:eastAsia="ru-RU"/>
        </w:rPr>
        <w:t xml:space="preserve"> я студентов.</w:t>
      </w:r>
    </w:p>
    <w:p w:rsidR="00361E53" w:rsidRDefault="00361E53" w:rsidP="00361E53">
      <w:pPr>
        <w:spacing w:line="276" w:lineRule="auto"/>
        <w:contextualSpacing/>
        <w:rPr>
          <w:sz w:val="28"/>
          <w:szCs w:val="28"/>
          <w:lang w:eastAsia="ru-RU"/>
        </w:rPr>
      </w:pPr>
      <w:r w:rsidRPr="00361E53">
        <w:rPr>
          <w:b/>
          <w:sz w:val="28"/>
          <w:szCs w:val="28"/>
          <w:lang w:eastAsia="ru-RU"/>
        </w:rPr>
        <w:t>Приложение 2</w:t>
      </w:r>
      <w:r>
        <w:rPr>
          <w:sz w:val="28"/>
          <w:szCs w:val="28"/>
          <w:lang w:eastAsia="ru-RU"/>
        </w:rPr>
        <w:t>. Презентация к уроку</w:t>
      </w:r>
      <w:proofErr w:type="gramStart"/>
      <w:r>
        <w:rPr>
          <w:sz w:val="28"/>
          <w:szCs w:val="28"/>
          <w:lang w:eastAsia="ru-RU"/>
        </w:rPr>
        <w:t>.</w:t>
      </w:r>
      <w:proofErr w:type="gramEnd"/>
    </w:p>
    <w:p w:rsidR="005D6715" w:rsidRDefault="006E6568" w:rsidP="00EC48D2">
      <w:pPr>
        <w:jc w:val="both"/>
        <w:rPr>
          <w:sz w:val="28"/>
          <w:szCs w:val="28"/>
        </w:rPr>
      </w:pPr>
      <w:r w:rsidRPr="006F5416">
        <w:rPr>
          <w:sz w:val="28"/>
          <w:szCs w:val="28"/>
        </w:rPr>
        <w:t>.</w:t>
      </w:r>
    </w:p>
    <w:p w:rsidR="00361E53" w:rsidRPr="00361E53" w:rsidRDefault="00361E53" w:rsidP="00EC48D2">
      <w:pPr>
        <w:jc w:val="both"/>
        <w:rPr>
          <w:sz w:val="28"/>
          <w:szCs w:val="28"/>
        </w:rPr>
      </w:pPr>
    </w:p>
    <w:p w:rsidR="00EC48D2" w:rsidRPr="006F5416" w:rsidRDefault="00EC48D2" w:rsidP="00305385">
      <w:pPr>
        <w:ind w:left="2160"/>
        <w:jc w:val="both"/>
        <w:rPr>
          <w:b/>
          <w:sz w:val="28"/>
          <w:szCs w:val="28"/>
        </w:rPr>
        <w:sectPr w:rsidR="00EC48D2" w:rsidRPr="006F5416">
          <w:footerReference w:type="default" r:id="rId10"/>
          <w:footnotePr>
            <w:pos w:val="beneathText"/>
          </w:footnotePr>
          <w:pgSz w:w="11905" w:h="16837"/>
          <w:pgMar w:top="851" w:right="852" w:bottom="776" w:left="1418" w:header="720" w:footer="720" w:gutter="0"/>
          <w:cols w:space="720"/>
          <w:docGrid w:linePitch="272"/>
        </w:sectPr>
      </w:pPr>
      <w:bookmarkStart w:id="0" w:name="_GoBack"/>
      <w:bookmarkEnd w:id="0"/>
    </w:p>
    <w:p w:rsidR="00305385" w:rsidRPr="00305385" w:rsidRDefault="00EC48D2" w:rsidP="00EC4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305385" w:rsidRDefault="00305385" w:rsidP="00305385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683"/>
        <w:gridCol w:w="4678"/>
        <w:gridCol w:w="1985"/>
        <w:gridCol w:w="3827"/>
        <w:gridCol w:w="3969"/>
      </w:tblGrid>
      <w:tr w:rsidR="00EC48D2" w:rsidRPr="00A42926" w:rsidTr="0048195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 xml:space="preserve">№ </w:t>
            </w:r>
            <w:proofErr w:type="gramStart"/>
            <w:r w:rsidRPr="00EC48D2">
              <w:rPr>
                <w:rFonts w:cs="Times New Roman"/>
                <w:color w:val="00000A"/>
                <w:sz w:val="28"/>
                <w:szCs w:val="28"/>
              </w:rPr>
              <w:t>п</w:t>
            </w:r>
            <w:proofErr w:type="gramEnd"/>
            <w:r w:rsidRPr="00EC48D2">
              <w:rPr>
                <w:rFonts w:cs="Times New Roman"/>
                <w:color w:val="00000A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Этап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8D2" w:rsidRPr="00EC48D2" w:rsidRDefault="00EC48D2" w:rsidP="00EC48D2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 xml:space="preserve">Деятельность </w:t>
            </w:r>
            <w:r>
              <w:rPr>
                <w:rFonts w:cs="Times New Roman"/>
                <w:color w:val="00000A"/>
                <w:sz w:val="28"/>
                <w:szCs w:val="28"/>
              </w:rPr>
              <w:t>студента</w:t>
            </w: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Организационный момент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EC48D2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8B3ACB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C65AEE" w:rsidP="00BA7142">
            <w:pPr>
              <w:tabs>
                <w:tab w:val="left" w:pos="317"/>
              </w:tabs>
              <w:snapToGrid w:val="0"/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Перекличка</w:t>
            </w:r>
          </w:p>
          <w:p w:rsidR="00EC48D2" w:rsidRPr="00EC48D2" w:rsidRDefault="00EC48D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EC48D2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Целеполагание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EC48D2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8B3ACB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C65AEE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Озвучивание цели и задач занятия </w:t>
            </w:r>
          </w:p>
          <w:p w:rsidR="00EC48D2" w:rsidRPr="00EC48D2" w:rsidRDefault="00EC48D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EC48D2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Мотивация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EC48D2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8B3ACB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C65AEE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Беседа о туристических брошюрах и информации, содержащейся в них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D64F10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BA7142">
              <w:rPr>
                <w:rFonts w:cs="Times New Roman"/>
                <w:color w:val="00000A"/>
                <w:sz w:val="28"/>
                <w:szCs w:val="28"/>
              </w:rPr>
              <w:t>Студенты высказывают свои предположения</w:t>
            </w: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10 мин</w:t>
            </w: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1F7B" w:rsidRPr="00EC48D2" w:rsidRDefault="00891F7B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C65AEE">
              <w:rPr>
                <w:rFonts w:cs="Times New Roman"/>
                <w:color w:val="00000A"/>
                <w:sz w:val="28"/>
                <w:szCs w:val="28"/>
              </w:rPr>
              <w:t xml:space="preserve">Повторение </w:t>
            </w:r>
            <w:r>
              <w:rPr>
                <w:rFonts w:cs="Times New Roman"/>
                <w:color w:val="00000A"/>
                <w:sz w:val="28"/>
                <w:szCs w:val="28"/>
              </w:rPr>
              <w:t>структуры рекламного буклета и информации, содержащейся в нем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D64F10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BA7142">
              <w:rPr>
                <w:rFonts w:cs="Times New Roman"/>
                <w:color w:val="00000A"/>
                <w:sz w:val="28"/>
                <w:szCs w:val="28"/>
              </w:rPr>
              <w:t>Студенты излагают уже известную информацию по структуре рекламного буклета и информации, содержащейся в нем</w:t>
            </w: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5</w:t>
            </w:r>
          </w:p>
          <w:p w:rsidR="00EC48D2" w:rsidRPr="00EC48D2" w:rsidRDefault="00EC48D2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5.1</w:t>
            </w: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Default="00EC48D2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5.2</w:t>
            </w: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B041E6" w:rsidP="00BA7142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5.3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lastRenderedPageBreak/>
              <w:t>Усвоение новых знаний.</w:t>
            </w:r>
          </w:p>
          <w:p w:rsidR="00EC48D2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Введение новой лексики</w:t>
            </w: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891F7B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891F7B" w:rsidRDefault="00481954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Изучение  структуры туристической брошюры</w:t>
            </w: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Pr="00EC48D2" w:rsidRDefault="007F6672" w:rsidP="00447B63">
            <w:pPr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Изучение грамматических особенностей туристических брошюр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lastRenderedPageBreak/>
              <w:t>5 мин</w:t>
            </w: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20 мин</w:t>
            </w: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10</w:t>
            </w:r>
            <w:r w:rsidR="00C208FA">
              <w:rPr>
                <w:rFonts w:cs="Times New Roman"/>
                <w:color w:val="00000A"/>
                <w:sz w:val="28"/>
                <w:szCs w:val="28"/>
              </w:rPr>
              <w:t xml:space="preserve"> мин</w:t>
            </w:r>
          </w:p>
          <w:p w:rsidR="008B3ACB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8B3ACB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Default="00891F7B" w:rsidP="00BA7142">
            <w:pPr>
              <w:snapToGrid w:val="0"/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lastRenderedPageBreak/>
              <w:t xml:space="preserve">- Представление новых слов, их </w:t>
            </w: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семантизация</w:t>
            </w:r>
            <w:proofErr w:type="spellEnd"/>
          </w:p>
          <w:p w:rsidR="00891F7B" w:rsidRPr="00EC48D2" w:rsidRDefault="00891F7B" w:rsidP="00BA7142">
            <w:pPr>
              <w:snapToGrid w:val="0"/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 Объяснение и демонстрация фонетически-правильного чтения новых слов</w:t>
            </w:r>
          </w:p>
          <w:p w:rsidR="00EC48D2" w:rsidRDefault="00EC48D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481954" w:rsidRDefault="00953AC8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Предложение определить структуру и содержание отдельных частей туристической брошюры</w:t>
            </w:r>
          </w:p>
          <w:p w:rsidR="00953AC8" w:rsidRDefault="00953AC8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B041E6">
              <w:rPr>
                <w:rFonts w:cs="Times New Roman"/>
                <w:color w:val="00000A"/>
                <w:sz w:val="28"/>
                <w:szCs w:val="28"/>
              </w:rPr>
              <w:t>Работа на доске: выбор наиболее распространенных вопросов</w:t>
            </w:r>
          </w:p>
          <w:p w:rsidR="00481954" w:rsidRPr="00EC48D2" w:rsidRDefault="00B041E6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беседа по сравнительной таблице </w:t>
            </w:r>
            <w:r w:rsidRPr="00B041E6">
              <w:rPr>
                <w:rFonts w:cs="Times New Roman"/>
                <w:color w:val="00000A"/>
                <w:sz w:val="28"/>
                <w:szCs w:val="28"/>
              </w:rPr>
              <w:t>структуры и грамматики двух рекламных продуктов (рекламный буклет и туристическая брошюра);</w:t>
            </w:r>
          </w:p>
          <w:p w:rsidR="00EC48D2" w:rsidRPr="00EC48D2" w:rsidRDefault="00EC48D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Default="007F667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Побуждение к повторению уже известной информации по грамматике рекламных изданий</w:t>
            </w:r>
          </w:p>
          <w:p w:rsidR="00BA7142" w:rsidRDefault="00BA714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Побуждение к определению других языковых средств, используемых в брошюре;</w:t>
            </w:r>
          </w:p>
          <w:p w:rsidR="00BA7142" w:rsidRPr="00EC48D2" w:rsidRDefault="00BA714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Консолидация и обобщение предположений </w:t>
            </w:r>
            <w:proofErr w:type="gramStart"/>
            <w:r>
              <w:rPr>
                <w:rFonts w:cs="Times New Roman"/>
                <w:color w:val="00000A"/>
                <w:sz w:val="28"/>
                <w:szCs w:val="28"/>
              </w:rPr>
              <w:t>студентов</w:t>
            </w:r>
            <w:proofErr w:type="gramEnd"/>
            <w:r>
              <w:rPr>
                <w:rFonts w:cs="Times New Roman"/>
                <w:color w:val="00000A"/>
                <w:sz w:val="28"/>
                <w:szCs w:val="28"/>
              </w:rPr>
              <w:t xml:space="preserve"> и вывод основных грамматических правил по придаточным определительным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Default="00891F7B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lastRenderedPageBreak/>
              <w:t>- Чтение новых слов вслед за преподавателем</w:t>
            </w:r>
          </w:p>
          <w:p w:rsidR="00891F7B" w:rsidRPr="00EC48D2" w:rsidRDefault="00891F7B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Самостоятельное чтение новых слов</w:t>
            </w:r>
          </w:p>
          <w:p w:rsid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A7142" w:rsidRPr="00EC48D2" w:rsidRDefault="00BA714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481954" w:rsidRDefault="00481954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481954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Парная работа: написать 3 вопроса, ответ на который вы хотите найти в брошюре</w:t>
            </w:r>
          </w:p>
          <w:p w:rsidR="00EC48D2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Просмотровое чтение: поиск ответов на вопросы и определение ключевых слов</w:t>
            </w:r>
          </w:p>
          <w:p w:rsidR="00B041E6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Определение структуры брошюры и содержания отдельных частей</w:t>
            </w:r>
          </w:p>
          <w:p w:rsidR="00B041E6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A7142" w:rsidRDefault="00BA714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041E6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BA7142" w:rsidRDefault="00BA7142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Студенты излагают уже известную информацию по грамматике рекламного буклета и информации, содержащейся в нем;</w:t>
            </w:r>
          </w:p>
          <w:p w:rsidR="00BA7142" w:rsidRPr="00EC48D2" w:rsidRDefault="00BA7142" w:rsidP="00BA7142">
            <w:pPr>
              <w:tabs>
                <w:tab w:val="left" w:pos="317"/>
              </w:tabs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Студенты находят придаточные определительные предложения  и союзы, которыми они присоединяются</w:t>
            </w:r>
          </w:p>
          <w:p w:rsidR="00B041E6" w:rsidRPr="00EC48D2" w:rsidRDefault="00B041E6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Закрепление нового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15 мин</w:t>
            </w: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F10" w:rsidRPr="00EC48D2" w:rsidRDefault="00D64F10" w:rsidP="00D64F10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BA7142">
              <w:rPr>
                <w:rFonts w:cs="Times New Roman"/>
                <w:color w:val="00000A"/>
                <w:sz w:val="28"/>
                <w:szCs w:val="28"/>
              </w:rPr>
              <w:t>Предложение выполнить практические упражнения по грамматике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BA7142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Студенты выполняют упражнения по закреплению грамматического материала</w:t>
            </w: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Анализ и оценка успешности деятельности, выставление оценок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10 мин</w:t>
            </w: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Default="00D64F10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</w:t>
            </w:r>
            <w:r w:rsidR="00346F5A">
              <w:rPr>
                <w:rFonts w:cs="Times New Roman"/>
                <w:color w:val="00000A"/>
                <w:sz w:val="28"/>
                <w:szCs w:val="28"/>
              </w:rPr>
              <w:t>П</w:t>
            </w:r>
            <w:r>
              <w:rPr>
                <w:rFonts w:cs="Times New Roman"/>
                <w:color w:val="00000A"/>
                <w:sz w:val="28"/>
                <w:szCs w:val="28"/>
              </w:rPr>
              <w:t>роверяет выполненные упражнения</w:t>
            </w:r>
          </w:p>
          <w:p w:rsidR="00346F5A" w:rsidRPr="00EC48D2" w:rsidRDefault="00346F5A" w:rsidP="00346F5A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 xml:space="preserve">- Анализирует и оценивает </w:t>
            </w:r>
            <w:proofErr w:type="spellStart"/>
            <w:r>
              <w:rPr>
                <w:rFonts w:cs="Times New Roman"/>
                <w:color w:val="00000A"/>
                <w:sz w:val="28"/>
                <w:szCs w:val="28"/>
              </w:rPr>
              <w:t>успещность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</w:rPr>
              <w:t xml:space="preserve"> деятельности студентов, выставляет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346F5A" w:rsidRDefault="00346F5A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Студенты задают вопросы по неясным моментам в упражнениях</w:t>
            </w: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Рефлексия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7 мин</w:t>
            </w: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D64F10" w:rsidP="00D64F10">
            <w:pPr>
              <w:tabs>
                <w:tab w:val="left" w:pos="317"/>
              </w:tabs>
              <w:snapToGrid w:val="0"/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Побуждение к формулировке и оценке изученного на занятии материала</w:t>
            </w:r>
          </w:p>
          <w:p w:rsidR="00EC48D2" w:rsidRPr="00EC48D2" w:rsidRDefault="00EC48D2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D64F10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_ - Студенты отвечают, что нового узнали на уроке, обобщают полученную информацию</w:t>
            </w: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  <w:tr w:rsidR="00EC48D2" w:rsidRPr="00A42926" w:rsidTr="003F5B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8D2" w:rsidRPr="00EC48D2" w:rsidRDefault="00EC48D2" w:rsidP="00447B63">
            <w:pPr>
              <w:snapToGrid w:val="0"/>
              <w:spacing w:line="240" w:lineRule="exact"/>
              <w:rPr>
                <w:rFonts w:cs="Times New Roman"/>
                <w:color w:val="00000A"/>
                <w:sz w:val="28"/>
                <w:szCs w:val="28"/>
              </w:rPr>
            </w:pPr>
            <w:r w:rsidRPr="00EC48D2">
              <w:rPr>
                <w:rFonts w:cs="Times New Roman"/>
                <w:color w:val="00000A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Pr="00EC48D2" w:rsidRDefault="008B3ACB" w:rsidP="003F5B49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3 мин</w:t>
            </w:r>
          </w:p>
          <w:p w:rsidR="00EC48D2" w:rsidRPr="00EC48D2" w:rsidRDefault="00EC48D2" w:rsidP="003F5B49">
            <w:pPr>
              <w:spacing w:line="240" w:lineRule="exact"/>
              <w:jc w:val="center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48D2" w:rsidRDefault="00D64F10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Преподаватель объясняет домашнее задание</w:t>
            </w:r>
          </w:p>
          <w:p w:rsidR="00D64F10" w:rsidRPr="00EC48D2" w:rsidRDefault="00D64F10" w:rsidP="00BA7142">
            <w:pPr>
              <w:spacing w:line="240" w:lineRule="exact"/>
              <w:ind w:left="33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48D2" w:rsidRDefault="00D64F10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  <w:r>
              <w:rPr>
                <w:rFonts w:cs="Times New Roman"/>
                <w:color w:val="00000A"/>
                <w:sz w:val="28"/>
                <w:szCs w:val="28"/>
              </w:rPr>
              <w:t>- Студенты записывают домашнее задание</w:t>
            </w:r>
          </w:p>
          <w:p w:rsidR="00D64F10" w:rsidRPr="00EC48D2" w:rsidRDefault="00D64F10" w:rsidP="00BA7142">
            <w:pPr>
              <w:snapToGrid w:val="0"/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  <w:p w:rsidR="00EC48D2" w:rsidRPr="00EC48D2" w:rsidRDefault="00EC48D2" w:rsidP="00BA7142">
            <w:pPr>
              <w:spacing w:line="240" w:lineRule="exact"/>
              <w:jc w:val="both"/>
              <w:rPr>
                <w:rFonts w:cs="Times New Roman"/>
                <w:color w:val="00000A"/>
                <w:sz w:val="28"/>
                <w:szCs w:val="28"/>
              </w:rPr>
            </w:pPr>
          </w:p>
        </w:tc>
      </w:tr>
    </w:tbl>
    <w:p w:rsidR="00361E53" w:rsidRPr="00361E53" w:rsidRDefault="00361E53" w:rsidP="00343FF1">
      <w:pPr>
        <w:tabs>
          <w:tab w:val="left" w:pos="3830"/>
        </w:tabs>
        <w:ind w:right="1718"/>
        <w:rPr>
          <w:sz w:val="28"/>
          <w:szCs w:val="28"/>
          <w:lang w:val="en-US"/>
        </w:rPr>
      </w:pPr>
    </w:p>
    <w:sectPr w:rsidR="00361E53" w:rsidRPr="00361E53" w:rsidSect="00C03C62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11" w:rsidRDefault="00455211">
      <w:r>
        <w:separator/>
      </w:r>
    </w:p>
  </w:endnote>
  <w:endnote w:type="continuationSeparator" w:id="0">
    <w:p w:rsidR="00455211" w:rsidRDefault="004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93" w:rsidRDefault="00C03C62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D2F93" w:rsidRDefault="007D2F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11" w:rsidRDefault="00455211">
      <w:r>
        <w:separator/>
      </w:r>
    </w:p>
  </w:footnote>
  <w:footnote w:type="continuationSeparator" w:id="0">
    <w:p w:rsidR="00455211" w:rsidRDefault="004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color w:val="000000"/>
        <w:sz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35902BC"/>
    <w:multiLevelType w:val="hybridMultilevel"/>
    <w:tmpl w:val="7F880FB0"/>
    <w:lvl w:ilvl="0" w:tplc="FC20FA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F6D3ED9"/>
    <w:multiLevelType w:val="hybridMultilevel"/>
    <w:tmpl w:val="52E2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D72A9"/>
    <w:multiLevelType w:val="hybridMultilevel"/>
    <w:tmpl w:val="F2C8AAC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97E4D"/>
    <w:multiLevelType w:val="hybridMultilevel"/>
    <w:tmpl w:val="99B685E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22D"/>
    <w:multiLevelType w:val="hybridMultilevel"/>
    <w:tmpl w:val="729A0438"/>
    <w:lvl w:ilvl="0" w:tplc="6F521D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0437874"/>
    <w:multiLevelType w:val="hybridMultilevel"/>
    <w:tmpl w:val="0556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D1A"/>
    <w:rsid w:val="00175613"/>
    <w:rsid w:val="00177D1A"/>
    <w:rsid w:val="00236208"/>
    <w:rsid w:val="002862A7"/>
    <w:rsid w:val="002A6986"/>
    <w:rsid w:val="002B44A4"/>
    <w:rsid w:val="00305385"/>
    <w:rsid w:val="00343FF1"/>
    <w:rsid w:val="00346F5A"/>
    <w:rsid w:val="00361E53"/>
    <w:rsid w:val="003F5B49"/>
    <w:rsid w:val="00406240"/>
    <w:rsid w:val="00447B63"/>
    <w:rsid w:val="00455211"/>
    <w:rsid w:val="00467731"/>
    <w:rsid w:val="00481954"/>
    <w:rsid w:val="004C6AB6"/>
    <w:rsid w:val="005D6715"/>
    <w:rsid w:val="006518A0"/>
    <w:rsid w:val="00654C03"/>
    <w:rsid w:val="006739E6"/>
    <w:rsid w:val="006A1D99"/>
    <w:rsid w:val="006B36EC"/>
    <w:rsid w:val="006E6568"/>
    <w:rsid w:val="006F5416"/>
    <w:rsid w:val="00723CA0"/>
    <w:rsid w:val="007D2F93"/>
    <w:rsid w:val="007E0F69"/>
    <w:rsid w:val="007F6672"/>
    <w:rsid w:val="0083360E"/>
    <w:rsid w:val="00884699"/>
    <w:rsid w:val="00891F7B"/>
    <w:rsid w:val="008B3ACB"/>
    <w:rsid w:val="00953AC8"/>
    <w:rsid w:val="00A858A0"/>
    <w:rsid w:val="00B041E6"/>
    <w:rsid w:val="00BA7142"/>
    <w:rsid w:val="00C03C62"/>
    <w:rsid w:val="00C208FA"/>
    <w:rsid w:val="00C65AEE"/>
    <w:rsid w:val="00D20268"/>
    <w:rsid w:val="00D64F10"/>
    <w:rsid w:val="00D76137"/>
    <w:rsid w:val="00E037CA"/>
    <w:rsid w:val="00E06F1E"/>
    <w:rsid w:val="00EC48D2"/>
    <w:rsid w:val="00F167EE"/>
    <w:rsid w:val="00F977FE"/>
    <w:rsid w:val="00FB68F8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20268"/>
    <w:rPr>
      <w:color w:val="000000"/>
      <w:sz w:val="28"/>
    </w:rPr>
  </w:style>
  <w:style w:type="character" w:customStyle="1" w:styleId="WW8Num3z0">
    <w:name w:val="WW8Num3z0"/>
    <w:rsid w:val="00D20268"/>
    <w:rPr>
      <w:rFonts w:ascii="Times New Roman" w:hAnsi="Times New Roman" w:cs="Times New Roman"/>
    </w:rPr>
  </w:style>
  <w:style w:type="character" w:customStyle="1" w:styleId="WW8Num5z0">
    <w:name w:val="WW8Num5z0"/>
    <w:rsid w:val="00D20268"/>
    <w:rPr>
      <w:rFonts w:ascii="Symbol" w:hAnsi="Symbol"/>
      <w:sz w:val="20"/>
    </w:rPr>
  </w:style>
  <w:style w:type="character" w:customStyle="1" w:styleId="WW8Num5z1">
    <w:name w:val="WW8Num5z1"/>
    <w:rsid w:val="00D20268"/>
    <w:rPr>
      <w:rFonts w:ascii="Courier New" w:hAnsi="Courier New"/>
      <w:sz w:val="20"/>
    </w:rPr>
  </w:style>
  <w:style w:type="character" w:customStyle="1" w:styleId="WW8Num5z2">
    <w:name w:val="WW8Num5z2"/>
    <w:rsid w:val="00D20268"/>
    <w:rPr>
      <w:rFonts w:ascii="Wingdings" w:hAnsi="Wingdings"/>
      <w:sz w:val="20"/>
    </w:rPr>
  </w:style>
  <w:style w:type="character" w:customStyle="1" w:styleId="WW8Num6z0">
    <w:name w:val="WW8Num6z0"/>
    <w:rsid w:val="00D20268"/>
    <w:rPr>
      <w:rFonts w:ascii="Symbol" w:hAnsi="Symbol"/>
      <w:sz w:val="20"/>
    </w:rPr>
  </w:style>
  <w:style w:type="character" w:customStyle="1" w:styleId="WW8Num6z1">
    <w:name w:val="WW8Num6z1"/>
    <w:rsid w:val="00D20268"/>
    <w:rPr>
      <w:rFonts w:ascii="Courier New" w:hAnsi="Courier New"/>
      <w:sz w:val="20"/>
    </w:rPr>
  </w:style>
  <w:style w:type="character" w:customStyle="1" w:styleId="WW8Num6z2">
    <w:name w:val="WW8Num6z2"/>
    <w:rsid w:val="00D20268"/>
    <w:rPr>
      <w:rFonts w:ascii="Wingdings" w:hAnsi="Wingdings"/>
      <w:sz w:val="20"/>
    </w:rPr>
  </w:style>
  <w:style w:type="character" w:customStyle="1" w:styleId="WW8Num7z0">
    <w:name w:val="WW8Num7z0"/>
    <w:rsid w:val="00D20268"/>
    <w:rPr>
      <w:rFonts w:ascii="Symbol" w:hAnsi="Symbol"/>
      <w:sz w:val="20"/>
    </w:rPr>
  </w:style>
  <w:style w:type="character" w:customStyle="1" w:styleId="WW8Num7z1">
    <w:name w:val="WW8Num7z1"/>
    <w:rsid w:val="00D20268"/>
    <w:rPr>
      <w:rFonts w:ascii="Courier New" w:hAnsi="Courier New"/>
      <w:sz w:val="20"/>
    </w:rPr>
  </w:style>
  <w:style w:type="character" w:customStyle="1" w:styleId="WW8Num7z2">
    <w:name w:val="WW8Num7z2"/>
    <w:rsid w:val="00D20268"/>
    <w:rPr>
      <w:rFonts w:ascii="Wingdings" w:hAnsi="Wingdings"/>
      <w:sz w:val="20"/>
    </w:rPr>
  </w:style>
  <w:style w:type="character" w:customStyle="1" w:styleId="WW8Num8z0">
    <w:name w:val="WW8Num8z0"/>
    <w:rsid w:val="00D20268"/>
    <w:rPr>
      <w:rFonts w:ascii="Symbol" w:hAnsi="Symbol"/>
      <w:sz w:val="20"/>
    </w:rPr>
  </w:style>
  <w:style w:type="character" w:customStyle="1" w:styleId="WW8Num8z1">
    <w:name w:val="WW8Num8z1"/>
    <w:rsid w:val="00D20268"/>
    <w:rPr>
      <w:rFonts w:ascii="Courier New" w:hAnsi="Courier New"/>
      <w:sz w:val="20"/>
    </w:rPr>
  </w:style>
  <w:style w:type="character" w:customStyle="1" w:styleId="WW8Num8z2">
    <w:name w:val="WW8Num8z2"/>
    <w:rsid w:val="00D20268"/>
    <w:rPr>
      <w:rFonts w:ascii="Wingdings" w:hAnsi="Wingdings"/>
      <w:sz w:val="20"/>
    </w:rPr>
  </w:style>
  <w:style w:type="character" w:customStyle="1" w:styleId="WW8Num9z0">
    <w:name w:val="WW8Num9z0"/>
    <w:rsid w:val="00D20268"/>
    <w:rPr>
      <w:rFonts w:ascii="Symbol" w:hAnsi="Symbol"/>
      <w:sz w:val="20"/>
    </w:rPr>
  </w:style>
  <w:style w:type="character" w:customStyle="1" w:styleId="WW8Num9z1">
    <w:name w:val="WW8Num9z1"/>
    <w:rsid w:val="00D20268"/>
    <w:rPr>
      <w:rFonts w:ascii="Courier New" w:hAnsi="Courier New"/>
      <w:sz w:val="20"/>
    </w:rPr>
  </w:style>
  <w:style w:type="character" w:customStyle="1" w:styleId="WW8Num9z2">
    <w:name w:val="WW8Num9z2"/>
    <w:rsid w:val="00D20268"/>
    <w:rPr>
      <w:rFonts w:ascii="Wingdings" w:hAnsi="Wingdings"/>
      <w:sz w:val="20"/>
    </w:rPr>
  </w:style>
  <w:style w:type="character" w:customStyle="1" w:styleId="WW8Num10z0">
    <w:name w:val="WW8Num10z0"/>
    <w:rsid w:val="00D20268"/>
    <w:rPr>
      <w:rFonts w:ascii="Symbol" w:hAnsi="Symbol"/>
      <w:sz w:val="20"/>
    </w:rPr>
  </w:style>
  <w:style w:type="character" w:customStyle="1" w:styleId="WW8Num10z1">
    <w:name w:val="WW8Num10z1"/>
    <w:rsid w:val="00D20268"/>
    <w:rPr>
      <w:rFonts w:ascii="Courier New" w:hAnsi="Courier New"/>
      <w:sz w:val="20"/>
    </w:rPr>
  </w:style>
  <w:style w:type="character" w:customStyle="1" w:styleId="WW8Num10z2">
    <w:name w:val="WW8Num10z2"/>
    <w:rsid w:val="00D20268"/>
    <w:rPr>
      <w:rFonts w:ascii="Wingdings" w:hAnsi="Wingdings"/>
      <w:sz w:val="20"/>
    </w:rPr>
  </w:style>
  <w:style w:type="character" w:customStyle="1" w:styleId="WW8Num11z1">
    <w:name w:val="WW8Num11z1"/>
    <w:rsid w:val="00D20268"/>
    <w:rPr>
      <w:rFonts w:ascii="Courier New" w:hAnsi="Courier New"/>
      <w:sz w:val="20"/>
    </w:rPr>
  </w:style>
  <w:style w:type="character" w:customStyle="1" w:styleId="WW8Num12z0">
    <w:name w:val="WW8Num12z0"/>
    <w:rsid w:val="00D20268"/>
    <w:rPr>
      <w:rFonts w:ascii="Symbol" w:hAnsi="Symbol"/>
      <w:sz w:val="20"/>
    </w:rPr>
  </w:style>
  <w:style w:type="character" w:customStyle="1" w:styleId="WW8Num12z1">
    <w:name w:val="WW8Num12z1"/>
    <w:rsid w:val="00D20268"/>
    <w:rPr>
      <w:rFonts w:ascii="Courier New" w:hAnsi="Courier New"/>
      <w:sz w:val="20"/>
    </w:rPr>
  </w:style>
  <w:style w:type="character" w:customStyle="1" w:styleId="WW8Num12z2">
    <w:name w:val="WW8Num12z2"/>
    <w:rsid w:val="00D20268"/>
    <w:rPr>
      <w:rFonts w:ascii="Wingdings" w:hAnsi="Wingdings"/>
      <w:sz w:val="20"/>
    </w:rPr>
  </w:style>
  <w:style w:type="character" w:customStyle="1" w:styleId="WW8Num13z0">
    <w:name w:val="WW8Num13z0"/>
    <w:rsid w:val="00D20268"/>
    <w:rPr>
      <w:rFonts w:ascii="Symbol" w:hAnsi="Symbol"/>
      <w:sz w:val="20"/>
    </w:rPr>
  </w:style>
  <w:style w:type="character" w:customStyle="1" w:styleId="WW8Num13z1">
    <w:name w:val="WW8Num13z1"/>
    <w:rsid w:val="00D20268"/>
    <w:rPr>
      <w:rFonts w:ascii="Courier New" w:hAnsi="Courier New"/>
      <w:sz w:val="20"/>
    </w:rPr>
  </w:style>
  <w:style w:type="character" w:customStyle="1" w:styleId="WW8Num13z2">
    <w:name w:val="WW8Num13z2"/>
    <w:rsid w:val="00D20268"/>
    <w:rPr>
      <w:rFonts w:ascii="Wingdings" w:hAnsi="Wingdings"/>
      <w:sz w:val="20"/>
    </w:rPr>
  </w:style>
  <w:style w:type="character" w:customStyle="1" w:styleId="WW8NumSt1z0">
    <w:name w:val="WW8NumSt1z0"/>
    <w:rsid w:val="00D20268"/>
    <w:rPr>
      <w:rFonts w:ascii="Times New Roman" w:hAnsi="Times New Roman" w:cs="Times New Roman"/>
    </w:rPr>
  </w:style>
  <w:style w:type="character" w:customStyle="1" w:styleId="WW8NumSt13z1">
    <w:name w:val="WW8NumSt13z1"/>
    <w:rsid w:val="00D20268"/>
    <w:rPr>
      <w:rFonts w:ascii="Symbol" w:hAnsi="Symbol"/>
      <w:sz w:val="20"/>
    </w:rPr>
  </w:style>
  <w:style w:type="character" w:customStyle="1" w:styleId="1">
    <w:name w:val="Основной шрифт абзаца1"/>
    <w:rsid w:val="00D20268"/>
  </w:style>
  <w:style w:type="character" w:customStyle="1" w:styleId="head1">
    <w:name w:val="head1"/>
    <w:rsid w:val="00D20268"/>
    <w:rPr>
      <w:color w:val="565330"/>
    </w:rPr>
  </w:style>
  <w:style w:type="character" w:styleId="a3">
    <w:name w:val="line number"/>
    <w:basedOn w:val="1"/>
    <w:semiHidden/>
    <w:rsid w:val="00D20268"/>
  </w:style>
  <w:style w:type="character" w:customStyle="1" w:styleId="a4">
    <w:name w:val="Верхний колонтитул Знак"/>
    <w:rsid w:val="00D20268"/>
    <w:rPr>
      <w:rFonts w:ascii="Times New Roman" w:eastAsia="Times New Roman" w:hAnsi="Times New Roman"/>
    </w:rPr>
  </w:style>
  <w:style w:type="character" w:customStyle="1" w:styleId="a5">
    <w:name w:val="Нижний колонтитул Знак"/>
    <w:rsid w:val="00D20268"/>
    <w:rPr>
      <w:rFonts w:ascii="Times New Roman" w:eastAsia="Times New Roman" w:hAnsi="Times New Roman"/>
    </w:rPr>
  </w:style>
  <w:style w:type="paragraph" w:customStyle="1" w:styleId="a6">
    <w:name w:val="Заголовок"/>
    <w:basedOn w:val="a"/>
    <w:next w:val="a7"/>
    <w:rsid w:val="00D202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D20268"/>
    <w:pPr>
      <w:spacing w:after="120"/>
    </w:pPr>
  </w:style>
  <w:style w:type="paragraph" w:styleId="a8">
    <w:name w:val="List"/>
    <w:basedOn w:val="a7"/>
    <w:semiHidden/>
    <w:rsid w:val="00D20268"/>
    <w:rPr>
      <w:rFonts w:ascii="Arial" w:hAnsi="Arial" w:cs="Tahoma"/>
    </w:rPr>
  </w:style>
  <w:style w:type="paragraph" w:customStyle="1" w:styleId="10">
    <w:name w:val="Название1"/>
    <w:basedOn w:val="a"/>
    <w:rsid w:val="00D2026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D20268"/>
    <w:pPr>
      <w:suppressLineNumbers/>
    </w:pPr>
    <w:rPr>
      <w:rFonts w:ascii="Arial" w:hAnsi="Arial" w:cs="Tahoma"/>
    </w:rPr>
  </w:style>
  <w:style w:type="paragraph" w:styleId="a9">
    <w:name w:val="Normal (Web)"/>
    <w:basedOn w:val="a"/>
    <w:semiHidden/>
    <w:rsid w:val="00D20268"/>
    <w:pPr>
      <w:widowControl/>
      <w:autoSpaceDE/>
      <w:spacing w:before="280" w:after="280"/>
    </w:pPr>
    <w:rPr>
      <w:sz w:val="24"/>
      <w:szCs w:val="24"/>
    </w:rPr>
  </w:style>
  <w:style w:type="paragraph" w:styleId="aa">
    <w:name w:val="header"/>
    <w:basedOn w:val="a"/>
    <w:semiHidden/>
    <w:rsid w:val="00D20268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D20268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D20268"/>
    <w:pPr>
      <w:ind w:firstLine="567"/>
      <w:jc w:val="both"/>
    </w:pPr>
    <w:rPr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2B44A4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B44A4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361E53"/>
    <w:pPr>
      <w:widowControl/>
      <w:suppressAutoHyphens w:val="0"/>
      <w:autoSpaceDE/>
      <w:ind w:left="720"/>
      <w:contextualSpacing/>
    </w:pPr>
    <w:rPr>
      <w:rFonts w:cs="Times New Roman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31-YO-02</cp:lastModifiedBy>
  <cp:revision>4</cp:revision>
  <cp:lastPrinted>2015-01-14T13:04:00Z</cp:lastPrinted>
  <dcterms:created xsi:type="dcterms:W3CDTF">2017-03-15T13:33:00Z</dcterms:created>
  <dcterms:modified xsi:type="dcterms:W3CDTF">2017-03-15T14:41:00Z</dcterms:modified>
</cp:coreProperties>
</file>