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C202D8" w:rsidRPr="00C202D8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  <w:r w:rsidRPr="00C202D8">
        <w:rPr>
          <w:rFonts w:ascii="Times New Roman" w:hAnsi="Times New Roman"/>
          <w:sz w:val="24"/>
          <w:szCs w:val="24"/>
        </w:rPr>
        <w:t xml:space="preserve"> </w:t>
      </w: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>«</w:t>
      </w:r>
      <w:r w:rsidR="00C202D8" w:rsidRPr="00C202D8">
        <w:rPr>
          <w:rFonts w:ascii="Times New Roman" w:hAnsi="Times New Roman"/>
          <w:sz w:val="24"/>
          <w:szCs w:val="24"/>
        </w:rPr>
        <w:t>Чайковский техникум промышленных технологий и управления</w:t>
      </w:r>
      <w:r w:rsidRPr="00C202D8">
        <w:rPr>
          <w:rFonts w:ascii="Times New Roman" w:hAnsi="Times New Roman"/>
          <w:sz w:val="24"/>
          <w:szCs w:val="24"/>
        </w:rPr>
        <w:t>»</w:t>
      </w: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FCD" w:rsidRPr="00C202D8" w:rsidRDefault="00EA7FCD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FCD" w:rsidRPr="00C202D8" w:rsidRDefault="00EA7FCD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FCD" w:rsidRDefault="00EA7FCD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02D8" w:rsidRP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FCD" w:rsidRPr="00C202D8" w:rsidRDefault="00EA7FCD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FCD" w:rsidRPr="00C202D8" w:rsidRDefault="00EA7FCD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FCD" w:rsidRPr="00C202D8" w:rsidRDefault="00EA7FCD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02D8">
        <w:rPr>
          <w:rFonts w:ascii="Times New Roman" w:hAnsi="Times New Roman"/>
          <w:b/>
          <w:sz w:val="24"/>
          <w:szCs w:val="24"/>
          <w:lang w:eastAsia="ru-RU"/>
        </w:rPr>
        <w:t>Педагогич</w:t>
      </w:r>
      <w:bookmarkStart w:id="0" w:name="_GoBack"/>
      <w:bookmarkEnd w:id="0"/>
      <w:r w:rsidRPr="00C202D8">
        <w:rPr>
          <w:rFonts w:ascii="Times New Roman" w:hAnsi="Times New Roman"/>
          <w:b/>
          <w:sz w:val="24"/>
          <w:szCs w:val="24"/>
          <w:lang w:eastAsia="ru-RU"/>
        </w:rPr>
        <w:t>еский проект</w:t>
      </w:r>
    </w:p>
    <w:p w:rsidR="00EA7FCD" w:rsidRPr="00C202D8" w:rsidRDefault="00EA7FCD" w:rsidP="00C202D8">
      <w:pPr>
        <w:spacing w:after="0" w:line="240" w:lineRule="auto"/>
        <w:ind w:firstLine="709"/>
        <w:rPr>
          <w:rFonts w:ascii="Monotype Corsiva" w:hAnsi="Monotype Corsiva"/>
          <w:b/>
          <w:sz w:val="24"/>
          <w:szCs w:val="24"/>
          <w:lang w:eastAsia="ru-RU"/>
        </w:rPr>
      </w:pPr>
    </w:p>
    <w:p w:rsidR="00EA7FCD" w:rsidRPr="00C202D8" w:rsidRDefault="00EA7FCD" w:rsidP="00C202D8">
      <w:pPr>
        <w:spacing w:after="0" w:line="240" w:lineRule="auto"/>
        <w:ind w:firstLine="709"/>
        <w:jc w:val="center"/>
        <w:rPr>
          <w:rFonts w:ascii="Monotype Corsiva" w:eastAsia="Calibri" w:hAnsi="Monotype Corsiva"/>
          <w:b/>
          <w:sz w:val="24"/>
          <w:szCs w:val="24"/>
          <w:lang w:eastAsia="ru-RU"/>
        </w:rPr>
      </w:pPr>
      <w:r w:rsidRPr="00C202D8">
        <w:rPr>
          <w:rFonts w:ascii="Times New Roman" w:hAnsi="Times New Roman"/>
          <w:b/>
          <w:sz w:val="24"/>
          <w:szCs w:val="24"/>
          <w:lang w:eastAsia="ru-RU"/>
        </w:rPr>
        <w:t>«Разработка учебно-методического комплекса по дисциплине «География»</w:t>
      </w:r>
    </w:p>
    <w:p w:rsidR="00F40762" w:rsidRPr="00C202D8" w:rsidRDefault="00F40762" w:rsidP="00C202D8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P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P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P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P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P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P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P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7FCD" w:rsidRPr="00C202D8" w:rsidRDefault="00EA7FCD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7FCD" w:rsidRPr="00C202D8" w:rsidRDefault="00EA7FCD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559"/>
        <w:gridCol w:w="3973"/>
      </w:tblGrid>
      <w:tr w:rsidR="007A04F3" w:rsidRPr="00C202D8" w:rsidTr="007A04F3">
        <w:tc>
          <w:tcPr>
            <w:tcW w:w="3936" w:type="dxa"/>
          </w:tcPr>
          <w:p w:rsidR="007A04F3" w:rsidRPr="00C202D8" w:rsidRDefault="007A04F3" w:rsidP="00C202D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A04F3" w:rsidRPr="00C202D8" w:rsidRDefault="007A04F3" w:rsidP="00C202D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4F3" w:rsidRPr="00C202D8" w:rsidRDefault="007A04F3" w:rsidP="00C202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hideMark/>
          </w:tcPr>
          <w:p w:rsidR="007A04F3" w:rsidRPr="00C202D8" w:rsidRDefault="007A04F3" w:rsidP="00C20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  <w:p w:rsidR="007A04F3" w:rsidRPr="00C202D8" w:rsidRDefault="00EA7FCD" w:rsidP="00C202D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2D8">
              <w:rPr>
                <w:rFonts w:ascii="Times New Roman" w:hAnsi="Times New Roman"/>
                <w:sz w:val="24"/>
                <w:szCs w:val="24"/>
              </w:rPr>
              <w:t>Карасс</w:t>
            </w:r>
            <w:proofErr w:type="spellEnd"/>
            <w:r w:rsidRPr="00C202D8">
              <w:rPr>
                <w:rFonts w:ascii="Times New Roman" w:hAnsi="Times New Roman"/>
                <w:sz w:val="24"/>
                <w:szCs w:val="24"/>
              </w:rPr>
              <w:t xml:space="preserve"> С. В., преподаватель</w:t>
            </w:r>
            <w:r w:rsidR="007A04F3" w:rsidRPr="00C202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4F3" w:rsidRPr="00C202D8" w:rsidRDefault="00C202D8" w:rsidP="00C202D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2D8">
              <w:rPr>
                <w:rFonts w:ascii="Times New Roman" w:hAnsi="Times New Roman"/>
                <w:sz w:val="24"/>
                <w:szCs w:val="24"/>
              </w:rPr>
              <w:t>ГБПО</w:t>
            </w:r>
            <w:proofErr w:type="gramStart"/>
            <w:r w:rsidRPr="00C202D8">
              <w:rPr>
                <w:rFonts w:ascii="Times New Roman" w:hAnsi="Times New Roman"/>
                <w:sz w:val="24"/>
                <w:szCs w:val="24"/>
              </w:rPr>
              <w:t>У</w:t>
            </w:r>
            <w:r w:rsidR="00EA7FCD" w:rsidRPr="00C202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202D8">
              <w:rPr>
                <w:rFonts w:ascii="Times New Roman" w:hAnsi="Times New Roman"/>
                <w:sz w:val="24"/>
                <w:szCs w:val="24"/>
              </w:rPr>
              <w:t>ЧТПТиУ</w:t>
            </w:r>
            <w:proofErr w:type="spellEnd"/>
            <w:r w:rsidR="00EA7FCD" w:rsidRPr="00C202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02D8" w:rsidRPr="00C202D8" w:rsidRDefault="00C202D8" w:rsidP="00C202D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02D8">
              <w:rPr>
                <w:rFonts w:ascii="Times New Roman" w:hAnsi="Times New Roman"/>
                <w:b/>
                <w:sz w:val="24"/>
                <w:szCs w:val="24"/>
              </w:rPr>
              <w:t>Куратор:</w:t>
            </w:r>
            <w:r w:rsidRPr="00C202D8">
              <w:rPr>
                <w:rFonts w:ascii="Times New Roman" w:hAnsi="Times New Roman"/>
                <w:sz w:val="24"/>
                <w:szCs w:val="24"/>
              </w:rPr>
              <w:t xml:space="preserve"> Обухова Н. Б., руководитель отдела методического сопровождения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2D8">
              <w:rPr>
                <w:rFonts w:ascii="Times New Roman" w:hAnsi="Times New Roman"/>
                <w:sz w:val="24"/>
                <w:szCs w:val="24"/>
              </w:rPr>
              <w:t>ГБПО</w:t>
            </w:r>
            <w:proofErr w:type="gramStart"/>
            <w:r w:rsidRPr="00C202D8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C202D8">
              <w:rPr>
                <w:rFonts w:ascii="Times New Roman" w:hAnsi="Times New Roman"/>
                <w:sz w:val="24"/>
                <w:szCs w:val="24"/>
              </w:rPr>
              <w:t>ЧТПТиУ</w:t>
            </w:r>
            <w:proofErr w:type="spellEnd"/>
            <w:r w:rsidRPr="00C202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02D8" w:rsidRPr="00C202D8" w:rsidRDefault="00C202D8" w:rsidP="00C202D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2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2D8" w:rsidRPr="00C202D8" w:rsidRDefault="00C202D8" w:rsidP="00C202D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4F3" w:rsidRPr="00C202D8" w:rsidRDefault="007A04F3" w:rsidP="00C202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04F3" w:rsidRPr="00C202D8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04F3" w:rsidRDefault="007A04F3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02D8" w:rsidRPr="00C202D8" w:rsidRDefault="00C202D8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6757" w:rsidRPr="00C202D8" w:rsidRDefault="00F86757" w:rsidP="00C20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04F3" w:rsidRPr="00C202D8" w:rsidRDefault="007A04F3" w:rsidP="00C202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73ED" w:rsidRPr="00C202D8" w:rsidRDefault="00C202D8" w:rsidP="00C202D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>Чайковский</w:t>
      </w:r>
      <w:r w:rsidR="007A3144" w:rsidRPr="00C202D8">
        <w:rPr>
          <w:rFonts w:ascii="Times New Roman" w:hAnsi="Times New Roman"/>
          <w:sz w:val="24"/>
          <w:szCs w:val="24"/>
        </w:rPr>
        <w:t>, 2016</w:t>
      </w:r>
      <w:r w:rsidR="001573ED" w:rsidRPr="00C202D8">
        <w:rPr>
          <w:rFonts w:ascii="Times New Roman" w:hAnsi="Times New Roman"/>
          <w:sz w:val="24"/>
          <w:szCs w:val="24"/>
        </w:rPr>
        <w:br w:type="page"/>
      </w:r>
    </w:p>
    <w:p w:rsidR="0019597E" w:rsidRPr="00C202D8" w:rsidRDefault="00EA7FCD" w:rsidP="00C202D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202D8">
        <w:rPr>
          <w:rFonts w:ascii="Times New Roman" w:eastAsia="Calibri" w:hAnsi="Times New Roman"/>
          <w:b/>
          <w:sz w:val="24"/>
          <w:szCs w:val="24"/>
        </w:rPr>
        <w:lastRenderedPageBreak/>
        <w:t>Актуальность проекта</w:t>
      </w:r>
    </w:p>
    <w:p w:rsidR="00205777" w:rsidRPr="00C202D8" w:rsidRDefault="00205777" w:rsidP="00C202D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82DFE" w:rsidRPr="00C202D8" w:rsidRDefault="0019597E" w:rsidP="00C202D8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2D8">
        <w:rPr>
          <w:rFonts w:ascii="Times New Roman" w:hAnsi="Times New Roman"/>
          <w:sz w:val="24"/>
          <w:szCs w:val="24"/>
          <w:lang w:eastAsia="ru-RU"/>
        </w:rPr>
        <w:t>В современных условиях реформирования российской образовательной системы все большее распространение получают разнообразные инновационные процессы.</w:t>
      </w:r>
      <w:r w:rsidR="00EA7FCD" w:rsidRPr="00C202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Инновации – это изменения, вносимые в традиционный образовательный процесс.</w:t>
      </w:r>
      <w:r w:rsidR="00EA7FCD" w:rsidRPr="00C202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Они происходят и обусловлены внешними усло</w:t>
      </w:r>
      <w:r w:rsidR="00224E6C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виями, происходящими в обществе.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Одним из направлений инновационной деятельности в настоящее время является внедрение федерального государственного стандарта среднего общего образования в организациях </w:t>
      </w:r>
      <w:r w:rsidR="00EA7FCD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среднего профессионального образования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.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К нормативным документам, регламентирующим данную деятельность</w:t>
      </w:r>
      <w:r w:rsidR="00A07FD4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,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относятся</w:t>
      </w:r>
      <w:r w:rsidR="00A07FD4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:</w:t>
      </w:r>
    </w:p>
    <w:p w:rsidR="0019597E" w:rsidRPr="00C202D8" w:rsidRDefault="0019597E" w:rsidP="00C202D8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Закон «Об образовании в РФ»</w:t>
      </w:r>
      <w:r w:rsidR="00A10D95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;</w:t>
      </w:r>
    </w:p>
    <w:p w:rsidR="0019597E" w:rsidRPr="00C202D8" w:rsidRDefault="00A10D95" w:rsidP="00C202D8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образования;</w:t>
      </w:r>
    </w:p>
    <w:p w:rsidR="0019597E" w:rsidRPr="00C202D8" w:rsidRDefault="00D82DFE" w:rsidP="00C202D8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Порядок организации и осуществления образовательной деятельности по образовательным программам СПО (утв. Приказом Министерства образования и науки РФ от 14.06.2013г.)</w:t>
      </w:r>
      <w:r w:rsidR="00A10D95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;</w:t>
      </w:r>
    </w:p>
    <w:p w:rsidR="0019597E" w:rsidRPr="00C202D8" w:rsidRDefault="0019597E" w:rsidP="00C202D8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Примерные программы учебных дисциплин</w:t>
      </w:r>
      <w:r w:rsidR="00A10D95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;</w:t>
      </w:r>
    </w:p>
    <w:p w:rsidR="0019597E" w:rsidRPr="00C202D8" w:rsidRDefault="0019597E" w:rsidP="00C202D8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 (ФГАУ «Федеральный институт развития образования»)</w:t>
      </w:r>
      <w:r w:rsidR="00A10D95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;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19597E" w:rsidRPr="00C202D8" w:rsidRDefault="0019597E" w:rsidP="00C202D8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Профессиональный стандарт педагога</w:t>
      </w:r>
      <w:r w:rsidR="00A10D95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.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На основе данных документов в образовательных организациях разрабатывается уч</w:t>
      </w:r>
      <w:r w:rsidR="00D82DFE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ебно</w:t>
      </w:r>
      <w:r w:rsidR="00D82DFE" w:rsidRPr="00C202D8">
        <w:rPr>
          <w:rFonts w:ascii="Times New Roman" w:eastAsia="+mn-ea" w:hAnsi="Times New Roman"/>
          <w:kern w:val="24"/>
          <w:sz w:val="24"/>
          <w:szCs w:val="24"/>
          <w:lang w:eastAsia="ru-RU"/>
        </w:rPr>
        <w:t>-планирующая документация</w:t>
      </w:r>
      <w:r w:rsidR="00D82DFE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: учебный план, р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абочие</w:t>
      </w:r>
      <w:r w:rsidR="00D82DFE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программы, методические материалы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, контрольно-измерительные материалы.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В соответствии с рекомендациями </w:t>
      </w:r>
      <w:r w:rsidR="00D82DFE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ФГАУ «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ФИРО</w:t>
      </w:r>
      <w:r w:rsidR="00D82DFE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»</w:t>
      </w:r>
      <w:r w:rsidR="00E03539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в  </w:t>
      </w:r>
      <w:r w:rsidR="00E03539" w:rsidRPr="00C202D8">
        <w:rPr>
          <w:rFonts w:ascii="Times New Roman" w:eastAsia="+mn-ea" w:hAnsi="Times New Roman"/>
          <w:kern w:val="24"/>
          <w:sz w:val="24"/>
          <w:szCs w:val="24"/>
          <w:lang w:eastAsia="ru-RU"/>
        </w:rPr>
        <w:t>общеобразовательный цикл</w:t>
      </w:r>
      <w:r w:rsidR="00E03539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учебных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пл</w:t>
      </w:r>
      <w:r w:rsidR="00E03539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анов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по реализуемым в нашем техникуме </w:t>
      </w:r>
      <w:r w:rsidR="00E03539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профессиям и специальностям была включена 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учебная дисциплина «География».</w:t>
      </w:r>
      <w:r w:rsidR="0043505B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Содержание примерной программы учебной дисциплины «География» направлено на достижение следующих </w:t>
      </w:r>
      <w:r w:rsidRPr="00C202D8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целей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: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геоэкологических</w:t>
      </w:r>
      <w:proofErr w:type="spellEnd"/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процессов и явлений;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•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интернет-ресурсы</w:t>
      </w:r>
      <w:proofErr w:type="spellEnd"/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, для правильной оценки важнейших социально-экономических вопросов международной жизни;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AB3B91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В основе данной программы лежит курс географии мира. Новизна подходов в стандарте и примерных программах состоит, в первую очередь, в расширении </w:t>
      </w:r>
      <w:r w:rsidRPr="00C202D8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>российской тематики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. Кроме того, учебный географический материал о России рекомендуется включать в со</w:t>
      </w:r>
      <w:r w:rsidR="00AB3B91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держание других разделов курса:</w:t>
      </w:r>
    </w:p>
    <w:p w:rsidR="00AB3B91" w:rsidRPr="00C202D8" w:rsidRDefault="003140F1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lastRenderedPageBreak/>
        <w:t xml:space="preserve"> </w:t>
      </w:r>
      <w:r w:rsidR="00AB3B91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«Население мира»;</w:t>
      </w:r>
    </w:p>
    <w:p w:rsidR="00AB3B91" w:rsidRPr="00C202D8" w:rsidRDefault="00AB3B91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«География мирового хозяйства»;</w:t>
      </w:r>
    </w:p>
    <w:p w:rsidR="00AB3B91" w:rsidRPr="00C202D8" w:rsidRDefault="00AB3B91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«Регионы и страны мира»;</w:t>
      </w:r>
    </w:p>
    <w:p w:rsidR="0019597E" w:rsidRPr="00C202D8" w:rsidRDefault="0019597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«Географические аспекты современных глобальных проблем человечества».</w:t>
      </w:r>
    </w:p>
    <w:p w:rsidR="00CD4EBE" w:rsidRPr="00C202D8" w:rsidRDefault="0019597E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C202D8">
        <w:rPr>
          <w:rFonts w:ascii="Times New Roman" w:eastAsia="Calibri" w:hAnsi="Times New Roman"/>
          <w:sz w:val="24"/>
          <w:szCs w:val="24"/>
        </w:rPr>
        <w:t xml:space="preserve">В  связи </w:t>
      </w:r>
      <w:r w:rsidR="003E0B67" w:rsidRPr="00C202D8">
        <w:rPr>
          <w:rFonts w:ascii="Times New Roman" w:eastAsia="Calibri" w:hAnsi="Times New Roman"/>
          <w:sz w:val="24"/>
          <w:szCs w:val="24"/>
        </w:rPr>
        <w:t xml:space="preserve"> с происходящим</w:t>
      </w:r>
      <w:r w:rsidR="003140F1" w:rsidRPr="00C202D8">
        <w:rPr>
          <w:rFonts w:ascii="Times New Roman" w:eastAsia="Calibri" w:hAnsi="Times New Roman"/>
          <w:sz w:val="24"/>
          <w:szCs w:val="24"/>
        </w:rPr>
        <w:t>и</w:t>
      </w:r>
      <w:r w:rsidR="003E0B67" w:rsidRPr="00C202D8">
        <w:rPr>
          <w:rFonts w:ascii="Times New Roman" w:eastAsia="Calibri" w:hAnsi="Times New Roman"/>
          <w:sz w:val="24"/>
          <w:szCs w:val="24"/>
        </w:rPr>
        <w:t xml:space="preserve"> изменениями </w:t>
      </w:r>
      <w:r w:rsidR="00E03539" w:rsidRPr="00C202D8">
        <w:rPr>
          <w:rFonts w:ascii="Times New Roman" w:eastAsia="Calibri" w:hAnsi="Times New Roman"/>
          <w:sz w:val="24"/>
          <w:szCs w:val="24"/>
        </w:rPr>
        <w:t xml:space="preserve">возникла </w:t>
      </w:r>
      <w:r w:rsidR="003E0B67" w:rsidRPr="00C202D8">
        <w:rPr>
          <w:rFonts w:ascii="Times New Roman" w:eastAsia="Calibri" w:hAnsi="Times New Roman"/>
          <w:sz w:val="24"/>
          <w:szCs w:val="24"/>
        </w:rPr>
        <w:t>необходимо</w:t>
      </w:r>
      <w:r w:rsidR="00E03539" w:rsidRPr="00C202D8">
        <w:rPr>
          <w:rFonts w:ascii="Times New Roman" w:eastAsia="Calibri" w:hAnsi="Times New Roman"/>
          <w:sz w:val="24"/>
          <w:szCs w:val="24"/>
        </w:rPr>
        <w:t xml:space="preserve">сть разработки </w:t>
      </w:r>
      <w:r w:rsidR="00A10D95" w:rsidRPr="00C202D8">
        <w:rPr>
          <w:rFonts w:ascii="Times New Roman" w:eastAsia="Calibri" w:hAnsi="Times New Roman"/>
          <w:sz w:val="24"/>
          <w:szCs w:val="24"/>
        </w:rPr>
        <w:t>учебно-методического комплекса</w:t>
      </w:r>
      <w:r w:rsidR="003E0B67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A10D95" w:rsidRPr="00C202D8">
        <w:rPr>
          <w:rFonts w:ascii="Times New Roman" w:eastAsia="Calibri" w:hAnsi="Times New Roman"/>
          <w:sz w:val="24"/>
          <w:szCs w:val="24"/>
        </w:rPr>
        <w:t xml:space="preserve">(УМК) </w:t>
      </w:r>
      <w:r w:rsidR="003E0B67" w:rsidRPr="00C202D8">
        <w:rPr>
          <w:rFonts w:ascii="Times New Roman" w:eastAsia="Calibri" w:hAnsi="Times New Roman"/>
          <w:sz w:val="24"/>
          <w:szCs w:val="24"/>
        </w:rPr>
        <w:t xml:space="preserve">по дисциплине «География». </w:t>
      </w:r>
      <w:r w:rsidR="00A10D95" w:rsidRPr="00C202D8">
        <w:rPr>
          <w:rFonts w:ascii="Times New Roman" w:eastAsia="Calibri" w:hAnsi="Times New Roman"/>
          <w:sz w:val="24"/>
          <w:szCs w:val="24"/>
        </w:rPr>
        <w:t>Данный</w:t>
      </w:r>
      <w:r w:rsidR="00E03539" w:rsidRPr="00C202D8">
        <w:rPr>
          <w:rFonts w:ascii="Times New Roman" w:eastAsia="Calibri" w:hAnsi="Times New Roman"/>
          <w:sz w:val="24"/>
          <w:szCs w:val="24"/>
        </w:rPr>
        <w:t xml:space="preserve">  </w:t>
      </w:r>
      <w:r w:rsidR="003E0B67" w:rsidRPr="00C202D8">
        <w:rPr>
          <w:rFonts w:ascii="Times New Roman" w:eastAsia="Calibri" w:hAnsi="Times New Roman"/>
          <w:sz w:val="24"/>
          <w:szCs w:val="24"/>
        </w:rPr>
        <w:t xml:space="preserve">УМК </w:t>
      </w:r>
      <w:r w:rsidR="00A10D95" w:rsidRPr="00C202D8">
        <w:rPr>
          <w:rFonts w:ascii="Times New Roman" w:eastAsia="Calibri" w:hAnsi="Times New Roman"/>
          <w:sz w:val="24"/>
          <w:szCs w:val="24"/>
        </w:rPr>
        <w:t>должен помочь</w:t>
      </w:r>
      <w:r w:rsidRPr="00C202D8">
        <w:rPr>
          <w:rFonts w:ascii="Times New Roman" w:eastAsia="Calibri" w:hAnsi="Times New Roman"/>
          <w:sz w:val="24"/>
          <w:szCs w:val="24"/>
        </w:rPr>
        <w:t xml:space="preserve"> увязать содержание учебной </w:t>
      </w:r>
      <w:r w:rsidR="003E0B67" w:rsidRPr="00C202D8">
        <w:rPr>
          <w:rFonts w:ascii="Times New Roman" w:eastAsia="Calibri" w:hAnsi="Times New Roman"/>
          <w:sz w:val="24"/>
          <w:szCs w:val="24"/>
        </w:rPr>
        <w:t xml:space="preserve">дисциплины </w:t>
      </w:r>
      <w:r w:rsidRPr="00C202D8">
        <w:rPr>
          <w:rFonts w:ascii="Times New Roman" w:eastAsia="Calibri" w:hAnsi="Times New Roman"/>
          <w:sz w:val="24"/>
          <w:szCs w:val="24"/>
        </w:rPr>
        <w:t>с реальными проблемами сегодняшнего дня</w:t>
      </w:r>
      <w:r w:rsidR="003E0B67" w:rsidRPr="00C202D8">
        <w:rPr>
          <w:rFonts w:ascii="Times New Roman" w:eastAsia="Calibri" w:hAnsi="Times New Roman"/>
          <w:sz w:val="24"/>
          <w:szCs w:val="24"/>
        </w:rPr>
        <w:t xml:space="preserve"> и реш</w:t>
      </w:r>
      <w:r w:rsidRPr="00C202D8">
        <w:rPr>
          <w:rFonts w:ascii="Times New Roman" w:eastAsia="Calibri" w:hAnsi="Times New Roman"/>
          <w:sz w:val="24"/>
          <w:szCs w:val="24"/>
        </w:rPr>
        <w:t>и</w:t>
      </w:r>
      <w:r w:rsidR="003E0B67" w:rsidRPr="00C202D8">
        <w:rPr>
          <w:rFonts w:ascii="Times New Roman" w:eastAsia="Calibri" w:hAnsi="Times New Roman"/>
          <w:sz w:val="24"/>
          <w:szCs w:val="24"/>
        </w:rPr>
        <w:t xml:space="preserve">ть </w:t>
      </w:r>
      <w:r w:rsidRPr="00C202D8">
        <w:rPr>
          <w:rFonts w:ascii="Times New Roman" w:eastAsia="Calibri" w:hAnsi="Times New Roman"/>
          <w:sz w:val="24"/>
          <w:szCs w:val="24"/>
        </w:rPr>
        <w:t xml:space="preserve"> практически</w:t>
      </w:r>
      <w:r w:rsidR="003E0B67" w:rsidRPr="00C202D8">
        <w:rPr>
          <w:rFonts w:ascii="Times New Roman" w:eastAsia="Calibri" w:hAnsi="Times New Roman"/>
          <w:sz w:val="24"/>
          <w:szCs w:val="24"/>
        </w:rPr>
        <w:t>е</w:t>
      </w:r>
      <w:r w:rsidRPr="00C202D8">
        <w:rPr>
          <w:rFonts w:ascii="Times New Roman" w:eastAsia="Calibri" w:hAnsi="Times New Roman"/>
          <w:sz w:val="24"/>
          <w:szCs w:val="24"/>
        </w:rPr>
        <w:t xml:space="preserve"> задач</w:t>
      </w:r>
      <w:r w:rsidR="003E0B67" w:rsidRPr="00C202D8">
        <w:rPr>
          <w:rFonts w:ascii="Times New Roman" w:eastAsia="Calibri" w:hAnsi="Times New Roman"/>
          <w:sz w:val="24"/>
          <w:szCs w:val="24"/>
        </w:rPr>
        <w:t>и,</w:t>
      </w:r>
      <w:r w:rsidRPr="00C202D8">
        <w:rPr>
          <w:rFonts w:ascii="Times New Roman" w:eastAsia="Calibri" w:hAnsi="Times New Roman"/>
          <w:sz w:val="24"/>
          <w:szCs w:val="24"/>
        </w:rPr>
        <w:t xml:space="preserve"> связанны</w:t>
      </w:r>
      <w:r w:rsidR="00CD4EBE" w:rsidRPr="00C202D8">
        <w:rPr>
          <w:rFonts w:ascii="Times New Roman" w:eastAsia="Calibri" w:hAnsi="Times New Roman"/>
          <w:sz w:val="24"/>
          <w:szCs w:val="24"/>
        </w:rPr>
        <w:t>е</w:t>
      </w:r>
      <w:r w:rsidRPr="00C202D8">
        <w:rPr>
          <w:rFonts w:ascii="Times New Roman" w:eastAsia="Calibri" w:hAnsi="Times New Roman"/>
          <w:sz w:val="24"/>
          <w:szCs w:val="24"/>
        </w:rPr>
        <w:t xml:space="preserve"> с реформированием</w:t>
      </w:r>
      <w:r w:rsidR="00A10D95" w:rsidRPr="00C202D8">
        <w:rPr>
          <w:rFonts w:ascii="Times New Roman" w:eastAsia="Calibri" w:hAnsi="Times New Roman"/>
          <w:sz w:val="24"/>
          <w:szCs w:val="24"/>
        </w:rPr>
        <w:t xml:space="preserve"> образовательного процесса</w:t>
      </w:r>
      <w:r w:rsidR="003E0B67" w:rsidRPr="00C202D8">
        <w:rPr>
          <w:rFonts w:ascii="Times New Roman" w:eastAsia="Calibri" w:hAnsi="Times New Roman"/>
          <w:sz w:val="24"/>
          <w:szCs w:val="24"/>
        </w:rPr>
        <w:t>.</w:t>
      </w:r>
      <w:r w:rsidR="00CD4EBE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3E0B67" w:rsidRPr="00C202D8">
        <w:rPr>
          <w:rFonts w:ascii="Times New Roman" w:eastAsia="Calibri" w:hAnsi="Times New Roman"/>
          <w:sz w:val="24"/>
          <w:szCs w:val="24"/>
        </w:rPr>
        <w:t xml:space="preserve"> </w:t>
      </w:r>
    </w:p>
    <w:p w:rsidR="00745832" w:rsidRPr="00C202D8" w:rsidRDefault="00745832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b/>
          <w:sz w:val="24"/>
          <w:szCs w:val="24"/>
        </w:rPr>
        <w:t>Цель проекта</w:t>
      </w:r>
      <w:r w:rsidRPr="00C202D8">
        <w:rPr>
          <w:rFonts w:ascii="Times New Roman" w:eastAsia="Calibri" w:hAnsi="Times New Roman"/>
          <w:sz w:val="24"/>
          <w:szCs w:val="24"/>
        </w:rPr>
        <w:t xml:space="preserve">: разработка </w:t>
      </w:r>
      <w:r w:rsidR="00A10D95" w:rsidRPr="00C202D8">
        <w:rPr>
          <w:rFonts w:ascii="Times New Roman" w:eastAsia="Calibri" w:hAnsi="Times New Roman"/>
          <w:sz w:val="24"/>
          <w:szCs w:val="24"/>
        </w:rPr>
        <w:t>учебно-методического комплекса</w:t>
      </w:r>
      <w:r w:rsidRPr="00C202D8">
        <w:rPr>
          <w:rFonts w:ascii="Times New Roman" w:eastAsia="Calibri" w:hAnsi="Times New Roman"/>
          <w:sz w:val="24"/>
          <w:szCs w:val="24"/>
        </w:rPr>
        <w:t xml:space="preserve"> по дисциплине «География», соответствующего требованиям</w:t>
      </w:r>
      <w:r w:rsidR="003140F1" w:rsidRPr="00C202D8">
        <w:rPr>
          <w:rFonts w:ascii="Times New Roman" w:eastAsia="Calibri" w:hAnsi="Times New Roman"/>
          <w:sz w:val="24"/>
          <w:szCs w:val="24"/>
        </w:rPr>
        <w:t>, обозначенным</w:t>
      </w:r>
      <w:r w:rsidR="00037061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Pr="00C202D8">
        <w:rPr>
          <w:rFonts w:ascii="Times New Roman" w:eastAsia="Calibri" w:hAnsi="Times New Roman"/>
          <w:sz w:val="24"/>
          <w:szCs w:val="24"/>
        </w:rPr>
        <w:t>ФГ</w:t>
      </w:r>
      <w:r w:rsidR="00A10D95" w:rsidRPr="00C202D8">
        <w:rPr>
          <w:rFonts w:ascii="Times New Roman" w:eastAsia="Calibri" w:hAnsi="Times New Roman"/>
          <w:sz w:val="24"/>
          <w:szCs w:val="24"/>
        </w:rPr>
        <w:t>ОС СОО по данной дисциплине.</w:t>
      </w:r>
    </w:p>
    <w:p w:rsidR="00745832" w:rsidRPr="00C202D8" w:rsidRDefault="00745832" w:rsidP="00C202D8">
      <w:pPr>
        <w:pStyle w:val="af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202D8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A10D95" w:rsidRPr="00C202D8" w:rsidRDefault="00745832" w:rsidP="00C202D8">
      <w:pPr>
        <w:pStyle w:val="af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Изучение требований нормативных документов, регламентирующих организацию получения среднего общего образования в пределах ОПОП СПО;</w:t>
      </w:r>
    </w:p>
    <w:p w:rsidR="00745832" w:rsidRPr="00C202D8" w:rsidRDefault="00745832" w:rsidP="00C202D8">
      <w:pPr>
        <w:pStyle w:val="af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Участие в разработке учебно-планирующей документации техникума (учебного плана</w:t>
      </w:r>
      <w:r w:rsidR="008406AE" w:rsidRPr="00C202D8">
        <w:rPr>
          <w:rFonts w:ascii="Times New Roman" w:eastAsia="Calibri" w:hAnsi="Times New Roman"/>
          <w:sz w:val="24"/>
          <w:szCs w:val="24"/>
        </w:rPr>
        <w:t>, методических рекомендаций</w:t>
      </w:r>
      <w:r w:rsidRPr="00C202D8">
        <w:rPr>
          <w:rFonts w:ascii="Times New Roman" w:eastAsia="Calibri" w:hAnsi="Times New Roman"/>
          <w:sz w:val="24"/>
          <w:szCs w:val="24"/>
        </w:rPr>
        <w:t>)</w:t>
      </w:r>
      <w:r w:rsidR="00D82DFE" w:rsidRPr="00C202D8">
        <w:rPr>
          <w:rFonts w:ascii="Times New Roman" w:eastAsia="Calibri" w:hAnsi="Times New Roman"/>
          <w:sz w:val="24"/>
          <w:szCs w:val="24"/>
        </w:rPr>
        <w:t>;</w:t>
      </w:r>
    </w:p>
    <w:p w:rsidR="00A10D95" w:rsidRPr="00C202D8" w:rsidRDefault="00A10D95" w:rsidP="00C202D8">
      <w:pPr>
        <w:pStyle w:val="af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Разработка УМК:</w:t>
      </w:r>
    </w:p>
    <w:p w:rsidR="00A10D95" w:rsidRPr="00C202D8" w:rsidRDefault="00A10D95" w:rsidP="00C202D8">
      <w:pPr>
        <w:pStyle w:val="af0"/>
        <w:tabs>
          <w:tab w:val="left" w:pos="426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- рабочей программы по дисциплине;</w:t>
      </w:r>
    </w:p>
    <w:p w:rsidR="00A10D95" w:rsidRPr="00C202D8" w:rsidRDefault="00A10D95" w:rsidP="00C202D8">
      <w:pPr>
        <w:pStyle w:val="af0"/>
        <w:tabs>
          <w:tab w:val="left" w:pos="426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- методических материалов;</w:t>
      </w:r>
    </w:p>
    <w:p w:rsidR="00A10D95" w:rsidRPr="00C202D8" w:rsidRDefault="00A10D95" w:rsidP="00C202D8">
      <w:pPr>
        <w:pStyle w:val="af0"/>
        <w:tabs>
          <w:tab w:val="left" w:pos="426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- контрольно-измерительных материалов;</w:t>
      </w:r>
    </w:p>
    <w:p w:rsidR="00A10D95" w:rsidRPr="00C202D8" w:rsidRDefault="00A10D95" w:rsidP="00C202D8">
      <w:pPr>
        <w:pStyle w:val="af0"/>
        <w:tabs>
          <w:tab w:val="left" w:pos="426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4. Оценка промежуточных результатов и корректировка УМК.</w:t>
      </w:r>
    </w:p>
    <w:p w:rsidR="006F7BD1" w:rsidRPr="00C202D8" w:rsidRDefault="006F7BD1" w:rsidP="00C202D8">
      <w:pPr>
        <w:pStyle w:val="af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A7FCD" w:rsidRPr="00C202D8" w:rsidRDefault="00EA7FCD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b/>
          <w:sz w:val="24"/>
          <w:szCs w:val="24"/>
        </w:rPr>
        <w:t xml:space="preserve">Заказчик: </w:t>
      </w:r>
      <w:r w:rsidRPr="00C202D8">
        <w:rPr>
          <w:rFonts w:ascii="Times New Roman" w:eastAsia="Calibri" w:hAnsi="Times New Roman"/>
          <w:sz w:val="24"/>
          <w:szCs w:val="24"/>
        </w:rPr>
        <w:t>ГБПОУ «Чайковский техникум промышленных технологий и управления»</w:t>
      </w:r>
    </w:p>
    <w:p w:rsidR="00EA7FCD" w:rsidRPr="00C202D8" w:rsidRDefault="00EA7FCD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b/>
          <w:sz w:val="24"/>
          <w:szCs w:val="24"/>
        </w:rPr>
        <w:t>Руководитель проекта:</w:t>
      </w:r>
      <w:r w:rsidRPr="00C202D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202D8">
        <w:rPr>
          <w:rFonts w:ascii="Times New Roman" w:eastAsia="Calibri" w:hAnsi="Times New Roman"/>
          <w:sz w:val="24"/>
          <w:szCs w:val="24"/>
        </w:rPr>
        <w:t>Карасс</w:t>
      </w:r>
      <w:proofErr w:type="spellEnd"/>
      <w:r w:rsidRPr="00C202D8">
        <w:rPr>
          <w:rFonts w:ascii="Times New Roman" w:eastAsia="Calibri" w:hAnsi="Times New Roman"/>
          <w:sz w:val="24"/>
          <w:szCs w:val="24"/>
        </w:rPr>
        <w:t xml:space="preserve"> С. В. </w:t>
      </w:r>
    </w:p>
    <w:p w:rsidR="00EA7FCD" w:rsidRPr="00C202D8" w:rsidRDefault="00EA7FCD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b/>
          <w:sz w:val="24"/>
          <w:szCs w:val="24"/>
        </w:rPr>
        <w:t>Куратор:</w:t>
      </w:r>
      <w:r w:rsidRPr="00C202D8">
        <w:rPr>
          <w:rFonts w:ascii="Times New Roman" w:eastAsia="Calibri" w:hAnsi="Times New Roman"/>
          <w:sz w:val="24"/>
          <w:szCs w:val="24"/>
        </w:rPr>
        <w:t xml:space="preserve"> Обухова Н. Б., руководитель отдела методического сопровождения образовательного процесса </w:t>
      </w:r>
    </w:p>
    <w:p w:rsidR="00A22663" w:rsidRPr="00C202D8" w:rsidRDefault="00EA7FCD" w:rsidP="00C202D8">
      <w:pPr>
        <w:pStyle w:val="af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202D8">
        <w:rPr>
          <w:rFonts w:ascii="Times New Roman" w:eastAsia="Calibri" w:hAnsi="Times New Roman"/>
          <w:b/>
          <w:sz w:val="24"/>
          <w:szCs w:val="24"/>
        </w:rPr>
        <w:t xml:space="preserve">Срок реализации проекта: </w:t>
      </w:r>
      <w:r w:rsidRPr="00C202D8">
        <w:rPr>
          <w:rFonts w:ascii="Times New Roman" w:eastAsia="Calibri" w:hAnsi="Times New Roman"/>
          <w:sz w:val="24"/>
          <w:szCs w:val="24"/>
        </w:rPr>
        <w:t>2016-2017уч.г</w:t>
      </w:r>
      <w:r w:rsidR="00A10D95" w:rsidRPr="00C202D8">
        <w:rPr>
          <w:rFonts w:ascii="Times New Roman" w:eastAsia="Calibri" w:hAnsi="Times New Roman"/>
          <w:sz w:val="24"/>
          <w:szCs w:val="24"/>
        </w:rPr>
        <w:t>.</w:t>
      </w:r>
    </w:p>
    <w:p w:rsidR="001B207D" w:rsidRDefault="001B207D" w:rsidP="00C202D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12A8" w:rsidRPr="00C202D8" w:rsidRDefault="003512A8" w:rsidP="00C202D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202D8">
        <w:rPr>
          <w:rFonts w:ascii="Times New Roman" w:eastAsia="Calibri" w:hAnsi="Times New Roman"/>
          <w:b/>
          <w:sz w:val="24"/>
          <w:szCs w:val="24"/>
        </w:rPr>
        <w:t>План реализации проекта</w:t>
      </w:r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701"/>
      </w:tblGrid>
      <w:tr w:rsidR="003D5898" w:rsidRPr="00C202D8" w:rsidTr="001B207D">
        <w:tc>
          <w:tcPr>
            <w:tcW w:w="567" w:type="dxa"/>
          </w:tcPr>
          <w:p w:rsidR="003D5898" w:rsidRPr="00C202D8" w:rsidRDefault="003D5898" w:rsidP="00C202D8">
            <w:pPr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D5898" w:rsidRPr="00C202D8" w:rsidRDefault="003D5898" w:rsidP="00C202D8">
            <w:pPr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D5898" w:rsidRPr="00C202D8" w:rsidRDefault="003D5898" w:rsidP="001B20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3512A8" w:rsidRPr="00C202D8" w:rsidTr="001B207D">
        <w:tc>
          <w:tcPr>
            <w:tcW w:w="9781" w:type="dxa"/>
            <w:gridSpan w:val="3"/>
          </w:tcPr>
          <w:p w:rsidR="003512A8" w:rsidRPr="00C202D8" w:rsidRDefault="00680DDF" w:rsidP="001B207D">
            <w:pPr>
              <w:pStyle w:val="a9"/>
              <w:numPr>
                <w:ilvl w:val="0"/>
                <w:numId w:val="2"/>
              </w:numPr>
              <w:ind w:firstLine="2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Изучение требований нормативных документов, регламентирующих организацию получения среднего общего образования в пределах ОПОП СПО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1B207D" w:rsidP="00C202D8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D5898" w:rsidRPr="00C202D8" w:rsidRDefault="000540E4" w:rsidP="001B207D">
            <w:pPr>
              <w:ind w:firstLine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Изучение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</w:t>
            </w:r>
            <w:r w:rsidR="00354F97" w:rsidRPr="00C202D8">
              <w:rPr>
                <w:rFonts w:ascii="Times New Roman" w:eastAsia="Calibri" w:hAnsi="Times New Roman"/>
                <w:sz w:val="24"/>
                <w:szCs w:val="24"/>
              </w:rPr>
              <w:t>циальности СПО» (ФГАУ «ФИРО</w:t>
            </w:r>
            <w:r w:rsidRPr="00C202D8">
              <w:rPr>
                <w:rFonts w:ascii="Times New Roman" w:eastAsia="Calibri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3D5898" w:rsidRPr="00C202D8" w:rsidRDefault="000540E4" w:rsidP="001B20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Июнь 2016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1B207D" w:rsidP="00C202D8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D5898" w:rsidRPr="00C202D8" w:rsidRDefault="000540E4" w:rsidP="001B207D">
            <w:pPr>
              <w:ind w:firstLine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Изучение требований примерной программы по дисциплине «География»</w:t>
            </w:r>
          </w:p>
        </w:tc>
        <w:tc>
          <w:tcPr>
            <w:tcW w:w="1701" w:type="dxa"/>
          </w:tcPr>
          <w:p w:rsidR="003D5898" w:rsidRPr="00C202D8" w:rsidRDefault="000540E4" w:rsidP="001B20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Июнь 2016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1B207D" w:rsidP="00C202D8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D5898" w:rsidRPr="00C202D8" w:rsidRDefault="00D82DFE" w:rsidP="001B207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Посещение курсов</w:t>
            </w:r>
            <w:r w:rsidR="007E2C63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 квалификации</w:t>
            </w:r>
            <w:r w:rsidRPr="00C202D8">
              <w:rPr>
                <w:rFonts w:ascii="Times New Roman" w:eastAsia="Calibri" w:hAnsi="Times New Roman"/>
                <w:sz w:val="24"/>
                <w:szCs w:val="24"/>
              </w:rPr>
              <w:t>, семинаров</w:t>
            </w:r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>вебинаров</w:t>
            </w:r>
            <w:proofErr w:type="spellEnd"/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, изучение передового опыта </w:t>
            </w:r>
            <w:r w:rsidR="00A10D95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и т.д. </w:t>
            </w:r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>по интересующей теме</w:t>
            </w:r>
          </w:p>
        </w:tc>
        <w:tc>
          <w:tcPr>
            <w:tcW w:w="1701" w:type="dxa"/>
          </w:tcPr>
          <w:p w:rsidR="003D5898" w:rsidRPr="00C202D8" w:rsidRDefault="000540E4" w:rsidP="001B20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Сентябрь-октябрь 2016</w:t>
            </w:r>
          </w:p>
        </w:tc>
      </w:tr>
      <w:tr w:rsidR="003512A8" w:rsidRPr="00C202D8" w:rsidTr="001B207D">
        <w:tc>
          <w:tcPr>
            <w:tcW w:w="9781" w:type="dxa"/>
            <w:gridSpan w:val="3"/>
          </w:tcPr>
          <w:p w:rsidR="003512A8" w:rsidRPr="00C202D8" w:rsidRDefault="00680DDF" w:rsidP="001B207D">
            <w:pPr>
              <w:pStyle w:val="a9"/>
              <w:numPr>
                <w:ilvl w:val="0"/>
                <w:numId w:val="2"/>
              </w:numPr>
              <w:ind w:firstLine="2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Участие в разработке учебно-планирующей документации техникума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1B207D" w:rsidP="001B207D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D5898" w:rsidRPr="00C202D8" w:rsidRDefault="000540E4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Участие в заседаниях рабочих групп по разработке у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чебных планов</w:t>
            </w:r>
          </w:p>
        </w:tc>
        <w:tc>
          <w:tcPr>
            <w:tcW w:w="1701" w:type="dxa"/>
          </w:tcPr>
          <w:p w:rsidR="003D5898" w:rsidRPr="00C202D8" w:rsidRDefault="007E2C63" w:rsidP="001B207D">
            <w:pPr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Июнь 2016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1B207D" w:rsidP="00C202D8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D5898" w:rsidRPr="00C202D8" w:rsidRDefault="007E2C63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заседаниях рабочих групп по составлению 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методических рекомендаций для выполнения индивидуальных проектов </w:t>
            </w:r>
            <w:proofErr w:type="gramStart"/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обучающимися</w:t>
            </w:r>
            <w:proofErr w:type="gramEnd"/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при освоении дисциплин общеобразовательного цикла</w:t>
            </w:r>
          </w:p>
        </w:tc>
        <w:tc>
          <w:tcPr>
            <w:tcW w:w="1701" w:type="dxa"/>
          </w:tcPr>
          <w:p w:rsidR="003D5898" w:rsidRPr="00C202D8" w:rsidRDefault="007E2C63" w:rsidP="001B207D">
            <w:pPr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Июнь-август 2016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3D5898" w:rsidP="00C202D8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3D5898" w:rsidRPr="00C202D8" w:rsidRDefault="0066052D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C202D8">
              <w:rPr>
                <w:rFonts w:ascii="Times New Roman" w:eastAsia="Calibri" w:hAnsi="Times New Roman"/>
                <w:sz w:val="24"/>
                <w:szCs w:val="24"/>
              </w:rPr>
              <w:t>в заседаниях рабочих групп по составлению методических рекомендаций для преподавателей по организации   индивидуальной  проектной деятельности  обучающимися при освоении</w:t>
            </w:r>
            <w:proofErr w:type="gramEnd"/>
            <w:r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дисциплин общеобразовательного цикла</w:t>
            </w:r>
          </w:p>
        </w:tc>
        <w:tc>
          <w:tcPr>
            <w:tcW w:w="1701" w:type="dxa"/>
          </w:tcPr>
          <w:p w:rsidR="003D5898" w:rsidRPr="00C202D8" w:rsidRDefault="008406AE" w:rsidP="001B207D">
            <w:pPr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Июнь-август 2016</w:t>
            </w:r>
          </w:p>
        </w:tc>
      </w:tr>
      <w:tr w:rsidR="003512A8" w:rsidRPr="00C202D8" w:rsidTr="001B207D">
        <w:tc>
          <w:tcPr>
            <w:tcW w:w="9781" w:type="dxa"/>
            <w:gridSpan w:val="3"/>
          </w:tcPr>
          <w:p w:rsidR="003512A8" w:rsidRPr="00C202D8" w:rsidRDefault="00680DDF" w:rsidP="001B207D">
            <w:pPr>
              <w:pStyle w:val="a9"/>
              <w:numPr>
                <w:ilvl w:val="0"/>
                <w:numId w:val="2"/>
              </w:numPr>
              <w:ind w:firstLine="2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Разработка учебно-методического комплекса по дисциплине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1B207D" w:rsidP="00C202D8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D5898" w:rsidRPr="00C202D8" w:rsidRDefault="008406AE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Разработка</w:t>
            </w:r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 рабочей 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3D5898" w:rsidRPr="00C202D8" w:rsidRDefault="007E2C63" w:rsidP="001B207D">
            <w:pPr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Июнь-август 2016</w:t>
            </w:r>
          </w:p>
        </w:tc>
      </w:tr>
      <w:tr w:rsidR="003D5898" w:rsidRPr="00C202D8" w:rsidTr="001B207D">
        <w:trPr>
          <w:trHeight w:val="710"/>
        </w:trPr>
        <w:tc>
          <w:tcPr>
            <w:tcW w:w="567" w:type="dxa"/>
          </w:tcPr>
          <w:p w:rsidR="003D5898" w:rsidRPr="00C202D8" w:rsidRDefault="001B207D" w:rsidP="00C202D8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3D5898" w:rsidRPr="00C202D8" w:rsidRDefault="003D5898" w:rsidP="00C202D8">
            <w:pPr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D5898" w:rsidRPr="00C202D8" w:rsidRDefault="008406AE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Разработка</w:t>
            </w:r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етодически</w:t>
            </w:r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рекомендаци</w:t>
            </w:r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по выполнению практических работ</w:t>
            </w:r>
          </w:p>
        </w:tc>
        <w:tc>
          <w:tcPr>
            <w:tcW w:w="1701" w:type="dxa"/>
          </w:tcPr>
          <w:p w:rsidR="003D5898" w:rsidRPr="00C202D8" w:rsidRDefault="00AD5B74" w:rsidP="001B207D">
            <w:pPr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Сентябрь-декабрь 2016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1B207D" w:rsidP="00C202D8">
            <w:pPr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D5898" w:rsidRPr="00C202D8" w:rsidRDefault="008406AE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Разработка</w:t>
            </w:r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методических рекомендаций 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по организации самостоятельной работы</w:t>
            </w:r>
          </w:p>
        </w:tc>
        <w:tc>
          <w:tcPr>
            <w:tcW w:w="1701" w:type="dxa"/>
          </w:tcPr>
          <w:p w:rsidR="003D5898" w:rsidRPr="00C202D8" w:rsidRDefault="00AD5B74" w:rsidP="001B207D">
            <w:pPr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Сентябрь-декабрь 2016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1B207D" w:rsidP="00C202D8">
            <w:pPr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D5898" w:rsidRPr="00C202D8" w:rsidRDefault="003D5898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Разработка контрольно-измерительных материалов</w:t>
            </w:r>
            <w:r w:rsidR="00AD5B74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для текущей и промежуточной аттестации</w:t>
            </w:r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>, с учетом  особенностей оц</w:t>
            </w:r>
            <w:r w:rsidR="00A10D95" w:rsidRPr="00C202D8">
              <w:rPr>
                <w:rFonts w:ascii="Times New Roman" w:eastAsia="Calibri" w:hAnsi="Times New Roman"/>
                <w:sz w:val="24"/>
                <w:szCs w:val="24"/>
              </w:rPr>
              <w:t>енки предметных</w:t>
            </w:r>
            <w:r w:rsidR="003F33E6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</w:tcPr>
          <w:p w:rsidR="003D5898" w:rsidRPr="00C202D8" w:rsidRDefault="00AD5B74" w:rsidP="001B207D">
            <w:pPr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Сентябрь-декабрь 2016</w:t>
            </w:r>
          </w:p>
        </w:tc>
      </w:tr>
      <w:tr w:rsidR="003512A8" w:rsidRPr="00C202D8" w:rsidTr="001B207D">
        <w:tc>
          <w:tcPr>
            <w:tcW w:w="9781" w:type="dxa"/>
            <w:gridSpan w:val="3"/>
          </w:tcPr>
          <w:p w:rsidR="003512A8" w:rsidRPr="00C202D8" w:rsidRDefault="003D5898" w:rsidP="00C202D8">
            <w:pPr>
              <w:pStyle w:val="a9"/>
              <w:numPr>
                <w:ilvl w:val="0"/>
                <w:numId w:val="2"/>
              </w:numPr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3512A8"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ценка промежуточных рез</w:t>
            </w:r>
            <w:r w:rsidR="00AD5B74"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ультатов и корректировка УМК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8406AE" w:rsidP="001B207D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D5898" w:rsidRPr="00C202D8" w:rsidRDefault="003D5898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Подведение итогов промежуточной аттестации студентов по дисциплине</w:t>
            </w:r>
          </w:p>
        </w:tc>
        <w:tc>
          <w:tcPr>
            <w:tcW w:w="1701" w:type="dxa"/>
          </w:tcPr>
          <w:p w:rsidR="003D5898" w:rsidRPr="00C202D8" w:rsidRDefault="00BF01F1" w:rsidP="001B20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Декабрь 2016</w:t>
            </w:r>
            <w:r w:rsidR="00C202D8" w:rsidRPr="00C202D8">
              <w:rPr>
                <w:rFonts w:ascii="Times New Roman" w:eastAsia="Calibri" w:hAnsi="Times New Roman"/>
                <w:sz w:val="24"/>
                <w:szCs w:val="24"/>
              </w:rPr>
              <w:t>-май 2017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8406AE" w:rsidP="001B207D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D5898" w:rsidRPr="00C202D8" w:rsidRDefault="003D5898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Выявление элементов, требующих корректировки</w:t>
            </w:r>
          </w:p>
        </w:tc>
        <w:tc>
          <w:tcPr>
            <w:tcW w:w="1701" w:type="dxa"/>
          </w:tcPr>
          <w:p w:rsidR="003D5898" w:rsidRPr="00C202D8" w:rsidRDefault="00C202D8" w:rsidP="001B20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Январь-май 2017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8406AE" w:rsidP="001B207D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3D5898" w:rsidRPr="00C202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D5898" w:rsidRPr="00C202D8" w:rsidRDefault="003D5898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Корректировка УМК</w:t>
            </w:r>
          </w:p>
        </w:tc>
        <w:tc>
          <w:tcPr>
            <w:tcW w:w="1701" w:type="dxa"/>
          </w:tcPr>
          <w:p w:rsidR="003D5898" w:rsidRPr="00C202D8" w:rsidRDefault="00C202D8" w:rsidP="001B20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Январь-май 2017</w:t>
            </w:r>
          </w:p>
        </w:tc>
      </w:tr>
    </w:tbl>
    <w:p w:rsidR="001B207D" w:rsidRDefault="001B207D" w:rsidP="00C202D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B207D" w:rsidRDefault="001B207D" w:rsidP="00C202D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12A8" w:rsidRPr="00C202D8" w:rsidRDefault="00354F97" w:rsidP="00C202D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202D8">
        <w:rPr>
          <w:rFonts w:ascii="Times New Roman" w:eastAsia="Calibri" w:hAnsi="Times New Roman"/>
          <w:b/>
          <w:sz w:val="24"/>
          <w:szCs w:val="24"/>
        </w:rPr>
        <w:t>Ожидаемые результаты</w:t>
      </w:r>
    </w:p>
    <w:p w:rsidR="0085211E" w:rsidRPr="00C202D8" w:rsidRDefault="0085211E" w:rsidP="00C202D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790"/>
        <w:gridCol w:w="4424"/>
      </w:tblGrid>
      <w:tr w:rsidR="003D5898" w:rsidRPr="00C202D8" w:rsidTr="001B207D">
        <w:tc>
          <w:tcPr>
            <w:tcW w:w="567" w:type="dxa"/>
          </w:tcPr>
          <w:p w:rsidR="003D5898" w:rsidRPr="00C202D8" w:rsidRDefault="003D5898" w:rsidP="00C202D8">
            <w:pPr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0" w:type="dxa"/>
          </w:tcPr>
          <w:p w:rsidR="003D5898" w:rsidRPr="00C202D8" w:rsidRDefault="003D5898" w:rsidP="00C202D8">
            <w:pPr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424" w:type="dxa"/>
          </w:tcPr>
          <w:p w:rsidR="003D5898" w:rsidRPr="00C202D8" w:rsidRDefault="003D5898" w:rsidP="00C202D8">
            <w:pPr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3D5898" w:rsidP="001B207D">
            <w:pPr>
              <w:ind w:left="-70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3D5898" w:rsidRPr="00C202D8" w:rsidRDefault="003D5898" w:rsidP="001B20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Изучение требований нормативных документов, регламентирующих организацию получения среднего общего образования в пределах ОПОП СПО</w:t>
            </w:r>
          </w:p>
        </w:tc>
        <w:tc>
          <w:tcPr>
            <w:tcW w:w="4424" w:type="dxa"/>
          </w:tcPr>
          <w:p w:rsidR="003D5898" w:rsidRPr="00C202D8" w:rsidRDefault="00E3658A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Четкое понимание требований нормативных документов, </w:t>
            </w:r>
            <w:r w:rsidR="004B625E" w:rsidRPr="00C202D8">
              <w:rPr>
                <w:rFonts w:ascii="Times New Roman" w:eastAsia="Calibri" w:hAnsi="Times New Roman"/>
                <w:sz w:val="24"/>
                <w:szCs w:val="24"/>
              </w:rPr>
              <w:t>сложившаяся (</w:t>
            </w:r>
            <w:r w:rsidR="000130AC" w:rsidRPr="00C202D8">
              <w:rPr>
                <w:rFonts w:ascii="Times New Roman" w:eastAsia="Calibri" w:hAnsi="Times New Roman"/>
                <w:sz w:val="24"/>
                <w:szCs w:val="24"/>
              </w:rPr>
              <w:t>продуманная) программа действий по выполнению требований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3D5898" w:rsidP="001B207D">
            <w:pPr>
              <w:ind w:left="-717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</w:tcPr>
          <w:p w:rsidR="003D5898" w:rsidRPr="00C202D8" w:rsidRDefault="00680DDF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Участие в разработке учебно-планирующей документации техникума</w:t>
            </w:r>
          </w:p>
        </w:tc>
        <w:tc>
          <w:tcPr>
            <w:tcW w:w="4424" w:type="dxa"/>
          </w:tcPr>
          <w:p w:rsidR="004B625E" w:rsidRPr="00C202D8" w:rsidRDefault="00737CAE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Учебные планы, соответствующие имеющимся требованиям; </w:t>
            </w:r>
          </w:p>
          <w:p w:rsidR="003D5898" w:rsidRPr="00C202D8" w:rsidRDefault="00737CAE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методические рекомендации</w:t>
            </w:r>
            <w:r w:rsidR="006F7BD1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для преподавателей </w:t>
            </w:r>
            <w:r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по организации работы над </w:t>
            </w:r>
            <w:proofErr w:type="gramStart"/>
            <w:r w:rsidRPr="00C202D8">
              <w:rPr>
                <w:rFonts w:ascii="Times New Roman" w:eastAsia="Calibri" w:hAnsi="Times New Roman"/>
                <w:sz w:val="24"/>
                <w:szCs w:val="24"/>
              </w:rPr>
              <w:t>индивидуальными проектами</w:t>
            </w:r>
            <w:proofErr w:type="gramEnd"/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3D5898" w:rsidP="001B207D">
            <w:pPr>
              <w:ind w:left="-70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</w:tcPr>
          <w:p w:rsidR="003D5898" w:rsidRPr="00C202D8" w:rsidRDefault="00680DDF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Разработка учебно-методического комплекса по дисциплине</w:t>
            </w:r>
          </w:p>
        </w:tc>
        <w:tc>
          <w:tcPr>
            <w:tcW w:w="4424" w:type="dxa"/>
          </w:tcPr>
          <w:p w:rsidR="003D5898" w:rsidRPr="00C202D8" w:rsidRDefault="003D5898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Учебно-методический комплекс, разработанный с учетом </w:t>
            </w:r>
            <w:proofErr w:type="gramStart"/>
            <w:r w:rsidRPr="00C202D8">
              <w:rPr>
                <w:rFonts w:ascii="Times New Roman" w:eastAsia="Calibri" w:hAnsi="Times New Roman"/>
                <w:sz w:val="24"/>
                <w:szCs w:val="24"/>
              </w:rPr>
              <w:t>практико-ориентирован</w:t>
            </w:r>
            <w:r w:rsidR="007A4B33" w:rsidRPr="00C202D8">
              <w:rPr>
                <w:rFonts w:ascii="Times New Roman" w:eastAsia="Calibri" w:hAnsi="Times New Roman"/>
                <w:sz w:val="24"/>
                <w:szCs w:val="24"/>
              </w:rPr>
              <w:t>ного</w:t>
            </w:r>
            <w:proofErr w:type="gramEnd"/>
            <w:r w:rsidR="007A4B33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="007A4B33" w:rsidRPr="00C202D8">
              <w:rPr>
                <w:rFonts w:ascii="Times New Roman" w:eastAsia="Calibri" w:hAnsi="Times New Roman"/>
                <w:sz w:val="24"/>
                <w:szCs w:val="24"/>
              </w:rPr>
              <w:t>деятельностного</w:t>
            </w:r>
            <w:proofErr w:type="spellEnd"/>
            <w:r w:rsidR="007A4B33"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 подходов</w:t>
            </w:r>
            <w:r w:rsidR="00E3658A" w:rsidRPr="00C202D8">
              <w:rPr>
                <w:rFonts w:ascii="Times New Roman" w:eastAsia="Calibri" w:hAnsi="Times New Roman"/>
                <w:sz w:val="24"/>
                <w:szCs w:val="24"/>
              </w:rPr>
              <w:t>, а также с учетом  особенностей оценки образовательных результатов</w:t>
            </w:r>
          </w:p>
        </w:tc>
      </w:tr>
      <w:tr w:rsidR="003D5898" w:rsidRPr="00C202D8" w:rsidTr="001B207D">
        <w:tc>
          <w:tcPr>
            <w:tcW w:w="567" w:type="dxa"/>
          </w:tcPr>
          <w:p w:rsidR="003D5898" w:rsidRPr="00C202D8" w:rsidRDefault="008406AE" w:rsidP="001B207D">
            <w:pPr>
              <w:ind w:left="-683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790" w:type="dxa"/>
          </w:tcPr>
          <w:p w:rsidR="003D5898" w:rsidRPr="00C202D8" w:rsidRDefault="003D5898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3512A8" w:rsidRPr="00C202D8">
              <w:rPr>
                <w:rFonts w:ascii="Times New Roman" w:eastAsia="Calibri" w:hAnsi="Times New Roman"/>
                <w:sz w:val="24"/>
                <w:szCs w:val="24"/>
              </w:rPr>
              <w:t>ценка промежуточных результатов и корректировка проекта.</w:t>
            </w:r>
          </w:p>
        </w:tc>
        <w:tc>
          <w:tcPr>
            <w:tcW w:w="4424" w:type="dxa"/>
          </w:tcPr>
          <w:p w:rsidR="003D5898" w:rsidRPr="00C202D8" w:rsidRDefault="00E3658A" w:rsidP="001B207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202D8">
              <w:rPr>
                <w:rFonts w:ascii="Times New Roman" w:eastAsia="Calibri" w:hAnsi="Times New Roman"/>
                <w:sz w:val="24"/>
                <w:szCs w:val="24"/>
              </w:rPr>
              <w:t xml:space="preserve">Результат апробации и корректировки УМК   </w:t>
            </w:r>
          </w:p>
        </w:tc>
      </w:tr>
    </w:tbl>
    <w:p w:rsidR="000130AC" w:rsidRPr="00C202D8" w:rsidRDefault="000130AC" w:rsidP="00C202D8">
      <w:pPr>
        <w:spacing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4B625E" w:rsidRPr="00C202D8" w:rsidRDefault="004B625E" w:rsidP="00C202D8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B625E" w:rsidRPr="00C202D8" w:rsidRDefault="004B625E" w:rsidP="00C202D8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22663" w:rsidRPr="00C202D8" w:rsidRDefault="00A22663" w:rsidP="00C202D8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22663" w:rsidRPr="00C202D8" w:rsidRDefault="00A22663" w:rsidP="00C202D8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4F97" w:rsidRDefault="00354F97" w:rsidP="001B207D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B207D" w:rsidRPr="00C202D8" w:rsidRDefault="001B207D" w:rsidP="001B207D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D46A0" w:rsidRPr="00C202D8" w:rsidRDefault="00737CAE" w:rsidP="00C202D8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202D8">
        <w:rPr>
          <w:rFonts w:ascii="Times New Roman" w:eastAsia="Calibri" w:hAnsi="Times New Roman"/>
          <w:b/>
          <w:sz w:val="24"/>
          <w:szCs w:val="24"/>
        </w:rPr>
        <w:lastRenderedPageBreak/>
        <w:t>Промежуточные результаты проекта</w:t>
      </w:r>
    </w:p>
    <w:p w:rsidR="00737CAE" w:rsidRPr="00C202D8" w:rsidRDefault="00737CAE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 xml:space="preserve">Изучив требования </w:t>
      </w:r>
      <w:r w:rsidR="00DC2925" w:rsidRPr="00C202D8">
        <w:rPr>
          <w:rFonts w:ascii="Times New Roman" w:eastAsia="Calibri" w:hAnsi="Times New Roman"/>
          <w:sz w:val="24"/>
          <w:szCs w:val="24"/>
        </w:rPr>
        <w:t>нормативной документации</w:t>
      </w:r>
      <w:r w:rsidRPr="00C202D8">
        <w:rPr>
          <w:rFonts w:ascii="Times New Roman" w:eastAsia="Calibri" w:hAnsi="Times New Roman"/>
          <w:sz w:val="24"/>
          <w:szCs w:val="24"/>
        </w:rPr>
        <w:t xml:space="preserve">,  рабочей группой </w:t>
      </w:r>
      <w:r w:rsidR="004B625E" w:rsidRPr="00C202D8">
        <w:rPr>
          <w:rFonts w:ascii="Times New Roman" w:eastAsia="Calibri" w:hAnsi="Times New Roman"/>
          <w:sz w:val="24"/>
          <w:szCs w:val="24"/>
        </w:rPr>
        <w:t xml:space="preserve">в учебных планах по реализуемым в техникуме специальностям и профессиям </w:t>
      </w:r>
      <w:r w:rsidRPr="00C202D8">
        <w:rPr>
          <w:rFonts w:ascii="Times New Roman" w:eastAsia="Calibri" w:hAnsi="Times New Roman"/>
          <w:sz w:val="24"/>
          <w:szCs w:val="24"/>
        </w:rPr>
        <w:t>был сформирован общеобразовательный цикл: распределены часы по дисциплинам и семестрам, определено количество часов на самостоятельную работу и лабораторно-практические занятия.</w:t>
      </w:r>
      <w:r w:rsidR="00154A14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154A14" w:rsidRPr="00C202D8">
        <w:rPr>
          <w:rFonts w:ascii="Times New Roman" w:eastAsia="Calibri" w:hAnsi="Times New Roman"/>
          <w:sz w:val="24"/>
          <w:szCs w:val="24"/>
        </w:rPr>
        <w:t>Объем часов</w:t>
      </w:r>
      <w:r w:rsidR="008406AE" w:rsidRPr="00C202D8">
        <w:rPr>
          <w:rFonts w:ascii="Times New Roman" w:eastAsia="Calibri" w:hAnsi="Times New Roman"/>
          <w:sz w:val="24"/>
          <w:szCs w:val="24"/>
        </w:rPr>
        <w:t>, выделенный</w:t>
      </w:r>
      <w:r w:rsidR="00154A14" w:rsidRPr="00C202D8">
        <w:rPr>
          <w:rFonts w:ascii="Times New Roman" w:eastAsia="Calibri" w:hAnsi="Times New Roman"/>
          <w:sz w:val="24"/>
          <w:szCs w:val="24"/>
        </w:rPr>
        <w:t xml:space="preserve"> на освоение програм</w:t>
      </w:r>
      <w:r w:rsidR="008406AE" w:rsidRPr="00C202D8">
        <w:rPr>
          <w:rFonts w:ascii="Times New Roman" w:eastAsia="Calibri" w:hAnsi="Times New Roman"/>
          <w:sz w:val="24"/>
          <w:szCs w:val="24"/>
        </w:rPr>
        <w:t>мы дисциплины «География», выглядит следующим образом</w:t>
      </w:r>
      <w:r w:rsidR="00067ED7" w:rsidRPr="00C202D8">
        <w:rPr>
          <w:rFonts w:ascii="Times New Roman" w:eastAsia="Calibri" w:hAnsi="Times New Roman"/>
          <w:sz w:val="24"/>
          <w:szCs w:val="24"/>
        </w:rPr>
        <w:t xml:space="preserve">: </w:t>
      </w:r>
      <w:r w:rsidR="008406AE" w:rsidRPr="00C202D8">
        <w:rPr>
          <w:rFonts w:ascii="Times New Roman" w:eastAsia="Calibri" w:hAnsi="Times New Roman"/>
          <w:sz w:val="24"/>
          <w:szCs w:val="24"/>
        </w:rPr>
        <w:t xml:space="preserve">максимальная  учебная нагрузка </w:t>
      </w:r>
      <w:r w:rsidR="004B625E" w:rsidRPr="00C202D8">
        <w:rPr>
          <w:rFonts w:ascii="Times New Roman" w:eastAsia="Calibri" w:hAnsi="Times New Roman"/>
          <w:sz w:val="24"/>
          <w:szCs w:val="24"/>
        </w:rPr>
        <w:t>составила</w:t>
      </w:r>
      <w:r w:rsidR="008406AE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067ED7" w:rsidRPr="00C202D8">
        <w:rPr>
          <w:rFonts w:ascii="Times New Roman" w:eastAsia="Calibri" w:hAnsi="Times New Roman"/>
          <w:sz w:val="24"/>
          <w:szCs w:val="24"/>
        </w:rPr>
        <w:t>54 часа</w:t>
      </w:r>
      <w:r w:rsidR="00154A14" w:rsidRPr="00C202D8">
        <w:rPr>
          <w:rFonts w:ascii="Times New Roman" w:eastAsia="Calibri" w:hAnsi="Times New Roman"/>
          <w:sz w:val="24"/>
          <w:szCs w:val="24"/>
        </w:rPr>
        <w:t>, в том числе: обязательн</w:t>
      </w:r>
      <w:r w:rsidR="008406AE" w:rsidRPr="00C202D8">
        <w:rPr>
          <w:rFonts w:ascii="Times New Roman" w:eastAsia="Calibri" w:hAnsi="Times New Roman"/>
          <w:sz w:val="24"/>
          <w:szCs w:val="24"/>
        </w:rPr>
        <w:t>ая</w:t>
      </w:r>
      <w:r w:rsidR="00067ED7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154A14" w:rsidRPr="00C202D8">
        <w:rPr>
          <w:rFonts w:ascii="Times New Roman" w:eastAsia="Calibri" w:hAnsi="Times New Roman"/>
          <w:sz w:val="24"/>
          <w:szCs w:val="24"/>
        </w:rPr>
        <w:t xml:space="preserve"> аудиторн</w:t>
      </w:r>
      <w:r w:rsidR="008406AE" w:rsidRPr="00C202D8">
        <w:rPr>
          <w:rFonts w:ascii="Times New Roman" w:eastAsia="Calibri" w:hAnsi="Times New Roman"/>
          <w:sz w:val="24"/>
          <w:szCs w:val="24"/>
        </w:rPr>
        <w:t>ая</w:t>
      </w:r>
      <w:r w:rsidR="00067ED7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154A14" w:rsidRPr="00C202D8">
        <w:rPr>
          <w:rFonts w:ascii="Times New Roman" w:eastAsia="Calibri" w:hAnsi="Times New Roman"/>
          <w:sz w:val="24"/>
          <w:szCs w:val="24"/>
        </w:rPr>
        <w:t xml:space="preserve"> учебн</w:t>
      </w:r>
      <w:r w:rsidR="008406AE" w:rsidRPr="00C202D8">
        <w:rPr>
          <w:rFonts w:ascii="Times New Roman" w:eastAsia="Calibri" w:hAnsi="Times New Roman"/>
          <w:sz w:val="24"/>
          <w:szCs w:val="24"/>
        </w:rPr>
        <w:t>ая</w:t>
      </w:r>
      <w:r w:rsidR="00154A14" w:rsidRPr="00C202D8">
        <w:rPr>
          <w:rFonts w:ascii="Times New Roman" w:eastAsia="Calibri" w:hAnsi="Times New Roman"/>
          <w:sz w:val="24"/>
          <w:szCs w:val="24"/>
        </w:rPr>
        <w:t xml:space="preserve"> нагрузк</w:t>
      </w:r>
      <w:r w:rsidR="008406AE" w:rsidRPr="00C202D8">
        <w:rPr>
          <w:rFonts w:ascii="Times New Roman" w:eastAsia="Calibri" w:hAnsi="Times New Roman"/>
          <w:sz w:val="24"/>
          <w:szCs w:val="24"/>
        </w:rPr>
        <w:t>а</w:t>
      </w:r>
      <w:r w:rsidR="00154A14" w:rsidRPr="00C202D8">
        <w:rPr>
          <w:rFonts w:ascii="Times New Roman" w:eastAsia="Calibri" w:hAnsi="Times New Roman"/>
          <w:sz w:val="24"/>
          <w:szCs w:val="24"/>
        </w:rPr>
        <w:t xml:space="preserve"> обучающегося </w:t>
      </w:r>
      <w:r w:rsidR="00067ED7" w:rsidRPr="00C202D8">
        <w:rPr>
          <w:rFonts w:ascii="Times New Roman" w:eastAsia="Calibri" w:hAnsi="Times New Roman"/>
          <w:sz w:val="24"/>
          <w:szCs w:val="24"/>
        </w:rPr>
        <w:t>-</w:t>
      </w:r>
      <w:r w:rsidR="008406AE" w:rsidRPr="00C202D8">
        <w:rPr>
          <w:rFonts w:ascii="Times New Roman" w:eastAsia="Calibri" w:hAnsi="Times New Roman"/>
          <w:sz w:val="24"/>
          <w:szCs w:val="24"/>
        </w:rPr>
        <w:t xml:space="preserve"> 3</w:t>
      </w:r>
      <w:r w:rsidR="00154A14" w:rsidRPr="00C202D8">
        <w:rPr>
          <w:rFonts w:ascii="Times New Roman" w:eastAsia="Calibri" w:hAnsi="Times New Roman"/>
          <w:sz w:val="24"/>
          <w:szCs w:val="24"/>
        </w:rPr>
        <w:t>6 часов; самостоятельн</w:t>
      </w:r>
      <w:r w:rsidR="008406AE" w:rsidRPr="00C202D8">
        <w:rPr>
          <w:rFonts w:ascii="Times New Roman" w:eastAsia="Calibri" w:hAnsi="Times New Roman"/>
          <w:sz w:val="24"/>
          <w:szCs w:val="24"/>
        </w:rPr>
        <w:t>ая работа</w:t>
      </w:r>
      <w:r w:rsidR="00BE7A07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8406AE" w:rsidRPr="00C202D8">
        <w:rPr>
          <w:rFonts w:ascii="Times New Roman" w:eastAsia="Calibri" w:hAnsi="Times New Roman"/>
          <w:sz w:val="24"/>
          <w:szCs w:val="24"/>
        </w:rPr>
        <w:t xml:space="preserve">- </w:t>
      </w:r>
      <w:r w:rsidR="00067ED7" w:rsidRPr="00C202D8">
        <w:rPr>
          <w:rFonts w:ascii="Times New Roman" w:eastAsia="Calibri" w:hAnsi="Times New Roman"/>
          <w:sz w:val="24"/>
          <w:szCs w:val="24"/>
        </w:rPr>
        <w:t>18 часов</w:t>
      </w:r>
      <w:r w:rsidR="00154A14" w:rsidRPr="00C202D8">
        <w:rPr>
          <w:rFonts w:ascii="Times New Roman" w:eastAsia="Calibri" w:hAnsi="Times New Roman"/>
          <w:sz w:val="24"/>
          <w:szCs w:val="24"/>
        </w:rPr>
        <w:t>.</w:t>
      </w:r>
    </w:p>
    <w:p w:rsidR="00E64218" w:rsidRPr="00C202D8" w:rsidRDefault="00E64218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 xml:space="preserve">В </w:t>
      </w:r>
      <w:r w:rsidR="00B12F9B" w:rsidRPr="00C202D8">
        <w:rPr>
          <w:rFonts w:ascii="Times New Roman" w:eastAsia="Calibri" w:hAnsi="Times New Roman"/>
          <w:sz w:val="24"/>
          <w:szCs w:val="24"/>
        </w:rPr>
        <w:t xml:space="preserve">п.4 </w:t>
      </w:r>
      <w:r w:rsidR="004B625E" w:rsidRPr="00C202D8">
        <w:rPr>
          <w:rFonts w:ascii="Times New Roman" w:eastAsia="Calibri" w:hAnsi="Times New Roman"/>
          <w:sz w:val="24"/>
          <w:szCs w:val="24"/>
        </w:rPr>
        <w:t>«Р</w:t>
      </w:r>
      <w:r w:rsidR="00B12F9B" w:rsidRPr="00C202D8">
        <w:rPr>
          <w:rFonts w:ascii="Times New Roman" w:eastAsia="Calibri" w:hAnsi="Times New Roman"/>
          <w:sz w:val="24"/>
          <w:szCs w:val="24"/>
        </w:rPr>
        <w:t>екомендаций</w:t>
      </w:r>
      <w:r w:rsidRPr="00C202D8">
        <w:rPr>
          <w:rFonts w:ascii="Times New Roman" w:eastAsia="Calibri" w:hAnsi="Times New Roman"/>
          <w:sz w:val="24"/>
          <w:szCs w:val="24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 (ФГАУ «Федеральный институт развития образования</w:t>
      </w:r>
      <w:r w:rsidR="00BE7A07" w:rsidRPr="00C202D8">
        <w:rPr>
          <w:rFonts w:ascii="Times New Roman" w:eastAsia="Calibri" w:hAnsi="Times New Roman"/>
          <w:sz w:val="24"/>
          <w:szCs w:val="24"/>
        </w:rPr>
        <w:t>»)</w:t>
      </w:r>
      <w:r w:rsidRPr="00C202D8">
        <w:rPr>
          <w:rFonts w:ascii="Times New Roman" w:eastAsia="Calibri" w:hAnsi="Times New Roman"/>
          <w:sz w:val="24"/>
          <w:szCs w:val="24"/>
        </w:rPr>
        <w:t xml:space="preserve">  указано, что в учебных планах должно быть предусмотрено выполнение обучающимися </w:t>
      </w:r>
      <w:proofErr w:type="gramStart"/>
      <w:r w:rsidRPr="00C202D8">
        <w:rPr>
          <w:rFonts w:ascii="Times New Roman" w:eastAsia="Calibri" w:hAnsi="Times New Roman"/>
          <w:sz w:val="24"/>
          <w:szCs w:val="24"/>
        </w:rPr>
        <w:t>индивидуальных проектов</w:t>
      </w:r>
      <w:proofErr w:type="gramEnd"/>
      <w:r w:rsidRPr="00C202D8">
        <w:rPr>
          <w:rFonts w:ascii="Times New Roman" w:eastAsia="Calibri" w:hAnsi="Times New Roman"/>
          <w:sz w:val="24"/>
          <w:szCs w:val="24"/>
        </w:rPr>
        <w:t>.</w:t>
      </w:r>
    </w:p>
    <w:p w:rsidR="00A23E9F" w:rsidRPr="00C202D8" w:rsidRDefault="00E64218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В связи с этим было принято решение о введении в общеобразовательный цикл дисциплины</w:t>
      </w:r>
      <w:r w:rsidR="00737CAE" w:rsidRPr="00C202D8">
        <w:rPr>
          <w:rFonts w:ascii="Times New Roman" w:eastAsia="Calibri" w:hAnsi="Times New Roman"/>
          <w:sz w:val="24"/>
          <w:szCs w:val="24"/>
        </w:rPr>
        <w:t xml:space="preserve"> «Основы проектной деятельности»</w:t>
      </w:r>
      <w:r w:rsidR="004B625E" w:rsidRPr="00C202D8">
        <w:rPr>
          <w:rFonts w:ascii="Times New Roman" w:eastAsia="Calibri" w:hAnsi="Times New Roman"/>
          <w:sz w:val="24"/>
          <w:szCs w:val="24"/>
        </w:rPr>
        <w:t>.</w:t>
      </w:r>
      <w:r w:rsidR="00AD5B74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4B625E" w:rsidRPr="00C202D8">
        <w:rPr>
          <w:rFonts w:ascii="Times New Roman" w:eastAsia="Calibri" w:hAnsi="Times New Roman"/>
          <w:sz w:val="24"/>
          <w:szCs w:val="24"/>
        </w:rPr>
        <w:t xml:space="preserve">Объем </w:t>
      </w:r>
      <w:r w:rsidR="00AD5B74" w:rsidRPr="00C202D8">
        <w:rPr>
          <w:rFonts w:ascii="Times New Roman" w:eastAsia="Calibri" w:hAnsi="Times New Roman"/>
          <w:sz w:val="24"/>
          <w:szCs w:val="24"/>
        </w:rPr>
        <w:t>максимальной учебной нагрузки обучающегося</w:t>
      </w:r>
      <w:r w:rsidR="004B625E" w:rsidRPr="00C202D8">
        <w:rPr>
          <w:rFonts w:ascii="Times New Roman" w:eastAsia="Calibri" w:hAnsi="Times New Roman"/>
          <w:sz w:val="24"/>
          <w:szCs w:val="24"/>
        </w:rPr>
        <w:t>,</w:t>
      </w:r>
      <w:r w:rsidR="00AD5B74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4B625E" w:rsidRPr="00C202D8">
        <w:rPr>
          <w:rFonts w:ascii="Times New Roman" w:eastAsia="Calibri" w:hAnsi="Times New Roman"/>
          <w:sz w:val="24"/>
          <w:szCs w:val="24"/>
        </w:rPr>
        <w:t xml:space="preserve">отведенный на освоение данной дисциплины составил </w:t>
      </w:r>
      <w:r w:rsidR="00AD5B74" w:rsidRPr="00C202D8">
        <w:rPr>
          <w:rFonts w:ascii="Times New Roman" w:eastAsia="Calibri" w:hAnsi="Times New Roman"/>
          <w:sz w:val="24"/>
          <w:szCs w:val="24"/>
        </w:rPr>
        <w:t>59 часов, в том числе: обязательной аудиторной учебной нагрузки обучающегося 39 часов; самостоятельной работы обучающегося 20 часов.</w:t>
      </w:r>
      <w:r w:rsidR="00CF067E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154A14" w:rsidRPr="00C202D8">
        <w:rPr>
          <w:rFonts w:ascii="Times New Roman" w:eastAsia="Calibri" w:hAnsi="Times New Roman"/>
          <w:sz w:val="24"/>
          <w:szCs w:val="24"/>
        </w:rPr>
        <w:t>В теоретической части данной про</w:t>
      </w:r>
      <w:r w:rsidR="000B038D" w:rsidRPr="00C202D8">
        <w:rPr>
          <w:rFonts w:ascii="Times New Roman" w:eastAsia="Calibri" w:hAnsi="Times New Roman"/>
          <w:sz w:val="24"/>
          <w:szCs w:val="24"/>
        </w:rPr>
        <w:t xml:space="preserve">граммы (20 часов) предусмотрено знакомство обучающихся со структурой проектной   деятельности учащегося; понятием целей  и задач проектной работы; основные информационными источниками поиска необходимой информации; способами   презентации результатов. В практической части </w:t>
      </w:r>
      <w:r w:rsidR="004B625E" w:rsidRPr="00C202D8">
        <w:rPr>
          <w:rFonts w:ascii="Times New Roman" w:eastAsia="Calibri" w:hAnsi="Times New Roman"/>
          <w:sz w:val="24"/>
          <w:szCs w:val="24"/>
        </w:rPr>
        <w:t xml:space="preserve">(19 часов) </w:t>
      </w:r>
      <w:r w:rsidR="000B038D" w:rsidRPr="00C202D8">
        <w:rPr>
          <w:rFonts w:ascii="Times New Roman" w:eastAsia="Calibri" w:hAnsi="Times New Roman"/>
          <w:sz w:val="24"/>
          <w:szCs w:val="24"/>
        </w:rPr>
        <w:t xml:space="preserve">студенты выполняют </w:t>
      </w:r>
      <w:proofErr w:type="gramStart"/>
      <w:r w:rsidR="000B038D" w:rsidRPr="00C202D8">
        <w:rPr>
          <w:rFonts w:ascii="Times New Roman" w:eastAsia="Calibri" w:hAnsi="Times New Roman"/>
          <w:sz w:val="24"/>
          <w:szCs w:val="24"/>
        </w:rPr>
        <w:t>индивидуальные проекты</w:t>
      </w:r>
      <w:proofErr w:type="gramEnd"/>
      <w:r w:rsidR="00154A14" w:rsidRPr="00C202D8">
        <w:rPr>
          <w:rFonts w:ascii="Times New Roman" w:eastAsia="Calibri" w:hAnsi="Times New Roman"/>
          <w:sz w:val="24"/>
          <w:szCs w:val="24"/>
        </w:rPr>
        <w:t xml:space="preserve">.  </w:t>
      </w:r>
    </w:p>
    <w:p w:rsidR="00154A14" w:rsidRPr="00C202D8" w:rsidRDefault="00154A14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 xml:space="preserve">Для качественной организации проектной деятельности студентов </w:t>
      </w:r>
      <w:r w:rsidR="008B05A7" w:rsidRPr="00C202D8">
        <w:rPr>
          <w:rFonts w:ascii="Times New Roman" w:eastAsia="Calibri" w:hAnsi="Times New Roman"/>
          <w:sz w:val="24"/>
          <w:szCs w:val="24"/>
        </w:rPr>
        <w:t xml:space="preserve">в техникуме были разработаны методические </w:t>
      </w:r>
      <w:r w:rsidR="00E64218" w:rsidRPr="00C202D8">
        <w:rPr>
          <w:rFonts w:ascii="Times New Roman" w:eastAsia="Calibri" w:hAnsi="Times New Roman"/>
          <w:sz w:val="24"/>
          <w:szCs w:val="24"/>
        </w:rPr>
        <w:t xml:space="preserve">рекомендации </w:t>
      </w:r>
      <w:r w:rsidR="00A23E9F" w:rsidRPr="00C202D8">
        <w:rPr>
          <w:rFonts w:ascii="Times New Roman" w:eastAsia="Calibri" w:hAnsi="Times New Roman"/>
          <w:sz w:val="24"/>
          <w:szCs w:val="24"/>
        </w:rPr>
        <w:t xml:space="preserve">для выполнения </w:t>
      </w:r>
      <w:proofErr w:type="gramStart"/>
      <w:r w:rsidR="00A23E9F" w:rsidRPr="00C202D8">
        <w:rPr>
          <w:rFonts w:ascii="Times New Roman" w:eastAsia="Calibri" w:hAnsi="Times New Roman"/>
          <w:sz w:val="24"/>
          <w:szCs w:val="24"/>
        </w:rPr>
        <w:t>индивидуальных проектов</w:t>
      </w:r>
      <w:proofErr w:type="gramEnd"/>
      <w:r w:rsidR="00A23E9F" w:rsidRPr="00C202D8">
        <w:rPr>
          <w:rFonts w:ascii="Times New Roman" w:eastAsia="Calibri" w:hAnsi="Times New Roman"/>
          <w:sz w:val="24"/>
          <w:szCs w:val="24"/>
        </w:rPr>
        <w:t xml:space="preserve"> обучающимися при освоении дисциплин общеобразовательного цикла для педагогов и студентов. </w:t>
      </w:r>
      <w:r w:rsidR="00707CC7" w:rsidRPr="00C202D8">
        <w:rPr>
          <w:rFonts w:ascii="Times New Roman" w:eastAsia="Calibri" w:hAnsi="Times New Roman"/>
          <w:sz w:val="24"/>
          <w:szCs w:val="24"/>
        </w:rPr>
        <w:t xml:space="preserve"> Данные рекомендации </w:t>
      </w:r>
      <w:r w:rsidR="00CF067E" w:rsidRPr="00C202D8">
        <w:rPr>
          <w:rFonts w:ascii="Times New Roman" w:eastAsia="Calibri" w:hAnsi="Times New Roman"/>
          <w:sz w:val="24"/>
          <w:szCs w:val="24"/>
        </w:rPr>
        <w:t>устанавливаю</w:t>
      </w:r>
      <w:r w:rsidR="009405C0" w:rsidRPr="00C202D8">
        <w:rPr>
          <w:rFonts w:ascii="Times New Roman" w:eastAsia="Calibri" w:hAnsi="Times New Roman"/>
          <w:sz w:val="24"/>
          <w:szCs w:val="24"/>
        </w:rPr>
        <w:t>т правила организации и проведения в ГБПОУ «</w:t>
      </w:r>
      <w:proofErr w:type="spellStart"/>
      <w:r w:rsidR="009405C0" w:rsidRPr="00C202D8">
        <w:rPr>
          <w:rFonts w:ascii="Times New Roman" w:eastAsia="Calibri" w:hAnsi="Times New Roman"/>
          <w:sz w:val="24"/>
          <w:szCs w:val="24"/>
        </w:rPr>
        <w:t>ЧТПТиУ</w:t>
      </w:r>
      <w:proofErr w:type="spellEnd"/>
      <w:r w:rsidR="009405C0" w:rsidRPr="00C202D8">
        <w:rPr>
          <w:rFonts w:ascii="Times New Roman" w:eastAsia="Calibri" w:hAnsi="Times New Roman"/>
          <w:sz w:val="24"/>
          <w:szCs w:val="24"/>
        </w:rPr>
        <w:t>»  индивидуальной проектной деятельности обучающихся техникума: определены типы проектов, этапы работы над проектом,</w:t>
      </w:r>
      <w:r w:rsidR="009405C0" w:rsidRPr="00C202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5C0" w:rsidRPr="00C202D8">
        <w:rPr>
          <w:rFonts w:ascii="Times New Roman" w:eastAsia="Calibri" w:hAnsi="Times New Roman"/>
          <w:sz w:val="24"/>
          <w:szCs w:val="24"/>
        </w:rPr>
        <w:t xml:space="preserve">содержание и структуру проекта, общие требования к оформлению и защите проектных работ, </w:t>
      </w:r>
      <w:r w:rsidR="009405C0" w:rsidRPr="00C202D8">
        <w:rPr>
          <w:rFonts w:ascii="Times New Roman" w:eastAsia="Calibri" w:hAnsi="Times New Roman"/>
          <w:bCs/>
          <w:iCs/>
          <w:sz w:val="24"/>
          <w:szCs w:val="24"/>
        </w:rPr>
        <w:t>критерии оценки проекта.</w:t>
      </w:r>
      <w:r w:rsidR="000B038D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Pr="00C202D8">
        <w:rPr>
          <w:rFonts w:ascii="Times New Roman" w:eastAsia="Calibri" w:hAnsi="Times New Roman"/>
          <w:sz w:val="24"/>
          <w:szCs w:val="24"/>
        </w:rPr>
        <w:t xml:space="preserve">По дисциплине «География» определено 12 обучающихся, которые будут выполнять </w:t>
      </w:r>
      <w:proofErr w:type="gramStart"/>
      <w:r w:rsidRPr="00C202D8">
        <w:rPr>
          <w:rFonts w:ascii="Times New Roman" w:eastAsia="Calibri" w:hAnsi="Times New Roman"/>
          <w:sz w:val="24"/>
          <w:szCs w:val="24"/>
        </w:rPr>
        <w:t>индивидуальные проекты</w:t>
      </w:r>
      <w:proofErr w:type="gramEnd"/>
      <w:r w:rsidRPr="00C202D8">
        <w:rPr>
          <w:rFonts w:ascii="Times New Roman" w:eastAsia="Calibri" w:hAnsi="Times New Roman"/>
          <w:sz w:val="24"/>
          <w:szCs w:val="24"/>
        </w:rPr>
        <w:t>.</w:t>
      </w:r>
      <w:r w:rsidR="000B038D" w:rsidRPr="00C202D8">
        <w:rPr>
          <w:rFonts w:ascii="Times New Roman" w:eastAsia="Calibri" w:hAnsi="Times New Roman"/>
          <w:sz w:val="24"/>
          <w:szCs w:val="24"/>
        </w:rPr>
        <w:t xml:space="preserve"> </w:t>
      </w:r>
    </w:p>
    <w:p w:rsidR="00707CC7" w:rsidRPr="00C202D8" w:rsidRDefault="00707CC7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Следующим этапом работы стала разработка УМК по дисциплине «География».  Н</w:t>
      </w:r>
      <w:r w:rsidR="00154A14" w:rsidRPr="00C202D8">
        <w:rPr>
          <w:rFonts w:ascii="Times New Roman" w:eastAsia="Calibri" w:hAnsi="Times New Roman"/>
          <w:sz w:val="24"/>
          <w:szCs w:val="24"/>
        </w:rPr>
        <w:t xml:space="preserve">а основе примерной программы </w:t>
      </w:r>
      <w:r w:rsidRPr="00C202D8">
        <w:rPr>
          <w:rFonts w:ascii="Times New Roman" w:eastAsia="Calibri" w:hAnsi="Times New Roman"/>
          <w:sz w:val="24"/>
          <w:szCs w:val="24"/>
        </w:rPr>
        <w:t>была составле</w:t>
      </w:r>
      <w:r w:rsidR="00737CAE" w:rsidRPr="00C202D8">
        <w:rPr>
          <w:rFonts w:ascii="Times New Roman" w:eastAsia="Calibri" w:hAnsi="Times New Roman"/>
          <w:sz w:val="24"/>
          <w:szCs w:val="24"/>
        </w:rPr>
        <w:t xml:space="preserve">на рабочая программа по дисциплине «География», в которой определены требования к результатам освоения дисциплины: </w:t>
      </w:r>
      <w:r w:rsidR="00AB5DAD" w:rsidRPr="00C202D8">
        <w:rPr>
          <w:rFonts w:ascii="Times New Roman" w:eastAsia="Calibri" w:hAnsi="Times New Roman"/>
          <w:sz w:val="24"/>
          <w:szCs w:val="24"/>
        </w:rPr>
        <w:t>личностным</w:t>
      </w:r>
      <w:r w:rsidR="00737CAE" w:rsidRPr="00C202D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737CAE" w:rsidRPr="00C202D8">
        <w:rPr>
          <w:rFonts w:ascii="Times New Roman" w:eastAsia="Calibri" w:hAnsi="Times New Roman"/>
          <w:sz w:val="24"/>
          <w:szCs w:val="24"/>
        </w:rPr>
        <w:t>метапредметным</w:t>
      </w:r>
      <w:proofErr w:type="spellEnd"/>
      <w:r w:rsidR="00737CAE" w:rsidRPr="00C202D8">
        <w:rPr>
          <w:rFonts w:ascii="Times New Roman" w:eastAsia="Calibri" w:hAnsi="Times New Roman"/>
          <w:sz w:val="24"/>
          <w:szCs w:val="24"/>
        </w:rPr>
        <w:t xml:space="preserve"> и предметным, уточнено содержание учебного материала, последовательность его изучения, распределен</w:t>
      </w:r>
      <w:r w:rsidR="00CF067E" w:rsidRPr="00C202D8">
        <w:rPr>
          <w:rFonts w:ascii="Times New Roman" w:eastAsia="Calibri" w:hAnsi="Times New Roman"/>
          <w:sz w:val="24"/>
          <w:szCs w:val="24"/>
        </w:rPr>
        <w:t>ы</w:t>
      </w:r>
      <w:r w:rsidR="00737CAE" w:rsidRPr="00C202D8">
        <w:rPr>
          <w:rFonts w:ascii="Times New Roman" w:eastAsia="Calibri" w:hAnsi="Times New Roman"/>
          <w:sz w:val="24"/>
          <w:szCs w:val="24"/>
        </w:rPr>
        <w:t xml:space="preserve"> учебн</w:t>
      </w:r>
      <w:r w:rsidR="00CF067E" w:rsidRPr="00C202D8">
        <w:rPr>
          <w:rFonts w:ascii="Times New Roman" w:eastAsia="Calibri" w:hAnsi="Times New Roman"/>
          <w:sz w:val="24"/>
          <w:szCs w:val="24"/>
        </w:rPr>
        <w:t>ые часы</w:t>
      </w:r>
      <w:r w:rsidR="000B038D" w:rsidRPr="00C202D8">
        <w:rPr>
          <w:rFonts w:ascii="Times New Roman" w:eastAsia="Calibri" w:hAnsi="Times New Roman"/>
          <w:sz w:val="24"/>
          <w:szCs w:val="24"/>
        </w:rPr>
        <w:t xml:space="preserve"> по темам</w:t>
      </w:r>
      <w:r w:rsidR="00737CAE" w:rsidRPr="00C202D8">
        <w:rPr>
          <w:rFonts w:ascii="Times New Roman" w:eastAsia="Calibri" w:hAnsi="Times New Roman"/>
          <w:sz w:val="24"/>
          <w:szCs w:val="24"/>
        </w:rPr>
        <w:t xml:space="preserve">, </w:t>
      </w:r>
      <w:r w:rsidR="000B038D" w:rsidRPr="00C202D8">
        <w:rPr>
          <w:rFonts w:ascii="Times New Roman" w:eastAsia="Calibri" w:hAnsi="Times New Roman"/>
          <w:sz w:val="24"/>
          <w:szCs w:val="24"/>
        </w:rPr>
        <w:t xml:space="preserve">определены </w:t>
      </w:r>
      <w:r w:rsidR="00737CAE" w:rsidRPr="00C202D8">
        <w:rPr>
          <w:rFonts w:ascii="Times New Roman" w:eastAsia="Calibri" w:hAnsi="Times New Roman"/>
          <w:sz w:val="24"/>
          <w:szCs w:val="24"/>
        </w:rPr>
        <w:t>виды самостоятельн</w:t>
      </w:r>
      <w:r w:rsidR="00CF067E" w:rsidRPr="00C202D8">
        <w:rPr>
          <w:rFonts w:ascii="Times New Roman" w:eastAsia="Calibri" w:hAnsi="Times New Roman"/>
          <w:sz w:val="24"/>
          <w:szCs w:val="24"/>
        </w:rPr>
        <w:t xml:space="preserve">ой </w:t>
      </w:r>
      <w:r w:rsidR="00737CAE" w:rsidRPr="00C202D8">
        <w:rPr>
          <w:rFonts w:ascii="Times New Roman" w:eastAsia="Calibri" w:hAnsi="Times New Roman"/>
          <w:sz w:val="24"/>
          <w:szCs w:val="24"/>
        </w:rPr>
        <w:t>работ</w:t>
      </w:r>
      <w:r w:rsidR="00CF067E" w:rsidRPr="00C202D8">
        <w:rPr>
          <w:rFonts w:ascii="Times New Roman" w:eastAsia="Calibri" w:hAnsi="Times New Roman"/>
          <w:sz w:val="24"/>
          <w:szCs w:val="24"/>
        </w:rPr>
        <w:t>ы</w:t>
      </w:r>
      <w:r w:rsidR="00737CAE" w:rsidRPr="00C202D8">
        <w:rPr>
          <w:rFonts w:ascii="Times New Roman" w:eastAsia="Calibri" w:hAnsi="Times New Roman"/>
          <w:sz w:val="24"/>
          <w:szCs w:val="24"/>
        </w:rPr>
        <w:t>, условия реализации</w:t>
      </w:r>
      <w:r w:rsidRPr="00C202D8">
        <w:rPr>
          <w:rFonts w:ascii="Times New Roman" w:eastAsia="Calibri" w:hAnsi="Times New Roman"/>
          <w:sz w:val="24"/>
          <w:szCs w:val="24"/>
        </w:rPr>
        <w:t xml:space="preserve"> дисциплины. </w:t>
      </w:r>
      <w:r w:rsidR="00737CAE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5A5449" w:rsidRPr="00C202D8">
        <w:rPr>
          <w:rFonts w:ascii="Times New Roman" w:eastAsia="Calibri" w:hAnsi="Times New Roman"/>
          <w:sz w:val="24"/>
          <w:szCs w:val="24"/>
        </w:rPr>
        <w:t>Основным видом</w:t>
      </w:r>
      <w:r w:rsidR="00CD1CD8" w:rsidRPr="00C202D8">
        <w:rPr>
          <w:rFonts w:ascii="Times New Roman" w:eastAsia="Calibri" w:hAnsi="Times New Roman"/>
          <w:sz w:val="24"/>
          <w:szCs w:val="24"/>
        </w:rPr>
        <w:t xml:space="preserve"> самостоятельной раб</w:t>
      </w:r>
      <w:r w:rsidR="005A5449" w:rsidRPr="00C202D8">
        <w:rPr>
          <w:rFonts w:ascii="Times New Roman" w:eastAsia="Calibri" w:hAnsi="Times New Roman"/>
          <w:sz w:val="24"/>
          <w:szCs w:val="24"/>
        </w:rPr>
        <w:t>оты по дисциплине являе</w:t>
      </w:r>
      <w:r w:rsidR="00CD1CD8" w:rsidRPr="00C202D8">
        <w:rPr>
          <w:rFonts w:ascii="Times New Roman" w:eastAsia="Calibri" w:hAnsi="Times New Roman"/>
          <w:sz w:val="24"/>
          <w:szCs w:val="24"/>
        </w:rPr>
        <w:t>тся</w:t>
      </w:r>
      <w:r w:rsidR="005A5449" w:rsidRPr="00C202D8">
        <w:rPr>
          <w:rFonts w:ascii="Times New Roman" w:eastAsia="Calibri" w:hAnsi="Times New Roman"/>
          <w:sz w:val="24"/>
          <w:szCs w:val="24"/>
        </w:rPr>
        <w:t xml:space="preserve"> работа, связанная с чтением и обработкой текстов учебных пособий, дополнительной литературы, материалов из сети Интернет,</w:t>
      </w:r>
      <w:r w:rsidR="005A5449" w:rsidRPr="00C202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449" w:rsidRPr="00C202D8">
        <w:rPr>
          <w:rFonts w:ascii="Times New Roman" w:eastAsia="Calibri" w:hAnsi="Times New Roman"/>
          <w:sz w:val="24"/>
          <w:szCs w:val="24"/>
        </w:rPr>
        <w:t>подготовка и защита докладов, составление и защита презентаций, а также</w:t>
      </w:r>
      <w:r w:rsidR="002E2722" w:rsidRPr="00C202D8">
        <w:rPr>
          <w:rFonts w:ascii="Times New Roman" w:eastAsia="Calibri" w:hAnsi="Times New Roman"/>
          <w:sz w:val="24"/>
          <w:szCs w:val="24"/>
        </w:rPr>
        <w:t xml:space="preserve"> выполнение </w:t>
      </w:r>
      <w:proofErr w:type="gramStart"/>
      <w:r w:rsidR="002E2722" w:rsidRPr="00C202D8">
        <w:rPr>
          <w:rFonts w:ascii="Times New Roman" w:eastAsia="Calibri" w:hAnsi="Times New Roman"/>
          <w:sz w:val="24"/>
          <w:szCs w:val="24"/>
        </w:rPr>
        <w:t>индивидуального проекта</w:t>
      </w:r>
      <w:proofErr w:type="gramEnd"/>
      <w:r w:rsidR="002E2722" w:rsidRPr="00C202D8">
        <w:rPr>
          <w:rFonts w:ascii="Times New Roman" w:eastAsia="Calibri" w:hAnsi="Times New Roman"/>
          <w:sz w:val="24"/>
          <w:szCs w:val="24"/>
        </w:rPr>
        <w:t xml:space="preserve">. В связи с этим, в рабочей программе предложен перечень примерных тем докладов, рефератов и </w:t>
      </w:r>
      <w:proofErr w:type="gramStart"/>
      <w:r w:rsidR="002E2722" w:rsidRPr="00C202D8">
        <w:rPr>
          <w:rFonts w:ascii="Times New Roman" w:eastAsia="Calibri" w:hAnsi="Times New Roman"/>
          <w:sz w:val="24"/>
          <w:szCs w:val="24"/>
        </w:rPr>
        <w:t>индивидуальных проектов</w:t>
      </w:r>
      <w:proofErr w:type="gramEnd"/>
      <w:r w:rsidR="002E2722" w:rsidRPr="00C202D8">
        <w:rPr>
          <w:rFonts w:ascii="Times New Roman" w:eastAsia="Calibri" w:hAnsi="Times New Roman"/>
          <w:sz w:val="24"/>
          <w:szCs w:val="24"/>
        </w:rPr>
        <w:t>.</w:t>
      </w:r>
    </w:p>
    <w:p w:rsidR="009405C0" w:rsidRPr="00C202D8" w:rsidRDefault="002E2722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Далее на основе имеющейся рабочей программы можно приступить к разработке методического обеспечения дисциплины «География».</w:t>
      </w:r>
      <w:r w:rsidR="009405C0" w:rsidRPr="00C202D8">
        <w:rPr>
          <w:rFonts w:ascii="Times New Roman" w:eastAsia="Calibri" w:hAnsi="Times New Roman"/>
          <w:sz w:val="24"/>
          <w:szCs w:val="24"/>
        </w:rPr>
        <w:t xml:space="preserve"> </w:t>
      </w:r>
    </w:p>
    <w:p w:rsidR="004B625E" w:rsidRPr="00C202D8" w:rsidRDefault="003D6272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 xml:space="preserve">Выбор методики преподавания в новых условиях определяется </w:t>
      </w:r>
      <w:r w:rsidR="004B625E" w:rsidRPr="00C202D8">
        <w:rPr>
          <w:rFonts w:ascii="Times New Roman" w:eastAsia="Calibri" w:hAnsi="Times New Roman"/>
          <w:sz w:val="24"/>
          <w:szCs w:val="24"/>
        </w:rPr>
        <w:t>некоторыми общими принципами:</w:t>
      </w:r>
    </w:p>
    <w:p w:rsidR="004B625E" w:rsidRPr="00C202D8" w:rsidRDefault="003D6272" w:rsidP="00C202D8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 xml:space="preserve">переходом к </w:t>
      </w:r>
      <w:proofErr w:type="spellStart"/>
      <w:r w:rsidRPr="00C202D8">
        <w:rPr>
          <w:rFonts w:ascii="Times New Roman" w:eastAsia="Calibri" w:hAnsi="Times New Roman"/>
          <w:sz w:val="24"/>
          <w:szCs w:val="24"/>
        </w:rPr>
        <w:t>деятельностному</w:t>
      </w:r>
      <w:proofErr w:type="spellEnd"/>
      <w:r w:rsidRPr="00C202D8">
        <w:rPr>
          <w:rFonts w:ascii="Times New Roman" w:eastAsia="Calibri" w:hAnsi="Times New Roman"/>
          <w:sz w:val="24"/>
          <w:szCs w:val="24"/>
        </w:rPr>
        <w:t xml:space="preserve"> и личностно-</w:t>
      </w:r>
      <w:r w:rsidR="004B625E" w:rsidRPr="00C202D8">
        <w:rPr>
          <w:rFonts w:ascii="Times New Roman" w:eastAsia="Calibri" w:hAnsi="Times New Roman"/>
          <w:sz w:val="24"/>
          <w:szCs w:val="24"/>
        </w:rPr>
        <w:t>ориентированному образованию;</w:t>
      </w:r>
    </w:p>
    <w:p w:rsidR="004B625E" w:rsidRPr="00C202D8" w:rsidRDefault="003D6272" w:rsidP="00C202D8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переходом от освоения определенной суммы знаний – к умениям их самостоятельно добывать, попо</w:t>
      </w:r>
      <w:r w:rsidR="004B625E" w:rsidRPr="00C202D8">
        <w:rPr>
          <w:rFonts w:ascii="Times New Roman" w:eastAsia="Calibri" w:hAnsi="Times New Roman"/>
          <w:sz w:val="24"/>
          <w:szCs w:val="24"/>
        </w:rPr>
        <w:t>лнять, развивать и применять;</w:t>
      </w:r>
    </w:p>
    <w:p w:rsidR="004B625E" w:rsidRPr="00C202D8" w:rsidRDefault="003D6272" w:rsidP="00C202D8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lastRenderedPageBreak/>
        <w:t>приближением образования к современным потребностям страны, востребованностью его результатов к практической дея</w:t>
      </w:r>
      <w:r w:rsidR="004B625E" w:rsidRPr="00C202D8">
        <w:rPr>
          <w:rFonts w:ascii="Times New Roman" w:eastAsia="Calibri" w:hAnsi="Times New Roman"/>
          <w:sz w:val="24"/>
          <w:szCs w:val="24"/>
        </w:rPr>
        <w:t>тельности и повседневной жизни.</w:t>
      </w:r>
    </w:p>
    <w:p w:rsidR="008B3419" w:rsidRPr="00C202D8" w:rsidRDefault="004B625E" w:rsidP="00C202D8">
      <w:pPr>
        <w:pStyle w:val="af0"/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З</w:t>
      </w:r>
      <w:r w:rsidR="008B3419" w:rsidRPr="00C202D8">
        <w:rPr>
          <w:rFonts w:ascii="Times New Roman" w:eastAsia="Calibri" w:hAnsi="Times New Roman"/>
          <w:sz w:val="24"/>
          <w:szCs w:val="24"/>
        </w:rPr>
        <w:t>нания по географии мира представляют собой универсальную ценность для каждого студента, независимо от выбора пути его профессионального роста.</w:t>
      </w:r>
      <w:r w:rsidR="003D6272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8B3419" w:rsidRPr="00C202D8">
        <w:rPr>
          <w:rFonts w:ascii="Times New Roman" w:eastAsia="Calibri" w:hAnsi="Times New Roman"/>
          <w:sz w:val="24"/>
          <w:szCs w:val="24"/>
        </w:rPr>
        <w:t xml:space="preserve">Роль географии в современном мире постоянно возрастает. Современные средства связи сближают страны и континенты. И без прочных географических знаний невозможно представить преуспевающего бизнесмена или политика. </w:t>
      </w:r>
    </w:p>
    <w:p w:rsidR="001117EE" w:rsidRPr="00C202D8" w:rsidRDefault="00422F31" w:rsidP="00C202D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202D8">
        <w:t xml:space="preserve">При разработке федеральных государственных стандартов приоритетом общего образования становится формирование </w:t>
      </w:r>
      <w:proofErr w:type="spellStart"/>
      <w:r w:rsidRPr="00C202D8">
        <w:t>общеучебных</w:t>
      </w:r>
      <w:proofErr w:type="spellEnd"/>
      <w:r w:rsidRPr="00C202D8">
        <w:t xml:space="preserve"> умений и навыков, а также способов деятельности, уровень освоения которых в значительной мере предопределяет успешность всего последующего обучения. В настоящее время все более актуальным в образовательном процессе становится использование в обучении приемов и методов, которые формируют умения самостоятельно добывать новые знания, собирать необходимую информацию, выдвигать гипотезы, делать выводы и умозаключения. А это предполагает поиск новых форм и методов обучения, обновление содержания образования.</w:t>
      </w:r>
    </w:p>
    <w:p w:rsidR="001117EE" w:rsidRPr="00C202D8" w:rsidRDefault="00422F31" w:rsidP="00C202D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202D8">
        <w:t xml:space="preserve">В основе реализации ФГОС лежит системно – </w:t>
      </w:r>
      <w:proofErr w:type="spellStart"/>
      <w:r w:rsidRPr="00C202D8">
        <w:t>деятельностный</w:t>
      </w:r>
      <w:proofErr w:type="spellEnd"/>
      <w:r w:rsidRPr="00C202D8">
        <w:t xml:space="preserve"> подход, и</w:t>
      </w:r>
      <w:r w:rsidRPr="00C202D8">
        <w:rPr>
          <w:rStyle w:val="c1"/>
        </w:rPr>
        <w:t>спользование которого в образовательном процессе позволяет создать среду, необходимую для формирования современного выпускника.</w:t>
      </w:r>
    </w:p>
    <w:p w:rsidR="00422F31" w:rsidRPr="00C202D8" w:rsidRDefault="00422F31" w:rsidP="00C202D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202D8">
        <w:t>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</w:t>
      </w:r>
      <w:r w:rsidRPr="00C202D8">
        <w:softHyphen/>
        <w:t>ленной на «открытие нового знания».</w:t>
      </w:r>
      <w:r w:rsidR="001117EE" w:rsidRPr="00C202D8">
        <w:t xml:space="preserve"> </w:t>
      </w:r>
      <w:r w:rsidRPr="00C202D8">
        <w:t xml:space="preserve">Технология </w:t>
      </w:r>
      <w:proofErr w:type="spellStart"/>
      <w:r w:rsidRPr="00C202D8">
        <w:t>деятельностного</w:t>
      </w:r>
      <w:proofErr w:type="spellEnd"/>
      <w:r w:rsidRPr="00C202D8">
        <w:t xml:space="preserve"> метода предполагает умение извлекать знания посредством выполнения специальных заданий,</w:t>
      </w:r>
      <w:r w:rsidRPr="00C202D8">
        <w:rPr>
          <w:rStyle w:val="apple-converted-space"/>
        </w:rPr>
        <w:t> </w:t>
      </w:r>
      <w:r w:rsidR="00AB3B91" w:rsidRPr="00C202D8">
        <w:t>в которых студенты</w:t>
      </w:r>
      <w:r w:rsidRPr="00C202D8">
        <w:t>, опираясь на приобретенные знания, самостоятельно обнаруживают и осмысливают учебную проблему</w:t>
      </w:r>
      <w:r w:rsidR="001117EE" w:rsidRPr="00C202D8">
        <w:t>.</w:t>
      </w:r>
    </w:p>
    <w:p w:rsidR="00AB3B91" w:rsidRPr="00C202D8" w:rsidRDefault="00FA7988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 xml:space="preserve">Таким образом, методические </w:t>
      </w:r>
      <w:r w:rsidR="00844D77" w:rsidRPr="00C202D8">
        <w:rPr>
          <w:rFonts w:ascii="Times New Roman" w:eastAsia="Calibri" w:hAnsi="Times New Roman"/>
          <w:sz w:val="24"/>
          <w:szCs w:val="24"/>
        </w:rPr>
        <w:t xml:space="preserve">материалы по дисциплине «География» разрабатываются с учетом  принципов </w:t>
      </w:r>
      <w:proofErr w:type="spellStart"/>
      <w:r w:rsidR="00844D77" w:rsidRPr="00C202D8">
        <w:rPr>
          <w:rFonts w:ascii="Times New Roman" w:eastAsia="Calibri" w:hAnsi="Times New Roman"/>
          <w:sz w:val="24"/>
          <w:szCs w:val="24"/>
        </w:rPr>
        <w:t>деятельностного</w:t>
      </w:r>
      <w:proofErr w:type="spellEnd"/>
      <w:r w:rsidR="00844D77" w:rsidRPr="00C202D8">
        <w:rPr>
          <w:rFonts w:ascii="Times New Roman" w:eastAsia="Calibri" w:hAnsi="Times New Roman"/>
          <w:sz w:val="24"/>
          <w:szCs w:val="24"/>
        </w:rPr>
        <w:t xml:space="preserve"> подхода в обучении. </w:t>
      </w:r>
      <w:proofErr w:type="gramStart"/>
      <w:r w:rsidR="00214AE3" w:rsidRPr="00C202D8">
        <w:rPr>
          <w:rFonts w:ascii="Times New Roman" w:eastAsia="Calibri" w:hAnsi="Times New Roman"/>
          <w:sz w:val="24"/>
          <w:szCs w:val="24"/>
        </w:rPr>
        <w:t>Для качественной организации внеаудиторной самостоятельной работы студентов были разработаны методические рекомендации для обучающихся, которые позволят обучающимся самостоятельно выполнять задания, связанные с получением и  обработкой информации, а также фиксацией прочитанного  (составление плана, конспектов, рефератов); подготовкой докладов, сообщений, электронных презентаций</w:t>
      </w:r>
      <w:r w:rsidR="00C202D8" w:rsidRPr="00C202D8">
        <w:rPr>
          <w:rFonts w:ascii="Times New Roman" w:eastAsia="Calibri" w:hAnsi="Times New Roman"/>
          <w:sz w:val="24"/>
          <w:szCs w:val="24"/>
        </w:rPr>
        <w:t xml:space="preserve"> и т.п</w:t>
      </w:r>
      <w:r w:rsidR="00214AE3" w:rsidRPr="00C202D8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="00844D77" w:rsidRPr="00C202D8">
        <w:rPr>
          <w:rFonts w:ascii="Times New Roman" w:eastAsia="Calibri" w:hAnsi="Times New Roman"/>
          <w:sz w:val="24"/>
          <w:szCs w:val="24"/>
        </w:rPr>
        <w:t xml:space="preserve"> Методические рекомендации </w:t>
      </w:r>
      <w:r w:rsidR="001117EE" w:rsidRPr="00C202D8">
        <w:rPr>
          <w:rFonts w:ascii="Times New Roman" w:eastAsia="Calibri" w:hAnsi="Times New Roman"/>
          <w:sz w:val="24"/>
          <w:szCs w:val="24"/>
        </w:rPr>
        <w:t xml:space="preserve">по выполнению практических работ </w:t>
      </w:r>
      <w:r w:rsidR="00844D77" w:rsidRPr="00C202D8">
        <w:rPr>
          <w:rFonts w:ascii="Times New Roman" w:eastAsia="Calibri" w:hAnsi="Times New Roman"/>
          <w:sz w:val="24"/>
          <w:szCs w:val="24"/>
        </w:rPr>
        <w:t>содержат необходимый перечень практических работ, предусмотренных рабочей программой дисциплины «География», требования к их выполнению и оформлению, а также перечень литературы.</w:t>
      </w:r>
      <w:r w:rsidR="001117EE" w:rsidRPr="00C202D8">
        <w:rPr>
          <w:rFonts w:ascii="Times New Roman" w:eastAsia="Calibri" w:hAnsi="Times New Roman"/>
          <w:sz w:val="24"/>
          <w:szCs w:val="24"/>
        </w:rPr>
        <w:t xml:space="preserve"> </w:t>
      </w:r>
      <w:r w:rsidR="00844D77" w:rsidRPr="00C202D8">
        <w:rPr>
          <w:rFonts w:ascii="Times New Roman" w:eastAsia="Calibri" w:hAnsi="Times New Roman"/>
          <w:sz w:val="24"/>
          <w:szCs w:val="24"/>
        </w:rPr>
        <w:t xml:space="preserve">Содержание практических работ </w:t>
      </w:r>
      <w:r w:rsidR="001117EE" w:rsidRPr="00C202D8">
        <w:rPr>
          <w:rFonts w:ascii="Times New Roman" w:eastAsia="Calibri" w:hAnsi="Times New Roman"/>
          <w:sz w:val="24"/>
          <w:szCs w:val="24"/>
        </w:rPr>
        <w:t>нацелено</w:t>
      </w:r>
      <w:r w:rsidR="00844D77" w:rsidRPr="00C202D8">
        <w:rPr>
          <w:rFonts w:ascii="Times New Roman" w:eastAsia="Calibri" w:hAnsi="Times New Roman"/>
          <w:sz w:val="24"/>
          <w:szCs w:val="24"/>
        </w:rPr>
        <w:t xml:space="preserve"> на формирование результатов обучения, указанных в рабочей программе.</w:t>
      </w:r>
    </w:p>
    <w:p w:rsidR="00737CAE" w:rsidRPr="00C202D8" w:rsidRDefault="003D6272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В качестве результатов</w:t>
      </w:r>
      <w:r w:rsidRPr="00C202D8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737CAE" w:rsidRPr="00C202D8">
        <w:rPr>
          <w:rFonts w:ascii="Times New Roman" w:eastAsia="Calibri" w:hAnsi="Times New Roman"/>
          <w:sz w:val="24"/>
          <w:szCs w:val="24"/>
        </w:rPr>
        <w:t>освоения дисциплины</w:t>
      </w:r>
      <w:r w:rsidRPr="00C202D8">
        <w:rPr>
          <w:rFonts w:ascii="Times New Roman" w:eastAsia="Calibri" w:hAnsi="Times New Roman"/>
          <w:sz w:val="24"/>
          <w:szCs w:val="24"/>
        </w:rPr>
        <w:t xml:space="preserve"> обозначены личностные, </w:t>
      </w:r>
      <w:proofErr w:type="spellStart"/>
      <w:r w:rsidRPr="00C202D8">
        <w:rPr>
          <w:rFonts w:ascii="Times New Roman" w:eastAsia="Calibri" w:hAnsi="Times New Roman"/>
          <w:sz w:val="24"/>
          <w:szCs w:val="24"/>
        </w:rPr>
        <w:t>метапредметные</w:t>
      </w:r>
      <w:proofErr w:type="spellEnd"/>
      <w:r w:rsidRPr="00C202D8">
        <w:rPr>
          <w:rFonts w:ascii="Times New Roman" w:eastAsia="Calibri" w:hAnsi="Times New Roman"/>
          <w:sz w:val="24"/>
          <w:szCs w:val="24"/>
        </w:rPr>
        <w:t>, предметные результаты</w:t>
      </w:r>
      <w:r w:rsidR="00737CAE" w:rsidRPr="00C202D8">
        <w:rPr>
          <w:rFonts w:ascii="Times New Roman" w:eastAsia="Calibri" w:hAnsi="Times New Roman"/>
          <w:sz w:val="24"/>
          <w:szCs w:val="24"/>
        </w:rPr>
        <w:t>.</w:t>
      </w:r>
      <w:r w:rsidRPr="00C202D8">
        <w:rPr>
          <w:rFonts w:ascii="Times New Roman" w:eastAsia="Calibri" w:hAnsi="Times New Roman"/>
          <w:sz w:val="24"/>
          <w:szCs w:val="24"/>
        </w:rPr>
        <w:t xml:space="preserve"> Одним из самых неопределенных вопросов на сегодняшний день является </w:t>
      </w:r>
      <w:r w:rsidR="005D3424" w:rsidRPr="00C202D8">
        <w:rPr>
          <w:rFonts w:ascii="Times New Roman" w:eastAsia="Calibri" w:hAnsi="Times New Roman"/>
          <w:sz w:val="24"/>
          <w:szCs w:val="24"/>
        </w:rPr>
        <w:t>контроль и оценка результатов обучения.</w:t>
      </w:r>
    </w:p>
    <w:p w:rsidR="005D3424" w:rsidRPr="00C202D8" w:rsidRDefault="00F53E3E" w:rsidP="00C202D8">
      <w:pPr>
        <w:pStyle w:val="af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202D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 личностным результатам </w:t>
      </w:r>
      <w:r w:rsidRPr="00C202D8">
        <w:rPr>
          <w:rFonts w:ascii="Times New Roman" w:eastAsiaTheme="minorHAnsi" w:hAnsi="Times New Roman"/>
          <w:bCs/>
          <w:iCs/>
          <w:sz w:val="24"/>
          <w:szCs w:val="24"/>
        </w:rPr>
        <w:t>относят</w:t>
      </w:r>
      <w:r w:rsidR="005D3424" w:rsidRPr="00C202D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D3424" w:rsidRPr="00C202D8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="005D3424" w:rsidRPr="00C202D8">
        <w:rPr>
          <w:rFonts w:ascii="Times New Roman" w:eastAsiaTheme="minorHAnsi" w:hAnsi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</w:t>
      </w:r>
      <w:r w:rsidRPr="00C202D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5D3424" w:rsidRPr="00C202D8">
        <w:rPr>
          <w:rFonts w:ascii="Times New Roman" w:eastAsiaTheme="minorHAnsi" w:hAnsi="Times New Roman"/>
          <w:sz w:val="24"/>
          <w:szCs w:val="24"/>
        </w:rPr>
        <w:t>к обучению и познанию;</w:t>
      </w:r>
      <w:r w:rsidRPr="00C202D8">
        <w:rPr>
          <w:rFonts w:ascii="Times New Roman" w:eastAsiaTheme="minorHAnsi" w:hAnsi="Times New Roman"/>
          <w:sz w:val="24"/>
          <w:szCs w:val="24"/>
        </w:rPr>
        <w:t xml:space="preserve"> целостного мировоззрения,</w:t>
      </w:r>
      <w:r w:rsidRPr="00C202D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5D3424" w:rsidRPr="00C202D8">
        <w:rPr>
          <w:rFonts w:ascii="Times New Roman" w:eastAsiaTheme="minorHAnsi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  <w:r w:rsidRPr="00C202D8">
        <w:rPr>
          <w:rFonts w:ascii="Times New Roman" w:eastAsiaTheme="minorHAnsi" w:hAnsi="Times New Roman"/>
          <w:sz w:val="24"/>
          <w:szCs w:val="24"/>
        </w:rPr>
        <w:t xml:space="preserve"> коммуникативной компетентности и т.п.</w:t>
      </w:r>
    </w:p>
    <w:p w:rsidR="005D3424" w:rsidRPr="00C202D8" w:rsidRDefault="00F53E3E" w:rsidP="00C202D8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02D8">
        <w:rPr>
          <w:rFonts w:ascii="Times New Roman" w:eastAsia="Calibri" w:hAnsi="Times New Roman"/>
          <w:sz w:val="24"/>
          <w:szCs w:val="24"/>
        </w:rPr>
        <w:t>По мнению некоторых специалистов, оценка данных</w:t>
      </w:r>
      <w:r w:rsidR="005D3424" w:rsidRPr="00C202D8">
        <w:rPr>
          <w:rFonts w:ascii="Times New Roman" w:eastAsia="Calibri" w:hAnsi="Times New Roman"/>
          <w:sz w:val="24"/>
          <w:szCs w:val="24"/>
        </w:rPr>
        <w:t xml:space="preserve"> результатов может проходить на основе внешних </w:t>
      </w:r>
      <w:proofErr w:type="spellStart"/>
      <w:r w:rsidR="005D3424" w:rsidRPr="00C202D8">
        <w:rPr>
          <w:rFonts w:ascii="Times New Roman" w:eastAsia="Calibri" w:hAnsi="Times New Roman"/>
          <w:sz w:val="24"/>
          <w:szCs w:val="24"/>
        </w:rPr>
        <w:t>неперсонифицированных</w:t>
      </w:r>
      <w:proofErr w:type="spellEnd"/>
      <w:r w:rsidR="005D3424" w:rsidRPr="00C202D8">
        <w:rPr>
          <w:rFonts w:ascii="Times New Roman" w:eastAsia="Calibri" w:hAnsi="Times New Roman"/>
          <w:sz w:val="24"/>
          <w:szCs w:val="24"/>
        </w:rPr>
        <w:t xml:space="preserve"> мониторинговых  исследований</w:t>
      </w:r>
      <w:r w:rsidRPr="00C202D8">
        <w:rPr>
          <w:rFonts w:ascii="Times New Roman" w:eastAsia="Calibri" w:hAnsi="Times New Roman"/>
          <w:sz w:val="24"/>
          <w:szCs w:val="24"/>
        </w:rPr>
        <w:t>.</w:t>
      </w:r>
    </w:p>
    <w:p w:rsidR="004C6510" w:rsidRPr="00C202D8" w:rsidRDefault="00F53E3E" w:rsidP="00C202D8">
      <w:pPr>
        <w:pStyle w:val="af0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202D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В качестве </w:t>
      </w:r>
      <w:proofErr w:type="spellStart"/>
      <w:r w:rsidRPr="00C202D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4C6510" w:rsidRPr="00C202D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C6510" w:rsidRPr="00C202D8">
        <w:rPr>
          <w:rFonts w:ascii="Times New Roman" w:eastAsiaTheme="minorHAnsi" w:hAnsi="Times New Roman"/>
          <w:b/>
          <w:bCs/>
          <w:i/>
          <w:sz w:val="24"/>
          <w:szCs w:val="24"/>
        </w:rPr>
        <w:t>результатов</w:t>
      </w:r>
      <w:r w:rsidR="004C6510" w:rsidRPr="00C202D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C6510" w:rsidRPr="00C202D8">
        <w:rPr>
          <w:rFonts w:ascii="Times New Roman" w:eastAsiaTheme="minorHAnsi" w:hAnsi="Times New Roman"/>
          <w:bCs/>
          <w:sz w:val="24"/>
          <w:szCs w:val="24"/>
        </w:rPr>
        <w:t>определены</w:t>
      </w:r>
      <w:r w:rsidRPr="00C202D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202D8">
        <w:rPr>
          <w:rFonts w:ascii="Times New Roman" w:eastAsiaTheme="minorHAnsi" w:hAnsi="Times New Roman"/>
          <w:sz w:val="24"/>
          <w:szCs w:val="24"/>
        </w:rPr>
        <w:t>владение навыками познавательной, учебно-исследовательской и проектной</w:t>
      </w:r>
      <w:r w:rsidRPr="00C202D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202D8">
        <w:rPr>
          <w:rFonts w:ascii="Times New Roman" w:eastAsiaTheme="minorHAnsi" w:hAnsi="Times New Roman"/>
          <w:sz w:val="24"/>
          <w:szCs w:val="24"/>
        </w:rPr>
        <w:t>деятельности, умение ориентироваться в различных источниках географической информации,  умение самостоятельно</w:t>
      </w:r>
      <w:r w:rsidR="004C6510" w:rsidRPr="00C202D8">
        <w:rPr>
          <w:rFonts w:ascii="Times New Roman" w:eastAsiaTheme="minorHAnsi" w:hAnsi="Times New Roman"/>
          <w:sz w:val="24"/>
          <w:szCs w:val="24"/>
        </w:rPr>
        <w:t xml:space="preserve"> оценивать и принимать решения и т.д. </w:t>
      </w:r>
      <w:r w:rsidR="00B144D1" w:rsidRPr="00C202D8">
        <w:rPr>
          <w:rFonts w:ascii="Times New Roman" w:eastAsiaTheme="minorHAnsi" w:hAnsi="Times New Roman"/>
          <w:sz w:val="24"/>
          <w:szCs w:val="24"/>
        </w:rPr>
        <w:t>О</w:t>
      </w:r>
      <w:r w:rsidR="004C6510" w:rsidRPr="00C202D8">
        <w:rPr>
          <w:rFonts w:ascii="Times New Roman" w:eastAsiaTheme="minorHAnsi" w:hAnsi="Times New Roman"/>
          <w:sz w:val="24"/>
          <w:szCs w:val="24"/>
        </w:rPr>
        <w:t xml:space="preserve">ценка </w:t>
      </w:r>
      <w:proofErr w:type="spellStart"/>
      <w:r w:rsidR="004C6510" w:rsidRPr="00C202D8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="004C6510" w:rsidRPr="00C202D8">
        <w:rPr>
          <w:rFonts w:ascii="Times New Roman" w:eastAsiaTheme="minorHAnsi" w:hAnsi="Times New Roman"/>
          <w:sz w:val="24"/>
          <w:szCs w:val="24"/>
        </w:rPr>
        <w:t xml:space="preserve"> результатов </w:t>
      </w:r>
      <w:r w:rsidR="00B144D1" w:rsidRPr="00C202D8">
        <w:rPr>
          <w:rFonts w:ascii="Times New Roman" w:eastAsiaTheme="minorHAnsi" w:hAnsi="Times New Roman"/>
          <w:sz w:val="24"/>
          <w:szCs w:val="24"/>
        </w:rPr>
        <w:t xml:space="preserve">может проводиться на основе оценки выполненного студентом </w:t>
      </w:r>
      <w:proofErr w:type="gramStart"/>
      <w:r w:rsidR="00B144D1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индивидуального</w:t>
      </w:r>
      <w:r w:rsidR="004C6510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проект</w:t>
      </w:r>
      <w:r w:rsidR="00B144D1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а</w:t>
      </w:r>
      <w:proofErr w:type="gramEnd"/>
      <w:r w:rsidR="00B144D1"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.</w:t>
      </w:r>
    </w:p>
    <w:p w:rsidR="00FA7988" w:rsidRPr="00C202D8" w:rsidRDefault="00FA7988" w:rsidP="00C202D8">
      <w:pPr>
        <w:pStyle w:val="af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202D8">
        <w:rPr>
          <w:rFonts w:ascii="Times New Roman" w:eastAsiaTheme="minorHAnsi" w:hAnsi="Times New Roman"/>
          <w:sz w:val="24"/>
          <w:szCs w:val="24"/>
        </w:rPr>
        <w:t xml:space="preserve">Система оценки предметных результатов по дисциплинам общеобразовательного цикла  предполагает выделение базового уровня достижений как точки отсчёта при </w:t>
      </w:r>
      <w:r w:rsidRPr="00C202D8">
        <w:rPr>
          <w:rFonts w:ascii="Times New Roman" w:eastAsiaTheme="minorHAnsi" w:hAnsi="Times New Roman"/>
          <w:sz w:val="24"/>
          <w:szCs w:val="24"/>
        </w:rPr>
        <w:lastRenderedPageBreak/>
        <w:t xml:space="preserve">построении всей системы оценки. Реальные достижения учащихся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C202D8">
        <w:rPr>
          <w:rFonts w:ascii="Times New Roman" w:eastAsiaTheme="minorHAnsi" w:hAnsi="Times New Roman"/>
          <w:sz w:val="24"/>
          <w:szCs w:val="24"/>
        </w:rPr>
        <w:t>недостижения</w:t>
      </w:r>
      <w:proofErr w:type="spellEnd"/>
      <w:r w:rsidRPr="00C202D8">
        <w:rPr>
          <w:rFonts w:ascii="Times New Roman" w:eastAsiaTheme="minorHAnsi" w:hAnsi="Times New Roman"/>
          <w:sz w:val="24"/>
          <w:szCs w:val="24"/>
        </w:rPr>
        <w:t>. Процедурой оценки предметных результатов могут стать различного вида проверочные работы (</w:t>
      </w:r>
      <w:r w:rsidR="0077591F" w:rsidRPr="00C202D8">
        <w:rPr>
          <w:rFonts w:ascii="Times New Roman" w:eastAsiaTheme="minorHAnsi" w:hAnsi="Times New Roman"/>
          <w:sz w:val="24"/>
          <w:szCs w:val="24"/>
        </w:rPr>
        <w:t xml:space="preserve">устный опрос, </w:t>
      </w:r>
      <w:r w:rsidRPr="00C202D8">
        <w:rPr>
          <w:rFonts w:ascii="Times New Roman" w:eastAsiaTheme="minorHAnsi" w:hAnsi="Times New Roman"/>
          <w:sz w:val="24"/>
          <w:szCs w:val="24"/>
        </w:rPr>
        <w:t>контрольные работы, внеаудиторная самостоятельная работа, тестирование</w:t>
      </w:r>
      <w:r w:rsidR="001C517A" w:rsidRPr="00C202D8">
        <w:rPr>
          <w:rFonts w:ascii="Times New Roman" w:eastAsiaTheme="minorHAnsi" w:hAnsi="Times New Roman"/>
          <w:sz w:val="24"/>
          <w:szCs w:val="24"/>
        </w:rPr>
        <w:t>,</w:t>
      </w:r>
      <w:r w:rsidRPr="00C202D8">
        <w:rPr>
          <w:rFonts w:ascii="Times New Roman" w:eastAsiaTheme="minorHAnsi" w:hAnsi="Times New Roman"/>
          <w:sz w:val="24"/>
          <w:szCs w:val="24"/>
        </w:rPr>
        <w:t xml:space="preserve"> практические работы</w:t>
      </w:r>
      <w:r w:rsidR="001C517A" w:rsidRPr="00C202D8">
        <w:rPr>
          <w:rFonts w:ascii="Times New Roman" w:eastAsiaTheme="minorHAnsi" w:hAnsi="Times New Roman"/>
          <w:sz w:val="24"/>
          <w:szCs w:val="24"/>
        </w:rPr>
        <w:t xml:space="preserve"> и т.д.).</w:t>
      </w:r>
      <w:r w:rsidRPr="00C202D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2200" w:rsidRPr="00C202D8" w:rsidRDefault="0077591F" w:rsidP="00C202D8">
      <w:pPr>
        <w:pStyle w:val="af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202D8">
        <w:rPr>
          <w:rFonts w:ascii="Times New Roman" w:eastAsiaTheme="minorHAnsi" w:hAnsi="Times New Roman"/>
          <w:sz w:val="24"/>
          <w:szCs w:val="24"/>
        </w:rPr>
        <w:t xml:space="preserve">Таким образом, подводя промежуточные итоги работы над проектом, можно сказать, что учебно-методический комплекс по дисциплине «География» будет сформирован в течение установленного срока. </w:t>
      </w:r>
    </w:p>
    <w:p w:rsidR="000575AE" w:rsidRPr="00C202D8" w:rsidRDefault="0077591F" w:rsidP="00C202D8">
      <w:pPr>
        <w:pStyle w:val="af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202D8">
        <w:rPr>
          <w:rFonts w:ascii="Times New Roman" w:eastAsiaTheme="minorHAnsi" w:hAnsi="Times New Roman"/>
          <w:sz w:val="24"/>
          <w:szCs w:val="24"/>
        </w:rPr>
        <w:t xml:space="preserve">В настоящее время разработана, согласована и утверждена </w:t>
      </w:r>
      <w:r w:rsidR="00632200" w:rsidRPr="00C202D8">
        <w:rPr>
          <w:rFonts w:ascii="Times New Roman" w:eastAsiaTheme="minorHAnsi" w:hAnsi="Times New Roman"/>
          <w:sz w:val="24"/>
          <w:szCs w:val="24"/>
        </w:rPr>
        <w:t>рабочая программа по дисциплине. О</w:t>
      </w:r>
      <w:r w:rsidRPr="00C202D8">
        <w:rPr>
          <w:rFonts w:ascii="Times New Roman" w:eastAsiaTheme="minorHAnsi" w:hAnsi="Times New Roman"/>
          <w:sz w:val="24"/>
          <w:szCs w:val="24"/>
        </w:rPr>
        <w:t xml:space="preserve">пределены основные подходы к разработке </w:t>
      </w:r>
      <w:r w:rsidR="001117EE" w:rsidRPr="00C202D8">
        <w:rPr>
          <w:rFonts w:ascii="Times New Roman" w:eastAsiaTheme="minorHAnsi" w:hAnsi="Times New Roman"/>
          <w:sz w:val="24"/>
          <w:szCs w:val="24"/>
        </w:rPr>
        <w:t>всего учебно-методического комплекса</w:t>
      </w:r>
      <w:r w:rsidRPr="00C202D8">
        <w:rPr>
          <w:rFonts w:ascii="Times New Roman" w:eastAsiaTheme="minorHAnsi" w:hAnsi="Times New Roman"/>
          <w:sz w:val="24"/>
          <w:szCs w:val="24"/>
        </w:rPr>
        <w:t xml:space="preserve">, </w:t>
      </w:r>
      <w:r w:rsidR="001117EE" w:rsidRPr="00C202D8">
        <w:rPr>
          <w:rFonts w:ascii="Times New Roman" w:eastAsiaTheme="minorHAnsi" w:hAnsi="Times New Roman"/>
          <w:sz w:val="24"/>
          <w:szCs w:val="24"/>
        </w:rPr>
        <w:t xml:space="preserve">установлен </w:t>
      </w:r>
      <w:r w:rsidRPr="00C202D8">
        <w:rPr>
          <w:rFonts w:ascii="Times New Roman" w:eastAsiaTheme="minorHAnsi" w:hAnsi="Times New Roman"/>
          <w:sz w:val="24"/>
          <w:szCs w:val="24"/>
        </w:rPr>
        <w:t xml:space="preserve">порядок проведения практических работ, а также формы и сроки проведения текущей и промежуточной аттестации, ведется </w:t>
      </w:r>
      <w:r w:rsidR="00632200" w:rsidRPr="00C202D8">
        <w:rPr>
          <w:rFonts w:ascii="Times New Roman" w:eastAsiaTheme="minorHAnsi" w:hAnsi="Times New Roman"/>
          <w:sz w:val="24"/>
          <w:szCs w:val="24"/>
        </w:rPr>
        <w:t>плановая работа по составлению,</w:t>
      </w:r>
      <w:r w:rsidRPr="00C202D8">
        <w:rPr>
          <w:rFonts w:ascii="Times New Roman" w:eastAsiaTheme="minorHAnsi" w:hAnsi="Times New Roman"/>
          <w:sz w:val="24"/>
          <w:szCs w:val="24"/>
        </w:rPr>
        <w:t xml:space="preserve"> оформлению </w:t>
      </w:r>
      <w:r w:rsidR="00632200" w:rsidRPr="00C202D8">
        <w:rPr>
          <w:rFonts w:ascii="Times New Roman" w:eastAsiaTheme="minorHAnsi" w:hAnsi="Times New Roman"/>
          <w:sz w:val="24"/>
          <w:szCs w:val="24"/>
        </w:rPr>
        <w:t xml:space="preserve">и апробации </w:t>
      </w:r>
      <w:r w:rsidR="008660BD" w:rsidRPr="00C202D8">
        <w:rPr>
          <w:rFonts w:ascii="Times New Roman" w:eastAsiaTheme="minorHAnsi" w:hAnsi="Times New Roman"/>
          <w:sz w:val="24"/>
          <w:szCs w:val="24"/>
        </w:rPr>
        <w:t xml:space="preserve">заданий для </w:t>
      </w:r>
      <w:r w:rsidRPr="00C202D8">
        <w:rPr>
          <w:rFonts w:ascii="Times New Roman" w:eastAsiaTheme="minorHAnsi" w:hAnsi="Times New Roman"/>
          <w:sz w:val="24"/>
          <w:szCs w:val="24"/>
        </w:rPr>
        <w:t>практических работ</w:t>
      </w:r>
      <w:r w:rsidR="008660BD" w:rsidRPr="00C202D8">
        <w:rPr>
          <w:rFonts w:ascii="Times New Roman" w:eastAsiaTheme="minorHAnsi" w:hAnsi="Times New Roman"/>
          <w:sz w:val="24"/>
          <w:szCs w:val="24"/>
        </w:rPr>
        <w:t xml:space="preserve"> и контрольно-измерительных материалов по всем темам программы.</w:t>
      </w:r>
    </w:p>
    <w:p w:rsidR="00354F97" w:rsidRPr="00C202D8" w:rsidRDefault="00354F97" w:rsidP="00C202D8">
      <w:pPr>
        <w:pStyle w:val="af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54F97" w:rsidRPr="00C202D8" w:rsidRDefault="00354F97" w:rsidP="00C202D8">
      <w:pPr>
        <w:pStyle w:val="af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54F97" w:rsidRPr="00C202D8" w:rsidRDefault="00354F97" w:rsidP="00C202D8">
      <w:pPr>
        <w:pStyle w:val="af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54F97" w:rsidRPr="00C202D8" w:rsidRDefault="00354F97" w:rsidP="00C202D8">
      <w:pPr>
        <w:pStyle w:val="af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E13D7" w:rsidRPr="00C202D8" w:rsidRDefault="000575AE" w:rsidP="00C202D8">
      <w:pPr>
        <w:pStyle w:val="1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36171808"/>
      <w:r w:rsidRPr="00C202D8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"/>
    </w:p>
    <w:p w:rsidR="00632200" w:rsidRPr="00C202D8" w:rsidRDefault="00632200" w:rsidP="00C202D8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2012г. №273-ФЗ «Об образовании в Российской Федерации» </w:t>
      </w:r>
    </w:p>
    <w:p w:rsidR="00632200" w:rsidRPr="00C202D8" w:rsidRDefault="00632200" w:rsidP="00C202D8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 от 17 мая 2012 г. № 413.</w:t>
      </w:r>
    </w:p>
    <w:p w:rsidR="00632200" w:rsidRPr="00C202D8" w:rsidRDefault="00632200" w:rsidP="00C202D8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 xml:space="preserve"> </w:t>
      </w:r>
      <w:r w:rsidRPr="00C202D8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Порядок организации и осуществления образовательной деятельности по образовательным программам СПО (утв. Приказом Министерства образования и науки РФ от 14.06.2013г.);</w:t>
      </w:r>
    </w:p>
    <w:p w:rsidR="00632200" w:rsidRPr="00C202D8" w:rsidRDefault="00632200" w:rsidP="00C202D8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2D8">
        <w:rPr>
          <w:rFonts w:ascii="Times New Roman" w:hAnsi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 (ФГАУ «Федеральный институт развития образования»);</w:t>
      </w:r>
    </w:p>
    <w:p w:rsidR="00205777" w:rsidRPr="00C202D8" w:rsidRDefault="00205777" w:rsidP="00C202D8">
      <w:pPr>
        <w:pStyle w:val="a9"/>
        <w:numPr>
          <w:ilvl w:val="0"/>
          <w:numId w:val="1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202D8">
        <w:rPr>
          <w:rFonts w:ascii="Times New Roman" w:hAnsi="Times New Roman"/>
          <w:iCs/>
          <w:sz w:val="24"/>
          <w:szCs w:val="24"/>
        </w:rPr>
        <w:t xml:space="preserve">Примерная программа общеобразовательной учебной дисциплины «География» для профессиональных образовательных организаций, рекомендованная ФГАУ </w:t>
      </w:r>
      <w:r w:rsidRPr="00C202D8">
        <w:rPr>
          <w:rFonts w:ascii="Times New Roman" w:hAnsi="Times New Roman"/>
          <w:sz w:val="24"/>
          <w:szCs w:val="24"/>
        </w:rPr>
        <w:t>«</w:t>
      </w:r>
      <w:r w:rsidRPr="00C202D8">
        <w:rPr>
          <w:rFonts w:ascii="Times New Roman" w:hAnsi="Times New Roman"/>
          <w:iCs/>
          <w:sz w:val="24"/>
          <w:szCs w:val="24"/>
        </w:rPr>
        <w:t>ФИРО</w:t>
      </w:r>
      <w:r w:rsidRPr="00C202D8">
        <w:rPr>
          <w:rFonts w:ascii="Times New Roman" w:hAnsi="Times New Roman"/>
          <w:sz w:val="24"/>
          <w:szCs w:val="24"/>
        </w:rPr>
        <w:t xml:space="preserve">» </w:t>
      </w:r>
      <w:r w:rsidRPr="00C202D8">
        <w:rPr>
          <w:rFonts w:ascii="Times New Roman" w:hAnsi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г.)</w:t>
      </w:r>
    </w:p>
    <w:p w:rsidR="00A22663" w:rsidRPr="00C202D8" w:rsidRDefault="00A22663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4F97" w:rsidRPr="00C202D8" w:rsidRDefault="00354F97" w:rsidP="00C202D8">
      <w:pPr>
        <w:spacing w:after="0" w:line="240" w:lineRule="auto"/>
        <w:ind w:left="4248"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sectPr w:rsidR="00354F97" w:rsidRPr="00C202D8" w:rsidSect="00C202D8">
      <w:footerReference w:type="default" r:id="rId9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C3" w:rsidRDefault="00E27DC3" w:rsidP="00285385">
      <w:pPr>
        <w:spacing w:after="0" w:line="240" w:lineRule="auto"/>
      </w:pPr>
      <w:r>
        <w:separator/>
      </w:r>
    </w:p>
  </w:endnote>
  <w:endnote w:type="continuationSeparator" w:id="0">
    <w:p w:rsidR="00E27DC3" w:rsidRDefault="00E27DC3" w:rsidP="0028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07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C4E71" w:rsidRDefault="00AC4E71">
        <w:pPr>
          <w:pStyle w:val="a5"/>
          <w:jc w:val="center"/>
        </w:pPr>
        <w:r w:rsidRPr="00285385">
          <w:rPr>
            <w:rFonts w:ascii="Times New Roman" w:hAnsi="Times New Roman"/>
          </w:rPr>
          <w:fldChar w:fldCharType="begin"/>
        </w:r>
        <w:r w:rsidRPr="00285385">
          <w:rPr>
            <w:rFonts w:ascii="Times New Roman" w:hAnsi="Times New Roman"/>
          </w:rPr>
          <w:instrText xml:space="preserve"> PAGE   \* MERGEFORMAT </w:instrText>
        </w:r>
        <w:r w:rsidRPr="00285385">
          <w:rPr>
            <w:rFonts w:ascii="Times New Roman" w:hAnsi="Times New Roman"/>
          </w:rPr>
          <w:fldChar w:fldCharType="separate"/>
        </w:r>
        <w:r w:rsidR="001B207D">
          <w:rPr>
            <w:rFonts w:ascii="Times New Roman" w:hAnsi="Times New Roman"/>
            <w:noProof/>
          </w:rPr>
          <w:t>7</w:t>
        </w:r>
        <w:r w:rsidRPr="00285385">
          <w:rPr>
            <w:rFonts w:ascii="Times New Roman" w:hAnsi="Times New Roman"/>
          </w:rPr>
          <w:fldChar w:fldCharType="end"/>
        </w:r>
      </w:p>
    </w:sdtContent>
  </w:sdt>
  <w:p w:rsidR="00AC4E71" w:rsidRDefault="00AC4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C3" w:rsidRDefault="00E27DC3" w:rsidP="00285385">
      <w:pPr>
        <w:spacing w:after="0" w:line="240" w:lineRule="auto"/>
      </w:pPr>
      <w:r>
        <w:separator/>
      </w:r>
    </w:p>
  </w:footnote>
  <w:footnote w:type="continuationSeparator" w:id="0">
    <w:p w:rsidR="00E27DC3" w:rsidRDefault="00E27DC3" w:rsidP="0028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1973454"/>
    <w:multiLevelType w:val="multilevel"/>
    <w:tmpl w:val="5DF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7192F"/>
    <w:multiLevelType w:val="hybridMultilevel"/>
    <w:tmpl w:val="C25A8D06"/>
    <w:lvl w:ilvl="0" w:tplc="9358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8A0EB1"/>
    <w:multiLevelType w:val="multilevel"/>
    <w:tmpl w:val="ED56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37D41"/>
    <w:multiLevelType w:val="hybridMultilevel"/>
    <w:tmpl w:val="1AB03B06"/>
    <w:lvl w:ilvl="0" w:tplc="7EA62A4C">
      <w:start w:val="1"/>
      <w:numFmt w:val="bullet"/>
      <w:lvlText w:val="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7560D59"/>
    <w:multiLevelType w:val="hybridMultilevel"/>
    <w:tmpl w:val="924E6306"/>
    <w:lvl w:ilvl="0" w:tplc="BCC8BD6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AC4DCC"/>
    <w:multiLevelType w:val="hybridMultilevel"/>
    <w:tmpl w:val="322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B013E"/>
    <w:multiLevelType w:val="hybridMultilevel"/>
    <w:tmpl w:val="0BF4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E78BF"/>
    <w:multiLevelType w:val="hybridMultilevel"/>
    <w:tmpl w:val="0C3EE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273319"/>
    <w:multiLevelType w:val="hybridMultilevel"/>
    <w:tmpl w:val="1A407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007745"/>
    <w:multiLevelType w:val="hybridMultilevel"/>
    <w:tmpl w:val="C1E29F30"/>
    <w:lvl w:ilvl="0" w:tplc="52E8F7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012A2"/>
    <w:multiLevelType w:val="hybridMultilevel"/>
    <w:tmpl w:val="FCA8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460F7"/>
    <w:multiLevelType w:val="hybridMultilevel"/>
    <w:tmpl w:val="D3B2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62A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12778"/>
    <w:multiLevelType w:val="hybridMultilevel"/>
    <w:tmpl w:val="E6C47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62A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20C73"/>
    <w:multiLevelType w:val="hybridMultilevel"/>
    <w:tmpl w:val="A0E2704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52459BF"/>
    <w:multiLevelType w:val="hybridMultilevel"/>
    <w:tmpl w:val="55EA8080"/>
    <w:lvl w:ilvl="0" w:tplc="0419000D">
      <w:start w:val="1"/>
      <w:numFmt w:val="bullet"/>
      <w:lvlText w:val="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A3554"/>
    <w:multiLevelType w:val="hybridMultilevel"/>
    <w:tmpl w:val="536CCD5C"/>
    <w:lvl w:ilvl="0" w:tplc="931C4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AB0865"/>
    <w:multiLevelType w:val="hybridMultilevel"/>
    <w:tmpl w:val="70D64D9C"/>
    <w:lvl w:ilvl="0" w:tplc="7EA62A4C">
      <w:start w:val="1"/>
      <w:numFmt w:val="bullet"/>
      <w:lvlText w:val="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7548BB"/>
    <w:multiLevelType w:val="hybridMultilevel"/>
    <w:tmpl w:val="CC26473E"/>
    <w:lvl w:ilvl="0" w:tplc="94C25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4433BA"/>
    <w:multiLevelType w:val="hybridMultilevel"/>
    <w:tmpl w:val="22BC0F4C"/>
    <w:lvl w:ilvl="0" w:tplc="4664F24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98F4232"/>
    <w:multiLevelType w:val="hybridMultilevel"/>
    <w:tmpl w:val="6DFE0602"/>
    <w:lvl w:ilvl="0" w:tplc="7EA62A4C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1">
    <w:nsid w:val="4D770112"/>
    <w:multiLevelType w:val="hybridMultilevel"/>
    <w:tmpl w:val="AF12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3324F"/>
    <w:multiLevelType w:val="hybridMultilevel"/>
    <w:tmpl w:val="EB98BF84"/>
    <w:lvl w:ilvl="0" w:tplc="EA76799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3">
    <w:nsid w:val="6FC239C7"/>
    <w:multiLevelType w:val="hybridMultilevel"/>
    <w:tmpl w:val="D95A03C6"/>
    <w:lvl w:ilvl="0" w:tplc="B166081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24C2FB1"/>
    <w:multiLevelType w:val="hybridMultilevel"/>
    <w:tmpl w:val="304E7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323A5"/>
    <w:multiLevelType w:val="hybridMultilevel"/>
    <w:tmpl w:val="6E786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2"/>
  </w:num>
  <w:num w:numId="5">
    <w:abstractNumId w:val="18"/>
  </w:num>
  <w:num w:numId="6">
    <w:abstractNumId w:val="7"/>
  </w:num>
  <w:num w:numId="7">
    <w:abstractNumId w:val="21"/>
  </w:num>
  <w:num w:numId="8">
    <w:abstractNumId w:val="23"/>
  </w:num>
  <w:num w:numId="9">
    <w:abstractNumId w:val="15"/>
  </w:num>
  <w:num w:numId="10">
    <w:abstractNumId w:val="17"/>
  </w:num>
  <w:num w:numId="11">
    <w:abstractNumId w:val="6"/>
  </w:num>
  <w:num w:numId="12">
    <w:abstractNumId w:val="24"/>
  </w:num>
  <w:num w:numId="13">
    <w:abstractNumId w:val="5"/>
  </w:num>
  <w:num w:numId="14">
    <w:abstractNumId w:val="19"/>
  </w:num>
  <w:num w:numId="15">
    <w:abstractNumId w:val="22"/>
  </w:num>
  <w:num w:numId="16">
    <w:abstractNumId w:val="13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12"/>
  </w:num>
  <w:num w:numId="22">
    <w:abstractNumId w:val="14"/>
  </w:num>
  <w:num w:numId="23">
    <w:abstractNumId w:val="10"/>
  </w:num>
  <w:num w:numId="24">
    <w:abstractNumId w:val="1"/>
  </w:num>
  <w:num w:numId="2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4F3"/>
    <w:rsid w:val="000130AC"/>
    <w:rsid w:val="00035FFC"/>
    <w:rsid w:val="00037061"/>
    <w:rsid w:val="000462F5"/>
    <w:rsid w:val="000540E4"/>
    <w:rsid w:val="000575AE"/>
    <w:rsid w:val="00067ED7"/>
    <w:rsid w:val="0007411A"/>
    <w:rsid w:val="000A4DFE"/>
    <w:rsid w:val="000B038D"/>
    <w:rsid w:val="000B6EAF"/>
    <w:rsid w:val="000D3847"/>
    <w:rsid w:val="001117EE"/>
    <w:rsid w:val="00154A14"/>
    <w:rsid w:val="001573ED"/>
    <w:rsid w:val="0019597E"/>
    <w:rsid w:val="001A7F03"/>
    <w:rsid w:val="001B207D"/>
    <w:rsid w:val="001C517A"/>
    <w:rsid w:val="00205777"/>
    <w:rsid w:val="00214AE3"/>
    <w:rsid w:val="00224E6C"/>
    <w:rsid w:val="00265DE2"/>
    <w:rsid w:val="00285385"/>
    <w:rsid w:val="002B22A8"/>
    <w:rsid w:val="002B48A7"/>
    <w:rsid w:val="002E2722"/>
    <w:rsid w:val="00305B63"/>
    <w:rsid w:val="003140F1"/>
    <w:rsid w:val="00341078"/>
    <w:rsid w:val="003512A8"/>
    <w:rsid w:val="00354F97"/>
    <w:rsid w:val="003D5898"/>
    <w:rsid w:val="003D6272"/>
    <w:rsid w:val="003E0B67"/>
    <w:rsid w:val="003F33E6"/>
    <w:rsid w:val="00422F31"/>
    <w:rsid w:val="004314DE"/>
    <w:rsid w:val="0043505B"/>
    <w:rsid w:val="0044258F"/>
    <w:rsid w:val="00462984"/>
    <w:rsid w:val="004B10CE"/>
    <w:rsid w:val="004B625E"/>
    <w:rsid w:val="004C6510"/>
    <w:rsid w:val="005122D1"/>
    <w:rsid w:val="00534D51"/>
    <w:rsid w:val="0056689F"/>
    <w:rsid w:val="005944BF"/>
    <w:rsid w:val="005A5449"/>
    <w:rsid w:val="005B6E41"/>
    <w:rsid w:val="005C447F"/>
    <w:rsid w:val="005D3424"/>
    <w:rsid w:val="005F13F0"/>
    <w:rsid w:val="00632200"/>
    <w:rsid w:val="0066052D"/>
    <w:rsid w:val="006809DD"/>
    <w:rsid w:val="00680DDF"/>
    <w:rsid w:val="006E6FD7"/>
    <w:rsid w:val="006F261A"/>
    <w:rsid w:val="006F7BD1"/>
    <w:rsid w:val="00707CC7"/>
    <w:rsid w:val="00715558"/>
    <w:rsid w:val="00737CAE"/>
    <w:rsid w:val="00745832"/>
    <w:rsid w:val="0077591F"/>
    <w:rsid w:val="007A04F3"/>
    <w:rsid w:val="007A3144"/>
    <w:rsid w:val="007A4B33"/>
    <w:rsid w:val="007B5D21"/>
    <w:rsid w:val="007E2C63"/>
    <w:rsid w:val="0081355F"/>
    <w:rsid w:val="008347A6"/>
    <w:rsid w:val="008406AE"/>
    <w:rsid w:val="00844D77"/>
    <w:rsid w:val="00845647"/>
    <w:rsid w:val="0085211E"/>
    <w:rsid w:val="00852627"/>
    <w:rsid w:val="008660BD"/>
    <w:rsid w:val="008742EC"/>
    <w:rsid w:val="008B05A7"/>
    <w:rsid w:val="008B3419"/>
    <w:rsid w:val="008C1746"/>
    <w:rsid w:val="00904C43"/>
    <w:rsid w:val="009405C0"/>
    <w:rsid w:val="009628B5"/>
    <w:rsid w:val="00A07FD4"/>
    <w:rsid w:val="00A10D95"/>
    <w:rsid w:val="00A22663"/>
    <w:rsid w:val="00A23E9F"/>
    <w:rsid w:val="00A90A60"/>
    <w:rsid w:val="00AA5A3D"/>
    <w:rsid w:val="00AB3B91"/>
    <w:rsid w:val="00AB4087"/>
    <w:rsid w:val="00AB5DAD"/>
    <w:rsid w:val="00AC4E71"/>
    <w:rsid w:val="00AC609F"/>
    <w:rsid w:val="00AD22B5"/>
    <w:rsid w:val="00AD5B74"/>
    <w:rsid w:val="00B12F9B"/>
    <w:rsid w:val="00B144D1"/>
    <w:rsid w:val="00B758B0"/>
    <w:rsid w:val="00B9270C"/>
    <w:rsid w:val="00BC0C06"/>
    <w:rsid w:val="00BE7A07"/>
    <w:rsid w:val="00BF01F1"/>
    <w:rsid w:val="00BF3F4F"/>
    <w:rsid w:val="00C202D8"/>
    <w:rsid w:val="00C310DE"/>
    <w:rsid w:val="00CD00B9"/>
    <w:rsid w:val="00CD1CD8"/>
    <w:rsid w:val="00CD46A0"/>
    <w:rsid w:val="00CD4EBE"/>
    <w:rsid w:val="00CF067E"/>
    <w:rsid w:val="00D82DFE"/>
    <w:rsid w:val="00D949EA"/>
    <w:rsid w:val="00DC0C36"/>
    <w:rsid w:val="00DC2925"/>
    <w:rsid w:val="00DD2F8F"/>
    <w:rsid w:val="00DE13D7"/>
    <w:rsid w:val="00DE598F"/>
    <w:rsid w:val="00DE65CA"/>
    <w:rsid w:val="00E01916"/>
    <w:rsid w:val="00E03539"/>
    <w:rsid w:val="00E27DC3"/>
    <w:rsid w:val="00E3658A"/>
    <w:rsid w:val="00E5030C"/>
    <w:rsid w:val="00E60E82"/>
    <w:rsid w:val="00E60FAD"/>
    <w:rsid w:val="00E64218"/>
    <w:rsid w:val="00E84DE2"/>
    <w:rsid w:val="00EA7FCD"/>
    <w:rsid w:val="00EE5732"/>
    <w:rsid w:val="00F40762"/>
    <w:rsid w:val="00F433EF"/>
    <w:rsid w:val="00F53E3E"/>
    <w:rsid w:val="00F86757"/>
    <w:rsid w:val="00FA7988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F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E1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38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8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385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0575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B6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6E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1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573E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573ED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15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3ED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rsid w:val="0035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9405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405C0"/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EA7F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422F31"/>
  </w:style>
  <w:style w:type="character" w:customStyle="1" w:styleId="apple-converted-space">
    <w:name w:val="apple-converted-space"/>
    <w:basedOn w:val="a0"/>
    <w:rsid w:val="00422F31"/>
  </w:style>
  <w:style w:type="numbering" w:customStyle="1" w:styleId="12">
    <w:name w:val="Нет списка1"/>
    <w:next w:val="a2"/>
    <w:uiPriority w:val="99"/>
    <w:semiHidden/>
    <w:unhideWhenUsed/>
    <w:rsid w:val="00BC0C06"/>
  </w:style>
  <w:style w:type="paragraph" w:styleId="2">
    <w:name w:val="Body Text Indent 2"/>
    <w:basedOn w:val="a"/>
    <w:link w:val="20"/>
    <w:rsid w:val="00BC0C0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BC0C06"/>
  </w:style>
  <w:style w:type="character" w:styleId="af2">
    <w:name w:val="FollowedHyperlink"/>
    <w:basedOn w:val="a0"/>
    <w:uiPriority w:val="99"/>
    <w:semiHidden/>
    <w:unhideWhenUsed/>
    <w:rsid w:val="00BC0C06"/>
    <w:rPr>
      <w:color w:val="800080" w:themeColor="followedHyperlink"/>
      <w:u w:val="single"/>
    </w:rPr>
  </w:style>
  <w:style w:type="paragraph" w:customStyle="1" w:styleId="rvps2">
    <w:name w:val="rvps2"/>
    <w:basedOn w:val="a"/>
    <w:rsid w:val="00A22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A2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rsid w:val="00A2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A2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90E9-869D-4183-A7F9-33B48F20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dcterms:created xsi:type="dcterms:W3CDTF">2016-10-24T02:01:00Z</dcterms:created>
  <dcterms:modified xsi:type="dcterms:W3CDTF">2017-02-01T05:10:00Z</dcterms:modified>
</cp:coreProperties>
</file>