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70" w:rsidRPr="00104779" w:rsidRDefault="00104779" w:rsidP="00104779">
      <w:pPr>
        <w:jc w:val="center"/>
        <w:rPr>
          <w:rFonts w:ascii="Times New Roman" w:hAnsi="Times New Roman" w:cs="Times New Roman"/>
        </w:rPr>
      </w:pPr>
      <w:r w:rsidRPr="00104779">
        <w:rPr>
          <w:rFonts w:ascii="Times New Roman" w:hAnsi="Times New Roman" w:cs="Times New Roman"/>
        </w:rPr>
        <w:t xml:space="preserve">ОГБПОУ « </w:t>
      </w:r>
      <w:proofErr w:type="spellStart"/>
      <w:r w:rsidRPr="00104779">
        <w:rPr>
          <w:rFonts w:ascii="Times New Roman" w:hAnsi="Times New Roman" w:cs="Times New Roman"/>
        </w:rPr>
        <w:t>Шарьинский</w:t>
      </w:r>
      <w:proofErr w:type="spellEnd"/>
      <w:r w:rsidRPr="00104779">
        <w:rPr>
          <w:rFonts w:ascii="Times New Roman" w:hAnsi="Times New Roman" w:cs="Times New Roman"/>
        </w:rPr>
        <w:t xml:space="preserve"> политехнический техникум Костромской области»</w:t>
      </w:r>
    </w:p>
    <w:p w:rsidR="00104779" w:rsidRPr="00104779" w:rsidRDefault="00104779">
      <w:pPr>
        <w:rPr>
          <w:rFonts w:ascii="Times New Roman" w:hAnsi="Times New Roman" w:cs="Times New Roman"/>
        </w:rPr>
      </w:pPr>
    </w:p>
    <w:p w:rsidR="00104779" w:rsidRPr="00104779" w:rsidRDefault="00104779">
      <w:pPr>
        <w:rPr>
          <w:rFonts w:ascii="Times New Roman" w:hAnsi="Times New Roman" w:cs="Times New Roman"/>
        </w:rPr>
      </w:pPr>
    </w:p>
    <w:p w:rsidR="00104779" w:rsidRPr="00104779" w:rsidRDefault="00104779">
      <w:pPr>
        <w:rPr>
          <w:rFonts w:ascii="Times New Roman" w:hAnsi="Times New Roman" w:cs="Times New Roman"/>
        </w:rPr>
      </w:pPr>
    </w:p>
    <w:p w:rsidR="00104779" w:rsidRPr="00104779" w:rsidRDefault="00104779">
      <w:pPr>
        <w:rPr>
          <w:rFonts w:ascii="Times New Roman" w:hAnsi="Times New Roman" w:cs="Times New Roman"/>
        </w:rPr>
      </w:pPr>
    </w:p>
    <w:p w:rsidR="00104779" w:rsidRPr="00104779" w:rsidRDefault="00104779">
      <w:pPr>
        <w:rPr>
          <w:rFonts w:ascii="Times New Roman" w:hAnsi="Times New Roman" w:cs="Times New Roman"/>
        </w:rPr>
      </w:pPr>
    </w:p>
    <w:p w:rsidR="00104779" w:rsidRPr="00104779" w:rsidRDefault="00104779">
      <w:pPr>
        <w:rPr>
          <w:rFonts w:ascii="Times New Roman" w:hAnsi="Times New Roman" w:cs="Times New Roman"/>
        </w:rPr>
      </w:pPr>
    </w:p>
    <w:p w:rsidR="00104779" w:rsidRPr="00104779" w:rsidRDefault="00104779" w:rsidP="00104779">
      <w:pPr>
        <w:pStyle w:val="1"/>
        <w:rPr>
          <w:sz w:val="32"/>
          <w:szCs w:val="32"/>
        </w:rPr>
      </w:pPr>
      <w:r w:rsidRPr="00104779">
        <w:rPr>
          <w:sz w:val="32"/>
          <w:szCs w:val="32"/>
        </w:rPr>
        <w:t xml:space="preserve">                    Методическая разработка игры по экономике</w:t>
      </w:r>
    </w:p>
    <w:p w:rsidR="00104779" w:rsidRPr="00104779" w:rsidRDefault="00104779" w:rsidP="00104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779">
        <w:rPr>
          <w:rFonts w:ascii="Times New Roman" w:hAnsi="Times New Roman" w:cs="Times New Roman"/>
          <w:sz w:val="28"/>
          <w:szCs w:val="28"/>
        </w:rPr>
        <w:t xml:space="preserve">Для групп специальности </w:t>
      </w:r>
      <w:r w:rsidR="005C2640">
        <w:rPr>
          <w:rFonts w:ascii="Times New Roman" w:hAnsi="Times New Roman" w:cs="Times New Roman"/>
          <w:sz w:val="28"/>
          <w:szCs w:val="28"/>
        </w:rPr>
        <w:t>38.02.04.</w:t>
      </w:r>
      <w:r w:rsidRPr="00104779">
        <w:rPr>
          <w:rFonts w:ascii="Times New Roman" w:hAnsi="Times New Roman" w:cs="Times New Roman"/>
          <w:sz w:val="28"/>
          <w:szCs w:val="28"/>
        </w:rPr>
        <w:t>« Коммерция»</w:t>
      </w:r>
    </w:p>
    <w:p w:rsidR="00104779" w:rsidRPr="00104779" w:rsidRDefault="00104779" w:rsidP="001047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right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right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right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right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right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right"/>
        <w:rPr>
          <w:rFonts w:ascii="Times New Roman" w:hAnsi="Times New Roman" w:cs="Times New Roman"/>
        </w:rPr>
      </w:pPr>
      <w:r w:rsidRPr="00104779">
        <w:rPr>
          <w:rFonts w:ascii="Times New Roman" w:hAnsi="Times New Roman" w:cs="Times New Roman"/>
        </w:rPr>
        <w:t>Разраб</w:t>
      </w:r>
      <w:r w:rsidR="00B40ED5">
        <w:rPr>
          <w:rFonts w:ascii="Times New Roman" w:hAnsi="Times New Roman" w:cs="Times New Roman"/>
        </w:rPr>
        <w:t>отал: преподаватель Шмелева Елена Александровна</w:t>
      </w: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P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Шарья.2017 год</w:t>
      </w: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Аннотация </w:t>
      </w:r>
    </w:p>
    <w:p w:rsidR="00104779" w:rsidRDefault="00104779" w:rsidP="0010477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4779">
        <w:rPr>
          <w:rFonts w:ascii="Times New Roman" w:hAnsi="Times New Roman" w:cs="Times New Roman"/>
          <w:color w:val="000000"/>
          <w:shd w:val="clear" w:color="auto" w:fill="FFFFFF"/>
        </w:rPr>
        <w:t>В методической разработке представлена методика организации и проведения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04779">
        <w:rPr>
          <w:rFonts w:ascii="Times New Roman" w:hAnsi="Times New Roman" w:cs="Times New Roman"/>
          <w:color w:val="000000"/>
          <w:shd w:val="clear" w:color="auto" w:fill="FFFFFF"/>
        </w:rPr>
        <w:t>внеклассного мероприятия по дисципл</w:t>
      </w:r>
      <w:r>
        <w:rPr>
          <w:rFonts w:ascii="Times New Roman" w:hAnsi="Times New Roman" w:cs="Times New Roman"/>
          <w:color w:val="000000"/>
          <w:shd w:val="clear" w:color="auto" w:fill="FFFFFF"/>
        </w:rPr>
        <w:t>ине  «Экономика</w:t>
      </w:r>
      <w:r w:rsidRPr="00104779">
        <w:rPr>
          <w:rFonts w:ascii="Times New Roman" w:hAnsi="Times New Roman" w:cs="Times New Roman"/>
          <w:color w:val="000000"/>
          <w:shd w:val="clear" w:color="auto" w:fill="FFFFFF"/>
        </w:rPr>
        <w:t>», форма проведения -</w:t>
      </w:r>
      <w:r w:rsidRPr="0010477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04779">
        <w:rPr>
          <w:rFonts w:ascii="Times New Roman" w:hAnsi="Times New Roman" w:cs="Times New Roman"/>
          <w:color w:val="000000"/>
          <w:shd w:val="clear" w:color="auto" w:fill="FFFFFF"/>
        </w:rPr>
        <w:t>интеллектуально-познавательная игра.</w:t>
      </w:r>
      <w:r w:rsidRPr="0010477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04779">
        <w:rPr>
          <w:rFonts w:ascii="Times New Roman" w:hAnsi="Times New Roman" w:cs="Times New Roman"/>
          <w:color w:val="000000"/>
          <w:shd w:val="clear" w:color="auto" w:fill="FFFFFF"/>
        </w:rPr>
        <w:t>Работа может быть использована преподавателями социально-экономических дисциплин средних специальных учебных заведений при проведении кружковых занятий, предметных недель, факультативов.</w:t>
      </w:r>
    </w:p>
    <w:p w:rsidR="00104779" w:rsidRDefault="00104779" w:rsidP="0010477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04779" w:rsidRDefault="00104779" w:rsidP="0010477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ahoma" w:hAnsi="Tahoma" w:cs="Tahoma"/>
          <w:b/>
          <w:bCs/>
          <w:color w:val="000000"/>
        </w:rPr>
      </w:pPr>
    </w:p>
    <w:p w:rsidR="00104779" w:rsidRDefault="00104779" w:rsidP="00104779">
      <w:pPr>
        <w:rPr>
          <w:rFonts w:ascii="Times New Roman" w:hAnsi="Times New Roman" w:cs="Times New Roman"/>
          <w:color w:val="000000"/>
        </w:rPr>
      </w:pPr>
      <w:r w:rsidRPr="00104779">
        <w:rPr>
          <w:rFonts w:ascii="Times New Roman" w:hAnsi="Times New Roman" w:cs="Times New Roman"/>
          <w:b/>
          <w:bCs/>
          <w:color w:val="000000"/>
        </w:rPr>
        <w:lastRenderedPageBreak/>
        <w:t>Форма проведения:</w:t>
      </w:r>
      <w:r w:rsidRPr="00104779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104779">
        <w:rPr>
          <w:rFonts w:ascii="Times New Roman" w:hAnsi="Times New Roman" w:cs="Times New Roman"/>
          <w:color w:val="000000"/>
        </w:rPr>
        <w:t>интеллектуально-познавательная игра</w:t>
      </w:r>
      <w:r w:rsidR="005C2640">
        <w:rPr>
          <w:rFonts w:ascii="Times New Roman" w:hAnsi="Times New Roman" w:cs="Times New Roman"/>
          <w:color w:val="000000"/>
        </w:rPr>
        <w:t xml:space="preserve"> в форме  « Своей игры»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b/>
          <w:bCs/>
          <w:color w:val="000000"/>
        </w:rPr>
        <w:t>Цели игры: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Развитие умений ориентироваться в конкретной ситуации и отбирать необходимые знания;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Развитие логического мышления и сообразительности;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Выработка согласованности и продуманности групповых действий;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В</w:t>
      </w:r>
      <w:r>
        <w:rPr>
          <w:color w:val="000000"/>
        </w:rPr>
        <w:t>оздействие на личность студента</w:t>
      </w:r>
      <w:r w:rsidRPr="00104779">
        <w:rPr>
          <w:color w:val="000000"/>
        </w:rPr>
        <w:t>, расширяя его кругозор и творческие способности;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Способствование развитию экономического мышления;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Формирование интереса к изучению экономических дисциплин;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>- Активизация культурного досуга студентов.</w:t>
      </w:r>
    </w:p>
    <w:p w:rsidR="00104779" w:rsidRPr="00104779" w:rsidRDefault="00104779" w:rsidP="00104779">
      <w:pPr>
        <w:rPr>
          <w:rFonts w:ascii="Times New Roman" w:hAnsi="Times New Roman" w:cs="Times New Roman"/>
          <w:b/>
        </w:rPr>
      </w:pPr>
      <w:r w:rsidRPr="00104779">
        <w:rPr>
          <w:rFonts w:ascii="Times New Roman" w:hAnsi="Times New Roman" w:cs="Times New Roman"/>
          <w:b/>
        </w:rPr>
        <w:t>Оборудование:</w:t>
      </w:r>
    </w:p>
    <w:p w:rsidR="00104779" w:rsidRDefault="00104779" w:rsidP="00104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Компьютер, проектор, столы с сигнальными лампами, маркерная доска.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b/>
          <w:bCs/>
          <w:color w:val="000000"/>
        </w:rPr>
        <w:t>Использованная литература:</w:t>
      </w:r>
    </w:p>
    <w:p w:rsidR="00B533DE" w:rsidRDefault="00104779" w:rsidP="00104779">
      <w:pPr>
        <w:pStyle w:val="a3"/>
        <w:rPr>
          <w:color w:val="000000"/>
        </w:rPr>
      </w:pPr>
      <w:r w:rsidRPr="00104779">
        <w:rPr>
          <w:color w:val="000000"/>
        </w:rPr>
        <w:t xml:space="preserve">1. </w:t>
      </w:r>
      <w:r w:rsidR="00B533DE">
        <w:rPr>
          <w:color w:val="000000"/>
        </w:rPr>
        <w:t xml:space="preserve">А.И. </w:t>
      </w:r>
      <w:proofErr w:type="spellStart"/>
      <w:r w:rsidR="00B533DE">
        <w:rPr>
          <w:color w:val="000000"/>
        </w:rPr>
        <w:t>Гомола</w:t>
      </w:r>
      <w:proofErr w:type="spellEnd"/>
      <w:r w:rsidR="00B533DE">
        <w:rPr>
          <w:color w:val="000000"/>
        </w:rPr>
        <w:t xml:space="preserve"> Экономика. Учебник для профессий и специальностей социально-экономического профиля./ - М: Академия ,2011 год</w:t>
      </w:r>
    </w:p>
    <w:p w:rsidR="00104779" w:rsidRPr="00104779" w:rsidRDefault="00104779" w:rsidP="00104779">
      <w:pPr>
        <w:pStyle w:val="a3"/>
        <w:rPr>
          <w:color w:val="000000"/>
          <w:sz w:val="18"/>
          <w:szCs w:val="18"/>
        </w:rPr>
      </w:pPr>
      <w:r w:rsidRPr="00104779">
        <w:rPr>
          <w:color w:val="000000"/>
        </w:rPr>
        <w:t xml:space="preserve">2. Борисов Е.Ф. Основы экономики. Практикум. Задачи, тесты, ситуации: Учебное пособие/ Е.Ф. Борисов. – М.: </w:t>
      </w:r>
      <w:proofErr w:type="spellStart"/>
      <w:r w:rsidRPr="00104779">
        <w:rPr>
          <w:color w:val="000000"/>
        </w:rPr>
        <w:t>Высш</w:t>
      </w:r>
      <w:proofErr w:type="spellEnd"/>
      <w:r w:rsidRPr="00104779">
        <w:rPr>
          <w:color w:val="000000"/>
        </w:rPr>
        <w:t xml:space="preserve">. </w:t>
      </w:r>
      <w:proofErr w:type="spellStart"/>
      <w:r w:rsidRPr="00104779">
        <w:rPr>
          <w:color w:val="000000"/>
        </w:rPr>
        <w:t>шк</w:t>
      </w:r>
      <w:proofErr w:type="spellEnd"/>
      <w:r w:rsidRPr="00104779">
        <w:rPr>
          <w:color w:val="000000"/>
        </w:rPr>
        <w:t>., 2001. – 368 с.</w:t>
      </w:r>
    </w:p>
    <w:p w:rsidR="00104779" w:rsidRPr="00104779" w:rsidRDefault="00B533DE" w:rsidP="00104779">
      <w:pPr>
        <w:pStyle w:val="a3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>3</w:t>
      </w:r>
      <w:r w:rsidR="00104779" w:rsidRPr="00104779">
        <w:rPr>
          <w:color w:val="000000"/>
        </w:rPr>
        <w:t xml:space="preserve">. </w:t>
      </w:r>
      <w:proofErr w:type="spellStart"/>
      <w:r w:rsidR="00104779" w:rsidRPr="00104779">
        <w:rPr>
          <w:color w:val="000000"/>
        </w:rPr>
        <w:t>Казначевская</w:t>
      </w:r>
      <w:proofErr w:type="spellEnd"/>
      <w:r w:rsidR="00104779" w:rsidRPr="00104779">
        <w:rPr>
          <w:color w:val="000000"/>
        </w:rPr>
        <w:t xml:space="preserve"> Г.Б. Экономическая теория: учебник для колледжей/ Г.Б. </w:t>
      </w:r>
      <w:proofErr w:type="spellStart"/>
      <w:r w:rsidR="00104779" w:rsidRPr="00104779">
        <w:rPr>
          <w:color w:val="000000"/>
        </w:rPr>
        <w:t>Казначевская</w:t>
      </w:r>
      <w:proofErr w:type="spellEnd"/>
      <w:r w:rsidR="00104779" w:rsidRPr="00104779">
        <w:rPr>
          <w:color w:val="000000"/>
        </w:rPr>
        <w:t xml:space="preserve">. – Изд. 3-е, </w:t>
      </w:r>
      <w:proofErr w:type="spellStart"/>
      <w:r w:rsidR="00104779" w:rsidRPr="00104779">
        <w:rPr>
          <w:color w:val="000000"/>
        </w:rPr>
        <w:t>доп</w:t>
      </w:r>
      <w:proofErr w:type="spellEnd"/>
      <w:r w:rsidR="00104779" w:rsidRPr="00104779">
        <w:rPr>
          <w:color w:val="000000"/>
        </w:rPr>
        <w:t xml:space="preserve"> и </w:t>
      </w:r>
      <w:proofErr w:type="spellStart"/>
      <w:r w:rsidR="00104779" w:rsidRPr="00104779">
        <w:rPr>
          <w:color w:val="000000"/>
        </w:rPr>
        <w:t>перераб</w:t>
      </w:r>
      <w:proofErr w:type="spellEnd"/>
      <w:r w:rsidR="00104779" w:rsidRPr="00104779">
        <w:rPr>
          <w:color w:val="000000"/>
        </w:rPr>
        <w:t xml:space="preserve">. –Ростов </w:t>
      </w:r>
      <w:proofErr w:type="spellStart"/>
      <w:r w:rsidR="00104779" w:rsidRPr="00104779">
        <w:rPr>
          <w:color w:val="000000"/>
        </w:rPr>
        <w:t>н</w:t>
      </w:r>
      <w:proofErr w:type="spellEnd"/>
      <w:proofErr w:type="gramStart"/>
      <w:r w:rsidR="00104779" w:rsidRPr="00104779">
        <w:rPr>
          <w:color w:val="000000"/>
        </w:rPr>
        <w:t>/Д</w:t>
      </w:r>
      <w:proofErr w:type="gramEnd"/>
      <w:r w:rsidR="00104779" w:rsidRPr="00104779">
        <w:rPr>
          <w:color w:val="000000"/>
        </w:rPr>
        <w:t>: Феникс, 2009.–346 с.</w:t>
      </w:r>
    </w:p>
    <w:p w:rsidR="00104779" w:rsidRPr="00104779" w:rsidRDefault="00B533DE" w:rsidP="00104779">
      <w:pPr>
        <w:pStyle w:val="a3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>4</w:t>
      </w:r>
      <w:r w:rsidR="00104779" w:rsidRPr="00104779">
        <w:rPr>
          <w:color w:val="000000"/>
        </w:rPr>
        <w:t xml:space="preserve">. Куликов Л.М. Экономическая теория: учеб. - М.: ТК </w:t>
      </w:r>
      <w:proofErr w:type="spellStart"/>
      <w:r w:rsidR="00104779" w:rsidRPr="00104779">
        <w:rPr>
          <w:color w:val="000000"/>
        </w:rPr>
        <w:t>Велби</w:t>
      </w:r>
      <w:proofErr w:type="spellEnd"/>
      <w:r w:rsidR="00104779" w:rsidRPr="00104779">
        <w:rPr>
          <w:color w:val="000000"/>
        </w:rPr>
        <w:t xml:space="preserve">, издательство Проспект, 2008. – 432 </w:t>
      </w:r>
      <w:proofErr w:type="gramStart"/>
      <w:r w:rsidR="00104779" w:rsidRPr="00104779">
        <w:rPr>
          <w:color w:val="000000"/>
        </w:rPr>
        <w:t>с</w:t>
      </w:r>
      <w:proofErr w:type="gramEnd"/>
      <w:r w:rsidR="00104779" w:rsidRPr="00104779">
        <w:rPr>
          <w:color w:val="000000"/>
        </w:rPr>
        <w:t>.</w:t>
      </w:r>
    </w:p>
    <w:p w:rsidR="00104779" w:rsidRPr="00104779" w:rsidRDefault="00104779" w:rsidP="00104779">
      <w:pPr>
        <w:pStyle w:val="a3"/>
        <w:shd w:val="clear" w:color="auto" w:fill="FFFFFF"/>
        <w:rPr>
          <w:color w:val="000000"/>
          <w:sz w:val="18"/>
          <w:szCs w:val="18"/>
        </w:rPr>
      </w:pPr>
    </w:p>
    <w:p w:rsidR="00104779" w:rsidRPr="00104779" w:rsidRDefault="00104779" w:rsidP="00104779">
      <w:pPr>
        <w:rPr>
          <w:rFonts w:ascii="Times New Roman" w:hAnsi="Times New Roman" w:cs="Times New Roman"/>
        </w:rPr>
      </w:pPr>
    </w:p>
    <w:p w:rsidR="00104779" w:rsidRDefault="00104779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Pr="00B533DE" w:rsidRDefault="00B533DE" w:rsidP="00B533DE">
      <w:pPr>
        <w:pStyle w:val="a3"/>
        <w:shd w:val="clear" w:color="auto" w:fill="FFFFFF"/>
        <w:rPr>
          <w:color w:val="000000"/>
          <w:sz w:val="18"/>
          <w:szCs w:val="18"/>
        </w:rPr>
      </w:pPr>
      <w:r w:rsidRPr="00B533DE">
        <w:rPr>
          <w:b/>
          <w:bCs/>
          <w:color w:val="000000"/>
        </w:rPr>
        <w:lastRenderedPageBreak/>
        <w:t>Ход мероприятия:</w:t>
      </w:r>
    </w:p>
    <w:p w:rsidR="00B533DE" w:rsidRPr="00B533DE" w:rsidRDefault="00B533DE" w:rsidP="00B533DE">
      <w:pPr>
        <w:pStyle w:val="a3"/>
        <w:shd w:val="clear" w:color="auto" w:fill="FFFFFF"/>
        <w:rPr>
          <w:color w:val="000000"/>
          <w:sz w:val="18"/>
          <w:szCs w:val="18"/>
        </w:rPr>
      </w:pPr>
      <w:r w:rsidRPr="00B533DE">
        <w:rPr>
          <w:b/>
          <w:bCs/>
          <w:color w:val="000000"/>
        </w:rPr>
        <w:t>Вступительное слово преподавателя:</w:t>
      </w:r>
    </w:p>
    <w:p w:rsidR="00B533DE" w:rsidRPr="00B533DE" w:rsidRDefault="00B533DE" w:rsidP="00B533DE">
      <w:pPr>
        <w:pStyle w:val="a3"/>
        <w:shd w:val="clear" w:color="auto" w:fill="FFFFFF"/>
        <w:rPr>
          <w:color w:val="000000"/>
          <w:sz w:val="18"/>
          <w:szCs w:val="18"/>
        </w:rPr>
      </w:pPr>
      <w:r w:rsidRPr="00B533DE">
        <w:rPr>
          <w:color w:val="000000"/>
        </w:rPr>
        <w:t>Добрый день, уважаемые ребята и гости нашего мероприятия!</w:t>
      </w:r>
    </w:p>
    <w:p w:rsidR="00B533DE" w:rsidRPr="005C2640" w:rsidRDefault="00B533DE" w:rsidP="005C2640">
      <w:pPr>
        <w:pStyle w:val="a3"/>
        <w:shd w:val="clear" w:color="auto" w:fill="FFFFFF"/>
        <w:jc w:val="both"/>
        <w:rPr>
          <w:color w:val="000000"/>
        </w:rPr>
      </w:pPr>
      <w:r w:rsidRPr="00B533DE">
        <w:rPr>
          <w:color w:val="000000"/>
        </w:rPr>
        <w:t>Многие считают экономику очень сложным, а некоторые – даже скучным предметом. Давайте опровергнем это мнение и проведем</w:t>
      </w:r>
      <w:r w:rsidRPr="00B533DE">
        <w:rPr>
          <w:rStyle w:val="apple-converted-space"/>
          <w:color w:val="000000"/>
        </w:rPr>
        <w:t> </w:t>
      </w:r>
      <w:r w:rsidRPr="00B533DE">
        <w:rPr>
          <w:color w:val="000000"/>
        </w:rPr>
        <w:t>мероприятие в форме телевизионной игр</w:t>
      </w:r>
      <w:r w:rsidR="005C2640">
        <w:rPr>
          <w:color w:val="000000"/>
        </w:rPr>
        <w:t>ы  «</w:t>
      </w:r>
      <w:r w:rsidRPr="00B533DE">
        <w:rPr>
          <w:color w:val="000000"/>
        </w:rPr>
        <w:t>Своя игра». У</w:t>
      </w:r>
      <w:r w:rsidR="005C2640">
        <w:rPr>
          <w:color w:val="000000"/>
        </w:rPr>
        <w:t xml:space="preserve">частники будут отвечать на </w:t>
      </w:r>
      <w:r w:rsidRPr="00B533DE">
        <w:rPr>
          <w:color w:val="000000"/>
        </w:rPr>
        <w:t>вопросы</w:t>
      </w:r>
      <w:r w:rsidR="005C2640">
        <w:rPr>
          <w:color w:val="000000"/>
        </w:rPr>
        <w:t xml:space="preserve"> из разных разделов экономики</w:t>
      </w:r>
      <w:r w:rsidRPr="00B533DE">
        <w:rPr>
          <w:color w:val="000000"/>
        </w:rPr>
        <w:t>, и ответы еще раз покажут, что экономика – то, что постоянно окружает нас, что жизнь современного человека буквально пронизана и определяется экономикой</w:t>
      </w:r>
      <w:r>
        <w:rPr>
          <w:color w:val="000000"/>
        </w:rPr>
        <w:t>. А будущим коммерсантам просто не обойтись без  знаний экономики.</w:t>
      </w:r>
    </w:p>
    <w:p w:rsidR="00B533DE" w:rsidRPr="00B533DE" w:rsidRDefault="00B533DE" w:rsidP="005C2640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B533DE">
        <w:rPr>
          <w:color w:val="000000"/>
        </w:rPr>
        <w:t>Конечно, победителей ждут призы, но главным призом станет расширение вашего экономического кругозора. Знание законов экономики придает людям уверенность, позволяет правильно оценивать сложные явления и принимать правильные решения. Сегодня нельзя считать себя грамотным человеком без знаний о том</w:t>
      </w:r>
      <w:proofErr w:type="gramStart"/>
      <w:r w:rsidRPr="00B533DE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Pr="00B533DE">
        <w:rPr>
          <w:color w:val="000000"/>
        </w:rPr>
        <w:t>как устроена наша экономическая жизнь.</w:t>
      </w:r>
    </w:p>
    <w:p w:rsidR="00B533DE" w:rsidRPr="00B533DE" w:rsidRDefault="00B533DE" w:rsidP="005C2640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B533DE">
        <w:rPr>
          <w:color w:val="000000"/>
        </w:rPr>
        <w:t xml:space="preserve">Сегодня вам пригодятся знания, полученные на уроках дисциплины «Экономика». Однако хочется произнести высказывание Д.Ф. </w:t>
      </w:r>
      <w:proofErr w:type="spellStart"/>
      <w:r w:rsidRPr="00B533DE">
        <w:rPr>
          <w:color w:val="000000"/>
        </w:rPr>
        <w:t>Энрайта</w:t>
      </w:r>
      <w:proofErr w:type="spellEnd"/>
      <w:r w:rsidRPr="00B533DE">
        <w:rPr>
          <w:color w:val="000000"/>
        </w:rPr>
        <w:t xml:space="preserve">: «Мыслить по шаблону – вернейший способ завалить дело». Так что </w:t>
      </w:r>
      <w:proofErr w:type="gramStart"/>
      <w:r w:rsidRPr="00B533DE">
        <w:rPr>
          <w:color w:val="000000"/>
        </w:rPr>
        <w:t>по</w:t>
      </w:r>
      <w:r w:rsidR="005C2640">
        <w:rPr>
          <w:color w:val="000000"/>
        </w:rPr>
        <w:t xml:space="preserve"> </w:t>
      </w:r>
      <w:r w:rsidRPr="00B533DE">
        <w:rPr>
          <w:color w:val="000000"/>
        </w:rPr>
        <w:t>больше</w:t>
      </w:r>
      <w:proofErr w:type="gramEnd"/>
      <w:r w:rsidRPr="00B533DE">
        <w:rPr>
          <w:color w:val="000000"/>
        </w:rPr>
        <w:t xml:space="preserve"> логики, изобретательности и свободы мысли. Желаю успеха!</w:t>
      </w: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Pr="00B533DE" w:rsidRDefault="00B533DE" w:rsidP="00B533DE">
      <w:pPr>
        <w:pStyle w:val="a3"/>
        <w:shd w:val="clear" w:color="auto" w:fill="FFFFFF"/>
        <w:rPr>
          <w:color w:val="000000"/>
          <w:sz w:val="18"/>
          <w:szCs w:val="18"/>
        </w:rPr>
      </w:pPr>
      <w:r w:rsidRPr="00B533DE">
        <w:rPr>
          <w:b/>
          <w:bCs/>
          <w:color w:val="000000"/>
        </w:rPr>
        <w:t>Представление участников.</w:t>
      </w:r>
    </w:p>
    <w:p w:rsidR="00B533DE" w:rsidRPr="00B533DE" w:rsidRDefault="00B533DE" w:rsidP="00B533DE">
      <w:pPr>
        <w:pStyle w:val="a3"/>
        <w:shd w:val="clear" w:color="auto" w:fill="FFFFFF"/>
        <w:rPr>
          <w:color w:val="000000"/>
          <w:sz w:val="18"/>
          <w:szCs w:val="18"/>
        </w:rPr>
      </w:pPr>
      <w:r w:rsidRPr="00B533DE">
        <w:rPr>
          <w:color w:val="000000"/>
        </w:rPr>
        <w:t xml:space="preserve">В нашей игре принимают </w:t>
      </w:r>
      <w:r>
        <w:rPr>
          <w:color w:val="000000"/>
        </w:rPr>
        <w:t>участие студенты группы 210</w:t>
      </w:r>
      <w:r w:rsidR="005C2640">
        <w:rPr>
          <w:color w:val="000000"/>
        </w:rPr>
        <w:t>.</w:t>
      </w:r>
      <w:r>
        <w:rPr>
          <w:color w:val="000000"/>
        </w:rPr>
        <w:t xml:space="preserve"> </w:t>
      </w:r>
      <w:r w:rsidRPr="00B533DE">
        <w:rPr>
          <w:color w:val="000000"/>
        </w:rPr>
        <w:t xml:space="preserve"> Итак, приветствуем их (представление студентов).</w:t>
      </w:r>
    </w:p>
    <w:p w:rsidR="00B533DE" w:rsidRDefault="00B533DE" w:rsidP="00B533DE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B533DE" w:rsidRPr="00B533DE" w:rsidRDefault="00B533DE" w:rsidP="00B533DE">
      <w:pPr>
        <w:pStyle w:val="a3"/>
        <w:shd w:val="clear" w:color="auto" w:fill="FFFFFF"/>
        <w:rPr>
          <w:color w:val="000000"/>
          <w:sz w:val="18"/>
          <w:szCs w:val="18"/>
        </w:rPr>
      </w:pPr>
      <w:r w:rsidRPr="00B533DE">
        <w:rPr>
          <w:b/>
          <w:bCs/>
          <w:color w:val="000000"/>
        </w:rPr>
        <w:t>Правила проведения игры.</w:t>
      </w:r>
    </w:p>
    <w:p w:rsidR="00853CC4" w:rsidRPr="005C2640" w:rsidRDefault="00B533DE" w:rsidP="00853CC4">
      <w:pPr>
        <w:pStyle w:val="a3"/>
        <w:rPr>
          <w:color w:val="000000"/>
        </w:rPr>
      </w:pPr>
      <w:r w:rsidRPr="00B533DE">
        <w:rPr>
          <w:color w:val="000000"/>
        </w:rPr>
        <w:t xml:space="preserve">В игре могут принимать участие 2 – 3 команды. </w:t>
      </w:r>
      <w:r w:rsidR="005C2640">
        <w:rPr>
          <w:color w:val="000000"/>
        </w:rPr>
        <w:t xml:space="preserve"> Игра состоит из 2 раундов и </w:t>
      </w:r>
      <w:proofErr w:type="spellStart"/>
      <w:r w:rsidR="005C2640">
        <w:rPr>
          <w:color w:val="000000"/>
        </w:rPr>
        <w:t>супер-игры</w:t>
      </w:r>
      <w:proofErr w:type="spellEnd"/>
      <w:r w:rsidR="005C2640">
        <w:rPr>
          <w:color w:val="000000"/>
        </w:rPr>
        <w:t xml:space="preserve">. </w:t>
      </w:r>
      <w:r w:rsidR="00853CC4">
        <w:rPr>
          <w:color w:val="000000"/>
        </w:rPr>
        <w:t xml:space="preserve">В каждом раунде по  4 темы. У каждого вопроса своя стоимость. Команды по очереди выбирают тему вопроса. </w:t>
      </w:r>
      <w:r w:rsidR="00853CC4" w:rsidRPr="005C2640">
        <w:rPr>
          <w:bCs/>
          <w:color w:val="000000"/>
        </w:rPr>
        <w:t>Команда, правильно ответившая на вопрос, получает количество баллов равное стоимости вопроса, а неправильный ответ - баллы снимаются в размере стоимости вопроса.</w:t>
      </w:r>
    </w:p>
    <w:p w:rsidR="00853CC4" w:rsidRPr="005C2640" w:rsidRDefault="00853CC4" w:rsidP="00853CC4">
      <w:pPr>
        <w:pStyle w:val="a3"/>
        <w:rPr>
          <w:color w:val="000000"/>
        </w:rPr>
      </w:pPr>
      <w:r w:rsidRPr="005C2640">
        <w:rPr>
          <w:bCs/>
          <w:color w:val="000000"/>
        </w:rPr>
        <w:t xml:space="preserve">Команда, выбравшая «Кота в мешке» должна будет подарить вопрос любой команде – соперников (тема и стоимость вопроса заранее </w:t>
      </w:r>
      <w:proofErr w:type="gramStart"/>
      <w:r w:rsidRPr="005C2640">
        <w:rPr>
          <w:bCs/>
          <w:color w:val="000000"/>
        </w:rPr>
        <w:t>неизвестны</w:t>
      </w:r>
      <w:proofErr w:type="gramEnd"/>
      <w:r w:rsidRPr="005C2640">
        <w:rPr>
          <w:bCs/>
          <w:color w:val="000000"/>
        </w:rPr>
        <w:t>)</w:t>
      </w:r>
      <w:r w:rsidR="005C2640">
        <w:rPr>
          <w:bCs/>
          <w:color w:val="000000"/>
        </w:rPr>
        <w:t>.</w:t>
      </w:r>
    </w:p>
    <w:p w:rsidR="00B533DE" w:rsidRPr="005C2640" w:rsidRDefault="00853CC4" w:rsidP="00853CC4">
      <w:pPr>
        <w:pStyle w:val="a3"/>
        <w:rPr>
          <w:color w:val="000000"/>
        </w:rPr>
      </w:pPr>
      <w:r w:rsidRPr="005C2640">
        <w:rPr>
          <w:bCs/>
          <w:color w:val="000000"/>
        </w:rPr>
        <w:t>Команда, которой выпадает «Своя игра» может увеличить стоимость вопроса, а соперники могут перекупить данный вопрос, если у них есть возможность</w:t>
      </w:r>
      <w:r w:rsidR="005C2640">
        <w:rPr>
          <w:bCs/>
          <w:color w:val="000000"/>
        </w:rPr>
        <w:t>.</w:t>
      </w:r>
    </w:p>
    <w:p w:rsidR="005C2640" w:rsidRDefault="005C2640" w:rsidP="00B533DE">
      <w:pPr>
        <w:pStyle w:val="a3"/>
        <w:rPr>
          <w:color w:val="000000"/>
        </w:rPr>
      </w:pPr>
    </w:p>
    <w:p w:rsidR="005C2640" w:rsidRDefault="005C2640" w:rsidP="00B533DE">
      <w:pPr>
        <w:pStyle w:val="a3"/>
        <w:rPr>
          <w:color w:val="000000"/>
        </w:rPr>
      </w:pPr>
    </w:p>
    <w:p w:rsidR="00962E1A" w:rsidRDefault="00962E1A" w:rsidP="005C2640">
      <w:pPr>
        <w:pStyle w:val="a3"/>
        <w:jc w:val="center"/>
        <w:rPr>
          <w:b/>
          <w:color w:val="000000"/>
        </w:rPr>
      </w:pPr>
      <w:r w:rsidRPr="005C2640">
        <w:rPr>
          <w:b/>
          <w:color w:val="000000"/>
        </w:rPr>
        <w:lastRenderedPageBreak/>
        <w:t>Вопросы для игры:</w:t>
      </w:r>
    </w:p>
    <w:p w:rsidR="005C2640" w:rsidRDefault="005C2640" w:rsidP="005C264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Темы 1 раунда:</w:t>
      </w:r>
    </w:p>
    <w:p w:rsidR="005C2640" w:rsidRPr="005C2640" w:rsidRDefault="005C2640" w:rsidP="005C2640">
      <w:pPr>
        <w:rPr>
          <w:rFonts w:ascii="Times New Roman" w:hAnsi="Times New Roman" w:cs="Times New Roman"/>
          <w:b/>
          <w:sz w:val="24"/>
          <w:szCs w:val="24"/>
        </w:rPr>
      </w:pPr>
      <w:r w:rsidRPr="005C2640">
        <w:rPr>
          <w:rFonts w:ascii="Times New Roman" w:hAnsi="Times New Roman" w:cs="Times New Roman"/>
          <w:b/>
          <w:sz w:val="24"/>
          <w:szCs w:val="24"/>
        </w:rPr>
        <w:t>Предмет экономической науки</w:t>
      </w:r>
    </w:p>
    <w:p w:rsidR="005C2640" w:rsidRPr="005C2640" w:rsidRDefault="005C2640" w:rsidP="005C2640">
      <w:pPr>
        <w:rPr>
          <w:rFonts w:ascii="Times New Roman" w:hAnsi="Times New Roman" w:cs="Times New Roman"/>
          <w:b/>
          <w:sz w:val="24"/>
          <w:szCs w:val="24"/>
        </w:rPr>
      </w:pPr>
      <w:r w:rsidRPr="005C2640">
        <w:rPr>
          <w:rFonts w:ascii="Times New Roman" w:hAnsi="Times New Roman" w:cs="Times New Roman"/>
          <w:b/>
          <w:sz w:val="24"/>
          <w:szCs w:val="24"/>
        </w:rPr>
        <w:t xml:space="preserve">Спрос и предложение </w:t>
      </w:r>
    </w:p>
    <w:p w:rsidR="005C2640" w:rsidRPr="005C2640" w:rsidRDefault="005C2640" w:rsidP="005C2640">
      <w:pPr>
        <w:rPr>
          <w:rFonts w:ascii="Times New Roman" w:hAnsi="Times New Roman" w:cs="Times New Roman"/>
          <w:b/>
          <w:sz w:val="24"/>
          <w:szCs w:val="24"/>
        </w:rPr>
      </w:pPr>
      <w:r w:rsidRPr="005C2640">
        <w:rPr>
          <w:rFonts w:ascii="Times New Roman" w:hAnsi="Times New Roman" w:cs="Times New Roman"/>
          <w:b/>
          <w:sz w:val="24"/>
          <w:szCs w:val="24"/>
        </w:rPr>
        <w:t>Семейный бюджет</w:t>
      </w:r>
    </w:p>
    <w:p w:rsidR="005C2640" w:rsidRPr="005C2640" w:rsidRDefault="005C2640" w:rsidP="005C2640">
      <w:pPr>
        <w:rPr>
          <w:rFonts w:ascii="Times New Roman" w:hAnsi="Times New Roman" w:cs="Times New Roman"/>
          <w:b/>
          <w:sz w:val="24"/>
          <w:szCs w:val="24"/>
        </w:rPr>
      </w:pPr>
      <w:r w:rsidRPr="005C2640">
        <w:rPr>
          <w:rFonts w:ascii="Times New Roman" w:hAnsi="Times New Roman" w:cs="Times New Roman"/>
          <w:b/>
          <w:sz w:val="24"/>
          <w:szCs w:val="24"/>
        </w:rPr>
        <w:t xml:space="preserve">Труд и заработная плата </w:t>
      </w:r>
    </w:p>
    <w:p w:rsidR="00853CC4" w:rsidRPr="003C6837" w:rsidRDefault="00853CC4" w:rsidP="00853CC4">
      <w:pPr>
        <w:rPr>
          <w:rFonts w:ascii="Times New Roman" w:hAnsi="Times New Roman" w:cs="Times New Roman"/>
        </w:rPr>
      </w:pPr>
      <w:r w:rsidRPr="003C6837">
        <w:rPr>
          <w:rFonts w:ascii="Times New Roman" w:hAnsi="Times New Roman" w:cs="Times New Roman"/>
        </w:rPr>
        <w:t xml:space="preserve">1 раунд </w:t>
      </w:r>
    </w:p>
    <w:p w:rsidR="00853CC4" w:rsidRPr="005349C4" w:rsidRDefault="00853CC4" w:rsidP="00853CC4">
      <w:pPr>
        <w:rPr>
          <w:rFonts w:ascii="Times New Roman" w:hAnsi="Times New Roman" w:cs="Times New Roman"/>
          <w:b/>
        </w:rPr>
      </w:pPr>
      <w:r w:rsidRPr="005349C4">
        <w:rPr>
          <w:rFonts w:ascii="Times New Roman" w:hAnsi="Times New Roman" w:cs="Times New Roman"/>
          <w:b/>
        </w:rPr>
        <w:t>Предмет экономической науки</w:t>
      </w:r>
    </w:p>
    <w:p w:rsidR="00853CC4" w:rsidRPr="003C6837" w:rsidRDefault="00853CC4" w:rsidP="00853CC4">
      <w:pPr>
        <w:rPr>
          <w:rFonts w:ascii="Times New Roman" w:hAnsi="Times New Roman" w:cs="Times New Roman"/>
        </w:rPr>
      </w:pPr>
      <w:r w:rsidRPr="003C6837">
        <w:rPr>
          <w:rFonts w:ascii="Times New Roman" w:hAnsi="Times New Roman" w:cs="Times New Roman"/>
        </w:rPr>
        <w:t>10</w:t>
      </w:r>
    </w:p>
    <w:p w:rsidR="00853CC4" w:rsidRPr="003C6837" w:rsidRDefault="00853CC4" w:rsidP="00853CC4">
      <w:pPr>
        <w:rPr>
          <w:rFonts w:ascii="Times New Roman" w:hAnsi="Times New Roman" w:cs="Times New Roman"/>
        </w:rPr>
      </w:pPr>
      <w:r w:rsidRPr="003C6837">
        <w:rPr>
          <w:rFonts w:ascii="Times New Roman" w:hAnsi="Times New Roman" w:cs="Times New Roman"/>
        </w:rPr>
        <w:t>На какие две части принято делить экономику?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5C2640">
        <w:rPr>
          <w:rFonts w:ascii="Times New Roman" w:hAnsi="Times New Roman" w:cs="Times New Roman"/>
        </w:rPr>
        <w:t xml:space="preserve"> </w:t>
      </w:r>
      <w:r w:rsidRPr="003C6837">
        <w:rPr>
          <w:rFonts w:ascii="Times New Roman" w:hAnsi="Times New Roman" w:cs="Times New Roman"/>
        </w:rPr>
        <w:t>Макроэкономика и микроэкономика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три главных вопроса экономики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Что? Как? Для кого производить?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фундаментальные потребности человека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лежащие в основании пирамиды потребностей.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</w:t>
      </w:r>
      <w:proofErr w:type="gramStart"/>
      <w:r>
        <w:rPr>
          <w:rFonts w:ascii="Times New Roman" w:hAnsi="Times New Roman" w:cs="Times New Roman"/>
        </w:rPr>
        <w:t>:Ф</w:t>
      </w:r>
      <w:proofErr w:type="gramEnd"/>
      <w:r>
        <w:rPr>
          <w:rFonts w:ascii="Times New Roman" w:hAnsi="Times New Roman" w:cs="Times New Roman"/>
        </w:rPr>
        <w:t>изиологические потребности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853CC4" w:rsidRPr="003C6837" w:rsidRDefault="00853CC4" w:rsidP="00853CC4">
      <w:pPr>
        <w:rPr>
          <w:rFonts w:ascii="Times New Roman" w:hAnsi="Times New Roman" w:cs="Times New Roman"/>
        </w:rPr>
      </w:pPr>
      <w:r w:rsidRPr="003C6837">
        <w:rPr>
          <w:rFonts w:ascii="Times New Roman" w:hAnsi="Times New Roman" w:cs="Times New Roman"/>
        </w:rPr>
        <w:t>«Уровень безработицы в России в 1998г</w:t>
      </w:r>
      <w:proofErr w:type="gramStart"/>
      <w:r w:rsidRPr="003C6837">
        <w:rPr>
          <w:rFonts w:ascii="Times New Roman" w:hAnsi="Times New Roman" w:cs="Times New Roman"/>
        </w:rPr>
        <w:t>.с</w:t>
      </w:r>
      <w:proofErr w:type="gramEnd"/>
      <w:r w:rsidRPr="003C6837">
        <w:rPr>
          <w:rFonts w:ascii="Times New Roman" w:hAnsi="Times New Roman" w:cs="Times New Roman"/>
        </w:rPr>
        <w:t xml:space="preserve">оставил 11,5%». 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3C6837">
        <w:rPr>
          <w:rFonts w:ascii="Times New Roman" w:hAnsi="Times New Roman" w:cs="Times New Roman"/>
        </w:rPr>
        <w:t>«Неурожай мандаринов в Грузии привел к повышению цен на мандарин</w:t>
      </w:r>
      <w:r>
        <w:rPr>
          <w:rFonts w:ascii="Times New Roman" w:hAnsi="Times New Roman" w:cs="Times New Roman"/>
        </w:rPr>
        <w:t xml:space="preserve">ы на московских рынках». Какое </w:t>
      </w:r>
      <w:r w:rsidRPr="003C6837">
        <w:rPr>
          <w:rFonts w:ascii="Times New Roman" w:hAnsi="Times New Roman" w:cs="Times New Roman"/>
        </w:rPr>
        <w:t xml:space="preserve"> из этих утверждений относится к микроэкономике</w:t>
      </w:r>
      <w:r>
        <w:rPr>
          <w:rFonts w:ascii="Times New Roman" w:hAnsi="Times New Roman" w:cs="Times New Roman"/>
        </w:rPr>
        <w:t>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Второе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5349C4">
        <w:rPr>
          <w:rFonts w:ascii="Times New Roman" w:hAnsi="Times New Roman" w:cs="Times New Roman"/>
        </w:rPr>
        <w:t>В Японии господствует частная собственность на факторы производства, но роль государства в экономической жизни очень велика. О какой экономической системе можно говорить в данном случае?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Рынок </w:t>
      </w:r>
    </w:p>
    <w:p w:rsidR="00853CC4" w:rsidRPr="005349C4" w:rsidRDefault="00853CC4" w:rsidP="00853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Спрос и предложение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853CC4" w:rsidRPr="005349C4" w:rsidRDefault="00853CC4" w:rsidP="00853CC4">
      <w:pPr>
        <w:rPr>
          <w:rFonts w:ascii="Times New Roman" w:hAnsi="Times New Roman" w:cs="Times New Roman"/>
        </w:rPr>
      </w:pPr>
      <w:r w:rsidRPr="005349C4">
        <w:rPr>
          <w:rFonts w:ascii="Times New Roman" w:hAnsi="Times New Roman" w:cs="Times New Roman"/>
          <w:bCs/>
        </w:rPr>
        <w:t>Продолжите предложение:</w:t>
      </w:r>
    </w:p>
    <w:p w:rsidR="00853CC4" w:rsidRPr="005349C4" w:rsidRDefault="00853CC4" w:rsidP="00853CC4">
      <w:pPr>
        <w:rPr>
          <w:rFonts w:ascii="Times New Roman" w:hAnsi="Times New Roman" w:cs="Times New Roman"/>
        </w:rPr>
      </w:pPr>
      <w:r w:rsidRPr="005349C4">
        <w:rPr>
          <w:rFonts w:ascii="Times New Roman" w:hAnsi="Times New Roman" w:cs="Times New Roman"/>
          <w:bCs/>
        </w:rPr>
        <w:lastRenderedPageBreak/>
        <w:br/>
        <w:t>При прочих равных условиях</w:t>
      </w:r>
      <w:r w:rsidRPr="005349C4">
        <w:rPr>
          <w:rFonts w:ascii="Times New Roman" w:hAnsi="Times New Roman" w:cs="Times New Roman"/>
          <w:bCs/>
        </w:rPr>
        <w:br/>
        <w:t xml:space="preserve">величина спроса находится…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 в обратной зависимости от цены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853CC4" w:rsidRPr="005349C4" w:rsidRDefault="00853CC4" w:rsidP="00853CC4">
      <w:pPr>
        <w:rPr>
          <w:rFonts w:ascii="Times New Roman" w:hAnsi="Times New Roman" w:cs="Times New Roman"/>
        </w:rPr>
      </w:pPr>
      <w:r w:rsidRPr="005349C4">
        <w:rPr>
          <w:rFonts w:ascii="Times New Roman" w:hAnsi="Times New Roman" w:cs="Times New Roman"/>
          <w:bCs/>
        </w:rPr>
        <w:t xml:space="preserve">...можно представить в виде шкалы или кривой, показывающей количество продукта, которое потребители готовы и в состоянии купить по каждой конкретной цене из ряда </w:t>
      </w:r>
      <w:proofErr w:type="gramStart"/>
      <w:r w:rsidRPr="005349C4">
        <w:rPr>
          <w:rFonts w:ascii="Times New Roman" w:hAnsi="Times New Roman" w:cs="Times New Roman"/>
          <w:bCs/>
        </w:rPr>
        <w:t>возможных</w:t>
      </w:r>
      <w:proofErr w:type="gramEnd"/>
      <w:r w:rsidRPr="005349C4">
        <w:rPr>
          <w:rFonts w:ascii="Times New Roman" w:hAnsi="Times New Roman" w:cs="Times New Roman"/>
          <w:bCs/>
        </w:rPr>
        <w:t xml:space="preserve"> в течение определенного периода времени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</w:t>
      </w:r>
      <w:r w:rsidR="005C26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Кривая спроса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5349C4">
        <w:rPr>
          <w:rFonts w:ascii="Times New Roman" w:hAnsi="Times New Roman" w:cs="Times New Roman"/>
        </w:rPr>
        <w:t xml:space="preserve">Закон предложения гласит при равных прочих условиях величина предложения находится </w:t>
      </w:r>
      <w:proofErr w:type="gramStart"/>
      <w:r w:rsidRPr="005349C4">
        <w:rPr>
          <w:rFonts w:ascii="Times New Roman" w:hAnsi="Times New Roman" w:cs="Times New Roman"/>
        </w:rPr>
        <w:t>в</w:t>
      </w:r>
      <w:proofErr w:type="gramEnd"/>
      <w:r w:rsidRPr="005349C4">
        <w:rPr>
          <w:rFonts w:ascii="Times New Roman" w:hAnsi="Times New Roman" w:cs="Times New Roman"/>
        </w:rPr>
        <w:t>…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 …Прямой зависимости от цены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C44618">
        <w:rPr>
          <w:rFonts w:ascii="Times New Roman" w:hAnsi="Times New Roman" w:cs="Times New Roman"/>
        </w:rPr>
        <w:t>Предположим, что в производство стали внедрена новая технология, обеспечивающая экономию затрат. Что случится с предложением на рынке стали?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</w:t>
      </w:r>
      <w:r w:rsidR="005C264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Увеличиться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Цена, при которой </w:t>
      </w:r>
      <w:r w:rsidRPr="00C44618">
        <w:rPr>
          <w:rFonts w:ascii="Times New Roman" w:hAnsi="Times New Roman" w:cs="Times New Roman"/>
        </w:rPr>
        <w:t xml:space="preserve">количество товара, предлагаемого продавцами, совпадает с количеством товара, которое </w:t>
      </w:r>
      <w:proofErr w:type="gramStart"/>
      <w:r w:rsidRPr="00C44618">
        <w:rPr>
          <w:rFonts w:ascii="Times New Roman" w:hAnsi="Times New Roman" w:cs="Times New Roman"/>
        </w:rPr>
        <w:t>готовы</w:t>
      </w:r>
      <w:proofErr w:type="gramEnd"/>
      <w:r w:rsidRPr="00C44618">
        <w:rPr>
          <w:rFonts w:ascii="Times New Roman" w:hAnsi="Times New Roman" w:cs="Times New Roman"/>
        </w:rPr>
        <w:t xml:space="preserve"> купить покупатель, называется…</w:t>
      </w:r>
    </w:p>
    <w:p w:rsidR="00853CC4" w:rsidRDefault="005C2640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Ответ: </w:t>
      </w:r>
      <w:r w:rsidR="00853CC4">
        <w:rPr>
          <w:rFonts w:ascii="Times New Roman" w:hAnsi="Times New Roman" w:cs="Times New Roman"/>
        </w:rPr>
        <w:t xml:space="preserve">Равновесной </w:t>
      </w:r>
    </w:p>
    <w:p w:rsidR="00853CC4" w:rsidRDefault="00853CC4" w:rsidP="00853CC4">
      <w:pPr>
        <w:rPr>
          <w:rFonts w:ascii="Times New Roman" w:hAnsi="Times New Roman" w:cs="Times New Roman"/>
          <w:b/>
        </w:rPr>
      </w:pPr>
      <w:r w:rsidRPr="00C44618">
        <w:rPr>
          <w:rFonts w:ascii="Times New Roman" w:hAnsi="Times New Roman" w:cs="Times New Roman"/>
          <w:b/>
        </w:rPr>
        <w:t>Семейный бюджет</w:t>
      </w:r>
    </w:p>
    <w:p w:rsidR="00853CC4" w:rsidRPr="00C44618" w:rsidRDefault="00853CC4" w:rsidP="00853CC4">
      <w:pPr>
        <w:rPr>
          <w:rFonts w:ascii="Times New Roman" w:hAnsi="Times New Roman" w:cs="Times New Roman"/>
        </w:rPr>
      </w:pPr>
      <w:r w:rsidRPr="00C44618">
        <w:rPr>
          <w:rFonts w:ascii="Times New Roman" w:hAnsi="Times New Roman" w:cs="Times New Roman"/>
        </w:rPr>
        <w:t>10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Что представляет собой семейный бюджет?</w:t>
      </w:r>
    </w:p>
    <w:p w:rsidR="00853CC4" w:rsidRPr="00C44618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Ответ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 w:rsidR="005C2640">
        <w:rPr>
          <w:rFonts w:ascii="Times New Roman" w:hAnsi="Times New Roman" w:cs="Times New Roman"/>
          <w:bCs/>
        </w:rPr>
        <w:t xml:space="preserve"> </w:t>
      </w:r>
      <w:r w:rsidRPr="00C44618">
        <w:rPr>
          <w:rFonts w:ascii="Times New Roman" w:hAnsi="Times New Roman" w:cs="Times New Roman"/>
          <w:bCs/>
        </w:rPr>
        <w:t xml:space="preserve">План доходов и расходов семьи на определенный период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Что такое реальные доходы семьи?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30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Что такое потребительская корзина? Раскройте ее содержание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40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Как называется ситуация превышения расходов семейного бюджета над доходами?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50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Назовите основные источники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формирующие доходы и статьи расходов семьи</w:t>
      </w:r>
    </w:p>
    <w:p w:rsidR="00853CC4" w:rsidRDefault="00853CC4" w:rsidP="00853CC4">
      <w:pPr>
        <w:rPr>
          <w:rFonts w:ascii="Times New Roman" w:hAnsi="Times New Roman" w:cs="Times New Roman"/>
          <w:b/>
        </w:rPr>
      </w:pPr>
      <w:r w:rsidRPr="00C44618">
        <w:rPr>
          <w:rFonts w:ascii="Times New Roman" w:hAnsi="Times New Roman" w:cs="Times New Roman"/>
          <w:b/>
        </w:rPr>
        <w:lastRenderedPageBreak/>
        <w:t xml:space="preserve">Труд и заработная плата 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</w:p>
    <w:p w:rsidR="00853CC4" w:rsidRPr="00C44618" w:rsidRDefault="00853CC4" w:rsidP="00853CC4">
      <w:pPr>
        <w:rPr>
          <w:rFonts w:ascii="Times New Roman" w:hAnsi="Times New Roman" w:cs="Times New Roman"/>
          <w:bCs/>
        </w:rPr>
      </w:pPr>
      <w:r w:rsidRPr="00C44618">
        <w:rPr>
          <w:rFonts w:ascii="Times New Roman" w:hAnsi="Times New Roman" w:cs="Times New Roman"/>
          <w:bCs/>
        </w:rPr>
        <w:t>Что такое МРОТ?</w:t>
      </w:r>
    </w:p>
    <w:p w:rsidR="00853CC4" w:rsidRPr="00FF204E" w:rsidRDefault="00853CC4" w:rsidP="00853CC4">
      <w:pPr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>20</w:t>
      </w:r>
    </w:p>
    <w:p w:rsidR="00853CC4" w:rsidRPr="00FF204E" w:rsidRDefault="00853CC4" w:rsidP="00853CC4">
      <w:pPr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>Незанятость части экономически активного населения в хозяйственной деятельности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>Безработица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вид безработицы связан с изменениями в технологиях, а также с тем, что рынок товаров и услуг постоянно меняется: появляются новые товары, которые вытесняют </w:t>
      </w:r>
      <w:proofErr w:type="spellStart"/>
      <w:r>
        <w:rPr>
          <w:rFonts w:ascii="Times New Roman" w:hAnsi="Times New Roman" w:cs="Times New Roman"/>
        </w:rPr>
        <w:t>старые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пользующиеся спросом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Структурная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три функции заработной платы</w:t>
      </w:r>
    </w:p>
    <w:p w:rsidR="00853CC4" w:rsidRDefault="00853CC4" w:rsidP="00853CC4">
      <w:pPr>
        <w:rPr>
          <w:rFonts w:ascii="Times New Roman" w:hAnsi="Times New Roman" w:cs="Times New Roman"/>
        </w:rPr>
      </w:pPr>
    </w:p>
    <w:p w:rsidR="00853CC4" w:rsidRDefault="005C2640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853CC4">
        <w:rPr>
          <w:rFonts w:ascii="Times New Roman" w:hAnsi="Times New Roman" w:cs="Times New Roman"/>
        </w:rPr>
        <w:t>Воспроизводственная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Мотивационная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Регулирующая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оплаты труда, которая представляет собой совокупность нормативов, обеспечивающих возможность осуществлять дифференциацию и регулирование заработной планы различных категорий и групп работников в зависимости от качественных характеристик их труда.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Тарифная система</w:t>
      </w:r>
    </w:p>
    <w:p w:rsidR="00853CC4" w:rsidRDefault="00853CC4" w:rsidP="00853CC4">
      <w:pPr>
        <w:rPr>
          <w:rFonts w:ascii="Times New Roman" w:hAnsi="Times New Roman" w:cs="Times New Roman"/>
          <w:b/>
        </w:rPr>
      </w:pPr>
      <w:r w:rsidRPr="00DE3581">
        <w:rPr>
          <w:rFonts w:ascii="Times New Roman" w:hAnsi="Times New Roman" w:cs="Times New Roman"/>
          <w:b/>
        </w:rPr>
        <w:t xml:space="preserve">                                                             2 раунд </w:t>
      </w:r>
    </w:p>
    <w:p w:rsidR="005C2640" w:rsidRDefault="005C2640" w:rsidP="00853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Темы </w:t>
      </w:r>
      <w:r w:rsidRPr="00DE3581">
        <w:rPr>
          <w:rFonts w:ascii="Times New Roman" w:hAnsi="Times New Roman" w:cs="Times New Roman"/>
          <w:b/>
        </w:rPr>
        <w:t>2 раунд</w:t>
      </w:r>
      <w:r>
        <w:rPr>
          <w:rFonts w:ascii="Times New Roman" w:hAnsi="Times New Roman" w:cs="Times New Roman"/>
          <w:b/>
        </w:rPr>
        <w:t>а:</w:t>
      </w:r>
    </w:p>
    <w:p w:rsidR="005C2640" w:rsidRDefault="005C2640" w:rsidP="005C2640">
      <w:pPr>
        <w:rPr>
          <w:rFonts w:ascii="Times New Roman" w:hAnsi="Times New Roman" w:cs="Times New Roman"/>
          <w:b/>
        </w:rPr>
      </w:pPr>
      <w:r w:rsidRPr="004D1557">
        <w:rPr>
          <w:rFonts w:ascii="Times New Roman" w:hAnsi="Times New Roman" w:cs="Times New Roman"/>
          <w:b/>
        </w:rPr>
        <w:t>Собственность и конкуренция</w:t>
      </w:r>
    </w:p>
    <w:p w:rsidR="005C2640" w:rsidRPr="004D1557" w:rsidRDefault="005C2640" w:rsidP="005C2640">
      <w:pPr>
        <w:rPr>
          <w:rFonts w:ascii="Times New Roman" w:hAnsi="Times New Roman" w:cs="Times New Roman"/>
          <w:b/>
          <w:bCs/>
        </w:rPr>
      </w:pPr>
      <w:r w:rsidRPr="004D1557">
        <w:rPr>
          <w:rFonts w:ascii="Times New Roman" w:hAnsi="Times New Roman" w:cs="Times New Roman"/>
          <w:b/>
          <w:bCs/>
        </w:rPr>
        <w:t>Деньги и банки</w:t>
      </w:r>
    </w:p>
    <w:p w:rsidR="005C2640" w:rsidRDefault="005C2640" w:rsidP="005C2640">
      <w:pPr>
        <w:rPr>
          <w:rFonts w:ascii="Times New Roman" w:hAnsi="Times New Roman" w:cs="Times New Roman"/>
          <w:b/>
        </w:rPr>
      </w:pPr>
      <w:r w:rsidRPr="004D1557">
        <w:rPr>
          <w:rFonts w:ascii="Times New Roman" w:hAnsi="Times New Roman" w:cs="Times New Roman"/>
          <w:b/>
        </w:rPr>
        <w:t>Государство и экономика</w:t>
      </w:r>
    </w:p>
    <w:p w:rsidR="005C2640" w:rsidRDefault="005C2640" w:rsidP="005C2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 всем понемногу</w:t>
      </w:r>
    </w:p>
    <w:p w:rsidR="005C2640" w:rsidRDefault="005C2640" w:rsidP="005C2640">
      <w:pPr>
        <w:rPr>
          <w:rFonts w:ascii="Times New Roman" w:hAnsi="Times New Roman" w:cs="Times New Roman"/>
          <w:b/>
        </w:rPr>
      </w:pPr>
    </w:p>
    <w:p w:rsidR="005C2640" w:rsidRPr="004D1557" w:rsidRDefault="005C2640" w:rsidP="005C2640">
      <w:pPr>
        <w:rPr>
          <w:rFonts w:ascii="Times New Roman" w:hAnsi="Times New Roman" w:cs="Times New Roman"/>
          <w:b/>
        </w:rPr>
      </w:pPr>
    </w:p>
    <w:p w:rsidR="005C2640" w:rsidRPr="00DE3581" w:rsidRDefault="005C2640" w:rsidP="00853CC4">
      <w:pPr>
        <w:rPr>
          <w:rFonts w:ascii="Times New Roman" w:hAnsi="Times New Roman" w:cs="Times New Roman"/>
          <w:b/>
        </w:rPr>
      </w:pPr>
    </w:p>
    <w:p w:rsidR="00853CC4" w:rsidRPr="004D1557" w:rsidRDefault="00853CC4" w:rsidP="00853CC4">
      <w:pPr>
        <w:rPr>
          <w:rFonts w:ascii="Times New Roman" w:hAnsi="Times New Roman" w:cs="Times New Roman"/>
          <w:b/>
        </w:rPr>
      </w:pPr>
      <w:r w:rsidRPr="004D1557">
        <w:rPr>
          <w:rFonts w:ascii="Times New Roman" w:hAnsi="Times New Roman" w:cs="Times New Roman"/>
          <w:b/>
        </w:rPr>
        <w:lastRenderedPageBreak/>
        <w:t>Собственность и конкуренция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Перечислить основные виды собственности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70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Как называется ситуация, при которой на рынке действует единственный производитель продукта, у которого нет заменителей?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80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Как называется собственность городских и сельских поселений?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 xml:space="preserve"> Муниципальная 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90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конкуренции, которая характеризуется тем, что несколько крупных фирм контролируют рынок определенного товара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Олигополия</w:t>
      </w: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</w:p>
    <w:p w:rsidR="00853CC4" w:rsidRDefault="00853CC4" w:rsidP="00853CC4">
      <w:pPr>
        <w:rPr>
          <w:rFonts w:ascii="Times New Roman" w:hAnsi="Times New Roman" w:cs="Times New Roman"/>
          <w:bCs/>
        </w:rPr>
      </w:pPr>
      <w:r w:rsidRPr="004D1557">
        <w:rPr>
          <w:rFonts w:ascii="Times New Roman" w:hAnsi="Times New Roman" w:cs="Times New Roman"/>
          <w:bCs/>
        </w:rPr>
        <w:t>100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Государства посредством антимонопольного законодательства стремятся поддержать конкуренцию. Когда и где был принят первый антитрестовский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антимонопольный ) закон?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1890 году в США по инициативе сенатора Дж. </w:t>
      </w:r>
      <w:proofErr w:type="spellStart"/>
      <w:r>
        <w:rPr>
          <w:rFonts w:ascii="Times New Roman" w:hAnsi="Times New Roman" w:cs="Times New Roman"/>
          <w:bCs/>
        </w:rPr>
        <w:t>Шермана</w:t>
      </w:r>
      <w:proofErr w:type="spellEnd"/>
      <w:proofErr w:type="gramStart"/>
      <w:r>
        <w:rPr>
          <w:rFonts w:ascii="Times New Roman" w:hAnsi="Times New Roman" w:cs="Times New Roman"/>
          <w:bCs/>
        </w:rPr>
        <w:t xml:space="preserve"> .</w:t>
      </w:r>
      <w:proofErr w:type="gramEnd"/>
    </w:p>
    <w:p w:rsidR="00853CC4" w:rsidRPr="004D1557" w:rsidRDefault="00853CC4" w:rsidP="00853CC4">
      <w:pPr>
        <w:rPr>
          <w:rFonts w:ascii="Times New Roman" w:hAnsi="Times New Roman" w:cs="Times New Roman"/>
          <w:b/>
          <w:bCs/>
        </w:rPr>
      </w:pPr>
      <w:r w:rsidRPr="004D1557">
        <w:rPr>
          <w:rFonts w:ascii="Times New Roman" w:hAnsi="Times New Roman" w:cs="Times New Roman"/>
          <w:b/>
          <w:bCs/>
        </w:rPr>
        <w:t>Деньги и банки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Где появились первые бумажные деньги?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Китай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Назовите основные функции денег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Обмен товарами без денег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Бартер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Ценная бумага, которая делает ее держателя собственником части имущества компании, совладельцем.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Акция 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100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Эта инфляция наблюдается при росте цен до 10 % в год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Умеренная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ползучая).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</w:p>
    <w:p w:rsidR="00853CC4" w:rsidRPr="004D1557" w:rsidRDefault="00853CC4" w:rsidP="00853CC4">
      <w:pPr>
        <w:rPr>
          <w:rFonts w:ascii="Times New Roman" w:hAnsi="Times New Roman" w:cs="Times New Roman"/>
          <w:bCs/>
        </w:rPr>
      </w:pPr>
    </w:p>
    <w:p w:rsidR="00853CC4" w:rsidRDefault="00853CC4" w:rsidP="00853CC4">
      <w:pPr>
        <w:rPr>
          <w:rFonts w:ascii="Times New Roman" w:hAnsi="Times New Roman" w:cs="Times New Roman"/>
          <w:b/>
        </w:rPr>
      </w:pPr>
      <w:r w:rsidRPr="004D1557">
        <w:rPr>
          <w:rFonts w:ascii="Times New Roman" w:hAnsi="Times New Roman" w:cs="Times New Roman"/>
          <w:b/>
        </w:rPr>
        <w:t>Государство и экономика</w:t>
      </w:r>
    </w:p>
    <w:p w:rsidR="00853CC4" w:rsidRPr="00DE4CC9" w:rsidRDefault="00853CC4" w:rsidP="00853CC4">
      <w:pPr>
        <w:rPr>
          <w:rFonts w:ascii="Times New Roman" w:hAnsi="Times New Roman" w:cs="Times New Roman"/>
        </w:rPr>
      </w:pPr>
      <w:r w:rsidRPr="00DE4CC9">
        <w:rPr>
          <w:rFonts w:ascii="Times New Roman" w:hAnsi="Times New Roman" w:cs="Times New Roman"/>
        </w:rPr>
        <w:t>60</w:t>
      </w:r>
    </w:p>
    <w:p w:rsidR="00853CC4" w:rsidRPr="00DE4CC9" w:rsidRDefault="00853CC4" w:rsidP="00853CC4">
      <w:pPr>
        <w:rPr>
          <w:rFonts w:ascii="Times New Roman" w:hAnsi="Times New Roman" w:cs="Times New Roman"/>
        </w:rPr>
      </w:pPr>
      <w:r w:rsidRPr="00DE4CC9">
        <w:rPr>
          <w:rFonts w:ascii="Times New Roman" w:hAnsi="Times New Roman" w:cs="Times New Roman"/>
        </w:rPr>
        <w:t>Какой налог служил главным источником доходов в римских провинциях?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DE4CC9">
        <w:rPr>
          <w:rFonts w:ascii="Times New Roman" w:hAnsi="Times New Roman" w:cs="Times New Roman"/>
        </w:rPr>
        <w:t xml:space="preserve">Поземельный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основные региональные налоги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финансирование государственных расходов. О какой  из четырех функции налогов идет речь?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Фискальная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Превышение доходов федерального правительства над его общими расходами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то…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Профицит бюджета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</w:p>
    <w:p w:rsidR="00853CC4" w:rsidRPr="00DE4CC9" w:rsidRDefault="005C2640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Французский</w:t>
      </w:r>
      <w:r w:rsidR="00853CC4">
        <w:rPr>
          <w:rFonts w:ascii="Times New Roman" w:hAnsi="Times New Roman" w:cs="Times New Roman"/>
        </w:rPr>
        <w:t xml:space="preserve"> писатель и историк Ф. Вольтер однажды сказал</w:t>
      </w:r>
      <w:proofErr w:type="gramStart"/>
      <w:r w:rsidR="00853CC4">
        <w:rPr>
          <w:rFonts w:ascii="Times New Roman" w:hAnsi="Times New Roman" w:cs="Times New Roman"/>
        </w:rPr>
        <w:t xml:space="preserve"> :</w:t>
      </w:r>
      <w:proofErr w:type="gramEnd"/>
      <w:r w:rsidR="00853CC4">
        <w:rPr>
          <w:rFonts w:ascii="Times New Roman" w:hAnsi="Times New Roman" w:cs="Times New Roman"/>
        </w:rPr>
        <w:t xml:space="preserve"> « Уплачивать нало</w:t>
      </w:r>
      <w:proofErr w:type="gramStart"/>
      <w:r w:rsidR="00853CC4">
        <w:rPr>
          <w:rFonts w:ascii="Times New Roman" w:hAnsi="Times New Roman" w:cs="Times New Roman"/>
        </w:rPr>
        <w:t>г-</w:t>
      </w:r>
      <w:proofErr w:type="gramEnd"/>
      <w:r w:rsidR="00853CC4">
        <w:rPr>
          <w:rFonts w:ascii="Times New Roman" w:hAnsi="Times New Roman" w:cs="Times New Roman"/>
        </w:rPr>
        <w:t xml:space="preserve"> значит, отдавать часть имущества, чтобы сохранить все остальное». Как вы понимаете это высказывание?</w:t>
      </w:r>
    </w:p>
    <w:p w:rsidR="00853CC4" w:rsidRDefault="00853CC4" w:rsidP="00853CC4">
      <w:pPr>
        <w:rPr>
          <w:rFonts w:ascii="Times New Roman" w:hAnsi="Times New Roman" w:cs="Times New Roman"/>
          <w:b/>
        </w:rPr>
      </w:pPr>
    </w:p>
    <w:p w:rsidR="00853CC4" w:rsidRDefault="00853CC4" w:rsidP="00853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 всем понемногу</w:t>
      </w:r>
    </w:p>
    <w:p w:rsidR="00853CC4" w:rsidRPr="00931561" w:rsidRDefault="00853CC4" w:rsidP="00853CC4">
      <w:pPr>
        <w:rPr>
          <w:rFonts w:ascii="Times New Roman" w:hAnsi="Times New Roman" w:cs="Times New Roman"/>
        </w:rPr>
      </w:pPr>
      <w:r w:rsidRPr="00931561">
        <w:rPr>
          <w:rFonts w:ascii="Times New Roman" w:hAnsi="Times New Roman" w:cs="Times New Roman"/>
        </w:rPr>
        <w:t>60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 w:rsidRPr="00931561">
        <w:rPr>
          <w:rFonts w:ascii="Times New Roman" w:hAnsi="Times New Roman" w:cs="Times New Roman"/>
          <w:bCs/>
        </w:rPr>
        <w:t>К какому фактору производства относится данные рисунки?</w:t>
      </w:r>
    </w:p>
    <w:p w:rsidR="00853CC4" w:rsidRPr="00931561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Капитал </w:t>
      </w:r>
    </w:p>
    <w:p w:rsidR="00853CC4" w:rsidRPr="00931561" w:rsidRDefault="00853CC4" w:rsidP="00853CC4">
      <w:pPr>
        <w:rPr>
          <w:rFonts w:ascii="Times New Roman" w:hAnsi="Times New Roman" w:cs="Times New Roman"/>
        </w:rPr>
      </w:pPr>
      <w:r w:rsidRPr="00931561">
        <w:rPr>
          <w:rFonts w:ascii="Times New Roman" w:hAnsi="Times New Roman" w:cs="Times New Roman"/>
        </w:rPr>
        <w:t>70</w:t>
      </w:r>
    </w:p>
    <w:p w:rsidR="00853CC4" w:rsidRPr="00931561" w:rsidRDefault="00853CC4" w:rsidP="00853CC4">
      <w:pPr>
        <w:rPr>
          <w:rFonts w:ascii="Times New Roman" w:hAnsi="Times New Roman" w:cs="Times New Roman"/>
          <w:bCs/>
        </w:rPr>
      </w:pPr>
      <w:r w:rsidRPr="00931561">
        <w:rPr>
          <w:rFonts w:ascii="Times New Roman" w:hAnsi="Times New Roman" w:cs="Times New Roman"/>
          <w:bCs/>
        </w:rPr>
        <w:t>Почему туристические агентства изменяют цену путевок в зависимости от сезона года?</w:t>
      </w:r>
    </w:p>
    <w:p w:rsidR="00853CC4" w:rsidRPr="00931561" w:rsidRDefault="00853CC4" w:rsidP="00853CC4">
      <w:pPr>
        <w:rPr>
          <w:rFonts w:ascii="Times New Roman" w:hAnsi="Times New Roman" w:cs="Times New Roman"/>
          <w:bCs/>
        </w:rPr>
      </w:pPr>
      <w:r w:rsidRPr="00931561">
        <w:rPr>
          <w:rFonts w:ascii="Times New Roman" w:hAnsi="Times New Roman" w:cs="Times New Roman"/>
          <w:bCs/>
        </w:rPr>
        <w:t>80</w:t>
      </w:r>
    </w:p>
    <w:p w:rsidR="00853CC4" w:rsidRPr="00931561" w:rsidRDefault="00853CC4" w:rsidP="00853CC4">
      <w:pPr>
        <w:rPr>
          <w:rFonts w:ascii="Times New Roman" w:hAnsi="Times New Roman" w:cs="Times New Roman"/>
          <w:bCs/>
        </w:rPr>
      </w:pPr>
      <w:r w:rsidRPr="00931561">
        <w:rPr>
          <w:rFonts w:ascii="Times New Roman" w:hAnsi="Times New Roman" w:cs="Times New Roman"/>
          <w:bCs/>
        </w:rPr>
        <w:t>Деятельность по организации работы факторов в производстве некоторого товара, связанная с принятием на себя свободы риска и ответственности на экономические результаты?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 w:rsidRPr="00931561">
        <w:rPr>
          <w:rFonts w:ascii="Times New Roman" w:hAnsi="Times New Roman" w:cs="Times New Roman"/>
          <w:bCs/>
        </w:rPr>
        <w:lastRenderedPageBreak/>
        <w:t xml:space="preserve">Предпринимательская 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90</w:t>
      </w:r>
    </w:p>
    <w:p w:rsidR="00853CC4" w:rsidRDefault="00853CC4" w:rsidP="00853CC4">
      <w:pPr>
        <w:rPr>
          <w:rFonts w:ascii="Times New Roman" w:hAnsi="Times New Roman" w:cs="Times New Roman"/>
        </w:rPr>
      </w:pPr>
      <w:r w:rsidRPr="006D2B29">
        <w:rPr>
          <w:rFonts w:ascii="Times New Roman" w:hAnsi="Times New Roman" w:cs="Times New Roman"/>
        </w:rPr>
        <w:t xml:space="preserve">Факторы производства: земля, труд, капитал, </w:t>
      </w:r>
      <w:r w:rsidRPr="006D2B29">
        <w:rPr>
          <w:rFonts w:ascii="Times New Roman" w:hAnsi="Times New Roman" w:cs="Times New Roman"/>
        </w:rPr>
        <w:br/>
        <w:t xml:space="preserve">предпринимательство, </w:t>
      </w:r>
      <w:r w:rsidRPr="006D2B29">
        <w:rPr>
          <w:rFonts w:ascii="Times New Roman" w:hAnsi="Times New Roman" w:cs="Times New Roman"/>
        </w:rPr>
        <w:br/>
        <w:t>приносят их владельцам доходы. Какие доходы?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</w:p>
    <w:p w:rsidR="00853CC4" w:rsidRPr="006D2B29" w:rsidRDefault="00853CC4" w:rsidP="00853CC4">
      <w:pPr>
        <w:rPr>
          <w:rFonts w:ascii="Times New Roman" w:hAnsi="Times New Roman" w:cs="Times New Roman"/>
          <w:bCs/>
        </w:rPr>
      </w:pPr>
      <w:r w:rsidRPr="006D2B29">
        <w:rPr>
          <w:rFonts w:ascii="Times New Roman" w:hAnsi="Times New Roman" w:cs="Times New Roman"/>
          <w:bCs/>
        </w:rPr>
        <w:t>Подорожали фрукты, которые используются в качестве наполнителей при производстве йогурта. Как это повлияет на предложение йогурта?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Предложение уменьшит</w:t>
      </w:r>
      <w:r w:rsidRPr="006D2B29">
        <w:rPr>
          <w:rFonts w:ascii="Times New Roman" w:hAnsi="Times New Roman" w:cs="Times New Roman"/>
          <w:bCs/>
        </w:rPr>
        <w:t xml:space="preserve">ся </w:t>
      </w:r>
    </w:p>
    <w:p w:rsidR="00853CC4" w:rsidRDefault="00853CC4" w:rsidP="00853CC4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Супе</w:t>
      </w:r>
      <w:proofErr w:type="gramStart"/>
      <w:r>
        <w:rPr>
          <w:rFonts w:ascii="Times New Roman" w:hAnsi="Times New Roman" w:cs="Times New Roman"/>
          <w:bCs/>
        </w:rPr>
        <w:t>р</w:t>
      </w:r>
      <w:proofErr w:type="spellEnd"/>
      <w:r w:rsidR="005C2640">
        <w:rPr>
          <w:rFonts w:ascii="Times New Roman" w:hAnsi="Times New Roman" w:cs="Times New Roman"/>
          <w:bCs/>
        </w:rPr>
        <w:t>-</w:t>
      </w:r>
      <w:proofErr w:type="gramEnd"/>
      <w:r>
        <w:rPr>
          <w:rFonts w:ascii="Times New Roman" w:hAnsi="Times New Roman" w:cs="Times New Roman"/>
          <w:bCs/>
        </w:rPr>
        <w:t xml:space="preserve"> игра </w:t>
      </w:r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аббревиатуры  ММВБ</w:t>
      </w:r>
      <w:proofErr w:type="gramStart"/>
      <w:r>
        <w:rPr>
          <w:rFonts w:ascii="Times New Roman" w:hAnsi="Times New Roman" w:cs="Times New Roman"/>
        </w:rPr>
        <w:t>-?</w:t>
      </w:r>
      <w:proofErr w:type="gramEnd"/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</w:t>
      </w:r>
      <w:proofErr w:type="gramStart"/>
      <w:r>
        <w:rPr>
          <w:rFonts w:ascii="Times New Roman" w:hAnsi="Times New Roman" w:cs="Times New Roman"/>
        </w:rPr>
        <w:t>-?</w:t>
      </w:r>
      <w:proofErr w:type="gramEnd"/>
    </w:p>
    <w:p w:rsidR="00853CC4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ЦБ РФ</w:t>
      </w:r>
      <w:proofErr w:type="gramStart"/>
      <w:r>
        <w:rPr>
          <w:rFonts w:ascii="Times New Roman" w:hAnsi="Times New Roman" w:cs="Times New Roman"/>
        </w:rPr>
        <w:t>-?</w:t>
      </w:r>
      <w:proofErr w:type="gramEnd"/>
    </w:p>
    <w:p w:rsidR="00853CC4" w:rsidRPr="006D2B29" w:rsidRDefault="00853CC4" w:rsidP="00853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ВВП</w:t>
      </w:r>
      <w:proofErr w:type="gramStart"/>
      <w:r>
        <w:rPr>
          <w:rFonts w:ascii="Times New Roman" w:hAnsi="Times New Roman" w:cs="Times New Roman"/>
        </w:rPr>
        <w:t xml:space="preserve">-? </w:t>
      </w:r>
      <w:proofErr w:type="gramEnd"/>
    </w:p>
    <w:p w:rsidR="00962E1A" w:rsidRPr="00B533DE" w:rsidRDefault="00962E1A" w:rsidP="00B533DE">
      <w:pPr>
        <w:pStyle w:val="a3"/>
        <w:rPr>
          <w:color w:val="000000"/>
          <w:sz w:val="18"/>
          <w:szCs w:val="18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Default="00B533DE" w:rsidP="00104779">
      <w:pPr>
        <w:jc w:val="center"/>
        <w:rPr>
          <w:rFonts w:ascii="Times New Roman" w:hAnsi="Times New Roman" w:cs="Times New Roman"/>
        </w:rPr>
      </w:pPr>
    </w:p>
    <w:p w:rsidR="00B533DE" w:rsidRPr="00104779" w:rsidRDefault="00B533DE" w:rsidP="00104779">
      <w:pPr>
        <w:jc w:val="center"/>
        <w:rPr>
          <w:rFonts w:ascii="Times New Roman" w:hAnsi="Times New Roman" w:cs="Times New Roman"/>
        </w:rPr>
      </w:pPr>
    </w:p>
    <w:sectPr w:rsidR="00B533DE" w:rsidRPr="00104779" w:rsidSect="008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779"/>
    <w:rsid w:val="00104779"/>
    <w:rsid w:val="00252BAF"/>
    <w:rsid w:val="005C2640"/>
    <w:rsid w:val="00853CC4"/>
    <w:rsid w:val="00860770"/>
    <w:rsid w:val="00962E1A"/>
    <w:rsid w:val="009C34D6"/>
    <w:rsid w:val="00B40ED5"/>
    <w:rsid w:val="00B533DE"/>
    <w:rsid w:val="00B67D8D"/>
    <w:rsid w:val="00D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0"/>
  </w:style>
  <w:style w:type="paragraph" w:styleId="1">
    <w:name w:val="heading 1"/>
    <w:basedOn w:val="a"/>
    <w:next w:val="a"/>
    <w:link w:val="10"/>
    <w:uiPriority w:val="9"/>
    <w:qFormat/>
    <w:rsid w:val="00104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04779"/>
  </w:style>
  <w:style w:type="paragraph" w:styleId="a3">
    <w:name w:val="Normal (Web)"/>
    <w:basedOn w:val="a"/>
    <w:uiPriority w:val="99"/>
    <w:semiHidden/>
    <w:unhideWhenUsed/>
    <w:rsid w:val="0010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</dc:creator>
  <cp:keywords/>
  <dc:description/>
  <cp:lastModifiedBy>teh</cp:lastModifiedBy>
  <cp:revision>7</cp:revision>
  <dcterms:created xsi:type="dcterms:W3CDTF">2017-02-15T12:02:00Z</dcterms:created>
  <dcterms:modified xsi:type="dcterms:W3CDTF">2017-02-17T10:51:00Z</dcterms:modified>
</cp:coreProperties>
</file>