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32" w:rsidRDefault="007E1434" w:rsidP="00966232">
      <w:pPr>
        <w:pStyle w:val="ab"/>
        <w:spacing w:before="0" w:after="0" w:line="240" w:lineRule="auto"/>
        <w:ind w:firstLine="880"/>
        <w:rPr>
          <w:rFonts w:ascii="Times New Roman" w:hAnsi="Times New Roman"/>
          <w:sz w:val="24"/>
          <w:szCs w:val="24"/>
        </w:rPr>
      </w:pPr>
      <w:r w:rsidRPr="00FD7021">
        <w:rPr>
          <w:rFonts w:ascii="Times New Roman" w:hAnsi="Times New Roman"/>
          <w:sz w:val="24"/>
          <w:szCs w:val="24"/>
        </w:rPr>
        <w:t>Влияние смазочно-охлаждающ</w:t>
      </w:r>
      <w:r w:rsidR="00966232">
        <w:rPr>
          <w:rFonts w:ascii="Times New Roman" w:hAnsi="Times New Roman"/>
          <w:sz w:val="24"/>
          <w:szCs w:val="24"/>
        </w:rPr>
        <w:t xml:space="preserve">их жидкостей (СОЖ) на человека </w:t>
      </w:r>
    </w:p>
    <w:p w:rsidR="007E1434" w:rsidRPr="00FD7021" w:rsidRDefault="007E1434" w:rsidP="00966232">
      <w:pPr>
        <w:pStyle w:val="ab"/>
        <w:spacing w:before="0" w:after="0" w:line="240" w:lineRule="auto"/>
        <w:ind w:firstLine="880"/>
        <w:rPr>
          <w:rFonts w:ascii="Times New Roman" w:hAnsi="Times New Roman"/>
          <w:sz w:val="24"/>
          <w:szCs w:val="24"/>
        </w:rPr>
      </w:pPr>
      <w:r w:rsidRPr="00FD7021">
        <w:rPr>
          <w:rFonts w:ascii="Times New Roman" w:hAnsi="Times New Roman"/>
          <w:sz w:val="24"/>
          <w:szCs w:val="24"/>
        </w:rPr>
        <w:t xml:space="preserve"> </w:t>
      </w:r>
      <w:r w:rsidR="00966232">
        <w:rPr>
          <w:rFonts w:ascii="Times New Roman" w:hAnsi="Times New Roman"/>
          <w:sz w:val="24"/>
          <w:szCs w:val="24"/>
        </w:rPr>
        <w:t>и окружающую среду</w:t>
      </w:r>
    </w:p>
    <w:p w:rsidR="007E1434" w:rsidRPr="00FD7021" w:rsidRDefault="00966232" w:rsidP="00966232">
      <w:pPr>
        <w:widowControl w:val="0"/>
        <w:autoSpaceDE w:val="0"/>
        <w:autoSpaceDN w:val="0"/>
        <w:adjustRightInd w:val="0"/>
        <w:spacing w:after="0" w:line="240" w:lineRule="auto"/>
        <w:ind w:firstLine="87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Веденеева Дарья </w:t>
      </w:r>
      <w:r w:rsidR="007E1434" w:rsidRPr="00FD7021">
        <w:rPr>
          <w:rFonts w:ascii="Times New Roman" w:hAnsi="Times New Roman"/>
          <w:i/>
          <w:sz w:val="24"/>
          <w:szCs w:val="24"/>
        </w:rPr>
        <w:t>студентка группы 401ТМ</w:t>
      </w:r>
    </w:p>
    <w:p w:rsidR="00FD7021" w:rsidRDefault="00FD7021" w:rsidP="00966232">
      <w:pPr>
        <w:widowControl w:val="0"/>
        <w:autoSpaceDE w:val="0"/>
        <w:autoSpaceDN w:val="0"/>
        <w:adjustRightInd w:val="0"/>
        <w:spacing w:after="0" w:line="240" w:lineRule="auto"/>
        <w:ind w:firstLine="87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</w:t>
      </w:r>
      <w:r w:rsidR="007E1434" w:rsidRPr="00FD7021">
        <w:rPr>
          <w:rFonts w:ascii="Times New Roman" w:hAnsi="Times New Roman"/>
          <w:i/>
          <w:sz w:val="24"/>
          <w:szCs w:val="24"/>
        </w:rPr>
        <w:t>преподаватель Николаева Ольга Владимировна</w:t>
      </w:r>
      <w:r w:rsidRPr="00FD7021">
        <w:rPr>
          <w:rFonts w:ascii="Times New Roman" w:hAnsi="Times New Roman"/>
          <w:i/>
          <w:sz w:val="24"/>
          <w:szCs w:val="24"/>
        </w:rPr>
        <w:t xml:space="preserve"> </w:t>
      </w:r>
    </w:p>
    <w:p w:rsidR="00F30428" w:rsidRDefault="00FD7021" w:rsidP="00966232">
      <w:pPr>
        <w:widowControl w:val="0"/>
        <w:autoSpaceDE w:val="0"/>
        <w:autoSpaceDN w:val="0"/>
        <w:adjustRightInd w:val="0"/>
        <w:spacing w:after="0" w:line="240" w:lineRule="auto"/>
        <w:ind w:firstLine="879"/>
        <w:jc w:val="right"/>
        <w:rPr>
          <w:rFonts w:ascii="Times New Roman" w:hAnsi="Times New Roman"/>
          <w:i/>
          <w:sz w:val="24"/>
          <w:szCs w:val="24"/>
        </w:rPr>
      </w:pPr>
      <w:r w:rsidRPr="00FD7021">
        <w:rPr>
          <w:rFonts w:ascii="Times New Roman" w:hAnsi="Times New Roman"/>
          <w:i/>
          <w:sz w:val="24"/>
          <w:szCs w:val="24"/>
        </w:rPr>
        <w:t>ГБПОУ «Волгоградский экономико-технический колледж»</w:t>
      </w:r>
    </w:p>
    <w:p w:rsidR="0028196A" w:rsidRPr="00FD7021" w:rsidRDefault="0028196A" w:rsidP="0028196A">
      <w:pPr>
        <w:widowControl w:val="0"/>
        <w:autoSpaceDE w:val="0"/>
        <w:autoSpaceDN w:val="0"/>
        <w:adjustRightInd w:val="0"/>
        <w:spacing w:line="240" w:lineRule="atLeast"/>
        <w:ind w:firstLine="879"/>
        <w:jc w:val="right"/>
        <w:rPr>
          <w:rFonts w:ascii="Times New Roman" w:hAnsi="Times New Roman"/>
          <w:i/>
          <w:sz w:val="24"/>
          <w:szCs w:val="24"/>
        </w:rPr>
      </w:pPr>
    </w:p>
    <w:p w:rsidR="00A4397B" w:rsidRPr="00A4397B" w:rsidRDefault="00A42717" w:rsidP="00FD702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/>
          <w:i/>
          <w:sz w:val="24"/>
          <w:szCs w:val="24"/>
          <w:u w:val="single"/>
        </w:rPr>
        <w:t>Цель</w:t>
      </w:r>
      <w:r w:rsidR="00A4397B" w:rsidRPr="00A4397B">
        <w:rPr>
          <w:rFonts w:ascii="Times New Roman" w:hAnsi="Times New Roman"/>
          <w:i/>
          <w:sz w:val="24"/>
          <w:szCs w:val="24"/>
          <w:u w:val="single"/>
        </w:rPr>
        <w:t xml:space="preserve"> работы:</w:t>
      </w:r>
      <w:r w:rsidR="00A4397B" w:rsidRPr="00A4397B">
        <w:rPr>
          <w:rFonts w:ascii="Times New Roman" w:hAnsi="Times New Roman"/>
          <w:sz w:val="24"/>
          <w:szCs w:val="24"/>
        </w:rPr>
        <w:t xml:space="preserve"> </w:t>
      </w:r>
      <w:r w:rsidR="00A4397B"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</w:t>
      </w:r>
      <w:r w:rsidR="00A4397B" w:rsidRPr="00A4397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A4397B"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токсического воздействия смазочно-охлаждающих жидкостей на человека и окружающую среду на основе комплексной оценки СОЖ </w:t>
      </w:r>
    </w:p>
    <w:p w:rsidR="00A4397B" w:rsidRPr="00A4397B" w:rsidRDefault="00A4397B" w:rsidP="00FD702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397B">
        <w:rPr>
          <w:rFonts w:ascii="Times New Roman" w:hAnsi="Times New Roman"/>
          <w:i/>
          <w:sz w:val="24"/>
          <w:szCs w:val="24"/>
          <w:u w:val="single"/>
        </w:rPr>
        <w:t>Задача:</w:t>
      </w:r>
      <w:r w:rsidRPr="00A43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классификация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комплексн</w:t>
      </w:r>
      <w:r w:rsidRPr="00A43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оценк</w:t>
      </w:r>
      <w:r w:rsidRPr="00A43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СОЖ по степени воздействия на человека и окружающую среду</w:t>
      </w:r>
    </w:p>
    <w:p w:rsidR="00A4397B" w:rsidRDefault="009F6F4A" w:rsidP="00FD7021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1434">
        <w:rPr>
          <w:color w:val="000000"/>
        </w:rPr>
        <w:t xml:space="preserve"> Качество  поверхностного  слоя  деталей  машин, определяющие их эксплуатационные характеристики в большинстве случаев </w:t>
      </w:r>
      <w:r w:rsidR="00A4397B">
        <w:rPr>
          <w:color w:val="000000"/>
        </w:rPr>
        <w:t>зависит от</w:t>
      </w:r>
      <w:r w:rsidRPr="007E1434">
        <w:rPr>
          <w:color w:val="000000"/>
        </w:rPr>
        <w:t xml:space="preserve"> эффективн</w:t>
      </w:r>
      <w:r w:rsidR="00A4397B">
        <w:rPr>
          <w:color w:val="000000"/>
        </w:rPr>
        <w:t>ого</w:t>
      </w:r>
      <w:r w:rsidRPr="007E1434">
        <w:rPr>
          <w:color w:val="000000"/>
        </w:rPr>
        <w:t xml:space="preserve"> </w:t>
      </w:r>
      <w:r w:rsidR="00A4397B" w:rsidRPr="007E1434">
        <w:rPr>
          <w:color w:val="000000"/>
        </w:rPr>
        <w:t>применени</w:t>
      </w:r>
      <w:r w:rsidR="00A4397B">
        <w:rPr>
          <w:color w:val="000000"/>
        </w:rPr>
        <w:t>я</w:t>
      </w:r>
      <w:r w:rsidR="00A4397B" w:rsidRPr="007E1434">
        <w:rPr>
          <w:color w:val="000000"/>
        </w:rPr>
        <w:t xml:space="preserve"> </w:t>
      </w:r>
      <w:r w:rsidRPr="007E1434">
        <w:rPr>
          <w:color w:val="000000"/>
        </w:rPr>
        <w:t>смазочно-охлаждающих жидкостей (СОЖ</w:t>
      </w:r>
      <w:r w:rsidR="00A4397B">
        <w:rPr>
          <w:color w:val="000000"/>
        </w:rPr>
        <w:t>).</w:t>
      </w:r>
    </w:p>
    <w:p w:rsidR="009F6F4A" w:rsidRDefault="009F6F4A" w:rsidP="00FD7021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1434">
        <w:rPr>
          <w:color w:val="000000"/>
        </w:rPr>
        <w:t xml:space="preserve">В процессе резания охлаждающая жидкость производит смазочное, охлаждающее, моющее действия. В результате смазывания уменьшаются силы трения, снижается тепловыделение и повышается стойкость режущего инструмента. Охлаждающее действие СОЖ заключается в отводе теплоты от нагретых контактных площадок режущего инструмента и стружки. Моющее действие выражено в вымывании из зоны резания твердых частиц карбидов, мелкой стружки и неметаллических включений. </w:t>
      </w:r>
    </w:p>
    <w:p w:rsidR="00A4397B" w:rsidRDefault="00A4397B" w:rsidP="00FD7021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E057F">
        <w:rPr>
          <w:color w:val="000000"/>
          <w:shd w:val="clear" w:color="auto" w:fill="FFFFFF"/>
        </w:rPr>
        <w:t>Современные предприятия потребляют (СОЖ) до десятков тысяч тонн в год, и эта цифра постоянно растет. Загрязнение окружающей среды и воздействие на здоровье людей происходит как в процессе эксплуатации СОЖ, так и в результате их утилизации. Характерно просачивание СОЖ в экосистему и загрязнение ее экологически опасными компонентами. СОЖ оказывают негативное воздействие на организм работников предприятий в результате непосредственного контакта с кожным покровом рабочих или контакта через спецодежду, пропитанную СОЖ, а также в результате поступления паров, аэрозолей, конденсата СОЖ в организм рабочих через дыхательную систему</w:t>
      </w:r>
      <w:r w:rsidRPr="00A4397B">
        <w:rPr>
          <w:color w:val="000000"/>
          <w:shd w:val="clear" w:color="auto" w:fill="FFFFFF"/>
        </w:rPr>
        <w:t xml:space="preserve"> </w:t>
      </w:r>
      <w:r w:rsidRPr="00EE057F">
        <w:rPr>
          <w:color w:val="000000"/>
          <w:shd w:val="clear" w:color="auto" w:fill="FFFFFF"/>
        </w:rPr>
        <w:t xml:space="preserve"> </w:t>
      </w:r>
      <w:r w:rsidRPr="00A4397B">
        <w:rPr>
          <w:color w:val="000000"/>
          <w:shd w:val="clear" w:color="auto" w:fill="FFFFFF"/>
        </w:rPr>
        <w:t>[1]</w:t>
      </w:r>
      <w:r>
        <w:rPr>
          <w:color w:val="000000"/>
          <w:shd w:val="clear" w:color="auto" w:fill="FFFFFF"/>
        </w:rPr>
        <w:t>.</w:t>
      </w:r>
    </w:p>
    <w:p w:rsidR="00A4397B" w:rsidRPr="00A4397B" w:rsidRDefault="00A4397B" w:rsidP="00FD7021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057F">
        <w:rPr>
          <w:color w:val="000000"/>
          <w:shd w:val="clear" w:color="auto" w:fill="FFFFFF"/>
        </w:rPr>
        <w:t xml:space="preserve">Некоторые СОЖ используются не только в промышленности, но и в бытовых условиях, например, антифризы (тосолы), используемые в качестве охлаждающей жидкости двигателя внутреннего сгорания и в качестве рабочей жидкости других теплообменных аппаратах, эксплуатируемых при низких и умеренных температурах. При работе с антифризами (тосолами) выделяется этиленгликоль, который обладает ядовитым и наркотическим действием, способен проникать в организм через кожу, вызывая хроническое отравление организма человека с поражением жизненно-важных органов: сосудов, почек, нервной системы. Ряд работ свидетельствует о неуклонном росте заболеваемости рабочих при длительном контакте </w:t>
      </w:r>
      <w:r w:rsidR="00CB68AF">
        <w:rPr>
          <w:color w:val="000000"/>
          <w:shd w:val="clear" w:color="auto" w:fill="FFFFFF"/>
        </w:rPr>
        <w:t>с СОЖ</w:t>
      </w:r>
      <w:r w:rsidRPr="00EE057F">
        <w:rPr>
          <w:color w:val="000000"/>
          <w:shd w:val="clear" w:color="auto" w:fill="FFFFFF"/>
        </w:rPr>
        <w:t xml:space="preserve">. При этом исследования некоторых авторов показывают, что существующие средства защиты не оказывают должного эффекта на физиологические системы организма при воздействии на него СОЖ и их компонентов </w:t>
      </w:r>
      <w:r w:rsidR="00CB68AF" w:rsidRPr="00A4397B">
        <w:rPr>
          <w:color w:val="000000"/>
          <w:shd w:val="clear" w:color="auto" w:fill="FFFFFF"/>
        </w:rPr>
        <w:t>[</w:t>
      </w:r>
      <w:r w:rsidR="00CB68AF">
        <w:rPr>
          <w:color w:val="000000"/>
          <w:shd w:val="clear" w:color="auto" w:fill="FFFFFF"/>
        </w:rPr>
        <w:t>2</w:t>
      </w:r>
      <w:r w:rsidR="00CB68AF" w:rsidRPr="00A4397B">
        <w:rPr>
          <w:color w:val="000000"/>
          <w:shd w:val="clear" w:color="auto" w:fill="FFFFFF"/>
        </w:rPr>
        <w:t>]</w:t>
      </w:r>
      <w:r w:rsidR="00CB68AF">
        <w:rPr>
          <w:color w:val="000000"/>
          <w:shd w:val="clear" w:color="auto" w:fill="FFFFFF"/>
        </w:rPr>
        <w:t xml:space="preserve">. </w:t>
      </w:r>
      <w:r w:rsidRPr="00EE057F">
        <w:rPr>
          <w:color w:val="000000"/>
        </w:rPr>
        <w:br/>
      </w:r>
      <w:bookmarkEnd w:id="0"/>
      <w:r w:rsidRPr="00EE057F">
        <w:rPr>
          <w:color w:val="000000"/>
          <w:shd w:val="clear" w:color="auto" w:fill="FFFFFF"/>
        </w:rPr>
        <w:t>На основании проведенного анализа дана классификация основных путей поступления вредных веществ СОЖ в организм рабочих и в окружающую среду и возникающие при этом профессиональные заболевания (рис. 1).</w:t>
      </w:r>
      <w:r w:rsidRPr="00EE057F">
        <w:rPr>
          <w:color w:val="000000"/>
          <w:sz w:val="27"/>
        </w:rPr>
        <w:t> </w:t>
      </w:r>
      <w:r w:rsidRPr="00EE057F">
        <w:rPr>
          <w:color w:val="000000"/>
          <w:sz w:val="27"/>
          <w:szCs w:val="27"/>
        </w:rPr>
        <w:br/>
      </w:r>
      <w:r w:rsidRPr="00EE057F">
        <w:rPr>
          <w:color w:val="000000"/>
          <w:sz w:val="27"/>
          <w:szCs w:val="27"/>
        </w:rPr>
        <w:br/>
      </w:r>
      <w:r w:rsidR="00E6594B" w:rsidRPr="00A4397B">
        <w:rPr>
          <w:noProof/>
          <w:color w:val="000000"/>
        </w:rPr>
        <w:lastRenderedPageBreak/>
        <w:drawing>
          <wp:inline distT="0" distB="0" distL="0" distR="0">
            <wp:extent cx="5705475" cy="3971925"/>
            <wp:effectExtent l="0" t="0" r="0" b="0"/>
            <wp:docPr id="1" name="Рисунок 1" descr="http://rudocs.exdat.com/data/500/499531/499531_html_m43d48f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docs.exdat.com/data/500/499531/499531_html_m43d48f7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57F">
        <w:rPr>
          <w:color w:val="000000"/>
        </w:rPr>
        <w:br/>
      </w:r>
    </w:p>
    <w:p w:rsidR="00FD7021" w:rsidRDefault="00CB68AF" w:rsidP="00FD7021">
      <w:pPr>
        <w:widowControl w:val="0"/>
        <w:autoSpaceDE w:val="0"/>
        <w:autoSpaceDN w:val="0"/>
        <w:adjustRightInd w:val="0"/>
        <w:ind w:right="709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Рисунок 1 -</w:t>
      </w:r>
      <w:r w:rsidR="00A4397B"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Основные пути поступления вредных веществ СОЖ в организм рабочих и вызываемые профессиональные заболевания</w:t>
      </w:r>
      <w:r w:rsidR="00A4397B" w:rsidRPr="00EE057F">
        <w:rPr>
          <w:rFonts w:ascii="Times New Roman" w:hAnsi="Times New Roman"/>
          <w:color w:val="000000"/>
          <w:sz w:val="24"/>
          <w:szCs w:val="24"/>
        </w:rPr>
        <w:br/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 известные на сегодня мероприятия по снижению токсического воздействия СОЖ можно разбить на две большие группы: минимизация использования СОЖ и методы мониторинга и переработки СОЖ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 минимизацией использования СОЖ при этом понимаются методы, направленные на предотвращение загрязнений и минимизацию отходов. Среди методов мониторинга и переработки СОЖ выделены следующие: контроль загрязнений, переработка отходов, восстановление ресурсов.</w:t>
      </w:r>
      <w:r w:rsidRPr="00EE057F">
        <w:rPr>
          <w:rFonts w:ascii="Times New Roman" w:hAnsi="Times New Roman"/>
          <w:color w:val="000000"/>
          <w:sz w:val="24"/>
          <w:szCs w:val="24"/>
        </w:rPr>
        <w:br/>
      </w:r>
      <w:r w:rsidRPr="00CB68AF">
        <w:rPr>
          <w:rFonts w:ascii="Times New Roman" w:hAnsi="Times New Roman"/>
          <w:b/>
          <w:bCs/>
          <w:color w:val="000000"/>
          <w:sz w:val="24"/>
          <w:szCs w:val="24"/>
        </w:rPr>
        <w:t>Минимизация отходов СОЖ: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- внедрение методов механической обработки без использования или с использованием минимального количества СОЖ;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- внедрение обработки с охлаждением сжатым воздухом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B68AF" w:rsidRPr="00CB68AF" w:rsidRDefault="00CB68AF" w:rsidP="00FD7021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B68AF">
        <w:rPr>
          <w:rFonts w:ascii="Times New Roman" w:hAnsi="Times New Roman"/>
          <w:b/>
          <w:bCs/>
          <w:color w:val="000000"/>
          <w:sz w:val="24"/>
          <w:szCs w:val="24"/>
        </w:rPr>
        <w:t>Предотвращение загрязнений от СОЖ: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- использование малотоксичных и биоразлагаемых СОЖ;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- использование установок для удаления масляного тумана, дыма и запахов;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- автоматизированное проектирование и моделирование экологических свойств создаваемых СОЖ на основе разработанных методик ранжирования и оценки СОЖ по их токсикологическим и другим характеристикам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B68AF">
        <w:rPr>
          <w:rFonts w:ascii="Times New Roman" w:hAnsi="Times New Roman"/>
          <w:b/>
          <w:bCs/>
          <w:color w:val="000000"/>
          <w:sz w:val="24"/>
          <w:szCs w:val="24"/>
        </w:rPr>
        <w:t>Контроль загрязнений СОЖ: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- мониторинг качества СОЖ (визуальный, биотестирование и др.)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B68AF">
        <w:rPr>
          <w:rFonts w:ascii="Times New Roman" w:hAnsi="Times New Roman"/>
          <w:b/>
          <w:bCs/>
          <w:color w:val="000000"/>
          <w:sz w:val="24"/>
          <w:szCs w:val="24"/>
        </w:rPr>
        <w:t>Переработка отходов СОЖ: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 обезвреживание отработанных СОЖ;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EE057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CB68A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усовершенствованных процессов утилизации СОЖ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B68AF" w:rsidRDefault="00CB68AF" w:rsidP="00FD7021">
      <w:pPr>
        <w:widowControl w:val="0"/>
        <w:autoSpaceDE w:val="0"/>
        <w:autoSpaceDN w:val="0"/>
        <w:adjustRightInd w:val="0"/>
        <w:spacing w:after="0"/>
        <w:ind w:right="72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B68AF">
        <w:rPr>
          <w:rFonts w:ascii="Times New Roman" w:hAnsi="Times New Roman"/>
          <w:b/>
          <w:bCs/>
          <w:color w:val="000000"/>
          <w:sz w:val="24"/>
          <w:szCs w:val="24"/>
        </w:rPr>
        <w:t>Восстановление ресурсов: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- повторное использование СОЖ;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- бактерицидная обработка СОЖ;</w:t>
      </w:r>
    </w:p>
    <w:p w:rsidR="00470E59" w:rsidRPr="00470E59" w:rsidRDefault="00CB68AF" w:rsidP="00FD7021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флотация и др.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Использование предложенной стратегии улучшения экологических показателей позволит обеспечить:</w:t>
      </w:r>
      <w:r w:rsidRPr="00EE057F">
        <w:rPr>
          <w:rFonts w:ascii="Times New Roman" w:hAnsi="Times New Roman"/>
          <w:color w:val="000000"/>
          <w:sz w:val="24"/>
          <w:szCs w:val="24"/>
        </w:rPr>
        <w:br/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Экологическую устойчивость (защита экосистем, защита природных ресурсов);</w:t>
      </w:r>
      <w:r w:rsidRPr="00EE057F">
        <w:rPr>
          <w:rFonts w:ascii="Times New Roman" w:hAnsi="Times New Roman"/>
          <w:color w:val="000000"/>
          <w:sz w:val="24"/>
          <w:szCs w:val="24"/>
        </w:rPr>
        <w:br/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Экономическую стабильность (сокращенные затраты на ликвидацию загрязнений окружающей среды, повышенная привлекательность для рынка);</w:t>
      </w:r>
      <w:r w:rsidRPr="00EE057F">
        <w:rPr>
          <w:rFonts w:ascii="Times New Roman" w:hAnsi="Times New Roman"/>
          <w:color w:val="000000"/>
          <w:sz w:val="24"/>
          <w:szCs w:val="24"/>
        </w:rPr>
        <w:br/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Социальную стабильность (улучшение условий труда и охрана здоровья).</w:t>
      </w:r>
      <w:r w:rsidRPr="00EE0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470E59" w:rsidRPr="00470E59">
        <w:rPr>
          <w:rFonts w:ascii="Times New Roman" w:hAnsi="Times New Roman"/>
          <w:sz w:val="24"/>
          <w:szCs w:val="24"/>
        </w:rPr>
        <w:t>В соответствии с ГОСТ 12.1.007-76* «Классификация и общие требования безопасности» по степени воздействия на организм</w:t>
      </w:r>
      <w:r w:rsidR="005B4328">
        <w:rPr>
          <w:rFonts w:ascii="Times New Roman" w:hAnsi="Times New Roman"/>
          <w:sz w:val="24"/>
          <w:szCs w:val="24"/>
        </w:rPr>
        <w:t xml:space="preserve"> </w:t>
      </w:r>
      <w:r w:rsidR="00470E59" w:rsidRPr="00470E59">
        <w:rPr>
          <w:rFonts w:ascii="Times New Roman" w:hAnsi="Times New Roman"/>
          <w:sz w:val="24"/>
          <w:szCs w:val="24"/>
        </w:rPr>
        <w:t xml:space="preserve">вредные вещества  подразделяются на четыре класса опасности: I (чрезвычайно опасные); II (высокоопасные); III </w:t>
      </w:r>
    </w:p>
    <w:p w:rsidR="00470E59" w:rsidRPr="00470E59" w:rsidRDefault="00470E59" w:rsidP="00FD7021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(умеренно опасные); IV (малоопасные). Класс опасности вредных веществ устанавливают в </w:t>
      </w:r>
    </w:p>
    <w:p w:rsidR="00470E59" w:rsidRPr="00470E59" w:rsidRDefault="00470E59" w:rsidP="00FD7021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>зависимости от</w:t>
      </w:r>
      <w:r w:rsidR="005B4328">
        <w:rPr>
          <w:rFonts w:ascii="Times New Roman" w:hAnsi="Times New Roman"/>
          <w:sz w:val="24"/>
          <w:szCs w:val="24"/>
        </w:rPr>
        <w:t xml:space="preserve"> </w:t>
      </w:r>
      <w:r w:rsidRPr="00470E59">
        <w:rPr>
          <w:rFonts w:ascii="Times New Roman" w:hAnsi="Times New Roman"/>
          <w:sz w:val="24"/>
          <w:szCs w:val="24"/>
        </w:rPr>
        <w:t>норм</w:t>
      </w:r>
      <w:r w:rsidR="005B4328">
        <w:rPr>
          <w:rFonts w:ascii="Times New Roman" w:hAnsi="Times New Roman"/>
          <w:sz w:val="24"/>
          <w:szCs w:val="24"/>
        </w:rPr>
        <w:t xml:space="preserve"> </w:t>
      </w:r>
      <w:r w:rsidRPr="00470E59">
        <w:rPr>
          <w:rFonts w:ascii="Times New Roman" w:hAnsi="Times New Roman"/>
          <w:sz w:val="24"/>
          <w:szCs w:val="24"/>
        </w:rPr>
        <w:t xml:space="preserve">и показателей. </w:t>
      </w:r>
    </w:p>
    <w:p w:rsidR="00470E59" w:rsidRPr="00470E59" w:rsidRDefault="00470E59" w:rsidP="00FD7021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Смазочно-охлаждающие технические средства (СОТС) классифицируются: </w:t>
      </w:r>
    </w:p>
    <w:p w:rsidR="00470E59" w:rsidRPr="00470E59" w:rsidRDefault="00470E59" w:rsidP="00FD7021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1. По агрегатному состоянию и </w:t>
      </w:r>
      <w:r w:rsidR="005B4328" w:rsidRPr="00470E59">
        <w:rPr>
          <w:rFonts w:ascii="Times New Roman" w:hAnsi="Times New Roman"/>
          <w:sz w:val="24"/>
          <w:szCs w:val="24"/>
        </w:rPr>
        <w:t>физико-химическим</w:t>
      </w:r>
      <w:r w:rsidRPr="00470E59">
        <w:rPr>
          <w:rFonts w:ascii="Times New Roman" w:hAnsi="Times New Roman"/>
          <w:sz w:val="24"/>
          <w:szCs w:val="24"/>
        </w:rPr>
        <w:t xml:space="preserve"> свойствам: </w:t>
      </w:r>
    </w:p>
    <w:p w:rsidR="00470E59" w:rsidRPr="00470E59" w:rsidRDefault="00470E59" w:rsidP="00FD7021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>-газообразные (инертные</w:t>
      </w:r>
      <w:r w:rsidR="005B4328">
        <w:rPr>
          <w:rFonts w:ascii="Times New Roman" w:hAnsi="Times New Roman"/>
          <w:sz w:val="24"/>
          <w:szCs w:val="24"/>
        </w:rPr>
        <w:t xml:space="preserve"> </w:t>
      </w:r>
      <w:r w:rsidRPr="00470E59">
        <w:rPr>
          <w:rFonts w:ascii="Times New Roman" w:hAnsi="Times New Roman"/>
          <w:sz w:val="24"/>
          <w:szCs w:val="24"/>
        </w:rPr>
        <w:t xml:space="preserve">и активные); </w:t>
      </w:r>
    </w:p>
    <w:p w:rsidR="00470E59" w:rsidRPr="00470E59" w:rsidRDefault="00470E59" w:rsidP="00FD7021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-жидкие (водосмешиваемые, масляные, быстроиспаряющиеся, расплавы); </w:t>
      </w:r>
    </w:p>
    <w:p w:rsidR="00470E59" w:rsidRPr="00470E59" w:rsidRDefault="00470E59" w:rsidP="00FD7021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-твёрдые (неорганические (неметаллы), мягкие металлы, органические, смешанные); </w:t>
      </w:r>
    </w:p>
    <w:p w:rsidR="00470E59" w:rsidRPr="00470E59" w:rsidRDefault="00470E59" w:rsidP="00FD7021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-пластичные СОТС на загустителях (углеводородных, мыльных, смешанных, других): </w:t>
      </w:r>
    </w:p>
    <w:p w:rsidR="00470E59" w:rsidRPr="00470E59" w:rsidRDefault="00470E59" w:rsidP="00FD7021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2. По токсикологическим характеристикам: гипертоксичные, сильнотоксичные, токсичные, среднетоксичные, слаботоксичные. </w:t>
      </w:r>
    </w:p>
    <w:p w:rsidR="00470E59" w:rsidRPr="00470E59" w:rsidRDefault="00470E59" w:rsidP="00FD7021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>3. По содержанию микроорганизмов и</w:t>
      </w:r>
      <w:r w:rsidR="005B4328">
        <w:rPr>
          <w:rFonts w:ascii="Times New Roman" w:hAnsi="Times New Roman"/>
          <w:sz w:val="24"/>
          <w:szCs w:val="24"/>
        </w:rPr>
        <w:t xml:space="preserve"> </w:t>
      </w:r>
      <w:r w:rsidRPr="00470E59">
        <w:rPr>
          <w:rFonts w:ascii="Times New Roman" w:hAnsi="Times New Roman"/>
          <w:sz w:val="24"/>
          <w:szCs w:val="24"/>
        </w:rPr>
        <w:t xml:space="preserve">др. </w:t>
      </w:r>
    </w:p>
    <w:p w:rsidR="00470E59" w:rsidRPr="00470E59" w:rsidRDefault="00470E59" w:rsidP="00FD7021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Основные классификационные обозначения дополняют индексами, которые указывают </w:t>
      </w:r>
    </w:p>
    <w:p w:rsidR="00470E59" w:rsidRPr="00470E59" w:rsidRDefault="00470E59" w:rsidP="00FD7021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отсутствие или присутствие присадок, усиливающих смазочные свойства СОТС, уровень </w:t>
      </w:r>
    </w:p>
    <w:p w:rsidR="00470E59" w:rsidRPr="00470E59" w:rsidRDefault="00470E59" w:rsidP="00FD7021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легирования присадками, растворимость присадок в маслах или воде, класс по химической природе и активность по отношению к меди: </w:t>
      </w:r>
    </w:p>
    <w:p w:rsidR="00470E59" w:rsidRPr="00470E59" w:rsidRDefault="00470E59" w:rsidP="00FD7021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По химической природе присадки классифицируются следующим образом: </w:t>
      </w:r>
    </w:p>
    <w:p w:rsidR="00470E59" w:rsidRPr="00470E59" w:rsidRDefault="00470E59" w:rsidP="00FD70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животные жиры, растительные масла, синтетические сложные эфиры, органические кислоты; </w:t>
      </w:r>
    </w:p>
    <w:p w:rsidR="005B4328" w:rsidRDefault="00470E59" w:rsidP="00FD70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галогеносодержащие; </w:t>
      </w:r>
    </w:p>
    <w:p w:rsidR="005B4328" w:rsidRDefault="00470E59" w:rsidP="00FD70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серосодержащие; </w:t>
      </w:r>
    </w:p>
    <w:p w:rsidR="005B4328" w:rsidRDefault="00470E59" w:rsidP="00FD70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фосфорсодержащие; </w:t>
      </w:r>
    </w:p>
    <w:p w:rsidR="00470E59" w:rsidRPr="00470E59" w:rsidRDefault="00470E59" w:rsidP="00FD70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азотсодержащие; </w:t>
      </w:r>
    </w:p>
    <w:p w:rsidR="00470E59" w:rsidRPr="00470E59" w:rsidRDefault="00470E59" w:rsidP="00FD70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содержащие другие активные элементы; </w:t>
      </w:r>
    </w:p>
    <w:p w:rsidR="00470E59" w:rsidRPr="00470E59" w:rsidRDefault="00470E59" w:rsidP="00FD70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комплексные металлорганические соединения; </w:t>
      </w:r>
    </w:p>
    <w:p w:rsidR="00470E59" w:rsidRPr="00470E59" w:rsidRDefault="00470E59" w:rsidP="00FD70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>растворимые в</w:t>
      </w:r>
      <w:r w:rsidR="005B4328">
        <w:rPr>
          <w:rFonts w:ascii="Times New Roman" w:hAnsi="Times New Roman"/>
          <w:sz w:val="24"/>
          <w:szCs w:val="24"/>
        </w:rPr>
        <w:t xml:space="preserve"> </w:t>
      </w:r>
      <w:r w:rsidRPr="00470E59">
        <w:rPr>
          <w:rFonts w:ascii="Times New Roman" w:hAnsi="Times New Roman"/>
          <w:sz w:val="24"/>
          <w:szCs w:val="24"/>
        </w:rPr>
        <w:t>маслах</w:t>
      </w:r>
      <w:r w:rsidR="005B4328">
        <w:rPr>
          <w:rFonts w:ascii="Times New Roman" w:hAnsi="Times New Roman"/>
          <w:sz w:val="24"/>
          <w:szCs w:val="24"/>
        </w:rPr>
        <w:t xml:space="preserve"> </w:t>
      </w:r>
      <w:r w:rsidRPr="00470E59">
        <w:rPr>
          <w:rFonts w:ascii="Times New Roman" w:hAnsi="Times New Roman"/>
          <w:sz w:val="24"/>
          <w:szCs w:val="24"/>
        </w:rPr>
        <w:t xml:space="preserve">или воде полимеры; </w:t>
      </w:r>
    </w:p>
    <w:p w:rsidR="00470E59" w:rsidRPr="00470E59" w:rsidRDefault="00470E59" w:rsidP="00FD70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органические наполнители; </w:t>
      </w:r>
    </w:p>
    <w:p w:rsidR="00470E59" w:rsidRPr="00470E59" w:rsidRDefault="00470E59" w:rsidP="00FD70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 xml:space="preserve">неорганические наполнители; </w:t>
      </w:r>
    </w:p>
    <w:p w:rsidR="00470E59" w:rsidRPr="00470E59" w:rsidRDefault="00470E59" w:rsidP="00FD70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>другие</w:t>
      </w:r>
      <w:r w:rsidR="005B4328">
        <w:rPr>
          <w:rFonts w:ascii="Times New Roman" w:hAnsi="Times New Roman"/>
          <w:sz w:val="24"/>
          <w:szCs w:val="24"/>
        </w:rPr>
        <w:t xml:space="preserve"> </w:t>
      </w:r>
      <w:r w:rsidRPr="00470E59">
        <w:rPr>
          <w:rFonts w:ascii="Times New Roman" w:hAnsi="Times New Roman"/>
          <w:sz w:val="24"/>
          <w:szCs w:val="24"/>
        </w:rPr>
        <w:t xml:space="preserve">химические соединения. </w:t>
      </w:r>
    </w:p>
    <w:p w:rsidR="00470E59" w:rsidRPr="00470E59" w:rsidRDefault="005B4328" w:rsidP="00FD7021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70E59" w:rsidRPr="00470E59">
        <w:rPr>
          <w:rFonts w:ascii="Times New Roman" w:hAnsi="Times New Roman"/>
          <w:sz w:val="24"/>
          <w:szCs w:val="24"/>
        </w:rPr>
        <w:t xml:space="preserve">Согласно ГОСТ Р 52338-2005 [3] СОЖ делятся на следующие классы: водные, образующие в воде эмульсии (грубые дисперсии, микроэмульсии) или прозрачные растворы на </w:t>
      </w:r>
      <w:r w:rsidR="00470E59" w:rsidRPr="00470E59">
        <w:rPr>
          <w:rFonts w:ascii="Times New Roman" w:hAnsi="Times New Roman"/>
          <w:sz w:val="24"/>
          <w:szCs w:val="24"/>
        </w:rPr>
        <w:lastRenderedPageBreak/>
        <w:t xml:space="preserve">основе органических веществ, неорганических веществ, смеси органических и неорганических </w:t>
      </w:r>
    </w:p>
    <w:p w:rsidR="00501503" w:rsidRPr="00470E59" w:rsidRDefault="00501503" w:rsidP="00FD7021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веществ, </w:t>
      </w:r>
      <w:r w:rsidR="00470E59" w:rsidRPr="00470E59">
        <w:rPr>
          <w:rFonts w:ascii="Times New Roman" w:hAnsi="Times New Roman"/>
          <w:sz w:val="24"/>
          <w:szCs w:val="24"/>
        </w:rPr>
        <w:t>масляные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0E59" w:rsidRPr="007E1434" w:rsidRDefault="00470E59" w:rsidP="00FD7021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/>
          <w:sz w:val="24"/>
          <w:szCs w:val="24"/>
        </w:rPr>
      </w:pPr>
      <w:r w:rsidRPr="00470E59">
        <w:rPr>
          <w:rFonts w:ascii="Times New Roman" w:hAnsi="Times New Roman"/>
          <w:sz w:val="24"/>
          <w:szCs w:val="24"/>
        </w:rPr>
        <w:t>Предложенн</w:t>
      </w:r>
      <w:r w:rsidR="00501503">
        <w:rPr>
          <w:rFonts w:ascii="Times New Roman" w:hAnsi="Times New Roman"/>
          <w:sz w:val="24"/>
          <w:szCs w:val="24"/>
        </w:rPr>
        <w:t>ая</w:t>
      </w:r>
      <w:r w:rsidRPr="00470E59">
        <w:rPr>
          <w:rFonts w:ascii="Times New Roman" w:hAnsi="Times New Roman"/>
          <w:sz w:val="24"/>
          <w:szCs w:val="24"/>
        </w:rPr>
        <w:t xml:space="preserve"> обобщенная классификация </w:t>
      </w:r>
      <w:r w:rsidR="00501503">
        <w:rPr>
          <w:rFonts w:ascii="Times New Roman" w:hAnsi="Times New Roman"/>
          <w:sz w:val="24"/>
          <w:szCs w:val="24"/>
        </w:rPr>
        <w:t xml:space="preserve">СОЖ </w:t>
      </w:r>
      <w:r w:rsidRPr="00470E59">
        <w:rPr>
          <w:rFonts w:ascii="Times New Roman" w:hAnsi="Times New Roman"/>
          <w:sz w:val="24"/>
          <w:szCs w:val="24"/>
        </w:rPr>
        <w:t xml:space="preserve"> и методика их комплексной оценки по степени воздействия на человека и биосферу позволяют органам надзора и контроля, а также предприятиям, организациям и учреждениям выбирать, разрабатывать и использовать эффективные методы мониторинга и снижения токсического воздействия СОЖ на биосферу.</w:t>
      </w:r>
    </w:p>
    <w:p w:rsidR="00966232" w:rsidRDefault="00A51C71" w:rsidP="00966232">
      <w:pPr>
        <w:widowControl w:val="0"/>
        <w:autoSpaceDE w:val="0"/>
        <w:autoSpaceDN w:val="0"/>
        <w:adjustRightInd w:val="0"/>
        <w:spacing w:after="0" w:line="240" w:lineRule="auto"/>
        <w:ind w:left="709" w:right="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E1434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9F6F4A" w:rsidRPr="007E1434" w:rsidRDefault="009F6F4A" w:rsidP="00966232">
      <w:pPr>
        <w:widowControl w:val="0"/>
        <w:autoSpaceDE w:val="0"/>
        <w:autoSpaceDN w:val="0"/>
        <w:adjustRightInd w:val="0"/>
        <w:spacing w:after="0" w:line="240" w:lineRule="auto"/>
        <w:ind w:left="709" w:right="709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1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Худобин Л.В. Смазочно-охлаждающие технологические средства и их применение при обработке резанием: Справочник / Л.В. Худобин, А.П. Бабичев, Е.М. Булыжев и др. / Под общ. ред. Л.В. Худобина. – М.: Машиностроение, 2006.</w:t>
      </w:r>
      <w:r w:rsidRPr="007E143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F6F4A" w:rsidRPr="007E1434" w:rsidRDefault="00A9054A" w:rsidP="00966232">
      <w:pPr>
        <w:widowControl w:val="0"/>
        <w:autoSpaceDE w:val="0"/>
        <w:autoSpaceDN w:val="0"/>
        <w:adjustRightInd w:val="0"/>
        <w:spacing w:after="0" w:line="240" w:lineRule="auto"/>
        <w:ind w:left="709" w:right="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="009F6F4A" w:rsidRPr="007E1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Арустамова Э. А. Безопасность жизнедеятельности : Учеб. - М., 2003.</w:t>
      </w:r>
    </w:p>
    <w:p w:rsidR="00F55F91" w:rsidRPr="007E1434" w:rsidRDefault="00A51C71" w:rsidP="00966232">
      <w:pPr>
        <w:spacing w:after="0" w:line="240" w:lineRule="auto"/>
        <w:ind w:left="709" w:right="709" w:firstLine="709"/>
        <w:jc w:val="both"/>
        <w:rPr>
          <w:rFonts w:ascii="Times New Roman" w:hAnsi="Times New Roman"/>
          <w:sz w:val="24"/>
          <w:szCs w:val="24"/>
        </w:rPr>
      </w:pPr>
      <w:r w:rsidRPr="007E1434">
        <w:rPr>
          <w:rFonts w:ascii="Times New Roman" w:hAnsi="Times New Roman"/>
          <w:color w:val="000000"/>
          <w:sz w:val="24"/>
          <w:szCs w:val="24"/>
        </w:rPr>
        <w:t xml:space="preserve">В ходе подготовки </w:t>
      </w:r>
      <w:r w:rsidR="00A9054A">
        <w:rPr>
          <w:rFonts w:ascii="Times New Roman" w:hAnsi="Times New Roman"/>
          <w:color w:val="000000"/>
          <w:sz w:val="24"/>
          <w:szCs w:val="24"/>
        </w:rPr>
        <w:t>работы</w:t>
      </w:r>
      <w:r w:rsidRPr="007E1434">
        <w:rPr>
          <w:rFonts w:ascii="Times New Roman" w:hAnsi="Times New Roman"/>
          <w:color w:val="000000"/>
          <w:sz w:val="24"/>
          <w:szCs w:val="24"/>
        </w:rPr>
        <w:t>,</w:t>
      </w:r>
      <w:r w:rsidR="00F55F91" w:rsidRPr="007E14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1434">
        <w:rPr>
          <w:rFonts w:ascii="Times New Roman" w:hAnsi="Times New Roman"/>
          <w:color w:val="000000"/>
          <w:sz w:val="24"/>
          <w:szCs w:val="24"/>
        </w:rPr>
        <w:t>использованы труды Богословского С.</w:t>
      </w:r>
      <w:r w:rsidR="00A905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1434">
        <w:rPr>
          <w:rFonts w:ascii="Times New Roman" w:hAnsi="Times New Roman"/>
          <w:color w:val="000000"/>
          <w:sz w:val="24"/>
          <w:szCs w:val="24"/>
        </w:rPr>
        <w:t>М., Каплуна С.</w:t>
      </w:r>
      <w:r w:rsidR="00A905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1434">
        <w:rPr>
          <w:rFonts w:ascii="Times New Roman" w:hAnsi="Times New Roman"/>
          <w:color w:val="000000"/>
          <w:sz w:val="24"/>
          <w:szCs w:val="24"/>
        </w:rPr>
        <w:t>И., Левицкого А.А., Лейтеса Р.</w:t>
      </w:r>
      <w:r w:rsidR="00A905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1434">
        <w:rPr>
          <w:rFonts w:ascii="Times New Roman" w:hAnsi="Times New Roman"/>
          <w:color w:val="000000"/>
          <w:sz w:val="24"/>
          <w:szCs w:val="24"/>
        </w:rPr>
        <w:t>Г., Хоцянова Л.</w:t>
      </w:r>
      <w:r w:rsidR="00A905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1434">
        <w:rPr>
          <w:rFonts w:ascii="Times New Roman" w:hAnsi="Times New Roman"/>
          <w:color w:val="000000"/>
          <w:sz w:val="24"/>
          <w:szCs w:val="24"/>
        </w:rPr>
        <w:t xml:space="preserve">К., Эрисмана Ф.Ф. </w:t>
      </w:r>
    </w:p>
    <w:sectPr w:rsidR="00F55F91" w:rsidRPr="007E1434" w:rsidSect="00FD7021">
      <w:pgSz w:w="12240" w:h="15840"/>
      <w:pgMar w:top="1134" w:right="1183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17" w:rsidRDefault="00753B17" w:rsidP="00694B0D">
      <w:pPr>
        <w:spacing w:after="0" w:line="240" w:lineRule="auto"/>
      </w:pPr>
      <w:r>
        <w:separator/>
      </w:r>
    </w:p>
  </w:endnote>
  <w:endnote w:type="continuationSeparator" w:id="0">
    <w:p w:rsidR="00753B17" w:rsidRDefault="00753B17" w:rsidP="0069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17" w:rsidRDefault="00753B17" w:rsidP="00694B0D">
      <w:pPr>
        <w:spacing w:after="0" w:line="240" w:lineRule="auto"/>
      </w:pPr>
      <w:r>
        <w:separator/>
      </w:r>
    </w:p>
  </w:footnote>
  <w:footnote w:type="continuationSeparator" w:id="0">
    <w:p w:rsidR="00753B17" w:rsidRDefault="00753B17" w:rsidP="0069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A34"/>
    <w:multiLevelType w:val="hybridMultilevel"/>
    <w:tmpl w:val="8222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13A6"/>
    <w:multiLevelType w:val="hybridMultilevel"/>
    <w:tmpl w:val="10CCE27C"/>
    <w:lvl w:ilvl="0" w:tplc="E65CF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0D"/>
    <w:rsid w:val="00036A74"/>
    <w:rsid w:val="000B4A9F"/>
    <w:rsid w:val="001054FC"/>
    <w:rsid w:val="001C5C2C"/>
    <w:rsid w:val="0028196A"/>
    <w:rsid w:val="00470E59"/>
    <w:rsid w:val="00501503"/>
    <w:rsid w:val="005B4328"/>
    <w:rsid w:val="0062766F"/>
    <w:rsid w:val="00694B0D"/>
    <w:rsid w:val="007303C5"/>
    <w:rsid w:val="00753B17"/>
    <w:rsid w:val="0077720D"/>
    <w:rsid w:val="007E1434"/>
    <w:rsid w:val="00966232"/>
    <w:rsid w:val="009F6F4A"/>
    <w:rsid w:val="00A42717"/>
    <w:rsid w:val="00A4397B"/>
    <w:rsid w:val="00A51C71"/>
    <w:rsid w:val="00A9054A"/>
    <w:rsid w:val="00AC2AA1"/>
    <w:rsid w:val="00B900BA"/>
    <w:rsid w:val="00B9544E"/>
    <w:rsid w:val="00CB68AF"/>
    <w:rsid w:val="00D90E42"/>
    <w:rsid w:val="00DD0670"/>
    <w:rsid w:val="00E5694E"/>
    <w:rsid w:val="00E6594B"/>
    <w:rsid w:val="00EB3369"/>
    <w:rsid w:val="00EE057F"/>
    <w:rsid w:val="00F30428"/>
    <w:rsid w:val="00F55F91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68DDC7-C9A0-4557-86E9-357ED1C4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04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4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04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304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304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30428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304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304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F3042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F3042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F3042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30428"/>
    <w:rPr>
      <w:rFonts w:ascii="Calibri" w:hAnsi="Calibri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94B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4B0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94B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4B0D"/>
    <w:rPr>
      <w:rFonts w:cs="Times New Roman"/>
    </w:rPr>
  </w:style>
  <w:style w:type="paragraph" w:styleId="a7">
    <w:name w:val="No Spacing"/>
    <w:link w:val="a8"/>
    <w:uiPriority w:val="1"/>
    <w:qFormat/>
    <w:rsid w:val="00694B0D"/>
    <w:rPr>
      <w:rFonts w:cs="Times New Roman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694B0D"/>
    <w:rPr>
      <w:rFonts w:cs="Times New Roman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69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94B0D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F304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psection">
    <w:name w:val="psection"/>
    <w:basedOn w:val="a"/>
    <w:rsid w:val="009F6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Заголовок Знак"/>
    <w:basedOn w:val="a0"/>
    <w:link w:val="ab"/>
    <w:uiPriority w:val="10"/>
    <w:locked/>
    <w:rsid w:val="00F3042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9F6F4A"/>
    <w:rPr>
      <w:rFonts w:cs="Times New Roman"/>
    </w:rPr>
  </w:style>
  <w:style w:type="paragraph" w:styleId="ad">
    <w:name w:val="Normal (Web)"/>
    <w:basedOn w:val="a"/>
    <w:uiPriority w:val="99"/>
    <w:semiHidden/>
    <w:unhideWhenUsed/>
    <w:rsid w:val="009F6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й</Template>
  <TotalTime>0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Логвиненко</dc:creator>
  <cp:keywords/>
  <dc:description/>
  <cp:lastModifiedBy>Ольга Логвиненко</cp:lastModifiedBy>
  <cp:revision>2</cp:revision>
  <dcterms:created xsi:type="dcterms:W3CDTF">2017-01-12T06:25:00Z</dcterms:created>
  <dcterms:modified xsi:type="dcterms:W3CDTF">2017-01-12T06:25:00Z</dcterms:modified>
</cp:coreProperties>
</file>