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C" w:rsidRDefault="00DE0ABC" w:rsidP="00DE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BC">
        <w:rPr>
          <w:rFonts w:ascii="Times New Roman" w:hAnsi="Times New Roman" w:cs="Times New Roman"/>
          <w:b/>
          <w:sz w:val="28"/>
          <w:szCs w:val="28"/>
        </w:rPr>
        <w:t>ПАСПОРТ УМК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Наименование УМК</w:t>
            </w: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«ЭНДОКРИННАЯ СИСТЕМА ЧЕЛОВЕКА»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</w:tr>
      <w:tr w:rsidR="00DE0ABC" w:rsidTr="00DE0ABC">
        <w:tc>
          <w:tcPr>
            <w:tcW w:w="4672" w:type="dxa"/>
          </w:tcPr>
          <w:p w:rsid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</w:p>
          <w:p w:rsidR="00DE0ABC" w:rsidRDefault="00DE0ABC" w:rsidP="00DE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Используемые методы обучения</w:t>
            </w: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словесный (беседа);</w:t>
            </w:r>
          </w:p>
          <w:p w:rsidR="00DE0ABC" w:rsidRPr="00DE0ABC" w:rsidRDefault="00DE0ABC" w:rsidP="00DE0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наглядный;</w:t>
            </w:r>
          </w:p>
          <w:p w:rsidR="00DE0ABC" w:rsidRPr="00DE0ABC" w:rsidRDefault="00DE0ABC" w:rsidP="00DE0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аудиовизуальный;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етоды организации мыслительной деятельности:</w:t>
            </w:r>
          </w:p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DE0A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сравнительный;</w:t>
            </w:r>
          </w:p>
          <w:p w:rsidR="00DE0ABC" w:rsidRPr="00DE0ABC" w:rsidRDefault="00DE0ABC" w:rsidP="00DE0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проблемно-аналитический;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Используемые методы контроля</w:t>
            </w:r>
          </w:p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DE0ABC" w:rsidRDefault="00DE0ABC" w:rsidP="00DE0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 на теоретических заданиях для определения исходного уровня знаний;</w:t>
            </w:r>
          </w:p>
          <w:p w:rsid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эталонный контроль на практическом занятии</w:t>
            </w:r>
            <w:r w:rsidR="003E23ED">
              <w:rPr>
                <w:rFonts w:ascii="Times New Roman" w:hAnsi="Times New Roman" w:cs="Times New Roman"/>
                <w:sz w:val="28"/>
                <w:szCs w:val="28"/>
              </w:rPr>
              <w:t xml:space="preserve"> (можно использовать как для определения исходного, так и </w:t>
            </w:r>
            <w:r w:rsidR="00D33D47">
              <w:rPr>
                <w:rFonts w:ascii="Times New Roman" w:hAnsi="Times New Roman" w:cs="Times New Roman"/>
                <w:sz w:val="28"/>
                <w:szCs w:val="28"/>
              </w:rPr>
              <w:t>итогового контроля знаний</w:t>
            </w:r>
            <w:r w:rsidR="003E2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3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D47" w:rsidRDefault="00D33D47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заполнению схем;</w:t>
            </w:r>
          </w:p>
          <w:p w:rsidR="00D33D47" w:rsidRDefault="00D33D47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немых таблиц;</w:t>
            </w:r>
          </w:p>
          <w:p w:rsidR="00D33D47" w:rsidRDefault="00D33D47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малыми группами и использование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оппонентного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рецензирования при заслушивании итогов работы группы;</w:t>
            </w:r>
          </w:p>
          <w:p w:rsidR="00D33D47" w:rsidRDefault="00D33D47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немыми рисунками;</w:t>
            </w:r>
          </w:p>
          <w:p w:rsidR="00D33D47" w:rsidRPr="00D45870" w:rsidRDefault="00D33D47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и проблемных задач.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t>Виды внеаудиторной самостоятельной</w:t>
            </w:r>
          </w:p>
          <w:p w:rsidR="00DE0ABC" w:rsidRPr="00DE0ABC" w:rsidRDefault="00D45870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0ABC" w:rsidRPr="00DE0ABC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45870" w:rsidRP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>оставление словаря терминов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(глоссария) по разделу;</w:t>
            </w:r>
          </w:p>
          <w:p w:rsidR="00D45870" w:rsidRP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слов);</w:t>
            </w:r>
          </w:p>
          <w:p w:rsid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граф логической структуры </w:t>
            </w:r>
            <w:r w:rsidR="008427E6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ABC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 xml:space="preserve">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сообщений;</w:t>
            </w:r>
          </w:p>
          <w:p w:rsid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>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 xml:space="preserve"> (выбрать не менее 2-х)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учебника и лекции;</w:t>
            </w:r>
          </w:p>
          <w:p w:rsidR="00D45870" w:rsidRPr="00D45870" w:rsidRDefault="00D45870" w:rsidP="00D458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D45870">
              <w:rPr>
                <w:rFonts w:ascii="Times New Roman" w:hAnsi="Times New Roman" w:cs="Times New Roman"/>
                <w:sz w:val="28"/>
                <w:szCs w:val="28"/>
              </w:rPr>
              <w:t>краткого конспекта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870">
              <w:rPr>
                <w:rFonts w:ascii="Times New Roman" w:hAnsi="Times New Roman" w:cs="Times New Roman"/>
                <w:sz w:val="28"/>
                <w:szCs w:val="28"/>
              </w:rPr>
              <w:t>прочитанного и увиденного.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УМК:</w:t>
            </w:r>
          </w:p>
          <w:p w:rsidR="00DE0ABC" w:rsidRPr="00DE0ABC" w:rsidRDefault="00DE0ABC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0ABC" w:rsidRPr="00DE0ABC" w:rsidRDefault="00DE0ABC" w:rsidP="00CD3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BC" w:rsidTr="00DE0ABC">
        <w:tc>
          <w:tcPr>
            <w:tcW w:w="4672" w:type="dxa"/>
          </w:tcPr>
          <w:p w:rsidR="00CD35C4" w:rsidRPr="00CD35C4" w:rsidRDefault="00CD35C4" w:rsidP="00CD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C4">
              <w:rPr>
                <w:rFonts w:ascii="Times New Roman" w:hAnsi="Times New Roman" w:cs="Times New Roman"/>
                <w:sz w:val="28"/>
                <w:szCs w:val="28"/>
              </w:rPr>
              <w:t>Выписка из ФГОС СПО</w:t>
            </w:r>
          </w:p>
          <w:p w:rsidR="00CD35C4" w:rsidRPr="00CD35C4" w:rsidRDefault="00CD35C4" w:rsidP="00CD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C4">
              <w:rPr>
                <w:rFonts w:ascii="Times New Roman" w:hAnsi="Times New Roman" w:cs="Times New Roman"/>
                <w:sz w:val="28"/>
                <w:szCs w:val="28"/>
              </w:rPr>
              <w:t>по специальности 34.02.01. Сестринское дело</w:t>
            </w:r>
            <w:r w:rsidR="004945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E0ABC" w:rsidRPr="00DE0ABC" w:rsidRDefault="00CD35C4" w:rsidP="00CD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C4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494502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CD35C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945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D35C4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«Анатомия и физиология человека»</w:t>
            </w:r>
            <w:r w:rsidR="003926B5" w:rsidRPr="00CD35C4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дисциплины – требования к результатам освоения дисциплины:</w:t>
            </w:r>
            <w:r w:rsidR="003926B5">
              <w:rPr>
                <w:rFonts w:ascii="Times New Roman" w:hAnsi="Times New Roman" w:cs="Times New Roman"/>
                <w:sz w:val="28"/>
                <w:szCs w:val="28"/>
              </w:rPr>
              <w:t xml:space="preserve"> что студент должен знать; уметь; какими общими и профессиональными компетенциями должен обладать студент в</w:t>
            </w:r>
            <w:r w:rsidR="003926B5" w:rsidRPr="0049450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освоения дисциплины</w:t>
            </w:r>
            <w:r w:rsidR="0039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DE0ABC" w:rsidRPr="00DE0ABC" w:rsidRDefault="003926B5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стр.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цели</w:t>
            </w:r>
          </w:p>
        </w:tc>
        <w:tc>
          <w:tcPr>
            <w:tcW w:w="4673" w:type="dxa"/>
          </w:tcPr>
          <w:p w:rsidR="00DE0ABC" w:rsidRPr="00DE0ABC" w:rsidRDefault="003926B5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цели</w:t>
            </w:r>
          </w:p>
        </w:tc>
        <w:tc>
          <w:tcPr>
            <w:tcW w:w="4673" w:type="dxa"/>
          </w:tcPr>
          <w:p w:rsidR="00DE0ABC" w:rsidRPr="00DE0ABC" w:rsidRDefault="003926B5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цели</w:t>
            </w:r>
          </w:p>
        </w:tc>
        <w:tc>
          <w:tcPr>
            <w:tcW w:w="4673" w:type="dxa"/>
          </w:tcPr>
          <w:p w:rsidR="00DE0ABC" w:rsidRPr="00DE0ABC" w:rsidRDefault="003926B5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стр.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4673" w:type="dxa"/>
          </w:tcPr>
          <w:p w:rsidR="00DE0ABC" w:rsidRPr="00DE0ABC" w:rsidRDefault="003926B5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  <w:tr w:rsidR="00DE0ABC" w:rsidTr="00DE0ABC">
        <w:tc>
          <w:tcPr>
            <w:tcW w:w="4672" w:type="dxa"/>
          </w:tcPr>
          <w:p w:rsidR="00DE0ABC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502">
              <w:rPr>
                <w:rFonts w:ascii="Times New Roman" w:hAnsi="Times New Roman" w:cs="Times New Roman"/>
                <w:sz w:val="28"/>
                <w:szCs w:val="28"/>
              </w:rPr>
              <w:t>Граф  логическая</w:t>
            </w:r>
            <w:proofErr w:type="gramEnd"/>
            <w:r w:rsidRPr="0049450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раздела</w:t>
            </w:r>
          </w:p>
        </w:tc>
        <w:tc>
          <w:tcPr>
            <w:tcW w:w="4673" w:type="dxa"/>
          </w:tcPr>
          <w:p w:rsidR="00DE0ABC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4502" w:rsidTr="00DE0ABC">
        <w:tc>
          <w:tcPr>
            <w:tcW w:w="4672" w:type="dxa"/>
          </w:tcPr>
          <w:p w:rsidR="00494502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учебных элементов, уровни усвоения учебного материала и уровни новизны</w:t>
            </w:r>
          </w:p>
        </w:tc>
        <w:tc>
          <w:tcPr>
            <w:tcW w:w="4673" w:type="dxa"/>
          </w:tcPr>
          <w:p w:rsidR="00494502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стр.</w:t>
            </w:r>
          </w:p>
        </w:tc>
      </w:tr>
      <w:tr w:rsidR="00494502" w:rsidTr="00DE0ABC">
        <w:tc>
          <w:tcPr>
            <w:tcW w:w="4672" w:type="dxa"/>
          </w:tcPr>
          <w:p w:rsidR="00494502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02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лекционных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 занятий с описанием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этапов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целей каждого этапа</w:t>
            </w:r>
          </w:p>
        </w:tc>
        <w:tc>
          <w:tcPr>
            <w:tcW w:w="4673" w:type="dxa"/>
          </w:tcPr>
          <w:p w:rsidR="00494502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стр.</w:t>
            </w:r>
          </w:p>
        </w:tc>
      </w:tr>
      <w:tr w:rsidR="00494502" w:rsidTr="00DE0ABC">
        <w:tc>
          <w:tcPr>
            <w:tcW w:w="4672" w:type="dxa"/>
          </w:tcPr>
          <w:p w:rsidR="00494502" w:rsidRPr="00DE0ABC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теоретических и практического занятия</w:t>
            </w:r>
          </w:p>
        </w:tc>
        <w:tc>
          <w:tcPr>
            <w:tcW w:w="4673" w:type="dxa"/>
          </w:tcPr>
          <w:p w:rsidR="00494502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стр.</w:t>
            </w:r>
          </w:p>
        </w:tc>
      </w:tr>
      <w:tr w:rsidR="00494502" w:rsidTr="00DE0ABC">
        <w:tc>
          <w:tcPr>
            <w:tcW w:w="4672" w:type="dxa"/>
          </w:tcPr>
          <w:p w:rsidR="00494502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02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практического занятия для преподавателя</w:t>
            </w:r>
            <w:r w:rsidR="003926B5">
              <w:rPr>
                <w:rFonts w:ascii="Times New Roman" w:hAnsi="Times New Roman" w:cs="Times New Roman"/>
                <w:sz w:val="28"/>
                <w:szCs w:val="28"/>
              </w:rPr>
              <w:t xml:space="preserve">, план занятия с описанием </w:t>
            </w:r>
            <w:proofErr w:type="gramStart"/>
            <w:r w:rsidR="003926B5">
              <w:rPr>
                <w:rFonts w:ascii="Times New Roman" w:hAnsi="Times New Roman" w:cs="Times New Roman"/>
                <w:sz w:val="28"/>
                <w:szCs w:val="28"/>
              </w:rPr>
              <w:t>этапов  и</w:t>
            </w:r>
            <w:proofErr w:type="gramEnd"/>
            <w:r w:rsidR="003926B5">
              <w:rPr>
                <w:rFonts w:ascii="Times New Roman" w:hAnsi="Times New Roman" w:cs="Times New Roman"/>
                <w:sz w:val="28"/>
                <w:szCs w:val="28"/>
              </w:rPr>
              <w:t xml:space="preserve"> целей каждого этапа</w:t>
            </w:r>
          </w:p>
        </w:tc>
        <w:tc>
          <w:tcPr>
            <w:tcW w:w="4673" w:type="dxa"/>
          </w:tcPr>
          <w:p w:rsidR="00494502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стр.</w:t>
            </w:r>
          </w:p>
        </w:tc>
      </w:tr>
      <w:tr w:rsidR="00494502" w:rsidTr="00DE0ABC">
        <w:tc>
          <w:tcPr>
            <w:tcW w:w="4672" w:type="dxa"/>
          </w:tcPr>
          <w:p w:rsidR="00494502" w:rsidRPr="00494502" w:rsidRDefault="00494502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разработка практического занятия для студентов</w:t>
            </w:r>
          </w:p>
        </w:tc>
        <w:tc>
          <w:tcPr>
            <w:tcW w:w="4673" w:type="dxa"/>
          </w:tcPr>
          <w:p w:rsidR="00494502" w:rsidRPr="003926B5" w:rsidRDefault="00DA1510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21стр.</w:t>
            </w:r>
          </w:p>
        </w:tc>
      </w:tr>
      <w:tr w:rsidR="003926B5" w:rsidTr="00DE0ABC">
        <w:tc>
          <w:tcPr>
            <w:tcW w:w="4672" w:type="dxa"/>
          </w:tcPr>
          <w:p w:rsidR="003926B5" w:rsidRPr="00494502" w:rsidRDefault="003926B5" w:rsidP="00D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самостоятельной работы студентов на практическом занятии с описанием каждого этапа</w:t>
            </w:r>
          </w:p>
        </w:tc>
        <w:tc>
          <w:tcPr>
            <w:tcW w:w="4673" w:type="dxa"/>
          </w:tcPr>
          <w:p w:rsidR="003926B5" w:rsidRPr="003926B5" w:rsidRDefault="00DA1510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стр.</w:t>
            </w:r>
          </w:p>
        </w:tc>
      </w:tr>
      <w:tr w:rsidR="003926B5" w:rsidTr="00DE0ABC">
        <w:tc>
          <w:tcPr>
            <w:tcW w:w="4672" w:type="dxa"/>
          </w:tcPr>
          <w:p w:rsidR="003926B5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основа действий студента при выполнении </w:t>
            </w:r>
          </w:p>
          <w:p w:rsid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4673" w:type="dxa"/>
          </w:tcPr>
          <w:p w:rsidR="003926B5" w:rsidRPr="003926B5" w:rsidRDefault="00DA1510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 стр.</w:t>
            </w:r>
          </w:p>
        </w:tc>
      </w:tr>
      <w:tr w:rsidR="003926B5" w:rsidTr="00DE0ABC">
        <w:tc>
          <w:tcPr>
            <w:tcW w:w="4672" w:type="dxa"/>
          </w:tcPr>
          <w:p w:rsidR="003926B5" w:rsidRDefault="003926B5" w:rsidP="003926B5">
            <w:r>
              <w:rPr>
                <w:rFonts w:ascii="Times New Roman" w:hAnsi="Times New Roman" w:cs="Times New Roman"/>
                <w:sz w:val="28"/>
                <w:szCs w:val="28"/>
              </w:rPr>
              <w:t>Тезисы лекций.</w:t>
            </w:r>
            <w:r>
              <w:t xml:space="preserve"> </w:t>
            </w:r>
          </w:p>
          <w:p w:rsid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Морфо – функциональная характеристика желез внутренней секреции (ЖВС).</w:t>
            </w:r>
          </w:p>
          <w:p w:rsidR="003926B5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26B5" w:rsidRPr="003926B5" w:rsidRDefault="003926B5" w:rsidP="003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-32 стр.</w:t>
            </w:r>
          </w:p>
        </w:tc>
      </w:tr>
      <w:tr w:rsidR="003926B5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Контролирующие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26B5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Контрольные вопросы для фронтального опроса и определения исходного уровня знаний</w:t>
            </w:r>
          </w:p>
        </w:tc>
        <w:tc>
          <w:tcPr>
            <w:tcW w:w="4673" w:type="dxa"/>
          </w:tcPr>
          <w:p w:rsidR="003926B5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33-35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исходного уровня знаний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ab/>
              <w:t>Тест эталонные задания по разделу «Эндокринная система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варианта по 14 заданий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36-41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Эталоны ответов на тестовые задания</w:t>
            </w:r>
          </w:p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по разделу «Эндокринная система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критерии оценки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стр.</w:t>
            </w:r>
          </w:p>
        </w:tc>
      </w:tr>
      <w:tr w:rsidR="00DA1510" w:rsidTr="00DE0ABC">
        <w:tc>
          <w:tcPr>
            <w:tcW w:w="4672" w:type="dxa"/>
          </w:tcPr>
          <w:p w:rsid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ab/>
              <w:t>Раздаточный материал для выполнения самостоятельной работы студентов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 заданий по заполнению таблиц, «немых» схем, работа с рисунками.</w:t>
            </w:r>
          </w:p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Эталоны ответов на все задания.</w:t>
            </w:r>
          </w:p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43-56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студентов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IY. Проблемные задания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 xml:space="preserve">Y. Ситуационные задачи                                                    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YI. Кроссворды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эталонами ответов</w:t>
            </w:r>
          </w:p>
        </w:tc>
        <w:tc>
          <w:tcPr>
            <w:tcW w:w="4673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60-62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t>Критерии оценки знаний по решению проблемных ситуаций, ситуационных задач, выполнения заданий кроссворда:</w:t>
            </w:r>
          </w:p>
        </w:tc>
        <w:tc>
          <w:tcPr>
            <w:tcW w:w="4673" w:type="dxa"/>
          </w:tcPr>
          <w:p w:rsid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стр.</w:t>
            </w:r>
          </w:p>
        </w:tc>
      </w:tr>
      <w:tr w:rsidR="00DA1510" w:rsidTr="00DE0ABC">
        <w:tc>
          <w:tcPr>
            <w:tcW w:w="4672" w:type="dxa"/>
          </w:tcPr>
          <w:p w:rsidR="00DA1510" w:rsidRPr="00DA1510" w:rsidRDefault="00DA1510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 материал для чтения</w:t>
            </w:r>
          </w:p>
        </w:tc>
        <w:tc>
          <w:tcPr>
            <w:tcW w:w="4673" w:type="dxa"/>
          </w:tcPr>
          <w:p w:rsidR="00DA1510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 стр.</w:t>
            </w:r>
          </w:p>
        </w:tc>
      </w:tr>
      <w:tr w:rsidR="008F6D73" w:rsidTr="00DE0ABC">
        <w:tc>
          <w:tcPr>
            <w:tcW w:w="4672" w:type="dxa"/>
          </w:tcPr>
          <w:p w:rsidR="008F6D73" w:rsidRPr="00DA1510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D73">
              <w:rPr>
                <w:rFonts w:ascii="Times New Roman" w:hAnsi="Times New Roman" w:cs="Times New Roman"/>
                <w:sz w:val="28"/>
                <w:szCs w:val="28"/>
              </w:rPr>
              <w:t>Учебный материал в таблицах</w:t>
            </w:r>
          </w:p>
        </w:tc>
        <w:tc>
          <w:tcPr>
            <w:tcW w:w="4673" w:type="dxa"/>
          </w:tcPr>
          <w:p w:rsidR="008F6D73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 стр.</w:t>
            </w:r>
          </w:p>
        </w:tc>
      </w:tr>
      <w:tr w:rsidR="008F6D73" w:rsidTr="00DE0ABC">
        <w:tc>
          <w:tcPr>
            <w:tcW w:w="4672" w:type="dxa"/>
          </w:tcPr>
          <w:p w:rsidR="008F6D73" w:rsidRPr="008F6D73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D73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  <w:tc>
          <w:tcPr>
            <w:tcW w:w="4673" w:type="dxa"/>
          </w:tcPr>
          <w:p w:rsidR="008F6D73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стр.</w:t>
            </w:r>
          </w:p>
        </w:tc>
      </w:tr>
      <w:tr w:rsidR="008F6D73" w:rsidTr="00DE0ABC">
        <w:tc>
          <w:tcPr>
            <w:tcW w:w="4672" w:type="dxa"/>
          </w:tcPr>
          <w:p w:rsidR="00040BD8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Приложение. </w:t>
            </w:r>
          </w:p>
          <w:p w:rsidR="008F6D73" w:rsidRPr="008F6D73" w:rsidRDefault="008F6D73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664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04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06">
              <w:rPr>
                <w:rFonts w:ascii="Times New Roman" w:hAnsi="Times New Roman" w:cs="Times New Roman"/>
                <w:sz w:val="28"/>
                <w:szCs w:val="28"/>
              </w:rPr>
              <w:t xml:space="preserve"> Железы внутренней секреции </w:t>
            </w:r>
            <w:r w:rsidR="00040BD8">
              <w:rPr>
                <w:rFonts w:ascii="Times New Roman" w:hAnsi="Times New Roman" w:cs="Times New Roman"/>
                <w:sz w:val="28"/>
                <w:szCs w:val="28"/>
              </w:rPr>
              <w:t>(33 слайда)</w:t>
            </w:r>
          </w:p>
        </w:tc>
        <w:tc>
          <w:tcPr>
            <w:tcW w:w="4673" w:type="dxa"/>
          </w:tcPr>
          <w:p w:rsidR="008F6D73" w:rsidRDefault="00040BD8" w:rsidP="00D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стр.</w:t>
            </w:r>
          </w:p>
        </w:tc>
      </w:tr>
    </w:tbl>
    <w:p w:rsidR="00DE0ABC" w:rsidRPr="00DE0ABC" w:rsidRDefault="00DE0ABC" w:rsidP="00DE0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BC" w:rsidRPr="00DE0ABC" w:rsidRDefault="00DE0ABC">
      <w:pPr>
        <w:rPr>
          <w:rFonts w:ascii="Times New Roman" w:hAnsi="Times New Roman" w:cs="Times New Roman"/>
          <w:sz w:val="28"/>
          <w:szCs w:val="28"/>
        </w:rPr>
      </w:pPr>
    </w:p>
    <w:sectPr w:rsidR="00DE0ABC" w:rsidRPr="00DE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598"/>
    <w:multiLevelType w:val="hybridMultilevel"/>
    <w:tmpl w:val="8FFA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2B91"/>
    <w:multiLevelType w:val="hybridMultilevel"/>
    <w:tmpl w:val="18F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9"/>
    <w:rsid w:val="00040BD8"/>
    <w:rsid w:val="003926B5"/>
    <w:rsid w:val="003E23ED"/>
    <w:rsid w:val="00494502"/>
    <w:rsid w:val="00560F49"/>
    <w:rsid w:val="00664B06"/>
    <w:rsid w:val="008427E6"/>
    <w:rsid w:val="008F6D73"/>
    <w:rsid w:val="00CD35C4"/>
    <w:rsid w:val="00D33D47"/>
    <w:rsid w:val="00D45870"/>
    <w:rsid w:val="00D72819"/>
    <w:rsid w:val="00DA1510"/>
    <w:rsid w:val="00D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C03"/>
  <w15:chartTrackingRefBased/>
  <w15:docId w15:val="{2EE79B97-643B-409E-A326-7229598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ярош</dc:creator>
  <cp:keywords/>
  <dc:description/>
  <cp:lastModifiedBy>людмила ярош</cp:lastModifiedBy>
  <cp:revision>7</cp:revision>
  <dcterms:created xsi:type="dcterms:W3CDTF">2016-10-19T16:28:00Z</dcterms:created>
  <dcterms:modified xsi:type="dcterms:W3CDTF">2016-10-19T18:01:00Z</dcterms:modified>
</cp:coreProperties>
</file>