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A4" w:rsidRPr="00C278E8" w:rsidRDefault="009500A4" w:rsidP="00B528C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A4">
        <w:rPr>
          <w:rFonts w:ascii="Times New Roman" w:hAnsi="Times New Roman" w:cs="Times New Roman"/>
          <w:bCs/>
          <w:sz w:val="28"/>
          <w:szCs w:val="28"/>
        </w:rPr>
        <w:t>Рабоч</w:t>
      </w:r>
      <w:r w:rsidRPr="009500A4">
        <w:rPr>
          <w:rFonts w:ascii="Times New Roman" w:hAnsi="Times New Roman" w:cs="Times New Roman"/>
          <w:sz w:val="28"/>
          <w:szCs w:val="28"/>
        </w:rPr>
        <w:t>ая программа учебной дисциплины</w:t>
      </w:r>
      <w:r w:rsidR="008D3F77">
        <w:rPr>
          <w:rFonts w:ascii="Times New Roman" w:hAnsi="Times New Roman" w:cs="Times New Roman"/>
          <w:sz w:val="28"/>
          <w:szCs w:val="28"/>
        </w:rPr>
        <w:t xml:space="preserve"> </w:t>
      </w:r>
      <w:r w:rsidRPr="009500A4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B528CC" w:rsidRPr="00B528CC">
        <w:rPr>
          <w:rFonts w:ascii="Times New Roman" w:hAnsi="Times New Roman" w:cs="Times New Roman"/>
          <w:sz w:val="28"/>
          <w:szCs w:val="28"/>
        </w:rPr>
        <w:t>Примерной программы учебной д</w:t>
      </w:r>
      <w:r w:rsidR="00C278E8">
        <w:rPr>
          <w:rFonts w:ascii="Times New Roman" w:hAnsi="Times New Roman" w:cs="Times New Roman"/>
          <w:sz w:val="28"/>
          <w:szCs w:val="28"/>
        </w:rPr>
        <w:t xml:space="preserve">исциплины Физическая культура, </w:t>
      </w:r>
      <w:r w:rsidR="00BA0FA6">
        <w:rPr>
          <w:rFonts w:ascii="Times New Roman" w:hAnsi="Times New Roman" w:cs="Times New Roman"/>
          <w:sz w:val="28"/>
          <w:szCs w:val="28"/>
        </w:rPr>
        <w:t>рекомендованной ФГАУ «ФИРО»,</w:t>
      </w:r>
      <w:r w:rsidR="00C278E8">
        <w:rPr>
          <w:rFonts w:ascii="Times New Roman" w:hAnsi="Times New Roman" w:cs="Times New Roman"/>
          <w:sz w:val="28"/>
          <w:szCs w:val="28"/>
        </w:rPr>
        <w:t xml:space="preserve"> </w:t>
      </w:r>
      <w:r w:rsidR="00BA0FA6">
        <w:rPr>
          <w:rFonts w:ascii="Times New Roman" w:hAnsi="Times New Roman" w:cs="Times New Roman"/>
          <w:sz w:val="28"/>
          <w:szCs w:val="28"/>
        </w:rPr>
        <w:t xml:space="preserve">21 июля 2015 г., </w:t>
      </w:r>
      <w:r w:rsidRPr="009500A4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  <w:r w:rsidR="00B465E6">
        <w:rPr>
          <w:rFonts w:ascii="Times New Roman" w:hAnsi="Times New Roman" w:cs="Times New Roman"/>
          <w:sz w:val="28"/>
          <w:szCs w:val="28"/>
        </w:rPr>
        <w:t xml:space="preserve">  34.02.01 Сестринское дело </w:t>
      </w:r>
      <w:r w:rsidR="00B465E6" w:rsidRPr="00B465E6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B465E6">
        <w:rPr>
          <w:rFonts w:ascii="Times New Roman" w:hAnsi="Times New Roman" w:cs="Times New Roman"/>
          <w:sz w:val="28"/>
          <w:szCs w:val="28"/>
        </w:rPr>
        <w:t>.</w:t>
      </w:r>
    </w:p>
    <w:p w:rsidR="008A613F" w:rsidRPr="008A613F" w:rsidRDefault="008A613F" w:rsidP="008A6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13F">
        <w:rPr>
          <w:rFonts w:ascii="Times New Roman" w:hAnsi="Times New Roman" w:cs="Times New Roman"/>
          <w:sz w:val="28"/>
          <w:szCs w:val="28"/>
        </w:rPr>
        <w:t>Организация-разработчик: ГАПОУ РБ «</w:t>
      </w:r>
      <w:proofErr w:type="spellStart"/>
      <w:r w:rsidRPr="008A613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A613F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8A613F" w:rsidRPr="008A613F" w:rsidRDefault="008A613F" w:rsidP="008A6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A613F" w:rsidRPr="008A613F" w:rsidRDefault="008A613F" w:rsidP="008A6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13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8A613F" w:rsidRDefault="008A613F" w:rsidP="008A6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72B">
        <w:rPr>
          <w:rFonts w:ascii="Times New Roman" w:hAnsi="Times New Roman" w:cs="Times New Roman"/>
          <w:sz w:val="28"/>
        </w:rPr>
        <w:t>Л.</w:t>
      </w:r>
      <w:r w:rsidR="00A26C39">
        <w:rPr>
          <w:rFonts w:ascii="Times New Roman" w:hAnsi="Times New Roman" w:cs="Times New Roman"/>
          <w:sz w:val="28"/>
        </w:rPr>
        <w:t xml:space="preserve"> </w:t>
      </w:r>
      <w:r w:rsidRPr="000C572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C572B">
        <w:rPr>
          <w:rFonts w:ascii="Times New Roman" w:hAnsi="Times New Roman" w:cs="Times New Roman"/>
          <w:sz w:val="28"/>
        </w:rPr>
        <w:t>Садовникова</w:t>
      </w:r>
      <w:proofErr w:type="spellEnd"/>
      <w:r w:rsidRPr="000C572B">
        <w:rPr>
          <w:rFonts w:ascii="Times New Roman" w:hAnsi="Times New Roman" w:cs="Times New Roman"/>
          <w:sz w:val="28"/>
        </w:rPr>
        <w:t>,</w:t>
      </w:r>
      <w:r w:rsidRPr="008A613F">
        <w:rPr>
          <w:rFonts w:ascii="Times New Roman" w:hAnsi="Times New Roman" w:cs="Times New Roman"/>
          <w:sz w:val="28"/>
        </w:rPr>
        <w:t xml:space="preserve"> преподаватель  физической культуры ГАПОУ  РБ  «</w:t>
      </w:r>
      <w:proofErr w:type="spellStart"/>
      <w:r w:rsidRPr="008A613F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8A613F">
        <w:rPr>
          <w:rFonts w:ascii="Times New Roman" w:hAnsi="Times New Roman" w:cs="Times New Roman"/>
          <w:sz w:val="28"/>
        </w:rPr>
        <w:t xml:space="preserve"> медицинский колледж».</w:t>
      </w:r>
    </w:p>
    <w:p w:rsidR="00A26C39" w:rsidRPr="008A613F" w:rsidRDefault="00A26C39" w:rsidP="008A6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Н. Иванов, </w:t>
      </w:r>
      <w:r w:rsidRPr="008A613F">
        <w:rPr>
          <w:rFonts w:ascii="Times New Roman" w:hAnsi="Times New Roman" w:cs="Times New Roman"/>
          <w:sz w:val="28"/>
        </w:rPr>
        <w:t>преподаватель  физической культуры ГАПОУ  РБ  «</w:t>
      </w:r>
      <w:proofErr w:type="spellStart"/>
      <w:r w:rsidRPr="008A613F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8A613F">
        <w:rPr>
          <w:rFonts w:ascii="Times New Roman" w:hAnsi="Times New Roman" w:cs="Times New Roman"/>
          <w:sz w:val="28"/>
        </w:rPr>
        <w:t xml:space="preserve"> медицинский колледж».</w:t>
      </w:r>
    </w:p>
    <w:p w:rsidR="009F79F5" w:rsidRDefault="009F79F5">
      <w:pPr>
        <w:rPr>
          <w:sz w:val="28"/>
        </w:rPr>
      </w:pPr>
    </w:p>
    <w:p w:rsidR="000E1C5F" w:rsidRDefault="000E1C5F" w:rsidP="007D3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5F" w:rsidRDefault="000E1C5F" w:rsidP="007D3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5F" w:rsidRDefault="000E1C5F" w:rsidP="007D3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5F" w:rsidRDefault="000E1C5F" w:rsidP="007D3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5F" w:rsidRDefault="000E1C5F" w:rsidP="007D3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9EA" w:rsidRDefault="00FF5ECC" w:rsidP="0044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621D" w:rsidRPr="00884040" w:rsidRDefault="0022621D" w:rsidP="0044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04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22621D" w:rsidRPr="00E700E5" w:rsidRDefault="0022621D" w:rsidP="00777552">
      <w:pPr>
        <w:shd w:val="clear" w:color="auto" w:fill="FFFFFF"/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00"/>
      </w:tblPr>
      <w:tblGrid>
        <w:gridCol w:w="9180"/>
        <w:gridCol w:w="567"/>
      </w:tblGrid>
      <w:tr w:rsidR="00777552" w:rsidRPr="00E700E5" w:rsidTr="009C5C92">
        <w:tc>
          <w:tcPr>
            <w:tcW w:w="9180" w:type="dxa"/>
          </w:tcPr>
          <w:p w:rsidR="00777552" w:rsidRDefault="00E519A0" w:rsidP="00E519A0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77552" w:rsidRPr="00E700E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D6622A" w:rsidRPr="00E700E5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  <w:r w:rsidR="00E700E5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  <w:r w:rsidR="00D6622A" w:rsidRPr="00E700E5"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  <w:r w:rsidR="00D6622A" w:rsidRPr="00E700E5"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</w:p>
          <w:p w:rsidR="00F144C7" w:rsidRDefault="00E519A0" w:rsidP="00E519A0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700E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«Физическая культура»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F144C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  <w:r w:rsidR="006B6B0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6B6B08" w:rsidRPr="00E700E5" w:rsidRDefault="00E519A0" w:rsidP="00E519A0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B6B08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6B6B08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  <w:p w:rsidR="00777552" w:rsidRPr="00E700E5" w:rsidRDefault="00E519A0" w:rsidP="00E519A0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77552" w:rsidRPr="00E700E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  <w:r w:rsidR="00BC58F3" w:rsidRPr="00E700E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</w:t>
            </w:r>
            <w:r w:rsidR="006B6B08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  <w:r w:rsidR="006B6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58F3" w:rsidRPr="00E700E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777552" w:rsidRPr="00E700E5" w:rsidRDefault="00E519A0" w:rsidP="00E519A0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777552"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Теоретическая часть</w:t>
            </w:r>
            <w:r w:rsidR="00BC58F3"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</w:t>
            </w:r>
            <w:r w:rsidR="006B6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="00BC58F3"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………...</w:t>
            </w:r>
            <w:r w:rsidR="00BC58F3"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  <w:p w:rsidR="00777552" w:rsidRDefault="00E519A0" w:rsidP="00E519A0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77552" w:rsidRPr="00E70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7552"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рактическая часть</w:t>
            </w:r>
            <w:r w:rsidR="00BC58F3"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</w:t>
            </w:r>
            <w:r w:rsidR="006B6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="00BC58F3"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</w:t>
            </w:r>
            <w:r w:rsidR="00BC58F3"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………..</w:t>
            </w:r>
          </w:p>
          <w:p w:rsidR="006B6B08" w:rsidRPr="00E700E5" w:rsidRDefault="00E519A0" w:rsidP="00E519A0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="006B6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планирование…………………………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</w:t>
            </w:r>
            <w:r w:rsidR="006B6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…………...</w:t>
            </w:r>
          </w:p>
          <w:p w:rsidR="005F60F0" w:rsidRDefault="00E519A0" w:rsidP="00E519A0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8. </w:t>
            </w:r>
            <w:r w:rsidR="005F6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Характеристика основных видов учебной деятельности студентов…………………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</w:t>
            </w:r>
            <w:r w:rsidR="005F6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</w:t>
            </w:r>
          </w:p>
          <w:p w:rsidR="003C5ADC" w:rsidRDefault="008F4010" w:rsidP="00E519A0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C03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3C5ADC" w:rsidRPr="003C5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Тематический план и содержание учебной дисциплины Физическая культура</w:t>
            </w:r>
            <w:r w:rsidR="003C5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………………………………………………………………………</w:t>
            </w:r>
          </w:p>
          <w:p w:rsidR="00877B1D" w:rsidRDefault="003C5ADC" w:rsidP="00877B1D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  <w:r w:rsidR="00C03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 «Физическая культура»……………</w:t>
            </w:r>
            <w:r w:rsidR="00877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  <w:r w:rsidR="00C03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  <w:p w:rsidR="006B6B47" w:rsidRPr="00D06823" w:rsidRDefault="006B6B47" w:rsidP="00877B1D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C03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6B6B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результатов освоения Дисциплины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…………………</w:t>
            </w:r>
          </w:p>
          <w:p w:rsidR="00877B1D" w:rsidRDefault="006B6B47" w:rsidP="00E519A0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 </w:t>
            </w:r>
            <w:r w:rsidR="00C03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Рекомендуемая литература ……………………………………………</w:t>
            </w:r>
            <w:r w:rsidR="00877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</w:p>
          <w:p w:rsidR="009C5C92" w:rsidRPr="00E700E5" w:rsidRDefault="00272B61" w:rsidP="00272B61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B6B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9C5C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Требования к результатам обучения студентов специального учебного отделения ……………………………………………………………………….</w:t>
            </w:r>
          </w:p>
          <w:p w:rsidR="00777552" w:rsidRPr="00E700E5" w:rsidRDefault="00777552" w:rsidP="00272B61">
            <w:pPr>
              <w:pStyle w:val="af4"/>
              <w:tabs>
                <w:tab w:val="left" w:pos="-142"/>
                <w:tab w:val="left" w:pos="0"/>
              </w:tabs>
              <w:snapToGrid w:val="0"/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552" w:rsidRDefault="00150C30" w:rsidP="005F60F0">
            <w:pPr>
              <w:tabs>
                <w:tab w:val="left" w:pos="426"/>
                <w:tab w:val="left" w:pos="568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700E5" w:rsidRDefault="00E700E5" w:rsidP="00777552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6B08" w:rsidRPr="00E700E5" w:rsidRDefault="006B6B08" w:rsidP="00777552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F82070" w:rsidRPr="00E700E5" w:rsidRDefault="00F82070" w:rsidP="00777552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2070" w:rsidRPr="00E700E5" w:rsidRDefault="00150C30" w:rsidP="00777552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82070" w:rsidRPr="00E700E5" w:rsidRDefault="00150C30" w:rsidP="00777552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8149CE" w:rsidRPr="00E700E5" w:rsidRDefault="008149CE" w:rsidP="00777552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672C4"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368C6" w:rsidRPr="00E700E5" w:rsidRDefault="00ED3194" w:rsidP="00777552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672C4"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149CE" w:rsidRPr="00E700E5" w:rsidRDefault="008149CE" w:rsidP="00777552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E4D5B" w:rsidRPr="00E7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149CE" w:rsidRPr="00E700E5" w:rsidRDefault="008149CE" w:rsidP="00777552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6C9B" w:rsidRDefault="003C5ADC" w:rsidP="009E43FB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3C5ADC" w:rsidRDefault="003C5ADC" w:rsidP="009E43FB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3FB" w:rsidRDefault="00126C9B" w:rsidP="009E43FB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3C5ADC" w:rsidRDefault="003C5ADC" w:rsidP="009E43FB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6B47" w:rsidRDefault="006B6B47" w:rsidP="009E43FB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9C5C92" w:rsidRDefault="003C5ADC" w:rsidP="009E43FB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E320F9" w:rsidRPr="00E700E5" w:rsidRDefault="00E320F9" w:rsidP="00126C9B">
            <w:pPr>
              <w:tabs>
                <w:tab w:val="left" w:pos="-142"/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6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22621D" w:rsidRDefault="0022621D" w:rsidP="00226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36" w:rsidRPr="00E72E36" w:rsidRDefault="0022621D" w:rsidP="00226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72E36" w:rsidRPr="00E72E3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96649" w:rsidRPr="00E96649" w:rsidRDefault="00E72E36" w:rsidP="002669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E36">
        <w:rPr>
          <w:rFonts w:ascii="Times New Roman" w:hAnsi="Times New Roman" w:cs="Times New Roman"/>
          <w:sz w:val="28"/>
          <w:szCs w:val="28"/>
        </w:rPr>
        <w:t xml:space="preserve">  </w:t>
      </w:r>
      <w:r w:rsidR="00E96649">
        <w:rPr>
          <w:rFonts w:ascii="Times New Roman" w:hAnsi="Times New Roman" w:cs="Times New Roman"/>
          <w:sz w:val="28"/>
          <w:szCs w:val="28"/>
        </w:rPr>
        <w:t>Рабочая п</w:t>
      </w:r>
      <w:r w:rsidR="00E96649" w:rsidRPr="00E96649">
        <w:rPr>
          <w:rFonts w:ascii="Times New Roman" w:hAnsi="Times New Roman" w:cs="Times New Roman"/>
          <w:sz w:val="28"/>
          <w:szCs w:val="28"/>
        </w:rPr>
        <w:t xml:space="preserve">рограмма общеобразовательной учебной дисциплины «Физическая культура» предназначена для организации занятий по физической культуре в </w:t>
      </w:r>
      <w:r w:rsidR="005367A3">
        <w:rPr>
          <w:rFonts w:ascii="Times New Roman" w:hAnsi="Times New Roman" w:cs="Times New Roman"/>
          <w:sz w:val="28"/>
          <w:szCs w:val="28"/>
        </w:rPr>
        <w:t>ГАПОУ РБ «</w:t>
      </w:r>
      <w:proofErr w:type="spellStart"/>
      <w:r w:rsidR="005367A3">
        <w:rPr>
          <w:rFonts w:ascii="Times New Roman" w:hAnsi="Times New Roman" w:cs="Times New Roman"/>
          <w:sz w:val="28"/>
          <w:szCs w:val="28"/>
        </w:rPr>
        <w:t>Белебеевском</w:t>
      </w:r>
      <w:proofErr w:type="spellEnd"/>
      <w:r w:rsidR="005367A3">
        <w:rPr>
          <w:rFonts w:ascii="Times New Roman" w:hAnsi="Times New Roman" w:cs="Times New Roman"/>
          <w:sz w:val="28"/>
          <w:szCs w:val="28"/>
        </w:rPr>
        <w:t xml:space="preserve"> медицинском колледже», реализующая</w:t>
      </w:r>
      <w:r w:rsidR="00E96649" w:rsidRPr="00E96649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 w:rsidR="005367A3">
        <w:rPr>
          <w:rFonts w:ascii="Times New Roman" w:hAnsi="Times New Roman" w:cs="Times New Roman"/>
          <w:sz w:val="28"/>
          <w:szCs w:val="28"/>
        </w:rPr>
        <w:t>медицинских работников по специальности 34.02.01. Сестринское дело.</w:t>
      </w:r>
    </w:p>
    <w:p w:rsidR="00E96649" w:rsidRPr="00E96649" w:rsidRDefault="00F30C06" w:rsidP="002669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E96649" w:rsidRPr="00E96649">
        <w:rPr>
          <w:rFonts w:ascii="Times New Roman" w:hAnsi="Times New Roman" w:cs="Times New Roman"/>
          <w:sz w:val="28"/>
          <w:szCs w:val="28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="00E96649" w:rsidRPr="00E96649">
        <w:rPr>
          <w:rFonts w:ascii="Times New Roman" w:hAnsi="Times New Roman" w:cs="Times New Roman"/>
          <w:sz w:val="28"/>
          <w:szCs w:val="28"/>
        </w:rPr>
        <w:softHyphen/>
        <w:t>плины «Физическая культура»</w:t>
      </w:r>
      <w:r w:rsidR="00EB4F1F">
        <w:rPr>
          <w:rFonts w:ascii="Times New Roman" w:hAnsi="Times New Roman" w:cs="Times New Roman"/>
          <w:sz w:val="28"/>
          <w:szCs w:val="28"/>
        </w:rPr>
        <w:t xml:space="preserve"> и направлена</w:t>
      </w:r>
      <w:r w:rsidR="00E96649" w:rsidRPr="00E96649">
        <w:rPr>
          <w:rFonts w:ascii="Times New Roman" w:hAnsi="Times New Roman" w:cs="Times New Roman"/>
          <w:sz w:val="28"/>
          <w:szCs w:val="28"/>
        </w:rPr>
        <w:t xml:space="preserve"> на достижение сле</w:t>
      </w:r>
      <w:r w:rsidR="00E96649" w:rsidRPr="00E96649">
        <w:rPr>
          <w:rFonts w:ascii="Times New Roman" w:hAnsi="Times New Roman" w:cs="Times New Roman"/>
          <w:sz w:val="28"/>
          <w:szCs w:val="28"/>
        </w:rPr>
        <w:softHyphen/>
        <w:t>дующих целей:</w:t>
      </w:r>
    </w:p>
    <w:p w:rsidR="00E96649" w:rsidRPr="00E96649" w:rsidRDefault="00F30C06" w:rsidP="00EB4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649" w:rsidRPr="00E96649"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 будущего профессионала, вос</w:t>
      </w:r>
      <w:r w:rsidR="00E96649" w:rsidRPr="00E96649">
        <w:rPr>
          <w:rFonts w:ascii="Times New Roman" w:hAnsi="Times New Roman" w:cs="Times New Roman"/>
          <w:sz w:val="28"/>
          <w:szCs w:val="28"/>
        </w:rPr>
        <w:softHyphen/>
        <w:t>требованного на современном рынке труда;</w:t>
      </w:r>
    </w:p>
    <w:p w:rsidR="00E96649" w:rsidRPr="00E96649" w:rsidRDefault="00F30C06" w:rsidP="00EB4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F1F">
        <w:rPr>
          <w:rFonts w:ascii="Times New Roman" w:hAnsi="Times New Roman" w:cs="Times New Roman"/>
          <w:sz w:val="28"/>
          <w:szCs w:val="28"/>
        </w:rPr>
        <w:t xml:space="preserve">   </w:t>
      </w:r>
      <w:r w:rsidR="00E96649" w:rsidRPr="00E96649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</w:t>
      </w:r>
      <w:r w:rsidR="00E96649" w:rsidRPr="00E96649">
        <w:rPr>
          <w:rFonts w:ascii="Times New Roman" w:hAnsi="Times New Roman" w:cs="Times New Roman"/>
          <w:sz w:val="28"/>
          <w:szCs w:val="28"/>
        </w:rPr>
        <w:softHyphen/>
        <w:t>ных возможностей организма, укрепление индивидуального здоровья;</w:t>
      </w:r>
    </w:p>
    <w:p w:rsidR="00E96649" w:rsidRPr="00E96649" w:rsidRDefault="00F30C06" w:rsidP="00EB4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6649" w:rsidRPr="00E96649">
        <w:rPr>
          <w:rFonts w:ascii="Times New Roman" w:hAnsi="Times New Roman" w:cs="Times New Roman"/>
          <w:sz w:val="28"/>
          <w:szCs w:val="28"/>
        </w:rPr>
        <w:t xml:space="preserve"> </w:t>
      </w:r>
      <w:r w:rsidR="00EB4F1F">
        <w:rPr>
          <w:rFonts w:ascii="Times New Roman" w:hAnsi="Times New Roman" w:cs="Times New Roman"/>
          <w:sz w:val="28"/>
          <w:szCs w:val="28"/>
        </w:rPr>
        <w:t xml:space="preserve">  </w:t>
      </w:r>
      <w:r w:rsidR="00E96649" w:rsidRPr="00E96649">
        <w:rPr>
          <w:rFonts w:ascii="Times New Roman" w:hAnsi="Times New Roman" w:cs="Times New Roman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96649" w:rsidRPr="00E96649" w:rsidRDefault="00F30C06" w:rsidP="00EB4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6649" w:rsidRPr="00E96649">
        <w:rPr>
          <w:rFonts w:ascii="Times New Roman" w:hAnsi="Times New Roman" w:cs="Times New Roman"/>
          <w:sz w:val="28"/>
          <w:szCs w:val="28"/>
        </w:rPr>
        <w:t xml:space="preserve"> </w:t>
      </w:r>
      <w:r w:rsidR="00EB4F1F">
        <w:rPr>
          <w:rFonts w:ascii="Times New Roman" w:hAnsi="Times New Roman" w:cs="Times New Roman"/>
          <w:sz w:val="28"/>
          <w:szCs w:val="28"/>
        </w:rPr>
        <w:t xml:space="preserve"> </w:t>
      </w:r>
      <w:r w:rsidR="00E96649" w:rsidRPr="00E96649">
        <w:rPr>
          <w:rFonts w:ascii="Times New Roman" w:hAnsi="Times New Roman" w:cs="Times New Roman"/>
          <w:sz w:val="28"/>
          <w:szCs w:val="28"/>
        </w:rPr>
        <w:t>овладение технологиями современных оздоровительных систем физического вос</w:t>
      </w:r>
      <w:r w:rsidR="00E96649" w:rsidRPr="00E96649">
        <w:rPr>
          <w:rFonts w:ascii="Times New Roman" w:hAnsi="Times New Roman" w:cs="Times New Roman"/>
          <w:sz w:val="28"/>
          <w:szCs w:val="28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96649" w:rsidRPr="00E96649" w:rsidRDefault="00F30C06" w:rsidP="00EB4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6649" w:rsidRPr="00E96649">
        <w:rPr>
          <w:rFonts w:ascii="Times New Roman" w:hAnsi="Times New Roman" w:cs="Times New Roman"/>
          <w:sz w:val="28"/>
          <w:szCs w:val="28"/>
        </w:rPr>
        <w:t xml:space="preserve"> </w:t>
      </w:r>
      <w:r w:rsidR="00EB4F1F">
        <w:rPr>
          <w:rFonts w:ascii="Times New Roman" w:hAnsi="Times New Roman" w:cs="Times New Roman"/>
          <w:sz w:val="28"/>
          <w:szCs w:val="28"/>
        </w:rPr>
        <w:t xml:space="preserve"> </w:t>
      </w:r>
      <w:r w:rsidR="00E96649" w:rsidRPr="00E96649">
        <w:rPr>
          <w:rFonts w:ascii="Times New Roman" w:hAnsi="Times New Roman" w:cs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96649" w:rsidRPr="00E96649" w:rsidRDefault="00F30C06" w:rsidP="00EB4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6649" w:rsidRPr="00E96649">
        <w:rPr>
          <w:rFonts w:ascii="Times New Roman" w:hAnsi="Times New Roman" w:cs="Times New Roman"/>
          <w:sz w:val="28"/>
          <w:szCs w:val="28"/>
        </w:rPr>
        <w:t xml:space="preserve"> </w:t>
      </w:r>
      <w:r w:rsidR="00EB4F1F">
        <w:rPr>
          <w:rFonts w:ascii="Times New Roman" w:hAnsi="Times New Roman" w:cs="Times New Roman"/>
          <w:sz w:val="28"/>
          <w:szCs w:val="28"/>
        </w:rPr>
        <w:t xml:space="preserve">  </w:t>
      </w:r>
      <w:r w:rsidR="00E96649" w:rsidRPr="00E96649"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96649" w:rsidRPr="00E96649" w:rsidRDefault="00F30C06" w:rsidP="00EB4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F1F">
        <w:rPr>
          <w:rFonts w:ascii="Times New Roman" w:hAnsi="Times New Roman" w:cs="Times New Roman"/>
          <w:sz w:val="28"/>
          <w:szCs w:val="28"/>
        </w:rPr>
        <w:t xml:space="preserve">   </w:t>
      </w:r>
      <w:r w:rsidR="00E96649" w:rsidRPr="00E96649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96649" w:rsidRPr="00E96649" w:rsidRDefault="00F30C06" w:rsidP="002669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E96649" w:rsidRPr="00E9664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91A5F">
        <w:rPr>
          <w:rFonts w:ascii="Times New Roman" w:hAnsi="Times New Roman" w:cs="Times New Roman"/>
          <w:sz w:val="28"/>
          <w:szCs w:val="28"/>
        </w:rPr>
        <w:t xml:space="preserve">состоит: </w:t>
      </w:r>
      <w:r w:rsidR="00E96649" w:rsidRPr="00E96649">
        <w:rPr>
          <w:rFonts w:ascii="Times New Roman" w:hAnsi="Times New Roman" w:cs="Times New Roman"/>
          <w:sz w:val="28"/>
          <w:szCs w:val="28"/>
        </w:rPr>
        <w:t>содержание учебного материала, последовательно</w:t>
      </w:r>
      <w:r w:rsidR="00C91A5F">
        <w:rPr>
          <w:rFonts w:ascii="Times New Roman" w:hAnsi="Times New Roman" w:cs="Times New Roman"/>
          <w:sz w:val="28"/>
          <w:szCs w:val="28"/>
        </w:rPr>
        <w:t>е его изучение</w:t>
      </w:r>
      <w:r w:rsidR="00E96649" w:rsidRPr="00E96649">
        <w:rPr>
          <w:rFonts w:ascii="Times New Roman" w:hAnsi="Times New Roman" w:cs="Times New Roman"/>
          <w:sz w:val="28"/>
          <w:szCs w:val="28"/>
        </w:rPr>
        <w:t>, распределен</w:t>
      </w:r>
      <w:r w:rsidR="00C91A5F">
        <w:rPr>
          <w:rFonts w:ascii="Times New Roman" w:hAnsi="Times New Roman" w:cs="Times New Roman"/>
          <w:sz w:val="28"/>
          <w:szCs w:val="28"/>
        </w:rPr>
        <w:t>ы учебные часы</w:t>
      </w:r>
      <w:r w:rsidR="00E96649" w:rsidRPr="00E96649">
        <w:rPr>
          <w:rFonts w:ascii="Times New Roman" w:hAnsi="Times New Roman" w:cs="Times New Roman"/>
          <w:sz w:val="28"/>
          <w:szCs w:val="28"/>
        </w:rPr>
        <w:t>, тематик</w:t>
      </w:r>
      <w:r w:rsidR="00C91A5F">
        <w:rPr>
          <w:rFonts w:ascii="Times New Roman" w:hAnsi="Times New Roman" w:cs="Times New Roman"/>
          <w:sz w:val="28"/>
          <w:szCs w:val="28"/>
        </w:rPr>
        <w:t>а</w:t>
      </w:r>
      <w:r w:rsidR="00E96649" w:rsidRPr="00E96649">
        <w:rPr>
          <w:rFonts w:ascii="Times New Roman" w:hAnsi="Times New Roman" w:cs="Times New Roman"/>
          <w:sz w:val="28"/>
          <w:szCs w:val="28"/>
        </w:rPr>
        <w:t xml:space="preserve"> рефератов (докладов), </w:t>
      </w:r>
      <w:proofErr w:type="gramStart"/>
      <w:r w:rsidR="00E96649" w:rsidRPr="00E96649">
        <w:rPr>
          <w:rFonts w:ascii="Times New Roman" w:hAnsi="Times New Roman" w:cs="Times New Roman"/>
          <w:sz w:val="28"/>
          <w:szCs w:val="28"/>
        </w:rPr>
        <w:t>индивидуальны</w:t>
      </w:r>
      <w:r w:rsidR="00C91A5F">
        <w:rPr>
          <w:rFonts w:ascii="Times New Roman" w:hAnsi="Times New Roman" w:cs="Times New Roman"/>
          <w:sz w:val="28"/>
          <w:szCs w:val="28"/>
        </w:rPr>
        <w:t>е проекты</w:t>
      </w:r>
      <w:proofErr w:type="gramEnd"/>
      <w:r w:rsidR="00E96649" w:rsidRPr="00E96649">
        <w:rPr>
          <w:rFonts w:ascii="Times New Roman" w:hAnsi="Times New Roman" w:cs="Times New Roman"/>
          <w:sz w:val="28"/>
          <w:szCs w:val="28"/>
        </w:rPr>
        <w:t xml:space="preserve">, виды самостоятельных работ с учетом  подготовки </w:t>
      </w:r>
      <w:r w:rsidR="00EF5B9B">
        <w:rPr>
          <w:rFonts w:ascii="Times New Roman" w:hAnsi="Times New Roman" w:cs="Times New Roman"/>
          <w:sz w:val="28"/>
          <w:szCs w:val="28"/>
        </w:rPr>
        <w:t>медицинских работников по специальности</w:t>
      </w:r>
      <w:r w:rsidR="00EB4F1F">
        <w:rPr>
          <w:rFonts w:ascii="Times New Roman" w:hAnsi="Times New Roman" w:cs="Times New Roman"/>
          <w:sz w:val="28"/>
          <w:szCs w:val="28"/>
        </w:rPr>
        <w:t xml:space="preserve">      </w:t>
      </w:r>
      <w:r w:rsidR="00EF5B9B">
        <w:rPr>
          <w:rFonts w:ascii="Times New Roman" w:hAnsi="Times New Roman" w:cs="Times New Roman"/>
          <w:sz w:val="28"/>
          <w:szCs w:val="28"/>
        </w:rPr>
        <w:t>34. 02. 01. Сестринское дело</w:t>
      </w:r>
      <w:r w:rsidR="00FB4C66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  <w:r w:rsidR="00EF5B9B">
        <w:rPr>
          <w:rFonts w:ascii="Times New Roman" w:hAnsi="Times New Roman" w:cs="Times New Roman"/>
          <w:sz w:val="28"/>
          <w:szCs w:val="28"/>
        </w:rPr>
        <w:t>.</w:t>
      </w:r>
    </w:p>
    <w:p w:rsidR="00EF5B9B" w:rsidRDefault="00EF5B9B" w:rsidP="00EF5B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B4F1F" w:rsidRDefault="00EB4F1F" w:rsidP="00EF5B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B4F1F" w:rsidRDefault="00EB4F1F" w:rsidP="00EF5B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B4F1F" w:rsidRDefault="00EB4F1F" w:rsidP="00EF5B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B4F1F" w:rsidRDefault="00EB4F1F" w:rsidP="00EF5B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A2946" w:rsidRDefault="00CA2946" w:rsidP="00EF5B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2946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CA2946" w:rsidRPr="00CA2946" w:rsidRDefault="00CA2946" w:rsidP="007062DB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A2946"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F059BD" w:rsidRDefault="00F059BD" w:rsidP="007062DB">
      <w:pPr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Содержание учебной дисциплины «Физическая культура» </w:t>
      </w:r>
      <w:r w:rsidR="00A26AF4" w:rsidRPr="00A26AF4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26AF4" w:rsidRPr="00A26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AF4" w:rsidRPr="00A26AF4">
        <w:rPr>
          <w:rFonts w:ascii="Times New Roman" w:hAnsi="Times New Roman" w:cs="Times New Roman"/>
          <w:sz w:val="28"/>
          <w:szCs w:val="28"/>
        </w:rPr>
        <w:t>на укрепление здоровья, повышение физического потенциала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6AF4" w:rsidRPr="00A26AF4">
        <w:rPr>
          <w:rFonts w:ascii="Times New Roman" w:hAnsi="Times New Roman" w:cs="Times New Roman"/>
          <w:sz w:val="28"/>
          <w:szCs w:val="28"/>
        </w:rPr>
        <w:t xml:space="preserve"> работоспособности обучающихся, на формирование у них жизненных, социальных и профессиональных мотиваций.</w:t>
      </w:r>
    </w:p>
    <w:p w:rsidR="00F059BD" w:rsidRPr="00080228" w:rsidRDefault="00F059BD" w:rsidP="00F059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Реализация содержания учебной дисциплины «Физическая культура» в преем</w:t>
      </w:r>
      <w:r w:rsidRPr="00080228">
        <w:rPr>
          <w:rFonts w:ascii="Times New Roman" w:hAnsi="Times New Roman"/>
          <w:sz w:val="28"/>
          <w:szCs w:val="28"/>
        </w:rPr>
        <w:softHyphen/>
        <w:t>ственности с другими общеобразовательными дисциплинами способствует воспита</w:t>
      </w:r>
      <w:r w:rsidRPr="00080228">
        <w:rPr>
          <w:rFonts w:ascii="Times New Roman" w:hAnsi="Times New Roman"/>
          <w:sz w:val="28"/>
          <w:szCs w:val="28"/>
        </w:rPr>
        <w:softHyphen/>
        <w:t xml:space="preserve">нию, социализации и самоидентификации </w:t>
      </w:r>
      <w:proofErr w:type="gramStart"/>
      <w:r w:rsidRPr="000802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Методологической основой организации занятий по физической культуре является системно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2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22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1) </w:t>
      </w:r>
      <w:r w:rsidR="00264D41">
        <w:rPr>
          <w:rFonts w:ascii="Times New Roman" w:hAnsi="Times New Roman"/>
          <w:sz w:val="28"/>
          <w:szCs w:val="28"/>
        </w:rPr>
        <w:t xml:space="preserve"> </w:t>
      </w:r>
      <w:r w:rsidRPr="00080228">
        <w:rPr>
          <w:rFonts w:ascii="Times New Roman" w:hAnsi="Times New Roman"/>
          <w:sz w:val="28"/>
          <w:szCs w:val="28"/>
        </w:rPr>
        <w:t>физкультурно-оздоровительной деятельностью;</w:t>
      </w:r>
    </w:p>
    <w:p w:rsidR="00F86DF0" w:rsidRPr="00080228" w:rsidRDefault="00F86DF0" w:rsidP="00264D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2) спортивно-оздоровительной деятельностью с прикладной ориентированной подготовкой;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3) введением в профессиональную деятельность специалиста.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4D41">
        <w:rPr>
          <w:rFonts w:ascii="Times New Roman" w:hAnsi="Times New Roman"/>
          <w:i/>
          <w:sz w:val="28"/>
          <w:szCs w:val="28"/>
        </w:rPr>
        <w:t>Первая</w:t>
      </w:r>
      <w:r w:rsidRPr="00080228">
        <w:rPr>
          <w:rFonts w:ascii="Times New Roman" w:hAnsi="Times New Roman"/>
          <w:sz w:val="28"/>
          <w:szCs w:val="28"/>
        </w:rPr>
        <w:t xml:space="preserve"> содержательная линия ориентирует образовательный процесс на укре</w:t>
      </w:r>
      <w:r w:rsidRPr="00080228">
        <w:rPr>
          <w:rFonts w:ascii="Times New Roman" w:hAnsi="Times New Roman"/>
          <w:sz w:val="28"/>
          <w:szCs w:val="28"/>
        </w:rPr>
        <w:softHyphen/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080228">
        <w:rPr>
          <w:rFonts w:ascii="Times New Roman" w:hAnsi="Times New Roman"/>
          <w:sz w:val="28"/>
          <w:szCs w:val="28"/>
        </w:rPr>
        <w:softHyphen/>
        <w:t>тельности.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4D41">
        <w:rPr>
          <w:rFonts w:ascii="Times New Roman" w:hAnsi="Times New Roman"/>
          <w:i/>
          <w:sz w:val="28"/>
          <w:szCs w:val="28"/>
        </w:rPr>
        <w:t>Вторая</w:t>
      </w:r>
      <w:r w:rsidRPr="00080228">
        <w:rPr>
          <w:rFonts w:ascii="Times New Roman" w:hAnsi="Times New Roman"/>
          <w:sz w:val="28"/>
          <w:szCs w:val="28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080228">
        <w:rPr>
          <w:rFonts w:ascii="Times New Roman" w:hAnsi="Times New Roman"/>
          <w:sz w:val="28"/>
          <w:szCs w:val="28"/>
        </w:rPr>
        <w:softHyphen/>
        <w:t>точного уровня физической и двигательной подготовленности обучающихся.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4D41">
        <w:rPr>
          <w:rFonts w:ascii="Times New Roman" w:hAnsi="Times New Roman"/>
          <w:i/>
          <w:sz w:val="28"/>
          <w:szCs w:val="28"/>
        </w:rPr>
        <w:t>Третья</w:t>
      </w:r>
      <w:r w:rsidRPr="00080228">
        <w:rPr>
          <w:rFonts w:ascii="Times New Roman" w:hAnsi="Times New Roman"/>
          <w:sz w:val="28"/>
          <w:szCs w:val="28"/>
        </w:rPr>
        <w:t xml:space="preserve"> содержательная линия ориентирует образовательный процесс на раз</w:t>
      </w:r>
      <w:r w:rsidRPr="00080228">
        <w:rPr>
          <w:rFonts w:ascii="Times New Roman" w:hAnsi="Times New Roman"/>
          <w:sz w:val="28"/>
          <w:szCs w:val="28"/>
        </w:rPr>
        <w:softHyphen/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</w:t>
      </w:r>
      <w:r w:rsidRPr="00080228">
        <w:rPr>
          <w:rFonts w:ascii="Times New Roman" w:hAnsi="Times New Roman"/>
          <w:sz w:val="28"/>
          <w:szCs w:val="28"/>
        </w:rPr>
        <w:softHyphen/>
        <w:t>совершенствования и конкурентоспособности на современном рынке труда.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4D41">
        <w:rPr>
          <w:rFonts w:ascii="Times New Roman" w:hAnsi="Times New Roman"/>
          <w:b/>
          <w:i/>
          <w:sz w:val="28"/>
          <w:szCs w:val="28"/>
        </w:rPr>
        <w:lastRenderedPageBreak/>
        <w:t>Теоретическая часть</w:t>
      </w:r>
      <w:r w:rsidRPr="00080228">
        <w:rPr>
          <w:rFonts w:ascii="Times New Roman" w:hAnsi="Times New Roman"/>
          <w:sz w:val="28"/>
          <w:szCs w:val="28"/>
        </w:rPr>
        <w:t xml:space="preserve"> направлена на формирование у обучающихся мировоз</w:t>
      </w:r>
      <w:r w:rsidRPr="00080228">
        <w:rPr>
          <w:rFonts w:ascii="Times New Roman" w:hAnsi="Times New Roman"/>
          <w:sz w:val="28"/>
          <w:szCs w:val="28"/>
        </w:rPr>
        <w:softHyphen/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</w:t>
      </w:r>
      <w:r w:rsidRPr="00080228">
        <w:rPr>
          <w:rFonts w:ascii="Times New Roman" w:hAnsi="Times New Roman"/>
          <w:sz w:val="28"/>
          <w:szCs w:val="28"/>
        </w:rPr>
        <w:softHyphen/>
        <w:t>сиональном росте и адаптации к изменяющемуся рынку труда.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4D41">
        <w:rPr>
          <w:rFonts w:ascii="Times New Roman" w:hAnsi="Times New Roman"/>
          <w:b/>
          <w:i/>
          <w:sz w:val="28"/>
          <w:szCs w:val="28"/>
        </w:rPr>
        <w:t>Практическая часть</w:t>
      </w:r>
      <w:r w:rsidRPr="00080228">
        <w:rPr>
          <w:rFonts w:ascii="Times New Roman" w:hAnsi="Times New Roman"/>
          <w:sz w:val="28"/>
          <w:szCs w:val="28"/>
        </w:rPr>
        <w:t xml:space="preserve"> предусматривает организацию учебно-методических и учебно-тренировочных занятий.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 w:rsidRPr="00080228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, </w:t>
      </w:r>
      <w:r w:rsidR="00A96CEC" w:rsidRPr="00080228">
        <w:rPr>
          <w:rFonts w:ascii="Times New Roman" w:hAnsi="Times New Roman"/>
          <w:sz w:val="28"/>
          <w:szCs w:val="28"/>
        </w:rPr>
        <w:t>психорегулирующими</w:t>
      </w:r>
      <w:r w:rsidRPr="00080228">
        <w:rPr>
          <w:rFonts w:ascii="Times New Roman" w:hAnsi="Times New Roman"/>
          <w:sz w:val="28"/>
          <w:szCs w:val="28"/>
        </w:rPr>
        <w:t xml:space="preserve"> упражнениями; знакомство с тестами, позволяющими самостоятель</w:t>
      </w:r>
      <w:r w:rsidRPr="00080228">
        <w:rPr>
          <w:rFonts w:ascii="Times New Roman" w:hAnsi="Times New Roman"/>
          <w:sz w:val="28"/>
          <w:szCs w:val="28"/>
        </w:rPr>
        <w:softHyphen/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</w:t>
      </w:r>
      <w:r w:rsidRPr="00080228">
        <w:rPr>
          <w:rFonts w:ascii="Times New Roman" w:hAnsi="Times New Roman"/>
          <w:sz w:val="28"/>
          <w:szCs w:val="28"/>
        </w:rPr>
        <w:softHyphen/>
        <w:t>фессиональную направленность индивидуальной двигательной нагрузки.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Учебно-тренировочные занятия содействуют укреплению здоровья, развитию фи</w:t>
      </w:r>
      <w:r w:rsidRPr="00080228">
        <w:rPr>
          <w:rFonts w:ascii="Times New Roman" w:hAnsi="Times New Roman"/>
          <w:sz w:val="28"/>
          <w:szCs w:val="28"/>
        </w:rPr>
        <w:softHyphen/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Для организации учебно-тренировочных занятий студентов по физической куль</w:t>
      </w:r>
      <w:r w:rsidRPr="00080228">
        <w:rPr>
          <w:rFonts w:ascii="Times New Roman" w:hAnsi="Times New Roman"/>
          <w:sz w:val="28"/>
          <w:szCs w:val="28"/>
        </w:rPr>
        <w:softHyphen/>
        <w:t>туре кроме обязательных видов спорта (легкой атлетики, кроссовой подготовки, лыж, плавания, гимнастики, спортивных игр) дополнительно предлагаются нетра</w:t>
      </w:r>
      <w:r w:rsidRPr="00080228">
        <w:rPr>
          <w:rFonts w:ascii="Times New Roman" w:hAnsi="Times New Roman"/>
          <w:sz w:val="28"/>
          <w:szCs w:val="28"/>
        </w:rPr>
        <w:softHyphen/>
        <w:t xml:space="preserve">диционные (ритмическая и атлетическая гимнастика, ушу, </w:t>
      </w:r>
      <w:proofErr w:type="spellStart"/>
      <w:r w:rsidRPr="00080228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0228">
        <w:rPr>
          <w:rFonts w:ascii="Times New Roman" w:hAnsi="Times New Roman"/>
          <w:sz w:val="28"/>
          <w:szCs w:val="28"/>
        </w:rPr>
        <w:t>таэквондо</w:t>
      </w:r>
      <w:proofErr w:type="spellEnd"/>
      <w:r w:rsidRPr="00080228">
        <w:rPr>
          <w:rFonts w:ascii="Times New Roman" w:hAnsi="Times New Roman"/>
          <w:sz w:val="28"/>
          <w:szCs w:val="28"/>
        </w:rPr>
        <w:t>, армрестлинг, пауэрлифтинг и др.). Вариативные компоненты содержания обучения выделены курсивом.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Специфической особенностью реализации содержания учебной дисциплины «Фи</w:t>
      </w:r>
      <w:r w:rsidRPr="00080228">
        <w:rPr>
          <w:rFonts w:ascii="Times New Roman" w:hAnsi="Times New Roman"/>
          <w:sz w:val="28"/>
          <w:szCs w:val="28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080228">
        <w:rPr>
          <w:rFonts w:ascii="Times New Roman" w:hAnsi="Times New Roman"/>
          <w:sz w:val="28"/>
          <w:szCs w:val="28"/>
        </w:rPr>
        <w:softHyphen/>
        <w:t>ленности студента.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С этой целью до начала обучения в профессиональных образовательных органи</w:t>
      </w:r>
      <w:r w:rsidRPr="00080228">
        <w:rPr>
          <w:rFonts w:ascii="Times New Roman" w:hAnsi="Times New Roman"/>
          <w:sz w:val="28"/>
          <w:szCs w:val="28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080228">
        <w:rPr>
          <w:rFonts w:ascii="Times New Roman" w:hAnsi="Times New Roman"/>
          <w:sz w:val="28"/>
          <w:szCs w:val="28"/>
        </w:rPr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080228">
        <w:rPr>
          <w:rFonts w:ascii="Times New Roman" w:hAnsi="Times New Roman"/>
          <w:sz w:val="28"/>
          <w:szCs w:val="28"/>
        </w:rPr>
        <w:softHyphen/>
        <w:t xml:space="preserve">нальных систем позволяет определить медицинскую группу, в которой целесообразно заниматься </w:t>
      </w:r>
      <w:proofErr w:type="gramStart"/>
      <w:r w:rsidRPr="0008022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80228">
        <w:rPr>
          <w:rFonts w:ascii="Times New Roman" w:hAnsi="Times New Roman"/>
          <w:sz w:val="28"/>
          <w:szCs w:val="28"/>
        </w:rPr>
        <w:t>: основная, подготовительная или специальная.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lastRenderedPageBreak/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К подготовительной медицинской группе относятся лица с недостаточным фи</w:t>
      </w:r>
      <w:r w:rsidRPr="00080228">
        <w:rPr>
          <w:rFonts w:ascii="Times New Roman" w:hAnsi="Times New Roman"/>
          <w:sz w:val="28"/>
          <w:szCs w:val="28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Используя результаты медицинского осмотра студента, его индивидуальное же</w:t>
      </w:r>
      <w:r w:rsidRPr="00080228">
        <w:rPr>
          <w:rFonts w:ascii="Times New Roman" w:hAnsi="Times New Roman"/>
          <w:sz w:val="28"/>
          <w:szCs w:val="28"/>
        </w:rPr>
        <w:softHyphen/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На спортивное отделение зачисляются студенты основной медицинской груп</w:t>
      </w:r>
      <w:r w:rsidRPr="00080228">
        <w:rPr>
          <w:rFonts w:ascii="Times New Roman" w:hAnsi="Times New Roman"/>
          <w:sz w:val="28"/>
          <w:szCs w:val="28"/>
        </w:rPr>
        <w:softHyphen/>
        <w:t xml:space="preserve"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</w:t>
      </w:r>
      <w:proofErr w:type="spellStart"/>
      <w:r w:rsidR="007912AB">
        <w:rPr>
          <w:rFonts w:ascii="Times New Roman" w:hAnsi="Times New Roman"/>
          <w:sz w:val="28"/>
          <w:szCs w:val="28"/>
        </w:rPr>
        <w:t>Белебеевском</w:t>
      </w:r>
      <w:proofErr w:type="spellEnd"/>
      <w:r w:rsidR="007912AB">
        <w:rPr>
          <w:rFonts w:ascii="Times New Roman" w:hAnsi="Times New Roman"/>
          <w:sz w:val="28"/>
          <w:szCs w:val="28"/>
        </w:rPr>
        <w:t xml:space="preserve"> медицинском колледже</w:t>
      </w:r>
      <w:r w:rsidRPr="00080228">
        <w:rPr>
          <w:rFonts w:ascii="Times New Roman" w:hAnsi="Times New Roman"/>
          <w:sz w:val="28"/>
          <w:szCs w:val="28"/>
        </w:rPr>
        <w:t xml:space="preserve">. Занятия </w:t>
      </w:r>
      <w:proofErr w:type="gramStart"/>
      <w:r w:rsidRPr="00080228">
        <w:rPr>
          <w:rFonts w:ascii="Times New Roman" w:hAnsi="Times New Roman"/>
          <w:sz w:val="28"/>
          <w:szCs w:val="28"/>
        </w:rPr>
        <w:t>в спортивном отделении направлены в основном на подготовку к спортивным соревнованиям в избранном виде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спорта.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На подготовительное отделение зачисляются студенты основной и подготови</w:t>
      </w:r>
      <w:r w:rsidRPr="00080228">
        <w:rPr>
          <w:rFonts w:ascii="Times New Roman" w:hAnsi="Times New Roman"/>
          <w:sz w:val="28"/>
          <w:szCs w:val="28"/>
        </w:rPr>
        <w:softHyphen/>
        <w:t>тельной медицинских групп. Занятия носят оздоровительный характер и направ</w:t>
      </w:r>
      <w:r w:rsidRPr="00080228">
        <w:rPr>
          <w:rFonts w:ascii="Times New Roman" w:hAnsi="Times New Roman"/>
          <w:sz w:val="28"/>
          <w:szCs w:val="28"/>
        </w:rPr>
        <w:softHyphen/>
        <w:t xml:space="preserve">лены на совершенствование общей и профессиональной двигательной подготовки </w:t>
      </w:r>
      <w:proofErr w:type="gramStart"/>
      <w:r w:rsidRPr="000802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0228">
        <w:rPr>
          <w:rFonts w:ascii="Times New Roman" w:hAnsi="Times New Roman"/>
          <w:sz w:val="28"/>
          <w:szCs w:val="28"/>
        </w:rPr>
        <w:t>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На специальное отделение зачисляются студенты, отнесенные по состоянию здо</w:t>
      </w:r>
      <w:r w:rsidRPr="00080228">
        <w:rPr>
          <w:rFonts w:ascii="Times New Roman" w:hAnsi="Times New Roman"/>
          <w:sz w:val="28"/>
          <w:szCs w:val="28"/>
        </w:rPr>
        <w:softHyphen/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</w:t>
      </w:r>
      <w:r w:rsidRPr="00080228">
        <w:rPr>
          <w:rFonts w:ascii="Times New Roman" w:hAnsi="Times New Roman"/>
          <w:sz w:val="28"/>
          <w:szCs w:val="28"/>
        </w:rPr>
        <w:softHyphen/>
        <w:t>пление здоровья и поддержание высокой работоспособности на протяжении всего периода обучения.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</w:t>
      </w:r>
      <w:r w:rsidRPr="00080228">
        <w:rPr>
          <w:rFonts w:ascii="Times New Roman" w:hAnsi="Times New Roman"/>
          <w:sz w:val="28"/>
          <w:szCs w:val="28"/>
        </w:rPr>
        <w:softHyphen/>
        <w:t xml:space="preserve">денные по состоянию здоровья от практических занятий, осваивают теоретический и учебно-методический материал, готовят рефераты, выполняют </w:t>
      </w:r>
      <w:proofErr w:type="gramStart"/>
      <w:r w:rsidRPr="00080228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. Темой реферата, например, может быть: «Использование индивидуальной двигательной активности и основных </w:t>
      </w:r>
      <w:proofErr w:type="spellStart"/>
      <w:r w:rsidRPr="00080228"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факторов для профилактики и укрепления здоровья» (</w:t>
      </w:r>
      <w:proofErr w:type="gramStart"/>
      <w:r w:rsidRPr="00080228">
        <w:rPr>
          <w:rFonts w:ascii="Times New Roman" w:hAnsi="Times New Roman"/>
          <w:sz w:val="28"/>
          <w:szCs w:val="28"/>
        </w:rPr>
        <w:t>при том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или ином заболевании).</w:t>
      </w:r>
    </w:p>
    <w:p w:rsidR="00F86DF0" w:rsidRPr="00080228" w:rsidRDefault="00F86DF0" w:rsidP="00F86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Все контрольные нормативы по физической культуре студенты сдают в течение учебного года для оценки преподавателем их функциональной и </w:t>
      </w:r>
      <w:r w:rsidRPr="00080228">
        <w:rPr>
          <w:rFonts w:ascii="Times New Roman" w:hAnsi="Times New Roman"/>
          <w:sz w:val="28"/>
          <w:szCs w:val="28"/>
        </w:rPr>
        <w:lastRenderedPageBreak/>
        <w:t>двигательной под</w:t>
      </w:r>
      <w:r w:rsidRPr="00080228">
        <w:rPr>
          <w:rFonts w:ascii="Times New Roman" w:hAnsi="Times New Roman"/>
          <w:sz w:val="28"/>
          <w:szCs w:val="28"/>
        </w:rPr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</w:t>
      </w:r>
      <w:r w:rsidR="00335A62">
        <w:rPr>
          <w:rFonts w:ascii="Times New Roman" w:hAnsi="Times New Roman"/>
          <w:sz w:val="28"/>
          <w:szCs w:val="28"/>
        </w:rPr>
        <w:t>Готов к труду и обороне» (ГТО)</w:t>
      </w:r>
      <w:r w:rsidR="00335A62" w:rsidRPr="00080228">
        <w:rPr>
          <w:rFonts w:ascii="Times New Roman" w:hAnsi="Times New Roman"/>
          <w:sz w:val="28"/>
          <w:szCs w:val="28"/>
        </w:rPr>
        <w:t xml:space="preserve"> </w:t>
      </w:r>
    </w:p>
    <w:p w:rsidR="00335A62" w:rsidRDefault="00F86DF0" w:rsidP="00F86DF0">
      <w:pPr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</w:t>
      </w:r>
      <w:r w:rsidR="00335A62">
        <w:rPr>
          <w:rFonts w:ascii="Times New Roman" w:hAnsi="Times New Roman"/>
          <w:sz w:val="28"/>
          <w:szCs w:val="28"/>
        </w:rPr>
        <w:t>.</w:t>
      </w:r>
    </w:p>
    <w:p w:rsidR="00357B4E" w:rsidRDefault="00357B4E" w:rsidP="00357B4E">
      <w:pPr>
        <w:ind w:firstLine="851"/>
        <w:rPr>
          <w:rFonts w:ascii="Times New Roman" w:hAnsi="Times New Roman"/>
          <w:sz w:val="28"/>
          <w:szCs w:val="28"/>
        </w:rPr>
      </w:pPr>
    </w:p>
    <w:p w:rsidR="00357B4E" w:rsidRPr="00357B4E" w:rsidRDefault="00357B4E" w:rsidP="00357B4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57B4E">
        <w:rPr>
          <w:rFonts w:ascii="Times New Roman" w:hAnsi="Times New Roman"/>
          <w:b/>
          <w:sz w:val="28"/>
          <w:szCs w:val="28"/>
        </w:rPr>
        <w:t>Место учебной дисциплины в учебном плане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Учебная дисциплина «Физическая культура» является учебным предметом обяза</w:t>
      </w:r>
      <w:r w:rsidRPr="00080228">
        <w:rPr>
          <w:rFonts w:ascii="Times New Roman" w:hAnsi="Times New Roman"/>
          <w:sz w:val="28"/>
          <w:szCs w:val="28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</w:t>
      </w:r>
      <w:r w:rsidRPr="00080228">
        <w:rPr>
          <w:rFonts w:ascii="Times New Roman" w:hAnsi="Times New Roman"/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357B4E" w:rsidRDefault="0035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7B4E" w:rsidRPr="00357B4E" w:rsidRDefault="00357B4E" w:rsidP="00357B4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57B4E">
        <w:rPr>
          <w:rFonts w:ascii="Times New Roman" w:hAnsi="Times New Roman"/>
          <w:b/>
          <w:sz w:val="28"/>
          <w:szCs w:val="28"/>
        </w:rPr>
        <w:lastRenderedPageBreak/>
        <w:t>Результаты освоения учебной дисциплины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DE294E">
        <w:rPr>
          <w:rFonts w:ascii="Times New Roman" w:hAnsi="Times New Roman"/>
          <w:b/>
          <w:sz w:val="28"/>
          <w:szCs w:val="28"/>
        </w:rPr>
        <w:t>результатов:</w:t>
      </w:r>
    </w:p>
    <w:p w:rsidR="00357B4E" w:rsidRPr="00DE294E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E294E">
        <w:rPr>
          <w:rFonts w:ascii="Times New Roman" w:hAnsi="Times New Roman"/>
          <w:b/>
          <w:sz w:val="28"/>
          <w:szCs w:val="28"/>
        </w:rPr>
        <w:t>•   личностных: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- готовность и способность </w:t>
      </w:r>
      <w:proofErr w:type="gramStart"/>
      <w:r w:rsidRPr="000802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к саморазвитию и личностному са</w:t>
      </w:r>
      <w:r w:rsidRPr="00080228">
        <w:rPr>
          <w:rFonts w:ascii="Times New Roman" w:hAnsi="Times New Roman"/>
          <w:sz w:val="28"/>
          <w:szCs w:val="28"/>
        </w:rPr>
        <w:softHyphen/>
        <w:t>моопределению;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8022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устойчивой мотивации к здоровому образу жизни и обу</w:t>
      </w:r>
      <w:r w:rsidRPr="00080228">
        <w:rPr>
          <w:rFonts w:ascii="Times New Roman" w:hAnsi="Times New Roman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080228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и профессиональной направленностью, непри</w:t>
      </w:r>
      <w:r w:rsidRPr="00080228">
        <w:rPr>
          <w:rFonts w:ascii="Times New Roman" w:hAnsi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потребность к самостоятельному использованию физической культуры как составляющей доминанты здоровья;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228">
        <w:rPr>
          <w:rFonts w:ascii="Times New Roman" w:hAnsi="Times New Roman"/>
          <w:sz w:val="28"/>
          <w:szCs w:val="28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080228">
        <w:rPr>
          <w:rFonts w:ascii="Times New Roman" w:hAnsi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способность к построению индивидуальной образовательной траектории са</w:t>
      </w:r>
      <w:r w:rsidRPr="00080228">
        <w:rPr>
          <w:rFonts w:ascii="Times New Roman" w:hAnsi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способность использования системы значимых социальных и межличност</w:t>
      </w:r>
      <w:r w:rsidRPr="00080228">
        <w:rPr>
          <w:rFonts w:ascii="Times New Roman" w:hAnsi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080228">
        <w:rPr>
          <w:rFonts w:ascii="Times New Roman" w:hAnsi="Times New Roman"/>
          <w:sz w:val="28"/>
          <w:szCs w:val="28"/>
        </w:rPr>
        <w:softHyphen/>
        <w:t>ности, эффективно разрешать конфликты;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умение оказывать первую помощь при занятиях спортивно-оздоровительной деятельностью;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патриотизм, уважение к своему народу, чувство ответственности перед Ро</w:t>
      </w:r>
      <w:r w:rsidRPr="00080228">
        <w:rPr>
          <w:rFonts w:ascii="Times New Roman" w:hAnsi="Times New Roman"/>
          <w:sz w:val="28"/>
          <w:szCs w:val="28"/>
        </w:rPr>
        <w:softHyphen/>
        <w:t>диной;</w:t>
      </w:r>
    </w:p>
    <w:p w:rsidR="00357B4E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готовность к служению Отечеству, его защите;</w:t>
      </w:r>
    </w:p>
    <w:p w:rsidR="00DE294E" w:rsidRDefault="00DE29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294E" w:rsidRPr="00080228" w:rsidRDefault="00DE29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7B4E" w:rsidRPr="00DE294E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E294E">
        <w:rPr>
          <w:rFonts w:ascii="Times New Roman" w:hAnsi="Times New Roman"/>
          <w:b/>
          <w:sz w:val="28"/>
          <w:szCs w:val="28"/>
        </w:rPr>
        <w:lastRenderedPageBreak/>
        <w:t xml:space="preserve">• </w:t>
      </w:r>
      <w:proofErr w:type="spellStart"/>
      <w:r w:rsidRPr="00DE294E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DE294E">
        <w:rPr>
          <w:rFonts w:ascii="Times New Roman" w:hAnsi="Times New Roman"/>
          <w:b/>
          <w:sz w:val="28"/>
          <w:szCs w:val="28"/>
        </w:rPr>
        <w:t>: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- способность использовать </w:t>
      </w:r>
      <w:proofErr w:type="spellStart"/>
      <w:r w:rsidRPr="0008022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понятия и универсальные учеб</w:t>
      </w:r>
      <w:r w:rsidRPr="00080228">
        <w:rPr>
          <w:rFonts w:ascii="Times New Roman" w:hAnsi="Times New Roman"/>
          <w:sz w:val="28"/>
          <w:szCs w:val="28"/>
        </w:rPr>
        <w:softHyphen/>
        <w:t>ные действия (регулятивные, познавательные, коммуникативные) в по</w:t>
      </w:r>
      <w:r w:rsidRPr="00080228">
        <w:rPr>
          <w:rFonts w:ascii="Times New Roman" w:hAnsi="Times New Roman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готовность учебного сотрудничества с преподавателями и сверстниками с ис</w:t>
      </w:r>
      <w:r w:rsidRPr="00080228">
        <w:rPr>
          <w:rFonts w:ascii="Times New Roman" w:hAnsi="Times New Roman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080228">
        <w:rPr>
          <w:rFonts w:ascii="Times New Roman" w:hAnsi="Times New Roman"/>
          <w:sz w:val="28"/>
          <w:szCs w:val="28"/>
        </w:rPr>
        <w:softHyphen/>
        <w:t>растной и спортивной), экологии, ОБЖ;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формирование навыков участия в различных видах соревновательной дея</w:t>
      </w:r>
      <w:r w:rsidRPr="00080228">
        <w:rPr>
          <w:rFonts w:ascii="Times New Roman" w:hAnsi="Times New Roman"/>
          <w:sz w:val="28"/>
          <w:szCs w:val="28"/>
        </w:rPr>
        <w:softHyphen/>
        <w:t>тельности, моделирующих профессиональную подготовку;</w:t>
      </w:r>
    </w:p>
    <w:p w:rsidR="00357B4E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DE294E" w:rsidRPr="00080228" w:rsidRDefault="00DE29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7B4E" w:rsidRPr="00DE294E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E294E">
        <w:rPr>
          <w:rFonts w:ascii="Times New Roman" w:hAnsi="Times New Roman"/>
          <w:b/>
          <w:sz w:val="28"/>
          <w:szCs w:val="28"/>
        </w:rPr>
        <w:t>• предметных: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умение использовать разнообразные формы и виды физкультурной деятельно</w:t>
      </w:r>
      <w:r w:rsidRPr="00080228">
        <w:rPr>
          <w:rFonts w:ascii="Times New Roman" w:hAnsi="Times New Roman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080228">
        <w:rPr>
          <w:rFonts w:ascii="Times New Roman" w:hAnsi="Times New Roman"/>
          <w:sz w:val="28"/>
          <w:szCs w:val="28"/>
        </w:rPr>
        <w:softHyphen/>
        <w:t>ний, связанных с учебной и производственной деятельностью;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владение физическими упражнениями разной функциональной направлен</w:t>
      </w:r>
      <w:r w:rsidRPr="00080228">
        <w:rPr>
          <w:rFonts w:ascii="Times New Roman" w:hAnsi="Times New Roman"/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080228">
        <w:rPr>
          <w:rFonts w:ascii="Times New Roman" w:hAnsi="Times New Roman"/>
          <w:sz w:val="28"/>
          <w:szCs w:val="28"/>
        </w:rPr>
        <w:softHyphen/>
        <w:t>ности;</w:t>
      </w:r>
    </w:p>
    <w:p w:rsidR="00357B4E" w:rsidRPr="00080228" w:rsidRDefault="00357B4E" w:rsidP="00357B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080228">
        <w:rPr>
          <w:rFonts w:ascii="Times New Roman" w:hAnsi="Times New Roman"/>
          <w:sz w:val="28"/>
          <w:szCs w:val="28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1F1102" w:rsidRPr="001F1102" w:rsidRDefault="001F1102" w:rsidP="00357B4E">
      <w:pPr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102" w:rsidRPr="001F1102" w:rsidRDefault="001F1102" w:rsidP="001F11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102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1F1102" w:rsidRPr="001F1102" w:rsidRDefault="00DE294E" w:rsidP="001F110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часть</w:t>
      </w:r>
    </w:p>
    <w:p w:rsidR="001F1102" w:rsidRPr="001F1102" w:rsidRDefault="001F1102" w:rsidP="00C74B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02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DE294E">
        <w:rPr>
          <w:rFonts w:ascii="Times New Roman" w:hAnsi="Times New Roman" w:cs="Times New Roman"/>
          <w:b/>
          <w:sz w:val="28"/>
          <w:szCs w:val="28"/>
        </w:rPr>
        <w:t>. Физическая культура в общекультурной и профессиональной подготовке</w:t>
      </w:r>
      <w:r w:rsidR="00964755">
        <w:rPr>
          <w:rFonts w:ascii="Times New Roman" w:hAnsi="Times New Roman" w:cs="Times New Roman"/>
          <w:b/>
          <w:sz w:val="28"/>
          <w:szCs w:val="28"/>
        </w:rPr>
        <w:t xml:space="preserve"> студентов СПО</w:t>
      </w:r>
    </w:p>
    <w:p w:rsidR="00C74BE4" w:rsidRPr="00080228" w:rsidRDefault="00C74BE4" w:rsidP="00E83E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C74BE4" w:rsidRPr="00080228" w:rsidRDefault="00C74BE4" w:rsidP="00E83E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Особенности организации занятий со студентами в процессе освоения содер</w:t>
      </w:r>
      <w:r w:rsidRPr="00080228">
        <w:rPr>
          <w:rFonts w:ascii="Times New Roman" w:hAnsi="Times New Roman"/>
          <w:sz w:val="28"/>
          <w:szCs w:val="28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1F1102" w:rsidRPr="001F1102" w:rsidRDefault="001F1102" w:rsidP="00E83E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102">
        <w:rPr>
          <w:rFonts w:ascii="Times New Roman" w:hAnsi="Times New Roman" w:cs="Times New Roman"/>
          <w:b/>
          <w:color w:val="000000"/>
          <w:sz w:val="28"/>
          <w:szCs w:val="28"/>
        </w:rPr>
        <w:t>1. Основы здорового образа жизни. Физическая культура в обеспечении здоровья</w:t>
      </w:r>
    </w:p>
    <w:p w:rsidR="001F1102" w:rsidRPr="001F1102" w:rsidRDefault="001F1102" w:rsidP="00F820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02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</w:r>
    </w:p>
    <w:p w:rsidR="001F1102" w:rsidRPr="001F1102" w:rsidRDefault="001F1102" w:rsidP="00F82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102">
        <w:rPr>
          <w:rFonts w:ascii="Times New Roman" w:hAnsi="Times New Roman" w:cs="Times New Roman"/>
          <w:color w:val="000000"/>
          <w:sz w:val="28"/>
          <w:szCs w:val="28"/>
        </w:rPr>
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</w:t>
      </w:r>
      <w:proofErr w:type="spellStart"/>
      <w:r w:rsidRPr="001F1102">
        <w:rPr>
          <w:rFonts w:ascii="Times New Roman" w:hAnsi="Times New Roman" w:cs="Times New Roman"/>
          <w:color w:val="000000"/>
          <w:sz w:val="28"/>
          <w:szCs w:val="28"/>
        </w:rPr>
        <w:t>гидропроцедуры</w:t>
      </w:r>
      <w:proofErr w:type="spellEnd"/>
      <w:r w:rsidRPr="001F1102">
        <w:rPr>
          <w:rFonts w:ascii="Times New Roman" w:hAnsi="Times New Roman" w:cs="Times New Roman"/>
          <w:color w:val="000000"/>
          <w:sz w:val="28"/>
          <w:szCs w:val="28"/>
        </w:rPr>
        <w:t>, бани, массаж. Материнство и валеология. Профилактика профессиональных заболеваний средствами и методами физического воспитания.</w:t>
      </w:r>
    </w:p>
    <w:p w:rsidR="001F1102" w:rsidRPr="001F1102" w:rsidRDefault="001F1102" w:rsidP="00B30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102">
        <w:rPr>
          <w:rFonts w:ascii="Times New Roman" w:hAnsi="Times New Roman" w:cs="Times New Roman"/>
          <w:b/>
          <w:color w:val="000000"/>
          <w:sz w:val="28"/>
          <w:szCs w:val="28"/>
        </w:rPr>
        <w:t>2. Основы методики самостоятельных занятий физическими упражнениями</w:t>
      </w:r>
    </w:p>
    <w:p w:rsidR="001F1102" w:rsidRPr="001F1102" w:rsidRDefault="001F1102" w:rsidP="00F820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02">
        <w:rPr>
          <w:rFonts w:ascii="Times New Roman" w:hAnsi="Times New Roman" w:cs="Times New Roman"/>
          <w:color w:val="000000"/>
          <w:sz w:val="28"/>
          <w:szCs w:val="28"/>
        </w:rPr>
        <w:t>Мотивация и целенаправленность самостоятельных занятий, их формы и содержание.</w:t>
      </w:r>
    </w:p>
    <w:p w:rsidR="001F1102" w:rsidRPr="001F1102" w:rsidRDefault="001F1102" w:rsidP="00F820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0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</w:t>
      </w:r>
      <w:proofErr w:type="spellStart"/>
      <w:r w:rsidRPr="001F1102">
        <w:rPr>
          <w:rFonts w:ascii="Times New Roman" w:hAnsi="Times New Roman" w:cs="Times New Roman"/>
          <w:color w:val="000000"/>
          <w:sz w:val="28"/>
          <w:szCs w:val="28"/>
        </w:rPr>
        <w:t>Сенситивность</w:t>
      </w:r>
      <w:proofErr w:type="spellEnd"/>
      <w:r w:rsidRPr="001F1102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 профилирующих двигательных качеств. </w:t>
      </w:r>
    </w:p>
    <w:p w:rsidR="00B30715" w:rsidRDefault="001F1102" w:rsidP="00B30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110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="00B30715" w:rsidRPr="00B30715">
        <w:rPr>
          <w:rFonts w:ascii="Times New Roman" w:hAnsi="Times New Roman"/>
          <w:b/>
          <w:sz w:val="28"/>
          <w:szCs w:val="28"/>
        </w:rPr>
        <w:t>Самоконтроль, его основные методы, показатели и критерии оценки</w:t>
      </w:r>
    </w:p>
    <w:p w:rsidR="00B30715" w:rsidRPr="00080228" w:rsidRDefault="00B30715" w:rsidP="00B307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F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228">
        <w:rPr>
          <w:rFonts w:ascii="Times New Roman" w:hAnsi="Times New Roman"/>
          <w:sz w:val="28"/>
          <w:szCs w:val="28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080228">
        <w:rPr>
          <w:rFonts w:ascii="Times New Roman" w:hAnsi="Times New Roman"/>
          <w:sz w:val="28"/>
          <w:szCs w:val="28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1F1102" w:rsidRPr="001F1102" w:rsidRDefault="001F1102" w:rsidP="00B30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102">
        <w:rPr>
          <w:rFonts w:ascii="Times New Roman" w:hAnsi="Times New Roman" w:cs="Times New Roman"/>
          <w:b/>
          <w:color w:val="000000"/>
          <w:sz w:val="28"/>
          <w:szCs w:val="28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DA2A46" w:rsidRPr="00080228" w:rsidRDefault="00DA2A46" w:rsidP="00DA2A46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Средства физической культуры в регулировании работоспособности.</w:t>
      </w:r>
    </w:p>
    <w:p w:rsidR="00DA2A46" w:rsidRPr="00080228" w:rsidRDefault="00DA2A46" w:rsidP="00DA2A4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080228">
        <w:rPr>
          <w:rFonts w:ascii="Times New Roman" w:hAnsi="Times New Roman"/>
          <w:sz w:val="28"/>
          <w:szCs w:val="28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DA2A46" w:rsidRPr="00080228" w:rsidRDefault="00DA2A46" w:rsidP="00DA2A46">
      <w:pPr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Аутотренинг и его использование для повышения работоспособности.</w:t>
      </w:r>
    </w:p>
    <w:p w:rsidR="001F1102" w:rsidRPr="001F1102" w:rsidRDefault="001F1102" w:rsidP="00DA2A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102">
        <w:rPr>
          <w:rFonts w:ascii="Times New Roman" w:hAnsi="Times New Roman" w:cs="Times New Roman"/>
          <w:b/>
          <w:color w:val="000000"/>
          <w:sz w:val="28"/>
          <w:szCs w:val="28"/>
        </w:rPr>
        <w:t>5.Физическая культура в профессиональной деятельности специалиста</w:t>
      </w:r>
    </w:p>
    <w:p w:rsidR="00DA2A46" w:rsidRPr="00080228" w:rsidRDefault="00DA2A46" w:rsidP="00DA2A4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080228">
        <w:rPr>
          <w:rFonts w:ascii="Times New Roman" w:hAnsi="Times New Roman"/>
          <w:sz w:val="28"/>
          <w:szCs w:val="28"/>
        </w:rPr>
        <w:softHyphen/>
        <w:t>гических функций, к которым профессия (специальность) предъявляет повышенные требования.</w:t>
      </w:r>
    </w:p>
    <w:p w:rsidR="00150C30" w:rsidRDefault="00150C30" w:rsidP="00DA2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4A56" w:rsidRDefault="00444A5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1F1102" w:rsidRPr="001F1102" w:rsidRDefault="001F1102" w:rsidP="00F82070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0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ПРАКТИЧЕСКАЯ  ЧАСТЬ</w:t>
      </w:r>
    </w:p>
    <w:p w:rsidR="00444A56" w:rsidRPr="001472CB" w:rsidRDefault="001472CB" w:rsidP="001472CB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72CB">
        <w:rPr>
          <w:rFonts w:ascii="Times New Roman" w:hAnsi="Times New Roman"/>
          <w:b/>
          <w:sz w:val="28"/>
          <w:szCs w:val="28"/>
        </w:rPr>
        <w:t>Учебно-методические занятия</w:t>
      </w:r>
    </w:p>
    <w:p w:rsidR="00444A56" w:rsidRPr="00080228" w:rsidRDefault="00444A56" w:rsidP="000C30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1. Простейшие методики самооценки работоспособности, усталости, утомле</w:t>
      </w:r>
      <w:r w:rsidRPr="00080228">
        <w:rPr>
          <w:rFonts w:ascii="Times New Roman" w:hAnsi="Times New Roman"/>
          <w:sz w:val="28"/>
          <w:szCs w:val="28"/>
        </w:rPr>
        <w:softHyphen/>
        <w:t>ния и применение средств физической культуры для их направленной коррекции. Использование методов самоконтроля, стандартов, индексов.</w:t>
      </w:r>
    </w:p>
    <w:p w:rsidR="00444A56" w:rsidRPr="00080228" w:rsidRDefault="00444A56" w:rsidP="000C30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2. Методика составления и проведения самостоятельных занятий физическими упражнениями гигиенической и профессиональной направленности. Методика актив</w:t>
      </w:r>
      <w:r w:rsidRPr="00080228">
        <w:rPr>
          <w:rFonts w:ascii="Times New Roman" w:hAnsi="Times New Roman"/>
          <w:sz w:val="28"/>
          <w:szCs w:val="28"/>
        </w:rPr>
        <w:softHyphen/>
        <w:t>ного отдыха в ходе профессиональной деятельности по избранному направлению.</w:t>
      </w:r>
    </w:p>
    <w:p w:rsidR="00444A56" w:rsidRPr="00080228" w:rsidRDefault="00444A56" w:rsidP="000C30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3. Массаж и </w:t>
      </w:r>
      <w:proofErr w:type="spellStart"/>
      <w:r w:rsidRPr="00080228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при физическом и умственном утомлении.</w:t>
      </w:r>
    </w:p>
    <w:p w:rsidR="00444A56" w:rsidRPr="00080228" w:rsidRDefault="00444A56" w:rsidP="000C30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4. 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</w:r>
    </w:p>
    <w:p w:rsidR="00444A56" w:rsidRPr="00080228" w:rsidRDefault="00444A56" w:rsidP="000C30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5. Составление и проведение комплексов утренней, вводной и производствен</w:t>
      </w:r>
      <w:r w:rsidRPr="00080228">
        <w:rPr>
          <w:rFonts w:ascii="Times New Roman" w:hAnsi="Times New Roman"/>
          <w:sz w:val="28"/>
          <w:szCs w:val="28"/>
        </w:rPr>
        <w:softHyphen/>
        <w:t>ной гимнастики с учетом направления будущей профессиональной деятельности студентов.</w:t>
      </w:r>
    </w:p>
    <w:p w:rsidR="00444A56" w:rsidRPr="00080228" w:rsidRDefault="00444A56" w:rsidP="000C30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6. Методика определения профессионально значимых психофизиологических и двигательных качеств на основе </w:t>
      </w:r>
      <w:proofErr w:type="spellStart"/>
      <w:r w:rsidRPr="00080228">
        <w:rPr>
          <w:rFonts w:ascii="Times New Roman" w:hAnsi="Times New Roman"/>
          <w:sz w:val="28"/>
          <w:szCs w:val="28"/>
        </w:rPr>
        <w:t>профессиограммы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специалиста. </w:t>
      </w:r>
      <w:proofErr w:type="spellStart"/>
      <w:r w:rsidRPr="00080228">
        <w:rPr>
          <w:rFonts w:ascii="Times New Roman" w:hAnsi="Times New Roman"/>
          <w:sz w:val="28"/>
          <w:szCs w:val="28"/>
        </w:rPr>
        <w:t>Спортограмма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80228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080228">
        <w:rPr>
          <w:rFonts w:ascii="Times New Roman" w:hAnsi="Times New Roman"/>
          <w:sz w:val="28"/>
          <w:szCs w:val="28"/>
        </w:rPr>
        <w:t>.</w:t>
      </w:r>
    </w:p>
    <w:p w:rsidR="00444A56" w:rsidRPr="00080228" w:rsidRDefault="00444A56" w:rsidP="000C30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7. Самооценка и анализ выполнения обязательных тестов состояния здоровья и общефизической подготовки. Методика самоконтроля за уровнем развития про</w:t>
      </w:r>
      <w:r w:rsidRPr="00080228">
        <w:rPr>
          <w:rFonts w:ascii="Times New Roman" w:hAnsi="Times New Roman"/>
          <w:sz w:val="28"/>
          <w:szCs w:val="28"/>
        </w:rPr>
        <w:softHyphen/>
        <w:t>фессионально значимых качеств и свойств личности.</w:t>
      </w:r>
    </w:p>
    <w:p w:rsidR="00444A56" w:rsidRPr="00080228" w:rsidRDefault="00444A56" w:rsidP="000C30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8. Ведение личного дневника самоконтроля (индивидуальной карты здоровья). Определение уровня здоровья (по Э. Н. </w:t>
      </w:r>
      <w:proofErr w:type="spellStart"/>
      <w:r w:rsidRPr="00080228">
        <w:rPr>
          <w:rFonts w:ascii="Times New Roman" w:hAnsi="Times New Roman"/>
          <w:sz w:val="28"/>
          <w:szCs w:val="28"/>
        </w:rPr>
        <w:t>Вайнеру</w:t>
      </w:r>
      <w:proofErr w:type="spellEnd"/>
      <w:r w:rsidRPr="00080228">
        <w:rPr>
          <w:rFonts w:ascii="Times New Roman" w:hAnsi="Times New Roman"/>
          <w:sz w:val="28"/>
          <w:szCs w:val="28"/>
        </w:rPr>
        <w:t>).</w:t>
      </w:r>
    </w:p>
    <w:p w:rsidR="00444A56" w:rsidRPr="00080228" w:rsidRDefault="00444A56" w:rsidP="000C30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9. Индивидуальная оздоровительная программа двигательной активности с учетом профессиональной направленности.</w:t>
      </w:r>
    </w:p>
    <w:p w:rsidR="000C300A" w:rsidRDefault="000C300A" w:rsidP="000C30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4A56" w:rsidRPr="000C300A" w:rsidRDefault="00444A56" w:rsidP="000C300A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C300A">
        <w:rPr>
          <w:rFonts w:ascii="Times New Roman" w:hAnsi="Times New Roman"/>
          <w:b/>
          <w:sz w:val="28"/>
          <w:szCs w:val="28"/>
        </w:rPr>
        <w:t>Учебно-тренировочные занятия</w:t>
      </w:r>
    </w:p>
    <w:p w:rsidR="00444A56" w:rsidRPr="00080228" w:rsidRDefault="00444A56" w:rsidP="00444A5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При проведении учебно-тренировочных занятий преподаватель определяет опти</w:t>
      </w:r>
      <w:r w:rsidRPr="00080228">
        <w:rPr>
          <w:rFonts w:ascii="Times New Roman" w:hAnsi="Times New Roman"/>
          <w:sz w:val="28"/>
          <w:szCs w:val="28"/>
        </w:rPr>
        <w:softHyphen/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721">
        <w:rPr>
          <w:rFonts w:ascii="Times New Roman" w:hAnsi="Times New Roman"/>
          <w:b/>
          <w:sz w:val="28"/>
          <w:szCs w:val="28"/>
        </w:rPr>
        <w:t>1. Легкая атлетика.</w:t>
      </w:r>
      <w:r w:rsidRPr="00080228">
        <w:rPr>
          <w:rFonts w:ascii="Times New Roman" w:hAnsi="Times New Roman"/>
          <w:sz w:val="28"/>
          <w:szCs w:val="28"/>
        </w:rPr>
        <w:t xml:space="preserve"> Кроссовая подготовка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080228">
        <w:rPr>
          <w:rFonts w:ascii="Times New Roman" w:hAnsi="Times New Roman"/>
          <w:sz w:val="28"/>
          <w:szCs w:val="28"/>
        </w:rPr>
        <w:t>Способствует развитию вынос</w:t>
      </w:r>
      <w:r w:rsidRPr="00080228">
        <w:rPr>
          <w:rFonts w:ascii="Times New Roman" w:hAnsi="Times New Roman"/>
          <w:sz w:val="28"/>
          <w:szCs w:val="28"/>
        </w:rPr>
        <w:softHyphen/>
        <w:t>ливости, быстроты, скоростно-силовых качеств, упорства, трудолюбия, внимания, восприятия, мышления.</w:t>
      </w:r>
      <w:proofErr w:type="gramEnd"/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228">
        <w:rPr>
          <w:rFonts w:ascii="Times New Roman" w:hAnsi="Times New Roman"/>
          <w:sz w:val="28"/>
          <w:szCs w:val="28"/>
        </w:rPr>
        <w:t>Кроссовая подготовка: высокий и низкий старт, стартовый разгон, финиширова</w:t>
      </w:r>
      <w:r w:rsidRPr="00080228">
        <w:rPr>
          <w:rFonts w:ascii="Times New Roman" w:hAnsi="Times New Roman"/>
          <w:sz w:val="28"/>
          <w:szCs w:val="28"/>
        </w:rPr>
        <w:softHyphen/>
        <w:t xml:space="preserve">ние; бег 100 м, эстафетный бег 4 </w:t>
      </w:r>
      <w:r w:rsidR="00C646E9">
        <w:rPr>
          <w:rFonts w:ascii="Times New Roman" w:hAnsi="Times New Roman"/>
          <w:sz w:val="28"/>
          <w:szCs w:val="28"/>
          <w:lang w:val="en-US"/>
        </w:rPr>
        <w:t>x</w:t>
      </w:r>
      <w:r w:rsidR="00C646E9" w:rsidRPr="00C646E9">
        <w:rPr>
          <w:rFonts w:ascii="Times New Roman" w:hAnsi="Times New Roman"/>
          <w:sz w:val="28"/>
          <w:szCs w:val="28"/>
        </w:rPr>
        <w:t xml:space="preserve"> </w:t>
      </w:r>
      <w:r w:rsidR="00690142">
        <w:rPr>
          <w:rFonts w:ascii="Times New Roman" w:hAnsi="Times New Roman"/>
          <w:sz w:val="28"/>
          <w:szCs w:val="28"/>
        </w:rPr>
        <w:t xml:space="preserve">100 м; </w:t>
      </w:r>
      <w:r w:rsidRPr="00080228">
        <w:rPr>
          <w:rFonts w:ascii="Times New Roman" w:hAnsi="Times New Roman"/>
          <w:sz w:val="28"/>
          <w:szCs w:val="28"/>
        </w:rPr>
        <w:t>бег по прямой с различной скоростью, равномерный бег на дистанцию 2 000 м (девушки) и 3 000 м (юноши), прыжки в дли</w:t>
      </w:r>
      <w:r w:rsidRPr="00080228">
        <w:rPr>
          <w:rFonts w:ascii="Times New Roman" w:hAnsi="Times New Roman"/>
          <w:sz w:val="28"/>
          <w:szCs w:val="28"/>
        </w:rPr>
        <w:softHyphen/>
        <w:t>ну с разбега способом «согнув ноги»; метание гранаты весом 500 г (девушки) и 700 г (юноши);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толкание ядра.</w:t>
      </w:r>
    </w:p>
    <w:p w:rsidR="00444A56" w:rsidRPr="000D5721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D5721">
        <w:rPr>
          <w:rFonts w:ascii="Times New Roman" w:hAnsi="Times New Roman"/>
          <w:b/>
          <w:sz w:val="28"/>
          <w:szCs w:val="28"/>
        </w:rPr>
        <w:lastRenderedPageBreak/>
        <w:t>2. Лыжная подготовка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Решает оздоровительные задачи, задачи активного отдыха. Увеличивает резерв</w:t>
      </w:r>
      <w:r w:rsidRPr="00080228">
        <w:rPr>
          <w:rFonts w:ascii="Times New Roman" w:hAnsi="Times New Roman"/>
          <w:sz w:val="28"/>
          <w:szCs w:val="28"/>
        </w:rPr>
        <w:softHyphen/>
        <w:t xml:space="preserve">ные возможности </w:t>
      </w:r>
      <w:proofErr w:type="spellStart"/>
      <w:proofErr w:type="gramStart"/>
      <w:r w:rsidRPr="00080228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080228">
        <w:rPr>
          <w:rFonts w:ascii="Times New Roman" w:hAnsi="Times New Roman"/>
          <w:sz w:val="28"/>
          <w:szCs w:val="28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Переход с одновременных лыжных ходов на </w:t>
      </w:r>
      <w:proofErr w:type="gramStart"/>
      <w:r w:rsidRPr="00080228">
        <w:rPr>
          <w:rFonts w:ascii="Times New Roman" w:hAnsi="Times New Roman"/>
          <w:sz w:val="28"/>
          <w:szCs w:val="28"/>
        </w:rPr>
        <w:t>попеременные</w:t>
      </w:r>
      <w:proofErr w:type="gramEnd"/>
      <w:r w:rsidRPr="00080228">
        <w:rPr>
          <w:rFonts w:ascii="Times New Roman" w:hAnsi="Times New Roman"/>
          <w:sz w:val="28"/>
          <w:szCs w:val="28"/>
        </w:rPr>
        <w:t>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</w:t>
      </w:r>
      <w:r w:rsidRPr="00080228">
        <w:rPr>
          <w:rFonts w:ascii="Times New Roman" w:hAnsi="Times New Roman"/>
          <w:sz w:val="28"/>
          <w:szCs w:val="28"/>
        </w:rPr>
        <w:softHyphen/>
        <w:t>ниширование и др. Прохождение дистанции до 3 км (девушки) и 5 км (юноши). Основ</w:t>
      </w:r>
      <w:r w:rsidRPr="00080228">
        <w:rPr>
          <w:rFonts w:ascii="Times New Roman" w:hAnsi="Times New Roman"/>
          <w:sz w:val="28"/>
          <w:szCs w:val="28"/>
        </w:rPr>
        <w:softHyphen/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444A56" w:rsidRPr="000D5721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D5721">
        <w:rPr>
          <w:rFonts w:ascii="Times New Roman" w:hAnsi="Times New Roman"/>
          <w:b/>
          <w:sz w:val="28"/>
          <w:szCs w:val="28"/>
        </w:rPr>
        <w:t>3. Гимнастика</w:t>
      </w:r>
    </w:p>
    <w:p w:rsidR="00444A56" w:rsidRPr="00080228" w:rsidRDefault="00444A56" w:rsidP="00FA78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Решает оздоровительные и профилактические задачи. Развивает силу, выносли</w:t>
      </w:r>
      <w:r w:rsidRPr="00080228">
        <w:rPr>
          <w:rFonts w:ascii="Times New Roman" w:hAnsi="Times New Roman"/>
          <w:sz w:val="28"/>
          <w:szCs w:val="28"/>
        </w:rPr>
        <w:softHyphen/>
        <w:t xml:space="preserve">вость, координацию, гибкость, равновесие, </w:t>
      </w:r>
      <w:proofErr w:type="spellStart"/>
      <w:r w:rsidRPr="00080228">
        <w:rPr>
          <w:rFonts w:ascii="Times New Roman" w:hAnsi="Times New Roman"/>
          <w:sz w:val="28"/>
          <w:szCs w:val="28"/>
        </w:rPr>
        <w:t>сенсоторику</w:t>
      </w:r>
      <w:proofErr w:type="spellEnd"/>
      <w:r w:rsidRPr="00080228">
        <w:rPr>
          <w:rFonts w:ascii="Times New Roman" w:hAnsi="Times New Roman"/>
          <w:sz w:val="28"/>
          <w:szCs w:val="28"/>
        </w:rPr>
        <w:t>. Совершенствует память, внимание, целеустремленность, мышление.</w:t>
      </w:r>
    </w:p>
    <w:p w:rsidR="00444A56" w:rsidRPr="00080228" w:rsidRDefault="00444A56" w:rsidP="00FA78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228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упражнения, упражнения в паре с партнером, упражнения с гантелями, набивными мячами, упражнения с мячом, обручем (девушки). Упраж</w:t>
      </w:r>
      <w:r w:rsidRPr="00080228">
        <w:rPr>
          <w:rFonts w:ascii="Times New Roman" w:hAnsi="Times New Roman"/>
          <w:sz w:val="28"/>
          <w:szCs w:val="28"/>
        </w:rPr>
        <w:softHyphen/>
        <w:t>нения для профилактики профессиональных заболеваний (упражнения в чередова</w:t>
      </w:r>
      <w:r w:rsidRPr="00080228">
        <w:rPr>
          <w:rFonts w:ascii="Times New Roman" w:hAnsi="Times New Roman"/>
          <w:sz w:val="28"/>
          <w:szCs w:val="28"/>
        </w:rPr>
        <w:softHyphen/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</w:t>
      </w:r>
      <w:r w:rsidRPr="00080228">
        <w:rPr>
          <w:rFonts w:ascii="Times New Roman" w:hAnsi="Times New Roman"/>
          <w:sz w:val="28"/>
          <w:szCs w:val="28"/>
        </w:rPr>
        <w:softHyphen/>
        <w:t>ственной гимнастики.</w:t>
      </w:r>
    </w:p>
    <w:p w:rsidR="00444A56" w:rsidRPr="000D5721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D5721">
        <w:rPr>
          <w:rFonts w:ascii="Times New Roman" w:hAnsi="Times New Roman"/>
          <w:b/>
          <w:sz w:val="28"/>
          <w:szCs w:val="28"/>
        </w:rPr>
        <w:t>4. Спортивные игры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228">
        <w:rPr>
          <w:rFonts w:ascii="Times New Roman" w:hAnsi="Times New Roman"/>
          <w:sz w:val="28"/>
          <w:szCs w:val="28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</w:t>
      </w:r>
      <w:r w:rsidRPr="00080228">
        <w:rPr>
          <w:rFonts w:ascii="Times New Roman" w:hAnsi="Times New Roman"/>
          <w:sz w:val="28"/>
          <w:szCs w:val="28"/>
        </w:rPr>
        <w:softHyphen/>
        <w:t>национных способностей, ориентации в пространств</w:t>
      </w:r>
      <w:r w:rsidR="00FA784E">
        <w:rPr>
          <w:rFonts w:ascii="Times New Roman" w:hAnsi="Times New Roman"/>
          <w:sz w:val="28"/>
          <w:szCs w:val="28"/>
        </w:rPr>
        <w:t>е, скорости реакции; дифференци</w:t>
      </w:r>
      <w:r w:rsidRPr="00080228">
        <w:rPr>
          <w:rFonts w:ascii="Times New Roman" w:hAnsi="Times New Roman"/>
          <w:sz w:val="28"/>
          <w:szCs w:val="28"/>
        </w:rPr>
        <w:t>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воспитанию волевых качеств, инициативности и самостоятельности.</w:t>
      </w:r>
    </w:p>
    <w:p w:rsidR="00444A56" w:rsidRPr="000D5721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D5721">
        <w:rPr>
          <w:rFonts w:ascii="Times New Roman" w:hAnsi="Times New Roman"/>
          <w:b/>
          <w:sz w:val="28"/>
          <w:szCs w:val="28"/>
        </w:rPr>
        <w:t>Волейбол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228">
        <w:rPr>
          <w:rFonts w:ascii="Times New Roman" w:hAnsi="Times New Roman"/>
          <w:sz w:val="28"/>
          <w:szCs w:val="28"/>
        </w:rPr>
        <w:t>Исходное положение (стойки), перемещения, передача, подача, нападающий удар, прием мяча снизу двумя руками, блокирование, тактика нападения, тактика защиты.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Правила игры. Техника безопасности игры. Игра по упрощенным правилам волейбола. Игра по правилам.</w:t>
      </w:r>
    </w:p>
    <w:p w:rsidR="00444A56" w:rsidRPr="000D5721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D5721">
        <w:rPr>
          <w:rFonts w:ascii="Times New Roman" w:hAnsi="Times New Roman"/>
          <w:b/>
          <w:sz w:val="28"/>
          <w:szCs w:val="28"/>
        </w:rPr>
        <w:t>Баскетбол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228">
        <w:rPr>
          <w:rFonts w:ascii="Times New Roman" w:hAnsi="Times New Roman"/>
          <w:sz w:val="28"/>
          <w:szCs w:val="28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</w:t>
      </w:r>
      <w:r w:rsidRPr="00080228">
        <w:rPr>
          <w:rFonts w:ascii="Times New Roman" w:hAnsi="Times New Roman"/>
          <w:sz w:val="28"/>
          <w:szCs w:val="28"/>
        </w:rPr>
        <w:lastRenderedPageBreak/>
        <w:t>накрывание, тактика нападения, тактика защиты.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Правила игры. Техника безопасности игры. Игра по упрощенным правилам баскетбола. Игра по правилам.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721">
        <w:rPr>
          <w:rFonts w:ascii="Times New Roman" w:hAnsi="Times New Roman"/>
          <w:b/>
          <w:sz w:val="28"/>
          <w:szCs w:val="28"/>
        </w:rPr>
        <w:t xml:space="preserve">Футбол </w:t>
      </w:r>
      <w:r w:rsidRPr="00080228">
        <w:rPr>
          <w:rFonts w:ascii="Times New Roman" w:hAnsi="Times New Roman"/>
          <w:sz w:val="28"/>
          <w:szCs w:val="28"/>
        </w:rPr>
        <w:t>(для юношей)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</w:t>
      </w:r>
      <w:r w:rsidRPr="00080228">
        <w:rPr>
          <w:rFonts w:ascii="Times New Roman" w:hAnsi="Times New Roman"/>
          <w:sz w:val="28"/>
          <w:szCs w:val="28"/>
        </w:rPr>
        <w:softHyphen/>
        <w:t>ности игры. Игра по упрощенным правилам на площадках разных размеров. Игра по правилам.</w:t>
      </w:r>
    </w:p>
    <w:p w:rsidR="000D5721" w:rsidRDefault="000D5721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721">
        <w:rPr>
          <w:rFonts w:ascii="Times New Roman" w:hAnsi="Times New Roman"/>
          <w:b/>
          <w:sz w:val="28"/>
          <w:szCs w:val="28"/>
        </w:rPr>
        <w:t>5</w:t>
      </w:r>
      <w:r w:rsidR="00444A56" w:rsidRPr="000D5721">
        <w:rPr>
          <w:rFonts w:ascii="Times New Roman" w:hAnsi="Times New Roman"/>
          <w:b/>
          <w:sz w:val="28"/>
          <w:szCs w:val="28"/>
        </w:rPr>
        <w:t>. Виды спорта по выбору</w:t>
      </w:r>
      <w:r w:rsidR="00444A56" w:rsidRPr="00080228">
        <w:rPr>
          <w:rFonts w:ascii="Times New Roman" w:hAnsi="Times New Roman"/>
          <w:sz w:val="28"/>
          <w:szCs w:val="28"/>
        </w:rPr>
        <w:t xml:space="preserve"> </w:t>
      </w:r>
    </w:p>
    <w:p w:rsidR="00444A56" w:rsidRPr="00C5617B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617B">
        <w:rPr>
          <w:rFonts w:ascii="Times New Roman" w:hAnsi="Times New Roman"/>
          <w:i/>
          <w:sz w:val="28"/>
          <w:szCs w:val="28"/>
        </w:rPr>
        <w:t>Ритмическая гимнастика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Занятия способствуют совершенствованию координационных способностей, вы</w:t>
      </w:r>
      <w:r w:rsidRPr="00080228">
        <w:rPr>
          <w:rFonts w:ascii="Times New Roman" w:hAnsi="Times New Roman"/>
          <w:sz w:val="28"/>
          <w:szCs w:val="28"/>
        </w:rPr>
        <w:softHyphen/>
        <w:t xml:space="preserve">носливости, ловкости, гибкости, коррекции фигуры. Оказывают оздоровительное влияние на </w:t>
      </w:r>
      <w:proofErr w:type="spellStart"/>
      <w:proofErr w:type="gramStart"/>
      <w:r w:rsidRPr="00080228">
        <w:rPr>
          <w:rFonts w:ascii="Times New Roman" w:hAnsi="Times New Roman"/>
          <w:sz w:val="28"/>
          <w:szCs w:val="28"/>
        </w:rPr>
        <w:t>сердечно-сосудистую</w:t>
      </w:r>
      <w:proofErr w:type="spellEnd"/>
      <w:proofErr w:type="gramEnd"/>
      <w:r w:rsidRPr="00080228">
        <w:rPr>
          <w:rFonts w:ascii="Times New Roman" w:hAnsi="Times New Roman"/>
          <w:sz w:val="28"/>
          <w:szCs w:val="28"/>
        </w:rPr>
        <w:t>, дыхательную, нервно-мышечную системы. Ис</w:t>
      </w:r>
      <w:r w:rsidRPr="00080228">
        <w:rPr>
          <w:rFonts w:ascii="Times New Roman" w:hAnsi="Times New Roman"/>
          <w:sz w:val="28"/>
          <w:szCs w:val="28"/>
        </w:rPr>
        <w:softHyphen/>
        <w:t>пользование музыкального сопровождения совершенствует чувство ритма.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Индивидуально подобранные композиции из упражнений, выполняемых с разной амплитудой, траекторией, ритмом, темпом, пространственной точностью. Ком</w:t>
      </w:r>
      <w:r w:rsidRPr="00080228">
        <w:rPr>
          <w:rFonts w:ascii="Times New Roman" w:hAnsi="Times New Roman"/>
          <w:sz w:val="28"/>
          <w:szCs w:val="28"/>
        </w:rPr>
        <w:softHyphen/>
        <w:t>плекс упражнений с профессиональной направленностью из 26—30 движений.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17B">
        <w:rPr>
          <w:rFonts w:ascii="Times New Roman" w:hAnsi="Times New Roman"/>
          <w:i/>
          <w:sz w:val="28"/>
          <w:szCs w:val="28"/>
        </w:rPr>
        <w:t>Атлетическая гимнастика</w:t>
      </w:r>
      <w:r w:rsidRPr="00080228">
        <w:rPr>
          <w:rFonts w:ascii="Times New Roman" w:hAnsi="Times New Roman"/>
          <w:sz w:val="28"/>
          <w:szCs w:val="28"/>
        </w:rPr>
        <w:t>, работа на тренажерах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</w:t>
      </w:r>
      <w:r w:rsidRPr="00080228">
        <w:rPr>
          <w:rFonts w:ascii="Times New Roman" w:hAnsi="Times New Roman"/>
          <w:sz w:val="28"/>
          <w:szCs w:val="28"/>
        </w:rPr>
        <w:softHyphen/>
        <w:t>ную и относительную силу избранных групп мышц.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</w:r>
    </w:p>
    <w:p w:rsidR="00444A56" w:rsidRPr="00C5617B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617B">
        <w:rPr>
          <w:rFonts w:ascii="Times New Roman" w:hAnsi="Times New Roman"/>
          <w:i/>
          <w:sz w:val="28"/>
          <w:szCs w:val="28"/>
        </w:rPr>
        <w:t>Элементы единоборства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Знакомство с видами единоборств и их влиянием на развитие физических, нравственных и волевых качеств.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Каратэ-до, айкидо, </w:t>
      </w:r>
      <w:proofErr w:type="spellStart"/>
      <w:r w:rsidRPr="00080228">
        <w:rPr>
          <w:rFonts w:ascii="Times New Roman" w:hAnsi="Times New Roman"/>
          <w:sz w:val="28"/>
          <w:szCs w:val="28"/>
        </w:rPr>
        <w:t>таэквондо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(восточные единоборства) развивают сложные координационные движения, психофизические навыки (предчувствие ситуации, мгновенный анализ сложившейся ситуации, умение избежать стресса, снятие психического напряжения, релаксацию, регуляцию процессов психического возбужде</w:t>
      </w:r>
      <w:r w:rsidRPr="00080228">
        <w:rPr>
          <w:rFonts w:ascii="Times New Roman" w:hAnsi="Times New Roman"/>
          <w:sz w:val="28"/>
          <w:szCs w:val="28"/>
        </w:rPr>
        <w:softHyphen/>
        <w:t>ния и торможения, уверенность и спокойствие, способность мгновенно принимать правильное решение).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228">
        <w:rPr>
          <w:rFonts w:ascii="Times New Roman" w:hAnsi="Times New Roman"/>
          <w:sz w:val="28"/>
          <w:szCs w:val="28"/>
        </w:rPr>
        <w:t>Дзюдо, самбо, греко-римская, вольная борьба формируют психофизические на</w:t>
      </w:r>
      <w:r w:rsidRPr="00080228">
        <w:rPr>
          <w:rFonts w:ascii="Times New Roman" w:hAnsi="Times New Roman"/>
          <w:sz w:val="28"/>
          <w:szCs w:val="28"/>
        </w:rPr>
        <w:softHyphen/>
        <w:t>выки (преодоление, предчувствие, выбор правильного решения, настойчивость, терпение), обучают приемам самозащиты и зашиты, развивают физические качества (статическую и динамическую силу, силовую выносливость, общую вы</w:t>
      </w:r>
      <w:r w:rsidRPr="00080228">
        <w:rPr>
          <w:rFonts w:ascii="Times New Roman" w:hAnsi="Times New Roman"/>
          <w:sz w:val="28"/>
          <w:szCs w:val="28"/>
        </w:rPr>
        <w:softHyphen/>
        <w:t>носливость, гибкость).</w:t>
      </w:r>
      <w:proofErr w:type="gramEnd"/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Приемы </w:t>
      </w:r>
      <w:proofErr w:type="spellStart"/>
      <w:r w:rsidRPr="00080228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080228">
        <w:rPr>
          <w:rFonts w:ascii="Times New Roman" w:hAnsi="Times New Roman"/>
          <w:sz w:val="28"/>
          <w:szCs w:val="28"/>
        </w:rPr>
        <w:t>. Приемы борьбы лежа и стоя. Учебная схватка. По</w:t>
      </w:r>
      <w:r w:rsidRPr="00080228">
        <w:rPr>
          <w:rFonts w:ascii="Times New Roman" w:hAnsi="Times New Roman"/>
          <w:sz w:val="28"/>
          <w:szCs w:val="28"/>
        </w:rPr>
        <w:softHyphen/>
        <w:t xml:space="preserve">движные игры типа «Сила и ловкость», «Борьба всадников», «Борьба двое против двоих» и т. д. Силовые упражнения и единоборства в </w:t>
      </w:r>
      <w:r w:rsidRPr="00080228">
        <w:rPr>
          <w:rFonts w:ascii="Times New Roman" w:hAnsi="Times New Roman"/>
          <w:sz w:val="28"/>
          <w:szCs w:val="28"/>
        </w:rPr>
        <w:lastRenderedPageBreak/>
        <w:t>парах. Овладение приемами страховки, подвижные игры. Самоконтроль при занятиях единоборствами.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Правила соревнований по одному из видов единоборств. Гигиена борца. Техника безопасности в ходе единоборств.</w:t>
      </w:r>
    </w:p>
    <w:p w:rsidR="00444A56" w:rsidRPr="00C5617B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617B">
        <w:rPr>
          <w:rFonts w:ascii="Times New Roman" w:hAnsi="Times New Roman"/>
          <w:b/>
          <w:sz w:val="28"/>
          <w:szCs w:val="28"/>
        </w:rPr>
        <w:t>Дыхательная гимнастика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Упражнения дыхательной гимнастики могут быть использованы в качестве профилактического средства физического воспитания.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Дыхательная гимнастика используется для повышения основных функциональ</w:t>
      </w:r>
      <w:r w:rsidRPr="00080228">
        <w:rPr>
          <w:rFonts w:ascii="Times New Roman" w:hAnsi="Times New Roman"/>
          <w:sz w:val="28"/>
          <w:szCs w:val="28"/>
        </w:rPr>
        <w:softHyphen/>
        <w:t xml:space="preserve">ных систем: </w:t>
      </w:r>
      <w:proofErr w:type="gramStart"/>
      <w:r w:rsidRPr="00080228">
        <w:rPr>
          <w:rFonts w:ascii="Times New Roman" w:hAnsi="Times New Roman"/>
          <w:sz w:val="28"/>
          <w:szCs w:val="28"/>
        </w:rPr>
        <w:t>дыхательной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80228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080228">
        <w:rPr>
          <w:rFonts w:ascii="Times New Roman" w:hAnsi="Times New Roman"/>
          <w:sz w:val="28"/>
          <w:szCs w:val="28"/>
        </w:rPr>
        <w:t>. Позволяет увеличивать жизнен</w:t>
      </w:r>
      <w:r w:rsidRPr="00080228">
        <w:rPr>
          <w:rFonts w:ascii="Times New Roman" w:hAnsi="Times New Roman"/>
          <w:sz w:val="28"/>
          <w:szCs w:val="28"/>
        </w:rPr>
        <w:softHyphen/>
        <w:t xml:space="preserve">ную емкость легких. Классические методы дыхания при выполнении движений. Дыхательные упражнения йогов. Современные методики дыхательной гимнастики (Лобановой-Поповой, </w:t>
      </w:r>
      <w:proofErr w:type="spellStart"/>
      <w:r w:rsidRPr="00080228">
        <w:rPr>
          <w:rFonts w:ascii="Times New Roman" w:hAnsi="Times New Roman"/>
          <w:sz w:val="28"/>
          <w:szCs w:val="28"/>
        </w:rPr>
        <w:t>Стрельниковой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0228">
        <w:rPr>
          <w:rFonts w:ascii="Times New Roman" w:hAnsi="Times New Roman"/>
          <w:sz w:val="28"/>
          <w:szCs w:val="28"/>
        </w:rPr>
        <w:t>Бутейко</w:t>
      </w:r>
      <w:proofErr w:type="spellEnd"/>
      <w:r w:rsidRPr="00080228">
        <w:rPr>
          <w:rFonts w:ascii="Times New Roman" w:hAnsi="Times New Roman"/>
          <w:sz w:val="28"/>
          <w:szCs w:val="28"/>
        </w:rPr>
        <w:t>).</w:t>
      </w:r>
    </w:p>
    <w:p w:rsidR="00444A56" w:rsidRPr="00C5617B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617B">
        <w:rPr>
          <w:rFonts w:ascii="Times New Roman" w:hAnsi="Times New Roman"/>
          <w:b/>
          <w:sz w:val="28"/>
          <w:szCs w:val="28"/>
        </w:rPr>
        <w:t>Спортивная аэробика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Занятия спортивной аэробикой совершенствуют чувство темпа, ритма, коор</w:t>
      </w:r>
      <w:r w:rsidRPr="00080228">
        <w:rPr>
          <w:rFonts w:ascii="Times New Roman" w:hAnsi="Times New Roman"/>
          <w:sz w:val="28"/>
          <w:szCs w:val="28"/>
        </w:rPr>
        <w:softHyphen/>
        <w:t>динацию движений, гибкость, силу, выносливость.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Комбинация из спортивно-гимнастических и акробатических элементов. Обяза</w:t>
      </w:r>
      <w:r w:rsidRPr="00080228">
        <w:rPr>
          <w:rFonts w:ascii="Times New Roman" w:hAnsi="Times New Roman"/>
          <w:sz w:val="28"/>
          <w:szCs w:val="28"/>
        </w:rPr>
        <w:softHyphen/>
        <w:t xml:space="preserve">тельные элементы: подскоки, амплитудные махи ногами, упражнения для мышц живота, </w:t>
      </w:r>
      <w:proofErr w:type="gramStart"/>
      <w:r w:rsidRPr="00080228">
        <w:rPr>
          <w:rFonts w:ascii="Times New Roman" w:hAnsi="Times New Roman"/>
          <w:sz w:val="28"/>
          <w:szCs w:val="28"/>
        </w:rPr>
        <w:t>отжимание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в упоре лежа (четырехкратное непрерывное исполнение). До</w:t>
      </w:r>
      <w:r w:rsidRPr="00080228">
        <w:rPr>
          <w:rFonts w:ascii="Times New Roman" w:hAnsi="Times New Roman"/>
          <w:sz w:val="28"/>
          <w:szCs w:val="28"/>
        </w:rPr>
        <w:softHyphen/>
        <w:t xml:space="preserve">полнительные элементы: кувырки вперед и назад, падение в </w:t>
      </w:r>
      <w:proofErr w:type="gramStart"/>
      <w:r w:rsidRPr="00080228">
        <w:rPr>
          <w:rFonts w:ascii="Times New Roman" w:hAnsi="Times New Roman"/>
          <w:sz w:val="28"/>
          <w:szCs w:val="28"/>
        </w:rPr>
        <w:t>упор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лежа, перевороты вперед, назад, в сторону, подъем разгибом с лопаток, шпагаты, сальто.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Техника безопасности при занятии спортивной аэробикой.</w:t>
      </w:r>
    </w:p>
    <w:p w:rsidR="00444A56" w:rsidRPr="00080228" w:rsidRDefault="00444A56" w:rsidP="00444A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При заинтересованности обучающихся, наличии соответствующих условий и специалиста в образовательном учреждении могут проводиться также занятия по </w:t>
      </w:r>
      <w:proofErr w:type="spellStart"/>
      <w:r w:rsidRPr="00080228">
        <w:rPr>
          <w:rFonts w:ascii="Times New Roman" w:hAnsi="Times New Roman"/>
          <w:sz w:val="28"/>
          <w:szCs w:val="28"/>
        </w:rPr>
        <w:t>гидроаэробике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0228">
        <w:rPr>
          <w:rFonts w:ascii="Times New Roman" w:hAnsi="Times New Roman"/>
          <w:sz w:val="28"/>
          <w:szCs w:val="28"/>
        </w:rPr>
        <w:t>стретчинговой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гимнастике, гимнастической методике </w:t>
      </w:r>
      <w:proofErr w:type="spellStart"/>
      <w:r w:rsidRPr="00080228">
        <w:rPr>
          <w:rFonts w:ascii="Times New Roman" w:hAnsi="Times New Roman"/>
          <w:sz w:val="28"/>
          <w:szCs w:val="28"/>
        </w:rPr>
        <w:t>хатха-йоги</w:t>
      </w:r>
      <w:proofErr w:type="spellEnd"/>
      <w:r w:rsidRPr="00080228">
        <w:rPr>
          <w:rFonts w:ascii="Times New Roman" w:hAnsi="Times New Roman"/>
          <w:sz w:val="28"/>
          <w:szCs w:val="28"/>
        </w:rPr>
        <w:t>, ушу, а также динамические комплексы упражнений, пауэрлифтинг, арм</w:t>
      </w:r>
      <w:r w:rsidRPr="00080228">
        <w:rPr>
          <w:rFonts w:ascii="Times New Roman" w:hAnsi="Times New Roman"/>
          <w:sz w:val="28"/>
          <w:szCs w:val="28"/>
        </w:rPr>
        <w:softHyphen/>
        <w:t>рестлинг, бейсбол.</w:t>
      </w:r>
    </w:p>
    <w:p w:rsidR="000E7D35" w:rsidRDefault="000E7D35" w:rsidP="00444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102" w:rsidRPr="001F1102" w:rsidRDefault="006F22C4" w:rsidP="00F820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C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2621D" w:rsidRDefault="00884040" w:rsidP="00F82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C5617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368C6" w:rsidRPr="002368C6" w:rsidRDefault="002368C6" w:rsidP="00F820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701"/>
      </w:tblGrid>
      <w:tr w:rsidR="007F6EED" w:rsidRPr="00FF5ECC" w:rsidTr="003140EB">
        <w:trPr>
          <w:cantSplit/>
          <w:trHeight w:hRule="exact" w:val="68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6EED" w:rsidRPr="00ED3194" w:rsidRDefault="00ED3194" w:rsidP="00FF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19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6EED" w:rsidRPr="007F6EED" w:rsidRDefault="003140EB" w:rsidP="00FF70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15219C" w:rsidRPr="00FF5ECC" w:rsidTr="00011F29">
        <w:trPr>
          <w:cantSplit/>
          <w:trHeight w:hRule="exact" w:val="68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219C" w:rsidRPr="007F6EED" w:rsidRDefault="0015219C" w:rsidP="0015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40EB">
              <w:rPr>
                <w:rFonts w:ascii="Times New Roman" w:hAnsi="Times New Roman"/>
                <w:b/>
                <w:sz w:val="28"/>
                <w:szCs w:val="28"/>
              </w:rPr>
              <w:t>Аудиторные занятия. Содержание обучения</w:t>
            </w:r>
          </w:p>
        </w:tc>
      </w:tr>
      <w:tr w:rsidR="00D14644" w:rsidRPr="00FF5ECC" w:rsidTr="003140EB">
        <w:trPr>
          <w:trHeight w:val="5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644" w:rsidRPr="003140EB" w:rsidRDefault="00BD573E" w:rsidP="00FF70C3">
            <w:pPr>
              <w:shd w:val="clear" w:color="auto" w:fill="FFFFFF"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40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644" w:rsidRPr="003628CB" w:rsidRDefault="00BD573E" w:rsidP="00977A01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7A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D573E" w:rsidRPr="00FF5ECC" w:rsidTr="003140EB">
        <w:trPr>
          <w:trHeight w:val="5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3E" w:rsidRPr="002933F5" w:rsidRDefault="00BD573E" w:rsidP="00FF70C3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5">
              <w:rPr>
                <w:rFonts w:ascii="Times New Roman" w:hAnsi="Times New Roman"/>
                <w:sz w:val="28"/>
                <w:szCs w:val="28"/>
              </w:rPr>
              <w:t xml:space="preserve">Ведение. Физическая культура в </w:t>
            </w:r>
            <w:proofErr w:type="spellStart"/>
            <w:r w:rsidRPr="002933F5">
              <w:rPr>
                <w:rFonts w:ascii="Times New Roman" w:hAnsi="Times New Roman"/>
                <w:sz w:val="28"/>
                <w:szCs w:val="28"/>
              </w:rPr>
              <w:t>обшекультурной</w:t>
            </w:r>
            <w:proofErr w:type="spellEnd"/>
            <w:r w:rsidRPr="002933F5">
              <w:rPr>
                <w:rFonts w:ascii="Times New Roman" w:hAnsi="Times New Roman"/>
                <w:sz w:val="28"/>
                <w:szCs w:val="28"/>
              </w:rPr>
              <w:t xml:space="preserve"> и профессиональной подготовке студентов СПО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3E" w:rsidRPr="002933F5" w:rsidRDefault="00BD573E" w:rsidP="00FF70C3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334" w:rsidRPr="00FF5ECC" w:rsidTr="00906D36">
        <w:trPr>
          <w:trHeight w:val="56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334" w:rsidRPr="002933F5" w:rsidRDefault="003B7334" w:rsidP="00906D36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5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334" w:rsidRPr="002933F5" w:rsidRDefault="003B7334" w:rsidP="003B733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73E" w:rsidRPr="00FF5ECC" w:rsidTr="003140EB">
        <w:trPr>
          <w:trHeight w:val="5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3E" w:rsidRPr="002933F5" w:rsidRDefault="00906D36" w:rsidP="00FF70C3">
            <w:pPr>
              <w:shd w:val="clear" w:color="auto" w:fill="FFFFFF"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3F5">
              <w:rPr>
                <w:rFonts w:ascii="Times New Roman" w:hAnsi="Times New Roman"/>
                <w:sz w:val="28"/>
                <w:szCs w:val="28"/>
              </w:rPr>
              <w:t>Физическая культура в обеспечении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3E" w:rsidRPr="002933F5" w:rsidRDefault="00A55D1B" w:rsidP="00FF70C3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D36" w:rsidRPr="00FF5ECC" w:rsidTr="003140EB">
        <w:trPr>
          <w:trHeight w:val="5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36" w:rsidRPr="002933F5" w:rsidRDefault="00906D36" w:rsidP="00895E56">
            <w:pPr>
              <w:shd w:val="clear" w:color="auto" w:fill="FFFFFF"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3F5">
              <w:rPr>
                <w:rFonts w:ascii="Times New Roman" w:hAnsi="Times New Roman"/>
                <w:sz w:val="28"/>
                <w:szCs w:val="28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36" w:rsidRPr="002933F5" w:rsidRDefault="00906D36" w:rsidP="00FF70C3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D36" w:rsidRPr="00FF5ECC" w:rsidTr="003140EB">
        <w:trPr>
          <w:trHeight w:val="5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36" w:rsidRPr="002933F5" w:rsidRDefault="00906D36" w:rsidP="00895E56">
            <w:pPr>
              <w:shd w:val="clear" w:color="auto" w:fill="FFFFFF"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3F5">
              <w:rPr>
                <w:rFonts w:ascii="Times New Roman" w:hAnsi="Times New Roman"/>
                <w:sz w:val="28"/>
                <w:szCs w:val="28"/>
              </w:rPr>
              <w:t>Самоконтроль, его основные методы, показате</w:t>
            </w:r>
            <w:r w:rsidRPr="002933F5">
              <w:rPr>
                <w:rFonts w:ascii="Times New Roman" w:hAnsi="Times New Roman"/>
                <w:sz w:val="28"/>
                <w:szCs w:val="28"/>
              </w:rPr>
              <w:softHyphen/>
              <w:t>ли и 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36" w:rsidRPr="002933F5" w:rsidRDefault="00906D36" w:rsidP="00FF70C3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D36" w:rsidRPr="00FF5ECC" w:rsidTr="003140EB">
        <w:trPr>
          <w:trHeight w:val="5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36" w:rsidRPr="002933F5" w:rsidRDefault="00906D36" w:rsidP="00895E56">
            <w:pPr>
              <w:shd w:val="clear" w:color="auto" w:fill="FFFFFF"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3F5">
              <w:rPr>
                <w:rFonts w:ascii="Times New Roman" w:hAnsi="Times New Roman"/>
                <w:sz w:val="28"/>
                <w:szCs w:val="28"/>
              </w:rPr>
              <w:t>Психофизиологические основы учебного и про</w:t>
            </w:r>
            <w:r w:rsidRPr="002933F5">
              <w:rPr>
                <w:rFonts w:ascii="Times New Roman" w:hAnsi="Times New Roman"/>
                <w:sz w:val="28"/>
                <w:szCs w:val="28"/>
              </w:rPr>
              <w:softHyphen/>
              <w:t>изводственного труда. Средства физической культуры в регулировании работоспособности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36" w:rsidRPr="002933F5" w:rsidRDefault="00906D36" w:rsidP="00FF70C3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D36" w:rsidRPr="00FF5ECC" w:rsidTr="003140EB">
        <w:trPr>
          <w:trHeight w:val="5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36" w:rsidRPr="002933F5" w:rsidRDefault="00906D36" w:rsidP="00FF70C3">
            <w:pPr>
              <w:shd w:val="clear" w:color="auto" w:fill="FFFFFF"/>
              <w:snapToGrid w:val="0"/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2933F5">
              <w:rPr>
                <w:rFonts w:ascii="Times New Roman" w:hAnsi="Times New Roman"/>
                <w:sz w:val="28"/>
                <w:szCs w:val="28"/>
              </w:rPr>
              <w:t>Физическая культура в профессиональной дея</w:t>
            </w:r>
            <w:r w:rsidRPr="002933F5">
              <w:rPr>
                <w:rFonts w:ascii="Times New Roman" w:hAnsi="Times New Roman"/>
                <w:sz w:val="28"/>
                <w:szCs w:val="28"/>
              </w:rPr>
              <w:softHyphen/>
              <w:t>тельности специалиста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36" w:rsidRPr="002933F5" w:rsidRDefault="00906D36" w:rsidP="00FF70C3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D36" w:rsidRPr="00FF5ECC" w:rsidTr="003140EB">
        <w:trPr>
          <w:trHeight w:hRule="exact" w:val="48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D36" w:rsidRPr="0015219C" w:rsidRDefault="00906D36" w:rsidP="00FF70C3">
            <w:pPr>
              <w:shd w:val="clear" w:color="auto" w:fill="FFFFFF"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2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6D36" w:rsidRPr="003628CB" w:rsidRDefault="00906D36" w:rsidP="005272CE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C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6D36" w:rsidRPr="00FF5ECC" w:rsidTr="003140EB">
        <w:trPr>
          <w:trHeight w:hRule="exact" w:val="48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D36" w:rsidRPr="00BA37E1" w:rsidRDefault="00906D36" w:rsidP="00FF70C3">
            <w:pPr>
              <w:shd w:val="clear" w:color="auto" w:fill="FFFFFF"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Учебно-методические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6D36" w:rsidRPr="00BA37E1" w:rsidRDefault="00977A01" w:rsidP="00FF70C3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D36" w:rsidRPr="00FF5ECC" w:rsidTr="003140EB">
        <w:trPr>
          <w:trHeight w:hRule="exact" w:val="37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D36" w:rsidRPr="002933F5" w:rsidRDefault="00906D36" w:rsidP="00FF70C3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Учебно-тренировочные. 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6D36" w:rsidRPr="002933F5" w:rsidRDefault="00906D36" w:rsidP="00977A01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A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6D36" w:rsidRPr="00FF5ECC" w:rsidTr="003140EB">
        <w:trPr>
          <w:trHeight w:hRule="exact" w:val="368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D36" w:rsidRPr="002933F5" w:rsidRDefault="00906D36" w:rsidP="00FF70C3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33F5">
              <w:rPr>
                <w:rFonts w:ascii="Times New Roman" w:hAnsi="Times New Roman" w:cs="Times New Roman"/>
                <w:sz w:val="28"/>
                <w:szCs w:val="28"/>
              </w:rPr>
              <w:t>. Лыжная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D36" w:rsidRPr="002933F5" w:rsidRDefault="00906D36" w:rsidP="00EC6B4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D36" w:rsidRPr="00FF5ECC" w:rsidTr="003140EB">
        <w:trPr>
          <w:trHeight w:hRule="exact" w:val="358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D36" w:rsidRPr="002933F5" w:rsidRDefault="00906D36" w:rsidP="00FF70C3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33F5">
              <w:rPr>
                <w:rFonts w:ascii="Times New Roman" w:hAnsi="Times New Roman" w:cs="Times New Roman"/>
                <w:sz w:val="28"/>
                <w:szCs w:val="28"/>
              </w:rPr>
              <w:t>.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D36" w:rsidRPr="002933F5" w:rsidRDefault="00EC6B45" w:rsidP="005272C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6D36" w:rsidRPr="00FF5ECC" w:rsidTr="003140EB">
        <w:trPr>
          <w:trHeight w:hRule="exact" w:val="419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D36" w:rsidRPr="002933F5" w:rsidRDefault="00906D36" w:rsidP="00FF70C3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33F5">
              <w:rPr>
                <w:rFonts w:ascii="Times New Roman" w:hAnsi="Times New Roman" w:cs="Times New Roman"/>
                <w:sz w:val="28"/>
                <w:szCs w:val="28"/>
              </w:rPr>
              <w:t>. Спортивные игры (волейбол, баскетбол)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D36" w:rsidRPr="002933F5" w:rsidRDefault="00906D36" w:rsidP="00FF70C3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B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D36" w:rsidRPr="00FF5ECC" w:rsidTr="002E483F">
        <w:trPr>
          <w:trHeight w:hRule="exact" w:val="37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6D36" w:rsidRPr="002933F5" w:rsidRDefault="00906D36" w:rsidP="002E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9C">
              <w:rPr>
                <w:rFonts w:ascii="Times New Roman" w:hAnsi="Times New Roman"/>
                <w:b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906D36" w:rsidRPr="00FF5ECC" w:rsidTr="003140EB">
        <w:trPr>
          <w:trHeight w:hRule="exact" w:val="1723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6D36" w:rsidRPr="002933F5" w:rsidRDefault="00906D36" w:rsidP="0023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3F5">
              <w:rPr>
                <w:rFonts w:ascii="Times New Roman" w:hAnsi="Times New Roman"/>
                <w:sz w:val="28"/>
                <w:szCs w:val="28"/>
              </w:rPr>
              <w:t>Подготовка докладов, рефератов по заданным темам с использованием информационных технологий, освоение физических упражнений различной направленности; занятия дополни</w:t>
            </w:r>
            <w:r w:rsidRPr="002933F5">
              <w:rPr>
                <w:rFonts w:ascii="Times New Roman" w:hAnsi="Times New Roman"/>
                <w:sz w:val="28"/>
                <w:szCs w:val="28"/>
              </w:rPr>
              <w:softHyphen/>
              <w:t>тельными видами спорта, подготовка к выпол</w:t>
            </w:r>
            <w:r w:rsidRPr="002933F5">
              <w:rPr>
                <w:rFonts w:ascii="Times New Roman" w:hAnsi="Times New Roman"/>
                <w:sz w:val="28"/>
                <w:szCs w:val="28"/>
              </w:rPr>
              <w:softHyphen/>
              <w:t>нению нормативов (ГТО)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6D36" w:rsidRPr="003628CB" w:rsidRDefault="00906D36" w:rsidP="00FF70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2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906D36" w:rsidRPr="00FF5ECC" w:rsidTr="00A55D1B">
        <w:trPr>
          <w:trHeight w:hRule="exact" w:val="996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6D36" w:rsidRPr="003628CB" w:rsidRDefault="00906D36" w:rsidP="007610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28CB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28CB">
              <w:rPr>
                <w:rFonts w:ascii="Times New Roman" w:hAnsi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6D36" w:rsidRPr="003628CB" w:rsidRDefault="00906D36" w:rsidP="00FF70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6D36" w:rsidRPr="006427D0" w:rsidTr="002E483F">
        <w:trPr>
          <w:cantSplit/>
          <w:trHeight w:hRule="exact" w:val="792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6D36" w:rsidRPr="003628CB" w:rsidRDefault="00906D36" w:rsidP="00011F2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C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6D36" w:rsidRPr="003628CB" w:rsidRDefault="00906D36" w:rsidP="00011F29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CB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</w:tbl>
    <w:p w:rsidR="00FD5DAA" w:rsidRDefault="00FD5DAA" w:rsidP="006F11C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B0C17" w:rsidRPr="006F11CD" w:rsidRDefault="000B0C17" w:rsidP="006F11C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F11CD">
        <w:rPr>
          <w:rFonts w:ascii="Times New Roman" w:hAnsi="Times New Roman"/>
          <w:b/>
          <w:sz w:val="28"/>
          <w:szCs w:val="28"/>
        </w:rPr>
        <w:lastRenderedPageBreak/>
        <w:t>Характеристика основных видов уче</w:t>
      </w:r>
      <w:r w:rsidR="006F11CD" w:rsidRPr="006F11CD">
        <w:rPr>
          <w:rFonts w:ascii="Times New Roman" w:hAnsi="Times New Roman"/>
          <w:b/>
          <w:sz w:val="28"/>
          <w:szCs w:val="28"/>
        </w:rPr>
        <w:t>бной деятельности студентов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42"/>
        <w:gridCol w:w="6237"/>
      </w:tblGrid>
      <w:tr w:rsidR="006F11CD" w:rsidRPr="00080228" w:rsidTr="00C5186C">
        <w:trPr>
          <w:trHeight w:val="11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D" w:rsidRPr="006F11CD" w:rsidRDefault="006F11CD" w:rsidP="006F11CD">
            <w:pPr>
              <w:ind w:hanging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1CD">
              <w:rPr>
                <w:rFonts w:ascii="Times New Roman" w:hAnsi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D" w:rsidRPr="006F11CD" w:rsidRDefault="006F11CD" w:rsidP="006F11CD">
            <w:pPr>
              <w:ind w:firstLine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1CD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6F11CD" w:rsidRPr="00080228" w:rsidTr="00C5186C">
        <w:trPr>
          <w:trHeight w:val="358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D" w:rsidRPr="006F11CD" w:rsidRDefault="006F11CD" w:rsidP="006F11CD">
            <w:pPr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1CD">
              <w:rPr>
                <w:rFonts w:ascii="Times New Roman" w:hAnsi="Times New Roman"/>
                <w:b/>
                <w:sz w:val="28"/>
                <w:szCs w:val="28"/>
              </w:rPr>
              <w:t>Теоретическая часть</w:t>
            </w:r>
          </w:p>
        </w:tc>
      </w:tr>
      <w:tr w:rsidR="006F11CD" w:rsidRPr="00080228" w:rsidTr="009D0AA3">
        <w:trPr>
          <w:trHeight w:val="169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D" w:rsidRPr="00080228" w:rsidRDefault="006F11CD" w:rsidP="009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Ведение. Физическая культура в общекультурной и профессио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нальной подготовке сту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дентов СПО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D" w:rsidRPr="00080228" w:rsidRDefault="006F11CD" w:rsidP="00C51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мирования личности профессионала, профилактики профзабо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леваний.</w:t>
            </w:r>
          </w:p>
          <w:p w:rsidR="006F11CD" w:rsidRPr="00080228" w:rsidRDefault="006F11CD" w:rsidP="00C51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</w:t>
            </w:r>
          </w:p>
        </w:tc>
      </w:tr>
      <w:tr w:rsidR="006F11CD" w:rsidRPr="00080228" w:rsidTr="009D0AA3">
        <w:trPr>
          <w:trHeight w:val="191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D" w:rsidRPr="00080228" w:rsidRDefault="006F11CD" w:rsidP="009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1. Основы методики самостоятельных занятий физическими упражне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BF" w:rsidRDefault="006F11CD" w:rsidP="00C51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Демонстрация мотивации и стремления к самостоятельным за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нятиям.</w:t>
            </w:r>
          </w:p>
          <w:p w:rsidR="006F11CD" w:rsidRPr="00080228" w:rsidRDefault="006F11CD" w:rsidP="00C51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тий и их гигиены</w:t>
            </w:r>
          </w:p>
        </w:tc>
      </w:tr>
      <w:tr w:rsidR="006F11CD" w:rsidRPr="00080228" w:rsidTr="009D0AA3">
        <w:trPr>
          <w:trHeight w:val="147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D" w:rsidRPr="00080228" w:rsidRDefault="006F11CD" w:rsidP="009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2. Самоконтроль, его основные методы, показатели и критерии оценки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D" w:rsidRPr="00080228" w:rsidRDefault="006F11CD" w:rsidP="00C51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Самостоятельное использование и оценка показателей функцио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нальных проб, упражнений-тестов для оценки физического раз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6F11CD" w:rsidRPr="00080228" w:rsidRDefault="006F11CD" w:rsidP="00C51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6F11CD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A3" w:rsidRDefault="006F11CD" w:rsidP="009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 xml:space="preserve">3. Психофизиологические основы учебного и производственного труда. </w:t>
            </w:r>
          </w:p>
          <w:p w:rsidR="006F11CD" w:rsidRPr="00080228" w:rsidRDefault="006F11CD" w:rsidP="009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Средства физиче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ской культуры в регулировании работоспособ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D" w:rsidRPr="00080228" w:rsidRDefault="006F11CD" w:rsidP="00C51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6F11CD" w:rsidRPr="00080228" w:rsidRDefault="006F11CD" w:rsidP="00C51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 xml:space="preserve">Умение определять основные критерии нервно-эмоционального, психического и психофизического утомления. Овладение </w:t>
            </w:r>
            <w:r w:rsidRPr="00080228">
              <w:rPr>
                <w:rFonts w:ascii="Times New Roman" w:hAnsi="Times New Roman"/>
                <w:sz w:val="28"/>
                <w:szCs w:val="28"/>
              </w:rPr>
              <w:lastRenderedPageBreak/>
              <w:t>методами повышения эффективности производствен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C5186C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C" w:rsidRPr="00080228" w:rsidRDefault="00C5186C" w:rsidP="008F4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lastRenderedPageBreak/>
              <w:t>4. Физическая культура в профессиональной деятельности специалиста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C" w:rsidRPr="00080228" w:rsidRDefault="00C5186C" w:rsidP="00FC4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Обоснование социально-экономической необходимости специ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тоды физического воспитания при занятиях различными вида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ми двигательной активности.</w:t>
            </w:r>
          </w:p>
          <w:p w:rsidR="00C5186C" w:rsidRPr="00080228" w:rsidRDefault="00C5186C" w:rsidP="00FC4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хофизиологических функций, к которым профессия (специаль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ность) предъявляет повышенные требования</w:t>
            </w:r>
          </w:p>
        </w:tc>
      </w:tr>
      <w:tr w:rsidR="009D0AA3" w:rsidRPr="00080228" w:rsidTr="00FC44E8">
        <w:trPr>
          <w:trHeight w:val="368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A3" w:rsidRPr="009D0AA3" w:rsidRDefault="009D0AA3" w:rsidP="009D0AA3">
            <w:pPr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AA3">
              <w:rPr>
                <w:rFonts w:ascii="Times New Roman" w:hAnsi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9D0AA3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A3" w:rsidRPr="00080228" w:rsidRDefault="009D0AA3" w:rsidP="00AE6922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Учебно-методические занятия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A3" w:rsidRDefault="009D0AA3" w:rsidP="00FC44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Демонстрация установки на психическое и физическое здоровье.</w:t>
            </w:r>
          </w:p>
          <w:p w:rsidR="009D0AA3" w:rsidRPr="00080228" w:rsidRDefault="009D0AA3" w:rsidP="00FC44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Освоение методов профилактики профессиональных заболева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ний.</w:t>
            </w:r>
          </w:p>
          <w:p w:rsidR="009D0AA3" w:rsidRPr="00080228" w:rsidRDefault="009D0AA3" w:rsidP="00FC44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 xml:space="preserve">Овладение приемами массажа и </w:t>
            </w:r>
            <w:proofErr w:type="spellStart"/>
            <w:r w:rsidRPr="00080228"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proofErr w:type="spellEnd"/>
            <w:r w:rsidRPr="00080228">
              <w:rPr>
                <w:rFonts w:ascii="Times New Roman" w:hAnsi="Times New Roman"/>
                <w:sz w:val="28"/>
                <w:szCs w:val="28"/>
              </w:rPr>
              <w:t>, психорегулирующими упражнениями.</w:t>
            </w:r>
          </w:p>
          <w:p w:rsidR="009D0AA3" w:rsidRPr="00080228" w:rsidRDefault="009D0AA3" w:rsidP="00FC44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Использование тестов, позволяющих самостоятельно опреде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 xml:space="preserve"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</w:t>
            </w:r>
            <w:proofErr w:type="spellStart"/>
            <w:r w:rsidRPr="00080228"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proofErr w:type="spellEnd"/>
            <w:r w:rsidRPr="00080228">
              <w:rPr>
                <w:rFonts w:ascii="Times New Roman" w:hAnsi="Times New Roman"/>
                <w:sz w:val="28"/>
                <w:szCs w:val="28"/>
              </w:rPr>
              <w:t xml:space="preserve">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</w:t>
            </w:r>
            <w:proofErr w:type="spellStart"/>
            <w:r w:rsidRPr="00080228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080228">
              <w:rPr>
                <w:rFonts w:ascii="Times New Roman" w:hAnsi="Times New Roman"/>
                <w:sz w:val="28"/>
                <w:szCs w:val="28"/>
              </w:rPr>
              <w:t xml:space="preserve"> технологий при работе за компьютером.</w:t>
            </w:r>
            <w:r w:rsidR="004D4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228">
              <w:rPr>
                <w:rFonts w:ascii="Times New Roman" w:hAnsi="Times New Roman"/>
                <w:sz w:val="28"/>
                <w:szCs w:val="28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  <w:r w:rsidR="00FC4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7862" w:rsidRPr="00080228" w:rsidTr="00B74471">
        <w:trPr>
          <w:trHeight w:val="693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62" w:rsidRPr="00017862" w:rsidRDefault="00017862" w:rsidP="0001786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8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Учебно-тренировочные занятия</w:t>
            </w:r>
          </w:p>
        </w:tc>
      </w:tr>
      <w:tr w:rsidR="00017862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62" w:rsidRDefault="00017862" w:rsidP="0001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1. Легкая атлетика. Кроссовая подготовка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83" w:rsidRPr="00080228" w:rsidRDefault="00B72683" w:rsidP="009316FC">
            <w:pPr>
              <w:spacing w:after="0" w:line="240" w:lineRule="auto"/>
              <w:ind w:firstLine="66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0228">
              <w:rPr>
                <w:rFonts w:ascii="Times New Roman" w:hAnsi="Times New Roman"/>
                <w:sz w:val="28"/>
                <w:szCs w:val="28"/>
              </w:rPr>
              <w:t>Освоение техники беговых упражнений (кроссового бега, бега на короткие, средние и длинные дистанции</w:t>
            </w:r>
            <w:r w:rsidR="001E799F">
              <w:rPr>
                <w:rFonts w:ascii="Times New Roman" w:hAnsi="Times New Roman"/>
                <w:sz w:val="28"/>
                <w:szCs w:val="28"/>
              </w:rPr>
              <w:t>, челночный бег, бег по мягкому, скользкому, твердому грунту</w:t>
            </w:r>
            <w:r w:rsidRPr="00080228">
              <w:rPr>
                <w:rFonts w:ascii="Times New Roman" w:hAnsi="Times New Roman"/>
                <w:sz w:val="28"/>
                <w:szCs w:val="28"/>
              </w:rPr>
              <w:t>), высокого и низ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  <w:proofErr w:type="gramEnd"/>
          </w:p>
          <w:p w:rsidR="00017862" w:rsidRPr="00080228" w:rsidRDefault="00B72683" w:rsidP="009316FC">
            <w:pPr>
              <w:spacing w:after="0" w:line="240" w:lineRule="auto"/>
              <w:ind w:firstLine="669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Умение технически грамотно выполнять (на технику): прыж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 xml:space="preserve">ки в длину с </w:t>
            </w:r>
            <w:r w:rsidR="001E799F">
              <w:rPr>
                <w:rFonts w:ascii="Times New Roman" w:hAnsi="Times New Roman"/>
                <w:sz w:val="28"/>
                <w:szCs w:val="28"/>
              </w:rPr>
              <w:t>места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t>; Метание гранаты весом 500 г (девушки) и 700 г (юноши); толка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ние ядра; сдача контрольных нормативов</w:t>
            </w:r>
          </w:p>
        </w:tc>
      </w:tr>
      <w:tr w:rsidR="001E799F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F" w:rsidRPr="00080228" w:rsidRDefault="001E799F" w:rsidP="0001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2. Лыжная подготовка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F" w:rsidRPr="00080228" w:rsidRDefault="001E799F" w:rsidP="001E799F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 xml:space="preserve">Овладение техникой лыжных ходов, перехода с одновременных лыжных ходов на </w:t>
            </w:r>
            <w:proofErr w:type="gramStart"/>
            <w:r w:rsidRPr="00080228">
              <w:rPr>
                <w:rFonts w:ascii="Times New Roman" w:hAnsi="Times New Roman"/>
                <w:sz w:val="28"/>
                <w:szCs w:val="28"/>
              </w:rPr>
              <w:t>попеременные</w:t>
            </w:r>
            <w:proofErr w:type="gramEnd"/>
            <w:r w:rsidRPr="000802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99F" w:rsidRPr="00080228" w:rsidRDefault="001E799F" w:rsidP="001E799F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1E799F" w:rsidRPr="00080228" w:rsidRDefault="001E799F" w:rsidP="001E799F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Сдача на оценку техники лыжных ходов.</w:t>
            </w:r>
          </w:p>
          <w:p w:rsidR="001E799F" w:rsidRPr="00080228" w:rsidRDefault="001E799F" w:rsidP="001E799F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Умение разбираться в элементах тактики лыжных гонок: рас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ях лыжным спортом.</w:t>
            </w:r>
          </w:p>
          <w:p w:rsidR="001E799F" w:rsidRPr="00080228" w:rsidRDefault="001E799F" w:rsidP="001E7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Умение оказывать первую помощь при травмах и обморожениях</w:t>
            </w:r>
          </w:p>
        </w:tc>
      </w:tr>
      <w:tr w:rsidR="009316FC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FC" w:rsidRPr="00080228" w:rsidRDefault="009316FC" w:rsidP="0001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3. Гимнастика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FC" w:rsidRPr="00080228" w:rsidRDefault="009316FC" w:rsidP="00031E6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 xml:space="preserve">Освоение техники </w:t>
            </w:r>
            <w:proofErr w:type="spellStart"/>
            <w:r w:rsidRPr="00080228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080228">
              <w:rPr>
                <w:rFonts w:ascii="Times New Roman" w:hAnsi="Times New Roman"/>
                <w:sz w:val="28"/>
                <w:szCs w:val="28"/>
              </w:rPr>
              <w:t xml:space="preserve"> упражнений, упражне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ки), упражнений для коррекции зрения.</w:t>
            </w:r>
          </w:p>
          <w:p w:rsidR="009316FC" w:rsidRPr="00080228" w:rsidRDefault="009316FC" w:rsidP="00031E6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Выполнение комплексов упражнений вводной и производствен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ной гимнастики</w:t>
            </w:r>
          </w:p>
        </w:tc>
      </w:tr>
      <w:tr w:rsidR="009316FC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FC" w:rsidRPr="00080228" w:rsidRDefault="009316FC" w:rsidP="0001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lastRenderedPageBreak/>
              <w:t>4. Спортивные игры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FC" w:rsidRPr="00080228" w:rsidRDefault="009316FC" w:rsidP="009316FC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Освоение основных игровых элементов.</w:t>
            </w:r>
          </w:p>
          <w:p w:rsidR="009316FC" w:rsidRPr="00080228" w:rsidRDefault="009316FC" w:rsidP="009316FC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Знание правил соревнований по избранному игровому виду спорта.</w:t>
            </w:r>
          </w:p>
          <w:p w:rsidR="009316FC" w:rsidRPr="00080228" w:rsidRDefault="009316FC" w:rsidP="009316FC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способностей, совершенствование ориентации в пространств</w:t>
            </w:r>
            <w:r>
              <w:rPr>
                <w:rFonts w:ascii="Times New Roman" w:hAnsi="Times New Roman"/>
                <w:sz w:val="28"/>
                <w:szCs w:val="28"/>
              </w:rPr>
              <w:t>е, скорости реакции, дифференци</w:t>
            </w:r>
            <w:r w:rsidRPr="00080228">
              <w:rPr>
                <w:rFonts w:ascii="Times New Roman" w:hAnsi="Times New Roman"/>
                <w:sz w:val="28"/>
                <w:szCs w:val="28"/>
              </w:rPr>
              <w:t>ровке пространственных, временных и силовых параметров движения.</w:t>
            </w:r>
          </w:p>
          <w:p w:rsidR="009316FC" w:rsidRPr="00080228" w:rsidRDefault="009316FC" w:rsidP="009316FC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9316FC" w:rsidRPr="00080228" w:rsidRDefault="009316FC" w:rsidP="009316FC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Развитие волевых качеств, инициативности, самостоятельно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сти.</w:t>
            </w:r>
          </w:p>
          <w:p w:rsidR="009316FC" w:rsidRPr="00080228" w:rsidRDefault="009316FC" w:rsidP="009316FC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вать первую помощь при травмах в игровой ситуации</w:t>
            </w:r>
          </w:p>
        </w:tc>
      </w:tr>
      <w:tr w:rsidR="006C0B42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42" w:rsidRPr="00080228" w:rsidRDefault="006C0B42" w:rsidP="0001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Виды спорта по выбору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42" w:rsidRPr="00080228" w:rsidRDefault="006C0B42" w:rsidP="009316FC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нений из 26—30 движений</w:t>
            </w:r>
          </w:p>
        </w:tc>
      </w:tr>
      <w:tr w:rsidR="006C0B42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42" w:rsidRPr="00080228" w:rsidRDefault="006C0B42" w:rsidP="0001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1. Ритмическая гимна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стика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42" w:rsidRPr="00080228" w:rsidRDefault="006C0B42" w:rsidP="006C0B42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Знание средств и методов тренировки для развития силы основ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ных мышечных групп с эспандерами, амортизаторами из рези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ны, гантелями, гирей, штангой.</w:t>
            </w:r>
          </w:p>
          <w:p w:rsidR="006C0B42" w:rsidRPr="00080228" w:rsidRDefault="006C0B42" w:rsidP="006C0B42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 xml:space="preserve">Умение осуществлять </w:t>
            </w:r>
            <w:proofErr w:type="gramStart"/>
            <w:r w:rsidRPr="0008022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80228">
              <w:rPr>
                <w:rFonts w:ascii="Times New Roman" w:hAnsi="Times New Roman"/>
                <w:sz w:val="28"/>
                <w:szCs w:val="28"/>
              </w:rPr>
              <w:t xml:space="preserve"> состоянием здоровья. Освоение техники безопасности занятий</w:t>
            </w:r>
          </w:p>
        </w:tc>
      </w:tr>
      <w:tr w:rsidR="006C0B42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42" w:rsidRPr="00080228" w:rsidRDefault="006C0B42" w:rsidP="0001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2. Атлетическая гимна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стика, работа на трена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жерах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42" w:rsidRPr="00080228" w:rsidRDefault="006C0B42" w:rsidP="006C0B42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Знание и умение грамотно использовать современные методики дыхательной гимнастики.</w:t>
            </w:r>
          </w:p>
          <w:p w:rsidR="006C0B42" w:rsidRPr="00080228" w:rsidRDefault="006C0B42" w:rsidP="006C0B42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кой.</w:t>
            </w:r>
          </w:p>
          <w:p w:rsidR="006C0B42" w:rsidRPr="00080228" w:rsidRDefault="006C0B42" w:rsidP="006C0B42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Заполнение дневника самоконтроля</w:t>
            </w:r>
          </w:p>
        </w:tc>
      </w:tr>
      <w:tr w:rsidR="006C0B42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42" w:rsidRPr="00080228" w:rsidRDefault="006C0B42" w:rsidP="006C0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4. Дыхательная гимна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стика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42" w:rsidRPr="00080228" w:rsidRDefault="006C0B42" w:rsidP="006C0B4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чая дополнительные элементы.</w:t>
            </w:r>
          </w:p>
          <w:p w:rsidR="006C0B42" w:rsidRPr="00080228" w:rsidRDefault="006C0B42" w:rsidP="006C0B4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lastRenderedPageBreak/>
              <w:t>Знание техники безопасности при занятии спортивной аэроби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кой.</w:t>
            </w:r>
          </w:p>
          <w:p w:rsidR="006C0B42" w:rsidRPr="00080228" w:rsidRDefault="006C0B42" w:rsidP="006C0B4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Умение осуществлять самоконтроль. Участие в соревнованиях</w:t>
            </w:r>
          </w:p>
        </w:tc>
      </w:tr>
      <w:tr w:rsidR="006C0B42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42" w:rsidRPr="00080228" w:rsidRDefault="006C0B42" w:rsidP="006C0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lastRenderedPageBreak/>
              <w:t>5. Спортивная аэробика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42" w:rsidRPr="00080228" w:rsidRDefault="006C0B42" w:rsidP="006C0B4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:rsidR="006C0B42" w:rsidRPr="00080228" w:rsidRDefault="006C0B42" w:rsidP="006C0B4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 xml:space="preserve">Умение осуществлять </w:t>
            </w:r>
            <w:proofErr w:type="gramStart"/>
            <w:r w:rsidRPr="0008022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80228">
              <w:rPr>
                <w:rFonts w:ascii="Times New Roman" w:hAnsi="Times New Roman"/>
                <w:sz w:val="28"/>
                <w:szCs w:val="28"/>
              </w:rPr>
              <w:t xml:space="preserve"> состоянием здоровья (в дина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мике).</w:t>
            </w:r>
          </w:p>
          <w:p w:rsidR="006C0B42" w:rsidRPr="00080228" w:rsidRDefault="006C0B42" w:rsidP="006C0B4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990DC2" w:rsidRPr="00080228" w:rsidTr="009D0AA3">
        <w:trPr>
          <w:trHeight w:val="69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C2" w:rsidRPr="00080228" w:rsidRDefault="00990DC2" w:rsidP="00990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C2" w:rsidRPr="00080228" w:rsidRDefault="00990DC2" w:rsidP="00990DC2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:rsidR="00990DC2" w:rsidRPr="00080228" w:rsidRDefault="00990DC2" w:rsidP="00990DC2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 xml:space="preserve">Умение осуществлять </w:t>
            </w:r>
            <w:proofErr w:type="gramStart"/>
            <w:r w:rsidRPr="0008022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80228">
              <w:rPr>
                <w:rFonts w:ascii="Times New Roman" w:hAnsi="Times New Roman"/>
                <w:sz w:val="28"/>
                <w:szCs w:val="28"/>
              </w:rPr>
              <w:t xml:space="preserve"> состоянием здоровья (в ди</w:t>
            </w:r>
            <w:r w:rsidRPr="00080228">
              <w:rPr>
                <w:rFonts w:ascii="Times New Roman" w:hAnsi="Times New Roman"/>
                <w:sz w:val="28"/>
                <w:szCs w:val="28"/>
              </w:rPr>
              <w:softHyphen/>
              <w:t>намике); умение оказывать первую медицинскую помощь при травмах.</w:t>
            </w:r>
          </w:p>
          <w:p w:rsidR="00990DC2" w:rsidRPr="00080228" w:rsidRDefault="00990DC2" w:rsidP="00990DC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28">
              <w:rPr>
                <w:rFonts w:ascii="Times New Roman" w:hAnsi="Times New Roman"/>
                <w:sz w:val="28"/>
                <w:szCs w:val="28"/>
              </w:rPr>
              <w:t>Соблюдение техники безопасности</w:t>
            </w:r>
            <w:r w:rsidR="00031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F11CD" w:rsidRPr="00F2547B" w:rsidRDefault="006F11CD" w:rsidP="006C0B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6F11CD" w:rsidRPr="00F2547B" w:rsidSect="003A3F1D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71D1" w:rsidRDefault="00F8269E" w:rsidP="003C5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Pr="00ED2BC9">
        <w:rPr>
          <w:rFonts w:ascii="Times New Roman" w:hAnsi="Times New Roman" w:cs="Times New Roman"/>
          <w:b/>
          <w:bCs/>
          <w:sz w:val="28"/>
          <w:szCs w:val="28"/>
        </w:rPr>
        <w:t>ематический план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учебной дисциплины Физическая культура</w:t>
      </w:r>
      <w:r w:rsidR="00D6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820">
        <w:rPr>
          <w:rFonts w:ascii="Times New Roman" w:hAnsi="Times New Roman" w:cs="Times New Roman"/>
          <w:b/>
          <w:bCs/>
          <w:sz w:val="28"/>
          <w:szCs w:val="28"/>
        </w:rPr>
        <w:t>по специальности</w:t>
      </w:r>
    </w:p>
    <w:p w:rsidR="00F8269E" w:rsidRDefault="0000111A" w:rsidP="00F820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11A">
        <w:rPr>
          <w:rFonts w:ascii="Times New Roman" w:hAnsi="Times New Roman" w:cs="Times New Roman"/>
          <w:b/>
          <w:bCs/>
          <w:sz w:val="28"/>
          <w:szCs w:val="28"/>
        </w:rPr>
        <w:t>34.02.01 Сест</w:t>
      </w:r>
      <w:r w:rsidR="00207F39">
        <w:rPr>
          <w:rFonts w:ascii="Times New Roman" w:hAnsi="Times New Roman" w:cs="Times New Roman"/>
          <w:b/>
          <w:bCs/>
          <w:sz w:val="28"/>
          <w:szCs w:val="28"/>
        </w:rPr>
        <w:t>ринское дело базовой подготовки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7"/>
        <w:gridCol w:w="336"/>
        <w:gridCol w:w="30"/>
        <w:gridCol w:w="8178"/>
        <w:gridCol w:w="2338"/>
        <w:gridCol w:w="1928"/>
        <w:gridCol w:w="24"/>
      </w:tblGrid>
      <w:tr w:rsidR="003F7A72" w:rsidRPr="00EC6B45" w:rsidTr="00496A5C">
        <w:trPr>
          <w:trHeight w:val="20"/>
        </w:trPr>
        <w:tc>
          <w:tcPr>
            <w:tcW w:w="2607" w:type="dxa"/>
          </w:tcPr>
          <w:p w:rsidR="003F7A72" w:rsidRPr="00EC6B45" w:rsidRDefault="003F7A7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544" w:type="dxa"/>
            <w:gridSpan w:val="3"/>
          </w:tcPr>
          <w:p w:rsidR="003F7A72" w:rsidRPr="00EC6B45" w:rsidRDefault="003F7A7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338" w:type="dxa"/>
            <w:shd w:val="clear" w:color="auto" w:fill="auto"/>
          </w:tcPr>
          <w:p w:rsidR="003F7A72" w:rsidRPr="00EC6B45" w:rsidRDefault="003F7A7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952" w:type="dxa"/>
            <w:gridSpan w:val="2"/>
          </w:tcPr>
          <w:p w:rsidR="003F7A72" w:rsidRPr="00EC6B45" w:rsidRDefault="003F7A7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207F39" w:rsidRPr="00EC6B45" w:rsidTr="00496A5C">
        <w:trPr>
          <w:trHeight w:val="293"/>
        </w:trPr>
        <w:tc>
          <w:tcPr>
            <w:tcW w:w="2607" w:type="dxa"/>
            <w:vAlign w:val="center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44" w:type="dxa"/>
            <w:gridSpan w:val="3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07F39" w:rsidRPr="00EC6B45" w:rsidTr="00496A5C">
        <w:trPr>
          <w:trHeight w:val="621"/>
        </w:trPr>
        <w:tc>
          <w:tcPr>
            <w:tcW w:w="2607" w:type="dxa"/>
            <w:vAlign w:val="center"/>
          </w:tcPr>
          <w:p w:rsidR="00207F39" w:rsidRPr="00EC6B45" w:rsidRDefault="003F7A7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8544" w:type="dxa"/>
            <w:gridSpan w:val="3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shd w:val="clear" w:color="auto" w:fill="C0C0C0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7F39" w:rsidRPr="00EC6B45" w:rsidTr="00496A5C">
        <w:trPr>
          <w:trHeight w:val="20"/>
        </w:trPr>
        <w:tc>
          <w:tcPr>
            <w:tcW w:w="2607" w:type="dxa"/>
            <w:vMerge w:val="restart"/>
            <w:vAlign w:val="center"/>
          </w:tcPr>
          <w:p w:rsidR="00207F39" w:rsidRPr="00EC6B45" w:rsidRDefault="00207F39" w:rsidP="00E91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97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C30" w:rsidRPr="00EC6B45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</w:t>
            </w:r>
            <w:proofErr w:type="spellStart"/>
            <w:r w:rsidR="00DD0C30" w:rsidRPr="00EC6B45">
              <w:rPr>
                <w:rFonts w:ascii="Times New Roman" w:hAnsi="Times New Roman"/>
                <w:sz w:val="24"/>
                <w:szCs w:val="24"/>
              </w:rPr>
              <w:t>обшекультурной</w:t>
            </w:r>
            <w:proofErr w:type="spellEnd"/>
            <w:r w:rsidR="00DD0C30" w:rsidRPr="00EC6B45">
              <w:rPr>
                <w:rFonts w:ascii="Times New Roman" w:hAnsi="Times New Roman"/>
                <w:sz w:val="24"/>
                <w:szCs w:val="24"/>
              </w:rPr>
              <w:t xml:space="preserve"> и профессиональной подготовке студентов </w:t>
            </w:r>
          </w:p>
        </w:tc>
        <w:tc>
          <w:tcPr>
            <w:tcW w:w="8544" w:type="dxa"/>
            <w:gridSpan w:val="3"/>
          </w:tcPr>
          <w:p w:rsidR="00207F39" w:rsidRPr="00EC6B45" w:rsidRDefault="00207F39" w:rsidP="00CA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13057C" w:rsidRPr="00EC6B45" w:rsidRDefault="0013057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573F4" w:rsidRPr="00EC6B45" w:rsidRDefault="005573F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73F4" w:rsidRPr="00EC6B45" w:rsidRDefault="005573F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F39" w:rsidRPr="00EC6B45" w:rsidRDefault="0013057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gridSpan w:val="2"/>
            <w:vMerge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7F39" w:rsidRPr="00EC6B45" w:rsidTr="00496A5C">
        <w:trPr>
          <w:trHeight w:val="20"/>
        </w:trPr>
        <w:tc>
          <w:tcPr>
            <w:tcW w:w="2607" w:type="dxa"/>
            <w:vMerge/>
            <w:vAlign w:val="center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4C1E6A" w:rsidRPr="00EC6B45" w:rsidRDefault="004C1E6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3057C" w:rsidRPr="00EC6B45" w:rsidRDefault="0013057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3057C" w:rsidRPr="00EC6B45" w:rsidRDefault="005573F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3057C" w:rsidRPr="00EC6B45" w:rsidRDefault="005573F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3057C" w:rsidRPr="00EC6B45" w:rsidRDefault="0013057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8" w:type="dxa"/>
          </w:tcPr>
          <w:p w:rsidR="004C1E6A" w:rsidRPr="00EC6B45" w:rsidRDefault="00E911AD" w:rsidP="00EC6B45">
            <w:pPr>
              <w:spacing w:after="0" w:line="240" w:lineRule="auto"/>
              <w:ind w:left="-13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3057C" w:rsidRPr="00EC6B45">
              <w:rPr>
                <w:rFonts w:ascii="Times New Roman" w:hAnsi="Times New Roman"/>
                <w:sz w:val="24"/>
                <w:szCs w:val="24"/>
              </w:rPr>
              <w:t>овременно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3057C" w:rsidRPr="00EC6B45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3057C" w:rsidRPr="00EC6B45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спорта.</w:t>
            </w:r>
          </w:p>
          <w:p w:rsidR="005573F4" w:rsidRPr="00EC6B45" w:rsidRDefault="00E911AD" w:rsidP="00EC6B45">
            <w:pPr>
              <w:spacing w:after="0" w:line="240" w:lineRule="auto"/>
              <w:ind w:left="-13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3057C" w:rsidRPr="00EC6B45">
              <w:rPr>
                <w:rFonts w:ascii="Times New Roman" w:hAnsi="Times New Roman"/>
                <w:sz w:val="24"/>
                <w:szCs w:val="24"/>
              </w:rPr>
              <w:t>наче</w:t>
            </w:r>
            <w:r w:rsidR="00824F2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>занятий физической культурой, профилактика</w:t>
            </w:r>
            <w:r w:rsidR="0013057C" w:rsidRPr="00EC6B45">
              <w:rPr>
                <w:rFonts w:ascii="Times New Roman" w:hAnsi="Times New Roman"/>
                <w:sz w:val="24"/>
                <w:szCs w:val="24"/>
              </w:rPr>
              <w:t xml:space="preserve"> профзабо</w:t>
            </w:r>
            <w:r w:rsidR="0013057C" w:rsidRPr="00EC6B45">
              <w:rPr>
                <w:rFonts w:ascii="Times New Roman" w:hAnsi="Times New Roman"/>
                <w:sz w:val="24"/>
                <w:szCs w:val="24"/>
              </w:rPr>
              <w:softHyphen/>
              <w:t>леваний.</w:t>
            </w:r>
          </w:p>
          <w:p w:rsidR="005573F4" w:rsidRPr="00EC6B45" w:rsidRDefault="00E911AD" w:rsidP="00EC6B45">
            <w:pPr>
              <w:spacing w:after="0" w:line="240" w:lineRule="auto"/>
              <w:ind w:left="-13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3057C" w:rsidRPr="00EC6B45">
              <w:rPr>
                <w:rFonts w:ascii="Times New Roman" w:hAnsi="Times New Roman"/>
                <w:sz w:val="24"/>
                <w:szCs w:val="24"/>
              </w:rPr>
              <w:t>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3057C" w:rsidRPr="00EC6B45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3057C" w:rsidRPr="00EC6B45">
              <w:rPr>
                <w:rFonts w:ascii="Times New Roman" w:hAnsi="Times New Roman"/>
                <w:sz w:val="24"/>
                <w:szCs w:val="24"/>
              </w:rPr>
              <w:t xml:space="preserve"> физического воспитания.</w:t>
            </w:r>
          </w:p>
          <w:p w:rsidR="00207F39" w:rsidRPr="00EC6B45" w:rsidRDefault="009D48E4" w:rsidP="009D48E4">
            <w:pPr>
              <w:spacing w:after="0" w:line="240" w:lineRule="auto"/>
              <w:ind w:left="-13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физкультурно-спортивный</w:t>
            </w:r>
            <w:r w:rsidR="0013057C" w:rsidRPr="00EC6B45">
              <w:rPr>
                <w:rFonts w:ascii="Times New Roman" w:hAnsi="Times New Roman"/>
                <w:sz w:val="24"/>
                <w:szCs w:val="24"/>
              </w:rPr>
              <w:t xml:space="preserve"> комплекс «Готов к труду и обороне» (ГТО)</w:t>
            </w:r>
          </w:p>
        </w:tc>
        <w:tc>
          <w:tcPr>
            <w:tcW w:w="2338" w:type="dxa"/>
            <w:vMerge/>
            <w:shd w:val="clear" w:color="auto" w:fill="auto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573F4" w:rsidRPr="00EC6B45" w:rsidRDefault="005573F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73F4" w:rsidRPr="00EC6B45" w:rsidRDefault="005573F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57C" w:rsidRPr="00EC6B45" w:rsidRDefault="0013057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7F39" w:rsidRPr="00EC6B45" w:rsidTr="00496A5C">
        <w:trPr>
          <w:trHeight w:val="20"/>
        </w:trPr>
        <w:tc>
          <w:tcPr>
            <w:tcW w:w="2607" w:type="dxa"/>
            <w:vMerge/>
            <w:vAlign w:val="center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4" w:type="dxa"/>
            <w:gridSpan w:val="3"/>
          </w:tcPr>
          <w:p w:rsidR="00906DD7" w:rsidRPr="00EC6B45" w:rsidRDefault="00383423" w:rsidP="00CA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383423" w:rsidRPr="00EC6B45" w:rsidRDefault="0038342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по теме: «Всероссийский физкультурно-спортивный комплекс ГТО»</w:t>
            </w:r>
          </w:p>
        </w:tc>
        <w:tc>
          <w:tcPr>
            <w:tcW w:w="2338" w:type="dxa"/>
            <w:shd w:val="clear" w:color="auto" w:fill="auto"/>
          </w:tcPr>
          <w:p w:rsidR="00906DD7" w:rsidRPr="00EC6B45" w:rsidRDefault="00906DD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F39" w:rsidRPr="00EC6B45" w:rsidRDefault="009A781E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gridSpan w:val="2"/>
            <w:vMerge w:val="restart"/>
            <w:shd w:val="clear" w:color="auto" w:fill="C0C0C0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7F39" w:rsidRPr="00EC6B45" w:rsidTr="006A767E">
        <w:trPr>
          <w:trHeight w:val="70"/>
        </w:trPr>
        <w:tc>
          <w:tcPr>
            <w:tcW w:w="2607" w:type="dxa"/>
            <w:vMerge w:val="restart"/>
            <w:vAlign w:val="center"/>
          </w:tcPr>
          <w:p w:rsidR="00207F39" w:rsidRPr="00EC6B45" w:rsidRDefault="00207F39" w:rsidP="00EC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7B7B83" w:rsidRPr="00EC6B45">
              <w:rPr>
                <w:rFonts w:ascii="Times New Roman" w:hAnsi="Times New Roman"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8544" w:type="dxa"/>
            <w:gridSpan w:val="3"/>
          </w:tcPr>
          <w:p w:rsidR="00207F39" w:rsidRPr="00EC6B45" w:rsidRDefault="00207F39" w:rsidP="00CA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C10F55" w:rsidRPr="00EC6B45" w:rsidRDefault="00C10F55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BB7" w:rsidRDefault="008D2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F55" w:rsidRPr="00EC6B45" w:rsidRDefault="000F3B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gridSpan w:val="2"/>
            <w:vMerge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F39" w:rsidRPr="00EC6B45" w:rsidTr="000D2AF9">
        <w:trPr>
          <w:trHeight w:val="412"/>
        </w:trPr>
        <w:tc>
          <w:tcPr>
            <w:tcW w:w="2607" w:type="dxa"/>
            <w:vMerge/>
            <w:vAlign w:val="center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10F55" w:rsidRDefault="00B323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86F85" w:rsidRDefault="00F86F85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86F85" w:rsidRPr="00EC6B45" w:rsidRDefault="00F86F85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78" w:type="dxa"/>
          </w:tcPr>
          <w:p w:rsidR="00207F39" w:rsidRDefault="009D48E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38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человека, современное состояние здоровья молодежи.</w:t>
            </w:r>
          </w:p>
          <w:p w:rsidR="00B32399" w:rsidRDefault="00F86F85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38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активность.</w:t>
            </w:r>
          </w:p>
          <w:p w:rsidR="00A10FF4" w:rsidRDefault="00A10FF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38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экологических факторов на здоровье человека.</w:t>
            </w:r>
          </w:p>
          <w:p w:rsidR="00F86F85" w:rsidRPr="00EC6B45" w:rsidRDefault="00F86F85" w:rsidP="00A1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38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и профилактика курения, алкоголизма, наркомании.</w:t>
            </w:r>
          </w:p>
        </w:tc>
        <w:tc>
          <w:tcPr>
            <w:tcW w:w="2338" w:type="dxa"/>
            <w:vMerge/>
            <w:shd w:val="clear" w:color="auto" w:fill="auto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F55" w:rsidRPr="00EC6B45" w:rsidRDefault="00C10F55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7F39" w:rsidRPr="00EC6B45" w:rsidTr="00496A5C">
        <w:trPr>
          <w:trHeight w:val="20"/>
        </w:trPr>
        <w:tc>
          <w:tcPr>
            <w:tcW w:w="2607" w:type="dxa"/>
            <w:vMerge/>
            <w:vAlign w:val="center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4" w:type="dxa"/>
            <w:gridSpan w:val="3"/>
          </w:tcPr>
          <w:p w:rsidR="00207F39" w:rsidRPr="00EC6B45" w:rsidRDefault="00383423" w:rsidP="00CA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9A781E" w:rsidRPr="00EC6B45" w:rsidRDefault="009A781E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по теме «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38" w:type="dxa"/>
            <w:shd w:val="clear" w:color="auto" w:fill="auto"/>
          </w:tcPr>
          <w:p w:rsidR="006A767E" w:rsidRPr="000D2AF9" w:rsidRDefault="006A767E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F39" w:rsidRPr="000D2AF9" w:rsidRDefault="009A781E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gridSpan w:val="2"/>
            <w:vMerge w:val="restart"/>
            <w:shd w:val="clear" w:color="auto" w:fill="C0C0C0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5465A" w:rsidRPr="00EC6B45" w:rsidRDefault="0055465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5465A" w:rsidRPr="00EC6B45" w:rsidRDefault="0055465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5465A" w:rsidRPr="00EC6B45" w:rsidRDefault="0055465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D2AF9" w:rsidRPr="00EC6B45" w:rsidTr="00496A5C">
        <w:trPr>
          <w:trHeight w:val="20"/>
        </w:trPr>
        <w:tc>
          <w:tcPr>
            <w:tcW w:w="2607" w:type="dxa"/>
            <w:vMerge w:val="restart"/>
            <w:vAlign w:val="center"/>
          </w:tcPr>
          <w:p w:rsidR="000D2AF9" w:rsidRPr="00EC6B45" w:rsidRDefault="000D2AF9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Тема 3. Физическая культура в обеспечении здоровья</w:t>
            </w:r>
          </w:p>
        </w:tc>
        <w:tc>
          <w:tcPr>
            <w:tcW w:w="8544" w:type="dxa"/>
            <w:gridSpan w:val="3"/>
          </w:tcPr>
          <w:p w:rsidR="000D2AF9" w:rsidRPr="00EC6B45" w:rsidRDefault="000D2AF9" w:rsidP="00CA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0D2AF9" w:rsidRPr="000D2AF9" w:rsidRDefault="000D2AF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AF9" w:rsidRPr="000D2AF9" w:rsidRDefault="000D2AF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gridSpan w:val="2"/>
            <w:vMerge/>
            <w:shd w:val="clear" w:color="auto" w:fill="C0C0C0"/>
          </w:tcPr>
          <w:p w:rsidR="000D2AF9" w:rsidRPr="00EC6B45" w:rsidRDefault="000D2AF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D2AF9" w:rsidRPr="00EC6B45" w:rsidTr="009519E1">
        <w:trPr>
          <w:trHeight w:val="70"/>
        </w:trPr>
        <w:tc>
          <w:tcPr>
            <w:tcW w:w="2607" w:type="dxa"/>
            <w:vMerge/>
            <w:vAlign w:val="center"/>
          </w:tcPr>
          <w:p w:rsidR="000D2AF9" w:rsidRPr="00EC6B45" w:rsidRDefault="000D2AF9" w:rsidP="00EC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D2AF9" w:rsidRDefault="000D2AF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2399" w:rsidRDefault="00B323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61841" w:rsidRDefault="00A61841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61841" w:rsidRPr="00EC6B45" w:rsidRDefault="00A61841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08" w:type="dxa"/>
            <w:gridSpan w:val="2"/>
          </w:tcPr>
          <w:p w:rsidR="00A10FF4" w:rsidRDefault="000D2AF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Физическая культура в обеспечении здоровья</w:t>
            </w:r>
          </w:p>
          <w:p w:rsidR="000D2AF9" w:rsidRDefault="00A10FF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Активный отдых, гигиенические средства оздоровления.</w:t>
            </w:r>
          </w:p>
          <w:p w:rsidR="00A61841" w:rsidRDefault="00A61841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Материнство и здоровье.</w:t>
            </w:r>
          </w:p>
          <w:p w:rsidR="00A61841" w:rsidRPr="00EC6B45" w:rsidRDefault="00A61841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профессиональных заболеваний.</w:t>
            </w:r>
          </w:p>
        </w:tc>
        <w:tc>
          <w:tcPr>
            <w:tcW w:w="2338" w:type="dxa"/>
            <w:vMerge/>
            <w:shd w:val="clear" w:color="auto" w:fill="auto"/>
          </w:tcPr>
          <w:p w:rsidR="000D2AF9" w:rsidRPr="00EC6B45" w:rsidRDefault="000D2AF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</w:tcPr>
          <w:p w:rsidR="000D2AF9" w:rsidRPr="00EC6B45" w:rsidRDefault="000D2AF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7F39" w:rsidRPr="00EC6B45" w:rsidTr="00F0698F">
        <w:trPr>
          <w:trHeight w:val="70"/>
        </w:trPr>
        <w:tc>
          <w:tcPr>
            <w:tcW w:w="2607" w:type="dxa"/>
            <w:vMerge w:val="restart"/>
            <w:vAlign w:val="center"/>
          </w:tcPr>
          <w:p w:rsidR="00C10F55" w:rsidRPr="00EC6B45" w:rsidRDefault="00207F39" w:rsidP="00E4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76003" w:rsidRPr="00EC6B45">
              <w:rPr>
                <w:rFonts w:ascii="Times New Roman" w:hAnsi="Times New Roman"/>
                <w:sz w:val="24"/>
                <w:szCs w:val="24"/>
              </w:rPr>
              <w:t>4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.</w:t>
            </w:r>
            <w:r w:rsidR="0097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C68">
              <w:rPr>
                <w:rFonts w:ascii="Times New Roman" w:hAnsi="Times New Roman"/>
                <w:sz w:val="24"/>
                <w:szCs w:val="24"/>
              </w:rPr>
              <w:t>С</w:t>
            </w:r>
            <w:r w:rsidR="00C10F55" w:rsidRPr="00EC6B45">
              <w:rPr>
                <w:rFonts w:ascii="Times New Roman" w:hAnsi="Times New Roman"/>
                <w:sz w:val="24"/>
                <w:szCs w:val="24"/>
              </w:rPr>
              <w:t>амостоятельны</w:t>
            </w:r>
            <w:r w:rsidR="00E43C68">
              <w:rPr>
                <w:rFonts w:ascii="Times New Roman" w:hAnsi="Times New Roman"/>
                <w:sz w:val="24"/>
                <w:szCs w:val="24"/>
              </w:rPr>
              <w:t>е занятия</w:t>
            </w:r>
            <w:r w:rsidR="00C10F55" w:rsidRPr="00EC6B45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</w:t>
            </w:r>
          </w:p>
        </w:tc>
        <w:tc>
          <w:tcPr>
            <w:tcW w:w="8544" w:type="dxa"/>
            <w:gridSpan w:val="3"/>
          </w:tcPr>
          <w:p w:rsidR="00207F39" w:rsidRPr="00EC6B45" w:rsidRDefault="00207F39" w:rsidP="00CA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64CD" w:rsidRPr="00EC6B45" w:rsidRDefault="001064CD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4CD" w:rsidRPr="00EC6B45" w:rsidRDefault="000F3B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gridSpan w:val="2"/>
            <w:vMerge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7F39" w:rsidRPr="00EC6B45" w:rsidTr="008427D8">
        <w:trPr>
          <w:trHeight w:val="20"/>
        </w:trPr>
        <w:tc>
          <w:tcPr>
            <w:tcW w:w="2607" w:type="dxa"/>
            <w:vMerge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064CD" w:rsidRPr="00EC6B45" w:rsidRDefault="001064CD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64CD" w:rsidRPr="00EC6B45" w:rsidRDefault="001064CD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064CD" w:rsidRPr="00EC6B45" w:rsidRDefault="001064CD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78" w:type="dxa"/>
          </w:tcPr>
          <w:p w:rsidR="001064CD" w:rsidRPr="00EC6B45" w:rsidRDefault="00A61841" w:rsidP="00EC6B45">
            <w:pPr>
              <w:spacing w:after="0" w:line="240" w:lineRule="auto"/>
              <w:ind w:left="-13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и </w:t>
            </w:r>
            <w:r w:rsidR="00E74692">
              <w:rPr>
                <w:rFonts w:ascii="Times New Roman" w:hAnsi="Times New Roman"/>
                <w:sz w:val="24"/>
                <w:szCs w:val="24"/>
              </w:rPr>
              <w:t>целенаправленность самостоятельных занятий</w:t>
            </w:r>
            <w:r w:rsidR="001064CD" w:rsidRPr="00EC6B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4CD" w:rsidRPr="00EC6B45" w:rsidRDefault="00A61841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3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064CD" w:rsidRPr="00EC6B45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064CD" w:rsidRPr="00EC6B45">
              <w:rPr>
                <w:rFonts w:ascii="Times New Roman" w:hAnsi="Times New Roman"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064CD" w:rsidRPr="00EC6B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4CD" w:rsidRPr="00EC6B45" w:rsidRDefault="00E43C68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3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1064CD" w:rsidRPr="00EC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692">
              <w:rPr>
                <w:rFonts w:ascii="Times New Roman" w:hAnsi="Times New Roman"/>
                <w:sz w:val="24"/>
                <w:szCs w:val="24"/>
              </w:rPr>
              <w:t>самостоятельных занятий</w:t>
            </w:r>
            <w:r w:rsidR="001064CD" w:rsidRPr="00EC6B45">
              <w:rPr>
                <w:rFonts w:ascii="Times New Roman" w:hAnsi="Times New Roman"/>
                <w:sz w:val="24"/>
                <w:szCs w:val="24"/>
              </w:rPr>
              <w:t xml:space="preserve"> для юношей и девушек.</w:t>
            </w:r>
          </w:p>
          <w:p w:rsidR="00207F39" w:rsidRPr="00EC6B45" w:rsidRDefault="00E43C68" w:rsidP="00E4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3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для определения оптимальной индивидуальной нагрузки.</w:t>
            </w:r>
          </w:p>
        </w:tc>
        <w:tc>
          <w:tcPr>
            <w:tcW w:w="2338" w:type="dxa"/>
            <w:vMerge/>
            <w:shd w:val="clear" w:color="auto" w:fill="auto"/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207F39" w:rsidRPr="00EC6B45" w:rsidRDefault="00207F3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64CD" w:rsidRPr="00EC6B45" w:rsidRDefault="001064CD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3046" w:rsidRPr="00EC6B45" w:rsidTr="008427D8">
        <w:trPr>
          <w:trHeight w:val="20"/>
        </w:trPr>
        <w:tc>
          <w:tcPr>
            <w:tcW w:w="2607" w:type="dxa"/>
            <w:vMerge w:val="restart"/>
            <w:vAlign w:val="center"/>
          </w:tcPr>
          <w:p w:rsidR="000E3046" w:rsidRPr="00EC6B45" w:rsidRDefault="000E3046" w:rsidP="00E7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76003" w:rsidRPr="00EC6B45">
              <w:rPr>
                <w:rFonts w:ascii="Times New Roman" w:hAnsi="Times New Roman"/>
                <w:sz w:val="24"/>
                <w:szCs w:val="24"/>
              </w:rPr>
              <w:t>5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.</w:t>
            </w:r>
            <w:r w:rsidR="0097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8544" w:type="dxa"/>
            <w:gridSpan w:val="3"/>
          </w:tcPr>
          <w:p w:rsidR="000E3046" w:rsidRPr="00EC6B45" w:rsidRDefault="000E3046" w:rsidP="00CA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gridSpan w:val="2"/>
            <w:shd w:val="pct20" w:color="auto" w:fill="auto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0640" w:rsidRPr="00EC6B45" w:rsidTr="00496A5C">
        <w:trPr>
          <w:trHeight w:val="20"/>
        </w:trPr>
        <w:tc>
          <w:tcPr>
            <w:tcW w:w="2607" w:type="dxa"/>
            <w:vMerge/>
            <w:vAlign w:val="center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9D7414" w:rsidRPr="00EC6B45" w:rsidRDefault="009D741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78" w:type="dxa"/>
          </w:tcPr>
          <w:p w:rsidR="00481173" w:rsidRPr="00EC6B45" w:rsidRDefault="00282314" w:rsidP="00EC6B45">
            <w:pPr>
              <w:spacing w:after="0" w:line="240" w:lineRule="auto"/>
              <w:ind w:left="-13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стандартов, антропометрических индексов, номограмм</w:t>
            </w:r>
            <w:r w:rsidR="0075512A" w:rsidRPr="00EC6B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046" w:rsidRPr="00EC6B45" w:rsidRDefault="00282314" w:rsidP="00282314">
            <w:pPr>
              <w:spacing w:after="0" w:line="240" w:lineRule="auto"/>
              <w:ind w:left="-1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</w:t>
            </w:r>
            <w:r w:rsidR="0075512A" w:rsidRPr="00EC6B45">
              <w:rPr>
                <w:rFonts w:ascii="Times New Roman" w:hAnsi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sz w:val="24"/>
                <w:szCs w:val="24"/>
              </w:rPr>
              <w:t>екция</w:t>
            </w:r>
            <w:r w:rsidR="0075512A" w:rsidRPr="00EC6B45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5512A" w:rsidRPr="00EC6B45">
              <w:rPr>
                <w:rFonts w:ascii="Times New Roman" w:hAnsi="Times New Roman"/>
                <w:sz w:val="24"/>
                <w:szCs w:val="24"/>
              </w:rPr>
              <w:t xml:space="preserve"> занятий физическими упражнениями и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5512A" w:rsidRPr="00EC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vMerge/>
            <w:shd w:val="clear" w:color="auto" w:fill="auto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3046" w:rsidRPr="00EC6B45" w:rsidTr="00496A5C">
        <w:trPr>
          <w:trHeight w:val="20"/>
        </w:trPr>
        <w:tc>
          <w:tcPr>
            <w:tcW w:w="2607" w:type="dxa"/>
            <w:vMerge/>
            <w:vAlign w:val="center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4" w:type="dxa"/>
            <w:gridSpan w:val="3"/>
          </w:tcPr>
          <w:p w:rsidR="000E3046" w:rsidRPr="00EC6B45" w:rsidRDefault="000E3046" w:rsidP="00CA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0E3046" w:rsidRPr="00EC6B45" w:rsidRDefault="00AD3FEB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Секционное занятие</w:t>
            </w:r>
          </w:p>
        </w:tc>
        <w:tc>
          <w:tcPr>
            <w:tcW w:w="2338" w:type="dxa"/>
            <w:shd w:val="clear" w:color="auto" w:fill="auto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gridSpan w:val="2"/>
            <w:vMerge w:val="restart"/>
            <w:shd w:val="clear" w:color="auto" w:fill="C0C0C0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3046" w:rsidRPr="00EC6B45" w:rsidTr="00496A5C">
        <w:trPr>
          <w:trHeight w:val="20"/>
        </w:trPr>
        <w:tc>
          <w:tcPr>
            <w:tcW w:w="2607" w:type="dxa"/>
            <w:vMerge w:val="restart"/>
            <w:vAlign w:val="center"/>
          </w:tcPr>
          <w:p w:rsidR="000E3046" w:rsidRPr="00EC6B45" w:rsidRDefault="000E3046" w:rsidP="00CD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76003" w:rsidRPr="00EC6B45">
              <w:rPr>
                <w:rFonts w:ascii="Times New Roman" w:hAnsi="Times New Roman"/>
                <w:sz w:val="24"/>
                <w:szCs w:val="24"/>
              </w:rPr>
              <w:t>6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.</w:t>
            </w:r>
            <w:r w:rsidR="0097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12A" w:rsidRPr="00EC6B45">
              <w:rPr>
                <w:rFonts w:ascii="Times New Roman" w:hAnsi="Times New Roman"/>
                <w:sz w:val="24"/>
                <w:szCs w:val="24"/>
              </w:rPr>
              <w:t>Психофизиологиче</w:t>
            </w:r>
            <w:r w:rsidR="0075512A" w:rsidRPr="00EC6B45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основы учебного и производственного труда. </w:t>
            </w:r>
          </w:p>
        </w:tc>
        <w:tc>
          <w:tcPr>
            <w:tcW w:w="8544" w:type="dxa"/>
            <w:gridSpan w:val="3"/>
          </w:tcPr>
          <w:p w:rsidR="000E3046" w:rsidRPr="00EC6B45" w:rsidRDefault="000E3046" w:rsidP="00CA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BFA" w:rsidRDefault="006D7BF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4B7" w:rsidRPr="00EC6B45" w:rsidRDefault="0048117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634B7" w:rsidRPr="00EC6B45" w:rsidRDefault="00D634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0640" w:rsidRPr="00EC6B45" w:rsidTr="00CD5397">
        <w:trPr>
          <w:trHeight w:val="1396"/>
        </w:trPr>
        <w:tc>
          <w:tcPr>
            <w:tcW w:w="2607" w:type="dxa"/>
            <w:vMerge/>
            <w:vAlign w:val="center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81173" w:rsidRDefault="0048117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D5397" w:rsidRDefault="00CD539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397" w:rsidRPr="00EC6B45" w:rsidRDefault="00CD539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78" w:type="dxa"/>
          </w:tcPr>
          <w:p w:rsidR="00F11B5E" w:rsidRDefault="00F11B5E" w:rsidP="00EC6B45">
            <w:pPr>
              <w:spacing w:after="0" w:line="240" w:lineRule="auto"/>
              <w:ind w:left="-13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Средства физиче</w:t>
            </w:r>
            <w:r w:rsidRPr="00EC6B45">
              <w:rPr>
                <w:rFonts w:ascii="Times New Roman" w:hAnsi="Times New Roman"/>
                <w:sz w:val="24"/>
                <w:szCs w:val="24"/>
              </w:rPr>
              <w:softHyphen/>
              <w:t>ской культуры в регули</w:t>
            </w:r>
            <w:r w:rsidRPr="00EC6B45">
              <w:rPr>
                <w:rFonts w:ascii="Times New Roman" w:hAnsi="Times New Roman"/>
                <w:sz w:val="24"/>
                <w:szCs w:val="24"/>
              </w:rPr>
              <w:softHyphen/>
              <w:t>ровании работоспособ</w:t>
            </w:r>
            <w:r w:rsidRPr="00EC6B45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1173" w:rsidRPr="00EC6B45" w:rsidRDefault="00F11B5E" w:rsidP="00EC6B45">
            <w:pPr>
              <w:spacing w:after="0" w:line="240" w:lineRule="auto"/>
              <w:ind w:left="-13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481173" w:rsidRPr="00EC6B45">
              <w:rPr>
                <w:rFonts w:ascii="Times New Roman" w:hAnsi="Times New Roman"/>
                <w:sz w:val="24"/>
                <w:szCs w:val="24"/>
              </w:rPr>
              <w:t>намик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1173" w:rsidRPr="00EC6B45">
              <w:rPr>
                <w:rFonts w:ascii="Times New Roman" w:hAnsi="Times New Roman"/>
                <w:sz w:val="24"/>
                <w:szCs w:val="24"/>
              </w:rPr>
              <w:t xml:space="preserve"> работоспособности в учебном году и </w:t>
            </w:r>
            <w:r>
              <w:rPr>
                <w:rFonts w:ascii="Times New Roman" w:hAnsi="Times New Roman"/>
                <w:sz w:val="24"/>
                <w:szCs w:val="24"/>
              </w:rPr>
              <w:t>факторы ее определяющие.</w:t>
            </w:r>
          </w:p>
          <w:p w:rsidR="00CD5397" w:rsidRDefault="00CD539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3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1173" w:rsidRPr="00EC6B45">
              <w:rPr>
                <w:rFonts w:ascii="Times New Roman" w:hAnsi="Times New Roman"/>
                <w:sz w:val="24"/>
                <w:szCs w:val="24"/>
              </w:rPr>
              <w:t xml:space="preserve">сновные критерии нервно-эмоционального, психофизического утомления. </w:t>
            </w:r>
          </w:p>
          <w:p w:rsidR="000E3046" w:rsidRPr="00EC6B45" w:rsidRDefault="00CD5397" w:rsidP="00CD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3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1173" w:rsidRPr="00EC6B45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81173" w:rsidRPr="00EC6B45">
              <w:rPr>
                <w:rFonts w:ascii="Times New Roman" w:hAnsi="Times New Roman"/>
                <w:sz w:val="24"/>
                <w:szCs w:val="24"/>
              </w:rPr>
              <w:t xml:space="preserve"> повышения эффективности производствен</w:t>
            </w:r>
            <w:r w:rsidR="00481173" w:rsidRPr="00EC6B45">
              <w:rPr>
                <w:rFonts w:ascii="Times New Roman" w:hAnsi="Times New Roman"/>
                <w:sz w:val="24"/>
                <w:szCs w:val="24"/>
              </w:rPr>
              <w:softHyphen/>
              <w:t>ного и учебного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vMerge/>
            <w:shd w:val="clear" w:color="auto" w:fill="auto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684" w:rsidRPr="00EC6B45" w:rsidRDefault="000E3046" w:rsidP="006D7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3046" w:rsidRPr="00EC6B45" w:rsidTr="00CD5397">
        <w:trPr>
          <w:trHeight w:val="70"/>
        </w:trPr>
        <w:tc>
          <w:tcPr>
            <w:tcW w:w="2607" w:type="dxa"/>
            <w:vMerge/>
            <w:vAlign w:val="center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4" w:type="dxa"/>
            <w:gridSpan w:val="3"/>
          </w:tcPr>
          <w:p w:rsidR="00E27201" w:rsidRDefault="00AD3FEB" w:rsidP="00CA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AD3FEB" w:rsidRPr="00EC6B45" w:rsidRDefault="00AD3FEB" w:rsidP="00E27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Секционное занятие</w:t>
            </w:r>
          </w:p>
        </w:tc>
        <w:tc>
          <w:tcPr>
            <w:tcW w:w="2338" w:type="dxa"/>
            <w:shd w:val="clear" w:color="auto" w:fill="auto"/>
          </w:tcPr>
          <w:p w:rsidR="000E3046" w:rsidRPr="00EC6B45" w:rsidRDefault="00AD3FEB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52" w:type="dxa"/>
            <w:gridSpan w:val="2"/>
            <w:vMerge w:val="restart"/>
            <w:shd w:val="clear" w:color="auto" w:fill="C0C0C0"/>
          </w:tcPr>
          <w:p w:rsidR="000E3046" w:rsidRPr="00EC6B45" w:rsidRDefault="000E304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609F" w:rsidRPr="00EC6B45" w:rsidTr="00496A5C">
        <w:trPr>
          <w:trHeight w:val="20"/>
        </w:trPr>
        <w:tc>
          <w:tcPr>
            <w:tcW w:w="2607" w:type="dxa"/>
            <w:vMerge w:val="restart"/>
            <w:vAlign w:val="center"/>
          </w:tcPr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Тема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Физическая культура в профессиональной де</w:t>
            </w:r>
            <w:r w:rsidRPr="00EC6B45">
              <w:rPr>
                <w:rFonts w:ascii="Times New Roman" w:hAnsi="Times New Roman"/>
                <w:sz w:val="24"/>
                <w:szCs w:val="24"/>
              </w:rPr>
              <w:softHyphen/>
              <w:t>ятельности специалиста</w:t>
            </w:r>
          </w:p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4" w:type="dxa"/>
            <w:gridSpan w:val="3"/>
          </w:tcPr>
          <w:p w:rsidR="00CA609F" w:rsidRPr="00EC6B45" w:rsidRDefault="00CA609F" w:rsidP="00CA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gridSpan w:val="2"/>
            <w:vMerge/>
          </w:tcPr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609F" w:rsidRPr="00EC6B45" w:rsidTr="008427D8">
        <w:trPr>
          <w:trHeight w:val="20"/>
        </w:trPr>
        <w:tc>
          <w:tcPr>
            <w:tcW w:w="2607" w:type="dxa"/>
            <w:vMerge/>
          </w:tcPr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A609F" w:rsidRPr="00EC6B45" w:rsidRDefault="00CA609F" w:rsidP="00583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78" w:type="dxa"/>
          </w:tcPr>
          <w:p w:rsidR="00CA609F" w:rsidRPr="00EC6B45" w:rsidRDefault="00CD5397" w:rsidP="00EC6B45">
            <w:pPr>
              <w:spacing w:after="0" w:line="240" w:lineRule="auto"/>
              <w:ind w:left="-137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и </w:t>
            </w:r>
            <w:r w:rsidR="00583551">
              <w:rPr>
                <w:rFonts w:ascii="Times New Roman" w:hAnsi="Times New Roman"/>
                <w:sz w:val="24"/>
                <w:szCs w:val="24"/>
              </w:rPr>
              <w:t>социально-экономическая</w:t>
            </w:r>
            <w:r w:rsidR="00CA609F" w:rsidRPr="00EC6B45">
              <w:rPr>
                <w:rFonts w:ascii="Times New Roman" w:hAnsi="Times New Roman"/>
                <w:sz w:val="24"/>
                <w:szCs w:val="24"/>
              </w:rPr>
              <w:t xml:space="preserve"> необходимост</w:t>
            </w:r>
            <w:r w:rsidR="00583551">
              <w:rPr>
                <w:rFonts w:ascii="Times New Roman" w:hAnsi="Times New Roman"/>
                <w:sz w:val="24"/>
                <w:szCs w:val="24"/>
              </w:rPr>
              <w:t>ь</w:t>
            </w:r>
            <w:r w:rsidR="00CA609F" w:rsidRPr="00EC6B45">
              <w:rPr>
                <w:rFonts w:ascii="Times New Roman" w:hAnsi="Times New Roman"/>
                <w:sz w:val="24"/>
                <w:szCs w:val="24"/>
              </w:rPr>
              <w:t xml:space="preserve"> специ</w:t>
            </w:r>
            <w:r w:rsidR="00CA609F" w:rsidRPr="00EC6B45">
              <w:rPr>
                <w:rFonts w:ascii="Times New Roman" w:hAnsi="Times New Roman"/>
                <w:sz w:val="24"/>
                <w:szCs w:val="24"/>
              </w:rPr>
              <w:softHyphen/>
              <w:t xml:space="preserve">альной адаптивной и психофизической подготовки к труду. </w:t>
            </w:r>
          </w:p>
          <w:p w:rsidR="00CA609F" w:rsidRPr="00EC6B45" w:rsidRDefault="00583551" w:rsidP="00EC6B45">
            <w:pPr>
              <w:spacing w:after="0" w:line="240" w:lineRule="auto"/>
              <w:ind w:left="-137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609F" w:rsidRPr="00EC6B45">
              <w:rPr>
                <w:rFonts w:ascii="Times New Roman" w:hAnsi="Times New Roman"/>
                <w:sz w:val="24"/>
                <w:szCs w:val="24"/>
              </w:rPr>
              <w:t>здоровительные и профилированные ме</w:t>
            </w:r>
            <w:r w:rsidR="00CA609F" w:rsidRPr="00EC6B4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тоды физического воспитания.</w:t>
            </w:r>
          </w:p>
          <w:p w:rsidR="00CA609F" w:rsidRPr="00EC6B45" w:rsidRDefault="00583551" w:rsidP="00583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37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A609F" w:rsidRPr="00EC6B45">
              <w:rPr>
                <w:rFonts w:ascii="Times New Roman" w:hAnsi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A609F" w:rsidRPr="00EC6B45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A609F" w:rsidRPr="00EC6B45">
              <w:rPr>
                <w:rFonts w:ascii="Times New Roman" w:hAnsi="Times New Roman"/>
                <w:sz w:val="24"/>
                <w:szCs w:val="24"/>
              </w:rPr>
              <w:t xml:space="preserve"> физического воспитания для профилактики профессиональных заболеваний. </w:t>
            </w:r>
          </w:p>
        </w:tc>
        <w:tc>
          <w:tcPr>
            <w:tcW w:w="2338" w:type="dxa"/>
            <w:vMerge/>
            <w:shd w:val="clear" w:color="auto" w:fill="auto"/>
          </w:tcPr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609F" w:rsidRPr="00EC6B45" w:rsidTr="008427D8">
        <w:trPr>
          <w:trHeight w:val="20"/>
        </w:trPr>
        <w:tc>
          <w:tcPr>
            <w:tcW w:w="2607" w:type="dxa"/>
            <w:vMerge/>
          </w:tcPr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4" w:type="dxa"/>
            <w:gridSpan w:val="3"/>
          </w:tcPr>
          <w:p w:rsidR="00CA609F" w:rsidRDefault="00CA609F" w:rsidP="00CA609F">
            <w:pPr>
              <w:spacing w:after="0" w:line="240" w:lineRule="auto"/>
              <w:ind w:left="-137" w:firstLine="10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A609F" w:rsidRPr="00EC6B45" w:rsidRDefault="00CA609F" w:rsidP="00EC6B45">
            <w:pPr>
              <w:spacing w:after="0" w:line="240" w:lineRule="auto"/>
              <w:ind w:left="-137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теме: «История развития физической культуры и спорта»</w:t>
            </w:r>
          </w:p>
        </w:tc>
        <w:tc>
          <w:tcPr>
            <w:tcW w:w="2338" w:type="dxa"/>
            <w:shd w:val="clear" w:color="auto" w:fill="auto"/>
          </w:tcPr>
          <w:p w:rsidR="000B27A7" w:rsidRDefault="000B27A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CA609F" w:rsidRPr="00EC6B45" w:rsidRDefault="00CA609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27EF2" w:rsidRPr="00EC6B45" w:rsidTr="00CE4D6E">
        <w:trPr>
          <w:trHeight w:val="461"/>
        </w:trPr>
        <w:tc>
          <w:tcPr>
            <w:tcW w:w="2607" w:type="dxa"/>
          </w:tcPr>
          <w:p w:rsidR="00367205" w:rsidRDefault="00367205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27EF2" w:rsidRPr="00EC6B45" w:rsidRDefault="00927EF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8544" w:type="dxa"/>
            <w:gridSpan w:val="3"/>
          </w:tcPr>
          <w:p w:rsidR="00367205" w:rsidRDefault="00367205" w:rsidP="00EC6B45">
            <w:pPr>
              <w:spacing w:after="0" w:line="240" w:lineRule="auto"/>
              <w:ind w:left="-137" w:firstLine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27EF2" w:rsidRPr="00176B9B" w:rsidRDefault="00927EF2" w:rsidP="00176B9B">
            <w:p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B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Учебно-методические занятия</w:t>
            </w:r>
          </w:p>
        </w:tc>
        <w:tc>
          <w:tcPr>
            <w:tcW w:w="2338" w:type="dxa"/>
            <w:shd w:val="clear" w:color="auto" w:fill="auto"/>
          </w:tcPr>
          <w:p w:rsidR="001A3A85" w:rsidRPr="00EC6B45" w:rsidRDefault="001A3A85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7EF2" w:rsidRPr="00EC6B45" w:rsidRDefault="001A3A85" w:rsidP="0036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927EF2" w:rsidRPr="00EC6B45" w:rsidRDefault="00927EF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A3A85" w:rsidRPr="00EC6B45" w:rsidTr="001A3A85">
        <w:trPr>
          <w:trHeight w:val="372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A85" w:rsidRPr="00EC6B45" w:rsidRDefault="001A3A85" w:rsidP="00583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97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551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профилактики профессиональных заболева</w:t>
            </w:r>
            <w:r w:rsidRPr="00EC6B45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85" w:rsidRPr="00EC6B45" w:rsidRDefault="001A3A85" w:rsidP="00EC6B45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AC4" w:rsidRDefault="00701AC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01AC4" w:rsidRDefault="00701AC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A3A85" w:rsidRPr="00EC6B45" w:rsidRDefault="001A3A85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3A85" w:rsidRPr="00EC6B45" w:rsidRDefault="001A3A85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A3A85" w:rsidRPr="00EC6B45" w:rsidRDefault="001A3A85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A3A85" w:rsidRPr="00EC6B45" w:rsidTr="009768CF">
        <w:trPr>
          <w:trHeight w:val="687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A85" w:rsidRPr="00EC6B45" w:rsidRDefault="001A3A85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85" w:rsidRPr="00EC6B45" w:rsidRDefault="001A3A85" w:rsidP="00EC6B45">
            <w:pPr>
              <w:spacing w:after="0" w:line="240" w:lineRule="auto"/>
              <w:ind w:firstLine="87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1. Демонстрация установки на психическое и физическое здоровье.</w:t>
            </w:r>
          </w:p>
          <w:p w:rsidR="001A3A85" w:rsidRPr="00EC6B45" w:rsidRDefault="001A3A85" w:rsidP="00B52DC3">
            <w:pPr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52DC3">
              <w:rPr>
                <w:rFonts w:ascii="Times New Roman" w:hAnsi="Times New Roman"/>
                <w:sz w:val="24"/>
                <w:szCs w:val="24"/>
              </w:rPr>
              <w:t>М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етод</w:t>
            </w:r>
            <w:r w:rsidR="00B52DC3">
              <w:rPr>
                <w:rFonts w:ascii="Times New Roman" w:hAnsi="Times New Roman"/>
                <w:sz w:val="24"/>
                <w:szCs w:val="24"/>
              </w:rPr>
              <w:t>ы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профилактики профессиональных заболева</w:t>
            </w:r>
            <w:r w:rsidRPr="00EC6B45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A85" w:rsidRPr="00EC6B45" w:rsidRDefault="001A3A85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3A85" w:rsidRPr="00EC6B45" w:rsidRDefault="001A3A85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60EB7">
        <w:trPr>
          <w:trHeight w:val="398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3B4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97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551">
              <w:rPr>
                <w:rFonts w:ascii="Times New Roman" w:hAnsi="Times New Roman"/>
                <w:sz w:val="24"/>
                <w:szCs w:val="24"/>
              </w:rPr>
              <w:t>П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рием</w:t>
            </w:r>
            <w:r w:rsidR="003B43CE">
              <w:rPr>
                <w:rFonts w:ascii="Times New Roman" w:hAnsi="Times New Roman"/>
                <w:sz w:val="24"/>
                <w:szCs w:val="24"/>
              </w:rPr>
              <w:t>ы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массажа и </w:t>
            </w:r>
            <w:proofErr w:type="spellStart"/>
            <w:r w:rsidRPr="00EC6B45"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  <w:r w:rsidR="00583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701AC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7" w:firstLine="850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AC4" w:rsidRDefault="00701AC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01AC4" w:rsidRDefault="00701AC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3B43CE">
        <w:trPr>
          <w:trHeight w:val="780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52DC3">
              <w:rPr>
                <w:rFonts w:ascii="Times New Roman" w:hAnsi="Times New Roman"/>
                <w:sz w:val="24"/>
                <w:szCs w:val="24"/>
              </w:rPr>
              <w:t>М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етод</w:t>
            </w:r>
            <w:r w:rsidR="000B27A7">
              <w:rPr>
                <w:rFonts w:ascii="Times New Roman" w:hAnsi="Times New Roman"/>
                <w:sz w:val="24"/>
                <w:szCs w:val="24"/>
              </w:rPr>
              <w:t>ы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активного отдыха.</w:t>
            </w:r>
          </w:p>
          <w:p w:rsidR="009936A3" w:rsidRPr="00EC6B45" w:rsidRDefault="009936A3" w:rsidP="00EC6B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2. Массаж и </w:t>
            </w:r>
            <w:proofErr w:type="spellStart"/>
            <w:r w:rsidRPr="00EC6B45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 w:rsidRPr="00EC6B45">
              <w:rPr>
                <w:rFonts w:ascii="Times New Roman" w:hAnsi="Times New Roman"/>
                <w:sz w:val="24"/>
                <w:szCs w:val="24"/>
              </w:rPr>
              <w:t xml:space="preserve"> при физическом и умственном утомлении.</w:t>
            </w:r>
          </w:p>
          <w:p w:rsidR="009936A3" w:rsidRPr="00EC6B45" w:rsidRDefault="009936A3" w:rsidP="003B43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52DC3">
              <w:rPr>
                <w:rFonts w:ascii="Times New Roman" w:hAnsi="Times New Roman"/>
                <w:sz w:val="24"/>
                <w:szCs w:val="24"/>
              </w:rPr>
              <w:t>П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рием</w:t>
            </w:r>
            <w:r w:rsidR="00B52DC3">
              <w:rPr>
                <w:rFonts w:ascii="Times New Roman" w:hAnsi="Times New Roman"/>
                <w:sz w:val="24"/>
                <w:szCs w:val="24"/>
              </w:rPr>
              <w:t>ы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психорегулирующи</w:t>
            </w:r>
            <w:r w:rsidR="00B52DC3">
              <w:rPr>
                <w:rFonts w:ascii="Times New Roman" w:hAnsi="Times New Roman"/>
                <w:sz w:val="24"/>
                <w:szCs w:val="24"/>
              </w:rPr>
              <w:t>х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 w:rsidR="00B52DC3">
              <w:rPr>
                <w:rFonts w:ascii="Times New Roman" w:hAnsi="Times New Roman"/>
                <w:sz w:val="24"/>
                <w:szCs w:val="24"/>
              </w:rPr>
              <w:t>й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75A4" w:rsidRPr="00EC6B45" w:rsidTr="001A3A85">
        <w:trPr>
          <w:trHeight w:val="259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5A4" w:rsidRPr="00EC6B45" w:rsidRDefault="003575A4" w:rsidP="003B43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97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r w:rsidR="003B43CE">
              <w:rPr>
                <w:rFonts w:ascii="Times New Roman" w:hAnsi="Times New Roman"/>
                <w:sz w:val="24"/>
                <w:szCs w:val="24"/>
              </w:rPr>
              <w:t>для определения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состояние здоровья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A4" w:rsidRPr="00EC6B45" w:rsidRDefault="003575A4" w:rsidP="00701AC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 w:firstLine="277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AC4" w:rsidRDefault="00701AC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01AC4" w:rsidRDefault="00701AC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575A4" w:rsidRPr="00EC6B45" w:rsidRDefault="003575A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75A4" w:rsidRPr="00EC6B45" w:rsidRDefault="003575A4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75A4" w:rsidRPr="00EC6B45" w:rsidTr="003B43CE">
        <w:trPr>
          <w:trHeight w:val="1080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5A4" w:rsidRPr="00EC6B45" w:rsidRDefault="003575A4" w:rsidP="00EC6B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A4" w:rsidRPr="00EC6B45" w:rsidRDefault="00460E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75A4" w:rsidRPr="00EC6B45">
              <w:rPr>
                <w:rFonts w:ascii="Times New Roman" w:hAnsi="Times New Roman"/>
                <w:sz w:val="24"/>
                <w:szCs w:val="24"/>
              </w:rPr>
              <w:t>Тесты, позволяющие самостоятельно опреде</w:t>
            </w:r>
            <w:r w:rsidR="003575A4" w:rsidRPr="00EC6B45">
              <w:rPr>
                <w:rFonts w:ascii="Times New Roman" w:hAnsi="Times New Roman"/>
                <w:sz w:val="24"/>
                <w:szCs w:val="24"/>
              </w:rPr>
              <w:softHyphen/>
              <w:t>лять и анализировать состояние здоровья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EB7" w:rsidRPr="00EC6B45" w:rsidRDefault="00460EB7" w:rsidP="003B4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B43CE">
              <w:rPr>
                <w:rFonts w:ascii="Times New Roman" w:hAnsi="Times New Roman"/>
                <w:sz w:val="24"/>
                <w:szCs w:val="24"/>
              </w:rPr>
              <w:t>М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етод</w:t>
            </w:r>
            <w:r w:rsidR="003B43CE">
              <w:rPr>
                <w:rFonts w:ascii="Times New Roman" w:hAnsi="Times New Roman"/>
                <w:sz w:val="24"/>
                <w:szCs w:val="24"/>
              </w:rPr>
              <w:t>ы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B4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C6B45">
              <w:rPr>
                <w:rFonts w:ascii="Times New Roman" w:hAnsi="Times New Roman"/>
                <w:sz w:val="24"/>
                <w:szCs w:val="24"/>
              </w:rPr>
              <w:t xml:space="preserve"> технологий при работе за компьютером.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5A4" w:rsidRPr="00EC6B45" w:rsidRDefault="003575A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75A4" w:rsidRPr="00EC6B45" w:rsidRDefault="003575A4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31E1F" w:rsidRPr="00EC6B45" w:rsidTr="008342BC">
        <w:trPr>
          <w:trHeight w:val="561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1F" w:rsidRPr="00EC6B45" w:rsidRDefault="00C31E1F" w:rsidP="003B43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="0097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3CE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профилактики и </w:t>
            </w:r>
            <w:r w:rsidRPr="00EC6B45">
              <w:rPr>
                <w:rFonts w:ascii="Times New Roman" w:hAnsi="Times New Roman"/>
                <w:sz w:val="24"/>
                <w:szCs w:val="24"/>
              </w:rPr>
              <w:lastRenderedPageBreak/>
              <w:t>коррекции основных функциональных систем.</w:t>
            </w:r>
          </w:p>
        </w:tc>
        <w:tc>
          <w:tcPr>
            <w:tcW w:w="8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1E1F" w:rsidRPr="00EC6B45" w:rsidRDefault="00C31E1F" w:rsidP="00176B9B">
            <w:pPr>
              <w:spacing w:after="0" w:line="240" w:lineRule="auto"/>
              <w:ind w:firstLine="937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AC4" w:rsidRDefault="00701AC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31E1F" w:rsidRPr="00EC6B45" w:rsidRDefault="00C31E1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1E1F" w:rsidRPr="00EC6B45" w:rsidRDefault="00C31E1F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31E1F" w:rsidRPr="00EC6B45" w:rsidTr="008342BC">
        <w:trPr>
          <w:trHeight w:val="84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1F" w:rsidRPr="00EC6B45" w:rsidRDefault="00C31E1F" w:rsidP="00EC6B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1E1F" w:rsidRPr="00EC6B45" w:rsidRDefault="00C31E1F" w:rsidP="00EC6B45">
            <w:pPr>
              <w:tabs>
                <w:tab w:val="num" w:pos="-1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B43CE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профилактики и коррекции нарушения опорно-двигательного аппарата, зрения и основных функциональных систем. </w:t>
            </w:r>
          </w:p>
          <w:p w:rsidR="008342BC" w:rsidRPr="00EC6B45" w:rsidRDefault="00C31E1F" w:rsidP="008342BC">
            <w:pPr>
              <w:tabs>
                <w:tab w:val="num" w:pos="-1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342BC">
              <w:rPr>
                <w:rFonts w:ascii="Times New Roman" w:hAnsi="Times New Roman"/>
                <w:sz w:val="24"/>
                <w:szCs w:val="24"/>
              </w:rPr>
              <w:t>К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омплексы утренней, вводной и производственной гимнастики</w:t>
            </w:r>
            <w:r w:rsidR="00834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1F" w:rsidRPr="00EC6B45" w:rsidRDefault="00C31E1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1E1F" w:rsidRPr="00EC6B45" w:rsidRDefault="00C31E1F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31E1F" w:rsidRPr="00EC6B45" w:rsidTr="00D428FC">
        <w:trPr>
          <w:trHeight w:val="449"/>
        </w:trPr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1F" w:rsidRPr="00EC6B45" w:rsidRDefault="00C31E1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1F" w:rsidRPr="00EC6B45" w:rsidRDefault="00C31E1F" w:rsidP="00176B9B">
            <w:pPr>
              <w:spacing w:after="0" w:line="240" w:lineRule="auto"/>
              <w:ind w:firstLine="937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C6B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C31E1F" w:rsidRPr="00EC6B45" w:rsidRDefault="00C31E1F" w:rsidP="00EC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Составление дневника самоконтроля. 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1F" w:rsidRPr="00EC6B45" w:rsidRDefault="00C31E1F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1E1F" w:rsidRPr="00EC6B45" w:rsidRDefault="00C31E1F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8F32F0">
        <w:trPr>
          <w:trHeight w:val="270"/>
        </w:trPr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A3" w:rsidRPr="00EC6B45" w:rsidRDefault="00EC1971" w:rsidP="00EC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Учебно-тренировочные занятия.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F0" w:rsidRDefault="008F32F0" w:rsidP="00176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176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легкая атлетика.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A3" w:rsidRPr="00EC6B45" w:rsidRDefault="009936A3" w:rsidP="00EC19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96A5C">
        <w:trPr>
          <w:trHeight w:val="321"/>
        </w:trPr>
        <w:tc>
          <w:tcPr>
            <w:tcW w:w="26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A3" w:rsidRPr="00EC6B45" w:rsidRDefault="009936A3" w:rsidP="008F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</w:t>
            </w:r>
            <w:r w:rsidR="009768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F32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ехник</w:t>
            </w:r>
            <w:r w:rsidR="008F32F0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 xml:space="preserve"> низкого и высокого старта. 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176B9B">
            <w:pPr>
              <w:tabs>
                <w:tab w:val="num" w:pos="660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trHeight w:val="292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 Техника безопасности на занятиях легкой атлетикой.</w:t>
            </w:r>
          </w:p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2. </w:t>
            </w:r>
            <w:r w:rsidR="008F32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ехник</w:t>
            </w:r>
            <w:r w:rsidR="008F32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низкого и высокого старта.</w:t>
            </w:r>
          </w:p>
          <w:p w:rsidR="009936A3" w:rsidRPr="00EC6B45" w:rsidRDefault="009936A3" w:rsidP="0076241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 Старт, стартовые ускорения, финиш.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96A5C">
        <w:trPr>
          <w:trHeight w:val="29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176B9B">
            <w:pPr>
              <w:tabs>
                <w:tab w:val="num" w:pos="660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176B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trHeight w:val="20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8F32F0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/>
                <w:sz w:val="24"/>
                <w:szCs w:val="24"/>
              </w:rPr>
              <w:t>Составить комплексы</w:t>
            </w:r>
            <w:r w:rsidR="008F32F0">
              <w:rPr>
                <w:rFonts w:ascii="Times New Roman" w:hAnsi="Times New Roman"/>
                <w:sz w:val="24"/>
                <w:szCs w:val="24"/>
              </w:rPr>
              <w:t xml:space="preserve"> обще-развивающих упражнений</w:t>
            </w:r>
            <w:r w:rsidRPr="00EC6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96A5C">
        <w:trPr>
          <w:trHeight w:val="135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8F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2.</w:t>
            </w:r>
            <w:r w:rsidR="0097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3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ехник</w:t>
            </w:r>
            <w:r w:rsidR="008F3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бега на спринтерские дистанции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176B9B">
            <w:pPr>
              <w:tabs>
                <w:tab w:val="num" w:pos="660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trHeight w:val="889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8F3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ехник</w:t>
            </w:r>
            <w:r w:rsidR="00DC4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бега на короткие дистанции (специальные беговые упражнения, разбег, бег по виражу, финиширование).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Выполнение контрольного норматива 100 м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96A5C">
        <w:trPr>
          <w:trHeight w:val="318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DC4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3.</w:t>
            </w:r>
            <w:r w:rsidR="009768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C47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DC4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гранаты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31FD0">
            <w:pPr>
              <w:tabs>
                <w:tab w:val="num" w:pos="660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trHeight w:val="509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DC4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ехник</w:t>
            </w:r>
            <w:r w:rsidR="00DC4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метания гранаты.</w:t>
            </w:r>
          </w:p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Подводящие упражнения.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96A5C">
        <w:trPr>
          <w:trHeight w:val="313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6A3" w:rsidRPr="00EC6B45" w:rsidRDefault="009936A3" w:rsidP="00DC4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="0097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6C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переменного и повторного бега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31FD0">
            <w:pPr>
              <w:tabs>
                <w:tab w:val="num" w:pos="660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trHeight w:val="27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DC4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переменного и повторного бега.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Специальные беговые упражнения.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96A5C">
        <w:trPr>
          <w:trHeight w:val="292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31FD0">
            <w:pPr>
              <w:tabs>
                <w:tab w:val="num" w:pos="660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trHeight w:val="573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комплексов упражнений для развития скоростно-силовых способностей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96A5C">
        <w:trPr>
          <w:trHeight w:val="205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DC476C" w:rsidRDefault="009936A3" w:rsidP="00DC4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4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5.</w:t>
            </w:r>
            <w:r w:rsidR="00087F77" w:rsidRPr="00DC4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C47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476C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DC4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76C">
              <w:rPr>
                <w:rFonts w:ascii="Times New Roman" w:hAnsi="Times New Roman" w:cs="Times New Roman"/>
                <w:sz w:val="24"/>
                <w:szCs w:val="24"/>
              </w:rPr>
              <w:t xml:space="preserve"> бега на средние дистанции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DC476C" w:rsidRDefault="009936A3" w:rsidP="00E31FD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trHeight w:val="703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DC476C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DC476C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4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DC4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Техника</w:t>
            </w:r>
            <w:r w:rsidRPr="00DC4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бега на средние дистанции.</w:t>
            </w:r>
          </w:p>
          <w:p w:rsidR="009936A3" w:rsidRPr="00DC476C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4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Выполнение контрольного норматива 500 м.</w:t>
            </w:r>
          </w:p>
          <w:p w:rsidR="009936A3" w:rsidRPr="00DC476C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 Бег по виражу с ускорением 4</w:t>
            </w:r>
            <w:r w:rsidRPr="00DC476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C4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 м.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31FD0">
        <w:trPr>
          <w:trHeight w:val="268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6A3" w:rsidRPr="00EC6B45" w:rsidRDefault="009936A3" w:rsidP="00DC4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6.</w:t>
            </w:r>
            <w:r w:rsidR="00087F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DC4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 xml:space="preserve"> толкания ядра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31FD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FD0" w:rsidRDefault="00E31FD0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96A5C">
        <w:trPr>
          <w:trHeight w:val="351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DC476C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DC4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</w:t>
            </w:r>
            <w:r w:rsidRPr="00DC4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толкания ядра.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Подводящие упражнения.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31FD0">
        <w:trPr>
          <w:trHeight w:val="168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DC476C" w:rsidRDefault="009936A3" w:rsidP="00DC4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4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7.</w:t>
            </w:r>
            <w:r w:rsidR="00087F77" w:rsidRPr="00DC4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C4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DC476C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DC4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76C">
              <w:rPr>
                <w:rFonts w:ascii="Times New Roman" w:hAnsi="Times New Roman" w:cs="Times New Roman"/>
                <w:sz w:val="24"/>
                <w:szCs w:val="24"/>
              </w:rPr>
              <w:t xml:space="preserve"> бега на длинные дистанции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DC476C" w:rsidRDefault="009936A3" w:rsidP="00E31FD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FD0" w:rsidRDefault="00E31FD0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31FD0">
        <w:trPr>
          <w:trHeight w:val="343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DC476C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Default="00DC476C" w:rsidP="00DC476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Т</w:t>
            </w:r>
            <w:r w:rsidR="009936A3" w:rsidRPr="00DC4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936A3" w:rsidRPr="00DC4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бега на длинные дистанции</w:t>
            </w:r>
            <w:r w:rsidR="00762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6241C" w:rsidRPr="00DC476C" w:rsidRDefault="0076241C" w:rsidP="00DC476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 Оздоровительный бег.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31FD0">
        <w:trPr>
          <w:trHeight w:val="332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DC476C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DC476C" w:rsidRDefault="009936A3" w:rsidP="008D5DF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FD0" w:rsidRDefault="00E31FD0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31FD0" w:rsidRPr="00EC6B45" w:rsidRDefault="009936A3" w:rsidP="00E31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017877">
        <w:trPr>
          <w:trHeight w:val="279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E31FD0" w:rsidP="008D5DF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017877">
        <w:trPr>
          <w:trHeight w:val="286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762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8.</w:t>
            </w:r>
            <w:r w:rsidR="000178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624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762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 xml:space="preserve"> бега по мягкому, скользкому, твердому грунту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0178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877" w:rsidRDefault="0001787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96A5C">
        <w:trPr>
          <w:trHeight w:val="39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762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бега 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по мягкому, скользкому, твердому грунту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Выполнение контрольного норматива 1000 м.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8D5DFB">
        <w:trPr>
          <w:trHeight w:val="251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0178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877" w:rsidRDefault="0001787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017877">
        <w:trPr>
          <w:trHeight w:val="161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017877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8D5DFB">
        <w:trPr>
          <w:trHeight w:val="245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194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9.</w:t>
            </w:r>
            <w:r w:rsidR="008D5D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Техника прыжка в длину с места. </w:t>
            </w:r>
            <w:r w:rsidR="008D5D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Эстафетный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бег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8D5DF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trHeight w:val="670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1. </w:t>
            </w:r>
            <w:r w:rsidR="00194D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Техника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прыжка в длину с места.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Техника передачи эстафетной палочки.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 Эстафетный бег 4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 м.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D22" w:rsidRPr="00EC6B45" w:rsidTr="00194D22">
        <w:trPr>
          <w:trHeight w:val="271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22" w:rsidRPr="00EC6B45" w:rsidRDefault="00194D22" w:rsidP="008D5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Техника челночного бега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2" w:rsidRPr="00EC6B45" w:rsidRDefault="00194D22" w:rsidP="008D5DF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194D22" w:rsidRPr="00EC6B45" w:rsidRDefault="00194D2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4D22" w:rsidRPr="00EC6B45" w:rsidRDefault="00194D22" w:rsidP="00EC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D22" w:rsidRPr="00EC6B45" w:rsidTr="00D428FC">
        <w:trPr>
          <w:trHeight w:val="39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22" w:rsidRPr="00EC6B45" w:rsidRDefault="00194D22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2" w:rsidRPr="00EC6B45" w:rsidRDefault="00194D22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челночного бега.</w:t>
            </w:r>
          </w:p>
          <w:p w:rsidR="00194D22" w:rsidRPr="00EC6B45" w:rsidRDefault="00194D22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Челночный бег 3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м.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194D22" w:rsidRPr="00EC6B45" w:rsidRDefault="00194D2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4D22" w:rsidRPr="00EC6B45" w:rsidRDefault="00194D22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4D22" w:rsidRPr="00EC6B45" w:rsidTr="00E376A0">
        <w:trPr>
          <w:trHeight w:val="15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D22" w:rsidRPr="00EC6B45" w:rsidRDefault="00194D22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2" w:rsidRPr="00EC6B45" w:rsidRDefault="00194D22" w:rsidP="00E376A0">
            <w:pPr>
              <w:tabs>
                <w:tab w:val="num" w:pos="660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4D22" w:rsidRPr="009F692A" w:rsidRDefault="00194D2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69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4D22" w:rsidRPr="00EC6B45" w:rsidRDefault="00194D22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94D22" w:rsidRPr="00EC6B45" w:rsidTr="00E376A0">
        <w:trPr>
          <w:trHeight w:val="259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D22" w:rsidRPr="00EC6B45" w:rsidRDefault="00194D22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2" w:rsidRPr="00EC6B45" w:rsidRDefault="00194D22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D22" w:rsidRPr="00EC6B45" w:rsidRDefault="00194D2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4D22" w:rsidRPr="00EC6B45" w:rsidRDefault="00194D22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376A0">
        <w:trPr>
          <w:trHeight w:val="292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37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11.</w:t>
            </w:r>
            <w:r w:rsidR="00E376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Кросс-бег по пересеченной местности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376A0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trHeight w:val="39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Кросс - бег по пересеченной местности.</w:t>
            </w:r>
          </w:p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Прохождение дистанции на 2 – 3 км.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9F692A">
        <w:trPr>
          <w:trHeight w:val="122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9F6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12.</w:t>
            </w:r>
            <w:r w:rsidR="009F69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Техника прыжка в длину с разбега.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9F692A">
            <w:pPr>
              <w:tabs>
                <w:tab w:val="num" w:pos="660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trHeight w:val="39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Техника отталкивания прыжка.</w:t>
            </w:r>
          </w:p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Техника разбега, полета и приземления.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9F692A">
        <w:trPr>
          <w:trHeight w:val="262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9F6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13.</w:t>
            </w:r>
            <w:r w:rsidR="009F69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Марш-бросок.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9F692A">
            <w:pPr>
              <w:tabs>
                <w:tab w:val="num" w:pos="660"/>
              </w:tabs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trHeight w:val="39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Марш – бросок на 3- 6 км.</w:t>
            </w:r>
          </w:p>
          <w:p w:rsidR="009936A3" w:rsidRPr="00EC6B45" w:rsidRDefault="009936A3" w:rsidP="00EC6B4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Скандинавская ходьба.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322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9F692A" w:rsidRDefault="009936A3" w:rsidP="00286FD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9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спортивные игры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322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</w:t>
            </w:r>
            <w:r w:rsidR="009F69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правил игры в волейбол, перемещения</w:t>
            </w: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9F692A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F692A" w:rsidRDefault="009F692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355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Техника безопасности на занятиях спортивными играми.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Изучение правил игры в волейбол, перемещение.</w:t>
            </w:r>
            <w:r w:rsidRPr="00EC6B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2. Совершенствование техники выполнения перемещения в стойке волейболиста.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9F692A">
        <w:trPr>
          <w:gridAfter w:val="1"/>
          <w:wAfter w:w="24" w:type="dxa"/>
          <w:trHeight w:val="328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9F6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</w:t>
            </w:r>
            <w:r w:rsidR="009F69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техники верхнего приема мяча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9F692A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92A" w:rsidRDefault="009F692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2A08B1">
        <w:trPr>
          <w:gridAfter w:val="1"/>
          <w:wAfter w:w="24" w:type="dxa"/>
          <w:trHeight w:val="131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 техникой верхнего приема.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336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9F6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3.</w:t>
            </w:r>
            <w:r w:rsidR="009F69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Изучение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техники нижнего приема мяча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9F692A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A" w:rsidRDefault="009F692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2A08B1">
        <w:trPr>
          <w:gridAfter w:val="1"/>
          <w:wAfter w:w="24" w:type="dxa"/>
          <w:trHeight w:val="11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 техникой нижнего приема.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37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9F692A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92A" w:rsidRDefault="009F692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251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49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9F6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4.</w:t>
            </w:r>
            <w:r w:rsidR="009F69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Учебно-тренировочная игра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322CA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92A" w:rsidRDefault="009F692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2A08B1">
        <w:trPr>
          <w:gridAfter w:val="1"/>
          <w:wAfter w:w="24" w:type="dxa"/>
          <w:trHeight w:val="15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технических элементов в учебной игре.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35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9F6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5.</w:t>
            </w:r>
            <w:r w:rsidR="009F69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техники подачи мяча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322CA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92A" w:rsidRDefault="009F692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2A08B1">
        <w:trPr>
          <w:gridAfter w:val="1"/>
          <w:wAfter w:w="24" w:type="dxa"/>
          <w:trHeight w:val="149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Владение техникой верхней подачи мяча.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Владение техникой нижней боковой подачи мяча.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49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322CA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12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68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322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6.</w:t>
            </w:r>
            <w:r w:rsidR="00322C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Совершенствование техники передачи волейбольного мяча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322CA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D428FC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Техника верхней и нижней передачи мяча.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Учебно-тренировочная игра в волейбол.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68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322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7.</w:t>
            </w:r>
            <w:r w:rsidR="00322C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соревнований по волейболу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322CA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Правила соревнований.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Игра в волейбол.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68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322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8.</w:t>
            </w:r>
            <w:r w:rsidR="00322C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игры в баскетбол. Техника выполнения ведения мяча.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322CA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11A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97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Правила игры в баскетбол, стойки, расстановка, перемещение. </w:t>
            </w: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Техника выполнения ведения мяча.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206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322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9.</w:t>
            </w:r>
            <w:r w:rsidR="00322C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Техника штрафного броска.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322CA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20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штрафного броска.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206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322CA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20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Секционное занятие 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4311A" w:rsidRPr="00EC6B45" w:rsidTr="001B0934">
        <w:trPr>
          <w:gridAfter w:val="1"/>
          <w:wAfter w:w="24" w:type="dxa"/>
          <w:trHeight w:val="135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11A" w:rsidRPr="00EC6B45" w:rsidRDefault="0074311A" w:rsidP="00322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Техника передачи мяча на месте и в движении.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EC6B45" w:rsidRDefault="0074311A" w:rsidP="00322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4311A" w:rsidRPr="00EC6B45" w:rsidTr="001B0934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Техника передачи мяча на месте и в движении.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4311A" w:rsidRPr="00EC6B45" w:rsidTr="001B0934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EC6B45" w:rsidRDefault="0074311A" w:rsidP="00322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11A" w:rsidRPr="0074311A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4311A" w:rsidRPr="00EC6B45" w:rsidTr="001B0934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11A" w:rsidRPr="00EC6B45" w:rsidRDefault="0074311A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6CE6" w:rsidRPr="00EC6B45" w:rsidTr="00E60AF8">
        <w:trPr>
          <w:gridAfter w:val="1"/>
          <w:wAfter w:w="24" w:type="dxa"/>
          <w:trHeight w:val="131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322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Тема 11.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Техника броска с прохода из под щита, броски со средней дистанции.</w:t>
            </w:r>
            <w:proofErr w:type="gramEnd"/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E6" w:rsidRPr="00EC6B45" w:rsidRDefault="005E6CE6" w:rsidP="0033409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6CE6" w:rsidRPr="00EC6B45" w:rsidTr="00334097">
        <w:trPr>
          <w:gridAfter w:val="1"/>
          <w:wAfter w:w="24" w:type="dxa"/>
          <w:trHeight w:val="390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E6" w:rsidRPr="00EC6B45" w:rsidRDefault="005E6CE6" w:rsidP="00EC6B45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броска с прохода из под щита, броски со средней дистанции</w:t>
            </w:r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6CE6" w:rsidRPr="00EC6B45" w:rsidTr="005E6CE6">
        <w:trPr>
          <w:gridAfter w:val="1"/>
          <w:wAfter w:w="24" w:type="dxa"/>
          <w:trHeight w:val="281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E6" w:rsidRPr="00EC6B45" w:rsidRDefault="005E6CE6" w:rsidP="005E6CE6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7" w:firstLine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6CE6" w:rsidRPr="00EC6B45" w:rsidTr="005E6CE6">
        <w:trPr>
          <w:gridAfter w:val="1"/>
          <w:wAfter w:w="24" w:type="dxa"/>
          <w:trHeight w:val="272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E6" w:rsidRPr="00EC6B45" w:rsidRDefault="005E6CE6" w:rsidP="00EC6B45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1B0934">
        <w:trPr>
          <w:gridAfter w:val="1"/>
          <w:wAfter w:w="24" w:type="dxa"/>
          <w:trHeight w:val="168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334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Тема 12.</w:t>
            </w:r>
            <w:r w:rsidR="003340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Техника штрафного броска.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33409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штрафного броска.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16"/>
        </w:trPr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334097" w:rsidRDefault="009936A3" w:rsidP="0033409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40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лыжная подготовка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16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334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Тема 1.</w:t>
            </w:r>
            <w:r w:rsidR="0033409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Строевые приемы с лыжами и на лыжах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3698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7" w:rsidRDefault="00556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11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Техника безопасности на занятиях лыжной подготовкой.</w:t>
            </w:r>
          </w:p>
          <w:p w:rsidR="009936A3" w:rsidRPr="00EC6B45" w:rsidRDefault="009936A3" w:rsidP="00EC6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Овладение техникой подбора лыж, лыжных палок, ботинок.</w:t>
            </w:r>
          </w:p>
          <w:p w:rsidR="009936A3" w:rsidRPr="00EC6B45" w:rsidRDefault="009936A3" w:rsidP="00EC6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Овладение техникой нанесения лыжных мазей.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11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3698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B7" w:rsidRDefault="00556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11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16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334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</w:t>
            </w:r>
            <w:r w:rsidR="0033409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Техника скольжения на лыжах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3698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7" w:rsidRDefault="00556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49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Техника скольжения на лыжах.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35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36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3.</w:t>
            </w:r>
            <w:r w:rsidR="00E369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Техника поворотов, подъемов, торможения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3698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7" w:rsidRDefault="00556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11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Овладение техникой торможения «плугом», «падением», «поворотом».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Овладение техникой поворота «переступанием».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Овладение техникой подъемов.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35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36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4.</w:t>
            </w:r>
            <w:r w:rsidR="00E369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Техника </w:t>
            </w:r>
            <w:proofErr w:type="spellStart"/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одновременно-одношажного</w:t>
            </w:r>
            <w:proofErr w:type="spellEnd"/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хода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3698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7" w:rsidRDefault="00556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Изучение техники одновременных ходов.</w:t>
            </w:r>
          </w:p>
          <w:p w:rsidR="009936A3" w:rsidRPr="00EC6B45" w:rsidRDefault="009936A3" w:rsidP="00EC6B4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Наклон туловища при отталкивании.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3698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7" w:rsidRDefault="00556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24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54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5. Совершенствование </w:t>
            </w:r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техники одновременного </w:t>
            </w:r>
            <w:proofErr w:type="spellStart"/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бесшажного</w:t>
            </w:r>
            <w:proofErr w:type="spellEnd"/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хода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556BB7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</w:t>
            </w:r>
            <w:r w:rsidR="009936A3"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="009936A3"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7" w:rsidRDefault="00556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191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Одновременное отталкивание руками.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Наклон туловища при отталкивании. 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Доталкивание</w:t>
            </w:r>
            <w:proofErr w:type="spellEnd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руками в конечной стадии завершения толчка.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3698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7" w:rsidRDefault="00556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31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262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36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="00E3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Техника спуска, подъема, торможения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556BB7" w:rsidP="00E3698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</w:t>
            </w:r>
            <w:r w:rsidR="009936A3"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="009936A3"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7" w:rsidRDefault="00556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281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Выполнение техники подъёма «</w:t>
            </w:r>
            <w:proofErr w:type="spellStart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полуёлочкой</w:t>
            </w:r>
            <w:proofErr w:type="spellEnd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 «елочкой».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2.Спуски в основной, низкой стойке.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в заданном месте.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333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B7" w:rsidRPr="00EC6B45" w:rsidRDefault="009936A3" w:rsidP="00556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7.</w:t>
            </w:r>
            <w:r w:rsidR="00556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техники </w:t>
            </w:r>
            <w:proofErr w:type="gramStart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попеременным</w:t>
            </w:r>
            <w:proofErr w:type="gramEnd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двухшажным</w:t>
            </w:r>
            <w:proofErr w:type="spellEnd"/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556BB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B7" w:rsidRDefault="00556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56BB7" w:rsidRDefault="00556BB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556BB7">
        <w:trPr>
          <w:gridAfter w:val="1"/>
          <w:wAfter w:w="24" w:type="dxa"/>
          <w:trHeight w:val="747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 xml:space="preserve">1. Техника передвижения попеременным </w:t>
            </w:r>
            <w:proofErr w:type="spellStart"/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C6B45">
              <w:rPr>
                <w:rFonts w:ascii="Times New Roman" w:hAnsi="Times New Roman" w:cs="Times New Roman"/>
                <w:sz w:val="24"/>
                <w:szCs w:val="24"/>
              </w:rPr>
              <w:t xml:space="preserve"> ходом на пересеченной местности при различных условиях снежного покрова и скольжения. </w:t>
            </w:r>
          </w:p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2. Прохождение дистанции 3 – 5 км.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70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556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8.</w:t>
            </w:r>
            <w:r w:rsidR="00556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на лыжах, как средство ЛФК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556BB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70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Ходьба на лыжах.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70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556BB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0275CC">
        <w:trPr>
          <w:gridAfter w:val="1"/>
          <w:wAfter w:w="24" w:type="dxa"/>
          <w:trHeight w:val="17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333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556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</w:t>
            </w:r>
            <w:r w:rsidR="00556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передвижения </w:t>
            </w:r>
            <w:proofErr w:type="spellStart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четырехшажным</w:t>
            </w:r>
            <w:proofErr w:type="spellEnd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лыжным ходом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5915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591547" w:rsidP="00591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333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 xml:space="preserve">1. Техника передвижения </w:t>
            </w:r>
            <w:proofErr w:type="spellStart"/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четырехшажным</w:t>
            </w:r>
            <w:proofErr w:type="spellEnd"/>
            <w:r w:rsidRPr="00EC6B45">
              <w:rPr>
                <w:rFonts w:ascii="Times New Roman" w:hAnsi="Times New Roman" w:cs="Times New Roman"/>
                <w:sz w:val="24"/>
                <w:szCs w:val="24"/>
              </w:rPr>
              <w:t xml:space="preserve"> лыжным  ходом на пересеченной местности при различных условиях снежного покрова и скольжения. </w:t>
            </w:r>
          </w:p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2. Прохождение дистанции 3 – 5 км.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E60AF8">
        <w:trPr>
          <w:gridAfter w:val="1"/>
          <w:wAfter w:w="24" w:type="dxa"/>
          <w:trHeight w:val="333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Тема 10.</w:t>
            </w:r>
          </w:p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техники конькового хода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5915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A96CEC">
        <w:trPr>
          <w:gridAfter w:val="1"/>
          <w:wAfter w:w="24" w:type="dxa"/>
          <w:trHeight w:val="333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1. Техника попеременного конькового хода.</w:t>
            </w:r>
          </w:p>
          <w:p w:rsidR="000275CC" w:rsidRPr="00EC6B45" w:rsidRDefault="000275CC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2. Техника одновременного конькового хода.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333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591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11.</w:t>
            </w:r>
            <w:r w:rsidR="0059154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Контрольное занятие: 3-5км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591547" w:rsidP="005915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</w:t>
            </w:r>
            <w:r w:rsidR="009936A3"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="009936A3"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A67B8E">
        <w:trPr>
          <w:gridAfter w:val="1"/>
          <w:wAfter w:w="24" w:type="dxa"/>
          <w:trHeight w:val="333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контрольных нормативов в ходьбе на лыжах: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C6B4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C6B4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 км</w:t>
              </w:r>
            </w:smartTag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(без учета времени).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262"/>
        </w:trPr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591547" w:rsidRDefault="009936A3" w:rsidP="005915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5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гимнастика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262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591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</w:t>
            </w:r>
            <w:r w:rsidR="0059154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Строевые и порядковые упражнения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5915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</w:t>
            </w:r>
            <w:r w:rsidR="0059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еское занятие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547" w:rsidRDefault="0059154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E6B23">
        <w:trPr>
          <w:gridAfter w:val="1"/>
          <w:wAfter w:w="24" w:type="dxa"/>
          <w:trHeight w:val="187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1. Техника безопасности на занятиях гимнастикой.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2. Строевые и порядковые упражнения.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E6B23">
        <w:trPr>
          <w:gridAfter w:val="1"/>
          <w:wAfter w:w="24" w:type="dxa"/>
          <w:trHeight w:val="370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5915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4E6B23">
        <w:trPr>
          <w:gridAfter w:val="1"/>
          <w:wAfter w:w="24" w:type="dxa"/>
          <w:trHeight w:val="112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591547">
        <w:trPr>
          <w:gridAfter w:val="1"/>
          <w:wAfter w:w="24" w:type="dxa"/>
          <w:trHeight w:val="268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591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</w:t>
            </w:r>
            <w:r w:rsidR="0059154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выполнения кувырков вперед, назад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5915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</w:t>
            </w:r>
            <w:r w:rsidR="0059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</w:t>
            </w:r>
            <w:r w:rsidR="0059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547" w:rsidRDefault="00591547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213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Ознакомление с методикой выполнения гимнастических упражнений.</w:t>
            </w:r>
          </w:p>
          <w:p w:rsidR="009936A3" w:rsidRPr="00EC6B45" w:rsidRDefault="009936A3" w:rsidP="00EC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Группировки, перекаты.</w:t>
            </w:r>
          </w:p>
          <w:p w:rsidR="009936A3" w:rsidRPr="00EC6B45" w:rsidRDefault="009936A3" w:rsidP="00EC6B45">
            <w:pPr>
              <w:spacing w:after="0" w:line="240" w:lineRule="auto"/>
              <w:ind w:right="89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Выполнение техники кувырка вперед, назад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70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591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3.</w:t>
            </w:r>
            <w:r w:rsidR="0059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выполнения упражнений на развитие силы рук и брюшного пресса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5915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</w:t>
            </w:r>
            <w:r w:rsidR="0059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</w:t>
            </w:r>
            <w:r w:rsidR="0059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E60AF8">
        <w:trPr>
          <w:gridAfter w:val="1"/>
          <w:wAfter w:w="24" w:type="dxa"/>
          <w:trHeight w:val="187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/>
                <w:bCs/>
                <w:sz w:val="24"/>
                <w:szCs w:val="24"/>
              </w:rPr>
              <w:t>1.Сгибание и разгибание рук в упоре лежа.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B45">
              <w:rPr>
                <w:rFonts w:ascii="Times New Roman" w:hAnsi="Times New Roman"/>
                <w:bCs/>
                <w:sz w:val="24"/>
                <w:szCs w:val="24"/>
              </w:rPr>
              <w:t>2. Подтягивание на перекладине.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/>
                <w:bCs/>
                <w:sz w:val="24"/>
                <w:szCs w:val="24"/>
              </w:rPr>
              <w:t>3. Поднимание и опускание туловища из положения лежа.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E60AF8">
        <w:trPr>
          <w:gridAfter w:val="1"/>
          <w:wAfter w:w="24" w:type="dxa"/>
          <w:trHeight w:val="93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5915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E60AF8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E60AF8">
        <w:trPr>
          <w:gridAfter w:val="1"/>
          <w:wAfter w:w="24" w:type="dxa"/>
          <w:trHeight w:val="116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37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4.</w:t>
            </w:r>
            <w:r w:rsidR="00373A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выполнения «мостик», стойка на голове,  на лопатках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373A5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</w:t>
            </w:r>
            <w:r w:rsidR="00373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</w:t>
            </w:r>
            <w:r w:rsidR="00373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A52" w:rsidRDefault="00373A5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BF2415">
        <w:trPr>
          <w:gridAfter w:val="1"/>
          <w:wAfter w:w="24" w:type="dxa"/>
          <w:trHeight w:val="11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Овладение техникой равновесия, боковые равновесия.</w:t>
            </w:r>
          </w:p>
          <w:p w:rsidR="000275CC" w:rsidRPr="00EC6B45" w:rsidRDefault="000275CC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Техника выполнения  «мостик».</w:t>
            </w:r>
          </w:p>
          <w:p w:rsidR="000275CC" w:rsidRPr="00EC6B45" w:rsidRDefault="000275CC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Техника выполнения стойки на лопатках, стойка на голове.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BF2415">
        <w:trPr>
          <w:gridAfter w:val="1"/>
          <w:wAfter w:w="24" w:type="dxa"/>
          <w:trHeight w:val="11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373A5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BF2415">
        <w:trPr>
          <w:gridAfter w:val="1"/>
          <w:wAfter w:w="24" w:type="dxa"/>
          <w:trHeight w:val="11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EC6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6CE6" w:rsidRPr="00EC6B45" w:rsidTr="00BF2415">
        <w:trPr>
          <w:gridAfter w:val="1"/>
          <w:wAfter w:w="24" w:type="dxa"/>
          <w:trHeight w:val="149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37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техники опорного прыжка через коня и козла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CE6" w:rsidRPr="00EC6B45" w:rsidRDefault="005E6CE6" w:rsidP="00373A5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E6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6CE6" w:rsidRPr="00EC6B45" w:rsidTr="00BF2415">
        <w:trPr>
          <w:gridAfter w:val="1"/>
          <w:wAfter w:w="24" w:type="dxa"/>
          <w:trHeight w:val="15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E6" w:rsidRPr="00EC6B45" w:rsidRDefault="005E6CE6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Подводящие упражнения.</w:t>
            </w:r>
          </w:p>
          <w:p w:rsidR="005E6CE6" w:rsidRPr="00EC6B45" w:rsidRDefault="005E6CE6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Техника опорного прыжка через коня.</w:t>
            </w:r>
          </w:p>
          <w:p w:rsidR="005E6CE6" w:rsidRPr="00EC6B45" w:rsidRDefault="005E6CE6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Техника опорного прыжка через козла.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6CE6" w:rsidRPr="00EC6B45" w:rsidTr="00A26C39">
        <w:trPr>
          <w:gridAfter w:val="1"/>
          <w:wAfter w:w="24" w:type="dxa"/>
          <w:trHeight w:val="15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E6" w:rsidRPr="00EC6B45" w:rsidRDefault="005E6CE6" w:rsidP="005E6CE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6CE6" w:rsidRPr="00EC6B45" w:rsidTr="00BF2415">
        <w:trPr>
          <w:gridAfter w:val="1"/>
          <w:wAfter w:w="24" w:type="dxa"/>
          <w:trHeight w:val="154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E6" w:rsidRPr="00EC6B45" w:rsidRDefault="005E6CE6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6CE6" w:rsidRPr="00EC6B45" w:rsidRDefault="005E6CE6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BF2415">
        <w:trPr>
          <w:gridAfter w:val="1"/>
          <w:wAfter w:w="24" w:type="dxa"/>
          <w:trHeight w:val="154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6. У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пражнения на развитие физического качества гибкость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373A5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</w:t>
            </w:r>
            <w:r w:rsidR="00373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</w:t>
            </w:r>
            <w:r w:rsidR="00373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A52" w:rsidRDefault="00373A52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BF2415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гибкость.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Выполнение упражнений на гибкость.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Шпагат, </w:t>
            </w:r>
            <w:proofErr w:type="spellStart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80343" w:rsidRPr="00EC6B45" w:rsidTr="00BF2415">
        <w:trPr>
          <w:gridAfter w:val="1"/>
          <w:wAfter w:w="24" w:type="dxa"/>
          <w:trHeight w:val="168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343" w:rsidRPr="00EC6B45" w:rsidRDefault="00680343" w:rsidP="0037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Техника выполнения у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пражнений на гимнастическом бревне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3" w:rsidRPr="00EC6B45" w:rsidRDefault="00680343" w:rsidP="00373A5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343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80343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80343" w:rsidRPr="00EC6B45" w:rsidTr="00BF2415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3" w:rsidRPr="00EC6B45" w:rsidRDefault="0068034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Упражнения на координацию, равновесие.</w:t>
            </w:r>
          </w:p>
          <w:p w:rsidR="00680343" w:rsidRPr="00EC6B45" w:rsidRDefault="0068034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Подводящие упражнения на гимнастической скамейке.</w:t>
            </w:r>
          </w:p>
          <w:p w:rsidR="00680343" w:rsidRPr="00EC6B45" w:rsidRDefault="0068034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Оценка техники комбинации упражнений на бревне.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80343" w:rsidRPr="00EC6B45" w:rsidTr="00A26C39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3" w:rsidRPr="00EC6B45" w:rsidRDefault="00680343" w:rsidP="0068034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80343" w:rsidRPr="00EC6B45" w:rsidTr="00BF2415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3" w:rsidRPr="00EC6B45" w:rsidRDefault="0068034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BF2415">
        <w:trPr>
          <w:gridAfter w:val="1"/>
          <w:wAfter w:w="24" w:type="dxa"/>
          <w:trHeight w:val="168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8. Составление и выполнение комплексов обще-развивающих упражнений (ОРУ)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373A52" w:rsidP="00373A5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</w:t>
            </w:r>
            <w:r w:rsidR="009936A3"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BF2415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Составление комплекса ОРУ.</w:t>
            </w:r>
          </w:p>
          <w:p w:rsidR="009936A3" w:rsidRPr="00EC6B45" w:rsidRDefault="009936A3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Демонстрация комплекса ОРУ.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4E6B23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373A5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BF2415">
        <w:trPr>
          <w:gridAfter w:val="1"/>
          <w:wAfter w:w="24" w:type="dxa"/>
          <w:trHeight w:val="168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EC6B4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E60AF8">
        <w:trPr>
          <w:gridAfter w:val="1"/>
          <w:wAfter w:w="24" w:type="dxa"/>
          <w:trHeight w:val="135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 Выполнение упражнений из различных исходных положений.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373A5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</w:t>
            </w:r>
            <w:r w:rsidR="00373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</w:t>
            </w:r>
            <w:r w:rsidR="00373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A96CEC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EC6B4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упражнений из различных исходных положений.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E60AF8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0275CC" w:rsidP="00373A5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75CC" w:rsidRPr="00EC6B45" w:rsidTr="00A96CEC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EC6B45" w:rsidRDefault="00373A52" w:rsidP="002A529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Составить презентацию по теме: «Техника безопасности на </w:t>
            </w:r>
            <w:r w:rsidR="002A5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уроках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75CC" w:rsidRPr="00EC6B45" w:rsidRDefault="000275CC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555B4" w:rsidRPr="00EC6B45" w:rsidTr="00E60AF8">
        <w:trPr>
          <w:gridAfter w:val="1"/>
          <w:wAfter w:w="24" w:type="dxa"/>
          <w:trHeight w:val="135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5B4" w:rsidRPr="00EC6B45" w:rsidRDefault="00F555B4" w:rsidP="002A5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10.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Вольные упражнения на 32—48 счетов (учебная комбинация)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EC6B45" w:rsidRDefault="00F555B4" w:rsidP="002A529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5B4" w:rsidRPr="00EC6B45" w:rsidRDefault="00F555B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55B4" w:rsidRPr="00EC6B45" w:rsidRDefault="00F555B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555B4" w:rsidRPr="00EC6B45" w:rsidTr="00A96CEC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5B4" w:rsidRPr="00EC6B45" w:rsidRDefault="00F555B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EC6B45" w:rsidRDefault="00F555B4" w:rsidP="00EC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Вольные упражнения на 32—48 счетов (учебная комбинация)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EC6B45" w:rsidRDefault="00F555B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55B4" w:rsidRPr="00EC6B45" w:rsidRDefault="00F555B4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80343" w:rsidRPr="00EC6B45" w:rsidTr="00A26C39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3" w:rsidRPr="00EC6B45" w:rsidRDefault="00680343" w:rsidP="00F555B4">
            <w:pPr>
              <w:spacing w:after="0" w:line="240" w:lineRule="auto"/>
              <w:ind w:firstLine="9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80343" w:rsidRPr="00EC6B45" w:rsidTr="00A96CEC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3" w:rsidRPr="00EC6B45" w:rsidRDefault="00680343" w:rsidP="00EC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0343" w:rsidRPr="00EC6B45" w:rsidRDefault="0068034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26199" w:rsidRPr="00EC6B45" w:rsidTr="00E60AF8">
        <w:trPr>
          <w:gridAfter w:val="1"/>
          <w:wAfter w:w="24" w:type="dxa"/>
          <w:trHeight w:val="135"/>
        </w:trPr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</w:p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предметами.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9" w:rsidRPr="00EC6B45" w:rsidRDefault="00126199" w:rsidP="002A529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26199" w:rsidRPr="00EC6B45" w:rsidTr="00A96CEC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9" w:rsidRDefault="00126199" w:rsidP="00EC6B4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6B4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предметами.</w:t>
            </w:r>
          </w:p>
          <w:p w:rsidR="00126199" w:rsidRPr="00EC6B45" w:rsidRDefault="00126199" w:rsidP="00EC6B4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ОФП.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26199" w:rsidRPr="00EC6B45" w:rsidTr="00A96CEC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9" w:rsidRDefault="00126199" w:rsidP="00126199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firstLine="9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26199" w:rsidRPr="00EC6B45" w:rsidTr="00126199">
        <w:trPr>
          <w:gridAfter w:val="1"/>
          <w:wAfter w:w="24" w:type="dxa"/>
          <w:trHeight w:val="135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9" w:rsidRDefault="00126199" w:rsidP="00EC6B4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Секционное занятие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6199" w:rsidRPr="00EC6B45" w:rsidRDefault="00126199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36A3" w:rsidRPr="00EC6B45" w:rsidTr="00126199">
        <w:trPr>
          <w:gridAfter w:val="1"/>
          <w:wAfter w:w="24" w:type="dxa"/>
          <w:trHeight w:val="322"/>
        </w:trPr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3" w:rsidRPr="00EC6B45" w:rsidRDefault="009936A3" w:rsidP="00EC6B45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B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36A3" w:rsidRPr="00EC6B45" w:rsidRDefault="009936A3" w:rsidP="00EC6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83F64" w:rsidRDefault="00283F64" w:rsidP="00EC6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681F" w:rsidRDefault="001E681F">
      <w:pPr>
        <w:rPr>
          <w:rFonts w:ascii="Times New Roman" w:hAnsi="Times New Roman" w:cs="Times New Roman"/>
          <w:b/>
          <w:sz w:val="28"/>
          <w:szCs w:val="28"/>
        </w:rPr>
      </w:pPr>
    </w:p>
    <w:p w:rsidR="001E681F" w:rsidRDefault="001E681F">
      <w:pPr>
        <w:rPr>
          <w:rFonts w:ascii="Times New Roman" w:hAnsi="Times New Roman" w:cs="Times New Roman"/>
          <w:b/>
          <w:sz w:val="28"/>
          <w:szCs w:val="28"/>
        </w:rPr>
        <w:sectPr w:rsidR="001E681F" w:rsidSect="005E5196">
          <w:headerReference w:type="default" r:id="rId10"/>
          <w:footerReference w:type="default" r:id="rId11"/>
          <w:pgSz w:w="16838" w:h="11906" w:orient="landscape"/>
          <w:pgMar w:top="0" w:right="1134" w:bottom="851" w:left="1134" w:header="0" w:footer="454" w:gutter="0"/>
          <w:cols w:space="708"/>
          <w:docGrid w:linePitch="360"/>
        </w:sectPr>
      </w:pPr>
    </w:p>
    <w:p w:rsidR="00283F64" w:rsidRDefault="00283F64">
      <w:pPr>
        <w:rPr>
          <w:rFonts w:ascii="Times New Roman" w:hAnsi="Times New Roman" w:cs="Times New Roman"/>
          <w:b/>
          <w:sz w:val="28"/>
          <w:szCs w:val="28"/>
        </w:rPr>
        <w:sectPr w:rsidR="00283F64" w:rsidSect="001E681F">
          <w:type w:val="continuous"/>
          <w:pgSz w:w="16838" w:h="11906" w:orient="landscape"/>
          <w:pgMar w:top="1701" w:right="1134" w:bottom="851" w:left="1134" w:header="0" w:footer="454" w:gutter="0"/>
          <w:cols w:space="708"/>
          <w:docGrid w:linePitch="360"/>
        </w:sectPr>
      </w:pPr>
    </w:p>
    <w:p w:rsidR="00AF329E" w:rsidRDefault="00AF329E" w:rsidP="00AF329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329E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 обеспечение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329E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990DC2" w:rsidRPr="00AF329E" w:rsidRDefault="00AF329E" w:rsidP="00AF329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329E">
        <w:rPr>
          <w:rFonts w:ascii="Times New Roman" w:hAnsi="Times New Roman"/>
          <w:b/>
          <w:sz w:val="28"/>
          <w:szCs w:val="28"/>
        </w:rPr>
        <w:t xml:space="preserve"> «Физическая культура»</w:t>
      </w:r>
    </w:p>
    <w:p w:rsidR="00990DC2" w:rsidRPr="00080228" w:rsidRDefault="00990DC2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Все помещения, объекты физической культуры и спорта, места для занятий фи</w:t>
      </w:r>
      <w:r w:rsidRPr="00080228">
        <w:rPr>
          <w:rFonts w:ascii="Times New Roman" w:hAnsi="Times New Roman"/>
          <w:sz w:val="28"/>
          <w:szCs w:val="28"/>
        </w:rPr>
        <w:softHyphen/>
        <w:t>зической подготовкой, которые необходимы для реализации учебной дисциплины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990DC2" w:rsidRPr="00080228" w:rsidRDefault="00990DC2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Оборудование и инвентарь спортивного зала:</w:t>
      </w:r>
    </w:p>
    <w:p w:rsidR="00990DC2" w:rsidRPr="00080228" w:rsidRDefault="00990DC2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228">
        <w:rPr>
          <w:rFonts w:ascii="Times New Roman" w:hAnsi="Times New Roman"/>
          <w:sz w:val="28"/>
          <w:szCs w:val="28"/>
        </w:rPr>
        <w:t>• стенка гимнастическая; перекладина навесная универсальная для стенки гим</w:t>
      </w:r>
      <w:r w:rsidRPr="00080228">
        <w:rPr>
          <w:rFonts w:ascii="Times New Roman" w:hAnsi="Times New Roman"/>
          <w:sz w:val="28"/>
          <w:szCs w:val="28"/>
        </w:rPr>
        <w:softHyphen/>
        <w:t>настической; гимнастические скамейки; гимнастические снаряды (бре</w:t>
      </w:r>
      <w:r w:rsidR="003845F2">
        <w:rPr>
          <w:rFonts w:ascii="Times New Roman" w:hAnsi="Times New Roman"/>
          <w:sz w:val="28"/>
          <w:szCs w:val="28"/>
        </w:rPr>
        <w:t xml:space="preserve">вно, </w:t>
      </w:r>
      <w:r w:rsidRPr="00080228">
        <w:rPr>
          <w:rFonts w:ascii="Times New Roman" w:hAnsi="Times New Roman"/>
          <w:sz w:val="28"/>
          <w:szCs w:val="28"/>
        </w:rPr>
        <w:t>конь для прыжков и др.), тренажеры для за</w:t>
      </w:r>
      <w:r w:rsidRPr="00080228">
        <w:rPr>
          <w:rFonts w:ascii="Times New Roman" w:hAnsi="Times New Roman"/>
          <w:sz w:val="28"/>
          <w:szCs w:val="28"/>
        </w:rPr>
        <w:softHyphen/>
        <w:t xml:space="preserve">нятий атлетической гимнастикой, маты гимнастические, канат для </w:t>
      </w:r>
      <w:proofErr w:type="spellStart"/>
      <w:r w:rsidRPr="00080228">
        <w:rPr>
          <w:rFonts w:ascii="Times New Roman" w:hAnsi="Times New Roman"/>
          <w:sz w:val="28"/>
          <w:szCs w:val="28"/>
        </w:rPr>
        <w:t>перетягивания</w:t>
      </w:r>
      <w:proofErr w:type="spellEnd"/>
      <w:r w:rsidRPr="00080228">
        <w:rPr>
          <w:rFonts w:ascii="Times New Roman" w:hAnsi="Times New Roman"/>
          <w:sz w:val="28"/>
          <w:szCs w:val="28"/>
        </w:rPr>
        <w:t>, беговая дорожка, скакалки, палки гимнастические, мячи набив</w:t>
      </w:r>
      <w:r w:rsidRPr="00080228">
        <w:rPr>
          <w:rFonts w:ascii="Times New Roman" w:hAnsi="Times New Roman"/>
          <w:sz w:val="28"/>
          <w:szCs w:val="28"/>
        </w:rPr>
        <w:softHyphen/>
        <w:t>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  <w:proofErr w:type="gramEnd"/>
    </w:p>
    <w:p w:rsidR="00990DC2" w:rsidRPr="00080228" w:rsidRDefault="00990DC2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кольца баскетбольные, щиты баскетбольные, защита для баскетбольного щита и стоек, сетки баскетбольные, мячи баскетбольные, стойки волейбольные, защита для волей</w:t>
      </w:r>
      <w:r w:rsidRPr="00080228">
        <w:rPr>
          <w:rFonts w:ascii="Times New Roman" w:hAnsi="Times New Roman"/>
          <w:sz w:val="28"/>
          <w:szCs w:val="28"/>
        </w:rPr>
        <w:softHyphen/>
        <w:t>больных стоек, сетка волейбольная, антенны волейбольные с карманами, во</w:t>
      </w:r>
      <w:r w:rsidRPr="00080228">
        <w:rPr>
          <w:rFonts w:ascii="Times New Roman" w:hAnsi="Times New Roman"/>
          <w:sz w:val="28"/>
          <w:szCs w:val="28"/>
        </w:rP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990DC2" w:rsidRPr="00080228" w:rsidRDefault="00990DC2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Открытый стадион широкого профиля:</w:t>
      </w:r>
    </w:p>
    <w:p w:rsidR="00990DC2" w:rsidRPr="00080228" w:rsidRDefault="00990DC2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228">
        <w:rPr>
          <w:rFonts w:ascii="Times New Roman" w:hAnsi="Times New Roman"/>
          <w:sz w:val="28"/>
          <w:szCs w:val="28"/>
        </w:rPr>
        <w:t>• брусок отталкивания для прыжков в длину и тройного прыжка, турник уличный,  полоса препятствий, ворота футбольные, сетки для футбольных ворот, мячи футбольные, сетка для переноса мячей, стартовые флажки, флажки красные и белые, палочки эстафетные, гранаты учебные Ф-1, круг для метания ядра, упор для ног, для метания ядра, ядра, указатели дальности метания на 25, 30, 35, 40, 45, 50, 55 м, нагрудные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 номера, тумбы «Старт—Финиш», «Поворот», рулетка метал</w:t>
      </w:r>
      <w:r w:rsidRPr="00080228">
        <w:rPr>
          <w:rFonts w:ascii="Times New Roman" w:hAnsi="Times New Roman"/>
          <w:sz w:val="28"/>
          <w:szCs w:val="28"/>
        </w:rPr>
        <w:softHyphen/>
        <w:t>лическая, мерный шнур, секундомеры.</w:t>
      </w:r>
    </w:p>
    <w:p w:rsidR="00990DC2" w:rsidRPr="00080228" w:rsidRDefault="00990DC2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тренажерный зал;</w:t>
      </w:r>
    </w:p>
    <w:p w:rsidR="00990DC2" w:rsidRDefault="00990DC2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лыжная база с лыжехранилищем;</w:t>
      </w:r>
    </w:p>
    <w:p w:rsidR="00411820" w:rsidRPr="00411820" w:rsidRDefault="00411820" w:rsidP="004118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зал лечебной гимнастики;</w:t>
      </w:r>
    </w:p>
    <w:p w:rsidR="00990DC2" w:rsidRPr="00080228" w:rsidRDefault="000879DC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990DC2" w:rsidRPr="00080228">
        <w:rPr>
          <w:rFonts w:ascii="Times New Roman" w:hAnsi="Times New Roman"/>
          <w:sz w:val="28"/>
          <w:szCs w:val="28"/>
        </w:rPr>
        <w:t>футбольное поле с замкнутой беговой дорожкой, секторами для прыжков и метаний.</w:t>
      </w:r>
    </w:p>
    <w:p w:rsidR="001509A3" w:rsidRDefault="00990DC2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Для проведе</w:t>
      </w:r>
      <w:r w:rsidR="001509A3">
        <w:rPr>
          <w:rFonts w:ascii="Times New Roman" w:hAnsi="Times New Roman"/>
          <w:sz w:val="28"/>
          <w:szCs w:val="28"/>
        </w:rPr>
        <w:t>ния учебно-методических занятий:</w:t>
      </w:r>
    </w:p>
    <w:p w:rsidR="001509A3" w:rsidRDefault="00990DC2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ком</w:t>
      </w:r>
      <w:r w:rsidRPr="00080228">
        <w:rPr>
          <w:rFonts w:ascii="Times New Roman" w:hAnsi="Times New Roman"/>
          <w:sz w:val="28"/>
          <w:szCs w:val="28"/>
        </w:rPr>
        <w:softHyphen/>
        <w:t xml:space="preserve">плект </w:t>
      </w:r>
      <w:proofErr w:type="spellStart"/>
      <w:r w:rsidRPr="00080228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и коммуникационного оборудования: </w:t>
      </w:r>
      <w:r w:rsidR="001509A3">
        <w:rPr>
          <w:rFonts w:ascii="Times New Roman" w:hAnsi="Times New Roman"/>
          <w:sz w:val="28"/>
          <w:szCs w:val="28"/>
        </w:rPr>
        <w:t xml:space="preserve">электронные носители, </w:t>
      </w:r>
    </w:p>
    <w:p w:rsidR="00990DC2" w:rsidRPr="00080228" w:rsidRDefault="001509A3" w:rsidP="00257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</w:t>
      </w:r>
      <w:r w:rsidR="00990DC2" w:rsidRPr="00080228">
        <w:rPr>
          <w:rFonts w:ascii="Times New Roman" w:hAnsi="Times New Roman"/>
          <w:sz w:val="28"/>
          <w:szCs w:val="28"/>
        </w:rPr>
        <w:t xml:space="preserve"> для аудиторной и внеаудиторной работы.</w:t>
      </w:r>
    </w:p>
    <w:p w:rsidR="000879DC" w:rsidRDefault="000879DC" w:rsidP="00257003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1509A3" w:rsidRDefault="001509A3" w:rsidP="00026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23" w:rsidRPr="00D06823" w:rsidRDefault="00D06823" w:rsidP="00026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823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D06823" w:rsidRDefault="00D06823" w:rsidP="00C4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23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FA6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823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D06823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068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6823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367A52" w:rsidRPr="00D06823" w:rsidRDefault="00367A52" w:rsidP="00C4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06823" w:rsidRPr="00D06823" w:rsidTr="00367A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23" w:rsidRPr="00D06823" w:rsidRDefault="00D06823" w:rsidP="00C44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D06823" w:rsidRPr="00D06823" w:rsidRDefault="00D06823" w:rsidP="00C44C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23" w:rsidRPr="00D06823" w:rsidRDefault="00D06823" w:rsidP="00C44C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06823" w:rsidRPr="00D06823" w:rsidTr="00367A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3" w:rsidRPr="00D06823" w:rsidRDefault="00D06823" w:rsidP="00C44C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3" w:rsidRPr="00D06823" w:rsidRDefault="00D06823" w:rsidP="00C44CEA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06823" w:rsidRPr="00D06823" w:rsidTr="00367A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3" w:rsidRPr="00D06823" w:rsidRDefault="00603C56" w:rsidP="00367A52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84" w:rsidRPr="004109AD" w:rsidRDefault="008003B2" w:rsidP="00367A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D">
              <w:rPr>
                <w:rFonts w:ascii="Times New Roman" w:hAnsi="Times New Roman" w:cs="Times New Roman"/>
                <w:bCs/>
                <w:sz w:val="28"/>
                <w:szCs w:val="28"/>
              </w:rPr>
              <w:t>- о</w:t>
            </w:r>
            <w:r w:rsidR="00D06823" w:rsidRPr="004109AD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4109AD">
              <w:rPr>
                <w:rFonts w:ascii="Times New Roman" w:hAnsi="Times New Roman" w:cs="Times New Roman"/>
                <w:bCs/>
                <w:sz w:val="28"/>
                <w:szCs w:val="28"/>
              </w:rPr>
              <w:t>енка в рамках текущего</w:t>
            </w:r>
            <w:r w:rsidR="00410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09A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</w:t>
            </w:r>
          </w:p>
          <w:p w:rsidR="00471E84" w:rsidRPr="004109AD" w:rsidRDefault="008003B2" w:rsidP="00367A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8788E" w:rsidRPr="004109AD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  <w:r w:rsidR="00D06823" w:rsidRPr="00410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выполнения домашней работы</w:t>
            </w:r>
          </w:p>
          <w:p w:rsidR="00D06823" w:rsidRPr="004109AD" w:rsidRDefault="00D06823" w:rsidP="00367A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D">
              <w:rPr>
                <w:rFonts w:ascii="Times New Roman" w:hAnsi="Times New Roman" w:cs="Times New Roman"/>
                <w:bCs/>
                <w:sz w:val="28"/>
                <w:szCs w:val="28"/>
              </w:rPr>
              <w:t>- экспертная оценка на практических занятиях</w:t>
            </w:r>
          </w:p>
        </w:tc>
      </w:tr>
      <w:tr w:rsidR="00D06823" w:rsidRPr="00D06823" w:rsidTr="00367A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3" w:rsidRPr="00D06823" w:rsidRDefault="00D06823" w:rsidP="00C44C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3" w:rsidRPr="00D06823" w:rsidRDefault="00D06823" w:rsidP="00C44CEA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003B2" w:rsidRPr="00D06823" w:rsidTr="00367A52">
        <w:trPr>
          <w:trHeight w:val="48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B2" w:rsidRDefault="008003B2" w:rsidP="00367A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40">
              <w:rPr>
                <w:rFonts w:ascii="Times New Roman" w:hAnsi="Times New Roman" w:cs="Times New Roman"/>
                <w:sz w:val="28"/>
                <w:szCs w:val="28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367A52" w:rsidRPr="00884040" w:rsidRDefault="00367A52" w:rsidP="00367A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B2" w:rsidRDefault="008003B2" w:rsidP="00367A52">
            <w:pPr>
              <w:pStyle w:val="ad"/>
              <w:tabs>
                <w:tab w:val="left" w:pos="0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  <w:r w:rsidRPr="00884040">
              <w:rPr>
                <w:sz w:val="28"/>
                <w:szCs w:val="28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367A52" w:rsidRPr="00884040" w:rsidRDefault="00367A52" w:rsidP="00367A52">
            <w:pPr>
              <w:pStyle w:val="ad"/>
              <w:tabs>
                <w:tab w:val="left" w:pos="0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</w:p>
          <w:p w:rsidR="008003B2" w:rsidRPr="00884040" w:rsidRDefault="008003B2" w:rsidP="00367A52">
            <w:pPr>
              <w:pStyle w:val="ad"/>
              <w:tabs>
                <w:tab w:val="left" w:pos="0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  <w:r w:rsidRPr="00884040">
              <w:rPr>
                <w:sz w:val="28"/>
                <w:szCs w:val="28"/>
              </w:rPr>
              <w:t>правила и способы планирования системы индивидуальных занятий физическими упражнениями разли</w:t>
            </w:r>
            <w:r>
              <w:rPr>
                <w:sz w:val="28"/>
                <w:szCs w:val="28"/>
              </w:rPr>
              <w:t>чной направленности</w:t>
            </w:r>
          </w:p>
          <w:p w:rsidR="008003B2" w:rsidRPr="00D06823" w:rsidRDefault="008003B2" w:rsidP="00367A52">
            <w:pPr>
              <w:pStyle w:val="ad"/>
              <w:tabs>
                <w:tab w:val="left" w:pos="540"/>
              </w:tabs>
              <w:spacing w:after="0"/>
              <w:ind w:left="1211"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B2" w:rsidRPr="00D06823" w:rsidRDefault="004109AD" w:rsidP="00367A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r w:rsidR="008003B2" w:rsidRPr="00D06823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енка в рамках текущего контроля</w:t>
            </w:r>
          </w:p>
          <w:p w:rsidR="008003B2" w:rsidRPr="00D06823" w:rsidRDefault="008003B2" w:rsidP="00367A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0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</w:t>
            </w:r>
            <w:r w:rsidRPr="00D0682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результатов выполнения домашней работы</w:t>
            </w:r>
          </w:p>
          <w:p w:rsidR="008003B2" w:rsidRPr="00D06823" w:rsidRDefault="008003B2" w:rsidP="00367A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0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</w:t>
            </w:r>
            <w:r w:rsidRPr="00D0682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результатов выполнения индивидуальных контрольных заданий</w:t>
            </w:r>
          </w:p>
          <w:p w:rsidR="008003B2" w:rsidRPr="00D06823" w:rsidRDefault="008003B2" w:rsidP="00367A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67A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</w:t>
            </w:r>
            <w:r w:rsidRPr="00D0682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результатов тестирования</w:t>
            </w:r>
          </w:p>
          <w:p w:rsidR="008003B2" w:rsidRPr="00D06823" w:rsidRDefault="008003B2" w:rsidP="00367A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06823" w:rsidRPr="00D06823" w:rsidRDefault="00D06823" w:rsidP="00D06823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2B3E4C" w:rsidRDefault="002B3E4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0C23B1" w:rsidRPr="000879DC" w:rsidRDefault="000C23B1" w:rsidP="000C23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0879DC">
        <w:rPr>
          <w:rFonts w:ascii="Times New Roman" w:hAnsi="Times New Roman"/>
          <w:b/>
          <w:sz w:val="28"/>
          <w:szCs w:val="28"/>
        </w:rPr>
        <w:t>екомендуемая литература</w:t>
      </w:r>
    </w:p>
    <w:p w:rsidR="000C23B1" w:rsidRPr="00CF3959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F3959">
        <w:rPr>
          <w:rFonts w:ascii="Times New Roman" w:hAnsi="Times New Roman"/>
          <w:i/>
          <w:sz w:val="28"/>
          <w:szCs w:val="28"/>
        </w:rPr>
        <w:t>Для студентов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80228">
        <w:rPr>
          <w:rFonts w:ascii="Times New Roman" w:hAnsi="Times New Roman"/>
          <w:sz w:val="28"/>
          <w:szCs w:val="28"/>
        </w:rPr>
        <w:t>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</w:t>
      </w:r>
      <w:r w:rsidRPr="00080228">
        <w:rPr>
          <w:rFonts w:ascii="Times New Roman" w:hAnsi="Times New Roman"/>
          <w:sz w:val="28"/>
          <w:szCs w:val="28"/>
        </w:rPr>
        <w:softHyphen/>
        <w:t xml:space="preserve">дений высшего профессионального образования МВД России / под ред. </w:t>
      </w:r>
      <w:proofErr w:type="spellStart"/>
      <w:r w:rsidRPr="00080228">
        <w:rPr>
          <w:rFonts w:ascii="Times New Roman" w:hAnsi="Times New Roman"/>
          <w:sz w:val="28"/>
          <w:szCs w:val="28"/>
        </w:rPr>
        <w:t>В.Я.Кикотя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0228">
        <w:rPr>
          <w:rFonts w:ascii="Times New Roman" w:hAnsi="Times New Roman"/>
          <w:sz w:val="28"/>
          <w:szCs w:val="28"/>
        </w:rPr>
        <w:t>И.С.Барчукова</w:t>
      </w:r>
      <w:proofErr w:type="spellEnd"/>
      <w:r w:rsidRPr="00080228">
        <w:rPr>
          <w:rFonts w:ascii="Times New Roman" w:hAnsi="Times New Roman"/>
          <w:sz w:val="28"/>
          <w:szCs w:val="28"/>
        </w:rPr>
        <w:t>. — М., 2010.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0228">
        <w:rPr>
          <w:rFonts w:ascii="Times New Roman" w:hAnsi="Times New Roman"/>
          <w:sz w:val="28"/>
          <w:szCs w:val="28"/>
        </w:rPr>
        <w:t>Барчуков И. С. Теория и методика физического воспитания и спорта: учебник / под общ</w:t>
      </w:r>
      <w:proofErr w:type="gramStart"/>
      <w:r w:rsidRPr="0008022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0228">
        <w:rPr>
          <w:rFonts w:ascii="Times New Roman" w:hAnsi="Times New Roman"/>
          <w:sz w:val="28"/>
          <w:szCs w:val="28"/>
        </w:rPr>
        <w:t>р</w:t>
      </w:r>
      <w:proofErr w:type="gramEnd"/>
      <w:r w:rsidRPr="00080228">
        <w:rPr>
          <w:rFonts w:ascii="Times New Roman" w:hAnsi="Times New Roman"/>
          <w:sz w:val="28"/>
          <w:szCs w:val="28"/>
        </w:rPr>
        <w:t xml:space="preserve">ед. Г. В. </w:t>
      </w:r>
      <w:proofErr w:type="spellStart"/>
      <w:r w:rsidRPr="00080228">
        <w:rPr>
          <w:rFonts w:ascii="Times New Roman" w:hAnsi="Times New Roman"/>
          <w:sz w:val="28"/>
          <w:szCs w:val="28"/>
        </w:rPr>
        <w:t>Барчуковой</w:t>
      </w:r>
      <w:proofErr w:type="spellEnd"/>
      <w:r w:rsidRPr="00080228">
        <w:rPr>
          <w:rFonts w:ascii="Times New Roman" w:hAnsi="Times New Roman"/>
          <w:sz w:val="28"/>
          <w:szCs w:val="28"/>
        </w:rPr>
        <w:t>. — М., 2011.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80228">
        <w:rPr>
          <w:rFonts w:ascii="Times New Roman" w:hAnsi="Times New Roman"/>
          <w:sz w:val="28"/>
          <w:szCs w:val="28"/>
        </w:rPr>
        <w:t>Бишаева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А.А. Физическая культура: учебник для студ. учреждений </w:t>
      </w:r>
      <w:proofErr w:type="spellStart"/>
      <w:r w:rsidRPr="00080228">
        <w:rPr>
          <w:rFonts w:ascii="Times New Roman" w:hAnsi="Times New Roman"/>
          <w:sz w:val="28"/>
          <w:szCs w:val="28"/>
        </w:rPr>
        <w:t>сред</w:t>
      </w:r>
      <w:proofErr w:type="gramStart"/>
      <w:r w:rsidRPr="00080228">
        <w:rPr>
          <w:rFonts w:ascii="Times New Roman" w:hAnsi="Times New Roman"/>
          <w:sz w:val="28"/>
          <w:szCs w:val="28"/>
        </w:rPr>
        <w:t>.п</w:t>
      </w:r>
      <w:proofErr w:type="gramEnd"/>
      <w:r w:rsidRPr="00080228">
        <w:rPr>
          <w:rFonts w:ascii="Times New Roman" w:hAnsi="Times New Roman"/>
          <w:sz w:val="28"/>
          <w:szCs w:val="28"/>
        </w:rPr>
        <w:t>роф</w:t>
      </w:r>
      <w:proofErr w:type="spellEnd"/>
      <w:r w:rsidRPr="00080228">
        <w:rPr>
          <w:rFonts w:ascii="Times New Roman" w:hAnsi="Times New Roman"/>
          <w:sz w:val="28"/>
          <w:szCs w:val="28"/>
        </w:rPr>
        <w:t>. образо</w:t>
      </w:r>
      <w:r w:rsidRPr="00080228">
        <w:rPr>
          <w:rFonts w:ascii="Times New Roman" w:hAnsi="Times New Roman"/>
          <w:sz w:val="28"/>
          <w:szCs w:val="28"/>
        </w:rPr>
        <w:softHyphen/>
        <w:t>вания. — М., 2014.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80228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С. К. Содержание и направленность физкультурно-оздоровительных занятий. — Смоленск, 2012.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0228">
        <w:rPr>
          <w:rFonts w:ascii="Times New Roman" w:hAnsi="Times New Roman"/>
          <w:sz w:val="28"/>
          <w:szCs w:val="28"/>
        </w:rPr>
        <w:t xml:space="preserve">Решетников Н.В., </w:t>
      </w:r>
      <w:proofErr w:type="spellStart"/>
      <w:r w:rsidRPr="00080228">
        <w:rPr>
          <w:rFonts w:ascii="Times New Roman" w:hAnsi="Times New Roman"/>
          <w:sz w:val="28"/>
          <w:szCs w:val="28"/>
        </w:rPr>
        <w:t>Кислицын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Ю. Л., </w:t>
      </w:r>
      <w:proofErr w:type="spellStart"/>
      <w:r w:rsidRPr="00080228">
        <w:rPr>
          <w:rFonts w:ascii="Times New Roman" w:hAnsi="Times New Roman"/>
          <w:sz w:val="28"/>
          <w:szCs w:val="28"/>
        </w:rPr>
        <w:t>Палтиевич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Р. Л., </w:t>
      </w:r>
      <w:proofErr w:type="spellStart"/>
      <w:r w:rsidRPr="00080228">
        <w:rPr>
          <w:rFonts w:ascii="Times New Roman" w:hAnsi="Times New Roman"/>
          <w:sz w:val="28"/>
          <w:szCs w:val="28"/>
        </w:rPr>
        <w:t>Погадаев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Г.И. Физическая куль</w:t>
      </w:r>
      <w:r w:rsidRPr="00080228">
        <w:rPr>
          <w:rFonts w:ascii="Times New Roman" w:hAnsi="Times New Roman"/>
          <w:sz w:val="28"/>
          <w:szCs w:val="28"/>
        </w:rPr>
        <w:softHyphen/>
        <w:t xml:space="preserve">тура: </w:t>
      </w:r>
      <w:proofErr w:type="spellStart"/>
      <w:r w:rsidRPr="00080228">
        <w:rPr>
          <w:rFonts w:ascii="Times New Roman" w:hAnsi="Times New Roman"/>
          <w:sz w:val="28"/>
          <w:szCs w:val="28"/>
        </w:rPr>
        <w:t>учеб</w:t>
      </w:r>
      <w:proofErr w:type="gramStart"/>
      <w:r w:rsidRPr="00080228">
        <w:rPr>
          <w:rFonts w:ascii="Times New Roman" w:hAnsi="Times New Roman"/>
          <w:sz w:val="28"/>
          <w:szCs w:val="28"/>
        </w:rPr>
        <w:t>.п</w:t>
      </w:r>
      <w:proofErr w:type="gramEnd"/>
      <w:r w:rsidRPr="00080228">
        <w:rPr>
          <w:rFonts w:ascii="Times New Roman" w:hAnsi="Times New Roman"/>
          <w:sz w:val="28"/>
          <w:szCs w:val="28"/>
        </w:rPr>
        <w:t>особие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для студ. учреждений сред. проф. образования. — М., 2010.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080228">
        <w:rPr>
          <w:rFonts w:ascii="Times New Roman" w:hAnsi="Times New Roman"/>
          <w:sz w:val="28"/>
          <w:szCs w:val="28"/>
        </w:rPr>
        <w:t>СайгановаЕ</w:t>
      </w:r>
      <w:proofErr w:type="gramStart"/>
      <w:r w:rsidRPr="00080228">
        <w:rPr>
          <w:rFonts w:ascii="Times New Roman" w:hAnsi="Times New Roman"/>
          <w:sz w:val="28"/>
          <w:szCs w:val="28"/>
        </w:rPr>
        <w:t>.Г</w:t>
      </w:r>
      <w:proofErr w:type="spellEnd"/>
      <w:proofErr w:type="gramEnd"/>
      <w:r w:rsidRPr="000802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0228">
        <w:rPr>
          <w:rFonts w:ascii="Times New Roman" w:hAnsi="Times New Roman"/>
          <w:sz w:val="28"/>
          <w:szCs w:val="28"/>
        </w:rPr>
        <w:t>Дудов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В.А. Физическая культура. Самостоятельная работа: </w:t>
      </w:r>
      <w:proofErr w:type="spellStart"/>
      <w:r w:rsidRPr="00080228">
        <w:rPr>
          <w:rFonts w:ascii="Times New Roman" w:hAnsi="Times New Roman"/>
          <w:sz w:val="28"/>
          <w:szCs w:val="28"/>
        </w:rPr>
        <w:t>учеб</w:t>
      </w:r>
      <w:proofErr w:type="gramStart"/>
      <w:r w:rsidRPr="00080228">
        <w:rPr>
          <w:rFonts w:ascii="Times New Roman" w:hAnsi="Times New Roman"/>
          <w:sz w:val="28"/>
          <w:szCs w:val="28"/>
        </w:rPr>
        <w:t>.п</w:t>
      </w:r>
      <w:proofErr w:type="gramEnd"/>
      <w:r w:rsidRPr="00080228">
        <w:rPr>
          <w:rFonts w:ascii="Times New Roman" w:hAnsi="Times New Roman"/>
          <w:sz w:val="28"/>
          <w:szCs w:val="28"/>
        </w:rPr>
        <w:t>осо</w:t>
      </w:r>
      <w:r w:rsidRPr="00080228">
        <w:rPr>
          <w:rFonts w:ascii="Times New Roman" w:hAnsi="Times New Roman"/>
          <w:sz w:val="28"/>
          <w:szCs w:val="28"/>
        </w:rPr>
        <w:softHyphen/>
        <w:t>бие</w:t>
      </w:r>
      <w:proofErr w:type="spellEnd"/>
      <w:r w:rsidRPr="00080228">
        <w:rPr>
          <w:rFonts w:ascii="Times New Roman" w:hAnsi="Times New Roman"/>
          <w:sz w:val="28"/>
          <w:szCs w:val="28"/>
        </w:rPr>
        <w:t>. — М., 2010. — (</w:t>
      </w:r>
      <w:proofErr w:type="spellStart"/>
      <w:r w:rsidRPr="0008022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080228">
        <w:rPr>
          <w:rFonts w:ascii="Times New Roman" w:hAnsi="Times New Roman"/>
          <w:sz w:val="28"/>
          <w:szCs w:val="28"/>
        </w:rPr>
        <w:t>).</w:t>
      </w:r>
    </w:p>
    <w:p w:rsidR="000C23B1" w:rsidRPr="00CF3959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F3959">
        <w:rPr>
          <w:rFonts w:ascii="Times New Roman" w:hAnsi="Times New Roman"/>
          <w:i/>
          <w:sz w:val="28"/>
          <w:szCs w:val="28"/>
        </w:rPr>
        <w:t>Для преподавателей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8022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228">
        <w:rPr>
          <w:rFonts w:ascii="Times New Roman" w:hAnsi="Times New Roman"/>
          <w:sz w:val="28"/>
          <w:szCs w:val="28"/>
        </w:rPr>
        <w:t>от 03.02.2014 № 15-ФЗ, от 05.05.2014 № 84-ФЗ, от 27.05.2014 № 135-ФЗ, от 04.06.2014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228">
        <w:rPr>
          <w:rFonts w:ascii="Times New Roman" w:hAnsi="Times New Roman"/>
          <w:sz w:val="28"/>
          <w:szCs w:val="28"/>
        </w:rPr>
        <w:t xml:space="preserve">№ 148-ФЗ, с </w:t>
      </w:r>
      <w:proofErr w:type="spellStart"/>
      <w:r w:rsidRPr="00080228">
        <w:rPr>
          <w:rFonts w:ascii="Times New Roman" w:hAnsi="Times New Roman"/>
          <w:sz w:val="28"/>
          <w:szCs w:val="28"/>
        </w:rPr>
        <w:t>изм</w:t>
      </w:r>
      <w:proofErr w:type="spellEnd"/>
      <w:r w:rsidRPr="00080228">
        <w:rPr>
          <w:rFonts w:ascii="Times New Roman" w:hAnsi="Times New Roman"/>
          <w:sz w:val="28"/>
          <w:szCs w:val="28"/>
        </w:rPr>
        <w:t>., внесенными Федеральным законом от 04.06.2014 № 145-ФЗ).</w:t>
      </w:r>
      <w:proofErr w:type="gramEnd"/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0228">
        <w:rPr>
          <w:rFonts w:ascii="Times New Roman" w:hAnsi="Times New Roman"/>
          <w:sz w:val="28"/>
          <w:szCs w:val="28"/>
        </w:rPr>
        <w:t>Приказ Министерства образования и науки РФ «Об утверждении федерального государ</w:t>
      </w:r>
      <w:r w:rsidRPr="00080228">
        <w:rPr>
          <w:rFonts w:ascii="Times New Roman" w:hAnsi="Times New Roman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</w:t>
      </w:r>
      <w:r w:rsidRPr="00080228">
        <w:rPr>
          <w:rFonts w:ascii="Times New Roman" w:hAnsi="Times New Roman"/>
          <w:sz w:val="28"/>
          <w:szCs w:val="28"/>
        </w:rPr>
        <w:softHyphen/>
        <w:t>рован в Минюсте РФ 07.06.2012 № 24480).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0228">
        <w:rPr>
          <w:rFonts w:ascii="Times New Roman" w:hAnsi="Times New Roman"/>
          <w:sz w:val="28"/>
          <w:szCs w:val="28"/>
        </w:rPr>
        <w:t>Приказ Министерства образования и наука РФ от 29.12.2014 № 1645 «О внесении из</w:t>
      </w:r>
      <w:r w:rsidRPr="00080228">
        <w:rPr>
          <w:rFonts w:ascii="Times New Roman" w:hAnsi="Times New Roman"/>
          <w:sz w:val="28"/>
          <w:szCs w:val="28"/>
        </w:rPr>
        <w:softHyphen/>
        <w:t>менений в 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образования"».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80228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</w:t>
      </w:r>
      <w:r w:rsidRPr="00080228">
        <w:rPr>
          <w:rFonts w:ascii="Times New Roman" w:hAnsi="Times New Roman"/>
          <w:sz w:val="28"/>
          <w:szCs w:val="28"/>
        </w:rPr>
        <w:lastRenderedPageBreak/>
        <w:t>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80228">
        <w:rPr>
          <w:rFonts w:ascii="Times New Roman" w:hAnsi="Times New Roman"/>
          <w:sz w:val="28"/>
          <w:szCs w:val="28"/>
        </w:rPr>
        <w:t>Бишаева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А. А. Профессионально-оздоровительная физическая культура студента: учеб</w:t>
      </w:r>
      <w:proofErr w:type="gramStart"/>
      <w:r w:rsidRPr="0008022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0228">
        <w:rPr>
          <w:rFonts w:ascii="Times New Roman" w:hAnsi="Times New Roman"/>
          <w:sz w:val="28"/>
          <w:szCs w:val="28"/>
        </w:rPr>
        <w:t>п</w:t>
      </w:r>
      <w:proofErr w:type="gramEnd"/>
      <w:r w:rsidRPr="00080228">
        <w:rPr>
          <w:rFonts w:ascii="Times New Roman" w:hAnsi="Times New Roman"/>
          <w:sz w:val="28"/>
          <w:szCs w:val="28"/>
        </w:rPr>
        <w:t>особие. — М., 2013.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80228">
        <w:rPr>
          <w:rFonts w:ascii="Times New Roman" w:hAnsi="Times New Roman"/>
          <w:sz w:val="28"/>
          <w:szCs w:val="28"/>
        </w:rPr>
        <w:t xml:space="preserve">Евсеев Ю. И. Физическое воспитание. — Ростов </w:t>
      </w:r>
      <w:proofErr w:type="spellStart"/>
      <w:r w:rsidRPr="00080228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080228">
        <w:rPr>
          <w:rFonts w:ascii="Times New Roman" w:hAnsi="Times New Roman"/>
          <w:sz w:val="28"/>
          <w:szCs w:val="28"/>
        </w:rPr>
        <w:t>/Д</w:t>
      </w:r>
      <w:proofErr w:type="gramEnd"/>
      <w:r w:rsidRPr="00080228">
        <w:rPr>
          <w:rFonts w:ascii="Times New Roman" w:hAnsi="Times New Roman"/>
          <w:sz w:val="28"/>
          <w:szCs w:val="28"/>
        </w:rPr>
        <w:t>, 2010.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80228">
        <w:rPr>
          <w:rFonts w:ascii="Times New Roman" w:hAnsi="Times New Roman"/>
          <w:sz w:val="28"/>
          <w:szCs w:val="28"/>
        </w:rPr>
        <w:t xml:space="preserve">Кабачков В.А. </w:t>
      </w:r>
      <w:proofErr w:type="spellStart"/>
      <w:r w:rsidRPr="00080228">
        <w:rPr>
          <w:rFonts w:ascii="Times New Roman" w:hAnsi="Times New Roman"/>
          <w:sz w:val="28"/>
          <w:szCs w:val="28"/>
        </w:rPr>
        <w:t>Полиевский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С.А., Буров А.Э. Профессиональная физическая культура в системе непрерывного образования молодежи: </w:t>
      </w:r>
      <w:proofErr w:type="spellStart"/>
      <w:r w:rsidRPr="00080228">
        <w:rPr>
          <w:rFonts w:ascii="Times New Roman" w:hAnsi="Times New Roman"/>
          <w:sz w:val="28"/>
          <w:szCs w:val="28"/>
        </w:rPr>
        <w:t>науч</w:t>
      </w:r>
      <w:proofErr w:type="gramStart"/>
      <w:r w:rsidRPr="00080228">
        <w:rPr>
          <w:rFonts w:ascii="Times New Roman" w:hAnsi="Times New Roman"/>
          <w:sz w:val="28"/>
          <w:szCs w:val="28"/>
        </w:rPr>
        <w:t>.-</w:t>
      </w:r>
      <w:proofErr w:type="gramEnd"/>
      <w:r w:rsidRPr="00080228">
        <w:rPr>
          <w:rFonts w:ascii="Times New Roman" w:hAnsi="Times New Roman"/>
          <w:sz w:val="28"/>
          <w:szCs w:val="28"/>
        </w:rPr>
        <w:t>метод</w:t>
      </w:r>
      <w:proofErr w:type="spellEnd"/>
      <w:r w:rsidRPr="00080228">
        <w:rPr>
          <w:rFonts w:ascii="Times New Roman" w:hAnsi="Times New Roman"/>
          <w:sz w:val="28"/>
          <w:szCs w:val="28"/>
        </w:rPr>
        <w:t>. пособие. — М., 2010.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80228">
        <w:rPr>
          <w:rFonts w:ascii="Times New Roman" w:hAnsi="Times New Roman"/>
          <w:sz w:val="28"/>
          <w:szCs w:val="28"/>
        </w:rPr>
        <w:t>Литвинов А. А., Козлов А. В., Ивченко Е. В. Теория и методика обучения базовым видам спорта. Плавание. — М., 2014.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080228">
        <w:rPr>
          <w:rFonts w:ascii="Times New Roman" w:hAnsi="Times New Roman"/>
          <w:sz w:val="28"/>
          <w:szCs w:val="28"/>
        </w:rPr>
        <w:t>Манжелей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И. В. Инновации в физическом воспитании: учеб</w:t>
      </w:r>
      <w:proofErr w:type="gramStart"/>
      <w:r w:rsidRPr="0008022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0228">
        <w:rPr>
          <w:rFonts w:ascii="Times New Roman" w:hAnsi="Times New Roman"/>
          <w:sz w:val="28"/>
          <w:szCs w:val="28"/>
        </w:rPr>
        <w:t>п</w:t>
      </w:r>
      <w:proofErr w:type="gramEnd"/>
      <w:r w:rsidRPr="00080228">
        <w:rPr>
          <w:rFonts w:ascii="Times New Roman" w:hAnsi="Times New Roman"/>
          <w:sz w:val="28"/>
          <w:szCs w:val="28"/>
        </w:rPr>
        <w:t>особие. — Тюмень, 2010.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80228">
        <w:rPr>
          <w:rFonts w:ascii="Times New Roman" w:hAnsi="Times New Roman"/>
          <w:sz w:val="28"/>
          <w:szCs w:val="28"/>
        </w:rPr>
        <w:t>Миронова Т. И. Реабилитация социально-психологического здоровья детско-молодежных групп. — Кострома, 2014.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080228">
        <w:rPr>
          <w:rFonts w:ascii="Times New Roman" w:hAnsi="Times New Roman"/>
          <w:sz w:val="28"/>
          <w:szCs w:val="28"/>
        </w:rPr>
        <w:t xml:space="preserve">Тимонин А. И. Педагогическое обеспечение социальной работы с молодежью: </w:t>
      </w:r>
      <w:proofErr w:type="spellStart"/>
      <w:r w:rsidRPr="00080228">
        <w:rPr>
          <w:rFonts w:ascii="Times New Roman" w:hAnsi="Times New Roman"/>
          <w:sz w:val="28"/>
          <w:szCs w:val="28"/>
        </w:rPr>
        <w:t>учеб</w:t>
      </w:r>
      <w:proofErr w:type="gramStart"/>
      <w:r w:rsidRPr="00080228">
        <w:rPr>
          <w:rFonts w:ascii="Times New Roman" w:hAnsi="Times New Roman"/>
          <w:sz w:val="28"/>
          <w:szCs w:val="28"/>
        </w:rPr>
        <w:t>.п</w:t>
      </w:r>
      <w:proofErr w:type="gramEnd"/>
      <w:r w:rsidRPr="00080228">
        <w:rPr>
          <w:rFonts w:ascii="Times New Roman" w:hAnsi="Times New Roman"/>
          <w:sz w:val="28"/>
          <w:szCs w:val="28"/>
        </w:rPr>
        <w:t>осо</w:t>
      </w:r>
      <w:r w:rsidRPr="00080228">
        <w:rPr>
          <w:rFonts w:ascii="Times New Roman" w:hAnsi="Times New Roman"/>
          <w:sz w:val="28"/>
          <w:szCs w:val="28"/>
        </w:rPr>
        <w:softHyphen/>
        <w:t>бие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/ под ред. Н.Ф.Басова. — 3-е изд. — М., 2013.</w:t>
      </w:r>
    </w:p>
    <w:p w:rsidR="000C23B1" w:rsidRPr="00080228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80228">
        <w:rPr>
          <w:rFonts w:ascii="Times New Roman" w:hAnsi="Times New Roman"/>
          <w:sz w:val="28"/>
          <w:szCs w:val="28"/>
        </w:rPr>
        <w:t>Хомич М.М., Эммануэль Ю.В., Ванчакова Н.П. Комплексы корректирующих мероприя</w:t>
      </w:r>
      <w:r w:rsidRPr="00080228">
        <w:rPr>
          <w:rFonts w:ascii="Times New Roman" w:hAnsi="Times New Roman"/>
          <w:sz w:val="28"/>
          <w:szCs w:val="28"/>
        </w:rPr>
        <w:softHyphen/>
        <w:t xml:space="preserve">тий при снижении адаптационных резервов организма на основе </w:t>
      </w:r>
      <w:proofErr w:type="spellStart"/>
      <w:r w:rsidRPr="00080228">
        <w:rPr>
          <w:rFonts w:ascii="Times New Roman" w:hAnsi="Times New Roman"/>
          <w:sz w:val="28"/>
          <w:szCs w:val="28"/>
        </w:rPr>
        <w:t>саногенетического</w:t>
      </w:r>
      <w:proofErr w:type="spellEnd"/>
      <w:r w:rsidRPr="00080228">
        <w:rPr>
          <w:rFonts w:ascii="Times New Roman" w:hAnsi="Times New Roman"/>
          <w:sz w:val="28"/>
          <w:szCs w:val="28"/>
        </w:rPr>
        <w:t xml:space="preserve"> монито</w:t>
      </w:r>
      <w:r w:rsidRPr="00080228">
        <w:rPr>
          <w:rFonts w:ascii="Times New Roman" w:hAnsi="Times New Roman"/>
          <w:sz w:val="28"/>
          <w:szCs w:val="28"/>
        </w:rPr>
        <w:softHyphen/>
        <w:t>ринга / под ред. С. В. Матвеева. — СПб</w:t>
      </w:r>
      <w:proofErr w:type="gramStart"/>
      <w:r w:rsidRPr="0008022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80228">
        <w:rPr>
          <w:rFonts w:ascii="Times New Roman" w:hAnsi="Times New Roman"/>
          <w:sz w:val="28"/>
          <w:szCs w:val="28"/>
        </w:rPr>
        <w:t>2010.</w:t>
      </w:r>
    </w:p>
    <w:p w:rsidR="000C23B1" w:rsidRPr="00CF3959" w:rsidRDefault="000C23B1" w:rsidP="000C23B1">
      <w:pPr>
        <w:spacing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F3959">
        <w:rPr>
          <w:rFonts w:ascii="Times New Roman" w:hAnsi="Times New Roman"/>
          <w:i/>
          <w:sz w:val="28"/>
          <w:szCs w:val="28"/>
        </w:rPr>
        <w:t>Интернет-ресурсы</w:t>
      </w:r>
    </w:p>
    <w:p w:rsidR="000C23B1" w:rsidRPr="00EB1DE9" w:rsidRDefault="00FF0150" w:rsidP="000C23B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C23B1" w:rsidRPr="00EB1DE9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www.minstm.gov.ru</w:t>
        </w:r>
      </w:hyperlink>
      <w:r w:rsidR="000C23B1">
        <w:rPr>
          <w:rFonts w:ascii="Times New Roman" w:hAnsi="Times New Roman" w:cs="Times New Roman"/>
          <w:sz w:val="28"/>
          <w:szCs w:val="28"/>
        </w:rPr>
        <w:t xml:space="preserve"> </w:t>
      </w:r>
      <w:r w:rsidR="000C23B1" w:rsidRPr="00EB1DE9">
        <w:rPr>
          <w:rFonts w:ascii="Times New Roman" w:hAnsi="Times New Roman" w:cs="Times New Roman"/>
          <w:sz w:val="28"/>
          <w:szCs w:val="28"/>
        </w:rPr>
        <w:t>(Официальный сайт Министерства спорта Российской Федерации).</w:t>
      </w:r>
    </w:p>
    <w:p w:rsidR="000C23B1" w:rsidRPr="00EB1DE9" w:rsidRDefault="00FF0150" w:rsidP="000C23B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C23B1" w:rsidRPr="00EB1DE9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www.edu.ru</w:t>
        </w:r>
      </w:hyperlink>
      <w:r w:rsidR="000C23B1">
        <w:rPr>
          <w:rFonts w:ascii="Times New Roman" w:hAnsi="Times New Roman" w:cs="Times New Roman"/>
          <w:sz w:val="28"/>
          <w:szCs w:val="28"/>
        </w:rPr>
        <w:t xml:space="preserve"> </w:t>
      </w:r>
      <w:r w:rsidR="000C23B1" w:rsidRPr="00EB1DE9">
        <w:rPr>
          <w:rFonts w:ascii="Times New Roman" w:hAnsi="Times New Roman" w:cs="Times New Roman"/>
          <w:sz w:val="28"/>
          <w:szCs w:val="28"/>
        </w:rPr>
        <w:t>(Федеральный портал «Российское образование»).</w:t>
      </w:r>
    </w:p>
    <w:p w:rsidR="000C23B1" w:rsidRPr="00EB1DE9" w:rsidRDefault="00FF0150" w:rsidP="000C23B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C23B1" w:rsidRPr="00EB1DE9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www.olympic.ru</w:t>
        </w:r>
      </w:hyperlink>
      <w:r w:rsidR="000C23B1">
        <w:rPr>
          <w:rFonts w:ascii="Times New Roman" w:hAnsi="Times New Roman" w:cs="Times New Roman"/>
          <w:sz w:val="28"/>
          <w:szCs w:val="28"/>
        </w:rPr>
        <w:t xml:space="preserve"> </w:t>
      </w:r>
      <w:r w:rsidR="000C23B1" w:rsidRPr="00EB1DE9">
        <w:rPr>
          <w:rFonts w:ascii="Times New Roman" w:hAnsi="Times New Roman" w:cs="Times New Roman"/>
          <w:sz w:val="28"/>
          <w:szCs w:val="28"/>
        </w:rPr>
        <w:t>(Официальный сайт Олимпийского комитета России).</w:t>
      </w:r>
    </w:p>
    <w:p w:rsidR="000C23B1" w:rsidRDefault="00FF0150" w:rsidP="000C23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="000C23B1" w:rsidRPr="00EB1DE9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www.goup32441.narod.ru</w:t>
        </w:r>
      </w:hyperlink>
      <w:r w:rsidR="000C23B1">
        <w:rPr>
          <w:rFonts w:ascii="Times New Roman" w:hAnsi="Times New Roman" w:cs="Times New Roman"/>
          <w:sz w:val="28"/>
          <w:szCs w:val="28"/>
        </w:rPr>
        <w:t xml:space="preserve"> </w:t>
      </w:r>
      <w:r w:rsidR="000C23B1" w:rsidRPr="00EB1DE9">
        <w:rPr>
          <w:rFonts w:ascii="Times New Roman" w:hAnsi="Times New Roman" w:cs="Times New Roman"/>
          <w:sz w:val="28"/>
          <w:szCs w:val="28"/>
        </w:rPr>
        <w:t>(сайт:</w:t>
      </w:r>
      <w:proofErr w:type="gramEnd"/>
      <w:r w:rsidR="000C23B1" w:rsidRPr="00EB1DE9">
        <w:rPr>
          <w:rFonts w:ascii="Times New Roman" w:hAnsi="Times New Roman" w:cs="Times New Roman"/>
          <w:sz w:val="28"/>
          <w:szCs w:val="28"/>
        </w:rPr>
        <w:t xml:space="preserve"> Учебно-методические пособия «Общевойсковая подготов</w:t>
      </w:r>
      <w:r w:rsidR="000C23B1" w:rsidRPr="00EB1DE9">
        <w:rPr>
          <w:rFonts w:ascii="Times New Roman" w:hAnsi="Times New Roman" w:cs="Times New Roman"/>
          <w:sz w:val="28"/>
          <w:szCs w:val="28"/>
        </w:rPr>
        <w:softHyphen/>
        <w:t>ка». На</w:t>
      </w:r>
      <w:r w:rsidR="000C23B1" w:rsidRPr="00080228">
        <w:rPr>
          <w:rFonts w:ascii="Times New Roman" w:hAnsi="Times New Roman"/>
          <w:sz w:val="28"/>
          <w:szCs w:val="28"/>
        </w:rPr>
        <w:t>ставление по физической подготовке в Вооруженных Силах Российской Федерации (НФП-2009).</w:t>
      </w:r>
    </w:p>
    <w:p w:rsidR="000C23B1" w:rsidRDefault="000C23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3B1" w:rsidRDefault="000C23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3B1" w:rsidRDefault="000C23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C9B" w:rsidRDefault="00126C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126C9B" w:rsidRDefault="00126C9B" w:rsidP="00126C9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45F9D">
        <w:rPr>
          <w:rFonts w:ascii="Times New Roman" w:hAnsi="Times New Roman"/>
          <w:b/>
          <w:sz w:val="28"/>
          <w:szCs w:val="28"/>
        </w:rPr>
        <w:lastRenderedPageBreak/>
        <w:t>Требования к результатам обучения студентов</w:t>
      </w:r>
    </w:p>
    <w:p w:rsidR="00126C9B" w:rsidRPr="00F45F9D" w:rsidRDefault="00126C9B" w:rsidP="00126C9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45F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F45F9D">
        <w:rPr>
          <w:rFonts w:ascii="Times New Roman" w:hAnsi="Times New Roman"/>
          <w:b/>
          <w:sz w:val="28"/>
          <w:szCs w:val="28"/>
        </w:rPr>
        <w:t>пециального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5F9D">
        <w:rPr>
          <w:rFonts w:ascii="Times New Roman" w:hAnsi="Times New Roman"/>
          <w:b/>
          <w:sz w:val="28"/>
          <w:szCs w:val="28"/>
        </w:rPr>
        <w:t>учебного отделения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Уметь определить уровень собственного здоровья по тестам.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Уметь составить и провести с группой комплексы упражнений утренней и про</w:t>
      </w:r>
      <w:r w:rsidRPr="00080228">
        <w:rPr>
          <w:rFonts w:ascii="Times New Roman" w:hAnsi="Times New Roman"/>
          <w:sz w:val="28"/>
          <w:szCs w:val="28"/>
        </w:rPr>
        <w:softHyphen/>
        <w:t>изводственной гимнастики.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Овладеть элементами техники движений: релаксационных, беговых, прыжко</w:t>
      </w:r>
      <w:r w:rsidRPr="00080228">
        <w:rPr>
          <w:rFonts w:ascii="Times New Roman" w:hAnsi="Times New Roman"/>
          <w:sz w:val="28"/>
          <w:szCs w:val="28"/>
        </w:rPr>
        <w:softHyphen/>
        <w:t>вых, ходьбы на лыжах, в плавании.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Уметь составлять комплексы физических упражнений для восстановления ра</w:t>
      </w:r>
      <w:r w:rsidRPr="00080228">
        <w:rPr>
          <w:rFonts w:ascii="Times New Roman" w:hAnsi="Times New Roman"/>
          <w:sz w:val="28"/>
          <w:szCs w:val="28"/>
        </w:rPr>
        <w:softHyphen/>
        <w:t>ботоспособности после умственного и физического утомления.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 xml:space="preserve">• Уметь применять на практике приемы массажа и </w:t>
      </w:r>
      <w:proofErr w:type="spellStart"/>
      <w:r w:rsidRPr="00080228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080228">
        <w:rPr>
          <w:rFonts w:ascii="Times New Roman" w:hAnsi="Times New Roman"/>
          <w:sz w:val="28"/>
          <w:szCs w:val="28"/>
        </w:rPr>
        <w:t>.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Овладеть техникой спортивных игр по одному из избранных видов.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Повышать аэробную выносливость с использованием циклических видов спорта (терренкура, кроссовой и лыжной подготовки).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080228">
        <w:rPr>
          <w:rFonts w:ascii="Times New Roman" w:hAnsi="Times New Roman"/>
          <w:sz w:val="28"/>
          <w:szCs w:val="28"/>
        </w:rPr>
        <w:softHyphen/>
        <w:t>нений.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Знать состояние своего здоровья, уметь составить и провести индивидуальные занятия двигательной активности.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Уметь определять индивидуальную оптимальную нагрузку при занятиях фи</w:t>
      </w:r>
      <w:r w:rsidRPr="00080228">
        <w:rPr>
          <w:rFonts w:ascii="Times New Roman" w:hAnsi="Times New Roman"/>
          <w:sz w:val="28"/>
          <w:szCs w:val="28"/>
        </w:rPr>
        <w:softHyphen/>
        <w:t>зическими упражнениями. Знать основные принципы, методы и факторы ее регуляции.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• Уметь выполнять упражнения: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сгибание и выпрямление рук, в упоре лежа (для девушек — руки на опоре высотой до 50 см);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подтягивание на перекладине (юноши);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поднимание туловища (</w:t>
      </w:r>
      <w:proofErr w:type="gramStart"/>
      <w:r w:rsidRPr="00080228">
        <w:rPr>
          <w:rFonts w:ascii="Times New Roman" w:hAnsi="Times New Roman"/>
          <w:sz w:val="28"/>
          <w:szCs w:val="28"/>
        </w:rPr>
        <w:t>сед</w:t>
      </w:r>
      <w:proofErr w:type="gramEnd"/>
      <w:r w:rsidRPr="00080228">
        <w:rPr>
          <w:rFonts w:ascii="Times New Roman" w:hAnsi="Times New Roman"/>
          <w:sz w:val="28"/>
          <w:szCs w:val="28"/>
        </w:rPr>
        <w:t>) из положения, лежа на спине, руки за головой, ноги закреплены (девушки);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прыжки в длину с места;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бег 100 м;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бег: юноши — 3 км, девушки — 2 км (без учета времени);</w:t>
      </w:r>
    </w:p>
    <w:p w:rsidR="00126C9B" w:rsidRPr="00080228" w:rsidRDefault="00126C9B" w:rsidP="00126C9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тест Купера — 12-минутное передвижение;</w:t>
      </w:r>
    </w:p>
    <w:p w:rsidR="00126C9B" w:rsidRDefault="00126C9B" w:rsidP="00126C9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80228">
        <w:rPr>
          <w:rFonts w:ascii="Times New Roman" w:hAnsi="Times New Roman"/>
          <w:sz w:val="28"/>
          <w:szCs w:val="28"/>
        </w:rPr>
        <w:t>- бег на лыжах: юноши — 3 км, девушки — 2 км (без учета времени).</w:t>
      </w:r>
    </w:p>
    <w:p w:rsidR="00126C9B" w:rsidRDefault="00126C9B" w:rsidP="00126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06823" w:rsidRPr="00D06823" w:rsidTr="000C23B1">
        <w:tc>
          <w:tcPr>
            <w:tcW w:w="3190" w:type="dxa"/>
            <w:shd w:val="clear" w:color="auto" w:fill="auto"/>
          </w:tcPr>
          <w:p w:rsidR="00D06823" w:rsidRPr="00D06823" w:rsidRDefault="00D06823" w:rsidP="00BC5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Разработчик: </w:t>
            </w: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6823" w:rsidRPr="00D06823" w:rsidRDefault="00D06823" w:rsidP="00BC5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EA" w:rsidRDefault="00D06823" w:rsidP="00C44C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>ГАПОУ  РБ  «</w:t>
            </w:r>
            <w:proofErr w:type="spellStart"/>
            <w:r w:rsidRPr="00D06823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0682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 </w:t>
            </w:r>
          </w:p>
          <w:p w:rsidR="00D06823" w:rsidRPr="00D06823" w:rsidRDefault="00D06823" w:rsidP="00C44C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</w:t>
            </w:r>
          </w:p>
        </w:tc>
        <w:tc>
          <w:tcPr>
            <w:tcW w:w="3190" w:type="dxa"/>
            <w:shd w:val="clear" w:color="auto" w:fill="auto"/>
          </w:tcPr>
          <w:p w:rsidR="00D06823" w:rsidRPr="00D06823" w:rsidRDefault="00D06823" w:rsidP="00BC5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823" w:rsidRPr="00D06823" w:rsidRDefault="00D06823" w:rsidP="00BC5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EA" w:rsidRDefault="00C44CEA" w:rsidP="00BC5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823" w:rsidRPr="00D06823" w:rsidRDefault="00D06823" w:rsidP="00BC5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         </w:t>
            </w:r>
            <w:r w:rsidR="00BC5DD7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 </w:t>
            </w:r>
          </w:p>
        </w:tc>
        <w:tc>
          <w:tcPr>
            <w:tcW w:w="3190" w:type="dxa"/>
            <w:shd w:val="clear" w:color="auto" w:fill="auto"/>
          </w:tcPr>
          <w:p w:rsidR="00D06823" w:rsidRPr="00D06823" w:rsidRDefault="00D06823" w:rsidP="00BC5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823" w:rsidRPr="00D06823" w:rsidRDefault="00D06823" w:rsidP="00BC5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EA" w:rsidRDefault="00C44CEA" w:rsidP="00BC5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DD7" w:rsidRDefault="00BC5DD7" w:rsidP="00BC5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</w:p>
          <w:p w:rsidR="00D06823" w:rsidRPr="00D06823" w:rsidRDefault="00D06823" w:rsidP="00BC5D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D06823" w:rsidRDefault="00D06823" w:rsidP="00D06823">
      <w:pPr>
        <w:rPr>
          <w:rFonts w:ascii="Times New Roman" w:hAnsi="Times New Roman" w:cs="Times New Roman"/>
          <w:sz w:val="28"/>
          <w:szCs w:val="28"/>
        </w:rPr>
      </w:pPr>
      <w:r w:rsidRPr="00D06823">
        <w:rPr>
          <w:rFonts w:ascii="Times New Roman" w:hAnsi="Times New Roman" w:cs="Times New Roman"/>
          <w:sz w:val="28"/>
          <w:szCs w:val="28"/>
        </w:rPr>
        <w:t xml:space="preserve">(место </w:t>
      </w:r>
      <w:r w:rsidR="00C44CEA">
        <w:rPr>
          <w:rFonts w:ascii="Times New Roman" w:hAnsi="Times New Roman" w:cs="Times New Roman"/>
          <w:sz w:val="28"/>
          <w:szCs w:val="28"/>
        </w:rPr>
        <w:t xml:space="preserve">работы)                 </w:t>
      </w:r>
      <w:r w:rsidRPr="00D06823">
        <w:rPr>
          <w:rFonts w:ascii="Times New Roman" w:hAnsi="Times New Roman" w:cs="Times New Roman"/>
          <w:sz w:val="28"/>
          <w:szCs w:val="28"/>
        </w:rPr>
        <w:t>(занима</w:t>
      </w:r>
      <w:r w:rsidR="00C44CEA">
        <w:rPr>
          <w:rFonts w:ascii="Times New Roman" w:hAnsi="Times New Roman" w:cs="Times New Roman"/>
          <w:sz w:val="28"/>
          <w:szCs w:val="28"/>
        </w:rPr>
        <w:t xml:space="preserve">емая должность)       </w:t>
      </w:r>
      <w:r w:rsidRPr="00D06823">
        <w:rPr>
          <w:rFonts w:ascii="Times New Roman" w:hAnsi="Times New Roman" w:cs="Times New Roman"/>
          <w:sz w:val="28"/>
          <w:szCs w:val="28"/>
        </w:rPr>
        <w:t>(инициалы, фамилия)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0C15E2" w:rsidRPr="00D06823" w:rsidTr="00824F2B">
        <w:tc>
          <w:tcPr>
            <w:tcW w:w="3190" w:type="dxa"/>
            <w:shd w:val="clear" w:color="auto" w:fill="auto"/>
          </w:tcPr>
          <w:p w:rsidR="000C15E2" w:rsidRPr="00D06823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</w:t>
            </w: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15E2" w:rsidRPr="00D06823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E2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>ГАПОУ  РБ  «</w:t>
            </w:r>
            <w:proofErr w:type="spellStart"/>
            <w:r w:rsidRPr="00D06823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0682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 </w:t>
            </w:r>
          </w:p>
          <w:p w:rsidR="000C15E2" w:rsidRPr="00D06823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</w:t>
            </w:r>
          </w:p>
        </w:tc>
        <w:tc>
          <w:tcPr>
            <w:tcW w:w="3190" w:type="dxa"/>
            <w:shd w:val="clear" w:color="auto" w:fill="auto"/>
          </w:tcPr>
          <w:p w:rsidR="000C15E2" w:rsidRPr="00D06823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E2" w:rsidRPr="00D06823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E2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E2" w:rsidRPr="00D06823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 </w:t>
            </w:r>
          </w:p>
        </w:tc>
        <w:tc>
          <w:tcPr>
            <w:tcW w:w="3190" w:type="dxa"/>
            <w:shd w:val="clear" w:color="auto" w:fill="auto"/>
          </w:tcPr>
          <w:p w:rsidR="000C15E2" w:rsidRPr="00D06823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E2" w:rsidRPr="00D06823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E2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E2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Н. Иванов</w:t>
            </w:r>
          </w:p>
          <w:p w:rsidR="000C15E2" w:rsidRPr="00D06823" w:rsidRDefault="000C15E2" w:rsidP="0082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2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0C15E2" w:rsidRPr="00D06823" w:rsidRDefault="000C15E2" w:rsidP="00D06823">
      <w:pPr>
        <w:rPr>
          <w:rFonts w:ascii="Times New Roman" w:hAnsi="Times New Roman" w:cs="Times New Roman"/>
          <w:sz w:val="28"/>
          <w:szCs w:val="28"/>
        </w:rPr>
      </w:pPr>
    </w:p>
    <w:p w:rsidR="000C15E2" w:rsidRDefault="000C15E2" w:rsidP="000C15E2">
      <w:pPr>
        <w:rPr>
          <w:rFonts w:ascii="Times New Roman" w:hAnsi="Times New Roman" w:cs="Times New Roman"/>
          <w:sz w:val="28"/>
          <w:szCs w:val="28"/>
        </w:rPr>
      </w:pPr>
      <w:r w:rsidRPr="00D06823">
        <w:rPr>
          <w:rFonts w:ascii="Times New Roman" w:hAnsi="Times New Roman" w:cs="Times New Roman"/>
          <w:sz w:val="28"/>
          <w:szCs w:val="28"/>
        </w:rPr>
        <w:t xml:space="preserve">(место </w:t>
      </w:r>
      <w:r>
        <w:rPr>
          <w:rFonts w:ascii="Times New Roman" w:hAnsi="Times New Roman" w:cs="Times New Roman"/>
          <w:sz w:val="28"/>
          <w:szCs w:val="28"/>
        </w:rPr>
        <w:t xml:space="preserve">работы)                 </w:t>
      </w:r>
      <w:r w:rsidRPr="00D06823">
        <w:rPr>
          <w:rFonts w:ascii="Times New Roman" w:hAnsi="Times New Roman" w:cs="Times New Roman"/>
          <w:sz w:val="28"/>
          <w:szCs w:val="28"/>
        </w:rPr>
        <w:t>(занима</w:t>
      </w:r>
      <w:r>
        <w:rPr>
          <w:rFonts w:ascii="Times New Roman" w:hAnsi="Times New Roman" w:cs="Times New Roman"/>
          <w:sz w:val="28"/>
          <w:szCs w:val="28"/>
        </w:rPr>
        <w:t xml:space="preserve">емая должность)       </w:t>
      </w:r>
      <w:r w:rsidRPr="00D0682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D06823" w:rsidRPr="00D06823" w:rsidRDefault="00D06823" w:rsidP="00D06823">
      <w:pPr>
        <w:rPr>
          <w:rFonts w:ascii="Times New Roman" w:hAnsi="Times New Roman" w:cs="Times New Roman"/>
          <w:sz w:val="28"/>
          <w:szCs w:val="28"/>
        </w:rPr>
      </w:pPr>
    </w:p>
    <w:p w:rsidR="00D06823" w:rsidRPr="00D06823" w:rsidRDefault="00D06823" w:rsidP="00D06823">
      <w:pPr>
        <w:rPr>
          <w:rFonts w:ascii="Times New Roman" w:hAnsi="Times New Roman" w:cs="Times New Roman"/>
          <w:sz w:val="28"/>
          <w:szCs w:val="28"/>
        </w:rPr>
      </w:pPr>
    </w:p>
    <w:p w:rsidR="00D06823" w:rsidRPr="00D06823" w:rsidRDefault="00D06823" w:rsidP="00D068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6823" w:rsidRPr="00D06823" w:rsidRDefault="00D06823" w:rsidP="00D068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  <w:r w:rsidRPr="00D06823">
        <w:rPr>
          <w:rFonts w:ascii="Times New Roman" w:hAnsi="Times New Roman" w:cs="Times New Roman"/>
          <w:sz w:val="28"/>
          <w:szCs w:val="28"/>
        </w:rPr>
        <w:softHyphen/>
      </w:r>
    </w:p>
    <w:p w:rsidR="00D06823" w:rsidRPr="00D06823" w:rsidRDefault="00D06823" w:rsidP="00D06823">
      <w:pPr>
        <w:rPr>
          <w:rFonts w:ascii="Times New Roman" w:hAnsi="Times New Roman" w:cs="Times New Roman"/>
          <w:b/>
          <w:sz w:val="28"/>
          <w:szCs w:val="28"/>
        </w:rPr>
      </w:pPr>
    </w:p>
    <w:p w:rsidR="004B4876" w:rsidRDefault="004B4876">
      <w:pPr>
        <w:rPr>
          <w:rFonts w:ascii="Times New Roman" w:hAnsi="Times New Roman" w:cs="Times New Roman"/>
          <w:b/>
          <w:sz w:val="28"/>
          <w:szCs w:val="28"/>
        </w:rPr>
      </w:pPr>
    </w:p>
    <w:sectPr w:rsidR="004B4876" w:rsidSect="00283F64">
      <w:pgSz w:w="11906" w:h="16838"/>
      <w:pgMar w:top="1134" w:right="851" w:bottom="1134" w:left="170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66" w:rsidRDefault="00FB4C66" w:rsidP="0035203A">
      <w:pPr>
        <w:spacing w:after="0" w:line="240" w:lineRule="auto"/>
      </w:pPr>
      <w:r>
        <w:separator/>
      </w:r>
    </w:p>
  </w:endnote>
  <w:endnote w:type="continuationSeparator" w:id="1">
    <w:p w:rsidR="00FB4C66" w:rsidRDefault="00FB4C66" w:rsidP="0035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66" w:rsidRDefault="00FF0150" w:rsidP="00F1443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B4C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4C66">
      <w:rPr>
        <w:rStyle w:val="aa"/>
        <w:noProof/>
      </w:rPr>
      <w:t>1</w:t>
    </w:r>
    <w:r>
      <w:rPr>
        <w:rStyle w:val="aa"/>
      </w:rPr>
      <w:fldChar w:fldCharType="end"/>
    </w:r>
  </w:p>
  <w:p w:rsidR="00FB4C66" w:rsidRDefault="00FB4C66" w:rsidP="00F1443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4001"/>
      <w:docPartObj>
        <w:docPartGallery w:val="Page Numbers (Bottom of Page)"/>
        <w:docPartUnique/>
      </w:docPartObj>
    </w:sdtPr>
    <w:sdtContent>
      <w:p w:rsidR="00FB4C66" w:rsidRDefault="00FF0150">
        <w:pPr>
          <w:pStyle w:val="a8"/>
          <w:jc w:val="center"/>
        </w:pPr>
        <w:fldSimple w:instr=" PAGE   \* MERGEFORMAT ">
          <w:r w:rsidR="00433794">
            <w:rPr>
              <w:noProof/>
            </w:rPr>
            <w:t>21</w:t>
          </w:r>
        </w:fldSimple>
      </w:p>
    </w:sdtContent>
  </w:sdt>
  <w:p w:rsidR="00FB4C66" w:rsidRDefault="00FB4C66" w:rsidP="00F14435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204"/>
      <w:docPartObj>
        <w:docPartGallery w:val="Page Numbers (Bottom of Page)"/>
        <w:docPartUnique/>
      </w:docPartObj>
    </w:sdtPr>
    <w:sdtContent>
      <w:p w:rsidR="00FB4C66" w:rsidRDefault="00FF0150">
        <w:pPr>
          <w:pStyle w:val="a8"/>
          <w:jc w:val="center"/>
        </w:pPr>
        <w:fldSimple w:instr=" PAGE   \* MERGEFORMAT ">
          <w:r w:rsidR="00433794">
            <w:rPr>
              <w:noProof/>
            </w:rPr>
            <w:t>25</w:t>
          </w:r>
        </w:fldSimple>
      </w:p>
    </w:sdtContent>
  </w:sdt>
  <w:p w:rsidR="00FB4C66" w:rsidRDefault="00FB4C6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66" w:rsidRDefault="00FB4C66" w:rsidP="0035203A">
      <w:pPr>
        <w:spacing w:after="0" w:line="240" w:lineRule="auto"/>
      </w:pPr>
      <w:r>
        <w:separator/>
      </w:r>
    </w:p>
  </w:footnote>
  <w:footnote w:type="continuationSeparator" w:id="1">
    <w:p w:rsidR="00FB4C66" w:rsidRDefault="00FB4C66" w:rsidP="0035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66" w:rsidRDefault="00FF0150" w:rsidP="00616229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B4C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3794">
      <w:rPr>
        <w:rStyle w:val="aa"/>
        <w:noProof/>
      </w:rPr>
      <w:t>25</w:t>
    </w:r>
    <w:r>
      <w:rPr>
        <w:rStyle w:val="aa"/>
      </w:rPr>
      <w:fldChar w:fldCharType="end"/>
    </w:r>
  </w:p>
  <w:p w:rsidR="00FB4C66" w:rsidRDefault="00FF0150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4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B4C66" w:rsidRPr="00D16CD1" w:rsidRDefault="00FB4C66" w:rsidP="00D16CD1">
                <w:r>
                  <w:t>32</w:t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1F325F"/>
    <w:multiLevelType w:val="hybridMultilevel"/>
    <w:tmpl w:val="2C82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C5047"/>
    <w:multiLevelType w:val="hybridMultilevel"/>
    <w:tmpl w:val="6AFA8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3B262B"/>
    <w:multiLevelType w:val="hybridMultilevel"/>
    <w:tmpl w:val="2A0C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35B3"/>
    <w:multiLevelType w:val="hybridMultilevel"/>
    <w:tmpl w:val="D17E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B10F4"/>
    <w:multiLevelType w:val="hybridMultilevel"/>
    <w:tmpl w:val="135C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6FBD"/>
    <w:multiLevelType w:val="hybridMultilevel"/>
    <w:tmpl w:val="5ED0D3C8"/>
    <w:lvl w:ilvl="0" w:tplc="4476B814">
      <w:numFmt w:val="bullet"/>
      <w:lvlText w:val="•"/>
      <w:lvlJc w:val="left"/>
      <w:pPr>
        <w:ind w:left="1931" w:hanging="10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6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F1446"/>
    <w:multiLevelType w:val="hybridMultilevel"/>
    <w:tmpl w:val="2C82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A4606"/>
    <w:multiLevelType w:val="hybridMultilevel"/>
    <w:tmpl w:val="CCE6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D0783"/>
    <w:multiLevelType w:val="hybridMultilevel"/>
    <w:tmpl w:val="2C82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11E9D"/>
    <w:multiLevelType w:val="hybridMultilevel"/>
    <w:tmpl w:val="8B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3305"/>
    <w:multiLevelType w:val="hybridMultilevel"/>
    <w:tmpl w:val="B9B63308"/>
    <w:lvl w:ilvl="0" w:tplc="76703D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85300"/>
    <w:multiLevelType w:val="hybridMultilevel"/>
    <w:tmpl w:val="DC38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918E8"/>
    <w:multiLevelType w:val="hybridMultilevel"/>
    <w:tmpl w:val="5330BAD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3"/>
  </w:num>
  <w:num w:numId="8">
    <w:abstractNumId w:val="18"/>
  </w:num>
  <w:num w:numId="9">
    <w:abstractNumId w:val="14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2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0"/>
  </w:num>
  <w:num w:numId="19">
    <w:abstractNumId w:val="17"/>
  </w:num>
  <w:num w:numId="20">
    <w:abstractNumId w:val="10"/>
  </w:num>
  <w:num w:numId="21">
    <w:abstractNumId w:val="23"/>
  </w:num>
  <w:num w:numId="22">
    <w:abstractNumId w:val="15"/>
  </w:num>
  <w:num w:numId="23">
    <w:abstractNumId w:val="9"/>
  </w:num>
  <w:num w:numId="24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7"/>
    <o:shapelayout v:ext="edit">
      <o:idmap v:ext="edit" data="3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4435"/>
    <w:rsid w:val="0000111A"/>
    <w:rsid w:val="00011F29"/>
    <w:rsid w:val="000121C9"/>
    <w:rsid w:val="0001657B"/>
    <w:rsid w:val="000169FB"/>
    <w:rsid w:val="00017862"/>
    <w:rsid w:val="00017877"/>
    <w:rsid w:val="00017E55"/>
    <w:rsid w:val="0002049A"/>
    <w:rsid w:val="0002312B"/>
    <w:rsid w:val="00023C31"/>
    <w:rsid w:val="0002440B"/>
    <w:rsid w:val="00025A68"/>
    <w:rsid w:val="00026545"/>
    <w:rsid w:val="000275CC"/>
    <w:rsid w:val="00031E6C"/>
    <w:rsid w:val="0003318D"/>
    <w:rsid w:val="000332A7"/>
    <w:rsid w:val="00034115"/>
    <w:rsid w:val="00035C15"/>
    <w:rsid w:val="000406EF"/>
    <w:rsid w:val="00043770"/>
    <w:rsid w:val="00043C04"/>
    <w:rsid w:val="00043E63"/>
    <w:rsid w:val="00044933"/>
    <w:rsid w:val="00044E7F"/>
    <w:rsid w:val="00045872"/>
    <w:rsid w:val="00045EB8"/>
    <w:rsid w:val="00046723"/>
    <w:rsid w:val="00056BD3"/>
    <w:rsid w:val="00064C10"/>
    <w:rsid w:val="000651E3"/>
    <w:rsid w:val="00067C19"/>
    <w:rsid w:val="00070B5C"/>
    <w:rsid w:val="00072C1F"/>
    <w:rsid w:val="000742F5"/>
    <w:rsid w:val="00074B7D"/>
    <w:rsid w:val="000763A9"/>
    <w:rsid w:val="00077AF3"/>
    <w:rsid w:val="00081DFD"/>
    <w:rsid w:val="00085822"/>
    <w:rsid w:val="00086207"/>
    <w:rsid w:val="0008721F"/>
    <w:rsid w:val="000874B7"/>
    <w:rsid w:val="000879DC"/>
    <w:rsid w:val="00087F77"/>
    <w:rsid w:val="000911BC"/>
    <w:rsid w:val="000925B7"/>
    <w:rsid w:val="00094353"/>
    <w:rsid w:val="00095830"/>
    <w:rsid w:val="00097D1F"/>
    <w:rsid w:val="000A5E9D"/>
    <w:rsid w:val="000B0C17"/>
    <w:rsid w:val="000B1329"/>
    <w:rsid w:val="000B174F"/>
    <w:rsid w:val="000B27A7"/>
    <w:rsid w:val="000B3A1D"/>
    <w:rsid w:val="000B45B8"/>
    <w:rsid w:val="000B691B"/>
    <w:rsid w:val="000B7484"/>
    <w:rsid w:val="000C15E2"/>
    <w:rsid w:val="000C23B1"/>
    <w:rsid w:val="000C300A"/>
    <w:rsid w:val="000C3A8C"/>
    <w:rsid w:val="000C46C7"/>
    <w:rsid w:val="000C4D14"/>
    <w:rsid w:val="000C572B"/>
    <w:rsid w:val="000D2859"/>
    <w:rsid w:val="000D2AF9"/>
    <w:rsid w:val="000D5721"/>
    <w:rsid w:val="000D6FB4"/>
    <w:rsid w:val="000D73CD"/>
    <w:rsid w:val="000D79DF"/>
    <w:rsid w:val="000E1C5F"/>
    <w:rsid w:val="000E3046"/>
    <w:rsid w:val="000E344C"/>
    <w:rsid w:val="000E4D5B"/>
    <w:rsid w:val="000E4FC5"/>
    <w:rsid w:val="000E5761"/>
    <w:rsid w:val="000E7D35"/>
    <w:rsid w:val="000E7E8C"/>
    <w:rsid w:val="000F0DA4"/>
    <w:rsid w:val="000F3AD3"/>
    <w:rsid w:val="000F3B39"/>
    <w:rsid w:val="001028C9"/>
    <w:rsid w:val="00102986"/>
    <w:rsid w:val="001064CD"/>
    <w:rsid w:val="00114587"/>
    <w:rsid w:val="001248A0"/>
    <w:rsid w:val="00124B6D"/>
    <w:rsid w:val="00126199"/>
    <w:rsid w:val="00126C9B"/>
    <w:rsid w:val="001275A9"/>
    <w:rsid w:val="0013057C"/>
    <w:rsid w:val="00130640"/>
    <w:rsid w:val="00136A7F"/>
    <w:rsid w:val="00136E6A"/>
    <w:rsid w:val="00140683"/>
    <w:rsid w:val="00140758"/>
    <w:rsid w:val="0014251B"/>
    <w:rsid w:val="00146DB4"/>
    <w:rsid w:val="001472CB"/>
    <w:rsid w:val="001502AA"/>
    <w:rsid w:val="001509A3"/>
    <w:rsid w:val="00150C30"/>
    <w:rsid w:val="00151B75"/>
    <w:rsid w:val="0015219C"/>
    <w:rsid w:val="0016231C"/>
    <w:rsid w:val="00164CFC"/>
    <w:rsid w:val="00166C44"/>
    <w:rsid w:val="00172567"/>
    <w:rsid w:val="001765FD"/>
    <w:rsid w:val="00176B9B"/>
    <w:rsid w:val="001808A6"/>
    <w:rsid w:val="00184443"/>
    <w:rsid w:val="00186438"/>
    <w:rsid w:val="001903E2"/>
    <w:rsid w:val="001907DE"/>
    <w:rsid w:val="00194D22"/>
    <w:rsid w:val="00195954"/>
    <w:rsid w:val="001A1366"/>
    <w:rsid w:val="001A3A85"/>
    <w:rsid w:val="001A4FE5"/>
    <w:rsid w:val="001A5D35"/>
    <w:rsid w:val="001A625D"/>
    <w:rsid w:val="001B002A"/>
    <w:rsid w:val="001B0934"/>
    <w:rsid w:val="001B15AE"/>
    <w:rsid w:val="001D1A83"/>
    <w:rsid w:val="001D2940"/>
    <w:rsid w:val="001D5633"/>
    <w:rsid w:val="001D6ADA"/>
    <w:rsid w:val="001D72D3"/>
    <w:rsid w:val="001D7C8A"/>
    <w:rsid w:val="001E02EF"/>
    <w:rsid w:val="001E0A81"/>
    <w:rsid w:val="001E0D3E"/>
    <w:rsid w:val="001E681F"/>
    <w:rsid w:val="001E799F"/>
    <w:rsid w:val="001F000A"/>
    <w:rsid w:val="001F1102"/>
    <w:rsid w:val="001F1235"/>
    <w:rsid w:val="001F7197"/>
    <w:rsid w:val="001F7DE6"/>
    <w:rsid w:val="00207F39"/>
    <w:rsid w:val="002107A0"/>
    <w:rsid w:val="0021626A"/>
    <w:rsid w:val="002167E2"/>
    <w:rsid w:val="00220605"/>
    <w:rsid w:val="00221D8C"/>
    <w:rsid w:val="002227F9"/>
    <w:rsid w:val="0022621D"/>
    <w:rsid w:val="002279D8"/>
    <w:rsid w:val="00230CFD"/>
    <w:rsid w:val="00231061"/>
    <w:rsid w:val="00231707"/>
    <w:rsid w:val="002368C6"/>
    <w:rsid w:val="00240907"/>
    <w:rsid w:val="002420A9"/>
    <w:rsid w:val="00243BD0"/>
    <w:rsid w:val="00243DB4"/>
    <w:rsid w:val="00251238"/>
    <w:rsid w:val="002534FE"/>
    <w:rsid w:val="002537AF"/>
    <w:rsid w:val="00257003"/>
    <w:rsid w:val="002608EA"/>
    <w:rsid w:val="002615E5"/>
    <w:rsid w:val="00262C2C"/>
    <w:rsid w:val="0026401F"/>
    <w:rsid w:val="00264D41"/>
    <w:rsid w:val="002651F4"/>
    <w:rsid w:val="00266939"/>
    <w:rsid w:val="0027068C"/>
    <w:rsid w:val="002727B1"/>
    <w:rsid w:val="00272B61"/>
    <w:rsid w:val="0027391D"/>
    <w:rsid w:val="00276262"/>
    <w:rsid w:val="00276D98"/>
    <w:rsid w:val="00282314"/>
    <w:rsid w:val="00282A23"/>
    <w:rsid w:val="00283CA1"/>
    <w:rsid w:val="00283F64"/>
    <w:rsid w:val="00284AEE"/>
    <w:rsid w:val="00286FD6"/>
    <w:rsid w:val="00291EC2"/>
    <w:rsid w:val="002920DF"/>
    <w:rsid w:val="0029328E"/>
    <w:rsid w:val="0029330F"/>
    <w:rsid w:val="002933F5"/>
    <w:rsid w:val="00293A5A"/>
    <w:rsid w:val="00294BBA"/>
    <w:rsid w:val="00295DDA"/>
    <w:rsid w:val="00296FCA"/>
    <w:rsid w:val="002A08B1"/>
    <w:rsid w:val="002A5295"/>
    <w:rsid w:val="002A58DA"/>
    <w:rsid w:val="002A746A"/>
    <w:rsid w:val="002B3E4C"/>
    <w:rsid w:val="002B5224"/>
    <w:rsid w:val="002B60D6"/>
    <w:rsid w:val="002B6C01"/>
    <w:rsid w:val="002B76F9"/>
    <w:rsid w:val="002B7AC9"/>
    <w:rsid w:val="002C472C"/>
    <w:rsid w:val="002C5074"/>
    <w:rsid w:val="002C654D"/>
    <w:rsid w:val="002D15D6"/>
    <w:rsid w:val="002D2B90"/>
    <w:rsid w:val="002D3B61"/>
    <w:rsid w:val="002D6674"/>
    <w:rsid w:val="002E454A"/>
    <w:rsid w:val="002E483F"/>
    <w:rsid w:val="002E5C83"/>
    <w:rsid w:val="002E729E"/>
    <w:rsid w:val="002F2EF0"/>
    <w:rsid w:val="002F3E60"/>
    <w:rsid w:val="002F7B05"/>
    <w:rsid w:val="00301995"/>
    <w:rsid w:val="00302457"/>
    <w:rsid w:val="003036B2"/>
    <w:rsid w:val="003045C1"/>
    <w:rsid w:val="00304DE6"/>
    <w:rsid w:val="00304FBF"/>
    <w:rsid w:val="003140EB"/>
    <w:rsid w:val="003171B6"/>
    <w:rsid w:val="00322CA4"/>
    <w:rsid w:val="00325F8A"/>
    <w:rsid w:val="003325C5"/>
    <w:rsid w:val="00334097"/>
    <w:rsid w:val="00335A62"/>
    <w:rsid w:val="00345BA4"/>
    <w:rsid w:val="00346095"/>
    <w:rsid w:val="003463EC"/>
    <w:rsid w:val="00351132"/>
    <w:rsid w:val="0035203A"/>
    <w:rsid w:val="003524F2"/>
    <w:rsid w:val="003575A4"/>
    <w:rsid w:val="00357B4E"/>
    <w:rsid w:val="003628CB"/>
    <w:rsid w:val="00367205"/>
    <w:rsid w:val="00367A52"/>
    <w:rsid w:val="00372C6D"/>
    <w:rsid w:val="0037334C"/>
    <w:rsid w:val="00373A52"/>
    <w:rsid w:val="003830F2"/>
    <w:rsid w:val="00383423"/>
    <w:rsid w:val="003845F2"/>
    <w:rsid w:val="00391143"/>
    <w:rsid w:val="00391AD6"/>
    <w:rsid w:val="00396B96"/>
    <w:rsid w:val="00396B99"/>
    <w:rsid w:val="00397A64"/>
    <w:rsid w:val="003A0415"/>
    <w:rsid w:val="003A0661"/>
    <w:rsid w:val="003A3F1D"/>
    <w:rsid w:val="003A7CC6"/>
    <w:rsid w:val="003B0B4E"/>
    <w:rsid w:val="003B43CE"/>
    <w:rsid w:val="003B4EBB"/>
    <w:rsid w:val="003B7334"/>
    <w:rsid w:val="003B780D"/>
    <w:rsid w:val="003C1EC7"/>
    <w:rsid w:val="003C20C0"/>
    <w:rsid w:val="003C5ADC"/>
    <w:rsid w:val="003C67EE"/>
    <w:rsid w:val="003C6CD2"/>
    <w:rsid w:val="003C7FC8"/>
    <w:rsid w:val="003D2D46"/>
    <w:rsid w:val="003E297D"/>
    <w:rsid w:val="003E2F20"/>
    <w:rsid w:val="003E525F"/>
    <w:rsid w:val="003E5596"/>
    <w:rsid w:val="003E5779"/>
    <w:rsid w:val="003F0B8C"/>
    <w:rsid w:val="003F79BE"/>
    <w:rsid w:val="003F7A72"/>
    <w:rsid w:val="00403D01"/>
    <w:rsid w:val="004109AD"/>
    <w:rsid w:val="00411820"/>
    <w:rsid w:val="00413EA2"/>
    <w:rsid w:val="00417CEE"/>
    <w:rsid w:val="004258F6"/>
    <w:rsid w:val="004263B3"/>
    <w:rsid w:val="00431F27"/>
    <w:rsid w:val="00433794"/>
    <w:rsid w:val="0043530F"/>
    <w:rsid w:val="00436A7A"/>
    <w:rsid w:val="00436B04"/>
    <w:rsid w:val="004404CA"/>
    <w:rsid w:val="00443414"/>
    <w:rsid w:val="004449EA"/>
    <w:rsid w:val="00444A56"/>
    <w:rsid w:val="00457767"/>
    <w:rsid w:val="00460EB7"/>
    <w:rsid w:val="00471E84"/>
    <w:rsid w:val="00474C93"/>
    <w:rsid w:val="00474D68"/>
    <w:rsid w:val="00481173"/>
    <w:rsid w:val="00482438"/>
    <w:rsid w:val="00482E57"/>
    <w:rsid w:val="0049034B"/>
    <w:rsid w:val="0049649C"/>
    <w:rsid w:val="00496A5C"/>
    <w:rsid w:val="004A79F0"/>
    <w:rsid w:val="004B2304"/>
    <w:rsid w:val="004B4876"/>
    <w:rsid w:val="004B6F4F"/>
    <w:rsid w:val="004C1E6A"/>
    <w:rsid w:val="004C4CEC"/>
    <w:rsid w:val="004C56F6"/>
    <w:rsid w:val="004C72B2"/>
    <w:rsid w:val="004C7FCB"/>
    <w:rsid w:val="004D0712"/>
    <w:rsid w:val="004D4AE0"/>
    <w:rsid w:val="004D62AC"/>
    <w:rsid w:val="004E44AF"/>
    <w:rsid w:val="004E4FC9"/>
    <w:rsid w:val="004E6B23"/>
    <w:rsid w:val="004F5D4C"/>
    <w:rsid w:val="00507E11"/>
    <w:rsid w:val="00520286"/>
    <w:rsid w:val="00521EA1"/>
    <w:rsid w:val="005272CE"/>
    <w:rsid w:val="00533BF9"/>
    <w:rsid w:val="00534D41"/>
    <w:rsid w:val="00535CEC"/>
    <w:rsid w:val="005367A3"/>
    <w:rsid w:val="00543FC5"/>
    <w:rsid w:val="00546D4C"/>
    <w:rsid w:val="0055039C"/>
    <w:rsid w:val="00553AD4"/>
    <w:rsid w:val="0055465A"/>
    <w:rsid w:val="00556B54"/>
    <w:rsid w:val="00556BB7"/>
    <w:rsid w:val="005573F4"/>
    <w:rsid w:val="005607A8"/>
    <w:rsid w:val="005665CF"/>
    <w:rsid w:val="00567B11"/>
    <w:rsid w:val="005736B8"/>
    <w:rsid w:val="00573DF0"/>
    <w:rsid w:val="005742B8"/>
    <w:rsid w:val="00575479"/>
    <w:rsid w:val="00575C2F"/>
    <w:rsid w:val="00576003"/>
    <w:rsid w:val="00582652"/>
    <w:rsid w:val="00582BFE"/>
    <w:rsid w:val="00583551"/>
    <w:rsid w:val="00590400"/>
    <w:rsid w:val="00591547"/>
    <w:rsid w:val="00591FB9"/>
    <w:rsid w:val="00592F25"/>
    <w:rsid w:val="0059636F"/>
    <w:rsid w:val="005A3CA9"/>
    <w:rsid w:val="005B2BF1"/>
    <w:rsid w:val="005B2FD5"/>
    <w:rsid w:val="005B5183"/>
    <w:rsid w:val="005B6DCC"/>
    <w:rsid w:val="005C1515"/>
    <w:rsid w:val="005C6C34"/>
    <w:rsid w:val="005C6E26"/>
    <w:rsid w:val="005D0710"/>
    <w:rsid w:val="005D083B"/>
    <w:rsid w:val="005D13B1"/>
    <w:rsid w:val="005D4403"/>
    <w:rsid w:val="005D5948"/>
    <w:rsid w:val="005D6ED5"/>
    <w:rsid w:val="005E46A4"/>
    <w:rsid w:val="005E5196"/>
    <w:rsid w:val="005E6CE6"/>
    <w:rsid w:val="005E739C"/>
    <w:rsid w:val="005E7BBA"/>
    <w:rsid w:val="005F60F0"/>
    <w:rsid w:val="00603C56"/>
    <w:rsid w:val="00605066"/>
    <w:rsid w:val="0061587A"/>
    <w:rsid w:val="00615D97"/>
    <w:rsid w:val="00616229"/>
    <w:rsid w:val="006164A2"/>
    <w:rsid w:val="00617BE3"/>
    <w:rsid w:val="00621AF8"/>
    <w:rsid w:val="00623D44"/>
    <w:rsid w:val="006247A7"/>
    <w:rsid w:val="006300BB"/>
    <w:rsid w:val="0063209F"/>
    <w:rsid w:val="006325AA"/>
    <w:rsid w:val="00632B01"/>
    <w:rsid w:val="00633C10"/>
    <w:rsid w:val="00635581"/>
    <w:rsid w:val="0063657A"/>
    <w:rsid w:val="00636E6D"/>
    <w:rsid w:val="006427D0"/>
    <w:rsid w:val="00643909"/>
    <w:rsid w:val="0064678C"/>
    <w:rsid w:val="00656627"/>
    <w:rsid w:val="00660A28"/>
    <w:rsid w:val="00662B30"/>
    <w:rsid w:val="00672CB5"/>
    <w:rsid w:val="00680343"/>
    <w:rsid w:val="00684FC7"/>
    <w:rsid w:val="00686750"/>
    <w:rsid w:val="0068740D"/>
    <w:rsid w:val="00690142"/>
    <w:rsid w:val="00691419"/>
    <w:rsid w:val="0069399B"/>
    <w:rsid w:val="006A2178"/>
    <w:rsid w:val="006A44E0"/>
    <w:rsid w:val="006A5070"/>
    <w:rsid w:val="006A5311"/>
    <w:rsid w:val="006A767E"/>
    <w:rsid w:val="006B0B65"/>
    <w:rsid w:val="006B6202"/>
    <w:rsid w:val="006B6B08"/>
    <w:rsid w:val="006B6B47"/>
    <w:rsid w:val="006B7885"/>
    <w:rsid w:val="006C070A"/>
    <w:rsid w:val="006C0B42"/>
    <w:rsid w:val="006C7A47"/>
    <w:rsid w:val="006D013E"/>
    <w:rsid w:val="006D05A5"/>
    <w:rsid w:val="006D10B8"/>
    <w:rsid w:val="006D5EAB"/>
    <w:rsid w:val="006D7BFA"/>
    <w:rsid w:val="006D7EDA"/>
    <w:rsid w:val="006E0823"/>
    <w:rsid w:val="006E3F6B"/>
    <w:rsid w:val="006F11CB"/>
    <w:rsid w:val="006F11CD"/>
    <w:rsid w:val="006F22C4"/>
    <w:rsid w:val="006F4E4A"/>
    <w:rsid w:val="007004C1"/>
    <w:rsid w:val="00701AC4"/>
    <w:rsid w:val="007029D1"/>
    <w:rsid w:val="00705A4D"/>
    <w:rsid w:val="007062DB"/>
    <w:rsid w:val="00707529"/>
    <w:rsid w:val="0071117F"/>
    <w:rsid w:val="007156C0"/>
    <w:rsid w:val="007221CE"/>
    <w:rsid w:val="00723820"/>
    <w:rsid w:val="00724885"/>
    <w:rsid w:val="00734482"/>
    <w:rsid w:val="0073494F"/>
    <w:rsid w:val="00737ADA"/>
    <w:rsid w:val="0074311A"/>
    <w:rsid w:val="007434DD"/>
    <w:rsid w:val="00743D00"/>
    <w:rsid w:val="0074454A"/>
    <w:rsid w:val="0075512A"/>
    <w:rsid w:val="00755BAC"/>
    <w:rsid w:val="007579D4"/>
    <w:rsid w:val="007605A7"/>
    <w:rsid w:val="00761099"/>
    <w:rsid w:val="007611A9"/>
    <w:rsid w:val="0076241C"/>
    <w:rsid w:val="00764234"/>
    <w:rsid w:val="00764D61"/>
    <w:rsid w:val="00766A83"/>
    <w:rsid w:val="0077194B"/>
    <w:rsid w:val="00771E24"/>
    <w:rsid w:val="007720C4"/>
    <w:rsid w:val="007724B0"/>
    <w:rsid w:val="00777552"/>
    <w:rsid w:val="007857CC"/>
    <w:rsid w:val="007912AB"/>
    <w:rsid w:val="00792AE1"/>
    <w:rsid w:val="00797364"/>
    <w:rsid w:val="007A3545"/>
    <w:rsid w:val="007A4D7C"/>
    <w:rsid w:val="007A51C2"/>
    <w:rsid w:val="007A5772"/>
    <w:rsid w:val="007B34B8"/>
    <w:rsid w:val="007B4A2E"/>
    <w:rsid w:val="007B7B83"/>
    <w:rsid w:val="007C0904"/>
    <w:rsid w:val="007C1C5E"/>
    <w:rsid w:val="007C52EF"/>
    <w:rsid w:val="007C6DF7"/>
    <w:rsid w:val="007C7687"/>
    <w:rsid w:val="007D0863"/>
    <w:rsid w:val="007D32E6"/>
    <w:rsid w:val="007D3C93"/>
    <w:rsid w:val="007D7D59"/>
    <w:rsid w:val="007E431D"/>
    <w:rsid w:val="007E4986"/>
    <w:rsid w:val="007F07A2"/>
    <w:rsid w:val="007F21E0"/>
    <w:rsid w:val="007F3487"/>
    <w:rsid w:val="007F6EED"/>
    <w:rsid w:val="008003B2"/>
    <w:rsid w:val="00802B40"/>
    <w:rsid w:val="00810BA6"/>
    <w:rsid w:val="0081365F"/>
    <w:rsid w:val="00813E38"/>
    <w:rsid w:val="008149CE"/>
    <w:rsid w:val="00816A49"/>
    <w:rsid w:val="00821992"/>
    <w:rsid w:val="00823B2B"/>
    <w:rsid w:val="00824F2B"/>
    <w:rsid w:val="00826E81"/>
    <w:rsid w:val="0083037A"/>
    <w:rsid w:val="00831EB7"/>
    <w:rsid w:val="008342BC"/>
    <w:rsid w:val="00834530"/>
    <w:rsid w:val="00836410"/>
    <w:rsid w:val="00840C2D"/>
    <w:rsid w:val="008427D8"/>
    <w:rsid w:val="00842EEF"/>
    <w:rsid w:val="0084762D"/>
    <w:rsid w:val="00851107"/>
    <w:rsid w:val="00851275"/>
    <w:rsid w:val="0085418A"/>
    <w:rsid w:val="00860AE7"/>
    <w:rsid w:val="0086429E"/>
    <w:rsid w:val="00871B59"/>
    <w:rsid w:val="00872C3A"/>
    <w:rsid w:val="008753CF"/>
    <w:rsid w:val="008759E6"/>
    <w:rsid w:val="00877B1D"/>
    <w:rsid w:val="008839B2"/>
    <w:rsid w:val="00884040"/>
    <w:rsid w:val="00885EC9"/>
    <w:rsid w:val="00895E56"/>
    <w:rsid w:val="008969AA"/>
    <w:rsid w:val="0089728A"/>
    <w:rsid w:val="008A4247"/>
    <w:rsid w:val="008A613F"/>
    <w:rsid w:val="008A7DE5"/>
    <w:rsid w:val="008B50D4"/>
    <w:rsid w:val="008B7523"/>
    <w:rsid w:val="008C02A6"/>
    <w:rsid w:val="008C3465"/>
    <w:rsid w:val="008C57F1"/>
    <w:rsid w:val="008D2BB7"/>
    <w:rsid w:val="008D3F77"/>
    <w:rsid w:val="008D5AD7"/>
    <w:rsid w:val="008D5DFB"/>
    <w:rsid w:val="008D788D"/>
    <w:rsid w:val="008D7EBE"/>
    <w:rsid w:val="008E17C4"/>
    <w:rsid w:val="008E3949"/>
    <w:rsid w:val="008E5613"/>
    <w:rsid w:val="008E7AF1"/>
    <w:rsid w:val="008F31B8"/>
    <w:rsid w:val="008F32F0"/>
    <w:rsid w:val="008F36F8"/>
    <w:rsid w:val="008F4010"/>
    <w:rsid w:val="008F4430"/>
    <w:rsid w:val="00902B08"/>
    <w:rsid w:val="00906D36"/>
    <w:rsid w:val="00906DD7"/>
    <w:rsid w:val="0091124A"/>
    <w:rsid w:val="0091615A"/>
    <w:rsid w:val="00921836"/>
    <w:rsid w:val="00927EF2"/>
    <w:rsid w:val="009316FC"/>
    <w:rsid w:val="00931E25"/>
    <w:rsid w:val="009332E5"/>
    <w:rsid w:val="009338EF"/>
    <w:rsid w:val="009500A4"/>
    <w:rsid w:val="009518CD"/>
    <w:rsid w:val="009519E1"/>
    <w:rsid w:val="00955EB6"/>
    <w:rsid w:val="00957521"/>
    <w:rsid w:val="00961F4F"/>
    <w:rsid w:val="00962DAB"/>
    <w:rsid w:val="00964755"/>
    <w:rsid w:val="00965A37"/>
    <w:rsid w:val="009768CF"/>
    <w:rsid w:val="0097726C"/>
    <w:rsid w:val="00977A01"/>
    <w:rsid w:val="00990DC2"/>
    <w:rsid w:val="00993684"/>
    <w:rsid w:val="009936A3"/>
    <w:rsid w:val="00996436"/>
    <w:rsid w:val="009A0DA9"/>
    <w:rsid w:val="009A13BE"/>
    <w:rsid w:val="009A312E"/>
    <w:rsid w:val="009A50D3"/>
    <w:rsid w:val="009A781E"/>
    <w:rsid w:val="009B04F6"/>
    <w:rsid w:val="009B12BE"/>
    <w:rsid w:val="009B1637"/>
    <w:rsid w:val="009B1BB8"/>
    <w:rsid w:val="009B1D90"/>
    <w:rsid w:val="009B27E0"/>
    <w:rsid w:val="009C5C92"/>
    <w:rsid w:val="009D0AA3"/>
    <w:rsid w:val="009D0E26"/>
    <w:rsid w:val="009D48E4"/>
    <w:rsid w:val="009D5A26"/>
    <w:rsid w:val="009D7414"/>
    <w:rsid w:val="009E241C"/>
    <w:rsid w:val="009E43FB"/>
    <w:rsid w:val="009E4E4D"/>
    <w:rsid w:val="009F1EDC"/>
    <w:rsid w:val="009F692A"/>
    <w:rsid w:val="009F79F5"/>
    <w:rsid w:val="00A0010C"/>
    <w:rsid w:val="00A0160F"/>
    <w:rsid w:val="00A04186"/>
    <w:rsid w:val="00A10665"/>
    <w:rsid w:val="00A10FF4"/>
    <w:rsid w:val="00A1718C"/>
    <w:rsid w:val="00A213BD"/>
    <w:rsid w:val="00A22503"/>
    <w:rsid w:val="00A22D0E"/>
    <w:rsid w:val="00A249F2"/>
    <w:rsid w:val="00A25116"/>
    <w:rsid w:val="00A26AF4"/>
    <w:rsid w:val="00A26C39"/>
    <w:rsid w:val="00A27719"/>
    <w:rsid w:val="00A3036E"/>
    <w:rsid w:val="00A32A50"/>
    <w:rsid w:val="00A32EBE"/>
    <w:rsid w:val="00A34A6D"/>
    <w:rsid w:val="00A40754"/>
    <w:rsid w:val="00A40885"/>
    <w:rsid w:val="00A42667"/>
    <w:rsid w:val="00A42D15"/>
    <w:rsid w:val="00A4362C"/>
    <w:rsid w:val="00A47791"/>
    <w:rsid w:val="00A50D36"/>
    <w:rsid w:val="00A51B6C"/>
    <w:rsid w:val="00A524F2"/>
    <w:rsid w:val="00A53C1D"/>
    <w:rsid w:val="00A54061"/>
    <w:rsid w:val="00A545C4"/>
    <w:rsid w:val="00A54C08"/>
    <w:rsid w:val="00A54E29"/>
    <w:rsid w:val="00A55D1B"/>
    <w:rsid w:val="00A55FED"/>
    <w:rsid w:val="00A61841"/>
    <w:rsid w:val="00A66D84"/>
    <w:rsid w:val="00A67B8E"/>
    <w:rsid w:val="00A73098"/>
    <w:rsid w:val="00A749A9"/>
    <w:rsid w:val="00A75A90"/>
    <w:rsid w:val="00A9467F"/>
    <w:rsid w:val="00A96CEC"/>
    <w:rsid w:val="00AA1A7B"/>
    <w:rsid w:val="00AA2AA4"/>
    <w:rsid w:val="00AA3DC4"/>
    <w:rsid w:val="00AA454E"/>
    <w:rsid w:val="00AB50A3"/>
    <w:rsid w:val="00AB58B6"/>
    <w:rsid w:val="00AB7C27"/>
    <w:rsid w:val="00AC0138"/>
    <w:rsid w:val="00AC0336"/>
    <w:rsid w:val="00AD0A89"/>
    <w:rsid w:val="00AD2257"/>
    <w:rsid w:val="00AD3FEB"/>
    <w:rsid w:val="00AD44CD"/>
    <w:rsid w:val="00AD4DFC"/>
    <w:rsid w:val="00AD5264"/>
    <w:rsid w:val="00AE1673"/>
    <w:rsid w:val="00AE2B0B"/>
    <w:rsid w:val="00AE5689"/>
    <w:rsid w:val="00AE63EA"/>
    <w:rsid w:val="00AE6922"/>
    <w:rsid w:val="00AE7CCF"/>
    <w:rsid w:val="00AF329E"/>
    <w:rsid w:val="00AF4D7D"/>
    <w:rsid w:val="00AF58E6"/>
    <w:rsid w:val="00B018D7"/>
    <w:rsid w:val="00B02097"/>
    <w:rsid w:val="00B036E5"/>
    <w:rsid w:val="00B15484"/>
    <w:rsid w:val="00B202A8"/>
    <w:rsid w:val="00B2057E"/>
    <w:rsid w:val="00B21A09"/>
    <w:rsid w:val="00B257AE"/>
    <w:rsid w:val="00B26016"/>
    <w:rsid w:val="00B26F96"/>
    <w:rsid w:val="00B30715"/>
    <w:rsid w:val="00B30A72"/>
    <w:rsid w:val="00B32399"/>
    <w:rsid w:val="00B3588A"/>
    <w:rsid w:val="00B360B1"/>
    <w:rsid w:val="00B45416"/>
    <w:rsid w:val="00B465E6"/>
    <w:rsid w:val="00B528CC"/>
    <w:rsid w:val="00B52DC3"/>
    <w:rsid w:val="00B54794"/>
    <w:rsid w:val="00B551A8"/>
    <w:rsid w:val="00B60469"/>
    <w:rsid w:val="00B623BC"/>
    <w:rsid w:val="00B627DE"/>
    <w:rsid w:val="00B6406D"/>
    <w:rsid w:val="00B6684B"/>
    <w:rsid w:val="00B66A27"/>
    <w:rsid w:val="00B7125C"/>
    <w:rsid w:val="00B72683"/>
    <w:rsid w:val="00B73F95"/>
    <w:rsid w:val="00B74471"/>
    <w:rsid w:val="00B75A88"/>
    <w:rsid w:val="00B77A84"/>
    <w:rsid w:val="00B850AC"/>
    <w:rsid w:val="00B8788E"/>
    <w:rsid w:val="00B93305"/>
    <w:rsid w:val="00BA0FA6"/>
    <w:rsid w:val="00BA14B2"/>
    <w:rsid w:val="00BA37E1"/>
    <w:rsid w:val="00BA3B4A"/>
    <w:rsid w:val="00BB067E"/>
    <w:rsid w:val="00BB0891"/>
    <w:rsid w:val="00BB454A"/>
    <w:rsid w:val="00BC58F3"/>
    <w:rsid w:val="00BC5DD7"/>
    <w:rsid w:val="00BD1410"/>
    <w:rsid w:val="00BD1F83"/>
    <w:rsid w:val="00BD4283"/>
    <w:rsid w:val="00BD52ED"/>
    <w:rsid w:val="00BD5725"/>
    <w:rsid w:val="00BD573E"/>
    <w:rsid w:val="00BD635B"/>
    <w:rsid w:val="00BE0BC4"/>
    <w:rsid w:val="00BE474B"/>
    <w:rsid w:val="00BE49C1"/>
    <w:rsid w:val="00BF2415"/>
    <w:rsid w:val="00BF3CB1"/>
    <w:rsid w:val="00BF572A"/>
    <w:rsid w:val="00C0139C"/>
    <w:rsid w:val="00C02147"/>
    <w:rsid w:val="00C03C97"/>
    <w:rsid w:val="00C043DA"/>
    <w:rsid w:val="00C10F55"/>
    <w:rsid w:val="00C278E8"/>
    <w:rsid w:val="00C31E1F"/>
    <w:rsid w:val="00C330CA"/>
    <w:rsid w:val="00C3450F"/>
    <w:rsid w:val="00C43A8C"/>
    <w:rsid w:val="00C449DE"/>
    <w:rsid w:val="00C44CEA"/>
    <w:rsid w:val="00C5133F"/>
    <w:rsid w:val="00C5186C"/>
    <w:rsid w:val="00C521B9"/>
    <w:rsid w:val="00C52984"/>
    <w:rsid w:val="00C5617B"/>
    <w:rsid w:val="00C60A1D"/>
    <w:rsid w:val="00C61B09"/>
    <w:rsid w:val="00C61F8B"/>
    <w:rsid w:val="00C62697"/>
    <w:rsid w:val="00C62733"/>
    <w:rsid w:val="00C646E9"/>
    <w:rsid w:val="00C70AA5"/>
    <w:rsid w:val="00C718DC"/>
    <w:rsid w:val="00C728A9"/>
    <w:rsid w:val="00C74BE4"/>
    <w:rsid w:val="00C74FCE"/>
    <w:rsid w:val="00C753C3"/>
    <w:rsid w:val="00C76691"/>
    <w:rsid w:val="00C81130"/>
    <w:rsid w:val="00C81B06"/>
    <w:rsid w:val="00C81BBD"/>
    <w:rsid w:val="00C8255A"/>
    <w:rsid w:val="00C87F9D"/>
    <w:rsid w:val="00C91A5F"/>
    <w:rsid w:val="00C93DEA"/>
    <w:rsid w:val="00C9649F"/>
    <w:rsid w:val="00CA1E9E"/>
    <w:rsid w:val="00CA2946"/>
    <w:rsid w:val="00CA609F"/>
    <w:rsid w:val="00CA7E82"/>
    <w:rsid w:val="00CB2D0D"/>
    <w:rsid w:val="00CC2487"/>
    <w:rsid w:val="00CC5455"/>
    <w:rsid w:val="00CC7923"/>
    <w:rsid w:val="00CD4F97"/>
    <w:rsid w:val="00CD5397"/>
    <w:rsid w:val="00CD54F5"/>
    <w:rsid w:val="00CE19A9"/>
    <w:rsid w:val="00CE2F73"/>
    <w:rsid w:val="00CE4D6E"/>
    <w:rsid w:val="00CE5550"/>
    <w:rsid w:val="00CE5797"/>
    <w:rsid w:val="00CF2E34"/>
    <w:rsid w:val="00CF3959"/>
    <w:rsid w:val="00CF4142"/>
    <w:rsid w:val="00CF4461"/>
    <w:rsid w:val="00CF634A"/>
    <w:rsid w:val="00CF6DC2"/>
    <w:rsid w:val="00CF743F"/>
    <w:rsid w:val="00D034A4"/>
    <w:rsid w:val="00D06823"/>
    <w:rsid w:val="00D12469"/>
    <w:rsid w:val="00D14644"/>
    <w:rsid w:val="00D14AA6"/>
    <w:rsid w:val="00D16CD1"/>
    <w:rsid w:val="00D2154C"/>
    <w:rsid w:val="00D303C4"/>
    <w:rsid w:val="00D3506A"/>
    <w:rsid w:val="00D428FC"/>
    <w:rsid w:val="00D44C0F"/>
    <w:rsid w:val="00D46810"/>
    <w:rsid w:val="00D47047"/>
    <w:rsid w:val="00D474B6"/>
    <w:rsid w:val="00D53A0F"/>
    <w:rsid w:val="00D55F65"/>
    <w:rsid w:val="00D60F45"/>
    <w:rsid w:val="00D62B1D"/>
    <w:rsid w:val="00D634B7"/>
    <w:rsid w:val="00D6622A"/>
    <w:rsid w:val="00D672C4"/>
    <w:rsid w:val="00D70C75"/>
    <w:rsid w:val="00D737B9"/>
    <w:rsid w:val="00D807D9"/>
    <w:rsid w:val="00D81881"/>
    <w:rsid w:val="00D84572"/>
    <w:rsid w:val="00D86109"/>
    <w:rsid w:val="00D87680"/>
    <w:rsid w:val="00D87B65"/>
    <w:rsid w:val="00D913B2"/>
    <w:rsid w:val="00D92E9D"/>
    <w:rsid w:val="00D939EC"/>
    <w:rsid w:val="00D95B3F"/>
    <w:rsid w:val="00DA211A"/>
    <w:rsid w:val="00DA2A46"/>
    <w:rsid w:val="00DA388F"/>
    <w:rsid w:val="00DA6C82"/>
    <w:rsid w:val="00DB701D"/>
    <w:rsid w:val="00DB774E"/>
    <w:rsid w:val="00DB7ED1"/>
    <w:rsid w:val="00DC2C7F"/>
    <w:rsid w:val="00DC476C"/>
    <w:rsid w:val="00DD0C30"/>
    <w:rsid w:val="00DD1CF5"/>
    <w:rsid w:val="00DD6412"/>
    <w:rsid w:val="00DD74B6"/>
    <w:rsid w:val="00DE2249"/>
    <w:rsid w:val="00DE22B4"/>
    <w:rsid w:val="00DE294E"/>
    <w:rsid w:val="00DE46C8"/>
    <w:rsid w:val="00DE546F"/>
    <w:rsid w:val="00DE7B7F"/>
    <w:rsid w:val="00DF0416"/>
    <w:rsid w:val="00E001FE"/>
    <w:rsid w:val="00E00913"/>
    <w:rsid w:val="00E01E58"/>
    <w:rsid w:val="00E055BD"/>
    <w:rsid w:val="00E05980"/>
    <w:rsid w:val="00E07029"/>
    <w:rsid w:val="00E10716"/>
    <w:rsid w:val="00E1192D"/>
    <w:rsid w:val="00E14DF9"/>
    <w:rsid w:val="00E2178D"/>
    <w:rsid w:val="00E22672"/>
    <w:rsid w:val="00E27201"/>
    <w:rsid w:val="00E31A94"/>
    <w:rsid w:val="00E31FD0"/>
    <w:rsid w:val="00E320F9"/>
    <w:rsid w:val="00E36984"/>
    <w:rsid w:val="00E376A0"/>
    <w:rsid w:val="00E376F3"/>
    <w:rsid w:val="00E436F7"/>
    <w:rsid w:val="00E43C68"/>
    <w:rsid w:val="00E475A1"/>
    <w:rsid w:val="00E501B9"/>
    <w:rsid w:val="00E519A0"/>
    <w:rsid w:val="00E535D5"/>
    <w:rsid w:val="00E60AF8"/>
    <w:rsid w:val="00E62C18"/>
    <w:rsid w:val="00E6589D"/>
    <w:rsid w:val="00E671D1"/>
    <w:rsid w:val="00E672E6"/>
    <w:rsid w:val="00E700E5"/>
    <w:rsid w:val="00E70B51"/>
    <w:rsid w:val="00E71FA9"/>
    <w:rsid w:val="00E7274A"/>
    <w:rsid w:val="00E72E36"/>
    <w:rsid w:val="00E74692"/>
    <w:rsid w:val="00E7662E"/>
    <w:rsid w:val="00E82CB6"/>
    <w:rsid w:val="00E83E0E"/>
    <w:rsid w:val="00E85622"/>
    <w:rsid w:val="00E90BA2"/>
    <w:rsid w:val="00E911AD"/>
    <w:rsid w:val="00E92B45"/>
    <w:rsid w:val="00E93F03"/>
    <w:rsid w:val="00E95AB3"/>
    <w:rsid w:val="00E96325"/>
    <w:rsid w:val="00E96649"/>
    <w:rsid w:val="00EA5642"/>
    <w:rsid w:val="00EA727C"/>
    <w:rsid w:val="00EB151E"/>
    <w:rsid w:val="00EB1DE9"/>
    <w:rsid w:val="00EB2293"/>
    <w:rsid w:val="00EB2531"/>
    <w:rsid w:val="00EB4AC3"/>
    <w:rsid w:val="00EB4F1F"/>
    <w:rsid w:val="00EC0BDA"/>
    <w:rsid w:val="00EC13C6"/>
    <w:rsid w:val="00EC1971"/>
    <w:rsid w:val="00EC2A49"/>
    <w:rsid w:val="00EC2E94"/>
    <w:rsid w:val="00EC3A86"/>
    <w:rsid w:val="00EC40E4"/>
    <w:rsid w:val="00EC586E"/>
    <w:rsid w:val="00EC6B45"/>
    <w:rsid w:val="00EC7AF2"/>
    <w:rsid w:val="00ED3194"/>
    <w:rsid w:val="00ED5D8B"/>
    <w:rsid w:val="00EE0F64"/>
    <w:rsid w:val="00EF1587"/>
    <w:rsid w:val="00EF5853"/>
    <w:rsid w:val="00EF5B9B"/>
    <w:rsid w:val="00F003CE"/>
    <w:rsid w:val="00F0407B"/>
    <w:rsid w:val="00F049DC"/>
    <w:rsid w:val="00F04EB0"/>
    <w:rsid w:val="00F059BD"/>
    <w:rsid w:val="00F0698F"/>
    <w:rsid w:val="00F06DD1"/>
    <w:rsid w:val="00F114B1"/>
    <w:rsid w:val="00F11B5E"/>
    <w:rsid w:val="00F14435"/>
    <w:rsid w:val="00F144C7"/>
    <w:rsid w:val="00F14FFB"/>
    <w:rsid w:val="00F166F8"/>
    <w:rsid w:val="00F1746D"/>
    <w:rsid w:val="00F20A6F"/>
    <w:rsid w:val="00F25193"/>
    <w:rsid w:val="00F2547B"/>
    <w:rsid w:val="00F254C3"/>
    <w:rsid w:val="00F2678B"/>
    <w:rsid w:val="00F30C06"/>
    <w:rsid w:val="00F33764"/>
    <w:rsid w:val="00F34811"/>
    <w:rsid w:val="00F36033"/>
    <w:rsid w:val="00F43683"/>
    <w:rsid w:val="00F45F9D"/>
    <w:rsid w:val="00F46B39"/>
    <w:rsid w:val="00F470B4"/>
    <w:rsid w:val="00F500C6"/>
    <w:rsid w:val="00F545F4"/>
    <w:rsid w:val="00F555B4"/>
    <w:rsid w:val="00F61479"/>
    <w:rsid w:val="00F618A8"/>
    <w:rsid w:val="00F62A9C"/>
    <w:rsid w:val="00F67545"/>
    <w:rsid w:val="00F72C87"/>
    <w:rsid w:val="00F73131"/>
    <w:rsid w:val="00F74F97"/>
    <w:rsid w:val="00F82070"/>
    <w:rsid w:val="00F8269E"/>
    <w:rsid w:val="00F86DF0"/>
    <w:rsid w:val="00F86F85"/>
    <w:rsid w:val="00F90683"/>
    <w:rsid w:val="00F9336C"/>
    <w:rsid w:val="00F94AEF"/>
    <w:rsid w:val="00FA6837"/>
    <w:rsid w:val="00FA6B99"/>
    <w:rsid w:val="00FA72F4"/>
    <w:rsid w:val="00FA784E"/>
    <w:rsid w:val="00FB4C66"/>
    <w:rsid w:val="00FB583A"/>
    <w:rsid w:val="00FB7076"/>
    <w:rsid w:val="00FC44E8"/>
    <w:rsid w:val="00FC668A"/>
    <w:rsid w:val="00FC7719"/>
    <w:rsid w:val="00FD0CFE"/>
    <w:rsid w:val="00FD2832"/>
    <w:rsid w:val="00FD5DAA"/>
    <w:rsid w:val="00FD6C1A"/>
    <w:rsid w:val="00FE3698"/>
    <w:rsid w:val="00FF0150"/>
    <w:rsid w:val="00FF07AB"/>
    <w:rsid w:val="00FF596B"/>
    <w:rsid w:val="00FF5ECC"/>
    <w:rsid w:val="00FF63CE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3A"/>
  </w:style>
  <w:style w:type="paragraph" w:styleId="1">
    <w:name w:val="heading 1"/>
    <w:basedOn w:val="a"/>
    <w:next w:val="a"/>
    <w:link w:val="10"/>
    <w:qFormat/>
    <w:rsid w:val="00E217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144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14435"/>
    <w:rPr>
      <w:rFonts w:ascii="Tahoma" w:eastAsia="Times New Roman" w:hAnsi="Tahoma" w:cs="Tahoma"/>
      <w:sz w:val="16"/>
      <w:szCs w:val="16"/>
    </w:rPr>
  </w:style>
  <w:style w:type="paragraph" w:styleId="a6">
    <w:name w:val="Document Map"/>
    <w:basedOn w:val="a"/>
    <w:link w:val="a7"/>
    <w:semiHidden/>
    <w:rsid w:val="00F144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Схема документа Знак"/>
    <w:basedOn w:val="a0"/>
    <w:link w:val="a6"/>
    <w:semiHidden/>
    <w:rsid w:val="00F1443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8">
    <w:name w:val="footer"/>
    <w:basedOn w:val="a"/>
    <w:link w:val="a9"/>
    <w:uiPriority w:val="99"/>
    <w:rsid w:val="00F14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1443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F14435"/>
  </w:style>
  <w:style w:type="character" w:customStyle="1" w:styleId="ab">
    <w:name w:val="Без интервала Знак"/>
    <w:basedOn w:val="a0"/>
    <w:link w:val="ac"/>
    <w:uiPriority w:val="1"/>
    <w:rsid w:val="000121C9"/>
    <w:rPr>
      <w:rFonts w:ascii="Calibri" w:hAnsi="Calibri"/>
      <w:sz w:val="24"/>
      <w:szCs w:val="32"/>
      <w:lang w:val="en-US" w:eastAsia="en-US" w:bidi="en-US"/>
    </w:rPr>
  </w:style>
  <w:style w:type="paragraph" w:styleId="ac">
    <w:name w:val="No Spacing"/>
    <w:basedOn w:val="a"/>
    <w:link w:val="ab"/>
    <w:uiPriority w:val="1"/>
    <w:qFormat/>
    <w:rsid w:val="000121C9"/>
    <w:pPr>
      <w:spacing w:after="0" w:line="240" w:lineRule="auto"/>
    </w:pPr>
    <w:rPr>
      <w:rFonts w:ascii="Calibri" w:hAnsi="Calibri"/>
      <w:sz w:val="24"/>
      <w:szCs w:val="32"/>
      <w:lang w:val="en-US" w:eastAsia="en-US" w:bidi="en-US"/>
    </w:rPr>
  </w:style>
  <w:style w:type="paragraph" w:styleId="ad">
    <w:name w:val="Body Text"/>
    <w:basedOn w:val="a"/>
    <w:link w:val="ae"/>
    <w:rsid w:val="00884040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8840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8840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84040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header"/>
    <w:basedOn w:val="a"/>
    <w:link w:val="af0"/>
    <w:rsid w:val="00884040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8840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Символ сноски"/>
    <w:basedOn w:val="a0"/>
    <w:rsid w:val="001F1102"/>
    <w:rPr>
      <w:vertAlign w:val="superscript"/>
    </w:rPr>
  </w:style>
  <w:style w:type="paragraph" w:styleId="af2">
    <w:name w:val="footnote text"/>
    <w:basedOn w:val="a"/>
    <w:link w:val="af3"/>
    <w:semiHidden/>
    <w:rsid w:val="001F110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1F11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8A61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A613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8A61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A613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E57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178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CC54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CC545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qFormat/>
    <w:rsid w:val="00CC5455"/>
    <w:rPr>
      <w:i/>
      <w:iCs/>
    </w:rPr>
  </w:style>
  <w:style w:type="character" w:styleId="af8">
    <w:name w:val="Hyperlink"/>
    <w:uiPriority w:val="99"/>
    <w:unhideWhenUsed/>
    <w:rsid w:val="00990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stm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goup32441.narod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lymp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FAE9-4BE1-4D3D-ABE3-EEC97231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35</Pages>
  <Words>9266</Words>
  <Characters>52821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Белебеевский медицинский колледж</Company>
  <LinksUpToDate>false</LinksUpToDate>
  <CharactersWithSpaces>61964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User</cp:lastModifiedBy>
  <cp:revision>71</cp:revision>
  <cp:lastPrinted>2016-09-02T09:37:00Z</cp:lastPrinted>
  <dcterms:created xsi:type="dcterms:W3CDTF">2016-01-15T07:25:00Z</dcterms:created>
  <dcterms:modified xsi:type="dcterms:W3CDTF">2016-11-25T07:36:00Z</dcterms:modified>
</cp:coreProperties>
</file>