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E" w:rsidRPr="005C1E6E" w:rsidRDefault="005C1E6E" w:rsidP="005C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1E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Влияние образа жизни на репродуктивное здоровье</w:t>
      </w:r>
    </w:p>
    <w:p w:rsidR="00923DDB" w:rsidRDefault="005C1E6E" w:rsidP="005C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1E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подростков и молодежи</w:t>
      </w:r>
    </w:p>
    <w:p w:rsidR="005C1E6E" w:rsidRDefault="005C1E6E" w:rsidP="005C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C1E6E" w:rsidRPr="005C1E6E" w:rsidRDefault="005C1E6E" w:rsidP="005C1E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C1E6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Петрова Наталья Валерьевна</w:t>
      </w:r>
    </w:p>
    <w:p w:rsidR="005C1E6E" w:rsidRPr="005C1E6E" w:rsidRDefault="005C1E6E" w:rsidP="005C1E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C1E6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Преподаватель </w:t>
      </w:r>
    </w:p>
    <w:p w:rsidR="005C1E6E" w:rsidRDefault="005C1E6E" w:rsidP="005C1E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C1E6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ОГБПОУ «Черемховский медицинский техникум»</w:t>
      </w:r>
    </w:p>
    <w:p w:rsidR="005C1E6E" w:rsidRPr="005C1E6E" w:rsidRDefault="005C1E6E" w:rsidP="005C1E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5C1E6E" w:rsidRDefault="00923DDB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 определению Всемирной Организации Здравоохранения</w:t>
      </w:r>
      <w:r w:rsid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(ВОЗ) </w:t>
      </w: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подростковый возраст – это  период жизни человека от 10 до  19 лет. В то же самое время ВОЗ использует термин «молодежь» в отношении людей возраста 15-24 года и обобщенно возраст от 10 до 24 лет определяет как «молодые люди».</w:t>
      </w:r>
    </w:p>
    <w:p w:rsidR="006056F3" w:rsidRDefault="006056F3" w:rsidP="0060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Молодежь сегодня составляет </w:t>
      </w:r>
      <w:r w:rsidR="00923DDB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шестую 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сть населения планеты (более 1миллиарда человек</w:t>
      </w:r>
      <w:r w:rsidR="00923DDB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Повсюду в мире молодые люди играют все более заметную роль: звезды спорта и эстрады, выдающиеся ученые и успешные предприниматели, борцы за мир и защитники прав человека, неформальные лидеры – все это молодые люди. Другими словами, молодежь сегодня представляет собой экономическую, политическую и социальную силу.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8175F" w:rsidRPr="005C1E6E" w:rsidRDefault="00923DDB" w:rsidP="0060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Молодой возраст – это вр</w:t>
      </w:r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емя  познания окружающего мира, </w:t>
      </w:r>
      <w:r w:rsid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</w:t>
      </w: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тадия жизни, имеющая наивысший </w:t>
      </w: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потенциал для интеллект</w:t>
      </w:r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уального и</w:t>
      </w:r>
      <w:r w:rsidR="006056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</w:t>
      </w:r>
      <w:r w:rsidR="00D66FFD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кого </w:t>
      </w:r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развития, в течение  которой формируются основные  жизненные навыки, включая навыки, связанные со здоровьем. Происходящие в этом периоде физические и эмоциональные сдвиги пробуждают у молодых людей новые чувства и ощущения, изменяющие их поведение и </w:t>
      </w:r>
      <w:proofErr w:type="gramStart"/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взаимоотношения</w:t>
      </w:r>
      <w:proofErr w:type="gramEnd"/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между собой</w:t>
      </w: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так и с окружающими их людьми.</w:t>
      </w:r>
      <w:r w:rsidR="0088175F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4387A" w:rsidRPr="005C1E6E" w:rsidRDefault="0088175F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923DDB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олодой возраст – это и период, когда молодые люди сталкиваются с множеством факторов риска, которые, переходя в привычки поведения, могут привести к </w:t>
      </w: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серьезным</w:t>
      </w:r>
      <w:r w:rsidR="00923DDB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проблемам в более зрелом возрасте. В первую очередь – это курение, употребление алкогольных напитков, наркотиков и других токсических веществ. В большинстве случаев начало половой жизни также прои</w:t>
      </w:r>
      <w:r w:rsidR="00D66FFD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сходит в раннем молодом </w:t>
      </w:r>
      <w:r w:rsidR="00923DDB"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(подростковом) возрасте.</w:t>
      </w:r>
      <w:r w:rsidR="00923DDB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0A9" w:rsidRPr="005C1E6E" w:rsidRDefault="00923DDB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Ранее начало половой  жизни стало типичным явлением среди  молодежи: от 40 до 60% несовершеннолетних юношей и девушек имеют опыт сексуального общения. 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387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особой актуальности в современном обществе проблем, связанных со здоровьем вообще и репродуктивным здоровьем в частности, была выбрана т</w:t>
      </w:r>
      <w:r w:rsidR="0084387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нашего исследования («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84387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здоровье подростков и молодежи»).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87A" w:rsidRPr="005C1E6E" w:rsidRDefault="0084387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исследования в нашей работе является состояние репродуктивного здоровья молодежи. </w:t>
      </w:r>
    </w:p>
    <w:p w:rsidR="0084387A" w:rsidRPr="005C1E6E" w:rsidRDefault="0084387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выступают молодые люди и девушки в возрасте от 16 до 25 лет.</w:t>
      </w:r>
    </w:p>
    <w:p w:rsidR="0084387A" w:rsidRPr="005C1E6E" w:rsidRDefault="0084387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84387A" w:rsidRPr="005C1E6E" w:rsidRDefault="00D065CD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387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проанализировать соответствующую литературу по данной проблеме;</w:t>
      </w:r>
    </w:p>
    <w:p w:rsidR="0084387A" w:rsidRPr="005C1E6E" w:rsidRDefault="00D065CD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387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исслед</w:t>
      </w:r>
      <w:r w:rsidR="00D66FFD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направленное на рассмотрение</w:t>
      </w:r>
      <w:r w:rsidR="00D21E1E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риска влияющих на </w:t>
      </w:r>
      <w:r w:rsidR="0084387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репродуктивного здоровь</w:t>
      </w:r>
      <w:r w:rsidR="00B83BEC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387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6FFD" w:rsidRPr="005C1E6E" w:rsidRDefault="0084387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использовавшиеся нами в ходе исследования:</w:t>
      </w:r>
    </w:p>
    <w:p w:rsidR="0084387A" w:rsidRPr="005C1E6E" w:rsidRDefault="0084387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литературы по данной проблеме; анкетирование; беседа.</w:t>
      </w:r>
    </w:p>
    <w:p w:rsidR="00D065CD" w:rsidRPr="005C1E6E" w:rsidRDefault="00D065CD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E6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Гипотеза: молодежь и подростки в силу своих возрастных особенностей не достаточно учитывают последствия вредных привычек, влияющих на их репродуктивное здоровье.</w:t>
      </w:r>
    </w:p>
    <w:p w:rsidR="0084387A" w:rsidRPr="005C1E6E" w:rsidRDefault="0084387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исследования: Черемховский медицинский техникум.</w:t>
      </w:r>
    </w:p>
    <w:p w:rsidR="0020728B" w:rsidRPr="005C1E6E" w:rsidRDefault="00674AF3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Репродуктивная система весьма чувствительна к воздействию неблагоприятных факторов среды. </w:t>
      </w:r>
      <w:r w:rsidR="0020728B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Пагубно влияет на репродуктивную функцию  никотин, входящий в состав табачного дыма. Не секрет, что первый опыт курения большинство мужчин и женщин приобретают в подростковом возрасте, поэтому никотин начинает негативно влиять на репродуктивную систему еще в период ее формирования. </w:t>
      </w:r>
    </w:p>
    <w:p w:rsidR="0020728B" w:rsidRPr="005C1E6E" w:rsidRDefault="0020728B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Алкоголь считается главным врагом  его влияние «чувствует» на себе  мужской гормон тестостерон. Даже при однократном приеме большой дозы спиртного уровень тестостерона в организме мужчины снижается, а при регулярных </w:t>
      </w:r>
      <w:proofErr w:type="gramStart"/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возлияниях</w:t>
      </w:r>
      <w:proofErr w:type="gramEnd"/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угнетение гормона, причем процесс не подвержен обратному действию. Помимо этого, алкоголь является причиной уменьшения размеров половых желез и атрофии функции выработки сперматозоидов, а также приводит к дисфункции семенников.</w:t>
      </w:r>
    </w:p>
    <w:p w:rsidR="0020728B" w:rsidRPr="005C1E6E" w:rsidRDefault="0020728B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злоупотребление алкоголем вызывает стойкое нарушение менструального цикла. Нестабильный цикл делает невозможной планируемую беременность. Если же забеременеть все-таки удается, то риск возникновения па</w:t>
      </w:r>
      <w:r w:rsidR="00D15009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тологий у плода превышает средне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на 40-50 процентов. Часто у пьющих женщин происходят выкидыши, самопроизвольные роды, замирание плода.</w:t>
      </w:r>
    </w:p>
    <w:p w:rsidR="00674AF3" w:rsidRPr="005C1E6E" w:rsidRDefault="0020728B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негативное воздействие на репродуктивную систему человека оказывают наркотики. Независимо от того, как они опадают в организм – путем инъекций, вдыхания или курения – наркотики кардинально изменяют гормональный фон, нарушают фертильность. Если зачатие происходит, то плод практически всегда обречен на гибель или развитие патологий.</w:t>
      </w:r>
    </w:p>
    <w:p w:rsidR="00CA4226" w:rsidRPr="005C1E6E" w:rsidRDefault="00CA4226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специалистов свидетельствуют, что в последние годы обозначилась общая тенденция снижения возраста вступления в первые половые связи. Наиболее заметно тенденция омоложения первых сексуальных контактов прослеживается среди девочек. Ранние половые связи стали нормой у современной молодёжи. </w:t>
      </w:r>
    </w:p>
    <w:p w:rsidR="00CA4226" w:rsidRPr="005C1E6E" w:rsidRDefault="00CA4226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 также, что отношение молодых людей к сексу становится всё более лёгким, всё проще игнорируются различные социальные запреты в этой области. У подростков распространены представления о возможности вступления в половые отношения с совершенно незнакомым человеком. </w:t>
      </w:r>
    </w:p>
    <w:p w:rsidR="00CA4226" w:rsidRPr="005C1E6E" w:rsidRDefault="00CA4226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половые связи подростков создают целый ряд серьёзных проблем: риск забеременеть, получить венерическую болезнь, утратить самоуважение, разочарование, приобрести «нехорошую репутацию» и др. Установлено, что интенсивная половая жизнь в молодом возрасте имеет своим последствием преждевременное прекращение половой деятельности. Раннее начало половой жизни неблагоприятно сказывается на потомстве. Кроме того, необходимо отметить</w:t>
      </w:r>
      <w:r w:rsidR="004D7219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свободный взгляд на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раннее вступление в половые отношения привели к </w:t>
      </w:r>
      <w:proofErr w:type="gramStart"/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 заболеваний</w:t>
      </w:r>
      <w:proofErr w:type="gramEnd"/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передаваемых половым путём. </w:t>
      </w:r>
      <w:r w:rsidR="00AA1413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венерические заболевания у молодежи являются результатом неправильного полового воспитания, а также плохой осведомленности о механизме заражения.</w:t>
      </w:r>
    </w:p>
    <w:p w:rsidR="00AA1413" w:rsidRPr="005C1E6E" w:rsidRDefault="00AA1413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исследования:</w:t>
      </w:r>
    </w:p>
    <w:p w:rsidR="00111DFA" w:rsidRPr="005C1E6E" w:rsidRDefault="00AA1413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исследовании участвовали студенты Черемховского медицинского техникума в возрасте от 16 до 25 лет. Анкетирование проводилось анонимно, что способствовало студентам честно отвечать на </w:t>
      </w:r>
      <w:r w:rsidR="00D21E1E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касались их личной и интимной жизни.</w:t>
      </w:r>
      <w:r w:rsidR="00D21E1E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участвовало в опросе 160 студентов с 1 по 4 курс. </w:t>
      </w:r>
    </w:p>
    <w:p w:rsidR="00111DFA" w:rsidRPr="00ED3898" w:rsidRDefault="00D21E1E" w:rsidP="00ED389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D3898">
        <w:t xml:space="preserve">На </w:t>
      </w:r>
      <w:r w:rsidR="00ED3898" w:rsidRPr="00ED3898">
        <w:t>вопрос о вредных привычках</w:t>
      </w:r>
      <w:r w:rsidR="00ED3898">
        <w:t xml:space="preserve"> многие студенты недооценивают негативное влияние алкоголя, никотина </w:t>
      </w:r>
      <w:r w:rsidR="00D065CD" w:rsidRPr="005C1E6E">
        <w:rPr>
          <w:rStyle w:val="a3"/>
          <w:i w:val="0"/>
          <w:color w:val="000000"/>
        </w:rPr>
        <w:t>и наркотиков на репродуктивные ф</w:t>
      </w:r>
      <w:r w:rsidR="00ED3898">
        <w:rPr>
          <w:rStyle w:val="a3"/>
          <w:i w:val="0"/>
          <w:color w:val="000000"/>
        </w:rPr>
        <w:t>ункции будущих родителей</w:t>
      </w:r>
      <w:r w:rsidR="00D065CD" w:rsidRPr="005C1E6E">
        <w:rPr>
          <w:rStyle w:val="a3"/>
          <w:i w:val="0"/>
          <w:color w:val="000000"/>
        </w:rPr>
        <w:t>.</w:t>
      </w:r>
      <w:r w:rsidR="00D065CD" w:rsidRPr="005C1E6E">
        <w:rPr>
          <w:rStyle w:val="apple-converted-space"/>
          <w:i/>
          <w:iCs/>
          <w:color w:val="000000"/>
        </w:rPr>
        <w:t> </w:t>
      </w:r>
    </w:p>
    <w:p w:rsidR="00111DFA" w:rsidRPr="005C1E6E" w:rsidRDefault="00111DF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</w:t>
      </w:r>
      <w:r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половой жизни</w:t>
      </w:r>
      <w:r w:rsid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B83BEC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олученные цифры можно объяснить ранним половым развитием подростков, влиянием на них компании сверстников, стремлением к самореализации и «взрослости» </w:t>
      </w:r>
    </w:p>
    <w:p w:rsidR="00060DC2" w:rsidRPr="005C1E6E" w:rsidRDefault="00111DFA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половых партнеров</w:t>
      </w:r>
      <w:r w:rsid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60DC2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анняя</w:t>
      </w:r>
      <w:r w:rsidR="00060DC2" w:rsidRPr="005C1E6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половая жизнь может привести к венерическим болезням, воспалительным заболеваниям влагалища, матки и ее придатков, последующему бесплодию, особенно при частой смене партнеров. Не следует забывать о том, что у подростков половая близость происходит обычно в неподходящих условиях и при отсутствии элементарных знаний.</w:t>
      </w:r>
    </w:p>
    <w:p w:rsidR="00935770" w:rsidRPr="005C1E6E" w:rsidRDefault="00ED3898" w:rsidP="00ED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1DFA"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нфекции</w:t>
      </w:r>
      <w:proofErr w:type="gramEnd"/>
      <w:r w:rsidR="00111DFA"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половым путем.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E30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 в состоянии назвать болезни, передающиеся половым путем. Так, среди ответов встречаются следующие названия болезней: СПИД, сифилис, гонорея, трихомониаз</w:t>
      </w:r>
      <w:r w:rsidR="004D7219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Респонденты</w:t>
      </w:r>
      <w:r w:rsidR="00ED2E30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выделить среди известных им заболеваний наиболее опасные и распространенные.</w:t>
      </w:r>
    </w:p>
    <w:p w:rsidR="00B83BEC" w:rsidRPr="005C1E6E" w:rsidRDefault="00B83BEC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вопрос о сред</w:t>
      </w:r>
      <w:r w:rsidR="00ED2E30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контрацепции все респонденты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женского, так и мужского пола называют презерватив. Очевидно, что испытуемые  считают презерватив самым надежным средством защиты, однако других альтернатив ему (например, воздержание от половой жизни, как самое эффективное) не называют.</w:t>
      </w:r>
    </w:p>
    <w:p w:rsidR="00935770" w:rsidRPr="005C1E6E" w:rsidRDefault="00935770" w:rsidP="00ED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получаете информацию</w:t>
      </w:r>
      <w:r w:rsidRPr="005C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80% - интернет</w:t>
      </w:r>
      <w:r w:rsidR="00FB6A99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10% -лекции, преподаватели</w:t>
      </w:r>
      <w:r w:rsidR="00FB6A99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2% мама</w:t>
      </w:r>
    </w:p>
    <w:p w:rsidR="00B75774" w:rsidRPr="00ED3898" w:rsidRDefault="00935770" w:rsidP="00ED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хотели бы получить:</w:t>
      </w:r>
      <w:r w:rsidR="00ED3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733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активно респонденты выдвигали свои предположения по поводу методов перспективной работы по формированию репродуктивного здоровья. Так, ими были предложены такие темы студенческих конференций</w:t>
      </w:r>
      <w:r w:rsidR="001C0FCA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1733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774" w:rsidRPr="005C1E6E" w:rsidRDefault="00B75774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70% - ИППП </w:t>
      </w:r>
      <w:proofErr w:type="gramStart"/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скрытое течение</w:t>
      </w:r>
    </w:p>
    <w:p w:rsidR="007645F7" w:rsidRPr="005C1E6E" w:rsidRDefault="00B75774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20% - контрацепция для подростков</w:t>
      </w:r>
    </w:p>
    <w:p w:rsidR="001C0FCA" w:rsidRPr="005C1E6E" w:rsidRDefault="007645F7" w:rsidP="00ED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 - как защититься от инфекций </w:t>
      </w:r>
    </w:p>
    <w:p w:rsidR="00060DC2" w:rsidRPr="005C1E6E" w:rsidRDefault="00060DC2" w:rsidP="005C1E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1E6E">
        <w:rPr>
          <w:rStyle w:val="a3"/>
          <w:i w:val="0"/>
          <w:color w:val="000000"/>
        </w:rPr>
        <w:t>Сохранение репродуктивного здоровья молодёжи является одной из основных задач современного общества. Особо пристальное внимание вызывает молодая семья, которая является важной социально-демографической группой населения. Формирование здорового образа жизни должно выражаться в закреплении в молодёжной среде комплекса оптимальных навыков, умений и жизненных стереотипов, исключающих пагубные привычки</w:t>
      </w:r>
      <w:r w:rsidRPr="005C1E6E">
        <w:rPr>
          <w:rStyle w:val="a3"/>
          <w:color w:val="000000"/>
        </w:rPr>
        <w:t>.</w:t>
      </w:r>
    </w:p>
    <w:p w:rsidR="00CA4226" w:rsidRDefault="00060DC2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здоровый образ жизни в подростковом возрасте является надёжной гарантией от ранних половых связей и всех последствий, с ними связанных. Физическая культура и спорт, занятия в различных кружках, хорошая учёба, заполненная духовная жизнь сглаживают преобладание полового влечения, переключают мысли на самосовершенствование, на развитие духовных и физических качеств, а это, в свою очередь, приводит к другому отношению к лицам противоположного пола. Определяется духовная близость, порождается доверие и ответственность, общность взглядов (интеллектуальная близость). Эти виды близости и являются частью здоровых человеческих отношений. Но приходит это с возрастом, когда человек сможет разобраться в собственных чувствах и определить, что он ожидает от близки</w:t>
      </w:r>
      <w:r w:rsidR="004D7219" w:rsidRPr="005C1E6E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отношений с другим человеком. В этом возрасте жизнь не кончается, а только начинается, и необходимо серьёзно готовиться к ней, чтобы прожить достойно, не надо спешить, всему есть своё время.</w:t>
      </w:r>
    </w:p>
    <w:p w:rsidR="00ED3898" w:rsidRDefault="00ED3898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8" w:rsidRDefault="00ED3898" w:rsidP="005C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литература:</w:t>
      </w:r>
    </w:p>
    <w:p w:rsidR="00ED3898" w:rsidRPr="00ED3898" w:rsidRDefault="00ED3898" w:rsidP="00ED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1. </w:t>
      </w:r>
      <w:proofErr w:type="spellStart"/>
      <w:r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Бардакова</w:t>
      </w:r>
      <w:proofErr w:type="spellEnd"/>
      <w:r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Л.И. Репродуктивные права и репродуктивное здоровье в свете реализации Программы действий Международной конференции в Каире// Народонаселение. - 2004. - №3. - С.28 - 36.</w:t>
      </w:r>
    </w:p>
    <w:p w:rsidR="00ED3898" w:rsidRPr="00ED3898" w:rsidRDefault="00ED3898" w:rsidP="00ED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2. </w:t>
      </w:r>
      <w:proofErr w:type="spellStart"/>
      <w:r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Гапличник</w:t>
      </w:r>
      <w:proofErr w:type="spellEnd"/>
      <w:r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Т.И. Репродуктивное сексуальное поведение, мотивы, установки подростков и молодежи// Социология, - 1999, - №3, - С. 77.</w:t>
      </w:r>
    </w:p>
    <w:p w:rsidR="00ED3898" w:rsidRPr="00ED3898" w:rsidRDefault="00CA21B8" w:rsidP="00ED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Дмитриева Е.В. От социологии медицины к социологии здоровья// Социологические исследования, - 2003, - №11, - с. 51 - 56.</w:t>
      </w:r>
    </w:p>
    <w:p w:rsidR="00ED3898" w:rsidRPr="00ED3898" w:rsidRDefault="00CA21B8" w:rsidP="00ED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Мельничук И.А. Педагогический аспект проблемы репродуктивного здоровья молодежи// Социально-педагогическая работа, - 2004, - №2, - с. 89 - 93.</w:t>
      </w:r>
    </w:p>
    <w:p w:rsidR="00ED3898" w:rsidRPr="00ED3898" w:rsidRDefault="00CA21B8" w:rsidP="00ED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</w:t>
      </w:r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Покровский В. В. Социально значимые инфекции в ХХ</w:t>
      </w:r>
      <w:proofErr w:type="gramStart"/>
      <w:r w:rsidR="00ED3898" w:rsidRPr="00ED3898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</w:t>
      </w:r>
      <w:proofErr w:type="gramEnd"/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веке / Вадим В. Покровский // Народонаселение. - 2004. - </w:t>
      </w:r>
      <w:proofErr w:type="gramStart"/>
      <w:r w:rsidR="00ED3898" w:rsidRPr="00ED3898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</w:t>
      </w:r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3.</w:t>
      </w:r>
      <w:proofErr w:type="gramEnd"/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- С. 93-96.</w:t>
      </w:r>
    </w:p>
    <w:p w:rsidR="00ED3898" w:rsidRDefault="00CA21B8" w:rsidP="00ED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</w:t>
      </w:r>
      <w:bookmarkStart w:id="0" w:name="_GoBack"/>
      <w:bookmarkEnd w:id="0"/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Сергеев А.С. Болезни, передающиеся половым путем: краткая энциклопедия. - Минск: </w:t>
      </w:r>
      <w:proofErr w:type="spellStart"/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Юнипресс</w:t>
      </w:r>
      <w:proofErr w:type="spellEnd"/>
      <w:r w:rsidR="00ED3898" w:rsidRPr="00ED38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2003. - 128 с.</w:t>
      </w:r>
    </w:p>
    <w:sectPr w:rsidR="00ED3898" w:rsidSect="005C1E6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DDB"/>
    <w:rsid w:val="00060DC2"/>
    <w:rsid w:val="00111DFA"/>
    <w:rsid w:val="001C0FCA"/>
    <w:rsid w:val="0020728B"/>
    <w:rsid w:val="004D7219"/>
    <w:rsid w:val="005C1E6E"/>
    <w:rsid w:val="006041A7"/>
    <w:rsid w:val="006056F3"/>
    <w:rsid w:val="006550A9"/>
    <w:rsid w:val="00674AF3"/>
    <w:rsid w:val="007645F7"/>
    <w:rsid w:val="007C1733"/>
    <w:rsid w:val="0084387A"/>
    <w:rsid w:val="0088175F"/>
    <w:rsid w:val="00923DDB"/>
    <w:rsid w:val="00935770"/>
    <w:rsid w:val="00AA1413"/>
    <w:rsid w:val="00AB7C49"/>
    <w:rsid w:val="00B75774"/>
    <w:rsid w:val="00B83BEC"/>
    <w:rsid w:val="00CA21B8"/>
    <w:rsid w:val="00CA4226"/>
    <w:rsid w:val="00CC4D0A"/>
    <w:rsid w:val="00D065CD"/>
    <w:rsid w:val="00D15009"/>
    <w:rsid w:val="00D21E1E"/>
    <w:rsid w:val="00D66FFD"/>
    <w:rsid w:val="00ED2E30"/>
    <w:rsid w:val="00ED3898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5CD"/>
    <w:rPr>
      <w:i/>
      <w:iCs/>
    </w:rPr>
  </w:style>
  <w:style w:type="paragraph" w:styleId="a4">
    <w:name w:val="Normal (Web)"/>
    <w:basedOn w:val="a"/>
    <w:uiPriority w:val="99"/>
    <w:unhideWhenUsed/>
    <w:rsid w:val="00D0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E41C-452D-4E63-B773-13799394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dcterms:created xsi:type="dcterms:W3CDTF">2016-03-08T05:41:00Z</dcterms:created>
  <dcterms:modified xsi:type="dcterms:W3CDTF">2016-11-22T12:33:00Z</dcterms:modified>
</cp:coreProperties>
</file>