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8" w:rsidRDefault="00FE66E8" w:rsidP="00FE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Ставропольского края</w:t>
      </w:r>
    </w:p>
    <w:p w:rsidR="00FE66E8" w:rsidRDefault="00FE66E8" w:rsidP="00FE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E66E8" w:rsidRDefault="00FE66E8" w:rsidP="00FE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«Александровский сельскохозяйственный колледж»</w:t>
      </w:r>
    </w:p>
    <w:p w:rsidR="00FE66E8" w:rsidRDefault="00FE66E8" w:rsidP="00FE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УЧЕБНОЙ ДИСЦИПЛИНЫ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837DD6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 В СПЕЦИАЛЬНОСТЬ</w:t>
      </w:r>
    </w:p>
    <w:p w:rsidR="00FE66E8" w:rsidRDefault="003A3B06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специальности 38.02.03</w:t>
      </w:r>
      <w:r w:rsidR="00FE6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Операционная деятельность в логистике</w:t>
      </w:r>
      <w:r w:rsidR="00FE66E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Александровское 201</w:t>
      </w:r>
      <w:r w:rsidR="003A3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E66E8" w:rsidRDefault="00837DD6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9.65pt;margin-top:-.6pt;width:204.05pt;height:1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" stroked="f">
            <v:textbox>
              <w:txbxContent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Одобрена:</w:t>
                  </w:r>
                </w:p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Предметной (цик</w:t>
                  </w:r>
                  <w:r w:rsidR="003A3B06">
                    <w:rPr>
                      <w:rFonts w:ascii="Times New Roman" w:hAnsi="Times New Roman" w:cs="Times New Roman"/>
                    </w:rPr>
                    <w:t>ловой) комиссией экономических</w:t>
                  </w:r>
                  <w:r>
                    <w:rPr>
                      <w:rFonts w:ascii="Times New Roman" w:hAnsi="Times New Roman" w:cs="Times New Roman"/>
                    </w:rPr>
                    <w:t xml:space="preserve"> дисциплин</w:t>
                  </w:r>
                </w:p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</w:t>
                  </w:r>
                </w:p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«______»_______________20___г.</w:t>
                  </w:r>
                </w:p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ц/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</w:p>
                <w:p w:rsidR="00F336C1" w:rsidRDefault="003A3B06" w:rsidP="00FE66E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 Петрова В.Г.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left:0;text-align:left;margin-left:227.85pt;margin-top:-13.1pt;width:220.15pt;height:1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" stroked="f">
            <v:textbox>
              <w:txbxContent>
                <w:p w:rsidR="00F336C1" w:rsidRDefault="00F336C1" w:rsidP="00FE66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Программа учебной дисциплины составлена на основе Федерального государственного образовательного стандарта  среднего профессионального образования  для специальности</w:t>
                  </w:r>
                </w:p>
                <w:p w:rsidR="00F336C1" w:rsidRPr="003B59EB" w:rsidRDefault="003A3B06" w:rsidP="00FE66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38.02.03</w:t>
                  </w:r>
                  <w:r w:rsidR="00F336C1" w:rsidRPr="003B59EB">
                    <w:rPr>
                      <w:rFonts w:ascii="Times New Roman" w:hAnsi="Times New Roman" w:cs="Times New Roman"/>
                      <w:color w:val="000000"/>
                    </w:rPr>
                    <w:t xml:space="preserve">  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Операционная деятельность в логистике</w:t>
                  </w:r>
                  <w:r w:rsidR="00F336C1" w:rsidRPr="003B59EB">
                    <w:rPr>
                      <w:rFonts w:ascii="Times New Roman" w:hAnsi="Times New Roman" w:cs="Times New Roman"/>
                      <w:color w:val="000000"/>
                    </w:rPr>
                    <w:t>».</w:t>
                  </w:r>
                </w:p>
                <w:p w:rsidR="00F336C1" w:rsidRDefault="00F336C1" w:rsidP="00FE66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336C1" w:rsidRDefault="00F336C1" w:rsidP="00FE66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Утверждаю:</w:t>
                  </w:r>
                </w:p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F336C1" w:rsidRDefault="00F336C1" w:rsidP="00FE66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учебной работе </w:t>
                  </w:r>
                </w:p>
                <w:p w:rsidR="00F336C1" w:rsidRDefault="00F336C1" w:rsidP="00FE6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 В.А.Сало</w:t>
                  </w:r>
                </w:p>
                <w:p w:rsidR="00F336C1" w:rsidRDefault="00F336C1" w:rsidP="00FE66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«_______»_______________» 20 ___ г.</w:t>
                  </w:r>
                </w:p>
              </w:txbxContent>
            </v:textbox>
          </v:shape>
        </w:pic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Программа учебной дисциплины разработана на основе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(далее – ФГОС)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среднего профессионального образования (далее - СПО) </w:t>
      </w:r>
    </w:p>
    <w:p w:rsidR="00FE66E8" w:rsidRDefault="003A3B06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38.02.03</w:t>
      </w:r>
      <w:r w:rsidR="00FE66E8" w:rsidRPr="00FE66E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Операционная деятельность в логистике</w:t>
      </w:r>
      <w:r w:rsidR="00FE66E8" w:rsidRPr="00FE66E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рганизация-разработчик: ГБПОУ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«Александровский сельскохозяйственный колледж».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3A3B06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А.Д.Гранникова</w:t>
      </w:r>
      <w:proofErr w:type="spellEnd"/>
      <w:r w:rsidR="00FE66E8">
        <w:rPr>
          <w:rFonts w:ascii="Times New Roman" w:hAnsi="Times New Roman" w:cs="Times New Roman"/>
          <w:color w:val="000000"/>
          <w:sz w:val="28"/>
          <w:szCs w:val="28"/>
        </w:rPr>
        <w:t>, преподаватель специальных дисциплин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Рекомендова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A3B0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Методическим советом ГБПОУ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«Александровский сельскохозяйственный колледж»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Методического совета № _______ от «___» __________20___ г.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                                                                                      стр.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B934D9" w:rsidP="00FE66E8">
      <w:pPr>
        <w:pStyle w:val="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FE66E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</w:t>
      </w:r>
    </w:p>
    <w:p w:rsidR="00FE66E8" w:rsidRDefault="00FE66E8" w:rsidP="00FE66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ДИСЦИПЛИНЫ                                                                                             4</w:t>
      </w:r>
    </w:p>
    <w:p w:rsidR="00FE66E8" w:rsidRDefault="00FE66E8" w:rsidP="00FE66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pStyle w:val="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 СОДЕРЖАНИЕ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FE66E8" w:rsidRDefault="00FE66E8" w:rsidP="00FE66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ДИСЦИПЛИНЫ                                                                                             6</w:t>
      </w:r>
    </w:p>
    <w:p w:rsidR="00FE66E8" w:rsidRDefault="00FE66E8" w:rsidP="00FE66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pStyle w:val="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 ПРОГРАММЫ </w:t>
      </w:r>
    </w:p>
    <w:p w:rsidR="00FE66E8" w:rsidRDefault="00FE66E8" w:rsidP="00FE66E8">
      <w:pPr>
        <w:pStyle w:val="a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ДИСЦИПЛИНЫ                                                                       </w:t>
      </w:r>
      <w:r w:rsidR="00C30276">
        <w:rPr>
          <w:rFonts w:ascii="Times New Roman" w:hAnsi="Times New Roman" w:cs="Times New Roman"/>
          <w:color w:val="000000"/>
          <w:sz w:val="28"/>
          <w:szCs w:val="28"/>
        </w:rPr>
        <w:t xml:space="preserve">  9</w:t>
      </w:r>
    </w:p>
    <w:p w:rsidR="00FE66E8" w:rsidRDefault="00FE66E8" w:rsidP="00FE66E8">
      <w:pPr>
        <w:pStyle w:val="a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pStyle w:val="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</w:t>
      </w:r>
    </w:p>
    <w:p w:rsidR="00FE66E8" w:rsidRDefault="00FE66E8" w:rsidP="00FE66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ДИСЦИПЛИНЫ                                                                        </w:t>
      </w:r>
      <w:r w:rsidR="00C30276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FE66E8" w:rsidRDefault="00FE66E8" w:rsidP="00FE66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 УЧЕБНОЙ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FE66E8" w:rsidRDefault="00FE66E8" w:rsidP="003B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 в специальность</w:t>
      </w:r>
    </w:p>
    <w:p w:rsidR="00FE66E8" w:rsidRDefault="00FE66E8" w:rsidP="000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6199" w:rsidRPr="00056199" w:rsidRDefault="00FE66E8" w:rsidP="00056199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056199" w:rsidRPr="00056199" w:rsidRDefault="00FE66E8" w:rsidP="000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199">
        <w:rPr>
          <w:rFonts w:ascii="Times New Roman" w:hAnsi="Times New Roman" w:cs="Times New Roman"/>
          <w:color w:val="000000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всоответстви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>и с ФГОС по специальности СПО 38.02.03</w:t>
      </w:r>
      <w:r w:rsidRPr="000561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>Операционная деятельность в логистике</w:t>
      </w:r>
      <w:r w:rsidRPr="000561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E66E8" w:rsidRDefault="00FE66E8" w:rsidP="000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может быть использована в программах профессиональной подготовки и переподготовки по </w:t>
      </w:r>
      <w:r w:rsidR="0005619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СПО 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>38.02.03</w:t>
      </w:r>
      <w:r w:rsidR="003A3B06" w:rsidRPr="000561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>Операционная деятельность в логистике</w:t>
      </w:r>
      <w:r w:rsidR="003A3B06" w:rsidRPr="000561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3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199" w:rsidRDefault="00056199" w:rsidP="000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0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учебной дисциплины в структуре основной профессиональной</w:t>
      </w:r>
    </w:p>
    <w:p w:rsidR="00FE66E8" w:rsidRDefault="00FE66E8" w:rsidP="000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</w:t>
      </w:r>
      <w:r w:rsidR="00056199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учебной дисциплины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результатам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учебной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FE66E8" w:rsidRPr="00297529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529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6F6F15" w:rsidRDefault="006F6F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F6F15" w:rsidRDefault="006F6F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решение в стандартных и нестандартных ситуациях и нести за них ответственность;</w:t>
      </w:r>
    </w:p>
    <w:p w:rsidR="006F6F15" w:rsidRDefault="006F6F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поиск и использовать  информацию необходимую для эффективного выполнения профессиональных задач;</w:t>
      </w:r>
    </w:p>
    <w:p w:rsidR="006F6F15" w:rsidRDefault="006F6F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условиях частой смены технологий </w:t>
      </w:r>
      <w:r w:rsidR="00737088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деятельности;</w:t>
      </w:r>
    </w:p>
    <w:p w:rsidR="00737088" w:rsidRDefault="0073708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FE66E8" w:rsidRPr="00297529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529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B8794C" w:rsidRDefault="00B8794C" w:rsidP="00B8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сущность и значимость своей будущей специальности;</w:t>
      </w:r>
    </w:p>
    <w:p w:rsidR="00B8794C" w:rsidRDefault="00B8794C" w:rsidP="00B8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значение, роль, функции и трудоустройство  специалиста «Операционный логист»;</w:t>
      </w:r>
    </w:p>
    <w:p w:rsidR="00B8794C" w:rsidRPr="00297529" w:rsidRDefault="00B8794C" w:rsidP="00B8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529">
        <w:rPr>
          <w:rFonts w:ascii="Times New Roman" w:hAnsi="Times New Roman" w:cs="Times New Roman"/>
          <w:sz w:val="28"/>
          <w:szCs w:val="28"/>
        </w:rPr>
        <w:t>виды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компетенции;</w:t>
      </w:r>
    </w:p>
    <w:p w:rsidR="00B8794C" w:rsidRPr="00F908FE" w:rsidRDefault="00B8794C" w:rsidP="00B8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908FE">
        <w:rPr>
          <w:rFonts w:ascii="Times New Roman" w:hAnsi="Times New Roman" w:cs="Times New Roman"/>
          <w:sz w:val="28"/>
          <w:szCs w:val="28"/>
        </w:rPr>
        <w:t>ребования к индивидуальным особе</w:t>
      </w:r>
      <w:r>
        <w:rPr>
          <w:rFonts w:ascii="Times New Roman" w:hAnsi="Times New Roman" w:cs="Times New Roman"/>
          <w:sz w:val="28"/>
          <w:szCs w:val="28"/>
        </w:rPr>
        <w:t xml:space="preserve">нностям операционного логиста; </w:t>
      </w:r>
    </w:p>
    <w:p w:rsidR="00297529" w:rsidRDefault="00297529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529">
        <w:rPr>
          <w:rFonts w:ascii="Times New Roman" w:hAnsi="Times New Roman" w:cs="Times New Roman"/>
          <w:sz w:val="28"/>
          <w:szCs w:val="28"/>
        </w:rPr>
        <w:t>онятие, цели,</w:t>
      </w:r>
      <w:r>
        <w:rPr>
          <w:rFonts w:ascii="Times New Roman" w:hAnsi="Times New Roman" w:cs="Times New Roman"/>
          <w:sz w:val="28"/>
          <w:szCs w:val="28"/>
        </w:rPr>
        <w:t xml:space="preserve"> задачи и функции логистики;</w:t>
      </w:r>
    </w:p>
    <w:p w:rsidR="00297529" w:rsidRPr="00297529" w:rsidRDefault="00297529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историю становления логистики,  современное положение и перспективы развития;</w:t>
      </w:r>
    </w:p>
    <w:p w:rsidR="00297529" w:rsidRPr="00297529" w:rsidRDefault="00297529" w:rsidP="00297529">
      <w:pPr>
        <w:pStyle w:val="a5"/>
        <w:spacing w:before="0" w:beforeAutospacing="0" w:after="0" w:afterAutospacing="0"/>
        <w:rPr>
          <w:sz w:val="28"/>
          <w:szCs w:val="28"/>
        </w:rPr>
      </w:pPr>
      <w:r w:rsidRPr="00297529">
        <w:rPr>
          <w:sz w:val="28"/>
          <w:szCs w:val="28"/>
        </w:rPr>
        <w:t>этапы развития логистики</w:t>
      </w:r>
      <w:r>
        <w:rPr>
          <w:sz w:val="28"/>
          <w:szCs w:val="28"/>
        </w:rPr>
        <w:t>;</w:t>
      </w:r>
    </w:p>
    <w:p w:rsidR="006F6F15" w:rsidRDefault="006F6F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термины и понятия,  применяемые в профессиональной сфере;</w:t>
      </w:r>
    </w:p>
    <w:p w:rsidR="003A3B06" w:rsidRPr="00D37D68" w:rsidRDefault="00297529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основы логистики.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Рекомендуемое коли</w:t>
      </w:r>
      <w:r w:rsidR="00B93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чество часов на освоение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</w:t>
      </w:r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учебной нагрузки </w:t>
      </w:r>
      <w:proofErr w:type="gramStart"/>
      <w:r w:rsidR="000D269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 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</w:t>
      </w:r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учебной нагрузки </w:t>
      </w:r>
      <w:proofErr w:type="gramStart"/>
      <w:r w:rsidR="000D269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оятельной работы </w:t>
      </w:r>
      <w:proofErr w:type="gramStart"/>
      <w:r w:rsidR="000D269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proofErr w:type="gramEnd"/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837DD6" w:rsidRPr="00837DD6" w:rsidRDefault="00837DD6" w:rsidP="0083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2"/>
        <w:gridCol w:w="2979"/>
      </w:tblGrid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jc w:val="center"/>
              <w:rPr>
                <w:b/>
                <w:i/>
                <w:sz w:val="28"/>
                <w:szCs w:val="28"/>
              </w:rPr>
            </w:pPr>
            <w:r w:rsidRPr="00DC3E6D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b/>
                <w:i/>
                <w:sz w:val="28"/>
                <w:szCs w:val="28"/>
              </w:rPr>
            </w:pPr>
            <w:r w:rsidRPr="00DC3E6D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b/>
                <w:sz w:val="28"/>
                <w:szCs w:val="28"/>
              </w:rPr>
            </w:pPr>
            <w:r w:rsidRPr="00DC3E6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b/>
                <w:sz w:val="28"/>
                <w:szCs w:val="28"/>
              </w:rPr>
            </w:pPr>
            <w:r w:rsidRPr="00DC3E6D">
              <w:rPr>
                <w:b/>
                <w:sz w:val="28"/>
                <w:szCs w:val="28"/>
              </w:rPr>
              <w:t xml:space="preserve">Обязательная аудиторская учебная нагрузка (всего) </w:t>
            </w:r>
          </w:p>
        </w:tc>
        <w:tc>
          <w:tcPr>
            <w:tcW w:w="2772" w:type="dxa"/>
          </w:tcPr>
          <w:p w:rsidR="00837DD6" w:rsidRPr="0073561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b/>
                <w:sz w:val="28"/>
                <w:szCs w:val="28"/>
              </w:rPr>
            </w:pPr>
            <w:r w:rsidRPr="00DC3E6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Рефераты по темам курса на выбор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презентаций по темам дисциплины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Default="00837DD6" w:rsidP="00FB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глоссария логиста</w:t>
            </w:r>
          </w:p>
        </w:tc>
        <w:tc>
          <w:tcPr>
            <w:tcW w:w="2772" w:type="dxa"/>
          </w:tcPr>
          <w:p w:rsidR="00837DD6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>Самостоятельное изучение отдельных вопросов курса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837DD6" w:rsidRPr="00DC3E6D" w:rsidTr="00FB0B25">
        <w:tc>
          <w:tcPr>
            <w:tcW w:w="7479" w:type="dxa"/>
          </w:tcPr>
          <w:p w:rsidR="00837DD6" w:rsidRPr="00DC3E6D" w:rsidRDefault="00837DD6" w:rsidP="00FB0B25">
            <w:pPr>
              <w:rPr>
                <w:sz w:val="28"/>
                <w:szCs w:val="28"/>
              </w:rPr>
            </w:pPr>
            <w:r w:rsidRPr="00DC3E6D">
              <w:rPr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772" w:type="dxa"/>
          </w:tcPr>
          <w:p w:rsidR="00837DD6" w:rsidRPr="00DC3E6D" w:rsidRDefault="00837DD6" w:rsidP="00FB0B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837DD6" w:rsidRDefault="00837DD6" w:rsidP="0083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66E8" w:rsidRDefault="003A3B06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column"/>
      </w:r>
      <w:r w:rsidR="00FE66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 Тематический план и содержание учебной дисциплины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74"/>
        <w:gridCol w:w="369"/>
        <w:gridCol w:w="11"/>
        <w:gridCol w:w="5472"/>
        <w:gridCol w:w="1247"/>
        <w:gridCol w:w="16"/>
        <w:gridCol w:w="1371"/>
      </w:tblGrid>
      <w:tr w:rsidR="00FE66E8" w:rsidTr="00F336C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разделов и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лабораторные работы и практическиезанятия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курсовая работа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еслипредусмотрены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).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Объем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Уровень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освоения</w:t>
            </w:r>
          </w:p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E66E8" w:rsidTr="00F336C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FE66E8" w:rsidTr="00F336C1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Default="00495D30" w:rsidP="00495D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1.</w:t>
            </w:r>
          </w:p>
          <w:p w:rsidR="00495D30" w:rsidRDefault="00495D30" w:rsidP="00495D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 специальности 38.02.03 «Операционная деятельность в логистике»</w:t>
            </w:r>
          </w:p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73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33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E66E8" w:rsidTr="00F336C1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30" w:rsidRDefault="00837DD6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anchor="metka1" w:history="1">
              <w:r w:rsidR="00495D30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 специальности</w:t>
              </w:r>
            </w:hyperlink>
            <w:r w:rsidR="00495D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D30" w:rsidRPr="003F2501" w:rsidRDefault="00837DD6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anchor="metka3" w:history="1">
              <w:r w:rsidR="00495D30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Нормативные документы</w:t>
              </w:r>
            </w:hyperlink>
          </w:p>
          <w:p w:rsidR="00495D30" w:rsidRPr="003F2501" w:rsidRDefault="00837DD6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anchor="metka4" w:history="1">
              <w:r w:rsidR="00495D30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Срок обучения в колледже</w:t>
              </w:r>
            </w:hyperlink>
          </w:p>
          <w:p w:rsidR="00495D30" w:rsidRPr="004A357E" w:rsidRDefault="00837DD6" w:rsidP="00495D3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hyperlink r:id="rId10" w:anchor="metka6" w:history="1">
              <w:r w:rsidR="00495D30" w:rsidRPr="003F250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Квалификация по диплому</w:t>
              </w:r>
            </w:hyperlink>
            <w:r w:rsidR="00495D30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</w:p>
          <w:p w:rsidR="000C669C" w:rsidRPr="004A357E" w:rsidRDefault="000C669C" w:rsidP="0053489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E66E8" w:rsidTr="00F336C1">
        <w:trPr>
          <w:trHeight w:val="441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30" w:rsidRPr="003F2501" w:rsidRDefault="00837DD6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anchor="metka7" w:history="1">
              <w:proofErr w:type="gramStart"/>
              <w:r w:rsidR="00495D3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Д</w:t>
              </w:r>
              <w:r w:rsidR="00495D30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исциплин</w:t>
              </w:r>
            </w:hyperlink>
            <w:r w:rsidR="00495D30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ы</w:t>
            </w:r>
            <w:r w:rsidR="00495D30">
              <w:rPr>
                <w:rFonts w:ascii="Times New Roman" w:hAnsi="Times New Roman" w:cs="Times New Roman"/>
                <w:sz w:val="18"/>
                <w:szCs w:val="18"/>
              </w:rPr>
              <w:t>, изучаемые по специальности</w:t>
            </w:r>
            <w:proofErr w:type="gramEnd"/>
          </w:p>
          <w:p w:rsidR="00495D30" w:rsidRPr="003F2501" w:rsidRDefault="00837DD6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anchor="metka8" w:history="1">
              <w:r w:rsidR="00495D30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Места прохождения практик</w:t>
              </w:r>
            </w:hyperlink>
          </w:p>
          <w:p w:rsidR="00495D30" w:rsidRPr="003F2501" w:rsidRDefault="00837DD6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anchor="metka9" w:history="1">
              <w:r w:rsidR="00495D30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Сфера деятельности выпускника</w:t>
              </w:r>
            </w:hyperlink>
          </w:p>
          <w:p w:rsidR="00FE66E8" w:rsidRDefault="00495D30" w:rsidP="00495D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продолжения обучения.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E66E8" w:rsidTr="00F336C1">
        <w:trPr>
          <w:trHeight w:val="269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2" w:rsidRDefault="00837DD6" w:rsidP="008839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anchor="metka2" w:history="1">
              <w:r w:rsidR="008839F2" w:rsidRPr="003F250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Характеристика профессиональной деятельности</w:t>
              </w:r>
            </w:hyperlink>
            <w:r w:rsidR="0088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839F2" w:rsidRPr="003F2501" w:rsidRDefault="008839F2" w:rsidP="008839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Область и объекты профессиональной деятельности.</w:t>
            </w:r>
          </w:p>
          <w:p w:rsidR="00FE66E8" w:rsidRPr="005F2718" w:rsidRDefault="008839F2" w:rsidP="008839F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профессиональной деятельности и профессиональные компетенции.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E66E8" w:rsidTr="008839F2">
        <w:trPr>
          <w:trHeight w:val="667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2" w:rsidRDefault="008839F2" w:rsidP="008839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индивидуальным особенностям операционного логиста. </w:t>
            </w:r>
          </w:p>
          <w:p w:rsidR="00FE66E8" w:rsidRDefault="008839F2" w:rsidP="00883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Должностная инструкция логиста.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34476" w:rsidTr="00F336C1">
        <w:trPr>
          <w:trHeight w:val="274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6" w:rsidRDefault="0073447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6" w:rsidRDefault="0073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6" w:rsidRDefault="00734476" w:rsidP="000C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учебного заведения, его традиции и этапы становления.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6" w:rsidRDefault="0073447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6" w:rsidRDefault="0073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E66E8" w:rsidTr="00F336C1">
        <w:trPr>
          <w:trHeight w:val="18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2" w:rsidRPr="008839F2" w:rsidRDefault="00FE66E8" w:rsidP="0069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работа.</w:t>
            </w:r>
          </w:p>
          <w:p w:rsidR="008839F2" w:rsidRDefault="008839F2" w:rsidP="0069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презентации по специальности </w:t>
            </w:r>
          </w:p>
          <w:p w:rsidR="008E1E9E" w:rsidRPr="008E1E9E" w:rsidRDefault="008E1E9E" w:rsidP="0069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сообщение об истории учебного заведения.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883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91150" w:rsidTr="009D2F0C">
        <w:trPr>
          <w:trHeight w:val="408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30" w:rsidRDefault="00495D30" w:rsidP="00495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  <w:p w:rsidR="00495D30" w:rsidRDefault="00495D30" w:rsidP="00495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Введение в логистику</w:t>
            </w:r>
          </w:p>
          <w:p w:rsidR="00691150" w:rsidRDefault="00691150" w:rsidP="00495D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Pr="003F2501" w:rsidRDefault="0069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Default="0073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Default="00691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4899" w:rsidTr="0086091C">
        <w:trPr>
          <w:trHeight w:val="502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99" w:rsidRDefault="005348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5F2718" w:rsidRDefault="00495D30" w:rsidP="00495D3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логистики. Понятие, цели, задачи и функции логистики. </w:t>
            </w:r>
          </w:p>
          <w:p w:rsidR="00534899" w:rsidRPr="002749D3" w:rsidRDefault="00495D30" w:rsidP="002749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30">
              <w:rPr>
                <w:rFonts w:ascii="Times New Roman" w:hAnsi="Times New Roman" w:cs="Times New Roman"/>
                <w:sz w:val="18"/>
                <w:szCs w:val="18"/>
              </w:rPr>
              <w:t>Содержание процесса логистики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4899" w:rsidTr="0086091C">
        <w:trPr>
          <w:trHeight w:val="502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99" w:rsidRDefault="005348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Default="00495D30" w:rsidP="00495D3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5F2718">
              <w:rPr>
                <w:sz w:val="18"/>
                <w:szCs w:val="18"/>
              </w:rPr>
              <w:t>Этапы развития логистики</w:t>
            </w:r>
            <w:r>
              <w:rPr>
                <w:sz w:val="18"/>
                <w:szCs w:val="18"/>
              </w:rPr>
              <w:t>.</w:t>
            </w:r>
          </w:p>
          <w:p w:rsidR="00495D30" w:rsidRPr="005F2718" w:rsidRDefault="00495D30" w:rsidP="00495D3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5F2718">
              <w:rPr>
                <w:sz w:val="18"/>
                <w:szCs w:val="18"/>
              </w:rPr>
              <w:t>Возрастание роли логистики в современных условиях</w:t>
            </w:r>
          </w:p>
          <w:p w:rsidR="00495D30" w:rsidRPr="003F2501" w:rsidRDefault="00495D30" w:rsidP="00495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718">
              <w:rPr>
                <w:rFonts w:ascii="Times New Roman" w:hAnsi="Times New Roman" w:cs="Times New Roman"/>
                <w:sz w:val="18"/>
                <w:szCs w:val="18"/>
              </w:rPr>
              <w:t>Этапы совершенствования логистической деятельности</w:t>
            </w:r>
            <w:r>
              <w:t xml:space="preserve"> </w:t>
            </w:r>
          </w:p>
          <w:p w:rsidR="00534899" w:rsidRPr="003F2501" w:rsidRDefault="00534899" w:rsidP="002749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4899" w:rsidTr="0086091C">
        <w:trPr>
          <w:trHeight w:val="502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99" w:rsidRDefault="005348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2" w:rsidRPr="005F2718" w:rsidRDefault="008839F2" w:rsidP="008839F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5F2718">
              <w:rPr>
                <w:sz w:val="18"/>
                <w:szCs w:val="18"/>
              </w:rPr>
              <w:t>Актуальность логистики в условиях экономики России</w:t>
            </w:r>
          </w:p>
          <w:p w:rsidR="008839F2" w:rsidRPr="005F2718" w:rsidRDefault="008839F2" w:rsidP="008839F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5F2718">
              <w:rPr>
                <w:sz w:val="18"/>
                <w:szCs w:val="18"/>
              </w:rPr>
              <w:t>Актуальность логистики в современных условиях</w:t>
            </w:r>
          </w:p>
          <w:p w:rsidR="00534899" w:rsidRPr="008839F2" w:rsidRDefault="008839F2" w:rsidP="003F2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2">
              <w:rPr>
                <w:rFonts w:ascii="Times New Roman" w:hAnsi="Times New Roman" w:cs="Times New Roman"/>
                <w:sz w:val="18"/>
                <w:szCs w:val="18"/>
              </w:rPr>
              <w:t>Влияние логистики на развитие рыночных отношений</w:t>
            </w:r>
            <w:r w:rsidRPr="008839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4899" w:rsidTr="0086091C">
        <w:trPr>
          <w:trHeight w:val="502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99" w:rsidRDefault="005348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8839F2" w:rsidP="003F2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понятия и определения в логистике.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1150" w:rsidTr="00D37D30">
        <w:trPr>
          <w:trHeight w:val="264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50" w:rsidRDefault="00691150" w:rsidP="0069115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Default="00691150" w:rsidP="006911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Default="00691150" w:rsidP="0069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работа.</w:t>
            </w:r>
          </w:p>
          <w:p w:rsidR="00734476" w:rsidRDefault="008839F2" w:rsidP="0069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Оформить глоссарий логиста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Default="00734476" w:rsidP="00691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0" w:rsidRDefault="00691150" w:rsidP="00691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E66E8" w:rsidTr="00F336C1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D" w:rsidRDefault="00FE66E8" w:rsidP="004A3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="005348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4A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FE66E8" w:rsidRDefault="00534899" w:rsidP="005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Методологические основы логистики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33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36E28" w:rsidTr="009168A1">
        <w:trPr>
          <w:trHeight w:val="236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Материальные потоки. Классификация материальных потоков.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168A1">
        <w:trPr>
          <w:trHeight w:val="234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потоки. Классификация финансовых потоков.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168A1">
        <w:trPr>
          <w:trHeight w:val="234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Логистические операции и функции.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168A1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Логистические системы Классификация логистических систем.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168A1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закупками. 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закупочной деятельности  и основные ее критерии.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230CBD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запасами.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и типы запасов, контроль запасов.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E20A1B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Транспортное обслуживание логистики.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Логистическая характеристика различных видов транспорта.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 способа перевозки и перевозчика.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E20A1B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Логистика складирования.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Назначение и классификация складов. 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D68A9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Информационное обслуживание в логистике.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информационных потоков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D68A9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P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36E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продуктовыми цепями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агроцепями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Цепи поставок и управление ими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6E28" w:rsidTr="009D68A9">
        <w:trPr>
          <w:trHeight w:val="18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Pr="00336E28" w:rsidRDefault="0033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 w:rsidP="008E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Таможенные операции в логистике.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28" w:rsidRDefault="00336E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8" w:rsidRDefault="0033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E66E8" w:rsidTr="00F336C1">
        <w:trPr>
          <w:trHeight w:val="194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8" w:rsidRDefault="00FE66E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 w:rsidP="0073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Самостоятельная работа: </w:t>
            </w:r>
          </w:p>
          <w:p w:rsidR="00734476" w:rsidRDefault="00734476" w:rsidP="0073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сообщения и рефераты на тему «Теоретические и методологические основы логистики». </w:t>
            </w:r>
          </w:p>
          <w:p w:rsidR="00734476" w:rsidRDefault="00734476" w:rsidP="0073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Продолжить работу со словарем  логиста.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883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137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E66E8" w:rsidTr="00F336C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E66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F33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УЧЕБНОЙ ДИСЦИПЛИНЫ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минимальному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техническому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обеспечению.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учеб</w:t>
      </w:r>
      <w:r w:rsidR="00F908FE">
        <w:rPr>
          <w:rFonts w:ascii="Times New Roman" w:hAnsi="Times New Roman" w:cs="Times New Roman"/>
          <w:color w:val="000000"/>
          <w:sz w:val="28"/>
          <w:szCs w:val="28"/>
        </w:rPr>
        <w:t xml:space="preserve">ной дисциплины требует наличия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</w:p>
    <w:p w:rsidR="00FE66E8" w:rsidRDefault="00F908FE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учебного кабинета: справочно-нормативная </w:t>
      </w:r>
      <w:r w:rsidR="000D269D">
        <w:rPr>
          <w:rFonts w:ascii="Times New Roman" w:hAnsi="Times New Roman" w:cs="Times New Roman"/>
          <w:color w:val="000000"/>
          <w:sz w:val="28"/>
          <w:szCs w:val="28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набор плакатов, образцы документов, видеофильмы по темам</w:t>
      </w:r>
      <w:r w:rsidR="000D269D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</w:t>
      </w:r>
      <w:r w:rsidR="00F908FE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 логистов</w:t>
      </w:r>
      <w:r w:rsidR="00737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</w:t>
      </w:r>
      <w:r w:rsidR="00F908FE">
        <w:rPr>
          <w:rFonts w:ascii="Times New Roman" w:hAnsi="Times New Roman" w:cs="Times New Roman"/>
          <w:color w:val="000000"/>
          <w:sz w:val="28"/>
          <w:szCs w:val="28"/>
        </w:rPr>
        <w:t>учения: мультимедийная система.</w:t>
      </w:r>
    </w:p>
    <w:p w:rsidR="00F908FE" w:rsidRDefault="00F908FE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обучения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литературы.</w:t>
      </w:r>
    </w:p>
    <w:p w:rsidR="00FE66E8" w:rsidRDefault="0065593D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93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5593D">
        <w:rPr>
          <w:rFonts w:ascii="Times New Roman" w:hAnsi="Times New Roman" w:cs="Times New Roman"/>
          <w:color w:val="000000"/>
          <w:sz w:val="24"/>
          <w:szCs w:val="24"/>
        </w:rPr>
        <w:t>Ворожейкина</w:t>
      </w:r>
      <w:proofErr w:type="spellEnd"/>
      <w:r w:rsidRPr="0065593D">
        <w:rPr>
          <w:rFonts w:ascii="Times New Roman" w:hAnsi="Times New Roman" w:cs="Times New Roman"/>
          <w:color w:val="000000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Игнатов В.Д. Логистика в АПК- М.: КолосС,2005</w:t>
      </w:r>
    </w:p>
    <w:p w:rsidR="0065593D" w:rsidRPr="0065593D" w:rsidRDefault="0065593D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81B" w:rsidRPr="00FC77E3" w:rsidRDefault="0014581B" w:rsidP="0065593D">
      <w:pPr>
        <w:pStyle w:val="1"/>
        <w:spacing w:after="240" w:line="276" w:lineRule="auto"/>
        <w:jc w:val="left"/>
        <w:rPr>
          <w:b w:val="0"/>
          <w:sz w:val="24"/>
        </w:rPr>
      </w:pPr>
      <w:r w:rsidRPr="00FC77E3">
        <w:rPr>
          <w:b w:val="0"/>
          <w:sz w:val="24"/>
        </w:rPr>
        <w:t>2. Логистика на предприятии [Электронный ресурс]. - Режим доступа: http://wiki-work.ru/optovaya-torgovlya/logistika-na-predpriyatii.html</w:t>
      </w:r>
    </w:p>
    <w:p w:rsidR="0014581B" w:rsidRPr="00FC77E3" w:rsidRDefault="0014581B" w:rsidP="0065593D">
      <w:pPr>
        <w:pStyle w:val="1"/>
        <w:spacing w:after="240" w:line="276" w:lineRule="auto"/>
        <w:jc w:val="left"/>
        <w:rPr>
          <w:b w:val="0"/>
          <w:sz w:val="24"/>
        </w:rPr>
      </w:pPr>
      <w:r w:rsidRPr="00FC77E3">
        <w:rPr>
          <w:b w:val="0"/>
          <w:sz w:val="24"/>
        </w:rPr>
        <w:t xml:space="preserve">3. </w:t>
      </w:r>
      <w:proofErr w:type="spellStart"/>
      <w:r w:rsidRPr="00FC77E3">
        <w:rPr>
          <w:b w:val="0"/>
          <w:sz w:val="24"/>
        </w:rPr>
        <w:t>Гаджинский</w:t>
      </w:r>
      <w:proofErr w:type="spellEnd"/>
      <w:r w:rsidRPr="00FC77E3">
        <w:rPr>
          <w:b w:val="0"/>
          <w:sz w:val="24"/>
        </w:rPr>
        <w:t xml:space="preserve">, А.М. Практикум по логистике / А.М. </w:t>
      </w:r>
      <w:proofErr w:type="spellStart"/>
      <w:r w:rsidRPr="00FC77E3">
        <w:rPr>
          <w:b w:val="0"/>
          <w:sz w:val="24"/>
        </w:rPr>
        <w:t>Гаджинский</w:t>
      </w:r>
      <w:proofErr w:type="spellEnd"/>
      <w:r w:rsidRPr="00FC77E3">
        <w:rPr>
          <w:b w:val="0"/>
          <w:sz w:val="24"/>
        </w:rPr>
        <w:t xml:space="preserve">. - 8-е изд. - М.: Издательско-торговая корпорация "Дашков и К°", 2012. </w:t>
      </w:r>
    </w:p>
    <w:p w:rsidR="0014581B" w:rsidRDefault="0014581B" w:rsidP="0065593D">
      <w:pPr>
        <w:pStyle w:val="1"/>
        <w:spacing w:after="240" w:line="276" w:lineRule="auto"/>
        <w:jc w:val="left"/>
        <w:rPr>
          <w:b w:val="0"/>
          <w:sz w:val="24"/>
        </w:rPr>
      </w:pPr>
      <w:r w:rsidRPr="00FC77E3">
        <w:rPr>
          <w:b w:val="0"/>
          <w:sz w:val="24"/>
        </w:rPr>
        <w:t xml:space="preserve">4. Основы логистики [Электронный ресурс]. - Режим доступа: http://userdocs.ru/sport/7241/index.html? page=5 </w:t>
      </w:r>
    </w:p>
    <w:p w:rsidR="0014581B" w:rsidRDefault="0065593D" w:rsidP="0014581B">
      <w:pPr>
        <w:pStyle w:val="a5"/>
        <w:jc w:val="both"/>
      </w:pPr>
      <w:r>
        <w:t xml:space="preserve">5. </w:t>
      </w:r>
      <w:r w:rsidR="0014581B">
        <w:t>Залманова М.Е. Логистика: Учеб</w:t>
      </w:r>
      <w:proofErr w:type="gramStart"/>
      <w:r w:rsidR="0014581B">
        <w:t>.п</w:t>
      </w:r>
      <w:proofErr w:type="gramEnd"/>
      <w:r w:rsidR="0014581B">
        <w:t>особие. — Саратов: СГТУ, 2005.</w:t>
      </w:r>
    </w:p>
    <w:p w:rsidR="0014581B" w:rsidRDefault="0065593D" w:rsidP="0014581B">
      <w:pPr>
        <w:pStyle w:val="a5"/>
        <w:jc w:val="both"/>
      </w:pPr>
      <w:r>
        <w:t xml:space="preserve">6. </w:t>
      </w:r>
      <w:r w:rsidR="0014581B">
        <w:t xml:space="preserve">Колобов А.А., </w:t>
      </w:r>
      <w:proofErr w:type="spellStart"/>
      <w:r w:rsidR="0014581B">
        <w:t>Омелъченко</w:t>
      </w:r>
      <w:proofErr w:type="spellEnd"/>
      <w:r w:rsidR="0014581B">
        <w:t xml:space="preserve"> ИМ. Основы промышленной логистики: Учеб</w:t>
      </w:r>
      <w:proofErr w:type="gramStart"/>
      <w:r w:rsidR="0014581B">
        <w:t>.п</w:t>
      </w:r>
      <w:proofErr w:type="gramEnd"/>
      <w:r w:rsidR="0014581B">
        <w:t>особие. - М.: МГТУ, 2008.</w:t>
      </w:r>
    </w:p>
    <w:p w:rsidR="0014581B" w:rsidRDefault="0065593D" w:rsidP="0014581B">
      <w:pPr>
        <w:pStyle w:val="a5"/>
        <w:jc w:val="both"/>
      </w:pPr>
      <w:r>
        <w:t xml:space="preserve">7. </w:t>
      </w:r>
      <w:r w:rsidR="0014581B">
        <w:t>Логистика: Учеб. пособие</w:t>
      </w:r>
      <w:proofErr w:type="gramStart"/>
      <w:r w:rsidR="0014581B">
        <w:t>/П</w:t>
      </w:r>
      <w:proofErr w:type="gramEnd"/>
      <w:r w:rsidR="0014581B">
        <w:t>од ред. Б.А. Аникина. — М.: ИНФРА-М, 2007.</w:t>
      </w:r>
    </w:p>
    <w:p w:rsidR="0014581B" w:rsidRDefault="0065593D" w:rsidP="0014581B">
      <w:pPr>
        <w:pStyle w:val="a5"/>
        <w:jc w:val="both"/>
      </w:pPr>
      <w:r>
        <w:t xml:space="preserve">8. </w:t>
      </w:r>
      <w:proofErr w:type="spellStart"/>
      <w:r>
        <w:t>Е</w:t>
      </w:r>
      <w:r w:rsidR="0014581B">
        <w:t>руш</w:t>
      </w:r>
      <w:proofErr w:type="spellEnd"/>
      <w:r w:rsidR="0014581B">
        <w:t xml:space="preserve"> Ю.М. Коммерческая логистика: Учебник. — М.: ЮНИТИ, 2008.</w:t>
      </w:r>
    </w:p>
    <w:p w:rsidR="0014581B" w:rsidRDefault="0065593D" w:rsidP="0014581B">
      <w:pPr>
        <w:pStyle w:val="a5"/>
        <w:jc w:val="both"/>
      </w:pPr>
      <w:r>
        <w:t xml:space="preserve">9. </w:t>
      </w:r>
      <w:r w:rsidR="0014581B">
        <w:t xml:space="preserve">Новиков О.А., </w:t>
      </w:r>
      <w:proofErr w:type="spellStart"/>
      <w:r w:rsidR="0014581B">
        <w:t>Hoc</w:t>
      </w:r>
      <w:proofErr w:type="spellEnd"/>
      <w:r w:rsidR="0014581B">
        <w:t xml:space="preserve"> B.A., Уваров С.А. Логистика: Учеб</w:t>
      </w:r>
      <w:proofErr w:type="gramStart"/>
      <w:r w:rsidR="0014581B">
        <w:t>.п</w:t>
      </w:r>
      <w:proofErr w:type="gramEnd"/>
      <w:r w:rsidR="0014581B">
        <w:t>особие. - СПб</w:t>
      </w:r>
      <w:proofErr w:type="gramStart"/>
      <w:r w:rsidR="0014581B">
        <w:t xml:space="preserve">.: </w:t>
      </w:r>
      <w:proofErr w:type="gramEnd"/>
      <w:r w:rsidR="0014581B">
        <w:t>СЭПИ, 2007.</w:t>
      </w: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B15" w:rsidRDefault="00CD4B15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6E8" w:rsidRDefault="00F908FE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  <w:r w:rsidR="00FE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="00FE6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</w:t>
      </w:r>
      <w:proofErr w:type="gramStart"/>
      <w:r w:rsidR="00FE66E8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proofErr w:type="gramEnd"/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учебной дисциплины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преподавателем в процессе проведения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proofErr w:type="gramEnd"/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занятий, тестирования, а также выполнения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FE66E8" w:rsidRDefault="00FE66E8" w:rsidP="00FE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освоенные умения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усвоенные знания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контроля и оценки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результатов обучения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8" w:rsidRDefault="00737088" w:rsidP="0073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908FE" w:rsidP="00F90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заданий</w:t>
            </w: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8" w:rsidRDefault="00737088" w:rsidP="0073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ответственность;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Тестирование.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8" w:rsidRDefault="00737088" w:rsidP="0073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использовать  информацию необходимую для эффективного выполнения профессиональных задач;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908FE" w:rsidP="00F90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заданий</w:t>
            </w: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8" w:rsidRDefault="00737088" w:rsidP="0073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заданий</w:t>
            </w: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8" w:rsidRDefault="00737088" w:rsidP="0073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заданий.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529">
              <w:rPr>
                <w:rFonts w:ascii="Times New Roman" w:hAnsi="Times New Roman" w:cs="Times New Roman"/>
                <w:sz w:val="28"/>
                <w:szCs w:val="28"/>
              </w:rPr>
              <w:t>онятие,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 функции логистики;</w:t>
            </w:r>
          </w:p>
          <w:p w:rsidR="00FE66E8" w:rsidRDefault="00FE66E8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6" w:rsidRDefault="0021048B" w:rsidP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работ.</w:t>
            </w:r>
          </w:p>
          <w:p w:rsidR="00FE66E8" w:rsidRDefault="00837DD6" w:rsidP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  <w:bookmarkStart w:id="0" w:name="_GoBack"/>
            <w:bookmarkEnd w:id="0"/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Pr="00297529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историю становления логистики,  современное положение и перспективы развития;</w:t>
            </w:r>
          </w:p>
          <w:p w:rsidR="00FE66E8" w:rsidRDefault="00FE66E8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работ.</w:t>
            </w: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8B" w:rsidRPr="00297529" w:rsidRDefault="00F908FE" w:rsidP="0021048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историю становления логистики</w:t>
            </w:r>
            <w:r w:rsidR="00585BAA">
              <w:rPr>
                <w:color w:val="000000"/>
                <w:sz w:val="28"/>
                <w:szCs w:val="28"/>
              </w:rPr>
              <w:t>,  современное положение и перспективы развития;</w:t>
            </w:r>
            <w:r w:rsidR="0021048B" w:rsidRPr="00297529">
              <w:rPr>
                <w:sz w:val="28"/>
                <w:szCs w:val="28"/>
              </w:rPr>
              <w:t xml:space="preserve"> этапы развития логистики</w:t>
            </w:r>
            <w:r w:rsidR="0021048B">
              <w:rPr>
                <w:sz w:val="28"/>
                <w:szCs w:val="28"/>
              </w:rPr>
              <w:t>;</w:t>
            </w:r>
          </w:p>
          <w:p w:rsidR="00585BAA" w:rsidRDefault="00585BAA" w:rsidP="0058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6E8" w:rsidRDefault="00FE6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8B" w:rsidRDefault="0021048B" w:rsidP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работ.</w:t>
            </w:r>
          </w:p>
          <w:p w:rsidR="00FE66E8" w:rsidRDefault="00FE66E8" w:rsidP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6E8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значимость своей будущей специальности;</w:t>
            </w:r>
          </w:p>
          <w:p w:rsidR="00FE66E8" w:rsidRDefault="00FE66E8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E8" w:rsidRDefault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презентаций</w:t>
            </w:r>
          </w:p>
        </w:tc>
      </w:tr>
      <w:tr w:rsidR="00585BAA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A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значение, роль, функции и трудоустройство  специалиста «Операционный логист»;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AA" w:rsidRDefault="0058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презентаций</w:t>
            </w:r>
          </w:p>
        </w:tc>
      </w:tr>
      <w:tr w:rsidR="00297529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529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профессиональные компетенции;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презентаций</w:t>
            </w:r>
          </w:p>
        </w:tc>
      </w:tr>
      <w:tr w:rsidR="00297529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Pr="00297529" w:rsidRDefault="00297529" w:rsidP="00297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08FE">
              <w:rPr>
                <w:rFonts w:ascii="Times New Roman" w:hAnsi="Times New Roman" w:cs="Times New Roman"/>
                <w:sz w:val="28"/>
                <w:szCs w:val="28"/>
              </w:rPr>
              <w:t>ребования к индивидуальным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нностям операционного логиста;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заданий</w:t>
            </w:r>
          </w:p>
        </w:tc>
      </w:tr>
      <w:tr w:rsidR="00297529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Pr="00297529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термины и понятия,  применяемые в профессиональной сфере;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глоссария </w:t>
            </w:r>
          </w:p>
        </w:tc>
      </w:tr>
      <w:tr w:rsidR="00297529" w:rsidTr="00FE66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97529" w:rsidP="0029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методологические основы логистики.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9" w:rsidRDefault="0021048B" w:rsidP="0021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рефератов, сообщений</w:t>
            </w:r>
          </w:p>
        </w:tc>
      </w:tr>
    </w:tbl>
    <w:p w:rsidR="00FE66E8" w:rsidRDefault="00FE66E8" w:rsidP="00FE66E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97529" w:rsidRPr="0098279B" w:rsidRDefault="00297529" w:rsidP="00FE66E8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297529" w:rsidRPr="0098279B" w:rsidSect="00A4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E76"/>
    <w:multiLevelType w:val="multilevel"/>
    <w:tmpl w:val="D0EC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4866"/>
    <w:multiLevelType w:val="multilevel"/>
    <w:tmpl w:val="BAD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1A66"/>
    <w:multiLevelType w:val="multilevel"/>
    <w:tmpl w:val="BCC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75D7E"/>
    <w:multiLevelType w:val="multilevel"/>
    <w:tmpl w:val="0450EAEA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>
    <w:nsid w:val="42586640"/>
    <w:multiLevelType w:val="hybridMultilevel"/>
    <w:tmpl w:val="A018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85BFB"/>
    <w:multiLevelType w:val="hybridMultilevel"/>
    <w:tmpl w:val="1FD4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31FFA"/>
    <w:multiLevelType w:val="multilevel"/>
    <w:tmpl w:val="CAF6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02F"/>
    <w:rsid w:val="00002079"/>
    <w:rsid w:val="00056199"/>
    <w:rsid w:val="000C4274"/>
    <w:rsid w:val="000C669C"/>
    <w:rsid w:val="000D269D"/>
    <w:rsid w:val="001370A0"/>
    <w:rsid w:val="0014581B"/>
    <w:rsid w:val="001672AE"/>
    <w:rsid w:val="001D694E"/>
    <w:rsid w:val="001F5A9C"/>
    <w:rsid w:val="0020590A"/>
    <w:rsid w:val="0021048B"/>
    <w:rsid w:val="002749D3"/>
    <w:rsid w:val="0029602F"/>
    <w:rsid w:val="00297529"/>
    <w:rsid w:val="00324D48"/>
    <w:rsid w:val="003343B7"/>
    <w:rsid w:val="00336E28"/>
    <w:rsid w:val="003471F7"/>
    <w:rsid w:val="003A3B06"/>
    <w:rsid w:val="003B59EB"/>
    <w:rsid w:val="003C6286"/>
    <w:rsid w:val="003D7E4B"/>
    <w:rsid w:val="003F2501"/>
    <w:rsid w:val="00422FAE"/>
    <w:rsid w:val="004853AF"/>
    <w:rsid w:val="00495D30"/>
    <w:rsid w:val="004A357E"/>
    <w:rsid w:val="004A6905"/>
    <w:rsid w:val="004C4435"/>
    <w:rsid w:val="004C5CAD"/>
    <w:rsid w:val="004E1EBD"/>
    <w:rsid w:val="004E449D"/>
    <w:rsid w:val="00534899"/>
    <w:rsid w:val="00585BAA"/>
    <w:rsid w:val="005F2718"/>
    <w:rsid w:val="00602126"/>
    <w:rsid w:val="006343EF"/>
    <w:rsid w:val="00634A3F"/>
    <w:rsid w:val="0065593D"/>
    <w:rsid w:val="00691150"/>
    <w:rsid w:val="006F6F15"/>
    <w:rsid w:val="00734476"/>
    <w:rsid w:val="00737088"/>
    <w:rsid w:val="007A3F0F"/>
    <w:rsid w:val="00837DD6"/>
    <w:rsid w:val="008839F2"/>
    <w:rsid w:val="008C1D67"/>
    <w:rsid w:val="008E1E9E"/>
    <w:rsid w:val="00914CCE"/>
    <w:rsid w:val="00930BF9"/>
    <w:rsid w:val="0098279B"/>
    <w:rsid w:val="00A24264"/>
    <w:rsid w:val="00A400BA"/>
    <w:rsid w:val="00A635F9"/>
    <w:rsid w:val="00AD041F"/>
    <w:rsid w:val="00AD0D3B"/>
    <w:rsid w:val="00B55DCD"/>
    <w:rsid w:val="00B8794C"/>
    <w:rsid w:val="00B934D9"/>
    <w:rsid w:val="00C10B80"/>
    <w:rsid w:val="00C30276"/>
    <w:rsid w:val="00CD4B15"/>
    <w:rsid w:val="00D02AA5"/>
    <w:rsid w:val="00D158BE"/>
    <w:rsid w:val="00D37D68"/>
    <w:rsid w:val="00D43A18"/>
    <w:rsid w:val="00DF6AA3"/>
    <w:rsid w:val="00E56E96"/>
    <w:rsid w:val="00E727D0"/>
    <w:rsid w:val="00E7728B"/>
    <w:rsid w:val="00E87CA8"/>
    <w:rsid w:val="00F336C1"/>
    <w:rsid w:val="00F908FE"/>
    <w:rsid w:val="00F95DAF"/>
    <w:rsid w:val="00FC4B56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6"/>
  </w:style>
  <w:style w:type="paragraph" w:styleId="1">
    <w:name w:val="heading 1"/>
    <w:basedOn w:val="a"/>
    <w:next w:val="a"/>
    <w:link w:val="10"/>
    <w:qFormat/>
    <w:rsid w:val="002960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0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0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9602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9602F"/>
    <w:rPr>
      <w:rFonts w:ascii="Verdana" w:hAnsi="Verdana" w:hint="default"/>
      <w:color w:val="CC5F00"/>
      <w:u w:val="single"/>
    </w:rPr>
  </w:style>
  <w:style w:type="character" w:styleId="a4">
    <w:name w:val="FollowedHyperlink"/>
    <w:basedOn w:val="a0"/>
    <w:uiPriority w:val="99"/>
    <w:semiHidden/>
    <w:unhideWhenUsed/>
    <w:rsid w:val="002960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9602F"/>
    <w:pPr>
      <w:spacing w:after="0" w:line="240" w:lineRule="auto"/>
      <w:ind w:left="28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602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0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9602F"/>
    <w:rPr>
      <w:rFonts w:ascii="Tahoma" w:eastAsia="Calibri" w:hAnsi="Tahoma" w:cs="Tahoma"/>
      <w:sz w:val="16"/>
      <w:szCs w:val="16"/>
      <w:lang w:eastAsia="en-US"/>
    </w:rPr>
  </w:style>
  <w:style w:type="paragraph" w:customStyle="1" w:styleId="page-footer">
    <w:name w:val="page-footer"/>
    <w:basedOn w:val="a"/>
    <w:uiPriority w:val="99"/>
    <w:semiHidden/>
    <w:rsid w:val="0029602F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DEDCE0"/>
      <w:sz w:val="15"/>
      <w:szCs w:val="15"/>
    </w:rPr>
  </w:style>
  <w:style w:type="paragraph" w:customStyle="1" w:styleId="blocklinksheader">
    <w:name w:val="block_links_header"/>
    <w:basedOn w:val="a"/>
    <w:uiPriority w:val="99"/>
    <w:semiHidden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stext">
    <w:name w:val="block_links_text"/>
    <w:basedOn w:val="a"/>
    <w:uiPriority w:val="99"/>
    <w:semiHidden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surl">
    <w:name w:val="block_links_url"/>
    <w:basedOn w:val="a"/>
    <w:uiPriority w:val="99"/>
    <w:semiHidden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9602F"/>
    <w:rPr>
      <w:b/>
      <w:bCs/>
    </w:rPr>
  </w:style>
  <w:style w:type="character" w:customStyle="1" w:styleId="butback">
    <w:name w:val="butback"/>
    <w:basedOn w:val="a0"/>
    <w:rsid w:val="00602126"/>
  </w:style>
  <w:style w:type="character" w:customStyle="1" w:styleId="submenu-table">
    <w:name w:val="submenu-table"/>
    <w:basedOn w:val="a0"/>
    <w:rsid w:val="00602126"/>
  </w:style>
  <w:style w:type="paragraph" w:styleId="ab">
    <w:name w:val="annotation text"/>
    <w:basedOn w:val="a"/>
    <w:link w:val="ac"/>
    <w:uiPriority w:val="99"/>
    <w:semiHidden/>
    <w:unhideWhenUsed/>
    <w:rsid w:val="00FE66E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66E8"/>
    <w:rPr>
      <w:rFonts w:eastAsiaTheme="minorHAnsi"/>
      <w:sz w:val="20"/>
      <w:szCs w:val="20"/>
      <w:lang w:eastAsia="en-US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FE66E8"/>
    <w:rPr>
      <w:rFonts w:eastAsiaTheme="minorHAnsi"/>
      <w:b/>
      <w:bCs/>
      <w:sz w:val="20"/>
      <w:szCs w:val="20"/>
      <w:lang w:eastAsia="en-US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FE66E8"/>
    <w:rPr>
      <w:b/>
      <w:bCs/>
    </w:rPr>
  </w:style>
  <w:style w:type="paragraph" w:styleId="af">
    <w:name w:val="List Paragraph"/>
    <w:basedOn w:val="a"/>
    <w:uiPriority w:val="34"/>
    <w:qFormat/>
    <w:rsid w:val="00FE66E8"/>
    <w:pPr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FE6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um-post-number1">
    <w:name w:val="forum-post-number1"/>
    <w:basedOn w:val="a0"/>
    <w:rsid w:val="00E87CA8"/>
  </w:style>
  <w:style w:type="character" w:customStyle="1" w:styleId="author-pane-label2">
    <w:name w:val="author-pane-label2"/>
    <w:basedOn w:val="a0"/>
    <w:rsid w:val="00E87CA8"/>
    <w:rPr>
      <w:b/>
      <w:bCs/>
    </w:rPr>
  </w:style>
  <w:style w:type="character" w:customStyle="1" w:styleId="fa1">
    <w:name w:val="fa1"/>
    <w:basedOn w:val="a0"/>
    <w:rsid w:val="00E87CA8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0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0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0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9602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9602F"/>
    <w:rPr>
      <w:rFonts w:ascii="Verdana" w:hAnsi="Verdana" w:hint="default"/>
      <w:color w:val="CC5F00"/>
      <w:u w:val="single"/>
    </w:rPr>
  </w:style>
  <w:style w:type="character" w:styleId="a4">
    <w:name w:val="FollowedHyperlink"/>
    <w:basedOn w:val="a0"/>
    <w:uiPriority w:val="99"/>
    <w:semiHidden/>
    <w:unhideWhenUsed/>
    <w:rsid w:val="002960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9602F"/>
    <w:pPr>
      <w:spacing w:after="0" w:line="240" w:lineRule="auto"/>
      <w:ind w:left="28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602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0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9602F"/>
    <w:rPr>
      <w:rFonts w:ascii="Tahoma" w:eastAsia="Calibri" w:hAnsi="Tahoma" w:cs="Tahoma"/>
      <w:sz w:val="16"/>
      <w:szCs w:val="16"/>
      <w:lang w:eastAsia="en-US"/>
    </w:rPr>
  </w:style>
  <w:style w:type="paragraph" w:customStyle="1" w:styleId="page-footer">
    <w:name w:val="page-footer"/>
    <w:basedOn w:val="a"/>
    <w:uiPriority w:val="99"/>
    <w:semiHidden/>
    <w:rsid w:val="0029602F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DEDCE0"/>
      <w:sz w:val="15"/>
      <w:szCs w:val="15"/>
    </w:rPr>
  </w:style>
  <w:style w:type="paragraph" w:customStyle="1" w:styleId="blocklinksheader">
    <w:name w:val="block_links_header"/>
    <w:basedOn w:val="a"/>
    <w:uiPriority w:val="99"/>
    <w:semiHidden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stext">
    <w:name w:val="block_links_text"/>
    <w:basedOn w:val="a"/>
    <w:uiPriority w:val="99"/>
    <w:semiHidden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surl">
    <w:name w:val="block_links_url"/>
    <w:basedOn w:val="a"/>
    <w:uiPriority w:val="99"/>
    <w:semiHidden/>
    <w:rsid w:val="002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9602F"/>
    <w:rPr>
      <w:b/>
      <w:bCs/>
    </w:rPr>
  </w:style>
  <w:style w:type="character" w:customStyle="1" w:styleId="butback">
    <w:name w:val="butback"/>
    <w:basedOn w:val="a0"/>
    <w:rsid w:val="00602126"/>
  </w:style>
  <w:style w:type="character" w:customStyle="1" w:styleId="submenu-table">
    <w:name w:val="submenu-table"/>
    <w:basedOn w:val="a0"/>
    <w:rsid w:val="00602126"/>
  </w:style>
  <w:style w:type="paragraph" w:styleId="ab">
    <w:name w:val="annotation text"/>
    <w:basedOn w:val="a"/>
    <w:link w:val="ac"/>
    <w:uiPriority w:val="99"/>
    <w:semiHidden/>
    <w:unhideWhenUsed/>
    <w:rsid w:val="00FE66E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66E8"/>
    <w:rPr>
      <w:rFonts w:eastAsiaTheme="minorHAnsi"/>
      <w:sz w:val="20"/>
      <w:szCs w:val="20"/>
      <w:lang w:eastAsia="en-US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FE66E8"/>
    <w:rPr>
      <w:rFonts w:eastAsiaTheme="minorHAnsi"/>
      <w:b/>
      <w:bCs/>
      <w:sz w:val="20"/>
      <w:szCs w:val="20"/>
      <w:lang w:eastAsia="en-US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FE66E8"/>
    <w:rPr>
      <w:b/>
      <w:bCs/>
    </w:rPr>
  </w:style>
  <w:style w:type="paragraph" w:styleId="af">
    <w:name w:val="List Paragraph"/>
    <w:basedOn w:val="a"/>
    <w:uiPriority w:val="34"/>
    <w:qFormat/>
    <w:rsid w:val="00FE66E8"/>
    <w:pPr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FE6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um-post-number1">
    <w:name w:val="forum-post-number1"/>
    <w:basedOn w:val="a0"/>
    <w:rsid w:val="00E87CA8"/>
  </w:style>
  <w:style w:type="character" w:customStyle="1" w:styleId="author-pane-label2">
    <w:name w:val="author-pane-label2"/>
    <w:basedOn w:val="a0"/>
    <w:rsid w:val="00E87CA8"/>
    <w:rPr>
      <w:b/>
      <w:bCs/>
    </w:rPr>
  </w:style>
  <w:style w:type="character" w:customStyle="1" w:styleId="fa1">
    <w:name w:val="fa1"/>
    <w:basedOn w:val="a0"/>
    <w:rsid w:val="00E87CA8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83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96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25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826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6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54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9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12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94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45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99CC00"/>
                                    <w:left w:val="single" w:sz="6" w:space="0" w:color="99CC00"/>
                                    <w:bottom w:val="single" w:sz="6" w:space="0" w:color="99CC00"/>
                                    <w:right w:val="single" w:sz="6" w:space="0" w:color="99CC00"/>
                                  </w:divBdr>
                                  <w:divsChild>
                                    <w:div w:id="210731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CC00"/>
                                        <w:left w:val="none" w:sz="0" w:space="0" w:color="auto"/>
                                        <w:bottom w:val="single" w:sz="6" w:space="0" w:color="99CC00"/>
                                        <w:right w:val="none" w:sz="0" w:space="0" w:color="auto"/>
                                      </w:divBdr>
                                    </w:div>
                                    <w:div w:id="4181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08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1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74985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12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0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6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48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353768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CC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7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s-murmansk.ru/page1/professions/3-080214-51/080214-51.shtml" TargetMode="External"/><Relationship Id="rId13" Type="http://schemas.openxmlformats.org/officeDocument/2006/relationships/hyperlink" Target="http://mtcs-murmansk.ru/page1/professions/3-080214-51/080214-51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tcs-murmansk.ru/page1/professions/3-080214-51/080214-51.shtml" TargetMode="External"/><Relationship Id="rId12" Type="http://schemas.openxmlformats.org/officeDocument/2006/relationships/hyperlink" Target="http://mtcs-murmansk.ru/page1/professions/3-080214-51/080214-51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cs-murmansk.ru/page1/professions/3-080214-51/080214-51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tcs-murmansk.ru/page1/professions/3-080214-51/080214-51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cs-murmansk.ru/page1/professions/3-080214-51/080214-51.shtml" TargetMode="External"/><Relationship Id="rId14" Type="http://schemas.openxmlformats.org/officeDocument/2006/relationships/hyperlink" Target="http://mtcs-murmansk.ru/page1/professions/3-080214-51/080214-5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9915-3560-4BD9-ABFA-95FF2F2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Гранникова</cp:lastModifiedBy>
  <cp:revision>10</cp:revision>
  <cp:lastPrinted>2016-01-26T13:16:00Z</cp:lastPrinted>
  <dcterms:created xsi:type="dcterms:W3CDTF">2016-01-24T12:05:00Z</dcterms:created>
  <dcterms:modified xsi:type="dcterms:W3CDTF">2016-09-10T10:02:00Z</dcterms:modified>
</cp:coreProperties>
</file>