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2E9" w:rsidRDefault="00B732E9" w:rsidP="009F12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</w:pPr>
      <w:bookmarkStart w:id="0" w:name="_Toc304821738"/>
      <w:bookmarkStart w:id="1" w:name="_Toc384758857"/>
      <w:bookmarkStart w:id="2" w:name="_Toc384758926"/>
      <w:r>
        <w:rPr>
          <w:noProof/>
        </w:rPr>
        <w:drawing>
          <wp:inline distT="0" distB="0" distL="0" distR="0">
            <wp:extent cx="6120765" cy="865759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ый лист программы000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57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2E9" w:rsidRDefault="00B732E9" w:rsidP="009F12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</w:pPr>
    </w:p>
    <w:p w:rsidR="00B732E9" w:rsidRDefault="00B732E9" w:rsidP="009F12D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</w:pPr>
    </w:p>
    <w:p w:rsidR="009F12D7" w:rsidRPr="00C06640" w:rsidRDefault="00B732E9" w:rsidP="009F12D7">
      <w:pPr>
        <w:spacing w:line="360" w:lineRule="auto"/>
        <w:ind w:firstLine="709"/>
        <w:jc w:val="center"/>
      </w:pPr>
      <w:r>
        <w:rPr>
          <w:noProof/>
        </w:rPr>
        <w:lastRenderedPageBreak/>
        <w:drawing>
          <wp:inline distT="0" distB="0" distL="0" distR="0">
            <wp:extent cx="6120765" cy="865759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ый лист программы000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57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2D7" w:rsidRPr="00C06640" w:rsidRDefault="009F12D7" w:rsidP="009F12D7">
      <w:pPr>
        <w:spacing w:line="360" w:lineRule="auto"/>
        <w:ind w:firstLine="709"/>
        <w:jc w:val="center"/>
      </w:pPr>
    </w:p>
    <w:p w:rsidR="009F12D7" w:rsidRPr="00C06640" w:rsidRDefault="009F12D7" w:rsidP="009F12D7">
      <w:pPr>
        <w:spacing w:line="360" w:lineRule="auto"/>
        <w:ind w:firstLine="709"/>
        <w:jc w:val="center"/>
      </w:pPr>
    </w:p>
    <w:p w:rsidR="00E27BE1" w:rsidRPr="009F12D7" w:rsidRDefault="00E27BE1" w:rsidP="00B47D0B">
      <w:pPr>
        <w:spacing w:line="360" w:lineRule="auto"/>
        <w:ind w:firstLine="709"/>
        <w:jc w:val="center"/>
      </w:pPr>
      <w:bookmarkStart w:id="3" w:name="_GoBack"/>
      <w:bookmarkEnd w:id="3"/>
      <w:r w:rsidRPr="009F12D7">
        <w:lastRenderedPageBreak/>
        <w:t>ПОЯСНИТЕЛЬНАЯ ЗАПИСКА</w:t>
      </w:r>
    </w:p>
    <w:p w:rsidR="00E27BE1" w:rsidRPr="009F12D7" w:rsidRDefault="00E27BE1" w:rsidP="00B47D0B">
      <w:pPr>
        <w:spacing w:line="360" w:lineRule="auto"/>
        <w:ind w:firstLine="709"/>
        <w:jc w:val="center"/>
      </w:pPr>
    </w:p>
    <w:p w:rsidR="00E27BE1" w:rsidRPr="009F12D7" w:rsidRDefault="009F12D7" w:rsidP="00B47D0B">
      <w:pPr>
        <w:spacing w:line="360" w:lineRule="auto"/>
        <w:ind w:firstLine="709"/>
        <w:jc w:val="both"/>
      </w:pPr>
      <w:r>
        <w:t>Дополнительная общеразвивающая программа</w:t>
      </w:r>
      <w:r w:rsidR="00E27BE1" w:rsidRPr="009F12D7">
        <w:t xml:space="preserve"> носит практико-ориентированную направленность и выполняет вводно-мотивационную функцию, информационную и диагн</w:t>
      </w:r>
      <w:r w:rsidR="00E27BE1" w:rsidRPr="009F12D7">
        <w:t>о</w:t>
      </w:r>
      <w:r w:rsidR="00E27BE1" w:rsidRPr="009F12D7">
        <w:t>стическую функции.</w:t>
      </w:r>
    </w:p>
    <w:bookmarkEnd w:id="0"/>
    <w:bookmarkEnd w:id="1"/>
    <w:bookmarkEnd w:id="2"/>
    <w:p w:rsidR="00B02257" w:rsidRPr="004A72F1" w:rsidRDefault="00B02257" w:rsidP="00B47D0B">
      <w:pPr>
        <w:tabs>
          <w:tab w:val="left" w:pos="851"/>
        </w:tabs>
        <w:spacing w:line="360" w:lineRule="auto"/>
        <w:ind w:firstLine="709"/>
        <w:jc w:val="both"/>
      </w:pPr>
      <w:r w:rsidRPr="004A72F1">
        <w:t>В рамках курса профессиональная проба включает комплекс практических занятий, моделирующих основные характеристики предмета, целей, условий и орудий труда, ситу</w:t>
      </w:r>
      <w:r w:rsidRPr="004A72F1">
        <w:t>а</w:t>
      </w:r>
      <w:r w:rsidRPr="004A72F1">
        <w:t>ций, проявляющих профессионально-важные качества. В программе предусмотрены профе</w:t>
      </w:r>
      <w:r w:rsidRPr="004A72F1">
        <w:t>с</w:t>
      </w:r>
      <w:r w:rsidRPr="004A72F1">
        <w:t xml:space="preserve">сиональные пробы трех уровней сложности. </w:t>
      </w:r>
    </w:p>
    <w:p w:rsidR="00B02257" w:rsidRPr="004A72F1" w:rsidRDefault="00B02257" w:rsidP="00B47D0B">
      <w:pPr>
        <w:pStyle w:val="af1"/>
        <w:tabs>
          <w:tab w:val="left" w:pos="851"/>
        </w:tabs>
        <w:spacing w:line="360" w:lineRule="auto"/>
        <w:ind w:left="0" w:firstLine="709"/>
        <w:jc w:val="both"/>
      </w:pPr>
      <w:r w:rsidRPr="004A72F1">
        <w:t>Пробы 1-го уровня требуют от обучающихся сформированности первичных профе</w:t>
      </w:r>
      <w:r w:rsidRPr="004A72F1">
        <w:t>с</w:t>
      </w:r>
      <w:r w:rsidRPr="004A72F1">
        <w:t xml:space="preserve">сиональных умений,  достаточных для их реализации на </w:t>
      </w:r>
      <w:proofErr w:type="spellStart"/>
      <w:r w:rsidRPr="004A72F1">
        <w:t>уровне</w:t>
      </w:r>
      <w:r w:rsidRPr="004A72F1">
        <w:rPr>
          <w:bCs/>
        </w:rPr>
        <w:t>сведенийо</w:t>
      </w:r>
      <w:r w:rsidRPr="004A72F1">
        <w:t>припоях</w:t>
      </w:r>
      <w:proofErr w:type="spellEnd"/>
      <w:r w:rsidRPr="004A72F1">
        <w:t xml:space="preserve"> и флюсов применяемых при монтаже радиоэлектронной аппаратуры, контроле качества пайки, о ма</w:t>
      </w:r>
      <w:r w:rsidRPr="004A72F1">
        <w:t>р</w:t>
      </w:r>
      <w:r w:rsidRPr="004A72F1">
        <w:t>ках монтажных проводах и способах их разделки.</w:t>
      </w:r>
    </w:p>
    <w:p w:rsidR="00B02257" w:rsidRPr="004A72F1" w:rsidRDefault="00B02257" w:rsidP="00B47D0B">
      <w:pPr>
        <w:pStyle w:val="af1"/>
        <w:tabs>
          <w:tab w:val="left" w:pos="851"/>
        </w:tabs>
        <w:spacing w:line="360" w:lineRule="auto"/>
        <w:ind w:left="0" w:firstLine="709"/>
        <w:jc w:val="both"/>
      </w:pPr>
      <w:r w:rsidRPr="004A72F1">
        <w:t>Пробы 2-го уровня носят исполнительный характер, в них предусматриваются эл</w:t>
      </w:r>
      <w:r w:rsidRPr="004A72F1">
        <w:t>е</w:t>
      </w:r>
      <w:r w:rsidRPr="004A72F1">
        <w:t>менты рационализации профессиональной деятельности,  т.е. выбор и применение методов и способов решения профессиональных задач в области обработки монтажных проводов, вязки жгутов, монтажа печатных плат по монтажным схемам.</w:t>
      </w:r>
    </w:p>
    <w:p w:rsidR="00B02257" w:rsidRPr="004A72F1" w:rsidRDefault="00B02257" w:rsidP="00B47D0B">
      <w:pPr>
        <w:spacing w:line="360" w:lineRule="auto"/>
        <w:ind w:firstLine="709"/>
        <w:jc w:val="both"/>
      </w:pPr>
      <w:proofErr w:type="gramStart"/>
      <w:r w:rsidRPr="004A72F1">
        <w:t>Пробы 3-го уровня сложности   от обучающихся требуется самостоятельное планир</w:t>
      </w:r>
      <w:r w:rsidRPr="004A72F1">
        <w:t>о</w:t>
      </w:r>
      <w:r w:rsidRPr="004A72F1">
        <w:t>вание своей работы - решение стандартных и нестандартных профессиональных задач в о</w:t>
      </w:r>
      <w:r w:rsidRPr="004A72F1">
        <w:t>б</w:t>
      </w:r>
      <w:r w:rsidRPr="004A72F1">
        <w:t>ласти выполнения работ по отработке  навыков по монтажу электронных устройств по при</w:t>
      </w:r>
      <w:r w:rsidRPr="004A72F1">
        <w:t>н</w:t>
      </w:r>
      <w:r w:rsidRPr="004A72F1">
        <w:t>ципиальным схемам.</w:t>
      </w:r>
      <w:proofErr w:type="gramEnd"/>
    </w:p>
    <w:p w:rsidR="00B02257" w:rsidRPr="004A72F1" w:rsidRDefault="00B02257" w:rsidP="00B47D0B">
      <w:pPr>
        <w:pStyle w:val="af1"/>
        <w:tabs>
          <w:tab w:val="left" w:pos="851"/>
        </w:tabs>
        <w:spacing w:line="360" w:lineRule="auto"/>
        <w:ind w:left="0" w:firstLine="709"/>
        <w:jc w:val="both"/>
      </w:pPr>
      <w:r w:rsidRPr="004A72F1">
        <w:rPr>
          <w:i/>
        </w:rPr>
        <w:t>Цель изучения курса</w:t>
      </w:r>
      <w:r w:rsidRPr="004A72F1">
        <w:t>: формирование у обучающихся знаний и умений в пределах пр</w:t>
      </w:r>
      <w:r w:rsidRPr="004A72F1">
        <w:t>о</w:t>
      </w:r>
      <w:r w:rsidRPr="004A72F1">
        <w:t>фессиональной компетенции, необходимых в работе монтажника радиоэлектронной аппар</w:t>
      </w:r>
      <w:r w:rsidRPr="004A72F1">
        <w:t>а</w:t>
      </w:r>
      <w:r w:rsidRPr="004A72F1">
        <w:t>туры</w:t>
      </w:r>
    </w:p>
    <w:p w:rsidR="00B02257" w:rsidRPr="004A72F1" w:rsidRDefault="00B02257" w:rsidP="00B47D0B">
      <w:pPr>
        <w:spacing w:line="360" w:lineRule="auto"/>
        <w:ind w:firstLine="709"/>
      </w:pPr>
      <w:r w:rsidRPr="004A72F1">
        <w:rPr>
          <w:i/>
        </w:rPr>
        <w:t xml:space="preserve">Категория:  </w:t>
      </w:r>
      <w:proofErr w:type="gramStart"/>
      <w:r w:rsidRPr="004A72F1">
        <w:rPr>
          <w:i/>
        </w:rPr>
        <w:t>обучающиеся</w:t>
      </w:r>
      <w:proofErr w:type="gramEnd"/>
      <w:r w:rsidRPr="004A72F1">
        <w:t xml:space="preserve"> 8-11 классов общеобразовательных организаций.</w:t>
      </w:r>
    </w:p>
    <w:p w:rsidR="00B02257" w:rsidRPr="004A72F1" w:rsidRDefault="00B02257" w:rsidP="00B47D0B">
      <w:pPr>
        <w:spacing w:line="360" w:lineRule="auto"/>
        <w:ind w:firstLine="709"/>
      </w:pPr>
      <w:r w:rsidRPr="004A72F1">
        <w:rPr>
          <w:i/>
        </w:rPr>
        <w:t>Количество часов</w:t>
      </w:r>
      <w:r w:rsidRPr="004A72F1">
        <w:t>: 53</w:t>
      </w:r>
    </w:p>
    <w:p w:rsidR="00B02257" w:rsidRPr="004A72F1" w:rsidRDefault="00B02257" w:rsidP="00B47D0B">
      <w:pPr>
        <w:spacing w:line="360" w:lineRule="auto"/>
        <w:ind w:firstLine="709"/>
        <w:rPr>
          <w:i/>
        </w:rPr>
      </w:pPr>
      <w:r w:rsidRPr="004A72F1">
        <w:rPr>
          <w:i/>
        </w:rPr>
        <w:t>Режим занятий:</w:t>
      </w:r>
    </w:p>
    <w:p w:rsidR="00B02257" w:rsidRPr="004A72F1" w:rsidRDefault="00B02257" w:rsidP="00B47D0B">
      <w:pPr>
        <w:spacing w:line="360" w:lineRule="auto"/>
        <w:ind w:firstLine="709"/>
        <w:rPr>
          <w:i/>
        </w:rPr>
      </w:pPr>
      <w:r w:rsidRPr="004A72F1">
        <w:rPr>
          <w:i/>
        </w:rPr>
        <w:t>Формы проведения занятий:</w:t>
      </w:r>
    </w:p>
    <w:p w:rsidR="00B02257" w:rsidRPr="004A72F1" w:rsidRDefault="00B02257" w:rsidP="00B47D0B">
      <w:pPr>
        <w:spacing w:line="360" w:lineRule="auto"/>
        <w:ind w:firstLine="709"/>
        <w:jc w:val="both"/>
      </w:pPr>
      <w:r w:rsidRPr="004A72F1">
        <w:t>Ресурсное обеспечение занятий по программе курса:</w:t>
      </w:r>
    </w:p>
    <w:p w:rsidR="00B02257" w:rsidRPr="004A72F1" w:rsidRDefault="00B02257" w:rsidP="00B47D0B">
      <w:pPr>
        <w:spacing w:line="360" w:lineRule="auto"/>
        <w:ind w:firstLine="709"/>
        <w:jc w:val="both"/>
      </w:pPr>
      <w:r w:rsidRPr="004A72F1">
        <w:t xml:space="preserve">- </w:t>
      </w:r>
      <w:proofErr w:type="gramStart"/>
      <w:r w:rsidRPr="004A72F1">
        <w:t>учебно-методическое</w:t>
      </w:r>
      <w:proofErr w:type="gramEnd"/>
      <w:r w:rsidRPr="004A72F1">
        <w:t xml:space="preserve"> – инструкционные карты;</w:t>
      </w:r>
    </w:p>
    <w:p w:rsidR="00B02257" w:rsidRPr="004A72F1" w:rsidRDefault="00B02257" w:rsidP="00B47D0B">
      <w:pPr>
        <w:spacing w:line="360" w:lineRule="auto"/>
        <w:ind w:firstLine="709"/>
        <w:jc w:val="both"/>
      </w:pPr>
      <w:r w:rsidRPr="004A72F1">
        <w:t>- материально-техническое обеспечение – автоматизированное рабочее место студе</w:t>
      </w:r>
      <w:r w:rsidRPr="004A72F1">
        <w:t>н</w:t>
      </w:r>
      <w:r w:rsidRPr="004A72F1">
        <w:t>та, практические работы;</w:t>
      </w:r>
    </w:p>
    <w:p w:rsidR="00B02257" w:rsidRPr="004A72F1" w:rsidRDefault="00B02257" w:rsidP="00B47D0B">
      <w:pPr>
        <w:spacing w:line="360" w:lineRule="auto"/>
        <w:ind w:firstLine="709"/>
        <w:jc w:val="both"/>
      </w:pPr>
      <w:r w:rsidRPr="004A72F1">
        <w:t xml:space="preserve">- организационно-педагогические условия – Лаборатория </w:t>
      </w:r>
      <w:r w:rsidRPr="004A72F1">
        <w:tab/>
        <w:t>слаботочного монтажа</w:t>
      </w:r>
    </w:p>
    <w:p w:rsidR="00B02257" w:rsidRPr="004A72F1" w:rsidRDefault="00B02257" w:rsidP="00B47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</w:rPr>
      </w:pPr>
      <w:r w:rsidRPr="004A72F1">
        <w:lastRenderedPageBreak/>
        <w:t>С целью овладения указанным видом профессиональной деятельности и соответств</w:t>
      </w:r>
      <w:r w:rsidRPr="004A72F1">
        <w:t>у</w:t>
      </w:r>
      <w:r w:rsidRPr="004A72F1">
        <w:t xml:space="preserve">ющими профессиональными компетенциями обучающийся в ходе освоения должен </w:t>
      </w:r>
      <w:r w:rsidRPr="004A72F1">
        <w:rPr>
          <w:bCs/>
        </w:rPr>
        <w:t>иметь практический опыт:</w:t>
      </w:r>
    </w:p>
    <w:p w:rsidR="00B02257" w:rsidRPr="004A72F1" w:rsidRDefault="00B02257" w:rsidP="00B47D0B">
      <w:pPr>
        <w:pStyle w:val="2"/>
        <w:framePr w:wrap="notBeside" w:vAnchor="text" w:hAnchor="text" w:xAlign="center" w:y="1"/>
        <w:widowControl w:val="0"/>
        <w:tabs>
          <w:tab w:val="left" w:pos="720"/>
        </w:tabs>
        <w:spacing w:line="360" w:lineRule="auto"/>
        <w:ind w:left="0" w:firstLine="709"/>
        <w:jc w:val="both"/>
      </w:pPr>
      <w:r w:rsidRPr="004A72F1">
        <w:rPr>
          <w:bCs/>
        </w:rPr>
        <w:t xml:space="preserve">монтажа и демонтажа </w:t>
      </w:r>
      <w:r w:rsidRPr="004A72F1">
        <w:t>простых узлов и блоков радиоэлектронной аппаратуры</w:t>
      </w:r>
    </w:p>
    <w:p w:rsidR="00B02257" w:rsidRPr="004A72F1" w:rsidRDefault="00B02257" w:rsidP="00B47D0B">
      <w:pPr>
        <w:pStyle w:val="210"/>
        <w:framePr w:wrap="notBeside" w:vAnchor="text" w:hAnchor="text" w:xAlign="center" w:y="1"/>
        <w:shd w:val="clear" w:color="auto" w:fill="auto"/>
        <w:spacing w:before="0" w:line="360" w:lineRule="auto"/>
        <w:ind w:firstLine="709"/>
        <w:jc w:val="both"/>
        <w:rPr>
          <w:sz w:val="24"/>
          <w:szCs w:val="24"/>
        </w:rPr>
      </w:pPr>
      <w:r w:rsidRPr="004A72F1">
        <w:rPr>
          <w:rStyle w:val="26"/>
          <w:sz w:val="24"/>
          <w:szCs w:val="24"/>
        </w:rPr>
        <w:t>уметь:</w:t>
      </w:r>
    </w:p>
    <w:p w:rsidR="00B02257" w:rsidRPr="004A72F1" w:rsidRDefault="00B02257" w:rsidP="00B47D0B">
      <w:pPr>
        <w:pStyle w:val="2"/>
        <w:widowControl w:val="0"/>
        <w:tabs>
          <w:tab w:val="left" w:pos="720"/>
        </w:tabs>
        <w:spacing w:line="360" w:lineRule="auto"/>
        <w:ind w:left="0" w:firstLine="709"/>
        <w:jc w:val="both"/>
        <w:rPr>
          <w:bCs/>
        </w:rPr>
      </w:pPr>
      <w:r w:rsidRPr="004A72F1">
        <w:rPr>
          <w:bCs/>
        </w:rPr>
        <w:t>выполнять различные виды пайки и лужения;</w:t>
      </w:r>
    </w:p>
    <w:p w:rsidR="00B02257" w:rsidRPr="004A72F1" w:rsidRDefault="00B02257" w:rsidP="00B47D0B">
      <w:pPr>
        <w:pStyle w:val="2"/>
        <w:widowControl w:val="0"/>
        <w:tabs>
          <w:tab w:val="left" w:pos="0"/>
        </w:tabs>
        <w:spacing w:line="360" w:lineRule="auto"/>
        <w:ind w:left="0" w:firstLine="709"/>
        <w:jc w:val="both"/>
      </w:pPr>
      <w:r w:rsidRPr="004A72F1">
        <w:rPr>
          <w:bCs/>
        </w:rPr>
        <w:t>о</w:t>
      </w:r>
      <w:r w:rsidRPr="004A72F1">
        <w:t>брабатывать монтажные провода,</w:t>
      </w:r>
    </w:p>
    <w:p w:rsidR="00B02257" w:rsidRPr="004A72F1" w:rsidRDefault="00B02257" w:rsidP="00B47D0B">
      <w:pPr>
        <w:spacing w:line="360" w:lineRule="auto"/>
        <w:ind w:firstLine="709"/>
        <w:jc w:val="both"/>
      </w:pPr>
      <w:r w:rsidRPr="004A72F1">
        <w:t>производить входной контроль радиокомпонентов;</w:t>
      </w:r>
    </w:p>
    <w:p w:rsidR="00B02257" w:rsidRPr="004A72F1" w:rsidRDefault="00B02257" w:rsidP="00B47D0B">
      <w:pPr>
        <w:pStyle w:val="2"/>
        <w:widowControl w:val="0"/>
        <w:tabs>
          <w:tab w:val="left" w:pos="0"/>
        </w:tabs>
        <w:spacing w:line="360" w:lineRule="auto"/>
        <w:ind w:left="0" w:firstLine="709"/>
        <w:jc w:val="both"/>
      </w:pPr>
      <w:r w:rsidRPr="004A72F1">
        <w:t xml:space="preserve">собирать изделия по монтажным схемам; </w:t>
      </w:r>
    </w:p>
    <w:p w:rsidR="00B02257" w:rsidRPr="004A72F1" w:rsidRDefault="00B02257" w:rsidP="00B47D0B">
      <w:pPr>
        <w:pStyle w:val="2"/>
        <w:widowControl w:val="0"/>
        <w:tabs>
          <w:tab w:val="left" w:pos="0"/>
        </w:tabs>
        <w:spacing w:line="360" w:lineRule="auto"/>
        <w:ind w:left="0" w:firstLine="709"/>
        <w:jc w:val="both"/>
      </w:pPr>
      <w:r w:rsidRPr="004A72F1">
        <w:t>производить монтаж радиоэлементов на печатные платы</w:t>
      </w:r>
    </w:p>
    <w:p w:rsidR="00B02257" w:rsidRPr="004A72F1" w:rsidRDefault="00B02257" w:rsidP="00B47D0B">
      <w:pPr>
        <w:spacing w:line="360" w:lineRule="auto"/>
        <w:ind w:firstLine="709"/>
        <w:jc w:val="both"/>
      </w:pPr>
      <w:r w:rsidRPr="004A72F1">
        <w:rPr>
          <w:b/>
        </w:rPr>
        <w:t xml:space="preserve">знать: </w:t>
      </w:r>
    </w:p>
    <w:p w:rsidR="00B02257" w:rsidRPr="004A72F1" w:rsidRDefault="00B02257" w:rsidP="00B47D0B">
      <w:pPr>
        <w:spacing w:line="360" w:lineRule="auto"/>
        <w:ind w:firstLine="709"/>
        <w:jc w:val="both"/>
      </w:pPr>
      <w:r w:rsidRPr="004A72F1">
        <w:t xml:space="preserve">основные виды  монтажных работ; </w:t>
      </w:r>
    </w:p>
    <w:p w:rsidR="00B02257" w:rsidRPr="004A72F1" w:rsidRDefault="00B02257" w:rsidP="00B47D0B">
      <w:pPr>
        <w:spacing w:line="360" w:lineRule="auto"/>
        <w:ind w:firstLine="709"/>
        <w:jc w:val="both"/>
      </w:pPr>
      <w:r w:rsidRPr="004A72F1">
        <w:t>основные электромонтажные операции;</w:t>
      </w:r>
    </w:p>
    <w:p w:rsidR="00B02257" w:rsidRPr="004A72F1" w:rsidRDefault="00B02257" w:rsidP="00B47D0B">
      <w:pPr>
        <w:spacing w:line="360" w:lineRule="auto"/>
        <w:ind w:firstLine="709"/>
        <w:jc w:val="both"/>
      </w:pPr>
      <w:r w:rsidRPr="004A72F1">
        <w:t>технологию лужения и пайки;</w:t>
      </w:r>
    </w:p>
    <w:p w:rsidR="00B02257" w:rsidRPr="004A72F1" w:rsidRDefault="00B02257" w:rsidP="00B47D0B">
      <w:pPr>
        <w:spacing w:line="360" w:lineRule="auto"/>
        <w:ind w:firstLine="709"/>
        <w:jc w:val="both"/>
      </w:pPr>
      <w:r w:rsidRPr="004A72F1">
        <w:t>требования к монтажу и креплению электрорадиоэлементов;</w:t>
      </w:r>
    </w:p>
    <w:p w:rsidR="00B02257" w:rsidRPr="004A72F1" w:rsidRDefault="00B02257" w:rsidP="00B47D0B">
      <w:pPr>
        <w:spacing w:line="360" w:lineRule="auto"/>
        <w:ind w:firstLine="709"/>
        <w:jc w:val="both"/>
      </w:pPr>
      <w:r w:rsidRPr="004A72F1">
        <w:t>требования к подготовке и обработке монтажных проводов;</w:t>
      </w:r>
    </w:p>
    <w:p w:rsidR="00B02257" w:rsidRPr="004A72F1" w:rsidRDefault="00B02257" w:rsidP="00B47D0B">
      <w:pPr>
        <w:spacing w:line="360" w:lineRule="auto"/>
        <w:ind w:firstLine="709"/>
        <w:jc w:val="both"/>
      </w:pPr>
      <w:r w:rsidRPr="004A72F1">
        <w:t>технологию пайки монтажных соединений;</w:t>
      </w:r>
    </w:p>
    <w:p w:rsidR="00B02257" w:rsidRPr="004A72F1" w:rsidRDefault="00B02257" w:rsidP="00B47D0B">
      <w:pPr>
        <w:spacing w:line="360" w:lineRule="auto"/>
        <w:ind w:firstLine="709"/>
        <w:jc w:val="both"/>
      </w:pPr>
      <w:r w:rsidRPr="004A72F1">
        <w:t>сведения о припоях и флюсах, контроль качества паяных соединений;</w:t>
      </w:r>
    </w:p>
    <w:p w:rsidR="00B02257" w:rsidRPr="004A72F1" w:rsidRDefault="00B02257" w:rsidP="00B47D0B">
      <w:pPr>
        <w:spacing w:line="360" w:lineRule="auto"/>
        <w:ind w:firstLine="709"/>
        <w:jc w:val="both"/>
      </w:pPr>
      <w:r w:rsidRPr="004A72F1">
        <w:t>конструктивные виды печатного монтажа,  технологию его выполнения;</w:t>
      </w:r>
    </w:p>
    <w:p w:rsidR="00B02257" w:rsidRPr="004A72F1" w:rsidRDefault="00B02257" w:rsidP="00B47D0B">
      <w:pPr>
        <w:spacing w:line="360" w:lineRule="auto"/>
        <w:ind w:firstLine="709"/>
        <w:jc w:val="both"/>
      </w:pPr>
      <w:r w:rsidRPr="004A72F1">
        <w:t>технические требования на монтаж навесных элементов, маркировку навесных эл</w:t>
      </w:r>
      <w:r w:rsidRPr="004A72F1">
        <w:t>е</w:t>
      </w:r>
      <w:r w:rsidRPr="004A72F1">
        <w:t>ментов;</w:t>
      </w:r>
    </w:p>
    <w:p w:rsidR="00B02257" w:rsidRPr="004A72F1" w:rsidRDefault="00B02257" w:rsidP="00B47D0B">
      <w:pPr>
        <w:spacing w:line="360" w:lineRule="auto"/>
        <w:ind w:firstLine="709"/>
        <w:jc w:val="both"/>
      </w:pPr>
      <w:r w:rsidRPr="004A72F1">
        <w:t xml:space="preserve">требования к входному контролю и подготовке электрорадиоэлементов к монтажу; </w:t>
      </w:r>
    </w:p>
    <w:p w:rsidR="00B02257" w:rsidRPr="004A72F1" w:rsidRDefault="00B02257" w:rsidP="00B47D0B">
      <w:pPr>
        <w:spacing w:line="360" w:lineRule="auto"/>
        <w:ind w:firstLine="709"/>
        <w:jc w:val="both"/>
      </w:pPr>
      <w:r w:rsidRPr="004A72F1">
        <w:t>правила демонтажа печатных плат;</w:t>
      </w:r>
    </w:p>
    <w:p w:rsidR="00B02257" w:rsidRPr="004A72F1" w:rsidRDefault="00B02257" w:rsidP="00B02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B02257" w:rsidRPr="004A72F1" w:rsidSect="00B47D0B">
          <w:pgSz w:w="11907" w:h="16840" w:code="9"/>
          <w:pgMar w:top="1134" w:right="1134" w:bottom="1134" w:left="1134" w:header="0" w:footer="340" w:gutter="0"/>
          <w:cols w:space="720"/>
        </w:sectPr>
      </w:pPr>
    </w:p>
    <w:p w:rsidR="00B02257" w:rsidRDefault="00B02257" w:rsidP="00B02257">
      <w:pPr>
        <w:jc w:val="center"/>
        <w:rPr>
          <w:b/>
          <w:bCs/>
        </w:rPr>
      </w:pPr>
      <w:bookmarkStart w:id="4" w:name="_Toc304821745"/>
      <w:r>
        <w:rPr>
          <w:b/>
        </w:rPr>
        <w:lastRenderedPageBreak/>
        <w:t xml:space="preserve">УЧЕБНО-ТЕМАТИЧЕСКИЙ </w:t>
      </w:r>
      <w:bookmarkEnd w:id="4"/>
      <w:r w:rsidRPr="008344FE">
        <w:rPr>
          <w:b/>
          <w:bCs/>
        </w:rPr>
        <w:t>ПЛАН</w:t>
      </w:r>
    </w:p>
    <w:p w:rsidR="00B02257" w:rsidRDefault="00B02257" w:rsidP="00B02257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i/>
          <w:iCs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36"/>
        <w:gridCol w:w="3447"/>
        <w:gridCol w:w="808"/>
        <w:gridCol w:w="945"/>
        <w:gridCol w:w="1310"/>
        <w:gridCol w:w="993"/>
        <w:gridCol w:w="1716"/>
      </w:tblGrid>
      <w:tr w:rsidR="00B02257" w:rsidRPr="00B47D0B" w:rsidTr="00B47D0B">
        <w:trPr>
          <w:trHeight w:val="24"/>
        </w:trPr>
        <w:tc>
          <w:tcPr>
            <w:tcW w:w="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color w:val="000000"/>
              </w:rPr>
            </w:pPr>
            <w:r w:rsidRPr="00B47D0B">
              <w:rPr>
                <w:color w:val="000000"/>
              </w:rPr>
              <w:t xml:space="preserve">№ </w:t>
            </w:r>
            <w:proofErr w:type="gramStart"/>
            <w:r w:rsidRPr="00B47D0B">
              <w:rPr>
                <w:color w:val="000000"/>
              </w:rPr>
              <w:t>п</w:t>
            </w:r>
            <w:proofErr w:type="gramEnd"/>
            <w:r w:rsidRPr="00B47D0B">
              <w:rPr>
                <w:color w:val="000000"/>
              </w:rPr>
              <w:t>/п</w:t>
            </w:r>
          </w:p>
        </w:tc>
        <w:tc>
          <w:tcPr>
            <w:tcW w:w="2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color w:val="000000"/>
              </w:rPr>
            </w:pPr>
            <w:r w:rsidRPr="00B47D0B">
              <w:rPr>
                <w:color w:val="000000"/>
              </w:rPr>
              <w:t>Наименование разделов пр</w:t>
            </w:r>
            <w:r w:rsidRPr="00B47D0B">
              <w:rPr>
                <w:color w:val="000000"/>
              </w:rPr>
              <w:t>о</w:t>
            </w:r>
            <w:r w:rsidRPr="00B47D0B">
              <w:rPr>
                <w:color w:val="000000"/>
              </w:rPr>
              <w:t>фессионального модуля (ПМ</w:t>
            </w:r>
            <w:proofErr w:type="gramStart"/>
            <w:r w:rsidRPr="00B47D0B">
              <w:rPr>
                <w:color w:val="000000"/>
              </w:rPr>
              <w:t>)и</w:t>
            </w:r>
            <w:proofErr w:type="gramEnd"/>
            <w:r w:rsidRPr="00B47D0B">
              <w:rPr>
                <w:color w:val="000000"/>
              </w:rPr>
              <w:t xml:space="preserve"> тем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color w:val="000000"/>
              </w:rPr>
            </w:pPr>
            <w:r w:rsidRPr="00B47D0B">
              <w:rPr>
                <w:color w:val="000000"/>
              </w:rPr>
              <w:t>Всего часов</w:t>
            </w:r>
          </w:p>
        </w:tc>
        <w:tc>
          <w:tcPr>
            <w:tcW w:w="11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color w:val="000000"/>
              </w:rPr>
            </w:pPr>
            <w:r w:rsidRPr="00B47D0B">
              <w:rPr>
                <w:color w:val="000000"/>
              </w:rPr>
              <w:t>в том числе:</w:t>
            </w:r>
          </w:p>
        </w:tc>
        <w:tc>
          <w:tcPr>
            <w:tcW w:w="7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color w:val="000000"/>
              </w:rPr>
            </w:pPr>
            <w:r w:rsidRPr="00B47D0B">
              <w:rPr>
                <w:color w:val="000000"/>
              </w:rPr>
              <w:t>Форма итог</w:t>
            </w:r>
            <w:r w:rsidRPr="00B47D0B">
              <w:rPr>
                <w:color w:val="000000"/>
              </w:rPr>
              <w:t>о</w:t>
            </w:r>
            <w:r w:rsidRPr="00B47D0B">
              <w:rPr>
                <w:color w:val="000000"/>
              </w:rPr>
              <w:t>вой аттест</w:t>
            </w:r>
            <w:r w:rsidRPr="00B47D0B">
              <w:rPr>
                <w:color w:val="000000"/>
              </w:rPr>
              <w:t>а</w:t>
            </w:r>
            <w:r w:rsidRPr="00B47D0B">
              <w:rPr>
                <w:color w:val="000000"/>
              </w:rPr>
              <w:t>ции</w:t>
            </w:r>
          </w:p>
        </w:tc>
      </w:tr>
      <w:tr w:rsidR="00B02257" w:rsidRPr="00B47D0B" w:rsidTr="00B47D0B">
        <w:trPr>
          <w:trHeight w:val="24"/>
        </w:trPr>
        <w:tc>
          <w:tcPr>
            <w:tcW w:w="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2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color w:val="000000"/>
              </w:rPr>
            </w:pPr>
            <w:r w:rsidRPr="00B47D0B">
              <w:rPr>
                <w:color w:val="000000"/>
              </w:rPr>
              <w:t>лекции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color w:val="000000"/>
              </w:rPr>
            </w:pPr>
            <w:r w:rsidRPr="00B47D0B">
              <w:rPr>
                <w:color w:val="000000"/>
              </w:rPr>
              <w:t>практикум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color w:val="000000"/>
              </w:rPr>
            </w:pPr>
            <w:r w:rsidRPr="00B47D0B">
              <w:rPr>
                <w:color w:val="000000"/>
              </w:rPr>
              <w:t>мастер-класс</w:t>
            </w:r>
          </w:p>
        </w:tc>
        <w:tc>
          <w:tcPr>
            <w:tcW w:w="7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rPr>
                <w:color w:val="000000"/>
              </w:rPr>
            </w:pPr>
          </w:p>
        </w:tc>
      </w:tr>
      <w:tr w:rsidR="00B02257" w:rsidRPr="00B47D0B" w:rsidTr="00B47D0B">
        <w:trPr>
          <w:trHeight w:val="680"/>
        </w:trPr>
        <w:tc>
          <w:tcPr>
            <w:tcW w:w="2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rPr>
                <w:b/>
                <w:bCs/>
                <w:color w:val="000000"/>
              </w:rPr>
            </w:pPr>
            <w:r w:rsidRPr="00B47D0B">
              <w:rPr>
                <w:b/>
                <w:bCs/>
                <w:color w:val="000000"/>
              </w:rPr>
              <w:t xml:space="preserve">ПК 1.1. </w:t>
            </w:r>
            <w:r w:rsidRPr="00B47D0B">
              <w:t>Обрабатывать монтажные провода с частичной заделкой и ра</w:t>
            </w:r>
            <w:r w:rsidRPr="00B47D0B">
              <w:t>с</w:t>
            </w:r>
            <w:r w:rsidRPr="00B47D0B">
              <w:t>пайкой проводов и соединений для подготовки к монтажу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color w:val="000000"/>
              </w:rPr>
            </w:pPr>
            <w:r w:rsidRPr="00B47D0B">
              <w:rPr>
                <w:color w:val="000000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color w:val="000000"/>
              </w:rPr>
            </w:pPr>
            <w:r w:rsidRPr="00B47D0B">
              <w:rPr>
                <w:color w:val="000000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color w:val="000000"/>
              </w:rPr>
            </w:pPr>
            <w:r w:rsidRPr="00B47D0B">
              <w:rPr>
                <w:color w:val="000000"/>
              </w:rPr>
              <w:t> </w:t>
            </w:r>
          </w:p>
        </w:tc>
        <w:tc>
          <w:tcPr>
            <w:tcW w:w="7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color w:val="000000"/>
              </w:rPr>
            </w:pPr>
            <w:r w:rsidRPr="00B47D0B">
              <w:rPr>
                <w:color w:val="000000"/>
              </w:rPr>
              <w:t>тестовый ко</w:t>
            </w:r>
            <w:r w:rsidRPr="00B47D0B">
              <w:rPr>
                <w:color w:val="000000"/>
              </w:rPr>
              <w:t>н</w:t>
            </w:r>
            <w:r w:rsidRPr="00B47D0B">
              <w:rPr>
                <w:color w:val="000000"/>
              </w:rPr>
              <w:t>троль</w:t>
            </w:r>
          </w:p>
        </w:tc>
      </w:tr>
      <w:tr w:rsidR="00B02257" w:rsidRPr="00B47D0B" w:rsidTr="00B47D0B">
        <w:trPr>
          <w:trHeight w:val="24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rPr>
                <w:color w:val="000000"/>
              </w:rPr>
            </w:pPr>
            <w:r w:rsidRPr="00B47D0B">
              <w:rPr>
                <w:color w:val="000000"/>
              </w:rPr>
              <w:t> </w:t>
            </w:r>
          </w:p>
        </w:tc>
        <w:tc>
          <w:tcPr>
            <w:tcW w:w="2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rPr>
                <w:b/>
                <w:bCs/>
                <w:color w:val="000000"/>
              </w:rPr>
            </w:pPr>
            <w:r w:rsidRPr="00B47D0B">
              <w:rPr>
                <w:b/>
                <w:bCs/>
                <w:color w:val="000000"/>
              </w:rPr>
              <w:t>Раздел 1</w:t>
            </w:r>
            <w:r w:rsidR="00B47D0B">
              <w:rPr>
                <w:b/>
                <w:bCs/>
                <w:color w:val="000000"/>
              </w:rPr>
              <w:t xml:space="preserve">. </w:t>
            </w:r>
            <w:r w:rsidRPr="00B47D0B">
              <w:rPr>
                <w:b/>
              </w:rPr>
              <w:t>Технология мо</w:t>
            </w:r>
            <w:r w:rsidRPr="00B47D0B">
              <w:rPr>
                <w:b/>
              </w:rPr>
              <w:t>н</w:t>
            </w:r>
            <w:r w:rsidRPr="00B47D0B">
              <w:rPr>
                <w:b/>
              </w:rPr>
              <w:t>тажных работ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B47D0B">
              <w:rPr>
                <w:b/>
                <w:bCs/>
                <w:color w:val="000000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color w:val="000000"/>
              </w:rPr>
            </w:pPr>
            <w:r w:rsidRPr="00B47D0B">
              <w:rPr>
                <w:color w:val="000000"/>
              </w:rPr>
              <w:t> 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color w:val="000000"/>
              </w:rPr>
            </w:pPr>
            <w:r w:rsidRPr="00B47D0B">
              <w:rPr>
                <w:color w:val="000000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color w:val="000000"/>
              </w:rPr>
            </w:pPr>
            <w:r w:rsidRPr="00B47D0B">
              <w:rPr>
                <w:color w:val="000000"/>
              </w:rPr>
              <w:t> </w:t>
            </w: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rPr>
                <w:color w:val="000000"/>
              </w:rPr>
            </w:pPr>
          </w:p>
        </w:tc>
      </w:tr>
      <w:tr w:rsidR="00B02257" w:rsidRPr="00B47D0B" w:rsidTr="00B47D0B">
        <w:trPr>
          <w:trHeight w:val="51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rPr>
                <w:color w:val="000000"/>
              </w:rPr>
            </w:pPr>
            <w:r w:rsidRPr="00B47D0B">
              <w:rPr>
                <w:color w:val="000000"/>
              </w:rPr>
              <w:t>1.1</w:t>
            </w:r>
          </w:p>
        </w:tc>
        <w:tc>
          <w:tcPr>
            <w:tcW w:w="2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rPr>
                <w:color w:val="000000"/>
              </w:rPr>
            </w:pPr>
            <w:r w:rsidRPr="00B47D0B">
              <w:rPr>
                <w:rFonts w:eastAsia="Calibri"/>
                <w:bCs/>
              </w:rPr>
              <w:t>Общие сведения о технологии монтажа радиоэлектронной аппаратуры и приборов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color w:val="000000"/>
              </w:rPr>
            </w:pPr>
            <w:r w:rsidRPr="00B47D0B">
              <w:rPr>
                <w:color w:val="000000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B47D0B">
              <w:rPr>
                <w:b/>
                <w:bCs/>
                <w:color w:val="000000"/>
              </w:rPr>
              <w:t>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color w:val="000000"/>
              </w:rPr>
            </w:pPr>
            <w:r w:rsidRPr="00B47D0B">
              <w:rPr>
                <w:color w:val="000000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color w:val="000000"/>
              </w:rPr>
            </w:pPr>
            <w:r w:rsidRPr="00B47D0B">
              <w:rPr>
                <w:color w:val="000000"/>
              </w:rPr>
              <w:t> </w:t>
            </w: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rPr>
                <w:color w:val="000000"/>
              </w:rPr>
            </w:pPr>
          </w:p>
        </w:tc>
      </w:tr>
      <w:tr w:rsidR="00B02257" w:rsidRPr="00B47D0B" w:rsidTr="00B47D0B">
        <w:trPr>
          <w:trHeight w:val="51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rPr>
                <w:color w:val="000000"/>
              </w:rPr>
            </w:pPr>
            <w:r w:rsidRPr="00B47D0B">
              <w:rPr>
                <w:color w:val="000000"/>
              </w:rPr>
              <w:t>1.2</w:t>
            </w:r>
          </w:p>
        </w:tc>
        <w:tc>
          <w:tcPr>
            <w:tcW w:w="2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rPr>
                <w:color w:val="000000"/>
              </w:rPr>
            </w:pPr>
            <w:r w:rsidRPr="00B47D0B">
              <w:t>Подготовка и организация монтажных работ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color w:val="000000"/>
              </w:rPr>
            </w:pPr>
            <w:r w:rsidRPr="00B47D0B">
              <w:rPr>
                <w:color w:val="000000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B47D0B">
              <w:rPr>
                <w:b/>
                <w:bCs/>
                <w:color w:val="000000"/>
              </w:rPr>
              <w:t>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color w:val="000000"/>
              </w:rPr>
            </w:pPr>
            <w:r w:rsidRPr="00B47D0B">
              <w:rPr>
                <w:color w:val="000000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color w:val="000000"/>
              </w:rPr>
            </w:pPr>
            <w:r w:rsidRPr="00B47D0B">
              <w:rPr>
                <w:color w:val="000000"/>
              </w:rPr>
              <w:t> </w:t>
            </w: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rPr>
                <w:color w:val="000000"/>
              </w:rPr>
            </w:pPr>
          </w:p>
        </w:tc>
      </w:tr>
      <w:tr w:rsidR="00B02257" w:rsidRPr="00B47D0B" w:rsidTr="00B47D0B">
        <w:trPr>
          <w:trHeight w:val="51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color w:val="000000"/>
              </w:rPr>
            </w:pPr>
            <w:r w:rsidRPr="00B47D0B">
              <w:rPr>
                <w:color w:val="000000"/>
              </w:rPr>
              <w:t>1.3</w:t>
            </w:r>
          </w:p>
        </w:tc>
        <w:tc>
          <w:tcPr>
            <w:tcW w:w="2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rPr>
                <w:iCs/>
                <w:color w:val="000000"/>
              </w:rPr>
            </w:pPr>
            <w:r w:rsidRPr="00B47D0B">
              <w:t>Монтажные провода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color w:val="000000"/>
              </w:rPr>
            </w:pPr>
            <w:r w:rsidRPr="00B47D0B">
              <w:rPr>
                <w:color w:val="000000"/>
              </w:rPr>
              <w:t>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B47D0B">
              <w:rPr>
                <w:b/>
                <w:bCs/>
                <w:color w:val="000000"/>
              </w:rPr>
              <w:t> 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rPr>
                <w:color w:val="000000"/>
              </w:rPr>
            </w:pPr>
          </w:p>
        </w:tc>
      </w:tr>
      <w:tr w:rsidR="00B02257" w:rsidRPr="00B47D0B" w:rsidTr="00B47D0B">
        <w:trPr>
          <w:trHeight w:val="567"/>
        </w:trPr>
        <w:tc>
          <w:tcPr>
            <w:tcW w:w="2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rPr>
                <w:b/>
                <w:bCs/>
                <w:color w:val="000000"/>
              </w:rPr>
            </w:pPr>
            <w:r w:rsidRPr="00B47D0B">
              <w:rPr>
                <w:b/>
                <w:bCs/>
                <w:color w:val="000000"/>
              </w:rPr>
              <w:t xml:space="preserve">ПК 1.2. </w:t>
            </w:r>
            <w:r w:rsidRPr="00B47D0B">
              <w:rPr>
                <w:bCs/>
              </w:rPr>
              <w:t xml:space="preserve">Производить монтаж </w:t>
            </w:r>
            <w:r w:rsidRPr="00B47D0B">
              <w:t xml:space="preserve"> печа</w:t>
            </w:r>
            <w:r w:rsidRPr="00B47D0B">
              <w:t>т</w:t>
            </w:r>
            <w:r w:rsidRPr="00B47D0B">
              <w:t>ных схем, навесных элементов, к</w:t>
            </w:r>
            <w:r w:rsidRPr="00B47D0B">
              <w:t>а</w:t>
            </w:r>
            <w:r w:rsidRPr="00B47D0B">
              <w:t>тушек индуктивности, полупрово</w:t>
            </w:r>
            <w:r w:rsidRPr="00B47D0B">
              <w:t>д</w:t>
            </w:r>
            <w:r w:rsidRPr="00B47D0B">
              <w:t>никовых приборов.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B47D0B">
              <w:rPr>
                <w:b/>
                <w:bCs/>
                <w:color w:val="000000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B47D0B">
              <w:rPr>
                <w:b/>
                <w:bCs/>
                <w:color w:val="000000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B47D0B">
              <w:rPr>
                <w:b/>
                <w:bCs/>
                <w:color w:val="000000"/>
              </w:rPr>
              <w:t> </w:t>
            </w:r>
          </w:p>
        </w:tc>
        <w:tc>
          <w:tcPr>
            <w:tcW w:w="7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B47D0B">
              <w:rPr>
                <w:b/>
                <w:bCs/>
                <w:color w:val="000000"/>
              </w:rPr>
              <w:t>тестовый контроль, практическое задание</w:t>
            </w:r>
          </w:p>
        </w:tc>
      </w:tr>
      <w:tr w:rsidR="00B02257" w:rsidRPr="00B47D0B" w:rsidTr="00B47D0B">
        <w:trPr>
          <w:trHeight w:val="24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rPr>
                <w:b/>
                <w:bCs/>
                <w:color w:val="000000"/>
              </w:rPr>
            </w:pPr>
            <w:r w:rsidRPr="00B47D0B">
              <w:rPr>
                <w:b/>
                <w:bCs/>
                <w:color w:val="000000"/>
              </w:rPr>
              <w:t> </w:t>
            </w:r>
          </w:p>
        </w:tc>
        <w:tc>
          <w:tcPr>
            <w:tcW w:w="2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rPr>
                <w:b/>
                <w:bCs/>
                <w:color w:val="000000"/>
              </w:rPr>
            </w:pPr>
            <w:r w:rsidRPr="00B47D0B">
              <w:rPr>
                <w:b/>
                <w:bCs/>
                <w:color w:val="000000"/>
              </w:rPr>
              <w:t>Раздел 2</w:t>
            </w:r>
            <w:r w:rsidRPr="00B47D0B">
              <w:rPr>
                <w:b/>
                <w:bCs/>
              </w:rPr>
              <w:t>Монтаж радиоэле</w:t>
            </w:r>
            <w:r w:rsidRPr="00B47D0B">
              <w:rPr>
                <w:b/>
                <w:bCs/>
              </w:rPr>
              <w:t>к</w:t>
            </w:r>
            <w:r w:rsidRPr="00B47D0B">
              <w:rPr>
                <w:b/>
                <w:bCs/>
              </w:rPr>
              <w:t>тронной аппаратуры и пр</w:t>
            </w:r>
            <w:r w:rsidRPr="00B47D0B">
              <w:rPr>
                <w:b/>
                <w:bCs/>
              </w:rPr>
              <w:t>и</w:t>
            </w:r>
            <w:r w:rsidRPr="00B47D0B">
              <w:rPr>
                <w:b/>
                <w:bCs/>
              </w:rPr>
              <w:t>боров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B47D0B">
              <w:rPr>
                <w:b/>
                <w:bCs/>
                <w:color w:val="000000"/>
              </w:rPr>
              <w:t>12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B47D0B">
              <w:rPr>
                <w:b/>
                <w:bCs/>
                <w:color w:val="000000"/>
              </w:rPr>
              <w:t> 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B47D0B">
              <w:rPr>
                <w:b/>
                <w:bCs/>
                <w:color w:val="000000"/>
              </w:rPr>
              <w:t> 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B47D0B">
              <w:rPr>
                <w:b/>
                <w:bCs/>
                <w:color w:val="000000"/>
              </w:rPr>
              <w:t> </w:t>
            </w: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rPr>
                <w:b/>
                <w:bCs/>
                <w:color w:val="000000"/>
              </w:rPr>
            </w:pPr>
          </w:p>
        </w:tc>
      </w:tr>
      <w:tr w:rsidR="00B02257" w:rsidRPr="00B47D0B" w:rsidTr="00B47D0B">
        <w:trPr>
          <w:trHeight w:val="571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rPr>
                <w:color w:val="000000"/>
              </w:rPr>
            </w:pPr>
            <w:r w:rsidRPr="00B47D0B">
              <w:rPr>
                <w:color w:val="000000"/>
              </w:rPr>
              <w:t>2.1</w:t>
            </w:r>
          </w:p>
        </w:tc>
        <w:tc>
          <w:tcPr>
            <w:tcW w:w="2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</w:pPr>
            <w:r w:rsidRPr="00B47D0B">
              <w:t>Навесной монтаж радиоэл</w:t>
            </w:r>
            <w:r w:rsidRPr="00B47D0B">
              <w:t>е</w:t>
            </w:r>
            <w:r w:rsidRPr="00B47D0B">
              <w:t>ментов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color w:val="000000"/>
              </w:rPr>
            </w:pPr>
            <w:r w:rsidRPr="00B47D0B">
              <w:rPr>
                <w:color w:val="000000"/>
              </w:rPr>
              <w:t>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bCs/>
                <w:color w:val="000000"/>
              </w:rPr>
            </w:pPr>
            <w:r w:rsidRPr="00B47D0B">
              <w:rPr>
                <w:bCs/>
                <w:color w:val="000000"/>
              </w:rPr>
              <w:t>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color w:val="000000"/>
              </w:rPr>
            </w:pPr>
            <w:r w:rsidRPr="00B47D0B">
              <w:rPr>
                <w:color w:val="000000"/>
              </w:rPr>
              <w:t> 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color w:val="000000"/>
              </w:rPr>
            </w:pPr>
            <w:r w:rsidRPr="00B47D0B">
              <w:rPr>
                <w:color w:val="000000"/>
              </w:rPr>
              <w:t> </w:t>
            </w: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rPr>
                <w:b/>
                <w:bCs/>
                <w:color w:val="000000"/>
              </w:rPr>
            </w:pPr>
          </w:p>
        </w:tc>
      </w:tr>
      <w:tr w:rsidR="00B02257" w:rsidRPr="00B47D0B" w:rsidTr="00B47D0B">
        <w:trPr>
          <w:trHeight w:val="51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rPr>
                <w:color w:val="000000"/>
              </w:rPr>
            </w:pPr>
            <w:r w:rsidRPr="00B47D0B">
              <w:rPr>
                <w:color w:val="000000"/>
              </w:rPr>
              <w:t>2.2</w:t>
            </w:r>
          </w:p>
        </w:tc>
        <w:tc>
          <w:tcPr>
            <w:tcW w:w="2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rPr>
                <w:rFonts w:eastAsia="Calibri"/>
                <w:bCs/>
              </w:rPr>
            </w:pPr>
            <w:r w:rsidRPr="00B47D0B">
              <w:rPr>
                <w:rFonts w:eastAsia="Calibri"/>
                <w:bCs/>
              </w:rPr>
              <w:t>Печатный монтаж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rPr>
                <w:color w:val="000000"/>
              </w:rPr>
            </w:pPr>
            <w:r w:rsidRPr="00B47D0B">
              <w:rPr>
                <w:color w:val="000000"/>
              </w:rPr>
              <w:t xml:space="preserve">   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rPr>
                <w:bCs/>
                <w:color w:val="000000"/>
              </w:rPr>
            </w:pPr>
            <w:r w:rsidRPr="00B47D0B">
              <w:rPr>
                <w:bCs/>
                <w:color w:val="000000"/>
              </w:rPr>
              <w:t>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rPr>
                <w:b/>
                <w:bCs/>
                <w:color w:val="000000"/>
              </w:rPr>
            </w:pPr>
          </w:p>
        </w:tc>
      </w:tr>
      <w:tr w:rsidR="00B02257" w:rsidRPr="00B47D0B" w:rsidTr="00B47D0B">
        <w:trPr>
          <w:trHeight w:val="51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rPr>
                <w:color w:val="000000"/>
              </w:rPr>
            </w:pPr>
            <w:r w:rsidRPr="00B47D0B">
              <w:rPr>
                <w:color w:val="000000"/>
              </w:rPr>
              <w:t> </w:t>
            </w:r>
          </w:p>
        </w:tc>
        <w:tc>
          <w:tcPr>
            <w:tcW w:w="2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rPr>
                <w:b/>
                <w:bCs/>
                <w:color w:val="000000"/>
              </w:rPr>
            </w:pPr>
            <w:r w:rsidRPr="00B47D0B">
              <w:rPr>
                <w:b/>
                <w:bCs/>
                <w:color w:val="000000"/>
              </w:rPr>
              <w:t>Раздел 3. Профессиональная проба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B47D0B">
              <w:rPr>
                <w:b/>
                <w:bCs/>
                <w:color w:val="000000"/>
              </w:rPr>
              <w:t>38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color w:val="000000"/>
              </w:rPr>
            </w:pPr>
            <w:r w:rsidRPr="00B47D0B">
              <w:rPr>
                <w:color w:val="000000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color w:val="000000"/>
              </w:rPr>
            </w:pPr>
            <w:r w:rsidRPr="00B47D0B">
              <w:rPr>
                <w:color w:val="000000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color w:val="000000"/>
              </w:rPr>
            </w:pPr>
            <w:r w:rsidRPr="00B47D0B">
              <w:rPr>
                <w:color w:val="000000"/>
              </w:rPr>
              <w:t> </w:t>
            </w: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rPr>
                <w:b/>
                <w:bCs/>
                <w:color w:val="000000"/>
              </w:rPr>
            </w:pPr>
          </w:p>
        </w:tc>
      </w:tr>
      <w:tr w:rsidR="00B02257" w:rsidRPr="00B47D0B" w:rsidTr="00B47D0B">
        <w:trPr>
          <w:trHeight w:val="51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rPr>
                <w:color w:val="000000"/>
              </w:rPr>
            </w:pPr>
            <w:r w:rsidRPr="00B47D0B">
              <w:rPr>
                <w:color w:val="000000"/>
              </w:rPr>
              <w:t>3.1</w:t>
            </w:r>
          </w:p>
        </w:tc>
        <w:tc>
          <w:tcPr>
            <w:tcW w:w="2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rPr>
                <w:color w:val="000000"/>
              </w:rPr>
            </w:pPr>
            <w:r w:rsidRPr="00B47D0B">
              <w:rPr>
                <w:rFonts w:eastAsia="Calibri"/>
                <w:bCs/>
              </w:rPr>
              <w:t>Лужение и пайка проводов. Подготовка проводов к эле</w:t>
            </w:r>
            <w:r w:rsidRPr="00B47D0B">
              <w:rPr>
                <w:rFonts w:eastAsia="Calibri"/>
                <w:bCs/>
              </w:rPr>
              <w:t>к</w:t>
            </w:r>
            <w:r w:rsidRPr="00B47D0B">
              <w:rPr>
                <w:rFonts w:eastAsia="Calibri"/>
                <w:bCs/>
              </w:rPr>
              <w:t>трическому монтажу.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B47D0B">
              <w:rPr>
                <w:b/>
                <w:bCs/>
                <w:color w:val="000000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color w:val="000000"/>
              </w:rPr>
            </w:pPr>
            <w:r w:rsidRPr="00B47D0B">
              <w:rPr>
                <w:color w:val="000000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B47D0B">
              <w:rPr>
                <w:b/>
                <w:bCs/>
                <w:color w:val="000000"/>
              </w:rPr>
              <w:t>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color w:val="000000"/>
              </w:rPr>
            </w:pPr>
            <w:r w:rsidRPr="00B47D0B">
              <w:rPr>
                <w:color w:val="000000"/>
              </w:rPr>
              <w:t> </w:t>
            </w: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rPr>
                <w:b/>
                <w:bCs/>
                <w:color w:val="000000"/>
              </w:rPr>
            </w:pPr>
          </w:p>
        </w:tc>
      </w:tr>
      <w:tr w:rsidR="00B02257" w:rsidRPr="00B47D0B" w:rsidTr="00B47D0B">
        <w:trPr>
          <w:trHeight w:val="51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rPr>
                <w:color w:val="000000"/>
              </w:rPr>
            </w:pPr>
            <w:r w:rsidRPr="00B47D0B">
              <w:rPr>
                <w:color w:val="000000"/>
              </w:rPr>
              <w:t>3.2</w:t>
            </w:r>
          </w:p>
        </w:tc>
        <w:tc>
          <w:tcPr>
            <w:tcW w:w="2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rPr>
                <w:color w:val="000000"/>
              </w:rPr>
            </w:pPr>
            <w:r w:rsidRPr="00B47D0B">
              <w:rPr>
                <w:rFonts w:eastAsia="Calibri"/>
                <w:bCs/>
              </w:rPr>
              <w:t>Разделка экранированных пр</w:t>
            </w:r>
            <w:r w:rsidRPr="00B47D0B">
              <w:rPr>
                <w:rFonts w:eastAsia="Calibri"/>
                <w:bCs/>
              </w:rPr>
              <w:t>о</w:t>
            </w:r>
            <w:r w:rsidRPr="00B47D0B">
              <w:rPr>
                <w:rFonts w:eastAsia="Calibri"/>
                <w:bCs/>
              </w:rPr>
              <w:t>водов. Вязка жгутов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B47D0B">
              <w:rPr>
                <w:b/>
                <w:bCs/>
                <w:color w:val="000000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color w:val="000000"/>
              </w:rPr>
            </w:pPr>
            <w:r w:rsidRPr="00B47D0B">
              <w:rPr>
                <w:color w:val="000000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B47D0B">
              <w:rPr>
                <w:b/>
                <w:bCs/>
                <w:color w:val="000000"/>
              </w:rPr>
              <w:t>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color w:val="000000"/>
              </w:rPr>
            </w:pPr>
            <w:r w:rsidRPr="00B47D0B">
              <w:rPr>
                <w:color w:val="000000"/>
              </w:rPr>
              <w:t> </w:t>
            </w: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rPr>
                <w:b/>
                <w:bCs/>
                <w:color w:val="000000"/>
              </w:rPr>
            </w:pPr>
          </w:p>
        </w:tc>
      </w:tr>
      <w:tr w:rsidR="00B02257" w:rsidRPr="00B47D0B" w:rsidTr="00B47D0B">
        <w:trPr>
          <w:trHeight w:val="51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rPr>
                <w:color w:val="000000"/>
              </w:rPr>
            </w:pPr>
            <w:r w:rsidRPr="00B47D0B">
              <w:rPr>
                <w:color w:val="000000"/>
              </w:rPr>
              <w:lastRenderedPageBreak/>
              <w:t>3.3</w:t>
            </w:r>
          </w:p>
        </w:tc>
        <w:tc>
          <w:tcPr>
            <w:tcW w:w="2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rPr>
                <w:rFonts w:eastAsia="Calibri"/>
                <w:bCs/>
              </w:rPr>
            </w:pPr>
            <w:r w:rsidRPr="00B47D0B">
              <w:rPr>
                <w:rFonts w:eastAsia="Calibri"/>
                <w:bCs/>
              </w:rPr>
              <w:t>Монтаж проводов на разли</w:t>
            </w:r>
            <w:r w:rsidRPr="00B47D0B">
              <w:rPr>
                <w:rFonts w:eastAsia="Calibri"/>
                <w:bCs/>
              </w:rPr>
              <w:t>ч</w:t>
            </w:r>
            <w:r w:rsidRPr="00B47D0B">
              <w:rPr>
                <w:rFonts w:eastAsia="Calibri"/>
                <w:bCs/>
              </w:rPr>
              <w:t>ные виды контактов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B47D0B">
              <w:rPr>
                <w:b/>
                <w:bCs/>
                <w:color w:val="000000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B47D0B">
              <w:rPr>
                <w:b/>
                <w:bCs/>
                <w:color w:val="000000"/>
              </w:rPr>
              <w:t>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rPr>
                <w:b/>
                <w:bCs/>
                <w:color w:val="000000"/>
              </w:rPr>
            </w:pPr>
          </w:p>
        </w:tc>
      </w:tr>
      <w:tr w:rsidR="00B02257" w:rsidRPr="00B47D0B" w:rsidTr="00B47D0B">
        <w:trPr>
          <w:trHeight w:val="51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rPr>
                <w:color w:val="000000"/>
              </w:rPr>
            </w:pPr>
            <w:r w:rsidRPr="00B47D0B">
              <w:rPr>
                <w:color w:val="000000"/>
              </w:rPr>
              <w:t>3.4</w:t>
            </w:r>
          </w:p>
        </w:tc>
        <w:tc>
          <w:tcPr>
            <w:tcW w:w="2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rPr>
                <w:rFonts w:eastAsia="Calibri"/>
                <w:bCs/>
              </w:rPr>
            </w:pPr>
            <w:r w:rsidRPr="00B47D0B">
              <w:rPr>
                <w:rFonts w:eastAsia="Calibri"/>
                <w:bCs/>
              </w:rPr>
              <w:t>Входной контроль радиоэл</w:t>
            </w:r>
            <w:r w:rsidRPr="00B47D0B">
              <w:rPr>
                <w:rFonts w:eastAsia="Calibri"/>
                <w:bCs/>
              </w:rPr>
              <w:t>е</w:t>
            </w:r>
            <w:r w:rsidRPr="00B47D0B">
              <w:rPr>
                <w:rFonts w:eastAsia="Calibri"/>
                <w:bCs/>
              </w:rPr>
              <w:t>ментов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B47D0B">
              <w:rPr>
                <w:b/>
                <w:bCs/>
                <w:color w:val="000000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B47D0B">
              <w:rPr>
                <w:b/>
                <w:bCs/>
                <w:color w:val="000000"/>
              </w:rPr>
              <w:t>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rPr>
                <w:b/>
                <w:bCs/>
                <w:color w:val="000000"/>
              </w:rPr>
            </w:pPr>
          </w:p>
        </w:tc>
      </w:tr>
      <w:tr w:rsidR="00B02257" w:rsidRPr="00B47D0B" w:rsidTr="00B47D0B">
        <w:trPr>
          <w:trHeight w:val="51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rPr>
                <w:color w:val="000000"/>
              </w:rPr>
            </w:pPr>
            <w:r w:rsidRPr="00B47D0B">
              <w:rPr>
                <w:color w:val="000000"/>
              </w:rPr>
              <w:t>3.5</w:t>
            </w:r>
          </w:p>
        </w:tc>
        <w:tc>
          <w:tcPr>
            <w:tcW w:w="2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rPr>
                <w:rFonts w:eastAsia="Calibri"/>
                <w:bCs/>
              </w:rPr>
            </w:pPr>
            <w:r w:rsidRPr="00B47D0B">
              <w:rPr>
                <w:rFonts w:eastAsia="Calibri"/>
                <w:bCs/>
              </w:rPr>
              <w:t>Монтаж радиоэлементов на контактные колодки по мо</w:t>
            </w:r>
            <w:r w:rsidRPr="00B47D0B">
              <w:rPr>
                <w:rFonts w:eastAsia="Calibri"/>
                <w:bCs/>
              </w:rPr>
              <w:t>н</w:t>
            </w:r>
            <w:r w:rsidRPr="00B47D0B">
              <w:rPr>
                <w:rFonts w:eastAsia="Calibri"/>
                <w:bCs/>
              </w:rPr>
              <w:t>тажной схеме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B47D0B">
              <w:rPr>
                <w:b/>
                <w:bCs/>
                <w:color w:val="000000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B47D0B">
              <w:rPr>
                <w:b/>
                <w:bCs/>
                <w:color w:val="000000"/>
              </w:rPr>
              <w:t>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rPr>
                <w:b/>
                <w:bCs/>
                <w:color w:val="000000"/>
              </w:rPr>
            </w:pPr>
          </w:p>
        </w:tc>
      </w:tr>
      <w:tr w:rsidR="00B02257" w:rsidRPr="00B47D0B" w:rsidTr="00B47D0B">
        <w:trPr>
          <w:trHeight w:val="51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rPr>
                <w:color w:val="000000"/>
              </w:rPr>
            </w:pPr>
            <w:r w:rsidRPr="00B47D0B">
              <w:rPr>
                <w:color w:val="000000"/>
              </w:rPr>
              <w:t>3.6</w:t>
            </w:r>
          </w:p>
        </w:tc>
        <w:tc>
          <w:tcPr>
            <w:tcW w:w="2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rPr>
                <w:color w:val="000000"/>
              </w:rPr>
            </w:pPr>
            <w:r w:rsidRPr="00B47D0B">
              <w:t>Монтаж  радиоэлементов на печатную плату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B47D0B">
              <w:rPr>
                <w:b/>
                <w:bCs/>
                <w:color w:val="000000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color w:val="000000"/>
              </w:rPr>
            </w:pPr>
            <w:r w:rsidRPr="00B47D0B">
              <w:rPr>
                <w:color w:val="000000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B47D0B">
              <w:rPr>
                <w:b/>
                <w:bCs/>
                <w:color w:val="000000"/>
              </w:rPr>
              <w:t>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color w:val="000000"/>
              </w:rPr>
            </w:pPr>
            <w:r w:rsidRPr="00B47D0B">
              <w:rPr>
                <w:color w:val="000000"/>
              </w:rPr>
              <w:t> </w:t>
            </w: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rPr>
                <w:b/>
                <w:bCs/>
                <w:color w:val="000000"/>
              </w:rPr>
            </w:pPr>
          </w:p>
        </w:tc>
      </w:tr>
      <w:tr w:rsidR="00B02257" w:rsidRPr="00B47D0B" w:rsidTr="00B47D0B">
        <w:trPr>
          <w:trHeight w:val="51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rPr>
                <w:color w:val="000000"/>
              </w:rPr>
            </w:pPr>
            <w:r w:rsidRPr="00B47D0B">
              <w:rPr>
                <w:color w:val="000000"/>
              </w:rPr>
              <w:t>3.7</w:t>
            </w:r>
          </w:p>
        </w:tc>
        <w:tc>
          <w:tcPr>
            <w:tcW w:w="2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</w:pPr>
            <w:r w:rsidRPr="00B47D0B">
              <w:t>Демонтаж печатных плат</w:t>
            </w:r>
          </w:p>
          <w:p w:rsidR="00B02257" w:rsidRPr="00B47D0B" w:rsidRDefault="00B02257" w:rsidP="00B47D0B">
            <w:pPr>
              <w:spacing w:line="360" w:lineRule="auto"/>
              <w:rPr>
                <w:bCs/>
              </w:rPr>
            </w:pPr>
            <w:r w:rsidRPr="00B47D0B">
              <w:rPr>
                <w:bCs/>
              </w:rPr>
              <w:t xml:space="preserve">Восстановление контактных площадок на печатной плате; 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B47D0B">
              <w:rPr>
                <w:b/>
                <w:bCs/>
                <w:color w:val="000000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B47D0B">
              <w:rPr>
                <w:b/>
                <w:bCs/>
                <w:color w:val="000000"/>
              </w:rPr>
              <w:t>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rPr>
                <w:b/>
                <w:bCs/>
                <w:color w:val="000000"/>
              </w:rPr>
            </w:pPr>
          </w:p>
        </w:tc>
      </w:tr>
      <w:tr w:rsidR="00B02257" w:rsidRPr="00B47D0B" w:rsidTr="00B47D0B">
        <w:trPr>
          <w:trHeight w:val="51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rPr>
                <w:color w:val="000000"/>
              </w:rPr>
            </w:pPr>
            <w:r w:rsidRPr="00B47D0B">
              <w:rPr>
                <w:color w:val="000000"/>
              </w:rPr>
              <w:t>3.8</w:t>
            </w:r>
          </w:p>
        </w:tc>
        <w:tc>
          <w:tcPr>
            <w:tcW w:w="2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</w:pPr>
            <w:r w:rsidRPr="00B47D0B">
              <w:t>Монтаж печатной платы мул</w:t>
            </w:r>
            <w:r w:rsidRPr="00B47D0B">
              <w:t>ь</w:t>
            </w:r>
            <w:r w:rsidRPr="00B47D0B">
              <w:t>тивибратора.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B47D0B">
              <w:rPr>
                <w:b/>
                <w:bCs/>
                <w:color w:val="000000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B47D0B">
              <w:rPr>
                <w:b/>
                <w:bCs/>
                <w:color w:val="000000"/>
              </w:rPr>
              <w:t>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rPr>
                <w:b/>
                <w:bCs/>
                <w:color w:val="000000"/>
              </w:rPr>
            </w:pPr>
          </w:p>
        </w:tc>
      </w:tr>
      <w:tr w:rsidR="00B02257" w:rsidRPr="00B47D0B" w:rsidTr="00B47D0B">
        <w:trPr>
          <w:trHeight w:val="51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rPr>
                <w:color w:val="000000"/>
              </w:rPr>
            </w:pPr>
            <w:r w:rsidRPr="00B47D0B">
              <w:rPr>
                <w:color w:val="000000"/>
              </w:rPr>
              <w:t>3.9</w:t>
            </w:r>
          </w:p>
        </w:tc>
        <w:tc>
          <w:tcPr>
            <w:tcW w:w="2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</w:pPr>
            <w:r w:rsidRPr="00B47D0B">
              <w:t>Монтаж печатной платы охранного сигнализатора.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B47D0B">
              <w:rPr>
                <w:b/>
                <w:bCs/>
                <w:color w:val="000000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B47D0B">
              <w:rPr>
                <w:b/>
                <w:bCs/>
                <w:color w:val="000000"/>
              </w:rPr>
              <w:t>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rPr>
                <w:b/>
                <w:bCs/>
                <w:color w:val="000000"/>
              </w:rPr>
            </w:pPr>
          </w:p>
        </w:tc>
      </w:tr>
      <w:tr w:rsidR="00B02257" w:rsidRPr="00B47D0B" w:rsidTr="00B47D0B">
        <w:trPr>
          <w:trHeight w:val="51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rPr>
                <w:color w:val="000000"/>
              </w:rPr>
            </w:pPr>
            <w:r w:rsidRPr="00B47D0B">
              <w:rPr>
                <w:color w:val="000000"/>
              </w:rPr>
              <w:t>3.10</w:t>
            </w:r>
          </w:p>
        </w:tc>
        <w:tc>
          <w:tcPr>
            <w:tcW w:w="2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</w:pPr>
            <w:r w:rsidRPr="00B47D0B">
              <w:t>Монтаж блока питания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B47D0B">
              <w:rPr>
                <w:b/>
                <w:bCs/>
                <w:color w:val="000000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B47D0B">
              <w:rPr>
                <w:b/>
                <w:bCs/>
                <w:color w:val="000000"/>
              </w:rPr>
              <w:t>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rPr>
                <w:b/>
                <w:bCs/>
                <w:color w:val="000000"/>
              </w:rPr>
            </w:pPr>
          </w:p>
        </w:tc>
      </w:tr>
      <w:tr w:rsidR="00B02257" w:rsidRPr="00B47D0B" w:rsidTr="00B47D0B">
        <w:trPr>
          <w:trHeight w:val="51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rPr>
                <w:color w:val="000000"/>
              </w:rPr>
            </w:pPr>
            <w:r w:rsidRPr="00B47D0B">
              <w:rPr>
                <w:color w:val="000000"/>
              </w:rPr>
              <w:t>3.11</w:t>
            </w:r>
          </w:p>
        </w:tc>
        <w:tc>
          <w:tcPr>
            <w:tcW w:w="2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</w:pPr>
            <w:r w:rsidRPr="00B47D0B">
              <w:t>Монтаж усилителя мощности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B47D0B">
              <w:rPr>
                <w:b/>
                <w:bCs/>
                <w:color w:val="000000"/>
              </w:rPr>
              <w:t>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B47D0B">
              <w:rPr>
                <w:b/>
                <w:bCs/>
                <w:color w:val="000000"/>
              </w:rPr>
              <w:t>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rPr>
                <w:b/>
                <w:bCs/>
                <w:color w:val="000000"/>
              </w:rPr>
            </w:pPr>
          </w:p>
        </w:tc>
      </w:tr>
      <w:tr w:rsidR="00B02257" w:rsidRPr="00B47D0B" w:rsidTr="00B47D0B">
        <w:trPr>
          <w:trHeight w:val="510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rPr>
                <w:color w:val="000000"/>
              </w:rPr>
            </w:pPr>
            <w:r w:rsidRPr="00B47D0B">
              <w:rPr>
                <w:color w:val="000000"/>
              </w:rPr>
              <w:t> </w:t>
            </w:r>
          </w:p>
        </w:tc>
        <w:tc>
          <w:tcPr>
            <w:tcW w:w="2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rPr>
                <w:b/>
                <w:bCs/>
                <w:color w:val="000000"/>
              </w:rPr>
            </w:pPr>
            <w:r w:rsidRPr="00B47D0B">
              <w:rPr>
                <w:b/>
                <w:bCs/>
                <w:color w:val="000000"/>
              </w:rPr>
              <w:t>Итоговая аттестация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B47D0B">
              <w:rPr>
                <w:b/>
                <w:bCs/>
                <w:color w:val="000000"/>
              </w:rPr>
              <w:t>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color w:val="000000"/>
              </w:rPr>
            </w:pPr>
            <w:r w:rsidRPr="00B47D0B">
              <w:rPr>
                <w:color w:val="000000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b/>
                <w:color w:val="000000"/>
              </w:rPr>
            </w:pPr>
            <w:r w:rsidRPr="00B47D0B">
              <w:rPr>
                <w:b/>
                <w:color w:val="000000"/>
              </w:rPr>
              <w:t>2</w:t>
            </w:r>
          </w:p>
        </w:tc>
        <w:tc>
          <w:tcPr>
            <w:tcW w:w="7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rPr>
                <w:b/>
                <w:bCs/>
                <w:color w:val="000000"/>
              </w:rPr>
            </w:pPr>
          </w:p>
        </w:tc>
      </w:tr>
      <w:tr w:rsidR="00B02257" w:rsidRPr="00B47D0B" w:rsidTr="00B47D0B">
        <w:trPr>
          <w:trHeight w:val="514"/>
        </w:trPr>
        <w:tc>
          <w:tcPr>
            <w:tcW w:w="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rPr>
                <w:color w:val="000000"/>
              </w:rPr>
            </w:pPr>
            <w:r w:rsidRPr="00B47D0B">
              <w:rPr>
                <w:color w:val="000000"/>
              </w:rPr>
              <w:t> </w:t>
            </w:r>
          </w:p>
        </w:tc>
        <w:tc>
          <w:tcPr>
            <w:tcW w:w="2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jc w:val="right"/>
              <w:rPr>
                <w:b/>
                <w:bCs/>
                <w:color w:val="000000"/>
              </w:rPr>
            </w:pPr>
            <w:r w:rsidRPr="00B47D0B">
              <w:rPr>
                <w:b/>
                <w:bCs/>
                <w:color w:val="000000"/>
              </w:rPr>
              <w:t>ИТОГО: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B47D0B">
              <w:rPr>
                <w:b/>
                <w:bCs/>
                <w:color w:val="000000"/>
              </w:rPr>
              <w:t>53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b/>
                <w:color w:val="000000"/>
              </w:rPr>
            </w:pPr>
            <w:r w:rsidRPr="00B47D0B">
              <w:rPr>
                <w:b/>
                <w:color w:val="000000"/>
              </w:rPr>
              <w:t>13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b/>
                <w:color w:val="000000"/>
              </w:rPr>
            </w:pPr>
            <w:r w:rsidRPr="00B47D0B">
              <w:rPr>
                <w:b/>
                <w:color w:val="000000"/>
              </w:rPr>
              <w:t>38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rPr>
                <w:color w:val="000000"/>
              </w:rPr>
            </w:pPr>
            <w:r w:rsidRPr="00B47D0B">
              <w:rPr>
                <w:color w:val="000000"/>
              </w:rPr>
              <w:t> </w:t>
            </w:r>
          </w:p>
        </w:tc>
      </w:tr>
    </w:tbl>
    <w:p w:rsidR="00B02257" w:rsidRPr="00D55D3B" w:rsidRDefault="00B02257" w:rsidP="00B02257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i/>
          <w:iCs/>
        </w:rPr>
      </w:pPr>
    </w:p>
    <w:p w:rsidR="00B02257" w:rsidRPr="008344FE" w:rsidRDefault="00B02257" w:rsidP="00B02257">
      <w:pPr>
        <w:spacing w:line="220" w:lineRule="exact"/>
        <w:rPr>
          <w:i/>
          <w:iCs/>
        </w:rPr>
      </w:pPr>
    </w:p>
    <w:p w:rsidR="00B02257" w:rsidRDefault="00B02257" w:rsidP="00B0225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0"/>
        <w:rPr>
          <w:bCs/>
          <w:caps/>
        </w:rPr>
        <w:sectPr w:rsidR="00B02257" w:rsidSect="00B47D0B">
          <w:pgSz w:w="11907" w:h="16840" w:code="9"/>
          <w:pgMar w:top="1134" w:right="1134" w:bottom="1134" w:left="1134" w:header="0" w:footer="340" w:gutter="0"/>
          <w:cols w:space="720"/>
          <w:docGrid w:linePitch="326"/>
        </w:sectPr>
      </w:pPr>
    </w:p>
    <w:p w:rsidR="00B02257" w:rsidRPr="00B47D0B" w:rsidRDefault="00B02257" w:rsidP="00B47D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bCs/>
          <w:caps/>
        </w:rPr>
      </w:pPr>
      <w:r w:rsidRPr="00B47D0B">
        <w:rPr>
          <w:b/>
          <w:bCs/>
          <w:caps/>
        </w:rPr>
        <w:lastRenderedPageBreak/>
        <w:t>Учебно-тематический план</w:t>
      </w:r>
    </w:p>
    <w:p w:rsidR="00B02257" w:rsidRPr="00B47D0B" w:rsidRDefault="00B02257" w:rsidP="00B47D0B">
      <w:pPr>
        <w:spacing w:line="360" w:lineRule="auto"/>
      </w:pPr>
    </w:p>
    <w:p w:rsidR="00B02257" w:rsidRPr="00B47D0B" w:rsidRDefault="00B02257" w:rsidP="00B47D0B">
      <w:pPr>
        <w:spacing w:line="360" w:lineRule="auto"/>
        <w:jc w:val="center"/>
      </w:pPr>
      <w:r w:rsidRPr="00B47D0B">
        <w:rPr>
          <w:b/>
          <w:bCs/>
          <w:color w:val="000000"/>
        </w:rPr>
        <w:t xml:space="preserve">Раздел 1 </w:t>
      </w:r>
      <w:r w:rsidRPr="00B47D0B">
        <w:rPr>
          <w:b/>
        </w:rPr>
        <w:t>Технология монтажных работ</w:t>
      </w:r>
    </w:p>
    <w:tbl>
      <w:tblPr>
        <w:tblW w:w="10370" w:type="dxa"/>
        <w:tblInd w:w="93" w:type="dxa"/>
        <w:tblLook w:val="04A0" w:firstRow="1" w:lastRow="0" w:firstColumn="1" w:lastColumn="0" w:noHBand="0" w:noVBand="1"/>
      </w:tblPr>
      <w:tblGrid>
        <w:gridCol w:w="543"/>
        <w:gridCol w:w="4428"/>
        <w:gridCol w:w="808"/>
        <w:gridCol w:w="945"/>
        <w:gridCol w:w="1310"/>
        <w:gridCol w:w="993"/>
        <w:gridCol w:w="1343"/>
      </w:tblGrid>
      <w:tr w:rsidR="00B02257" w:rsidRPr="00B47D0B" w:rsidTr="00B47D0B">
        <w:trPr>
          <w:trHeight w:val="20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color w:val="000000"/>
              </w:rPr>
            </w:pPr>
            <w:r w:rsidRPr="00B47D0B">
              <w:rPr>
                <w:color w:val="000000"/>
              </w:rPr>
              <w:t xml:space="preserve">№ </w:t>
            </w:r>
            <w:proofErr w:type="gramStart"/>
            <w:r w:rsidRPr="00B47D0B">
              <w:rPr>
                <w:color w:val="000000"/>
              </w:rPr>
              <w:t>п</w:t>
            </w:r>
            <w:proofErr w:type="gramEnd"/>
            <w:r w:rsidRPr="00B47D0B">
              <w:rPr>
                <w:color w:val="000000"/>
              </w:rPr>
              <w:t>/п</w:t>
            </w:r>
          </w:p>
        </w:tc>
        <w:tc>
          <w:tcPr>
            <w:tcW w:w="5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color w:val="000000"/>
              </w:rPr>
            </w:pPr>
            <w:r w:rsidRPr="00B47D0B">
              <w:rPr>
                <w:color w:val="000000"/>
              </w:rPr>
              <w:t>Наименование разделов профессионал</w:t>
            </w:r>
            <w:r w:rsidRPr="00B47D0B">
              <w:rPr>
                <w:color w:val="000000"/>
              </w:rPr>
              <w:t>ь</w:t>
            </w:r>
            <w:r w:rsidRPr="00B47D0B">
              <w:rPr>
                <w:color w:val="000000"/>
              </w:rPr>
              <w:t>ного модуля (ПМ</w:t>
            </w:r>
            <w:proofErr w:type="gramStart"/>
            <w:r w:rsidRPr="00B47D0B">
              <w:rPr>
                <w:color w:val="000000"/>
              </w:rPr>
              <w:t>)и</w:t>
            </w:r>
            <w:proofErr w:type="gramEnd"/>
            <w:r w:rsidRPr="00B47D0B">
              <w:rPr>
                <w:color w:val="000000"/>
              </w:rPr>
              <w:t xml:space="preserve"> тем</w:t>
            </w:r>
          </w:p>
        </w:tc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color w:val="000000"/>
              </w:rPr>
            </w:pPr>
            <w:r w:rsidRPr="00B47D0B">
              <w:rPr>
                <w:color w:val="000000"/>
              </w:rPr>
              <w:t>Всего часов</w:t>
            </w:r>
          </w:p>
        </w:tc>
        <w:tc>
          <w:tcPr>
            <w:tcW w:w="24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color w:val="000000"/>
              </w:rPr>
            </w:pPr>
            <w:r w:rsidRPr="00B47D0B">
              <w:rPr>
                <w:color w:val="000000"/>
              </w:rPr>
              <w:t>в том числе: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color w:val="000000"/>
              </w:rPr>
            </w:pPr>
            <w:r w:rsidRPr="00B47D0B">
              <w:rPr>
                <w:color w:val="000000"/>
              </w:rPr>
              <w:t>Форма итоговой аттестации</w:t>
            </w:r>
          </w:p>
        </w:tc>
      </w:tr>
      <w:tr w:rsidR="00B02257" w:rsidRPr="00B47D0B" w:rsidTr="00B47D0B">
        <w:trPr>
          <w:trHeight w:val="20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5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color w:val="000000"/>
              </w:rPr>
            </w:pPr>
            <w:r w:rsidRPr="00B47D0B">
              <w:rPr>
                <w:color w:val="000000"/>
              </w:rPr>
              <w:t>лекции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color w:val="000000"/>
              </w:rPr>
            </w:pPr>
            <w:r w:rsidRPr="00B47D0B">
              <w:rPr>
                <w:color w:val="000000"/>
              </w:rPr>
              <w:t>практикум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color w:val="000000"/>
              </w:rPr>
            </w:pPr>
            <w:r w:rsidRPr="00B47D0B">
              <w:rPr>
                <w:color w:val="000000"/>
              </w:rPr>
              <w:t>мастер-класс</w:t>
            </w: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rPr>
                <w:color w:val="000000"/>
              </w:rPr>
            </w:pPr>
          </w:p>
        </w:tc>
      </w:tr>
      <w:tr w:rsidR="00B02257" w:rsidRPr="00B47D0B" w:rsidTr="00B47D0B">
        <w:trPr>
          <w:trHeight w:val="20"/>
        </w:trPr>
        <w:tc>
          <w:tcPr>
            <w:tcW w:w="9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rPr>
                <w:color w:val="000000"/>
              </w:rPr>
            </w:pPr>
            <w:r w:rsidRPr="00B47D0B">
              <w:rPr>
                <w:b/>
                <w:bCs/>
                <w:color w:val="000000"/>
              </w:rPr>
              <w:t xml:space="preserve">ПК 1.1. </w:t>
            </w:r>
            <w:r w:rsidRPr="00B47D0B">
              <w:t>Обрабатывать монтажные провода с частичной заделкой и распайкой пров</w:t>
            </w:r>
            <w:r w:rsidRPr="00B47D0B">
              <w:t>о</w:t>
            </w:r>
            <w:r w:rsidRPr="00B47D0B">
              <w:t>дов и соединений для подготовки к монтажу</w:t>
            </w:r>
          </w:p>
        </w:tc>
        <w:tc>
          <w:tcPr>
            <w:tcW w:w="12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color w:val="000000"/>
              </w:rPr>
            </w:pPr>
            <w:r w:rsidRPr="00B47D0B">
              <w:rPr>
                <w:color w:val="000000"/>
              </w:rPr>
              <w:t>тестовый контроль</w:t>
            </w:r>
          </w:p>
        </w:tc>
      </w:tr>
      <w:tr w:rsidR="00B02257" w:rsidRPr="00B47D0B" w:rsidTr="00B47D0B">
        <w:trPr>
          <w:trHeight w:val="20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2257" w:rsidRPr="00B47D0B" w:rsidRDefault="00B02257" w:rsidP="00B47D0B">
            <w:pPr>
              <w:spacing w:line="360" w:lineRule="auto"/>
              <w:rPr>
                <w:color w:val="000000"/>
              </w:rPr>
            </w:pPr>
            <w:r w:rsidRPr="00B47D0B">
              <w:rPr>
                <w:color w:val="000000"/>
              </w:rPr>
              <w:t>1</w:t>
            </w:r>
          </w:p>
        </w:tc>
        <w:tc>
          <w:tcPr>
            <w:tcW w:w="5440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2257" w:rsidRPr="00B47D0B" w:rsidRDefault="00B02257" w:rsidP="00B47D0B">
            <w:pPr>
              <w:spacing w:line="360" w:lineRule="auto"/>
              <w:rPr>
                <w:b/>
              </w:rPr>
            </w:pPr>
            <w:r w:rsidRPr="00B47D0B">
              <w:rPr>
                <w:rFonts w:eastAsia="Calibri"/>
                <w:b/>
                <w:bCs/>
              </w:rPr>
              <w:t>Общие сведения о технологии монт</w:t>
            </w:r>
            <w:r w:rsidRPr="00B47D0B">
              <w:rPr>
                <w:rFonts w:eastAsia="Calibri"/>
                <w:b/>
                <w:bCs/>
              </w:rPr>
              <w:t>а</w:t>
            </w:r>
            <w:r w:rsidRPr="00B47D0B">
              <w:rPr>
                <w:rFonts w:eastAsia="Calibri"/>
                <w:b/>
                <w:bCs/>
              </w:rPr>
              <w:t>жа радиоэлектронной аппаратуры и приборов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257" w:rsidRPr="00B47D0B" w:rsidRDefault="00B02257" w:rsidP="00B47D0B">
            <w:pPr>
              <w:spacing w:line="360" w:lineRule="auto"/>
              <w:rPr>
                <w:color w:val="000000"/>
              </w:rPr>
            </w:pPr>
            <w:r w:rsidRPr="00B47D0B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B47D0B">
              <w:rPr>
                <w:b/>
                <w:bCs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color w:val="000000"/>
              </w:rPr>
            </w:pPr>
            <w:r w:rsidRPr="00B47D0B">
              <w:rPr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color w:val="000000"/>
              </w:rPr>
            </w:pPr>
            <w:r w:rsidRPr="00B47D0B">
              <w:rPr>
                <w:color w:val="000000"/>
              </w:rPr>
              <w:t> </w:t>
            </w: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B02257" w:rsidRPr="00B47D0B" w:rsidTr="00B47D0B">
        <w:trPr>
          <w:trHeight w:val="20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2257" w:rsidRPr="00B47D0B" w:rsidRDefault="00B02257" w:rsidP="00B47D0B">
            <w:pPr>
              <w:spacing w:line="360" w:lineRule="auto"/>
              <w:rPr>
                <w:color w:val="000000"/>
              </w:rPr>
            </w:pPr>
            <w:r w:rsidRPr="00B47D0B">
              <w:rPr>
                <w:color w:val="000000"/>
              </w:rPr>
              <w:t>1.1</w:t>
            </w:r>
          </w:p>
        </w:tc>
        <w:tc>
          <w:tcPr>
            <w:tcW w:w="5440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2257" w:rsidRPr="00B47D0B" w:rsidRDefault="00B02257" w:rsidP="00B47D0B">
            <w:pPr>
              <w:spacing w:line="360" w:lineRule="auto"/>
              <w:jc w:val="both"/>
            </w:pPr>
            <w:r w:rsidRPr="00B47D0B">
              <w:t>Содержание и классификация монта</w:t>
            </w:r>
            <w:r w:rsidRPr="00B47D0B">
              <w:t>ж</w:t>
            </w:r>
            <w:r w:rsidRPr="00B47D0B">
              <w:t>ных работ.</w:t>
            </w:r>
          </w:p>
          <w:p w:rsidR="00B02257" w:rsidRPr="00B47D0B" w:rsidRDefault="00B02257" w:rsidP="00B47D0B">
            <w:pPr>
              <w:spacing w:line="360" w:lineRule="auto"/>
              <w:rPr>
                <w:color w:val="000000"/>
              </w:rPr>
            </w:pPr>
            <w:r w:rsidRPr="00B47D0B">
              <w:t>Рабочее место монтажника. Монтажный инструмент. Безопасные приемы труда при выполнении монтажных работ.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257" w:rsidRPr="00B47D0B" w:rsidRDefault="00B02257" w:rsidP="00B47D0B">
            <w:pPr>
              <w:spacing w:line="360" w:lineRule="auto"/>
              <w:rPr>
                <w:color w:val="000000"/>
              </w:rPr>
            </w:pPr>
            <w:r w:rsidRPr="00B47D0B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bCs/>
                <w:color w:val="000000"/>
              </w:rPr>
            </w:pPr>
            <w:r w:rsidRPr="00B47D0B">
              <w:rPr>
                <w:bCs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B02257" w:rsidRPr="00B47D0B" w:rsidTr="00B47D0B">
        <w:trPr>
          <w:trHeight w:val="20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2257" w:rsidRPr="00B47D0B" w:rsidRDefault="00B02257" w:rsidP="00B47D0B">
            <w:pPr>
              <w:spacing w:line="360" w:lineRule="auto"/>
              <w:rPr>
                <w:color w:val="000000"/>
              </w:rPr>
            </w:pPr>
            <w:r w:rsidRPr="00B47D0B">
              <w:rPr>
                <w:color w:val="000000"/>
              </w:rPr>
              <w:t>2</w:t>
            </w:r>
          </w:p>
        </w:tc>
        <w:tc>
          <w:tcPr>
            <w:tcW w:w="5440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2257" w:rsidRPr="00B47D0B" w:rsidRDefault="00B02257" w:rsidP="00B47D0B">
            <w:pPr>
              <w:spacing w:line="360" w:lineRule="auto"/>
              <w:rPr>
                <w:b/>
              </w:rPr>
            </w:pPr>
            <w:r w:rsidRPr="00B47D0B">
              <w:rPr>
                <w:b/>
              </w:rPr>
              <w:t>Подготовка и организация монта</w:t>
            </w:r>
            <w:r w:rsidRPr="00B47D0B">
              <w:rPr>
                <w:b/>
              </w:rPr>
              <w:t>ж</w:t>
            </w:r>
            <w:r w:rsidRPr="00B47D0B">
              <w:rPr>
                <w:b/>
              </w:rPr>
              <w:t>ных работ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257" w:rsidRPr="00B47D0B" w:rsidRDefault="00B02257" w:rsidP="00B47D0B">
            <w:pPr>
              <w:spacing w:line="360" w:lineRule="auto"/>
              <w:rPr>
                <w:color w:val="000000"/>
              </w:rPr>
            </w:pPr>
            <w:r w:rsidRPr="00B47D0B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B47D0B">
              <w:rPr>
                <w:b/>
                <w:bCs/>
                <w:color w:val="000000"/>
              </w:rPr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B02257" w:rsidRPr="00B47D0B" w:rsidTr="00B47D0B">
        <w:trPr>
          <w:trHeight w:val="20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2257" w:rsidRPr="00B47D0B" w:rsidRDefault="00B02257" w:rsidP="00B47D0B">
            <w:pPr>
              <w:spacing w:line="360" w:lineRule="auto"/>
              <w:rPr>
                <w:color w:val="000000"/>
              </w:rPr>
            </w:pPr>
            <w:r w:rsidRPr="00B47D0B">
              <w:rPr>
                <w:color w:val="000000"/>
              </w:rPr>
              <w:t>2.1</w:t>
            </w:r>
          </w:p>
        </w:tc>
        <w:tc>
          <w:tcPr>
            <w:tcW w:w="5440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2257" w:rsidRPr="00B47D0B" w:rsidRDefault="00B02257" w:rsidP="00B47D0B">
            <w:pPr>
              <w:spacing w:line="360" w:lineRule="auto"/>
              <w:rPr>
                <w:color w:val="000000"/>
              </w:rPr>
            </w:pPr>
            <w:r w:rsidRPr="00B47D0B">
              <w:t>Общие требования по организации мо</w:t>
            </w:r>
            <w:r w:rsidRPr="00B47D0B">
              <w:t>н</w:t>
            </w:r>
            <w:r w:rsidRPr="00B47D0B">
              <w:t xml:space="preserve">тажных </w:t>
            </w:r>
            <w:proofErr w:type="spellStart"/>
            <w:r w:rsidRPr="00B47D0B">
              <w:t>работ</w:t>
            </w:r>
            <w:proofErr w:type="gramStart"/>
            <w:r w:rsidRPr="00B47D0B">
              <w:t>.П</w:t>
            </w:r>
            <w:proofErr w:type="gramEnd"/>
            <w:r w:rsidRPr="00B47D0B">
              <w:t>айка</w:t>
            </w:r>
            <w:proofErr w:type="spellEnd"/>
            <w:r w:rsidRPr="00B47D0B">
              <w:t xml:space="preserve"> и лужение. Треб</w:t>
            </w:r>
            <w:r w:rsidRPr="00B47D0B">
              <w:t>о</w:t>
            </w:r>
            <w:r w:rsidRPr="00B47D0B">
              <w:t>вания к припоям и флюсам.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257" w:rsidRPr="00B47D0B" w:rsidRDefault="00B02257" w:rsidP="00B47D0B">
            <w:pPr>
              <w:spacing w:line="360" w:lineRule="auto"/>
              <w:rPr>
                <w:color w:val="000000"/>
              </w:rPr>
            </w:pPr>
            <w:r w:rsidRPr="00B47D0B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B47D0B">
              <w:rPr>
                <w:b/>
                <w:bCs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B02257" w:rsidRPr="00B47D0B" w:rsidTr="00B47D0B">
        <w:trPr>
          <w:trHeight w:val="20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2257" w:rsidRPr="00B47D0B" w:rsidRDefault="00B02257" w:rsidP="00B47D0B">
            <w:pPr>
              <w:spacing w:line="360" w:lineRule="auto"/>
              <w:rPr>
                <w:color w:val="000000"/>
              </w:rPr>
            </w:pPr>
            <w:r w:rsidRPr="00B47D0B">
              <w:rPr>
                <w:color w:val="000000"/>
              </w:rPr>
              <w:t>2.2</w:t>
            </w:r>
          </w:p>
        </w:tc>
        <w:tc>
          <w:tcPr>
            <w:tcW w:w="5440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2257" w:rsidRPr="00B47D0B" w:rsidRDefault="00B02257" w:rsidP="00B47D0B">
            <w:pPr>
              <w:spacing w:line="360" w:lineRule="auto"/>
            </w:pPr>
            <w:r w:rsidRPr="00B47D0B">
              <w:t>Технологический процесс пайки мо</w:t>
            </w:r>
            <w:r w:rsidRPr="00B47D0B">
              <w:t>н</w:t>
            </w:r>
            <w:r w:rsidRPr="00B47D0B">
              <w:t>тажных соединений. Качество пайки. Техника безопасности при лужении и пайке.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257" w:rsidRPr="00B47D0B" w:rsidRDefault="00B02257" w:rsidP="00B47D0B">
            <w:pPr>
              <w:spacing w:line="360" w:lineRule="auto"/>
              <w:rPr>
                <w:color w:val="000000"/>
              </w:rPr>
            </w:pPr>
            <w:r w:rsidRPr="00B47D0B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B47D0B">
              <w:rPr>
                <w:b/>
                <w:bCs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B02257" w:rsidRPr="00B47D0B" w:rsidTr="00B47D0B">
        <w:trPr>
          <w:trHeight w:val="20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2257" w:rsidRPr="00B47D0B" w:rsidRDefault="00B02257" w:rsidP="00B47D0B">
            <w:pPr>
              <w:spacing w:line="360" w:lineRule="auto"/>
              <w:rPr>
                <w:color w:val="000000"/>
              </w:rPr>
            </w:pPr>
            <w:r w:rsidRPr="00B47D0B">
              <w:rPr>
                <w:color w:val="000000"/>
              </w:rPr>
              <w:t>3</w:t>
            </w:r>
          </w:p>
        </w:tc>
        <w:tc>
          <w:tcPr>
            <w:tcW w:w="5440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02257" w:rsidRPr="00B47D0B" w:rsidRDefault="00B02257" w:rsidP="00B47D0B">
            <w:pPr>
              <w:spacing w:line="360" w:lineRule="auto"/>
              <w:rPr>
                <w:b/>
              </w:rPr>
            </w:pPr>
            <w:r w:rsidRPr="00B47D0B">
              <w:rPr>
                <w:b/>
              </w:rPr>
              <w:t>Монтажные провода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257" w:rsidRPr="00B47D0B" w:rsidRDefault="00B02257" w:rsidP="00B47D0B">
            <w:pPr>
              <w:spacing w:line="360" w:lineRule="auto"/>
              <w:rPr>
                <w:color w:val="000000"/>
              </w:rPr>
            </w:pPr>
            <w:r w:rsidRPr="00B47D0B">
              <w:rPr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B47D0B">
              <w:rPr>
                <w:b/>
                <w:bCs/>
                <w:color w:val="000000"/>
              </w:rPr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color w:val="000000"/>
              </w:rPr>
            </w:pPr>
          </w:p>
        </w:tc>
      </w:tr>
      <w:tr w:rsidR="00B02257" w:rsidRPr="00B47D0B" w:rsidTr="00B47D0B">
        <w:trPr>
          <w:trHeight w:val="2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257" w:rsidRPr="00B47D0B" w:rsidRDefault="00B02257" w:rsidP="00B47D0B">
            <w:pPr>
              <w:spacing w:line="360" w:lineRule="auto"/>
              <w:rPr>
                <w:color w:val="000000"/>
              </w:rPr>
            </w:pPr>
            <w:r w:rsidRPr="00B47D0B">
              <w:rPr>
                <w:color w:val="000000"/>
              </w:rPr>
              <w:t>3.1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257" w:rsidRPr="00B47D0B" w:rsidRDefault="00B02257" w:rsidP="00B47D0B">
            <w:pPr>
              <w:spacing w:line="360" w:lineRule="auto"/>
            </w:pPr>
            <w:r w:rsidRPr="00B47D0B">
              <w:t>Назначение и конструкция монтажных проводов.</w:t>
            </w:r>
          </w:p>
          <w:p w:rsidR="00B02257" w:rsidRPr="00B47D0B" w:rsidRDefault="00B02257" w:rsidP="00B47D0B">
            <w:pPr>
              <w:spacing w:line="360" w:lineRule="auto"/>
              <w:rPr>
                <w:i/>
                <w:iCs/>
                <w:color w:val="000000"/>
              </w:rPr>
            </w:pPr>
            <w:r w:rsidRPr="00B47D0B">
              <w:t>Подготовка проводов к электрическому монтажу.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257" w:rsidRPr="00B47D0B" w:rsidRDefault="00B02257" w:rsidP="00B47D0B">
            <w:pPr>
              <w:spacing w:line="360" w:lineRule="auto"/>
              <w:rPr>
                <w:color w:val="000000"/>
              </w:rPr>
            </w:pPr>
            <w:r w:rsidRPr="00B47D0B">
              <w:rPr>
                <w:color w:val="000000"/>
              </w:rPr>
              <w:t> 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B47D0B">
              <w:rPr>
                <w:b/>
                <w:bCs/>
                <w:color w:val="000000"/>
              </w:rPr>
              <w:t> 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color w:val="000000"/>
              </w:rPr>
            </w:pPr>
          </w:p>
        </w:tc>
      </w:tr>
    </w:tbl>
    <w:p w:rsidR="00B02257" w:rsidRPr="00B47D0B" w:rsidRDefault="00B02257" w:rsidP="00B47D0B">
      <w:pPr>
        <w:spacing w:line="360" w:lineRule="auto"/>
        <w:rPr>
          <w:b/>
          <w:bCs/>
        </w:rPr>
      </w:pPr>
    </w:p>
    <w:p w:rsidR="00B02257" w:rsidRPr="00B47D0B" w:rsidRDefault="00B02257" w:rsidP="00B47D0B">
      <w:pPr>
        <w:spacing w:line="360" w:lineRule="auto"/>
        <w:jc w:val="center"/>
        <w:rPr>
          <w:b/>
          <w:bCs/>
          <w:color w:val="000000"/>
        </w:rPr>
      </w:pPr>
      <w:r w:rsidRPr="00B47D0B">
        <w:rPr>
          <w:b/>
          <w:bCs/>
        </w:rPr>
        <w:t>Раздел 2 Монтаж радиоэлектронной аппаратуры и приборо</w:t>
      </w:r>
      <w:r w:rsidRPr="00B47D0B">
        <w:rPr>
          <w:rFonts w:eastAsia="Calibri"/>
          <w:b/>
          <w:bCs/>
        </w:rPr>
        <w:t>в</w:t>
      </w:r>
    </w:p>
    <w:p w:rsidR="00B02257" w:rsidRPr="00B47D0B" w:rsidRDefault="00B02257" w:rsidP="00B47D0B">
      <w:pPr>
        <w:spacing w:line="360" w:lineRule="auto"/>
      </w:pPr>
    </w:p>
    <w:tbl>
      <w:tblPr>
        <w:tblW w:w="10370" w:type="dxa"/>
        <w:tblInd w:w="93" w:type="dxa"/>
        <w:tblLook w:val="04A0" w:firstRow="1" w:lastRow="0" w:firstColumn="1" w:lastColumn="0" w:noHBand="0" w:noVBand="1"/>
      </w:tblPr>
      <w:tblGrid>
        <w:gridCol w:w="541"/>
        <w:gridCol w:w="4057"/>
        <w:gridCol w:w="808"/>
        <w:gridCol w:w="945"/>
        <w:gridCol w:w="1310"/>
        <w:gridCol w:w="993"/>
        <w:gridCol w:w="1716"/>
      </w:tblGrid>
      <w:tr w:rsidR="00B02257" w:rsidRPr="00B47D0B" w:rsidTr="00B47D0B">
        <w:trPr>
          <w:trHeight w:val="20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color w:val="000000"/>
              </w:rPr>
            </w:pPr>
            <w:r w:rsidRPr="00B47D0B">
              <w:rPr>
                <w:color w:val="000000"/>
              </w:rPr>
              <w:t xml:space="preserve">№ </w:t>
            </w:r>
            <w:proofErr w:type="gramStart"/>
            <w:r w:rsidRPr="00B47D0B">
              <w:rPr>
                <w:color w:val="000000"/>
              </w:rPr>
              <w:lastRenderedPageBreak/>
              <w:t>п</w:t>
            </w:r>
            <w:proofErr w:type="gramEnd"/>
            <w:r w:rsidRPr="00B47D0B">
              <w:rPr>
                <w:color w:val="000000"/>
              </w:rPr>
              <w:t>/п</w:t>
            </w:r>
          </w:p>
        </w:tc>
        <w:tc>
          <w:tcPr>
            <w:tcW w:w="5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color w:val="000000"/>
              </w:rPr>
            </w:pPr>
            <w:r w:rsidRPr="00B47D0B">
              <w:rPr>
                <w:color w:val="000000"/>
              </w:rPr>
              <w:lastRenderedPageBreak/>
              <w:t>Наименование разделов професси</w:t>
            </w:r>
            <w:r w:rsidRPr="00B47D0B">
              <w:rPr>
                <w:color w:val="000000"/>
              </w:rPr>
              <w:t>о</w:t>
            </w:r>
            <w:r w:rsidRPr="00B47D0B">
              <w:rPr>
                <w:color w:val="000000"/>
              </w:rPr>
              <w:lastRenderedPageBreak/>
              <w:t>нального модуля (ПМ</w:t>
            </w:r>
            <w:proofErr w:type="gramStart"/>
            <w:r w:rsidRPr="00B47D0B">
              <w:rPr>
                <w:color w:val="000000"/>
              </w:rPr>
              <w:t>)и</w:t>
            </w:r>
            <w:proofErr w:type="gramEnd"/>
            <w:r w:rsidRPr="00B47D0B">
              <w:rPr>
                <w:color w:val="000000"/>
              </w:rPr>
              <w:t xml:space="preserve"> тем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color w:val="000000"/>
              </w:rPr>
            </w:pPr>
            <w:r w:rsidRPr="00B47D0B">
              <w:rPr>
                <w:color w:val="000000"/>
              </w:rPr>
              <w:lastRenderedPageBreak/>
              <w:t xml:space="preserve">Всего </w:t>
            </w:r>
            <w:r w:rsidRPr="00B47D0B">
              <w:rPr>
                <w:color w:val="000000"/>
              </w:rPr>
              <w:lastRenderedPageBreak/>
              <w:t>часов</w:t>
            </w:r>
          </w:p>
        </w:tc>
        <w:tc>
          <w:tcPr>
            <w:tcW w:w="24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color w:val="000000"/>
              </w:rPr>
            </w:pPr>
            <w:r w:rsidRPr="00B47D0B">
              <w:rPr>
                <w:color w:val="000000"/>
              </w:rPr>
              <w:lastRenderedPageBreak/>
              <w:t>в том числе: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color w:val="000000"/>
              </w:rPr>
            </w:pPr>
            <w:r w:rsidRPr="00B47D0B">
              <w:rPr>
                <w:color w:val="000000"/>
              </w:rPr>
              <w:t>Форма итог</w:t>
            </w:r>
            <w:r w:rsidRPr="00B47D0B">
              <w:rPr>
                <w:color w:val="000000"/>
              </w:rPr>
              <w:t>о</w:t>
            </w:r>
            <w:r w:rsidRPr="00B47D0B">
              <w:rPr>
                <w:color w:val="000000"/>
              </w:rPr>
              <w:lastRenderedPageBreak/>
              <w:t>вой аттест</w:t>
            </w:r>
            <w:r w:rsidRPr="00B47D0B">
              <w:rPr>
                <w:color w:val="000000"/>
              </w:rPr>
              <w:t>а</w:t>
            </w:r>
            <w:r w:rsidRPr="00B47D0B">
              <w:rPr>
                <w:color w:val="000000"/>
              </w:rPr>
              <w:t>ции</w:t>
            </w:r>
          </w:p>
        </w:tc>
      </w:tr>
      <w:tr w:rsidR="00B02257" w:rsidRPr="00B47D0B" w:rsidTr="00B47D0B">
        <w:trPr>
          <w:trHeight w:val="20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5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color w:val="000000"/>
              </w:rPr>
            </w:pPr>
            <w:r w:rsidRPr="00B47D0B">
              <w:rPr>
                <w:color w:val="000000"/>
              </w:rPr>
              <w:t>лекции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color w:val="000000"/>
              </w:rPr>
            </w:pPr>
            <w:r w:rsidRPr="00B47D0B">
              <w:rPr>
                <w:color w:val="000000"/>
              </w:rPr>
              <w:t>практикум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color w:val="000000"/>
              </w:rPr>
            </w:pPr>
            <w:r w:rsidRPr="00B47D0B">
              <w:rPr>
                <w:color w:val="000000"/>
              </w:rPr>
              <w:t>мастер-класс</w:t>
            </w: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rPr>
                <w:color w:val="000000"/>
              </w:rPr>
            </w:pPr>
          </w:p>
        </w:tc>
      </w:tr>
      <w:tr w:rsidR="00B02257" w:rsidRPr="00B47D0B" w:rsidTr="00B47D0B">
        <w:trPr>
          <w:trHeight w:val="510"/>
        </w:trPr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rPr>
                <w:b/>
                <w:bCs/>
                <w:color w:val="000000"/>
              </w:rPr>
            </w:pPr>
            <w:r w:rsidRPr="00B47D0B">
              <w:rPr>
                <w:b/>
                <w:bCs/>
                <w:color w:val="000000"/>
              </w:rPr>
              <w:lastRenderedPageBreak/>
              <w:t xml:space="preserve">ПК 1.2. </w:t>
            </w:r>
            <w:r w:rsidRPr="00B47D0B">
              <w:rPr>
                <w:bCs/>
              </w:rPr>
              <w:t xml:space="preserve">Производить монтаж </w:t>
            </w:r>
            <w:r w:rsidRPr="00B47D0B">
              <w:t xml:space="preserve"> печатных схем, навесных элементов, катушек и</w:t>
            </w:r>
            <w:r w:rsidRPr="00B47D0B">
              <w:t>н</w:t>
            </w:r>
            <w:r w:rsidRPr="00B47D0B">
              <w:t>дуктивности, полупроводниковых приб</w:t>
            </w:r>
            <w:r w:rsidRPr="00B47D0B">
              <w:t>о</w:t>
            </w:r>
            <w:r w:rsidRPr="00B47D0B">
              <w:t>ров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B47D0B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B47D0B">
              <w:rPr>
                <w:b/>
                <w:bCs/>
                <w:color w:val="000000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B47D0B">
              <w:rPr>
                <w:b/>
                <w:bCs/>
                <w:color w:val="00000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B47D0B">
              <w:rPr>
                <w:b/>
                <w:bCs/>
                <w:color w:val="000000"/>
              </w:rPr>
              <w:t> 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B47D0B">
              <w:rPr>
                <w:b/>
                <w:bCs/>
                <w:color w:val="000000"/>
              </w:rPr>
              <w:t>тестовый контроль, практическое задание</w:t>
            </w:r>
          </w:p>
        </w:tc>
      </w:tr>
      <w:tr w:rsidR="00B02257" w:rsidRPr="00B47D0B" w:rsidTr="00B47D0B">
        <w:trPr>
          <w:trHeight w:val="51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rPr>
                <w:color w:val="000000"/>
              </w:rPr>
            </w:pPr>
            <w:r w:rsidRPr="00B47D0B">
              <w:rPr>
                <w:color w:val="000000"/>
              </w:rPr>
              <w:t>1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rPr>
                <w:b/>
              </w:rPr>
            </w:pPr>
            <w:r w:rsidRPr="00B47D0B">
              <w:rPr>
                <w:b/>
              </w:rPr>
              <w:t>Навесной монтаж радиоэлементов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rPr>
                <w:color w:val="000000"/>
              </w:rPr>
            </w:pPr>
            <w:r w:rsidRPr="00B47D0B">
              <w:rPr>
                <w:color w:val="000000"/>
              </w:rPr>
              <w:t> 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B47D0B">
              <w:rPr>
                <w:b/>
                <w:bCs/>
                <w:color w:val="000000"/>
              </w:rPr>
              <w:t>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color w:val="000000"/>
              </w:rPr>
            </w:pPr>
            <w:r w:rsidRPr="00B47D0B">
              <w:rPr>
                <w:color w:val="000000"/>
              </w:rPr>
              <w:t> 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color w:val="000000"/>
              </w:rPr>
            </w:pPr>
            <w:r w:rsidRPr="00B47D0B">
              <w:rPr>
                <w:color w:val="000000"/>
              </w:rPr>
              <w:t> </w:t>
            </w: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rPr>
                <w:b/>
                <w:bCs/>
                <w:color w:val="000000"/>
              </w:rPr>
            </w:pPr>
          </w:p>
        </w:tc>
      </w:tr>
      <w:tr w:rsidR="00B02257" w:rsidRPr="00B47D0B" w:rsidTr="00B47D0B">
        <w:trPr>
          <w:trHeight w:val="51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257" w:rsidRPr="00B47D0B" w:rsidRDefault="00B02257" w:rsidP="00B47D0B">
            <w:pPr>
              <w:spacing w:line="360" w:lineRule="auto"/>
              <w:rPr>
                <w:color w:val="000000"/>
              </w:rPr>
            </w:pPr>
            <w:r w:rsidRPr="00B47D0B">
              <w:rPr>
                <w:color w:val="000000"/>
              </w:rPr>
              <w:t>1.1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257" w:rsidRPr="00B47D0B" w:rsidRDefault="00B02257" w:rsidP="00B47D0B">
            <w:pPr>
              <w:spacing w:line="360" w:lineRule="auto"/>
              <w:rPr>
                <w:color w:val="000000"/>
              </w:rPr>
            </w:pPr>
            <w:r w:rsidRPr="00B47D0B">
              <w:rPr>
                <w:rFonts w:eastAsia="Calibri"/>
                <w:bCs/>
              </w:rPr>
              <w:t xml:space="preserve">Характеристики конструктивных форм  монтажа: </w:t>
            </w:r>
            <w:proofErr w:type="gramStart"/>
            <w:r w:rsidRPr="00B47D0B">
              <w:rPr>
                <w:rFonts w:eastAsia="Calibri"/>
                <w:bCs/>
              </w:rPr>
              <w:t>объемный</w:t>
            </w:r>
            <w:proofErr w:type="gramEnd"/>
            <w:r w:rsidRPr="00B47D0B">
              <w:rPr>
                <w:rFonts w:eastAsia="Calibri"/>
                <w:bCs/>
              </w:rPr>
              <w:t>, печа</w:t>
            </w:r>
            <w:r w:rsidRPr="00B47D0B">
              <w:rPr>
                <w:rFonts w:eastAsia="Calibri"/>
                <w:bCs/>
              </w:rPr>
              <w:t>т</w:t>
            </w:r>
            <w:r w:rsidRPr="00B47D0B">
              <w:rPr>
                <w:rFonts w:eastAsia="Calibri"/>
                <w:bCs/>
              </w:rPr>
              <w:t>ный, комбинированный.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257" w:rsidRPr="00B47D0B" w:rsidRDefault="00B02257" w:rsidP="00B47D0B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B47D0B">
              <w:rPr>
                <w:b/>
                <w:bCs/>
                <w:color w:val="000000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257" w:rsidRPr="00B47D0B" w:rsidRDefault="00B02257" w:rsidP="00B47D0B">
            <w:pPr>
              <w:spacing w:line="360" w:lineRule="auto"/>
              <w:rPr>
                <w:b/>
                <w:bCs/>
                <w:color w:val="000000"/>
              </w:rPr>
            </w:pPr>
          </w:p>
        </w:tc>
      </w:tr>
      <w:tr w:rsidR="00B02257" w:rsidRPr="00B47D0B" w:rsidTr="00B47D0B">
        <w:trPr>
          <w:trHeight w:val="51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rPr>
                <w:color w:val="000000"/>
              </w:rPr>
            </w:pPr>
            <w:r w:rsidRPr="00B47D0B">
              <w:rPr>
                <w:color w:val="000000"/>
              </w:rPr>
              <w:t>1.2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rPr>
                <w:color w:val="000000"/>
              </w:rPr>
            </w:pPr>
            <w:r w:rsidRPr="00B47D0B">
              <w:rPr>
                <w:rFonts w:eastAsia="Calibri"/>
                <w:bCs/>
              </w:rPr>
              <w:t>Входной контроль  радиоэлементов и подготовка их к монтажу. Способы крепления радиоэлементов при об</w:t>
            </w:r>
            <w:r w:rsidRPr="00B47D0B">
              <w:rPr>
                <w:rFonts w:eastAsia="Calibri"/>
                <w:bCs/>
              </w:rPr>
              <w:t>ъ</w:t>
            </w:r>
            <w:r w:rsidRPr="00B47D0B">
              <w:rPr>
                <w:rFonts w:eastAsia="Calibri"/>
                <w:bCs/>
              </w:rPr>
              <w:t>емном монтаже.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rPr>
                <w:color w:val="000000"/>
              </w:rPr>
            </w:pPr>
            <w:r w:rsidRPr="00B47D0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B47D0B">
              <w:rPr>
                <w:b/>
                <w:bCs/>
                <w:color w:val="000000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color w:val="000000"/>
              </w:rPr>
            </w:pPr>
            <w:r w:rsidRPr="00B47D0B">
              <w:rPr>
                <w:color w:val="00000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rPr>
                <w:b/>
                <w:bCs/>
                <w:color w:val="000000"/>
              </w:rPr>
            </w:pPr>
          </w:p>
        </w:tc>
      </w:tr>
      <w:tr w:rsidR="00B02257" w:rsidRPr="00B47D0B" w:rsidTr="00B47D0B">
        <w:trPr>
          <w:trHeight w:val="51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257" w:rsidRPr="00B47D0B" w:rsidRDefault="00B02257" w:rsidP="00B47D0B">
            <w:pPr>
              <w:spacing w:line="360" w:lineRule="auto"/>
              <w:rPr>
                <w:color w:val="000000"/>
              </w:rPr>
            </w:pPr>
            <w:r w:rsidRPr="00B47D0B">
              <w:rPr>
                <w:color w:val="000000"/>
              </w:rPr>
              <w:t>1.3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257" w:rsidRPr="00B47D0B" w:rsidRDefault="00B02257" w:rsidP="00B47D0B">
            <w:pPr>
              <w:spacing w:line="360" w:lineRule="auto"/>
              <w:rPr>
                <w:color w:val="000000"/>
              </w:rPr>
            </w:pPr>
            <w:r w:rsidRPr="00B47D0B">
              <w:t>Технические требования на монтаж навесных элементов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257" w:rsidRPr="00B47D0B" w:rsidRDefault="00B02257" w:rsidP="00B47D0B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B47D0B">
              <w:rPr>
                <w:b/>
                <w:bCs/>
                <w:color w:val="000000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257" w:rsidRPr="00B47D0B" w:rsidRDefault="00B02257" w:rsidP="00B47D0B">
            <w:pPr>
              <w:spacing w:line="360" w:lineRule="auto"/>
              <w:rPr>
                <w:b/>
                <w:bCs/>
                <w:color w:val="000000"/>
              </w:rPr>
            </w:pPr>
          </w:p>
        </w:tc>
      </w:tr>
      <w:tr w:rsidR="00B02257" w:rsidRPr="00B47D0B" w:rsidTr="00B47D0B">
        <w:trPr>
          <w:trHeight w:val="51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rPr>
                <w:color w:val="000000"/>
              </w:rPr>
            </w:pPr>
            <w:r w:rsidRPr="00B47D0B">
              <w:rPr>
                <w:color w:val="000000"/>
              </w:rPr>
              <w:t>Практическая работа: Определение параметров радиоэлементов по ма</w:t>
            </w:r>
            <w:r w:rsidRPr="00B47D0B">
              <w:rPr>
                <w:color w:val="000000"/>
              </w:rPr>
              <w:t>р</w:t>
            </w:r>
            <w:r w:rsidRPr="00B47D0B">
              <w:rPr>
                <w:color w:val="000000"/>
              </w:rPr>
              <w:t>кировке и проверка компонентов на исправность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color w:val="000000"/>
              </w:rPr>
            </w:pPr>
            <w:r w:rsidRPr="00B47D0B">
              <w:rPr>
                <w:color w:val="000000"/>
              </w:rPr>
              <w:t> 3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color w:val="000000"/>
              </w:rPr>
            </w:pPr>
            <w:r w:rsidRPr="00B47D0B">
              <w:rPr>
                <w:color w:val="000000"/>
              </w:rPr>
              <w:t> </w:t>
            </w: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rPr>
                <w:b/>
                <w:bCs/>
                <w:color w:val="000000"/>
              </w:rPr>
            </w:pPr>
          </w:p>
        </w:tc>
      </w:tr>
      <w:tr w:rsidR="00B02257" w:rsidRPr="00B47D0B" w:rsidTr="00B47D0B">
        <w:trPr>
          <w:trHeight w:val="51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257" w:rsidRPr="00B47D0B" w:rsidRDefault="00B02257" w:rsidP="00B47D0B">
            <w:pPr>
              <w:spacing w:line="360" w:lineRule="auto"/>
              <w:rPr>
                <w:color w:val="000000"/>
              </w:rPr>
            </w:pPr>
            <w:r w:rsidRPr="00B47D0B">
              <w:rPr>
                <w:color w:val="000000"/>
              </w:rPr>
              <w:t>2</w:t>
            </w:r>
          </w:p>
        </w:tc>
        <w:tc>
          <w:tcPr>
            <w:tcW w:w="5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257" w:rsidRPr="00B47D0B" w:rsidRDefault="00B02257" w:rsidP="00B47D0B">
            <w:pPr>
              <w:spacing w:line="360" w:lineRule="auto"/>
              <w:rPr>
                <w:color w:val="000000"/>
              </w:rPr>
            </w:pPr>
            <w:r w:rsidRPr="00B47D0B">
              <w:rPr>
                <w:color w:val="000000"/>
              </w:rPr>
              <w:t>Печатный монтаж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257" w:rsidRPr="00B47D0B" w:rsidRDefault="00B02257" w:rsidP="00B47D0B">
            <w:pPr>
              <w:spacing w:line="360" w:lineRule="auto"/>
              <w:rPr>
                <w:color w:val="000000"/>
              </w:rPr>
            </w:pPr>
            <w:r w:rsidRPr="00B47D0B">
              <w:rPr>
                <w:color w:val="00000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B47D0B">
              <w:rPr>
                <w:b/>
                <w:bCs/>
                <w:color w:val="000000"/>
              </w:rPr>
              <w:t>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257" w:rsidRPr="00B47D0B" w:rsidRDefault="00B02257" w:rsidP="00B47D0B">
            <w:pPr>
              <w:spacing w:line="360" w:lineRule="auto"/>
              <w:rPr>
                <w:b/>
                <w:bCs/>
                <w:color w:val="000000"/>
              </w:rPr>
            </w:pPr>
          </w:p>
        </w:tc>
      </w:tr>
      <w:tr w:rsidR="00B02257" w:rsidRPr="00B47D0B" w:rsidTr="00B47D0B">
        <w:trPr>
          <w:trHeight w:val="5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rPr>
                <w:color w:val="000000"/>
              </w:rPr>
            </w:pPr>
            <w:r w:rsidRPr="00B47D0B">
              <w:rPr>
                <w:color w:val="000000"/>
              </w:rPr>
              <w:t>2.1</w:t>
            </w:r>
          </w:p>
        </w:tc>
        <w:tc>
          <w:tcPr>
            <w:tcW w:w="5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rPr>
                <w:color w:val="000000"/>
              </w:rPr>
            </w:pPr>
            <w:r w:rsidRPr="00B47D0B">
              <w:rPr>
                <w:bCs/>
              </w:rPr>
              <w:t>Печатный монтаж: характеристика, применение. Классификация печа</w:t>
            </w:r>
            <w:r w:rsidRPr="00B47D0B">
              <w:rPr>
                <w:bCs/>
              </w:rPr>
              <w:t>т</w:t>
            </w:r>
            <w:r w:rsidRPr="00B47D0B">
              <w:rPr>
                <w:bCs/>
              </w:rPr>
              <w:t>ных плат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rPr>
                <w:color w:val="000000"/>
              </w:rPr>
            </w:pPr>
            <w:r w:rsidRPr="00B47D0B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B47D0B">
              <w:rPr>
                <w:b/>
                <w:bCs/>
                <w:color w:val="000000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color w:val="000000"/>
              </w:rPr>
            </w:pPr>
            <w:r w:rsidRPr="00B47D0B">
              <w:rPr>
                <w:color w:val="00000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color w:val="000000"/>
              </w:rPr>
            </w:pPr>
            <w:r w:rsidRPr="00B47D0B">
              <w:rPr>
                <w:color w:val="000000"/>
              </w:rPr>
              <w:t> </w:t>
            </w: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rPr>
                <w:b/>
                <w:bCs/>
                <w:color w:val="000000"/>
              </w:rPr>
            </w:pPr>
          </w:p>
        </w:tc>
      </w:tr>
      <w:tr w:rsidR="00B02257" w:rsidRPr="00B47D0B" w:rsidTr="00B47D0B">
        <w:trPr>
          <w:trHeight w:val="5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257" w:rsidRPr="00B47D0B" w:rsidRDefault="00B02257" w:rsidP="00B47D0B">
            <w:pPr>
              <w:spacing w:line="360" w:lineRule="auto"/>
              <w:rPr>
                <w:color w:val="000000"/>
              </w:rPr>
            </w:pPr>
            <w:r w:rsidRPr="00B47D0B">
              <w:rPr>
                <w:color w:val="000000"/>
              </w:rPr>
              <w:t>2.2</w:t>
            </w:r>
          </w:p>
        </w:tc>
        <w:tc>
          <w:tcPr>
            <w:tcW w:w="5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257" w:rsidRPr="00B47D0B" w:rsidRDefault="00B02257" w:rsidP="00B47D0B">
            <w:pPr>
              <w:spacing w:line="360" w:lineRule="auto"/>
              <w:rPr>
                <w:color w:val="000000"/>
              </w:rPr>
            </w:pPr>
            <w:r w:rsidRPr="00B47D0B">
              <w:rPr>
                <w:bCs/>
              </w:rPr>
              <w:t>Процесс изготовления печатных плат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257" w:rsidRPr="00B47D0B" w:rsidRDefault="00B02257" w:rsidP="00B47D0B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B47D0B">
              <w:rPr>
                <w:b/>
                <w:bCs/>
                <w:color w:val="000000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257" w:rsidRPr="00B47D0B" w:rsidRDefault="00B02257" w:rsidP="00B47D0B">
            <w:pPr>
              <w:spacing w:line="360" w:lineRule="auto"/>
              <w:rPr>
                <w:b/>
                <w:bCs/>
                <w:color w:val="000000"/>
              </w:rPr>
            </w:pPr>
          </w:p>
        </w:tc>
      </w:tr>
      <w:tr w:rsidR="00B02257" w:rsidRPr="00B47D0B" w:rsidTr="00B47D0B">
        <w:trPr>
          <w:trHeight w:val="5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257" w:rsidRPr="00B47D0B" w:rsidRDefault="00B02257" w:rsidP="00B47D0B">
            <w:pPr>
              <w:spacing w:line="360" w:lineRule="auto"/>
              <w:rPr>
                <w:color w:val="000000"/>
              </w:rPr>
            </w:pPr>
            <w:r w:rsidRPr="00B47D0B">
              <w:rPr>
                <w:color w:val="000000"/>
              </w:rPr>
              <w:t>2.3</w:t>
            </w:r>
          </w:p>
        </w:tc>
        <w:tc>
          <w:tcPr>
            <w:tcW w:w="5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257" w:rsidRPr="00B47D0B" w:rsidRDefault="00B02257" w:rsidP="00B47D0B">
            <w:pPr>
              <w:spacing w:line="360" w:lineRule="auto"/>
              <w:rPr>
                <w:bCs/>
              </w:rPr>
            </w:pPr>
            <w:r w:rsidRPr="00B47D0B">
              <w:rPr>
                <w:bCs/>
              </w:rPr>
              <w:t>Технология процесса установки, з</w:t>
            </w:r>
            <w:r w:rsidRPr="00B47D0B">
              <w:rPr>
                <w:bCs/>
              </w:rPr>
              <w:t>а</w:t>
            </w:r>
            <w:r w:rsidRPr="00B47D0B">
              <w:rPr>
                <w:bCs/>
              </w:rPr>
              <w:t>крепления и пайки радиоэлементов на печатные платы.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257" w:rsidRPr="00B47D0B" w:rsidRDefault="00B02257" w:rsidP="00B47D0B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B47D0B">
              <w:rPr>
                <w:b/>
                <w:bCs/>
                <w:color w:val="000000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257" w:rsidRPr="00B47D0B" w:rsidRDefault="00B02257" w:rsidP="00B47D0B">
            <w:pPr>
              <w:spacing w:line="360" w:lineRule="auto"/>
              <w:rPr>
                <w:b/>
                <w:bCs/>
                <w:color w:val="000000"/>
              </w:rPr>
            </w:pPr>
          </w:p>
        </w:tc>
      </w:tr>
      <w:tr w:rsidR="00B02257" w:rsidRPr="00B47D0B" w:rsidTr="00B47D0B">
        <w:trPr>
          <w:trHeight w:val="51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257" w:rsidRPr="00B47D0B" w:rsidRDefault="00B02257" w:rsidP="00B47D0B">
            <w:pPr>
              <w:spacing w:line="360" w:lineRule="auto"/>
              <w:rPr>
                <w:color w:val="000000"/>
              </w:rPr>
            </w:pPr>
            <w:r w:rsidRPr="00B47D0B">
              <w:rPr>
                <w:color w:val="000000"/>
              </w:rPr>
              <w:t>2.4</w:t>
            </w:r>
          </w:p>
        </w:tc>
        <w:tc>
          <w:tcPr>
            <w:tcW w:w="5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257" w:rsidRPr="00B47D0B" w:rsidRDefault="00B02257" w:rsidP="00B47D0B">
            <w:pPr>
              <w:spacing w:line="360" w:lineRule="auto"/>
              <w:rPr>
                <w:bCs/>
              </w:rPr>
            </w:pPr>
            <w:r w:rsidRPr="00B47D0B">
              <w:rPr>
                <w:bCs/>
              </w:rPr>
              <w:t>Правила демонтажа радиоэлементов на печатных платах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257" w:rsidRPr="00B47D0B" w:rsidRDefault="00B02257" w:rsidP="00B47D0B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B47D0B">
              <w:rPr>
                <w:b/>
                <w:bCs/>
                <w:color w:val="000000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6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2257" w:rsidRPr="00B47D0B" w:rsidRDefault="00B02257" w:rsidP="00B47D0B">
            <w:pPr>
              <w:spacing w:line="360" w:lineRule="auto"/>
              <w:rPr>
                <w:b/>
                <w:bCs/>
                <w:color w:val="000000"/>
              </w:rPr>
            </w:pPr>
          </w:p>
        </w:tc>
      </w:tr>
    </w:tbl>
    <w:p w:rsidR="00B02257" w:rsidRDefault="00B02257" w:rsidP="00B02257"/>
    <w:p w:rsidR="00B02257" w:rsidRDefault="00B02257" w:rsidP="00B02257"/>
    <w:p w:rsidR="00B02257" w:rsidRDefault="00B02257" w:rsidP="00B02257">
      <w:pPr>
        <w:jc w:val="center"/>
        <w:rPr>
          <w:b/>
        </w:rPr>
        <w:sectPr w:rsidR="00B02257" w:rsidSect="00B47D0B">
          <w:pgSz w:w="11907" w:h="16840" w:code="9"/>
          <w:pgMar w:top="1134" w:right="1134" w:bottom="1134" w:left="1134" w:header="0" w:footer="340" w:gutter="0"/>
          <w:cols w:space="720"/>
          <w:docGrid w:linePitch="326"/>
        </w:sectPr>
      </w:pPr>
    </w:p>
    <w:p w:rsidR="00B02257" w:rsidRPr="00B47D0B" w:rsidRDefault="00B02257" w:rsidP="00B47D0B">
      <w:pPr>
        <w:spacing w:line="360" w:lineRule="auto"/>
        <w:jc w:val="center"/>
        <w:rPr>
          <w:b/>
        </w:rPr>
      </w:pPr>
      <w:r w:rsidRPr="00B47D0B">
        <w:rPr>
          <w:b/>
        </w:rPr>
        <w:lastRenderedPageBreak/>
        <w:t>УЧЕБНО-ТЕМАТИЧЕСКИЙ ПЛАН ПРОФЕССИОНАЛЬНОЙ ПРОБЫ</w:t>
      </w:r>
    </w:p>
    <w:p w:rsidR="00B02257" w:rsidRPr="00B47D0B" w:rsidRDefault="00B02257" w:rsidP="00B47D0B">
      <w:pPr>
        <w:spacing w:line="360" w:lineRule="auto"/>
      </w:pPr>
    </w:p>
    <w:tbl>
      <w:tblPr>
        <w:tblW w:w="10315" w:type="dxa"/>
        <w:tblInd w:w="93" w:type="dxa"/>
        <w:tblLook w:val="04A0" w:firstRow="1" w:lastRow="0" w:firstColumn="1" w:lastColumn="0" w:noHBand="0" w:noVBand="1"/>
      </w:tblPr>
      <w:tblGrid>
        <w:gridCol w:w="540"/>
        <w:gridCol w:w="3678"/>
        <w:gridCol w:w="808"/>
        <w:gridCol w:w="945"/>
        <w:gridCol w:w="1310"/>
        <w:gridCol w:w="993"/>
        <w:gridCol w:w="2041"/>
      </w:tblGrid>
      <w:tr w:rsidR="00B02257" w:rsidRPr="00B47D0B" w:rsidTr="00B47D0B">
        <w:trPr>
          <w:trHeight w:val="24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color w:val="000000"/>
              </w:rPr>
            </w:pPr>
            <w:r w:rsidRPr="00B47D0B">
              <w:rPr>
                <w:color w:val="000000"/>
              </w:rPr>
              <w:t xml:space="preserve">№ </w:t>
            </w:r>
            <w:proofErr w:type="gramStart"/>
            <w:r w:rsidRPr="00B47D0B">
              <w:rPr>
                <w:color w:val="000000"/>
              </w:rPr>
              <w:t>п</w:t>
            </w:r>
            <w:proofErr w:type="gramEnd"/>
            <w:r w:rsidRPr="00B47D0B">
              <w:rPr>
                <w:color w:val="000000"/>
              </w:rPr>
              <w:t>/п</w:t>
            </w:r>
          </w:p>
        </w:tc>
        <w:tc>
          <w:tcPr>
            <w:tcW w:w="5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color w:val="000000"/>
              </w:rPr>
            </w:pPr>
            <w:r w:rsidRPr="00B47D0B">
              <w:rPr>
                <w:color w:val="000000"/>
              </w:rPr>
              <w:t>Наименование разделов профе</w:t>
            </w:r>
            <w:r w:rsidRPr="00B47D0B">
              <w:rPr>
                <w:color w:val="000000"/>
              </w:rPr>
              <w:t>с</w:t>
            </w:r>
            <w:r w:rsidRPr="00B47D0B">
              <w:rPr>
                <w:color w:val="000000"/>
              </w:rPr>
              <w:t>сионального модуля (ПМ</w:t>
            </w:r>
            <w:proofErr w:type="gramStart"/>
            <w:r w:rsidRPr="00B47D0B">
              <w:rPr>
                <w:color w:val="000000"/>
              </w:rPr>
              <w:t>)и</w:t>
            </w:r>
            <w:proofErr w:type="gramEnd"/>
            <w:r w:rsidRPr="00B47D0B">
              <w:rPr>
                <w:color w:val="000000"/>
              </w:rPr>
              <w:t xml:space="preserve"> тем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color w:val="000000"/>
              </w:rPr>
            </w:pPr>
            <w:r w:rsidRPr="00B47D0B">
              <w:rPr>
                <w:color w:val="000000"/>
              </w:rPr>
              <w:t>Всего часов</w:t>
            </w: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color w:val="000000"/>
              </w:rPr>
            </w:pPr>
            <w:r w:rsidRPr="00B47D0B">
              <w:rPr>
                <w:color w:val="000000"/>
              </w:rPr>
              <w:t>в том числе: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color w:val="000000"/>
              </w:rPr>
            </w:pPr>
            <w:r w:rsidRPr="00B47D0B">
              <w:rPr>
                <w:color w:val="000000"/>
              </w:rPr>
              <w:t>Форма промеж</w:t>
            </w:r>
            <w:r w:rsidRPr="00B47D0B">
              <w:rPr>
                <w:color w:val="000000"/>
              </w:rPr>
              <w:t>у</w:t>
            </w:r>
            <w:r w:rsidRPr="00B47D0B">
              <w:rPr>
                <w:color w:val="000000"/>
              </w:rPr>
              <w:t>точной аттест</w:t>
            </w:r>
            <w:r w:rsidRPr="00B47D0B">
              <w:rPr>
                <w:color w:val="000000"/>
              </w:rPr>
              <w:t>а</w:t>
            </w:r>
            <w:r w:rsidRPr="00B47D0B">
              <w:rPr>
                <w:color w:val="000000"/>
              </w:rPr>
              <w:t>ции</w:t>
            </w:r>
          </w:p>
        </w:tc>
      </w:tr>
      <w:tr w:rsidR="00B02257" w:rsidRPr="00B47D0B" w:rsidTr="00B47D0B">
        <w:trPr>
          <w:trHeight w:val="24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5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color w:val="000000"/>
              </w:rPr>
            </w:pPr>
            <w:r w:rsidRPr="00B47D0B">
              <w:rPr>
                <w:color w:val="000000"/>
              </w:rPr>
              <w:t>лекции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color w:val="000000"/>
              </w:rPr>
            </w:pPr>
            <w:r w:rsidRPr="00B47D0B">
              <w:rPr>
                <w:color w:val="000000"/>
              </w:rPr>
              <w:t>практикум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color w:val="000000"/>
              </w:rPr>
            </w:pPr>
            <w:r w:rsidRPr="00B47D0B">
              <w:rPr>
                <w:color w:val="000000"/>
              </w:rPr>
              <w:t>мастер-класс</w:t>
            </w: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rPr>
                <w:color w:val="000000"/>
              </w:rPr>
            </w:pPr>
          </w:p>
        </w:tc>
      </w:tr>
      <w:tr w:rsidR="00B02257" w:rsidRPr="00B47D0B" w:rsidTr="00B47D0B">
        <w:trPr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rPr>
                <w:color w:val="000000"/>
              </w:rPr>
            </w:pPr>
            <w:r w:rsidRPr="00B47D0B">
              <w:rPr>
                <w:color w:val="000000"/>
              </w:rPr>
              <w:t> 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rPr>
                <w:b/>
                <w:bCs/>
                <w:color w:val="000000"/>
              </w:rPr>
            </w:pPr>
            <w:r w:rsidRPr="00B47D0B">
              <w:rPr>
                <w:b/>
                <w:bCs/>
                <w:color w:val="000000"/>
              </w:rPr>
              <w:t>Раздел 3. Профессиональная проба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B47D0B">
              <w:rPr>
                <w:b/>
                <w:bCs/>
                <w:color w:val="000000"/>
              </w:rPr>
              <w:t>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color w:val="000000"/>
              </w:rPr>
            </w:pPr>
            <w:r w:rsidRPr="00B47D0B">
              <w:rPr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color w:val="000000"/>
              </w:rPr>
            </w:pPr>
            <w:r w:rsidRPr="00B47D0B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color w:val="000000"/>
              </w:rPr>
            </w:pPr>
            <w:r w:rsidRPr="00B47D0B">
              <w:rPr>
                <w:color w:val="000000"/>
              </w:rPr>
              <w:t> 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B47D0B">
              <w:rPr>
                <w:b/>
                <w:bCs/>
                <w:color w:val="000000"/>
              </w:rPr>
              <w:t>Практическая работа по  и</w:t>
            </w:r>
            <w:r w:rsidRPr="00B47D0B">
              <w:rPr>
                <w:b/>
                <w:bCs/>
                <w:color w:val="000000"/>
              </w:rPr>
              <w:t>н</w:t>
            </w:r>
            <w:r w:rsidRPr="00B47D0B">
              <w:rPr>
                <w:b/>
                <w:bCs/>
                <w:color w:val="000000"/>
              </w:rPr>
              <w:t>струкционной карте</w:t>
            </w:r>
          </w:p>
        </w:tc>
      </w:tr>
      <w:tr w:rsidR="00B02257" w:rsidRPr="00B47D0B" w:rsidTr="00B47D0B">
        <w:trPr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rPr>
                <w:color w:val="000000"/>
              </w:rPr>
            </w:pPr>
            <w:r w:rsidRPr="00B47D0B">
              <w:rPr>
                <w:color w:val="000000"/>
              </w:rPr>
              <w:t>1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rPr>
                <w:color w:val="000000"/>
              </w:rPr>
            </w:pPr>
            <w:r w:rsidRPr="00B47D0B">
              <w:rPr>
                <w:rFonts w:eastAsia="Calibri"/>
                <w:bCs/>
              </w:rPr>
              <w:t>Лужение и пайка проводов. По</w:t>
            </w:r>
            <w:r w:rsidRPr="00B47D0B">
              <w:rPr>
                <w:rFonts w:eastAsia="Calibri"/>
                <w:bCs/>
              </w:rPr>
              <w:t>д</w:t>
            </w:r>
            <w:r w:rsidRPr="00B47D0B">
              <w:rPr>
                <w:rFonts w:eastAsia="Calibri"/>
                <w:bCs/>
              </w:rPr>
              <w:t>готовка проводов к электрич</w:t>
            </w:r>
            <w:r w:rsidRPr="00B47D0B">
              <w:rPr>
                <w:rFonts w:eastAsia="Calibri"/>
                <w:bCs/>
              </w:rPr>
              <w:t>е</w:t>
            </w:r>
            <w:r w:rsidRPr="00B47D0B">
              <w:rPr>
                <w:rFonts w:eastAsia="Calibri"/>
                <w:bCs/>
              </w:rPr>
              <w:t>скому монтажу.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B47D0B">
              <w:rPr>
                <w:b/>
                <w:bCs/>
                <w:color w:val="000000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color w:val="000000"/>
              </w:rPr>
            </w:pPr>
            <w:r w:rsidRPr="00B47D0B">
              <w:rPr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B47D0B">
              <w:rPr>
                <w:b/>
                <w:bCs/>
                <w:color w:val="000000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color w:val="000000"/>
              </w:rPr>
            </w:pPr>
            <w:r w:rsidRPr="00B47D0B">
              <w:rPr>
                <w:color w:val="000000"/>
              </w:rPr>
              <w:t> </w:t>
            </w: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rPr>
                <w:b/>
                <w:bCs/>
                <w:color w:val="000000"/>
              </w:rPr>
            </w:pPr>
          </w:p>
        </w:tc>
      </w:tr>
      <w:tr w:rsidR="00B02257" w:rsidRPr="00B47D0B" w:rsidTr="00B47D0B">
        <w:trPr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257" w:rsidRPr="00B47D0B" w:rsidRDefault="00B02257" w:rsidP="00B47D0B">
            <w:pPr>
              <w:spacing w:line="360" w:lineRule="auto"/>
              <w:rPr>
                <w:color w:val="000000"/>
              </w:rPr>
            </w:pPr>
            <w:r w:rsidRPr="00B47D0B">
              <w:rPr>
                <w:color w:val="000000"/>
              </w:rPr>
              <w:t>2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257" w:rsidRPr="00B47D0B" w:rsidRDefault="00B02257" w:rsidP="00B47D0B">
            <w:pPr>
              <w:spacing w:line="360" w:lineRule="auto"/>
              <w:rPr>
                <w:color w:val="000000"/>
              </w:rPr>
            </w:pPr>
            <w:r w:rsidRPr="00B47D0B">
              <w:rPr>
                <w:rFonts w:eastAsia="Calibri"/>
                <w:bCs/>
              </w:rPr>
              <w:t>Разделка экранированных пров</w:t>
            </w:r>
            <w:r w:rsidRPr="00B47D0B">
              <w:rPr>
                <w:rFonts w:eastAsia="Calibri"/>
                <w:bCs/>
              </w:rPr>
              <w:t>о</w:t>
            </w:r>
            <w:r w:rsidRPr="00B47D0B">
              <w:rPr>
                <w:rFonts w:eastAsia="Calibri"/>
                <w:bCs/>
              </w:rPr>
              <w:t xml:space="preserve">дов.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B47D0B">
              <w:rPr>
                <w:b/>
                <w:bCs/>
                <w:color w:val="000000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B47D0B">
              <w:rPr>
                <w:b/>
                <w:bCs/>
                <w:color w:val="000000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257" w:rsidRPr="00B47D0B" w:rsidRDefault="00B02257" w:rsidP="00B47D0B">
            <w:pPr>
              <w:spacing w:line="360" w:lineRule="auto"/>
              <w:rPr>
                <w:b/>
                <w:bCs/>
                <w:color w:val="000000"/>
              </w:rPr>
            </w:pPr>
          </w:p>
        </w:tc>
      </w:tr>
      <w:tr w:rsidR="00B02257" w:rsidRPr="00B47D0B" w:rsidTr="00B47D0B">
        <w:trPr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257" w:rsidRPr="00B47D0B" w:rsidRDefault="00B02257" w:rsidP="00B47D0B">
            <w:pPr>
              <w:spacing w:line="360" w:lineRule="auto"/>
              <w:rPr>
                <w:color w:val="000000"/>
              </w:rPr>
            </w:pPr>
            <w:r w:rsidRPr="00B47D0B">
              <w:rPr>
                <w:color w:val="000000"/>
              </w:rPr>
              <w:t>3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257" w:rsidRPr="00B47D0B" w:rsidRDefault="00B02257" w:rsidP="00B47D0B">
            <w:pPr>
              <w:spacing w:line="360" w:lineRule="auto"/>
              <w:rPr>
                <w:rFonts w:eastAsia="Calibri"/>
                <w:bCs/>
              </w:rPr>
            </w:pPr>
            <w:r w:rsidRPr="00B47D0B">
              <w:rPr>
                <w:rFonts w:eastAsia="Calibri"/>
                <w:bCs/>
              </w:rPr>
              <w:t>Вязка жгутов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B47D0B">
              <w:rPr>
                <w:b/>
                <w:bCs/>
                <w:color w:val="000000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B47D0B">
              <w:rPr>
                <w:b/>
                <w:bCs/>
                <w:color w:val="000000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257" w:rsidRPr="00B47D0B" w:rsidRDefault="00B02257" w:rsidP="00B47D0B">
            <w:pPr>
              <w:spacing w:line="360" w:lineRule="auto"/>
              <w:rPr>
                <w:b/>
                <w:bCs/>
                <w:color w:val="000000"/>
              </w:rPr>
            </w:pPr>
          </w:p>
        </w:tc>
      </w:tr>
      <w:tr w:rsidR="00B02257" w:rsidRPr="00B47D0B" w:rsidTr="00B47D0B">
        <w:trPr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257" w:rsidRPr="00B47D0B" w:rsidRDefault="00B02257" w:rsidP="00B47D0B">
            <w:pPr>
              <w:spacing w:line="360" w:lineRule="auto"/>
              <w:rPr>
                <w:color w:val="000000"/>
              </w:rPr>
            </w:pPr>
            <w:r w:rsidRPr="00B47D0B">
              <w:rPr>
                <w:color w:val="000000"/>
              </w:rPr>
              <w:t>4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257" w:rsidRPr="00B47D0B" w:rsidRDefault="00B02257" w:rsidP="00B47D0B">
            <w:pPr>
              <w:spacing w:line="360" w:lineRule="auto"/>
              <w:rPr>
                <w:rFonts w:eastAsia="Calibri"/>
                <w:bCs/>
              </w:rPr>
            </w:pPr>
            <w:r w:rsidRPr="00B47D0B">
              <w:rPr>
                <w:rFonts w:eastAsia="Calibri"/>
                <w:bCs/>
              </w:rPr>
              <w:t>Монтаж проводов на различные виды контактов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B47D0B">
              <w:rPr>
                <w:b/>
                <w:bCs/>
                <w:color w:val="000000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B47D0B">
              <w:rPr>
                <w:b/>
                <w:bCs/>
                <w:color w:val="000000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257" w:rsidRPr="00B47D0B" w:rsidRDefault="00B02257" w:rsidP="00B47D0B">
            <w:pPr>
              <w:spacing w:line="360" w:lineRule="auto"/>
              <w:rPr>
                <w:b/>
                <w:bCs/>
                <w:color w:val="000000"/>
              </w:rPr>
            </w:pPr>
          </w:p>
        </w:tc>
      </w:tr>
      <w:tr w:rsidR="00B02257" w:rsidRPr="00B47D0B" w:rsidTr="00B47D0B">
        <w:trPr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rPr>
                <w:color w:val="000000"/>
              </w:rPr>
            </w:pPr>
            <w:r w:rsidRPr="00B47D0B">
              <w:rPr>
                <w:color w:val="000000"/>
              </w:rPr>
              <w:t>5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rPr>
                <w:color w:val="000000"/>
              </w:rPr>
            </w:pPr>
            <w:r w:rsidRPr="00B47D0B">
              <w:rPr>
                <w:rFonts w:eastAsia="Calibri"/>
                <w:bCs/>
              </w:rPr>
              <w:t>Входной контроль радиоэлеме</w:t>
            </w:r>
            <w:r w:rsidRPr="00B47D0B">
              <w:rPr>
                <w:rFonts w:eastAsia="Calibri"/>
                <w:bCs/>
              </w:rPr>
              <w:t>н</w:t>
            </w:r>
            <w:r w:rsidRPr="00B47D0B">
              <w:rPr>
                <w:rFonts w:eastAsia="Calibri"/>
                <w:bCs/>
              </w:rPr>
              <w:t>тов: проверка резисторов и ко</w:t>
            </w:r>
            <w:r w:rsidRPr="00B47D0B">
              <w:rPr>
                <w:rFonts w:eastAsia="Calibri"/>
                <w:bCs/>
              </w:rPr>
              <w:t>н</w:t>
            </w:r>
            <w:r w:rsidRPr="00B47D0B">
              <w:rPr>
                <w:rFonts w:eastAsia="Calibri"/>
                <w:bCs/>
              </w:rPr>
              <w:t>денсаторов на исправность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B47D0B">
              <w:rPr>
                <w:b/>
                <w:bCs/>
                <w:color w:val="000000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color w:val="000000"/>
              </w:rPr>
            </w:pPr>
            <w:r w:rsidRPr="00B47D0B">
              <w:rPr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B47D0B">
              <w:rPr>
                <w:b/>
                <w:bCs/>
                <w:color w:val="000000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color w:val="000000"/>
              </w:rPr>
            </w:pPr>
            <w:r w:rsidRPr="00B47D0B">
              <w:rPr>
                <w:color w:val="000000"/>
              </w:rPr>
              <w:t> </w:t>
            </w: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rPr>
                <w:b/>
                <w:bCs/>
                <w:color w:val="000000"/>
              </w:rPr>
            </w:pPr>
          </w:p>
        </w:tc>
      </w:tr>
      <w:tr w:rsidR="00B02257" w:rsidRPr="00B47D0B" w:rsidTr="00B47D0B">
        <w:trPr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rPr>
                <w:color w:val="000000"/>
              </w:rPr>
            </w:pPr>
            <w:r w:rsidRPr="00B47D0B">
              <w:rPr>
                <w:color w:val="000000"/>
              </w:rPr>
              <w:t>6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rPr>
                <w:rFonts w:eastAsia="Calibri"/>
                <w:bCs/>
              </w:rPr>
            </w:pPr>
            <w:r w:rsidRPr="00B47D0B">
              <w:rPr>
                <w:rFonts w:eastAsia="Calibri"/>
                <w:bCs/>
              </w:rPr>
              <w:t>Проверка на исправность пол</w:t>
            </w:r>
            <w:r w:rsidRPr="00B47D0B">
              <w:rPr>
                <w:rFonts w:eastAsia="Calibri"/>
                <w:bCs/>
              </w:rPr>
              <w:t>у</w:t>
            </w:r>
            <w:r w:rsidRPr="00B47D0B">
              <w:rPr>
                <w:rFonts w:eastAsia="Calibri"/>
                <w:bCs/>
              </w:rPr>
              <w:t>проводниковых приборов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B47D0B">
              <w:rPr>
                <w:b/>
                <w:bCs/>
                <w:color w:val="000000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B47D0B">
              <w:rPr>
                <w:b/>
                <w:bCs/>
                <w:color w:val="000000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rPr>
                <w:b/>
                <w:bCs/>
                <w:color w:val="000000"/>
              </w:rPr>
            </w:pPr>
          </w:p>
        </w:tc>
      </w:tr>
      <w:tr w:rsidR="00B02257" w:rsidRPr="00B47D0B" w:rsidTr="00B47D0B">
        <w:trPr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rPr>
                <w:color w:val="000000"/>
              </w:rPr>
            </w:pPr>
            <w:r w:rsidRPr="00B47D0B">
              <w:rPr>
                <w:color w:val="000000"/>
              </w:rPr>
              <w:t>7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rPr>
                <w:rFonts w:eastAsia="Calibri"/>
                <w:bCs/>
              </w:rPr>
            </w:pPr>
            <w:r w:rsidRPr="00B47D0B">
              <w:rPr>
                <w:rFonts w:eastAsia="Calibri"/>
                <w:bCs/>
              </w:rPr>
              <w:t>Монтаж радиоэлементов на ко</w:t>
            </w:r>
            <w:r w:rsidRPr="00B47D0B">
              <w:rPr>
                <w:rFonts w:eastAsia="Calibri"/>
                <w:bCs/>
              </w:rPr>
              <w:t>н</w:t>
            </w:r>
            <w:r w:rsidRPr="00B47D0B">
              <w:rPr>
                <w:rFonts w:eastAsia="Calibri"/>
                <w:bCs/>
              </w:rPr>
              <w:t>тактные колодки по монтажной схеме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B47D0B">
              <w:rPr>
                <w:b/>
                <w:bCs/>
                <w:color w:val="000000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B47D0B">
              <w:rPr>
                <w:b/>
                <w:bCs/>
                <w:color w:val="000000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rPr>
                <w:b/>
                <w:bCs/>
                <w:color w:val="000000"/>
              </w:rPr>
            </w:pPr>
          </w:p>
        </w:tc>
      </w:tr>
      <w:tr w:rsidR="00B02257" w:rsidRPr="00B47D0B" w:rsidTr="00B47D0B">
        <w:trPr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257" w:rsidRPr="00B47D0B" w:rsidRDefault="00B02257" w:rsidP="00B47D0B">
            <w:pPr>
              <w:spacing w:line="360" w:lineRule="auto"/>
              <w:rPr>
                <w:color w:val="000000"/>
              </w:rPr>
            </w:pPr>
            <w:r w:rsidRPr="00B47D0B">
              <w:rPr>
                <w:color w:val="000000"/>
              </w:rPr>
              <w:t>8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257" w:rsidRPr="00B47D0B" w:rsidRDefault="00B02257" w:rsidP="00B47D0B">
            <w:pPr>
              <w:spacing w:line="360" w:lineRule="auto"/>
              <w:rPr>
                <w:color w:val="000000"/>
              </w:rPr>
            </w:pPr>
            <w:r w:rsidRPr="00B47D0B">
              <w:t>Монтаж  радиоэлементов на п</w:t>
            </w:r>
            <w:r w:rsidRPr="00B47D0B">
              <w:t>е</w:t>
            </w:r>
            <w:r w:rsidRPr="00B47D0B">
              <w:t>чатную плату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B47D0B">
              <w:rPr>
                <w:b/>
                <w:bCs/>
                <w:color w:val="000000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B47D0B">
              <w:rPr>
                <w:b/>
                <w:bCs/>
                <w:color w:val="000000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257" w:rsidRPr="00B47D0B" w:rsidRDefault="00B02257" w:rsidP="00B47D0B">
            <w:pPr>
              <w:spacing w:line="360" w:lineRule="auto"/>
              <w:rPr>
                <w:b/>
                <w:bCs/>
                <w:color w:val="000000"/>
              </w:rPr>
            </w:pPr>
          </w:p>
        </w:tc>
      </w:tr>
      <w:tr w:rsidR="00B02257" w:rsidRPr="00B47D0B" w:rsidTr="00B47D0B">
        <w:trPr>
          <w:trHeight w:val="421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257" w:rsidRPr="00B47D0B" w:rsidRDefault="00B02257" w:rsidP="00B47D0B">
            <w:pPr>
              <w:spacing w:line="360" w:lineRule="auto"/>
              <w:rPr>
                <w:color w:val="000000"/>
              </w:rPr>
            </w:pPr>
            <w:r w:rsidRPr="00B47D0B">
              <w:rPr>
                <w:color w:val="000000"/>
              </w:rPr>
              <w:t>9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257" w:rsidRPr="00B47D0B" w:rsidRDefault="00B02257" w:rsidP="00B47D0B">
            <w:pPr>
              <w:spacing w:line="360" w:lineRule="auto"/>
            </w:pPr>
            <w:r w:rsidRPr="00B47D0B">
              <w:t>Демонтаж печатных плат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B47D0B">
              <w:rPr>
                <w:b/>
                <w:bCs/>
                <w:color w:val="000000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B47D0B">
              <w:rPr>
                <w:b/>
                <w:bCs/>
                <w:color w:val="000000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257" w:rsidRPr="00B47D0B" w:rsidRDefault="00B02257" w:rsidP="00B47D0B">
            <w:pPr>
              <w:spacing w:line="360" w:lineRule="auto"/>
              <w:rPr>
                <w:b/>
                <w:bCs/>
                <w:color w:val="000000"/>
              </w:rPr>
            </w:pPr>
          </w:p>
        </w:tc>
      </w:tr>
      <w:tr w:rsidR="00B02257" w:rsidRPr="00B47D0B" w:rsidTr="00B47D0B">
        <w:trPr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257" w:rsidRPr="00B47D0B" w:rsidRDefault="00B02257" w:rsidP="00B47D0B">
            <w:pPr>
              <w:spacing w:line="360" w:lineRule="auto"/>
              <w:rPr>
                <w:color w:val="000000"/>
              </w:rPr>
            </w:pPr>
            <w:r w:rsidRPr="00B47D0B">
              <w:rPr>
                <w:color w:val="000000"/>
              </w:rPr>
              <w:t>10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257" w:rsidRPr="00B47D0B" w:rsidRDefault="00B02257" w:rsidP="00B47D0B">
            <w:pPr>
              <w:spacing w:line="360" w:lineRule="auto"/>
            </w:pPr>
            <w:r w:rsidRPr="00B47D0B">
              <w:rPr>
                <w:bCs/>
              </w:rPr>
              <w:t>Восстановление контактных площадок на печатной плате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B47D0B">
              <w:rPr>
                <w:b/>
                <w:bCs/>
                <w:color w:val="000000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B47D0B">
              <w:rPr>
                <w:b/>
                <w:bCs/>
                <w:color w:val="000000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257" w:rsidRPr="00B47D0B" w:rsidRDefault="00B02257" w:rsidP="00B47D0B">
            <w:pPr>
              <w:spacing w:line="360" w:lineRule="auto"/>
              <w:rPr>
                <w:b/>
                <w:bCs/>
                <w:color w:val="000000"/>
              </w:rPr>
            </w:pPr>
          </w:p>
        </w:tc>
      </w:tr>
      <w:tr w:rsidR="00B02257" w:rsidRPr="00B47D0B" w:rsidTr="00B47D0B">
        <w:trPr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rPr>
                <w:color w:val="000000"/>
              </w:rPr>
            </w:pPr>
            <w:r w:rsidRPr="00B47D0B">
              <w:rPr>
                <w:color w:val="000000"/>
              </w:rPr>
              <w:t>11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rPr>
                <w:color w:val="000000"/>
              </w:rPr>
            </w:pPr>
            <w:r w:rsidRPr="00B47D0B">
              <w:t>Монтаж печатной платы мульт</w:t>
            </w:r>
            <w:r w:rsidRPr="00B47D0B">
              <w:t>и</w:t>
            </w:r>
            <w:r w:rsidRPr="00B47D0B">
              <w:t>вибратора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B47D0B">
              <w:rPr>
                <w:b/>
                <w:bCs/>
                <w:color w:val="000000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color w:val="000000"/>
              </w:rPr>
            </w:pPr>
            <w:r w:rsidRPr="00B47D0B">
              <w:rPr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B47D0B">
              <w:rPr>
                <w:b/>
                <w:bCs/>
                <w:color w:val="000000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color w:val="000000"/>
              </w:rPr>
            </w:pPr>
            <w:r w:rsidRPr="00B47D0B">
              <w:rPr>
                <w:color w:val="000000"/>
              </w:rPr>
              <w:t> </w:t>
            </w:r>
          </w:p>
        </w:tc>
        <w:tc>
          <w:tcPr>
            <w:tcW w:w="1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rPr>
                <w:b/>
                <w:bCs/>
                <w:color w:val="000000"/>
              </w:rPr>
            </w:pPr>
          </w:p>
        </w:tc>
      </w:tr>
      <w:tr w:rsidR="00B02257" w:rsidRPr="00B47D0B" w:rsidTr="00B47D0B">
        <w:trPr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257" w:rsidRPr="00B47D0B" w:rsidRDefault="00B02257" w:rsidP="00B47D0B">
            <w:pPr>
              <w:spacing w:line="360" w:lineRule="auto"/>
              <w:rPr>
                <w:color w:val="000000"/>
              </w:rPr>
            </w:pPr>
            <w:r w:rsidRPr="00B47D0B">
              <w:rPr>
                <w:color w:val="000000"/>
              </w:rPr>
              <w:t>12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257" w:rsidRPr="00B47D0B" w:rsidRDefault="00B02257" w:rsidP="00B47D0B">
            <w:pPr>
              <w:spacing w:line="360" w:lineRule="auto"/>
              <w:rPr>
                <w:color w:val="000000"/>
              </w:rPr>
            </w:pPr>
            <w:r w:rsidRPr="00B47D0B">
              <w:t>Монтаж печатной платы охра</w:t>
            </w:r>
            <w:r w:rsidRPr="00B47D0B">
              <w:t>н</w:t>
            </w:r>
            <w:r w:rsidRPr="00B47D0B">
              <w:t>ного сигнализатора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B47D0B">
              <w:rPr>
                <w:b/>
                <w:bCs/>
                <w:color w:val="000000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B47D0B">
              <w:rPr>
                <w:b/>
                <w:bCs/>
                <w:color w:val="000000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2257" w:rsidRPr="00B47D0B" w:rsidRDefault="00B02257" w:rsidP="00B47D0B">
            <w:pPr>
              <w:spacing w:line="360" w:lineRule="auto"/>
              <w:rPr>
                <w:b/>
                <w:bCs/>
                <w:color w:val="000000"/>
              </w:rPr>
            </w:pPr>
          </w:p>
        </w:tc>
      </w:tr>
      <w:tr w:rsidR="00B02257" w:rsidRPr="00B47D0B" w:rsidTr="00B47D0B">
        <w:trPr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257" w:rsidRPr="00B47D0B" w:rsidRDefault="00B02257" w:rsidP="00B47D0B">
            <w:pPr>
              <w:spacing w:line="360" w:lineRule="auto"/>
              <w:rPr>
                <w:color w:val="000000"/>
              </w:rPr>
            </w:pPr>
            <w:r w:rsidRPr="00B47D0B">
              <w:rPr>
                <w:color w:val="000000"/>
              </w:rPr>
              <w:t>13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257" w:rsidRPr="00B47D0B" w:rsidRDefault="00B02257" w:rsidP="00B47D0B">
            <w:pPr>
              <w:spacing w:line="360" w:lineRule="auto"/>
            </w:pPr>
            <w:r w:rsidRPr="00B47D0B">
              <w:t>Входной контроль радиоэлеме</w:t>
            </w:r>
            <w:r w:rsidRPr="00B47D0B">
              <w:t>н</w:t>
            </w:r>
            <w:r w:rsidRPr="00B47D0B">
              <w:t>тов и монтаж блока питания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B47D0B">
              <w:rPr>
                <w:b/>
                <w:bCs/>
                <w:color w:val="000000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B47D0B">
              <w:rPr>
                <w:b/>
                <w:bCs/>
                <w:color w:val="000000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6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2257" w:rsidRPr="00B47D0B" w:rsidRDefault="00B02257" w:rsidP="00B47D0B">
            <w:pPr>
              <w:spacing w:line="360" w:lineRule="auto"/>
              <w:rPr>
                <w:b/>
                <w:bCs/>
                <w:color w:val="000000"/>
              </w:rPr>
            </w:pPr>
          </w:p>
        </w:tc>
      </w:tr>
      <w:tr w:rsidR="00B02257" w:rsidRPr="00B47D0B" w:rsidTr="00B47D0B">
        <w:trPr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257" w:rsidRPr="00B47D0B" w:rsidRDefault="00B02257" w:rsidP="00B47D0B">
            <w:pPr>
              <w:spacing w:line="360" w:lineRule="auto"/>
              <w:rPr>
                <w:color w:val="000000"/>
              </w:rPr>
            </w:pPr>
            <w:r w:rsidRPr="00B47D0B">
              <w:rPr>
                <w:color w:val="000000"/>
              </w:rPr>
              <w:lastRenderedPageBreak/>
              <w:t>14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257" w:rsidRPr="00B47D0B" w:rsidRDefault="00B02257" w:rsidP="00B47D0B">
            <w:pPr>
              <w:spacing w:line="360" w:lineRule="auto"/>
            </w:pPr>
            <w:r w:rsidRPr="00B47D0B">
              <w:t>Входной контроль радиоэлеме</w:t>
            </w:r>
            <w:r w:rsidRPr="00B47D0B">
              <w:t>н</w:t>
            </w:r>
            <w:r w:rsidRPr="00B47D0B">
              <w:t>тов и монтаж усилителя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B47D0B">
              <w:rPr>
                <w:b/>
                <w:bCs/>
                <w:color w:val="000000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B47D0B">
              <w:rPr>
                <w:b/>
                <w:bCs/>
                <w:color w:val="000000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46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2257" w:rsidRPr="00B47D0B" w:rsidRDefault="00B02257" w:rsidP="00B47D0B">
            <w:pPr>
              <w:spacing w:line="360" w:lineRule="auto"/>
              <w:rPr>
                <w:b/>
                <w:bCs/>
                <w:color w:val="000000"/>
              </w:rPr>
            </w:pPr>
          </w:p>
        </w:tc>
      </w:tr>
      <w:tr w:rsidR="00B02257" w:rsidRPr="00B47D0B" w:rsidTr="00B47D0B">
        <w:trPr>
          <w:trHeight w:val="51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rPr>
                <w:color w:val="000000"/>
              </w:rPr>
            </w:pPr>
            <w:r w:rsidRPr="00B47D0B">
              <w:rPr>
                <w:color w:val="000000"/>
              </w:rPr>
              <w:t> </w:t>
            </w:r>
          </w:p>
        </w:tc>
        <w:tc>
          <w:tcPr>
            <w:tcW w:w="5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rPr>
                <w:b/>
                <w:bCs/>
                <w:color w:val="000000"/>
              </w:rPr>
            </w:pPr>
            <w:r w:rsidRPr="00B47D0B">
              <w:rPr>
                <w:b/>
                <w:bCs/>
                <w:color w:val="000000"/>
              </w:rPr>
              <w:t>Итоговая аттестация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 w:rsidRPr="00B47D0B">
              <w:rPr>
                <w:b/>
                <w:bCs/>
                <w:color w:val="000000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color w:val="000000"/>
              </w:rPr>
            </w:pPr>
            <w:r w:rsidRPr="00B47D0B">
              <w:rPr>
                <w:color w:val="000000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color w:val="000000"/>
              </w:rPr>
            </w:pPr>
            <w:r w:rsidRPr="00B47D0B">
              <w:rPr>
                <w:color w:val="000000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color w:val="000000"/>
              </w:rPr>
            </w:pPr>
            <w:r w:rsidRPr="00B47D0B">
              <w:rPr>
                <w:color w:val="000000"/>
              </w:rPr>
              <w:t>2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57" w:rsidRPr="00B47D0B" w:rsidRDefault="00B02257" w:rsidP="00B47D0B">
            <w:pPr>
              <w:spacing w:line="360" w:lineRule="auto"/>
              <w:rPr>
                <w:b/>
                <w:bCs/>
                <w:color w:val="000000"/>
              </w:rPr>
            </w:pPr>
          </w:p>
        </w:tc>
      </w:tr>
    </w:tbl>
    <w:p w:rsidR="00B47D0B" w:rsidRDefault="00B47D0B" w:rsidP="00B02257">
      <w:pPr>
        <w:jc w:val="center"/>
        <w:rPr>
          <w:b/>
        </w:rPr>
      </w:pPr>
    </w:p>
    <w:p w:rsidR="00B47D0B" w:rsidRDefault="00B47D0B" w:rsidP="00B47D0B">
      <w:pPr>
        <w:spacing w:line="360" w:lineRule="auto"/>
        <w:jc w:val="center"/>
        <w:rPr>
          <w:b/>
        </w:rPr>
      </w:pPr>
    </w:p>
    <w:p w:rsidR="00B02257" w:rsidRPr="001B7E27" w:rsidRDefault="00B47D0B" w:rsidP="00B47D0B">
      <w:pPr>
        <w:spacing w:line="360" w:lineRule="auto"/>
        <w:ind w:firstLine="709"/>
        <w:jc w:val="center"/>
        <w:rPr>
          <w:b/>
        </w:rPr>
      </w:pPr>
      <w:r>
        <w:rPr>
          <w:b/>
        </w:rPr>
        <w:t xml:space="preserve">СОДЕРЖАНИЕ </w:t>
      </w:r>
    </w:p>
    <w:p w:rsidR="00B02257" w:rsidRDefault="00B02257" w:rsidP="00B47D0B">
      <w:pPr>
        <w:spacing w:line="360" w:lineRule="auto"/>
        <w:ind w:firstLine="709"/>
      </w:pPr>
    </w:p>
    <w:p w:rsidR="00B02257" w:rsidRDefault="00B02257" w:rsidP="00B47D0B">
      <w:pPr>
        <w:spacing w:line="360" w:lineRule="auto"/>
        <w:ind w:firstLine="709"/>
        <w:jc w:val="center"/>
      </w:pPr>
      <w:r>
        <w:rPr>
          <w:b/>
        </w:rPr>
        <w:t xml:space="preserve">Раздел </w:t>
      </w:r>
      <w:r w:rsidRPr="001B7E27">
        <w:rPr>
          <w:b/>
        </w:rPr>
        <w:t xml:space="preserve">1. </w:t>
      </w:r>
      <w:r w:rsidRPr="002B6EF0">
        <w:rPr>
          <w:b/>
        </w:rPr>
        <w:t>Технология монтажных работ</w:t>
      </w:r>
    </w:p>
    <w:p w:rsidR="00B02257" w:rsidRPr="000863B9" w:rsidRDefault="00B02257" w:rsidP="00B47D0B">
      <w:pPr>
        <w:spacing w:line="360" w:lineRule="auto"/>
        <w:ind w:firstLine="709"/>
      </w:pPr>
      <w:r>
        <w:tab/>
      </w:r>
      <w:r>
        <w:tab/>
      </w:r>
      <w:r>
        <w:tab/>
      </w:r>
    </w:p>
    <w:p w:rsidR="00B02257" w:rsidRPr="00B0766B" w:rsidRDefault="00B02257" w:rsidP="00B47D0B">
      <w:pPr>
        <w:spacing w:line="360" w:lineRule="auto"/>
        <w:ind w:firstLine="709"/>
        <w:rPr>
          <w:b/>
          <w:sz w:val="28"/>
          <w:szCs w:val="28"/>
        </w:rPr>
      </w:pPr>
      <w:r w:rsidRPr="00E068A6">
        <w:rPr>
          <w:b/>
        </w:rPr>
        <w:t>Тема 1.1</w:t>
      </w:r>
      <w:r w:rsidRPr="000863B9">
        <w:rPr>
          <w:rFonts w:eastAsia="Calibri"/>
          <w:b/>
          <w:bCs/>
        </w:rPr>
        <w:t>Общие сведения о технологии монтажа радиоэлектронной аппаратуры и приборов</w:t>
      </w:r>
    </w:p>
    <w:p w:rsidR="00B02257" w:rsidRPr="00E93619" w:rsidRDefault="00B02257" w:rsidP="00B47D0B">
      <w:pPr>
        <w:spacing w:line="360" w:lineRule="auto"/>
        <w:ind w:firstLine="709"/>
        <w:jc w:val="both"/>
        <w:rPr>
          <w:caps/>
          <w:outline/>
        </w:rPr>
      </w:pPr>
      <w:r w:rsidRPr="00E93619">
        <w:t>Ознакомить учащихся с организацией рабочего места радиомонтажника, набором монтажного инструмента, его назначением и применением. Размещение на монтажном столе инструментов, приспособлений с безопасными приемами труда при выполнении электро</w:t>
      </w:r>
      <w:r w:rsidRPr="00E93619">
        <w:t>н</w:t>
      </w:r>
      <w:r w:rsidRPr="00E93619">
        <w:t>ных работ.</w:t>
      </w:r>
    </w:p>
    <w:p w:rsidR="00B02257" w:rsidRDefault="00B02257" w:rsidP="00B47D0B">
      <w:pPr>
        <w:spacing w:line="360" w:lineRule="auto"/>
        <w:ind w:firstLine="709"/>
      </w:pPr>
      <w:r>
        <w:tab/>
      </w:r>
      <w:r>
        <w:tab/>
      </w:r>
      <w:r>
        <w:tab/>
      </w:r>
      <w:r>
        <w:tab/>
      </w:r>
    </w:p>
    <w:p w:rsidR="00B02257" w:rsidRDefault="00B02257" w:rsidP="00B47D0B">
      <w:pPr>
        <w:spacing w:line="360" w:lineRule="auto"/>
        <w:ind w:firstLine="709"/>
        <w:rPr>
          <w:b/>
        </w:rPr>
      </w:pPr>
      <w:r w:rsidRPr="00F77CAE">
        <w:rPr>
          <w:b/>
        </w:rPr>
        <w:t>Тема 1.2Подготовка и организация монтажных работ</w:t>
      </w:r>
    </w:p>
    <w:p w:rsidR="00B02257" w:rsidRPr="00F77CAE" w:rsidRDefault="00B02257" w:rsidP="00B47D0B">
      <w:pPr>
        <w:spacing w:line="360" w:lineRule="auto"/>
        <w:ind w:firstLine="709"/>
        <w:rPr>
          <w:b/>
        </w:rPr>
      </w:pPr>
    </w:p>
    <w:p w:rsidR="00B02257" w:rsidRDefault="00B02257" w:rsidP="00B47D0B">
      <w:pPr>
        <w:spacing w:line="360" w:lineRule="auto"/>
        <w:ind w:firstLine="709"/>
        <w:jc w:val="both"/>
      </w:pPr>
      <w:r>
        <w:t>Ознакомить учащихся с о</w:t>
      </w:r>
      <w:r w:rsidRPr="00F77CAE">
        <w:t>бщими требованиями по организации монтажных работ</w:t>
      </w:r>
      <w:r>
        <w:t>, н</w:t>
      </w:r>
      <w:r w:rsidRPr="00E93619">
        <w:t>азначение</w:t>
      </w:r>
      <w:r>
        <w:t>м</w:t>
      </w:r>
      <w:r w:rsidRPr="00E93619">
        <w:t xml:space="preserve"> и применение</w:t>
      </w:r>
      <w:r>
        <w:t xml:space="preserve">м </w:t>
      </w:r>
      <w:r w:rsidR="00B47D0B">
        <w:t xml:space="preserve">пайки, </w:t>
      </w:r>
      <w:r w:rsidR="00B47D0B" w:rsidRPr="00E93619">
        <w:t>физико</w:t>
      </w:r>
      <w:r w:rsidRPr="00E93619">
        <w:t>-химически</w:t>
      </w:r>
      <w:r>
        <w:t>ми</w:t>
      </w:r>
      <w:r w:rsidRPr="00E93619">
        <w:t xml:space="preserve"> основ</w:t>
      </w:r>
      <w:r>
        <w:t>ами</w:t>
      </w:r>
      <w:r w:rsidRPr="00E93619">
        <w:t xml:space="preserve"> пайки. Припои и флюсы, их марки, применение. Технология пайки мягкими припоями. Технические требования к с</w:t>
      </w:r>
      <w:r w:rsidRPr="00E93619">
        <w:t>о</w:t>
      </w:r>
      <w:r w:rsidRPr="00E93619">
        <w:t>единениям пайки. Т/б при лужении и па</w:t>
      </w:r>
      <w:r>
        <w:t>й</w:t>
      </w:r>
      <w:r w:rsidRPr="00E93619">
        <w:t>ке.</w:t>
      </w:r>
    </w:p>
    <w:p w:rsidR="00B02257" w:rsidRPr="00F77CAE" w:rsidRDefault="00B02257" w:rsidP="00B47D0B">
      <w:pPr>
        <w:spacing w:line="360" w:lineRule="auto"/>
        <w:ind w:firstLine="709"/>
      </w:pPr>
    </w:p>
    <w:p w:rsidR="00B02257" w:rsidRPr="00D32B5F" w:rsidRDefault="00B02257" w:rsidP="00B47D0B">
      <w:pPr>
        <w:spacing w:line="360" w:lineRule="auto"/>
        <w:ind w:firstLine="709"/>
        <w:rPr>
          <w:b/>
        </w:rPr>
      </w:pPr>
      <w:r w:rsidRPr="00D32B5F">
        <w:rPr>
          <w:b/>
        </w:rPr>
        <w:t xml:space="preserve">Тема </w:t>
      </w:r>
      <w:r>
        <w:rPr>
          <w:b/>
        </w:rPr>
        <w:t>1.3Монтажные провода</w:t>
      </w:r>
    </w:p>
    <w:p w:rsidR="00B02257" w:rsidRPr="00976A40" w:rsidRDefault="00B02257" w:rsidP="00B47D0B">
      <w:pPr>
        <w:spacing w:line="360" w:lineRule="auto"/>
        <w:ind w:firstLine="709"/>
        <w:jc w:val="both"/>
        <w:rPr>
          <w:caps/>
          <w:outline/>
        </w:rPr>
      </w:pPr>
      <w:r>
        <w:t>Ознакомить учащихся с видами монтажных проводов и способами их о</w:t>
      </w:r>
      <w:r w:rsidRPr="00E93619">
        <w:t>бработк</w:t>
      </w:r>
      <w:r>
        <w:t>и, с  р</w:t>
      </w:r>
      <w:r w:rsidRPr="00E93619">
        <w:t>азделк</w:t>
      </w:r>
      <w:r>
        <w:t>ой</w:t>
      </w:r>
      <w:r w:rsidRPr="00E93619">
        <w:t xml:space="preserve"> и монтаж</w:t>
      </w:r>
      <w:r>
        <w:t>ом экранированных проводов, с технологией вязки жгутов.</w:t>
      </w:r>
      <w:r>
        <w:tab/>
      </w:r>
      <w:r>
        <w:tab/>
      </w:r>
    </w:p>
    <w:p w:rsidR="00B02257" w:rsidRDefault="00B02257" w:rsidP="00B47D0B">
      <w:pPr>
        <w:spacing w:line="360" w:lineRule="auto"/>
        <w:ind w:firstLine="709"/>
      </w:pPr>
      <w:r>
        <w:tab/>
      </w:r>
      <w:r>
        <w:tab/>
      </w:r>
      <w:r>
        <w:tab/>
      </w:r>
      <w:r>
        <w:tab/>
      </w:r>
    </w:p>
    <w:p w:rsidR="00B02257" w:rsidRDefault="00B02257" w:rsidP="00B47D0B">
      <w:pPr>
        <w:spacing w:line="360" w:lineRule="auto"/>
        <w:ind w:firstLine="709"/>
        <w:jc w:val="center"/>
        <w:rPr>
          <w:b/>
          <w:bCs/>
        </w:rPr>
      </w:pPr>
      <w:r w:rsidRPr="00976A40">
        <w:rPr>
          <w:rFonts w:eastAsia="Calibri"/>
          <w:b/>
          <w:bCs/>
        </w:rPr>
        <w:t>Раздел 2</w:t>
      </w:r>
      <w:r w:rsidRPr="00976A40">
        <w:rPr>
          <w:b/>
          <w:bCs/>
        </w:rPr>
        <w:t>Монтаж радиоэлектронной аппаратуры и приборов</w:t>
      </w:r>
    </w:p>
    <w:p w:rsidR="00B02257" w:rsidRDefault="00B02257" w:rsidP="00B47D0B">
      <w:pPr>
        <w:spacing w:line="360" w:lineRule="auto"/>
        <w:ind w:firstLine="709"/>
        <w:jc w:val="center"/>
        <w:rPr>
          <w:b/>
          <w:bCs/>
        </w:rPr>
      </w:pPr>
    </w:p>
    <w:p w:rsidR="00B02257" w:rsidRDefault="00B02257" w:rsidP="00B47D0B">
      <w:pPr>
        <w:spacing w:line="360" w:lineRule="auto"/>
        <w:ind w:firstLine="709"/>
        <w:rPr>
          <w:b/>
        </w:rPr>
      </w:pPr>
      <w:r w:rsidRPr="00976A40">
        <w:rPr>
          <w:rFonts w:eastAsia="Calibri"/>
          <w:b/>
          <w:bCs/>
        </w:rPr>
        <w:t>Тема.</w:t>
      </w:r>
      <w:r>
        <w:rPr>
          <w:rFonts w:eastAsia="Calibri"/>
          <w:b/>
          <w:bCs/>
        </w:rPr>
        <w:t>2.</w:t>
      </w:r>
      <w:r w:rsidRPr="00976A40">
        <w:rPr>
          <w:rFonts w:eastAsia="Calibri"/>
          <w:b/>
          <w:bCs/>
        </w:rPr>
        <w:t>1</w:t>
      </w:r>
      <w:r w:rsidRPr="00976A40">
        <w:rPr>
          <w:b/>
        </w:rPr>
        <w:t>Навесной монтаж радиоэлементов</w:t>
      </w:r>
    </w:p>
    <w:p w:rsidR="00B02257" w:rsidRPr="002E54FC" w:rsidRDefault="00B02257" w:rsidP="00B47D0B">
      <w:pPr>
        <w:spacing w:line="360" w:lineRule="auto"/>
        <w:ind w:firstLine="709"/>
        <w:rPr>
          <w:b/>
        </w:rPr>
      </w:pPr>
    </w:p>
    <w:p w:rsidR="00B02257" w:rsidRPr="00936312" w:rsidRDefault="00B02257" w:rsidP="00B47D0B">
      <w:pPr>
        <w:spacing w:line="360" w:lineRule="auto"/>
        <w:ind w:firstLine="709"/>
        <w:jc w:val="both"/>
      </w:pPr>
      <w:r w:rsidRPr="00936312">
        <w:rPr>
          <w:rFonts w:eastAsia="Calibri"/>
          <w:bCs/>
        </w:rPr>
        <w:t xml:space="preserve">Ознакомить учащихся с характеристиками конструктивных форм  монтажа: </w:t>
      </w:r>
      <w:proofErr w:type="gramStart"/>
      <w:r w:rsidRPr="00936312">
        <w:rPr>
          <w:rFonts w:eastAsia="Calibri"/>
          <w:bCs/>
        </w:rPr>
        <w:t>объе</w:t>
      </w:r>
      <w:r w:rsidRPr="00936312">
        <w:rPr>
          <w:rFonts w:eastAsia="Calibri"/>
          <w:bCs/>
        </w:rPr>
        <w:t>м</w:t>
      </w:r>
      <w:r w:rsidRPr="00936312">
        <w:rPr>
          <w:rFonts w:eastAsia="Calibri"/>
          <w:bCs/>
        </w:rPr>
        <w:t>ным</w:t>
      </w:r>
      <w:proofErr w:type="gramEnd"/>
      <w:r w:rsidRPr="00936312">
        <w:rPr>
          <w:rFonts w:eastAsia="Calibri"/>
          <w:bCs/>
        </w:rPr>
        <w:t xml:space="preserve">, печатным, </w:t>
      </w:r>
      <w:r w:rsidR="00B47D0B" w:rsidRPr="00936312">
        <w:rPr>
          <w:rFonts w:eastAsia="Calibri"/>
          <w:bCs/>
        </w:rPr>
        <w:t>комбинированным. Входной</w:t>
      </w:r>
      <w:r w:rsidRPr="00936312">
        <w:rPr>
          <w:rFonts w:eastAsia="Calibri"/>
          <w:bCs/>
        </w:rPr>
        <w:t xml:space="preserve"> контроль  радиоэлементов и подготовка их к монтажу. Способы крепления радиоэлементов при объемном </w:t>
      </w:r>
      <w:r w:rsidR="00B47D0B" w:rsidRPr="00936312">
        <w:rPr>
          <w:rFonts w:eastAsia="Calibri"/>
          <w:bCs/>
        </w:rPr>
        <w:t>монтаже.</w:t>
      </w:r>
      <w:r w:rsidR="00B47D0B" w:rsidRPr="00936312">
        <w:t xml:space="preserve"> Технические</w:t>
      </w:r>
      <w:r w:rsidRPr="00936312">
        <w:t xml:space="preserve"> треб</w:t>
      </w:r>
      <w:r w:rsidRPr="00936312">
        <w:t>о</w:t>
      </w:r>
      <w:r w:rsidRPr="00936312">
        <w:t>вания на монтаж навесных элементов.</w:t>
      </w:r>
    </w:p>
    <w:p w:rsidR="00B02257" w:rsidRDefault="00B02257" w:rsidP="00B47D0B">
      <w:pPr>
        <w:spacing w:line="360" w:lineRule="auto"/>
        <w:ind w:firstLine="709"/>
        <w:jc w:val="both"/>
        <w:rPr>
          <w:color w:val="000000"/>
        </w:rPr>
      </w:pPr>
      <w:r w:rsidRPr="00936312">
        <w:rPr>
          <w:b/>
          <w:color w:val="000000"/>
        </w:rPr>
        <w:lastRenderedPageBreak/>
        <w:t>Практическая работа</w:t>
      </w:r>
      <w:r w:rsidRPr="00936312">
        <w:rPr>
          <w:color w:val="000000"/>
        </w:rPr>
        <w:t>: Определение номиналов  радиоэлементов по маркировке и проверка их на исправность</w:t>
      </w:r>
    </w:p>
    <w:p w:rsidR="00B47D0B" w:rsidRPr="00936312" w:rsidRDefault="00B47D0B" w:rsidP="00B47D0B">
      <w:pPr>
        <w:spacing w:line="360" w:lineRule="auto"/>
        <w:ind w:firstLine="709"/>
        <w:jc w:val="both"/>
        <w:rPr>
          <w:b/>
        </w:rPr>
      </w:pPr>
    </w:p>
    <w:p w:rsidR="00B02257" w:rsidRPr="00936312" w:rsidRDefault="00B02257" w:rsidP="00B47D0B">
      <w:pPr>
        <w:spacing w:line="360" w:lineRule="auto"/>
        <w:ind w:firstLine="709"/>
        <w:jc w:val="both"/>
        <w:rPr>
          <w:b/>
        </w:rPr>
      </w:pPr>
      <w:r w:rsidRPr="00936312">
        <w:rPr>
          <w:rFonts w:eastAsia="Calibri"/>
          <w:b/>
          <w:bCs/>
        </w:rPr>
        <w:t>Тема 2.2</w:t>
      </w:r>
      <w:r w:rsidR="00B47D0B">
        <w:rPr>
          <w:rFonts w:eastAsia="Calibri"/>
          <w:b/>
          <w:bCs/>
        </w:rPr>
        <w:t xml:space="preserve"> </w:t>
      </w:r>
      <w:r w:rsidRPr="00936312">
        <w:rPr>
          <w:rFonts w:eastAsia="Calibri"/>
          <w:b/>
          <w:bCs/>
        </w:rPr>
        <w:t>Печатный монтаж</w:t>
      </w:r>
    </w:p>
    <w:p w:rsidR="00B02257" w:rsidRDefault="00B02257" w:rsidP="00B47D0B">
      <w:pPr>
        <w:spacing w:line="360" w:lineRule="auto"/>
        <w:ind w:firstLine="709"/>
        <w:jc w:val="both"/>
        <w:rPr>
          <w:rFonts w:eastAsia="Calibri"/>
          <w:b/>
          <w:bCs/>
        </w:rPr>
      </w:pPr>
      <w:r w:rsidRPr="00936312">
        <w:rPr>
          <w:bCs/>
        </w:rPr>
        <w:t xml:space="preserve">Печатный монтаж: характеристика, применение. </w:t>
      </w:r>
      <w:r w:rsidRPr="00936312">
        <w:t xml:space="preserve">Основные понятия и определения. Ознакомить обучающихся </w:t>
      </w:r>
      <w:r w:rsidR="00B47D0B" w:rsidRPr="00936312">
        <w:t>с</w:t>
      </w:r>
      <w:r w:rsidR="00B47D0B" w:rsidRPr="00936312">
        <w:rPr>
          <w:bCs/>
        </w:rPr>
        <w:t xml:space="preserve"> классификацией</w:t>
      </w:r>
      <w:r w:rsidRPr="00936312">
        <w:rPr>
          <w:bCs/>
        </w:rPr>
        <w:t xml:space="preserve"> печатных плат</w:t>
      </w:r>
      <w:r w:rsidRPr="00936312">
        <w:t xml:space="preserve"> и  </w:t>
      </w:r>
      <w:r w:rsidRPr="00936312">
        <w:rPr>
          <w:bCs/>
        </w:rPr>
        <w:t xml:space="preserve">процессом  их </w:t>
      </w:r>
      <w:r w:rsidR="00B47D0B" w:rsidRPr="00936312">
        <w:rPr>
          <w:bCs/>
        </w:rPr>
        <w:t>изготовления, технологией</w:t>
      </w:r>
      <w:r w:rsidRPr="00936312">
        <w:rPr>
          <w:bCs/>
        </w:rPr>
        <w:t xml:space="preserve"> процесса установки, закрепления и пайки радиоэлементов на печатные </w:t>
      </w:r>
      <w:r w:rsidR="00B47D0B" w:rsidRPr="00936312">
        <w:rPr>
          <w:bCs/>
        </w:rPr>
        <w:t>платы. Правила</w:t>
      </w:r>
      <w:r w:rsidRPr="00936312">
        <w:rPr>
          <w:bCs/>
        </w:rPr>
        <w:t xml:space="preserve"> демонтажа радиоэлементов на печатных платах</w:t>
      </w:r>
      <w:r w:rsidRPr="00936312">
        <w:rPr>
          <w:rFonts w:eastAsia="Calibri"/>
          <w:b/>
          <w:bCs/>
        </w:rPr>
        <w:t>.</w:t>
      </w:r>
    </w:p>
    <w:p w:rsidR="006F5BD0" w:rsidRPr="00936312" w:rsidRDefault="006F5BD0" w:rsidP="00B47D0B">
      <w:pPr>
        <w:spacing w:line="360" w:lineRule="auto"/>
        <w:ind w:firstLine="709"/>
        <w:jc w:val="both"/>
        <w:rPr>
          <w:rFonts w:eastAsia="Calibri"/>
          <w:b/>
          <w:bCs/>
        </w:rPr>
        <w:sectPr w:rsidR="006F5BD0" w:rsidRPr="00936312" w:rsidSect="00B47D0B">
          <w:pgSz w:w="11907" w:h="16840" w:code="9"/>
          <w:pgMar w:top="1134" w:right="1134" w:bottom="1134" w:left="1134" w:header="0" w:footer="340" w:gutter="0"/>
          <w:cols w:space="708"/>
          <w:docGrid w:linePitch="360"/>
        </w:sectPr>
      </w:pPr>
    </w:p>
    <w:p w:rsidR="00B02257" w:rsidRDefault="00B02257" w:rsidP="00B47D0B">
      <w:pPr>
        <w:pStyle w:val="1"/>
        <w:spacing w:line="360" w:lineRule="auto"/>
        <w:ind w:firstLine="0"/>
        <w:rPr>
          <w:b/>
          <w:bCs/>
          <w:color w:val="000000"/>
        </w:rPr>
      </w:pPr>
    </w:p>
    <w:p w:rsidR="00B02257" w:rsidRPr="00831B97" w:rsidRDefault="00B02257" w:rsidP="00B47D0B">
      <w:pPr>
        <w:pStyle w:val="1"/>
        <w:spacing w:line="360" w:lineRule="auto"/>
        <w:ind w:firstLine="0"/>
        <w:jc w:val="center"/>
        <w:rPr>
          <w:b/>
          <w:bCs/>
          <w:color w:val="000000"/>
        </w:rPr>
      </w:pPr>
      <w:r w:rsidRPr="00831B97">
        <w:rPr>
          <w:b/>
          <w:bCs/>
          <w:color w:val="000000"/>
        </w:rPr>
        <w:t>РАБОЧАЯ ПРОГРАММА ПРОФЕССИОНАЛЬНЫХ ПРОБ</w:t>
      </w:r>
    </w:p>
    <w:p w:rsidR="00B02257" w:rsidRDefault="00B02257" w:rsidP="00B47D0B">
      <w:pPr>
        <w:spacing w:line="360" w:lineRule="auto"/>
        <w:ind w:firstLine="567"/>
        <w:jc w:val="both"/>
        <w:rPr>
          <w:b/>
        </w:rPr>
      </w:pPr>
    </w:p>
    <w:p w:rsidR="00B02257" w:rsidRPr="003C6049" w:rsidRDefault="00B02257" w:rsidP="00B47D0B">
      <w:pPr>
        <w:spacing w:line="360" w:lineRule="auto"/>
        <w:ind w:firstLine="567"/>
        <w:jc w:val="center"/>
        <w:rPr>
          <w:b/>
        </w:rPr>
      </w:pPr>
      <w:r>
        <w:rPr>
          <w:b/>
        </w:rPr>
        <w:t>Раздел3</w:t>
      </w:r>
      <w:r w:rsidRPr="000C6C6A">
        <w:rPr>
          <w:b/>
        </w:rPr>
        <w:t>. ПРОФЕССИОНАЛЬНАЯ ПРОБА</w:t>
      </w:r>
      <w:r w:rsidRPr="003C6049">
        <w:rPr>
          <w:b/>
        </w:rPr>
        <w:t>.</w:t>
      </w:r>
    </w:p>
    <w:p w:rsidR="00B02257" w:rsidRDefault="00B02257" w:rsidP="00B47D0B">
      <w:pPr>
        <w:spacing w:line="360" w:lineRule="auto"/>
        <w:ind w:firstLine="567"/>
        <w:jc w:val="both"/>
      </w:pPr>
    </w:p>
    <w:p w:rsidR="00B02257" w:rsidRPr="00E03EB0" w:rsidRDefault="00B02257" w:rsidP="00B47D0B">
      <w:pPr>
        <w:spacing w:line="360" w:lineRule="auto"/>
        <w:ind w:firstLine="567"/>
        <w:jc w:val="center"/>
        <w:rPr>
          <w:b/>
        </w:rPr>
      </w:pPr>
      <w:r w:rsidRPr="00E03EB0">
        <w:rPr>
          <w:b/>
        </w:rPr>
        <w:t xml:space="preserve">Профессиональная проба 1 уровня – </w:t>
      </w:r>
      <w:r>
        <w:rPr>
          <w:b/>
        </w:rPr>
        <w:t>4</w:t>
      </w:r>
      <w:r w:rsidRPr="00E03EB0">
        <w:rPr>
          <w:b/>
        </w:rPr>
        <w:t xml:space="preserve"> час</w:t>
      </w:r>
      <w:r>
        <w:rPr>
          <w:b/>
        </w:rPr>
        <w:t>а</w:t>
      </w:r>
    </w:p>
    <w:p w:rsidR="00B02257" w:rsidRPr="001F0D86" w:rsidRDefault="00B02257" w:rsidP="00B47D0B">
      <w:pPr>
        <w:spacing w:line="360" w:lineRule="auto"/>
        <w:ind w:firstLine="709"/>
        <w:jc w:val="both"/>
        <w:rPr>
          <w:b/>
        </w:rPr>
      </w:pPr>
      <w:r w:rsidRPr="001F0D86">
        <w:rPr>
          <w:b/>
        </w:rPr>
        <w:t>Цели:</w:t>
      </w:r>
    </w:p>
    <w:p w:rsidR="00B02257" w:rsidRPr="00AE4D86" w:rsidRDefault="00B02257" w:rsidP="00B47D0B">
      <w:pPr>
        <w:pStyle w:val="af1"/>
        <w:numPr>
          <w:ilvl w:val="0"/>
          <w:numId w:val="20"/>
        </w:numPr>
        <w:spacing w:line="360" w:lineRule="auto"/>
        <w:ind w:left="0" w:firstLine="709"/>
        <w:jc w:val="both"/>
        <w:rPr>
          <w:color w:val="000000"/>
        </w:rPr>
      </w:pPr>
      <w:r w:rsidRPr="00AE4D86">
        <w:rPr>
          <w:color w:val="000000"/>
        </w:rPr>
        <w:t>ознакомление с технологическим процессом и приобретение практических навыков лужения и пайки.</w:t>
      </w:r>
    </w:p>
    <w:p w:rsidR="00B02257" w:rsidRDefault="00B02257" w:rsidP="00B47D0B">
      <w:pPr>
        <w:pStyle w:val="af1"/>
        <w:numPr>
          <w:ilvl w:val="0"/>
          <w:numId w:val="20"/>
        </w:numPr>
        <w:tabs>
          <w:tab w:val="left" w:pos="851"/>
        </w:tabs>
        <w:spacing w:line="360" w:lineRule="auto"/>
        <w:ind w:left="0" w:firstLine="709"/>
        <w:jc w:val="both"/>
      </w:pPr>
      <w:r>
        <w:t>Отработка навыков по снятию изоляции с монтажных проводов</w:t>
      </w:r>
    </w:p>
    <w:p w:rsidR="00B02257" w:rsidRDefault="00B02257" w:rsidP="00B47D0B">
      <w:pPr>
        <w:spacing w:line="360" w:lineRule="auto"/>
        <w:ind w:firstLine="709"/>
        <w:jc w:val="both"/>
        <w:rPr>
          <w:b/>
        </w:rPr>
      </w:pPr>
      <w:r w:rsidRPr="001C7D5D">
        <w:rPr>
          <w:b/>
        </w:rPr>
        <w:t>Выполнение задания 1-го уровня</w:t>
      </w:r>
      <w:r>
        <w:t>:</w:t>
      </w:r>
      <w:r w:rsidR="00B47D0B">
        <w:t xml:space="preserve"> </w:t>
      </w:r>
      <w:r w:rsidRPr="00AE4D86">
        <w:rPr>
          <w:color w:val="000000"/>
        </w:rPr>
        <w:t>приобретение практических навыков лужения и пайки</w:t>
      </w:r>
    </w:p>
    <w:p w:rsidR="00B02257" w:rsidRDefault="00B02257" w:rsidP="00B47D0B">
      <w:pPr>
        <w:spacing w:line="360" w:lineRule="auto"/>
        <w:ind w:firstLine="709"/>
        <w:jc w:val="both"/>
      </w:pPr>
      <w:r w:rsidRPr="001F0D86">
        <w:rPr>
          <w:b/>
        </w:rPr>
        <w:t>Анализ выполнения заданий:</w:t>
      </w:r>
      <w:r w:rsidR="00B47D0B">
        <w:rPr>
          <w:b/>
        </w:rPr>
        <w:t xml:space="preserve"> </w:t>
      </w:r>
      <w:r>
        <w:t>Выбор безопасных приемов работы с паяльником, определение качества пайки.</w:t>
      </w:r>
    </w:p>
    <w:p w:rsidR="00B02257" w:rsidRDefault="00B02257" w:rsidP="00B47D0B">
      <w:pPr>
        <w:spacing w:line="360" w:lineRule="auto"/>
        <w:ind w:firstLine="567"/>
        <w:jc w:val="both"/>
      </w:pPr>
    </w:p>
    <w:p w:rsidR="00B02257" w:rsidRDefault="00B02257" w:rsidP="00B47D0B">
      <w:pPr>
        <w:pStyle w:val="1"/>
        <w:spacing w:line="360" w:lineRule="auto"/>
        <w:ind w:firstLine="0"/>
        <w:rPr>
          <w:b/>
          <w:bCs/>
          <w:color w:val="00000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302"/>
        <w:gridCol w:w="3266"/>
        <w:gridCol w:w="3287"/>
      </w:tblGrid>
      <w:tr w:rsidR="00B02257" w:rsidTr="00B47D0B">
        <w:tc>
          <w:tcPr>
            <w:tcW w:w="3379" w:type="dxa"/>
          </w:tcPr>
          <w:p w:rsidR="00B02257" w:rsidRDefault="00B02257" w:rsidP="00B47D0B">
            <w:pPr>
              <w:spacing w:line="360" w:lineRule="auto"/>
              <w:jc w:val="both"/>
            </w:pPr>
            <w:r>
              <w:t>Технологический компонент</w:t>
            </w:r>
          </w:p>
        </w:tc>
        <w:tc>
          <w:tcPr>
            <w:tcW w:w="3379" w:type="dxa"/>
          </w:tcPr>
          <w:p w:rsidR="00B02257" w:rsidRDefault="00B02257" w:rsidP="00B47D0B">
            <w:pPr>
              <w:spacing w:line="360" w:lineRule="auto"/>
              <w:jc w:val="both"/>
            </w:pPr>
            <w:r>
              <w:t>Ситуативный компонент</w:t>
            </w:r>
          </w:p>
        </w:tc>
        <w:tc>
          <w:tcPr>
            <w:tcW w:w="3379" w:type="dxa"/>
          </w:tcPr>
          <w:p w:rsidR="00B02257" w:rsidRDefault="00B02257" w:rsidP="00B47D0B">
            <w:pPr>
              <w:spacing w:line="360" w:lineRule="auto"/>
              <w:jc w:val="both"/>
            </w:pPr>
            <w:r>
              <w:t>Функциональный компонент</w:t>
            </w:r>
          </w:p>
        </w:tc>
      </w:tr>
      <w:tr w:rsidR="00B02257" w:rsidTr="00B47D0B">
        <w:tc>
          <w:tcPr>
            <w:tcW w:w="10137" w:type="dxa"/>
            <w:gridSpan w:val="3"/>
            <w:vAlign w:val="center"/>
          </w:tcPr>
          <w:p w:rsidR="00B02257" w:rsidRPr="00071254" w:rsidRDefault="00B02257" w:rsidP="00B47D0B">
            <w:pPr>
              <w:spacing w:line="360" w:lineRule="auto"/>
              <w:jc w:val="center"/>
              <w:rPr>
                <w:b/>
                <w:color w:val="000000"/>
                <w:szCs w:val="22"/>
              </w:rPr>
            </w:pPr>
            <w:r w:rsidRPr="002B6EF0">
              <w:rPr>
                <w:rFonts w:eastAsia="Calibri"/>
                <w:bCs/>
              </w:rPr>
              <w:t>Лужение и пайка проводов</w:t>
            </w:r>
          </w:p>
        </w:tc>
      </w:tr>
      <w:tr w:rsidR="00B02257" w:rsidTr="00B47D0B">
        <w:tc>
          <w:tcPr>
            <w:tcW w:w="3379" w:type="dxa"/>
          </w:tcPr>
          <w:p w:rsidR="00B02257" w:rsidRPr="00B878CD" w:rsidRDefault="00B47D0B" w:rsidP="00B47D0B">
            <w:pPr>
              <w:spacing w:line="360" w:lineRule="auto"/>
              <w:jc w:val="both"/>
            </w:pPr>
            <w:r w:rsidRPr="00B878CD">
              <w:rPr>
                <w:b/>
              </w:rPr>
              <w:t>Задание.</w:t>
            </w:r>
            <w:r>
              <w:t xml:space="preserve"> Изучить</w:t>
            </w:r>
            <w:r w:rsidR="00B02257">
              <w:t xml:space="preserve"> последов</w:t>
            </w:r>
            <w:r w:rsidR="00B02257">
              <w:t>а</w:t>
            </w:r>
            <w:r w:rsidR="00B02257">
              <w:t xml:space="preserve">тельность технологического процесса лужения и пайки </w:t>
            </w:r>
          </w:p>
        </w:tc>
        <w:tc>
          <w:tcPr>
            <w:tcW w:w="3379" w:type="dxa"/>
          </w:tcPr>
          <w:p w:rsidR="00B02257" w:rsidRDefault="00B02257" w:rsidP="00B47D0B">
            <w:pPr>
              <w:spacing w:line="360" w:lineRule="auto"/>
              <w:jc w:val="both"/>
            </w:pPr>
            <w:r w:rsidRPr="00B878CD">
              <w:rPr>
                <w:b/>
              </w:rPr>
              <w:t>Задание:</w:t>
            </w:r>
            <w:r>
              <w:t xml:space="preserve"> Отработка навыков по снятию изоляции с пров</w:t>
            </w:r>
            <w:r>
              <w:t>о</w:t>
            </w:r>
            <w:r>
              <w:t xml:space="preserve">дов,  лужение  и выполнение пайки </w:t>
            </w:r>
          </w:p>
        </w:tc>
        <w:tc>
          <w:tcPr>
            <w:tcW w:w="3379" w:type="dxa"/>
          </w:tcPr>
          <w:p w:rsidR="00B02257" w:rsidRDefault="00B02257" w:rsidP="00B47D0B">
            <w:pPr>
              <w:spacing w:line="360" w:lineRule="auto"/>
              <w:jc w:val="both"/>
            </w:pPr>
            <w:r w:rsidRPr="00B878CD">
              <w:rPr>
                <w:b/>
              </w:rPr>
              <w:t>Задание:</w:t>
            </w:r>
            <w:r>
              <w:t xml:space="preserve"> Отработка навыков по лужению и пайке </w:t>
            </w:r>
          </w:p>
        </w:tc>
      </w:tr>
      <w:tr w:rsidR="00B02257" w:rsidTr="00B47D0B">
        <w:tc>
          <w:tcPr>
            <w:tcW w:w="3379" w:type="dxa"/>
          </w:tcPr>
          <w:p w:rsidR="00B02257" w:rsidRDefault="00B47D0B" w:rsidP="00B47D0B">
            <w:pPr>
              <w:spacing w:line="360" w:lineRule="auto"/>
              <w:jc w:val="both"/>
            </w:pPr>
            <w:r w:rsidRPr="00B878CD">
              <w:rPr>
                <w:b/>
              </w:rPr>
              <w:t>Условие:</w:t>
            </w:r>
            <w:r>
              <w:t xml:space="preserve"> Ответить</w:t>
            </w:r>
            <w:r w:rsidR="00B02257">
              <w:t xml:space="preserve"> на ко</w:t>
            </w:r>
            <w:r w:rsidR="00B02257">
              <w:t>н</w:t>
            </w:r>
            <w:r w:rsidR="00B02257">
              <w:t>трольные вопросы по техн</w:t>
            </w:r>
            <w:r w:rsidR="00B02257">
              <w:t>о</w:t>
            </w:r>
            <w:r w:rsidR="00B02257">
              <w:t>логии пайки</w:t>
            </w:r>
          </w:p>
        </w:tc>
        <w:tc>
          <w:tcPr>
            <w:tcW w:w="3379" w:type="dxa"/>
          </w:tcPr>
          <w:p w:rsidR="00B02257" w:rsidRDefault="00B47D0B" w:rsidP="00B47D0B">
            <w:pPr>
              <w:spacing w:line="360" w:lineRule="auto"/>
              <w:jc w:val="both"/>
            </w:pPr>
            <w:r w:rsidRPr="00B878CD">
              <w:rPr>
                <w:b/>
              </w:rPr>
              <w:t>Условие:</w:t>
            </w:r>
            <w:r>
              <w:t xml:space="preserve"> Снять</w:t>
            </w:r>
            <w:r w:rsidR="00B02257">
              <w:t xml:space="preserve"> изоляцию с провода на определенную длину, произвести лужение провода и пайку</w:t>
            </w:r>
          </w:p>
        </w:tc>
        <w:tc>
          <w:tcPr>
            <w:tcW w:w="3379" w:type="dxa"/>
          </w:tcPr>
          <w:p w:rsidR="00B02257" w:rsidRDefault="00B47D0B" w:rsidP="00B47D0B">
            <w:pPr>
              <w:spacing w:line="360" w:lineRule="auto"/>
              <w:jc w:val="both"/>
            </w:pPr>
            <w:r w:rsidRPr="00B878CD">
              <w:rPr>
                <w:b/>
              </w:rPr>
              <w:t>Условие:</w:t>
            </w:r>
            <w:r w:rsidRPr="00C338AD">
              <w:rPr>
                <w:color w:val="000000"/>
              </w:rPr>
              <w:t xml:space="preserve"> Произвести</w:t>
            </w:r>
            <w:r w:rsidR="00B02257" w:rsidRPr="00C338AD">
              <w:rPr>
                <w:color w:val="000000"/>
              </w:rPr>
              <w:t xml:space="preserve"> ра</w:t>
            </w:r>
            <w:r w:rsidR="00B02257" w:rsidRPr="00C338AD">
              <w:rPr>
                <w:color w:val="000000"/>
              </w:rPr>
              <w:t>с</w:t>
            </w:r>
            <w:r w:rsidR="00B02257" w:rsidRPr="00C338AD">
              <w:rPr>
                <w:color w:val="000000"/>
              </w:rPr>
              <w:t>кладку провода в соотве</w:t>
            </w:r>
            <w:r w:rsidR="00B02257" w:rsidRPr="00C338AD">
              <w:rPr>
                <w:color w:val="000000"/>
              </w:rPr>
              <w:t>т</w:t>
            </w:r>
            <w:r w:rsidR="00B02257" w:rsidRPr="00C338AD">
              <w:rPr>
                <w:color w:val="000000"/>
              </w:rPr>
              <w:t>ствии с эскизом на рисунке и пайку в местах пересечения проводов</w:t>
            </w:r>
          </w:p>
        </w:tc>
      </w:tr>
      <w:tr w:rsidR="00B02257" w:rsidTr="00B47D0B">
        <w:trPr>
          <w:trHeight w:val="2286"/>
        </w:trPr>
        <w:tc>
          <w:tcPr>
            <w:tcW w:w="3379" w:type="dxa"/>
          </w:tcPr>
          <w:p w:rsidR="00B02257" w:rsidRDefault="00B02257" w:rsidP="00B47D0B">
            <w:pPr>
              <w:spacing w:line="360" w:lineRule="auto"/>
              <w:jc w:val="both"/>
            </w:pPr>
            <w:r w:rsidRPr="00B878CD">
              <w:rPr>
                <w:b/>
              </w:rPr>
              <w:t>Результат:</w:t>
            </w:r>
            <w:r>
              <w:t xml:space="preserve"> Задание считае</w:t>
            </w:r>
            <w:r>
              <w:t>т</w:t>
            </w:r>
            <w:r>
              <w:t>ся выполненным, если оформлен отчет</w:t>
            </w:r>
            <w:r w:rsidR="00B47D0B">
              <w:t xml:space="preserve"> </w:t>
            </w:r>
            <w:r>
              <w:t>по теорет</w:t>
            </w:r>
            <w:r>
              <w:t>и</w:t>
            </w:r>
            <w:r>
              <w:t>ческой части</w:t>
            </w:r>
          </w:p>
        </w:tc>
        <w:tc>
          <w:tcPr>
            <w:tcW w:w="3379" w:type="dxa"/>
          </w:tcPr>
          <w:p w:rsidR="00B02257" w:rsidRDefault="00B02257" w:rsidP="00B47D0B">
            <w:pPr>
              <w:spacing w:line="360" w:lineRule="auto"/>
              <w:jc w:val="both"/>
            </w:pPr>
            <w:r w:rsidRPr="00B878CD">
              <w:rPr>
                <w:b/>
              </w:rPr>
              <w:t>Результат:</w:t>
            </w:r>
            <w:r>
              <w:t xml:space="preserve"> Задание считае</w:t>
            </w:r>
            <w:r>
              <w:t>т</w:t>
            </w:r>
            <w:r>
              <w:t>ся выполненным, если из</w:t>
            </w:r>
            <w:r>
              <w:t>о</w:t>
            </w:r>
            <w:r>
              <w:t>ляция с провода снята на з</w:t>
            </w:r>
            <w:r>
              <w:t>а</w:t>
            </w:r>
            <w:r>
              <w:t>данную длину, без механич</w:t>
            </w:r>
            <w:r>
              <w:t>е</w:t>
            </w:r>
            <w:r>
              <w:t>ских повреждений, лужение провода соответствует те</w:t>
            </w:r>
            <w:r>
              <w:t>х</w:t>
            </w:r>
            <w:r>
              <w:t>ническим требованиям</w:t>
            </w:r>
          </w:p>
        </w:tc>
        <w:tc>
          <w:tcPr>
            <w:tcW w:w="3379" w:type="dxa"/>
          </w:tcPr>
          <w:p w:rsidR="00B02257" w:rsidRDefault="00B02257" w:rsidP="00B47D0B">
            <w:pPr>
              <w:spacing w:line="360" w:lineRule="auto"/>
              <w:jc w:val="both"/>
            </w:pPr>
            <w:r w:rsidRPr="00B878CD">
              <w:rPr>
                <w:b/>
              </w:rPr>
              <w:t>Результат:</w:t>
            </w:r>
            <w:r>
              <w:t xml:space="preserve"> Задание считае</w:t>
            </w:r>
            <w:r>
              <w:t>т</w:t>
            </w:r>
            <w:r>
              <w:t xml:space="preserve">ся </w:t>
            </w:r>
            <w:r w:rsidR="00B47D0B">
              <w:t>выполненным, если</w:t>
            </w:r>
            <w:r>
              <w:t xml:space="preserve"> кол</w:t>
            </w:r>
            <w:r>
              <w:t>и</w:t>
            </w:r>
            <w:r>
              <w:t>чество паек в местах перес</w:t>
            </w:r>
            <w:r>
              <w:t>е</w:t>
            </w:r>
            <w:r>
              <w:t>чения проводов соответств</w:t>
            </w:r>
            <w:r>
              <w:t>у</w:t>
            </w:r>
            <w:r>
              <w:t>ет техническим требованиям</w:t>
            </w:r>
          </w:p>
        </w:tc>
      </w:tr>
    </w:tbl>
    <w:p w:rsidR="00B02257" w:rsidRDefault="00B02257" w:rsidP="00B47D0B">
      <w:pPr>
        <w:pStyle w:val="1"/>
        <w:spacing w:line="360" w:lineRule="auto"/>
        <w:ind w:firstLine="0"/>
        <w:rPr>
          <w:b/>
          <w:bCs/>
          <w:color w:val="000000"/>
        </w:rPr>
        <w:sectPr w:rsidR="00B02257" w:rsidSect="00B47D0B">
          <w:pgSz w:w="11907" w:h="16840" w:code="9"/>
          <w:pgMar w:top="1134" w:right="1134" w:bottom="1134" w:left="1134" w:header="0" w:footer="340" w:gutter="0"/>
          <w:cols w:space="708"/>
          <w:docGrid w:linePitch="360"/>
        </w:sectPr>
      </w:pPr>
    </w:p>
    <w:p w:rsidR="00B02257" w:rsidRPr="000F7D1E" w:rsidRDefault="00B02257" w:rsidP="00B47D0B">
      <w:pPr>
        <w:spacing w:line="360" w:lineRule="auto"/>
        <w:ind w:firstLine="709"/>
        <w:jc w:val="center"/>
        <w:rPr>
          <w:b/>
        </w:rPr>
      </w:pPr>
      <w:r w:rsidRPr="000F7D1E">
        <w:rPr>
          <w:b/>
        </w:rPr>
        <w:lastRenderedPageBreak/>
        <w:t xml:space="preserve">Профессиональная проба 2 уровня – </w:t>
      </w:r>
      <w:r>
        <w:rPr>
          <w:b/>
        </w:rPr>
        <w:t>24</w:t>
      </w:r>
      <w:r w:rsidRPr="000F7D1E">
        <w:rPr>
          <w:b/>
        </w:rPr>
        <w:t>час</w:t>
      </w:r>
      <w:r>
        <w:rPr>
          <w:b/>
        </w:rPr>
        <w:t>ов</w:t>
      </w:r>
    </w:p>
    <w:p w:rsidR="00B02257" w:rsidRPr="005850B6" w:rsidRDefault="00B02257" w:rsidP="00B47D0B">
      <w:pPr>
        <w:spacing w:line="360" w:lineRule="auto"/>
        <w:ind w:firstLine="709"/>
        <w:jc w:val="both"/>
        <w:rPr>
          <w:b/>
        </w:rPr>
      </w:pPr>
      <w:r w:rsidRPr="005850B6">
        <w:rPr>
          <w:b/>
        </w:rPr>
        <w:t>Цели:</w:t>
      </w:r>
    </w:p>
    <w:p w:rsidR="00B02257" w:rsidRPr="005850B6" w:rsidRDefault="00B02257" w:rsidP="00B47D0B">
      <w:pPr>
        <w:spacing w:line="360" w:lineRule="auto"/>
        <w:ind w:firstLine="709"/>
        <w:jc w:val="both"/>
      </w:pPr>
      <w:r w:rsidRPr="005850B6">
        <w:t>1.Ознкомление с техническими требованиями на разделку монтажных проводов  и способами их монтажа на контакты.</w:t>
      </w:r>
    </w:p>
    <w:p w:rsidR="00B02257" w:rsidRPr="005850B6" w:rsidRDefault="00B02257" w:rsidP="00B47D0B">
      <w:pPr>
        <w:spacing w:line="360" w:lineRule="auto"/>
        <w:ind w:firstLine="709"/>
        <w:jc w:val="both"/>
      </w:pPr>
      <w:r w:rsidRPr="005850B6">
        <w:t>2. Выполнение вязки жгута по таблице соединений с разделкой экранированных пр</w:t>
      </w:r>
      <w:r w:rsidRPr="005850B6">
        <w:t>о</w:t>
      </w:r>
      <w:r w:rsidRPr="005850B6">
        <w:t>водов</w:t>
      </w:r>
    </w:p>
    <w:p w:rsidR="00B02257" w:rsidRPr="005850B6" w:rsidRDefault="00B02257" w:rsidP="00B47D0B">
      <w:pPr>
        <w:spacing w:line="360" w:lineRule="auto"/>
        <w:ind w:firstLine="709"/>
        <w:jc w:val="both"/>
        <w:rPr>
          <w:b/>
        </w:rPr>
      </w:pPr>
      <w:r>
        <w:t>3</w:t>
      </w:r>
      <w:r w:rsidRPr="005850B6">
        <w:t>.</w:t>
      </w:r>
      <w:r>
        <w:t>О</w:t>
      </w:r>
      <w:r w:rsidRPr="005850B6">
        <w:t>знакомление с технологическим процессом монтажа навесных элементов на п</w:t>
      </w:r>
      <w:r w:rsidRPr="005850B6">
        <w:t>е</w:t>
      </w:r>
      <w:r w:rsidRPr="005850B6">
        <w:t>чатные платы и приобретение практических навыков проведения электромонтажных работ.</w:t>
      </w:r>
    </w:p>
    <w:p w:rsidR="00B02257" w:rsidRPr="005850B6" w:rsidRDefault="00B02257" w:rsidP="00B47D0B">
      <w:pPr>
        <w:spacing w:line="360" w:lineRule="auto"/>
        <w:ind w:firstLine="709"/>
      </w:pPr>
      <w:r>
        <w:t>4</w:t>
      </w:r>
      <w:r w:rsidRPr="005850B6">
        <w:t>.</w:t>
      </w:r>
      <w:r>
        <w:t xml:space="preserve">Ознакомление со способами </w:t>
      </w:r>
      <w:r w:rsidRPr="005850B6">
        <w:t>восстановления печатных проводников</w:t>
      </w:r>
      <w:r>
        <w:t>.</w:t>
      </w:r>
    </w:p>
    <w:p w:rsidR="00B02257" w:rsidRPr="005850B6" w:rsidRDefault="00B02257" w:rsidP="00B47D0B">
      <w:pPr>
        <w:spacing w:line="360" w:lineRule="auto"/>
        <w:ind w:firstLine="709"/>
        <w:jc w:val="both"/>
      </w:pPr>
      <w:r w:rsidRPr="005850B6">
        <w:rPr>
          <w:b/>
        </w:rPr>
        <w:t>Выполнение задание 2-го уровня</w:t>
      </w:r>
      <w:r w:rsidRPr="005850B6">
        <w:t xml:space="preserve">. Отработка навыков по подготовке монтажных проводов и радиоэлементов к монтажу, установке и пайке компонентов на печатные </w:t>
      </w:r>
      <w:r w:rsidR="00B47D0B" w:rsidRPr="005850B6">
        <w:t>платы. Приобретение</w:t>
      </w:r>
      <w:r w:rsidRPr="005850B6">
        <w:t xml:space="preserve"> навыков по восстановлению печатных проводников</w:t>
      </w:r>
      <w:r>
        <w:t>.</w:t>
      </w:r>
    </w:p>
    <w:p w:rsidR="00B02257" w:rsidRPr="005850B6" w:rsidRDefault="00B02257" w:rsidP="00B47D0B">
      <w:pPr>
        <w:spacing w:line="360" w:lineRule="auto"/>
        <w:ind w:firstLine="709"/>
        <w:jc w:val="both"/>
      </w:pPr>
      <w:r w:rsidRPr="005850B6">
        <w:rPr>
          <w:b/>
        </w:rPr>
        <w:t xml:space="preserve">Анализ выполнения </w:t>
      </w:r>
      <w:r w:rsidR="00B47D0B" w:rsidRPr="005850B6">
        <w:rPr>
          <w:b/>
        </w:rPr>
        <w:t>заданий:</w:t>
      </w:r>
      <w:r w:rsidR="00B47D0B" w:rsidRPr="005850B6">
        <w:t xml:space="preserve"> Выбор</w:t>
      </w:r>
      <w:r w:rsidRPr="005850B6">
        <w:t xml:space="preserve"> способа обработки монтажных </w:t>
      </w:r>
      <w:r w:rsidR="00B47D0B" w:rsidRPr="005850B6">
        <w:t>проводов, р</w:t>
      </w:r>
      <w:r w:rsidR="00B47D0B" w:rsidRPr="005850B6">
        <w:t>а</w:t>
      </w:r>
      <w:r w:rsidR="00B47D0B" w:rsidRPr="005850B6">
        <w:t>диоэлементов</w:t>
      </w:r>
      <w:r w:rsidRPr="005850B6">
        <w:t xml:space="preserve"> по условно-графическому обозначению, внешнему виду, маркировке. Выпо</w:t>
      </w:r>
      <w:r w:rsidRPr="005850B6">
        <w:t>л</w:t>
      </w:r>
      <w:r w:rsidRPr="005850B6">
        <w:t>нение монтажа по технологическому процессу.</w:t>
      </w:r>
    </w:p>
    <w:p w:rsidR="00B02257" w:rsidRDefault="00B02257" w:rsidP="00B47D0B">
      <w:pPr>
        <w:spacing w:line="360" w:lineRule="auto"/>
        <w:ind w:firstLine="567"/>
        <w:jc w:val="both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278"/>
        <w:gridCol w:w="3298"/>
        <w:gridCol w:w="3279"/>
      </w:tblGrid>
      <w:tr w:rsidR="00B02257" w:rsidTr="00B47D0B">
        <w:tc>
          <w:tcPr>
            <w:tcW w:w="3379" w:type="dxa"/>
          </w:tcPr>
          <w:p w:rsidR="00B02257" w:rsidRDefault="00B02257" w:rsidP="00B47D0B">
            <w:pPr>
              <w:spacing w:line="360" w:lineRule="auto"/>
              <w:jc w:val="both"/>
            </w:pPr>
            <w:r>
              <w:t>Технологический компонент</w:t>
            </w:r>
          </w:p>
        </w:tc>
        <w:tc>
          <w:tcPr>
            <w:tcW w:w="3379" w:type="dxa"/>
          </w:tcPr>
          <w:p w:rsidR="00B02257" w:rsidRDefault="00B02257" w:rsidP="00B47D0B">
            <w:pPr>
              <w:spacing w:line="360" w:lineRule="auto"/>
              <w:jc w:val="both"/>
            </w:pPr>
            <w:r>
              <w:t>Ситуативный компонент</w:t>
            </w:r>
          </w:p>
        </w:tc>
        <w:tc>
          <w:tcPr>
            <w:tcW w:w="3379" w:type="dxa"/>
          </w:tcPr>
          <w:p w:rsidR="00B02257" w:rsidRDefault="00B02257" w:rsidP="00B47D0B">
            <w:pPr>
              <w:spacing w:line="360" w:lineRule="auto"/>
              <w:jc w:val="both"/>
            </w:pPr>
            <w:r>
              <w:t>Функциональный компонент</w:t>
            </w:r>
          </w:p>
        </w:tc>
      </w:tr>
      <w:tr w:rsidR="00B02257" w:rsidTr="00B47D0B">
        <w:tc>
          <w:tcPr>
            <w:tcW w:w="10137" w:type="dxa"/>
            <w:gridSpan w:val="3"/>
            <w:vAlign w:val="center"/>
          </w:tcPr>
          <w:p w:rsidR="00B02257" w:rsidRPr="00071254" w:rsidRDefault="00B02257" w:rsidP="00B47D0B">
            <w:pPr>
              <w:spacing w:line="360" w:lineRule="auto"/>
              <w:jc w:val="center"/>
              <w:rPr>
                <w:b/>
                <w:color w:val="000000"/>
                <w:szCs w:val="22"/>
              </w:rPr>
            </w:pPr>
            <w:r>
              <w:rPr>
                <w:b/>
                <w:color w:val="000000"/>
                <w:szCs w:val="22"/>
              </w:rPr>
              <w:t>Вязка жгутов  с разделкой экранированных проводов</w:t>
            </w:r>
          </w:p>
        </w:tc>
      </w:tr>
      <w:tr w:rsidR="00B02257" w:rsidTr="00B47D0B">
        <w:tc>
          <w:tcPr>
            <w:tcW w:w="3379" w:type="dxa"/>
          </w:tcPr>
          <w:p w:rsidR="00B02257" w:rsidRPr="00B878CD" w:rsidRDefault="00B02257" w:rsidP="00B47D0B">
            <w:pPr>
              <w:spacing w:line="360" w:lineRule="auto"/>
              <w:jc w:val="both"/>
            </w:pPr>
            <w:r w:rsidRPr="00B878CD">
              <w:rPr>
                <w:b/>
              </w:rPr>
              <w:t>Задание.</w:t>
            </w:r>
            <w:r>
              <w:t xml:space="preserve"> Освоить технич</w:t>
            </w:r>
            <w:r>
              <w:t>е</w:t>
            </w:r>
            <w:r>
              <w:t>ские требования по вязке жгута и методы обработки экранированных проводов</w:t>
            </w:r>
          </w:p>
        </w:tc>
        <w:tc>
          <w:tcPr>
            <w:tcW w:w="3379" w:type="dxa"/>
          </w:tcPr>
          <w:p w:rsidR="00B02257" w:rsidRDefault="00B02257" w:rsidP="00B47D0B">
            <w:pPr>
              <w:spacing w:line="360" w:lineRule="auto"/>
              <w:jc w:val="both"/>
            </w:pPr>
            <w:r w:rsidRPr="00B878CD">
              <w:rPr>
                <w:b/>
              </w:rPr>
              <w:t>Задание:</w:t>
            </w:r>
            <w:r>
              <w:t xml:space="preserve"> Отработка навыков по вязке жгутов, с разделкой экранированных проводов</w:t>
            </w:r>
          </w:p>
        </w:tc>
        <w:tc>
          <w:tcPr>
            <w:tcW w:w="3379" w:type="dxa"/>
          </w:tcPr>
          <w:p w:rsidR="00B02257" w:rsidRPr="00657467" w:rsidRDefault="00B47D0B" w:rsidP="00B47D0B">
            <w:pPr>
              <w:spacing w:line="360" w:lineRule="auto"/>
              <w:jc w:val="both"/>
            </w:pPr>
            <w:r w:rsidRPr="00B878CD">
              <w:rPr>
                <w:b/>
              </w:rPr>
              <w:t>Задание:</w:t>
            </w:r>
            <w:r>
              <w:t xml:space="preserve"> Выполнение</w:t>
            </w:r>
            <w:r w:rsidR="00B02257">
              <w:t xml:space="preserve"> вязки жгута и обработки экранир</w:t>
            </w:r>
            <w:r w:rsidR="00B02257">
              <w:t>о</w:t>
            </w:r>
            <w:r w:rsidR="00B02257">
              <w:t>ванных проводов по технол</w:t>
            </w:r>
            <w:r w:rsidR="00B02257">
              <w:t>о</w:t>
            </w:r>
            <w:r w:rsidR="00B02257">
              <w:t>гической карте</w:t>
            </w:r>
          </w:p>
        </w:tc>
      </w:tr>
      <w:tr w:rsidR="00B02257" w:rsidTr="00B47D0B">
        <w:tc>
          <w:tcPr>
            <w:tcW w:w="3379" w:type="dxa"/>
          </w:tcPr>
          <w:p w:rsidR="00B02257" w:rsidRPr="00400D87" w:rsidRDefault="00B02257" w:rsidP="00B47D0B">
            <w:pPr>
              <w:spacing w:line="360" w:lineRule="auto"/>
              <w:jc w:val="both"/>
            </w:pPr>
            <w:r>
              <w:t>Условие: Ответить на ко</w:t>
            </w:r>
            <w:r>
              <w:t>н</w:t>
            </w:r>
            <w:r>
              <w:t>трольные вопросы</w:t>
            </w:r>
          </w:p>
        </w:tc>
        <w:tc>
          <w:tcPr>
            <w:tcW w:w="3379" w:type="dxa"/>
          </w:tcPr>
          <w:p w:rsidR="00B02257" w:rsidRDefault="00B47D0B" w:rsidP="00B47D0B">
            <w:pPr>
              <w:spacing w:line="360" w:lineRule="auto"/>
              <w:jc w:val="both"/>
            </w:pPr>
            <w:r w:rsidRPr="00B878CD">
              <w:rPr>
                <w:b/>
              </w:rPr>
              <w:t>Условие:</w:t>
            </w:r>
            <w:r>
              <w:t xml:space="preserve"> выполнение</w:t>
            </w:r>
            <w:r w:rsidR="00B02257">
              <w:t xml:space="preserve"> зад</w:t>
            </w:r>
            <w:r w:rsidR="00B02257">
              <w:t>а</w:t>
            </w:r>
            <w:r w:rsidR="00B02257">
              <w:t>ния  в строгой технологич</w:t>
            </w:r>
            <w:r w:rsidR="00B02257">
              <w:t>е</w:t>
            </w:r>
            <w:r w:rsidR="00B02257">
              <w:t>ской последовательности</w:t>
            </w:r>
          </w:p>
        </w:tc>
        <w:tc>
          <w:tcPr>
            <w:tcW w:w="3379" w:type="dxa"/>
          </w:tcPr>
          <w:p w:rsidR="00B02257" w:rsidRDefault="00B47D0B" w:rsidP="00B47D0B">
            <w:pPr>
              <w:spacing w:line="360" w:lineRule="auto"/>
              <w:jc w:val="both"/>
            </w:pPr>
            <w:r w:rsidRPr="00B878CD">
              <w:rPr>
                <w:b/>
              </w:rPr>
              <w:t>Условие:</w:t>
            </w:r>
            <w:r>
              <w:t xml:space="preserve"> выполнение</w:t>
            </w:r>
            <w:r w:rsidR="00B02257">
              <w:t xml:space="preserve"> зад</w:t>
            </w:r>
            <w:r w:rsidR="00B02257">
              <w:t>а</w:t>
            </w:r>
            <w:r w:rsidR="00B02257">
              <w:t>ния в соответствии с техн</w:t>
            </w:r>
            <w:r w:rsidR="00B02257">
              <w:t>и</w:t>
            </w:r>
            <w:r w:rsidR="00B02257">
              <w:t>ческими условиями</w:t>
            </w:r>
          </w:p>
        </w:tc>
      </w:tr>
      <w:tr w:rsidR="00B02257" w:rsidTr="00B47D0B">
        <w:tc>
          <w:tcPr>
            <w:tcW w:w="3379" w:type="dxa"/>
          </w:tcPr>
          <w:p w:rsidR="00B02257" w:rsidRDefault="00B02257" w:rsidP="00B47D0B">
            <w:pPr>
              <w:spacing w:line="360" w:lineRule="auto"/>
              <w:jc w:val="both"/>
            </w:pPr>
            <w:r w:rsidRPr="00B878CD">
              <w:rPr>
                <w:b/>
              </w:rPr>
              <w:t>Результат:</w:t>
            </w:r>
            <w:r>
              <w:t xml:space="preserve"> Задание считае</w:t>
            </w:r>
            <w:r>
              <w:t>т</w:t>
            </w:r>
            <w:r>
              <w:t>ся выполненным, если пол</w:t>
            </w:r>
            <w:r>
              <w:t>у</w:t>
            </w:r>
            <w:r>
              <w:t>чены ответы на контрольные вопросы</w:t>
            </w:r>
          </w:p>
        </w:tc>
        <w:tc>
          <w:tcPr>
            <w:tcW w:w="3379" w:type="dxa"/>
          </w:tcPr>
          <w:p w:rsidR="00B02257" w:rsidRDefault="00B02257" w:rsidP="00B47D0B">
            <w:pPr>
              <w:spacing w:line="360" w:lineRule="auto"/>
              <w:jc w:val="both"/>
            </w:pPr>
            <w:r w:rsidRPr="00B878CD">
              <w:rPr>
                <w:b/>
              </w:rPr>
              <w:t>Результат:</w:t>
            </w:r>
            <w:r>
              <w:t xml:space="preserve"> Задание считае</w:t>
            </w:r>
            <w:r>
              <w:t>т</w:t>
            </w:r>
            <w:r>
              <w:t>ся выполненным, если не нарушен технологический процесс и выполнены техн</w:t>
            </w:r>
            <w:r>
              <w:t>и</w:t>
            </w:r>
            <w:r>
              <w:t>ческие условия на монтаж</w:t>
            </w:r>
          </w:p>
        </w:tc>
        <w:tc>
          <w:tcPr>
            <w:tcW w:w="3379" w:type="dxa"/>
          </w:tcPr>
          <w:p w:rsidR="00B02257" w:rsidRDefault="00B02257" w:rsidP="00B47D0B">
            <w:pPr>
              <w:spacing w:line="360" w:lineRule="auto"/>
              <w:jc w:val="both"/>
            </w:pPr>
            <w:r w:rsidRPr="00B878CD">
              <w:rPr>
                <w:b/>
              </w:rPr>
              <w:t>Результат:</w:t>
            </w:r>
            <w:r>
              <w:t xml:space="preserve"> Задание считае</w:t>
            </w:r>
            <w:r>
              <w:t>т</w:t>
            </w:r>
            <w:r>
              <w:t>ся выполненным, если не нарушен технологический процесс вязки жгута и ра</w:t>
            </w:r>
            <w:r>
              <w:t>з</w:t>
            </w:r>
            <w:r>
              <w:t>делки экранированных пр</w:t>
            </w:r>
            <w:r>
              <w:t>о</w:t>
            </w:r>
            <w:r>
              <w:t>водов</w:t>
            </w:r>
          </w:p>
        </w:tc>
      </w:tr>
    </w:tbl>
    <w:p w:rsidR="00B02257" w:rsidRDefault="00B02257" w:rsidP="00B47D0B">
      <w:pPr>
        <w:spacing w:line="360" w:lineRule="auto"/>
        <w:ind w:firstLine="567"/>
        <w:jc w:val="both"/>
      </w:pPr>
    </w:p>
    <w:p w:rsidR="00B02257" w:rsidRDefault="00B02257" w:rsidP="00B47D0B">
      <w:pPr>
        <w:spacing w:line="360" w:lineRule="auto"/>
        <w:ind w:firstLine="567"/>
        <w:jc w:val="both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296"/>
        <w:gridCol w:w="3274"/>
        <w:gridCol w:w="3285"/>
      </w:tblGrid>
      <w:tr w:rsidR="00B02257" w:rsidTr="00B47D0B">
        <w:tc>
          <w:tcPr>
            <w:tcW w:w="3379" w:type="dxa"/>
          </w:tcPr>
          <w:p w:rsidR="00B02257" w:rsidRPr="005E34A5" w:rsidRDefault="00B02257" w:rsidP="00B47D0B">
            <w:pPr>
              <w:spacing w:line="360" w:lineRule="auto"/>
              <w:jc w:val="both"/>
            </w:pPr>
            <w:r w:rsidRPr="005E34A5">
              <w:t>Технологический компонент</w:t>
            </w:r>
          </w:p>
        </w:tc>
        <w:tc>
          <w:tcPr>
            <w:tcW w:w="3379" w:type="dxa"/>
          </w:tcPr>
          <w:p w:rsidR="00B02257" w:rsidRDefault="00B02257" w:rsidP="00B47D0B">
            <w:pPr>
              <w:spacing w:line="360" w:lineRule="auto"/>
              <w:jc w:val="both"/>
            </w:pPr>
            <w:r>
              <w:t>Ситуативный компонент</w:t>
            </w:r>
          </w:p>
        </w:tc>
        <w:tc>
          <w:tcPr>
            <w:tcW w:w="3379" w:type="dxa"/>
          </w:tcPr>
          <w:p w:rsidR="00B02257" w:rsidRDefault="00B02257" w:rsidP="00B47D0B">
            <w:pPr>
              <w:spacing w:line="360" w:lineRule="auto"/>
              <w:jc w:val="both"/>
            </w:pPr>
            <w:r>
              <w:t>Функциональный компонент</w:t>
            </w:r>
          </w:p>
        </w:tc>
      </w:tr>
      <w:tr w:rsidR="00B02257" w:rsidTr="00B47D0B">
        <w:tc>
          <w:tcPr>
            <w:tcW w:w="10137" w:type="dxa"/>
            <w:gridSpan w:val="3"/>
            <w:vAlign w:val="center"/>
          </w:tcPr>
          <w:p w:rsidR="00B02257" w:rsidRPr="005E34A5" w:rsidRDefault="00B02257" w:rsidP="00B47D0B">
            <w:pPr>
              <w:spacing w:line="360" w:lineRule="auto"/>
              <w:jc w:val="center"/>
              <w:rPr>
                <w:b/>
                <w:color w:val="000000"/>
                <w:szCs w:val="22"/>
              </w:rPr>
            </w:pPr>
            <w:r w:rsidRPr="005E34A5">
              <w:rPr>
                <w:b/>
              </w:rPr>
              <w:lastRenderedPageBreak/>
              <w:t>Монтаж навесных элементов на печатные платы</w:t>
            </w:r>
          </w:p>
        </w:tc>
      </w:tr>
      <w:tr w:rsidR="00B02257" w:rsidTr="00B47D0B">
        <w:tc>
          <w:tcPr>
            <w:tcW w:w="3379" w:type="dxa"/>
          </w:tcPr>
          <w:p w:rsidR="00B02257" w:rsidRPr="00B878CD" w:rsidRDefault="00B02257" w:rsidP="00B47D0B">
            <w:pPr>
              <w:spacing w:line="360" w:lineRule="auto"/>
              <w:jc w:val="both"/>
            </w:pPr>
            <w:r w:rsidRPr="00B878CD">
              <w:rPr>
                <w:b/>
              </w:rPr>
              <w:t>Задание.</w:t>
            </w:r>
            <w:r>
              <w:t xml:space="preserve"> О</w:t>
            </w:r>
            <w:r w:rsidRPr="005850B6">
              <w:t>знакомление с технологическим процессом монтажа навесных элементов на печатные платы и прио</w:t>
            </w:r>
            <w:r w:rsidRPr="005850B6">
              <w:t>б</w:t>
            </w:r>
            <w:r w:rsidRPr="005850B6">
              <w:t>ретение практических нав</w:t>
            </w:r>
            <w:r w:rsidRPr="005850B6">
              <w:t>ы</w:t>
            </w:r>
            <w:r w:rsidRPr="005850B6">
              <w:t>ков проведения электромо</w:t>
            </w:r>
            <w:r w:rsidRPr="005850B6">
              <w:t>н</w:t>
            </w:r>
            <w:r w:rsidRPr="005850B6">
              <w:t>тажных работ</w:t>
            </w:r>
          </w:p>
        </w:tc>
        <w:tc>
          <w:tcPr>
            <w:tcW w:w="3379" w:type="dxa"/>
          </w:tcPr>
          <w:p w:rsidR="00B02257" w:rsidRDefault="00B02257" w:rsidP="00B47D0B">
            <w:pPr>
              <w:spacing w:line="360" w:lineRule="auto"/>
              <w:jc w:val="both"/>
            </w:pPr>
            <w:r w:rsidRPr="00B878CD">
              <w:rPr>
                <w:b/>
              </w:rPr>
              <w:t>Задание:</w:t>
            </w:r>
            <w:r>
              <w:t xml:space="preserve"> Подготовка ради</w:t>
            </w:r>
            <w:r>
              <w:t>о</w:t>
            </w:r>
            <w:r>
              <w:t>элементов к монтажу: вне</w:t>
            </w:r>
            <w:r>
              <w:t>ш</w:t>
            </w:r>
            <w:r>
              <w:t>ний осмотр, определение н</w:t>
            </w:r>
            <w:r>
              <w:t>о</w:t>
            </w:r>
            <w:r>
              <w:t>миналов резисторов и ко</w:t>
            </w:r>
            <w:r>
              <w:t>н</w:t>
            </w:r>
            <w:r>
              <w:t>денсаторов, формовка. Л</w:t>
            </w:r>
            <w:r>
              <w:t>у</w:t>
            </w:r>
            <w:r>
              <w:t>жение. Проверка на испра</w:t>
            </w:r>
            <w:r>
              <w:t>в</w:t>
            </w:r>
            <w:r>
              <w:t>ность</w:t>
            </w:r>
          </w:p>
        </w:tc>
        <w:tc>
          <w:tcPr>
            <w:tcW w:w="3379" w:type="dxa"/>
          </w:tcPr>
          <w:p w:rsidR="00B02257" w:rsidRPr="00657467" w:rsidRDefault="00B02257" w:rsidP="00B47D0B">
            <w:pPr>
              <w:spacing w:line="360" w:lineRule="auto"/>
              <w:jc w:val="both"/>
            </w:pPr>
            <w:r w:rsidRPr="00B878CD">
              <w:rPr>
                <w:b/>
              </w:rPr>
              <w:t>Задание:</w:t>
            </w:r>
            <w:r>
              <w:t xml:space="preserve"> произвести вхо</w:t>
            </w:r>
            <w:r>
              <w:t>д</w:t>
            </w:r>
            <w:r>
              <w:t>ной контроль радиоэлеме</w:t>
            </w:r>
            <w:r>
              <w:t>н</w:t>
            </w:r>
            <w:r>
              <w:t>тов и монтаж резисторов и конденсаторов на печатную плату по монтажной схеме</w:t>
            </w:r>
          </w:p>
        </w:tc>
      </w:tr>
      <w:tr w:rsidR="00B02257" w:rsidTr="00B47D0B">
        <w:tc>
          <w:tcPr>
            <w:tcW w:w="3379" w:type="dxa"/>
          </w:tcPr>
          <w:p w:rsidR="00B02257" w:rsidRPr="00400D87" w:rsidRDefault="00B02257" w:rsidP="00B47D0B">
            <w:pPr>
              <w:spacing w:line="360" w:lineRule="auto"/>
              <w:jc w:val="both"/>
            </w:pPr>
            <w:r>
              <w:t>Условие: Ответить на ко</w:t>
            </w:r>
            <w:r>
              <w:t>н</w:t>
            </w:r>
            <w:r>
              <w:t>трольные вопросы</w:t>
            </w:r>
          </w:p>
        </w:tc>
        <w:tc>
          <w:tcPr>
            <w:tcW w:w="3379" w:type="dxa"/>
          </w:tcPr>
          <w:p w:rsidR="00B02257" w:rsidRDefault="00B47D0B" w:rsidP="00B47D0B">
            <w:pPr>
              <w:spacing w:line="360" w:lineRule="auto"/>
              <w:jc w:val="both"/>
            </w:pPr>
            <w:r w:rsidRPr="00B878CD">
              <w:rPr>
                <w:b/>
              </w:rPr>
              <w:t>Условие:</w:t>
            </w:r>
            <w:r>
              <w:t xml:space="preserve"> выполнение</w:t>
            </w:r>
            <w:r w:rsidR="00B02257">
              <w:t xml:space="preserve"> зад</w:t>
            </w:r>
            <w:r w:rsidR="00B02257">
              <w:t>а</w:t>
            </w:r>
            <w:r w:rsidR="00B02257">
              <w:t>ния  в соответствии с техн</w:t>
            </w:r>
            <w:r w:rsidR="00B02257">
              <w:t>и</w:t>
            </w:r>
            <w:r w:rsidR="00B02257">
              <w:t>ческими требованиями</w:t>
            </w:r>
          </w:p>
        </w:tc>
        <w:tc>
          <w:tcPr>
            <w:tcW w:w="3379" w:type="dxa"/>
          </w:tcPr>
          <w:p w:rsidR="00B02257" w:rsidRDefault="00B02257" w:rsidP="00B47D0B">
            <w:pPr>
              <w:spacing w:line="360" w:lineRule="auto"/>
              <w:jc w:val="both"/>
            </w:pPr>
            <w:r w:rsidRPr="00B878CD">
              <w:rPr>
                <w:b/>
              </w:rPr>
              <w:t>Условие:</w:t>
            </w:r>
            <w:r>
              <w:t xml:space="preserve"> выполнение зад</w:t>
            </w:r>
            <w:r>
              <w:t>а</w:t>
            </w:r>
            <w:r>
              <w:t>ния в соответствии с техн</w:t>
            </w:r>
            <w:r>
              <w:t>и</w:t>
            </w:r>
            <w:r>
              <w:t>ческими условиями</w:t>
            </w:r>
          </w:p>
        </w:tc>
      </w:tr>
      <w:tr w:rsidR="00B02257" w:rsidTr="00B47D0B">
        <w:tc>
          <w:tcPr>
            <w:tcW w:w="3379" w:type="dxa"/>
          </w:tcPr>
          <w:p w:rsidR="00B02257" w:rsidRDefault="00B02257" w:rsidP="00B47D0B">
            <w:pPr>
              <w:spacing w:line="360" w:lineRule="auto"/>
              <w:jc w:val="both"/>
            </w:pPr>
            <w:r w:rsidRPr="00B878CD">
              <w:rPr>
                <w:b/>
              </w:rPr>
              <w:t>Результат:</w:t>
            </w:r>
            <w:r>
              <w:t xml:space="preserve"> Задание считае</w:t>
            </w:r>
            <w:r>
              <w:t>т</w:t>
            </w:r>
            <w:r>
              <w:t>ся выполненным, если пол</w:t>
            </w:r>
            <w:r>
              <w:t>у</w:t>
            </w:r>
            <w:r>
              <w:t>чены ответы на контрольные вопросы</w:t>
            </w:r>
          </w:p>
        </w:tc>
        <w:tc>
          <w:tcPr>
            <w:tcW w:w="3379" w:type="dxa"/>
          </w:tcPr>
          <w:p w:rsidR="00B02257" w:rsidRDefault="00B02257" w:rsidP="00B47D0B">
            <w:pPr>
              <w:spacing w:line="360" w:lineRule="auto"/>
              <w:jc w:val="both"/>
            </w:pPr>
            <w:r w:rsidRPr="00B878CD">
              <w:rPr>
                <w:b/>
              </w:rPr>
              <w:t>Результат:</w:t>
            </w:r>
            <w:r>
              <w:t xml:space="preserve"> Задание считае</w:t>
            </w:r>
            <w:r>
              <w:t>т</w:t>
            </w:r>
            <w:r>
              <w:t>ся выполненным, если в</w:t>
            </w:r>
            <w:r>
              <w:t>ы</w:t>
            </w:r>
            <w:r>
              <w:t>полнены все операции</w:t>
            </w:r>
          </w:p>
        </w:tc>
        <w:tc>
          <w:tcPr>
            <w:tcW w:w="3379" w:type="dxa"/>
          </w:tcPr>
          <w:p w:rsidR="00B02257" w:rsidRDefault="00B02257" w:rsidP="00B47D0B">
            <w:pPr>
              <w:spacing w:line="360" w:lineRule="auto"/>
              <w:jc w:val="both"/>
            </w:pPr>
            <w:r w:rsidRPr="00B878CD">
              <w:rPr>
                <w:b/>
              </w:rPr>
              <w:t>Результат:</w:t>
            </w:r>
            <w:r>
              <w:t xml:space="preserve"> Задание считае</w:t>
            </w:r>
            <w:r>
              <w:t>т</w:t>
            </w:r>
            <w:r>
              <w:t>ся выполненным, если не нарушен технологический процесс и произведен мо</w:t>
            </w:r>
            <w:r>
              <w:t>н</w:t>
            </w:r>
            <w:r>
              <w:t>таж в соответствии с мо</w:t>
            </w:r>
            <w:r>
              <w:t>н</w:t>
            </w:r>
            <w:r>
              <w:t>тажной схемой</w:t>
            </w:r>
          </w:p>
        </w:tc>
      </w:tr>
      <w:tr w:rsidR="00B02257" w:rsidTr="00B47D0B">
        <w:tc>
          <w:tcPr>
            <w:tcW w:w="10137" w:type="dxa"/>
            <w:gridSpan w:val="3"/>
          </w:tcPr>
          <w:p w:rsidR="00B02257" w:rsidRPr="00B878CD" w:rsidRDefault="00B02257" w:rsidP="00B47D0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Монтаж печатной платы электронного устройства</w:t>
            </w:r>
          </w:p>
        </w:tc>
      </w:tr>
      <w:tr w:rsidR="00B02257" w:rsidTr="00B47D0B">
        <w:tc>
          <w:tcPr>
            <w:tcW w:w="3379" w:type="dxa"/>
          </w:tcPr>
          <w:p w:rsidR="00B02257" w:rsidRPr="00B878CD" w:rsidRDefault="00B47D0B" w:rsidP="00B47D0B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Задание:</w:t>
            </w:r>
            <w:r w:rsidRPr="005E33FA">
              <w:t xml:space="preserve"> Ознакомление</w:t>
            </w:r>
            <w:r w:rsidR="00B02257" w:rsidRPr="005E33FA">
              <w:t xml:space="preserve"> с</w:t>
            </w:r>
            <w:r w:rsidR="00B02257">
              <w:t xml:space="preserve"> элементной базой устро</w:t>
            </w:r>
            <w:r w:rsidR="00B02257">
              <w:t>й</w:t>
            </w:r>
            <w:r w:rsidR="00B02257">
              <w:t>ства, принципом работы</w:t>
            </w:r>
          </w:p>
        </w:tc>
        <w:tc>
          <w:tcPr>
            <w:tcW w:w="3379" w:type="dxa"/>
          </w:tcPr>
          <w:p w:rsidR="00B02257" w:rsidRPr="00B878CD" w:rsidRDefault="00B47D0B" w:rsidP="00B47D0B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Задание</w:t>
            </w:r>
            <w:r>
              <w:t>:</w:t>
            </w:r>
            <w:r w:rsidRPr="00762AAA">
              <w:t xml:space="preserve"> Отработка</w:t>
            </w:r>
            <w:r w:rsidR="00B02257" w:rsidRPr="00762AAA">
              <w:t xml:space="preserve"> навыков по ф</w:t>
            </w:r>
            <w:r w:rsidR="00B02257">
              <w:t>ормовке и лужению в</w:t>
            </w:r>
            <w:r w:rsidR="00B02257">
              <w:t>ы</w:t>
            </w:r>
            <w:r w:rsidR="00B02257">
              <w:t>водов компонентов в соо</w:t>
            </w:r>
            <w:r w:rsidR="00B02257">
              <w:t>т</w:t>
            </w:r>
            <w:r w:rsidR="00B02257">
              <w:t>ветствии с техническими условиями</w:t>
            </w:r>
          </w:p>
        </w:tc>
        <w:tc>
          <w:tcPr>
            <w:tcW w:w="3379" w:type="dxa"/>
          </w:tcPr>
          <w:p w:rsidR="00B02257" w:rsidRPr="00B878CD" w:rsidRDefault="00B02257" w:rsidP="00B47D0B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Задание:</w:t>
            </w:r>
            <w:r w:rsidR="00B47D0B">
              <w:rPr>
                <w:b/>
              </w:rPr>
              <w:t xml:space="preserve"> </w:t>
            </w:r>
            <w:r w:rsidRPr="00762AAA">
              <w:t>Выполн</w:t>
            </w:r>
            <w:r>
              <w:t>ение</w:t>
            </w:r>
            <w:r w:rsidR="00B47D0B">
              <w:t xml:space="preserve"> </w:t>
            </w:r>
            <w:r>
              <w:t>уст</w:t>
            </w:r>
            <w:r>
              <w:t>а</w:t>
            </w:r>
            <w:r>
              <w:t xml:space="preserve">новки и пайки </w:t>
            </w:r>
            <w:r w:rsidRPr="00762AAA">
              <w:t xml:space="preserve"> радиоэлеме</w:t>
            </w:r>
            <w:r w:rsidRPr="00762AAA">
              <w:t>н</w:t>
            </w:r>
            <w:r w:rsidRPr="00762AAA">
              <w:t>тов на печатную плату</w:t>
            </w:r>
            <w:r>
              <w:t xml:space="preserve"> по монтажной схеме</w:t>
            </w:r>
          </w:p>
        </w:tc>
      </w:tr>
      <w:tr w:rsidR="00B02257" w:rsidTr="00B47D0B">
        <w:tc>
          <w:tcPr>
            <w:tcW w:w="3379" w:type="dxa"/>
          </w:tcPr>
          <w:p w:rsidR="00B02257" w:rsidRPr="00B878CD" w:rsidRDefault="00B02257" w:rsidP="00B47D0B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Условие. </w:t>
            </w:r>
            <w:r w:rsidRPr="005E33FA">
              <w:t>Определить тип радиоэлемента по внешнему виду</w:t>
            </w:r>
            <w:r>
              <w:t xml:space="preserve"> и маркировке на корп</w:t>
            </w:r>
            <w:r>
              <w:t>у</w:t>
            </w:r>
            <w:r>
              <w:t>се. Данные занести в таблицу</w:t>
            </w:r>
          </w:p>
        </w:tc>
        <w:tc>
          <w:tcPr>
            <w:tcW w:w="3379" w:type="dxa"/>
          </w:tcPr>
          <w:p w:rsidR="00B02257" w:rsidRPr="00B878CD" w:rsidRDefault="00B47D0B" w:rsidP="00B47D0B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Условие</w:t>
            </w:r>
            <w:r>
              <w:t>:</w:t>
            </w:r>
            <w:r w:rsidRPr="00762AAA">
              <w:t xml:space="preserve"> Произвести</w:t>
            </w:r>
            <w:r w:rsidR="00B02257" w:rsidRPr="00762AAA">
              <w:t xml:space="preserve"> вхо</w:t>
            </w:r>
            <w:r w:rsidR="00B02257" w:rsidRPr="00762AAA">
              <w:t>д</w:t>
            </w:r>
            <w:r w:rsidR="00B02257" w:rsidRPr="00762AAA">
              <w:t>ной контроль радиоэлеме</w:t>
            </w:r>
            <w:r w:rsidR="00B02257" w:rsidRPr="00762AAA">
              <w:t>н</w:t>
            </w:r>
            <w:r w:rsidR="00B02257" w:rsidRPr="00762AAA">
              <w:t>тов</w:t>
            </w:r>
          </w:p>
        </w:tc>
        <w:tc>
          <w:tcPr>
            <w:tcW w:w="3379" w:type="dxa"/>
          </w:tcPr>
          <w:p w:rsidR="00B02257" w:rsidRPr="00CB0EFD" w:rsidRDefault="00B02257" w:rsidP="00B47D0B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Условие:</w:t>
            </w:r>
            <w:r w:rsidR="00B47D0B">
              <w:rPr>
                <w:b/>
              </w:rPr>
              <w:t xml:space="preserve"> </w:t>
            </w:r>
            <w:r w:rsidRPr="00796036">
              <w:t>По монтажной схеме установить компоне</w:t>
            </w:r>
            <w:r w:rsidRPr="00796036">
              <w:t>н</w:t>
            </w:r>
            <w:r w:rsidRPr="00796036">
              <w:t xml:space="preserve">ты на </w:t>
            </w:r>
            <w:r w:rsidR="00B47D0B" w:rsidRPr="00796036">
              <w:t>печатную плату</w:t>
            </w:r>
            <w:r>
              <w:t xml:space="preserve"> и пр</w:t>
            </w:r>
            <w:r>
              <w:t>о</w:t>
            </w:r>
            <w:r>
              <w:t>извести пайку</w:t>
            </w:r>
          </w:p>
        </w:tc>
      </w:tr>
      <w:tr w:rsidR="00B02257" w:rsidTr="00B47D0B">
        <w:tc>
          <w:tcPr>
            <w:tcW w:w="3379" w:type="dxa"/>
          </w:tcPr>
          <w:p w:rsidR="00B02257" w:rsidRPr="00B878CD" w:rsidRDefault="00B02257" w:rsidP="00B47D0B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Результат: </w:t>
            </w:r>
            <w:r w:rsidRPr="00CB0EFD">
              <w:t>Данные занесены в таблицу</w:t>
            </w:r>
            <w:r>
              <w:t>, номиналы и тип радиоэлемента определен правильно.</w:t>
            </w:r>
          </w:p>
        </w:tc>
        <w:tc>
          <w:tcPr>
            <w:tcW w:w="3379" w:type="dxa"/>
          </w:tcPr>
          <w:p w:rsidR="00B02257" w:rsidRPr="00B878CD" w:rsidRDefault="00B02257" w:rsidP="00B47D0B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Результат</w:t>
            </w:r>
            <w:r w:rsidRPr="00796036">
              <w:t>: Лужение и фо</w:t>
            </w:r>
            <w:r w:rsidRPr="00796036">
              <w:t>р</w:t>
            </w:r>
            <w:r w:rsidRPr="00796036">
              <w:t>мовка компонентов произв</w:t>
            </w:r>
            <w:r w:rsidRPr="00796036">
              <w:t>е</w:t>
            </w:r>
            <w:r w:rsidRPr="00796036">
              <w:t>дена в соответствии с техн</w:t>
            </w:r>
            <w:r w:rsidRPr="00796036">
              <w:t>и</w:t>
            </w:r>
            <w:r w:rsidRPr="00796036">
              <w:t>ч</w:t>
            </w:r>
            <w:r>
              <w:t>е</w:t>
            </w:r>
            <w:r w:rsidRPr="00796036">
              <w:t>скими условиями</w:t>
            </w:r>
            <w:r>
              <w:t>. Все р</w:t>
            </w:r>
            <w:r>
              <w:t>а</w:t>
            </w:r>
            <w:r>
              <w:t>диоэлементы проверены на исправность.</w:t>
            </w:r>
          </w:p>
        </w:tc>
        <w:tc>
          <w:tcPr>
            <w:tcW w:w="3379" w:type="dxa"/>
          </w:tcPr>
          <w:p w:rsidR="00B02257" w:rsidRPr="00B878CD" w:rsidRDefault="00B47D0B" w:rsidP="00B47D0B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Результат:</w:t>
            </w:r>
            <w:r w:rsidRPr="00762AAA">
              <w:t xml:space="preserve"> Задание</w:t>
            </w:r>
            <w:r w:rsidR="00B02257" w:rsidRPr="00762AAA">
              <w:t xml:space="preserve"> считае</w:t>
            </w:r>
            <w:r w:rsidR="00B02257" w:rsidRPr="00762AAA">
              <w:t>т</w:t>
            </w:r>
            <w:r w:rsidR="00B02257" w:rsidRPr="00762AAA">
              <w:t>ся выполненным, если мо</w:t>
            </w:r>
            <w:r w:rsidR="00B02257" w:rsidRPr="00762AAA">
              <w:t>н</w:t>
            </w:r>
            <w:r w:rsidR="00B02257" w:rsidRPr="00762AAA">
              <w:t>таж произведен в соотве</w:t>
            </w:r>
            <w:r w:rsidR="00B02257" w:rsidRPr="00762AAA">
              <w:t>т</w:t>
            </w:r>
            <w:r w:rsidR="00B02257" w:rsidRPr="00762AAA">
              <w:t>ствии с техническими усл</w:t>
            </w:r>
            <w:r w:rsidR="00B02257" w:rsidRPr="00762AAA">
              <w:t>о</w:t>
            </w:r>
            <w:r w:rsidR="00B02257" w:rsidRPr="00762AAA">
              <w:t>виями</w:t>
            </w:r>
            <w:r w:rsidR="00B02257">
              <w:t>, электронное устро</w:t>
            </w:r>
            <w:r w:rsidR="00B02257">
              <w:t>й</w:t>
            </w:r>
            <w:r w:rsidR="00B02257">
              <w:t>ство работоспособно</w:t>
            </w:r>
          </w:p>
        </w:tc>
      </w:tr>
    </w:tbl>
    <w:p w:rsidR="00B02257" w:rsidRDefault="00B02257" w:rsidP="00B47D0B">
      <w:pPr>
        <w:spacing w:line="360" w:lineRule="auto"/>
        <w:ind w:firstLine="567"/>
        <w:jc w:val="both"/>
      </w:pPr>
    </w:p>
    <w:p w:rsidR="00B47D0B" w:rsidRDefault="00B47D0B" w:rsidP="00B47D0B">
      <w:pPr>
        <w:spacing w:line="360" w:lineRule="auto"/>
        <w:ind w:firstLine="567"/>
        <w:jc w:val="both"/>
      </w:pPr>
    </w:p>
    <w:p w:rsidR="00B02257" w:rsidRPr="000F7D1E" w:rsidRDefault="00B02257" w:rsidP="00B47D0B">
      <w:pPr>
        <w:spacing w:line="360" w:lineRule="auto"/>
        <w:ind w:firstLine="709"/>
        <w:jc w:val="center"/>
        <w:rPr>
          <w:b/>
        </w:rPr>
      </w:pPr>
      <w:r w:rsidRPr="000F7D1E">
        <w:rPr>
          <w:b/>
        </w:rPr>
        <w:lastRenderedPageBreak/>
        <w:t xml:space="preserve">Профессиональная проба </w:t>
      </w:r>
      <w:r>
        <w:rPr>
          <w:b/>
        </w:rPr>
        <w:t xml:space="preserve">3 </w:t>
      </w:r>
      <w:r w:rsidRPr="000F7D1E">
        <w:rPr>
          <w:b/>
        </w:rPr>
        <w:t xml:space="preserve">уровня – </w:t>
      </w:r>
      <w:r>
        <w:rPr>
          <w:b/>
        </w:rPr>
        <w:t xml:space="preserve">8 </w:t>
      </w:r>
      <w:r w:rsidRPr="000F7D1E">
        <w:rPr>
          <w:b/>
        </w:rPr>
        <w:t>час</w:t>
      </w:r>
      <w:r>
        <w:rPr>
          <w:b/>
        </w:rPr>
        <w:t>ов</w:t>
      </w:r>
    </w:p>
    <w:p w:rsidR="00B02257" w:rsidRPr="005850B6" w:rsidRDefault="00B02257" w:rsidP="00B47D0B">
      <w:pPr>
        <w:spacing w:line="360" w:lineRule="auto"/>
        <w:ind w:firstLine="709"/>
        <w:jc w:val="both"/>
        <w:rPr>
          <w:b/>
        </w:rPr>
      </w:pPr>
      <w:r w:rsidRPr="005850B6">
        <w:rPr>
          <w:b/>
        </w:rPr>
        <w:t>Цели:</w:t>
      </w:r>
    </w:p>
    <w:p w:rsidR="00B02257" w:rsidRPr="005850B6" w:rsidRDefault="00B02257" w:rsidP="00B47D0B">
      <w:pPr>
        <w:spacing w:line="360" w:lineRule="auto"/>
        <w:ind w:firstLine="709"/>
        <w:jc w:val="both"/>
      </w:pPr>
      <w:r w:rsidRPr="005850B6">
        <w:t>1</w:t>
      </w:r>
      <w:r>
        <w:t xml:space="preserve">.Ознакомление со структурными и принципиальными схемами стабилизированного блока питания и усилителя </w:t>
      </w:r>
      <w:r w:rsidR="00B47D0B">
        <w:t>мощности, принципом</w:t>
      </w:r>
      <w:r>
        <w:t xml:space="preserve"> их работы, практическим применением.</w:t>
      </w:r>
    </w:p>
    <w:p w:rsidR="00B02257" w:rsidRPr="00385E7D" w:rsidRDefault="00B02257" w:rsidP="00B47D0B">
      <w:pPr>
        <w:spacing w:line="360" w:lineRule="auto"/>
        <w:ind w:firstLine="709"/>
        <w:jc w:val="both"/>
      </w:pPr>
      <w:r w:rsidRPr="005850B6">
        <w:t xml:space="preserve">2. </w:t>
      </w:r>
      <w:r>
        <w:t xml:space="preserve">Ознакомление с электронной программой по разработке печатных плат </w:t>
      </w:r>
      <w:r w:rsidR="00B47D0B">
        <w:rPr>
          <w:lang w:val="en-US"/>
        </w:rPr>
        <w:t>Sprint</w:t>
      </w:r>
      <w:r w:rsidR="00B47D0B" w:rsidRPr="00B732E9">
        <w:t xml:space="preserve"> </w:t>
      </w:r>
      <w:r w:rsidR="00B47D0B">
        <w:rPr>
          <w:lang w:val="en-US"/>
        </w:rPr>
        <w:t>La</w:t>
      </w:r>
      <w:r w:rsidR="00B47D0B">
        <w:rPr>
          <w:lang w:val="en-US"/>
        </w:rPr>
        <w:t>y</w:t>
      </w:r>
      <w:r w:rsidR="00B47D0B">
        <w:rPr>
          <w:lang w:val="en-US"/>
        </w:rPr>
        <w:t>out</w:t>
      </w:r>
      <w:r w:rsidRPr="00385E7D">
        <w:t xml:space="preserve"> 6</w:t>
      </w:r>
      <w:r>
        <w:t>.0, способами изготовления печатных плат.</w:t>
      </w:r>
    </w:p>
    <w:p w:rsidR="00B02257" w:rsidRPr="005850B6" w:rsidRDefault="00B02257" w:rsidP="00B47D0B">
      <w:pPr>
        <w:spacing w:line="360" w:lineRule="auto"/>
        <w:ind w:firstLine="709"/>
        <w:jc w:val="both"/>
        <w:rPr>
          <w:b/>
        </w:rPr>
      </w:pPr>
      <w:r>
        <w:t>3</w:t>
      </w:r>
      <w:r w:rsidRPr="005850B6">
        <w:t>.</w:t>
      </w:r>
      <w:r>
        <w:t>Отработка навыков по установке радиоэлементов на печатные платы, работа с изм</w:t>
      </w:r>
      <w:r>
        <w:t>е</w:t>
      </w:r>
      <w:r>
        <w:t>рительными приборами.</w:t>
      </w:r>
    </w:p>
    <w:p w:rsidR="00B02257" w:rsidRPr="005850B6" w:rsidRDefault="00B02257" w:rsidP="00B47D0B">
      <w:pPr>
        <w:spacing w:line="360" w:lineRule="auto"/>
        <w:ind w:firstLine="709"/>
        <w:jc w:val="both"/>
      </w:pPr>
      <w:r w:rsidRPr="005850B6">
        <w:rPr>
          <w:b/>
        </w:rPr>
        <w:t>Выполнение задани</w:t>
      </w:r>
      <w:r>
        <w:rPr>
          <w:b/>
        </w:rPr>
        <w:t>я3</w:t>
      </w:r>
      <w:r w:rsidRPr="005850B6">
        <w:rPr>
          <w:b/>
        </w:rPr>
        <w:t>-го уровня</w:t>
      </w:r>
      <w:r w:rsidRPr="005850B6">
        <w:t xml:space="preserve">. </w:t>
      </w:r>
      <w:r>
        <w:t>Разработка печатной платы электронного устро</w:t>
      </w:r>
      <w:r>
        <w:t>й</w:t>
      </w:r>
      <w:r>
        <w:t>ства по принципиальной схеме в программе</w:t>
      </w:r>
      <w:proofErr w:type="gramStart"/>
      <w:r w:rsidR="00B47D0B">
        <w:rPr>
          <w:lang w:val="en-US"/>
        </w:rPr>
        <w:t>Sprint</w:t>
      </w:r>
      <w:proofErr w:type="gramEnd"/>
      <w:r w:rsidR="00B47D0B" w:rsidRPr="00B732E9">
        <w:t xml:space="preserve"> </w:t>
      </w:r>
      <w:r w:rsidR="00B47D0B">
        <w:rPr>
          <w:lang w:val="en-US"/>
        </w:rPr>
        <w:t>Layout</w:t>
      </w:r>
      <w:r w:rsidRPr="00385E7D">
        <w:t>6</w:t>
      </w:r>
      <w:r>
        <w:t>.0. Изготовление печатной платы и монтаж с проверкой параметров изделия.</w:t>
      </w:r>
    </w:p>
    <w:p w:rsidR="00B02257" w:rsidRPr="005850B6" w:rsidRDefault="00B02257" w:rsidP="00B47D0B">
      <w:pPr>
        <w:spacing w:line="360" w:lineRule="auto"/>
        <w:ind w:firstLine="709"/>
        <w:jc w:val="both"/>
      </w:pPr>
      <w:r w:rsidRPr="005850B6">
        <w:rPr>
          <w:b/>
        </w:rPr>
        <w:t xml:space="preserve">Анализ выполнения </w:t>
      </w:r>
      <w:r w:rsidR="00B47D0B" w:rsidRPr="005850B6">
        <w:rPr>
          <w:b/>
        </w:rPr>
        <w:t>заданий:</w:t>
      </w:r>
      <w:r w:rsidR="00B47D0B" w:rsidRPr="005850B6">
        <w:t xml:space="preserve"> Выбор</w:t>
      </w:r>
      <w:r w:rsidRPr="005850B6">
        <w:t xml:space="preserve"> способа </w:t>
      </w:r>
      <w:r w:rsidR="00B47D0B">
        <w:t>установки</w:t>
      </w:r>
      <w:r w:rsidR="00B47D0B" w:rsidRPr="005850B6">
        <w:t xml:space="preserve"> радиоэлементов</w:t>
      </w:r>
      <w:r w:rsidRPr="005850B6">
        <w:t xml:space="preserve"> </w:t>
      </w:r>
      <w:r>
        <w:t>на печа</w:t>
      </w:r>
      <w:r>
        <w:t>т</w:t>
      </w:r>
      <w:r>
        <w:t xml:space="preserve">ную плату </w:t>
      </w:r>
      <w:r w:rsidRPr="005850B6">
        <w:t>по</w:t>
      </w:r>
      <w:r>
        <w:t xml:space="preserve"> сборочному чертежу</w:t>
      </w:r>
      <w:r w:rsidRPr="005850B6">
        <w:t xml:space="preserve">. Выполнение монтажа по </w:t>
      </w:r>
      <w:r>
        <w:t>принципиальной схеме</w:t>
      </w:r>
      <w:r w:rsidRPr="005850B6">
        <w:t>.</w:t>
      </w:r>
      <w:r>
        <w:t xml:space="preserve"> Пр</w:t>
      </w:r>
      <w:r>
        <w:t>о</w:t>
      </w:r>
      <w:r>
        <w:t>верка правильности монтажа и соответствия параметров.</w:t>
      </w:r>
    </w:p>
    <w:p w:rsidR="00B02257" w:rsidRDefault="00B02257" w:rsidP="00B47D0B">
      <w:pPr>
        <w:spacing w:line="360" w:lineRule="auto"/>
        <w:ind w:firstLine="709"/>
        <w:jc w:val="both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285"/>
        <w:gridCol w:w="3280"/>
        <w:gridCol w:w="3290"/>
      </w:tblGrid>
      <w:tr w:rsidR="00B02257" w:rsidRPr="00B878CD" w:rsidTr="00B47D0B">
        <w:tc>
          <w:tcPr>
            <w:tcW w:w="10137" w:type="dxa"/>
            <w:gridSpan w:val="3"/>
          </w:tcPr>
          <w:p w:rsidR="00B02257" w:rsidRPr="00B878CD" w:rsidRDefault="00B02257" w:rsidP="00B47D0B">
            <w:pPr>
              <w:spacing w:line="360" w:lineRule="auto"/>
              <w:rPr>
                <w:b/>
              </w:rPr>
            </w:pPr>
            <w:r>
              <w:rPr>
                <w:b/>
              </w:rPr>
              <w:t>Разработка, изготовление и монтаж печатной платы электронного устройства с пр</w:t>
            </w:r>
            <w:r>
              <w:rPr>
                <w:b/>
              </w:rPr>
              <w:t>о</w:t>
            </w:r>
            <w:r>
              <w:rPr>
                <w:b/>
              </w:rPr>
              <w:t>веркой параметров</w:t>
            </w:r>
          </w:p>
        </w:tc>
      </w:tr>
      <w:tr w:rsidR="00B02257" w:rsidRPr="00B878CD" w:rsidTr="00B47D0B">
        <w:trPr>
          <w:trHeight w:val="1709"/>
        </w:trPr>
        <w:tc>
          <w:tcPr>
            <w:tcW w:w="3379" w:type="dxa"/>
          </w:tcPr>
          <w:p w:rsidR="00B02257" w:rsidRPr="00B878CD" w:rsidRDefault="00B02257" w:rsidP="00B47D0B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Задание: </w:t>
            </w:r>
            <w:r w:rsidRPr="005E33FA">
              <w:t>Ознакомление с</w:t>
            </w:r>
            <w:r>
              <w:t xml:space="preserve"> принципиальной и структу</w:t>
            </w:r>
            <w:r>
              <w:t>р</w:t>
            </w:r>
            <w:r>
              <w:t>ной схемой устройства, принципом работы.</w:t>
            </w:r>
          </w:p>
        </w:tc>
        <w:tc>
          <w:tcPr>
            <w:tcW w:w="3379" w:type="dxa"/>
          </w:tcPr>
          <w:p w:rsidR="00B02257" w:rsidRPr="00B878CD" w:rsidRDefault="00B02257" w:rsidP="00B47D0B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Задание</w:t>
            </w:r>
            <w:r>
              <w:t>: Разработка печа</w:t>
            </w:r>
            <w:r>
              <w:t>т</w:t>
            </w:r>
            <w:r>
              <w:t xml:space="preserve">ной платы электронного устройства в электронной программе </w:t>
            </w:r>
            <w:proofErr w:type="spellStart"/>
            <w:r>
              <w:rPr>
                <w:lang w:val="en-US"/>
              </w:rPr>
              <w:t>SprintLayout</w:t>
            </w:r>
            <w:proofErr w:type="spellEnd"/>
            <w:r w:rsidRPr="00385E7D">
              <w:t>6</w:t>
            </w:r>
            <w:r>
              <w:t>.0. на ноутбуке.</w:t>
            </w:r>
          </w:p>
        </w:tc>
        <w:tc>
          <w:tcPr>
            <w:tcW w:w="3379" w:type="dxa"/>
          </w:tcPr>
          <w:p w:rsidR="00B02257" w:rsidRPr="00B878CD" w:rsidRDefault="00B02257" w:rsidP="00B47D0B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Задание: </w:t>
            </w:r>
            <w:r>
              <w:t>По разработанной схеме выпилить заготовку, изготовить печатную плату  с необходимыми отверстиями и соединениями, произвести монтаж и проверку параме</w:t>
            </w:r>
            <w:r>
              <w:t>т</w:t>
            </w:r>
            <w:r>
              <w:t>ров.</w:t>
            </w:r>
          </w:p>
        </w:tc>
      </w:tr>
      <w:tr w:rsidR="00B02257" w:rsidRPr="00CB0EFD" w:rsidTr="00B47D0B">
        <w:tc>
          <w:tcPr>
            <w:tcW w:w="3379" w:type="dxa"/>
          </w:tcPr>
          <w:p w:rsidR="00B02257" w:rsidRDefault="00B02257" w:rsidP="00B47D0B">
            <w:pPr>
              <w:spacing w:line="360" w:lineRule="auto"/>
              <w:jc w:val="both"/>
            </w:pPr>
            <w:r>
              <w:rPr>
                <w:b/>
              </w:rPr>
              <w:t xml:space="preserve">Условие. </w:t>
            </w:r>
            <w:r w:rsidRPr="005E33FA">
              <w:t xml:space="preserve">Определить тип радиоэлемента по </w:t>
            </w:r>
            <w:r>
              <w:t>условно-графическому обозначению.</w:t>
            </w:r>
          </w:p>
          <w:p w:rsidR="00B02257" w:rsidRPr="00B878CD" w:rsidRDefault="00B02257" w:rsidP="00B47D0B">
            <w:pPr>
              <w:spacing w:line="360" w:lineRule="auto"/>
              <w:jc w:val="both"/>
              <w:rPr>
                <w:b/>
              </w:rPr>
            </w:pPr>
            <w:r>
              <w:t>Комплектация радиокомп</w:t>
            </w:r>
            <w:r>
              <w:t>о</w:t>
            </w:r>
            <w:r>
              <w:t>нентов по принципиальной схеме.</w:t>
            </w:r>
          </w:p>
        </w:tc>
        <w:tc>
          <w:tcPr>
            <w:tcW w:w="3379" w:type="dxa"/>
          </w:tcPr>
          <w:p w:rsidR="00B02257" w:rsidRPr="00B878CD" w:rsidRDefault="00B02257" w:rsidP="00B47D0B">
            <w:pPr>
              <w:spacing w:line="360" w:lineRule="auto"/>
              <w:rPr>
                <w:b/>
              </w:rPr>
            </w:pPr>
            <w:r>
              <w:rPr>
                <w:b/>
              </w:rPr>
              <w:t>Условие</w:t>
            </w:r>
            <w:r>
              <w:t>: Разместить ради</w:t>
            </w:r>
            <w:r>
              <w:t>о</w:t>
            </w:r>
            <w:r>
              <w:t>компоненты в соответствии с размерами и требованиями  на расположение их на п</w:t>
            </w:r>
            <w:r>
              <w:t>е</w:t>
            </w:r>
            <w:r>
              <w:t>чатной плате. Соединить р</w:t>
            </w:r>
            <w:r>
              <w:t>а</w:t>
            </w:r>
            <w:r>
              <w:t>диоэлементы печатными проводниками. Установить необходимую ширину ко</w:t>
            </w:r>
            <w:r>
              <w:t>н</w:t>
            </w:r>
            <w:r>
              <w:t>тактных площадок.</w:t>
            </w:r>
          </w:p>
        </w:tc>
        <w:tc>
          <w:tcPr>
            <w:tcW w:w="3379" w:type="dxa"/>
          </w:tcPr>
          <w:p w:rsidR="00B02257" w:rsidRPr="00CB0EFD" w:rsidRDefault="00B02257" w:rsidP="00B47D0B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Условие: </w:t>
            </w:r>
            <w:r>
              <w:t>Перенести рисунок печатной платы на заготовку фольгированного  стеклоте</w:t>
            </w:r>
            <w:r>
              <w:t>к</w:t>
            </w:r>
            <w:r>
              <w:t>столита. Травление печатной платы. Сверление необход</w:t>
            </w:r>
            <w:r>
              <w:t>и</w:t>
            </w:r>
            <w:r>
              <w:t>мых отверстий. Лужение п</w:t>
            </w:r>
            <w:r>
              <w:t>е</w:t>
            </w:r>
            <w:r>
              <w:t>чатных проводников, уст</w:t>
            </w:r>
            <w:r>
              <w:t>а</w:t>
            </w:r>
            <w:r>
              <w:t>новка и пайка радиокомп</w:t>
            </w:r>
            <w:r>
              <w:t>о</w:t>
            </w:r>
            <w:r>
              <w:t>нентов.</w:t>
            </w:r>
          </w:p>
        </w:tc>
      </w:tr>
      <w:tr w:rsidR="00B02257" w:rsidRPr="00B878CD" w:rsidTr="00B47D0B">
        <w:tc>
          <w:tcPr>
            <w:tcW w:w="3379" w:type="dxa"/>
          </w:tcPr>
          <w:p w:rsidR="00B02257" w:rsidRPr="00B878CD" w:rsidRDefault="00B02257" w:rsidP="00B47D0B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Результат: </w:t>
            </w:r>
            <w:r>
              <w:t>Комплектация радиокомпонентов произв</w:t>
            </w:r>
            <w:r>
              <w:t>е</w:t>
            </w:r>
            <w:r>
              <w:lastRenderedPageBreak/>
              <w:t>дена в соответствии с при</w:t>
            </w:r>
            <w:r>
              <w:t>н</w:t>
            </w:r>
            <w:r>
              <w:t>ципиальной схемой. Прои</w:t>
            </w:r>
            <w:r>
              <w:t>з</w:t>
            </w:r>
            <w:r>
              <w:t>веден входной контроль.</w:t>
            </w:r>
          </w:p>
        </w:tc>
        <w:tc>
          <w:tcPr>
            <w:tcW w:w="3379" w:type="dxa"/>
          </w:tcPr>
          <w:p w:rsidR="00B02257" w:rsidRPr="00B878CD" w:rsidRDefault="00B02257" w:rsidP="00B47D0B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Результат</w:t>
            </w:r>
            <w:r w:rsidRPr="00796036">
              <w:t xml:space="preserve">: </w:t>
            </w:r>
            <w:r>
              <w:t>Радиоэлементы на печатной плате распол</w:t>
            </w:r>
            <w:r>
              <w:t>о</w:t>
            </w:r>
            <w:r>
              <w:lastRenderedPageBreak/>
              <w:t>жены в соответствии с ТУ, определены размеры платы, соединение радиоэлементов соответствует принципиал</w:t>
            </w:r>
            <w:r>
              <w:t>ь</w:t>
            </w:r>
            <w:r>
              <w:t xml:space="preserve">ной схеме. </w:t>
            </w:r>
          </w:p>
        </w:tc>
        <w:tc>
          <w:tcPr>
            <w:tcW w:w="3379" w:type="dxa"/>
          </w:tcPr>
          <w:p w:rsidR="00B02257" w:rsidRPr="00B878CD" w:rsidRDefault="00B02257" w:rsidP="00B47D0B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Результат: </w:t>
            </w:r>
            <w:r w:rsidRPr="00762AAA">
              <w:t>Задание считае</w:t>
            </w:r>
            <w:r w:rsidRPr="00762AAA">
              <w:t>т</w:t>
            </w:r>
            <w:r w:rsidRPr="00762AAA">
              <w:t>ся выполненным, если мо</w:t>
            </w:r>
            <w:r w:rsidRPr="00762AAA">
              <w:t>н</w:t>
            </w:r>
            <w:r w:rsidRPr="00762AAA">
              <w:lastRenderedPageBreak/>
              <w:t>таж произведен в соотве</w:t>
            </w:r>
            <w:r w:rsidRPr="00762AAA">
              <w:t>т</w:t>
            </w:r>
            <w:r w:rsidRPr="00762AAA">
              <w:t>ствии с техническими усл</w:t>
            </w:r>
            <w:r w:rsidRPr="00762AAA">
              <w:t>о</w:t>
            </w:r>
            <w:r w:rsidRPr="00762AAA">
              <w:t>виями</w:t>
            </w:r>
            <w:r>
              <w:t>, электронное устро</w:t>
            </w:r>
            <w:r>
              <w:t>й</w:t>
            </w:r>
            <w:r>
              <w:t>ство работоспособно и соо</w:t>
            </w:r>
            <w:r>
              <w:t>т</w:t>
            </w:r>
            <w:r>
              <w:t>ветствует необходимым п</w:t>
            </w:r>
            <w:r>
              <w:t>а</w:t>
            </w:r>
            <w:r>
              <w:t>раметрам.</w:t>
            </w:r>
          </w:p>
        </w:tc>
      </w:tr>
    </w:tbl>
    <w:p w:rsidR="00B02257" w:rsidRDefault="00B02257" w:rsidP="00B47D0B">
      <w:pPr>
        <w:spacing w:line="360" w:lineRule="auto"/>
        <w:ind w:firstLine="567"/>
      </w:pPr>
    </w:p>
    <w:p w:rsidR="00B02257" w:rsidRDefault="00B02257" w:rsidP="00B47D0B">
      <w:pPr>
        <w:spacing w:line="360" w:lineRule="auto"/>
        <w:rPr>
          <w:b/>
        </w:rPr>
      </w:pPr>
      <w:r>
        <w:tab/>
      </w:r>
    </w:p>
    <w:p w:rsidR="00B02257" w:rsidRDefault="00B02257" w:rsidP="00B47D0B">
      <w:pPr>
        <w:spacing w:line="360" w:lineRule="auto"/>
        <w:jc w:val="center"/>
        <w:rPr>
          <w:b/>
        </w:rPr>
      </w:pPr>
    </w:p>
    <w:p w:rsidR="00B02257" w:rsidRPr="0075179D" w:rsidRDefault="00B02257" w:rsidP="00B47D0B">
      <w:pPr>
        <w:spacing w:line="360" w:lineRule="auto"/>
        <w:ind w:firstLine="709"/>
        <w:jc w:val="center"/>
        <w:rPr>
          <w:b/>
        </w:rPr>
      </w:pPr>
      <w:r w:rsidRPr="0075179D">
        <w:rPr>
          <w:b/>
        </w:rPr>
        <w:t>РЕКОМЕНДУЕМЫЕ ИСТОЧНИКИ ДЛЯ САМОСТОЯТЕЛЬНОГО ИЗУЧЕНИЯ</w:t>
      </w:r>
    </w:p>
    <w:p w:rsidR="00B02257" w:rsidRDefault="00B02257" w:rsidP="00B47D0B">
      <w:pPr>
        <w:tabs>
          <w:tab w:val="left" w:pos="851"/>
        </w:tabs>
        <w:spacing w:line="360" w:lineRule="auto"/>
        <w:ind w:firstLine="709"/>
        <w:jc w:val="both"/>
      </w:pPr>
    </w:p>
    <w:p w:rsidR="00B02257" w:rsidRDefault="00B02257" w:rsidP="00B47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6"/>
          <w:szCs w:val="26"/>
          <w:u w:val="single"/>
        </w:rPr>
      </w:pPr>
      <w:r w:rsidRPr="001D068D">
        <w:rPr>
          <w:bCs/>
          <w:sz w:val="26"/>
          <w:szCs w:val="26"/>
          <w:u w:val="single"/>
        </w:rPr>
        <w:t>Основные источники:</w:t>
      </w:r>
    </w:p>
    <w:p w:rsidR="00B02257" w:rsidRPr="00E81244" w:rsidRDefault="00B02257" w:rsidP="00B47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</w:t>
      </w:r>
      <w:r w:rsidRPr="00E81244">
        <w:rPr>
          <w:bCs/>
          <w:sz w:val="26"/>
          <w:szCs w:val="26"/>
        </w:rPr>
        <w:t>Петров В.П.</w:t>
      </w:r>
      <w:r>
        <w:rPr>
          <w:bCs/>
          <w:sz w:val="26"/>
          <w:szCs w:val="26"/>
        </w:rPr>
        <w:t xml:space="preserve"> Выполнение монтажа и сборки средней сложности и сложных узлов, блоков, приборов радиоэлектронной аппаратуры, аппаратуры проводной связи, элементов узлов импульсной  и вычислительной техники: учебник для </w:t>
      </w:r>
      <w:proofErr w:type="spellStart"/>
      <w:r>
        <w:rPr>
          <w:bCs/>
          <w:sz w:val="26"/>
          <w:szCs w:val="26"/>
        </w:rPr>
        <w:t>нач</w:t>
      </w:r>
      <w:proofErr w:type="gramStart"/>
      <w:r>
        <w:rPr>
          <w:bCs/>
          <w:sz w:val="26"/>
          <w:szCs w:val="26"/>
        </w:rPr>
        <w:t>.п</w:t>
      </w:r>
      <w:proofErr w:type="gramEnd"/>
      <w:r>
        <w:rPr>
          <w:bCs/>
          <w:sz w:val="26"/>
          <w:szCs w:val="26"/>
        </w:rPr>
        <w:t>роф.образования</w:t>
      </w:r>
      <w:proofErr w:type="spellEnd"/>
      <w:r>
        <w:rPr>
          <w:bCs/>
          <w:sz w:val="26"/>
          <w:szCs w:val="26"/>
        </w:rPr>
        <w:t>-М.: Издательский центр «Академия»,2013.-272с.</w:t>
      </w:r>
    </w:p>
    <w:p w:rsidR="00B02257" w:rsidRPr="001D068D" w:rsidRDefault="00B02257" w:rsidP="00B47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</w:t>
      </w:r>
      <w:r w:rsidRPr="001D068D">
        <w:rPr>
          <w:bCs/>
          <w:sz w:val="26"/>
          <w:szCs w:val="26"/>
        </w:rPr>
        <w:t>Ярочкина Г. В. Радиоэлектронная аппаратура и проборы: Монтаж и регул</w:t>
      </w:r>
      <w:r w:rsidRPr="001D068D">
        <w:rPr>
          <w:bCs/>
          <w:sz w:val="26"/>
          <w:szCs w:val="26"/>
        </w:rPr>
        <w:t>и</w:t>
      </w:r>
      <w:r w:rsidRPr="001D068D">
        <w:rPr>
          <w:bCs/>
          <w:sz w:val="26"/>
          <w:szCs w:val="26"/>
        </w:rPr>
        <w:t>ровка: учебник для нач. проф. образования – 3-е изд., стер. – М.: Издательский центр «Академия», 2008. – 240 с.</w:t>
      </w:r>
    </w:p>
    <w:p w:rsidR="00B02257" w:rsidRPr="001D068D" w:rsidRDefault="00B02257" w:rsidP="00B47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</w:t>
      </w:r>
      <w:r w:rsidRPr="001D068D">
        <w:rPr>
          <w:bCs/>
          <w:sz w:val="26"/>
          <w:szCs w:val="26"/>
        </w:rPr>
        <w:t>Гуляева Л. Н. Технология монтажа и регулировка радиоэлектронной аппар</w:t>
      </w:r>
      <w:r w:rsidRPr="001D068D">
        <w:rPr>
          <w:bCs/>
          <w:sz w:val="26"/>
          <w:szCs w:val="26"/>
        </w:rPr>
        <w:t>а</w:t>
      </w:r>
      <w:r w:rsidRPr="001D068D">
        <w:rPr>
          <w:bCs/>
          <w:sz w:val="26"/>
          <w:szCs w:val="26"/>
        </w:rPr>
        <w:t xml:space="preserve">туры и приборов: </w:t>
      </w:r>
      <w:proofErr w:type="spellStart"/>
      <w:r w:rsidRPr="001D068D">
        <w:rPr>
          <w:bCs/>
          <w:sz w:val="26"/>
          <w:szCs w:val="26"/>
        </w:rPr>
        <w:t>учеб</w:t>
      </w:r>
      <w:proofErr w:type="gramStart"/>
      <w:r w:rsidRPr="001D068D">
        <w:rPr>
          <w:bCs/>
          <w:sz w:val="26"/>
          <w:szCs w:val="26"/>
        </w:rPr>
        <w:t>.п</w:t>
      </w:r>
      <w:proofErr w:type="gramEnd"/>
      <w:r w:rsidRPr="001D068D">
        <w:rPr>
          <w:bCs/>
          <w:sz w:val="26"/>
          <w:szCs w:val="26"/>
        </w:rPr>
        <w:t>особие</w:t>
      </w:r>
      <w:proofErr w:type="spellEnd"/>
      <w:r w:rsidRPr="001D068D">
        <w:rPr>
          <w:bCs/>
          <w:sz w:val="26"/>
          <w:szCs w:val="26"/>
        </w:rPr>
        <w:t xml:space="preserve"> для нач. проф. образования – М.: Издательский центр «Академия», 2009. – 256 с.</w:t>
      </w:r>
    </w:p>
    <w:p w:rsidR="00B02257" w:rsidRPr="001D068D" w:rsidRDefault="00B02257" w:rsidP="00B47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6"/>
          <w:szCs w:val="26"/>
          <w:u w:val="single"/>
        </w:rPr>
      </w:pPr>
      <w:r w:rsidRPr="001D068D">
        <w:rPr>
          <w:bCs/>
          <w:sz w:val="26"/>
          <w:szCs w:val="26"/>
          <w:u w:val="single"/>
        </w:rPr>
        <w:t>Дополнительные источники:</w:t>
      </w:r>
    </w:p>
    <w:p w:rsidR="00B02257" w:rsidRPr="001D068D" w:rsidRDefault="00B02257" w:rsidP="00B47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4.</w:t>
      </w:r>
      <w:r w:rsidRPr="001D068D">
        <w:rPr>
          <w:bCs/>
          <w:sz w:val="26"/>
          <w:szCs w:val="26"/>
        </w:rPr>
        <w:t xml:space="preserve">Майк </w:t>
      </w:r>
      <w:proofErr w:type="spellStart"/>
      <w:r w:rsidRPr="001D068D">
        <w:rPr>
          <w:bCs/>
          <w:sz w:val="26"/>
          <w:szCs w:val="26"/>
        </w:rPr>
        <w:t>Джюд</w:t>
      </w:r>
      <w:proofErr w:type="spellEnd"/>
      <w:r w:rsidRPr="001D068D">
        <w:rPr>
          <w:bCs/>
          <w:sz w:val="26"/>
          <w:szCs w:val="26"/>
        </w:rPr>
        <w:t xml:space="preserve">, </w:t>
      </w:r>
      <w:proofErr w:type="spellStart"/>
      <w:r w:rsidRPr="001D068D">
        <w:rPr>
          <w:bCs/>
          <w:sz w:val="26"/>
          <w:szCs w:val="26"/>
        </w:rPr>
        <w:t>КейтБридли</w:t>
      </w:r>
      <w:proofErr w:type="spellEnd"/>
      <w:r w:rsidRPr="001D068D">
        <w:rPr>
          <w:bCs/>
          <w:sz w:val="26"/>
          <w:szCs w:val="26"/>
        </w:rPr>
        <w:t xml:space="preserve"> Пайка при сборке электронных модулей: - М.: И</w:t>
      </w:r>
      <w:r w:rsidRPr="001D068D">
        <w:rPr>
          <w:bCs/>
          <w:sz w:val="26"/>
          <w:szCs w:val="26"/>
        </w:rPr>
        <w:t>з</w:t>
      </w:r>
      <w:r w:rsidRPr="001D068D">
        <w:rPr>
          <w:bCs/>
          <w:sz w:val="26"/>
          <w:szCs w:val="26"/>
        </w:rPr>
        <w:t>дательский дом «Технологии», 2006. – 416 с.</w:t>
      </w:r>
    </w:p>
    <w:p w:rsidR="00B02257" w:rsidRDefault="00B02257" w:rsidP="00B47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5.</w:t>
      </w:r>
      <w:r w:rsidRPr="001D068D">
        <w:rPr>
          <w:bCs/>
          <w:sz w:val="26"/>
          <w:szCs w:val="26"/>
        </w:rPr>
        <w:t>Нинг-Ченг</w:t>
      </w:r>
      <w:proofErr w:type="gramStart"/>
      <w:r w:rsidRPr="001D068D">
        <w:rPr>
          <w:bCs/>
          <w:sz w:val="26"/>
          <w:szCs w:val="26"/>
        </w:rPr>
        <w:t xml:space="preserve"> Л</w:t>
      </w:r>
      <w:proofErr w:type="gramEnd"/>
      <w:r w:rsidRPr="001D068D">
        <w:rPr>
          <w:bCs/>
          <w:sz w:val="26"/>
          <w:szCs w:val="26"/>
        </w:rPr>
        <w:t xml:space="preserve">и Технология пайки оплавлением, поиск и устранение дефектов: поверхностный монтаж, </w:t>
      </w:r>
      <w:r w:rsidRPr="001D068D">
        <w:rPr>
          <w:bCs/>
          <w:sz w:val="26"/>
          <w:szCs w:val="26"/>
          <w:lang w:val="en-US"/>
        </w:rPr>
        <w:t>BGA</w:t>
      </w:r>
      <w:r w:rsidRPr="001D068D">
        <w:rPr>
          <w:bCs/>
          <w:sz w:val="26"/>
          <w:szCs w:val="26"/>
        </w:rPr>
        <w:t xml:space="preserve">, </w:t>
      </w:r>
      <w:r w:rsidRPr="001D068D">
        <w:rPr>
          <w:bCs/>
          <w:sz w:val="26"/>
          <w:szCs w:val="26"/>
          <w:lang w:val="en-US"/>
        </w:rPr>
        <w:t>CSP</w:t>
      </w:r>
      <w:r w:rsidRPr="001D068D">
        <w:rPr>
          <w:bCs/>
          <w:sz w:val="26"/>
          <w:szCs w:val="26"/>
        </w:rPr>
        <w:t xml:space="preserve"> и  </w:t>
      </w:r>
      <w:proofErr w:type="spellStart"/>
      <w:r w:rsidRPr="001D068D">
        <w:rPr>
          <w:bCs/>
          <w:sz w:val="26"/>
          <w:szCs w:val="26"/>
          <w:lang w:val="en-US"/>
        </w:rPr>
        <w:t>flipchip</w:t>
      </w:r>
      <w:proofErr w:type="spellEnd"/>
      <w:r w:rsidRPr="001D068D">
        <w:rPr>
          <w:bCs/>
          <w:sz w:val="26"/>
          <w:szCs w:val="26"/>
        </w:rPr>
        <w:t xml:space="preserve"> технологии. – М.: Издательский дом «Технологии», 2006. – 392 с</w:t>
      </w:r>
      <w:proofErr w:type="gramStart"/>
      <w:r w:rsidRPr="001D068D">
        <w:rPr>
          <w:bCs/>
          <w:sz w:val="26"/>
          <w:szCs w:val="26"/>
        </w:rPr>
        <w:t>..</w:t>
      </w:r>
      <w:proofErr w:type="gramEnd"/>
    </w:p>
    <w:p w:rsidR="00B02257" w:rsidRPr="001D068D" w:rsidRDefault="00B02257" w:rsidP="00B47D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6"/>
          <w:szCs w:val="26"/>
        </w:rPr>
      </w:pPr>
    </w:p>
    <w:p w:rsidR="00B02257" w:rsidRPr="00E81244" w:rsidRDefault="00B02257" w:rsidP="00B47D0B">
      <w:pPr>
        <w:autoSpaceDE w:val="0"/>
        <w:autoSpaceDN w:val="0"/>
        <w:adjustRightInd w:val="0"/>
        <w:spacing w:line="360" w:lineRule="auto"/>
        <w:ind w:firstLine="709"/>
        <w:rPr>
          <w:rFonts w:eastAsiaTheme="minorHAnsi"/>
          <w:color w:val="000000"/>
          <w:lang w:eastAsia="en-US"/>
        </w:rPr>
      </w:pPr>
      <w:r w:rsidRPr="00E81244">
        <w:rPr>
          <w:rFonts w:eastAsiaTheme="minorHAnsi"/>
          <w:color w:val="000000"/>
          <w:lang w:eastAsia="en-US"/>
        </w:rPr>
        <w:t>Электронные ресурсы:</w:t>
      </w:r>
    </w:p>
    <w:p w:rsidR="00B02257" w:rsidRPr="00B47D0B" w:rsidRDefault="00B02257" w:rsidP="00B47D0B">
      <w:pPr>
        <w:autoSpaceDE w:val="0"/>
        <w:autoSpaceDN w:val="0"/>
        <w:adjustRightInd w:val="0"/>
        <w:spacing w:line="360" w:lineRule="auto"/>
        <w:ind w:firstLine="709"/>
        <w:rPr>
          <w:rFonts w:eastAsiaTheme="minorHAnsi"/>
          <w:color w:val="000000"/>
          <w:lang w:eastAsia="en-US"/>
        </w:rPr>
      </w:pPr>
      <w:r w:rsidRPr="00E81244">
        <w:rPr>
          <w:rFonts w:eastAsiaTheme="minorHAnsi"/>
          <w:color w:val="000000"/>
          <w:lang w:eastAsia="en-US"/>
        </w:rPr>
        <w:t>1. RSS Электротехническая библиотека. Форма доступа:</w:t>
      </w:r>
      <w:r w:rsidR="00B47D0B">
        <w:rPr>
          <w:rFonts w:eastAsiaTheme="minorHAnsi"/>
          <w:color w:val="000000"/>
          <w:lang w:eastAsia="en-US"/>
        </w:rPr>
        <w:t xml:space="preserve"> </w:t>
      </w:r>
      <w:r w:rsidRPr="00E81244">
        <w:rPr>
          <w:rFonts w:eastAsiaTheme="minorHAnsi"/>
          <w:color w:val="0000FF"/>
          <w:lang w:eastAsia="en-US"/>
        </w:rPr>
        <w:t>http://www.electrocentr.info</w:t>
      </w:r>
    </w:p>
    <w:p w:rsidR="00B02257" w:rsidRPr="008344FE" w:rsidRDefault="00B02257" w:rsidP="00B022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</w:rPr>
        <w:sectPr w:rsidR="00B02257" w:rsidRPr="008344FE" w:rsidSect="00B47D0B">
          <w:pgSz w:w="11907" w:h="16840" w:code="9"/>
          <w:pgMar w:top="1134" w:right="1134" w:bottom="1134" w:left="1134" w:header="0" w:footer="340" w:gutter="0"/>
          <w:cols w:space="720"/>
          <w:docGrid w:linePitch="326"/>
        </w:sectPr>
      </w:pPr>
    </w:p>
    <w:p w:rsidR="00B02257" w:rsidRPr="00B47D0B" w:rsidRDefault="00B02257" w:rsidP="00B47D0B">
      <w:pPr>
        <w:spacing w:line="360" w:lineRule="auto"/>
        <w:jc w:val="center"/>
        <w:rPr>
          <w:b/>
          <w:color w:val="000000"/>
        </w:rPr>
      </w:pPr>
      <w:r w:rsidRPr="00B47D0B">
        <w:rPr>
          <w:b/>
          <w:color w:val="000000"/>
        </w:rPr>
        <w:lastRenderedPageBreak/>
        <w:t>Задание практических работ по теме: Лужение и пайка проводов</w:t>
      </w:r>
    </w:p>
    <w:p w:rsidR="00B02257" w:rsidRPr="00B47D0B" w:rsidRDefault="00B02257" w:rsidP="00B47D0B">
      <w:pPr>
        <w:spacing w:line="360" w:lineRule="auto"/>
        <w:jc w:val="center"/>
        <w:rPr>
          <w:b/>
          <w:color w:val="000000"/>
        </w:rPr>
      </w:pPr>
    </w:p>
    <w:p w:rsidR="00B02257" w:rsidRPr="00B47D0B" w:rsidRDefault="00B02257" w:rsidP="00B47D0B">
      <w:pPr>
        <w:spacing w:line="360" w:lineRule="auto"/>
        <w:rPr>
          <w:color w:val="000000"/>
        </w:rPr>
      </w:pPr>
    </w:p>
    <w:p w:rsidR="00B02257" w:rsidRPr="00B47D0B" w:rsidRDefault="00B02257" w:rsidP="00B47D0B">
      <w:pPr>
        <w:spacing w:line="360" w:lineRule="auto"/>
        <w:ind w:firstLine="720"/>
        <w:jc w:val="center"/>
        <w:rPr>
          <w:color w:val="000000"/>
        </w:rPr>
      </w:pPr>
      <w:r w:rsidRPr="00B47D0B">
        <w:rPr>
          <w:color w:val="000000"/>
        </w:rPr>
        <w:t>ОСНОВЫ ПАЙКИ</w:t>
      </w:r>
    </w:p>
    <w:p w:rsidR="00B02257" w:rsidRPr="00B47D0B" w:rsidRDefault="00B02257" w:rsidP="00B47D0B">
      <w:pPr>
        <w:spacing w:line="360" w:lineRule="auto"/>
        <w:ind w:firstLine="720"/>
        <w:jc w:val="center"/>
        <w:rPr>
          <w:color w:val="000000"/>
        </w:rPr>
      </w:pPr>
      <w:r w:rsidRPr="00B47D0B">
        <w:rPr>
          <w:color w:val="000000"/>
        </w:rPr>
        <w:t> </w:t>
      </w:r>
    </w:p>
    <w:p w:rsidR="00B02257" w:rsidRPr="00B47D0B" w:rsidRDefault="00B02257" w:rsidP="00B47D0B">
      <w:pPr>
        <w:spacing w:line="360" w:lineRule="auto"/>
        <w:ind w:firstLine="720"/>
        <w:jc w:val="both"/>
        <w:rPr>
          <w:color w:val="000000"/>
        </w:rPr>
      </w:pPr>
      <w:r w:rsidRPr="00B47D0B">
        <w:rPr>
          <w:b/>
          <w:color w:val="000000"/>
        </w:rPr>
        <w:t>Цель работы</w:t>
      </w:r>
      <w:r w:rsidRPr="00B47D0B">
        <w:rPr>
          <w:color w:val="000000"/>
        </w:rPr>
        <w:t xml:space="preserve"> - ознакомление с технологическим процессом и приобретение практ</w:t>
      </w:r>
      <w:r w:rsidRPr="00B47D0B">
        <w:rPr>
          <w:color w:val="000000"/>
        </w:rPr>
        <w:t>и</w:t>
      </w:r>
      <w:r w:rsidRPr="00B47D0B">
        <w:rPr>
          <w:color w:val="000000"/>
        </w:rPr>
        <w:t>ческих навыков лужения и пайки.</w:t>
      </w:r>
    </w:p>
    <w:p w:rsidR="00B02257" w:rsidRPr="00B47D0B" w:rsidRDefault="00B02257" w:rsidP="00B47D0B">
      <w:pPr>
        <w:spacing w:line="360" w:lineRule="auto"/>
        <w:ind w:firstLine="720"/>
        <w:jc w:val="both"/>
        <w:rPr>
          <w:color w:val="000000"/>
        </w:rPr>
      </w:pPr>
      <w:r w:rsidRPr="00B47D0B">
        <w:rPr>
          <w:b/>
          <w:color w:val="000000"/>
        </w:rPr>
        <w:t>Материалы и инструменты:</w:t>
      </w:r>
      <w:r w:rsidRPr="00B47D0B">
        <w:rPr>
          <w:color w:val="000000"/>
        </w:rPr>
        <w:t xml:space="preserve"> 1) электропаяльник; 2) </w:t>
      </w:r>
      <w:proofErr w:type="spellStart"/>
      <w:r w:rsidRPr="00B47D0B">
        <w:rPr>
          <w:color w:val="000000"/>
        </w:rPr>
        <w:t>бокорезы</w:t>
      </w:r>
      <w:proofErr w:type="spellEnd"/>
      <w:r w:rsidRPr="00B47D0B">
        <w:rPr>
          <w:color w:val="000000"/>
        </w:rPr>
        <w:t>; 3) пинцет; 3) припой марки ПОС61; 7) канифоль сосновая кусковая; 6) скальпель; 9) монтажный провод.</w:t>
      </w:r>
    </w:p>
    <w:p w:rsidR="00B02257" w:rsidRPr="00B47D0B" w:rsidRDefault="00B02257" w:rsidP="00B47D0B">
      <w:pPr>
        <w:spacing w:line="360" w:lineRule="auto"/>
        <w:ind w:firstLine="720"/>
        <w:jc w:val="both"/>
        <w:rPr>
          <w:color w:val="000000"/>
        </w:rPr>
      </w:pPr>
      <w:r w:rsidRPr="00B47D0B">
        <w:rPr>
          <w:color w:val="000000"/>
        </w:rPr>
        <w:t>Монтаж - установка изделия или его составных частей на месте использования.</w:t>
      </w:r>
    </w:p>
    <w:p w:rsidR="00B02257" w:rsidRPr="00B47D0B" w:rsidRDefault="00B02257" w:rsidP="00B47D0B">
      <w:pPr>
        <w:spacing w:line="360" w:lineRule="auto"/>
        <w:ind w:firstLine="720"/>
        <w:jc w:val="both"/>
        <w:rPr>
          <w:rFonts w:ascii="Courier New" w:hAnsi="Courier New" w:cs="Courier New"/>
          <w:b/>
          <w:color w:val="000000"/>
        </w:rPr>
      </w:pPr>
      <w:r w:rsidRPr="00B47D0B">
        <w:rPr>
          <w:b/>
          <w:color w:val="000000"/>
        </w:rPr>
        <w:t>Электромонтаж – выполнение электрического соединения ЭРЭ или его соста</w:t>
      </w:r>
      <w:r w:rsidRPr="00B47D0B">
        <w:rPr>
          <w:b/>
          <w:color w:val="000000"/>
        </w:rPr>
        <w:t>в</w:t>
      </w:r>
      <w:r w:rsidRPr="00B47D0B">
        <w:rPr>
          <w:b/>
          <w:color w:val="000000"/>
        </w:rPr>
        <w:t>ных частей, имеющих токоведущие элементы.</w:t>
      </w:r>
    </w:p>
    <w:p w:rsidR="00B02257" w:rsidRPr="00B47D0B" w:rsidRDefault="00B02257" w:rsidP="00B47D0B">
      <w:pPr>
        <w:spacing w:line="360" w:lineRule="auto"/>
        <w:ind w:firstLine="720"/>
        <w:jc w:val="both"/>
        <w:rPr>
          <w:rFonts w:ascii="Courier New" w:hAnsi="Courier New" w:cs="Courier New"/>
          <w:color w:val="000000"/>
        </w:rPr>
      </w:pPr>
      <w:r w:rsidRPr="00B47D0B">
        <w:rPr>
          <w:color w:val="000000"/>
        </w:rPr>
        <w:t>В процессе электромонтажа при соединении электрических цепей или включении в них электрорадиоэлементов (транзисторов, ламп, резисторов, конденсаторов, реле, выключ</w:t>
      </w:r>
      <w:r w:rsidRPr="00B47D0B">
        <w:rPr>
          <w:color w:val="000000"/>
        </w:rPr>
        <w:t>а</w:t>
      </w:r>
      <w:r w:rsidRPr="00B47D0B">
        <w:rPr>
          <w:color w:val="000000"/>
        </w:rPr>
        <w:t>телей, тумблеров, предохранителей и др.), для получения контактного соединения чаще вс</w:t>
      </w:r>
      <w:r w:rsidRPr="00B47D0B">
        <w:rPr>
          <w:color w:val="000000"/>
        </w:rPr>
        <w:t>е</w:t>
      </w:r>
      <w:r w:rsidRPr="00B47D0B">
        <w:rPr>
          <w:color w:val="000000"/>
        </w:rPr>
        <w:t>го применяют пайку.</w:t>
      </w:r>
    </w:p>
    <w:p w:rsidR="00B02257" w:rsidRPr="00B47D0B" w:rsidRDefault="00B02257" w:rsidP="00B47D0B">
      <w:pPr>
        <w:spacing w:line="360" w:lineRule="auto"/>
        <w:ind w:firstLine="720"/>
        <w:jc w:val="both"/>
        <w:rPr>
          <w:rFonts w:ascii="Courier New" w:hAnsi="Courier New" w:cs="Courier New"/>
          <w:b/>
          <w:color w:val="000000"/>
        </w:rPr>
      </w:pPr>
      <w:r w:rsidRPr="00B47D0B">
        <w:rPr>
          <w:b/>
          <w:color w:val="000000"/>
        </w:rPr>
        <w:t>Пайка - образование соединения с помощью расплава припоя, при котором с</w:t>
      </w:r>
      <w:r w:rsidRPr="00B47D0B">
        <w:rPr>
          <w:b/>
          <w:color w:val="000000"/>
        </w:rPr>
        <w:t>о</w:t>
      </w:r>
      <w:r w:rsidRPr="00B47D0B">
        <w:rPr>
          <w:b/>
          <w:color w:val="000000"/>
        </w:rPr>
        <w:t>здаются межатомные связи после нагрева соединяемых материалов ниже температуры их плавления, смачивания их припоем, затекания припоя в зазор и последующей его кристаллизации.</w:t>
      </w:r>
    </w:p>
    <w:p w:rsidR="00B02257" w:rsidRPr="00B47D0B" w:rsidRDefault="00B02257" w:rsidP="00B47D0B">
      <w:pPr>
        <w:spacing w:line="360" w:lineRule="auto"/>
        <w:ind w:firstLine="720"/>
        <w:jc w:val="both"/>
        <w:rPr>
          <w:rFonts w:ascii="Courier New" w:hAnsi="Courier New" w:cs="Courier New"/>
          <w:color w:val="000000"/>
        </w:rPr>
      </w:pPr>
      <w:r w:rsidRPr="00B47D0B">
        <w:rPr>
          <w:b/>
          <w:color w:val="000000"/>
        </w:rPr>
        <w:t>Припой - материал для пайки и лужения с температурой плавления ниже темп</w:t>
      </w:r>
      <w:r w:rsidRPr="00B47D0B">
        <w:rPr>
          <w:b/>
          <w:color w:val="000000"/>
        </w:rPr>
        <w:t>е</w:t>
      </w:r>
      <w:r w:rsidRPr="00B47D0B">
        <w:rPr>
          <w:b/>
          <w:color w:val="000000"/>
        </w:rPr>
        <w:t>ратуры плавления паяемых материалов</w:t>
      </w:r>
      <w:r w:rsidRPr="00B47D0B">
        <w:rPr>
          <w:color w:val="000000"/>
        </w:rPr>
        <w:t>.</w:t>
      </w:r>
    </w:p>
    <w:p w:rsidR="00B02257" w:rsidRPr="00B47D0B" w:rsidRDefault="00B02257" w:rsidP="00B47D0B">
      <w:pPr>
        <w:spacing w:line="360" w:lineRule="auto"/>
        <w:ind w:firstLine="720"/>
        <w:jc w:val="both"/>
        <w:rPr>
          <w:rFonts w:ascii="Courier New" w:hAnsi="Courier New" w:cs="Courier New"/>
          <w:color w:val="000000"/>
        </w:rPr>
      </w:pPr>
      <w:r w:rsidRPr="00B47D0B">
        <w:rPr>
          <w:color w:val="000000"/>
        </w:rPr>
        <w:t>В табл. 1 приведены наиболее часто применяемые при электромонтаже припои. Пайка возможна только в том случае, если припой смачивает соединяемые детали. Смачивание представляет собой молекулярное взаимодействие жидкости с поверхностью тверд</w:t>
      </w:r>
      <w:r w:rsidRPr="00B47D0B">
        <w:rPr>
          <w:color w:val="000000"/>
        </w:rPr>
        <w:t>о</w:t>
      </w:r>
      <w:r w:rsidRPr="00B47D0B">
        <w:rPr>
          <w:color w:val="000000"/>
        </w:rPr>
        <w:t>го</w:t>
      </w:r>
      <w:r w:rsidRPr="00B47D0B">
        <w:rPr>
          <w:b/>
          <w:bCs/>
          <w:color w:val="000000"/>
        </w:rPr>
        <w:t> </w:t>
      </w:r>
      <w:r w:rsidRPr="00B47D0B">
        <w:rPr>
          <w:color w:val="000000"/>
        </w:rPr>
        <w:t>тела</w:t>
      </w:r>
      <w:r w:rsidRPr="00B47D0B">
        <w:rPr>
          <w:b/>
          <w:bCs/>
          <w:color w:val="000000"/>
        </w:rPr>
        <w:t>.</w:t>
      </w:r>
      <w:r w:rsidRPr="00B47D0B">
        <w:rPr>
          <w:color w:val="000000"/>
        </w:rPr>
        <w:t> Оно происходит, если силы притяжения между атомами припоя и металла больше, чем между атомами внутри самого припоя. Если капля припоя не смачивает поверхность, то она имеет приблизительно сферическую форму. Сила сцепления припоя с поверхностью д</w:t>
      </w:r>
      <w:r w:rsidRPr="00B47D0B">
        <w:rPr>
          <w:color w:val="000000"/>
        </w:rPr>
        <w:t>е</w:t>
      </w:r>
      <w:r w:rsidRPr="00B47D0B">
        <w:rPr>
          <w:color w:val="000000"/>
        </w:rPr>
        <w:t>тали в этом случае очень мала, и капля припоя легко стряхивается, не оставляя следов на п</w:t>
      </w:r>
      <w:r w:rsidRPr="00B47D0B">
        <w:rPr>
          <w:color w:val="000000"/>
        </w:rPr>
        <w:t>о</w:t>
      </w:r>
      <w:r w:rsidRPr="00B47D0B">
        <w:rPr>
          <w:color w:val="000000"/>
        </w:rPr>
        <w:t>верхности. Капля смачивающего припоя в том же объеме имеет большую поверхность с</w:t>
      </w:r>
      <w:r w:rsidRPr="00B47D0B">
        <w:rPr>
          <w:color w:val="000000"/>
        </w:rPr>
        <w:t>о</w:t>
      </w:r>
      <w:r w:rsidRPr="00B47D0B">
        <w:rPr>
          <w:color w:val="000000"/>
        </w:rPr>
        <w:t xml:space="preserve">прикосновения с поверхностью детали; сила ее сцепления значительная, и припой нельзя полностью удалить </w:t>
      </w:r>
      <w:proofErr w:type="spellStart"/>
      <w:r w:rsidRPr="00B47D0B">
        <w:rPr>
          <w:color w:val="000000"/>
        </w:rPr>
        <w:t>стряхиванием</w:t>
      </w:r>
      <w:proofErr w:type="spellEnd"/>
      <w:r w:rsidRPr="00B47D0B">
        <w:rPr>
          <w:color w:val="000000"/>
        </w:rPr>
        <w:t>.</w:t>
      </w:r>
    </w:p>
    <w:p w:rsidR="00B02257" w:rsidRPr="00B47D0B" w:rsidRDefault="00B02257" w:rsidP="00B47D0B">
      <w:pPr>
        <w:spacing w:line="360" w:lineRule="auto"/>
        <w:ind w:firstLine="720"/>
        <w:jc w:val="both"/>
        <w:rPr>
          <w:rFonts w:ascii="Courier New" w:hAnsi="Courier New" w:cs="Courier New"/>
          <w:color w:val="000000"/>
        </w:rPr>
      </w:pPr>
      <w:r w:rsidRPr="00B47D0B">
        <w:rPr>
          <w:color w:val="000000"/>
        </w:rPr>
        <w:t> </w:t>
      </w:r>
    </w:p>
    <w:tbl>
      <w:tblPr>
        <w:tblpPr w:leftFromText="180" w:rightFromText="180" w:bottomFromText="200" w:vertAnchor="text" w:horzAnchor="margin" w:tblpY="157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6"/>
        <w:gridCol w:w="1949"/>
        <w:gridCol w:w="4650"/>
      </w:tblGrid>
      <w:tr w:rsidR="00B02257" w:rsidRPr="00B47D0B" w:rsidTr="00B47D0B"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rFonts w:ascii="Courier New" w:hAnsi="Courier New" w:cs="Courier New"/>
              </w:rPr>
            </w:pPr>
            <w:r w:rsidRPr="00B47D0B">
              <w:t>Наименование и марка пр</w:t>
            </w:r>
            <w:r w:rsidRPr="00B47D0B">
              <w:t>и</w:t>
            </w:r>
            <w:r w:rsidRPr="00B47D0B">
              <w:lastRenderedPageBreak/>
              <w:t>поя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rFonts w:ascii="Courier New" w:hAnsi="Courier New" w:cs="Courier New"/>
              </w:rPr>
            </w:pPr>
            <w:r w:rsidRPr="00B47D0B">
              <w:lastRenderedPageBreak/>
              <w:t xml:space="preserve">Температура </w:t>
            </w:r>
            <w:r w:rsidRPr="00B47D0B">
              <w:lastRenderedPageBreak/>
              <w:t>плавления, </w:t>
            </w:r>
            <w:r w:rsidRPr="00B47D0B">
              <w:rPr>
                <w:rFonts w:ascii="Symbol" w:hAnsi="Symbol" w:cs="Courier New"/>
              </w:rPr>
              <w:t></w:t>
            </w:r>
            <w:proofErr w:type="gramStart"/>
            <w:r w:rsidRPr="00B47D0B">
              <w:t>С</w:t>
            </w:r>
            <w:proofErr w:type="gramEnd"/>
          </w:p>
        </w:tc>
        <w:tc>
          <w:tcPr>
            <w:tcW w:w="2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rFonts w:ascii="Courier New" w:hAnsi="Courier New" w:cs="Courier New"/>
              </w:rPr>
            </w:pPr>
            <w:r w:rsidRPr="00B47D0B">
              <w:lastRenderedPageBreak/>
              <w:t>Область применения</w:t>
            </w:r>
          </w:p>
        </w:tc>
      </w:tr>
      <w:tr w:rsidR="00B02257" w:rsidRPr="00B47D0B" w:rsidTr="00B47D0B"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257" w:rsidRPr="00B47D0B" w:rsidRDefault="00B02257" w:rsidP="00B47D0B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 w:rsidRPr="00B47D0B">
              <w:lastRenderedPageBreak/>
              <w:t>Оловянно-свинцовый ПОС18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rFonts w:ascii="Courier New" w:hAnsi="Courier New" w:cs="Courier New"/>
              </w:rPr>
            </w:pPr>
            <w:r w:rsidRPr="00B47D0B">
              <w:t>277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257" w:rsidRPr="00B47D0B" w:rsidRDefault="00B02257" w:rsidP="00B47D0B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 w:rsidRPr="00B47D0B">
              <w:t>Пайка деталей неответственного назнач</w:t>
            </w:r>
            <w:r w:rsidRPr="00B47D0B">
              <w:t>е</w:t>
            </w:r>
            <w:r w:rsidRPr="00B47D0B">
              <w:t>ния из стали, меди, латуни</w:t>
            </w:r>
          </w:p>
        </w:tc>
      </w:tr>
      <w:tr w:rsidR="00B02257" w:rsidRPr="00B47D0B" w:rsidTr="00B47D0B"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257" w:rsidRPr="00B47D0B" w:rsidRDefault="00B02257" w:rsidP="00B47D0B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 w:rsidRPr="00B47D0B">
              <w:t>Оловянно-свинцовый ПОС40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rFonts w:ascii="Courier New" w:hAnsi="Courier New" w:cs="Courier New"/>
              </w:rPr>
            </w:pPr>
            <w:r w:rsidRPr="00B47D0B">
              <w:t>235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257" w:rsidRPr="00B47D0B" w:rsidRDefault="00B02257" w:rsidP="00B47D0B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 w:rsidRPr="00B47D0B">
              <w:t>Лужение и пайка монтажных деталей, проводов</w:t>
            </w:r>
          </w:p>
        </w:tc>
      </w:tr>
      <w:tr w:rsidR="00B02257" w:rsidRPr="00B47D0B" w:rsidTr="00B47D0B"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257" w:rsidRPr="00B47D0B" w:rsidRDefault="00B02257" w:rsidP="00B47D0B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 w:rsidRPr="00B47D0B">
              <w:t>Оловянно-свинцовый ПОС61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rFonts w:ascii="Courier New" w:hAnsi="Courier New" w:cs="Courier New"/>
              </w:rPr>
            </w:pPr>
            <w:r w:rsidRPr="00B47D0B">
              <w:t>190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257" w:rsidRPr="00B47D0B" w:rsidRDefault="00B02257" w:rsidP="00B47D0B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 w:rsidRPr="00B47D0B">
              <w:t>Ответственная электромонтажная пайка. Для вторичных паек, расположенных р</w:t>
            </w:r>
            <w:r w:rsidRPr="00B47D0B">
              <w:t>я</w:t>
            </w:r>
            <w:r w:rsidRPr="00B47D0B">
              <w:t>дом с пайками, выполненными более т</w:t>
            </w:r>
            <w:r w:rsidRPr="00B47D0B">
              <w:t>у</w:t>
            </w:r>
            <w:r w:rsidRPr="00B47D0B">
              <w:t>гоплавкими припоями</w:t>
            </w:r>
          </w:p>
        </w:tc>
      </w:tr>
      <w:tr w:rsidR="00B02257" w:rsidRPr="00B47D0B" w:rsidTr="00B47D0B"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257" w:rsidRPr="00B47D0B" w:rsidRDefault="00B02257" w:rsidP="00B47D0B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 w:rsidRPr="00B47D0B">
              <w:t>Оловянно-свинцово-кадмиевый ПОСК50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rFonts w:ascii="Courier New" w:hAnsi="Courier New" w:cs="Courier New"/>
              </w:rPr>
            </w:pPr>
            <w:r w:rsidRPr="00B47D0B">
              <w:t>145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257" w:rsidRPr="00B47D0B" w:rsidRDefault="00B02257" w:rsidP="00B47D0B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 w:rsidRPr="00B47D0B">
              <w:t>Пайка и лужение ответственных соедин</w:t>
            </w:r>
            <w:r w:rsidRPr="00B47D0B">
              <w:t>е</w:t>
            </w:r>
            <w:r w:rsidRPr="00B47D0B">
              <w:t>ний, не допускающих местного перегрева (детали из керамики, стекла и т. д., покр</w:t>
            </w:r>
            <w:r w:rsidRPr="00B47D0B">
              <w:t>ы</w:t>
            </w:r>
            <w:r w:rsidRPr="00B47D0B">
              <w:t>тые серебром)</w:t>
            </w:r>
          </w:p>
        </w:tc>
      </w:tr>
      <w:tr w:rsidR="00B02257" w:rsidRPr="00B47D0B" w:rsidTr="00B47D0B">
        <w:tc>
          <w:tcPr>
            <w:tcW w:w="1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257" w:rsidRPr="00B47D0B" w:rsidRDefault="00B02257" w:rsidP="00B47D0B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 w:rsidRPr="00B47D0B">
              <w:t>Сплав Розе (олово, свинец, висмут)</w:t>
            </w:r>
          </w:p>
          <w:p w:rsidR="00B02257" w:rsidRPr="00B47D0B" w:rsidRDefault="00B02257" w:rsidP="00B47D0B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 w:rsidRPr="00B47D0B">
              <w:t>Сплав Вуда (олово, свинец, висмут, кадмий)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257" w:rsidRPr="00B47D0B" w:rsidRDefault="00B02257" w:rsidP="00B47D0B">
            <w:pPr>
              <w:spacing w:line="360" w:lineRule="auto"/>
              <w:jc w:val="center"/>
              <w:rPr>
                <w:rFonts w:ascii="Courier New" w:hAnsi="Courier New" w:cs="Courier New"/>
              </w:rPr>
            </w:pPr>
            <w:r w:rsidRPr="00B47D0B">
              <w:t>94</w:t>
            </w:r>
          </w:p>
          <w:p w:rsidR="00B02257" w:rsidRPr="00B47D0B" w:rsidRDefault="00B02257" w:rsidP="00B47D0B">
            <w:pPr>
              <w:spacing w:line="360" w:lineRule="auto"/>
              <w:jc w:val="center"/>
              <w:rPr>
                <w:rFonts w:ascii="Courier New" w:hAnsi="Courier New" w:cs="Courier New"/>
              </w:rPr>
            </w:pPr>
            <w:r w:rsidRPr="00B47D0B">
              <w:t> </w:t>
            </w:r>
          </w:p>
          <w:p w:rsidR="00B02257" w:rsidRPr="00B47D0B" w:rsidRDefault="00B02257" w:rsidP="00B47D0B">
            <w:pPr>
              <w:spacing w:line="360" w:lineRule="auto"/>
              <w:jc w:val="center"/>
              <w:rPr>
                <w:rFonts w:ascii="Courier New" w:hAnsi="Courier New" w:cs="Courier New"/>
              </w:rPr>
            </w:pPr>
            <w:r w:rsidRPr="00B47D0B">
              <w:t>60,5</w:t>
            </w:r>
          </w:p>
        </w:tc>
        <w:tc>
          <w:tcPr>
            <w:tcW w:w="2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257" w:rsidRPr="00B47D0B" w:rsidRDefault="00B02257" w:rsidP="00B47D0B">
            <w:pPr>
              <w:spacing w:line="360" w:lineRule="auto"/>
              <w:jc w:val="both"/>
              <w:rPr>
                <w:rFonts w:ascii="Courier New" w:hAnsi="Courier New" w:cs="Courier New"/>
              </w:rPr>
            </w:pPr>
            <w:r w:rsidRPr="00B47D0B">
              <w:t>Применяется в тех случаях, когда требуе</w:t>
            </w:r>
            <w:r w:rsidRPr="00B47D0B">
              <w:t>т</w:t>
            </w:r>
            <w:r w:rsidRPr="00B47D0B">
              <w:t>ся понижение температуры пайки из-за опасности перегрева деталей, а также для вторичных паек</w:t>
            </w:r>
          </w:p>
        </w:tc>
      </w:tr>
    </w:tbl>
    <w:p w:rsidR="00B02257" w:rsidRPr="00B47D0B" w:rsidRDefault="00B02257" w:rsidP="00B47D0B">
      <w:pPr>
        <w:spacing w:line="360" w:lineRule="auto"/>
        <w:jc w:val="both"/>
        <w:rPr>
          <w:rFonts w:ascii="Courier New" w:hAnsi="Courier New" w:cs="Courier New"/>
          <w:color w:val="000000"/>
        </w:rPr>
      </w:pPr>
      <w:r w:rsidRPr="00B47D0B">
        <w:rPr>
          <w:color w:val="000000"/>
        </w:rPr>
        <w:t> </w:t>
      </w:r>
      <w:r w:rsidR="00A4755B">
        <w:rPr>
          <w:color w:val="000000"/>
        </w:rPr>
        <w:tab/>
      </w:r>
      <w:r w:rsidRPr="00B47D0B">
        <w:rPr>
          <w:color w:val="000000"/>
        </w:rPr>
        <w:t xml:space="preserve">Важными свойствами припоя являются также </w:t>
      </w:r>
      <w:proofErr w:type="spellStart"/>
      <w:r w:rsidRPr="00B47D0B">
        <w:rPr>
          <w:color w:val="000000"/>
        </w:rPr>
        <w:t>растекаемость</w:t>
      </w:r>
      <w:proofErr w:type="spellEnd"/>
      <w:r w:rsidRPr="00B47D0B">
        <w:rPr>
          <w:color w:val="000000"/>
        </w:rPr>
        <w:t xml:space="preserve"> и способность затекать в узкие зазоры под действием капиллярных сил. </w:t>
      </w:r>
      <w:r w:rsidRPr="00B47D0B">
        <w:rPr>
          <w:b/>
          <w:color w:val="000000"/>
        </w:rPr>
        <w:t>Подготовка поверхностей деталей, подл</w:t>
      </w:r>
      <w:r w:rsidRPr="00B47D0B">
        <w:rPr>
          <w:b/>
          <w:color w:val="000000"/>
        </w:rPr>
        <w:t>е</w:t>
      </w:r>
      <w:r w:rsidRPr="00B47D0B">
        <w:rPr>
          <w:b/>
          <w:color w:val="000000"/>
        </w:rPr>
        <w:t xml:space="preserve">жащих пайке, заключается в удалении загрязнений, ржавчины, окисных и жировых пленок. На </w:t>
      </w:r>
      <w:proofErr w:type="spellStart"/>
      <w:r w:rsidRPr="00B47D0B">
        <w:rPr>
          <w:b/>
          <w:color w:val="000000"/>
        </w:rPr>
        <w:t>смачиваемость</w:t>
      </w:r>
      <w:proofErr w:type="spellEnd"/>
      <w:r w:rsidRPr="00B47D0B">
        <w:rPr>
          <w:b/>
          <w:color w:val="000000"/>
        </w:rPr>
        <w:t xml:space="preserve"> и </w:t>
      </w:r>
      <w:proofErr w:type="spellStart"/>
      <w:r w:rsidRPr="00B47D0B">
        <w:rPr>
          <w:b/>
          <w:color w:val="000000"/>
        </w:rPr>
        <w:t>растекаемость</w:t>
      </w:r>
      <w:proofErr w:type="spellEnd"/>
      <w:r w:rsidRPr="00B47D0B">
        <w:rPr>
          <w:b/>
          <w:color w:val="000000"/>
        </w:rPr>
        <w:t xml:space="preserve"> припоя существенное влияние оказывает форма шероховатостей поверхности.</w:t>
      </w:r>
      <w:r w:rsidRPr="00B47D0B">
        <w:rPr>
          <w:color w:val="000000"/>
        </w:rPr>
        <w:t xml:space="preserve"> Если неровности образуют сеть пересекающихся к</w:t>
      </w:r>
      <w:r w:rsidRPr="00B47D0B">
        <w:rPr>
          <w:color w:val="000000"/>
        </w:rPr>
        <w:t>а</w:t>
      </w:r>
      <w:r w:rsidRPr="00B47D0B">
        <w:rPr>
          <w:color w:val="000000"/>
        </w:rPr>
        <w:t xml:space="preserve">навок, то </w:t>
      </w:r>
      <w:proofErr w:type="spellStart"/>
      <w:r w:rsidRPr="00B47D0B">
        <w:rPr>
          <w:color w:val="000000"/>
        </w:rPr>
        <w:t>смачиваемость</w:t>
      </w:r>
      <w:proofErr w:type="spellEnd"/>
      <w:r w:rsidRPr="00B47D0B">
        <w:rPr>
          <w:color w:val="000000"/>
        </w:rPr>
        <w:t xml:space="preserve"> и </w:t>
      </w:r>
      <w:proofErr w:type="spellStart"/>
      <w:r w:rsidRPr="00B47D0B">
        <w:rPr>
          <w:color w:val="000000"/>
        </w:rPr>
        <w:t>растекаемость</w:t>
      </w:r>
      <w:proofErr w:type="spellEnd"/>
      <w:r w:rsidRPr="00B47D0B">
        <w:rPr>
          <w:color w:val="000000"/>
        </w:rPr>
        <w:t xml:space="preserve"> припоя будет усиливаться капиллярным действием канавок</w:t>
      </w:r>
      <w:proofErr w:type="gramStart"/>
      <w:r w:rsidRPr="00B47D0B">
        <w:rPr>
          <w:color w:val="000000"/>
        </w:rPr>
        <w:t xml:space="preserve"> К</w:t>
      </w:r>
      <w:proofErr w:type="gramEnd"/>
      <w:r w:rsidRPr="00B47D0B">
        <w:rPr>
          <w:color w:val="000000"/>
        </w:rPr>
        <w:t xml:space="preserve">ак правило, соединяемые детали перед пайкой подвергаются лужению. </w:t>
      </w:r>
      <w:r w:rsidRPr="00B47D0B">
        <w:rPr>
          <w:b/>
          <w:color w:val="000000"/>
        </w:rPr>
        <w:t>Лужение заключается в покрытии поверхностей соединяемых деталей тонкой пленкой припоя.</w:t>
      </w:r>
      <w:r w:rsidRPr="00B47D0B">
        <w:rPr>
          <w:color w:val="000000"/>
        </w:rPr>
        <w:t xml:space="preserve"> Горячее лужение выполняют паяльником или путем погружения в ванну с расплавленным припоем.</w:t>
      </w:r>
      <w:r w:rsidR="00A4755B">
        <w:rPr>
          <w:color w:val="000000"/>
        </w:rPr>
        <w:t xml:space="preserve"> </w:t>
      </w:r>
      <w:r w:rsidRPr="00B47D0B">
        <w:rPr>
          <w:color w:val="000000"/>
        </w:rPr>
        <w:t>При лужении припой покрывает основной металл, поэтому при пайке луженых п</w:t>
      </w:r>
      <w:r w:rsidRPr="00B47D0B">
        <w:rPr>
          <w:color w:val="000000"/>
        </w:rPr>
        <w:t>о</w:t>
      </w:r>
      <w:r w:rsidRPr="00B47D0B">
        <w:rPr>
          <w:color w:val="000000"/>
        </w:rPr>
        <w:t>верхностей соединение происходит при более низкой температуре.</w:t>
      </w:r>
    </w:p>
    <w:p w:rsidR="00B02257" w:rsidRPr="00B47D0B" w:rsidRDefault="00B02257" w:rsidP="00B47D0B">
      <w:pPr>
        <w:spacing w:line="360" w:lineRule="auto"/>
        <w:ind w:firstLine="720"/>
        <w:jc w:val="both"/>
        <w:rPr>
          <w:color w:val="000000"/>
        </w:rPr>
      </w:pPr>
      <w:r w:rsidRPr="00B47D0B">
        <w:rPr>
          <w:b/>
          <w:color w:val="000000"/>
        </w:rPr>
        <w:t>Для устранения пленки окислов с поверхностей металлов и припоя при пайке, защиты поверхности металлов и припоя от окисления в процессе пайки и уменьшения сил поверхностного натяжения расплавленного припоя на границе металл-припой служат специальные материалы - флюсы.</w:t>
      </w:r>
      <w:r w:rsidRPr="00B47D0B">
        <w:rPr>
          <w:color w:val="000000"/>
        </w:rPr>
        <w:t xml:space="preserve"> Правильный выбор флюса обеспечивает кач</w:t>
      </w:r>
      <w:r w:rsidRPr="00B47D0B">
        <w:rPr>
          <w:color w:val="000000"/>
        </w:rPr>
        <w:t>е</w:t>
      </w:r>
      <w:r w:rsidRPr="00B47D0B">
        <w:rPr>
          <w:color w:val="000000"/>
        </w:rPr>
        <w:t xml:space="preserve">ственное соединение и существенно влияет на скорость пайки. Выбранный флюс должен быть химически активен и растворять окислы паяемых элементов, термически стабилен и </w:t>
      </w:r>
      <w:r w:rsidRPr="00B47D0B">
        <w:rPr>
          <w:color w:val="000000"/>
        </w:rPr>
        <w:lastRenderedPageBreak/>
        <w:t>выдерживать температуру пайки без испарения и разложения, проявляя химическую акти</w:t>
      </w:r>
      <w:r w:rsidRPr="00B47D0B">
        <w:rPr>
          <w:color w:val="000000"/>
        </w:rPr>
        <w:t>в</w:t>
      </w:r>
      <w:r w:rsidRPr="00B47D0B">
        <w:rPr>
          <w:color w:val="000000"/>
        </w:rPr>
        <w:t>ность в заданном интервале температур.</w:t>
      </w:r>
    </w:p>
    <w:p w:rsidR="00B02257" w:rsidRPr="00B47D0B" w:rsidRDefault="00B02257" w:rsidP="00B47D0B">
      <w:pPr>
        <w:spacing w:line="360" w:lineRule="auto"/>
        <w:ind w:firstLine="720"/>
        <w:jc w:val="both"/>
        <w:rPr>
          <w:b/>
          <w:color w:val="000000"/>
        </w:rPr>
      </w:pPr>
      <w:r w:rsidRPr="00B47D0B">
        <w:rPr>
          <w:b/>
          <w:color w:val="000000"/>
        </w:rPr>
        <w:t>Все флюсы можно разделить на четыре группы:1) активные или кислотные,</w:t>
      </w:r>
      <w:r w:rsidRPr="00B47D0B">
        <w:rPr>
          <w:color w:val="000000"/>
        </w:rPr>
        <w:t xml:space="preserve"> применение которых при</w:t>
      </w:r>
      <w:r w:rsidRPr="00B47D0B">
        <w:rPr>
          <w:b/>
          <w:bCs/>
          <w:color w:val="000000"/>
        </w:rPr>
        <w:t> </w:t>
      </w:r>
      <w:r w:rsidRPr="00B47D0B">
        <w:rPr>
          <w:color w:val="000000"/>
        </w:rPr>
        <w:t>электрическом монтаже радиоэлектронной аппаратуры запрещ</w:t>
      </w:r>
      <w:r w:rsidRPr="00B47D0B">
        <w:rPr>
          <w:color w:val="000000"/>
        </w:rPr>
        <w:t>е</w:t>
      </w:r>
      <w:r w:rsidRPr="00B47D0B">
        <w:rPr>
          <w:color w:val="000000"/>
        </w:rPr>
        <w:t>но;</w:t>
      </w:r>
      <w:r w:rsidRPr="00B47D0B">
        <w:rPr>
          <w:b/>
          <w:color w:val="000000"/>
        </w:rPr>
        <w:t>2) антикоррозионные;</w:t>
      </w:r>
      <w:r w:rsidRPr="00B47D0B">
        <w:rPr>
          <w:color w:val="000000"/>
        </w:rPr>
        <w:t>3) </w:t>
      </w:r>
      <w:proofErr w:type="spellStart"/>
      <w:r w:rsidRPr="00B47D0B">
        <w:rPr>
          <w:b/>
          <w:color w:val="000000"/>
        </w:rPr>
        <w:t>бескислотные</w:t>
      </w:r>
      <w:proofErr w:type="spellEnd"/>
      <w:r w:rsidRPr="00B47D0B">
        <w:rPr>
          <w:b/>
          <w:color w:val="000000"/>
        </w:rPr>
        <w:t xml:space="preserve"> - на</w:t>
      </w:r>
      <w:r w:rsidRPr="00B47D0B">
        <w:rPr>
          <w:b/>
          <w:bCs/>
          <w:color w:val="000000"/>
        </w:rPr>
        <w:t> </w:t>
      </w:r>
      <w:r w:rsidRPr="00B47D0B">
        <w:rPr>
          <w:b/>
          <w:color w:val="000000"/>
        </w:rPr>
        <w:t xml:space="preserve">основе канифоли. Эта группа флюсов нашла наиболее широкое применение при электрическом монтаже. Остатки </w:t>
      </w:r>
      <w:proofErr w:type="spellStart"/>
      <w:r w:rsidRPr="00B47D0B">
        <w:rPr>
          <w:b/>
          <w:color w:val="000000"/>
        </w:rPr>
        <w:t>бески</w:t>
      </w:r>
      <w:r w:rsidRPr="00B47D0B">
        <w:rPr>
          <w:b/>
          <w:color w:val="000000"/>
        </w:rPr>
        <w:t>с</w:t>
      </w:r>
      <w:r w:rsidRPr="00B47D0B">
        <w:rPr>
          <w:b/>
          <w:color w:val="000000"/>
        </w:rPr>
        <w:t>лотных</w:t>
      </w:r>
      <w:proofErr w:type="spellEnd"/>
      <w:r w:rsidRPr="00B47D0B">
        <w:rPr>
          <w:b/>
          <w:color w:val="000000"/>
        </w:rPr>
        <w:t xml:space="preserve"> флюсов легко удаляются спиртом. Такой флюс обладает ни</w:t>
      </w:r>
      <w:r w:rsidRPr="00B47D0B">
        <w:rPr>
          <w:b/>
          <w:color w:val="000000"/>
        </w:rPr>
        <w:t>з</w:t>
      </w:r>
      <w:r w:rsidRPr="00B47D0B">
        <w:rPr>
          <w:b/>
          <w:color w:val="000000"/>
        </w:rPr>
        <w:t>кой</w:t>
      </w:r>
      <w:r w:rsidRPr="00B47D0B">
        <w:rPr>
          <w:b/>
          <w:bCs/>
          <w:color w:val="000000"/>
        </w:rPr>
        <w:t> </w:t>
      </w:r>
      <w:r w:rsidRPr="00B47D0B">
        <w:rPr>
          <w:b/>
          <w:color w:val="000000"/>
        </w:rPr>
        <w:t>химической активностью, поэтому требует особо хорошей очистки соединяемых поверхностей</w:t>
      </w:r>
      <w:r w:rsidRPr="00B47D0B">
        <w:rPr>
          <w:b/>
          <w:bCs/>
          <w:color w:val="000000"/>
        </w:rPr>
        <w:t> </w:t>
      </w:r>
      <w:r w:rsidRPr="00B47D0B">
        <w:rPr>
          <w:b/>
          <w:color w:val="000000"/>
        </w:rPr>
        <w:t>от окисных пленок перед пайкой;4) активированные</w:t>
      </w:r>
      <w:r w:rsidRPr="00B47D0B">
        <w:rPr>
          <w:color w:val="000000"/>
        </w:rPr>
        <w:t xml:space="preserve"> - на основе каниф</w:t>
      </w:r>
      <w:r w:rsidRPr="00B47D0B">
        <w:rPr>
          <w:color w:val="000000"/>
        </w:rPr>
        <w:t>о</w:t>
      </w:r>
      <w:r w:rsidRPr="00B47D0B">
        <w:rPr>
          <w:color w:val="000000"/>
        </w:rPr>
        <w:t>ли, имеющие в своем составе различные катализаторы (вещества, повышающие активность флюса).</w:t>
      </w:r>
    </w:p>
    <w:p w:rsidR="00B02257" w:rsidRPr="00B47D0B" w:rsidRDefault="00B02257" w:rsidP="00B47D0B">
      <w:pPr>
        <w:spacing w:line="360" w:lineRule="auto"/>
        <w:ind w:firstLine="720"/>
        <w:jc w:val="both"/>
        <w:rPr>
          <w:rFonts w:ascii="Courier New" w:hAnsi="Courier New" w:cs="Courier New"/>
          <w:color w:val="000000"/>
        </w:rPr>
      </w:pPr>
      <w:r w:rsidRPr="00B47D0B">
        <w:rPr>
          <w:color w:val="000000"/>
        </w:rPr>
        <w:t>Подготовленные поверхности покрывают флюсом непосредственно перед горячим лужением или пайкой.</w:t>
      </w:r>
    </w:p>
    <w:p w:rsidR="00B02257" w:rsidRPr="00B47D0B" w:rsidRDefault="00B02257" w:rsidP="00B47D0B">
      <w:pPr>
        <w:spacing w:line="360" w:lineRule="auto"/>
        <w:ind w:firstLine="720"/>
        <w:jc w:val="both"/>
        <w:rPr>
          <w:rFonts w:ascii="Courier New" w:hAnsi="Courier New" w:cs="Courier New"/>
          <w:color w:val="000000"/>
        </w:rPr>
      </w:pPr>
      <w:proofErr w:type="gramStart"/>
      <w:r w:rsidRPr="00B47D0B">
        <w:rPr>
          <w:b/>
          <w:color w:val="000000"/>
        </w:rPr>
        <w:t>Механизм действия флюса (заключается в том, что окисные пленки металла и припоя под действием флюса растворяются, разрыхляются и всплывают</w:t>
      </w:r>
      <w:r w:rsidRPr="00B47D0B">
        <w:rPr>
          <w:b/>
          <w:bCs/>
          <w:color w:val="000000"/>
        </w:rPr>
        <w:t> </w:t>
      </w:r>
      <w:r w:rsidRPr="00B47D0B">
        <w:rPr>
          <w:b/>
          <w:color w:val="000000"/>
        </w:rPr>
        <w:t>на его п</w:t>
      </w:r>
      <w:r w:rsidRPr="00B47D0B">
        <w:rPr>
          <w:b/>
          <w:color w:val="000000"/>
        </w:rPr>
        <w:t>о</w:t>
      </w:r>
      <w:r w:rsidRPr="00B47D0B">
        <w:rPr>
          <w:b/>
          <w:color w:val="000000"/>
        </w:rPr>
        <w:t>верхности</w:t>
      </w:r>
      <w:r w:rsidRPr="00B47D0B">
        <w:rPr>
          <w:b/>
          <w:bCs/>
          <w:color w:val="000000"/>
        </w:rPr>
        <w:t>.</w:t>
      </w:r>
      <w:proofErr w:type="gramEnd"/>
      <w:r w:rsidRPr="00B47D0B">
        <w:rPr>
          <w:b/>
          <w:color w:val="000000"/>
        </w:rPr>
        <w:t> Вокруг очищенного металла образуется защитный</w:t>
      </w:r>
      <w:r w:rsidRPr="00B47D0B">
        <w:rPr>
          <w:b/>
          <w:bCs/>
          <w:color w:val="000000"/>
        </w:rPr>
        <w:t> </w:t>
      </w:r>
      <w:r w:rsidRPr="00B47D0B">
        <w:rPr>
          <w:b/>
          <w:color w:val="000000"/>
        </w:rPr>
        <w:t>слой флюса, препя</w:t>
      </w:r>
      <w:r w:rsidRPr="00B47D0B">
        <w:rPr>
          <w:b/>
          <w:color w:val="000000"/>
        </w:rPr>
        <w:t>т</w:t>
      </w:r>
      <w:r w:rsidRPr="00B47D0B">
        <w:rPr>
          <w:b/>
          <w:color w:val="000000"/>
        </w:rPr>
        <w:t>ствующий возникновению окисных пленок.</w:t>
      </w:r>
      <w:r w:rsidRPr="00B47D0B">
        <w:rPr>
          <w:color w:val="000000"/>
        </w:rPr>
        <w:t xml:space="preserve"> Жидкий припой замещает флюс и взаимоде</w:t>
      </w:r>
      <w:r w:rsidRPr="00B47D0B">
        <w:rPr>
          <w:color w:val="000000"/>
        </w:rPr>
        <w:t>й</w:t>
      </w:r>
      <w:r w:rsidRPr="00B47D0B">
        <w:rPr>
          <w:color w:val="000000"/>
        </w:rPr>
        <w:t>ствует с</w:t>
      </w:r>
      <w:r w:rsidRPr="00B47D0B">
        <w:rPr>
          <w:b/>
          <w:bCs/>
          <w:color w:val="000000"/>
        </w:rPr>
        <w:t> </w:t>
      </w:r>
      <w:r w:rsidRPr="00B47D0B">
        <w:rPr>
          <w:color w:val="000000"/>
        </w:rPr>
        <w:t>основным металлом. Слой припоя</w:t>
      </w:r>
      <w:r w:rsidRPr="00B47D0B">
        <w:rPr>
          <w:b/>
          <w:bCs/>
          <w:color w:val="000000"/>
        </w:rPr>
        <w:t> </w:t>
      </w:r>
      <w:r w:rsidRPr="00B47D0B">
        <w:rPr>
          <w:color w:val="000000"/>
        </w:rPr>
        <w:t>постепенно увеличивается и при прекращении нагрева затвердевает.</w:t>
      </w:r>
    </w:p>
    <w:p w:rsidR="00B02257" w:rsidRPr="00B47D0B" w:rsidRDefault="00B02257" w:rsidP="00B47D0B">
      <w:pPr>
        <w:spacing w:line="360" w:lineRule="auto"/>
        <w:jc w:val="both"/>
        <w:rPr>
          <w:color w:val="000000"/>
        </w:rPr>
      </w:pPr>
      <w:r w:rsidRPr="00B47D0B"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6"/>
        <w:gridCol w:w="1390"/>
        <w:gridCol w:w="2850"/>
        <w:gridCol w:w="3399"/>
      </w:tblGrid>
      <w:tr w:rsidR="00B02257" w:rsidRPr="00B47D0B" w:rsidTr="00B47D0B"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257" w:rsidRPr="00B47D0B" w:rsidRDefault="00B02257" w:rsidP="00B47D0B">
            <w:pPr>
              <w:spacing w:line="360" w:lineRule="auto"/>
              <w:jc w:val="center"/>
            </w:pPr>
            <w:r w:rsidRPr="00B47D0B">
              <w:t>Тип флюса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257" w:rsidRPr="00B47D0B" w:rsidRDefault="00B02257" w:rsidP="00B47D0B">
            <w:pPr>
              <w:spacing w:line="360" w:lineRule="auto"/>
              <w:jc w:val="center"/>
            </w:pPr>
            <w:r w:rsidRPr="00B47D0B">
              <w:t>Марка</w:t>
            </w:r>
          </w:p>
        </w:tc>
        <w:tc>
          <w:tcPr>
            <w:tcW w:w="1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257" w:rsidRPr="00B47D0B" w:rsidRDefault="00B02257" w:rsidP="00B47D0B">
            <w:pPr>
              <w:spacing w:line="360" w:lineRule="auto"/>
              <w:jc w:val="center"/>
            </w:pPr>
            <w:r w:rsidRPr="00B47D0B">
              <w:t>Состав</w:t>
            </w:r>
          </w:p>
        </w:tc>
        <w:tc>
          <w:tcPr>
            <w:tcW w:w="1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257" w:rsidRPr="00B47D0B" w:rsidRDefault="00B02257" w:rsidP="00B47D0B">
            <w:pPr>
              <w:spacing w:line="360" w:lineRule="auto"/>
              <w:jc w:val="center"/>
            </w:pPr>
            <w:r w:rsidRPr="00B47D0B">
              <w:t>Область применения</w:t>
            </w:r>
          </w:p>
        </w:tc>
      </w:tr>
      <w:tr w:rsidR="00B02257" w:rsidRPr="00B47D0B" w:rsidTr="00B47D0B"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257" w:rsidRPr="00B47D0B" w:rsidRDefault="00B02257" w:rsidP="00B47D0B">
            <w:pPr>
              <w:spacing w:line="360" w:lineRule="auto"/>
              <w:jc w:val="both"/>
            </w:pPr>
            <w:r w:rsidRPr="00B47D0B">
              <w:t>Кислотные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257" w:rsidRPr="00B47D0B" w:rsidRDefault="00B02257" w:rsidP="00B47D0B">
            <w:pPr>
              <w:spacing w:line="360" w:lineRule="auto"/>
              <w:jc w:val="both"/>
            </w:pPr>
            <w:r w:rsidRPr="00B47D0B">
              <w:t>Хлористый цинк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257" w:rsidRPr="00B47D0B" w:rsidRDefault="00B02257" w:rsidP="00B47D0B">
            <w:pPr>
              <w:spacing w:line="360" w:lineRule="auto"/>
              <w:jc w:val="both"/>
            </w:pPr>
            <w:r w:rsidRPr="00B47D0B">
              <w:t>Водный раствор хлор</w:t>
            </w:r>
            <w:r w:rsidRPr="00B47D0B">
              <w:t>и</w:t>
            </w:r>
            <w:r w:rsidRPr="00B47D0B">
              <w:t>стого цинка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257" w:rsidRPr="00B47D0B" w:rsidRDefault="00B02257" w:rsidP="00B47D0B">
            <w:pPr>
              <w:spacing w:line="360" w:lineRule="auto"/>
              <w:jc w:val="both"/>
            </w:pPr>
            <w:r w:rsidRPr="00B47D0B">
              <w:t>Детали из черных и цветных металлов, допускающие пр</w:t>
            </w:r>
            <w:r w:rsidRPr="00B47D0B">
              <w:t>о</w:t>
            </w:r>
            <w:r w:rsidRPr="00B47D0B">
              <w:t>мывку</w:t>
            </w:r>
          </w:p>
        </w:tc>
      </w:tr>
      <w:tr w:rsidR="00B02257" w:rsidRPr="00B47D0B" w:rsidTr="00B47D0B"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257" w:rsidRPr="00B47D0B" w:rsidRDefault="00B02257" w:rsidP="00B47D0B">
            <w:pPr>
              <w:spacing w:line="360" w:lineRule="auto"/>
              <w:jc w:val="both"/>
            </w:pPr>
            <w:r w:rsidRPr="00B47D0B">
              <w:t>Антикоррозионные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257" w:rsidRPr="00B47D0B" w:rsidRDefault="00B02257" w:rsidP="00B47D0B">
            <w:pPr>
              <w:spacing w:line="360" w:lineRule="auto"/>
              <w:jc w:val="both"/>
            </w:pPr>
            <w:r w:rsidRPr="00B47D0B">
              <w:t>ФИМ</w:t>
            </w:r>
          </w:p>
          <w:p w:rsidR="00B02257" w:rsidRPr="00B47D0B" w:rsidRDefault="00B02257" w:rsidP="00B47D0B">
            <w:pPr>
              <w:spacing w:line="360" w:lineRule="auto"/>
              <w:jc w:val="both"/>
            </w:pPr>
            <w:r w:rsidRPr="00B47D0B">
              <w:t> </w:t>
            </w:r>
          </w:p>
          <w:p w:rsidR="00B02257" w:rsidRPr="00B47D0B" w:rsidRDefault="00B02257" w:rsidP="00B47D0B">
            <w:pPr>
              <w:spacing w:line="360" w:lineRule="auto"/>
              <w:jc w:val="both"/>
            </w:pPr>
            <w:r w:rsidRPr="00B47D0B">
              <w:t> </w:t>
            </w:r>
          </w:p>
          <w:p w:rsidR="00B02257" w:rsidRPr="00B47D0B" w:rsidRDefault="00B02257" w:rsidP="00B47D0B">
            <w:pPr>
              <w:spacing w:line="360" w:lineRule="auto"/>
              <w:jc w:val="both"/>
            </w:pPr>
            <w:r w:rsidRPr="00B47D0B">
              <w:t> </w:t>
            </w:r>
          </w:p>
          <w:p w:rsidR="00B02257" w:rsidRPr="00B47D0B" w:rsidRDefault="00B02257" w:rsidP="00B47D0B">
            <w:pPr>
              <w:spacing w:line="360" w:lineRule="auto"/>
              <w:jc w:val="both"/>
            </w:pPr>
            <w:r w:rsidRPr="00B47D0B">
              <w:t> </w:t>
            </w:r>
          </w:p>
          <w:p w:rsidR="00B02257" w:rsidRPr="00B47D0B" w:rsidRDefault="00B02257" w:rsidP="00B47D0B">
            <w:pPr>
              <w:spacing w:line="360" w:lineRule="auto"/>
              <w:jc w:val="both"/>
            </w:pPr>
            <w:r w:rsidRPr="00B47D0B">
              <w:t> </w:t>
            </w:r>
          </w:p>
          <w:p w:rsidR="00B02257" w:rsidRPr="00B47D0B" w:rsidRDefault="00B02257" w:rsidP="00B47D0B">
            <w:pPr>
              <w:spacing w:line="360" w:lineRule="auto"/>
              <w:jc w:val="both"/>
            </w:pPr>
            <w:r w:rsidRPr="00B47D0B">
              <w:t>ВТС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257" w:rsidRPr="00B47D0B" w:rsidRDefault="00B02257" w:rsidP="00B47D0B">
            <w:pPr>
              <w:spacing w:line="360" w:lineRule="auto"/>
              <w:jc w:val="both"/>
            </w:pPr>
            <w:r w:rsidRPr="00B47D0B">
              <w:t>Ортофосфорная кислота, спирт, вода</w:t>
            </w:r>
          </w:p>
          <w:p w:rsidR="00B02257" w:rsidRPr="00B47D0B" w:rsidRDefault="00B02257" w:rsidP="00B47D0B">
            <w:pPr>
              <w:spacing w:line="360" w:lineRule="auto"/>
              <w:jc w:val="both"/>
            </w:pPr>
            <w:r w:rsidRPr="00B47D0B">
              <w:t> </w:t>
            </w:r>
          </w:p>
          <w:p w:rsidR="00B02257" w:rsidRPr="00B47D0B" w:rsidRDefault="00B02257" w:rsidP="00B47D0B">
            <w:pPr>
              <w:spacing w:line="360" w:lineRule="auto"/>
              <w:jc w:val="both"/>
            </w:pPr>
            <w:r w:rsidRPr="00B47D0B">
              <w:t> </w:t>
            </w:r>
          </w:p>
          <w:p w:rsidR="00B02257" w:rsidRPr="00B47D0B" w:rsidRDefault="00B02257" w:rsidP="00B47D0B">
            <w:pPr>
              <w:spacing w:line="360" w:lineRule="auto"/>
              <w:jc w:val="both"/>
            </w:pPr>
            <w:r w:rsidRPr="00B47D0B">
              <w:t> </w:t>
            </w:r>
          </w:p>
          <w:p w:rsidR="00B02257" w:rsidRPr="00B47D0B" w:rsidRDefault="00B02257" w:rsidP="00B47D0B">
            <w:pPr>
              <w:spacing w:line="360" w:lineRule="auto"/>
              <w:jc w:val="both"/>
            </w:pPr>
            <w:r w:rsidRPr="00B47D0B">
              <w:t xml:space="preserve">Вазелин, </w:t>
            </w:r>
            <w:proofErr w:type="spellStart"/>
            <w:r w:rsidRPr="00B47D0B">
              <w:t>триэтаноламин</w:t>
            </w:r>
            <w:proofErr w:type="spellEnd"/>
            <w:r w:rsidRPr="00B47D0B">
              <w:t>, салициловая кислота, спирт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257" w:rsidRPr="00B47D0B" w:rsidRDefault="00B02257" w:rsidP="00B47D0B">
            <w:pPr>
              <w:spacing w:line="360" w:lineRule="auto"/>
              <w:jc w:val="both"/>
            </w:pPr>
            <w:r w:rsidRPr="00B47D0B">
              <w:t>Детали из черных металлов, меди и ее сплавов, допуска</w:t>
            </w:r>
            <w:r w:rsidRPr="00B47D0B">
              <w:t>ю</w:t>
            </w:r>
            <w:r w:rsidRPr="00B47D0B">
              <w:t>щие промывку в горячей воде</w:t>
            </w:r>
          </w:p>
          <w:p w:rsidR="00B02257" w:rsidRPr="00B47D0B" w:rsidRDefault="00B02257" w:rsidP="00B47D0B">
            <w:pPr>
              <w:spacing w:line="360" w:lineRule="auto"/>
              <w:jc w:val="both"/>
            </w:pPr>
            <w:r w:rsidRPr="00B47D0B">
              <w:t>Монтажные соединения, дет</w:t>
            </w:r>
            <w:r w:rsidRPr="00B47D0B">
              <w:t>а</w:t>
            </w:r>
            <w:r w:rsidRPr="00B47D0B">
              <w:t>ли из меди и ее сплавов, сер</w:t>
            </w:r>
            <w:r w:rsidRPr="00B47D0B">
              <w:t>е</w:t>
            </w:r>
            <w:r w:rsidRPr="00B47D0B">
              <w:t>бра, платины</w:t>
            </w:r>
          </w:p>
        </w:tc>
      </w:tr>
      <w:tr w:rsidR="00B02257" w:rsidRPr="00B47D0B" w:rsidTr="00B47D0B"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257" w:rsidRPr="00B47D0B" w:rsidRDefault="00B02257" w:rsidP="00B47D0B">
            <w:pPr>
              <w:spacing w:line="360" w:lineRule="auto"/>
              <w:jc w:val="both"/>
            </w:pPr>
            <w:proofErr w:type="spellStart"/>
            <w:r w:rsidRPr="00B47D0B">
              <w:t>Бескислотные</w:t>
            </w:r>
            <w:proofErr w:type="spellEnd"/>
            <w:r w:rsidRPr="00B47D0B">
              <w:t xml:space="preserve"> КЭ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257" w:rsidRPr="00B47D0B" w:rsidRDefault="00B02257" w:rsidP="00B47D0B">
            <w:pPr>
              <w:spacing w:line="360" w:lineRule="auto"/>
              <w:jc w:val="both"/>
            </w:pPr>
            <w:r w:rsidRPr="00B47D0B">
              <w:t>Канифоль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257" w:rsidRPr="00B47D0B" w:rsidRDefault="00B02257" w:rsidP="00B47D0B">
            <w:pPr>
              <w:spacing w:line="360" w:lineRule="auto"/>
              <w:jc w:val="both"/>
            </w:pPr>
            <w:r w:rsidRPr="00B47D0B">
              <w:t>Канифоль натуральная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257" w:rsidRPr="00B47D0B" w:rsidRDefault="00B02257" w:rsidP="00B47D0B">
            <w:pPr>
              <w:spacing w:line="360" w:lineRule="auto"/>
              <w:jc w:val="both"/>
            </w:pPr>
            <w:r w:rsidRPr="00B47D0B">
              <w:t>Для пайки монтажных соед</w:t>
            </w:r>
            <w:r w:rsidRPr="00B47D0B">
              <w:t>и</w:t>
            </w:r>
            <w:r w:rsidRPr="00B47D0B">
              <w:t>нений, деталей из цветных м</w:t>
            </w:r>
            <w:r w:rsidRPr="00B47D0B">
              <w:t>е</w:t>
            </w:r>
            <w:r w:rsidRPr="00B47D0B">
              <w:t>таллов и их сплавов</w:t>
            </w:r>
          </w:p>
        </w:tc>
      </w:tr>
      <w:tr w:rsidR="00B02257" w:rsidRPr="00B47D0B" w:rsidTr="00B47D0B"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257" w:rsidRPr="00B47D0B" w:rsidRDefault="00B02257" w:rsidP="00B47D0B">
            <w:pPr>
              <w:spacing w:line="360" w:lineRule="auto"/>
              <w:jc w:val="both"/>
            </w:pPr>
            <w:r w:rsidRPr="00B47D0B">
              <w:lastRenderedPageBreak/>
              <w:t>Активированные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257" w:rsidRPr="00B47D0B" w:rsidRDefault="00B02257" w:rsidP="00B47D0B">
            <w:pPr>
              <w:spacing w:line="360" w:lineRule="auto"/>
              <w:jc w:val="both"/>
            </w:pPr>
            <w:r w:rsidRPr="00B47D0B">
              <w:t>КЕЦ</w:t>
            </w:r>
          </w:p>
          <w:p w:rsidR="00B02257" w:rsidRPr="00B47D0B" w:rsidRDefault="00B02257" w:rsidP="00B47D0B">
            <w:pPr>
              <w:spacing w:line="360" w:lineRule="auto"/>
              <w:jc w:val="both"/>
            </w:pPr>
            <w:r w:rsidRPr="00B47D0B">
              <w:t> </w:t>
            </w:r>
          </w:p>
          <w:p w:rsidR="00B02257" w:rsidRPr="00B47D0B" w:rsidRDefault="00B02257" w:rsidP="00B47D0B">
            <w:pPr>
              <w:spacing w:line="360" w:lineRule="auto"/>
              <w:jc w:val="both"/>
            </w:pPr>
            <w:r w:rsidRPr="00B47D0B">
              <w:t> </w:t>
            </w:r>
          </w:p>
          <w:p w:rsidR="00B02257" w:rsidRPr="00B47D0B" w:rsidRDefault="00B02257" w:rsidP="00B47D0B">
            <w:pPr>
              <w:spacing w:line="360" w:lineRule="auto"/>
              <w:jc w:val="both"/>
            </w:pPr>
            <w:r w:rsidRPr="00B47D0B">
              <w:t> </w:t>
            </w:r>
          </w:p>
          <w:p w:rsidR="00B02257" w:rsidRPr="00B47D0B" w:rsidRDefault="00B02257" w:rsidP="00B47D0B">
            <w:pPr>
              <w:spacing w:line="360" w:lineRule="auto"/>
              <w:jc w:val="both"/>
            </w:pPr>
            <w:r w:rsidRPr="00B47D0B">
              <w:t>Паста № 4</w:t>
            </w:r>
          </w:p>
        </w:tc>
        <w:tc>
          <w:tcPr>
            <w:tcW w:w="1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257" w:rsidRPr="00B47D0B" w:rsidRDefault="00B02257" w:rsidP="00B47D0B">
            <w:pPr>
              <w:spacing w:line="360" w:lineRule="auto"/>
              <w:jc w:val="both"/>
            </w:pPr>
            <w:r w:rsidRPr="00B47D0B">
              <w:t>Канифоль, хлористый цинк, спирт</w:t>
            </w:r>
          </w:p>
          <w:p w:rsidR="00B02257" w:rsidRPr="00B47D0B" w:rsidRDefault="00B02257" w:rsidP="00B47D0B">
            <w:pPr>
              <w:spacing w:line="360" w:lineRule="auto"/>
              <w:jc w:val="both"/>
            </w:pPr>
            <w:r w:rsidRPr="00B47D0B">
              <w:t> </w:t>
            </w:r>
          </w:p>
          <w:p w:rsidR="00B02257" w:rsidRPr="00B47D0B" w:rsidRDefault="00B02257" w:rsidP="00B47D0B">
            <w:pPr>
              <w:spacing w:line="360" w:lineRule="auto"/>
              <w:jc w:val="both"/>
            </w:pPr>
            <w:r w:rsidRPr="00B47D0B">
              <w:t> </w:t>
            </w:r>
          </w:p>
          <w:p w:rsidR="00B02257" w:rsidRPr="00B47D0B" w:rsidRDefault="00B02257" w:rsidP="00B47D0B">
            <w:pPr>
              <w:spacing w:line="360" w:lineRule="auto"/>
              <w:jc w:val="both"/>
            </w:pPr>
            <w:r w:rsidRPr="00B47D0B">
              <w:t>Канифоль, хлористый цинк, вазелин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257" w:rsidRPr="00B47D0B" w:rsidRDefault="00B02257" w:rsidP="00B47D0B">
            <w:pPr>
              <w:spacing w:line="360" w:lineRule="auto"/>
              <w:jc w:val="both"/>
            </w:pPr>
            <w:r w:rsidRPr="00B47D0B">
              <w:t>Для пайки черных, цветных и драгоценных металлов</w:t>
            </w:r>
          </w:p>
          <w:p w:rsidR="00B02257" w:rsidRPr="00B47D0B" w:rsidRDefault="00B02257" w:rsidP="00B47D0B">
            <w:pPr>
              <w:spacing w:line="360" w:lineRule="auto"/>
              <w:jc w:val="both"/>
            </w:pPr>
            <w:r w:rsidRPr="00B47D0B">
              <w:t xml:space="preserve">Для соединений повышенной прочности. Детали из черных и цветных </w:t>
            </w:r>
            <w:proofErr w:type="spellStart"/>
            <w:r w:rsidRPr="00B47D0B">
              <w:t>мета</w:t>
            </w:r>
            <w:r w:rsidRPr="00B47D0B">
              <w:t>л</w:t>
            </w:r>
            <w:r w:rsidRPr="00B47D0B">
              <w:t>лов</w:t>
            </w:r>
            <w:proofErr w:type="gramStart"/>
            <w:r w:rsidRPr="00B47D0B">
              <w:t>,д</w:t>
            </w:r>
            <w:proofErr w:type="gramEnd"/>
            <w:r w:rsidRPr="00B47D0B">
              <w:t>опускающие</w:t>
            </w:r>
            <w:proofErr w:type="spellEnd"/>
            <w:r w:rsidRPr="00B47D0B">
              <w:t xml:space="preserve"> тщательную промывку</w:t>
            </w:r>
          </w:p>
        </w:tc>
      </w:tr>
    </w:tbl>
    <w:p w:rsidR="00B02257" w:rsidRPr="00B47D0B" w:rsidRDefault="00B02257" w:rsidP="00B47D0B">
      <w:pPr>
        <w:spacing w:line="360" w:lineRule="auto"/>
        <w:ind w:firstLine="720"/>
        <w:jc w:val="both"/>
        <w:rPr>
          <w:color w:val="000000"/>
        </w:rPr>
      </w:pPr>
      <w:r w:rsidRPr="00B47D0B">
        <w:rPr>
          <w:color w:val="000000"/>
        </w:rPr>
        <w:t> </w:t>
      </w:r>
    </w:p>
    <w:p w:rsidR="00B02257" w:rsidRPr="00B47D0B" w:rsidRDefault="00B02257" w:rsidP="00B47D0B">
      <w:pPr>
        <w:spacing w:line="360" w:lineRule="auto"/>
        <w:ind w:firstLine="720"/>
        <w:jc w:val="both"/>
        <w:rPr>
          <w:color w:val="000000"/>
        </w:rPr>
      </w:pPr>
      <w:r w:rsidRPr="00B47D0B">
        <w:rPr>
          <w:color w:val="000000"/>
        </w:rPr>
        <w:t>Для улучшения качества пайки и повышения производительности труда при монтаже электрических цепей рекомендуется применять трубчатый припой с канифольным наполн</w:t>
      </w:r>
      <w:r w:rsidRPr="00B47D0B">
        <w:rPr>
          <w:color w:val="000000"/>
        </w:rPr>
        <w:t>и</w:t>
      </w:r>
      <w:r w:rsidRPr="00B47D0B">
        <w:rPr>
          <w:color w:val="000000"/>
        </w:rPr>
        <w:t>телем. Формы сечения трубчатых припоев показаны на рис.2. Припой представляет собой трубку</w:t>
      </w:r>
      <w:r w:rsidRPr="00B47D0B">
        <w:rPr>
          <w:b/>
          <w:bCs/>
          <w:color w:val="000000"/>
        </w:rPr>
        <w:t> </w:t>
      </w:r>
      <w:r w:rsidRPr="00B47D0B">
        <w:rPr>
          <w:color w:val="000000"/>
        </w:rPr>
        <w:t>из оловянно-свинцового сплава, внутри которой помещен канифольный флюс. Изм</w:t>
      </w:r>
      <w:r w:rsidRPr="00B47D0B">
        <w:rPr>
          <w:color w:val="000000"/>
        </w:rPr>
        <w:t>е</w:t>
      </w:r>
      <w:r w:rsidRPr="00B47D0B">
        <w:rPr>
          <w:color w:val="000000"/>
        </w:rPr>
        <w:t>ненная форма сердцевины уменьшает вероятность образования пустот в трубчатом припое и перерывов в подаче флюса в процессе пайки.</w:t>
      </w:r>
    </w:p>
    <w:p w:rsidR="00B02257" w:rsidRPr="00B47D0B" w:rsidRDefault="00B02257" w:rsidP="00B47D0B">
      <w:pPr>
        <w:spacing w:line="360" w:lineRule="auto"/>
        <w:ind w:firstLine="720"/>
        <w:jc w:val="both"/>
        <w:rPr>
          <w:color w:val="000000"/>
        </w:rPr>
      </w:pPr>
      <w:r w:rsidRPr="00B47D0B">
        <w:rPr>
          <w:color w:val="000000"/>
        </w:rPr>
        <w:t> Для пайки в единичном и мелкосерийном производстве применяют паяльники</w:t>
      </w:r>
      <w:r w:rsidRPr="00B47D0B">
        <w:rPr>
          <w:b/>
          <w:bCs/>
          <w:color w:val="000000"/>
        </w:rPr>
        <w:t>.</w:t>
      </w:r>
      <w:r w:rsidRPr="00B47D0B">
        <w:rPr>
          <w:color w:val="000000"/>
        </w:rPr>
        <w:t>  Для</w:t>
      </w:r>
      <w:r w:rsidRPr="00B47D0B">
        <w:rPr>
          <w:b/>
          <w:bCs/>
          <w:color w:val="000000"/>
        </w:rPr>
        <w:t> </w:t>
      </w:r>
      <w:r w:rsidRPr="00B47D0B">
        <w:rPr>
          <w:color w:val="000000"/>
        </w:rPr>
        <w:t xml:space="preserve">пайки монтажных соединений используют электрические паяльники с нагревательным элементом в виде спирали или петли из </w:t>
      </w:r>
      <w:proofErr w:type="spellStart"/>
      <w:r w:rsidRPr="00B47D0B">
        <w:rPr>
          <w:color w:val="000000"/>
        </w:rPr>
        <w:t>нихромовой</w:t>
      </w:r>
      <w:proofErr w:type="spellEnd"/>
      <w:r w:rsidRPr="00B47D0B">
        <w:rPr>
          <w:color w:val="000000"/>
        </w:rPr>
        <w:t xml:space="preserve"> проволоки. Требуемую мощность п</w:t>
      </w:r>
      <w:r w:rsidRPr="00B47D0B">
        <w:rPr>
          <w:color w:val="000000"/>
        </w:rPr>
        <w:t>а</w:t>
      </w:r>
      <w:r w:rsidRPr="00B47D0B">
        <w:rPr>
          <w:color w:val="000000"/>
        </w:rPr>
        <w:t>яльника выбирают в зависимости от массы и марки соединяемых деталей.</w:t>
      </w:r>
    </w:p>
    <w:p w:rsidR="00B02257" w:rsidRPr="00B47D0B" w:rsidRDefault="00B02257" w:rsidP="00B47D0B">
      <w:pPr>
        <w:spacing w:line="360" w:lineRule="auto"/>
        <w:ind w:firstLine="720"/>
        <w:jc w:val="both"/>
        <w:rPr>
          <w:color w:val="000000"/>
        </w:rPr>
      </w:pPr>
      <w:r w:rsidRPr="00B47D0B">
        <w:rPr>
          <w:color w:val="000000"/>
        </w:rPr>
        <w:t>Для пайки припоем ПОС61 применяется паяльник мощностью 25Вт-40 Вт. </w:t>
      </w:r>
    </w:p>
    <w:p w:rsidR="00B02257" w:rsidRPr="00B47D0B" w:rsidRDefault="00B02257" w:rsidP="00B47D0B">
      <w:pPr>
        <w:spacing w:line="360" w:lineRule="auto"/>
        <w:jc w:val="both"/>
        <w:rPr>
          <w:rFonts w:ascii="Courier New" w:hAnsi="Courier New" w:cs="Courier New"/>
          <w:color w:val="000000"/>
        </w:rPr>
      </w:pPr>
      <w:r w:rsidRPr="00B47D0B">
        <w:rPr>
          <w:color w:val="000000"/>
        </w:rPr>
        <w:t xml:space="preserve">При проведении процесса пайки важно выдерживать необходимую температуру. </w:t>
      </w:r>
      <w:proofErr w:type="gramStart"/>
      <w:r w:rsidRPr="00B47D0B">
        <w:rPr>
          <w:color w:val="000000"/>
        </w:rPr>
        <w:t>Пониже</w:t>
      </w:r>
      <w:r w:rsidRPr="00B47D0B">
        <w:rPr>
          <w:color w:val="000000"/>
        </w:rPr>
        <w:t>н</w:t>
      </w:r>
      <w:r w:rsidRPr="00B47D0B">
        <w:rPr>
          <w:color w:val="000000"/>
        </w:rPr>
        <w:t>ная</w:t>
      </w:r>
      <w:proofErr w:type="gramEnd"/>
      <w:r w:rsidRPr="00B47D0B">
        <w:rPr>
          <w:color w:val="000000"/>
        </w:rPr>
        <w:t xml:space="preserve"> приводит к недостаточной </w:t>
      </w:r>
      <w:proofErr w:type="spellStart"/>
      <w:r w:rsidRPr="00B47D0B">
        <w:rPr>
          <w:color w:val="000000"/>
        </w:rPr>
        <w:t>жидкотекучести</w:t>
      </w:r>
      <w:proofErr w:type="spellEnd"/>
      <w:r w:rsidRPr="00B47D0B">
        <w:rPr>
          <w:color w:val="000000"/>
        </w:rPr>
        <w:t xml:space="preserve"> припоя и плохому смачиванию соединяемых поверхностей. Значительное увеличение температуры вызывает обугливание флюса до акт</w:t>
      </w:r>
      <w:r w:rsidRPr="00B47D0B">
        <w:rPr>
          <w:color w:val="000000"/>
        </w:rPr>
        <w:t>и</w:t>
      </w:r>
      <w:r w:rsidRPr="00B47D0B">
        <w:rPr>
          <w:color w:val="000000"/>
        </w:rPr>
        <w:t>вации им поверхностей спая. Оптимальная температура пайки </w:t>
      </w:r>
      <w:r w:rsidRPr="00B47D0B">
        <w:rPr>
          <w:color w:val="000000"/>
          <w:lang w:val="en-US"/>
        </w:rPr>
        <w:t>T</w:t>
      </w:r>
      <w:r w:rsidRPr="00B47D0B">
        <w:rPr>
          <w:color w:val="000000"/>
          <w:vertAlign w:val="subscript"/>
        </w:rPr>
        <w:t>п</w:t>
      </w:r>
      <w:r w:rsidRPr="00B47D0B">
        <w:rPr>
          <w:color w:val="000000"/>
        </w:rPr>
        <w:t xml:space="preserve"> зависит от </w:t>
      </w:r>
      <w:proofErr w:type="spellStart"/>
      <w:r w:rsidRPr="00B47D0B">
        <w:rPr>
          <w:color w:val="000000"/>
        </w:rPr>
        <w:t>Т</w:t>
      </w:r>
      <w:r w:rsidRPr="00B47D0B">
        <w:rPr>
          <w:color w:val="000000"/>
          <w:vertAlign w:val="subscript"/>
        </w:rPr>
        <w:t>пл</w:t>
      </w:r>
      <w:proofErr w:type="spellEnd"/>
      <w:r w:rsidRPr="00B47D0B">
        <w:rPr>
          <w:color w:val="000000"/>
        </w:rPr>
        <w:t> (плавления припоя)</w:t>
      </w:r>
      <w:proofErr w:type="gramStart"/>
      <w:r w:rsidRPr="00B47D0B">
        <w:rPr>
          <w:color w:val="000000"/>
        </w:rPr>
        <w:t>:</w:t>
      </w:r>
      <w:proofErr w:type="spellStart"/>
      <w:r w:rsidRPr="00B47D0B">
        <w:rPr>
          <w:color w:val="000000"/>
        </w:rPr>
        <w:t>Т</w:t>
      </w:r>
      <w:proofErr w:type="gramEnd"/>
      <w:r w:rsidRPr="00B47D0B">
        <w:rPr>
          <w:color w:val="000000"/>
          <w:vertAlign w:val="subscript"/>
        </w:rPr>
        <w:t>п</w:t>
      </w:r>
      <w:proofErr w:type="spellEnd"/>
      <w:r w:rsidRPr="00B47D0B">
        <w:rPr>
          <w:color w:val="000000"/>
        </w:rPr>
        <w:t xml:space="preserve"> = </w:t>
      </w:r>
      <w:proofErr w:type="spellStart"/>
      <w:r w:rsidRPr="00B47D0B">
        <w:rPr>
          <w:color w:val="000000"/>
        </w:rPr>
        <w:t>Т</w:t>
      </w:r>
      <w:r w:rsidRPr="00B47D0B">
        <w:rPr>
          <w:color w:val="000000"/>
          <w:vertAlign w:val="subscript"/>
        </w:rPr>
        <w:t>пл</w:t>
      </w:r>
      <w:proofErr w:type="spellEnd"/>
      <w:r w:rsidRPr="00B47D0B">
        <w:rPr>
          <w:color w:val="000000"/>
        </w:rPr>
        <w:t> + (40…80) </w:t>
      </w:r>
      <w:r w:rsidRPr="00B47D0B">
        <w:rPr>
          <w:rFonts w:ascii="Symbol" w:hAnsi="Symbol" w:cs="Courier New"/>
          <w:color w:val="000000"/>
        </w:rPr>
        <w:t></w:t>
      </w:r>
      <w:r w:rsidRPr="00B47D0B">
        <w:rPr>
          <w:color w:val="000000"/>
        </w:rPr>
        <w:t>С.</w:t>
      </w:r>
    </w:p>
    <w:p w:rsidR="00B02257" w:rsidRPr="00B47D0B" w:rsidRDefault="00B02257" w:rsidP="00B47D0B">
      <w:pPr>
        <w:spacing w:line="360" w:lineRule="auto"/>
        <w:ind w:firstLine="720"/>
        <w:jc w:val="both"/>
        <w:rPr>
          <w:rFonts w:ascii="Courier New" w:hAnsi="Courier New" w:cs="Courier New"/>
          <w:color w:val="000000"/>
        </w:rPr>
      </w:pPr>
      <w:r w:rsidRPr="00B47D0B">
        <w:rPr>
          <w:color w:val="000000"/>
        </w:rPr>
        <w:t>В зависимости от теплоемкости соединения выбирают мощность паяльника. При пр</w:t>
      </w:r>
      <w:r w:rsidRPr="00B47D0B">
        <w:rPr>
          <w:color w:val="000000"/>
        </w:rPr>
        <w:t>а</w:t>
      </w:r>
      <w:r w:rsidRPr="00B47D0B">
        <w:rPr>
          <w:color w:val="000000"/>
        </w:rPr>
        <w:t>вильно подобранной мощности падение температуры его рабочего стержня Т</w:t>
      </w:r>
      <w:r w:rsidRPr="00B47D0B">
        <w:rPr>
          <w:color w:val="000000"/>
          <w:vertAlign w:val="subscript"/>
        </w:rPr>
        <w:t>с</w:t>
      </w:r>
      <w:r w:rsidRPr="00B47D0B">
        <w:rPr>
          <w:color w:val="000000"/>
        </w:rPr>
        <w:t> не должно быть более 20...40 </w:t>
      </w:r>
      <w:r w:rsidRPr="00B47D0B">
        <w:rPr>
          <w:rFonts w:ascii="Symbol" w:hAnsi="Symbol" w:cs="Courier New"/>
          <w:color w:val="000000"/>
        </w:rPr>
        <w:t></w:t>
      </w:r>
      <w:r w:rsidRPr="00B47D0B">
        <w:rPr>
          <w:color w:val="000000"/>
        </w:rPr>
        <w:t xml:space="preserve">С, </w:t>
      </w:r>
      <w:proofErr w:type="spellStart"/>
      <w:r w:rsidRPr="00B47D0B">
        <w:rPr>
          <w:color w:val="000000"/>
        </w:rPr>
        <w:t>т.е.</w:t>
      </w:r>
      <w:proofErr w:type="gramStart"/>
      <w:r w:rsidRPr="00B47D0B">
        <w:rPr>
          <w:color w:val="000000"/>
        </w:rPr>
        <w:t>:Т</w:t>
      </w:r>
      <w:proofErr w:type="gramEnd"/>
      <w:r w:rsidRPr="00B47D0B">
        <w:rPr>
          <w:color w:val="000000"/>
          <w:vertAlign w:val="subscript"/>
        </w:rPr>
        <w:t>с</w:t>
      </w:r>
      <w:proofErr w:type="spellEnd"/>
      <w:r w:rsidRPr="00B47D0B">
        <w:rPr>
          <w:color w:val="000000"/>
        </w:rPr>
        <w:t xml:space="preserve"> = </w:t>
      </w:r>
      <w:proofErr w:type="spellStart"/>
      <w:r w:rsidRPr="00B47D0B">
        <w:rPr>
          <w:color w:val="000000"/>
        </w:rPr>
        <w:t>Т</w:t>
      </w:r>
      <w:r w:rsidRPr="00B47D0B">
        <w:rPr>
          <w:color w:val="000000"/>
          <w:vertAlign w:val="subscript"/>
        </w:rPr>
        <w:t>п</w:t>
      </w:r>
      <w:proofErr w:type="spellEnd"/>
      <w:r w:rsidRPr="00B47D0B">
        <w:rPr>
          <w:color w:val="000000"/>
        </w:rPr>
        <w:t> + (20…40) °С.</w:t>
      </w:r>
    </w:p>
    <w:p w:rsidR="00B02257" w:rsidRPr="00B47D0B" w:rsidRDefault="00B02257" w:rsidP="00B47D0B">
      <w:pPr>
        <w:spacing w:line="360" w:lineRule="auto"/>
        <w:ind w:firstLine="720"/>
        <w:jc w:val="both"/>
        <w:rPr>
          <w:rFonts w:ascii="Courier New" w:hAnsi="Courier New" w:cs="Courier New"/>
          <w:color w:val="000000"/>
        </w:rPr>
      </w:pPr>
      <w:r w:rsidRPr="00B47D0B">
        <w:rPr>
          <w:color w:val="000000"/>
        </w:rPr>
        <w:t>Для проведения высококачественной пайки температуру рабочего стержня паяльника необходимо контролировать</w:t>
      </w:r>
      <w:r w:rsidRPr="00B47D0B">
        <w:rPr>
          <w:b/>
          <w:bCs/>
          <w:color w:val="000000"/>
        </w:rPr>
        <w:t> </w:t>
      </w:r>
      <w:r w:rsidRPr="00B47D0B">
        <w:rPr>
          <w:color w:val="000000"/>
        </w:rPr>
        <w:t>и, при необходимости регулировать. Для этого в промышленн</w:t>
      </w:r>
      <w:r w:rsidRPr="00B47D0B">
        <w:rPr>
          <w:color w:val="000000"/>
        </w:rPr>
        <w:t>о</w:t>
      </w:r>
      <w:r w:rsidRPr="00B47D0B">
        <w:rPr>
          <w:color w:val="000000"/>
        </w:rPr>
        <w:t>сти применяют паяльники с автоматическим регулятором температуры или с автоматической подачей припоя.</w:t>
      </w:r>
    </w:p>
    <w:p w:rsidR="00B02257" w:rsidRPr="00B47D0B" w:rsidRDefault="00B02257" w:rsidP="00B47D0B">
      <w:pPr>
        <w:spacing w:line="360" w:lineRule="auto"/>
        <w:ind w:firstLine="720"/>
        <w:jc w:val="both"/>
        <w:rPr>
          <w:rFonts w:ascii="Courier New" w:hAnsi="Courier New" w:cs="Courier New"/>
          <w:b/>
          <w:color w:val="000000"/>
        </w:rPr>
      </w:pPr>
      <w:r w:rsidRPr="00B47D0B">
        <w:rPr>
          <w:b/>
          <w:color w:val="000000"/>
        </w:rPr>
        <w:t>При правильно выбранной температуре паяльника припой должен быстро пл</w:t>
      </w:r>
      <w:r w:rsidRPr="00B47D0B">
        <w:rPr>
          <w:b/>
          <w:color w:val="000000"/>
        </w:rPr>
        <w:t>а</w:t>
      </w:r>
      <w:r w:rsidRPr="00B47D0B">
        <w:rPr>
          <w:b/>
          <w:color w:val="000000"/>
        </w:rPr>
        <w:t>виться, но не стекать с рабочей части паяльника (жала), а канифоль должна не сгорать мгновенно, а оставаться на жале в виде кипящих капелек.</w:t>
      </w:r>
    </w:p>
    <w:p w:rsidR="00B02257" w:rsidRPr="00B47D0B" w:rsidRDefault="00B02257" w:rsidP="00B47D0B">
      <w:pPr>
        <w:spacing w:line="360" w:lineRule="auto"/>
        <w:ind w:firstLine="720"/>
        <w:jc w:val="both"/>
        <w:rPr>
          <w:rFonts w:ascii="Courier New" w:hAnsi="Courier New" w:cs="Courier New"/>
          <w:color w:val="000000"/>
        </w:rPr>
      </w:pPr>
      <w:r w:rsidRPr="00B47D0B">
        <w:rPr>
          <w:color w:val="000000"/>
        </w:rPr>
        <w:lastRenderedPageBreak/>
        <w:t xml:space="preserve">Качество монтажных соединений во многом зависит от правильности заточки жала паяльника. Наиболее удобной формой жала считается </w:t>
      </w:r>
      <w:proofErr w:type="gramStart"/>
      <w:r w:rsidRPr="00B47D0B">
        <w:rPr>
          <w:color w:val="000000"/>
        </w:rPr>
        <w:t>четырехгранная</w:t>
      </w:r>
      <w:proofErr w:type="gramEnd"/>
      <w:r w:rsidRPr="00B47D0B">
        <w:rPr>
          <w:color w:val="000000"/>
        </w:rPr>
        <w:t xml:space="preserve">. Поверхность должна быть ровной, без раковин, очищенной от нагара и хорошо </w:t>
      </w:r>
      <w:proofErr w:type="spellStart"/>
      <w:r w:rsidRPr="00B47D0B">
        <w:rPr>
          <w:color w:val="000000"/>
        </w:rPr>
        <w:t>облуженной</w:t>
      </w:r>
      <w:proofErr w:type="spellEnd"/>
      <w:r w:rsidRPr="00B47D0B">
        <w:rPr>
          <w:color w:val="000000"/>
        </w:rPr>
        <w:t>.</w:t>
      </w:r>
    </w:p>
    <w:p w:rsidR="00B02257" w:rsidRPr="00B47D0B" w:rsidRDefault="00B02257" w:rsidP="00B47D0B">
      <w:pPr>
        <w:spacing w:line="360" w:lineRule="auto"/>
        <w:ind w:firstLine="720"/>
        <w:jc w:val="both"/>
        <w:rPr>
          <w:rFonts w:ascii="Courier New" w:hAnsi="Courier New" w:cs="Courier New"/>
          <w:color w:val="000000"/>
        </w:rPr>
      </w:pPr>
      <w:r w:rsidRPr="00B47D0B">
        <w:rPr>
          <w:noProof/>
        </w:rPr>
        <w:drawing>
          <wp:anchor distT="0" distB="0" distL="114300" distR="114300" simplePos="0" relativeHeight="251659264" behindDoc="0" locked="0" layoutInCell="1" allowOverlap="1" wp14:anchorId="372B7594" wp14:editId="194A7FC4">
            <wp:simplePos x="0" y="0"/>
            <wp:positionH relativeFrom="column">
              <wp:posOffset>4593590</wp:posOffset>
            </wp:positionH>
            <wp:positionV relativeFrom="paragraph">
              <wp:posOffset>1314450</wp:posOffset>
            </wp:positionV>
            <wp:extent cx="2295525" cy="1781175"/>
            <wp:effectExtent l="0" t="0" r="9525" b="9525"/>
            <wp:wrapSquare wrapText="bothSides"/>
            <wp:docPr id="1" name="Рисунок 1" descr="Описание: http://www.engineer.bmstu.ru/res/RL6/utp/lab1-1.files/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http://www.engineer.bmstu.ru/res/RL6/utp/lab1-1.files/image016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78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47D0B">
        <w:rPr>
          <w:b/>
          <w:color w:val="000000"/>
        </w:rPr>
        <w:t>Пайка монтажных соединений должна обеспечивать надежность электрического контакта и необходимую механическую прочность. Поверхность деталей, подлежащих пайке, перед монтажом надо подвергнуть горячему лужению предпочтительно прип</w:t>
      </w:r>
      <w:r w:rsidRPr="00B47D0B">
        <w:rPr>
          <w:b/>
          <w:color w:val="000000"/>
        </w:rPr>
        <w:t>о</w:t>
      </w:r>
      <w:r w:rsidRPr="00B47D0B">
        <w:rPr>
          <w:b/>
          <w:color w:val="000000"/>
        </w:rPr>
        <w:t>ем, применяемым при пайке. Припой и флюс для пайки должны выбираться в завис</w:t>
      </w:r>
      <w:r w:rsidRPr="00B47D0B">
        <w:rPr>
          <w:b/>
          <w:color w:val="000000"/>
        </w:rPr>
        <w:t>и</w:t>
      </w:r>
      <w:r w:rsidRPr="00B47D0B">
        <w:rPr>
          <w:b/>
          <w:color w:val="000000"/>
        </w:rPr>
        <w:t>мости от подвергаемых пайке материалов, допускаемого нагрева элементов монтажа и рабочих температур.</w:t>
      </w:r>
      <w:r w:rsidRPr="00B47D0B">
        <w:rPr>
          <w:color w:val="000000"/>
        </w:rPr>
        <w:t xml:space="preserve"> Количество флюса, наносимого на место пайки - минимальное. Обильное смачивание флюсом недопустимо. </w:t>
      </w:r>
      <w:r w:rsidRPr="00B47D0B">
        <w:rPr>
          <w:b/>
          <w:color w:val="000000"/>
        </w:rPr>
        <w:t>Время пайки и лужения выводов электрор</w:t>
      </w:r>
      <w:r w:rsidRPr="00B47D0B">
        <w:rPr>
          <w:b/>
          <w:color w:val="000000"/>
        </w:rPr>
        <w:t>а</w:t>
      </w:r>
      <w:r w:rsidRPr="00B47D0B">
        <w:rPr>
          <w:b/>
          <w:color w:val="000000"/>
        </w:rPr>
        <w:t>диоэлементов не должно превышать величину, указанную в руководящих те</w:t>
      </w:r>
      <w:r w:rsidRPr="00B47D0B">
        <w:rPr>
          <w:b/>
          <w:color w:val="000000"/>
        </w:rPr>
        <w:t>х</w:t>
      </w:r>
      <w:r w:rsidRPr="00B47D0B">
        <w:rPr>
          <w:b/>
          <w:color w:val="000000"/>
        </w:rPr>
        <w:t>нических условиях на элементы конкретных типов. При отсу</w:t>
      </w:r>
      <w:r w:rsidRPr="00B47D0B">
        <w:rPr>
          <w:b/>
          <w:color w:val="000000"/>
        </w:rPr>
        <w:t>т</w:t>
      </w:r>
      <w:r w:rsidRPr="00B47D0B">
        <w:rPr>
          <w:b/>
          <w:color w:val="000000"/>
        </w:rPr>
        <w:t>ствии таких ограничений длител</w:t>
      </w:r>
      <w:r w:rsidRPr="00B47D0B">
        <w:rPr>
          <w:b/>
          <w:color w:val="000000"/>
        </w:rPr>
        <w:t>ь</w:t>
      </w:r>
      <w:r w:rsidRPr="00B47D0B">
        <w:rPr>
          <w:b/>
          <w:color w:val="000000"/>
        </w:rPr>
        <w:t>ность процесса пайки или лужения не более 5 с. Поверхность паяных соединений след</w:t>
      </w:r>
      <w:r w:rsidRPr="00B47D0B">
        <w:rPr>
          <w:b/>
          <w:color w:val="000000"/>
        </w:rPr>
        <w:t>у</w:t>
      </w:r>
      <w:r w:rsidRPr="00B47D0B">
        <w:rPr>
          <w:b/>
          <w:color w:val="000000"/>
        </w:rPr>
        <w:t xml:space="preserve">ет очищать тканью из </w:t>
      </w:r>
      <w:proofErr w:type="spellStart"/>
      <w:r w:rsidRPr="00B47D0B">
        <w:rPr>
          <w:b/>
          <w:color w:val="000000"/>
        </w:rPr>
        <w:t>безворсового</w:t>
      </w:r>
      <w:proofErr w:type="spellEnd"/>
      <w:r w:rsidRPr="00B47D0B">
        <w:rPr>
          <w:b/>
          <w:color w:val="000000"/>
        </w:rPr>
        <w:t xml:space="preserve"> материала (например, хлопчатобумажной бязью) или кисточкой, смоченной спиртом или </w:t>
      </w:r>
      <w:proofErr w:type="spellStart"/>
      <w:r w:rsidRPr="00B47D0B">
        <w:rPr>
          <w:b/>
          <w:color w:val="000000"/>
        </w:rPr>
        <w:t>спирто</w:t>
      </w:r>
      <w:proofErr w:type="spellEnd"/>
      <w:r w:rsidRPr="00B47D0B">
        <w:rPr>
          <w:b/>
          <w:color w:val="000000"/>
        </w:rPr>
        <w:t>-бензиновой смесью. Очищать паяные с</w:t>
      </w:r>
      <w:r w:rsidRPr="00B47D0B">
        <w:rPr>
          <w:b/>
          <w:color w:val="000000"/>
        </w:rPr>
        <w:t>о</w:t>
      </w:r>
      <w:r w:rsidRPr="00B47D0B">
        <w:rPr>
          <w:b/>
          <w:color w:val="000000"/>
        </w:rPr>
        <w:t>единения надо после каждой пайки.</w:t>
      </w:r>
      <w:r w:rsidRPr="00B47D0B">
        <w:rPr>
          <w:color w:val="000000"/>
        </w:rPr>
        <w:t xml:space="preserve"> В случае применения </w:t>
      </w:r>
      <w:proofErr w:type="spellStart"/>
      <w:r w:rsidRPr="00B47D0B">
        <w:rPr>
          <w:color w:val="000000"/>
        </w:rPr>
        <w:t>спирто</w:t>
      </w:r>
      <w:proofErr w:type="spellEnd"/>
      <w:r w:rsidRPr="00B47D0B">
        <w:rPr>
          <w:color w:val="000000"/>
        </w:rPr>
        <w:t>-бензиновой смеси дол</w:t>
      </w:r>
      <w:r w:rsidRPr="00B47D0B">
        <w:rPr>
          <w:color w:val="000000"/>
        </w:rPr>
        <w:t>ж</w:t>
      </w:r>
      <w:r w:rsidRPr="00B47D0B">
        <w:rPr>
          <w:color w:val="000000"/>
        </w:rPr>
        <w:t>ны быть приняты меры, исключающие возможность воспламенения паров бензина.</w:t>
      </w:r>
    </w:p>
    <w:p w:rsidR="00B02257" w:rsidRPr="00B47D0B" w:rsidRDefault="00B02257" w:rsidP="00A4755B">
      <w:pPr>
        <w:spacing w:line="360" w:lineRule="auto"/>
        <w:ind w:firstLine="709"/>
        <w:jc w:val="both"/>
        <w:rPr>
          <w:color w:val="000000"/>
        </w:rPr>
      </w:pPr>
      <w:r w:rsidRPr="00B47D0B">
        <w:rPr>
          <w:color w:val="000000"/>
        </w:rPr>
        <w:t>Последовательность проведения работы  </w:t>
      </w:r>
    </w:p>
    <w:p w:rsidR="00B02257" w:rsidRPr="00B47D0B" w:rsidRDefault="00B02257" w:rsidP="00A4755B">
      <w:pPr>
        <w:spacing w:line="360" w:lineRule="auto"/>
        <w:ind w:firstLine="709"/>
        <w:jc w:val="both"/>
        <w:rPr>
          <w:color w:val="000000"/>
        </w:rPr>
      </w:pPr>
      <w:r w:rsidRPr="00B47D0B">
        <w:rPr>
          <w:color w:val="000000"/>
        </w:rPr>
        <w:t>1. Изучить теоретическую часть лабораторной работы.</w:t>
      </w:r>
    </w:p>
    <w:p w:rsidR="00B02257" w:rsidRPr="00B47D0B" w:rsidRDefault="00B02257" w:rsidP="00A4755B">
      <w:pPr>
        <w:spacing w:line="360" w:lineRule="auto"/>
        <w:ind w:firstLine="709"/>
        <w:jc w:val="both"/>
        <w:rPr>
          <w:color w:val="000000"/>
        </w:rPr>
      </w:pPr>
      <w:r w:rsidRPr="00B47D0B">
        <w:rPr>
          <w:color w:val="000000"/>
        </w:rPr>
        <w:t>2. Отрезать монтажный провод необходимой длины.</w:t>
      </w:r>
    </w:p>
    <w:p w:rsidR="00B02257" w:rsidRPr="00B47D0B" w:rsidRDefault="00B02257" w:rsidP="00A4755B">
      <w:pPr>
        <w:spacing w:line="360" w:lineRule="auto"/>
        <w:ind w:firstLine="709"/>
        <w:jc w:val="both"/>
        <w:rPr>
          <w:color w:val="000000"/>
        </w:rPr>
      </w:pPr>
      <w:r w:rsidRPr="00B47D0B">
        <w:rPr>
          <w:color w:val="000000"/>
        </w:rPr>
        <w:t>3.Зачистить провод от изоляции и возможных окислов шлифовальной шкуркой.</w:t>
      </w:r>
    </w:p>
    <w:p w:rsidR="00B02257" w:rsidRPr="00B47D0B" w:rsidRDefault="00B02257" w:rsidP="00A4755B">
      <w:pPr>
        <w:spacing w:line="360" w:lineRule="auto"/>
        <w:ind w:firstLine="709"/>
        <w:jc w:val="both"/>
        <w:rPr>
          <w:color w:val="000000"/>
        </w:rPr>
      </w:pPr>
      <w:r w:rsidRPr="00B47D0B">
        <w:rPr>
          <w:color w:val="000000"/>
        </w:rPr>
        <w:t xml:space="preserve">4. </w:t>
      </w:r>
      <w:proofErr w:type="spellStart"/>
      <w:r w:rsidRPr="00B47D0B">
        <w:rPr>
          <w:color w:val="000000"/>
        </w:rPr>
        <w:t>Облудить</w:t>
      </w:r>
      <w:proofErr w:type="spellEnd"/>
      <w:r w:rsidRPr="00B47D0B">
        <w:rPr>
          <w:color w:val="000000"/>
        </w:rPr>
        <w:t xml:space="preserve"> провод.</w:t>
      </w:r>
    </w:p>
    <w:p w:rsidR="00B02257" w:rsidRPr="00B47D0B" w:rsidRDefault="00B02257" w:rsidP="00A4755B">
      <w:pPr>
        <w:spacing w:line="360" w:lineRule="auto"/>
        <w:ind w:firstLine="709"/>
        <w:jc w:val="both"/>
        <w:rPr>
          <w:color w:val="000000"/>
        </w:rPr>
      </w:pPr>
      <w:r w:rsidRPr="00B47D0B">
        <w:rPr>
          <w:color w:val="000000"/>
        </w:rPr>
        <w:t>5. Нарезать проводники в размер в соответствии с эскизом.</w:t>
      </w:r>
    </w:p>
    <w:p w:rsidR="00B02257" w:rsidRPr="00B47D0B" w:rsidRDefault="00B02257" w:rsidP="00A4755B">
      <w:pPr>
        <w:spacing w:line="360" w:lineRule="auto"/>
        <w:ind w:firstLine="709"/>
        <w:jc w:val="both"/>
        <w:rPr>
          <w:color w:val="000000"/>
        </w:rPr>
      </w:pPr>
      <w:r w:rsidRPr="00B47D0B">
        <w:rPr>
          <w:color w:val="000000"/>
        </w:rPr>
        <w:t>6. Произвести раскладку провода в соответствии с эскизом на рис 1.</w:t>
      </w:r>
    </w:p>
    <w:p w:rsidR="00B02257" w:rsidRPr="00B47D0B" w:rsidRDefault="00B02257" w:rsidP="00A4755B">
      <w:pPr>
        <w:spacing w:line="360" w:lineRule="auto"/>
        <w:ind w:firstLine="709"/>
        <w:jc w:val="both"/>
        <w:rPr>
          <w:color w:val="000000"/>
        </w:rPr>
      </w:pPr>
      <w:r w:rsidRPr="00B47D0B">
        <w:rPr>
          <w:color w:val="000000"/>
        </w:rPr>
        <w:t>7. Произвести пайку в местах пересечения проводов.</w:t>
      </w:r>
    </w:p>
    <w:p w:rsidR="00B02257" w:rsidRPr="00B47D0B" w:rsidRDefault="00B02257" w:rsidP="00A4755B">
      <w:pPr>
        <w:spacing w:line="360" w:lineRule="auto"/>
        <w:ind w:firstLine="709"/>
        <w:jc w:val="both"/>
        <w:rPr>
          <w:color w:val="000000"/>
        </w:rPr>
      </w:pPr>
      <w:r w:rsidRPr="00B47D0B">
        <w:rPr>
          <w:color w:val="000000"/>
        </w:rPr>
        <w:t>8. Оформить отчет о проделанной работе.</w:t>
      </w:r>
    </w:p>
    <w:p w:rsidR="00B02257" w:rsidRPr="00B47D0B" w:rsidRDefault="00B02257" w:rsidP="00A4755B">
      <w:pPr>
        <w:spacing w:line="360" w:lineRule="auto"/>
        <w:ind w:firstLine="709"/>
        <w:jc w:val="both"/>
        <w:rPr>
          <w:color w:val="000000"/>
        </w:rPr>
      </w:pPr>
      <w:r w:rsidRPr="00B47D0B">
        <w:rPr>
          <w:color w:val="000000"/>
        </w:rPr>
        <w:t>9. Защитить лабораторную работу и ответить на контрольные вопросы</w:t>
      </w:r>
    </w:p>
    <w:p w:rsidR="00B02257" w:rsidRPr="00B47D0B" w:rsidRDefault="00B02257" w:rsidP="00A4755B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B47D0B">
        <w:rPr>
          <w:rFonts w:ascii="Arial" w:hAnsi="Arial" w:cs="Arial"/>
          <w:color w:val="000000"/>
        </w:rPr>
        <w:t> </w:t>
      </w:r>
    </w:p>
    <w:p w:rsidR="00B02257" w:rsidRPr="00B47D0B" w:rsidRDefault="00B02257" w:rsidP="00A4755B">
      <w:pPr>
        <w:spacing w:line="360" w:lineRule="auto"/>
        <w:ind w:firstLine="709"/>
        <w:jc w:val="both"/>
        <w:rPr>
          <w:rFonts w:ascii="Arial" w:hAnsi="Arial" w:cs="Arial"/>
          <w:b/>
          <w:color w:val="000000"/>
        </w:rPr>
      </w:pPr>
      <w:r w:rsidRPr="00B47D0B">
        <w:rPr>
          <w:b/>
          <w:color w:val="000000"/>
        </w:rPr>
        <w:t>Требования к оформлению отчета.</w:t>
      </w:r>
    </w:p>
    <w:p w:rsidR="00B02257" w:rsidRPr="00B47D0B" w:rsidRDefault="00B02257" w:rsidP="00A4755B">
      <w:pPr>
        <w:spacing w:line="360" w:lineRule="auto"/>
        <w:ind w:firstLine="709"/>
        <w:jc w:val="both"/>
        <w:rPr>
          <w:color w:val="000000"/>
        </w:rPr>
      </w:pPr>
      <w:r w:rsidRPr="00B47D0B">
        <w:rPr>
          <w:color w:val="000000"/>
        </w:rPr>
        <w:t>Отчет оформляется каждым студентом в отдельной тетради для работ в учебных эле</w:t>
      </w:r>
      <w:r w:rsidRPr="00B47D0B">
        <w:rPr>
          <w:color w:val="000000"/>
        </w:rPr>
        <w:t>к</w:t>
      </w:r>
      <w:r w:rsidRPr="00B47D0B">
        <w:rPr>
          <w:color w:val="000000"/>
        </w:rPr>
        <w:t>тромонтажных мастерских.</w:t>
      </w:r>
    </w:p>
    <w:p w:rsidR="00B02257" w:rsidRPr="00B47D0B" w:rsidRDefault="00B02257" w:rsidP="00A4755B">
      <w:pPr>
        <w:spacing w:line="360" w:lineRule="auto"/>
        <w:ind w:firstLine="709"/>
        <w:jc w:val="both"/>
        <w:rPr>
          <w:color w:val="000000"/>
        </w:rPr>
      </w:pPr>
      <w:r w:rsidRPr="00B47D0B">
        <w:rPr>
          <w:color w:val="000000"/>
        </w:rPr>
        <w:t>В отчете необходимо отразить: 1) название работы; 2) используемые материалы и и</w:t>
      </w:r>
      <w:r w:rsidRPr="00B47D0B">
        <w:rPr>
          <w:color w:val="000000"/>
        </w:rPr>
        <w:t>н</w:t>
      </w:r>
      <w:r w:rsidRPr="00B47D0B">
        <w:rPr>
          <w:color w:val="000000"/>
        </w:rPr>
        <w:t>струмент; 3) эскиз паяного изделия 4) эскиз па</w:t>
      </w:r>
      <w:r w:rsidRPr="00B47D0B">
        <w:rPr>
          <w:color w:val="000000"/>
        </w:rPr>
        <w:softHyphen/>
        <w:t>яного шва монтажного провода.</w:t>
      </w:r>
    </w:p>
    <w:p w:rsidR="00B02257" w:rsidRPr="00B47D0B" w:rsidRDefault="00B02257" w:rsidP="00A4755B">
      <w:pPr>
        <w:spacing w:line="360" w:lineRule="auto"/>
        <w:ind w:firstLine="709"/>
        <w:jc w:val="both"/>
        <w:rPr>
          <w:color w:val="000000"/>
        </w:rPr>
      </w:pPr>
      <w:r w:rsidRPr="00B47D0B">
        <w:rPr>
          <w:color w:val="000000"/>
        </w:rPr>
        <w:lastRenderedPageBreak/>
        <w:t>Контрольные вопросы</w:t>
      </w:r>
    </w:p>
    <w:p w:rsidR="00B02257" w:rsidRPr="00B47D0B" w:rsidRDefault="00B02257" w:rsidP="00A4755B">
      <w:pPr>
        <w:spacing w:line="360" w:lineRule="auto"/>
        <w:ind w:firstLine="709"/>
        <w:jc w:val="both"/>
        <w:rPr>
          <w:color w:val="000000"/>
        </w:rPr>
      </w:pPr>
      <w:r w:rsidRPr="00B47D0B">
        <w:rPr>
          <w:color w:val="000000"/>
        </w:rPr>
        <w:t>1. Что входит в понятие ''электрический монтаж"?</w:t>
      </w:r>
    </w:p>
    <w:p w:rsidR="00B02257" w:rsidRPr="00B47D0B" w:rsidRDefault="00B02257" w:rsidP="00A4755B">
      <w:pPr>
        <w:spacing w:line="360" w:lineRule="auto"/>
        <w:ind w:firstLine="709"/>
        <w:jc w:val="both"/>
        <w:rPr>
          <w:color w:val="000000"/>
        </w:rPr>
      </w:pPr>
      <w:r w:rsidRPr="00B47D0B">
        <w:rPr>
          <w:color w:val="000000"/>
        </w:rPr>
        <w:t>2. Какие физические явления лежат  в основе процесса пайки?</w:t>
      </w:r>
    </w:p>
    <w:p w:rsidR="00B02257" w:rsidRPr="00B47D0B" w:rsidRDefault="00B02257" w:rsidP="00A4755B">
      <w:pPr>
        <w:spacing w:line="360" w:lineRule="auto"/>
        <w:ind w:firstLine="709"/>
        <w:jc w:val="both"/>
        <w:rPr>
          <w:color w:val="000000"/>
        </w:rPr>
      </w:pPr>
      <w:r w:rsidRPr="00B47D0B">
        <w:rPr>
          <w:color w:val="000000"/>
        </w:rPr>
        <w:t>3. Как качество и состояние соединяемых поверхностей деталей влияет на качество паяного соединения?</w:t>
      </w:r>
    </w:p>
    <w:p w:rsidR="00B02257" w:rsidRPr="00B47D0B" w:rsidRDefault="00B02257" w:rsidP="00A4755B">
      <w:pPr>
        <w:spacing w:line="360" w:lineRule="auto"/>
        <w:ind w:firstLine="709"/>
        <w:jc w:val="both"/>
        <w:rPr>
          <w:color w:val="000000"/>
        </w:rPr>
      </w:pPr>
      <w:r w:rsidRPr="00B47D0B">
        <w:rPr>
          <w:color w:val="000000"/>
        </w:rPr>
        <w:t xml:space="preserve">4. Каково назначение флюса? Какие требования предъявляются к флюсу для </w:t>
      </w:r>
      <w:proofErr w:type="gramStart"/>
      <w:r w:rsidRPr="00B47D0B">
        <w:rPr>
          <w:color w:val="000000"/>
        </w:rPr>
        <w:t>получ</w:t>
      </w:r>
      <w:r w:rsidRPr="00B47D0B">
        <w:rPr>
          <w:color w:val="000000"/>
        </w:rPr>
        <w:t>е</w:t>
      </w:r>
      <w:r w:rsidRPr="00B47D0B">
        <w:rPr>
          <w:color w:val="000000"/>
        </w:rPr>
        <w:t>нии</w:t>
      </w:r>
      <w:proofErr w:type="gramEnd"/>
      <w:r w:rsidRPr="00B47D0B">
        <w:rPr>
          <w:color w:val="000000"/>
        </w:rPr>
        <w:t xml:space="preserve"> качественного соединения?</w:t>
      </w:r>
    </w:p>
    <w:p w:rsidR="00B02257" w:rsidRPr="00B47D0B" w:rsidRDefault="00B02257" w:rsidP="00A4755B">
      <w:pPr>
        <w:spacing w:line="360" w:lineRule="auto"/>
        <w:ind w:firstLine="709"/>
        <w:jc w:val="both"/>
        <w:rPr>
          <w:color w:val="000000"/>
        </w:rPr>
      </w:pPr>
      <w:r w:rsidRPr="00B47D0B">
        <w:rPr>
          <w:color w:val="000000"/>
        </w:rPr>
        <w:t>5. В чем заключается технологический процесс лужения? Каково его назначение?</w:t>
      </w:r>
    </w:p>
    <w:p w:rsidR="00B02257" w:rsidRPr="00B47D0B" w:rsidRDefault="00B02257" w:rsidP="00A4755B">
      <w:pPr>
        <w:spacing w:line="360" w:lineRule="auto"/>
        <w:ind w:firstLine="709"/>
        <w:jc w:val="both"/>
        <w:rPr>
          <w:color w:val="000000"/>
        </w:rPr>
      </w:pPr>
      <w:r w:rsidRPr="00B47D0B">
        <w:rPr>
          <w:color w:val="000000"/>
        </w:rPr>
        <w:t>6. Для  чего необходимо контролировать температуру пайки? Каким образом может осуществляться этот контроль?</w:t>
      </w:r>
    </w:p>
    <w:p w:rsidR="00B02257" w:rsidRPr="00B47D0B" w:rsidRDefault="00B02257" w:rsidP="00A4755B">
      <w:pPr>
        <w:spacing w:line="360" w:lineRule="auto"/>
        <w:ind w:firstLine="709"/>
        <w:jc w:val="both"/>
        <w:rPr>
          <w:color w:val="000000"/>
        </w:rPr>
      </w:pPr>
      <w:r w:rsidRPr="00B47D0B">
        <w:rPr>
          <w:color w:val="000000"/>
        </w:rPr>
        <w:t>7. Какую величину составляет допустимое время пайки и лужения   выводов электр</w:t>
      </w:r>
      <w:r w:rsidRPr="00B47D0B">
        <w:rPr>
          <w:color w:val="000000"/>
        </w:rPr>
        <w:t>о</w:t>
      </w:r>
      <w:r w:rsidRPr="00B47D0B">
        <w:rPr>
          <w:color w:val="000000"/>
        </w:rPr>
        <w:t>радиоэлементов?</w:t>
      </w:r>
    </w:p>
    <w:p w:rsidR="00B02257" w:rsidRPr="00B47D0B" w:rsidRDefault="00B02257" w:rsidP="00A4755B">
      <w:pPr>
        <w:spacing w:line="360" w:lineRule="auto"/>
        <w:ind w:firstLine="709"/>
        <w:jc w:val="both"/>
        <w:rPr>
          <w:color w:val="000000"/>
        </w:rPr>
      </w:pPr>
      <w:r w:rsidRPr="00B47D0B">
        <w:rPr>
          <w:color w:val="000000"/>
        </w:rPr>
        <w:t xml:space="preserve">8. Каким образом можно определить </w:t>
      </w:r>
      <w:proofErr w:type="spellStart"/>
      <w:r w:rsidRPr="00B47D0B">
        <w:rPr>
          <w:color w:val="000000"/>
        </w:rPr>
        <w:t>качеств</w:t>
      </w:r>
      <w:proofErr w:type="gramStart"/>
      <w:r w:rsidRPr="00B47D0B">
        <w:rPr>
          <w:color w:val="000000"/>
        </w:rPr>
        <w:t>o</w:t>
      </w:r>
      <w:proofErr w:type="spellEnd"/>
      <w:proofErr w:type="gramEnd"/>
      <w:r w:rsidRPr="00B47D0B">
        <w:rPr>
          <w:color w:val="000000"/>
        </w:rPr>
        <w:t xml:space="preserve"> смачивания поверхности припоем?</w:t>
      </w:r>
    </w:p>
    <w:p w:rsidR="00B02257" w:rsidRPr="00B47D0B" w:rsidRDefault="00B02257" w:rsidP="00A4755B">
      <w:pPr>
        <w:spacing w:line="360" w:lineRule="auto"/>
        <w:ind w:firstLine="709"/>
        <w:jc w:val="both"/>
        <w:rPr>
          <w:color w:val="000000"/>
        </w:rPr>
      </w:pPr>
      <w:r w:rsidRPr="00B47D0B">
        <w:rPr>
          <w:color w:val="000000"/>
        </w:rPr>
        <w:t>9. Что обеспечивает лучшую подготовку поверхности к пайке: механическая очистка поверхности или химическое травление?</w:t>
      </w:r>
    </w:p>
    <w:p w:rsidR="00B02257" w:rsidRPr="00B47D0B" w:rsidRDefault="00B02257" w:rsidP="00A4755B">
      <w:pPr>
        <w:spacing w:line="360" w:lineRule="auto"/>
        <w:ind w:firstLine="709"/>
        <w:jc w:val="both"/>
        <w:rPr>
          <w:color w:val="000000"/>
        </w:rPr>
      </w:pPr>
      <w:r w:rsidRPr="00B47D0B">
        <w:rPr>
          <w:color w:val="000000"/>
        </w:rPr>
        <w:t>10. Какие флюсы применяются при электрическом монтаже?</w:t>
      </w:r>
    </w:p>
    <w:p w:rsidR="00B02257" w:rsidRPr="00B47D0B" w:rsidRDefault="00B02257" w:rsidP="00A4755B">
      <w:pPr>
        <w:spacing w:line="360" w:lineRule="auto"/>
        <w:ind w:firstLine="709"/>
        <w:jc w:val="both"/>
        <w:rPr>
          <w:color w:val="000000"/>
        </w:rPr>
      </w:pPr>
      <w:r w:rsidRPr="00B47D0B">
        <w:rPr>
          <w:color w:val="000000"/>
        </w:rPr>
        <w:t>11. Что такое припой?</w:t>
      </w:r>
    </w:p>
    <w:p w:rsidR="00B02257" w:rsidRPr="00B47D0B" w:rsidRDefault="00B02257" w:rsidP="00A4755B">
      <w:pPr>
        <w:spacing w:line="360" w:lineRule="auto"/>
        <w:ind w:firstLine="709"/>
        <w:jc w:val="both"/>
        <w:rPr>
          <w:color w:val="000000"/>
        </w:rPr>
      </w:pPr>
      <w:r w:rsidRPr="00B47D0B">
        <w:rPr>
          <w:color w:val="000000"/>
        </w:rPr>
        <w:t>12. Какие характеристики припоя имеют наибольшее значение при пайке?</w:t>
      </w:r>
    </w:p>
    <w:p w:rsidR="00B02257" w:rsidRPr="00B47D0B" w:rsidRDefault="00B02257" w:rsidP="00A4755B">
      <w:pPr>
        <w:spacing w:line="360" w:lineRule="auto"/>
        <w:ind w:firstLine="709"/>
        <w:jc w:val="both"/>
        <w:rPr>
          <w:color w:val="000000"/>
        </w:rPr>
      </w:pPr>
      <w:r w:rsidRPr="00B47D0B">
        <w:rPr>
          <w:color w:val="000000"/>
        </w:rPr>
        <w:t>16. Что такое "трубчатый припой"? В чем его достоинства?</w:t>
      </w:r>
    </w:p>
    <w:p w:rsidR="00B02257" w:rsidRPr="00B47D0B" w:rsidRDefault="00B02257" w:rsidP="00A4755B">
      <w:pPr>
        <w:spacing w:line="360" w:lineRule="auto"/>
        <w:ind w:firstLine="709"/>
        <w:jc w:val="both"/>
        <w:rPr>
          <w:color w:val="000000"/>
        </w:rPr>
      </w:pPr>
      <w:r w:rsidRPr="00B47D0B">
        <w:rPr>
          <w:color w:val="000000"/>
        </w:rPr>
        <w:t xml:space="preserve">17. </w:t>
      </w:r>
      <w:proofErr w:type="gramStart"/>
      <w:r w:rsidRPr="00B47D0B">
        <w:rPr>
          <w:color w:val="000000"/>
        </w:rPr>
        <w:t>Припой</w:t>
      </w:r>
      <w:proofErr w:type="gramEnd"/>
      <w:r w:rsidRPr="00B47D0B">
        <w:rPr>
          <w:color w:val="000000"/>
        </w:rPr>
        <w:t xml:space="preserve"> какой марки наиболее часто применяется при электромонтажной пайке?</w:t>
      </w:r>
    </w:p>
    <w:p w:rsidR="00B02257" w:rsidRPr="00B47D0B" w:rsidRDefault="00B02257" w:rsidP="00A4755B">
      <w:pPr>
        <w:spacing w:line="360" w:lineRule="auto"/>
        <w:ind w:firstLine="709"/>
        <w:jc w:val="both"/>
        <w:rPr>
          <w:color w:val="000000"/>
        </w:rPr>
      </w:pPr>
      <w:r w:rsidRPr="00B47D0B">
        <w:rPr>
          <w:color w:val="000000"/>
        </w:rPr>
        <w:t>18. Как определяется необходимая температура нагрева паяльника?</w:t>
      </w:r>
    </w:p>
    <w:p w:rsidR="00B02257" w:rsidRPr="00B47D0B" w:rsidRDefault="00B02257" w:rsidP="00A4755B">
      <w:pPr>
        <w:spacing w:line="360" w:lineRule="auto"/>
        <w:ind w:firstLine="709"/>
        <w:jc w:val="both"/>
        <w:rPr>
          <w:color w:val="000000"/>
        </w:rPr>
      </w:pPr>
      <w:r w:rsidRPr="00B47D0B">
        <w:rPr>
          <w:color w:val="000000"/>
        </w:rPr>
        <w:t>19. Как определяется требуемая мощность паяльника?</w:t>
      </w:r>
    </w:p>
    <w:p w:rsidR="00B02257" w:rsidRPr="00B47D0B" w:rsidRDefault="00B02257" w:rsidP="00A4755B">
      <w:pPr>
        <w:spacing w:line="360" w:lineRule="auto"/>
        <w:ind w:firstLine="709"/>
      </w:pPr>
    </w:p>
    <w:p w:rsidR="00B02257" w:rsidRPr="00B47D0B" w:rsidRDefault="00B02257" w:rsidP="00A4755B">
      <w:pPr>
        <w:spacing w:line="360" w:lineRule="auto"/>
        <w:ind w:firstLine="709"/>
      </w:pPr>
    </w:p>
    <w:p w:rsidR="00B02257" w:rsidRPr="00B47D0B" w:rsidRDefault="00B02257" w:rsidP="00A4755B">
      <w:pPr>
        <w:spacing w:line="360" w:lineRule="auto"/>
        <w:ind w:firstLine="709"/>
        <w:jc w:val="center"/>
        <w:rPr>
          <w:b/>
        </w:rPr>
      </w:pPr>
      <w:r w:rsidRPr="00B47D0B">
        <w:rPr>
          <w:b/>
        </w:rPr>
        <w:t>Вариант 1</w:t>
      </w:r>
    </w:p>
    <w:p w:rsidR="00B02257" w:rsidRPr="00B47D0B" w:rsidRDefault="00B02257" w:rsidP="00A4755B">
      <w:pPr>
        <w:spacing w:line="360" w:lineRule="auto"/>
        <w:ind w:firstLine="709"/>
      </w:pPr>
      <w:r w:rsidRPr="00B47D0B">
        <w:t>1.Перечислите основные требования к припоям</w:t>
      </w:r>
    </w:p>
    <w:p w:rsidR="00B02257" w:rsidRPr="00B47D0B" w:rsidRDefault="00B02257" w:rsidP="00A4755B">
      <w:pPr>
        <w:spacing w:line="360" w:lineRule="auto"/>
        <w:ind w:firstLine="709"/>
      </w:pPr>
      <w:r w:rsidRPr="00B47D0B">
        <w:t>2. Основное назначение флюсов</w:t>
      </w:r>
    </w:p>
    <w:p w:rsidR="00B02257" w:rsidRPr="00B47D0B" w:rsidRDefault="00B02257" w:rsidP="00A4755B">
      <w:pPr>
        <w:spacing w:line="360" w:lineRule="auto"/>
        <w:ind w:firstLine="709"/>
        <w:rPr>
          <w:b/>
        </w:rPr>
      </w:pPr>
      <w:r w:rsidRPr="00B47D0B">
        <w:rPr>
          <w:b/>
        </w:rPr>
        <w:t>3.Определите состав данных припоев</w:t>
      </w:r>
    </w:p>
    <w:p w:rsidR="00B02257" w:rsidRPr="00B47D0B" w:rsidRDefault="00B02257" w:rsidP="00A4755B">
      <w:pPr>
        <w:spacing w:line="360" w:lineRule="auto"/>
        <w:ind w:firstLine="709"/>
      </w:pPr>
      <w:r w:rsidRPr="00B47D0B">
        <w:t xml:space="preserve">1.B Ag72 </w:t>
      </w:r>
      <w:proofErr w:type="spellStart"/>
      <w:r w:rsidRPr="00B47D0B">
        <w:t>Cu</w:t>
      </w:r>
      <w:proofErr w:type="spellEnd"/>
      <w:r w:rsidRPr="00B47D0B">
        <w:t xml:space="preserve"> 780; </w:t>
      </w:r>
    </w:p>
    <w:p w:rsidR="00B02257" w:rsidRPr="00B47D0B" w:rsidRDefault="00B02257" w:rsidP="00A4755B">
      <w:pPr>
        <w:spacing w:line="360" w:lineRule="auto"/>
        <w:ind w:firstLine="709"/>
      </w:pPr>
      <w:r w:rsidRPr="00B47D0B">
        <w:t>2.ПМЦ 54</w:t>
      </w:r>
    </w:p>
    <w:p w:rsidR="00B02257" w:rsidRPr="00B47D0B" w:rsidRDefault="00B02257" w:rsidP="00A4755B">
      <w:pPr>
        <w:spacing w:line="360" w:lineRule="auto"/>
        <w:ind w:firstLine="709"/>
        <w:rPr>
          <w:b/>
        </w:rPr>
      </w:pPr>
      <w:r w:rsidRPr="00B47D0B">
        <w:rPr>
          <w:b/>
        </w:rPr>
        <w:t>4.К какой группе в зависимости от температуры полного расплавления относи</w:t>
      </w:r>
      <w:r w:rsidRPr="00B47D0B">
        <w:rPr>
          <w:b/>
        </w:rPr>
        <w:t>т</w:t>
      </w:r>
      <w:r w:rsidRPr="00B47D0B">
        <w:rPr>
          <w:b/>
        </w:rPr>
        <w:t xml:space="preserve">ся данный припой B Sn25 </w:t>
      </w:r>
      <w:proofErr w:type="spellStart"/>
      <w:r w:rsidRPr="00B47D0B">
        <w:rPr>
          <w:b/>
        </w:rPr>
        <w:t>Pb</w:t>
      </w:r>
      <w:proofErr w:type="spellEnd"/>
      <w:r w:rsidRPr="00B47D0B">
        <w:rPr>
          <w:b/>
        </w:rPr>
        <w:t xml:space="preserve"> 185 – 260:</w:t>
      </w:r>
    </w:p>
    <w:p w:rsidR="00B02257" w:rsidRPr="00B47D0B" w:rsidRDefault="00B02257" w:rsidP="00A4755B">
      <w:pPr>
        <w:spacing w:line="360" w:lineRule="auto"/>
        <w:ind w:firstLine="709"/>
      </w:pPr>
      <w:r w:rsidRPr="00B47D0B">
        <w:t>а) легкоплавкий</w:t>
      </w:r>
    </w:p>
    <w:p w:rsidR="00B02257" w:rsidRPr="00B47D0B" w:rsidRDefault="00B02257" w:rsidP="00A4755B">
      <w:pPr>
        <w:spacing w:line="360" w:lineRule="auto"/>
        <w:ind w:firstLine="709"/>
      </w:pPr>
      <w:r w:rsidRPr="00B47D0B">
        <w:t>б) тугоплавкий</w:t>
      </w:r>
    </w:p>
    <w:p w:rsidR="00B02257" w:rsidRPr="00B47D0B" w:rsidRDefault="00B02257" w:rsidP="00A4755B">
      <w:pPr>
        <w:spacing w:line="360" w:lineRule="auto"/>
        <w:ind w:firstLine="709"/>
      </w:pPr>
      <w:r w:rsidRPr="00B47D0B">
        <w:t>в</w:t>
      </w:r>
      <w:proofErr w:type="gramStart"/>
      <w:r w:rsidRPr="00B47D0B">
        <w:t>)с</w:t>
      </w:r>
      <w:proofErr w:type="gramEnd"/>
      <w:r w:rsidRPr="00B47D0B">
        <w:t>реднеплавкий</w:t>
      </w:r>
    </w:p>
    <w:p w:rsidR="00B02257" w:rsidRPr="00B47D0B" w:rsidRDefault="00B02257" w:rsidP="00A4755B">
      <w:pPr>
        <w:spacing w:line="360" w:lineRule="auto"/>
        <w:ind w:firstLine="709"/>
        <w:rPr>
          <w:b/>
        </w:rPr>
      </w:pPr>
      <w:r w:rsidRPr="00B47D0B">
        <w:rPr>
          <w:b/>
        </w:rPr>
        <w:lastRenderedPageBreak/>
        <w:t>5.Какой из перечисленных припоев имеет меньшую температуру плавления:</w:t>
      </w:r>
    </w:p>
    <w:p w:rsidR="00B02257" w:rsidRPr="00B47D0B" w:rsidRDefault="00B02257" w:rsidP="00A4755B">
      <w:pPr>
        <w:spacing w:line="360" w:lineRule="auto"/>
        <w:ind w:firstLine="709"/>
      </w:pPr>
      <w:r w:rsidRPr="00B47D0B">
        <w:t>а</w:t>
      </w:r>
      <w:proofErr w:type="gramStart"/>
      <w:r w:rsidRPr="00B47D0B">
        <w:t>)П</w:t>
      </w:r>
      <w:proofErr w:type="gramEnd"/>
      <w:r w:rsidRPr="00B47D0B">
        <w:t>ОС- 30</w:t>
      </w:r>
    </w:p>
    <w:p w:rsidR="00B02257" w:rsidRPr="00B47D0B" w:rsidRDefault="00B02257" w:rsidP="00A4755B">
      <w:pPr>
        <w:spacing w:line="360" w:lineRule="auto"/>
        <w:ind w:firstLine="709"/>
      </w:pPr>
      <w:r w:rsidRPr="00B47D0B">
        <w:t>б</w:t>
      </w:r>
      <w:proofErr w:type="gramStart"/>
      <w:r w:rsidRPr="00B47D0B">
        <w:t>)П</w:t>
      </w:r>
      <w:proofErr w:type="gramEnd"/>
      <w:r w:rsidRPr="00B47D0B">
        <w:t>ОС-60</w:t>
      </w:r>
    </w:p>
    <w:p w:rsidR="00B02257" w:rsidRPr="00B47D0B" w:rsidRDefault="00B02257" w:rsidP="00A4755B">
      <w:pPr>
        <w:spacing w:line="360" w:lineRule="auto"/>
        <w:ind w:firstLine="709"/>
      </w:pPr>
      <w:r w:rsidRPr="00B47D0B">
        <w:t>с) ПОС-47</w:t>
      </w:r>
    </w:p>
    <w:p w:rsidR="00B02257" w:rsidRPr="00B47D0B" w:rsidRDefault="00B02257" w:rsidP="00A4755B">
      <w:pPr>
        <w:spacing w:line="360" w:lineRule="auto"/>
        <w:ind w:firstLine="709"/>
        <w:rPr>
          <w:b/>
        </w:rPr>
      </w:pPr>
      <w:r w:rsidRPr="00B47D0B">
        <w:rPr>
          <w:b/>
        </w:rPr>
        <w:t>6. В каких случаях применяются легкоплавкие припои:</w:t>
      </w:r>
    </w:p>
    <w:p w:rsidR="00B02257" w:rsidRPr="00B47D0B" w:rsidRDefault="00B02257" w:rsidP="00A4755B">
      <w:pPr>
        <w:spacing w:line="360" w:lineRule="auto"/>
        <w:ind w:firstLine="709"/>
      </w:pPr>
      <w:r w:rsidRPr="00B47D0B">
        <w:t>а) когда необходимо увеличить механическую прочность;</w:t>
      </w:r>
    </w:p>
    <w:p w:rsidR="00B02257" w:rsidRPr="00B47D0B" w:rsidRDefault="00B02257" w:rsidP="00A4755B">
      <w:pPr>
        <w:spacing w:line="360" w:lineRule="auto"/>
        <w:ind w:firstLine="709"/>
      </w:pPr>
      <w:r w:rsidRPr="00B47D0B">
        <w:t>б) когда необходимо увеличить проводимость соединяемых материалов;</w:t>
      </w:r>
    </w:p>
    <w:p w:rsidR="00B02257" w:rsidRPr="00B47D0B" w:rsidRDefault="00B02257" w:rsidP="00A4755B">
      <w:pPr>
        <w:spacing w:line="360" w:lineRule="auto"/>
        <w:ind w:firstLine="709"/>
      </w:pPr>
      <w:r w:rsidRPr="00B47D0B">
        <w:t>в) когда пайка выполняется при пониженной температуре из-за опасности перегрева деталей;</w:t>
      </w:r>
    </w:p>
    <w:p w:rsidR="00B02257" w:rsidRPr="00B47D0B" w:rsidRDefault="00B02257" w:rsidP="00B47D0B">
      <w:pPr>
        <w:spacing w:line="360" w:lineRule="auto"/>
      </w:pPr>
    </w:p>
    <w:p w:rsidR="00B02257" w:rsidRPr="00B47D0B" w:rsidRDefault="00B02257" w:rsidP="00B47D0B">
      <w:pPr>
        <w:spacing w:line="360" w:lineRule="auto"/>
        <w:rPr>
          <w:b/>
        </w:rPr>
      </w:pPr>
    </w:p>
    <w:p w:rsidR="00B02257" w:rsidRPr="00B47D0B" w:rsidRDefault="00B02257" w:rsidP="00B47D0B">
      <w:pPr>
        <w:spacing w:line="360" w:lineRule="auto"/>
        <w:jc w:val="center"/>
        <w:rPr>
          <w:b/>
        </w:rPr>
      </w:pPr>
      <w:r w:rsidRPr="00B47D0B">
        <w:rPr>
          <w:b/>
        </w:rPr>
        <w:t>Вариант 2</w:t>
      </w:r>
    </w:p>
    <w:p w:rsidR="00B02257" w:rsidRPr="00B47D0B" w:rsidRDefault="00B02257" w:rsidP="00A4755B">
      <w:pPr>
        <w:spacing w:line="360" w:lineRule="auto"/>
        <w:ind w:firstLine="709"/>
      </w:pPr>
      <w:r w:rsidRPr="00B47D0B">
        <w:t>1.Перечислите основные требования к припоям.</w:t>
      </w:r>
    </w:p>
    <w:p w:rsidR="00B02257" w:rsidRPr="00B47D0B" w:rsidRDefault="00B02257" w:rsidP="00A4755B">
      <w:pPr>
        <w:spacing w:line="360" w:lineRule="auto"/>
        <w:ind w:firstLine="709"/>
      </w:pPr>
      <w:r w:rsidRPr="00B47D0B">
        <w:t>2. Основное назначение флюсов.</w:t>
      </w:r>
    </w:p>
    <w:p w:rsidR="00B02257" w:rsidRPr="00B47D0B" w:rsidRDefault="00B02257" w:rsidP="00A4755B">
      <w:pPr>
        <w:spacing w:line="360" w:lineRule="auto"/>
        <w:ind w:firstLine="709"/>
        <w:rPr>
          <w:b/>
        </w:rPr>
      </w:pPr>
      <w:r w:rsidRPr="00B47D0B">
        <w:rPr>
          <w:b/>
        </w:rPr>
        <w:t>3.Определите состав данных припоев;</w:t>
      </w:r>
    </w:p>
    <w:p w:rsidR="00B02257" w:rsidRPr="00B47D0B" w:rsidRDefault="00B02257" w:rsidP="00A4755B">
      <w:pPr>
        <w:pStyle w:val="af1"/>
        <w:numPr>
          <w:ilvl w:val="0"/>
          <w:numId w:val="24"/>
        </w:numPr>
        <w:spacing w:line="360" w:lineRule="auto"/>
        <w:ind w:left="0" w:firstLine="709"/>
        <w:contextualSpacing/>
      </w:pPr>
      <w:r w:rsidRPr="00B47D0B">
        <w:t xml:space="preserve">B Sn25 </w:t>
      </w:r>
      <w:proofErr w:type="spellStart"/>
      <w:r w:rsidRPr="00B47D0B">
        <w:t>Pb</w:t>
      </w:r>
      <w:proofErr w:type="spellEnd"/>
      <w:r w:rsidRPr="00B47D0B">
        <w:t xml:space="preserve"> 185 – 260</w:t>
      </w:r>
    </w:p>
    <w:p w:rsidR="00B02257" w:rsidRPr="00B47D0B" w:rsidRDefault="00B02257" w:rsidP="00A4755B">
      <w:pPr>
        <w:pStyle w:val="af1"/>
        <w:numPr>
          <w:ilvl w:val="0"/>
          <w:numId w:val="24"/>
        </w:numPr>
        <w:spacing w:line="360" w:lineRule="auto"/>
        <w:ind w:left="0" w:firstLine="709"/>
        <w:contextualSpacing/>
      </w:pPr>
      <w:proofErr w:type="spellStart"/>
      <w:r w:rsidRPr="00B47D0B">
        <w:t>ПСр</w:t>
      </w:r>
      <w:proofErr w:type="spellEnd"/>
      <w:r w:rsidRPr="00B47D0B">
        <w:t xml:space="preserve"> 50 Кд</w:t>
      </w:r>
    </w:p>
    <w:p w:rsidR="00B02257" w:rsidRPr="00B47D0B" w:rsidRDefault="00B02257" w:rsidP="00A4755B">
      <w:pPr>
        <w:spacing w:line="360" w:lineRule="auto"/>
        <w:ind w:firstLine="709"/>
        <w:rPr>
          <w:b/>
        </w:rPr>
      </w:pPr>
      <w:r w:rsidRPr="00B47D0B">
        <w:rPr>
          <w:b/>
        </w:rPr>
        <w:t>4.К какой группе в зависимости от температуры полного расплавления относи</w:t>
      </w:r>
      <w:r w:rsidRPr="00B47D0B">
        <w:rPr>
          <w:b/>
        </w:rPr>
        <w:t>т</w:t>
      </w:r>
      <w:r w:rsidRPr="00B47D0B">
        <w:rPr>
          <w:b/>
        </w:rPr>
        <w:t xml:space="preserve">ся данный припой B Ag72 </w:t>
      </w:r>
      <w:proofErr w:type="spellStart"/>
      <w:r w:rsidRPr="00B47D0B">
        <w:rPr>
          <w:b/>
        </w:rPr>
        <w:t>Cu</w:t>
      </w:r>
      <w:proofErr w:type="spellEnd"/>
      <w:r w:rsidRPr="00B47D0B">
        <w:rPr>
          <w:b/>
        </w:rPr>
        <w:t xml:space="preserve"> 780;</w:t>
      </w:r>
    </w:p>
    <w:p w:rsidR="00B02257" w:rsidRPr="00B47D0B" w:rsidRDefault="00B02257" w:rsidP="00A4755B">
      <w:pPr>
        <w:spacing w:line="360" w:lineRule="auto"/>
        <w:ind w:firstLine="709"/>
      </w:pPr>
      <w:r w:rsidRPr="00B47D0B">
        <w:t>а) легкоплавкий</w:t>
      </w:r>
    </w:p>
    <w:p w:rsidR="00B02257" w:rsidRPr="00B47D0B" w:rsidRDefault="00B02257" w:rsidP="00A4755B">
      <w:pPr>
        <w:spacing w:line="360" w:lineRule="auto"/>
        <w:ind w:firstLine="709"/>
      </w:pPr>
      <w:r w:rsidRPr="00B47D0B">
        <w:t>б) тугоплавкий</w:t>
      </w:r>
    </w:p>
    <w:p w:rsidR="00B02257" w:rsidRPr="00B47D0B" w:rsidRDefault="00B02257" w:rsidP="00A4755B">
      <w:pPr>
        <w:spacing w:line="360" w:lineRule="auto"/>
        <w:ind w:firstLine="709"/>
      </w:pPr>
      <w:r w:rsidRPr="00B47D0B">
        <w:t>в) среднеплавкий</w:t>
      </w:r>
    </w:p>
    <w:p w:rsidR="00B02257" w:rsidRPr="00B47D0B" w:rsidRDefault="00B02257" w:rsidP="00A4755B">
      <w:pPr>
        <w:spacing w:line="360" w:lineRule="auto"/>
        <w:ind w:firstLine="709"/>
        <w:rPr>
          <w:b/>
        </w:rPr>
      </w:pPr>
      <w:r w:rsidRPr="00B47D0B">
        <w:rPr>
          <w:b/>
        </w:rPr>
        <w:t>5.Какой из перечисленных припоев имеет наибольшую температуру плавления:</w:t>
      </w:r>
    </w:p>
    <w:p w:rsidR="00B02257" w:rsidRPr="00B47D0B" w:rsidRDefault="00B02257" w:rsidP="00A4755B">
      <w:pPr>
        <w:spacing w:line="360" w:lineRule="auto"/>
        <w:ind w:firstLine="709"/>
      </w:pPr>
      <w:r w:rsidRPr="00B47D0B">
        <w:t xml:space="preserve">а </w:t>
      </w:r>
      <w:proofErr w:type="gramStart"/>
      <w:r w:rsidRPr="00B47D0B">
        <w:t>)П</w:t>
      </w:r>
      <w:proofErr w:type="gramEnd"/>
      <w:r w:rsidRPr="00B47D0B">
        <w:t>ОС- 30</w:t>
      </w:r>
    </w:p>
    <w:p w:rsidR="00B02257" w:rsidRPr="00B47D0B" w:rsidRDefault="00B02257" w:rsidP="00A4755B">
      <w:pPr>
        <w:spacing w:line="360" w:lineRule="auto"/>
        <w:ind w:firstLine="709"/>
      </w:pPr>
      <w:r w:rsidRPr="00B47D0B">
        <w:t>б</w:t>
      </w:r>
      <w:proofErr w:type="gramStart"/>
      <w:r w:rsidRPr="00B47D0B">
        <w:t>)П</w:t>
      </w:r>
      <w:proofErr w:type="gramEnd"/>
      <w:r w:rsidRPr="00B47D0B">
        <w:t>ОС-40</w:t>
      </w:r>
    </w:p>
    <w:p w:rsidR="00B02257" w:rsidRPr="00B47D0B" w:rsidRDefault="00B02257" w:rsidP="00A4755B">
      <w:pPr>
        <w:spacing w:line="360" w:lineRule="auto"/>
        <w:ind w:firstLine="709"/>
      </w:pPr>
      <w:r w:rsidRPr="00B47D0B">
        <w:t>с) ПОС-60</w:t>
      </w:r>
    </w:p>
    <w:p w:rsidR="00B02257" w:rsidRPr="00B47D0B" w:rsidRDefault="00B02257" w:rsidP="00A4755B">
      <w:pPr>
        <w:spacing w:line="360" w:lineRule="auto"/>
        <w:ind w:firstLine="709"/>
        <w:rPr>
          <w:b/>
        </w:rPr>
      </w:pPr>
      <w:r w:rsidRPr="00B47D0B">
        <w:rPr>
          <w:b/>
        </w:rPr>
        <w:t>6.Температура плавления припоя должна быть:</w:t>
      </w:r>
    </w:p>
    <w:p w:rsidR="00B02257" w:rsidRPr="00B47D0B" w:rsidRDefault="00B02257" w:rsidP="00A4755B">
      <w:pPr>
        <w:spacing w:line="360" w:lineRule="auto"/>
        <w:ind w:firstLine="709"/>
      </w:pPr>
      <w:r w:rsidRPr="00B47D0B">
        <w:t>а) ниже температуры плавления соединяемых материалов;</w:t>
      </w:r>
    </w:p>
    <w:p w:rsidR="00B02257" w:rsidRPr="00B47D0B" w:rsidRDefault="00B02257" w:rsidP="00A4755B">
      <w:pPr>
        <w:spacing w:line="360" w:lineRule="auto"/>
        <w:ind w:firstLine="709"/>
      </w:pPr>
      <w:r w:rsidRPr="00B47D0B">
        <w:t>б) выше температуры плавления соединяемых материалов;</w:t>
      </w:r>
    </w:p>
    <w:p w:rsidR="00B02257" w:rsidRPr="00B47D0B" w:rsidRDefault="00B02257" w:rsidP="00A4755B">
      <w:pPr>
        <w:spacing w:line="360" w:lineRule="auto"/>
        <w:ind w:firstLine="709"/>
      </w:pPr>
      <w:r w:rsidRPr="00B47D0B">
        <w:t>в) равной температуре соединяемых материалов</w:t>
      </w:r>
    </w:p>
    <w:p w:rsidR="00B02257" w:rsidRPr="00B47D0B" w:rsidRDefault="00B02257" w:rsidP="00A4755B">
      <w:pPr>
        <w:spacing w:line="360" w:lineRule="auto"/>
        <w:ind w:firstLine="709"/>
        <w:jc w:val="center"/>
        <w:rPr>
          <w:b/>
        </w:rPr>
      </w:pPr>
    </w:p>
    <w:p w:rsidR="00B02257" w:rsidRPr="00B47D0B" w:rsidRDefault="00B02257" w:rsidP="00B47D0B">
      <w:pPr>
        <w:spacing w:line="360" w:lineRule="auto"/>
        <w:jc w:val="center"/>
        <w:rPr>
          <w:b/>
        </w:rPr>
      </w:pPr>
    </w:p>
    <w:p w:rsidR="00B02257" w:rsidRPr="00B47D0B" w:rsidRDefault="00B02257" w:rsidP="00B47D0B">
      <w:pPr>
        <w:spacing w:line="360" w:lineRule="auto"/>
        <w:jc w:val="center"/>
        <w:rPr>
          <w:b/>
        </w:rPr>
      </w:pPr>
    </w:p>
    <w:p w:rsidR="00B02257" w:rsidRPr="00B47D0B" w:rsidRDefault="00B02257" w:rsidP="00B47D0B">
      <w:pPr>
        <w:spacing w:line="360" w:lineRule="auto"/>
        <w:jc w:val="center"/>
        <w:rPr>
          <w:b/>
        </w:rPr>
      </w:pPr>
    </w:p>
    <w:p w:rsidR="00B02257" w:rsidRPr="00B47D0B" w:rsidRDefault="00B02257" w:rsidP="00B47D0B">
      <w:pPr>
        <w:spacing w:line="360" w:lineRule="auto"/>
        <w:jc w:val="center"/>
        <w:rPr>
          <w:b/>
        </w:rPr>
      </w:pPr>
    </w:p>
    <w:p w:rsidR="00B02257" w:rsidRPr="00B47D0B" w:rsidRDefault="00B02257" w:rsidP="00B47D0B">
      <w:pPr>
        <w:spacing w:line="360" w:lineRule="auto"/>
        <w:jc w:val="center"/>
        <w:rPr>
          <w:b/>
        </w:rPr>
      </w:pPr>
    </w:p>
    <w:p w:rsidR="00B02257" w:rsidRDefault="00B02257" w:rsidP="00B02257">
      <w:pPr>
        <w:jc w:val="center"/>
        <w:rPr>
          <w:b/>
        </w:rPr>
      </w:pPr>
      <w:r w:rsidRPr="00C91D58">
        <w:rPr>
          <w:b/>
        </w:rPr>
        <w:t>Монтажные провода</w:t>
      </w:r>
    </w:p>
    <w:p w:rsidR="00B47D0B" w:rsidRPr="00C91D58" w:rsidRDefault="00B47D0B" w:rsidP="00B02257">
      <w:pPr>
        <w:jc w:val="center"/>
        <w:rPr>
          <w:b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B02257" w:rsidTr="00B47D0B">
        <w:tc>
          <w:tcPr>
            <w:tcW w:w="4503" w:type="dxa"/>
          </w:tcPr>
          <w:p w:rsidR="00B02257" w:rsidRPr="00C86DDF" w:rsidRDefault="00B02257" w:rsidP="00B47D0B">
            <w:pPr>
              <w:spacing w:line="360" w:lineRule="auto"/>
            </w:pPr>
            <w:r w:rsidRPr="00C86DDF">
              <w:t>Способы крепления внешней изоляции</w:t>
            </w:r>
            <w:r w:rsidRPr="00C86DDF">
              <w:rPr>
                <w:noProof/>
              </w:rPr>
              <w:drawing>
                <wp:inline distT="0" distB="0" distL="0" distR="0" wp14:anchorId="33F874A3" wp14:editId="5D9F5DA4">
                  <wp:extent cx="1791995" cy="861134"/>
                  <wp:effectExtent l="19050" t="0" r="0" b="0"/>
                  <wp:docPr id="8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3167" cy="8616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</w:tcPr>
          <w:p w:rsidR="00B02257" w:rsidRPr="00C86DDF" w:rsidRDefault="00B02257" w:rsidP="00B47D0B">
            <w:pPr>
              <w:spacing w:line="360" w:lineRule="auto"/>
            </w:pPr>
            <w:r w:rsidRPr="00C86DDF">
              <w:t xml:space="preserve"> (трубка изоляционная, </w:t>
            </w:r>
            <w:proofErr w:type="gramStart"/>
            <w:r w:rsidRPr="00C86DDF">
              <w:t>нитяной</w:t>
            </w:r>
            <w:proofErr w:type="gramEnd"/>
            <w:r w:rsidRPr="00C86DDF">
              <w:t xml:space="preserve"> бандаж, </w:t>
            </w:r>
            <w:proofErr w:type="spellStart"/>
            <w:r w:rsidRPr="00C86DDF">
              <w:t>те</w:t>
            </w:r>
            <w:r w:rsidRPr="00C86DDF">
              <w:t>р</w:t>
            </w:r>
            <w:r w:rsidRPr="00C86DDF">
              <w:t>моусадка</w:t>
            </w:r>
            <w:proofErr w:type="spellEnd"/>
            <w:r>
              <w:t>)</w:t>
            </w:r>
          </w:p>
          <w:p w:rsidR="00B02257" w:rsidRPr="00C86DDF" w:rsidRDefault="00B02257" w:rsidP="00B47D0B">
            <w:pPr>
              <w:spacing w:line="360" w:lineRule="auto"/>
            </w:pPr>
          </w:p>
          <w:p w:rsidR="00B02257" w:rsidRPr="00C86DDF" w:rsidRDefault="00B02257" w:rsidP="00B47D0B">
            <w:pPr>
              <w:spacing w:line="360" w:lineRule="auto"/>
              <w:jc w:val="center"/>
            </w:pPr>
            <w:r w:rsidRPr="00C86DDF">
              <w:rPr>
                <w:noProof/>
              </w:rPr>
              <w:drawing>
                <wp:inline distT="0" distB="0" distL="0" distR="0" wp14:anchorId="49F9E290" wp14:editId="12759651">
                  <wp:extent cx="1747607" cy="1056443"/>
                  <wp:effectExtent l="19050" t="0" r="4993" b="0"/>
                  <wp:docPr id="7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7928" cy="10566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6DDF">
              <w:rPr>
                <w:noProof/>
              </w:rPr>
              <w:drawing>
                <wp:inline distT="0" distB="0" distL="0" distR="0" wp14:anchorId="44145966" wp14:editId="5BB66BD4">
                  <wp:extent cx="1827506" cy="1043886"/>
                  <wp:effectExtent l="19050" t="0" r="1294" b="0"/>
                  <wp:docPr id="9" name="Рисунок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/>
                          <pic:cNvPicPr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7876" cy="10440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2257" w:rsidTr="00B47D0B">
        <w:tc>
          <w:tcPr>
            <w:tcW w:w="4503" w:type="dxa"/>
          </w:tcPr>
          <w:p w:rsidR="00B02257" w:rsidRPr="00C86DDF" w:rsidRDefault="00B02257" w:rsidP="00B47D0B">
            <w:pPr>
              <w:spacing w:line="360" w:lineRule="auto"/>
            </w:pPr>
            <w:r w:rsidRPr="00C86DDF">
              <w:t xml:space="preserve">При креплении на </w:t>
            </w:r>
            <w:proofErr w:type="gramStart"/>
            <w:r w:rsidRPr="00C86DDF">
              <w:t>контакт-детали</w:t>
            </w:r>
            <w:proofErr w:type="gramEnd"/>
            <w:r w:rsidRPr="00C86DDF">
              <w:t xml:space="preserve"> н</w:t>
            </w:r>
            <w:r w:rsidRPr="00C86DDF">
              <w:t>е</w:t>
            </w:r>
            <w:r w:rsidRPr="00C86DDF">
              <w:t>скольких проводов каждая жила провода должна быть закреплена отдельно.</w:t>
            </w:r>
          </w:p>
          <w:p w:rsidR="00B02257" w:rsidRPr="00C86DDF" w:rsidRDefault="00B02257" w:rsidP="00B47D0B">
            <w:pPr>
              <w:spacing w:line="360" w:lineRule="auto"/>
            </w:pPr>
            <w:r w:rsidRPr="00C86DDF">
              <w:t xml:space="preserve">В каждом отверстии </w:t>
            </w:r>
            <w:proofErr w:type="gramStart"/>
            <w:r w:rsidRPr="00C86DDF">
              <w:t>контакт-детали</w:t>
            </w:r>
            <w:proofErr w:type="gramEnd"/>
            <w:r w:rsidRPr="00C86DDF">
              <w:t xml:space="preserve"> должно быть закреплено не более чет</w:t>
            </w:r>
            <w:r w:rsidRPr="00C86DDF">
              <w:t>ы</w:t>
            </w:r>
            <w:r w:rsidRPr="00C86DDF">
              <w:t>рех жил проводов</w:t>
            </w:r>
          </w:p>
        </w:tc>
        <w:tc>
          <w:tcPr>
            <w:tcW w:w="5068" w:type="dxa"/>
          </w:tcPr>
          <w:p w:rsidR="00B02257" w:rsidRPr="00C86DDF" w:rsidRDefault="00B02257" w:rsidP="00B47D0B">
            <w:pPr>
              <w:spacing w:line="360" w:lineRule="auto"/>
              <w:jc w:val="center"/>
            </w:pPr>
            <w:r w:rsidRPr="00C86DDF">
              <w:rPr>
                <w:noProof/>
              </w:rPr>
              <w:drawing>
                <wp:inline distT="0" distB="0" distL="0" distR="0" wp14:anchorId="005392B0" wp14:editId="212F2848">
                  <wp:extent cx="1392499" cy="1225119"/>
                  <wp:effectExtent l="19050" t="0" r="0" b="0"/>
                  <wp:docPr id="2" name="Рисунок 2" descr="Рис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Рис1"/>
                          <pic:cNvPicPr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601" cy="12269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02257" w:rsidTr="00B47D0B">
        <w:tc>
          <w:tcPr>
            <w:tcW w:w="4503" w:type="dxa"/>
          </w:tcPr>
          <w:p w:rsidR="00B02257" w:rsidRPr="00C86DDF" w:rsidRDefault="00B02257" w:rsidP="00B47D0B">
            <w:pPr>
              <w:spacing w:line="360" w:lineRule="auto"/>
            </w:pPr>
            <w:r w:rsidRPr="00C86DDF">
              <w:t>Время пайки</w:t>
            </w:r>
          </w:p>
        </w:tc>
        <w:tc>
          <w:tcPr>
            <w:tcW w:w="5068" w:type="dxa"/>
          </w:tcPr>
          <w:p w:rsidR="00B02257" w:rsidRPr="00C86DDF" w:rsidRDefault="00B02257" w:rsidP="00B47D0B">
            <w:pPr>
              <w:spacing w:line="360" w:lineRule="auto"/>
            </w:pPr>
            <w:r w:rsidRPr="00C86DDF">
              <w:t>5сек</w:t>
            </w:r>
          </w:p>
        </w:tc>
      </w:tr>
      <w:tr w:rsidR="00B02257" w:rsidTr="00B47D0B">
        <w:tc>
          <w:tcPr>
            <w:tcW w:w="4503" w:type="dxa"/>
          </w:tcPr>
          <w:p w:rsidR="00B02257" w:rsidRPr="007A1339" w:rsidRDefault="00B02257" w:rsidP="00B47D0B">
            <w:pPr>
              <w:spacing w:line="360" w:lineRule="auto"/>
              <w:rPr>
                <w:b/>
              </w:rPr>
            </w:pPr>
            <w:r w:rsidRPr="007A1339">
              <w:rPr>
                <w:b/>
              </w:rPr>
              <w:t>Без механического крепления</w:t>
            </w:r>
          </w:p>
          <w:p w:rsidR="00B02257" w:rsidRDefault="00B02257" w:rsidP="00B47D0B">
            <w:pPr>
              <w:spacing w:line="360" w:lineRule="auto"/>
            </w:pPr>
            <w:r>
              <w:t>Изоляция снимается на длину контакта.</w:t>
            </w:r>
          </w:p>
          <w:p w:rsidR="00B02257" w:rsidRPr="00C86DDF" w:rsidRDefault="00B02257" w:rsidP="00B47D0B">
            <w:pPr>
              <w:spacing w:line="360" w:lineRule="auto"/>
            </w:pPr>
            <w:r>
              <w:t>Если необходимо припаять несколько проводов, жилы провода скручиваются вместе, лудятся и паяются, начиная с дальнего левого контакта.</w:t>
            </w:r>
          </w:p>
        </w:tc>
        <w:tc>
          <w:tcPr>
            <w:tcW w:w="5068" w:type="dxa"/>
          </w:tcPr>
          <w:p w:rsidR="00B02257" w:rsidRPr="00C86DDF" w:rsidRDefault="00B47D0B" w:rsidP="00B47D0B">
            <w:pPr>
              <w:spacing w:line="360" w:lineRule="auto"/>
              <w:jc w:val="center"/>
            </w:pPr>
            <w:r w:rsidRPr="00C86DDF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E5D3F17" wp14:editId="3A4A3989">
                  <wp:simplePos x="0" y="0"/>
                  <wp:positionH relativeFrom="column">
                    <wp:posOffset>1531620</wp:posOffset>
                  </wp:positionH>
                  <wp:positionV relativeFrom="paragraph">
                    <wp:posOffset>292735</wp:posOffset>
                  </wp:positionV>
                  <wp:extent cx="1458595" cy="1211580"/>
                  <wp:effectExtent l="0" t="0" r="0" b="0"/>
                  <wp:wrapSquare wrapText="bothSides"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5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lum bright="14000" contrast="17000"/>
                          </a:blip>
                          <a:srcRect t="20677" b="85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595" cy="1211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B02257" w:rsidRPr="00C86DDF">
              <w:t>На контакты «ложечкой», трубчатой ко</w:t>
            </w:r>
            <w:r w:rsidR="00B02257" w:rsidRPr="00C86DDF">
              <w:t>н</w:t>
            </w:r>
            <w:r w:rsidR="00B02257" w:rsidRPr="00C86DDF">
              <w:t>струкции</w:t>
            </w:r>
          </w:p>
        </w:tc>
      </w:tr>
      <w:tr w:rsidR="00B02257" w:rsidTr="00B47D0B">
        <w:tc>
          <w:tcPr>
            <w:tcW w:w="4503" w:type="dxa"/>
          </w:tcPr>
          <w:p w:rsidR="00B02257" w:rsidRPr="007A1339" w:rsidRDefault="00B02257" w:rsidP="00B47D0B">
            <w:pPr>
              <w:spacing w:line="360" w:lineRule="auto"/>
              <w:rPr>
                <w:b/>
              </w:rPr>
            </w:pPr>
            <w:r w:rsidRPr="007A1339">
              <w:rPr>
                <w:b/>
              </w:rPr>
              <w:t xml:space="preserve">Механическое крепление </w:t>
            </w:r>
          </w:p>
          <w:p w:rsidR="00B02257" w:rsidRDefault="00B02257" w:rsidP="00B47D0B">
            <w:pPr>
              <w:spacing w:line="360" w:lineRule="auto"/>
            </w:pPr>
            <w:r w:rsidRPr="00C86DDF">
              <w:t xml:space="preserve">Провода сечением более 0,35мм крепятся </w:t>
            </w:r>
            <w:proofErr w:type="gramStart"/>
            <w:r>
              <w:t>н</w:t>
            </w:r>
            <w:r w:rsidRPr="00C86DDF">
              <w:t>а</w:t>
            </w:r>
            <w:proofErr w:type="gramEnd"/>
            <w:r w:rsidRPr="00C86DDF">
              <w:t xml:space="preserve"> ¾ оборота вокруг контакта </w:t>
            </w:r>
          </w:p>
          <w:p w:rsidR="00B02257" w:rsidRPr="00C86DDF" w:rsidRDefault="00B02257" w:rsidP="00B47D0B">
            <w:pPr>
              <w:spacing w:line="360" w:lineRule="auto"/>
            </w:pPr>
            <w:r w:rsidRPr="00C86DDF">
              <w:t xml:space="preserve">Провода сечением менее 0,35мм </w:t>
            </w:r>
            <w:r>
              <w:t>н</w:t>
            </w:r>
            <w:r w:rsidRPr="00C86DDF">
              <w:t>а по</w:t>
            </w:r>
            <w:r w:rsidRPr="00C86DDF">
              <w:t>л</w:t>
            </w:r>
            <w:r w:rsidRPr="00C86DDF">
              <w:t>ный оборот</w:t>
            </w:r>
          </w:p>
        </w:tc>
        <w:tc>
          <w:tcPr>
            <w:tcW w:w="5068" w:type="dxa"/>
          </w:tcPr>
          <w:p w:rsidR="00B47D0B" w:rsidRDefault="00B02257" w:rsidP="00B47D0B">
            <w:pPr>
              <w:spacing w:line="360" w:lineRule="auto"/>
              <w:jc w:val="center"/>
            </w:pPr>
            <w:r w:rsidRPr="00C86DDF">
              <w:t xml:space="preserve">Цилиндрической конструкции, </w:t>
            </w:r>
          </w:p>
          <w:p w:rsidR="00B02257" w:rsidRPr="00C86DDF" w:rsidRDefault="00B02257" w:rsidP="00B47D0B">
            <w:pPr>
              <w:spacing w:line="360" w:lineRule="auto"/>
              <w:jc w:val="center"/>
            </w:pPr>
            <w:r w:rsidRPr="00C86DDF">
              <w:t>плоские контакты</w:t>
            </w:r>
            <w:r w:rsidRPr="00C86DDF">
              <w:rPr>
                <w:noProof/>
              </w:rPr>
              <w:drawing>
                <wp:inline distT="0" distB="0" distL="0" distR="0" wp14:anchorId="61E6497E" wp14:editId="5A9E55BE">
                  <wp:extent cx="1233377" cy="984467"/>
                  <wp:effectExtent l="0" t="0" r="0" b="0"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/>
                          <pic:cNvPicPr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257" cy="985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6DDF">
              <w:rPr>
                <w:noProof/>
              </w:rPr>
              <w:lastRenderedPageBreak/>
              <w:drawing>
                <wp:inline distT="0" distB="0" distL="0" distR="0" wp14:anchorId="12C81481" wp14:editId="20C764EB">
                  <wp:extent cx="1562986" cy="1254642"/>
                  <wp:effectExtent l="0" t="0" r="0" b="0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870" cy="1259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B02257" w:rsidRPr="00C86DDF" w:rsidRDefault="00B02257" w:rsidP="00B47D0B">
            <w:pPr>
              <w:spacing w:line="360" w:lineRule="auto"/>
            </w:pPr>
          </w:p>
        </w:tc>
      </w:tr>
      <w:tr w:rsidR="00B02257" w:rsidTr="00B47D0B">
        <w:tc>
          <w:tcPr>
            <w:tcW w:w="4503" w:type="dxa"/>
          </w:tcPr>
          <w:p w:rsidR="00B02257" w:rsidRPr="00C86DDF" w:rsidRDefault="00B02257" w:rsidP="00B47D0B">
            <w:pPr>
              <w:spacing w:line="360" w:lineRule="auto"/>
            </w:pPr>
            <w:r w:rsidRPr="00C86DDF">
              <w:lastRenderedPageBreak/>
              <w:t>Расстояние от торца провода до места пайки</w:t>
            </w:r>
          </w:p>
        </w:tc>
        <w:tc>
          <w:tcPr>
            <w:tcW w:w="5068" w:type="dxa"/>
          </w:tcPr>
          <w:p w:rsidR="00B02257" w:rsidRPr="00C86DDF" w:rsidRDefault="00B02257" w:rsidP="00B47D0B">
            <w:pPr>
              <w:spacing w:line="360" w:lineRule="auto"/>
            </w:pPr>
            <w:r w:rsidRPr="00C86DDF">
              <w:t>0,2-2мм</w:t>
            </w:r>
          </w:p>
        </w:tc>
      </w:tr>
      <w:tr w:rsidR="00B02257" w:rsidTr="00B47D0B">
        <w:tc>
          <w:tcPr>
            <w:tcW w:w="4503" w:type="dxa"/>
          </w:tcPr>
          <w:p w:rsidR="00B02257" w:rsidRPr="00C86DDF" w:rsidRDefault="00B02257" w:rsidP="00B47D0B">
            <w:pPr>
              <w:spacing w:line="360" w:lineRule="auto"/>
            </w:pPr>
            <w:r w:rsidRPr="00C86DDF">
              <w:rPr>
                <w:bCs/>
              </w:rPr>
              <w:t>Длина нелуженого участка жилы у торца изоляции</w:t>
            </w:r>
          </w:p>
        </w:tc>
        <w:tc>
          <w:tcPr>
            <w:tcW w:w="5068" w:type="dxa"/>
          </w:tcPr>
          <w:p w:rsidR="00B02257" w:rsidRPr="00C86DDF" w:rsidRDefault="00B02257" w:rsidP="00B47D0B">
            <w:pPr>
              <w:spacing w:line="360" w:lineRule="auto"/>
              <w:jc w:val="center"/>
            </w:pPr>
            <w:r w:rsidRPr="00C86DDF">
              <w:rPr>
                <w:noProof/>
              </w:rPr>
              <w:drawing>
                <wp:inline distT="0" distB="0" distL="0" distR="0" wp14:anchorId="1C774CDC" wp14:editId="27CC6452">
                  <wp:extent cx="1580225" cy="1268726"/>
                  <wp:effectExtent l="19050" t="0" r="925" b="0"/>
                  <wp:docPr id="6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870" cy="12716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2257" w:rsidRDefault="00B02257" w:rsidP="00B02257"/>
    <w:p w:rsidR="00B02257" w:rsidRDefault="00B02257" w:rsidP="00B0225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</w:rPr>
      </w:pPr>
    </w:p>
    <w:p w:rsidR="00B02257" w:rsidRPr="00F009AC" w:rsidRDefault="00B02257" w:rsidP="00B47D0B">
      <w:pPr>
        <w:spacing w:line="360" w:lineRule="auto"/>
        <w:ind w:firstLine="709"/>
        <w:jc w:val="center"/>
        <w:rPr>
          <w:b/>
        </w:rPr>
      </w:pPr>
      <w:r w:rsidRPr="00F009AC">
        <w:rPr>
          <w:b/>
        </w:rPr>
        <w:t>Печатный монтаж</w:t>
      </w:r>
    </w:p>
    <w:p w:rsidR="00B02257" w:rsidRPr="00F009AC" w:rsidRDefault="00B02257" w:rsidP="00B47D0B">
      <w:pPr>
        <w:spacing w:line="360" w:lineRule="auto"/>
        <w:ind w:firstLine="709"/>
      </w:pPr>
    </w:p>
    <w:p w:rsidR="00B02257" w:rsidRPr="00F009AC" w:rsidRDefault="00B02257" w:rsidP="00B47D0B">
      <w:pPr>
        <w:spacing w:line="360" w:lineRule="auto"/>
        <w:ind w:firstLine="709"/>
      </w:pPr>
      <w:r w:rsidRPr="00F009AC">
        <w:t>1.Преимущества печатного монтажа</w:t>
      </w:r>
    </w:p>
    <w:p w:rsidR="00B02257" w:rsidRPr="00F009AC" w:rsidRDefault="00B02257" w:rsidP="00B47D0B">
      <w:pPr>
        <w:spacing w:line="360" w:lineRule="auto"/>
        <w:ind w:firstLine="709"/>
      </w:pPr>
      <w:r w:rsidRPr="00F009AC">
        <w:t>2.Материалы, применяемые для производства печатных плат и виды печатных плат.</w:t>
      </w:r>
    </w:p>
    <w:p w:rsidR="00B02257" w:rsidRPr="00F009AC" w:rsidRDefault="00B02257" w:rsidP="00B47D0B">
      <w:pPr>
        <w:spacing w:line="360" w:lineRule="auto"/>
        <w:ind w:firstLine="709"/>
        <w:rPr>
          <w:b/>
        </w:rPr>
      </w:pPr>
      <w:r w:rsidRPr="00F009AC">
        <w:rPr>
          <w:b/>
        </w:rPr>
        <w:t>3.Требования к установке радиоэлементов на печатную плату</w:t>
      </w:r>
    </w:p>
    <w:p w:rsidR="00B02257" w:rsidRPr="00F009AC" w:rsidRDefault="00B02257" w:rsidP="00B47D0B">
      <w:pPr>
        <w:spacing w:line="360" w:lineRule="auto"/>
        <w:ind w:firstLine="709"/>
      </w:pPr>
      <w:r w:rsidRPr="00F009AC">
        <w:t>а) Выводы радиоэлементов размещают в узлах координатной сетки</w:t>
      </w:r>
    </w:p>
    <w:p w:rsidR="00B02257" w:rsidRPr="00F009AC" w:rsidRDefault="00B02257" w:rsidP="00B47D0B">
      <w:pPr>
        <w:spacing w:line="360" w:lineRule="auto"/>
        <w:ind w:firstLine="709"/>
      </w:pPr>
      <w:r w:rsidRPr="00F009AC">
        <w:t xml:space="preserve">б) Радиоэлементы устанавливаются в произвольной форме </w:t>
      </w:r>
    </w:p>
    <w:p w:rsidR="00B02257" w:rsidRPr="00F009AC" w:rsidRDefault="00B02257" w:rsidP="00B47D0B">
      <w:pPr>
        <w:spacing w:line="360" w:lineRule="auto"/>
        <w:ind w:firstLine="709"/>
      </w:pPr>
      <w:proofErr w:type="gramStart"/>
      <w:r w:rsidRPr="00F009AC">
        <w:t>в) Параллельно или перпендикулярно по отношению к друг к другу</w:t>
      </w:r>
      <w:proofErr w:type="gramEnd"/>
    </w:p>
    <w:p w:rsidR="00B02257" w:rsidRPr="00F009AC" w:rsidRDefault="00B02257" w:rsidP="00B47D0B">
      <w:pPr>
        <w:spacing w:line="360" w:lineRule="auto"/>
        <w:ind w:firstLine="709"/>
        <w:rPr>
          <w:b/>
        </w:rPr>
      </w:pPr>
      <w:r w:rsidRPr="00F009AC">
        <w:rPr>
          <w:b/>
        </w:rPr>
        <w:t>4.Расстояние между корпусом радиоэлемента и краем платы не должно прев</w:t>
      </w:r>
      <w:r w:rsidRPr="00F009AC">
        <w:rPr>
          <w:b/>
        </w:rPr>
        <w:t>ы</w:t>
      </w:r>
      <w:r w:rsidRPr="00F009AC">
        <w:rPr>
          <w:b/>
        </w:rPr>
        <w:t>шать:</w:t>
      </w:r>
    </w:p>
    <w:p w:rsidR="00B02257" w:rsidRPr="00F009AC" w:rsidRDefault="00B02257" w:rsidP="00B47D0B">
      <w:pPr>
        <w:spacing w:line="360" w:lineRule="auto"/>
        <w:ind w:firstLine="709"/>
      </w:pPr>
      <w:r w:rsidRPr="00F009AC">
        <w:t>а) 1 мм</w:t>
      </w:r>
    </w:p>
    <w:p w:rsidR="00B02257" w:rsidRPr="00F009AC" w:rsidRDefault="00B02257" w:rsidP="00B47D0B">
      <w:pPr>
        <w:spacing w:line="360" w:lineRule="auto"/>
        <w:ind w:firstLine="709"/>
      </w:pPr>
      <w:r w:rsidRPr="00F009AC">
        <w:t>б) 3 мм</w:t>
      </w:r>
    </w:p>
    <w:p w:rsidR="00B02257" w:rsidRPr="00F009AC" w:rsidRDefault="00B02257" w:rsidP="00B47D0B">
      <w:pPr>
        <w:spacing w:line="360" w:lineRule="auto"/>
        <w:ind w:firstLine="709"/>
      </w:pPr>
      <w:r w:rsidRPr="00F009AC">
        <w:t>в) 2 мм</w:t>
      </w:r>
    </w:p>
    <w:p w:rsidR="00B02257" w:rsidRPr="00F009AC" w:rsidRDefault="00B02257" w:rsidP="00B47D0B">
      <w:pPr>
        <w:spacing w:line="360" w:lineRule="auto"/>
        <w:ind w:firstLine="709"/>
        <w:rPr>
          <w:b/>
        </w:rPr>
      </w:pPr>
      <w:r w:rsidRPr="00F009AC">
        <w:rPr>
          <w:b/>
        </w:rPr>
        <w:t>5.Расстояние между выводом  радиоэлемента и краем платы не должно прев</w:t>
      </w:r>
      <w:r w:rsidRPr="00F009AC">
        <w:rPr>
          <w:b/>
        </w:rPr>
        <w:t>ы</w:t>
      </w:r>
      <w:r w:rsidRPr="00F009AC">
        <w:rPr>
          <w:b/>
        </w:rPr>
        <w:t>шать:</w:t>
      </w:r>
    </w:p>
    <w:p w:rsidR="00B02257" w:rsidRPr="00F009AC" w:rsidRDefault="00B02257" w:rsidP="00B47D0B">
      <w:pPr>
        <w:spacing w:line="360" w:lineRule="auto"/>
        <w:ind w:firstLine="709"/>
      </w:pPr>
      <w:r w:rsidRPr="00F009AC">
        <w:t>а) 4 мм</w:t>
      </w:r>
    </w:p>
    <w:p w:rsidR="00B02257" w:rsidRPr="00F009AC" w:rsidRDefault="00B02257" w:rsidP="00B47D0B">
      <w:pPr>
        <w:spacing w:line="360" w:lineRule="auto"/>
        <w:ind w:firstLine="709"/>
      </w:pPr>
      <w:r w:rsidRPr="00F009AC">
        <w:t>б) 3 мм</w:t>
      </w:r>
    </w:p>
    <w:p w:rsidR="00B02257" w:rsidRPr="00F009AC" w:rsidRDefault="00B02257" w:rsidP="00B47D0B">
      <w:pPr>
        <w:spacing w:line="360" w:lineRule="auto"/>
        <w:ind w:firstLine="709"/>
      </w:pPr>
      <w:r w:rsidRPr="00F009AC">
        <w:t>в) 2 мм</w:t>
      </w:r>
    </w:p>
    <w:p w:rsidR="00B02257" w:rsidRPr="00F009AC" w:rsidRDefault="00B02257" w:rsidP="00B47D0B">
      <w:pPr>
        <w:spacing w:line="360" w:lineRule="auto"/>
        <w:ind w:firstLine="709"/>
        <w:rPr>
          <w:b/>
        </w:rPr>
      </w:pPr>
      <w:r w:rsidRPr="00F009AC">
        <w:rPr>
          <w:b/>
        </w:rPr>
        <w:t>6. При наличии на проводниках печатной платы дефектов разрешается дублир</w:t>
      </w:r>
      <w:r w:rsidRPr="00F009AC">
        <w:rPr>
          <w:b/>
        </w:rPr>
        <w:t>о</w:t>
      </w:r>
      <w:r w:rsidRPr="00F009AC">
        <w:rPr>
          <w:b/>
        </w:rPr>
        <w:t xml:space="preserve">вать их </w:t>
      </w:r>
      <w:proofErr w:type="gramStart"/>
      <w:r w:rsidRPr="00F009AC">
        <w:rPr>
          <w:b/>
        </w:rPr>
        <w:t>объемными</w:t>
      </w:r>
      <w:proofErr w:type="gramEnd"/>
      <w:r w:rsidRPr="00F009AC">
        <w:rPr>
          <w:b/>
        </w:rPr>
        <w:t xml:space="preserve">: </w:t>
      </w:r>
    </w:p>
    <w:p w:rsidR="00B02257" w:rsidRPr="00F009AC" w:rsidRDefault="00B02257" w:rsidP="00B47D0B">
      <w:pPr>
        <w:spacing w:line="360" w:lineRule="auto"/>
        <w:ind w:firstLine="709"/>
      </w:pPr>
      <w:r w:rsidRPr="00F009AC">
        <w:lastRenderedPageBreak/>
        <w:t>а) Не более 3</w:t>
      </w:r>
    </w:p>
    <w:p w:rsidR="00B02257" w:rsidRPr="00F009AC" w:rsidRDefault="00B02257" w:rsidP="00B47D0B">
      <w:pPr>
        <w:spacing w:line="360" w:lineRule="auto"/>
        <w:ind w:firstLine="709"/>
      </w:pPr>
      <w:r w:rsidRPr="00F009AC">
        <w:t>б) Не более 5</w:t>
      </w:r>
    </w:p>
    <w:p w:rsidR="00B02257" w:rsidRPr="00F009AC" w:rsidRDefault="00B02257" w:rsidP="00B47D0B">
      <w:pPr>
        <w:spacing w:line="360" w:lineRule="auto"/>
        <w:ind w:firstLine="709"/>
      </w:pPr>
      <w:r w:rsidRPr="00F009AC">
        <w:t>в) Не более 10</w:t>
      </w:r>
    </w:p>
    <w:p w:rsidR="00B02257" w:rsidRPr="00F009AC" w:rsidRDefault="00B02257" w:rsidP="00B47D0B">
      <w:pPr>
        <w:spacing w:line="360" w:lineRule="auto"/>
        <w:ind w:firstLine="709"/>
        <w:rPr>
          <w:b/>
        </w:rPr>
      </w:pPr>
      <w:r w:rsidRPr="00F009AC">
        <w:rPr>
          <w:b/>
        </w:rPr>
        <w:t>7. Сколько перепаек должна выдерживать контактная дорожка без изменения  внешнего вида</w:t>
      </w:r>
    </w:p>
    <w:p w:rsidR="00B02257" w:rsidRPr="00F009AC" w:rsidRDefault="00B02257" w:rsidP="00B47D0B">
      <w:pPr>
        <w:spacing w:line="360" w:lineRule="auto"/>
        <w:ind w:firstLine="709"/>
      </w:pPr>
      <w:r w:rsidRPr="00F009AC">
        <w:t xml:space="preserve">а) 3-4 перепайки </w:t>
      </w:r>
    </w:p>
    <w:p w:rsidR="00B02257" w:rsidRPr="00F009AC" w:rsidRDefault="00B02257" w:rsidP="00B47D0B">
      <w:pPr>
        <w:spacing w:line="360" w:lineRule="auto"/>
        <w:ind w:firstLine="709"/>
      </w:pPr>
      <w:r w:rsidRPr="00F009AC">
        <w:t>б) 2-3 перепайки</w:t>
      </w:r>
    </w:p>
    <w:p w:rsidR="00B02257" w:rsidRPr="00F009AC" w:rsidRDefault="00B02257" w:rsidP="00B47D0B">
      <w:pPr>
        <w:spacing w:line="360" w:lineRule="auto"/>
        <w:ind w:firstLine="709"/>
      </w:pPr>
      <w:r>
        <w:t>в</w:t>
      </w:r>
      <w:r w:rsidRPr="00F009AC">
        <w:t>) 1-2 перепайки</w:t>
      </w:r>
    </w:p>
    <w:p w:rsidR="00B02257" w:rsidRPr="00F009AC" w:rsidRDefault="00B02257" w:rsidP="00B47D0B">
      <w:pPr>
        <w:spacing w:line="360" w:lineRule="auto"/>
        <w:ind w:firstLine="709"/>
        <w:rPr>
          <w:b/>
        </w:rPr>
      </w:pPr>
      <w:r w:rsidRPr="00F009AC">
        <w:rPr>
          <w:b/>
        </w:rPr>
        <w:t>8. Расстояние  от корпуса радиоэлемента  до места пайки  должно быть не менее</w:t>
      </w:r>
    </w:p>
    <w:p w:rsidR="00B02257" w:rsidRPr="00F009AC" w:rsidRDefault="00B02257" w:rsidP="00B47D0B">
      <w:pPr>
        <w:spacing w:line="360" w:lineRule="auto"/>
        <w:ind w:firstLine="709"/>
      </w:pPr>
      <w:r w:rsidRPr="00F009AC">
        <w:t xml:space="preserve"> а)2 мм</w:t>
      </w:r>
    </w:p>
    <w:p w:rsidR="00B02257" w:rsidRPr="00F009AC" w:rsidRDefault="00B02257" w:rsidP="00B47D0B">
      <w:pPr>
        <w:spacing w:line="360" w:lineRule="auto"/>
        <w:ind w:firstLine="709"/>
      </w:pPr>
      <w:r w:rsidRPr="00F009AC">
        <w:t>б)3 мм</w:t>
      </w:r>
    </w:p>
    <w:p w:rsidR="00B02257" w:rsidRPr="00F009AC" w:rsidRDefault="00B02257" w:rsidP="00B47D0B">
      <w:pPr>
        <w:spacing w:line="360" w:lineRule="auto"/>
        <w:ind w:firstLine="709"/>
      </w:pPr>
      <w:r w:rsidRPr="00F009AC">
        <w:t xml:space="preserve"> в)5 мм </w:t>
      </w:r>
    </w:p>
    <w:p w:rsidR="00B02257" w:rsidRPr="00F009AC" w:rsidRDefault="00B02257" w:rsidP="00B47D0B">
      <w:pPr>
        <w:spacing w:line="360" w:lineRule="auto"/>
        <w:ind w:firstLine="709"/>
        <w:rPr>
          <w:b/>
        </w:rPr>
      </w:pPr>
      <w:r w:rsidRPr="00F009AC">
        <w:rPr>
          <w:b/>
        </w:rPr>
        <w:t>9) Сколько радиоэлементов можно  впаять в одно контактное отверстие</w:t>
      </w:r>
    </w:p>
    <w:p w:rsidR="00B02257" w:rsidRPr="00F009AC" w:rsidRDefault="00B02257" w:rsidP="00B47D0B">
      <w:pPr>
        <w:spacing w:line="360" w:lineRule="auto"/>
        <w:ind w:firstLine="709"/>
      </w:pPr>
      <w:r w:rsidRPr="00F009AC">
        <w:t>а) не более 2</w:t>
      </w:r>
    </w:p>
    <w:p w:rsidR="00B02257" w:rsidRPr="00F009AC" w:rsidRDefault="00B02257" w:rsidP="00B47D0B">
      <w:pPr>
        <w:spacing w:line="360" w:lineRule="auto"/>
        <w:ind w:firstLine="709"/>
      </w:pPr>
      <w:r w:rsidRPr="00F009AC">
        <w:t>б) не более 3</w:t>
      </w:r>
    </w:p>
    <w:p w:rsidR="00B02257" w:rsidRPr="00F009AC" w:rsidRDefault="00B02257" w:rsidP="00B47D0B">
      <w:pPr>
        <w:spacing w:line="360" w:lineRule="auto"/>
        <w:ind w:firstLine="709"/>
      </w:pPr>
      <w:r w:rsidRPr="00F009AC">
        <w:t>в) не более 1</w:t>
      </w:r>
    </w:p>
    <w:p w:rsidR="00B02257" w:rsidRPr="00F009AC" w:rsidRDefault="00B02257" w:rsidP="00B47D0B">
      <w:pPr>
        <w:spacing w:line="360" w:lineRule="auto"/>
        <w:ind w:firstLine="709"/>
        <w:rPr>
          <w:b/>
        </w:rPr>
      </w:pPr>
      <w:r w:rsidRPr="00F009AC">
        <w:rPr>
          <w:b/>
        </w:rPr>
        <w:t>10) Металлизированные отверстия допускается восстанавливать с помощью п</w:t>
      </w:r>
      <w:r w:rsidRPr="00F009AC">
        <w:rPr>
          <w:b/>
        </w:rPr>
        <w:t>у</w:t>
      </w:r>
      <w:r w:rsidRPr="00F009AC">
        <w:rPr>
          <w:b/>
        </w:rPr>
        <w:t>стотелых заклепок:</w:t>
      </w:r>
    </w:p>
    <w:p w:rsidR="00B02257" w:rsidRPr="00F009AC" w:rsidRDefault="00B02257" w:rsidP="00B47D0B">
      <w:pPr>
        <w:spacing w:line="360" w:lineRule="auto"/>
        <w:ind w:firstLine="709"/>
      </w:pPr>
      <w:r w:rsidRPr="00F009AC">
        <w:t>а) не более 2% от общего количества отверстий</w:t>
      </w:r>
    </w:p>
    <w:p w:rsidR="00B02257" w:rsidRPr="00F009AC" w:rsidRDefault="00B02257" w:rsidP="00B47D0B">
      <w:pPr>
        <w:spacing w:line="360" w:lineRule="auto"/>
        <w:ind w:firstLine="709"/>
      </w:pPr>
      <w:r w:rsidRPr="00F009AC">
        <w:t>б) не более 5 отверстий на плате</w:t>
      </w:r>
    </w:p>
    <w:p w:rsidR="00B02257" w:rsidRPr="00F009AC" w:rsidRDefault="00B02257" w:rsidP="00B47D0B">
      <w:pPr>
        <w:spacing w:line="360" w:lineRule="auto"/>
        <w:ind w:firstLine="709"/>
      </w:pPr>
      <w:r w:rsidRPr="00F009AC">
        <w:t>в) не более 10 отверстий</w:t>
      </w:r>
    </w:p>
    <w:p w:rsidR="00B02257" w:rsidRDefault="00B02257" w:rsidP="00B47D0B">
      <w:pPr>
        <w:spacing w:line="360" w:lineRule="auto"/>
        <w:ind w:firstLine="709"/>
      </w:pPr>
    </w:p>
    <w:p w:rsidR="00B02257" w:rsidRDefault="00B02257" w:rsidP="00B47D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</w:p>
    <w:p w:rsidR="00B47D0B" w:rsidRDefault="00B47D0B" w:rsidP="00B47D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</w:p>
    <w:p w:rsidR="00B47D0B" w:rsidRDefault="00B47D0B" w:rsidP="00B47D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</w:p>
    <w:p w:rsidR="00B47D0B" w:rsidRDefault="00B47D0B" w:rsidP="00B47D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</w:p>
    <w:p w:rsidR="00B47D0B" w:rsidRDefault="00B47D0B" w:rsidP="00B47D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</w:p>
    <w:p w:rsidR="00B47D0B" w:rsidRDefault="00B47D0B" w:rsidP="00B47D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</w:p>
    <w:p w:rsidR="00B47D0B" w:rsidRDefault="00B47D0B" w:rsidP="00B47D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</w:p>
    <w:p w:rsidR="00B47D0B" w:rsidRDefault="00B47D0B" w:rsidP="00B47D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</w:p>
    <w:p w:rsidR="00B47D0B" w:rsidRDefault="00B47D0B" w:rsidP="00B47D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</w:p>
    <w:p w:rsidR="00B47D0B" w:rsidRDefault="00B47D0B" w:rsidP="00B47D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/>
        </w:rPr>
      </w:pPr>
    </w:p>
    <w:p w:rsidR="00B02257" w:rsidRDefault="00B02257" w:rsidP="00B02257">
      <w:pPr>
        <w:spacing w:before="100" w:beforeAutospacing="1" w:after="100" w:afterAutospacing="1"/>
        <w:ind w:firstLine="720"/>
        <w:jc w:val="center"/>
        <w:rPr>
          <w:sz w:val="36"/>
          <w:szCs w:val="20"/>
        </w:rPr>
      </w:pPr>
    </w:p>
    <w:p w:rsidR="00B02257" w:rsidRPr="00296F91" w:rsidRDefault="00B02257" w:rsidP="00B47D0B">
      <w:pPr>
        <w:spacing w:line="360" w:lineRule="auto"/>
        <w:ind w:firstLine="720"/>
        <w:jc w:val="center"/>
        <w:rPr>
          <w:b/>
        </w:rPr>
      </w:pPr>
      <w:r w:rsidRPr="0093214B">
        <w:rPr>
          <w:sz w:val="36"/>
          <w:szCs w:val="20"/>
        </w:rPr>
        <w:lastRenderedPageBreak/>
        <w:t> </w:t>
      </w:r>
      <w:r w:rsidRPr="00296F91">
        <w:rPr>
          <w:b/>
          <w:sz w:val="28"/>
          <w:szCs w:val="20"/>
        </w:rPr>
        <w:t>МОНТАЖ ЭЛЕКТРОРАДИОЭЛЕМЕНТОВ НА ПЕЧАТНЫХ ПЛАТАХ</w:t>
      </w:r>
    </w:p>
    <w:p w:rsidR="00B02257" w:rsidRPr="00296F91" w:rsidRDefault="00B02257" w:rsidP="00B47D0B">
      <w:pPr>
        <w:spacing w:line="360" w:lineRule="auto"/>
        <w:ind w:firstLine="720"/>
        <w:jc w:val="both"/>
      </w:pPr>
      <w:r w:rsidRPr="00296F91">
        <w:rPr>
          <w:b/>
        </w:rPr>
        <w:t> Цель работы</w:t>
      </w:r>
      <w:r w:rsidRPr="00296F91">
        <w:t xml:space="preserve"> - ознакомление с технологическим процессом монтажа навесных эл</w:t>
      </w:r>
      <w:r w:rsidRPr="00296F91">
        <w:t>е</w:t>
      </w:r>
      <w:r w:rsidRPr="00296F91">
        <w:t>ментов на печатные платы и приобретение практических навыков проведения электромо</w:t>
      </w:r>
      <w:r w:rsidRPr="00296F91">
        <w:t>н</w:t>
      </w:r>
      <w:r w:rsidRPr="00296F91">
        <w:t>тажных работ.</w:t>
      </w:r>
    </w:p>
    <w:p w:rsidR="00B02257" w:rsidRPr="00296F91" w:rsidRDefault="00B02257" w:rsidP="00B47D0B">
      <w:pPr>
        <w:spacing w:line="360" w:lineRule="auto"/>
        <w:ind w:firstLine="720"/>
        <w:jc w:val="both"/>
      </w:pPr>
      <w:r w:rsidRPr="00296F91">
        <w:t> </w:t>
      </w:r>
      <w:proofErr w:type="gramStart"/>
      <w:r w:rsidRPr="00296F91">
        <w:t>Материалы и инструменты: 1) печатная плата; 2) набор резисторов; 3) электропаял</w:t>
      </w:r>
      <w:r w:rsidRPr="00296F91">
        <w:t>ь</w:t>
      </w:r>
      <w:r w:rsidRPr="00296F91">
        <w:t>ник; 4) кусачки; 5) круглогубцы; 6) припой марки ПОС61 7) канифоль сосновая кусковая; 8) шлифовальная шкурка;  9) пинцет 10) монтажный провод в изоляции; 11) мультиметр</w:t>
      </w:r>
      <w:proofErr w:type="gramEnd"/>
    </w:p>
    <w:p w:rsidR="00B02257" w:rsidRPr="00296F91" w:rsidRDefault="00B02257" w:rsidP="00B47D0B">
      <w:pPr>
        <w:spacing w:line="360" w:lineRule="auto"/>
        <w:ind w:firstLine="720"/>
        <w:jc w:val="both"/>
      </w:pPr>
      <w:r w:rsidRPr="00296F91">
        <w:t> В данной работе рассматривается  печатный монтаж.</w:t>
      </w:r>
    </w:p>
    <w:p w:rsidR="00B02257" w:rsidRPr="00296F91" w:rsidRDefault="00B02257" w:rsidP="00B47D0B">
      <w:pPr>
        <w:spacing w:line="360" w:lineRule="auto"/>
        <w:ind w:firstLine="720"/>
        <w:jc w:val="both"/>
      </w:pPr>
      <w:r w:rsidRPr="00296F91">
        <w:rPr>
          <w:bCs/>
        </w:rPr>
        <w:t>Печатный монтаж - способ соединения радиоэлементов без проводов. Вместо них и</w:t>
      </w:r>
      <w:r w:rsidRPr="00296F91">
        <w:rPr>
          <w:bCs/>
        </w:rPr>
        <w:t>с</w:t>
      </w:r>
      <w:r w:rsidRPr="00296F91">
        <w:rPr>
          <w:bCs/>
        </w:rPr>
        <w:t>пользуют тонкие проводящие полоски, закрепленные на непроводящем основании, называ</w:t>
      </w:r>
      <w:r w:rsidRPr="00296F91">
        <w:rPr>
          <w:bCs/>
        </w:rPr>
        <w:t>е</w:t>
      </w:r>
      <w:r w:rsidRPr="00296F91">
        <w:rPr>
          <w:bCs/>
        </w:rPr>
        <w:t xml:space="preserve">мом печатной платой </w:t>
      </w:r>
      <w:r>
        <w:rPr>
          <w:bCs/>
        </w:rPr>
        <w:t>(</w:t>
      </w:r>
      <w:r w:rsidRPr="00296F91">
        <w:rPr>
          <w:bCs/>
        </w:rPr>
        <w:t>рис.1</w:t>
      </w:r>
      <w:r>
        <w:rPr>
          <w:bCs/>
        </w:rPr>
        <w:t>)</w:t>
      </w:r>
      <w:r w:rsidRPr="00296F91">
        <w:rPr>
          <w:bCs/>
        </w:rPr>
        <w:t>. При монтаже электрорадиоэлементы устанавливают на печа</w:t>
      </w:r>
      <w:r w:rsidRPr="00296F91">
        <w:rPr>
          <w:bCs/>
        </w:rPr>
        <w:t>т</w:t>
      </w:r>
      <w:r w:rsidRPr="00296F91">
        <w:rPr>
          <w:bCs/>
        </w:rPr>
        <w:t>ные платы.</w:t>
      </w:r>
    </w:p>
    <w:p w:rsidR="00B02257" w:rsidRPr="0093214B" w:rsidRDefault="00B02257" w:rsidP="00B02257">
      <w:pPr>
        <w:spacing w:before="100" w:beforeAutospacing="1" w:after="100" w:afterAutospacing="1"/>
        <w:ind w:firstLine="720"/>
        <w:jc w:val="both"/>
      </w:pPr>
      <w:r w:rsidRPr="0093214B">
        <w:rPr>
          <w:bCs/>
          <w:szCs w:val="20"/>
        </w:rPr>
        <w:t> </w:t>
      </w:r>
    </w:p>
    <w:p w:rsidR="00B02257" w:rsidRPr="0093214B" w:rsidRDefault="00B02257" w:rsidP="00B02257">
      <w:pPr>
        <w:spacing w:before="100" w:beforeAutospacing="1" w:after="100" w:afterAutospacing="1"/>
        <w:ind w:firstLine="720"/>
        <w:jc w:val="center"/>
      </w:pPr>
      <w:r>
        <w:rPr>
          <w:noProof/>
          <w:szCs w:val="20"/>
        </w:rPr>
        <w:drawing>
          <wp:inline distT="0" distB="0" distL="0" distR="0" wp14:anchorId="1955DADF" wp14:editId="0DBA640C">
            <wp:extent cx="1808480" cy="1376680"/>
            <wp:effectExtent l="19050" t="0" r="1270" b="0"/>
            <wp:docPr id="10" name="Рисунок 10" descr="http://www.engineer.bmstu.ru/res/RL6/utp/lab3-1.file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ngineer.bmstu.ru/res/RL6/utp/lab3-1.files/image002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137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257" w:rsidRPr="00296F91" w:rsidRDefault="00B02257" w:rsidP="00B47D0B">
      <w:pPr>
        <w:spacing w:line="360" w:lineRule="auto"/>
        <w:ind w:firstLine="709"/>
        <w:jc w:val="both"/>
      </w:pPr>
      <w:r w:rsidRPr="00296F91">
        <w:t xml:space="preserve">Рисунок 1. Пример монтажной </w:t>
      </w:r>
      <w:r w:rsidRPr="00296F91">
        <w:rPr>
          <w:bCs/>
        </w:rPr>
        <w:t>схемы</w:t>
      </w:r>
      <w:r w:rsidR="00FA1AE0">
        <w:rPr>
          <w:bCs/>
        </w:rPr>
        <w:t xml:space="preserve"> </w:t>
      </w:r>
      <w:r w:rsidRPr="00296F91">
        <w:t>электронного</w:t>
      </w:r>
      <w:r w:rsidR="00FA1AE0">
        <w:t xml:space="preserve"> </w:t>
      </w:r>
      <w:r w:rsidR="00FA1AE0" w:rsidRPr="00296F91">
        <w:t>устройства</w:t>
      </w:r>
      <w:r w:rsidR="00FA1AE0" w:rsidRPr="00296F91">
        <w:rPr>
          <w:bCs/>
        </w:rPr>
        <w:t xml:space="preserve"> на</w:t>
      </w:r>
      <w:r w:rsidRPr="00296F91">
        <w:t xml:space="preserve"> печатной плате</w:t>
      </w:r>
    </w:p>
    <w:p w:rsidR="00B02257" w:rsidRPr="00296F91" w:rsidRDefault="00B02257" w:rsidP="00B47D0B">
      <w:pPr>
        <w:spacing w:line="360" w:lineRule="auto"/>
        <w:ind w:firstLine="709"/>
        <w:jc w:val="both"/>
      </w:pPr>
      <w:r w:rsidRPr="0093214B">
        <w:rPr>
          <w:sz w:val="28"/>
          <w:szCs w:val="20"/>
        </w:rPr>
        <w:t> </w:t>
      </w:r>
      <w:r w:rsidRPr="00296F91">
        <w:t>Формовку выводов и установку элементов на печатные платы следует производить в соответствии с вариантами, приведенными на рис.14. Расстояние от корпуса элемента до м</w:t>
      </w:r>
      <w:r w:rsidRPr="00296F91">
        <w:t>е</w:t>
      </w:r>
      <w:r w:rsidRPr="00296F91">
        <w:t xml:space="preserve">ста изгиба </w:t>
      </w:r>
      <w:proofErr w:type="gramStart"/>
      <w:r w:rsidRPr="00296F91">
        <w:t>при</w:t>
      </w:r>
      <w:proofErr w:type="gramEnd"/>
      <w:r w:rsidRPr="00296F91">
        <w:t xml:space="preserve"> одноразовой </w:t>
      </w:r>
      <w:r w:rsidR="00FA1AE0" w:rsidRPr="00296F91">
        <w:t>гибк</w:t>
      </w:r>
      <w:r w:rsidR="00FA1AE0">
        <w:t xml:space="preserve">е </w:t>
      </w:r>
      <w:r w:rsidRPr="00296F91">
        <w:t>должно соответствовать требованиям ГОСТа иди Т</w:t>
      </w:r>
      <w:r w:rsidR="00FA1AE0" w:rsidRPr="00296F91">
        <w:t>у</w:t>
      </w:r>
      <w:r w:rsidRPr="00296F91">
        <w:rPr>
          <w:bCs/>
        </w:rPr>
        <w:t>на</w:t>
      </w:r>
      <w:r w:rsidR="00FA1AE0">
        <w:rPr>
          <w:bCs/>
        </w:rPr>
        <w:t xml:space="preserve"> </w:t>
      </w:r>
      <w:r w:rsidRPr="00296F91">
        <w:t>элемент. При отсутствии этих сведений стандартом приняты следующие расстояния: от ко</w:t>
      </w:r>
      <w:r w:rsidRPr="00296F91">
        <w:t>р</w:t>
      </w:r>
      <w:r w:rsidRPr="00296F91">
        <w:t xml:space="preserve">пуса до места пайки </w:t>
      </w:r>
      <w:r w:rsidR="00FA1AE0" w:rsidRPr="00296F91">
        <w:t>не</w:t>
      </w:r>
      <w:r w:rsidR="00FA1AE0" w:rsidRPr="00296F91">
        <w:rPr>
          <w:bCs/>
        </w:rPr>
        <w:t xml:space="preserve"> менее</w:t>
      </w:r>
      <w:r w:rsidRPr="00296F91">
        <w:rPr>
          <w:bCs/>
        </w:rPr>
        <w:t xml:space="preserve"> 2,5</w:t>
      </w:r>
      <w:r w:rsidRPr="00296F91">
        <w:t xml:space="preserve"> мм; от корпуса до оси изогнутого вывода на менее 2 мм. Формовку круглых </w:t>
      </w:r>
      <w:r w:rsidRPr="00296F91">
        <w:rPr>
          <w:bCs/>
        </w:rPr>
        <w:t>или</w:t>
      </w:r>
      <w:r w:rsidRPr="00296F91">
        <w:t xml:space="preserve"> планарных  выводов необходимо производить при помощи технол</w:t>
      </w:r>
      <w:r w:rsidRPr="00296F91">
        <w:t>о</w:t>
      </w:r>
      <w:r w:rsidRPr="00296F91">
        <w:t>гической оснастки, исключающей механические нагрузки на места крепления ввода и выв</w:t>
      </w:r>
      <w:r w:rsidRPr="00296F91">
        <w:t>о</w:t>
      </w:r>
      <w:r w:rsidRPr="00296F91">
        <w:t>да.</w:t>
      </w:r>
    </w:p>
    <w:p w:rsidR="00B02257" w:rsidRPr="00296F91" w:rsidRDefault="00B02257" w:rsidP="00B47D0B">
      <w:pPr>
        <w:spacing w:line="360" w:lineRule="auto"/>
        <w:ind w:firstLine="709"/>
        <w:jc w:val="both"/>
      </w:pPr>
      <w:r w:rsidRPr="00296F91">
        <w:t xml:space="preserve">В отдельных случаях для элементов, формовка которых (см. рис. </w:t>
      </w:r>
      <w:r>
        <w:t>2</w:t>
      </w:r>
      <w:r w:rsidRPr="00296F91">
        <w:t>) не обеспечивает расстояний до места пайки по государственным стандартам или техническим условиям, д</w:t>
      </w:r>
      <w:r w:rsidRPr="00296F91">
        <w:t>о</w:t>
      </w:r>
      <w:r w:rsidRPr="00296F91">
        <w:t xml:space="preserve">пускаются виды формовки выводов, представленные на рис. </w:t>
      </w:r>
      <w:r>
        <w:t>3</w:t>
      </w:r>
      <w:r w:rsidRPr="00296F91">
        <w:t>.</w:t>
      </w:r>
    </w:p>
    <w:p w:rsidR="00B02257" w:rsidRPr="00296F91" w:rsidRDefault="00B02257" w:rsidP="00B47D0B">
      <w:pPr>
        <w:spacing w:line="360" w:lineRule="auto"/>
        <w:ind w:firstLine="709"/>
        <w:jc w:val="both"/>
      </w:pPr>
      <w:r w:rsidRPr="00296F91">
        <w:t> </w:t>
      </w:r>
    </w:p>
    <w:p w:rsidR="00B02257" w:rsidRPr="00296F91" w:rsidRDefault="00B02257" w:rsidP="00B02257">
      <w:pPr>
        <w:ind w:firstLine="720"/>
        <w:jc w:val="both"/>
      </w:pPr>
      <w:r w:rsidRPr="00296F91">
        <w:lastRenderedPageBreak/>
        <w:t> </w:t>
      </w:r>
    </w:p>
    <w:tbl>
      <w:tblPr>
        <w:tblW w:w="0" w:type="auto"/>
        <w:tblInd w:w="-635" w:type="dxa"/>
        <w:tblLook w:val="04A0" w:firstRow="1" w:lastRow="0" w:firstColumn="1" w:lastColumn="0" w:noHBand="0" w:noVBand="1"/>
      </w:tblPr>
      <w:tblGrid>
        <w:gridCol w:w="9855"/>
      </w:tblGrid>
      <w:tr w:rsidR="00B02257" w:rsidRPr="00296F91" w:rsidTr="00B47D0B">
        <w:trPr>
          <w:trHeight w:val="1410"/>
        </w:trPr>
        <w:tc>
          <w:tcPr>
            <w:tcW w:w="9855" w:type="dxa"/>
            <w:hideMark/>
          </w:tcPr>
          <w:p w:rsidR="00B02257" w:rsidRPr="00296F91" w:rsidRDefault="00B02257" w:rsidP="00B47D0B">
            <w:pPr>
              <w:jc w:val="center"/>
            </w:pPr>
            <w:r w:rsidRPr="00296F91">
              <w:rPr>
                <w:noProof/>
              </w:rPr>
              <w:drawing>
                <wp:inline distT="0" distB="0" distL="0" distR="0" wp14:anchorId="429CDB54" wp14:editId="1696FD7C">
                  <wp:extent cx="1939290" cy="793750"/>
                  <wp:effectExtent l="19050" t="0" r="3810" b="0"/>
                  <wp:docPr id="11" name="Рисунок 11" descr="http://www.engineer.bmstu.ru/res/RL6/utp/lab3-1.files/image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engineer.bmstu.ru/res/RL6/utp/lab3-1.files/image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9290" cy="79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6F91">
              <w:rPr>
                <w:noProof/>
              </w:rPr>
              <w:drawing>
                <wp:inline distT="0" distB="0" distL="0" distR="0" wp14:anchorId="39873AF7" wp14:editId="13EDE30F">
                  <wp:extent cx="2099945" cy="803910"/>
                  <wp:effectExtent l="19050" t="0" r="0" b="0"/>
                  <wp:docPr id="12" name="Рисунок 12" descr="http://www.engineer.bmstu.ru/res/RL6/utp/lab3-1.files/image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engineer.bmstu.ru/res/RL6/utp/lab3-1.files/image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945" cy="803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6F91">
              <w:rPr>
                <w:noProof/>
              </w:rPr>
              <w:drawing>
                <wp:inline distT="0" distB="0" distL="0" distR="0" wp14:anchorId="282C7B4F" wp14:editId="4D835CC4">
                  <wp:extent cx="1376680" cy="793750"/>
                  <wp:effectExtent l="19050" t="0" r="0" b="0"/>
                  <wp:docPr id="13" name="Рисунок 13" descr="http://www.engineer.bmstu.ru/res/RL6/utp/lab3-1.files/image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engineer.bmstu.ru/res/RL6/utp/lab3-1.files/image0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680" cy="793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2257" w:rsidRPr="00296F91" w:rsidRDefault="00B02257" w:rsidP="00B47D0B">
            <w:pPr>
              <w:ind w:left="743" w:firstLine="720"/>
              <w:jc w:val="both"/>
            </w:pPr>
            <w:r w:rsidRPr="00296F91">
              <w:t> </w:t>
            </w:r>
          </w:p>
        </w:tc>
      </w:tr>
      <w:tr w:rsidR="00B02257" w:rsidRPr="00296F91" w:rsidTr="00B47D0B">
        <w:trPr>
          <w:trHeight w:val="1620"/>
        </w:trPr>
        <w:tc>
          <w:tcPr>
            <w:tcW w:w="9855" w:type="dxa"/>
            <w:hideMark/>
          </w:tcPr>
          <w:p w:rsidR="00B02257" w:rsidRPr="00296F91" w:rsidRDefault="00B02257" w:rsidP="00B47D0B">
            <w:pPr>
              <w:jc w:val="center"/>
            </w:pPr>
            <w:r w:rsidRPr="00296F91">
              <w:rPr>
                <w:noProof/>
              </w:rPr>
              <w:drawing>
                <wp:inline distT="0" distB="0" distL="0" distR="0" wp14:anchorId="438AA797" wp14:editId="394C2446">
                  <wp:extent cx="1758315" cy="894080"/>
                  <wp:effectExtent l="19050" t="0" r="0" b="0"/>
                  <wp:docPr id="14" name="Рисунок 14" descr="http://www.engineer.bmstu.ru/res/RL6/utp/lab3-1.files/image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engineer.bmstu.ru/res/RL6/utp/lab3-1.files/image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315" cy="894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6F91">
              <w:rPr>
                <w:noProof/>
              </w:rPr>
              <w:drawing>
                <wp:inline distT="0" distB="0" distL="0" distR="0" wp14:anchorId="391851CB" wp14:editId="7506B3B5">
                  <wp:extent cx="2251075" cy="843915"/>
                  <wp:effectExtent l="19050" t="0" r="0" b="0"/>
                  <wp:docPr id="15" name="Рисунок 15" descr="http://www.engineer.bmstu.ru/res/RL6/utp/lab3-1.files/image0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engineer.bmstu.ru/res/RL6/utp/lab3-1.files/image0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1075" cy="843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6F91">
              <w:rPr>
                <w:noProof/>
              </w:rPr>
              <w:drawing>
                <wp:inline distT="0" distB="0" distL="0" distR="0" wp14:anchorId="1D29143A" wp14:editId="4BF9B715">
                  <wp:extent cx="1617980" cy="874395"/>
                  <wp:effectExtent l="19050" t="0" r="1270" b="0"/>
                  <wp:docPr id="16" name="Рисунок 16" descr="http://www.engineer.bmstu.ru/res/RL6/utp/lab3-1.files/image0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engineer.bmstu.ru/res/RL6/utp/lab3-1.files/image0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980" cy="874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2257" w:rsidRPr="00296F91" w:rsidRDefault="00B02257" w:rsidP="00B47D0B">
            <w:pPr>
              <w:ind w:left="743" w:firstLine="720"/>
              <w:jc w:val="both"/>
            </w:pPr>
            <w:r w:rsidRPr="00296F91">
              <w:t> </w:t>
            </w:r>
          </w:p>
        </w:tc>
      </w:tr>
      <w:tr w:rsidR="00B02257" w:rsidRPr="00296F91" w:rsidTr="00B47D0B">
        <w:trPr>
          <w:trHeight w:val="3210"/>
        </w:trPr>
        <w:tc>
          <w:tcPr>
            <w:tcW w:w="9855" w:type="dxa"/>
            <w:hideMark/>
          </w:tcPr>
          <w:p w:rsidR="00B02257" w:rsidRPr="00296F91" w:rsidRDefault="00B02257" w:rsidP="00B47D0B">
            <w:pPr>
              <w:jc w:val="center"/>
            </w:pPr>
            <w:r w:rsidRPr="00296F91">
              <w:rPr>
                <w:noProof/>
              </w:rPr>
              <w:drawing>
                <wp:inline distT="0" distB="0" distL="0" distR="0" wp14:anchorId="45F17B71" wp14:editId="5C197D95">
                  <wp:extent cx="1216025" cy="1637665"/>
                  <wp:effectExtent l="19050" t="0" r="3175" b="0"/>
                  <wp:docPr id="17" name="Рисунок 17" descr="http://www.engineer.bmstu.ru/res/RL6/utp/lab3-1.files/image0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engineer.bmstu.ru/res/RL6/utp/lab3-1.files/image0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1637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6F91">
              <w:rPr>
                <w:noProof/>
              </w:rPr>
              <w:drawing>
                <wp:inline distT="0" distB="0" distL="0" distR="0" wp14:anchorId="58F3ADAC" wp14:editId="175A7295">
                  <wp:extent cx="1587500" cy="1235710"/>
                  <wp:effectExtent l="19050" t="0" r="0" b="0"/>
                  <wp:docPr id="18" name="Рисунок 18" descr="http://www.engineer.bmstu.ru/res/RL6/utp/lab3-1.files/image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engineer.bmstu.ru/res/RL6/utp/lab3-1.files/image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1235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6F91">
              <w:rPr>
                <w:noProof/>
              </w:rPr>
              <w:drawing>
                <wp:inline distT="0" distB="0" distL="0" distR="0" wp14:anchorId="03EA8278" wp14:editId="569BDBE2">
                  <wp:extent cx="2099945" cy="894080"/>
                  <wp:effectExtent l="19050" t="0" r="0" b="0"/>
                  <wp:docPr id="19" name="Рисунок 19" descr="http://www.engineer.bmstu.ru/res/RL6/utp/lab3-1.files/image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engineer.bmstu.ru/res/RL6/utp/lab3-1.files/image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9945" cy="894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2257" w:rsidRPr="00296F91" w:rsidRDefault="00B02257" w:rsidP="00B47D0B">
            <w:pPr>
              <w:ind w:left="743" w:firstLine="720"/>
              <w:jc w:val="both"/>
            </w:pPr>
            <w:r w:rsidRPr="00296F91">
              <w:t> </w:t>
            </w:r>
          </w:p>
        </w:tc>
      </w:tr>
    </w:tbl>
    <w:p w:rsidR="00B02257" w:rsidRPr="00296F91" w:rsidRDefault="00B02257" w:rsidP="00B47D0B">
      <w:pPr>
        <w:spacing w:line="360" w:lineRule="auto"/>
        <w:ind w:firstLine="720"/>
        <w:jc w:val="both"/>
      </w:pPr>
      <w:r w:rsidRPr="00296F91">
        <w:rPr>
          <w:bCs/>
        </w:rPr>
        <w:t xml:space="preserve">Рис. </w:t>
      </w:r>
      <w:r>
        <w:rPr>
          <w:bCs/>
        </w:rPr>
        <w:t>2</w:t>
      </w:r>
      <w:r w:rsidRPr="00296F91">
        <w:rPr>
          <w:bCs/>
        </w:rPr>
        <w:t xml:space="preserve">. Рекомендуемые варианты формовки выводов и установки элементов типа </w:t>
      </w:r>
      <w:r w:rsidRPr="00296F91">
        <w:rPr>
          <w:b/>
          <w:i/>
          <w:iCs/>
          <w:lang w:val="en-US"/>
        </w:rPr>
        <w:t>R</w:t>
      </w:r>
      <w:r w:rsidRPr="00296F91">
        <w:rPr>
          <w:b/>
          <w:i/>
          <w:iCs/>
        </w:rPr>
        <w:t>, L, C</w:t>
      </w:r>
      <w:r w:rsidRPr="00296F91">
        <w:rPr>
          <w:bCs/>
        </w:rPr>
        <w:t xml:space="preserve"> на печатные платы</w:t>
      </w:r>
    </w:p>
    <w:p w:rsidR="00B02257" w:rsidRPr="00296F91" w:rsidRDefault="00B02257" w:rsidP="00B02257">
      <w:pPr>
        <w:ind w:firstLine="720"/>
        <w:jc w:val="both"/>
      </w:pPr>
      <w:r w:rsidRPr="00296F91">
        <w:t> </w:t>
      </w:r>
    </w:p>
    <w:p w:rsidR="00B02257" w:rsidRPr="00296F91" w:rsidRDefault="00B02257" w:rsidP="00B02257">
      <w:pPr>
        <w:ind w:firstLine="720"/>
        <w:jc w:val="center"/>
      </w:pPr>
      <w:r w:rsidRPr="00296F91">
        <w:rPr>
          <w:noProof/>
        </w:rPr>
        <w:drawing>
          <wp:inline distT="0" distB="0" distL="0" distR="0" wp14:anchorId="344F3FF9" wp14:editId="5F560940">
            <wp:extent cx="4099560" cy="914400"/>
            <wp:effectExtent l="19050" t="0" r="0" b="0"/>
            <wp:docPr id="20" name="Рисунок 20" descr="http://www.engineer.bmstu.ru/res/RL6/utp/lab3-1.files/image0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engineer.bmstu.ru/res/RL6/utp/lab3-1.files/image021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956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257" w:rsidRPr="00296F91" w:rsidRDefault="00B02257" w:rsidP="00B02257">
      <w:pPr>
        <w:ind w:firstLine="720"/>
        <w:jc w:val="both"/>
      </w:pPr>
      <w:r w:rsidRPr="00296F91">
        <w:t> </w:t>
      </w:r>
    </w:p>
    <w:p w:rsidR="00B02257" w:rsidRPr="00296F91" w:rsidRDefault="00B02257" w:rsidP="00B02257">
      <w:pPr>
        <w:ind w:firstLine="720"/>
        <w:jc w:val="both"/>
      </w:pPr>
      <w:r w:rsidRPr="00296F91">
        <w:t>Рис.</w:t>
      </w:r>
      <w:r>
        <w:t>3</w:t>
      </w:r>
      <w:r w:rsidRPr="00296F91">
        <w:t>. Допустимые варианты формовки выводов элементов</w:t>
      </w:r>
    </w:p>
    <w:p w:rsidR="00B02257" w:rsidRPr="00296F91" w:rsidRDefault="00B02257" w:rsidP="00B02257">
      <w:pPr>
        <w:ind w:firstLine="720"/>
        <w:jc w:val="both"/>
      </w:pPr>
      <w:r w:rsidRPr="00296F91">
        <w:t> </w:t>
      </w:r>
    </w:p>
    <w:p w:rsidR="00B02257" w:rsidRPr="00296F91" w:rsidRDefault="00B02257" w:rsidP="00B47D0B">
      <w:pPr>
        <w:spacing w:line="360" w:lineRule="auto"/>
        <w:ind w:firstLine="720"/>
        <w:jc w:val="both"/>
      </w:pPr>
      <w:r w:rsidRPr="00296F91">
        <w:t>Корпуса элементов должны располагаться параллельно или перпендикулярно друг другу. Предпочтительное расположение элементов - рядовое.</w:t>
      </w:r>
    </w:p>
    <w:p w:rsidR="00B02257" w:rsidRPr="00296F91" w:rsidRDefault="00B02257" w:rsidP="00B47D0B">
      <w:pPr>
        <w:spacing w:line="360" w:lineRule="auto"/>
        <w:ind w:firstLine="720"/>
        <w:jc w:val="both"/>
      </w:pPr>
      <w:r w:rsidRPr="00296F91">
        <w:t xml:space="preserve">Навесные элементы крепятся к печатной плате с помощью собственных выводов. В случае необходимости применяют дополнительное </w:t>
      </w:r>
      <w:r w:rsidRPr="00296F91">
        <w:rPr>
          <w:bCs/>
        </w:rPr>
        <w:t>механическое</w:t>
      </w:r>
      <w:r w:rsidRPr="00296F91">
        <w:t xml:space="preserve"> крепление. Установку эл</w:t>
      </w:r>
      <w:r w:rsidRPr="00296F91">
        <w:t>е</w:t>
      </w:r>
      <w:r w:rsidRPr="00296F91">
        <w:t>мента с зазором между его корпусом и платой используют при двустороннем монтаже; при этом печатные проводники могут располагаться под навесным элементом. Лучшим способом с точки зрения восприятия механических нагрузок является установка элементов вплотную к плате, выполняемая с помощью собственных выводов и дополнительного крепления за ко</w:t>
      </w:r>
      <w:r w:rsidRPr="00296F91">
        <w:t>р</w:t>
      </w:r>
      <w:r w:rsidRPr="00296F91">
        <w:t>пус при помощи проволочных скоб, которые впаиваются в отверстия платы.</w:t>
      </w:r>
    </w:p>
    <w:p w:rsidR="00B02257" w:rsidRPr="00296F91" w:rsidRDefault="00B02257" w:rsidP="00B47D0B">
      <w:pPr>
        <w:spacing w:line="360" w:lineRule="auto"/>
        <w:ind w:firstLine="720"/>
        <w:jc w:val="both"/>
      </w:pPr>
      <w:proofErr w:type="gramStart"/>
      <w:r w:rsidRPr="00296F91">
        <w:t xml:space="preserve">Маркировка </w:t>
      </w:r>
      <w:r w:rsidR="00FA1AE0" w:rsidRPr="00296F91">
        <w:t>электрорадиоэдементов</w:t>
      </w:r>
      <w:r w:rsidRPr="00296F91">
        <w:t xml:space="preserve"> должна быть нанесена в соответствии с</w:t>
      </w:r>
      <w:r w:rsidRPr="00296F91">
        <w:rPr>
          <w:bCs/>
        </w:rPr>
        <w:t>их</w:t>
      </w:r>
      <w:r w:rsidRPr="00296F91">
        <w:t xml:space="preserve"> об</w:t>
      </w:r>
      <w:r w:rsidRPr="00296F91">
        <w:t>о</w:t>
      </w:r>
      <w:r w:rsidRPr="00296F91">
        <w:t>значениями в электрических принципиальных схемах.</w:t>
      </w:r>
      <w:proofErr w:type="gramEnd"/>
      <w:r w:rsidRPr="00296F91">
        <w:t xml:space="preserve"> Разрешается производить маркировку </w:t>
      </w:r>
      <w:r w:rsidRPr="00296F91">
        <w:lastRenderedPageBreak/>
        <w:t xml:space="preserve">на самих элементах, если это не повлияет на их работу и не закроет маркировку изготовителя </w:t>
      </w:r>
      <w:r w:rsidR="00FA1AE0" w:rsidRPr="00296F91">
        <w:t>электрорадиоэдементов</w:t>
      </w:r>
      <w:r w:rsidRPr="00296F91">
        <w:t>, которая в любом случае должна быть отчетливо видна.</w:t>
      </w:r>
    </w:p>
    <w:p w:rsidR="00B02257" w:rsidRPr="00296F91" w:rsidRDefault="00B02257" w:rsidP="00B47D0B">
      <w:pPr>
        <w:spacing w:line="360" w:lineRule="auto"/>
        <w:ind w:firstLine="720"/>
        <w:jc w:val="both"/>
      </w:pPr>
      <w:r w:rsidRPr="00296F91">
        <w:t>Форма паяных соединений - по возможности скелетная с вогнутыми галтелями пр</w:t>
      </w:r>
      <w:r w:rsidRPr="00296F91">
        <w:t>и</w:t>
      </w:r>
      <w:r w:rsidRPr="00296F91">
        <w:t>поя по шву и без его избытка. Она должна позволять визуально просматривать через тонкий слой припоя контуры входящих в соединение отдельных монтажных элементов. Повер</w:t>
      </w:r>
      <w:r w:rsidRPr="00296F91">
        <w:t>х</w:t>
      </w:r>
      <w:r w:rsidRPr="00296F91">
        <w:t>ность галтелей припоя по всему периметру паяного шва – вогнутая, непрерывная, гладкая, глянцевая, без темных пятен и посторонних включений.</w:t>
      </w:r>
    </w:p>
    <w:p w:rsidR="00B02257" w:rsidRPr="00296F91" w:rsidRDefault="00B02257" w:rsidP="00B02257">
      <w:pPr>
        <w:ind w:firstLine="720"/>
        <w:jc w:val="both"/>
      </w:pPr>
      <w:r w:rsidRPr="00296F91">
        <w:t>Вогнутая и выпуклая галтели паяного шва (ГПШ) представлены на рис.</w:t>
      </w:r>
      <w:r>
        <w:t>4</w:t>
      </w:r>
    </w:p>
    <w:p w:rsidR="00B02257" w:rsidRPr="00296F91" w:rsidRDefault="00B02257" w:rsidP="00B02257">
      <w:pPr>
        <w:ind w:firstLine="720"/>
        <w:jc w:val="center"/>
      </w:pPr>
      <w:r w:rsidRPr="00296F91">
        <w:rPr>
          <w:noProof/>
        </w:rPr>
        <w:drawing>
          <wp:inline distT="0" distB="0" distL="0" distR="0" wp14:anchorId="02ADB545" wp14:editId="5D0FC373">
            <wp:extent cx="1979295" cy="1185545"/>
            <wp:effectExtent l="19050" t="0" r="1905" b="0"/>
            <wp:docPr id="21" name="Рисунок 21" descr="http://www.engineer.bmstu.ru/res/RL6/utp/lab3-1.files/image0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engineer.bmstu.ru/res/RL6/utp/lab3-1.files/image023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5" cy="118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257" w:rsidRPr="00296F91" w:rsidRDefault="00B02257" w:rsidP="00B02257">
      <w:pPr>
        <w:ind w:firstLine="720"/>
        <w:jc w:val="both"/>
      </w:pPr>
      <w:r w:rsidRPr="00296F91">
        <w:t> </w:t>
      </w:r>
    </w:p>
    <w:p w:rsidR="00B02257" w:rsidRPr="00296F91" w:rsidRDefault="00B02257" w:rsidP="00FA1AE0">
      <w:pPr>
        <w:spacing w:line="360" w:lineRule="auto"/>
        <w:ind w:firstLine="720"/>
        <w:jc w:val="both"/>
      </w:pPr>
      <w:r w:rsidRPr="00296F91">
        <w:t>Рис.</w:t>
      </w:r>
      <w:r>
        <w:t>4</w:t>
      </w:r>
      <w:r w:rsidRPr="00296F91">
        <w:t>. Форма паяного соединения с дефектом в виде выпуклой галтели: 1 - вывод; 2 - печатный проводник; 3 - подложка печатной платы</w:t>
      </w:r>
    </w:p>
    <w:p w:rsidR="00B02257" w:rsidRPr="00296F91" w:rsidRDefault="00B02257" w:rsidP="00FA1AE0">
      <w:pPr>
        <w:spacing w:line="360" w:lineRule="auto"/>
        <w:ind w:firstLine="720"/>
        <w:jc w:val="both"/>
      </w:pPr>
      <w:r w:rsidRPr="00296F91">
        <w:t> </w:t>
      </w:r>
    </w:p>
    <w:p w:rsidR="00B02257" w:rsidRPr="00296F91" w:rsidRDefault="00B02257" w:rsidP="00FA1AE0">
      <w:pPr>
        <w:spacing w:line="360" w:lineRule="auto"/>
        <w:ind w:firstLine="720"/>
        <w:jc w:val="both"/>
      </w:pPr>
      <w:r w:rsidRPr="00296F91">
        <w:t xml:space="preserve">Не допускается растекание припоя за </w:t>
      </w:r>
      <w:r w:rsidR="00FA1AE0" w:rsidRPr="00296F91">
        <w:t>пределы</w:t>
      </w:r>
      <w:r w:rsidR="00FA1AE0" w:rsidRPr="00296F91">
        <w:rPr>
          <w:bCs/>
        </w:rPr>
        <w:t xml:space="preserve"> контактных</w:t>
      </w:r>
      <w:r w:rsidRPr="00296F91">
        <w:t xml:space="preserve"> площадок по проводнику, </w:t>
      </w:r>
      <w:r w:rsidR="00FA1AE0" w:rsidRPr="00296F91">
        <w:t>так</w:t>
      </w:r>
      <w:r w:rsidR="00FA1AE0" w:rsidRPr="00296F91">
        <w:rPr>
          <w:bCs/>
        </w:rPr>
        <w:t xml:space="preserve"> как</w:t>
      </w:r>
      <w:r w:rsidRPr="00296F91">
        <w:t xml:space="preserve"> это уменьшает расстояние между </w:t>
      </w:r>
      <w:r w:rsidR="00FA1AE0" w:rsidRPr="00296F91">
        <w:t>соседними</w:t>
      </w:r>
      <w:r w:rsidR="00FA1AE0" w:rsidRPr="00296F91">
        <w:rPr>
          <w:bCs/>
        </w:rPr>
        <w:t xml:space="preserve"> паяными</w:t>
      </w:r>
      <w:r w:rsidRPr="00296F91">
        <w:rPr>
          <w:bCs/>
        </w:rPr>
        <w:t xml:space="preserve"> соединениями или</w:t>
      </w:r>
      <w:r w:rsidRPr="00296F91">
        <w:t xml:space="preserve"> проводн</w:t>
      </w:r>
      <w:r w:rsidRPr="00296F91">
        <w:t>и</w:t>
      </w:r>
      <w:r w:rsidRPr="00296F91">
        <w:t>ками.</w:t>
      </w:r>
    </w:p>
    <w:p w:rsidR="00B02257" w:rsidRPr="00296F91" w:rsidRDefault="00B02257" w:rsidP="00FA1AE0">
      <w:pPr>
        <w:spacing w:line="360" w:lineRule="auto"/>
        <w:ind w:firstLine="720"/>
        <w:jc w:val="both"/>
      </w:pPr>
      <w:r w:rsidRPr="00296F91">
        <w:t>Пустотелые заклепки панелей и металлизированных отверстий печатных плат дол</w:t>
      </w:r>
      <w:r w:rsidRPr="00296F91">
        <w:t>ж</w:t>
      </w:r>
      <w:r w:rsidRPr="00296F91">
        <w:t xml:space="preserve">ны заполняться </w:t>
      </w:r>
      <w:r w:rsidR="00FA1AE0" w:rsidRPr="00296F91">
        <w:t>припоем</w:t>
      </w:r>
      <w:r w:rsidR="00FA1AE0" w:rsidRPr="00296F91">
        <w:rPr>
          <w:bCs/>
        </w:rPr>
        <w:t xml:space="preserve"> на</w:t>
      </w:r>
      <w:r w:rsidRPr="00296F91">
        <w:rPr>
          <w:bCs/>
        </w:rPr>
        <w:t xml:space="preserve"> всю</w:t>
      </w:r>
      <w:r w:rsidRPr="00296F91">
        <w:t xml:space="preserve"> высоту.</w:t>
      </w:r>
    </w:p>
    <w:p w:rsidR="00B02257" w:rsidRPr="00296F91" w:rsidRDefault="00B02257" w:rsidP="00FA1AE0">
      <w:pPr>
        <w:spacing w:line="360" w:lineRule="auto"/>
        <w:ind w:firstLine="720"/>
        <w:jc w:val="both"/>
      </w:pPr>
      <w:r w:rsidRPr="00296F91">
        <w:t xml:space="preserve">Допускаются приемке без </w:t>
      </w:r>
      <w:proofErr w:type="gramStart"/>
      <w:r w:rsidR="00FA1AE0" w:rsidRPr="00296F91">
        <w:t>подпайки</w:t>
      </w:r>
      <w:proofErr w:type="gramEnd"/>
      <w:r w:rsidR="00FA1AE0" w:rsidRPr="00296F91">
        <w:rPr>
          <w:bCs/>
        </w:rPr>
        <w:t xml:space="preserve"> следующие</w:t>
      </w:r>
      <w:r w:rsidRPr="00296F91">
        <w:rPr>
          <w:bCs/>
        </w:rPr>
        <w:t xml:space="preserve"> паяные</w:t>
      </w:r>
      <w:r w:rsidRPr="00296F91">
        <w:t xml:space="preserve"> соединения печатного монт</w:t>
      </w:r>
      <w:r w:rsidRPr="00296F91">
        <w:t>а</w:t>
      </w:r>
      <w:r w:rsidRPr="00296F91">
        <w:t>жа:</w:t>
      </w:r>
    </w:p>
    <w:p w:rsidR="00B02257" w:rsidRPr="00296F91" w:rsidRDefault="00B02257" w:rsidP="00FA1AE0">
      <w:pPr>
        <w:spacing w:line="360" w:lineRule="auto"/>
        <w:ind w:firstLine="720"/>
        <w:jc w:val="both"/>
      </w:pPr>
      <w:r w:rsidRPr="00296F91">
        <w:t>а) с</w:t>
      </w:r>
      <w:r w:rsidR="00FA1AE0">
        <w:t xml:space="preserve"> </w:t>
      </w:r>
      <w:r w:rsidRPr="00296F91">
        <w:rPr>
          <w:bCs/>
        </w:rPr>
        <w:t>заливной</w:t>
      </w:r>
      <w:r w:rsidR="00FA1AE0">
        <w:rPr>
          <w:bCs/>
        </w:rPr>
        <w:t xml:space="preserve"> </w:t>
      </w:r>
      <w:r w:rsidR="00FA1AE0" w:rsidRPr="00296F91">
        <w:t>формой</w:t>
      </w:r>
      <w:r w:rsidR="00FA1AE0" w:rsidRPr="00296F91">
        <w:rPr>
          <w:bCs/>
        </w:rPr>
        <w:t xml:space="preserve"> пайки</w:t>
      </w:r>
      <w:r w:rsidRPr="00296F91">
        <w:rPr>
          <w:bCs/>
        </w:rPr>
        <w:t>,</w:t>
      </w:r>
      <w:r w:rsidRPr="00296F91">
        <w:t xml:space="preserve"> при которой контуры отдельных монтажных элементов, входящих в соединение, полностью скрыты</w:t>
      </w:r>
      <w:r w:rsidR="00FA1AE0">
        <w:t xml:space="preserve"> </w:t>
      </w:r>
      <w:r w:rsidR="00FA1AE0" w:rsidRPr="00296F91">
        <w:rPr>
          <w:bCs/>
        </w:rPr>
        <w:t>под припоем</w:t>
      </w:r>
      <w:r w:rsidRPr="00296F91">
        <w:rPr>
          <w:bCs/>
        </w:rPr>
        <w:t xml:space="preserve"> со стороны пайки соединения;</w:t>
      </w:r>
    </w:p>
    <w:p w:rsidR="00B02257" w:rsidRPr="00296F91" w:rsidRDefault="00B02257" w:rsidP="00FA1AE0">
      <w:pPr>
        <w:spacing w:line="360" w:lineRule="auto"/>
        <w:ind w:firstLine="720"/>
        <w:jc w:val="both"/>
      </w:pPr>
      <w:r w:rsidRPr="00296F91">
        <w:rPr>
          <w:bCs/>
        </w:rPr>
        <w:t xml:space="preserve">б) с частичным </w:t>
      </w:r>
      <w:r w:rsidR="00FA1AE0" w:rsidRPr="00296F91">
        <w:rPr>
          <w:bCs/>
        </w:rPr>
        <w:t>не заполнением</w:t>
      </w:r>
      <w:r w:rsidRPr="00296F91">
        <w:rPr>
          <w:bCs/>
        </w:rPr>
        <w:t xml:space="preserve"> припоем металлизированных отверстий печатного монтажа, если высота заполнения составляет не менее 2/3 всей высоты отверстия;</w:t>
      </w:r>
    </w:p>
    <w:p w:rsidR="00B02257" w:rsidRPr="00296F91" w:rsidRDefault="00B02257" w:rsidP="00FA1AE0">
      <w:pPr>
        <w:spacing w:line="360" w:lineRule="auto"/>
        <w:ind w:firstLine="720"/>
        <w:jc w:val="both"/>
      </w:pPr>
      <w:r w:rsidRPr="00296F91">
        <w:rPr>
          <w:bCs/>
        </w:rPr>
        <w:t>в) с растеканием припоя по выводам, печатным проводникам и контактным площа</w:t>
      </w:r>
      <w:r w:rsidRPr="00296F91">
        <w:rPr>
          <w:bCs/>
        </w:rPr>
        <w:t>д</w:t>
      </w:r>
      <w:r w:rsidRPr="00296F91">
        <w:rPr>
          <w:bCs/>
        </w:rPr>
        <w:t>кам с обеих сторон платы, если припой не затекает под корпус радиоэлементов, микросхем и не уменьшает минимально допустимого расстояния между соседними площадками или пр</w:t>
      </w:r>
      <w:r w:rsidRPr="00296F91">
        <w:rPr>
          <w:bCs/>
        </w:rPr>
        <w:t>о</w:t>
      </w:r>
      <w:r w:rsidRPr="00296F91">
        <w:rPr>
          <w:bCs/>
        </w:rPr>
        <w:t>водниками, оговоренного в чертеже;</w:t>
      </w:r>
    </w:p>
    <w:p w:rsidR="00B02257" w:rsidRPr="00296F91" w:rsidRDefault="00B02257" w:rsidP="00FA1AE0">
      <w:pPr>
        <w:spacing w:line="360" w:lineRule="auto"/>
        <w:ind w:firstLine="720"/>
        <w:jc w:val="both"/>
      </w:pPr>
      <w:r w:rsidRPr="00296F91">
        <w:rPr>
          <w:bCs/>
        </w:rPr>
        <w:t>г) с наличием отдельных мелких газовых или усадочных пор.</w:t>
      </w:r>
    </w:p>
    <w:p w:rsidR="00B02257" w:rsidRPr="00296F91" w:rsidRDefault="00B02257" w:rsidP="00FA1AE0">
      <w:pPr>
        <w:spacing w:line="360" w:lineRule="auto"/>
        <w:ind w:firstLine="720"/>
        <w:jc w:val="both"/>
      </w:pPr>
      <w:r w:rsidRPr="00296F91">
        <w:rPr>
          <w:bCs/>
        </w:rPr>
        <w:t xml:space="preserve">Качество паяных, </w:t>
      </w:r>
      <w:proofErr w:type="spellStart"/>
      <w:r w:rsidRPr="00296F91">
        <w:rPr>
          <w:bCs/>
        </w:rPr>
        <w:t>подпаяных</w:t>
      </w:r>
      <w:proofErr w:type="spellEnd"/>
      <w:r w:rsidRPr="00296F91">
        <w:rPr>
          <w:bCs/>
        </w:rPr>
        <w:t xml:space="preserve"> и </w:t>
      </w:r>
      <w:proofErr w:type="spellStart"/>
      <w:r w:rsidRPr="00296F91">
        <w:rPr>
          <w:bCs/>
        </w:rPr>
        <w:t>перепаяных</w:t>
      </w:r>
      <w:proofErr w:type="spellEnd"/>
      <w:r w:rsidRPr="00296F91">
        <w:rPr>
          <w:bCs/>
        </w:rPr>
        <w:t xml:space="preserve"> соединений контролируется визуально у 100% монтажных соединений. Контроль линейных величин допустимых дефектов произв</w:t>
      </w:r>
      <w:r w:rsidRPr="00296F91">
        <w:rPr>
          <w:bCs/>
        </w:rPr>
        <w:t>о</w:t>
      </w:r>
      <w:r w:rsidRPr="00296F91">
        <w:rPr>
          <w:bCs/>
        </w:rPr>
        <w:lastRenderedPageBreak/>
        <w:t>дится с помощью любого мерительного инструмента, обеспечивающего требуемую то</w:t>
      </w:r>
      <w:r w:rsidRPr="00296F91">
        <w:rPr>
          <w:bCs/>
        </w:rPr>
        <w:t>ч</w:t>
      </w:r>
      <w:r w:rsidRPr="00296F91">
        <w:rPr>
          <w:bCs/>
        </w:rPr>
        <w:t>ность.</w:t>
      </w:r>
    </w:p>
    <w:p w:rsidR="00B02257" w:rsidRPr="00296F91" w:rsidRDefault="00B02257" w:rsidP="00FA1AE0">
      <w:pPr>
        <w:spacing w:line="360" w:lineRule="auto"/>
        <w:ind w:firstLine="720"/>
        <w:jc w:val="both"/>
      </w:pPr>
      <w:r w:rsidRPr="00296F91">
        <w:rPr>
          <w:bCs/>
        </w:rPr>
        <w:t> </w:t>
      </w:r>
    </w:p>
    <w:p w:rsidR="00B02257" w:rsidRPr="00296F91" w:rsidRDefault="00B02257" w:rsidP="00FA1AE0">
      <w:pPr>
        <w:spacing w:line="360" w:lineRule="auto"/>
        <w:ind w:firstLine="720"/>
        <w:jc w:val="both"/>
      </w:pPr>
      <w:r w:rsidRPr="00296F91">
        <w:rPr>
          <w:bCs/>
        </w:rPr>
        <w:t xml:space="preserve"> При контроле качества паяных, </w:t>
      </w:r>
      <w:r w:rsidR="00FA1AE0" w:rsidRPr="00296F91">
        <w:rPr>
          <w:bCs/>
        </w:rPr>
        <w:t>подпаянных</w:t>
      </w:r>
      <w:r w:rsidRPr="00296F91">
        <w:rPr>
          <w:bCs/>
        </w:rPr>
        <w:t xml:space="preserve"> иди </w:t>
      </w:r>
      <w:r w:rsidR="00FA1AE0" w:rsidRPr="00296F91">
        <w:rPr>
          <w:bCs/>
        </w:rPr>
        <w:t>перепаянных</w:t>
      </w:r>
      <w:r w:rsidRPr="00296F91">
        <w:rPr>
          <w:bCs/>
        </w:rPr>
        <w:t xml:space="preserve"> соединений допускае</w:t>
      </w:r>
      <w:r w:rsidRPr="00296F91">
        <w:rPr>
          <w:bCs/>
        </w:rPr>
        <w:t>т</w:t>
      </w:r>
      <w:r w:rsidRPr="00296F91">
        <w:rPr>
          <w:bCs/>
        </w:rPr>
        <w:t>ся:</w:t>
      </w:r>
    </w:p>
    <w:p w:rsidR="00B02257" w:rsidRPr="00296F91" w:rsidRDefault="00B02257" w:rsidP="00FA1AE0">
      <w:pPr>
        <w:spacing w:line="360" w:lineRule="auto"/>
        <w:ind w:firstLine="720"/>
        <w:jc w:val="both"/>
      </w:pPr>
      <w:r w:rsidRPr="00296F91">
        <w:rPr>
          <w:bCs/>
        </w:rPr>
        <w:t>а) применять метод сравнения с эталонными образцами паяных соединений;</w:t>
      </w:r>
    </w:p>
    <w:p w:rsidR="00B02257" w:rsidRPr="00296F91" w:rsidRDefault="00B02257" w:rsidP="00FA1AE0">
      <w:pPr>
        <w:spacing w:line="360" w:lineRule="auto"/>
        <w:ind w:firstLine="720"/>
        <w:jc w:val="both"/>
      </w:pPr>
      <w:r w:rsidRPr="00296F91">
        <w:rPr>
          <w:bCs/>
        </w:rPr>
        <w:t>б) применять при визуальном осмотре паяных швов лупы, очки-бинокли и другие о</w:t>
      </w:r>
      <w:r w:rsidRPr="00296F91">
        <w:rPr>
          <w:bCs/>
        </w:rPr>
        <w:t>п</w:t>
      </w:r>
      <w:r w:rsidRPr="00296F91">
        <w:rPr>
          <w:bCs/>
        </w:rPr>
        <w:t>тические приборы с увеличением до 8</w:t>
      </w:r>
      <w:r w:rsidRPr="00296F91">
        <w:rPr>
          <w:bCs/>
          <w:vertAlign w:val="superscript"/>
          <w:lang w:val="en-US"/>
        </w:rPr>
        <w:t>x</w:t>
      </w:r>
      <w:r w:rsidRPr="00296F91">
        <w:rPr>
          <w:bCs/>
        </w:rPr>
        <w:t>;</w:t>
      </w:r>
    </w:p>
    <w:p w:rsidR="00B02257" w:rsidRPr="00296F91" w:rsidRDefault="00B02257" w:rsidP="00FA1AE0">
      <w:pPr>
        <w:spacing w:line="360" w:lineRule="auto"/>
        <w:ind w:firstLine="720"/>
        <w:jc w:val="both"/>
      </w:pPr>
      <w:r w:rsidRPr="00296F91">
        <w:rPr>
          <w:bCs/>
        </w:rPr>
        <w:t xml:space="preserve">в) по требованиям заказчика производить дополнительный выборочный контроль с целью выявления </w:t>
      </w:r>
      <w:r w:rsidR="00FA1AE0" w:rsidRPr="00296F91">
        <w:rPr>
          <w:bCs/>
        </w:rPr>
        <w:t>в соединениях</w:t>
      </w:r>
      <w:r w:rsidRPr="00296F91">
        <w:rPr>
          <w:bCs/>
        </w:rPr>
        <w:t xml:space="preserve"> скрытых дефектов с помощью </w:t>
      </w:r>
      <w:r w:rsidR="00FA1AE0" w:rsidRPr="00296F91">
        <w:rPr>
          <w:bCs/>
        </w:rPr>
        <w:t>рентген телевизионного</w:t>
      </w:r>
      <w:r w:rsidRPr="00296F91">
        <w:rPr>
          <w:bCs/>
        </w:rPr>
        <w:t xml:space="preserve"> ми</w:t>
      </w:r>
      <w:r w:rsidRPr="00296F91">
        <w:rPr>
          <w:bCs/>
        </w:rPr>
        <w:t>к</w:t>
      </w:r>
      <w:r w:rsidRPr="00296F91">
        <w:rPr>
          <w:bCs/>
        </w:rPr>
        <w:t>роскопа;</w:t>
      </w:r>
    </w:p>
    <w:p w:rsidR="00B02257" w:rsidRPr="00296F91" w:rsidRDefault="00B02257" w:rsidP="00FA1AE0">
      <w:pPr>
        <w:spacing w:line="360" w:lineRule="auto"/>
        <w:ind w:firstLine="720"/>
        <w:jc w:val="both"/>
      </w:pPr>
      <w:r w:rsidRPr="00296F91">
        <w:rPr>
          <w:bCs/>
        </w:rPr>
        <w:t>г) проверять механическую прочность паяных соединений при наличии в технических условиях на изделие требований к их прочности;</w:t>
      </w:r>
    </w:p>
    <w:p w:rsidR="00B02257" w:rsidRPr="00296F91" w:rsidRDefault="00B02257" w:rsidP="00FA1AE0">
      <w:pPr>
        <w:spacing w:line="360" w:lineRule="auto"/>
        <w:ind w:firstLine="720"/>
        <w:jc w:val="both"/>
      </w:pPr>
      <w:r w:rsidRPr="00296F91">
        <w:t>д) применять контроль сопротивления контактного перехода паяных соединений зо</w:t>
      </w:r>
      <w:r w:rsidRPr="00296F91">
        <w:t>н</w:t>
      </w:r>
      <w:r w:rsidRPr="00296F91">
        <w:t>довым методом.</w:t>
      </w:r>
    </w:p>
    <w:p w:rsidR="00B02257" w:rsidRPr="00296F91" w:rsidRDefault="00B02257" w:rsidP="00FA1AE0">
      <w:pPr>
        <w:spacing w:line="360" w:lineRule="auto"/>
        <w:ind w:firstLine="720"/>
        <w:jc w:val="both"/>
      </w:pPr>
      <w:r w:rsidRPr="00296F91">
        <w:t>Паяные</w:t>
      </w:r>
      <w:r w:rsidR="00FA1AE0">
        <w:t xml:space="preserve"> </w:t>
      </w:r>
      <w:r w:rsidR="00FA1AE0" w:rsidRPr="00296F91">
        <w:t>соединения</w:t>
      </w:r>
      <w:r w:rsidR="00FA1AE0" w:rsidRPr="00296F91">
        <w:rPr>
          <w:bCs/>
        </w:rPr>
        <w:t xml:space="preserve"> на</w:t>
      </w:r>
      <w:r w:rsidRPr="00296F91">
        <w:t xml:space="preserve"> механическую прочность испытывают на разрывных машинах. Проверка проводится выборочно на контрольных образцах.</w:t>
      </w:r>
    </w:p>
    <w:p w:rsidR="00B02257" w:rsidRPr="00296F91" w:rsidRDefault="00B02257" w:rsidP="00FA1AE0">
      <w:pPr>
        <w:spacing w:line="360" w:lineRule="auto"/>
        <w:ind w:firstLine="720"/>
        <w:jc w:val="both"/>
      </w:pPr>
      <w:r w:rsidRPr="00296F91">
        <w:t xml:space="preserve">Критерием оценки механической прочности является величина сопротивления срезу или отрыву паяного соединения, которая должна </w:t>
      </w:r>
      <w:r w:rsidR="00FA1AE0" w:rsidRPr="00296F91">
        <w:t>составлять</w:t>
      </w:r>
      <w:r w:rsidR="00FA1AE0" w:rsidRPr="00296F91">
        <w:rPr>
          <w:bCs/>
        </w:rPr>
        <w:t xml:space="preserve"> не</w:t>
      </w:r>
      <w:r w:rsidRPr="00296F91">
        <w:t xml:space="preserve"> менее</w:t>
      </w:r>
      <w:r w:rsidR="00FA1AE0">
        <w:t xml:space="preserve"> </w:t>
      </w:r>
      <w:r w:rsidRPr="00296F91">
        <w:rPr>
          <w:bCs/>
        </w:rPr>
        <w:t>0,5 кг.</w:t>
      </w:r>
    </w:p>
    <w:p w:rsidR="00B02257" w:rsidRPr="00296F91" w:rsidRDefault="00B02257" w:rsidP="00FA1AE0">
      <w:pPr>
        <w:spacing w:line="360" w:lineRule="auto"/>
        <w:ind w:firstLine="720"/>
        <w:jc w:val="both"/>
      </w:pPr>
      <w:r w:rsidRPr="00296F91">
        <w:t>В отдельных случаях допускается проводить проверку механической прочности сп</w:t>
      </w:r>
      <w:r w:rsidRPr="00296F91">
        <w:t>е</w:t>
      </w:r>
      <w:r w:rsidRPr="00296F91">
        <w:t xml:space="preserve">циальным пинцетом непосредственно на изделиях, при этом усилие должно быть направлено вдоль  оси </w:t>
      </w:r>
      <w:r w:rsidR="00FA1AE0" w:rsidRPr="00296F91">
        <w:t>припаянного</w:t>
      </w:r>
      <w:r w:rsidRPr="00296F91">
        <w:t xml:space="preserve"> провода.</w:t>
      </w:r>
    </w:p>
    <w:p w:rsidR="00B02257" w:rsidRPr="00296F91" w:rsidRDefault="00B02257" w:rsidP="00FA1AE0">
      <w:pPr>
        <w:spacing w:line="360" w:lineRule="auto"/>
        <w:ind w:firstLine="720"/>
        <w:jc w:val="both"/>
      </w:pPr>
      <w:r w:rsidRPr="00296F91">
        <w:t>При монтаже полупроводниковых приборов руководствуются следующими правил</w:t>
      </w:r>
      <w:r w:rsidRPr="00296F91">
        <w:t>а</w:t>
      </w:r>
      <w:r w:rsidRPr="00296F91">
        <w:t>ми.</w:t>
      </w:r>
    </w:p>
    <w:p w:rsidR="00B02257" w:rsidRPr="00296F91" w:rsidRDefault="00B02257" w:rsidP="00FA1AE0">
      <w:pPr>
        <w:spacing w:line="360" w:lineRule="auto"/>
        <w:ind w:firstLine="720"/>
        <w:jc w:val="both"/>
      </w:pPr>
      <w:r w:rsidRPr="00296F91">
        <w:t>1. Проволочные выводы электродов транзисторов малой мощности, германиевых и кремниевых диодов и стабилитронов можно изгибать на расстоянии не менее 5 мм от корп</w:t>
      </w:r>
      <w:r w:rsidRPr="00296F91">
        <w:t>у</w:t>
      </w:r>
      <w:r w:rsidRPr="00296F91">
        <w:t>са (от стеклянного изолятора). Изгиб должен быть плавным. Варианты формовки выводов транзисторов представлены на рис. 19 и 20. Варианты формовки маломощных диодов и ст</w:t>
      </w:r>
      <w:r w:rsidRPr="00296F91">
        <w:t>а</w:t>
      </w:r>
      <w:r w:rsidRPr="00296F91">
        <w:t>билитронов аналогичны вариантам формовки выводов сопротивлений (см. рис.</w:t>
      </w:r>
      <w:r>
        <w:t>2</w:t>
      </w:r>
      <w:r w:rsidRPr="00296F91">
        <w:t>).</w:t>
      </w:r>
    </w:p>
    <w:p w:rsidR="00B02257" w:rsidRPr="00296F91" w:rsidRDefault="00B02257" w:rsidP="00B02257">
      <w:pPr>
        <w:ind w:firstLine="720"/>
        <w:jc w:val="both"/>
      </w:pPr>
      <w:r w:rsidRPr="00296F91">
        <w:t> </w:t>
      </w:r>
    </w:p>
    <w:p w:rsidR="00B02257" w:rsidRPr="00296F91" w:rsidRDefault="00B02257" w:rsidP="00B02257">
      <w:pPr>
        <w:ind w:firstLine="720"/>
        <w:jc w:val="center"/>
      </w:pPr>
      <w:r w:rsidRPr="00296F91">
        <w:rPr>
          <w:noProof/>
        </w:rPr>
        <w:lastRenderedPageBreak/>
        <w:drawing>
          <wp:inline distT="0" distB="0" distL="0" distR="0" wp14:anchorId="40C9F323" wp14:editId="1E8166D3">
            <wp:extent cx="1637665" cy="2039620"/>
            <wp:effectExtent l="19050" t="0" r="635" b="0"/>
            <wp:docPr id="25" name="Рисунок 25" descr="http://www.engineer.bmstu.ru/res/RL6/utp/lab3-1.files/image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engineer.bmstu.ru/res/RL6/utp/lab3-1.files/image031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203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F91">
        <w:rPr>
          <w:noProof/>
        </w:rPr>
        <w:drawing>
          <wp:inline distT="0" distB="0" distL="0" distR="0" wp14:anchorId="65526FB6" wp14:editId="269488C3">
            <wp:extent cx="1708150" cy="1899285"/>
            <wp:effectExtent l="19050" t="0" r="6350" b="0"/>
            <wp:docPr id="26" name="Рисунок 26" descr="http://www.engineer.bmstu.ru/res/RL6/utp/lab3-1.files/image0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engineer.bmstu.ru/res/RL6/utp/lab3-1.files/image033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89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257" w:rsidRPr="00296F91" w:rsidRDefault="00B02257" w:rsidP="00B02257">
      <w:pPr>
        <w:ind w:firstLine="720"/>
        <w:jc w:val="both"/>
      </w:pPr>
      <w:r w:rsidRPr="00296F91">
        <w:rPr>
          <w:b/>
        </w:rPr>
        <w:t> </w:t>
      </w:r>
    </w:p>
    <w:p w:rsidR="00B02257" w:rsidRPr="00296F91" w:rsidRDefault="00B02257" w:rsidP="00B02257">
      <w:pPr>
        <w:ind w:firstLine="720"/>
        <w:jc w:val="both"/>
      </w:pPr>
      <w:r w:rsidRPr="00296F91">
        <w:t> </w:t>
      </w:r>
    </w:p>
    <w:p w:rsidR="00B02257" w:rsidRPr="00296F91" w:rsidRDefault="00B02257" w:rsidP="00FA1AE0">
      <w:pPr>
        <w:spacing w:line="360" w:lineRule="auto"/>
        <w:ind w:firstLine="720"/>
        <w:jc w:val="both"/>
      </w:pPr>
      <w:r w:rsidRPr="00296F91">
        <w:t xml:space="preserve">Рис. </w:t>
      </w:r>
      <w:r>
        <w:t>5</w:t>
      </w:r>
      <w:r w:rsidRPr="00296F91">
        <w:t>. Рекомендуемые варианты формовки выводов транзисторов</w:t>
      </w:r>
    </w:p>
    <w:p w:rsidR="00B02257" w:rsidRPr="00296F91" w:rsidRDefault="00B02257" w:rsidP="00FA1AE0">
      <w:pPr>
        <w:spacing w:line="360" w:lineRule="auto"/>
        <w:ind w:firstLine="720"/>
        <w:jc w:val="both"/>
      </w:pPr>
      <w:r w:rsidRPr="00296F91">
        <w:t>  </w:t>
      </w:r>
    </w:p>
    <w:p w:rsidR="00B02257" w:rsidRPr="00296F91" w:rsidRDefault="00B02257" w:rsidP="00FA1AE0">
      <w:pPr>
        <w:spacing w:line="360" w:lineRule="auto"/>
        <w:ind w:firstLine="720"/>
        <w:jc w:val="both"/>
      </w:pPr>
      <w:r w:rsidRPr="00296F91">
        <w:t>2. Недопустимо изгибать жесткие выводы (лепестки) транзисторов и диодов средней и большой мощности, так как это может привести к растрескиванию их стеклянных изолят</w:t>
      </w:r>
      <w:r w:rsidRPr="00296F91">
        <w:t>о</w:t>
      </w:r>
      <w:r w:rsidRPr="00296F91">
        <w:t>ров и нарушению герметичности приборов.</w:t>
      </w:r>
    </w:p>
    <w:p w:rsidR="00B02257" w:rsidRPr="00296F91" w:rsidRDefault="00B02257" w:rsidP="00FA1AE0">
      <w:pPr>
        <w:spacing w:line="360" w:lineRule="auto"/>
        <w:ind w:firstLine="720"/>
        <w:jc w:val="both"/>
      </w:pPr>
      <w:r w:rsidRPr="00296F91">
        <w:t> </w:t>
      </w:r>
    </w:p>
    <w:p w:rsidR="00B02257" w:rsidRPr="00296F91" w:rsidRDefault="00B02257" w:rsidP="00FA1AE0">
      <w:pPr>
        <w:spacing w:line="360" w:lineRule="auto"/>
        <w:ind w:firstLine="720"/>
        <w:jc w:val="both"/>
      </w:pPr>
      <w:r w:rsidRPr="00296F91">
        <w:rPr>
          <w:bCs/>
        </w:rPr>
        <w:t> 3. Чтобы не перегреть полупроводниковый прибор во время пайки:</w:t>
      </w:r>
    </w:p>
    <w:p w:rsidR="00B02257" w:rsidRPr="00296F91" w:rsidRDefault="00B02257" w:rsidP="00FA1AE0">
      <w:pPr>
        <w:spacing w:line="360" w:lineRule="auto"/>
        <w:ind w:firstLine="720"/>
        <w:jc w:val="both"/>
      </w:pPr>
      <w:r w:rsidRPr="00296F91">
        <w:rPr>
          <w:bCs/>
        </w:rPr>
        <w:t>а) пайку гибких выводов необходимо производить на расстоянии не ближе 10 мм от корпуса прибора (изолятора);</w:t>
      </w:r>
    </w:p>
    <w:p w:rsidR="00B02257" w:rsidRPr="00296F91" w:rsidRDefault="00B02257" w:rsidP="00FA1AE0">
      <w:pPr>
        <w:spacing w:line="360" w:lineRule="auto"/>
        <w:ind w:firstLine="720"/>
        <w:jc w:val="both"/>
      </w:pPr>
      <w:r w:rsidRPr="00296F91">
        <w:rPr>
          <w:bCs/>
        </w:rPr>
        <w:t>б) процесс пайки выводов должен быть по возможности кратковременным (не более 5...10 с); если пайка не удалась, ее можно повторить не ранее чем через 2...3 мин;</w:t>
      </w:r>
    </w:p>
    <w:p w:rsidR="00B02257" w:rsidRPr="00296F91" w:rsidRDefault="00B02257" w:rsidP="00FA1AE0">
      <w:pPr>
        <w:spacing w:line="360" w:lineRule="auto"/>
        <w:ind w:firstLine="720"/>
        <w:jc w:val="both"/>
      </w:pPr>
      <w:r w:rsidRPr="00296F91">
        <w:rPr>
          <w:bCs/>
        </w:rPr>
        <w:t>в) при навесном монтаже вывод во время пайки должен быть плотно зажат теплоо</w:t>
      </w:r>
      <w:r w:rsidRPr="00296F91">
        <w:rPr>
          <w:bCs/>
        </w:rPr>
        <w:t>т</w:t>
      </w:r>
      <w:r w:rsidRPr="00296F91">
        <w:rPr>
          <w:bCs/>
        </w:rPr>
        <w:t>водом между корпусом прибора и местом пайки; теплоотвод представляет собой пинцет с медными насадками на губках (рис.</w:t>
      </w:r>
      <w:r>
        <w:rPr>
          <w:bCs/>
        </w:rPr>
        <w:t>6</w:t>
      </w:r>
      <w:r w:rsidRPr="00296F91">
        <w:rPr>
          <w:bCs/>
        </w:rPr>
        <w:t>) или плоскогубцы без насечек;</w:t>
      </w:r>
    </w:p>
    <w:p w:rsidR="00B02257" w:rsidRPr="00296F91" w:rsidRDefault="00B02257" w:rsidP="00B02257">
      <w:pPr>
        <w:ind w:firstLine="720"/>
        <w:jc w:val="both"/>
      </w:pPr>
      <w:r w:rsidRPr="00296F91">
        <w:t> </w:t>
      </w:r>
    </w:p>
    <w:p w:rsidR="00B02257" w:rsidRPr="00296F91" w:rsidRDefault="00B02257" w:rsidP="00B02257">
      <w:pPr>
        <w:ind w:firstLine="720"/>
        <w:jc w:val="center"/>
      </w:pPr>
      <w:r w:rsidRPr="00296F91">
        <w:rPr>
          <w:noProof/>
        </w:rPr>
        <w:drawing>
          <wp:inline distT="0" distB="0" distL="0" distR="0" wp14:anchorId="2B4F6D0B" wp14:editId="21170E6C">
            <wp:extent cx="2140585" cy="1175385"/>
            <wp:effectExtent l="19050" t="0" r="0" b="0"/>
            <wp:docPr id="30" name="Рисунок 30" descr="http://www.engineer.bmstu.ru/res/RL6/utp/lab3-1.files/image0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engineer.bmstu.ru/res/RL6/utp/lab3-1.files/image037.gif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585" cy="117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F91">
        <w:rPr>
          <w:noProof/>
        </w:rPr>
        <w:drawing>
          <wp:inline distT="0" distB="0" distL="0" distR="0" wp14:anchorId="0C910D65" wp14:editId="33BB8C19">
            <wp:extent cx="1175385" cy="1316355"/>
            <wp:effectExtent l="19050" t="0" r="5715" b="0"/>
            <wp:docPr id="32" name="Рисунок 32" descr="http://www.engineer.bmstu.ru/res/RL6/utp/lab3-1.files/image0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engineer.bmstu.ru/res/RL6/utp/lab3-1.files/image039.gif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1316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257" w:rsidRPr="00296F91" w:rsidRDefault="00B02257" w:rsidP="00B02257">
      <w:pPr>
        <w:ind w:firstLine="720"/>
        <w:jc w:val="center"/>
      </w:pPr>
      <w:r w:rsidRPr="00296F91">
        <w:t> </w:t>
      </w:r>
    </w:p>
    <w:p w:rsidR="00B02257" w:rsidRPr="00296F91" w:rsidRDefault="00B02257" w:rsidP="00FA1AE0">
      <w:pPr>
        <w:spacing w:line="360" w:lineRule="auto"/>
        <w:ind w:firstLine="720"/>
        <w:jc w:val="both"/>
      </w:pPr>
      <w:r w:rsidRPr="00296F91">
        <w:t>Рис.</w:t>
      </w:r>
      <w:r>
        <w:t>6</w:t>
      </w:r>
      <w:r w:rsidRPr="00296F91">
        <w:t>. Теплоотвод в процессе монтажной пайки</w:t>
      </w:r>
    </w:p>
    <w:p w:rsidR="00B02257" w:rsidRPr="00296F91" w:rsidRDefault="00B02257" w:rsidP="00FA1AE0">
      <w:pPr>
        <w:spacing w:line="360" w:lineRule="auto"/>
        <w:ind w:firstLine="720"/>
        <w:jc w:val="both"/>
      </w:pPr>
      <w:r w:rsidRPr="00296F91">
        <w:t> </w:t>
      </w:r>
    </w:p>
    <w:p w:rsidR="00B02257" w:rsidRPr="00296F91" w:rsidRDefault="00B02257" w:rsidP="00FA1AE0">
      <w:pPr>
        <w:spacing w:line="360" w:lineRule="auto"/>
        <w:ind w:firstLine="720"/>
        <w:jc w:val="both"/>
      </w:pPr>
      <w:r w:rsidRPr="00296F91">
        <w:t>г) при пайке необходимо строго следить за тем, чтобы паяльник даже на короткое время не прикасался к корпусу полупроводникового прибора и чтобы на него не попадали капли припоя и флюса.</w:t>
      </w:r>
    </w:p>
    <w:p w:rsidR="00B02257" w:rsidRPr="00296F91" w:rsidRDefault="00B02257" w:rsidP="00FA1AE0">
      <w:pPr>
        <w:spacing w:line="360" w:lineRule="auto"/>
        <w:ind w:firstLine="720"/>
        <w:jc w:val="both"/>
      </w:pPr>
      <w:r w:rsidRPr="00296F91">
        <w:lastRenderedPageBreak/>
        <w:t>Для маркировки выводов полупроводниковых и электровакуумных приборов (со ст</w:t>
      </w:r>
      <w:r w:rsidRPr="00296F91">
        <w:t>о</w:t>
      </w:r>
      <w:r w:rsidRPr="00296F91">
        <w:t>роны монтажных выводов) рекомендуется пользоваться цветным кодом, приведенным в табл. 3.</w:t>
      </w:r>
    </w:p>
    <w:p w:rsidR="00B02257" w:rsidRPr="00296F91" w:rsidRDefault="00B02257" w:rsidP="00B02257">
      <w:pPr>
        <w:ind w:firstLine="720"/>
        <w:jc w:val="both"/>
      </w:pPr>
    </w:p>
    <w:p w:rsidR="00B02257" w:rsidRPr="00296F91" w:rsidRDefault="00B02257" w:rsidP="00B02257">
      <w:pPr>
        <w:ind w:firstLine="720"/>
        <w:jc w:val="right"/>
      </w:pPr>
      <w:r w:rsidRPr="00296F91">
        <w:t xml:space="preserve">Таблица </w:t>
      </w:r>
      <w:r>
        <w:t>1</w:t>
      </w:r>
    </w:p>
    <w:p w:rsidR="00B02257" w:rsidRPr="00296F91" w:rsidRDefault="00B02257" w:rsidP="00B02257">
      <w:pPr>
        <w:ind w:firstLine="720"/>
        <w:jc w:val="both"/>
      </w:pPr>
      <w:r w:rsidRPr="00296F91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070"/>
        <w:gridCol w:w="2355"/>
        <w:gridCol w:w="2345"/>
      </w:tblGrid>
      <w:tr w:rsidR="00B02257" w:rsidRPr="00296F91" w:rsidTr="00B47D0B">
        <w:tc>
          <w:tcPr>
            <w:tcW w:w="1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57" w:rsidRPr="00296F91" w:rsidRDefault="00B02257" w:rsidP="00B47D0B">
            <w:pPr>
              <w:jc w:val="center"/>
            </w:pPr>
            <w:r w:rsidRPr="00296F91">
              <w:t>Приборы</w:t>
            </w:r>
          </w:p>
        </w:tc>
        <w:tc>
          <w:tcPr>
            <w:tcW w:w="10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57" w:rsidRPr="00296F91" w:rsidRDefault="00B02257" w:rsidP="00B47D0B">
            <w:pPr>
              <w:jc w:val="center"/>
            </w:pPr>
            <w:r w:rsidRPr="00296F91">
              <w:t>Вывод элементов прибора</w:t>
            </w:r>
          </w:p>
        </w:tc>
        <w:tc>
          <w:tcPr>
            <w:tcW w:w="2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57" w:rsidRPr="00296F91" w:rsidRDefault="00B02257" w:rsidP="00B47D0B">
            <w:pPr>
              <w:jc w:val="center"/>
            </w:pPr>
            <w:r w:rsidRPr="00296F91">
              <w:t>Цвет провода или трубки</w:t>
            </w:r>
          </w:p>
        </w:tc>
      </w:tr>
      <w:tr w:rsidR="00B02257" w:rsidRPr="00296F91" w:rsidTr="00B47D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257" w:rsidRPr="00296F91" w:rsidRDefault="00B02257" w:rsidP="00B47D0B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257" w:rsidRPr="00296F91" w:rsidRDefault="00B02257" w:rsidP="00B47D0B"/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57" w:rsidRPr="00296F91" w:rsidRDefault="00B02257" w:rsidP="00B47D0B">
            <w:pPr>
              <w:jc w:val="center"/>
            </w:pPr>
            <w:r w:rsidRPr="00296F91">
              <w:t>основной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57" w:rsidRPr="00296F91" w:rsidRDefault="00B02257" w:rsidP="00B47D0B">
            <w:pPr>
              <w:jc w:val="center"/>
            </w:pPr>
            <w:r w:rsidRPr="00296F91">
              <w:t>заменитель</w:t>
            </w:r>
          </w:p>
        </w:tc>
      </w:tr>
      <w:tr w:rsidR="00B02257" w:rsidRPr="00296F91" w:rsidTr="00B47D0B">
        <w:trPr>
          <w:trHeight w:val="1635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57" w:rsidRPr="00296F91" w:rsidRDefault="00B02257" w:rsidP="00B47D0B">
            <w:pPr>
              <w:jc w:val="both"/>
            </w:pPr>
            <w:r w:rsidRPr="00296F91">
              <w:t>Полупроводниковые</w:t>
            </w:r>
          </w:p>
          <w:p w:rsidR="00B02257" w:rsidRPr="00296F91" w:rsidRDefault="00B02257" w:rsidP="00B47D0B">
            <w:pPr>
              <w:jc w:val="both"/>
            </w:pPr>
            <w:r w:rsidRPr="00296F91">
              <w:t> </w:t>
            </w:r>
          </w:p>
          <w:p w:rsidR="00B02257" w:rsidRPr="00296F91" w:rsidRDefault="00B02257" w:rsidP="00B47D0B">
            <w:pPr>
              <w:jc w:val="both"/>
            </w:pPr>
            <w:r w:rsidRPr="00296F91">
              <w:t>Транзисторы</w:t>
            </w:r>
          </w:p>
          <w:p w:rsidR="00B02257" w:rsidRPr="00296F91" w:rsidRDefault="00B02257" w:rsidP="00B47D0B">
            <w:pPr>
              <w:jc w:val="both"/>
            </w:pPr>
            <w:r w:rsidRPr="00296F91">
              <w:t> </w:t>
            </w:r>
          </w:p>
          <w:p w:rsidR="00B02257" w:rsidRPr="00296F91" w:rsidRDefault="00B02257" w:rsidP="00B47D0B">
            <w:pPr>
              <w:jc w:val="both"/>
            </w:pPr>
            <w:r w:rsidRPr="00296F91">
              <w:t> 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57" w:rsidRPr="00296F91" w:rsidRDefault="00B02257" w:rsidP="00B47D0B">
            <w:r w:rsidRPr="00296F91">
              <w:t> </w:t>
            </w:r>
          </w:p>
          <w:p w:rsidR="00B02257" w:rsidRPr="00296F91" w:rsidRDefault="00B02257" w:rsidP="00B47D0B">
            <w:r w:rsidRPr="00296F91">
              <w:t> </w:t>
            </w:r>
          </w:p>
          <w:p w:rsidR="00B02257" w:rsidRPr="00296F91" w:rsidRDefault="00B02257" w:rsidP="00B47D0B">
            <w:r w:rsidRPr="00296F91">
              <w:t>от эмиттера</w:t>
            </w:r>
          </w:p>
          <w:p w:rsidR="00B02257" w:rsidRPr="00296F91" w:rsidRDefault="00B02257" w:rsidP="00B47D0B">
            <w:r w:rsidRPr="00296F91">
              <w:t>от коллектора</w:t>
            </w:r>
          </w:p>
          <w:p w:rsidR="00B02257" w:rsidRPr="00296F91" w:rsidRDefault="00B02257" w:rsidP="00B47D0B">
            <w:r w:rsidRPr="00296F91">
              <w:t>от базы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57" w:rsidRPr="00296F91" w:rsidRDefault="00B02257" w:rsidP="00B47D0B">
            <w:r w:rsidRPr="00296F91">
              <w:t> </w:t>
            </w:r>
          </w:p>
          <w:p w:rsidR="00B02257" w:rsidRPr="00296F91" w:rsidRDefault="00B02257" w:rsidP="00B47D0B">
            <w:r w:rsidRPr="00296F91">
              <w:t> </w:t>
            </w:r>
          </w:p>
          <w:p w:rsidR="00B02257" w:rsidRPr="00296F91" w:rsidRDefault="00B02257" w:rsidP="00B47D0B">
            <w:r w:rsidRPr="00296F91">
              <w:t>Зеленый</w:t>
            </w:r>
          </w:p>
          <w:p w:rsidR="00B02257" w:rsidRPr="00296F91" w:rsidRDefault="00B02257" w:rsidP="00B47D0B">
            <w:r w:rsidRPr="00296F91">
              <w:t xml:space="preserve">Красный </w:t>
            </w:r>
          </w:p>
          <w:p w:rsidR="00B02257" w:rsidRPr="00296F91" w:rsidRDefault="00B02257" w:rsidP="00B47D0B">
            <w:r w:rsidRPr="00296F91">
              <w:t>Белый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57" w:rsidRPr="00296F91" w:rsidRDefault="00B02257" w:rsidP="00B47D0B">
            <w:r w:rsidRPr="00296F91">
              <w:t> </w:t>
            </w:r>
          </w:p>
          <w:p w:rsidR="00B02257" w:rsidRPr="00296F91" w:rsidRDefault="00B02257" w:rsidP="00B47D0B">
            <w:r w:rsidRPr="00296F91">
              <w:t> </w:t>
            </w:r>
          </w:p>
          <w:p w:rsidR="00B02257" w:rsidRPr="00296F91" w:rsidRDefault="00B02257" w:rsidP="00B47D0B">
            <w:r w:rsidRPr="00296F91">
              <w:t>желтый, синий</w:t>
            </w:r>
          </w:p>
          <w:p w:rsidR="00B02257" w:rsidRPr="00296F91" w:rsidRDefault="00B02257" w:rsidP="00B47D0B">
            <w:r w:rsidRPr="00296F91">
              <w:t>розовый</w:t>
            </w:r>
          </w:p>
          <w:p w:rsidR="00B02257" w:rsidRPr="00296F91" w:rsidRDefault="00B02257" w:rsidP="00B47D0B">
            <w:r w:rsidRPr="00296F91">
              <w:t>бесцветный</w:t>
            </w:r>
          </w:p>
        </w:tc>
      </w:tr>
      <w:tr w:rsidR="00B02257" w:rsidRPr="00296F91" w:rsidTr="00B47D0B">
        <w:trPr>
          <w:trHeight w:val="1020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57" w:rsidRPr="00296F91" w:rsidRDefault="00B02257" w:rsidP="00B47D0B">
            <w:pPr>
              <w:jc w:val="both"/>
            </w:pPr>
            <w:r w:rsidRPr="00296F91">
              <w:t>Полевые транзисторы</w:t>
            </w:r>
          </w:p>
          <w:p w:rsidR="00B02257" w:rsidRPr="00296F91" w:rsidRDefault="00B02257" w:rsidP="00B47D0B">
            <w:pPr>
              <w:jc w:val="both"/>
            </w:pPr>
            <w:r w:rsidRPr="00296F91">
              <w:t> </w:t>
            </w:r>
          </w:p>
          <w:p w:rsidR="00B02257" w:rsidRPr="00296F91" w:rsidRDefault="00B02257" w:rsidP="00B47D0B">
            <w:pPr>
              <w:jc w:val="both"/>
            </w:pPr>
            <w:r w:rsidRPr="00296F91">
              <w:t> 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57" w:rsidRPr="00296F91" w:rsidRDefault="00B02257" w:rsidP="00B47D0B">
            <w:r w:rsidRPr="00296F91">
              <w:t>от затвора</w:t>
            </w:r>
          </w:p>
          <w:p w:rsidR="00B02257" w:rsidRPr="00296F91" w:rsidRDefault="00B02257" w:rsidP="00B47D0B">
            <w:r w:rsidRPr="00296F91">
              <w:t>от стока</w:t>
            </w:r>
          </w:p>
          <w:p w:rsidR="00B02257" w:rsidRPr="00296F91" w:rsidRDefault="00B02257" w:rsidP="00B47D0B">
            <w:r w:rsidRPr="00296F91">
              <w:t>от истока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57" w:rsidRPr="00296F91" w:rsidRDefault="00B02257" w:rsidP="00B47D0B">
            <w:r w:rsidRPr="00296F91">
              <w:t>Зеленый</w:t>
            </w:r>
          </w:p>
          <w:p w:rsidR="00B02257" w:rsidRPr="00296F91" w:rsidRDefault="00B02257" w:rsidP="00B47D0B">
            <w:r w:rsidRPr="00296F91">
              <w:t>Красный</w:t>
            </w:r>
          </w:p>
          <w:p w:rsidR="00B02257" w:rsidRPr="00296F91" w:rsidRDefault="00B02257" w:rsidP="00B47D0B">
            <w:r w:rsidRPr="00296F91">
              <w:t>Белый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57" w:rsidRPr="00296F91" w:rsidRDefault="00B02257" w:rsidP="00B47D0B">
            <w:r w:rsidRPr="00296F91">
              <w:t>желтый, синий</w:t>
            </w:r>
          </w:p>
          <w:p w:rsidR="00B02257" w:rsidRPr="00296F91" w:rsidRDefault="00B02257" w:rsidP="00B47D0B">
            <w:r w:rsidRPr="00296F91">
              <w:t>розовый</w:t>
            </w:r>
          </w:p>
          <w:p w:rsidR="00B02257" w:rsidRPr="00296F91" w:rsidRDefault="00B02257" w:rsidP="00B47D0B">
            <w:r w:rsidRPr="00296F91">
              <w:t>бесцветный</w:t>
            </w:r>
          </w:p>
        </w:tc>
      </w:tr>
      <w:tr w:rsidR="00B02257" w:rsidRPr="00296F91" w:rsidTr="00B47D0B">
        <w:trPr>
          <w:trHeight w:val="1650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57" w:rsidRPr="00296F91" w:rsidRDefault="00B02257" w:rsidP="00B47D0B">
            <w:pPr>
              <w:jc w:val="both"/>
            </w:pPr>
            <w:r w:rsidRPr="00296F91">
              <w:t>Тиристоры</w:t>
            </w:r>
          </w:p>
          <w:p w:rsidR="00B02257" w:rsidRPr="00296F91" w:rsidRDefault="00B02257" w:rsidP="00B47D0B">
            <w:pPr>
              <w:jc w:val="both"/>
            </w:pPr>
            <w:r w:rsidRPr="00296F91">
              <w:t> </w:t>
            </w:r>
          </w:p>
          <w:p w:rsidR="00B02257" w:rsidRPr="00296F91" w:rsidRDefault="00B02257" w:rsidP="00B47D0B">
            <w:pPr>
              <w:jc w:val="both"/>
            </w:pPr>
            <w:r w:rsidRPr="00296F91">
              <w:t> </w:t>
            </w:r>
          </w:p>
          <w:p w:rsidR="00B02257" w:rsidRPr="00296F91" w:rsidRDefault="00B02257" w:rsidP="00B47D0B">
            <w:pPr>
              <w:jc w:val="both"/>
            </w:pPr>
            <w:r w:rsidRPr="00296F91">
              <w:t> </w:t>
            </w:r>
          </w:p>
          <w:p w:rsidR="00B02257" w:rsidRPr="00296F91" w:rsidRDefault="00B02257" w:rsidP="00B47D0B">
            <w:pPr>
              <w:jc w:val="both"/>
            </w:pPr>
            <w:r w:rsidRPr="00296F91">
              <w:t> 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57" w:rsidRPr="00296F91" w:rsidRDefault="00B02257" w:rsidP="00B47D0B">
            <w:r w:rsidRPr="00296F91">
              <w:t>от корпуса</w:t>
            </w:r>
          </w:p>
          <w:p w:rsidR="00B02257" w:rsidRPr="00296F91" w:rsidRDefault="00B02257" w:rsidP="00B47D0B">
            <w:r w:rsidRPr="00296F91">
              <w:t>от анода (плюс)</w:t>
            </w:r>
          </w:p>
          <w:p w:rsidR="00B02257" w:rsidRPr="00296F91" w:rsidRDefault="00B02257" w:rsidP="00B47D0B">
            <w:r w:rsidRPr="00296F91">
              <w:t>от катода (минус)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57" w:rsidRPr="00296F91" w:rsidRDefault="00B02257" w:rsidP="00B47D0B">
            <w:r w:rsidRPr="00296F91">
              <w:t>Черный</w:t>
            </w:r>
          </w:p>
          <w:p w:rsidR="00B02257" w:rsidRPr="00296F91" w:rsidRDefault="00B02257" w:rsidP="00B47D0B">
            <w:r w:rsidRPr="00296F91">
              <w:t>Красный</w:t>
            </w:r>
          </w:p>
          <w:p w:rsidR="00B02257" w:rsidRPr="00296F91" w:rsidRDefault="00B02257" w:rsidP="00B47D0B">
            <w:r w:rsidRPr="00296F91">
              <w:t> </w:t>
            </w:r>
          </w:p>
          <w:p w:rsidR="00B02257" w:rsidRPr="00296F91" w:rsidRDefault="00B02257" w:rsidP="00B47D0B">
            <w:r w:rsidRPr="00296F91">
              <w:t>Зеленый</w:t>
            </w:r>
          </w:p>
          <w:p w:rsidR="00B02257" w:rsidRPr="00296F91" w:rsidRDefault="00B02257" w:rsidP="00B47D0B">
            <w:r w:rsidRPr="00296F91">
              <w:t> 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57" w:rsidRPr="00296F91" w:rsidRDefault="00B02257" w:rsidP="00B47D0B">
            <w:r w:rsidRPr="00296F91">
              <w:t>фиолетовый</w:t>
            </w:r>
          </w:p>
          <w:p w:rsidR="00B02257" w:rsidRPr="00296F91" w:rsidRDefault="00B02257" w:rsidP="00B47D0B">
            <w:r w:rsidRPr="00296F91">
              <w:t>розовый</w:t>
            </w:r>
          </w:p>
          <w:p w:rsidR="00B02257" w:rsidRPr="00296F91" w:rsidRDefault="00B02257" w:rsidP="00B47D0B">
            <w:r w:rsidRPr="00296F91">
              <w:t> </w:t>
            </w:r>
          </w:p>
          <w:p w:rsidR="00B02257" w:rsidRPr="00296F91" w:rsidRDefault="00B02257" w:rsidP="00B47D0B">
            <w:r w:rsidRPr="00296F91">
              <w:t>желтый, синий</w:t>
            </w:r>
          </w:p>
          <w:p w:rsidR="00B02257" w:rsidRPr="00296F91" w:rsidRDefault="00B02257" w:rsidP="00B47D0B">
            <w:r w:rsidRPr="00296F91">
              <w:t> </w:t>
            </w:r>
          </w:p>
        </w:tc>
      </w:tr>
      <w:tr w:rsidR="00B02257" w:rsidRPr="00296F91" w:rsidTr="00B47D0B">
        <w:trPr>
          <w:trHeight w:val="3195"/>
        </w:trPr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57" w:rsidRPr="00296F91" w:rsidRDefault="00B02257" w:rsidP="00B47D0B">
            <w:pPr>
              <w:jc w:val="both"/>
            </w:pPr>
            <w:r w:rsidRPr="00296F91">
              <w:t>Электровакуумные приб</w:t>
            </w:r>
            <w:r w:rsidRPr="00296F91">
              <w:t>о</w:t>
            </w:r>
            <w:r w:rsidRPr="00296F91">
              <w:t>ры</w:t>
            </w:r>
          </w:p>
          <w:p w:rsidR="00B02257" w:rsidRPr="00296F91" w:rsidRDefault="00B02257" w:rsidP="00B47D0B">
            <w:pPr>
              <w:jc w:val="both"/>
            </w:pPr>
            <w:r w:rsidRPr="00296F91">
              <w:t> 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57" w:rsidRPr="00296F91" w:rsidRDefault="00B02257" w:rsidP="00B47D0B">
            <w:r w:rsidRPr="00296F91">
              <w:t>от управляющего электрода</w:t>
            </w:r>
          </w:p>
          <w:p w:rsidR="00B02257" w:rsidRPr="00296F91" w:rsidRDefault="00B02257" w:rsidP="00B47D0B">
            <w:r w:rsidRPr="00296F91">
              <w:t>от анода (плюс)</w:t>
            </w:r>
          </w:p>
          <w:p w:rsidR="00B02257" w:rsidRPr="00296F91" w:rsidRDefault="00B02257" w:rsidP="00B47D0B">
            <w:r w:rsidRPr="00296F91">
              <w:t>0т 1-й сетки</w:t>
            </w:r>
          </w:p>
          <w:p w:rsidR="00B02257" w:rsidRPr="00296F91" w:rsidRDefault="00B02257" w:rsidP="00B47D0B">
            <w:r w:rsidRPr="00296F91">
              <w:t>от 2-й сетки</w:t>
            </w:r>
          </w:p>
          <w:p w:rsidR="00B02257" w:rsidRPr="00296F91" w:rsidRDefault="00B02257" w:rsidP="00B47D0B">
            <w:r w:rsidRPr="00296F91">
              <w:t>от 3-й сетки</w:t>
            </w:r>
          </w:p>
          <w:p w:rsidR="00B02257" w:rsidRPr="00296F91" w:rsidRDefault="00B02257" w:rsidP="00B47D0B">
            <w:r w:rsidRPr="00296F91">
              <w:t>от катода</w:t>
            </w:r>
          </w:p>
          <w:p w:rsidR="00B02257" w:rsidRPr="00296F91" w:rsidRDefault="00B02257" w:rsidP="00B47D0B">
            <w:r w:rsidRPr="00296F91">
              <w:t>от накала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57" w:rsidRPr="00296F91" w:rsidRDefault="00B02257" w:rsidP="00B47D0B">
            <w:r w:rsidRPr="00296F91">
              <w:t>Белый</w:t>
            </w:r>
          </w:p>
          <w:p w:rsidR="00B02257" w:rsidRPr="00296F91" w:rsidRDefault="00B02257" w:rsidP="00B47D0B">
            <w:r w:rsidRPr="00296F91">
              <w:t> </w:t>
            </w:r>
          </w:p>
          <w:p w:rsidR="00B02257" w:rsidRPr="00296F91" w:rsidRDefault="00B02257" w:rsidP="00B47D0B">
            <w:r w:rsidRPr="00296F91">
              <w:t> </w:t>
            </w:r>
          </w:p>
          <w:p w:rsidR="00B02257" w:rsidRPr="00296F91" w:rsidRDefault="00B02257" w:rsidP="00B47D0B">
            <w:r w:rsidRPr="00296F91">
              <w:t>Красный</w:t>
            </w:r>
          </w:p>
          <w:p w:rsidR="00B02257" w:rsidRPr="00296F91" w:rsidRDefault="00B02257" w:rsidP="00B47D0B">
            <w:r w:rsidRPr="00296F91">
              <w:t> </w:t>
            </w:r>
          </w:p>
          <w:p w:rsidR="00B02257" w:rsidRPr="00296F91" w:rsidRDefault="00B02257" w:rsidP="00B47D0B">
            <w:r w:rsidRPr="00296F91">
              <w:t>Белый</w:t>
            </w:r>
          </w:p>
          <w:p w:rsidR="00B02257" w:rsidRPr="00296F91" w:rsidRDefault="00B02257" w:rsidP="00B47D0B">
            <w:r w:rsidRPr="00296F91">
              <w:t>Коричневый</w:t>
            </w:r>
          </w:p>
          <w:p w:rsidR="00B02257" w:rsidRPr="00296F91" w:rsidRDefault="00B02257" w:rsidP="00B47D0B">
            <w:r w:rsidRPr="00296F91">
              <w:t>Белый</w:t>
            </w:r>
          </w:p>
          <w:p w:rsidR="00B02257" w:rsidRPr="00296F91" w:rsidRDefault="00B02257" w:rsidP="00B47D0B">
            <w:r w:rsidRPr="00296F91">
              <w:t>Зеленый</w:t>
            </w:r>
          </w:p>
          <w:p w:rsidR="00B02257" w:rsidRPr="00296F91" w:rsidRDefault="00B02257" w:rsidP="00B47D0B">
            <w:r w:rsidRPr="00296F91">
              <w:rPr>
                <w:lang w:val="en-US"/>
              </w:rPr>
              <w:t>C</w:t>
            </w:r>
            <w:proofErr w:type="spellStart"/>
            <w:r w:rsidRPr="00296F91">
              <w:t>иний</w:t>
            </w:r>
            <w:proofErr w:type="spellEnd"/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257" w:rsidRPr="00296F91" w:rsidRDefault="00B02257" w:rsidP="00B47D0B">
            <w:r w:rsidRPr="00296F91">
              <w:t>бесцветный</w:t>
            </w:r>
          </w:p>
          <w:p w:rsidR="00B02257" w:rsidRPr="00296F91" w:rsidRDefault="00B02257" w:rsidP="00B47D0B">
            <w:r w:rsidRPr="00296F91">
              <w:t> </w:t>
            </w:r>
          </w:p>
          <w:p w:rsidR="00B02257" w:rsidRPr="00296F91" w:rsidRDefault="00B02257" w:rsidP="00B47D0B">
            <w:r w:rsidRPr="00296F91">
              <w:t> </w:t>
            </w:r>
          </w:p>
          <w:p w:rsidR="00B02257" w:rsidRPr="00296F91" w:rsidRDefault="00B02257" w:rsidP="00B47D0B">
            <w:r w:rsidRPr="00296F91">
              <w:t>розовый</w:t>
            </w:r>
          </w:p>
          <w:p w:rsidR="00B02257" w:rsidRPr="00296F91" w:rsidRDefault="00B02257" w:rsidP="00B47D0B">
            <w:r w:rsidRPr="00296F91">
              <w:t> </w:t>
            </w:r>
          </w:p>
          <w:p w:rsidR="00B02257" w:rsidRPr="00296F91" w:rsidRDefault="00B02257" w:rsidP="00B47D0B">
            <w:r w:rsidRPr="00296F91">
              <w:t>бесцветный</w:t>
            </w:r>
          </w:p>
          <w:p w:rsidR="00B02257" w:rsidRPr="00296F91" w:rsidRDefault="00B02257" w:rsidP="00B47D0B">
            <w:r w:rsidRPr="00296F91">
              <w:t>бежевый</w:t>
            </w:r>
          </w:p>
          <w:p w:rsidR="00B02257" w:rsidRPr="00296F91" w:rsidRDefault="00B02257" w:rsidP="00B47D0B">
            <w:r w:rsidRPr="00296F91">
              <w:t>бесцветный</w:t>
            </w:r>
          </w:p>
          <w:p w:rsidR="00B02257" w:rsidRPr="00296F91" w:rsidRDefault="00B02257" w:rsidP="00B47D0B">
            <w:r w:rsidRPr="00296F91">
              <w:t>желтый</w:t>
            </w:r>
          </w:p>
          <w:p w:rsidR="00B02257" w:rsidRPr="00296F91" w:rsidRDefault="00B02257" w:rsidP="00B47D0B">
            <w:r w:rsidRPr="00296F91">
              <w:t>голубой</w:t>
            </w:r>
          </w:p>
        </w:tc>
      </w:tr>
    </w:tbl>
    <w:p w:rsidR="00B02257" w:rsidRPr="00296F91" w:rsidRDefault="00B02257" w:rsidP="00B02257">
      <w:pPr>
        <w:ind w:firstLine="720"/>
        <w:jc w:val="both"/>
      </w:pPr>
      <w:r w:rsidRPr="00296F91">
        <w:t> </w:t>
      </w:r>
    </w:p>
    <w:p w:rsidR="00B02257" w:rsidRPr="00296F91" w:rsidRDefault="00B02257" w:rsidP="00B02257">
      <w:pPr>
        <w:ind w:firstLine="720"/>
        <w:jc w:val="both"/>
      </w:pPr>
      <w:r w:rsidRPr="00296F91">
        <w:t> </w:t>
      </w:r>
    </w:p>
    <w:p w:rsidR="00B02257" w:rsidRPr="00296F91" w:rsidRDefault="00B02257" w:rsidP="00B02257">
      <w:pPr>
        <w:ind w:firstLine="720"/>
        <w:jc w:val="center"/>
      </w:pPr>
      <w:r w:rsidRPr="00296F91">
        <w:rPr>
          <w:noProof/>
        </w:rPr>
        <w:drawing>
          <wp:inline distT="0" distB="0" distL="0" distR="0" wp14:anchorId="3CFA5B99" wp14:editId="6B98BF1E">
            <wp:extent cx="2803525" cy="1788795"/>
            <wp:effectExtent l="19050" t="0" r="0" b="0"/>
            <wp:docPr id="33" name="Рисунок 33" descr="http://www.engineer.bmstu.ru/res/RL6/utp/lab3-1.files/image0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engineer.bmstu.ru/res/RL6/utp/lab3-1.files/image041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525" cy="178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257" w:rsidRPr="00296F91" w:rsidRDefault="00B02257" w:rsidP="00B02257">
      <w:pPr>
        <w:ind w:firstLine="720"/>
        <w:jc w:val="both"/>
      </w:pPr>
      <w:r w:rsidRPr="00296F91">
        <w:t> </w:t>
      </w:r>
    </w:p>
    <w:p w:rsidR="00B02257" w:rsidRPr="00296F91" w:rsidRDefault="00B02257" w:rsidP="00FA1AE0">
      <w:pPr>
        <w:spacing w:line="360" w:lineRule="auto"/>
        <w:ind w:firstLine="709"/>
        <w:jc w:val="both"/>
      </w:pPr>
      <w:r w:rsidRPr="00296F91">
        <w:t xml:space="preserve">Рис. </w:t>
      </w:r>
      <w:r>
        <w:t>7</w:t>
      </w:r>
      <w:r w:rsidRPr="00296F91">
        <w:t>. Монтаж транзисторов на радиатор: 1 – радиатор; 2 – транзистор; 3 – накидной фланец; 4 – крепежные винты; 5 – гайка; 6 – шасси прибора; 7 – изолирующая прокладка</w:t>
      </w:r>
    </w:p>
    <w:p w:rsidR="00B02257" w:rsidRDefault="00B02257" w:rsidP="00FA1AE0">
      <w:pPr>
        <w:spacing w:line="360" w:lineRule="auto"/>
        <w:ind w:firstLine="709"/>
        <w:jc w:val="center"/>
        <w:rPr>
          <w:b/>
        </w:rPr>
      </w:pPr>
      <w:r w:rsidRPr="00866E00">
        <w:rPr>
          <w:b/>
        </w:rPr>
        <w:lastRenderedPageBreak/>
        <w:t>Последовательность проведения работы.</w:t>
      </w:r>
    </w:p>
    <w:p w:rsidR="00B02257" w:rsidRPr="00296F91" w:rsidRDefault="00B02257" w:rsidP="00FA1AE0">
      <w:pPr>
        <w:spacing w:line="360" w:lineRule="auto"/>
        <w:ind w:firstLine="709"/>
        <w:jc w:val="both"/>
      </w:pPr>
      <w:r w:rsidRPr="00296F91">
        <w:t xml:space="preserve">1. Изучить теоретическую часть работы. </w:t>
      </w:r>
    </w:p>
    <w:p w:rsidR="00B02257" w:rsidRPr="00296F91" w:rsidRDefault="00B02257" w:rsidP="00FA1AE0">
      <w:pPr>
        <w:spacing w:line="360" w:lineRule="auto"/>
        <w:ind w:firstLine="709"/>
        <w:jc w:val="both"/>
      </w:pPr>
      <w:r w:rsidRPr="00296F91">
        <w:t>2. Очистить монтажные отверстия и контактами площадки печат</w:t>
      </w:r>
      <w:r w:rsidRPr="00296F91">
        <w:softHyphen/>
        <w:t>ных плат от напл</w:t>
      </w:r>
      <w:r w:rsidRPr="00296F91">
        <w:t>ы</w:t>
      </w:r>
      <w:r w:rsidRPr="00296F91">
        <w:t xml:space="preserve">вов припоя нагретым паяльником. </w:t>
      </w:r>
    </w:p>
    <w:p w:rsidR="00B02257" w:rsidRPr="00296F91" w:rsidRDefault="00B02257" w:rsidP="00FA1AE0">
      <w:pPr>
        <w:spacing w:line="360" w:lineRule="auto"/>
        <w:ind w:firstLine="709"/>
        <w:jc w:val="both"/>
      </w:pPr>
      <w:r w:rsidRPr="00296F91">
        <w:t xml:space="preserve">3. Очистить выводы навесных элементов от загрязнений и окисной пленки с помощью шлифовальной шкурки. </w:t>
      </w:r>
    </w:p>
    <w:p w:rsidR="00B02257" w:rsidRPr="00296F91" w:rsidRDefault="00B02257" w:rsidP="00FA1AE0">
      <w:pPr>
        <w:spacing w:line="360" w:lineRule="auto"/>
        <w:ind w:firstLine="709"/>
        <w:jc w:val="both"/>
      </w:pPr>
      <w:r w:rsidRPr="00296F91">
        <w:t xml:space="preserve">4. Залудить выводы навесных элементов. </w:t>
      </w:r>
    </w:p>
    <w:p w:rsidR="00B02257" w:rsidRPr="00296F91" w:rsidRDefault="00B02257" w:rsidP="00FA1AE0">
      <w:pPr>
        <w:spacing w:line="360" w:lineRule="auto"/>
        <w:ind w:firstLine="709"/>
        <w:jc w:val="both"/>
      </w:pPr>
      <w:r w:rsidRPr="00296F91">
        <w:t>5. Произвести формовку выводов навесных элементов с помощью круглогубцев в с</w:t>
      </w:r>
      <w:r w:rsidRPr="00296F91">
        <w:t>о</w:t>
      </w:r>
      <w:r w:rsidRPr="00296F91">
        <w:t>ответствии с заданным вариантом формовки (см.  рис.</w:t>
      </w:r>
      <w:r>
        <w:t>2</w:t>
      </w:r>
      <w:r w:rsidRPr="00296F91">
        <w:t>) и с учетом расположения монта</w:t>
      </w:r>
      <w:r w:rsidRPr="00296F91">
        <w:t>ж</w:t>
      </w:r>
      <w:r w:rsidRPr="00296F91">
        <w:t xml:space="preserve">ных, отверстий на печатной плате. </w:t>
      </w:r>
    </w:p>
    <w:p w:rsidR="00B02257" w:rsidRPr="00296F91" w:rsidRDefault="00B02257" w:rsidP="00FA1AE0">
      <w:pPr>
        <w:spacing w:line="360" w:lineRule="auto"/>
        <w:ind w:firstLine="709"/>
        <w:jc w:val="both"/>
      </w:pPr>
      <w:r w:rsidRPr="00296F91">
        <w:t>6. Произвести монтаж и пайку навесных элементов в соответствии с монтажной сх</w:t>
      </w:r>
      <w:r w:rsidRPr="00296F91">
        <w:t>е</w:t>
      </w:r>
      <w:r w:rsidRPr="00296F91">
        <w:t xml:space="preserve">мой на рис. </w:t>
      </w:r>
      <w:r>
        <w:t>8</w:t>
      </w:r>
      <w:r w:rsidRPr="00296F91">
        <w:t xml:space="preserve">. </w:t>
      </w:r>
    </w:p>
    <w:p w:rsidR="00B02257" w:rsidRPr="00296F91" w:rsidRDefault="00B02257" w:rsidP="00FA1AE0">
      <w:pPr>
        <w:spacing w:line="360" w:lineRule="auto"/>
        <w:ind w:firstLine="709"/>
        <w:jc w:val="both"/>
      </w:pPr>
      <w:r w:rsidRPr="00296F91">
        <w:t xml:space="preserve">  </w:t>
      </w:r>
    </w:p>
    <w:p w:rsidR="00B02257" w:rsidRPr="00296F91" w:rsidRDefault="00B02257" w:rsidP="00FA1AE0">
      <w:pPr>
        <w:spacing w:line="360" w:lineRule="auto"/>
        <w:ind w:firstLine="709"/>
        <w:jc w:val="center"/>
      </w:pPr>
      <w:r w:rsidRPr="00296F91">
        <w:rPr>
          <w:noProof/>
        </w:rPr>
        <w:drawing>
          <wp:inline distT="0" distB="0" distL="0" distR="0" wp14:anchorId="31B6DB10" wp14:editId="4EFECFED">
            <wp:extent cx="2672715" cy="1477010"/>
            <wp:effectExtent l="19050" t="0" r="0" b="0"/>
            <wp:docPr id="45" name="Рисунок 45" descr="http://www.engineer.bmstu.ru/res/RL6/utp/lab3-1.files/image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engineer.bmstu.ru/res/RL6/utp/lab3-1.files/image065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715" cy="147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257" w:rsidRPr="00296F91" w:rsidRDefault="00B02257" w:rsidP="00FA1AE0">
      <w:pPr>
        <w:spacing w:line="360" w:lineRule="auto"/>
        <w:ind w:firstLine="709"/>
        <w:jc w:val="center"/>
      </w:pPr>
      <w:r w:rsidRPr="00296F91">
        <w:t xml:space="preserve">  </w:t>
      </w:r>
    </w:p>
    <w:p w:rsidR="00B02257" w:rsidRPr="00296F91" w:rsidRDefault="00B02257" w:rsidP="00FA1AE0">
      <w:pPr>
        <w:spacing w:line="360" w:lineRule="auto"/>
        <w:ind w:firstLine="709"/>
        <w:jc w:val="center"/>
      </w:pPr>
      <w:r w:rsidRPr="00296F91">
        <w:t>Рис.</w:t>
      </w:r>
      <w:r>
        <w:t>8</w:t>
      </w:r>
      <w:r w:rsidRPr="00296F91">
        <w:t xml:space="preserve">. Монтажная схема к лабораторной работе </w:t>
      </w:r>
    </w:p>
    <w:p w:rsidR="00B02257" w:rsidRPr="00296F91" w:rsidRDefault="00B02257" w:rsidP="00877F32">
      <w:pPr>
        <w:spacing w:line="360" w:lineRule="auto"/>
        <w:ind w:firstLine="708"/>
      </w:pPr>
      <w:r w:rsidRPr="00296F91">
        <w:t xml:space="preserve"> 7. Отрезать от бунта два  монтаж</w:t>
      </w:r>
      <w:r w:rsidRPr="00296F91">
        <w:softHyphen/>
        <w:t xml:space="preserve">ных провода длиной 5..6 см. </w:t>
      </w:r>
    </w:p>
    <w:p w:rsidR="00B02257" w:rsidRPr="00296F91" w:rsidRDefault="00B02257" w:rsidP="00FA1AE0">
      <w:pPr>
        <w:spacing w:line="360" w:lineRule="auto"/>
        <w:ind w:firstLine="709"/>
        <w:jc w:val="both"/>
      </w:pPr>
      <w:r w:rsidRPr="00296F91">
        <w:t xml:space="preserve">8.Зачистить концы монтажных проводов шлифовальной шкуркой. </w:t>
      </w:r>
    </w:p>
    <w:p w:rsidR="00B02257" w:rsidRPr="00296F91" w:rsidRDefault="00B02257" w:rsidP="00FA1AE0">
      <w:pPr>
        <w:spacing w:line="360" w:lineRule="auto"/>
        <w:ind w:firstLine="709"/>
        <w:jc w:val="both"/>
      </w:pPr>
      <w:r w:rsidRPr="00296F91">
        <w:t xml:space="preserve">9. </w:t>
      </w:r>
      <w:proofErr w:type="spellStart"/>
      <w:r w:rsidRPr="00296F91">
        <w:t>Облудить</w:t>
      </w:r>
      <w:proofErr w:type="spellEnd"/>
      <w:r w:rsidRPr="00296F91">
        <w:t xml:space="preserve"> концы монтажных проводов. </w:t>
      </w:r>
    </w:p>
    <w:p w:rsidR="00B02257" w:rsidRPr="00296F91" w:rsidRDefault="00B02257" w:rsidP="00FA1AE0">
      <w:pPr>
        <w:spacing w:line="360" w:lineRule="auto"/>
        <w:ind w:firstLine="709"/>
        <w:jc w:val="both"/>
      </w:pPr>
      <w:r w:rsidRPr="00296F91">
        <w:t xml:space="preserve">10. </w:t>
      </w:r>
      <w:proofErr w:type="spellStart"/>
      <w:r w:rsidRPr="00296F91">
        <w:t>Облуженные</w:t>
      </w:r>
      <w:proofErr w:type="spellEnd"/>
      <w:r w:rsidRPr="00296F91">
        <w:t xml:space="preserve"> концы монтажных проводов пропустить в отверстие печатной платы и произвести пайку со стороны контактной площадки. </w:t>
      </w:r>
    </w:p>
    <w:p w:rsidR="00B02257" w:rsidRPr="00296F91" w:rsidRDefault="00B02257" w:rsidP="00FA1AE0">
      <w:pPr>
        <w:spacing w:line="360" w:lineRule="auto"/>
        <w:ind w:firstLine="709"/>
        <w:jc w:val="both"/>
      </w:pPr>
      <w:r w:rsidRPr="00296F91">
        <w:t>11. По расположению навесных элементов и печатных проводников на плате сост</w:t>
      </w:r>
      <w:r w:rsidRPr="00296F91">
        <w:t>а</w:t>
      </w:r>
      <w:r w:rsidRPr="00296F91">
        <w:t xml:space="preserve">вить принципиальную схему соединений. </w:t>
      </w:r>
    </w:p>
    <w:p w:rsidR="00B02257" w:rsidRPr="00296F91" w:rsidRDefault="00B02257" w:rsidP="00FA1AE0">
      <w:pPr>
        <w:spacing w:line="360" w:lineRule="auto"/>
        <w:ind w:firstLine="709"/>
        <w:jc w:val="both"/>
      </w:pPr>
      <w:r w:rsidRPr="00296F91">
        <w:t>12. Рассчитать номинальное сопротивление схемы, а также возможный разброс с</w:t>
      </w:r>
      <w:r w:rsidRPr="00296F91">
        <w:t>о</w:t>
      </w:r>
      <w:r w:rsidRPr="00296F91">
        <w:t xml:space="preserve">противления схемы.    </w:t>
      </w:r>
    </w:p>
    <w:p w:rsidR="00B02257" w:rsidRPr="00296F91" w:rsidRDefault="00B02257" w:rsidP="00FA1AE0">
      <w:pPr>
        <w:spacing w:line="360" w:lineRule="auto"/>
        <w:ind w:firstLine="709"/>
        <w:jc w:val="both"/>
      </w:pPr>
      <w:r w:rsidRPr="00296F91">
        <w:t xml:space="preserve">13. В соответствии со схемой  на рис. </w:t>
      </w:r>
      <w:r>
        <w:t>9</w:t>
      </w:r>
      <w:r w:rsidRPr="00296F91">
        <w:t xml:space="preserve"> измерить с помощью омметра фактическое значение сопротивления схемы и сравнить его с </w:t>
      </w:r>
      <w:proofErr w:type="gramStart"/>
      <w:r w:rsidRPr="00296F91">
        <w:t>расчётным</w:t>
      </w:r>
      <w:proofErr w:type="gramEnd"/>
      <w:r w:rsidRPr="00296F91">
        <w:t xml:space="preserve">. </w:t>
      </w:r>
    </w:p>
    <w:p w:rsidR="00B02257" w:rsidRPr="00296F91" w:rsidRDefault="00B02257" w:rsidP="00FA1AE0">
      <w:pPr>
        <w:spacing w:line="360" w:lineRule="auto"/>
        <w:ind w:firstLine="709"/>
        <w:jc w:val="both"/>
      </w:pPr>
      <w:r w:rsidRPr="00296F91">
        <w:t xml:space="preserve">  </w:t>
      </w:r>
    </w:p>
    <w:p w:rsidR="00B02257" w:rsidRPr="00296F91" w:rsidRDefault="00B02257" w:rsidP="00877F32">
      <w:pPr>
        <w:spacing w:line="360" w:lineRule="auto"/>
        <w:ind w:firstLine="709"/>
        <w:jc w:val="both"/>
      </w:pPr>
      <w:r w:rsidRPr="00296F91">
        <w:lastRenderedPageBreak/>
        <w:t xml:space="preserve">  </w:t>
      </w:r>
      <w:r w:rsidRPr="00296F91">
        <w:rPr>
          <w:noProof/>
        </w:rPr>
        <w:drawing>
          <wp:inline distT="0" distB="0" distL="0" distR="0" wp14:anchorId="1F5C9AE8" wp14:editId="3EAF8136">
            <wp:extent cx="4365938" cy="1390918"/>
            <wp:effectExtent l="0" t="0" r="0" b="0"/>
            <wp:docPr id="46" name="Рисунок 46" descr="http://www.engineer.bmstu.ru/res/RL6/utp/lab3-1.files/image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engineer.bmstu.ru/res/RL6/utp/lab3-1.files/image067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405" cy="1392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257" w:rsidRPr="00296F91" w:rsidRDefault="00B02257" w:rsidP="00877F32">
      <w:pPr>
        <w:spacing w:line="360" w:lineRule="auto"/>
        <w:ind w:firstLine="709"/>
        <w:jc w:val="center"/>
      </w:pPr>
      <w:r w:rsidRPr="00296F91">
        <w:t>Рис.</w:t>
      </w:r>
      <w:r>
        <w:t>9</w:t>
      </w:r>
      <w:r w:rsidRPr="00296F91">
        <w:t>. Схема измерения сопротивления</w:t>
      </w:r>
    </w:p>
    <w:p w:rsidR="00B02257" w:rsidRPr="00296F91" w:rsidRDefault="00B02257" w:rsidP="00FA1AE0">
      <w:pPr>
        <w:spacing w:line="360" w:lineRule="auto"/>
        <w:ind w:firstLine="709"/>
        <w:jc w:val="both"/>
      </w:pPr>
      <w:r w:rsidRPr="00296F91">
        <w:t>  14. Предъявить печатную плату, расчетное и фактическое зна</w:t>
      </w:r>
      <w:r w:rsidRPr="00296F91">
        <w:softHyphen/>
        <w:t xml:space="preserve">чение сопротивления схемы преподавателю. </w:t>
      </w:r>
    </w:p>
    <w:p w:rsidR="00B02257" w:rsidRPr="00296F91" w:rsidRDefault="00B02257" w:rsidP="00FA1AE0">
      <w:pPr>
        <w:spacing w:line="360" w:lineRule="auto"/>
        <w:ind w:firstLine="709"/>
        <w:jc w:val="both"/>
      </w:pPr>
      <w:r w:rsidRPr="00296F91">
        <w:t xml:space="preserve">15. Распаять монтажную схему, сдать инструменты и материалы учебному мастеру. </w:t>
      </w:r>
    </w:p>
    <w:p w:rsidR="00B02257" w:rsidRPr="00296F91" w:rsidRDefault="00B02257" w:rsidP="00FA1AE0">
      <w:pPr>
        <w:spacing w:line="360" w:lineRule="auto"/>
        <w:ind w:firstLine="709"/>
        <w:jc w:val="both"/>
      </w:pPr>
      <w:r w:rsidRPr="00296F91">
        <w:t xml:space="preserve">16. Оформить отчет о проделанной работе.  </w:t>
      </w:r>
    </w:p>
    <w:p w:rsidR="00B02257" w:rsidRPr="00296F91" w:rsidRDefault="00B02257" w:rsidP="00FA1AE0">
      <w:pPr>
        <w:spacing w:line="360" w:lineRule="auto"/>
        <w:ind w:firstLine="709"/>
        <w:jc w:val="both"/>
      </w:pPr>
      <w:r w:rsidRPr="00296F91">
        <w:t xml:space="preserve">17. Защитить лабораторную работу и ответить на контрольные вопросы </w:t>
      </w:r>
    </w:p>
    <w:p w:rsidR="00B02257" w:rsidRPr="00296F91" w:rsidRDefault="00B02257" w:rsidP="00877F32">
      <w:pPr>
        <w:spacing w:line="360" w:lineRule="auto"/>
        <w:ind w:firstLine="709"/>
        <w:jc w:val="both"/>
      </w:pPr>
      <w:r w:rsidRPr="00296F91">
        <w:t>Требовани</w:t>
      </w:r>
      <w:r w:rsidR="00877F32">
        <w:t xml:space="preserve">я к оформлению отчета     </w:t>
      </w:r>
      <w:r w:rsidRPr="00296F91">
        <w:t>Отчет оформляется каждым студентом в отдел</w:t>
      </w:r>
      <w:r w:rsidRPr="00296F91">
        <w:t>ь</w:t>
      </w:r>
      <w:r w:rsidRPr="00296F91">
        <w:t>ной тетради для работ в учебных элек</w:t>
      </w:r>
      <w:r w:rsidR="00877F32">
        <w:t xml:space="preserve">тромонтажных мастерских. </w:t>
      </w:r>
      <w:r w:rsidRPr="00296F91">
        <w:t>В отчете необходимо отр</w:t>
      </w:r>
      <w:r w:rsidRPr="00296F91">
        <w:t>а</w:t>
      </w:r>
      <w:r w:rsidRPr="00296F91">
        <w:t>зить: 1) название работы; 2) исполь</w:t>
      </w:r>
      <w:r w:rsidRPr="00296F91">
        <w:softHyphen/>
        <w:t>зуемые материалы и инструмент; 3) электрическую при</w:t>
      </w:r>
      <w:r w:rsidRPr="00296F91">
        <w:t>н</w:t>
      </w:r>
      <w:r w:rsidRPr="00296F91">
        <w:t>ципиальную схему соединения навесных элементов, 4) монтажную схему; 5) возможные в</w:t>
      </w:r>
      <w:r w:rsidRPr="00296F91">
        <w:t>а</w:t>
      </w:r>
      <w:r w:rsidRPr="00296F91">
        <w:t>рианты формовки сопротивлений; 6) расчет общего сопротивления схемы; 7) расчет возмо</w:t>
      </w:r>
      <w:r w:rsidRPr="00296F91">
        <w:t>ж</w:t>
      </w:r>
      <w:r w:rsidRPr="00296F91">
        <w:t>ного разброса сопротивления схе</w:t>
      </w:r>
      <w:r w:rsidRPr="00296F91">
        <w:softHyphen/>
        <w:t>мы; 6) значение измеренного сопротивления н схему изм</w:t>
      </w:r>
      <w:r w:rsidRPr="00296F91">
        <w:t>е</w:t>
      </w:r>
      <w:r w:rsidRPr="00296F91">
        <w:t xml:space="preserve">рения. </w:t>
      </w:r>
    </w:p>
    <w:p w:rsidR="00B02257" w:rsidRPr="00877F32" w:rsidRDefault="00B02257" w:rsidP="00FA1AE0">
      <w:pPr>
        <w:spacing w:line="360" w:lineRule="auto"/>
        <w:ind w:firstLine="709"/>
        <w:jc w:val="both"/>
        <w:rPr>
          <w:b/>
        </w:rPr>
      </w:pPr>
      <w:r w:rsidRPr="00877F32">
        <w:rPr>
          <w:b/>
        </w:rPr>
        <w:t xml:space="preserve"> Контрольные вопросы </w:t>
      </w:r>
    </w:p>
    <w:p w:rsidR="00B02257" w:rsidRPr="00296F91" w:rsidRDefault="00B02257" w:rsidP="00FA1AE0">
      <w:pPr>
        <w:tabs>
          <w:tab w:val="num" w:pos="360"/>
        </w:tabs>
        <w:spacing w:line="360" w:lineRule="auto"/>
        <w:ind w:firstLine="709"/>
        <w:jc w:val="both"/>
      </w:pPr>
      <w:r w:rsidRPr="00296F91">
        <w:t xml:space="preserve">1.     Что такое "печатный монтаж" </w:t>
      </w:r>
      <w:proofErr w:type="spellStart"/>
      <w:r w:rsidRPr="00296F91">
        <w:t>электрорадиоаппаратуры</w:t>
      </w:r>
      <w:proofErr w:type="spellEnd"/>
      <w:r w:rsidRPr="00296F91">
        <w:t>? Какие еще виды монт</w:t>
      </w:r>
      <w:r w:rsidRPr="00296F91">
        <w:t>а</w:t>
      </w:r>
      <w:r w:rsidRPr="00296F91">
        <w:t xml:space="preserve">жа электрических цепей вы знаете? </w:t>
      </w:r>
    </w:p>
    <w:p w:rsidR="00B02257" w:rsidRPr="00296F91" w:rsidRDefault="00B02257" w:rsidP="00FA1AE0">
      <w:pPr>
        <w:tabs>
          <w:tab w:val="num" w:pos="360"/>
        </w:tabs>
        <w:spacing w:line="360" w:lineRule="auto"/>
        <w:ind w:firstLine="709"/>
        <w:jc w:val="both"/>
      </w:pPr>
      <w:r w:rsidRPr="00296F91">
        <w:t xml:space="preserve">2.     Какие требования предъявляются к качеству паяных соединений </w:t>
      </w:r>
      <w:r w:rsidR="00050A87" w:rsidRPr="00296F91">
        <w:t>электроради</w:t>
      </w:r>
      <w:r w:rsidR="00050A87" w:rsidRPr="00296F91">
        <w:t>о</w:t>
      </w:r>
      <w:r w:rsidR="00050A87" w:rsidRPr="00296F91">
        <w:t>эдементов</w:t>
      </w:r>
      <w:r w:rsidRPr="00296F91">
        <w:t xml:space="preserve"> при монтаже устройства на печатной плате? </w:t>
      </w:r>
    </w:p>
    <w:p w:rsidR="00B02257" w:rsidRPr="00296F91" w:rsidRDefault="00B02257" w:rsidP="00FA1AE0">
      <w:pPr>
        <w:tabs>
          <w:tab w:val="num" w:pos="360"/>
        </w:tabs>
        <w:spacing w:line="360" w:lineRule="auto"/>
        <w:ind w:firstLine="709"/>
        <w:jc w:val="both"/>
      </w:pPr>
      <w:r w:rsidRPr="00296F91">
        <w:t xml:space="preserve">3.     Какие варианты формовки выводов электродов полупроводниковых приборов вы знаете? </w:t>
      </w:r>
    </w:p>
    <w:p w:rsidR="00B02257" w:rsidRPr="00296F91" w:rsidRDefault="00B02257" w:rsidP="00FA1AE0">
      <w:pPr>
        <w:tabs>
          <w:tab w:val="num" w:pos="360"/>
        </w:tabs>
        <w:spacing w:line="360" w:lineRule="auto"/>
        <w:ind w:firstLine="709"/>
        <w:jc w:val="both"/>
      </w:pPr>
      <w:r w:rsidRPr="00296F91">
        <w:t xml:space="preserve">4.     Какие меры защиты предохраняют полупроводниковые приборы от перегрева при проведении электромонтажных работ?      </w:t>
      </w:r>
    </w:p>
    <w:p w:rsidR="00B02257" w:rsidRPr="00296F91" w:rsidRDefault="00B02257" w:rsidP="00FA1AE0">
      <w:pPr>
        <w:tabs>
          <w:tab w:val="num" w:pos="360"/>
        </w:tabs>
        <w:spacing w:line="360" w:lineRule="auto"/>
        <w:ind w:firstLine="709"/>
        <w:jc w:val="both"/>
      </w:pPr>
      <w:r w:rsidRPr="00296F91">
        <w:t xml:space="preserve">5.     Что такое цветной код при проведении электромонтажных работ? Приведите конкретные примеры применения этого кода. </w:t>
      </w:r>
    </w:p>
    <w:p w:rsidR="00B02257" w:rsidRPr="00296F91" w:rsidRDefault="00B02257" w:rsidP="00FA1AE0">
      <w:pPr>
        <w:tabs>
          <w:tab w:val="num" w:pos="360"/>
        </w:tabs>
        <w:spacing w:line="360" w:lineRule="auto"/>
        <w:ind w:firstLine="709"/>
        <w:jc w:val="both"/>
      </w:pPr>
      <w:r w:rsidRPr="00296F91">
        <w:t xml:space="preserve">6.     Какого цвета изолирующая трубка должна быть надета на </w:t>
      </w:r>
      <w:proofErr w:type="spellStart"/>
      <w:r w:rsidRPr="00296F91">
        <w:t>б</w:t>
      </w:r>
      <w:proofErr w:type="gramStart"/>
      <w:r w:rsidRPr="00296F91">
        <w:t>a</w:t>
      </w:r>
      <w:proofErr w:type="gramEnd"/>
      <w:r w:rsidRPr="00296F91">
        <w:t>зy</w:t>
      </w:r>
      <w:proofErr w:type="spellEnd"/>
      <w:r w:rsidRPr="00296F91">
        <w:t xml:space="preserve"> транзистора? </w:t>
      </w:r>
    </w:p>
    <w:p w:rsidR="00877F32" w:rsidRDefault="00B02257" w:rsidP="00FA1AE0">
      <w:pPr>
        <w:tabs>
          <w:tab w:val="num" w:pos="360"/>
        </w:tabs>
        <w:spacing w:line="360" w:lineRule="auto"/>
        <w:ind w:firstLine="709"/>
        <w:jc w:val="both"/>
      </w:pPr>
      <w:r w:rsidRPr="00296F91">
        <w:t>7.     Какое назначение имеет радиатор, используемый при установке мощного пол</w:t>
      </w:r>
      <w:r w:rsidRPr="00296F91">
        <w:t>у</w:t>
      </w:r>
      <w:r w:rsidRPr="00296F91">
        <w:t xml:space="preserve">проводникового прибора в электронный прибор? </w:t>
      </w:r>
    </w:p>
    <w:p w:rsidR="00B02257" w:rsidRPr="00296F91" w:rsidRDefault="00B02257" w:rsidP="00FA1AE0">
      <w:pPr>
        <w:tabs>
          <w:tab w:val="num" w:pos="360"/>
        </w:tabs>
        <w:spacing w:line="360" w:lineRule="auto"/>
        <w:ind w:firstLine="709"/>
        <w:jc w:val="both"/>
      </w:pPr>
      <w:r w:rsidRPr="00296F91">
        <w:t xml:space="preserve">8.     От каких технологических факторов зависит эффективность отдачи транзистором тепла радиатору? </w:t>
      </w:r>
    </w:p>
    <w:sectPr w:rsidR="00B02257" w:rsidRPr="00296F91" w:rsidSect="00B47D0B">
      <w:footerReference w:type="default" r:id="rId39"/>
      <w:pgSz w:w="11907" w:h="16840" w:code="9"/>
      <w:pgMar w:top="1134" w:right="1134" w:bottom="1134" w:left="1134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627" w:rsidRDefault="00563627">
      <w:r>
        <w:separator/>
      </w:r>
    </w:p>
  </w:endnote>
  <w:endnote w:type="continuationSeparator" w:id="0">
    <w:p w:rsidR="00563627" w:rsidRDefault="00563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D0B" w:rsidRPr="00640F39" w:rsidRDefault="00B47D0B" w:rsidP="00855F73">
    <w:pPr>
      <w:pStyle w:val="a9"/>
      <w:framePr w:wrap="auto" w:vAnchor="text" w:hAnchor="margin" w:xAlign="right" w:y="1"/>
      <w:rPr>
        <w:rStyle w:val="ab"/>
        <w:sz w:val="20"/>
        <w:szCs w:val="20"/>
      </w:rPr>
    </w:pPr>
    <w:r w:rsidRPr="00640F39">
      <w:rPr>
        <w:rStyle w:val="ab"/>
        <w:sz w:val="20"/>
        <w:szCs w:val="20"/>
      </w:rPr>
      <w:fldChar w:fldCharType="begin"/>
    </w:r>
    <w:r w:rsidRPr="00640F39">
      <w:rPr>
        <w:rStyle w:val="ab"/>
        <w:sz w:val="20"/>
        <w:szCs w:val="20"/>
      </w:rPr>
      <w:instrText xml:space="preserve">PAGE  </w:instrText>
    </w:r>
    <w:r w:rsidRPr="00640F39">
      <w:rPr>
        <w:rStyle w:val="ab"/>
        <w:sz w:val="20"/>
        <w:szCs w:val="20"/>
      </w:rPr>
      <w:fldChar w:fldCharType="separate"/>
    </w:r>
    <w:r w:rsidR="001644F9">
      <w:rPr>
        <w:rStyle w:val="ab"/>
        <w:noProof/>
        <w:sz w:val="20"/>
        <w:szCs w:val="20"/>
      </w:rPr>
      <w:t>34</w:t>
    </w:r>
    <w:r w:rsidRPr="00640F39">
      <w:rPr>
        <w:rStyle w:val="ab"/>
        <w:sz w:val="20"/>
        <w:szCs w:val="20"/>
      </w:rPr>
      <w:fldChar w:fldCharType="end"/>
    </w:r>
  </w:p>
  <w:p w:rsidR="00B47D0B" w:rsidRDefault="00B47D0B" w:rsidP="00855F73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627" w:rsidRDefault="00563627">
      <w:r>
        <w:separator/>
      </w:r>
    </w:p>
  </w:footnote>
  <w:footnote w:type="continuationSeparator" w:id="0">
    <w:p w:rsidR="00563627" w:rsidRDefault="00563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F4A82"/>
    <w:multiLevelType w:val="hybridMultilevel"/>
    <w:tmpl w:val="B5D2C0EA"/>
    <w:lvl w:ilvl="0" w:tplc="570011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E0082B"/>
    <w:multiLevelType w:val="hybridMultilevel"/>
    <w:tmpl w:val="CE40ECB4"/>
    <w:lvl w:ilvl="0" w:tplc="C57229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7137916"/>
    <w:multiLevelType w:val="multilevel"/>
    <w:tmpl w:val="7222EF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7D33C6E"/>
    <w:multiLevelType w:val="hybridMultilevel"/>
    <w:tmpl w:val="C6E01234"/>
    <w:lvl w:ilvl="0" w:tplc="02C0DAB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18"/>
        <w:position w:val="0"/>
        <w:sz w:val="24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56333C"/>
    <w:multiLevelType w:val="hybridMultilevel"/>
    <w:tmpl w:val="E46C9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264BA"/>
    <w:multiLevelType w:val="hybridMultilevel"/>
    <w:tmpl w:val="04048ACE"/>
    <w:lvl w:ilvl="0" w:tplc="C7FCB9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6369C2"/>
    <w:multiLevelType w:val="hybridMultilevel"/>
    <w:tmpl w:val="3996C00A"/>
    <w:lvl w:ilvl="0" w:tplc="D53E60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5013352"/>
    <w:multiLevelType w:val="hybridMultilevel"/>
    <w:tmpl w:val="FADA4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C5847"/>
    <w:multiLevelType w:val="multilevel"/>
    <w:tmpl w:val="CE6A32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B6F5E63"/>
    <w:multiLevelType w:val="hybridMultilevel"/>
    <w:tmpl w:val="26560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17F5AE9"/>
    <w:multiLevelType w:val="hybridMultilevel"/>
    <w:tmpl w:val="4D644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AD7CE0"/>
    <w:multiLevelType w:val="hybridMultilevel"/>
    <w:tmpl w:val="BF581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734390"/>
    <w:multiLevelType w:val="hybridMultilevel"/>
    <w:tmpl w:val="418CEFFC"/>
    <w:lvl w:ilvl="0" w:tplc="6F3A80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482FC9"/>
    <w:multiLevelType w:val="hybridMultilevel"/>
    <w:tmpl w:val="BB227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3A4EF4"/>
    <w:multiLevelType w:val="hybridMultilevel"/>
    <w:tmpl w:val="59CEC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3F3D6A"/>
    <w:multiLevelType w:val="hybridMultilevel"/>
    <w:tmpl w:val="1E8C33D4"/>
    <w:lvl w:ilvl="0" w:tplc="D41A61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B37847"/>
    <w:multiLevelType w:val="hybridMultilevel"/>
    <w:tmpl w:val="36A6E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3315134"/>
    <w:multiLevelType w:val="hybridMultilevel"/>
    <w:tmpl w:val="EE1E7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A435CB"/>
    <w:multiLevelType w:val="hybridMultilevel"/>
    <w:tmpl w:val="C3F06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65455B"/>
    <w:multiLevelType w:val="hybridMultilevel"/>
    <w:tmpl w:val="04B02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4E086A"/>
    <w:multiLevelType w:val="hybridMultilevel"/>
    <w:tmpl w:val="D51E8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624BF6"/>
    <w:multiLevelType w:val="hybridMultilevel"/>
    <w:tmpl w:val="AC26B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4"/>
  </w:num>
  <w:num w:numId="3">
    <w:abstractNumId w:val="19"/>
  </w:num>
  <w:num w:numId="4">
    <w:abstractNumId w:val="2"/>
  </w:num>
  <w:num w:numId="5">
    <w:abstractNumId w:val="9"/>
  </w:num>
  <w:num w:numId="6">
    <w:abstractNumId w:val="18"/>
  </w:num>
  <w:num w:numId="7">
    <w:abstractNumId w:val="13"/>
  </w:num>
  <w:num w:numId="8">
    <w:abstractNumId w:val="6"/>
  </w:num>
  <w:num w:numId="9">
    <w:abstractNumId w:val="10"/>
  </w:num>
  <w:num w:numId="10">
    <w:abstractNumId w:val="17"/>
  </w:num>
  <w:num w:numId="11">
    <w:abstractNumId w:val="23"/>
  </w:num>
  <w:num w:numId="12">
    <w:abstractNumId w:val="12"/>
  </w:num>
  <w:num w:numId="13">
    <w:abstractNumId w:val="11"/>
  </w:num>
  <w:num w:numId="14">
    <w:abstractNumId w:val="22"/>
  </w:num>
  <w:num w:numId="15">
    <w:abstractNumId w:val="21"/>
  </w:num>
  <w:num w:numId="16">
    <w:abstractNumId w:val="1"/>
  </w:num>
  <w:num w:numId="17">
    <w:abstractNumId w:val="15"/>
  </w:num>
  <w:num w:numId="18">
    <w:abstractNumId w:val="8"/>
  </w:num>
  <w:num w:numId="19">
    <w:abstractNumId w:val="14"/>
  </w:num>
  <w:num w:numId="20">
    <w:abstractNumId w:val="7"/>
  </w:num>
  <w:num w:numId="21">
    <w:abstractNumId w:val="0"/>
  </w:num>
  <w:num w:numId="22">
    <w:abstractNumId w:val="3"/>
  </w:num>
  <w:num w:numId="23">
    <w:abstractNumId w:val="1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proofState w:spelling="clean" w:grammar="clean"/>
  <w:defaultTabStop w:val="708"/>
  <w:autoHyphenation/>
  <w:hyphenationZone w:val="142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640B"/>
    <w:rsid w:val="0000016F"/>
    <w:rsid w:val="00004BC2"/>
    <w:rsid w:val="00012D88"/>
    <w:rsid w:val="00016C46"/>
    <w:rsid w:val="00017785"/>
    <w:rsid w:val="00021852"/>
    <w:rsid w:val="000254C6"/>
    <w:rsid w:val="00026EDD"/>
    <w:rsid w:val="00027EEF"/>
    <w:rsid w:val="00030A23"/>
    <w:rsid w:val="00034C2D"/>
    <w:rsid w:val="00037F24"/>
    <w:rsid w:val="00047A75"/>
    <w:rsid w:val="0005059B"/>
    <w:rsid w:val="00050A87"/>
    <w:rsid w:val="00056323"/>
    <w:rsid w:val="0006053A"/>
    <w:rsid w:val="000647EA"/>
    <w:rsid w:val="00071254"/>
    <w:rsid w:val="00073314"/>
    <w:rsid w:val="000809E8"/>
    <w:rsid w:val="000863B9"/>
    <w:rsid w:val="00094219"/>
    <w:rsid w:val="000A047B"/>
    <w:rsid w:val="000A11EF"/>
    <w:rsid w:val="000A1C63"/>
    <w:rsid w:val="000B56FC"/>
    <w:rsid w:val="000B5BC0"/>
    <w:rsid w:val="000C533E"/>
    <w:rsid w:val="000C727C"/>
    <w:rsid w:val="000E246E"/>
    <w:rsid w:val="000E42D1"/>
    <w:rsid w:val="000E6FB7"/>
    <w:rsid w:val="000E7AAA"/>
    <w:rsid w:val="000F2E11"/>
    <w:rsid w:val="000F46B0"/>
    <w:rsid w:val="000F4868"/>
    <w:rsid w:val="00100A19"/>
    <w:rsid w:val="001102B3"/>
    <w:rsid w:val="001204C7"/>
    <w:rsid w:val="0013541A"/>
    <w:rsid w:val="00135B31"/>
    <w:rsid w:val="0013795E"/>
    <w:rsid w:val="00140327"/>
    <w:rsid w:val="00146C6A"/>
    <w:rsid w:val="0015232B"/>
    <w:rsid w:val="00155A03"/>
    <w:rsid w:val="00157DFC"/>
    <w:rsid w:val="00157EC5"/>
    <w:rsid w:val="00160E9B"/>
    <w:rsid w:val="001615F8"/>
    <w:rsid w:val="001644F9"/>
    <w:rsid w:val="00165497"/>
    <w:rsid w:val="001736A5"/>
    <w:rsid w:val="00174BE5"/>
    <w:rsid w:val="001814CB"/>
    <w:rsid w:val="001858B7"/>
    <w:rsid w:val="00197E67"/>
    <w:rsid w:val="001A33CA"/>
    <w:rsid w:val="001A66F9"/>
    <w:rsid w:val="001B08D4"/>
    <w:rsid w:val="001B0F4A"/>
    <w:rsid w:val="001B30EE"/>
    <w:rsid w:val="001B5690"/>
    <w:rsid w:val="001B7E27"/>
    <w:rsid w:val="001D0509"/>
    <w:rsid w:val="001D16CA"/>
    <w:rsid w:val="001D378F"/>
    <w:rsid w:val="001E45A6"/>
    <w:rsid w:val="001E4958"/>
    <w:rsid w:val="001E7585"/>
    <w:rsid w:val="001F36AE"/>
    <w:rsid w:val="001F4497"/>
    <w:rsid w:val="00205F85"/>
    <w:rsid w:val="00206145"/>
    <w:rsid w:val="00211797"/>
    <w:rsid w:val="00212E9F"/>
    <w:rsid w:val="00221487"/>
    <w:rsid w:val="00225499"/>
    <w:rsid w:val="002259D9"/>
    <w:rsid w:val="00225FE4"/>
    <w:rsid w:val="002334A5"/>
    <w:rsid w:val="00233802"/>
    <w:rsid w:val="0023601E"/>
    <w:rsid w:val="00240208"/>
    <w:rsid w:val="002406F4"/>
    <w:rsid w:val="002423C9"/>
    <w:rsid w:val="0024342F"/>
    <w:rsid w:val="00251772"/>
    <w:rsid w:val="00252223"/>
    <w:rsid w:val="002546B0"/>
    <w:rsid w:val="0028787A"/>
    <w:rsid w:val="00291C2F"/>
    <w:rsid w:val="0029284C"/>
    <w:rsid w:val="002A1D43"/>
    <w:rsid w:val="002A448C"/>
    <w:rsid w:val="002A6CA0"/>
    <w:rsid w:val="002A7BB7"/>
    <w:rsid w:val="002C0239"/>
    <w:rsid w:val="002D01D3"/>
    <w:rsid w:val="002D710E"/>
    <w:rsid w:val="002E2EE9"/>
    <w:rsid w:val="002E45DC"/>
    <w:rsid w:val="002E54FC"/>
    <w:rsid w:val="002F13A7"/>
    <w:rsid w:val="002F3F30"/>
    <w:rsid w:val="00300E00"/>
    <w:rsid w:val="003028EA"/>
    <w:rsid w:val="00304A2D"/>
    <w:rsid w:val="0030609D"/>
    <w:rsid w:val="00311953"/>
    <w:rsid w:val="003245B1"/>
    <w:rsid w:val="00334FAF"/>
    <w:rsid w:val="003410CD"/>
    <w:rsid w:val="00342C98"/>
    <w:rsid w:val="00347FB0"/>
    <w:rsid w:val="003530A0"/>
    <w:rsid w:val="00360BCF"/>
    <w:rsid w:val="003632B4"/>
    <w:rsid w:val="003665E1"/>
    <w:rsid w:val="0037706B"/>
    <w:rsid w:val="00380A7B"/>
    <w:rsid w:val="00380FF8"/>
    <w:rsid w:val="00381502"/>
    <w:rsid w:val="00381565"/>
    <w:rsid w:val="00385E47"/>
    <w:rsid w:val="00390B32"/>
    <w:rsid w:val="0039107F"/>
    <w:rsid w:val="00393145"/>
    <w:rsid w:val="00394C02"/>
    <w:rsid w:val="00397BFD"/>
    <w:rsid w:val="003A154E"/>
    <w:rsid w:val="003A1618"/>
    <w:rsid w:val="003A28E0"/>
    <w:rsid w:val="003B4465"/>
    <w:rsid w:val="003B4E6C"/>
    <w:rsid w:val="003C3170"/>
    <w:rsid w:val="003C6993"/>
    <w:rsid w:val="003C7EC8"/>
    <w:rsid w:val="003D3A67"/>
    <w:rsid w:val="003D561A"/>
    <w:rsid w:val="003D7537"/>
    <w:rsid w:val="003F0A9B"/>
    <w:rsid w:val="003F4703"/>
    <w:rsid w:val="003F63D4"/>
    <w:rsid w:val="00400D87"/>
    <w:rsid w:val="0040205C"/>
    <w:rsid w:val="00404575"/>
    <w:rsid w:val="0042191D"/>
    <w:rsid w:val="004310E3"/>
    <w:rsid w:val="004311AC"/>
    <w:rsid w:val="0043490A"/>
    <w:rsid w:val="004415ED"/>
    <w:rsid w:val="0044646F"/>
    <w:rsid w:val="00452A89"/>
    <w:rsid w:val="004565D0"/>
    <w:rsid w:val="00456704"/>
    <w:rsid w:val="00466A9C"/>
    <w:rsid w:val="004674F9"/>
    <w:rsid w:val="004810EF"/>
    <w:rsid w:val="00481C0E"/>
    <w:rsid w:val="00482EA5"/>
    <w:rsid w:val="00483866"/>
    <w:rsid w:val="004902AA"/>
    <w:rsid w:val="0049291A"/>
    <w:rsid w:val="004A5010"/>
    <w:rsid w:val="004A53FF"/>
    <w:rsid w:val="004B0BCA"/>
    <w:rsid w:val="004C0DE2"/>
    <w:rsid w:val="004C22E3"/>
    <w:rsid w:val="004C5B5E"/>
    <w:rsid w:val="004C7F96"/>
    <w:rsid w:val="004D279E"/>
    <w:rsid w:val="004D28E1"/>
    <w:rsid w:val="004D469E"/>
    <w:rsid w:val="004D6D25"/>
    <w:rsid w:val="004E22D4"/>
    <w:rsid w:val="004E289B"/>
    <w:rsid w:val="004E4069"/>
    <w:rsid w:val="004E65B6"/>
    <w:rsid w:val="004E677C"/>
    <w:rsid w:val="004F7F60"/>
    <w:rsid w:val="00506B5E"/>
    <w:rsid w:val="005146D1"/>
    <w:rsid w:val="00517F2E"/>
    <w:rsid w:val="00520AFC"/>
    <w:rsid w:val="0052296B"/>
    <w:rsid w:val="005231C1"/>
    <w:rsid w:val="00526A5C"/>
    <w:rsid w:val="0053256B"/>
    <w:rsid w:val="00533D0E"/>
    <w:rsid w:val="00544AC0"/>
    <w:rsid w:val="0054632C"/>
    <w:rsid w:val="00546F12"/>
    <w:rsid w:val="00550762"/>
    <w:rsid w:val="00554EDB"/>
    <w:rsid w:val="0055581C"/>
    <w:rsid w:val="00555CF6"/>
    <w:rsid w:val="00557BF6"/>
    <w:rsid w:val="00563627"/>
    <w:rsid w:val="00563F5A"/>
    <w:rsid w:val="0056463A"/>
    <w:rsid w:val="0057466C"/>
    <w:rsid w:val="005762DC"/>
    <w:rsid w:val="00576484"/>
    <w:rsid w:val="0058027D"/>
    <w:rsid w:val="005850B6"/>
    <w:rsid w:val="00593AD4"/>
    <w:rsid w:val="0059581E"/>
    <w:rsid w:val="005977A0"/>
    <w:rsid w:val="005A35D7"/>
    <w:rsid w:val="005B04DE"/>
    <w:rsid w:val="005C3370"/>
    <w:rsid w:val="005C6EF0"/>
    <w:rsid w:val="005D4E79"/>
    <w:rsid w:val="005D6B39"/>
    <w:rsid w:val="005E01F7"/>
    <w:rsid w:val="005E2B00"/>
    <w:rsid w:val="005E33FA"/>
    <w:rsid w:val="005E34A5"/>
    <w:rsid w:val="005E6277"/>
    <w:rsid w:val="005F18A0"/>
    <w:rsid w:val="005F786E"/>
    <w:rsid w:val="00606C54"/>
    <w:rsid w:val="0061219B"/>
    <w:rsid w:val="0061394D"/>
    <w:rsid w:val="006157C3"/>
    <w:rsid w:val="00625BB3"/>
    <w:rsid w:val="0062652E"/>
    <w:rsid w:val="00626F26"/>
    <w:rsid w:val="006279F5"/>
    <w:rsid w:val="00631DD6"/>
    <w:rsid w:val="006348FF"/>
    <w:rsid w:val="006408DD"/>
    <w:rsid w:val="00640F39"/>
    <w:rsid w:val="006473AF"/>
    <w:rsid w:val="00652B38"/>
    <w:rsid w:val="00652BB7"/>
    <w:rsid w:val="00657467"/>
    <w:rsid w:val="006714A2"/>
    <w:rsid w:val="00674A0C"/>
    <w:rsid w:val="0067513D"/>
    <w:rsid w:val="0069416B"/>
    <w:rsid w:val="00696587"/>
    <w:rsid w:val="006A340F"/>
    <w:rsid w:val="006A458B"/>
    <w:rsid w:val="006A74BA"/>
    <w:rsid w:val="006B4608"/>
    <w:rsid w:val="006B7159"/>
    <w:rsid w:val="006C1AB8"/>
    <w:rsid w:val="006D59AA"/>
    <w:rsid w:val="006D7B7C"/>
    <w:rsid w:val="006E232A"/>
    <w:rsid w:val="006F1139"/>
    <w:rsid w:val="006F23DF"/>
    <w:rsid w:val="006F3665"/>
    <w:rsid w:val="006F5BD0"/>
    <w:rsid w:val="006F7515"/>
    <w:rsid w:val="00703CA4"/>
    <w:rsid w:val="007058C6"/>
    <w:rsid w:val="0071147A"/>
    <w:rsid w:val="00713B2B"/>
    <w:rsid w:val="007142E9"/>
    <w:rsid w:val="00725BDC"/>
    <w:rsid w:val="00727D41"/>
    <w:rsid w:val="007307F2"/>
    <w:rsid w:val="00746789"/>
    <w:rsid w:val="0075179D"/>
    <w:rsid w:val="00752819"/>
    <w:rsid w:val="00752B06"/>
    <w:rsid w:val="00762AAA"/>
    <w:rsid w:val="00763C9E"/>
    <w:rsid w:val="00766DAE"/>
    <w:rsid w:val="00773A30"/>
    <w:rsid w:val="0077640B"/>
    <w:rsid w:val="0078200F"/>
    <w:rsid w:val="007842AE"/>
    <w:rsid w:val="00794E0B"/>
    <w:rsid w:val="0079545B"/>
    <w:rsid w:val="00796036"/>
    <w:rsid w:val="00796B80"/>
    <w:rsid w:val="007A1E4D"/>
    <w:rsid w:val="007A530A"/>
    <w:rsid w:val="007A6870"/>
    <w:rsid w:val="007B7AC7"/>
    <w:rsid w:val="007C4493"/>
    <w:rsid w:val="007D11B1"/>
    <w:rsid w:val="007D2042"/>
    <w:rsid w:val="007D24E8"/>
    <w:rsid w:val="007D2A8E"/>
    <w:rsid w:val="007D3B9C"/>
    <w:rsid w:val="007D6138"/>
    <w:rsid w:val="007D6427"/>
    <w:rsid w:val="007D6DB6"/>
    <w:rsid w:val="007F13B0"/>
    <w:rsid w:val="007F6AA8"/>
    <w:rsid w:val="007F760F"/>
    <w:rsid w:val="008053F3"/>
    <w:rsid w:val="008053F6"/>
    <w:rsid w:val="00810277"/>
    <w:rsid w:val="00810FD1"/>
    <w:rsid w:val="00813B7E"/>
    <w:rsid w:val="00816E28"/>
    <w:rsid w:val="00821AF5"/>
    <w:rsid w:val="00824781"/>
    <w:rsid w:val="00831169"/>
    <w:rsid w:val="008344FE"/>
    <w:rsid w:val="00840731"/>
    <w:rsid w:val="008425B3"/>
    <w:rsid w:val="00843966"/>
    <w:rsid w:val="00846009"/>
    <w:rsid w:val="0085050E"/>
    <w:rsid w:val="00851230"/>
    <w:rsid w:val="00855F73"/>
    <w:rsid w:val="0086127E"/>
    <w:rsid w:val="00861BBC"/>
    <w:rsid w:val="00866E00"/>
    <w:rsid w:val="00870F7B"/>
    <w:rsid w:val="0087156C"/>
    <w:rsid w:val="00877F32"/>
    <w:rsid w:val="00883318"/>
    <w:rsid w:val="00883B42"/>
    <w:rsid w:val="008878A3"/>
    <w:rsid w:val="008927E5"/>
    <w:rsid w:val="008970F7"/>
    <w:rsid w:val="008A0450"/>
    <w:rsid w:val="008A3306"/>
    <w:rsid w:val="008A53F7"/>
    <w:rsid w:val="008B58AF"/>
    <w:rsid w:val="008C240B"/>
    <w:rsid w:val="008D0D26"/>
    <w:rsid w:val="008D3C30"/>
    <w:rsid w:val="008D4B99"/>
    <w:rsid w:val="008E0C05"/>
    <w:rsid w:val="008E0EBC"/>
    <w:rsid w:val="008E6A8B"/>
    <w:rsid w:val="008F2A4D"/>
    <w:rsid w:val="008F3CD4"/>
    <w:rsid w:val="009000D7"/>
    <w:rsid w:val="009012C6"/>
    <w:rsid w:val="00907DFA"/>
    <w:rsid w:val="00910045"/>
    <w:rsid w:val="00910762"/>
    <w:rsid w:val="0091435B"/>
    <w:rsid w:val="0091735A"/>
    <w:rsid w:val="0093157F"/>
    <w:rsid w:val="009338C4"/>
    <w:rsid w:val="0093578A"/>
    <w:rsid w:val="009363E4"/>
    <w:rsid w:val="0094590B"/>
    <w:rsid w:val="00951469"/>
    <w:rsid w:val="00954502"/>
    <w:rsid w:val="0095601C"/>
    <w:rsid w:val="009635D4"/>
    <w:rsid w:val="0096787F"/>
    <w:rsid w:val="00971FAD"/>
    <w:rsid w:val="00976A40"/>
    <w:rsid w:val="00982F54"/>
    <w:rsid w:val="0098459D"/>
    <w:rsid w:val="00985C53"/>
    <w:rsid w:val="00987C8C"/>
    <w:rsid w:val="009925B2"/>
    <w:rsid w:val="00996EF4"/>
    <w:rsid w:val="009A0C03"/>
    <w:rsid w:val="009A2D65"/>
    <w:rsid w:val="009A431C"/>
    <w:rsid w:val="009B3470"/>
    <w:rsid w:val="009B3582"/>
    <w:rsid w:val="009B6A5F"/>
    <w:rsid w:val="009C082A"/>
    <w:rsid w:val="009C1C91"/>
    <w:rsid w:val="009C3207"/>
    <w:rsid w:val="009C4670"/>
    <w:rsid w:val="009C5F8B"/>
    <w:rsid w:val="009D21F1"/>
    <w:rsid w:val="009D31A3"/>
    <w:rsid w:val="009D45E8"/>
    <w:rsid w:val="009D60D1"/>
    <w:rsid w:val="009E14D3"/>
    <w:rsid w:val="009E7009"/>
    <w:rsid w:val="009F12D7"/>
    <w:rsid w:val="00A00259"/>
    <w:rsid w:val="00A06E06"/>
    <w:rsid w:val="00A13211"/>
    <w:rsid w:val="00A13648"/>
    <w:rsid w:val="00A277A3"/>
    <w:rsid w:val="00A27F4A"/>
    <w:rsid w:val="00A3324D"/>
    <w:rsid w:val="00A364E0"/>
    <w:rsid w:val="00A43D85"/>
    <w:rsid w:val="00A44223"/>
    <w:rsid w:val="00A4755B"/>
    <w:rsid w:val="00A56C3E"/>
    <w:rsid w:val="00A679A3"/>
    <w:rsid w:val="00A74CA4"/>
    <w:rsid w:val="00A803B6"/>
    <w:rsid w:val="00A8108A"/>
    <w:rsid w:val="00A81F1E"/>
    <w:rsid w:val="00A82327"/>
    <w:rsid w:val="00AA3BF6"/>
    <w:rsid w:val="00AB44A1"/>
    <w:rsid w:val="00AC61D5"/>
    <w:rsid w:val="00AC7165"/>
    <w:rsid w:val="00AE3811"/>
    <w:rsid w:val="00AE4D86"/>
    <w:rsid w:val="00AE5CFD"/>
    <w:rsid w:val="00AF22DE"/>
    <w:rsid w:val="00AF3055"/>
    <w:rsid w:val="00AF62A6"/>
    <w:rsid w:val="00B02257"/>
    <w:rsid w:val="00B06FDB"/>
    <w:rsid w:val="00B14E3A"/>
    <w:rsid w:val="00B229C8"/>
    <w:rsid w:val="00B22BB9"/>
    <w:rsid w:val="00B234BC"/>
    <w:rsid w:val="00B24BAE"/>
    <w:rsid w:val="00B305D4"/>
    <w:rsid w:val="00B33704"/>
    <w:rsid w:val="00B34028"/>
    <w:rsid w:val="00B34544"/>
    <w:rsid w:val="00B41F2B"/>
    <w:rsid w:val="00B4442F"/>
    <w:rsid w:val="00B46F1D"/>
    <w:rsid w:val="00B47D0B"/>
    <w:rsid w:val="00B54CBC"/>
    <w:rsid w:val="00B62D01"/>
    <w:rsid w:val="00B64873"/>
    <w:rsid w:val="00B6488F"/>
    <w:rsid w:val="00B64E5A"/>
    <w:rsid w:val="00B6525B"/>
    <w:rsid w:val="00B67205"/>
    <w:rsid w:val="00B71588"/>
    <w:rsid w:val="00B7234F"/>
    <w:rsid w:val="00B732E9"/>
    <w:rsid w:val="00B84798"/>
    <w:rsid w:val="00B854AF"/>
    <w:rsid w:val="00B9730D"/>
    <w:rsid w:val="00BC0C07"/>
    <w:rsid w:val="00BC2410"/>
    <w:rsid w:val="00BC5DC9"/>
    <w:rsid w:val="00BD0FA8"/>
    <w:rsid w:val="00BD159B"/>
    <w:rsid w:val="00BD267C"/>
    <w:rsid w:val="00BD3C96"/>
    <w:rsid w:val="00BF4CCA"/>
    <w:rsid w:val="00C04506"/>
    <w:rsid w:val="00C11D8E"/>
    <w:rsid w:val="00C14082"/>
    <w:rsid w:val="00C153A2"/>
    <w:rsid w:val="00C170B4"/>
    <w:rsid w:val="00C206CF"/>
    <w:rsid w:val="00C22E9E"/>
    <w:rsid w:val="00C256AB"/>
    <w:rsid w:val="00C3222E"/>
    <w:rsid w:val="00C338AD"/>
    <w:rsid w:val="00C41C1F"/>
    <w:rsid w:val="00C44752"/>
    <w:rsid w:val="00C44CAA"/>
    <w:rsid w:val="00C56B81"/>
    <w:rsid w:val="00C60AE8"/>
    <w:rsid w:val="00C61ECE"/>
    <w:rsid w:val="00C664BD"/>
    <w:rsid w:val="00C730DE"/>
    <w:rsid w:val="00C73AA4"/>
    <w:rsid w:val="00C73CDE"/>
    <w:rsid w:val="00C73FF1"/>
    <w:rsid w:val="00C7600C"/>
    <w:rsid w:val="00C773C1"/>
    <w:rsid w:val="00C81548"/>
    <w:rsid w:val="00C91D58"/>
    <w:rsid w:val="00CA0266"/>
    <w:rsid w:val="00CA2983"/>
    <w:rsid w:val="00CB0EFD"/>
    <w:rsid w:val="00CB242E"/>
    <w:rsid w:val="00CC725F"/>
    <w:rsid w:val="00CD4BA7"/>
    <w:rsid w:val="00CD7934"/>
    <w:rsid w:val="00CE28DE"/>
    <w:rsid w:val="00CF3DD5"/>
    <w:rsid w:val="00D00E16"/>
    <w:rsid w:val="00D048C4"/>
    <w:rsid w:val="00D07E1B"/>
    <w:rsid w:val="00D11278"/>
    <w:rsid w:val="00D12993"/>
    <w:rsid w:val="00D158EC"/>
    <w:rsid w:val="00D20D4B"/>
    <w:rsid w:val="00D2235F"/>
    <w:rsid w:val="00D27BDF"/>
    <w:rsid w:val="00D31F9D"/>
    <w:rsid w:val="00D32B5F"/>
    <w:rsid w:val="00D400D6"/>
    <w:rsid w:val="00D479FD"/>
    <w:rsid w:val="00D50982"/>
    <w:rsid w:val="00D5405C"/>
    <w:rsid w:val="00D55D3B"/>
    <w:rsid w:val="00D56125"/>
    <w:rsid w:val="00D565CA"/>
    <w:rsid w:val="00D57638"/>
    <w:rsid w:val="00D64021"/>
    <w:rsid w:val="00D656D5"/>
    <w:rsid w:val="00D65B59"/>
    <w:rsid w:val="00D67DB9"/>
    <w:rsid w:val="00D82189"/>
    <w:rsid w:val="00D90534"/>
    <w:rsid w:val="00D9509F"/>
    <w:rsid w:val="00DA07BF"/>
    <w:rsid w:val="00DB0DF0"/>
    <w:rsid w:val="00DB3C9D"/>
    <w:rsid w:val="00DB4B7C"/>
    <w:rsid w:val="00DB750B"/>
    <w:rsid w:val="00DC31EF"/>
    <w:rsid w:val="00DC3AC2"/>
    <w:rsid w:val="00DC5F55"/>
    <w:rsid w:val="00DD4828"/>
    <w:rsid w:val="00DD4D76"/>
    <w:rsid w:val="00DD6DA1"/>
    <w:rsid w:val="00DD6F31"/>
    <w:rsid w:val="00DE1702"/>
    <w:rsid w:val="00DE1F77"/>
    <w:rsid w:val="00DE44DF"/>
    <w:rsid w:val="00DE4813"/>
    <w:rsid w:val="00DF59A4"/>
    <w:rsid w:val="00E02061"/>
    <w:rsid w:val="00E068A6"/>
    <w:rsid w:val="00E12E42"/>
    <w:rsid w:val="00E1666B"/>
    <w:rsid w:val="00E23CFA"/>
    <w:rsid w:val="00E27215"/>
    <w:rsid w:val="00E27BE1"/>
    <w:rsid w:val="00E34644"/>
    <w:rsid w:val="00E34F02"/>
    <w:rsid w:val="00E55561"/>
    <w:rsid w:val="00E707B7"/>
    <w:rsid w:val="00E73977"/>
    <w:rsid w:val="00E74470"/>
    <w:rsid w:val="00E815E7"/>
    <w:rsid w:val="00E85186"/>
    <w:rsid w:val="00E86297"/>
    <w:rsid w:val="00E86F7E"/>
    <w:rsid w:val="00E872DC"/>
    <w:rsid w:val="00E93E6D"/>
    <w:rsid w:val="00E9481F"/>
    <w:rsid w:val="00EB0D7F"/>
    <w:rsid w:val="00EB2984"/>
    <w:rsid w:val="00EC14C5"/>
    <w:rsid w:val="00ED023C"/>
    <w:rsid w:val="00ED096C"/>
    <w:rsid w:val="00ED0A80"/>
    <w:rsid w:val="00ED197C"/>
    <w:rsid w:val="00ED2827"/>
    <w:rsid w:val="00ED388F"/>
    <w:rsid w:val="00EE1A64"/>
    <w:rsid w:val="00EE39C4"/>
    <w:rsid w:val="00EF4F69"/>
    <w:rsid w:val="00EF6F09"/>
    <w:rsid w:val="00F072E7"/>
    <w:rsid w:val="00F15FD6"/>
    <w:rsid w:val="00F207DA"/>
    <w:rsid w:val="00F2328C"/>
    <w:rsid w:val="00F24A4C"/>
    <w:rsid w:val="00F26650"/>
    <w:rsid w:val="00F30C59"/>
    <w:rsid w:val="00F32AEA"/>
    <w:rsid w:val="00F35D6A"/>
    <w:rsid w:val="00F37386"/>
    <w:rsid w:val="00F43D13"/>
    <w:rsid w:val="00F45391"/>
    <w:rsid w:val="00F456B4"/>
    <w:rsid w:val="00F51F9A"/>
    <w:rsid w:val="00F5297B"/>
    <w:rsid w:val="00F60893"/>
    <w:rsid w:val="00F63768"/>
    <w:rsid w:val="00F64176"/>
    <w:rsid w:val="00F65627"/>
    <w:rsid w:val="00F751C6"/>
    <w:rsid w:val="00F777DC"/>
    <w:rsid w:val="00F77CAE"/>
    <w:rsid w:val="00F80153"/>
    <w:rsid w:val="00F8336C"/>
    <w:rsid w:val="00F83752"/>
    <w:rsid w:val="00F84700"/>
    <w:rsid w:val="00F856CF"/>
    <w:rsid w:val="00F87616"/>
    <w:rsid w:val="00F966BA"/>
    <w:rsid w:val="00FA1AE0"/>
    <w:rsid w:val="00FA268C"/>
    <w:rsid w:val="00FB0E95"/>
    <w:rsid w:val="00FB2658"/>
    <w:rsid w:val="00FB57AA"/>
    <w:rsid w:val="00FC4F16"/>
    <w:rsid w:val="00FC5DB4"/>
    <w:rsid w:val="00FC6301"/>
    <w:rsid w:val="00FD393D"/>
    <w:rsid w:val="00FD39A5"/>
    <w:rsid w:val="00FD6CE4"/>
    <w:rsid w:val="00FD7FBB"/>
    <w:rsid w:val="00FE3734"/>
    <w:rsid w:val="00FE4B48"/>
    <w:rsid w:val="00FF4210"/>
    <w:rsid w:val="00FF5710"/>
    <w:rsid w:val="00FF5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uiPriority="1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40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7640B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405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77640B"/>
    <w:pPr>
      <w:spacing w:before="100" w:beforeAutospacing="1" w:after="100" w:afterAutospacing="1"/>
    </w:pPr>
  </w:style>
  <w:style w:type="paragraph" w:styleId="2">
    <w:name w:val="List 2"/>
    <w:basedOn w:val="a"/>
    <w:rsid w:val="0077640B"/>
    <w:pPr>
      <w:ind w:left="566" w:hanging="283"/>
    </w:pPr>
  </w:style>
  <w:style w:type="paragraph" w:styleId="20">
    <w:name w:val="Body Text Indent 2"/>
    <w:basedOn w:val="a"/>
    <w:link w:val="21"/>
    <w:uiPriority w:val="99"/>
    <w:rsid w:val="0077640B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C4057B"/>
    <w:rPr>
      <w:sz w:val="24"/>
      <w:szCs w:val="24"/>
    </w:rPr>
  </w:style>
  <w:style w:type="paragraph" w:styleId="a4">
    <w:name w:val="footnote text"/>
    <w:basedOn w:val="a"/>
    <w:link w:val="a5"/>
    <w:uiPriority w:val="99"/>
    <w:semiHidden/>
    <w:rsid w:val="0077640B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4057B"/>
    <w:rPr>
      <w:sz w:val="20"/>
      <w:szCs w:val="20"/>
    </w:rPr>
  </w:style>
  <w:style w:type="character" w:styleId="a6">
    <w:name w:val="footnote reference"/>
    <w:basedOn w:val="a0"/>
    <w:uiPriority w:val="99"/>
    <w:semiHidden/>
    <w:rsid w:val="0077640B"/>
    <w:rPr>
      <w:vertAlign w:val="superscript"/>
    </w:rPr>
  </w:style>
  <w:style w:type="paragraph" w:styleId="22">
    <w:name w:val="Body Text 2"/>
    <w:basedOn w:val="a"/>
    <w:link w:val="23"/>
    <w:uiPriority w:val="99"/>
    <w:rsid w:val="0077640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C4057B"/>
    <w:rPr>
      <w:sz w:val="24"/>
      <w:szCs w:val="24"/>
    </w:rPr>
  </w:style>
  <w:style w:type="paragraph" w:styleId="a7">
    <w:name w:val="Body Text"/>
    <w:basedOn w:val="a"/>
    <w:link w:val="a8"/>
    <w:uiPriority w:val="99"/>
    <w:rsid w:val="0077640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77640B"/>
    <w:rPr>
      <w:sz w:val="24"/>
      <w:szCs w:val="24"/>
      <w:lang w:val="ru-RU" w:eastAsia="ru-RU"/>
    </w:rPr>
  </w:style>
  <w:style w:type="paragraph" w:customStyle="1" w:styleId="24">
    <w:name w:val="Знак2"/>
    <w:basedOn w:val="a"/>
    <w:uiPriority w:val="99"/>
    <w:rsid w:val="0077640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7764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4057B"/>
    <w:rPr>
      <w:sz w:val="24"/>
      <w:szCs w:val="24"/>
    </w:rPr>
  </w:style>
  <w:style w:type="character" w:styleId="ab">
    <w:name w:val="page number"/>
    <w:basedOn w:val="a0"/>
    <w:uiPriority w:val="99"/>
    <w:rsid w:val="0077640B"/>
  </w:style>
  <w:style w:type="table" w:styleId="ac">
    <w:name w:val="Table Grid"/>
    <w:basedOn w:val="a1"/>
    <w:uiPriority w:val="59"/>
    <w:rsid w:val="007764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uiPriority w:val="99"/>
    <w:rsid w:val="0077640B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Balloon Text"/>
    <w:basedOn w:val="a"/>
    <w:link w:val="ae"/>
    <w:uiPriority w:val="99"/>
    <w:semiHidden/>
    <w:rsid w:val="0045670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057B"/>
    <w:rPr>
      <w:sz w:val="0"/>
      <w:szCs w:val="0"/>
    </w:rPr>
  </w:style>
  <w:style w:type="character" w:customStyle="1" w:styleId="25">
    <w:name w:val="Основной текст (2)_"/>
    <w:basedOn w:val="a0"/>
    <w:link w:val="210"/>
    <w:uiPriority w:val="99"/>
    <w:locked/>
    <w:rsid w:val="00A803B6"/>
    <w:rPr>
      <w:sz w:val="23"/>
      <w:szCs w:val="23"/>
      <w:shd w:val="clear" w:color="auto" w:fill="FFFFFF"/>
    </w:rPr>
  </w:style>
  <w:style w:type="character" w:customStyle="1" w:styleId="26">
    <w:name w:val="Основной текст (2) + Полужирный"/>
    <w:basedOn w:val="25"/>
    <w:uiPriority w:val="99"/>
    <w:rsid w:val="00A803B6"/>
    <w:rPr>
      <w:b/>
      <w:b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A803B6"/>
    <w:pPr>
      <w:shd w:val="clear" w:color="auto" w:fill="FFFFFF"/>
      <w:spacing w:before="600" w:line="389" w:lineRule="exact"/>
      <w:jc w:val="center"/>
    </w:pPr>
    <w:rPr>
      <w:sz w:val="23"/>
      <w:szCs w:val="23"/>
    </w:rPr>
  </w:style>
  <w:style w:type="character" w:customStyle="1" w:styleId="240">
    <w:name w:val="Основной текст (2) + Полужирный4"/>
    <w:basedOn w:val="25"/>
    <w:uiPriority w:val="99"/>
    <w:rsid w:val="00A803B6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styleId="af">
    <w:name w:val="header"/>
    <w:basedOn w:val="a"/>
    <w:link w:val="af0"/>
    <w:uiPriority w:val="99"/>
    <w:rsid w:val="00DB0DF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B0DF0"/>
    <w:rPr>
      <w:sz w:val="24"/>
      <w:szCs w:val="24"/>
    </w:rPr>
  </w:style>
  <w:style w:type="paragraph" w:customStyle="1" w:styleId="211">
    <w:name w:val="Знак21"/>
    <w:basedOn w:val="a"/>
    <w:uiPriority w:val="99"/>
    <w:rsid w:val="00F207D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42191D"/>
    <w:pPr>
      <w:ind w:left="720"/>
    </w:pPr>
  </w:style>
  <w:style w:type="character" w:styleId="af2">
    <w:name w:val="Hyperlink"/>
    <w:basedOn w:val="a0"/>
    <w:uiPriority w:val="99"/>
    <w:rsid w:val="0024342F"/>
    <w:rPr>
      <w:color w:val="0000FF"/>
      <w:u w:val="single"/>
    </w:rPr>
  </w:style>
  <w:style w:type="paragraph" w:styleId="12">
    <w:name w:val="toc 1"/>
    <w:basedOn w:val="a"/>
    <w:next w:val="a"/>
    <w:autoRedefine/>
    <w:uiPriority w:val="99"/>
    <w:semiHidden/>
    <w:rsid w:val="002E2EE9"/>
    <w:pPr>
      <w:spacing w:after="100"/>
    </w:pPr>
  </w:style>
  <w:style w:type="character" w:styleId="af3">
    <w:name w:val="FollowedHyperlink"/>
    <w:basedOn w:val="a0"/>
    <w:uiPriority w:val="99"/>
    <w:semiHidden/>
    <w:unhideWhenUsed/>
    <w:rsid w:val="00D2235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40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7640B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05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77640B"/>
    <w:pPr>
      <w:spacing w:before="100" w:beforeAutospacing="1" w:after="100" w:afterAutospacing="1"/>
    </w:pPr>
  </w:style>
  <w:style w:type="paragraph" w:styleId="2">
    <w:name w:val="List 2"/>
    <w:basedOn w:val="a"/>
    <w:uiPriority w:val="99"/>
    <w:rsid w:val="0077640B"/>
    <w:pPr>
      <w:ind w:left="566" w:hanging="283"/>
    </w:pPr>
  </w:style>
  <w:style w:type="paragraph" w:styleId="20">
    <w:name w:val="Body Text Indent 2"/>
    <w:basedOn w:val="a"/>
    <w:link w:val="21"/>
    <w:uiPriority w:val="99"/>
    <w:rsid w:val="0077640B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C4057B"/>
    <w:rPr>
      <w:sz w:val="24"/>
      <w:szCs w:val="24"/>
    </w:rPr>
  </w:style>
  <w:style w:type="paragraph" w:styleId="a4">
    <w:name w:val="footnote text"/>
    <w:basedOn w:val="a"/>
    <w:link w:val="a5"/>
    <w:uiPriority w:val="99"/>
    <w:semiHidden/>
    <w:rsid w:val="0077640B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4057B"/>
    <w:rPr>
      <w:sz w:val="20"/>
      <w:szCs w:val="20"/>
    </w:rPr>
  </w:style>
  <w:style w:type="character" w:styleId="a6">
    <w:name w:val="footnote reference"/>
    <w:basedOn w:val="a0"/>
    <w:uiPriority w:val="99"/>
    <w:semiHidden/>
    <w:rsid w:val="0077640B"/>
    <w:rPr>
      <w:vertAlign w:val="superscript"/>
    </w:rPr>
  </w:style>
  <w:style w:type="paragraph" w:styleId="22">
    <w:name w:val="Body Text 2"/>
    <w:basedOn w:val="a"/>
    <w:link w:val="23"/>
    <w:uiPriority w:val="99"/>
    <w:rsid w:val="0077640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4057B"/>
    <w:rPr>
      <w:sz w:val="24"/>
      <w:szCs w:val="24"/>
    </w:rPr>
  </w:style>
  <w:style w:type="paragraph" w:styleId="a7">
    <w:name w:val="Body Text"/>
    <w:basedOn w:val="a"/>
    <w:link w:val="a8"/>
    <w:uiPriority w:val="99"/>
    <w:rsid w:val="0077640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77640B"/>
    <w:rPr>
      <w:sz w:val="24"/>
      <w:szCs w:val="24"/>
      <w:lang w:val="ru-RU" w:eastAsia="ru-RU"/>
    </w:rPr>
  </w:style>
  <w:style w:type="paragraph" w:customStyle="1" w:styleId="24">
    <w:name w:val="Знак2"/>
    <w:basedOn w:val="a"/>
    <w:uiPriority w:val="99"/>
    <w:rsid w:val="0077640B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7764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057B"/>
    <w:rPr>
      <w:sz w:val="24"/>
      <w:szCs w:val="24"/>
    </w:rPr>
  </w:style>
  <w:style w:type="character" w:styleId="ab">
    <w:name w:val="page number"/>
    <w:basedOn w:val="a0"/>
    <w:uiPriority w:val="99"/>
    <w:rsid w:val="0077640B"/>
  </w:style>
  <w:style w:type="table" w:styleId="ac">
    <w:name w:val="Table Grid"/>
    <w:basedOn w:val="a1"/>
    <w:uiPriority w:val="99"/>
    <w:rsid w:val="007764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uiPriority w:val="99"/>
    <w:rsid w:val="0077640B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Balloon Text"/>
    <w:basedOn w:val="a"/>
    <w:link w:val="ae"/>
    <w:uiPriority w:val="99"/>
    <w:semiHidden/>
    <w:rsid w:val="0045670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057B"/>
    <w:rPr>
      <w:sz w:val="0"/>
      <w:szCs w:val="0"/>
    </w:rPr>
  </w:style>
  <w:style w:type="character" w:customStyle="1" w:styleId="25">
    <w:name w:val="Основной текст (2)_"/>
    <w:basedOn w:val="a0"/>
    <w:link w:val="210"/>
    <w:uiPriority w:val="99"/>
    <w:locked/>
    <w:rsid w:val="00A803B6"/>
    <w:rPr>
      <w:sz w:val="23"/>
      <w:szCs w:val="23"/>
      <w:shd w:val="clear" w:color="auto" w:fill="FFFFFF"/>
    </w:rPr>
  </w:style>
  <w:style w:type="character" w:customStyle="1" w:styleId="26">
    <w:name w:val="Основной текст (2) + Полужирный"/>
    <w:basedOn w:val="25"/>
    <w:uiPriority w:val="99"/>
    <w:rsid w:val="00A803B6"/>
    <w:rPr>
      <w:b/>
      <w:bCs/>
      <w:sz w:val="23"/>
      <w:szCs w:val="23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A803B6"/>
    <w:pPr>
      <w:shd w:val="clear" w:color="auto" w:fill="FFFFFF"/>
      <w:spacing w:before="600" w:line="389" w:lineRule="exact"/>
      <w:jc w:val="center"/>
    </w:pPr>
    <w:rPr>
      <w:sz w:val="23"/>
      <w:szCs w:val="23"/>
    </w:rPr>
  </w:style>
  <w:style w:type="character" w:customStyle="1" w:styleId="240">
    <w:name w:val="Основной текст (2) + Полужирный4"/>
    <w:basedOn w:val="25"/>
    <w:uiPriority w:val="99"/>
    <w:rsid w:val="00A803B6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styleId="af">
    <w:name w:val="header"/>
    <w:basedOn w:val="a"/>
    <w:link w:val="af0"/>
    <w:uiPriority w:val="99"/>
    <w:rsid w:val="00DB0DF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DB0DF0"/>
    <w:rPr>
      <w:sz w:val="24"/>
      <w:szCs w:val="24"/>
    </w:rPr>
  </w:style>
  <w:style w:type="paragraph" w:customStyle="1" w:styleId="211">
    <w:name w:val="Знак21"/>
    <w:basedOn w:val="a"/>
    <w:uiPriority w:val="99"/>
    <w:rsid w:val="00F207D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List Paragraph"/>
    <w:basedOn w:val="a"/>
    <w:uiPriority w:val="99"/>
    <w:qFormat/>
    <w:rsid w:val="0042191D"/>
    <w:pPr>
      <w:ind w:left="720"/>
    </w:pPr>
  </w:style>
  <w:style w:type="character" w:styleId="af2">
    <w:name w:val="Hyperlink"/>
    <w:basedOn w:val="a0"/>
    <w:uiPriority w:val="99"/>
    <w:rsid w:val="0024342F"/>
    <w:rPr>
      <w:color w:val="0000FF"/>
      <w:u w:val="single"/>
    </w:rPr>
  </w:style>
  <w:style w:type="paragraph" w:styleId="12">
    <w:name w:val="toc 1"/>
    <w:basedOn w:val="a"/>
    <w:next w:val="a"/>
    <w:autoRedefine/>
    <w:uiPriority w:val="99"/>
    <w:semiHidden/>
    <w:rsid w:val="002E2EE9"/>
    <w:pPr>
      <w:spacing w:after="100"/>
    </w:pPr>
  </w:style>
  <w:style w:type="character" w:styleId="af3">
    <w:name w:val="FollowedHyperlink"/>
    <w:basedOn w:val="a0"/>
    <w:uiPriority w:val="99"/>
    <w:semiHidden/>
    <w:unhideWhenUsed/>
    <w:rsid w:val="00D223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gif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image" Target="media/image26.gif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gif"/><Relationship Id="rId33" Type="http://schemas.openxmlformats.org/officeDocument/2006/relationships/image" Target="media/image25.gif"/><Relationship Id="rId38" Type="http://schemas.openxmlformats.org/officeDocument/2006/relationships/image" Target="media/image30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gif"/><Relationship Id="rId29" Type="http://schemas.openxmlformats.org/officeDocument/2006/relationships/image" Target="media/image21.jpe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image" Target="media/image29.jpeg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8.gif"/><Relationship Id="rId10" Type="http://schemas.openxmlformats.org/officeDocument/2006/relationships/image" Target="media/image2.jpg"/><Relationship Id="rId19" Type="http://schemas.openxmlformats.org/officeDocument/2006/relationships/image" Target="media/image11.png"/><Relationship Id="rId31" Type="http://schemas.openxmlformats.org/officeDocument/2006/relationships/image" Target="media/image23.gif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6.png"/><Relationship Id="rId22" Type="http://schemas.openxmlformats.org/officeDocument/2006/relationships/image" Target="media/image14.jpeg"/><Relationship Id="rId27" Type="http://schemas.openxmlformats.org/officeDocument/2006/relationships/image" Target="media/image19.gif"/><Relationship Id="rId30" Type="http://schemas.openxmlformats.org/officeDocument/2006/relationships/image" Target="media/image22.gif"/><Relationship Id="rId35" Type="http://schemas.openxmlformats.org/officeDocument/2006/relationships/image" Target="media/image2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93373-A4EB-4849-922B-84C137FEE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34</Pages>
  <Words>6668</Words>
  <Characters>38010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>Microsoft</Company>
  <LinksUpToDate>false</LinksUpToDate>
  <CharactersWithSpaces>44589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Admin</dc:creator>
  <cp:lastModifiedBy>User</cp:lastModifiedBy>
  <cp:revision>31</cp:revision>
  <cp:lastPrinted>2011-09-28T12:18:00Z</cp:lastPrinted>
  <dcterms:created xsi:type="dcterms:W3CDTF">2014-04-13T15:51:00Z</dcterms:created>
  <dcterms:modified xsi:type="dcterms:W3CDTF">2015-10-13T11:57:00Z</dcterms:modified>
</cp:coreProperties>
</file>