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6" w:rsidRDefault="00D87DE6" w:rsidP="00D87DE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613943">
        <w:rPr>
          <w:rFonts w:ascii="Times New Roman" w:hAnsi="Times New Roman"/>
          <w:caps/>
          <w:sz w:val="24"/>
          <w:szCs w:val="24"/>
          <w:lang w:val="ru-RU"/>
        </w:rPr>
        <w:t xml:space="preserve">Министерство образования и науки </w:t>
      </w:r>
    </w:p>
    <w:p w:rsidR="00D87DE6" w:rsidRPr="00613943" w:rsidRDefault="00D87DE6" w:rsidP="00D87DE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613943">
        <w:rPr>
          <w:rFonts w:ascii="Times New Roman" w:hAnsi="Times New Roman"/>
          <w:caps/>
          <w:sz w:val="24"/>
          <w:szCs w:val="24"/>
          <w:lang w:val="ru-RU"/>
        </w:rPr>
        <w:t>Архангельской области</w:t>
      </w:r>
    </w:p>
    <w:p w:rsidR="00D87DE6" w:rsidRPr="00946C14" w:rsidRDefault="00D87DE6" w:rsidP="00D87DE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  <w:lang w:val="ru-RU"/>
        </w:rPr>
      </w:pPr>
      <w:r w:rsidRPr="00946C14">
        <w:rPr>
          <w:rFonts w:ascii="Times New Roman" w:hAnsi="Times New Roman"/>
          <w:sz w:val="28"/>
          <w:szCs w:val="24"/>
          <w:lang w:val="ru-RU"/>
        </w:rPr>
        <w:t>Государственное автономное профессионально</w:t>
      </w:r>
      <w:r>
        <w:rPr>
          <w:rFonts w:ascii="Times New Roman" w:hAnsi="Times New Roman"/>
          <w:sz w:val="28"/>
          <w:szCs w:val="24"/>
          <w:lang w:val="ru-RU"/>
        </w:rPr>
        <w:t xml:space="preserve">е </w:t>
      </w:r>
      <w:r w:rsidRPr="00946C14">
        <w:rPr>
          <w:rFonts w:ascii="Times New Roman" w:hAnsi="Times New Roman"/>
          <w:sz w:val="28"/>
          <w:szCs w:val="24"/>
          <w:lang w:val="ru-RU"/>
        </w:rPr>
        <w:t>образовательное учреждение Архангельской области</w:t>
      </w:r>
    </w:p>
    <w:p w:rsidR="00D87DE6" w:rsidRPr="00946C14" w:rsidRDefault="00D87DE6" w:rsidP="00D87DE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  <w:lang w:val="ru-RU"/>
        </w:rPr>
      </w:pPr>
      <w:r w:rsidRPr="00946C14">
        <w:rPr>
          <w:rFonts w:ascii="Times New Roman" w:hAnsi="Times New Roman"/>
          <w:sz w:val="28"/>
          <w:szCs w:val="24"/>
          <w:lang w:val="ru-RU"/>
        </w:rPr>
        <w:t>«</w:t>
      </w:r>
      <w:r w:rsidRPr="00613943">
        <w:rPr>
          <w:rFonts w:ascii="Times New Roman" w:hAnsi="Times New Roman"/>
          <w:caps/>
          <w:sz w:val="28"/>
          <w:szCs w:val="24"/>
          <w:lang w:val="ru-RU"/>
        </w:rPr>
        <w:t>Архангельский торгово-экономический колледж</w:t>
      </w:r>
      <w:r w:rsidRPr="00946C14">
        <w:rPr>
          <w:rFonts w:ascii="Times New Roman" w:hAnsi="Times New Roman"/>
          <w:sz w:val="28"/>
          <w:szCs w:val="24"/>
          <w:lang w:val="ru-RU"/>
        </w:rPr>
        <w:t>»</w:t>
      </w:r>
    </w:p>
    <w:p w:rsidR="00D87DE6" w:rsidRPr="00946C14" w:rsidRDefault="00D87DE6" w:rsidP="00D87DE6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946C14">
        <w:rPr>
          <w:rFonts w:ascii="Times New Roman" w:hAnsi="Times New Roman"/>
          <w:sz w:val="28"/>
          <w:szCs w:val="24"/>
          <w:lang w:val="ru-RU"/>
        </w:rPr>
        <w:t>(ГА</w:t>
      </w:r>
      <w:r>
        <w:rPr>
          <w:rFonts w:ascii="Times New Roman" w:hAnsi="Times New Roman"/>
          <w:sz w:val="28"/>
          <w:szCs w:val="24"/>
          <w:lang w:val="ru-RU"/>
        </w:rPr>
        <w:t>П</w:t>
      </w:r>
      <w:r w:rsidRPr="00946C14">
        <w:rPr>
          <w:rFonts w:ascii="Times New Roman" w:hAnsi="Times New Roman"/>
          <w:sz w:val="28"/>
          <w:szCs w:val="24"/>
          <w:lang w:val="ru-RU"/>
        </w:rPr>
        <w:t>ОУ АО «АТЭК»)</w:t>
      </w:r>
    </w:p>
    <w:p w:rsidR="00D87DE6" w:rsidRDefault="00BA45DC">
      <w:pPr>
        <w:rPr>
          <w:lang w:val="ru-RU"/>
        </w:rPr>
      </w:pPr>
      <w:r>
        <w:rPr>
          <w:noProof/>
          <w:lang w:val="ru-RU" w:eastAsia="ru-RU"/>
        </w:rPr>
        <w:pict>
          <v:rect id="_x0000_s1026" style="position:absolute;margin-left:237.25pt;margin-top:45.7pt;width:228.5pt;height:141.15pt;z-index:251658240" stroked="f">
            <v:textbox style="mso-next-textbox:#_x0000_s1026">
              <w:txbxContent>
                <w:p w:rsidR="00D87DE6" w:rsidRPr="000A3D3C" w:rsidRDefault="00D87DE6" w:rsidP="00D87DE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ru-RU"/>
                    </w:rPr>
                  </w:pPr>
                  <w:r w:rsidRPr="000A3D3C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D87DE6" w:rsidRPr="000A3D3C" w:rsidRDefault="00D87DE6" w:rsidP="00D87DE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A3D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Директор ГА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</w:t>
                  </w:r>
                  <w:r w:rsidRPr="000A3D3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У АО «АТЭК» </w:t>
                  </w:r>
                </w:p>
                <w:p w:rsidR="00D87DE6" w:rsidRPr="007D6355" w:rsidRDefault="00D87DE6" w:rsidP="00D87DE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C2DC4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r w:rsidR="007D635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</w:t>
                  </w:r>
                  <w:r w:rsidRPr="00AC2DC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7D635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</w:t>
                  </w:r>
                  <w:r w:rsidRPr="00AC2DC4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7D635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Шевелев</w:t>
                  </w:r>
                </w:p>
                <w:p w:rsidR="00D87DE6" w:rsidRDefault="00D87DE6" w:rsidP="00D87D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946C14">
                    <w:rPr>
                      <w:rFonts w:ascii="Times New Roman" w:hAnsi="Times New Roman"/>
                      <w:sz w:val="28"/>
                      <w:szCs w:val="24"/>
                      <w:lang w:val="ru-RU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val="ru-RU"/>
                    </w:rPr>
                    <w:t>____</w:t>
                  </w:r>
                  <w:r w:rsidRPr="00946C14">
                    <w:rPr>
                      <w:rFonts w:ascii="Times New Roman" w:hAnsi="Times New Roman"/>
                      <w:sz w:val="28"/>
                      <w:szCs w:val="24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val="ru-RU"/>
                    </w:rPr>
                    <w:t>_____________201</w:t>
                  </w:r>
                  <w:r w:rsidR="007D6355">
                    <w:rPr>
                      <w:rFonts w:ascii="Times New Roman" w:hAnsi="Times New Roman"/>
                      <w:sz w:val="28"/>
                      <w:szCs w:val="24"/>
                      <w:lang w:val="ru-RU"/>
                    </w:rPr>
                    <w:t>6</w:t>
                  </w:r>
                </w:p>
                <w:p w:rsidR="00D87DE6" w:rsidRPr="00405F8D" w:rsidRDefault="00D87DE6" w:rsidP="00D87DE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D87DE6" w:rsidRPr="00AC2DC4" w:rsidRDefault="00D87DE6" w:rsidP="00D87DE6">
                  <w:pPr>
                    <w:pBdr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7DE6" w:rsidRPr="00AC2DC4" w:rsidRDefault="00D87DE6" w:rsidP="00D87DE6">
                  <w:pPr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AC2DC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дата</w:t>
                  </w:r>
                </w:p>
              </w:txbxContent>
            </v:textbox>
          </v:rect>
        </w:pict>
      </w: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405F8D" w:rsidRDefault="00D87DE6" w:rsidP="00D87DE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05F8D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РАБОЧАЯ ПРОГРАММА УЧЕБНОЙ ДИСЦИПЛИНЫ </w:t>
      </w:r>
    </w:p>
    <w:p w:rsidR="00D87DE6" w:rsidRPr="00405F8D" w:rsidRDefault="0046032C" w:rsidP="00D87DE6">
      <w:pPr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val="ru-RU"/>
        </w:rPr>
        <w:t xml:space="preserve">ЕН.02 </w:t>
      </w:r>
      <w:r w:rsidR="00D87DE6" w:rsidRPr="00405F8D">
        <w:rPr>
          <w:rFonts w:ascii="Times New Roman" w:eastAsia="Times New Roman" w:hAnsi="Times New Roman"/>
          <w:bCs/>
          <w:caps/>
          <w:sz w:val="28"/>
          <w:szCs w:val="28"/>
          <w:lang w:val="ru-RU"/>
        </w:rPr>
        <w:t>Информационные технологии в профессиональной деятельности</w:t>
      </w:r>
    </w:p>
    <w:p w:rsidR="00D87DE6" w:rsidRDefault="00D87DE6" w:rsidP="00D87DE6">
      <w:pPr>
        <w:jc w:val="center"/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D87DE6" w:rsidRPr="00D87DE6" w:rsidRDefault="00D87DE6" w:rsidP="00D87DE6">
      <w:pPr>
        <w:rPr>
          <w:lang w:val="ru-RU"/>
        </w:rPr>
      </w:pPr>
    </w:p>
    <w:p w:rsidR="0046032C" w:rsidRDefault="0046032C" w:rsidP="00D87DE6">
      <w:pPr>
        <w:spacing w:after="0" w:line="240" w:lineRule="auto"/>
        <w:ind w:right="44" w:hanging="142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87DE6" w:rsidRDefault="00D87DE6" w:rsidP="00D87DE6">
      <w:pPr>
        <w:spacing w:after="0" w:line="240" w:lineRule="auto"/>
        <w:ind w:right="44" w:hanging="142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04B3C">
        <w:rPr>
          <w:rFonts w:ascii="Times New Roman" w:eastAsia="Times New Roman" w:hAnsi="Times New Roman"/>
          <w:sz w:val="28"/>
          <w:szCs w:val="28"/>
          <w:lang w:val="ru-RU"/>
        </w:rPr>
        <w:t>Архангельск 201</w:t>
      </w:r>
      <w:r w:rsidR="007D6355">
        <w:rPr>
          <w:rFonts w:ascii="Times New Roman" w:eastAsia="Times New Roman" w:hAnsi="Times New Roman"/>
          <w:sz w:val="28"/>
          <w:szCs w:val="28"/>
          <w:lang w:val="ru-RU"/>
        </w:rPr>
        <w:t>6</w:t>
      </w:r>
    </w:p>
    <w:p w:rsidR="00D87DE6" w:rsidRDefault="00D87DE6" w:rsidP="00D87DE6">
      <w:pPr>
        <w:spacing w:after="0" w:line="240" w:lineRule="auto"/>
        <w:ind w:right="44" w:hanging="142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032C" w:rsidRDefault="0046032C" w:rsidP="00D87DE6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DE6" w:rsidRPr="009459AF" w:rsidRDefault="00D87DE6" w:rsidP="00D87DE6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Рабочая программа учебной дисциплины разработана на основе Федерального  государственного  образовательного стандарта (далее – ФГОС) по   специальности  среднего  профессионального  образования  (далее  СПО) </w:t>
      </w:r>
      <w:r w:rsidRPr="00405F8D">
        <w:rPr>
          <w:rFonts w:ascii="Times New Roman" w:hAnsi="Times New Roman"/>
          <w:sz w:val="24"/>
          <w:szCs w:val="24"/>
          <w:lang w:val="ru-RU"/>
        </w:rPr>
        <w:t>38.02.04</w:t>
      </w:r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405F8D">
        <w:rPr>
          <w:rFonts w:ascii="Times New Roman" w:hAnsi="Times New Roman"/>
          <w:sz w:val="24"/>
          <w:szCs w:val="24"/>
          <w:lang w:val="ru-RU"/>
        </w:rPr>
        <w:t>оммерция</w:t>
      </w:r>
      <w:r w:rsidR="004E3BDE">
        <w:rPr>
          <w:rFonts w:ascii="Times New Roman" w:hAnsi="Times New Roman"/>
          <w:sz w:val="24"/>
          <w:szCs w:val="24"/>
          <w:lang w:val="ru-RU"/>
        </w:rPr>
        <w:t xml:space="preserve"> (по отраслям)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87DE6" w:rsidRPr="00D62CF7" w:rsidRDefault="00D87DE6" w:rsidP="00D87DE6">
      <w:pPr>
        <w:spacing w:after="0" w:line="240" w:lineRule="auto"/>
        <w:ind w:right="4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87DE6" w:rsidRPr="00C04B3C" w:rsidRDefault="00D87DE6" w:rsidP="00D87DE6">
      <w:pPr>
        <w:spacing w:before="6"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Default="00D87DE6" w:rsidP="00D8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Default="00D87DE6" w:rsidP="00D8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Default="00D87DE6" w:rsidP="00D8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>Организация-разработчик: ГА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C04B3C">
        <w:rPr>
          <w:rFonts w:ascii="Times New Roman" w:hAnsi="Times New Roman"/>
          <w:sz w:val="24"/>
          <w:szCs w:val="24"/>
          <w:lang w:val="ru-RU"/>
        </w:rPr>
        <w:t>ОУ АО «АТЭК», «Архангельский торгово-экономический колледж»</w:t>
      </w:r>
    </w:p>
    <w:p w:rsidR="00D87DE6" w:rsidRPr="00C04B3C" w:rsidRDefault="00D87DE6" w:rsidP="00D87DE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Разработчики: </w:t>
      </w:r>
    </w:p>
    <w:p w:rsidR="00D87DE6" w:rsidRPr="00C04B3C" w:rsidRDefault="00D87DE6" w:rsidP="00D87DE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Федькушова С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>.,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преподаватель ГА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C04B3C">
        <w:rPr>
          <w:rFonts w:ascii="Times New Roman" w:hAnsi="Times New Roman"/>
          <w:sz w:val="24"/>
          <w:szCs w:val="24"/>
          <w:lang w:val="ru-RU"/>
        </w:rPr>
        <w:t>ОУ АО «АТЭК»</w:t>
      </w:r>
    </w:p>
    <w:p w:rsidR="00D87DE6" w:rsidRDefault="00D87DE6" w:rsidP="00D87DE6">
      <w:pPr>
        <w:tabs>
          <w:tab w:val="left" w:pos="6420"/>
        </w:tabs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D87DE6" w:rsidRDefault="00D87DE6" w:rsidP="00D87DE6">
      <w:pPr>
        <w:tabs>
          <w:tab w:val="left" w:pos="6420"/>
        </w:tabs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D87DE6" w:rsidRDefault="00D87DE6" w:rsidP="00D87DE6">
      <w:pPr>
        <w:tabs>
          <w:tab w:val="left" w:pos="6420"/>
        </w:tabs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tabs>
          <w:tab w:val="left" w:pos="6420"/>
        </w:tabs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Pr="005E5040" w:rsidRDefault="00D87DE6" w:rsidP="00D87DE6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5040">
        <w:rPr>
          <w:rFonts w:ascii="Times New Roman" w:hAnsi="Times New Roman"/>
          <w:sz w:val="24"/>
          <w:szCs w:val="24"/>
          <w:lang w:val="ru-RU"/>
        </w:rPr>
        <w:t>Рассмотрено и рекомендовано к утверждению</w:t>
      </w:r>
    </w:p>
    <w:p w:rsidR="00D87DE6" w:rsidRPr="005E5040" w:rsidRDefault="00D87DE6" w:rsidP="00D87DE6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5040">
        <w:rPr>
          <w:rFonts w:ascii="Times New Roman" w:hAnsi="Times New Roman"/>
          <w:sz w:val="24"/>
          <w:szCs w:val="24"/>
          <w:lang w:val="ru-RU"/>
        </w:rPr>
        <w:t>протокол №____ дата ______</w:t>
      </w:r>
    </w:p>
    <w:p w:rsidR="00D87DE6" w:rsidRDefault="00D87DE6" w:rsidP="00D87DE6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olor w:val="FF0000"/>
          <w:shd w:val="clear" w:color="auto" w:fill="FFFFFF"/>
          <w:lang w:val="ru-RU"/>
        </w:rPr>
      </w:pPr>
      <w:r w:rsidRPr="005E5040">
        <w:rPr>
          <w:rFonts w:ascii="Times New Roman" w:hAnsi="Times New Roman"/>
          <w:sz w:val="24"/>
          <w:szCs w:val="24"/>
          <w:lang w:val="ru-RU"/>
        </w:rPr>
        <w:t>Председатель методической комиссии  математических и общих естественнонаучных дисциплин _______________________С.А.</w:t>
      </w:r>
      <w:r w:rsidRPr="005E5040">
        <w:rPr>
          <w:rFonts w:ascii="Helvetica" w:hAnsi="Helvetica"/>
          <w:shd w:val="clear" w:color="auto" w:fill="FFFFFF"/>
          <w:lang w:val="ru-RU"/>
        </w:rPr>
        <w:t xml:space="preserve"> </w:t>
      </w:r>
      <w:r w:rsidRPr="005E5040">
        <w:rPr>
          <w:rFonts w:ascii="Times New Roman" w:hAnsi="Times New Roman"/>
          <w:shd w:val="clear" w:color="auto" w:fill="FFFFFF"/>
          <w:lang w:val="ru-RU"/>
        </w:rPr>
        <w:t>Лукьянова</w:t>
      </w:r>
    </w:p>
    <w:p w:rsidR="00D63E5D" w:rsidRDefault="00D63E5D" w:rsidP="00D87DE6">
      <w:pPr>
        <w:jc w:val="center"/>
        <w:rPr>
          <w:lang w:val="ru-RU"/>
        </w:rPr>
      </w:pPr>
    </w:p>
    <w:p w:rsidR="00D87DE6" w:rsidRDefault="00D87DE6" w:rsidP="00D87DE6">
      <w:pPr>
        <w:jc w:val="center"/>
        <w:rPr>
          <w:lang w:val="ru-RU"/>
        </w:rPr>
      </w:pPr>
    </w:p>
    <w:p w:rsidR="00D87DE6" w:rsidRDefault="00D87DE6" w:rsidP="00D87DE6">
      <w:pPr>
        <w:jc w:val="center"/>
        <w:rPr>
          <w:lang w:val="ru-RU"/>
        </w:rPr>
      </w:pPr>
    </w:p>
    <w:p w:rsidR="00D87DE6" w:rsidRDefault="00D87DE6" w:rsidP="00D87DE6">
      <w:pPr>
        <w:jc w:val="center"/>
        <w:rPr>
          <w:lang w:val="ru-RU"/>
        </w:rPr>
      </w:pPr>
    </w:p>
    <w:p w:rsidR="00D87DE6" w:rsidRDefault="00D87DE6" w:rsidP="00D87DE6">
      <w:pPr>
        <w:jc w:val="center"/>
        <w:rPr>
          <w:lang w:val="ru-RU"/>
        </w:rPr>
      </w:pPr>
    </w:p>
    <w:p w:rsidR="00D87DE6" w:rsidRDefault="00D87DE6" w:rsidP="00D87DE6">
      <w:pPr>
        <w:jc w:val="center"/>
        <w:rPr>
          <w:lang w:val="ru-RU"/>
        </w:rPr>
      </w:pPr>
    </w:p>
    <w:p w:rsidR="00D87DE6" w:rsidRDefault="00D87DE6" w:rsidP="00D87DE6">
      <w:pPr>
        <w:jc w:val="center"/>
        <w:rPr>
          <w:lang w:val="ru-RU"/>
        </w:rPr>
      </w:pPr>
    </w:p>
    <w:p w:rsidR="0046032C" w:rsidRDefault="0046032C" w:rsidP="00D87DE6">
      <w:pPr>
        <w:jc w:val="center"/>
        <w:rPr>
          <w:lang w:val="ru-RU"/>
        </w:rPr>
      </w:pPr>
    </w:p>
    <w:p w:rsidR="00F21C43" w:rsidRPr="005E5040" w:rsidRDefault="00F21C43">
      <w:pPr>
        <w:widowControl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5E5040">
        <w:rPr>
          <w:rFonts w:ascii="Times New Roman" w:eastAsia="Times New Roman" w:hAnsi="Times New Roman"/>
          <w:bCs/>
          <w:sz w:val="24"/>
          <w:szCs w:val="24"/>
          <w:lang w:val="ru-RU"/>
        </w:rPr>
        <w:br w:type="page"/>
      </w:r>
    </w:p>
    <w:p w:rsidR="00D87DE6" w:rsidRPr="009E688E" w:rsidRDefault="00D87DE6" w:rsidP="00D87DE6">
      <w:pPr>
        <w:spacing w:before="54" w:after="0" w:line="360" w:lineRule="auto"/>
        <w:ind w:left="3621" w:right="3690"/>
        <w:jc w:val="center"/>
        <w:rPr>
          <w:rFonts w:ascii="Times New Roman" w:eastAsia="Times New Roman" w:hAnsi="Times New Roman"/>
          <w:sz w:val="24"/>
          <w:szCs w:val="24"/>
        </w:rPr>
      </w:pPr>
      <w:r w:rsidRPr="009E688E">
        <w:rPr>
          <w:rFonts w:ascii="Times New Roman" w:eastAsia="Times New Roman" w:hAnsi="Times New Roman"/>
          <w:bCs/>
          <w:sz w:val="24"/>
          <w:szCs w:val="24"/>
        </w:rPr>
        <w:t>СОДЕРЖАНИЕ</w:t>
      </w:r>
    </w:p>
    <w:p w:rsidR="00D87DE6" w:rsidRDefault="00D87DE6" w:rsidP="00D87DE6">
      <w:pPr>
        <w:spacing w:before="8"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87DE6" w:rsidRPr="00566F49" w:rsidRDefault="00D87DE6" w:rsidP="00D87DE6">
      <w:pPr>
        <w:spacing w:before="8"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87DE6" w:rsidRPr="0046032C" w:rsidRDefault="00D87DE6" w:rsidP="00D87DE6">
      <w:pPr>
        <w:pStyle w:val="ab"/>
        <w:widowControl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032C">
        <w:rPr>
          <w:rFonts w:ascii="Times New Roman" w:hAnsi="Times New Roman"/>
          <w:bCs/>
          <w:sz w:val="28"/>
          <w:szCs w:val="28"/>
          <w:lang w:val="ru-RU"/>
        </w:rPr>
        <w:t>ПАСПОРТ РАБОЧЕЙ ПРОГРАММЫ УЧЕ</w:t>
      </w:r>
      <w:r w:rsidR="007E4108">
        <w:rPr>
          <w:rFonts w:ascii="Times New Roman" w:hAnsi="Times New Roman"/>
          <w:bCs/>
          <w:sz w:val="28"/>
          <w:szCs w:val="28"/>
          <w:lang w:val="ru-RU"/>
        </w:rPr>
        <w:t>БНОЙ ДИСЦИПЛИНЫ.............</w:t>
      </w:r>
      <w:r w:rsidRPr="0046032C">
        <w:rPr>
          <w:rFonts w:ascii="Times New Roman" w:hAnsi="Times New Roman"/>
          <w:bCs/>
          <w:sz w:val="28"/>
          <w:szCs w:val="28"/>
          <w:lang w:val="ru-RU"/>
        </w:rPr>
        <w:t>4</w:t>
      </w:r>
    </w:p>
    <w:p w:rsidR="00D87DE6" w:rsidRPr="0046032C" w:rsidRDefault="00D87DE6" w:rsidP="00D87DE6">
      <w:pPr>
        <w:pStyle w:val="ab"/>
        <w:widowControl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032C">
        <w:rPr>
          <w:rFonts w:ascii="Times New Roman" w:hAnsi="Times New Roman"/>
          <w:bCs/>
          <w:sz w:val="28"/>
          <w:szCs w:val="28"/>
          <w:lang w:val="ru-RU"/>
        </w:rPr>
        <w:t>СТРУКТУРА И СОДЕРЖАНИЕ УЧЕБНОЙ ДИСЦИ</w:t>
      </w:r>
      <w:r w:rsidR="007E4108">
        <w:rPr>
          <w:rFonts w:ascii="Times New Roman" w:hAnsi="Times New Roman"/>
          <w:bCs/>
          <w:sz w:val="28"/>
          <w:szCs w:val="28"/>
          <w:lang w:val="ru-RU"/>
        </w:rPr>
        <w:t>ПЛИНЫ......................</w:t>
      </w:r>
      <w:r w:rsidRPr="0046032C">
        <w:rPr>
          <w:rFonts w:ascii="Times New Roman" w:hAnsi="Times New Roman"/>
          <w:bCs/>
          <w:sz w:val="28"/>
          <w:szCs w:val="28"/>
          <w:lang w:val="ru-RU"/>
        </w:rPr>
        <w:t>5</w:t>
      </w:r>
    </w:p>
    <w:p w:rsidR="00D87DE6" w:rsidRPr="0046032C" w:rsidRDefault="00D87DE6" w:rsidP="00D87DE6">
      <w:pPr>
        <w:pStyle w:val="ab"/>
        <w:widowControl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032C">
        <w:rPr>
          <w:rFonts w:ascii="Times New Roman" w:hAnsi="Times New Roman"/>
          <w:bCs/>
          <w:sz w:val="28"/>
          <w:szCs w:val="28"/>
          <w:lang w:val="ru-RU"/>
        </w:rPr>
        <w:t>УСЛОВИЯ РЕАЛИЗАЦИИ УЧЕБНОЙ ДИСЦИПЛИНЫ.............................................................................................</w:t>
      </w:r>
      <w:r w:rsidR="007E4108" w:rsidRPr="0046032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6032C">
        <w:rPr>
          <w:rFonts w:ascii="Times New Roman" w:hAnsi="Times New Roman"/>
          <w:bCs/>
          <w:sz w:val="28"/>
          <w:szCs w:val="28"/>
          <w:lang w:val="ru-RU"/>
        </w:rPr>
        <w:t>11</w:t>
      </w:r>
    </w:p>
    <w:p w:rsidR="00D87DE6" w:rsidRPr="0046032C" w:rsidRDefault="00D87DE6" w:rsidP="00D87DE6">
      <w:pPr>
        <w:pStyle w:val="ab"/>
        <w:widowControl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  <w:sectPr w:rsidR="00D87DE6" w:rsidRPr="0046032C" w:rsidSect="003F129D">
          <w:footerReference w:type="default" r:id="rId7"/>
          <w:pgSz w:w="11907" w:h="16840" w:code="9"/>
          <w:pgMar w:top="1134" w:right="567" w:bottom="1134" w:left="1418" w:header="454" w:footer="0" w:gutter="0"/>
          <w:cols w:space="720"/>
        </w:sectPr>
      </w:pPr>
      <w:r w:rsidRPr="0046032C">
        <w:rPr>
          <w:rFonts w:ascii="Times New Roman" w:hAnsi="Times New Roman"/>
          <w:bCs/>
          <w:sz w:val="28"/>
          <w:szCs w:val="28"/>
          <w:lang w:val="ru-RU"/>
        </w:rPr>
        <w:t>КОНТРОЛЬ И ОЦЕНКА РЕЗУЛЬТАТОВ ОСВОЕНИЯ УЧЕБНОЙ ДИСЦИПЛИНЫ..........................................................................................</w:t>
      </w:r>
      <w:r w:rsidR="007E4108">
        <w:rPr>
          <w:rFonts w:ascii="Times New Roman" w:hAnsi="Times New Roman"/>
          <w:bCs/>
          <w:sz w:val="28"/>
          <w:szCs w:val="28"/>
          <w:lang w:val="ru-RU"/>
        </w:rPr>
        <w:t>.......</w:t>
      </w:r>
      <w:r w:rsidRPr="0046032C">
        <w:rPr>
          <w:rFonts w:ascii="Times New Roman" w:hAnsi="Times New Roman"/>
          <w:bCs/>
          <w:sz w:val="28"/>
          <w:szCs w:val="28"/>
          <w:lang w:val="ru-RU"/>
        </w:rPr>
        <w:t>12</w:t>
      </w:r>
    </w:p>
    <w:p w:rsidR="00D87DE6" w:rsidRPr="00C04B3C" w:rsidRDefault="00D87DE6" w:rsidP="00D87DE6">
      <w:pPr>
        <w:spacing w:before="58" w:after="0" w:line="322" w:lineRule="exact"/>
        <w:ind w:left="663" w:right="453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ПАСПОРТ РАБОЧЕЙ ПРОГРАММЫ УЧЕБНОЙ ДИСЦИПЛИНЫ</w:t>
      </w:r>
    </w:p>
    <w:p w:rsidR="00D87DE6" w:rsidRPr="00C04B3C" w:rsidRDefault="00D87DE6" w:rsidP="00D87DE6">
      <w:pPr>
        <w:spacing w:before="58" w:after="0" w:line="322" w:lineRule="exact"/>
        <w:ind w:left="663" w:right="453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>Информационные технологии в профессиональной деятельности</w:t>
      </w:r>
    </w:p>
    <w:p w:rsidR="00D87DE6" w:rsidRPr="00C04B3C" w:rsidRDefault="00D87DE6" w:rsidP="00D87DE6">
      <w:pPr>
        <w:spacing w:before="9"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1.1. Область применения программы</w:t>
      </w:r>
    </w:p>
    <w:p w:rsidR="00D87DE6" w:rsidRDefault="00D745EA" w:rsidP="0046032C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 w:rsidR="00D87DE6" w:rsidRPr="00C04B3C">
        <w:rPr>
          <w:rFonts w:ascii="Times New Roman" w:hAnsi="Times New Roman"/>
          <w:sz w:val="24"/>
          <w:lang w:val="ru-RU"/>
        </w:rPr>
        <w:t xml:space="preserve">Рабочая программа учебной </w:t>
      </w:r>
      <w:r w:rsidR="00D87DE6" w:rsidRPr="006B1B66">
        <w:rPr>
          <w:rFonts w:ascii="Times New Roman" w:hAnsi="Times New Roman"/>
          <w:sz w:val="24"/>
          <w:szCs w:val="24"/>
          <w:lang w:val="ru-RU"/>
        </w:rPr>
        <w:t xml:space="preserve">дисциплины является частью основной профессиональной образовательной программы в соответствии с ФГОС </w:t>
      </w:r>
      <w:r w:rsidR="00D87DE6" w:rsidRPr="006B1B66">
        <w:rPr>
          <w:rFonts w:ascii="Times New Roman" w:eastAsia="Times New Roman" w:hAnsi="Times New Roman"/>
          <w:sz w:val="24"/>
          <w:szCs w:val="24"/>
          <w:lang w:val="ru-RU"/>
        </w:rPr>
        <w:t xml:space="preserve">по   специальности    </w:t>
      </w:r>
      <w:r w:rsidR="0046032C" w:rsidRPr="00405F8D">
        <w:rPr>
          <w:rFonts w:ascii="Times New Roman" w:hAnsi="Times New Roman"/>
          <w:sz w:val="24"/>
          <w:szCs w:val="24"/>
          <w:lang w:val="ru-RU"/>
        </w:rPr>
        <w:t>38.02.04</w:t>
      </w:r>
      <w:r w:rsidR="0046032C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46032C" w:rsidRPr="00405F8D">
        <w:rPr>
          <w:rFonts w:ascii="Times New Roman" w:hAnsi="Times New Roman"/>
          <w:sz w:val="24"/>
          <w:szCs w:val="24"/>
          <w:lang w:val="ru-RU"/>
        </w:rPr>
        <w:t>оммерция</w:t>
      </w:r>
      <w:r w:rsidR="00954D38">
        <w:rPr>
          <w:rFonts w:ascii="Times New Roman" w:hAnsi="Times New Roman"/>
          <w:sz w:val="24"/>
          <w:szCs w:val="24"/>
          <w:lang w:val="ru-RU"/>
        </w:rPr>
        <w:t xml:space="preserve"> (по отраслям)</w:t>
      </w:r>
      <w:r w:rsidR="0046032C">
        <w:rPr>
          <w:rFonts w:ascii="Times New Roman" w:hAnsi="Times New Roman"/>
          <w:sz w:val="24"/>
          <w:szCs w:val="24"/>
          <w:lang w:val="ru-RU"/>
        </w:rPr>
        <w:t>.</w:t>
      </w:r>
    </w:p>
    <w:p w:rsidR="0046032C" w:rsidRPr="006B1B66" w:rsidRDefault="0046032C" w:rsidP="0046032C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Pr="006B1B66" w:rsidRDefault="00D87DE6" w:rsidP="00D74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B1B66">
        <w:rPr>
          <w:rFonts w:ascii="Times New Roman" w:eastAsia="Times New Roman" w:hAnsi="Times New Roman"/>
          <w:sz w:val="24"/>
          <w:szCs w:val="24"/>
          <w:lang w:val="ru-RU"/>
        </w:rPr>
        <w:t xml:space="preserve">Рабочая программа учебной дисциплины может быть использована в дополнительном </w:t>
      </w:r>
    </w:p>
    <w:p w:rsidR="00D87DE6" w:rsidRDefault="00D87DE6" w:rsidP="0046032C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1B66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профессиональном образовании (в программах повышения квалификации и переподготовки)  и профессиональной подготовке по специальности  </w:t>
      </w:r>
      <w:r w:rsidRPr="00B3570A">
        <w:rPr>
          <w:rFonts w:ascii="Times New Roman" w:eastAsia="Times New Roman" w:hAnsi="Times New Roman"/>
          <w:sz w:val="24"/>
          <w:szCs w:val="24"/>
          <w:lang w:val="ru-RU"/>
        </w:rPr>
        <w:t xml:space="preserve">СПО  </w:t>
      </w:r>
      <w:r w:rsidR="0046032C" w:rsidRPr="00405F8D">
        <w:rPr>
          <w:rFonts w:ascii="Times New Roman" w:hAnsi="Times New Roman"/>
          <w:sz w:val="24"/>
          <w:szCs w:val="24"/>
          <w:lang w:val="ru-RU"/>
        </w:rPr>
        <w:t>38.02.04</w:t>
      </w:r>
      <w:r w:rsidR="0046032C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46032C" w:rsidRPr="00405F8D">
        <w:rPr>
          <w:rFonts w:ascii="Times New Roman" w:hAnsi="Times New Roman"/>
          <w:sz w:val="24"/>
          <w:szCs w:val="24"/>
          <w:lang w:val="ru-RU"/>
        </w:rPr>
        <w:t>оммерция</w:t>
      </w:r>
      <w:r w:rsidR="00954D38">
        <w:rPr>
          <w:rFonts w:ascii="Times New Roman" w:hAnsi="Times New Roman"/>
          <w:sz w:val="24"/>
          <w:szCs w:val="24"/>
          <w:lang w:val="ru-RU"/>
        </w:rPr>
        <w:t xml:space="preserve"> (по отраслям)</w:t>
      </w:r>
      <w:r w:rsidR="0046032C">
        <w:rPr>
          <w:rFonts w:ascii="Times New Roman" w:hAnsi="Times New Roman"/>
          <w:sz w:val="24"/>
          <w:szCs w:val="24"/>
          <w:lang w:val="ru-RU"/>
        </w:rPr>
        <w:t>.</w:t>
      </w:r>
    </w:p>
    <w:p w:rsidR="0046032C" w:rsidRPr="00C04B3C" w:rsidRDefault="0046032C" w:rsidP="0046032C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C04B3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>учебная дисциплина Информационные технологии в профессиональной деятельности      является частью цикла математических и общих естественнонаучных дисциплин</w:t>
      </w:r>
      <w:r w:rsidR="00D745E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87DE6" w:rsidRPr="00C04B3C" w:rsidRDefault="00D87DE6" w:rsidP="00D87DE6">
      <w:pPr>
        <w:spacing w:after="0" w:line="322" w:lineRule="exact"/>
        <w:ind w:right="22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D87DE6" w:rsidRDefault="00D87DE6" w:rsidP="007B7774">
      <w:pPr>
        <w:spacing w:after="0" w:line="240" w:lineRule="auto"/>
        <w:ind w:right="179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D745EA">
        <w:rPr>
          <w:rFonts w:ascii="Times New Roman" w:eastAsia="Times New Roman" w:hAnsi="Times New Roman"/>
          <w:sz w:val="24"/>
          <w:szCs w:val="24"/>
          <w:lang w:val="ru-RU"/>
        </w:rPr>
        <w:t>уметь:</w:t>
      </w:r>
    </w:p>
    <w:p w:rsidR="008077AC" w:rsidRPr="008077AC" w:rsidRDefault="008077AC" w:rsidP="007B7774">
      <w:pPr>
        <w:pStyle w:val="ab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77AC">
        <w:rPr>
          <w:rFonts w:ascii="Times New Roman" w:hAnsi="Times New Roman"/>
          <w:sz w:val="24"/>
          <w:szCs w:val="24"/>
          <w:lang w:val="ru-RU"/>
        </w:rPr>
        <w:t>использовать информационные ресурсы дл</w:t>
      </w:r>
      <w:r>
        <w:rPr>
          <w:rFonts w:ascii="Times New Roman" w:hAnsi="Times New Roman"/>
          <w:sz w:val="24"/>
          <w:szCs w:val="24"/>
          <w:lang w:val="ru-RU"/>
        </w:rPr>
        <w:t>я поиска и хранения информации</w:t>
      </w:r>
    </w:p>
    <w:p w:rsidR="008077AC" w:rsidRPr="008077AC" w:rsidRDefault="008077AC" w:rsidP="007B7774">
      <w:pPr>
        <w:pStyle w:val="ab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77AC">
        <w:rPr>
          <w:rFonts w:ascii="Times New Roman" w:hAnsi="Times New Roman"/>
          <w:sz w:val="24"/>
          <w:szCs w:val="24"/>
          <w:lang w:val="ru-RU"/>
        </w:rPr>
        <w:t xml:space="preserve">обрабатывать текстовую и табличную информацию; </w:t>
      </w:r>
    </w:p>
    <w:p w:rsidR="008077AC" w:rsidRPr="008077AC" w:rsidRDefault="008077AC" w:rsidP="007B7774">
      <w:pPr>
        <w:pStyle w:val="ab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77AC">
        <w:rPr>
          <w:rFonts w:ascii="Times New Roman" w:hAnsi="Times New Roman"/>
          <w:sz w:val="24"/>
          <w:szCs w:val="24"/>
          <w:lang w:val="ru-RU"/>
        </w:rPr>
        <w:t xml:space="preserve">использовать деловую графику и мультимедиа-информацию; </w:t>
      </w:r>
    </w:p>
    <w:p w:rsidR="008077AC" w:rsidRPr="00E106DA" w:rsidRDefault="008077AC" w:rsidP="00E106DA">
      <w:pPr>
        <w:pStyle w:val="ab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77AC">
        <w:rPr>
          <w:rFonts w:ascii="Times New Roman" w:hAnsi="Times New Roman"/>
          <w:sz w:val="24"/>
          <w:szCs w:val="24"/>
          <w:lang w:val="ru-RU"/>
        </w:rPr>
        <w:t xml:space="preserve">создавать презентации; </w:t>
      </w:r>
    </w:p>
    <w:p w:rsidR="008077AC" w:rsidRPr="008077AC" w:rsidRDefault="008077AC" w:rsidP="007B7774">
      <w:pPr>
        <w:pStyle w:val="ab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77AC">
        <w:rPr>
          <w:rFonts w:ascii="Times New Roman" w:hAnsi="Times New Roman"/>
          <w:sz w:val="24"/>
          <w:szCs w:val="24"/>
          <w:lang w:val="ru-RU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8077AC" w:rsidRPr="008077AC" w:rsidRDefault="008077AC" w:rsidP="007B7774">
      <w:pPr>
        <w:pStyle w:val="ab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77AC">
        <w:rPr>
          <w:rFonts w:ascii="Times New Roman" w:hAnsi="Times New Roman"/>
          <w:sz w:val="24"/>
          <w:szCs w:val="24"/>
          <w:lang w:val="ru-RU"/>
        </w:rPr>
        <w:t>применять специализированное программное обеспечение для сбора, хранения и обработки информации в соответствии с изучаем</w:t>
      </w:r>
      <w:r>
        <w:rPr>
          <w:rFonts w:ascii="Times New Roman" w:hAnsi="Times New Roman"/>
          <w:sz w:val="24"/>
          <w:szCs w:val="24"/>
          <w:lang w:val="ru-RU"/>
        </w:rPr>
        <w:t>ыми профессиональными модулями;</w:t>
      </w:r>
    </w:p>
    <w:p w:rsidR="008077AC" w:rsidRPr="008077AC" w:rsidRDefault="008077AC" w:rsidP="007B7774">
      <w:pPr>
        <w:pStyle w:val="ab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077AC">
        <w:rPr>
          <w:rFonts w:ascii="Times New Roman" w:hAnsi="Times New Roman"/>
          <w:sz w:val="24"/>
          <w:szCs w:val="24"/>
          <w:lang w:val="ru-RU"/>
        </w:rPr>
        <w:t xml:space="preserve">пользоваться автоматизированными системами делопроизводства; </w:t>
      </w:r>
    </w:p>
    <w:p w:rsidR="00D87DE6" w:rsidRPr="00C04B3C" w:rsidRDefault="00D87DE6" w:rsidP="00D87DE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lang w:val="ru-RU"/>
        </w:rPr>
      </w:pPr>
    </w:p>
    <w:p w:rsidR="008077AC" w:rsidRPr="00D745EA" w:rsidRDefault="00D87DE6" w:rsidP="00D87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D745EA">
        <w:rPr>
          <w:rFonts w:ascii="Times New Roman" w:eastAsia="Times New Roman" w:hAnsi="Times New Roman"/>
          <w:sz w:val="24"/>
          <w:szCs w:val="24"/>
          <w:lang w:val="ru-RU"/>
        </w:rPr>
        <w:t>знать:</w:t>
      </w:r>
    </w:p>
    <w:p w:rsidR="00307555" w:rsidRPr="007B7774" w:rsidRDefault="00752677" w:rsidP="007B7774">
      <w:pPr>
        <w:pStyle w:val="ab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7B7774">
        <w:rPr>
          <w:rFonts w:ascii="Times New Roman" w:hAnsi="Times New Roman"/>
          <w:sz w:val="24"/>
          <w:szCs w:val="24"/>
          <w:lang w:val="ru-RU"/>
        </w:rPr>
        <w:t>основные методы и средства обработки, хранения, передачи и накопления;</w:t>
      </w:r>
    </w:p>
    <w:p w:rsidR="00307555" w:rsidRPr="007B7774" w:rsidRDefault="00307555" w:rsidP="007B7774">
      <w:pPr>
        <w:pStyle w:val="ab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7B7774">
        <w:rPr>
          <w:rFonts w:ascii="Times New Roman" w:hAnsi="Times New Roman"/>
          <w:sz w:val="24"/>
          <w:szCs w:val="24"/>
          <w:lang w:val="ru-RU"/>
        </w:rPr>
        <w:t>основные компоненты компьютерных сетей, принципы пакетной передачи данных,</w:t>
      </w:r>
      <w:r w:rsidR="00181E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774">
        <w:rPr>
          <w:rFonts w:ascii="Times New Roman" w:hAnsi="Times New Roman"/>
          <w:sz w:val="24"/>
          <w:szCs w:val="24"/>
          <w:lang w:val="ru-RU"/>
        </w:rPr>
        <w:t xml:space="preserve">организацию межсетевого взаимодействия; </w:t>
      </w:r>
    </w:p>
    <w:p w:rsidR="00307555" w:rsidRPr="007B7774" w:rsidRDefault="00307555" w:rsidP="007B7774">
      <w:pPr>
        <w:pStyle w:val="ab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7B7774">
        <w:rPr>
          <w:rFonts w:ascii="Times New Roman" w:hAnsi="Times New Roman"/>
          <w:sz w:val="24"/>
          <w:szCs w:val="24"/>
          <w:lang w:val="ru-RU"/>
        </w:rPr>
        <w:t xml:space="preserve">назначение и принципы использования системного и программного обеспечения; </w:t>
      </w:r>
    </w:p>
    <w:p w:rsidR="00307555" w:rsidRPr="007B7774" w:rsidRDefault="00307555" w:rsidP="007B7774">
      <w:pPr>
        <w:pStyle w:val="ab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7B7774">
        <w:rPr>
          <w:rFonts w:ascii="Times New Roman" w:hAnsi="Times New Roman"/>
          <w:sz w:val="24"/>
          <w:szCs w:val="24"/>
          <w:lang w:val="ru-RU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307555" w:rsidRPr="007B7774" w:rsidRDefault="00307555" w:rsidP="007B7774">
      <w:pPr>
        <w:pStyle w:val="ab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7B7774">
        <w:rPr>
          <w:rFonts w:ascii="Times New Roman" w:hAnsi="Times New Roman"/>
          <w:sz w:val="24"/>
          <w:szCs w:val="24"/>
          <w:lang w:val="ru-RU"/>
        </w:rPr>
        <w:t>основные понятия автоматиз</w:t>
      </w:r>
      <w:r w:rsidR="002F5667">
        <w:rPr>
          <w:rFonts w:ascii="Times New Roman" w:hAnsi="Times New Roman"/>
          <w:sz w:val="24"/>
          <w:szCs w:val="24"/>
          <w:lang w:val="ru-RU"/>
        </w:rPr>
        <w:t>ированной обработки информации.</w:t>
      </w:r>
    </w:p>
    <w:p w:rsidR="00752677" w:rsidRPr="00C04B3C" w:rsidRDefault="00752677" w:rsidP="00D87DE6">
      <w:pPr>
        <w:spacing w:after="0" w:line="240" w:lineRule="auto"/>
        <w:ind w:left="101" w:right="1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1.4.</w:t>
      </w: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  <w:t>Количество часов</w:t>
      </w: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  <w:t>на освоение программы дисциплины:</w:t>
      </w:r>
    </w:p>
    <w:p w:rsidR="00D87DE6" w:rsidRPr="00C04B3C" w:rsidRDefault="00D87DE6" w:rsidP="00D87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максимальной учебной нагрузки обучающегося </w:t>
      </w:r>
      <w:r w:rsidR="00307555">
        <w:rPr>
          <w:rFonts w:ascii="Times New Roman" w:eastAsia="Times New Roman" w:hAnsi="Times New Roman"/>
          <w:sz w:val="24"/>
          <w:szCs w:val="24"/>
          <w:lang w:val="ru-RU"/>
        </w:rPr>
        <w:t>102 часа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>, в том числе:</w:t>
      </w:r>
    </w:p>
    <w:p w:rsidR="00D87DE6" w:rsidRPr="00C04B3C" w:rsidRDefault="00D87DE6" w:rsidP="007B77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="00307555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DF161F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 часов;</w:t>
      </w:r>
    </w:p>
    <w:p w:rsidR="00D87DE6" w:rsidRPr="00C04B3C" w:rsidRDefault="00D87DE6" w:rsidP="007B77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самостоятельной работы обучающегося </w:t>
      </w:r>
      <w:r w:rsidR="00307555">
        <w:rPr>
          <w:rFonts w:ascii="Times New Roman" w:eastAsia="Times New Roman" w:hAnsi="Times New Roman"/>
          <w:sz w:val="24"/>
          <w:szCs w:val="24"/>
          <w:lang w:val="ru-RU"/>
        </w:rPr>
        <w:t>34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 часов.</w:t>
      </w:r>
    </w:p>
    <w:p w:rsidR="00D87DE6" w:rsidRPr="007B7774" w:rsidRDefault="00D87DE6" w:rsidP="007B7774">
      <w:pPr>
        <w:spacing w:before="27" w:after="0" w:line="322" w:lineRule="exact"/>
        <w:ind w:left="3907" w:right="783" w:hanging="2842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br w:type="page"/>
      </w: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2. СТРУКТУРА И  СОДЕРЖАНИЕ УЧЕБНОЙ ДИСЦИПЛИНЫ</w:t>
      </w:r>
    </w:p>
    <w:p w:rsidR="00D87DE6" w:rsidRPr="00C04B3C" w:rsidRDefault="00D87DE6" w:rsidP="00D87DE6">
      <w:pPr>
        <w:spacing w:after="0" w:line="319" w:lineRule="exact"/>
        <w:ind w:left="322" w:right="-2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2.1. Объем учебной дисциплины и виды учебной работы</w:t>
      </w:r>
    </w:p>
    <w:tbl>
      <w:tblPr>
        <w:tblW w:w="9697" w:type="dxa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7"/>
        <w:gridCol w:w="6"/>
        <w:gridCol w:w="1794"/>
      </w:tblGrid>
      <w:tr w:rsidR="00D87DE6" w:rsidRPr="00C04B3C" w:rsidTr="00181E1F">
        <w:trPr>
          <w:trHeight w:hRule="exact" w:val="659"/>
        </w:trPr>
        <w:tc>
          <w:tcPr>
            <w:tcW w:w="790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87DE6" w:rsidRPr="00C04B3C" w:rsidRDefault="00D87DE6" w:rsidP="00642ECB">
            <w:pPr>
              <w:spacing w:after="0" w:line="321" w:lineRule="exact"/>
              <w:ind w:left="2610" w:right="25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87DE6" w:rsidRPr="00C04B3C" w:rsidRDefault="00D87DE6" w:rsidP="00642ECB">
            <w:pPr>
              <w:spacing w:before="3" w:after="0" w:line="322" w:lineRule="exact"/>
              <w:ind w:left="235" w:right="106" w:hanging="6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</w:tr>
      <w:tr w:rsidR="00D87DE6" w:rsidRPr="00C04B3C" w:rsidTr="00181E1F">
        <w:trPr>
          <w:trHeight w:hRule="exact" w:val="526"/>
        </w:trPr>
        <w:tc>
          <w:tcPr>
            <w:tcW w:w="790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87DE6" w:rsidRPr="00C04B3C" w:rsidRDefault="00D87DE6" w:rsidP="00642ECB">
            <w:pPr>
              <w:spacing w:after="0" w:line="320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87DE6" w:rsidRPr="00C04B3C" w:rsidRDefault="00307555" w:rsidP="00642EC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</w:t>
            </w:r>
          </w:p>
        </w:tc>
      </w:tr>
      <w:tr w:rsidR="00D87DE6" w:rsidRPr="00C04B3C" w:rsidTr="00181E1F">
        <w:trPr>
          <w:trHeight w:hRule="exact" w:val="562"/>
        </w:trPr>
        <w:tc>
          <w:tcPr>
            <w:tcW w:w="790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87DE6" w:rsidRPr="00C04B3C" w:rsidRDefault="00D87DE6" w:rsidP="00642ECB">
            <w:pPr>
              <w:spacing w:after="0" w:line="320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87DE6" w:rsidRPr="00C04B3C" w:rsidRDefault="00307555" w:rsidP="008A1DC6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</w:t>
            </w:r>
            <w:r w:rsidR="008A1DC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D87DE6" w:rsidRPr="00C04B3C" w:rsidTr="00181E1F">
        <w:trPr>
          <w:trHeight w:hRule="exact" w:val="337"/>
        </w:trPr>
        <w:tc>
          <w:tcPr>
            <w:tcW w:w="790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87DE6" w:rsidRPr="00C04B3C" w:rsidRDefault="00D87DE6" w:rsidP="00642ECB">
            <w:pPr>
              <w:spacing w:after="0" w:line="318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87DE6" w:rsidRPr="00C04B3C" w:rsidRDefault="00D87DE6" w:rsidP="00642E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DE6" w:rsidRPr="00C04B3C" w:rsidTr="00181E1F">
        <w:trPr>
          <w:trHeight w:hRule="exact" w:val="337"/>
        </w:trPr>
        <w:tc>
          <w:tcPr>
            <w:tcW w:w="790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87DE6" w:rsidRPr="00C04B3C" w:rsidRDefault="00D87DE6" w:rsidP="00642ECB">
            <w:pPr>
              <w:spacing w:after="0" w:line="318" w:lineRule="exact"/>
              <w:ind w:left="6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87DE6" w:rsidRPr="00C04B3C" w:rsidRDefault="006250B4" w:rsidP="00642ECB">
            <w:pPr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D87DE6" w:rsidRPr="00C04B3C" w:rsidTr="00181E1F">
        <w:trPr>
          <w:trHeight w:val="1331"/>
        </w:trPr>
        <w:tc>
          <w:tcPr>
            <w:tcW w:w="7903" w:type="dxa"/>
            <w:gridSpan w:val="2"/>
            <w:tcBorders>
              <w:top w:val="single" w:sz="7" w:space="0" w:color="000000"/>
              <w:left w:val="single" w:sz="6" w:space="0" w:color="000000"/>
              <w:right w:val="single" w:sz="4" w:space="0" w:color="auto"/>
            </w:tcBorders>
          </w:tcPr>
          <w:p w:rsidR="00D87DE6" w:rsidRPr="00064754" w:rsidRDefault="00D87DE6" w:rsidP="00642ECB">
            <w:pPr>
              <w:spacing w:after="0" w:line="320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475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  <w:p w:rsidR="00D87DE6" w:rsidRPr="00F8226C" w:rsidRDefault="00D87DE6" w:rsidP="00642ECB">
            <w:pPr>
              <w:spacing w:after="0" w:line="318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647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D87DE6" w:rsidRPr="007B7774" w:rsidRDefault="007B7774" w:rsidP="007B7774">
            <w:pPr>
              <w:spacing w:after="0" w:line="318" w:lineRule="exact"/>
              <w:ind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D87DE6" w:rsidRPr="000647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 рефератов, сообщений, презентаций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87DE6" w:rsidRPr="00C04B3C" w:rsidRDefault="006250B4" w:rsidP="00642ECB">
            <w:pPr>
              <w:spacing w:after="0" w:line="31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181E1F" w:rsidRPr="007D6355" w:rsidTr="00181E1F">
        <w:trPr>
          <w:trHeight w:hRule="exact" w:val="337"/>
        </w:trPr>
        <w:tc>
          <w:tcPr>
            <w:tcW w:w="78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1E1F" w:rsidRPr="00C04B3C" w:rsidRDefault="00181E1F" w:rsidP="007B77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Итогов</w:t>
            </w:r>
            <w:r w:rsidRPr="00C04B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ая    аттестация </w:t>
            </w:r>
            <w:r w:rsidRPr="00C04B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форме  дифференцированного  зачета</w:t>
            </w:r>
          </w:p>
          <w:p w:rsidR="00181E1F" w:rsidRPr="00C04B3C" w:rsidRDefault="00181E1F" w:rsidP="00642ECB">
            <w:pPr>
              <w:spacing w:after="0" w:line="318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1E1F" w:rsidRDefault="00A61D60" w:rsidP="00A61D60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  <w:p w:rsidR="00181E1F" w:rsidRPr="00C04B3C" w:rsidRDefault="00181E1F" w:rsidP="00642ECB">
            <w:pPr>
              <w:spacing w:after="0" w:line="318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87DE6" w:rsidRPr="00C04B3C" w:rsidRDefault="00D87DE6" w:rsidP="00D87DE6">
      <w:pPr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spacing w:after="0" w:line="240" w:lineRule="auto"/>
        <w:ind w:left="101" w:right="22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D87DE6" w:rsidRPr="00C04B3C" w:rsidRDefault="00D87DE6" w:rsidP="00D87DE6">
      <w:pPr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spacing w:after="0" w:line="240" w:lineRule="auto"/>
        <w:ind w:left="101" w:right="2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before="13"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before="13"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before="13"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before="58" w:after="0" w:line="322" w:lineRule="exact"/>
        <w:ind w:right="453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before="13"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DE6" w:rsidRPr="00C04B3C" w:rsidRDefault="00D87DE6" w:rsidP="00D87DE6">
      <w:pPr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DE6" w:rsidRDefault="00D87DE6">
      <w:pPr>
        <w:widowControl/>
        <w:rPr>
          <w:lang w:val="ru-RU"/>
        </w:rPr>
      </w:pPr>
      <w:r>
        <w:rPr>
          <w:lang w:val="ru-RU"/>
        </w:rPr>
        <w:br w:type="page"/>
      </w:r>
    </w:p>
    <w:p w:rsidR="00D87DE6" w:rsidRDefault="00D87DE6" w:rsidP="00D87DE6">
      <w:pPr>
        <w:jc w:val="center"/>
        <w:rPr>
          <w:lang w:val="ru-RU"/>
        </w:rPr>
        <w:sectPr w:rsidR="00D87DE6" w:rsidSect="00D87D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7DE6" w:rsidRPr="00C04B3C" w:rsidRDefault="00D87DE6" w:rsidP="00D87DE6">
      <w:pPr>
        <w:spacing w:before="70" w:after="0" w:line="322" w:lineRule="exact"/>
        <w:ind w:right="146" w:firstLine="142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2.2. Тематический план и содержание учебной дисциплины Информационные технологии в профессиональной деятельности</w:t>
      </w:r>
    </w:p>
    <w:tbl>
      <w:tblPr>
        <w:tblW w:w="14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C0"/>
      </w:tblPr>
      <w:tblGrid>
        <w:gridCol w:w="3153"/>
        <w:gridCol w:w="425"/>
        <w:gridCol w:w="8505"/>
        <w:gridCol w:w="1134"/>
        <w:gridCol w:w="1559"/>
      </w:tblGrid>
      <w:tr w:rsidR="00D87DE6" w:rsidRPr="00C04B3C" w:rsidTr="00D8386E">
        <w:trPr>
          <w:trHeight w:hRule="exact" w:val="660"/>
        </w:trPr>
        <w:tc>
          <w:tcPr>
            <w:tcW w:w="3153" w:type="dxa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разделов и</w:t>
            </w: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8930" w:type="dxa"/>
            <w:gridSpan w:val="2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</w:t>
            </w:r>
          </w:p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практические работы,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D87DE6" w:rsidRPr="00C04B3C" w:rsidTr="00D8386E">
        <w:trPr>
          <w:trHeight w:hRule="exact" w:val="331"/>
        </w:trPr>
        <w:tc>
          <w:tcPr>
            <w:tcW w:w="3153" w:type="dxa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87DE6" w:rsidRPr="00C04B3C" w:rsidTr="00D8386E">
        <w:trPr>
          <w:trHeight w:val="601"/>
        </w:trPr>
        <w:tc>
          <w:tcPr>
            <w:tcW w:w="3153" w:type="dxa"/>
            <w:vAlign w:val="center"/>
          </w:tcPr>
          <w:p w:rsidR="00D87DE6" w:rsidRPr="00C04B3C" w:rsidRDefault="00D87DE6" w:rsidP="00642ECB">
            <w:pPr>
              <w:tabs>
                <w:tab w:val="left" w:pos="1040"/>
                <w:tab w:val="left" w:pos="1440"/>
                <w:tab w:val="left" w:pos="2520"/>
                <w:tab w:val="left" w:pos="28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ab/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ab/>
              <w:t>Методы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ab/>
              <w:t xml:space="preserve">и </w:t>
            </w: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информационных технологий</w:t>
            </w:r>
          </w:p>
        </w:tc>
        <w:tc>
          <w:tcPr>
            <w:tcW w:w="8930" w:type="dxa"/>
            <w:gridSpan w:val="2"/>
            <w:vAlign w:val="center"/>
          </w:tcPr>
          <w:p w:rsidR="00D87DE6" w:rsidRPr="00C04B3C" w:rsidRDefault="00D87DE6" w:rsidP="00642EC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7DE6" w:rsidRPr="00C04B3C" w:rsidRDefault="000B246B" w:rsidP="000B246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D87DE6" w:rsidRPr="00C04B3C" w:rsidRDefault="00D87DE6" w:rsidP="00642EC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EA" w:rsidRPr="00C04B3C" w:rsidTr="00D8386E">
        <w:trPr>
          <w:trHeight w:val="390"/>
        </w:trPr>
        <w:tc>
          <w:tcPr>
            <w:tcW w:w="3153" w:type="dxa"/>
            <w:vMerge w:val="restart"/>
            <w:vAlign w:val="center"/>
          </w:tcPr>
          <w:p w:rsidR="00C76DEA" w:rsidRPr="00A419C3" w:rsidRDefault="00C76DEA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19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 1.1.  </w:t>
            </w:r>
            <w:r w:rsidRPr="00390A6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Системное программное обеспечение</w:t>
            </w:r>
          </w:p>
        </w:tc>
        <w:tc>
          <w:tcPr>
            <w:tcW w:w="8930" w:type="dxa"/>
            <w:gridSpan w:val="2"/>
            <w:vAlign w:val="center"/>
          </w:tcPr>
          <w:p w:rsidR="00C76DEA" w:rsidRPr="00C04B3C" w:rsidRDefault="00C76DEA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76DEA" w:rsidRPr="0076763A" w:rsidRDefault="00C76DEA" w:rsidP="002E1C5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C333E8"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/>
          </w:tcPr>
          <w:p w:rsidR="00C76DEA" w:rsidRPr="00C04B3C" w:rsidRDefault="00C76DEA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E1AA2" w:rsidRPr="00C04B3C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1E1AA2" w:rsidRPr="00C04B3C" w:rsidRDefault="001E1AA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1E1AA2" w:rsidRPr="00C04B3C" w:rsidRDefault="001E1AA2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Назначение и принципы использования системного и прикладного программного обеспечения; классификация ПО.</w:t>
            </w:r>
          </w:p>
        </w:tc>
        <w:tc>
          <w:tcPr>
            <w:tcW w:w="1134" w:type="dxa"/>
            <w:vAlign w:val="center"/>
          </w:tcPr>
          <w:p w:rsidR="001E1AA2" w:rsidRPr="0076763A" w:rsidRDefault="001E1AA2" w:rsidP="003214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 w:val="restart"/>
          </w:tcPr>
          <w:p w:rsidR="001E1AA2" w:rsidRPr="00C04B3C" w:rsidRDefault="001E1AA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E1AA2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1E1AA2" w:rsidRPr="00C04B3C" w:rsidRDefault="001E1AA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1E1AA2" w:rsidRPr="00E87AEA" w:rsidRDefault="001E1AA2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Файловые менеджеры: работа с окнами, атрибуты объектов</w:t>
            </w:r>
          </w:p>
        </w:tc>
        <w:tc>
          <w:tcPr>
            <w:tcW w:w="1134" w:type="dxa"/>
            <w:vAlign w:val="center"/>
          </w:tcPr>
          <w:p w:rsidR="001E1AA2" w:rsidRPr="0076763A" w:rsidRDefault="001E1AA2" w:rsidP="00C76DE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  <w:shd w:val="clear" w:color="auto" w:fill="F2F2F2"/>
          </w:tcPr>
          <w:p w:rsidR="001E1AA2" w:rsidRPr="00E87AEA" w:rsidRDefault="001E1AA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E1AA2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1E1AA2" w:rsidRPr="00E87AEA" w:rsidRDefault="001E1AA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1E1AA2" w:rsidRPr="00E87AEA" w:rsidRDefault="001E1AA2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Файловые менеджеры: действия с файлами и каталогами</w:t>
            </w:r>
          </w:p>
        </w:tc>
        <w:tc>
          <w:tcPr>
            <w:tcW w:w="1134" w:type="dxa"/>
            <w:vAlign w:val="center"/>
          </w:tcPr>
          <w:p w:rsidR="001E1AA2" w:rsidRPr="0076763A" w:rsidRDefault="001E1AA2" w:rsidP="00C76DE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  <w:shd w:val="clear" w:color="auto" w:fill="F2F2F2"/>
          </w:tcPr>
          <w:p w:rsidR="001E1AA2" w:rsidRPr="00E87AEA" w:rsidRDefault="001E1AA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76DEA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C76DEA" w:rsidRPr="00E87AEA" w:rsidRDefault="00C76DEA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C76DEA" w:rsidRPr="00E87AEA" w:rsidRDefault="00C76DEA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C76DEA" w:rsidRPr="00E87AEA" w:rsidRDefault="00C76DEA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конспектом, подготовка к выполнению практических работ с использованием практических рекомендаций преподавателя.</w:t>
            </w:r>
          </w:p>
        </w:tc>
        <w:tc>
          <w:tcPr>
            <w:tcW w:w="1134" w:type="dxa"/>
          </w:tcPr>
          <w:p w:rsidR="00C76DEA" w:rsidRPr="0076763A" w:rsidRDefault="00C76DEA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C76DEA" w:rsidRPr="00E87AEA" w:rsidRDefault="00C76DEA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D4B9A" w:rsidRPr="00E87AEA" w:rsidTr="00D8386E">
        <w:trPr>
          <w:trHeight w:val="318"/>
        </w:trPr>
        <w:tc>
          <w:tcPr>
            <w:tcW w:w="3153" w:type="dxa"/>
            <w:vMerge w:val="restart"/>
            <w:vAlign w:val="center"/>
          </w:tcPr>
          <w:p w:rsidR="00ED4B9A" w:rsidRPr="00E87AEA" w:rsidRDefault="00ED4B9A" w:rsidP="00642ECB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 1.2.  Текстовые редакторы</w:t>
            </w:r>
          </w:p>
        </w:tc>
        <w:tc>
          <w:tcPr>
            <w:tcW w:w="8930" w:type="dxa"/>
            <w:gridSpan w:val="2"/>
          </w:tcPr>
          <w:p w:rsidR="00ED4B9A" w:rsidRPr="00E87AEA" w:rsidRDefault="00ED4B9A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D4B9A" w:rsidRPr="0076763A" w:rsidRDefault="00ED4B9A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254603"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ED4B9A" w:rsidRPr="00E87AEA" w:rsidRDefault="00ED4B9A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D4B9A" w:rsidRPr="004E3BDE" w:rsidTr="00D8386E">
        <w:trPr>
          <w:trHeight w:val="318"/>
        </w:trPr>
        <w:tc>
          <w:tcPr>
            <w:tcW w:w="3153" w:type="dxa"/>
            <w:vMerge/>
            <w:vAlign w:val="center"/>
          </w:tcPr>
          <w:p w:rsidR="00ED4B9A" w:rsidRPr="00E87AEA" w:rsidRDefault="00ED4B9A" w:rsidP="00642ECB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ED4B9A" w:rsidRPr="00E87AEA" w:rsidRDefault="00ED4B9A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Текстовые редакторы. Общие сведения по работе с редактором Word.</w:t>
            </w:r>
          </w:p>
        </w:tc>
        <w:tc>
          <w:tcPr>
            <w:tcW w:w="1134" w:type="dxa"/>
          </w:tcPr>
          <w:p w:rsidR="00ED4B9A" w:rsidRPr="0076763A" w:rsidRDefault="003336A1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B9A" w:rsidRPr="00E87AE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86D68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586D68" w:rsidRPr="00E87AEA" w:rsidRDefault="00586D68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586D68" w:rsidRPr="00E87AEA" w:rsidRDefault="001E1AA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86D68" w:rsidRPr="00E87AEA" w:rsidTr="00D8386E">
        <w:trPr>
          <w:trHeight w:val="828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86D68" w:rsidRPr="00E87AEA" w:rsidRDefault="00586D68" w:rsidP="00ED4B9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Обработка текстовой информации в текстовом редакторе: Работа с блоками текста. Форматирование документов.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86D68" w:rsidRPr="007D6355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50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Технология работы с большими документами 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86D68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505" w:type="dxa"/>
          </w:tcPr>
          <w:p w:rsidR="00586D68" w:rsidRPr="00E87AEA" w:rsidRDefault="00586D68" w:rsidP="00ED4B9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Технология работы с большими документами Нумерация страниц. Оглавление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86D68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505" w:type="dxa"/>
          </w:tcPr>
          <w:p w:rsidR="00586D68" w:rsidRPr="00E87AEA" w:rsidRDefault="00586D68" w:rsidP="0087768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t xml:space="preserve"> </w:t>
            </w:r>
            <w:r w:rsidRPr="00E87AEA">
              <w:rPr>
                <w:rFonts w:ascii="Times New Roman" w:hAnsi="Times New Roman"/>
                <w:bCs/>
                <w:sz w:val="24"/>
                <w:szCs w:val="24"/>
              </w:rPr>
              <w:t>Слияние документов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86D68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50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Графические объекты в документе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86D68" w:rsidRPr="00E87AEA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505" w:type="dxa"/>
          </w:tcPr>
          <w:p w:rsidR="00586D68" w:rsidRPr="00E87AEA" w:rsidRDefault="00586D68" w:rsidP="00ED4B9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шаблонами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86D68" w:rsidRPr="007D6355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505" w:type="dxa"/>
          </w:tcPr>
          <w:p w:rsidR="00586D68" w:rsidRPr="00E87AEA" w:rsidRDefault="00586D68" w:rsidP="006628F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Таблицы в текстовом редакторе: создание и обработка, форматирование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86D68" w:rsidRPr="007D6355" w:rsidTr="00D8386E">
        <w:trPr>
          <w:trHeight w:val="390"/>
        </w:trPr>
        <w:tc>
          <w:tcPr>
            <w:tcW w:w="3153" w:type="dxa"/>
            <w:vMerge/>
            <w:vAlign w:val="center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86D68" w:rsidRPr="00E87AEA" w:rsidRDefault="00586D68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505" w:type="dxa"/>
          </w:tcPr>
          <w:p w:rsidR="00586D68" w:rsidRPr="00E87AEA" w:rsidRDefault="00586D68" w:rsidP="006628F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со сложными таблицами в текстовом редакторе</w:t>
            </w:r>
          </w:p>
        </w:tc>
        <w:tc>
          <w:tcPr>
            <w:tcW w:w="1134" w:type="dxa"/>
            <w:vMerge/>
          </w:tcPr>
          <w:p w:rsidR="00586D68" w:rsidRPr="0076763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586D68" w:rsidRPr="00E87AEA" w:rsidRDefault="00586D68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77680" w:rsidRPr="00E87AEA" w:rsidTr="00D8386E">
        <w:trPr>
          <w:trHeight w:val="661"/>
        </w:trPr>
        <w:tc>
          <w:tcPr>
            <w:tcW w:w="3153" w:type="dxa"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877680" w:rsidRPr="00E87AEA" w:rsidRDefault="00877680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конспектом, подготовка к выполнению практических работ с использованием практических рекомендаций преподавателя.</w:t>
            </w:r>
          </w:p>
        </w:tc>
        <w:tc>
          <w:tcPr>
            <w:tcW w:w="1134" w:type="dxa"/>
          </w:tcPr>
          <w:p w:rsidR="00877680" w:rsidRPr="0076763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77680" w:rsidRPr="00E87AE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34589" w:rsidRPr="00E87AEA" w:rsidTr="00D8386E">
        <w:trPr>
          <w:trHeight w:val="302"/>
        </w:trPr>
        <w:tc>
          <w:tcPr>
            <w:tcW w:w="3153" w:type="dxa"/>
            <w:vMerge w:val="restart"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 1.3.  Электронные таблицы.</w:t>
            </w:r>
          </w:p>
        </w:tc>
        <w:tc>
          <w:tcPr>
            <w:tcW w:w="8930" w:type="dxa"/>
            <w:gridSpan w:val="2"/>
          </w:tcPr>
          <w:p w:rsidR="00D34589" w:rsidRPr="00E87AEA" w:rsidRDefault="00D34589" w:rsidP="00642ECB">
            <w:pPr>
              <w:ind w:lef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34589" w:rsidRPr="0076763A" w:rsidRDefault="00D34589" w:rsidP="00642EC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254603"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4589" w:rsidRPr="00E87AE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34589" w:rsidRPr="004E3BDE" w:rsidTr="00D8386E">
        <w:trPr>
          <w:trHeight w:val="318"/>
        </w:trPr>
        <w:tc>
          <w:tcPr>
            <w:tcW w:w="3153" w:type="dxa"/>
            <w:vMerge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</w:tcPr>
          <w:p w:rsidR="00D34589" w:rsidRPr="00E87AEA" w:rsidRDefault="00D34589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электронными таблицами. Анализ данных: установка надстроек, вычисление итогов, поиск решения.</w:t>
            </w:r>
          </w:p>
        </w:tc>
        <w:tc>
          <w:tcPr>
            <w:tcW w:w="1134" w:type="dxa"/>
          </w:tcPr>
          <w:p w:rsidR="00D34589" w:rsidRPr="0076763A" w:rsidRDefault="0052552F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D34589" w:rsidRPr="00E87AEA" w:rsidRDefault="00D34589" w:rsidP="00642EC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4589" w:rsidRPr="00E87AEA" w:rsidTr="00D8386E">
        <w:trPr>
          <w:trHeight w:val="240"/>
        </w:trPr>
        <w:tc>
          <w:tcPr>
            <w:tcW w:w="3153" w:type="dxa"/>
            <w:vMerge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34589" w:rsidRPr="00E87AEA" w:rsidRDefault="00D34589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D34589" w:rsidRPr="0076763A" w:rsidRDefault="00D34589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D34589" w:rsidRPr="00E87AEA" w:rsidRDefault="001E1AA2" w:rsidP="001E1AA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34589" w:rsidRPr="007D6355" w:rsidTr="00D8386E">
        <w:trPr>
          <w:trHeight w:val="134"/>
        </w:trPr>
        <w:tc>
          <w:tcPr>
            <w:tcW w:w="3153" w:type="dxa"/>
            <w:vMerge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34589" w:rsidRPr="00E87AEA" w:rsidRDefault="00D34589" w:rsidP="00D87DE6">
            <w:pPr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Обработка табличной информации в электронных таблицах: ввод и редактирование данных, использование формул.</w:t>
            </w:r>
          </w:p>
        </w:tc>
        <w:tc>
          <w:tcPr>
            <w:tcW w:w="1134" w:type="dxa"/>
            <w:vMerge/>
            <w:vAlign w:val="center"/>
          </w:tcPr>
          <w:p w:rsidR="00D34589" w:rsidRPr="0076763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589" w:rsidRPr="007D6355" w:rsidTr="00D8386E">
        <w:trPr>
          <w:trHeight w:val="240"/>
        </w:trPr>
        <w:tc>
          <w:tcPr>
            <w:tcW w:w="3153" w:type="dxa"/>
            <w:vMerge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34589" w:rsidRPr="00E87AEA" w:rsidRDefault="00D34589" w:rsidP="00D87DE6">
            <w:pPr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Обработка табличной информации в электронных таблицах: использование функций.</w:t>
            </w:r>
          </w:p>
        </w:tc>
        <w:tc>
          <w:tcPr>
            <w:tcW w:w="1134" w:type="dxa"/>
            <w:vMerge/>
            <w:vAlign w:val="center"/>
          </w:tcPr>
          <w:p w:rsidR="00D34589" w:rsidRPr="0076763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589" w:rsidRPr="007D6355" w:rsidTr="00D8386E">
        <w:trPr>
          <w:trHeight w:val="134"/>
        </w:trPr>
        <w:tc>
          <w:tcPr>
            <w:tcW w:w="3153" w:type="dxa"/>
            <w:vMerge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34589" w:rsidRPr="00E87AEA" w:rsidRDefault="00D34589" w:rsidP="00D87DE6">
            <w:pPr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Построение диаграмм  средствами  электронных таблиц.</w:t>
            </w:r>
          </w:p>
        </w:tc>
        <w:tc>
          <w:tcPr>
            <w:tcW w:w="1134" w:type="dxa"/>
            <w:vMerge/>
            <w:vAlign w:val="center"/>
          </w:tcPr>
          <w:p w:rsidR="00D34589" w:rsidRPr="0076763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589" w:rsidRPr="00E87AEA" w:rsidTr="00D8386E">
        <w:trPr>
          <w:trHeight w:val="272"/>
        </w:trPr>
        <w:tc>
          <w:tcPr>
            <w:tcW w:w="3153" w:type="dxa"/>
            <w:vMerge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34589" w:rsidRPr="00E87AEA" w:rsidRDefault="00D34589" w:rsidP="00D87DE6">
            <w:pPr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D34589" w:rsidRPr="00E87AEA" w:rsidRDefault="00D34589" w:rsidP="004062F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1134" w:type="dxa"/>
            <w:vMerge/>
            <w:vAlign w:val="center"/>
          </w:tcPr>
          <w:p w:rsidR="00D34589" w:rsidRPr="0076763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589" w:rsidRPr="00E87AEA" w:rsidTr="00D8386E">
        <w:trPr>
          <w:trHeight w:val="318"/>
        </w:trPr>
        <w:tc>
          <w:tcPr>
            <w:tcW w:w="3153" w:type="dxa"/>
            <w:vMerge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34589" w:rsidRPr="00E87AEA" w:rsidRDefault="00D34589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D34589" w:rsidRPr="00E87AEA" w:rsidRDefault="00D34589" w:rsidP="00642EC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1. Работа с конспектом, подготовка к выполнению практических работ с использованием практических рекомендаций преподавателя.</w:t>
            </w:r>
          </w:p>
          <w:p w:rsidR="00D34589" w:rsidRPr="00E87AEA" w:rsidRDefault="00D34589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Реферат 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«Использование электронных таблиц в профессиональной деятельности»</w:t>
            </w:r>
          </w:p>
        </w:tc>
        <w:tc>
          <w:tcPr>
            <w:tcW w:w="1134" w:type="dxa"/>
          </w:tcPr>
          <w:p w:rsidR="00D34589" w:rsidRPr="0076763A" w:rsidRDefault="0071747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D34589" w:rsidRPr="00E87AEA" w:rsidRDefault="00D34589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6CE2" w:rsidRPr="00E87AEA" w:rsidTr="00D8386E">
        <w:trPr>
          <w:trHeight w:hRule="exact" w:val="318"/>
        </w:trPr>
        <w:tc>
          <w:tcPr>
            <w:tcW w:w="3153" w:type="dxa"/>
            <w:vMerge w:val="restart"/>
            <w:vAlign w:val="center"/>
          </w:tcPr>
          <w:p w:rsidR="00846CE2" w:rsidRPr="00E87AEA" w:rsidRDefault="00846CE2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 1.4. </w:t>
            </w:r>
            <w:r w:rsidRPr="00E87AEA">
              <w:rPr>
                <w:rFonts w:ascii="Times New Roman" w:eastAsia="Times New Roman" w:hAnsi="Times New Roman"/>
                <w:sz w:val="24"/>
                <w:szCs w:val="24"/>
              </w:rPr>
              <w:t>Microsoft</w:t>
            </w: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7AEA">
              <w:rPr>
                <w:rFonts w:ascii="Times New Roman" w:hAnsi="Times New Roman"/>
                <w:sz w:val="24"/>
                <w:szCs w:val="24"/>
              </w:rPr>
              <w:t>Power</w:t>
            </w: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7AEA">
              <w:rPr>
                <w:rFonts w:ascii="Times New Roman" w:hAnsi="Times New Roman"/>
                <w:sz w:val="24"/>
                <w:szCs w:val="24"/>
              </w:rPr>
              <w:t>Point</w:t>
            </w:r>
          </w:p>
        </w:tc>
        <w:tc>
          <w:tcPr>
            <w:tcW w:w="8930" w:type="dxa"/>
            <w:gridSpan w:val="2"/>
            <w:vAlign w:val="center"/>
          </w:tcPr>
          <w:p w:rsidR="00846CE2" w:rsidRPr="00E87AEA" w:rsidRDefault="00846CE2" w:rsidP="00642ECB">
            <w:pPr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46CE2" w:rsidRPr="0076763A" w:rsidRDefault="00846CE2" w:rsidP="00D8386E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846CE2" w:rsidRPr="00E87AEA" w:rsidRDefault="00846CE2" w:rsidP="001E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46CE2" w:rsidRPr="00E87AEA" w:rsidTr="00D8386E">
        <w:trPr>
          <w:trHeight w:hRule="exact" w:val="318"/>
        </w:trPr>
        <w:tc>
          <w:tcPr>
            <w:tcW w:w="3153" w:type="dxa"/>
            <w:vMerge/>
            <w:vAlign w:val="center"/>
          </w:tcPr>
          <w:p w:rsidR="00846CE2" w:rsidRPr="00E87AEA" w:rsidRDefault="00846CE2" w:rsidP="00642ECB">
            <w:pPr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846CE2" w:rsidRPr="00E87AEA" w:rsidRDefault="00846CE2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846CE2" w:rsidRPr="0076763A" w:rsidRDefault="00846CE2" w:rsidP="00642EC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Merge/>
            <w:shd w:val="clear" w:color="auto" w:fill="F2F2F2"/>
          </w:tcPr>
          <w:p w:rsidR="00846CE2" w:rsidRPr="00E87AEA" w:rsidRDefault="00846CE2" w:rsidP="001E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6CE2" w:rsidRPr="00E87AEA" w:rsidTr="00D8386E">
        <w:trPr>
          <w:trHeight w:val="134"/>
        </w:trPr>
        <w:tc>
          <w:tcPr>
            <w:tcW w:w="3153" w:type="dxa"/>
            <w:vMerge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46CE2" w:rsidRPr="00E87AEA" w:rsidRDefault="00846CE2" w:rsidP="00D8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презентации. Проектирование презентации</w:t>
            </w:r>
          </w:p>
        </w:tc>
        <w:tc>
          <w:tcPr>
            <w:tcW w:w="1134" w:type="dxa"/>
            <w:vMerge/>
          </w:tcPr>
          <w:p w:rsidR="00846CE2" w:rsidRPr="0076763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6CE2" w:rsidRPr="007D6355" w:rsidTr="00D8386E">
        <w:trPr>
          <w:trHeight w:val="446"/>
        </w:trPr>
        <w:tc>
          <w:tcPr>
            <w:tcW w:w="3153" w:type="dxa"/>
            <w:vMerge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46CE2" w:rsidRPr="00E87AEA" w:rsidRDefault="00846CE2" w:rsidP="00D8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46CE2" w:rsidRPr="00E87AEA" w:rsidRDefault="00846CE2" w:rsidP="00022AC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Форматирование текста. Модификация элементов дизайна</w:t>
            </w:r>
          </w:p>
        </w:tc>
        <w:tc>
          <w:tcPr>
            <w:tcW w:w="1134" w:type="dxa"/>
            <w:vMerge/>
          </w:tcPr>
          <w:p w:rsidR="00846CE2" w:rsidRPr="0076763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6CE2" w:rsidRPr="007D6355" w:rsidTr="00D8386E">
        <w:trPr>
          <w:trHeight w:val="446"/>
        </w:trPr>
        <w:tc>
          <w:tcPr>
            <w:tcW w:w="3153" w:type="dxa"/>
            <w:vMerge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46CE2" w:rsidRPr="00E87AEA" w:rsidRDefault="00846CE2" w:rsidP="00D8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Добавление объектов в слайды презентации: графически изображения, звук и видео</w:t>
            </w:r>
          </w:p>
        </w:tc>
        <w:tc>
          <w:tcPr>
            <w:tcW w:w="1134" w:type="dxa"/>
            <w:vMerge/>
          </w:tcPr>
          <w:p w:rsidR="00846CE2" w:rsidRPr="0076763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6CE2" w:rsidRPr="007D6355" w:rsidTr="00D8386E">
        <w:trPr>
          <w:trHeight w:val="368"/>
        </w:trPr>
        <w:tc>
          <w:tcPr>
            <w:tcW w:w="3153" w:type="dxa"/>
            <w:vMerge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46CE2" w:rsidRPr="00E87AEA" w:rsidRDefault="00846CE2" w:rsidP="00D8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46CE2" w:rsidRPr="00E87AEA" w:rsidRDefault="00846CE2" w:rsidP="00022AC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Гиперссылки, эффекты, анимация в презентации</w:t>
            </w:r>
          </w:p>
        </w:tc>
        <w:tc>
          <w:tcPr>
            <w:tcW w:w="1134" w:type="dxa"/>
            <w:vMerge/>
          </w:tcPr>
          <w:p w:rsidR="00846CE2" w:rsidRPr="0076763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6CE2" w:rsidRPr="00E87AEA" w:rsidTr="00D8386E">
        <w:trPr>
          <w:trHeight w:val="368"/>
        </w:trPr>
        <w:tc>
          <w:tcPr>
            <w:tcW w:w="3153" w:type="dxa"/>
            <w:vMerge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46CE2" w:rsidRPr="00E87AEA" w:rsidRDefault="00846CE2" w:rsidP="00D8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Настройка презентации. Демонстрация презентации</w:t>
            </w:r>
          </w:p>
        </w:tc>
        <w:tc>
          <w:tcPr>
            <w:tcW w:w="1134" w:type="dxa"/>
            <w:vMerge/>
          </w:tcPr>
          <w:p w:rsidR="00846CE2" w:rsidRPr="0076763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6CE2" w:rsidRPr="00E87AEA" w:rsidTr="00D8386E">
        <w:trPr>
          <w:trHeight w:val="310"/>
        </w:trPr>
        <w:tc>
          <w:tcPr>
            <w:tcW w:w="3153" w:type="dxa"/>
            <w:vMerge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846CE2" w:rsidRPr="00E87AEA" w:rsidRDefault="00846CE2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1. Работа с конспектом, подготовка к выполнению практических работ с использованием практических рекомендаций преподавателя.</w:t>
            </w:r>
          </w:p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2. Создание презентации (профессиональная тематика )</w:t>
            </w:r>
          </w:p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46CE2" w:rsidRPr="0076763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46CE2" w:rsidRPr="00E87AEA" w:rsidRDefault="00846CE2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E87AEA" w:rsidTr="00D8386E">
        <w:trPr>
          <w:trHeight w:val="285"/>
        </w:trPr>
        <w:tc>
          <w:tcPr>
            <w:tcW w:w="3153" w:type="dxa"/>
            <w:vMerge w:val="restart"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 1.5. Базы данных</w:t>
            </w:r>
          </w:p>
        </w:tc>
        <w:tc>
          <w:tcPr>
            <w:tcW w:w="8930" w:type="dxa"/>
            <w:gridSpan w:val="2"/>
            <w:vAlign w:val="center"/>
          </w:tcPr>
          <w:p w:rsidR="00877680" w:rsidRPr="00E87AE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77680" w:rsidRPr="00556FC0" w:rsidRDefault="00B62C9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556FC0"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  <w:p w:rsidR="00B62C96" w:rsidRPr="00E87AEA" w:rsidRDefault="00B62C96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7680" w:rsidRPr="00E87AE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77680" w:rsidRPr="00E87AEA" w:rsidTr="00D8386E">
        <w:trPr>
          <w:trHeight w:val="540"/>
        </w:trPr>
        <w:tc>
          <w:tcPr>
            <w:tcW w:w="3153" w:type="dxa"/>
            <w:vMerge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Использование Базы данных </w:t>
            </w:r>
          </w:p>
        </w:tc>
        <w:tc>
          <w:tcPr>
            <w:tcW w:w="1134" w:type="dxa"/>
          </w:tcPr>
          <w:p w:rsidR="00877680" w:rsidRPr="00E87AEA" w:rsidRDefault="009C4E8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  <w:shd w:val="clear" w:color="auto" w:fill="F2F2F2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E87AEA" w:rsidTr="00D8386E">
        <w:trPr>
          <w:trHeight w:val="361"/>
        </w:trPr>
        <w:tc>
          <w:tcPr>
            <w:tcW w:w="3153" w:type="dxa"/>
            <w:vMerge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877680" w:rsidRPr="00E87AEA" w:rsidRDefault="00022AC2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877680" w:rsidRPr="00E87AEA" w:rsidRDefault="00846CE2" w:rsidP="001E1A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77680" w:rsidRPr="00E87AEA" w:rsidTr="00D8386E">
        <w:trPr>
          <w:trHeight w:hRule="exact" w:val="318"/>
        </w:trPr>
        <w:tc>
          <w:tcPr>
            <w:tcW w:w="3153" w:type="dxa"/>
            <w:vMerge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77680" w:rsidRPr="00E87AEA" w:rsidRDefault="00877680" w:rsidP="00D8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77680" w:rsidRPr="00E87AE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базы данных</w:t>
            </w:r>
          </w:p>
        </w:tc>
        <w:tc>
          <w:tcPr>
            <w:tcW w:w="1134" w:type="dxa"/>
            <w:vMerge/>
          </w:tcPr>
          <w:p w:rsidR="00877680" w:rsidRPr="00E87AE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7D6355" w:rsidTr="00D8386E">
        <w:trPr>
          <w:trHeight w:hRule="exact" w:val="318"/>
        </w:trPr>
        <w:tc>
          <w:tcPr>
            <w:tcW w:w="3153" w:type="dxa"/>
            <w:vMerge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77680" w:rsidRPr="00E87AEA" w:rsidRDefault="00877680" w:rsidP="00D8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базой данных. Запросы.</w:t>
            </w:r>
          </w:p>
        </w:tc>
        <w:tc>
          <w:tcPr>
            <w:tcW w:w="1134" w:type="dxa"/>
            <w:vMerge/>
          </w:tcPr>
          <w:p w:rsidR="00877680" w:rsidRPr="00E87AE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7D6355" w:rsidTr="00D8386E">
        <w:trPr>
          <w:trHeight w:val="318"/>
        </w:trPr>
        <w:tc>
          <w:tcPr>
            <w:tcW w:w="3153" w:type="dxa"/>
            <w:vMerge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77680" w:rsidRPr="00E87AEA" w:rsidRDefault="00877680" w:rsidP="00D8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базой данных. Отчеты.</w:t>
            </w:r>
          </w:p>
        </w:tc>
        <w:tc>
          <w:tcPr>
            <w:tcW w:w="1134" w:type="dxa"/>
            <w:vMerge/>
          </w:tcPr>
          <w:p w:rsidR="00877680" w:rsidRPr="00E87AE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7D6355" w:rsidTr="00D8386E">
        <w:trPr>
          <w:trHeight w:hRule="exact" w:val="318"/>
        </w:trPr>
        <w:tc>
          <w:tcPr>
            <w:tcW w:w="3153" w:type="dxa"/>
            <w:vMerge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877680" w:rsidRPr="00E87AEA" w:rsidRDefault="00877680" w:rsidP="00D8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базой данных. Макросы.</w:t>
            </w:r>
          </w:p>
          <w:p w:rsidR="00877680" w:rsidRPr="00E87AE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77680" w:rsidRPr="00E87AE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E87AEA" w:rsidTr="00D8386E">
        <w:trPr>
          <w:trHeight w:val="480"/>
        </w:trPr>
        <w:tc>
          <w:tcPr>
            <w:tcW w:w="3153" w:type="dxa"/>
            <w:vMerge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877680" w:rsidRPr="00E87AEA" w:rsidRDefault="00877680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1. Работа с конспектом, подготовка к выполнению практических работ с использованием практических рекомендаций преподавателя.</w:t>
            </w:r>
          </w:p>
          <w:p w:rsidR="00877680" w:rsidRPr="00E87AEA" w:rsidRDefault="00877680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Реферат 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базы данных в профессиональной деятельности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34" w:type="dxa"/>
          </w:tcPr>
          <w:p w:rsidR="00877680" w:rsidRPr="00E87AEA" w:rsidRDefault="00877680" w:rsidP="00642EC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Merge/>
            <w:shd w:val="clear" w:color="auto" w:fill="F2F2F2"/>
          </w:tcPr>
          <w:p w:rsidR="00877680" w:rsidRPr="00E87AE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76763A" w:rsidTr="00D8386E">
        <w:trPr>
          <w:trHeight w:val="396"/>
        </w:trPr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7676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Телекоммуникационные технологии</w:t>
            </w:r>
          </w:p>
        </w:tc>
        <w:tc>
          <w:tcPr>
            <w:tcW w:w="8930" w:type="dxa"/>
            <w:gridSpan w:val="2"/>
            <w:vAlign w:val="center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77680" w:rsidRPr="0076763A" w:rsidRDefault="000F6DD8" w:rsidP="007676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76763A"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680" w:rsidRPr="0076763A" w:rsidTr="00D8386E">
        <w:trPr>
          <w:trHeight w:hRule="exact" w:val="293"/>
        </w:trPr>
        <w:tc>
          <w:tcPr>
            <w:tcW w:w="3153" w:type="dxa"/>
            <w:vMerge w:val="restart"/>
            <w:tcBorders>
              <w:top w:val="single" w:sz="4" w:space="0" w:color="auto"/>
            </w:tcBorders>
            <w:vAlign w:val="center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Тема 2.1.Компьютерные сети</w:t>
            </w:r>
          </w:p>
        </w:tc>
        <w:tc>
          <w:tcPr>
            <w:tcW w:w="8930" w:type="dxa"/>
            <w:gridSpan w:val="2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63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910F0" w:rsidRPr="0076763A" w:rsidRDefault="00797CC3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  <w:p w:rsidR="004910F0" w:rsidRPr="0076763A" w:rsidRDefault="004910F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960CCF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77680" w:rsidRPr="0076763A" w:rsidRDefault="00846CE2" w:rsidP="00642E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77680" w:rsidRPr="0076763A" w:rsidTr="00D8386E">
        <w:trPr>
          <w:trHeight w:val="573"/>
        </w:trPr>
        <w:tc>
          <w:tcPr>
            <w:tcW w:w="3153" w:type="dxa"/>
            <w:vMerge/>
            <w:tcBorders>
              <w:bottom w:val="nil"/>
            </w:tcBorders>
            <w:vAlign w:val="center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Merge w:val="restart"/>
          </w:tcPr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Типы компьютерных сетей, их  топология. Технические средства создания сетей. Адресация в сети. Локальные, глобальные сети. Корпоративные сети. Интеранет</w:t>
            </w: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77680" w:rsidRPr="0076763A" w:rsidRDefault="00877680" w:rsidP="00642ECB">
            <w:pPr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 Роль и задачи Интернет в современном бизнесе.</w:t>
            </w:r>
          </w:p>
        </w:tc>
        <w:tc>
          <w:tcPr>
            <w:tcW w:w="1134" w:type="dxa"/>
            <w:vMerge w:val="restart"/>
          </w:tcPr>
          <w:p w:rsidR="00877680" w:rsidRPr="0076763A" w:rsidRDefault="000F3177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  <w:p w:rsidR="000F3177" w:rsidRPr="0076763A" w:rsidRDefault="000F3177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77680" w:rsidRPr="0076763A" w:rsidRDefault="00877680" w:rsidP="00642E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7680" w:rsidRPr="0076763A" w:rsidTr="00D8386E">
        <w:trPr>
          <w:trHeight w:hRule="exact" w:val="80"/>
        </w:trPr>
        <w:tc>
          <w:tcPr>
            <w:tcW w:w="3153" w:type="dxa"/>
            <w:tcBorders>
              <w:top w:val="nil"/>
            </w:tcBorders>
            <w:vAlign w:val="center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Merge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877680" w:rsidRPr="0076763A" w:rsidRDefault="00877680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87DE6" w:rsidRPr="0076763A" w:rsidRDefault="00D87DE6" w:rsidP="00D87DE6">
      <w:pPr>
        <w:spacing w:before="5" w:after="0" w:line="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Pr="0076763A" w:rsidRDefault="00D87DE6" w:rsidP="00D87DE6">
      <w:pPr>
        <w:spacing w:before="5" w:after="0" w:line="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DE6" w:rsidRPr="0076763A" w:rsidRDefault="00D87DE6" w:rsidP="00D87DE6">
      <w:pPr>
        <w:spacing w:before="5" w:after="0" w:line="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74" w:type="dxa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3"/>
        <w:gridCol w:w="480"/>
        <w:gridCol w:w="8450"/>
        <w:gridCol w:w="1134"/>
        <w:gridCol w:w="1557"/>
      </w:tblGrid>
      <w:tr w:rsidR="00846CE2" w:rsidRPr="0076763A" w:rsidTr="005C161D">
        <w:trPr>
          <w:trHeight w:hRule="exact" w:val="347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CE2" w:rsidRPr="0076763A" w:rsidRDefault="00846CE2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CE2" w:rsidRPr="0076763A" w:rsidRDefault="00846CE2" w:rsidP="00642EC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E2" w:rsidRPr="0076763A" w:rsidRDefault="00846CE2" w:rsidP="0064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846CE2" w:rsidRPr="0076763A" w:rsidRDefault="00846CE2" w:rsidP="006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E2" w:rsidRPr="0076763A" w:rsidTr="005C161D">
        <w:trPr>
          <w:trHeight w:hRule="exact" w:val="5"/>
        </w:trPr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CE2" w:rsidRPr="0076763A" w:rsidRDefault="00846CE2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E2" w:rsidRPr="0076763A" w:rsidRDefault="00846CE2" w:rsidP="00642EC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E2" w:rsidRPr="0076763A" w:rsidRDefault="00846CE2" w:rsidP="00642ECB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46CE2" w:rsidRPr="00A60C15" w:rsidRDefault="00A60C15" w:rsidP="00A6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87DE6" w:rsidRPr="0076763A" w:rsidTr="00846CE2">
        <w:trPr>
          <w:trHeight w:hRule="exact" w:val="495"/>
        </w:trPr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DE6" w:rsidRPr="0076763A" w:rsidRDefault="00D87DE6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DE6" w:rsidRPr="0076763A" w:rsidRDefault="00D87DE6" w:rsidP="00642ECB">
            <w:pPr>
              <w:ind w:righ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DE6" w:rsidRPr="0076763A" w:rsidRDefault="00D87DE6" w:rsidP="00642ECB">
            <w:pPr>
              <w:ind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локальной сети учебного заведения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DE6" w:rsidRPr="0076763A" w:rsidRDefault="00CF1996" w:rsidP="00CF1996">
            <w:pPr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7DE6" w:rsidRPr="0076763A" w:rsidRDefault="00D87DE6" w:rsidP="006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DE6" w:rsidRPr="0076763A" w:rsidTr="00A60C15">
        <w:trPr>
          <w:trHeight w:val="357"/>
        </w:trPr>
        <w:tc>
          <w:tcPr>
            <w:tcW w:w="3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DE6" w:rsidRPr="0076763A" w:rsidRDefault="00D87DE6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DE6" w:rsidRPr="0076763A" w:rsidRDefault="00D87DE6" w:rsidP="00642E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обучающихся:</w:t>
            </w:r>
          </w:p>
          <w:p w:rsidR="00D87DE6" w:rsidRPr="0076763A" w:rsidRDefault="00D87DE6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76763A">
              <w:rPr>
                <w:rFonts w:ascii="Times New Roman" w:hAnsi="Times New Roman"/>
                <w:sz w:val="24"/>
                <w:szCs w:val="24"/>
                <w:lang w:val="ru-RU"/>
              </w:rPr>
              <w:t>Работа с конспектом, подготовка к выполнению практических работ с использованием практических рекомендаций преподавателя.</w:t>
            </w:r>
          </w:p>
          <w:p w:rsidR="00D87DE6" w:rsidRPr="0076763A" w:rsidRDefault="00D87DE6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2.  Реферат «</w:t>
            </w: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Типы компьютерных сетей, их  топология</w:t>
            </w:r>
            <w:r w:rsidRPr="0076763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»</w:t>
            </w:r>
          </w:p>
          <w:p w:rsidR="00D87DE6" w:rsidRPr="0076763A" w:rsidRDefault="00D87DE6" w:rsidP="00642ECB">
            <w:pPr>
              <w:spacing w:after="0" w:line="240" w:lineRule="auto"/>
              <w:ind w:right="1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DE6" w:rsidRPr="0076763A" w:rsidRDefault="00D87DE6" w:rsidP="00642ECB">
            <w:pPr>
              <w:spacing w:after="0" w:line="240" w:lineRule="auto"/>
              <w:ind w:left="581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7DE6" w:rsidRPr="0076763A" w:rsidRDefault="00D87DE6" w:rsidP="00642ECB">
            <w:pPr>
              <w:spacing w:after="0" w:line="240" w:lineRule="auto"/>
              <w:ind w:left="581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93A0A" w:rsidRPr="0076763A" w:rsidTr="00493A0A">
        <w:trPr>
          <w:trHeight w:val="273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93A0A" w:rsidRPr="0076763A" w:rsidRDefault="00493A0A" w:rsidP="00642ECB">
            <w:pPr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Тема</w:t>
            </w:r>
            <w:r w:rsidRPr="0076763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ab/>
              <w:t>2.2.Технологии поиска информации в Интернет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0A" w:rsidRPr="0076763A" w:rsidRDefault="00493A0A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A0A" w:rsidRPr="0076763A" w:rsidRDefault="00493A0A" w:rsidP="0076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93A0A" w:rsidRPr="0076763A" w:rsidRDefault="00493A0A" w:rsidP="00642ECB">
            <w:pPr>
              <w:spacing w:after="0" w:line="240" w:lineRule="auto"/>
              <w:ind w:left="581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93A0A" w:rsidRPr="00E87AEA" w:rsidTr="00C83CC3">
        <w:trPr>
          <w:trHeight w:val="454"/>
        </w:trPr>
        <w:tc>
          <w:tcPr>
            <w:tcW w:w="3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A0A" w:rsidRPr="0076763A" w:rsidRDefault="00493A0A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A0A" w:rsidRPr="0076763A" w:rsidRDefault="00493A0A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676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Поиск профессионально значимой информации в сети Интернет. Использование электронной почты.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581" w:right="56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76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581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93A0A" w:rsidRPr="004E3BDE" w:rsidTr="00C83CC3">
        <w:trPr>
          <w:trHeight w:val="252"/>
        </w:trPr>
        <w:tc>
          <w:tcPr>
            <w:tcW w:w="3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A0A" w:rsidRPr="00E87AEA" w:rsidRDefault="00493A0A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работы программы Microsoft Outlook.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581" w:right="56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581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93A0A" w:rsidRPr="00B60B94" w:rsidTr="00C83CC3">
        <w:trPr>
          <w:trHeight w:val="9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A0A" w:rsidRPr="00E87AEA" w:rsidRDefault="00493A0A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581" w:right="56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581" w:right="5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93A0A" w:rsidRPr="00E5479A" w:rsidTr="0075617B">
        <w:trPr>
          <w:trHeight w:val="1880"/>
        </w:trPr>
        <w:tc>
          <w:tcPr>
            <w:tcW w:w="3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A0A" w:rsidRPr="00E87AEA" w:rsidRDefault="00493A0A" w:rsidP="00642ECB">
            <w:pPr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0A" w:rsidRPr="00E87AEA" w:rsidRDefault="00493A0A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493A0A" w:rsidRPr="00E87AEA" w:rsidRDefault="00493A0A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1. Работа с конспектом, подготовка к выполнению практических работ с использованием практических рекомендаций преподавателя.</w:t>
            </w:r>
          </w:p>
          <w:p w:rsidR="00493A0A" w:rsidRPr="00E87AEA" w:rsidRDefault="00493A0A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Реферат</w:t>
            </w:r>
            <w:r w:rsidRPr="00E87A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«Роль и задачи Интернет в современном бизнесе»</w:t>
            </w:r>
          </w:p>
          <w:p w:rsidR="00493A0A" w:rsidRPr="00E87AEA" w:rsidRDefault="00493A0A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3. Реферат «Поисковые роботы».</w:t>
            </w:r>
          </w:p>
          <w:p w:rsidR="00493A0A" w:rsidRPr="00E87AEA" w:rsidRDefault="00493A0A" w:rsidP="00642EC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4. Реферат «СМИ в интернете».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A0A" w:rsidRPr="00E87AEA" w:rsidRDefault="00493A0A" w:rsidP="0064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7AE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493A0A" w:rsidRPr="00E5479A" w:rsidRDefault="00493A0A" w:rsidP="0064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DE6" w:rsidRPr="00D62CF7" w:rsidTr="0075617B">
        <w:trPr>
          <w:trHeight w:hRule="exact" w:val="531"/>
        </w:trPr>
        <w:tc>
          <w:tcPr>
            <w:tcW w:w="1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E6" w:rsidRPr="00D62CF7" w:rsidRDefault="00D87DE6" w:rsidP="00642EC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62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DE6" w:rsidRPr="00D62CF7" w:rsidRDefault="0078256C" w:rsidP="00642ECB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87DE6" w:rsidRPr="00D62CF7" w:rsidRDefault="00D87DE6" w:rsidP="00642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87DE6" w:rsidRPr="00C04B3C" w:rsidRDefault="00D87DE6" w:rsidP="00D87DE6">
      <w:pPr>
        <w:spacing w:after="0" w:line="267" w:lineRule="exact"/>
        <w:ind w:left="232" w:right="-20"/>
        <w:rPr>
          <w:rFonts w:ascii="Times New Roman" w:eastAsia="Times New Roman" w:hAnsi="Times New Roman"/>
          <w:sz w:val="24"/>
          <w:szCs w:val="24"/>
          <w:lang w:val="ru-RU"/>
        </w:rPr>
        <w:sectPr w:rsidR="00D87DE6" w:rsidRPr="00C04B3C" w:rsidSect="00D62CF7">
          <w:footerReference w:type="default" r:id="rId8"/>
          <w:pgSz w:w="16840" w:h="11907" w:orient="landscape" w:code="9"/>
          <w:pgMar w:top="1134" w:right="851" w:bottom="567" w:left="851" w:header="454" w:footer="0" w:gutter="0"/>
          <w:cols w:space="720"/>
          <w:docGrid w:linePitch="299"/>
        </w:sectPr>
      </w:pPr>
    </w:p>
    <w:p w:rsidR="00AF6B00" w:rsidRPr="00493A0A" w:rsidRDefault="00AF6B00" w:rsidP="00AF6B00">
      <w:pPr>
        <w:tabs>
          <w:tab w:val="left" w:pos="2920"/>
          <w:tab w:val="left" w:pos="3540"/>
          <w:tab w:val="left" w:pos="5940"/>
        </w:tabs>
        <w:spacing w:after="0" w:line="240" w:lineRule="auto"/>
        <w:ind w:left="102" w:right="39" w:hanging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3.</w:t>
      </w:r>
      <w:r w:rsidRPr="00D62CF7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493A0A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>Условия реализации рабочей программы учебной дисциплины</w:t>
      </w:r>
    </w:p>
    <w:p w:rsidR="00AF6B00" w:rsidRPr="00493A0A" w:rsidRDefault="00AF6B00" w:rsidP="00AF6B00">
      <w:pPr>
        <w:tabs>
          <w:tab w:val="left" w:pos="2920"/>
          <w:tab w:val="left" w:pos="3540"/>
          <w:tab w:val="left" w:pos="5940"/>
        </w:tabs>
        <w:spacing w:after="0" w:line="240" w:lineRule="auto"/>
        <w:ind w:left="102" w:right="39" w:hanging="1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93A0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3.1.Требования к минимальному материально-техническому обеспечению</w:t>
      </w:r>
    </w:p>
    <w:p w:rsidR="00493A0A" w:rsidRPr="00493A0A" w:rsidRDefault="00AF6B00" w:rsidP="00493A0A">
      <w:pPr>
        <w:spacing w:after="0" w:line="240" w:lineRule="auto"/>
        <w:jc w:val="both"/>
        <w:rPr>
          <w:rFonts w:ascii="Times New Roman" w:hAnsi="Times New Roman"/>
          <w:sz w:val="24"/>
          <w:szCs w:val="36"/>
          <w:lang w:val="ru-RU"/>
        </w:rPr>
      </w:pPr>
      <w:r w:rsidRPr="00493A0A">
        <w:rPr>
          <w:rFonts w:ascii="Times New Roman" w:eastAsia="Times New Roman" w:hAnsi="Times New Roman"/>
          <w:sz w:val="24"/>
          <w:szCs w:val="24"/>
          <w:lang w:val="ru-RU"/>
        </w:rPr>
        <w:t xml:space="preserve">Реализация программы дисциплины требует наличия  </w:t>
      </w:r>
      <w:r w:rsidR="00493A0A" w:rsidRPr="00493A0A">
        <w:rPr>
          <w:rFonts w:ascii="Times New Roman" w:hAnsi="Times New Roman"/>
          <w:sz w:val="24"/>
          <w:szCs w:val="36"/>
          <w:lang w:val="ru-RU"/>
        </w:rPr>
        <w:t>Лаборатори</w:t>
      </w:r>
      <w:r w:rsidR="00493A0A">
        <w:rPr>
          <w:rFonts w:ascii="Times New Roman" w:hAnsi="Times New Roman"/>
          <w:sz w:val="24"/>
          <w:szCs w:val="36"/>
          <w:lang w:val="ru-RU"/>
        </w:rPr>
        <w:t xml:space="preserve">и </w:t>
      </w:r>
      <w:r w:rsidR="00493A0A" w:rsidRPr="00493A0A">
        <w:rPr>
          <w:rFonts w:ascii="Times New Roman" w:hAnsi="Times New Roman"/>
          <w:sz w:val="24"/>
          <w:szCs w:val="36"/>
          <w:lang w:val="ru-RU"/>
        </w:rPr>
        <w:t>информатики и информационно-комуникационных технологий в профессиональной деятельности, технических средств обучения</w:t>
      </w:r>
      <w:r w:rsidR="00493A0A">
        <w:rPr>
          <w:rFonts w:ascii="Times New Roman" w:hAnsi="Times New Roman"/>
          <w:sz w:val="24"/>
          <w:szCs w:val="36"/>
          <w:lang w:val="ru-RU"/>
        </w:rPr>
        <w:t xml:space="preserve">, </w:t>
      </w:r>
      <w:r w:rsidR="00493A0A" w:rsidRPr="00493A0A">
        <w:rPr>
          <w:rFonts w:ascii="Times New Roman" w:hAnsi="Times New Roman"/>
          <w:sz w:val="24"/>
          <w:szCs w:val="36"/>
          <w:lang w:val="ru-RU"/>
        </w:rPr>
        <w:t>Лаборатори</w:t>
      </w:r>
      <w:r w:rsidR="00493A0A">
        <w:rPr>
          <w:rFonts w:ascii="Times New Roman" w:hAnsi="Times New Roman"/>
          <w:sz w:val="24"/>
          <w:szCs w:val="36"/>
          <w:lang w:val="ru-RU"/>
        </w:rPr>
        <w:t>и</w:t>
      </w:r>
      <w:r w:rsidR="00493A0A" w:rsidRPr="00493A0A">
        <w:rPr>
          <w:rFonts w:ascii="Times New Roman" w:hAnsi="Times New Roman"/>
          <w:sz w:val="24"/>
          <w:szCs w:val="36"/>
          <w:lang w:val="ru-RU"/>
        </w:rPr>
        <w:t xml:space="preserve"> информационных технологий в профессиональной деятельности</w:t>
      </w:r>
      <w:r w:rsidR="00493A0A">
        <w:rPr>
          <w:rFonts w:ascii="Times New Roman" w:hAnsi="Times New Roman"/>
          <w:sz w:val="24"/>
          <w:szCs w:val="36"/>
          <w:lang w:val="ru-RU"/>
        </w:rPr>
        <w:t>.</w:t>
      </w:r>
    </w:p>
    <w:p w:rsidR="00AF6B00" w:rsidRPr="00493A0A" w:rsidRDefault="00AF6B00" w:rsidP="00AF6B00">
      <w:pPr>
        <w:spacing w:after="0" w:line="317" w:lineRule="exact"/>
        <w:ind w:left="102" w:right="-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6B00" w:rsidRPr="00493A0A" w:rsidRDefault="00AF6B00" w:rsidP="00AF6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93A0A">
        <w:rPr>
          <w:rFonts w:ascii="Times New Roman" w:eastAsia="Times New Roman" w:hAnsi="Times New Roman"/>
          <w:sz w:val="24"/>
          <w:szCs w:val="24"/>
          <w:lang w:val="ru-RU"/>
        </w:rPr>
        <w:t xml:space="preserve">Оборудование </w:t>
      </w:r>
      <w:r w:rsidR="00493A0A">
        <w:rPr>
          <w:rFonts w:ascii="Times New Roman" w:eastAsia="Times New Roman" w:hAnsi="Times New Roman"/>
          <w:sz w:val="24"/>
          <w:szCs w:val="24"/>
          <w:lang w:val="ru-RU"/>
        </w:rPr>
        <w:t>лаборатории</w:t>
      </w:r>
      <w:r w:rsidRPr="00493A0A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3A0A">
        <w:rPr>
          <w:rFonts w:ascii="Times New Roman" w:hAnsi="Times New Roman"/>
          <w:sz w:val="24"/>
          <w:szCs w:val="24"/>
          <w:lang w:val="ru-RU"/>
        </w:rPr>
        <w:t>посадочные места по количеству обучающихся;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A0A">
        <w:rPr>
          <w:rFonts w:ascii="Times New Roman" w:hAnsi="Times New Roman"/>
          <w:sz w:val="24"/>
          <w:szCs w:val="24"/>
        </w:rPr>
        <w:t>АРМ преподавателя;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A0A">
        <w:rPr>
          <w:rFonts w:ascii="Times New Roman" w:hAnsi="Times New Roman"/>
          <w:sz w:val="24"/>
          <w:szCs w:val="24"/>
        </w:rPr>
        <w:t>доска.</w:t>
      </w:r>
    </w:p>
    <w:p w:rsidR="00AF6B00" w:rsidRPr="00493A0A" w:rsidRDefault="00AF6B00" w:rsidP="00AF6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93A0A">
        <w:rPr>
          <w:rFonts w:ascii="Times New Roman" w:eastAsia="Times New Roman" w:hAnsi="Times New Roman"/>
          <w:sz w:val="24"/>
          <w:szCs w:val="24"/>
          <w:lang w:val="ru-RU"/>
        </w:rPr>
        <w:t xml:space="preserve">Технические средства обучения: 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A0A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  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A0A">
        <w:rPr>
          <w:rFonts w:ascii="Times New Roman" w:hAnsi="Times New Roman"/>
          <w:sz w:val="24"/>
          <w:szCs w:val="24"/>
        </w:rPr>
        <w:t xml:space="preserve">мультимедийный комплекс 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A0A">
        <w:rPr>
          <w:rFonts w:ascii="Times New Roman" w:hAnsi="Times New Roman"/>
          <w:sz w:val="24"/>
          <w:szCs w:val="24"/>
        </w:rPr>
        <w:t>сканер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A0A">
        <w:rPr>
          <w:rFonts w:ascii="Times New Roman" w:hAnsi="Times New Roman"/>
          <w:sz w:val="24"/>
          <w:szCs w:val="24"/>
        </w:rPr>
        <w:t>локальная сеть</w:t>
      </w:r>
    </w:p>
    <w:p w:rsidR="00AF6B00" w:rsidRPr="00493A0A" w:rsidRDefault="00AF6B00" w:rsidP="00AF6B00">
      <w:pPr>
        <w:pStyle w:val="ab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A0A">
        <w:rPr>
          <w:rFonts w:ascii="Times New Roman" w:hAnsi="Times New Roman"/>
          <w:sz w:val="24"/>
          <w:szCs w:val="24"/>
        </w:rPr>
        <w:t>ПК по числу обучающихся</w:t>
      </w:r>
    </w:p>
    <w:p w:rsidR="00AF6B00" w:rsidRPr="00493A0A" w:rsidRDefault="00AF6B00" w:rsidP="00AF6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F6B00" w:rsidRPr="00C04B3C" w:rsidRDefault="00AF6B00" w:rsidP="00AF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04B3C">
        <w:rPr>
          <w:rFonts w:ascii="Times New Roman" w:hAnsi="Times New Roman"/>
          <w:b/>
          <w:sz w:val="24"/>
          <w:szCs w:val="24"/>
          <w:lang w:val="ru-RU"/>
        </w:rPr>
        <w:t>3.2. Информационное обеспечение обучения</w:t>
      </w:r>
    </w:p>
    <w:p w:rsidR="00AF6B00" w:rsidRPr="00C04B3C" w:rsidRDefault="00AF6B00" w:rsidP="00AF6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04B3C">
        <w:rPr>
          <w:rFonts w:ascii="Times New Roman" w:hAnsi="Times New Roman"/>
          <w:b/>
          <w:sz w:val="24"/>
          <w:szCs w:val="24"/>
          <w:lang w:val="ru-RU"/>
        </w:rPr>
        <w:t>Перечень  учебных изданий, Интернет-ресурсов, дополнительной литературы</w:t>
      </w:r>
    </w:p>
    <w:p w:rsidR="00AF6B00" w:rsidRPr="00C04B3C" w:rsidRDefault="00AF6B00" w:rsidP="00AF6B00">
      <w:pPr>
        <w:rPr>
          <w:rFonts w:ascii="Times New Roman" w:hAnsi="Times New Roman"/>
          <w:sz w:val="24"/>
          <w:szCs w:val="24"/>
        </w:rPr>
      </w:pPr>
      <w:r w:rsidRPr="00C04B3C">
        <w:rPr>
          <w:rFonts w:ascii="Times New Roman" w:hAnsi="Times New Roman"/>
          <w:sz w:val="24"/>
          <w:szCs w:val="24"/>
        </w:rPr>
        <w:t>Основные источники</w:t>
      </w:r>
    </w:p>
    <w:p w:rsidR="00AF6B00" w:rsidRPr="00C04B3C" w:rsidRDefault="00AF6B00" w:rsidP="00AF6B0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>Федотова, Елена Леонидовна. Информационные технологии в профессиональной деятельности: учеб. для сред. проф. учеб. заведений   / Е. Л. Федотова. - Москва : ФОРУМ, ИНФРА-М, 20</w:t>
      </w:r>
      <w:r w:rsidR="00493A0A">
        <w:rPr>
          <w:rFonts w:ascii="Times New Roman" w:hAnsi="Times New Roman"/>
          <w:sz w:val="24"/>
          <w:szCs w:val="24"/>
          <w:lang w:val="ru-RU"/>
        </w:rPr>
        <w:t>12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. - 368 с. : рис. - </w:t>
      </w:r>
      <w:r w:rsidRPr="00C04B3C">
        <w:rPr>
          <w:rFonts w:ascii="Times New Roman" w:hAnsi="Times New Roman"/>
          <w:sz w:val="24"/>
          <w:szCs w:val="24"/>
        </w:rPr>
        <w:t>ISBN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978-5-8199-0349-0(Форум) </w:t>
      </w:r>
    </w:p>
    <w:p w:rsidR="00AF6B00" w:rsidRPr="00C04B3C" w:rsidRDefault="00AF6B00" w:rsidP="00AF6B0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>Гришин, Валентин Николаевич. Информационные технологии в профессиональной деятельности: учебник для студентов СПО / В. Н. Гришин, Е. Е. Панфилова. - Москва : ФОРУМ, ИНФРА-М, 20</w:t>
      </w:r>
      <w:r w:rsidR="00493A0A">
        <w:rPr>
          <w:rFonts w:ascii="Times New Roman" w:hAnsi="Times New Roman"/>
          <w:sz w:val="24"/>
          <w:szCs w:val="24"/>
          <w:lang w:val="ru-RU"/>
        </w:rPr>
        <w:t>1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5. - 416 с. : ил. - (Профессиональное образование). - Библиогр.: с. 408-409. - </w:t>
      </w:r>
      <w:r w:rsidRPr="00C04B3C">
        <w:rPr>
          <w:rFonts w:ascii="Times New Roman" w:hAnsi="Times New Roman"/>
          <w:sz w:val="24"/>
          <w:szCs w:val="24"/>
        </w:rPr>
        <w:t>ISBN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5-8199-0175-4 (Форум). - </w:t>
      </w:r>
      <w:r w:rsidRPr="00C04B3C">
        <w:rPr>
          <w:rFonts w:ascii="Times New Roman" w:hAnsi="Times New Roman"/>
          <w:sz w:val="24"/>
          <w:szCs w:val="24"/>
        </w:rPr>
        <w:t>ISBN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5-16-002310-0 (Инфра-М) </w:t>
      </w:r>
    </w:p>
    <w:p w:rsidR="00AF6B00" w:rsidRPr="00C04B3C" w:rsidRDefault="00AF6B00" w:rsidP="00AF6B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AF6B00" w:rsidRPr="00C04B3C" w:rsidRDefault="00AF6B00" w:rsidP="00AF6B00">
      <w:pPr>
        <w:rPr>
          <w:rFonts w:ascii="Times New Roman" w:hAnsi="Times New Roman"/>
          <w:sz w:val="24"/>
          <w:szCs w:val="24"/>
        </w:rPr>
      </w:pPr>
      <w:r w:rsidRPr="00C04B3C">
        <w:rPr>
          <w:rFonts w:ascii="Times New Roman" w:hAnsi="Times New Roman"/>
          <w:sz w:val="24"/>
          <w:szCs w:val="24"/>
        </w:rPr>
        <w:t>Дополнительные источники</w:t>
      </w:r>
    </w:p>
    <w:p w:rsidR="00AF6B00" w:rsidRPr="00C04B3C" w:rsidRDefault="00AF6B00" w:rsidP="00AF6B0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>Жукова,  Е. Л. Информатика : учеб. для сред. проф. учеб. заведений /  Е. Л. Жукова, Е. Г. Бурда. - Москва: Дашков и Ко; Ростов н/Д : Наука-Пресс, 20</w:t>
      </w:r>
      <w:r w:rsidR="00493A0A">
        <w:rPr>
          <w:rFonts w:ascii="Times New Roman" w:hAnsi="Times New Roman"/>
          <w:sz w:val="24"/>
          <w:szCs w:val="24"/>
          <w:lang w:val="ru-RU"/>
        </w:rPr>
        <w:t>13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. - 272 с. : рис. - </w:t>
      </w:r>
      <w:r w:rsidRPr="00C04B3C">
        <w:rPr>
          <w:rFonts w:ascii="Times New Roman" w:hAnsi="Times New Roman"/>
          <w:sz w:val="24"/>
          <w:szCs w:val="24"/>
        </w:rPr>
        <w:t>ISBN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5-91131-123-2 </w:t>
      </w:r>
    </w:p>
    <w:p w:rsidR="00AF6B00" w:rsidRPr="00C04B3C" w:rsidRDefault="00AF6B00" w:rsidP="00AF6B0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>Сергеева, Инна Ивановна. Информатика: учеб. для сред. проф. учеб. заведений   / И. И. Сергеева, А. А. Музалевская, Н. В. Тарасова. - Москва: ФОРУМ, ИНФРА-М, 20</w:t>
      </w:r>
      <w:r w:rsidR="00493A0A">
        <w:rPr>
          <w:rFonts w:ascii="Times New Roman" w:hAnsi="Times New Roman"/>
          <w:sz w:val="24"/>
          <w:szCs w:val="24"/>
          <w:lang w:val="ru-RU"/>
        </w:rPr>
        <w:t>15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. - 336 с: рис. - (Профессиональное образование). - </w:t>
      </w:r>
      <w:r w:rsidRPr="00C04B3C">
        <w:rPr>
          <w:rFonts w:ascii="Times New Roman" w:hAnsi="Times New Roman"/>
          <w:sz w:val="24"/>
          <w:szCs w:val="24"/>
        </w:rPr>
        <w:t>ISBN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978-5-8199-0250-9 (Форум). - </w:t>
      </w:r>
      <w:r w:rsidRPr="00C04B3C">
        <w:rPr>
          <w:rFonts w:ascii="Times New Roman" w:hAnsi="Times New Roman"/>
          <w:sz w:val="24"/>
          <w:szCs w:val="24"/>
        </w:rPr>
        <w:t>ISBN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978-5-16-002545-2 (Инфра-М) </w:t>
      </w:r>
    </w:p>
    <w:p w:rsidR="00AF6B00" w:rsidRPr="00C04B3C" w:rsidRDefault="00AF6B00" w:rsidP="00AF6B0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 xml:space="preserve">Электронный Интернет-ресурс: Свободная энциклопедия Википедия </w:t>
      </w:r>
      <w:hyperlink r:id="rId9" w:history="1">
        <w:r w:rsidRPr="00C04B3C">
          <w:rPr>
            <w:rStyle w:val="af6"/>
            <w:rFonts w:ascii="Times New Roman" w:hAnsi="Times New Roman"/>
            <w:sz w:val="24"/>
            <w:szCs w:val="24"/>
          </w:rPr>
          <w:t>http</w:t>
        </w:r>
        <w:r w:rsidRPr="00C04B3C">
          <w:rPr>
            <w:rStyle w:val="af6"/>
            <w:rFonts w:ascii="Times New Roman" w:hAnsi="Times New Roman"/>
            <w:sz w:val="24"/>
            <w:szCs w:val="24"/>
            <w:lang w:val="ru-RU"/>
          </w:rPr>
          <w:t>://</w:t>
        </w:r>
        <w:r w:rsidRPr="00C04B3C">
          <w:rPr>
            <w:rStyle w:val="af6"/>
            <w:rFonts w:ascii="Times New Roman" w:hAnsi="Times New Roman"/>
            <w:sz w:val="24"/>
            <w:szCs w:val="24"/>
          </w:rPr>
          <w:t>ru</w:t>
        </w:r>
        <w:r w:rsidRPr="00C04B3C">
          <w:rPr>
            <w:rStyle w:val="af6"/>
            <w:rFonts w:ascii="Times New Roman" w:hAnsi="Times New Roman"/>
            <w:sz w:val="24"/>
            <w:szCs w:val="24"/>
            <w:lang w:val="ru-RU"/>
          </w:rPr>
          <w:t>.</w:t>
        </w:r>
        <w:r w:rsidRPr="00C04B3C">
          <w:rPr>
            <w:rStyle w:val="af6"/>
            <w:rFonts w:ascii="Times New Roman" w:hAnsi="Times New Roman"/>
            <w:sz w:val="24"/>
            <w:szCs w:val="24"/>
          </w:rPr>
          <w:t>wikipedia</w:t>
        </w:r>
        <w:r w:rsidRPr="00C04B3C">
          <w:rPr>
            <w:rStyle w:val="af6"/>
            <w:rFonts w:ascii="Times New Roman" w:hAnsi="Times New Roman"/>
            <w:sz w:val="24"/>
            <w:szCs w:val="24"/>
            <w:lang w:val="ru-RU"/>
          </w:rPr>
          <w:t>.</w:t>
        </w:r>
        <w:r w:rsidRPr="00C04B3C">
          <w:rPr>
            <w:rStyle w:val="af6"/>
            <w:rFonts w:ascii="Times New Roman" w:hAnsi="Times New Roman"/>
            <w:sz w:val="24"/>
            <w:szCs w:val="24"/>
          </w:rPr>
          <w:t>org</w:t>
        </w:r>
      </w:hyperlink>
      <w:r w:rsidRPr="00C04B3C">
        <w:rPr>
          <w:rFonts w:ascii="Times New Roman" w:hAnsi="Times New Roman"/>
          <w:sz w:val="24"/>
          <w:szCs w:val="24"/>
          <w:lang w:val="ru-RU"/>
        </w:rPr>
        <w:t>.</w:t>
      </w:r>
    </w:p>
    <w:p w:rsidR="00AF6B00" w:rsidRPr="00C04B3C" w:rsidRDefault="00AF6B00" w:rsidP="00AF6B0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>Федеральный закон от 10 января 2002 г. N 1-ФЗ "Об электронной цифровой подписи"(с изменениями. от 8 ноября 2007 г.)// Система ГАРАНТ, 201</w:t>
      </w:r>
      <w:r w:rsidR="00493A0A">
        <w:rPr>
          <w:rFonts w:ascii="Times New Roman" w:hAnsi="Times New Roman"/>
          <w:sz w:val="24"/>
          <w:szCs w:val="24"/>
          <w:lang w:val="ru-RU"/>
        </w:rPr>
        <w:t>5</w:t>
      </w:r>
      <w:r w:rsidRPr="00C04B3C">
        <w:rPr>
          <w:rFonts w:ascii="Times New Roman" w:hAnsi="Times New Roman"/>
          <w:sz w:val="24"/>
          <w:szCs w:val="24"/>
          <w:lang w:val="ru-RU"/>
        </w:rPr>
        <w:t>.</w:t>
      </w:r>
    </w:p>
    <w:p w:rsidR="00AF6B00" w:rsidRPr="00C04B3C" w:rsidRDefault="00AF6B00" w:rsidP="00AF6B0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Федеральный закон от 27 июля 2006 г. </w:t>
      </w:r>
      <w:r w:rsidRPr="00C04B3C">
        <w:rPr>
          <w:rFonts w:ascii="Times New Roman" w:eastAsia="Times New Roman" w:hAnsi="Times New Roman"/>
          <w:sz w:val="24"/>
          <w:szCs w:val="24"/>
        </w:rPr>
        <w:t>N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 xml:space="preserve"> 149-ФЗ "Об информации, информационных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ab/>
        <w:t>технологиях    и    о    защите    информации"    (с изменениями и дополнениями)// Система ГАРАНТ.</w:t>
      </w:r>
    </w:p>
    <w:p w:rsidR="00AF6B00" w:rsidRPr="00F8226C" w:rsidRDefault="00AF6B00" w:rsidP="00AF6B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6B00" w:rsidRPr="00C04B3C" w:rsidRDefault="00AF6B00" w:rsidP="00AF6B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  <w:r w:rsidRPr="00C04B3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4. КОНТРОЛЬ И ОЦЕНКА РЕЗУЛЬТАТОВ ОСВОЕНИЯ ДИСЦИПЛИНЫ</w:t>
      </w:r>
    </w:p>
    <w:p w:rsidR="00AF6B00" w:rsidRPr="00C04B3C" w:rsidRDefault="00AF6B00" w:rsidP="00A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C04B3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Контроль  и  оценка  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>результатов  освоения  дисциплины  осуществляется преподавателем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ab/>
        <w:t>в процессе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ab/>
        <w:t>проведения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ab/>
        <w:t>практических</w:t>
      </w:r>
      <w:r w:rsidRPr="00C04B3C">
        <w:rPr>
          <w:rFonts w:ascii="Times New Roman" w:eastAsia="Times New Roman" w:hAnsi="Times New Roman"/>
          <w:sz w:val="24"/>
          <w:szCs w:val="24"/>
          <w:lang w:val="ru-RU"/>
        </w:rPr>
        <w:tab/>
        <w:t>занятий и лабораторных  работ,  тестирования,  а  также  выполнения  обучающимися индивидуальных заданий, проектов, исследований.</w:t>
      </w:r>
    </w:p>
    <w:p w:rsidR="00AF6B00" w:rsidRPr="00C04B3C" w:rsidRDefault="00AF6B00" w:rsidP="00AF6B00">
      <w:pPr>
        <w:spacing w:before="7"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70"/>
        <w:gridCol w:w="4230"/>
      </w:tblGrid>
      <w:tr w:rsidR="00AF6B00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AF6B00" w:rsidRPr="00C04B3C" w:rsidRDefault="00AF6B00" w:rsidP="00642ECB">
            <w:pPr>
              <w:spacing w:after="0" w:line="240" w:lineRule="auto"/>
              <w:ind w:left="57" w:right="14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AF6B00" w:rsidRPr="00C04B3C" w:rsidRDefault="00AF6B00" w:rsidP="00642ECB">
            <w:pPr>
              <w:spacing w:after="0" w:line="240" w:lineRule="auto"/>
              <w:ind w:left="57" w:right="4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AF6B00" w:rsidRPr="00C04B3C" w:rsidRDefault="00AF6B0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4B3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AF6B00" w:rsidRPr="00C04B3C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AF6B00" w:rsidRPr="00C04B3C" w:rsidRDefault="00AF6B00" w:rsidP="00642ECB">
            <w:pPr>
              <w:spacing w:after="0" w:line="240" w:lineRule="auto"/>
              <w:ind w:left="57" w:right="25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  <w:vAlign w:val="center"/>
          </w:tcPr>
          <w:p w:rsidR="00AF6B00" w:rsidRPr="00C04B3C" w:rsidRDefault="00AF6B00" w:rsidP="00642EC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6B00" w:rsidRPr="00C04B3C" w:rsidTr="003D6FB1">
        <w:trPr>
          <w:trHeight w:val="20"/>
        </w:trPr>
        <w:tc>
          <w:tcPr>
            <w:tcW w:w="9400" w:type="dxa"/>
            <w:gridSpan w:val="2"/>
            <w:tcMar>
              <w:left w:w="28" w:type="dxa"/>
              <w:right w:w="28" w:type="dxa"/>
            </w:tcMar>
          </w:tcPr>
          <w:p w:rsidR="00AF6B00" w:rsidRPr="00C04B3C" w:rsidRDefault="00AF6B00" w:rsidP="00642E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4B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567636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F96DAF" w:rsidRPr="008077AC" w:rsidRDefault="00F96DAF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ресурсы дл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поиска и хранения информации</w:t>
            </w:r>
          </w:p>
          <w:p w:rsidR="00567636" w:rsidRPr="00C04B3C" w:rsidRDefault="00567636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67636" w:rsidRPr="00876F86" w:rsidRDefault="00567636" w:rsidP="00876F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экспертная оценка выполнения практического задания, экспертная оценка  на практическом занятии, зачёт</w:t>
            </w:r>
          </w:p>
        </w:tc>
      </w:tr>
      <w:tr w:rsidR="00567636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F96DAF" w:rsidRPr="008077AC" w:rsidRDefault="00F96DAF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/>
                <w:sz w:val="24"/>
                <w:szCs w:val="24"/>
                <w:lang w:val="ru-RU"/>
              </w:rPr>
              <w:t>обрабатывать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кстовую и табличную информацию</w:t>
            </w:r>
          </w:p>
          <w:p w:rsidR="00567636" w:rsidRPr="00567636" w:rsidRDefault="00567636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67636" w:rsidRPr="00876F86" w:rsidRDefault="00567636" w:rsidP="00876F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экспертная оценка выполнения практического задания, экспертная оценка  на практическом занятии, зачёт</w:t>
            </w:r>
          </w:p>
        </w:tc>
      </w:tr>
      <w:tr w:rsidR="00567636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67636" w:rsidRPr="00567636" w:rsidRDefault="00F96DAF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деловую графику и мультимедиа-информацию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67636" w:rsidRPr="00876F86" w:rsidRDefault="00567636" w:rsidP="00876F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экспертная оценка выполнения практического задания, экспертная оценка  на практическом занятии, зачёт</w:t>
            </w:r>
          </w:p>
        </w:tc>
      </w:tr>
      <w:tr w:rsidR="00F96DAF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F96DAF" w:rsidRPr="00B576DC" w:rsidRDefault="00F96DAF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AC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презентации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F96DAF" w:rsidRPr="00876F86" w:rsidRDefault="00876F86" w:rsidP="00876F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экспертная оценка выполнения практического задания, экспертная оценка  на практическом занятии</w:t>
            </w:r>
          </w:p>
        </w:tc>
      </w:tr>
      <w:tr w:rsidR="00567636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67636" w:rsidRPr="00B576DC" w:rsidRDefault="00567636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(интерпретировать) интерфейс специализированного программного обеспечения, находить контекстную </w:t>
            </w:r>
            <w:r w:rsidR="003D4362" w:rsidRPr="00B576DC">
              <w:rPr>
                <w:rFonts w:ascii="Times New Roman" w:hAnsi="Times New Roman"/>
                <w:sz w:val="24"/>
                <w:szCs w:val="24"/>
                <w:lang w:val="ru-RU"/>
              </w:rPr>
              <w:t>помощь, работать с документацией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67636" w:rsidRPr="00876F86" w:rsidRDefault="00567636" w:rsidP="00876F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экспертная оценка выполнения практического задания, экспертная оценка  на практическом занятии, зачёт</w:t>
            </w:r>
          </w:p>
        </w:tc>
      </w:tr>
      <w:tr w:rsidR="00567636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67636" w:rsidRPr="003D4362" w:rsidRDefault="00567636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67636" w:rsidRPr="00876F86" w:rsidRDefault="00567636" w:rsidP="00876F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экспертная оценка выполнения практического задания, экспертная оценка  на практическом занятии, зачёт</w:t>
            </w:r>
          </w:p>
        </w:tc>
      </w:tr>
      <w:tr w:rsidR="00567636" w:rsidRPr="007D6355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67636" w:rsidRPr="00567636" w:rsidRDefault="00567636" w:rsidP="00876F86">
            <w:pPr>
              <w:pStyle w:val="ab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пользоваться автоматизированными системами делопроизводства; 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67636" w:rsidRPr="00876F86" w:rsidRDefault="00567636" w:rsidP="00876F86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экспертная оценка выполнения практического задания, экспертная оценка  на практическом занятии, зачёт</w:t>
            </w:r>
          </w:p>
        </w:tc>
      </w:tr>
      <w:tr w:rsidR="00AF6B00" w:rsidRPr="00C04B3C" w:rsidTr="003D6FB1">
        <w:trPr>
          <w:trHeight w:val="20"/>
        </w:trPr>
        <w:tc>
          <w:tcPr>
            <w:tcW w:w="9400" w:type="dxa"/>
            <w:gridSpan w:val="2"/>
            <w:tcMar>
              <w:left w:w="28" w:type="dxa"/>
              <w:right w:w="28" w:type="dxa"/>
            </w:tcMar>
          </w:tcPr>
          <w:p w:rsidR="00AF6B00" w:rsidRPr="00876F86" w:rsidRDefault="00AF6B00" w:rsidP="00876F8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F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545775" w:rsidRPr="0046032C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45775" w:rsidRPr="00C04B3C" w:rsidRDefault="00545775" w:rsidP="00876F8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7555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 и средства обработки, хранения, передачи и накоплени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45775" w:rsidRPr="00876F86" w:rsidRDefault="00545775" w:rsidP="00876F86">
            <w:pPr>
              <w:ind w:left="57"/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опрос, самостоятельная работа</w:t>
            </w:r>
          </w:p>
        </w:tc>
      </w:tr>
      <w:tr w:rsidR="00545775" w:rsidRPr="0046032C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45775" w:rsidRPr="00C04B3C" w:rsidRDefault="00545775" w:rsidP="00876F8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7555">
              <w:rPr>
                <w:rFonts w:ascii="Times New Roman" w:hAnsi="Times New Roman"/>
                <w:sz w:val="24"/>
                <w:szCs w:val="24"/>
                <w:lang w:val="ru-RU"/>
              </w:rPr>
              <w:t>основные компоненты компьютерных сетей, принципы пакетной передачи данных, организацию межсетевого взаимодействия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45775" w:rsidRPr="00876F86" w:rsidRDefault="00545775" w:rsidP="00876F86">
            <w:pPr>
              <w:ind w:left="57"/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опрос, самостоятельная работа</w:t>
            </w:r>
          </w:p>
        </w:tc>
      </w:tr>
      <w:tr w:rsidR="00545775" w:rsidRPr="0046032C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45775" w:rsidRPr="00C04B3C" w:rsidRDefault="00545775" w:rsidP="00876F8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7555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принципы использования системного и программного обеспечения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45775" w:rsidRPr="00876F86" w:rsidRDefault="00545775" w:rsidP="00876F86">
            <w:pPr>
              <w:ind w:left="57"/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опрос, самостоятельная работа</w:t>
            </w:r>
          </w:p>
        </w:tc>
      </w:tr>
      <w:tr w:rsidR="00545775" w:rsidRPr="0046032C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45775" w:rsidRPr="00C04B3C" w:rsidRDefault="00545775" w:rsidP="00876F8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7555">
              <w:rPr>
                <w:rFonts w:ascii="Times New Roman" w:hAnsi="Times New Roman"/>
                <w:sz w:val="24"/>
                <w:szCs w:val="24"/>
                <w:lang w:val="ru-RU"/>
              </w:rPr>
              <w:t>технологию поиска информации в информационно-телекоммуникационной сети "Инт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ернет" (далее - сеть Интернет)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45775" w:rsidRPr="00876F86" w:rsidRDefault="00545775" w:rsidP="00876F86">
            <w:pPr>
              <w:ind w:left="57"/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опрос, самостоятельная работа</w:t>
            </w:r>
          </w:p>
        </w:tc>
      </w:tr>
      <w:tr w:rsidR="00545775" w:rsidRPr="0046032C" w:rsidTr="003D6FB1">
        <w:trPr>
          <w:trHeight w:val="20"/>
        </w:trPr>
        <w:tc>
          <w:tcPr>
            <w:tcW w:w="5170" w:type="dxa"/>
            <w:tcMar>
              <w:left w:w="28" w:type="dxa"/>
              <w:right w:w="28" w:type="dxa"/>
            </w:tcMar>
          </w:tcPr>
          <w:p w:rsidR="00545775" w:rsidRPr="00C04B3C" w:rsidRDefault="00545775" w:rsidP="00876F8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7555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автоматизированной обработки информации</w:t>
            </w:r>
          </w:p>
        </w:tc>
        <w:tc>
          <w:tcPr>
            <w:tcW w:w="4230" w:type="dxa"/>
            <w:tcMar>
              <w:left w:w="28" w:type="dxa"/>
              <w:right w:w="28" w:type="dxa"/>
            </w:tcMar>
          </w:tcPr>
          <w:p w:rsidR="00545775" w:rsidRPr="00876F86" w:rsidRDefault="00545775" w:rsidP="00876F86">
            <w:pPr>
              <w:ind w:left="57"/>
            </w:pPr>
            <w:r w:rsidRPr="00876F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опрос, самостоятельная работа</w:t>
            </w:r>
          </w:p>
        </w:tc>
      </w:tr>
    </w:tbl>
    <w:p w:rsidR="00AF6B00" w:rsidRPr="00C04B3C" w:rsidRDefault="00AF6B00" w:rsidP="00AF6B00">
      <w:pPr>
        <w:rPr>
          <w:rFonts w:ascii="Times New Roman" w:hAnsi="Times New Roman"/>
          <w:sz w:val="24"/>
          <w:szCs w:val="24"/>
          <w:lang w:val="ru-RU"/>
        </w:rPr>
      </w:pPr>
    </w:p>
    <w:p w:rsidR="00AF6B00" w:rsidRPr="00C04B3C" w:rsidRDefault="00AF6B00" w:rsidP="00AF6B0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 xml:space="preserve">Разработчики:     </w:t>
      </w:r>
    </w:p>
    <w:p w:rsidR="00AF6B00" w:rsidRPr="00C04B3C" w:rsidRDefault="00AF6B00" w:rsidP="00AF6B0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>ГА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АО «АТЭК»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преподаватель,                             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C04B3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Федькушова</w:t>
      </w:r>
      <w:r w:rsidRPr="00C04B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6B00" w:rsidRPr="00C04B3C" w:rsidRDefault="00AF6B00" w:rsidP="00AF6B0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04B3C">
        <w:rPr>
          <w:rFonts w:ascii="Times New Roman" w:hAnsi="Times New Roman"/>
          <w:sz w:val="24"/>
          <w:szCs w:val="24"/>
          <w:lang w:val="ru-RU"/>
        </w:rPr>
        <w:t xml:space="preserve">         (место работы)                           (занимаемая должность)                       (инициалы, фамилия)</w:t>
      </w:r>
    </w:p>
    <w:p w:rsidR="00D87DE6" w:rsidRPr="00D87DE6" w:rsidRDefault="00D87DE6" w:rsidP="00D87DE6">
      <w:pPr>
        <w:jc w:val="center"/>
        <w:rPr>
          <w:lang w:val="ru-RU"/>
        </w:rPr>
      </w:pPr>
    </w:p>
    <w:sectPr w:rsidR="00D87DE6" w:rsidRPr="00D87DE6" w:rsidSect="00064754">
      <w:headerReference w:type="default" r:id="rId10"/>
      <w:pgSz w:w="11907" w:h="16840" w:code="9"/>
      <w:pgMar w:top="851" w:right="567" w:bottom="851" w:left="1134" w:header="4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03" w:rsidRDefault="00321A03" w:rsidP="00DC0E44">
      <w:pPr>
        <w:spacing w:after="0" w:line="240" w:lineRule="auto"/>
      </w:pPr>
      <w:r>
        <w:separator/>
      </w:r>
    </w:p>
  </w:endnote>
  <w:endnote w:type="continuationSeparator" w:id="0">
    <w:p w:rsidR="00321A03" w:rsidRDefault="00321A03" w:rsidP="00DC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8E" w:rsidRDefault="00321A0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E6" w:rsidRDefault="00D87DE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03" w:rsidRDefault="00321A03" w:rsidP="00DC0E44">
      <w:pPr>
        <w:spacing w:after="0" w:line="240" w:lineRule="auto"/>
      </w:pPr>
      <w:r>
        <w:separator/>
      </w:r>
    </w:p>
  </w:footnote>
  <w:footnote w:type="continuationSeparator" w:id="0">
    <w:p w:rsidR="00321A03" w:rsidRDefault="00321A03" w:rsidP="00DC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9A" w:rsidRDefault="00BA45DC">
    <w:pPr>
      <w:pStyle w:val="af4"/>
      <w:jc w:val="center"/>
    </w:pPr>
    <w:r>
      <w:fldChar w:fldCharType="begin"/>
    </w:r>
    <w:r w:rsidR="001072FE">
      <w:instrText xml:space="preserve"> PAGE   \* MERGEFORMAT </w:instrText>
    </w:r>
    <w:r>
      <w:fldChar w:fldCharType="separate"/>
    </w:r>
    <w:r w:rsidR="00216791">
      <w:rPr>
        <w:noProof/>
      </w:rPr>
      <w:t>11</w:t>
    </w:r>
    <w:r>
      <w:fldChar w:fldCharType="end"/>
    </w:r>
  </w:p>
  <w:p w:rsidR="001D1D6B" w:rsidRDefault="00321A03">
    <w:pPr>
      <w:spacing w:after="0"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1EA"/>
    <w:multiLevelType w:val="hybridMultilevel"/>
    <w:tmpl w:val="D570BAE6"/>
    <w:lvl w:ilvl="0" w:tplc="D23A9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DB5"/>
    <w:multiLevelType w:val="hybridMultilevel"/>
    <w:tmpl w:val="2FE4A98E"/>
    <w:lvl w:ilvl="0" w:tplc="E22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2168"/>
    <w:multiLevelType w:val="hybridMultilevel"/>
    <w:tmpl w:val="72F20F42"/>
    <w:lvl w:ilvl="0" w:tplc="D23A9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0B63"/>
    <w:multiLevelType w:val="multilevel"/>
    <w:tmpl w:val="A91E525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676D7A"/>
    <w:multiLevelType w:val="multilevel"/>
    <w:tmpl w:val="A91E525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FC035D"/>
    <w:multiLevelType w:val="hybridMultilevel"/>
    <w:tmpl w:val="61A68B52"/>
    <w:lvl w:ilvl="0" w:tplc="5EE8809C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3C2F"/>
    <w:multiLevelType w:val="multilevel"/>
    <w:tmpl w:val="A91E525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4" w:hanging="1440"/>
      </w:pPr>
      <w:rPr>
        <w:rFonts w:hint="default"/>
      </w:rPr>
    </w:lvl>
  </w:abstractNum>
  <w:abstractNum w:abstractNumId="7">
    <w:nsid w:val="67A16388"/>
    <w:multiLevelType w:val="hybridMultilevel"/>
    <w:tmpl w:val="59D6F9CC"/>
    <w:lvl w:ilvl="0" w:tplc="E4AE6BA8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6ACB40C4"/>
    <w:multiLevelType w:val="hybridMultilevel"/>
    <w:tmpl w:val="CC0ED16E"/>
    <w:lvl w:ilvl="0" w:tplc="E22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E7EC6"/>
    <w:multiLevelType w:val="hybridMultilevel"/>
    <w:tmpl w:val="753E5488"/>
    <w:lvl w:ilvl="0" w:tplc="1CEC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74EDE"/>
    <w:multiLevelType w:val="hybridMultilevel"/>
    <w:tmpl w:val="B16C20F2"/>
    <w:lvl w:ilvl="0" w:tplc="D23A991C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7A4D2EA2"/>
    <w:multiLevelType w:val="hybridMultilevel"/>
    <w:tmpl w:val="18943AE2"/>
    <w:lvl w:ilvl="0" w:tplc="B9A0D55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D026B"/>
    <w:multiLevelType w:val="multilevel"/>
    <w:tmpl w:val="0826126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7DE6"/>
    <w:rsid w:val="00017123"/>
    <w:rsid w:val="00022AC2"/>
    <w:rsid w:val="000A1ABD"/>
    <w:rsid w:val="000A56E2"/>
    <w:rsid w:val="000B0462"/>
    <w:rsid w:val="000B246B"/>
    <w:rsid w:val="000F3177"/>
    <w:rsid w:val="000F6DD8"/>
    <w:rsid w:val="00103943"/>
    <w:rsid w:val="001072FE"/>
    <w:rsid w:val="00115EB0"/>
    <w:rsid w:val="00122348"/>
    <w:rsid w:val="0016359C"/>
    <w:rsid w:val="00171948"/>
    <w:rsid w:val="00174489"/>
    <w:rsid w:val="00181E1F"/>
    <w:rsid w:val="00187159"/>
    <w:rsid w:val="001E1AA2"/>
    <w:rsid w:val="001E4E97"/>
    <w:rsid w:val="00216791"/>
    <w:rsid w:val="0022356B"/>
    <w:rsid w:val="0022656D"/>
    <w:rsid w:val="00244433"/>
    <w:rsid w:val="00254603"/>
    <w:rsid w:val="00254E75"/>
    <w:rsid w:val="00272807"/>
    <w:rsid w:val="002E0C68"/>
    <w:rsid w:val="002E1C59"/>
    <w:rsid w:val="002F1410"/>
    <w:rsid w:val="002F5667"/>
    <w:rsid w:val="00307555"/>
    <w:rsid w:val="0032143A"/>
    <w:rsid w:val="00321A03"/>
    <w:rsid w:val="003314D7"/>
    <w:rsid w:val="003336A1"/>
    <w:rsid w:val="003B246B"/>
    <w:rsid w:val="003D1998"/>
    <w:rsid w:val="003D4362"/>
    <w:rsid w:val="003D6FB1"/>
    <w:rsid w:val="003E0386"/>
    <w:rsid w:val="003E697B"/>
    <w:rsid w:val="003F129D"/>
    <w:rsid w:val="004062FE"/>
    <w:rsid w:val="00431E77"/>
    <w:rsid w:val="00452328"/>
    <w:rsid w:val="0046032C"/>
    <w:rsid w:val="0046702E"/>
    <w:rsid w:val="0048702B"/>
    <w:rsid w:val="004878BB"/>
    <w:rsid w:val="004910F0"/>
    <w:rsid w:val="00493A0A"/>
    <w:rsid w:val="004E1FF5"/>
    <w:rsid w:val="004E3BDE"/>
    <w:rsid w:val="004F05C3"/>
    <w:rsid w:val="0052552F"/>
    <w:rsid w:val="00545775"/>
    <w:rsid w:val="00556FC0"/>
    <w:rsid w:val="00567636"/>
    <w:rsid w:val="00567C17"/>
    <w:rsid w:val="005814B2"/>
    <w:rsid w:val="00583E6D"/>
    <w:rsid w:val="00586D68"/>
    <w:rsid w:val="005E5040"/>
    <w:rsid w:val="005F09CB"/>
    <w:rsid w:val="006149C0"/>
    <w:rsid w:val="006250B4"/>
    <w:rsid w:val="006B2286"/>
    <w:rsid w:val="006B528E"/>
    <w:rsid w:val="006F75B5"/>
    <w:rsid w:val="00700AA9"/>
    <w:rsid w:val="00713F90"/>
    <w:rsid w:val="00717470"/>
    <w:rsid w:val="00744D0C"/>
    <w:rsid w:val="00752677"/>
    <w:rsid w:val="0075617B"/>
    <w:rsid w:val="0076763A"/>
    <w:rsid w:val="0078256C"/>
    <w:rsid w:val="007914A1"/>
    <w:rsid w:val="00797CC3"/>
    <w:rsid w:val="007B7774"/>
    <w:rsid w:val="007D6355"/>
    <w:rsid w:val="007E4108"/>
    <w:rsid w:val="00804BCA"/>
    <w:rsid w:val="008077AC"/>
    <w:rsid w:val="00824ED4"/>
    <w:rsid w:val="00846CE2"/>
    <w:rsid w:val="00874AEE"/>
    <w:rsid w:val="00876F86"/>
    <w:rsid w:val="00877680"/>
    <w:rsid w:val="008A1DC6"/>
    <w:rsid w:val="0092647A"/>
    <w:rsid w:val="00954D38"/>
    <w:rsid w:val="00960CCF"/>
    <w:rsid w:val="00993111"/>
    <w:rsid w:val="009969E9"/>
    <w:rsid w:val="009C2ED4"/>
    <w:rsid w:val="009C4E82"/>
    <w:rsid w:val="009C64B4"/>
    <w:rsid w:val="009E40FC"/>
    <w:rsid w:val="009E6F53"/>
    <w:rsid w:val="00A60C15"/>
    <w:rsid w:val="00A61D60"/>
    <w:rsid w:val="00A9146F"/>
    <w:rsid w:val="00AF6B00"/>
    <w:rsid w:val="00B3435A"/>
    <w:rsid w:val="00B576DC"/>
    <w:rsid w:val="00B60B94"/>
    <w:rsid w:val="00B62C96"/>
    <w:rsid w:val="00B664BF"/>
    <w:rsid w:val="00B72C39"/>
    <w:rsid w:val="00B80F9B"/>
    <w:rsid w:val="00B81092"/>
    <w:rsid w:val="00BA18F5"/>
    <w:rsid w:val="00BA45DC"/>
    <w:rsid w:val="00BD4634"/>
    <w:rsid w:val="00C07ADE"/>
    <w:rsid w:val="00C333E8"/>
    <w:rsid w:val="00C67F40"/>
    <w:rsid w:val="00C76DEA"/>
    <w:rsid w:val="00CC7C54"/>
    <w:rsid w:val="00CF1996"/>
    <w:rsid w:val="00D34589"/>
    <w:rsid w:val="00D63E5D"/>
    <w:rsid w:val="00D735ED"/>
    <w:rsid w:val="00D745EA"/>
    <w:rsid w:val="00D8386E"/>
    <w:rsid w:val="00D87DE6"/>
    <w:rsid w:val="00DC0C60"/>
    <w:rsid w:val="00DC0E44"/>
    <w:rsid w:val="00DC6A81"/>
    <w:rsid w:val="00DF161F"/>
    <w:rsid w:val="00E106DA"/>
    <w:rsid w:val="00E348B6"/>
    <w:rsid w:val="00E57C5C"/>
    <w:rsid w:val="00E82DFF"/>
    <w:rsid w:val="00E87AEA"/>
    <w:rsid w:val="00ED4B9A"/>
    <w:rsid w:val="00F005CD"/>
    <w:rsid w:val="00F21C43"/>
    <w:rsid w:val="00F2708C"/>
    <w:rsid w:val="00F84D9D"/>
    <w:rsid w:val="00F9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6"/>
    <w:pPr>
      <w:widowControl w:val="0"/>
    </w:pPr>
    <w:rPr>
      <w:rFonts w:ascii="Calibri" w:eastAsia="Calibri" w:hAnsi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34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8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8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8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8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8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8B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48B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48B6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48B6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48B6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48B6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48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4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48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8B6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8B6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48B6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8B6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48B6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348B6"/>
    <w:rPr>
      <w:b/>
      <w:bCs/>
    </w:rPr>
  </w:style>
  <w:style w:type="character" w:styleId="a9">
    <w:name w:val="Emphasis"/>
    <w:uiPriority w:val="20"/>
    <w:qFormat/>
    <w:rsid w:val="00E348B6"/>
    <w:rPr>
      <w:i/>
      <w:iCs/>
    </w:rPr>
  </w:style>
  <w:style w:type="paragraph" w:styleId="aa">
    <w:name w:val="No Spacing"/>
    <w:basedOn w:val="a"/>
    <w:uiPriority w:val="1"/>
    <w:qFormat/>
    <w:rsid w:val="00E348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8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8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48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48B6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48B6"/>
    <w:rPr>
      <w:b/>
      <w:bCs/>
      <w:i/>
      <w:iCs/>
      <w:color w:val="FF388C" w:themeColor="accent1"/>
    </w:rPr>
  </w:style>
  <w:style w:type="character" w:styleId="ae">
    <w:name w:val="Subtle Emphasis"/>
    <w:uiPriority w:val="19"/>
    <w:qFormat/>
    <w:rsid w:val="00E348B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348B6"/>
    <w:rPr>
      <w:b/>
      <w:bCs/>
      <w:i/>
      <w:iCs/>
      <w:color w:val="FF388C" w:themeColor="accent1"/>
    </w:rPr>
  </w:style>
  <w:style w:type="character" w:styleId="af0">
    <w:name w:val="Subtle Reference"/>
    <w:basedOn w:val="a0"/>
    <w:uiPriority w:val="31"/>
    <w:qFormat/>
    <w:rsid w:val="00E348B6"/>
    <w:rPr>
      <w:smallCaps/>
      <w:color w:val="E40059" w:themeColor="accent2"/>
      <w:u w:val="single"/>
    </w:rPr>
  </w:style>
  <w:style w:type="character" w:styleId="af1">
    <w:name w:val="Intense Reference"/>
    <w:uiPriority w:val="32"/>
    <w:qFormat/>
    <w:rsid w:val="00E348B6"/>
    <w:rPr>
      <w:b/>
      <w:bCs/>
      <w:smallCaps/>
      <w:color w:val="E4005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48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8B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F6B0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F6B00"/>
    <w:rPr>
      <w:rFonts w:ascii="Calibri" w:eastAsia="Calibri" w:hAnsi="Calibri"/>
      <w:lang w:val="en-US"/>
    </w:rPr>
  </w:style>
  <w:style w:type="character" w:customStyle="1" w:styleId="apple-style-span">
    <w:name w:val="apple-style-span"/>
    <w:rsid w:val="00AF6B00"/>
  </w:style>
  <w:style w:type="character" w:styleId="af6">
    <w:name w:val="Hyperlink"/>
    <w:uiPriority w:val="99"/>
    <w:unhideWhenUsed/>
    <w:rsid w:val="00AF6B00"/>
    <w:rPr>
      <w:color w:val="0000FF"/>
      <w:u w:val="single"/>
    </w:rPr>
  </w:style>
  <w:style w:type="paragraph" w:customStyle="1" w:styleId="Default">
    <w:name w:val="Default"/>
    <w:rsid w:val="008776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dcterms:created xsi:type="dcterms:W3CDTF">2015-10-18T17:59:00Z</dcterms:created>
  <dcterms:modified xsi:type="dcterms:W3CDTF">2016-03-23T15:14:00Z</dcterms:modified>
</cp:coreProperties>
</file>