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EF" w:rsidRDefault="001A5CEF" w:rsidP="001A5CEF">
      <w:pPr>
        <w:rPr>
          <w:rFonts w:ascii="Arial" w:hAnsi="Arial" w:cs="Arial"/>
          <w:b/>
          <w:sz w:val="40"/>
          <w:szCs w:val="40"/>
        </w:rPr>
      </w:pPr>
    </w:p>
    <w:p w:rsidR="001A5CEF" w:rsidRPr="001A5CEF" w:rsidRDefault="001A5CEF" w:rsidP="001A5CEF">
      <w:pPr>
        <w:widowControl w:val="0"/>
        <w:jc w:val="center"/>
        <w:rPr>
          <w:sz w:val="28"/>
          <w:szCs w:val="28"/>
        </w:rPr>
      </w:pPr>
      <w:r w:rsidRPr="001A5CEF">
        <w:rPr>
          <w:sz w:val="28"/>
          <w:szCs w:val="28"/>
        </w:rPr>
        <w:t xml:space="preserve">государственное бюджетное профессиональное </w:t>
      </w:r>
    </w:p>
    <w:p w:rsidR="001A5CEF" w:rsidRPr="001A5CEF" w:rsidRDefault="001A5CEF" w:rsidP="001A5CEF">
      <w:pPr>
        <w:widowControl w:val="0"/>
        <w:jc w:val="center"/>
        <w:rPr>
          <w:sz w:val="28"/>
          <w:szCs w:val="28"/>
        </w:rPr>
      </w:pPr>
      <w:r w:rsidRPr="001A5CEF">
        <w:rPr>
          <w:sz w:val="28"/>
          <w:szCs w:val="28"/>
        </w:rPr>
        <w:t xml:space="preserve">образовательное учреждение </w:t>
      </w:r>
    </w:p>
    <w:p w:rsidR="001A5CEF" w:rsidRPr="001A5CEF" w:rsidRDefault="001A5CEF" w:rsidP="001A5CEF">
      <w:pPr>
        <w:widowControl w:val="0"/>
        <w:jc w:val="center"/>
        <w:rPr>
          <w:b/>
          <w:sz w:val="28"/>
          <w:szCs w:val="28"/>
        </w:rPr>
      </w:pPr>
      <w:r w:rsidRPr="001A5CEF">
        <w:rPr>
          <w:sz w:val="28"/>
          <w:szCs w:val="28"/>
        </w:rPr>
        <w:t>«Волгоградский экономико-технический колледж»</w:t>
      </w:r>
    </w:p>
    <w:p w:rsidR="001A5CEF" w:rsidRPr="001A5CEF" w:rsidRDefault="001A5CEF" w:rsidP="001A5CEF">
      <w:pPr>
        <w:jc w:val="center"/>
        <w:rPr>
          <w:sz w:val="28"/>
          <w:szCs w:val="28"/>
        </w:rPr>
      </w:pPr>
    </w:p>
    <w:p w:rsidR="001A5CEF" w:rsidRPr="001A5CEF" w:rsidRDefault="001A5CEF" w:rsidP="001A5CEF">
      <w:pPr>
        <w:rPr>
          <w:sz w:val="40"/>
          <w:szCs w:val="40"/>
        </w:rPr>
      </w:pPr>
    </w:p>
    <w:p w:rsidR="001A5CEF" w:rsidRPr="001A5CEF" w:rsidRDefault="001A5CEF" w:rsidP="001A5CEF">
      <w:pPr>
        <w:rPr>
          <w:sz w:val="40"/>
          <w:szCs w:val="40"/>
        </w:rPr>
      </w:pPr>
    </w:p>
    <w:p w:rsidR="001A5CEF" w:rsidRDefault="001A5CEF" w:rsidP="001A5CEF">
      <w:pPr>
        <w:jc w:val="center"/>
        <w:rPr>
          <w:b/>
          <w:sz w:val="36"/>
          <w:szCs w:val="36"/>
        </w:rPr>
      </w:pPr>
      <w:r w:rsidRPr="001A5CEF">
        <w:rPr>
          <w:b/>
          <w:sz w:val="36"/>
          <w:szCs w:val="36"/>
        </w:rPr>
        <w:t xml:space="preserve">Методическая разработка </w:t>
      </w:r>
    </w:p>
    <w:p w:rsidR="001A5CEF" w:rsidRPr="001A5CEF" w:rsidRDefault="001A5CEF" w:rsidP="001A5CEF">
      <w:pPr>
        <w:rPr>
          <w:sz w:val="40"/>
          <w:szCs w:val="40"/>
        </w:rPr>
      </w:pPr>
    </w:p>
    <w:p w:rsidR="001A5CEF" w:rsidRPr="001A5CEF" w:rsidRDefault="001A5CEF" w:rsidP="001A5CEF">
      <w:pPr>
        <w:jc w:val="center"/>
        <w:rPr>
          <w:sz w:val="40"/>
          <w:szCs w:val="40"/>
        </w:rPr>
      </w:pPr>
    </w:p>
    <w:p w:rsidR="001A5CEF" w:rsidRPr="00855187" w:rsidRDefault="001A5CEF" w:rsidP="001A5CEF">
      <w:pPr>
        <w:jc w:val="center"/>
        <w:rPr>
          <w:b/>
          <w:sz w:val="40"/>
          <w:szCs w:val="40"/>
        </w:rPr>
      </w:pPr>
      <w:r w:rsidRPr="001A5CEF">
        <w:rPr>
          <w:b/>
          <w:sz w:val="36"/>
          <w:szCs w:val="36"/>
        </w:rPr>
        <w:t xml:space="preserve">Учебный элемент: </w:t>
      </w:r>
      <w:r w:rsidRPr="00855187">
        <w:rPr>
          <w:b/>
          <w:sz w:val="40"/>
          <w:szCs w:val="40"/>
        </w:rPr>
        <w:t xml:space="preserve">«Построение чертежа основы </w:t>
      </w:r>
    </w:p>
    <w:p w:rsidR="001A5CEF" w:rsidRPr="00855187" w:rsidRDefault="001A5CEF" w:rsidP="001A5CEF">
      <w:pPr>
        <w:jc w:val="center"/>
        <w:rPr>
          <w:b/>
          <w:sz w:val="40"/>
          <w:szCs w:val="40"/>
        </w:rPr>
      </w:pPr>
      <w:r w:rsidRPr="00855187">
        <w:rPr>
          <w:b/>
          <w:sz w:val="40"/>
          <w:szCs w:val="40"/>
        </w:rPr>
        <w:t>прямой юбки»</w:t>
      </w:r>
    </w:p>
    <w:p w:rsidR="00855187" w:rsidRPr="001A5CEF" w:rsidRDefault="00855187" w:rsidP="001A5CEF">
      <w:pPr>
        <w:jc w:val="center"/>
        <w:rPr>
          <w:b/>
          <w:sz w:val="36"/>
          <w:szCs w:val="36"/>
        </w:rPr>
      </w:pPr>
    </w:p>
    <w:p w:rsidR="001A5CEF" w:rsidRDefault="001A5CEF" w:rsidP="001A5CEF">
      <w:pPr>
        <w:jc w:val="center"/>
        <w:rPr>
          <w:sz w:val="40"/>
          <w:szCs w:val="40"/>
        </w:rPr>
      </w:pPr>
    </w:p>
    <w:p w:rsidR="00855187" w:rsidRDefault="00855187" w:rsidP="00855187">
      <w:pPr>
        <w:jc w:val="center"/>
        <w:rPr>
          <w:b/>
          <w:sz w:val="32"/>
          <w:szCs w:val="32"/>
        </w:rPr>
      </w:pPr>
      <w:r w:rsidRPr="001A5CEF">
        <w:rPr>
          <w:b/>
          <w:sz w:val="32"/>
          <w:szCs w:val="32"/>
        </w:rPr>
        <w:t xml:space="preserve">Тема: </w:t>
      </w:r>
      <w:r>
        <w:rPr>
          <w:b/>
          <w:sz w:val="32"/>
          <w:szCs w:val="32"/>
        </w:rPr>
        <w:t>«</w:t>
      </w:r>
      <w:r w:rsidRPr="001A5CEF">
        <w:rPr>
          <w:b/>
          <w:sz w:val="32"/>
          <w:szCs w:val="32"/>
        </w:rPr>
        <w:t>Активизация самостоятельно-познавательной деятельности обучающихся с использованием модульно-кейсовой методики</w:t>
      </w:r>
      <w:r>
        <w:rPr>
          <w:b/>
          <w:sz w:val="32"/>
          <w:szCs w:val="32"/>
        </w:rPr>
        <w:t>»</w:t>
      </w:r>
    </w:p>
    <w:p w:rsidR="00855187" w:rsidRPr="001A5CEF" w:rsidRDefault="00855187" w:rsidP="00855187">
      <w:pPr>
        <w:jc w:val="center"/>
        <w:rPr>
          <w:b/>
          <w:sz w:val="32"/>
          <w:szCs w:val="32"/>
        </w:rPr>
      </w:pPr>
    </w:p>
    <w:p w:rsidR="00855187" w:rsidRDefault="00855187" w:rsidP="00855187">
      <w:pPr>
        <w:jc w:val="center"/>
        <w:rPr>
          <w:sz w:val="40"/>
          <w:szCs w:val="40"/>
        </w:rPr>
      </w:pPr>
    </w:p>
    <w:p w:rsidR="001A5CEF" w:rsidRPr="001A5CEF" w:rsidRDefault="001A5CEF" w:rsidP="001A5CEF">
      <w:pPr>
        <w:jc w:val="center"/>
        <w:rPr>
          <w:sz w:val="40"/>
          <w:szCs w:val="40"/>
        </w:rPr>
      </w:pPr>
    </w:p>
    <w:p w:rsidR="001A5CEF" w:rsidRPr="001A5CEF" w:rsidRDefault="001A5CEF" w:rsidP="001A5CEF">
      <w:pPr>
        <w:jc w:val="center"/>
        <w:rPr>
          <w:sz w:val="40"/>
          <w:szCs w:val="40"/>
        </w:rPr>
      </w:pPr>
    </w:p>
    <w:p w:rsidR="001A5CEF" w:rsidRDefault="001A5CEF" w:rsidP="001A5CEF">
      <w:pPr>
        <w:jc w:val="center"/>
        <w:rPr>
          <w:b/>
          <w:sz w:val="32"/>
          <w:szCs w:val="32"/>
        </w:rPr>
      </w:pPr>
      <w:r w:rsidRPr="001A5CEF">
        <w:rPr>
          <w:b/>
          <w:sz w:val="32"/>
          <w:szCs w:val="32"/>
        </w:rPr>
        <w:t>Профессия: 29.01.05 Закройщик, 16.909 Портной</w:t>
      </w:r>
    </w:p>
    <w:p w:rsidR="001A5CEF" w:rsidRDefault="001A5CEF" w:rsidP="001A5CEF">
      <w:pPr>
        <w:jc w:val="center"/>
        <w:rPr>
          <w:b/>
          <w:sz w:val="32"/>
          <w:szCs w:val="32"/>
        </w:rPr>
      </w:pPr>
    </w:p>
    <w:p w:rsidR="001A5CEF" w:rsidRPr="001A5CEF" w:rsidRDefault="001A5CEF" w:rsidP="00DB3341">
      <w:pPr>
        <w:rPr>
          <w:b/>
          <w:sz w:val="32"/>
          <w:szCs w:val="32"/>
        </w:rPr>
      </w:pPr>
    </w:p>
    <w:p w:rsidR="001A5CEF" w:rsidRPr="001A5CEF" w:rsidRDefault="001A5CEF" w:rsidP="001A5CEF">
      <w:pPr>
        <w:tabs>
          <w:tab w:val="left" w:pos="2850"/>
        </w:tabs>
        <w:rPr>
          <w:b/>
          <w:sz w:val="28"/>
          <w:szCs w:val="28"/>
        </w:rPr>
      </w:pPr>
      <w:r w:rsidRPr="001A5CEF">
        <w:rPr>
          <w:b/>
          <w:sz w:val="28"/>
          <w:szCs w:val="28"/>
        </w:rPr>
        <w:t>Область применения: ПМ.02 «Изготовление лекал</w:t>
      </w:r>
      <w:r w:rsidRPr="001A5CEF">
        <w:rPr>
          <w:sz w:val="28"/>
          <w:szCs w:val="28"/>
        </w:rPr>
        <w:t>»</w:t>
      </w:r>
      <w:r w:rsidRPr="001A5CEF">
        <w:rPr>
          <w:b/>
          <w:sz w:val="28"/>
          <w:szCs w:val="28"/>
        </w:rPr>
        <w:t xml:space="preserve"> (МДК.02.01 Технология изготовления лекал), </w:t>
      </w:r>
      <w:r w:rsidR="004B3724">
        <w:rPr>
          <w:b/>
          <w:sz w:val="28"/>
          <w:szCs w:val="28"/>
        </w:rPr>
        <w:t xml:space="preserve">ОП.04 </w:t>
      </w:r>
      <w:r w:rsidRPr="001A5CEF">
        <w:rPr>
          <w:b/>
          <w:sz w:val="28"/>
          <w:szCs w:val="28"/>
        </w:rPr>
        <w:t>«Основы конструирования и моделирования одежды»</w:t>
      </w:r>
    </w:p>
    <w:p w:rsidR="001A5CEF" w:rsidRDefault="001A5CEF" w:rsidP="001A5CEF">
      <w:pPr>
        <w:jc w:val="center"/>
        <w:rPr>
          <w:b/>
          <w:sz w:val="32"/>
          <w:szCs w:val="32"/>
        </w:rPr>
      </w:pPr>
    </w:p>
    <w:p w:rsidR="004B3724" w:rsidRDefault="004B3724" w:rsidP="001A5CEF">
      <w:pPr>
        <w:jc w:val="center"/>
        <w:rPr>
          <w:b/>
          <w:sz w:val="32"/>
          <w:szCs w:val="32"/>
        </w:rPr>
      </w:pPr>
    </w:p>
    <w:p w:rsidR="004B3724" w:rsidRPr="001A5CEF" w:rsidRDefault="004B3724" w:rsidP="001A5CEF">
      <w:pPr>
        <w:jc w:val="center"/>
        <w:rPr>
          <w:b/>
          <w:sz w:val="32"/>
          <w:szCs w:val="32"/>
        </w:rPr>
      </w:pPr>
    </w:p>
    <w:p w:rsidR="001A5CEF" w:rsidRPr="004B3724" w:rsidRDefault="004B3724" w:rsidP="004B3724">
      <w:pPr>
        <w:jc w:val="right"/>
        <w:rPr>
          <w:b/>
          <w:sz w:val="28"/>
          <w:szCs w:val="28"/>
        </w:rPr>
      </w:pPr>
      <w:r w:rsidRPr="004B3724">
        <w:rPr>
          <w:b/>
          <w:sz w:val="28"/>
          <w:szCs w:val="28"/>
        </w:rPr>
        <w:t>Разработчик: Пракопова Елена Александровна</w:t>
      </w:r>
    </w:p>
    <w:p w:rsidR="004B3724" w:rsidRPr="004B3724" w:rsidRDefault="004B3724" w:rsidP="004B372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4B3724">
        <w:rPr>
          <w:b/>
          <w:sz w:val="28"/>
          <w:szCs w:val="28"/>
        </w:rPr>
        <w:t>реподаватель</w:t>
      </w:r>
    </w:p>
    <w:p w:rsidR="004B3724" w:rsidRPr="004B3724" w:rsidRDefault="004B3724" w:rsidP="004B3724">
      <w:pPr>
        <w:jc w:val="right"/>
        <w:rPr>
          <w:b/>
          <w:sz w:val="28"/>
          <w:szCs w:val="28"/>
        </w:rPr>
      </w:pPr>
      <w:r w:rsidRPr="004B3724">
        <w:rPr>
          <w:b/>
          <w:sz w:val="28"/>
          <w:szCs w:val="28"/>
        </w:rPr>
        <w:t>специальных дисциплин</w:t>
      </w:r>
    </w:p>
    <w:p w:rsidR="001A5CEF" w:rsidRPr="004B3724" w:rsidRDefault="001A5CEF" w:rsidP="001A5CEF">
      <w:pPr>
        <w:rPr>
          <w:sz w:val="28"/>
          <w:szCs w:val="28"/>
        </w:rPr>
      </w:pPr>
    </w:p>
    <w:p w:rsidR="001A5CEF" w:rsidRPr="001A5CEF" w:rsidRDefault="001A5CEF" w:rsidP="001A5CEF">
      <w:pPr>
        <w:rPr>
          <w:sz w:val="32"/>
          <w:szCs w:val="32"/>
        </w:rPr>
      </w:pPr>
    </w:p>
    <w:p w:rsidR="004B3724" w:rsidRPr="001A5CEF" w:rsidRDefault="004B3724" w:rsidP="001A5CEF">
      <w:pPr>
        <w:rPr>
          <w:sz w:val="32"/>
          <w:szCs w:val="32"/>
        </w:rPr>
      </w:pPr>
    </w:p>
    <w:p w:rsidR="001A5CEF" w:rsidRPr="001A5CEF" w:rsidRDefault="001A5CEF" w:rsidP="001A5CEF">
      <w:pPr>
        <w:rPr>
          <w:sz w:val="32"/>
          <w:szCs w:val="32"/>
        </w:rPr>
      </w:pPr>
    </w:p>
    <w:p w:rsidR="001A5CEF" w:rsidRPr="00855187" w:rsidRDefault="001A5CEF" w:rsidP="00855187">
      <w:pPr>
        <w:jc w:val="center"/>
        <w:rPr>
          <w:b/>
          <w:sz w:val="28"/>
          <w:szCs w:val="28"/>
        </w:rPr>
      </w:pPr>
      <w:r w:rsidRPr="001A5CEF">
        <w:rPr>
          <w:b/>
          <w:sz w:val="28"/>
          <w:szCs w:val="28"/>
        </w:rPr>
        <w:t xml:space="preserve">Волгоград, 2016  </w:t>
      </w:r>
    </w:p>
    <w:p w:rsidR="009E013E" w:rsidRDefault="009E013E" w:rsidP="00060D6D">
      <w:pPr>
        <w:jc w:val="center"/>
        <w:rPr>
          <w:b/>
          <w:sz w:val="36"/>
          <w:szCs w:val="36"/>
        </w:rPr>
      </w:pPr>
    </w:p>
    <w:tbl>
      <w:tblPr>
        <w:tblW w:w="0" w:type="auto"/>
        <w:tblInd w:w="-318" w:type="dxa"/>
        <w:tblLook w:val="00A0"/>
      </w:tblPr>
      <w:tblGrid>
        <w:gridCol w:w="9460"/>
        <w:gridCol w:w="222"/>
        <w:gridCol w:w="222"/>
      </w:tblGrid>
      <w:tr w:rsidR="006D2339" w:rsidTr="006D2339">
        <w:trPr>
          <w:trHeight w:val="2127"/>
        </w:trPr>
        <w:tc>
          <w:tcPr>
            <w:tcW w:w="9445" w:type="dxa"/>
            <w:hideMark/>
          </w:tcPr>
          <w:tbl>
            <w:tblPr>
              <w:tblW w:w="9142" w:type="dxa"/>
              <w:tblInd w:w="102" w:type="dxa"/>
              <w:tblLook w:val="04A0"/>
            </w:tblPr>
            <w:tblGrid>
              <w:gridCol w:w="4606"/>
              <w:gridCol w:w="284"/>
              <w:gridCol w:w="4252"/>
            </w:tblGrid>
            <w:tr w:rsidR="006D2339" w:rsidTr="006D2339">
              <w:trPr>
                <w:trHeight w:val="2127"/>
              </w:trPr>
              <w:tc>
                <w:tcPr>
                  <w:tcW w:w="4606" w:type="dxa"/>
                </w:tcPr>
                <w:p w:rsidR="006D2339" w:rsidRDefault="006D2339" w:rsidP="006D2339">
                  <w:pPr>
                    <w:widowControl w:val="0"/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Рассмотрено и рекомендовано к использованию в учебном процессе</w:t>
                  </w:r>
                </w:p>
                <w:p w:rsidR="006D2339" w:rsidRDefault="006D2339" w:rsidP="006D2339">
                  <w:pPr>
                    <w:pStyle w:val="1"/>
                    <w:widowControl w:val="0"/>
                    <w:suppressAutoHyphens w:val="0"/>
                    <w:spacing w:line="240" w:lineRule="auto"/>
                    <w:jc w:val="center"/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Методическим Советом</w:t>
                  </w:r>
                </w:p>
                <w:p w:rsidR="006D2339" w:rsidRDefault="006D2339" w:rsidP="006D2339">
                  <w:pPr>
                    <w:pStyle w:val="1"/>
                    <w:widowControl w:val="0"/>
                    <w:suppressAutoHyphens w:val="0"/>
                    <w:spacing w:line="240" w:lineRule="auto"/>
                    <w:jc w:val="center"/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ГБПОУ «ВЭТК»</w:t>
                  </w:r>
                </w:p>
                <w:p w:rsidR="006D2339" w:rsidRPr="00351320" w:rsidRDefault="00351320" w:rsidP="006D2339">
                  <w:pPr>
                    <w:pStyle w:val="1"/>
                    <w:widowControl w:val="0"/>
                    <w:suppressAutoHyphens w:val="0"/>
                    <w:spacing w:line="240" w:lineRule="auto"/>
                    <w:ind w:firstLine="3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1320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от «</w:t>
                  </w:r>
                  <w:r w:rsidRPr="00351320">
                    <w:rPr>
                      <w:rFonts w:ascii="Times New Roman" w:eastAsia="MS Mincho" w:hAnsi="Times New Roman" w:cs="Times New Roman"/>
                      <w:sz w:val="28"/>
                      <w:szCs w:val="28"/>
                      <w:u w:val="single"/>
                    </w:rPr>
                    <w:t xml:space="preserve">20»   апреля    2016 </w:t>
                  </w:r>
                  <w:r w:rsidR="006D2339" w:rsidRPr="00351320">
                    <w:rPr>
                      <w:rFonts w:ascii="Times New Roman" w:eastAsia="MS Mincho" w:hAnsi="Times New Roman" w:cs="Times New Roman"/>
                      <w:sz w:val="28"/>
                      <w:szCs w:val="28"/>
                      <w:u w:val="single"/>
                    </w:rPr>
                    <w:t>г</w:t>
                  </w:r>
                  <w:r w:rsidRPr="00351320">
                    <w:rPr>
                      <w:rFonts w:ascii="Times New Roman" w:eastAsia="MS Mincho" w:hAnsi="Times New Roman" w:cs="Times New Roman"/>
                      <w:sz w:val="28"/>
                      <w:szCs w:val="28"/>
                      <w:u w:val="single"/>
                    </w:rPr>
                    <w:t>.</w:t>
                  </w:r>
                  <w:r w:rsidR="006D2339" w:rsidRPr="00351320">
                    <w:rPr>
                      <w:rFonts w:ascii="Times New Roman" w:eastAsia="MS Mincho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351320">
                    <w:rPr>
                      <w:rFonts w:ascii="Times New Roman" w:eastAsia="MS Mincho" w:hAnsi="Times New Roman" w:cs="Times New Roman"/>
                      <w:sz w:val="28"/>
                      <w:szCs w:val="28"/>
                      <w:u w:val="single"/>
                    </w:rPr>
                    <w:t xml:space="preserve">  № 5</w:t>
                  </w:r>
                  <w:r w:rsidR="006D2339" w:rsidRPr="00351320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6D2339" w:rsidRDefault="006D2339" w:rsidP="006D2339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Зам. директора по НМР</w:t>
                  </w:r>
                </w:p>
                <w:p w:rsidR="006D2339" w:rsidRDefault="006D2339" w:rsidP="006D2339">
                  <w:pPr>
                    <w:widowControl w:val="0"/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_________________ С.А. Костина</w:t>
                  </w:r>
                </w:p>
                <w:p w:rsidR="006D2339" w:rsidRDefault="006D2339" w:rsidP="006D2339">
                  <w:pPr>
                    <w:pStyle w:val="1"/>
                    <w:widowControl w:val="0"/>
                    <w:suppressAutoHyphens w:val="0"/>
                    <w:spacing w:line="240" w:lineRule="auto"/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:rsidR="006D2339" w:rsidRDefault="006D2339" w:rsidP="006D2339">
                  <w:pPr>
                    <w:pStyle w:val="1"/>
                    <w:widowControl w:val="0"/>
                    <w:suppressAutoHyphens w:val="0"/>
                    <w:snapToGrid w:val="0"/>
                    <w:spacing w:line="240" w:lineRule="auto"/>
                    <w:jc w:val="both"/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2" w:type="dxa"/>
                </w:tcPr>
                <w:p w:rsidR="006D2339" w:rsidRDefault="006D2339" w:rsidP="006D2339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Утверждаю</w:t>
                  </w:r>
                </w:p>
                <w:p w:rsidR="006D2339" w:rsidRDefault="006D2339" w:rsidP="006D2339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Зам. директора по УР</w:t>
                  </w:r>
                </w:p>
                <w:p w:rsidR="006D2339" w:rsidRDefault="006D2339" w:rsidP="006D2339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_________________ В.А. Спицын</w:t>
                  </w:r>
                </w:p>
                <w:p w:rsidR="006D2339" w:rsidRDefault="006D2339" w:rsidP="006D2339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</w:p>
                <w:p w:rsidR="006D2339" w:rsidRDefault="00351320" w:rsidP="00351320">
                  <w:pPr>
                    <w:widowContro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«</w:t>
                  </w:r>
                  <w:r w:rsidRPr="00351320">
                    <w:rPr>
                      <w:sz w:val="28"/>
                      <w:szCs w:val="28"/>
                      <w:u w:val="single"/>
                    </w:rPr>
                    <w:t xml:space="preserve">21»     апреля       </w:t>
                  </w:r>
                  <w:smartTag w:uri="urn:schemas-microsoft-com:office:smarttags" w:element="metricconverter">
                    <w:smartTagPr>
                      <w:attr w:name="ProductID" w:val="2016 г"/>
                    </w:smartTagPr>
                    <w:r w:rsidR="006D2339" w:rsidRPr="00351320">
                      <w:rPr>
                        <w:sz w:val="28"/>
                        <w:szCs w:val="28"/>
                        <w:u w:val="single"/>
                      </w:rPr>
                      <w:t>2016 г</w:t>
                    </w:r>
                  </w:smartTag>
                  <w:r w:rsidR="006D2339" w:rsidRPr="00351320">
                    <w:rPr>
                      <w:sz w:val="28"/>
                      <w:szCs w:val="28"/>
                      <w:u w:val="single"/>
                    </w:rPr>
                    <w:t>.</w:t>
                  </w:r>
                </w:p>
              </w:tc>
            </w:tr>
          </w:tbl>
          <w:p w:rsidR="006D2339" w:rsidRDefault="006D2339" w:rsidP="006D2339">
            <w:pPr>
              <w:pStyle w:val="ab"/>
              <w:widowControl w:val="0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6D2339" w:rsidRDefault="006D2339" w:rsidP="006D2339">
            <w:pPr>
              <w:pStyle w:val="ab"/>
              <w:widowControl w:val="0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6D2339" w:rsidRDefault="006D2339" w:rsidP="006D2339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6D2339" w:rsidRDefault="006D2339" w:rsidP="006D2339">
      <w:pPr>
        <w:widowControl w:val="0"/>
        <w:jc w:val="center"/>
        <w:rPr>
          <w:sz w:val="28"/>
          <w:szCs w:val="28"/>
        </w:rPr>
      </w:pPr>
    </w:p>
    <w:p w:rsidR="006D2339" w:rsidRDefault="006D2339" w:rsidP="006D2339">
      <w:pPr>
        <w:widowControl w:val="0"/>
        <w:rPr>
          <w:b/>
          <w:sz w:val="28"/>
          <w:szCs w:val="28"/>
        </w:rPr>
      </w:pPr>
    </w:p>
    <w:p w:rsidR="006D2339" w:rsidRDefault="006D2339" w:rsidP="006D2339">
      <w:pPr>
        <w:rPr>
          <w:b/>
          <w:sz w:val="32"/>
          <w:szCs w:val="28"/>
        </w:rPr>
      </w:pPr>
      <w:r>
        <w:rPr>
          <w:b/>
          <w:sz w:val="28"/>
          <w:szCs w:val="28"/>
        </w:rPr>
        <w:t xml:space="preserve">Организация-разработчик: </w:t>
      </w:r>
      <w:r>
        <w:rPr>
          <w:sz w:val="32"/>
          <w:szCs w:val="28"/>
        </w:rPr>
        <w:t>государственное бюджетное профессиональное  образовательное учреждение «Волгоградский экономико-технический колледж»</w:t>
      </w:r>
    </w:p>
    <w:p w:rsidR="006D2339" w:rsidRDefault="006D2339" w:rsidP="006D2339">
      <w:pPr>
        <w:widowControl w:val="0"/>
        <w:jc w:val="both"/>
        <w:rPr>
          <w:sz w:val="28"/>
          <w:szCs w:val="28"/>
        </w:rPr>
      </w:pPr>
    </w:p>
    <w:p w:rsidR="006D2339" w:rsidRDefault="006D2339" w:rsidP="006D2339">
      <w:pPr>
        <w:widowControl w:val="0"/>
        <w:jc w:val="both"/>
        <w:rPr>
          <w:sz w:val="28"/>
          <w:szCs w:val="28"/>
        </w:rPr>
      </w:pPr>
    </w:p>
    <w:p w:rsidR="006D2339" w:rsidRDefault="006D2339" w:rsidP="006D2339">
      <w:pPr>
        <w:widowControl w:val="0"/>
        <w:jc w:val="both"/>
        <w:rPr>
          <w:sz w:val="28"/>
          <w:szCs w:val="28"/>
        </w:rPr>
      </w:pPr>
    </w:p>
    <w:p w:rsidR="006D2339" w:rsidRDefault="006D2339" w:rsidP="006D2339">
      <w:pPr>
        <w:widowControl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Разработчик</w:t>
      </w:r>
      <w:r>
        <w:rPr>
          <w:sz w:val="28"/>
          <w:szCs w:val="28"/>
        </w:rPr>
        <w:t xml:space="preserve">: </w:t>
      </w:r>
    </w:p>
    <w:tbl>
      <w:tblPr>
        <w:tblW w:w="9464" w:type="dxa"/>
        <w:tblLook w:val="04A0"/>
      </w:tblPr>
      <w:tblGrid>
        <w:gridCol w:w="4381"/>
        <w:gridCol w:w="2519"/>
        <w:gridCol w:w="2564"/>
      </w:tblGrid>
      <w:tr w:rsidR="006D2339" w:rsidTr="006D2339">
        <w:tc>
          <w:tcPr>
            <w:tcW w:w="4644" w:type="dxa"/>
            <w:hideMark/>
          </w:tcPr>
          <w:p w:rsidR="006D2339" w:rsidRDefault="006D2339" w:rsidP="006D233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Пракопова Елена Александровна</w:t>
            </w:r>
            <w:r w:rsidR="00351320">
              <w:rPr>
                <w:sz w:val="28"/>
                <w:szCs w:val="28"/>
              </w:rPr>
              <w:t>,</w:t>
            </w:r>
          </w:p>
        </w:tc>
        <w:tc>
          <w:tcPr>
            <w:tcW w:w="1984" w:type="dxa"/>
            <w:hideMark/>
          </w:tcPr>
          <w:p w:rsidR="006D2339" w:rsidRDefault="006D2339" w:rsidP="006D233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высшей квалификационной категории</w:t>
            </w:r>
          </w:p>
          <w:p w:rsidR="006D2339" w:rsidRDefault="006D2339" w:rsidP="006D233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«ВЭТК»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2339" w:rsidRDefault="006D2339" w:rsidP="006D2339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6D2339" w:rsidRPr="00351320" w:rsidRDefault="00351320" w:rsidP="00351320">
      <w:pPr>
        <w:widowControl w:val="0"/>
        <w:tabs>
          <w:tab w:val="left" w:pos="7575"/>
        </w:tabs>
        <w:jc w:val="both"/>
      </w:pPr>
      <w:r>
        <w:rPr>
          <w:sz w:val="28"/>
          <w:szCs w:val="28"/>
        </w:rPr>
        <w:tab/>
      </w:r>
      <w:r w:rsidRPr="00351320">
        <w:t>(подпись)</w:t>
      </w:r>
    </w:p>
    <w:p w:rsidR="006D2339" w:rsidRDefault="006D2339" w:rsidP="006D2339">
      <w:pPr>
        <w:widowControl w:val="0"/>
        <w:jc w:val="both"/>
        <w:rPr>
          <w:sz w:val="28"/>
          <w:szCs w:val="28"/>
        </w:rPr>
      </w:pPr>
    </w:p>
    <w:p w:rsidR="006D2339" w:rsidRDefault="006D2339" w:rsidP="006D2339">
      <w:pPr>
        <w:widowControl w:val="0"/>
        <w:jc w:val="both"/>
        <w:rPr>
          <w:sz w:val="28"/>
          <w:szCs w:val="28"/>
        </w:rPr>
      </w:pPr>
    </w:p>
    <w:tbl>
      <w:tblPr>
        <w:tblW w:w="0" w:type="auto"/>
        <w:tblInd w:w="-318" w:type="dxa"/>
        <w:tblLook w:val="00A0"/>
      </w:tblPr>
      <w:tblGrid>
        <w:gridCol w:w="9782"/>
      </w:tblGrid>
      <w:tr w:rsidR="006D2339" w:rsidTr="006D2339">
        <w:trPr>
          <w:trHeight w:val="2127"/>
        </w:trPr>
        <w:tc>
          <w:tcPr>
            <w:tcW w:w="9782" w:type="dxa"/>
          </w:tcPr>
          <w:p w:rsidR="006D2339" w:rsidRDefault="006D2339" w:rsidP="006D2339">
            <w:pPr>
              <w:widowControl w:val="0"/>
              <w:rPr>
                <w:rFonts w:eastAsia="MS Minch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Одобрено </w:t>
            </w:r>
            <w:r>
              <w:rPr>
                <w:rFonts w:eastAsia="MS Mincho"/>
                <w:sz w:val="28"/>
                <w:szCs w:val="28"/>
              </w:rPr>
              <w:t>предметной (цикловой) комиссией преподавателей ПКРС</w:t>
            </w:r>
          </w:p>
          <w:p w:rsidR="006D2339" w:rsidRDefault="006D2339" w:rsidP="006D2339">
            <w:pPr>
              <w:pStyle w:val="ab"/>
              <w:widowControl w:val="0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 xml:space="preserve">протокол № 5  от «18» января  2016 г. </w:t>
            </w:r>
          </w:p>
          <w:p w:rsidR="006D2339" w:rsidRDefault="006D2339" w:rsidP="006D2339">
            <w:pPr>
              <w:pStyle w:val="ab"/>
              <w:widowControl w:val="0"/>
              <w:jc w:val="right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6D2339" w:rsidRDefault="006D2339" w:rsidP="006D2339">
            <w:pPr>
              <w:pStyle w:val="ab"/>
              <w:widowControl w:val="0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 xml:space="preserve">Председатель ПЦК преподавателей </w:t>
            </w:r>
            <w:r w:rsidRPr="003B54D7">
              <w:rPr>
                <w:rFonts w:ascii="Times New Roman" w:eastAsia="MS Mincho" w:hAnsi="Times New Roman"/>
                <w:sz w:val="28"/>
                <w:szCs w:val="28"/>
              </w:rPr>
              <w:t xml:space="preserve">ПКРС_____________ 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>Е.А. Пракопова</w:t>
            </w:r>
          </w:p>
        </w:tc>
      </w:tr>
    </w:tbl>
    <w:p w:rsidR="006D2339" w:rsidRDefault="006D2339" w:rsidP="006D2339">
      <w:pPr>
        <w:widowControl w:val="0"/>
        <w:jc w:val="both"/>
        <w:rPr>
          <w:sz w:val="28"/>
          <w:szCs w:val="28"/>
        </w:rPr>
      </w:pPr>
    </w:p>
    <w:p w:rsidR="006D2339" w:rsidRDefault="006D2339" w:rsidP="006D2339">
      <w:pPr>
        <w:widowControl w:val="0"/>
        <w:jc w:val="both"/>
        <w:rPr>
          <w:sz w:val="28"/>
          <w:szCs w:val="28"/>
        </w:rPr>
      </w:pPr>
    </w:p>
    <w:p w:rsidR="006D2339" w:rsidRDefault="006D2339" w:rsidP="006D2339">
      <w:pPr>
        <w:widowControl w:val="0"/>
        <w:jc w:val="both"/>
        <w:rPr>
          <w:sz w:val="28"/>
          <w:szCs w:val="28"/>
        </w:rPr>
      </w:pPr>
    </w:p>
    <w:p w:rsidR="006D2339" w:rsidRPr="003B54D7" w:rsidRDefault="006D2339" w:rsidP="006D2339">
      <w:pPr>
        <w:widowControl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Рецензенты: </w:t>
      </w:r>
      <w:r w:rsidR="00351320">
        <w:rPr>
          <w:sz w:val="28"/>
          <w:szCs w:val="28"/>
        </w:rPr>
        <w:t xml:space="preserve">Даниленко Ольга Михайловна, </w:t>
      </w:r>
      <w:r w:rsidRPr="003B54D7">
        <w:rPr>
          <w:sz w:val="28"/>
          <w:szCs w:val="28"/>
        </w:rPr>
        <w:t>преподаватель высшей квалификационной категории ГБПОУ «ВЭТК»</w:t>
      </w:r>
      <w:r>
        <w:rPr>
          <w:sz w:val="28"/>
          <w:szCs w:val="28"/>
        </w:rPr>
        <w:t>.</w:t>
      </w:r>
    </w:p>
    <w:p w:rsidR="006D2339" w:rsidRDefault="006D2339" w:rsidP="006D2339">
      <w:pPr>
        <w:widowControl w:val="0"/>
        <w:jc w:val="center"/>
        <w:rPr>
          <w:szCs w:val="28"/>
        </w:rPr>
      </w:pPr>
    </w:p>
    <w:p w:rsidR="006D2339" w:rsidRDefault="006D2339" w:rsidP="006D2339">
      <w:pPr>
        <w:widowControl w:val="0"/>
        <w:rPr>
          <w:szCs w:val="28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6D2339">
      <w:pPr>
        <w:rPr>
          <w:b/>
          <w:sz w:val="36"/>
          <w:szCs w:val="36"/>
        </w:rPr>
      </w:pPr>
    </w:p>
    <w:p w:rsidR="004F247E" w:rsidRDefault="004F247E" w:rsidP="006D2339">
      <w:pPr>
        <w:rPr>
          <w:b/>
          <w:sz w:val="36"/>
          <w:szCs w:val="36"/>
        </w:rPr>
      </w:pPr>
    </w:p>
    <w:p w:rsidR="009E013E" w:rsidRDefault="009E013E" w:rsidP="009E013E">
      <w:pPr>
        <w:tabs>
          <w:tab w:val="left" w:pos="2850"/>
        </w:tabs>
        <w:ind w:firstLine="709"/>
        <w:jc w:val="center"/>
        <w:rPr>
          <w:rFonts w:cstheme="minorHAnsi"/>
          <w:b/>
          <w:sz w:val="32"/>
          <w:szCs w:val="32"/>
        </w:rPr>
      </w:pPr>
      <w:r w:rsidRPr="00BD4117">
        <w:rPr>
          <w:rFonts w:cstheme="minorHAnsi"/>
          <w:b/>
          <w:sz w:val="32"/>
          <w:szCs w:val="32"/>
        </w:rPr>
        <w:lastRenderedPageBreak/>
        <w:t>Введение</w:t>
      </w:r>
    </w:p>
    <w:p w:rsidR="00EE445F" w:rsidRPr="00BD4117" w:rsidRDefault="00EE445F" w:rsidP="009E013E">
      <w:pPr>
        <w:tabs>
          <w:tab w:val="left" w:pos="2850"/>
        </w:tabs>
        <w:ind w:firstLine="709"/>
        <w:jc w:val="center"/>
        <w:rPr>
          <w:rFonts w:cstheme="minorHAnsi"/>
          <w:b/>
          <w:sz w:val="32"/>
          <w:szCs w:val="32"/>
        </w:rPr>
      </w:pPr>
    </w:p>
    <w:p w:rsidR="009E013E" w:rsidRDefault="00EE445F" w:rsidP="009E013E">
      <w:pPr>
        <w:spacing w:line="360" w:lineRule="auto"/>
        <w:ind w:firstLine="90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Учебный элемент </w:t>
      </w:r>
      <w:r w:rsidR="009E013E" w:rsidRPr="00BD4117">
        <w:rPr>
          <w:rFonts w:cstheme="minorHAnsi"/>
          <w:sz w:val="28"/>
          <w:szCs w:val="28"/>
        </w:rPr>
        <w:t>предназначен для самостоятельного изучения студентами темы «</w:t>
      </w:r>
      <w:r>
        <w:rPr>
          <w:rFonts w:cstheme="minorHAnsi"/>
          <w:sz w:val="28"/>
          <w:szCs w:val="28"/>
        </w:rPr>
        <w:t>Построение чертежа основы прямой юбки</w:t>
      </w:r>
      <w:r w:rsidR="009E013E" w:rsidRPr="00BD4117">
        <w:rPr>
          <w:rFonts w:cstheme="minorHAnsi"/>
          <w:sz w:val="28"/>
          <w:szCs w:val="28"/>
        </w:rPr>
        <w:t xml:space="preserve">» по дисциплине </w:t>
      </w:r>
      <w:r>
        <w:rPr>
          <w:rFonts w:cstheme="minorHAnsi"/>
          <w:sz w:val="28"/>
          <w:szCs w:val="28"/>
        </w:rPr>
        <w:t xml:space="preserve">ОП.04 «Основы конструирования и моделирования одежды», ПМ.02.01 «Изготовление лекал» </w:t>
      </w:r>
      <w:r w:rsidR="009E013E" w:rsidRPr="00BD4117">
        <w:rPr>
          <w:rFonts w:cstheme="minorHAnsi"/>
          <w:sz w:val="28"/>
          <w:szCs w:val="28"/>
        </w:rPr>
        <w:t xml:space="preserve">по профессиям: 16.909 Портной, 29.01.05 Закройщик.  После изучения необходимо ответить на вопросы «Теста» и выполнить </w:t>
      </w:r>
      <w:r>
        <w:rPr>
          <w:rFonts w:cstheme="minorHAnsi"/>
          <w:sz w:val="28"/>
          <w:szCs w:val="28"/>
        </w:rPr>
        <w:t xml:space="preserve">практическую </w:t>
      </w:r>
      <w:r w:rsidR="009E013E" w:rsidRPr="00BD4117">
        <w:rPr>
          <w:rFonts w:cstheme="minorHAnsi"/>
          <w:sz w:val="28"/>
          <w:szCs w:val="28"/>
        </w:rPr>
        <w:t>работу.</w:t>
      </w:r>
    </w:p>
    <w:p w:rsidR="00EE445F" w:rsidRDefault="00EE445F" w:rsidP="00EE445F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Данный учебный элемент поможет повторить пройденный материал, самостоятельно освоить темы пропущенных занятий, закрепить изученный материал.</w:t>
      </w:r>
    </w:p>
    <w:p w:rsidR="00EE445F" w:rsidRDefault="00EE445F" w:rsidP="00EE445F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Метод кейсов позволяет на каждом занятии экономить учебное время, которое можно использовать для углубления и закрепления изучаемого материала, индивидуальной и творческой  работы с обучающимися.</w:t>
      </w:r>
    </w:p>
    <w:p w:rsidR="00EE445F" w:rsidRPr="00BD4117" w:rsidRDefault="00EE445F" w:rsidP="00EE445F">
      <w:pPr>
        <w:spacing w:line="360" w:lineRule="auto"/>
        <w:ind w:firstLine="900"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>Предлагаемая технология обучения основана на реальных жизненных ситуациях, поэтому обогащает обучающихся фактическим материалом, развивает интеллект, творческие способности, образное мышление, учит из множества решений находить самое рациональное и оригинальное</w:t>
      </w:r>
    </w:p>
    <w:p w:rsidR="009E013E" w:rsidRDefault="009E013E" w:rsidP="00060D6D">
      <w:pPr>
        <w:jc w:val="center"/>
        <w:rPr>
          <w:b/>
          <w:sz w:val="36"/>
          <w:szCs w:val="36"/>
        </w:rPr>
      </w:pPr>
    </w:p>
    <w:p w:rsidR="009E013E" w:rsidRDefault="009E013E" w:rsidP="00060D6D">
      <w:pPr>
        <w:jc w:val="center"/>
        <w:rPr>
          <w:b/>
          <w:sz w:val="36"/>
          <w:szCs w:val="36"/>
        </w:rPr>
      </w:pPr>
    </w:p>
    <w:p w:rsidR="009E013E" w:rsidRDefault="009E013E" w:rsidP="00060D6D">
      <w:pPr>
        <w:jc w:val="center"/>
        <w:rPr>
          <w:b/>
          <w:sz w:val="36"/>
          <w:szCs w:val="36"/>
        </w:rPr>
      </w:pPr>
    </w:p>
    <w:p w:rsidR="009E013E" w:rsidRDefault="009E013E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6D2339" w:rsidRDefault="006D2339" w:rsidP="00060D6D">
      <w:pPr>
        <w:jc w:val="center"/>
        <w:rPr>
          <w:b/>
          <w:sz w:val="36"/>
          <w:szCs w:val="36"/>
        </w:rPr>
      </w:pPr>
    </w:p>
    <w:p w:rsidR="00060D6D" w:rsidRPr="00C91319" w:rsidRDefault="00060D6D" w:rsidP="00060D6D">
      <w:pPr>
        <w:jc w:val="center"/>
        <w:rPr>
          <w:b/>
          <w:sz w:val="36"/>
          <w:szCs w:val="36"/>
        </w:rPr>
      </w:pPr>
      <w:r w:rsidRPr="00C91319">
        <w:rPr>
          <w:b/>
          <w:sz w:val="36"/>
          <w:szCs w:val="36"/>
        </w:rPr>
        <w:lastRenderedPageBreak/>
        <w:t>Учебный элемент</w:t>
      </w:r>
    </w:p>
    <w:p w:rsidR="00CF1ED3" w:rsidRPr="00C91319" w:rsidRDefault="00CF1ED3" w:rsidP="00060D6D">
      <w:pPr>
        <w:jc w:val="center"/>
        <w:rPr>
          <w:b/>
          <w:sz w:val="36"/>
          <w:szCs w:val="36"/>
        </w:rPr>
      </w:pPr>
    </w:p>
    <w:p w:rsidR="00060D6D" w:rsidRPr="00C91319" w:rsidRDefault="00060D6D" w:rsidP="00060D6D">
      <w:pPr>
        <w:jc w:val="center"/>
        <w:rPr>
          <w:b/>
          <w:sz w:val="36"/>
          <w:szCs w:val="36"/>
        </w:rPr>
      </w:pPr>
      <w:r w:rsidRPr="00C91319">
        <w:rPr>
          <w:b/>
          <w:sz w:val="36"/>
          <w:szCs w:val="36"/>
        </w:rPr>
        <w:t>Наименование: Построение чертежа основы прямой юбки</w:t>
      </w:r>
    </w:p>
    <w:p w:rsidR="00CF1ED3" w:rsidRPr="00C91319" w:rsidRDefault="00CF1ED3" w:rsidP="00060D6D">
      <w:pPr>
        <w:jc w:val="center"/>
        <w:rPr>
          <w:b/>
          <w:sz w:val="36"/>
          <w:szCs w:val="36"/>
        </w:rPr>
      </w:pPr>
    </w:p>
    <w:p w:rsidR="003B1993" w:rsidRPr="00C91319" w:rsidRDefault="003B1993" w:rsidP="003B1993">
      <w:pPr>
        <w:jc w:val="center"/>
        <w:rPr>
          <w:b/>
          <w:sz w:val="36"/>
          <w:szCs w:val="36"/>
        </w:rPr>
      </w:pPr>
      <w:r w:rsidRPr="00C91319">
        <w:rPr>
          <w:b/>
          <w:sz w:val="36"/>
          <w:szCs w:val="36"/>
        </w:rPr>
        <w:t>Профессия</w:t>
      </w:r>
      <w:r w:rsidR="00060D6D" w:rsidRPr="00C91319">
        <w:rPr>
          <w:b/>
          <w:sz w:val="36"/>
          <w:szCs w:val="36"/>
        </w:rPr>
        <w:t xml:space="preserve">: </w:t>
      </w:r>
      <w:r w:rsidRPr="00C91319">
        <w:rPr>
          <w:b/>
          <w:sz w:val="36"/>
          <w:szCs w:val="36"/>
        </w:rPr>
        <w:t>29.01.05 Закройщик, 16.909 Портной</w:t>
      </w:r>
    </w:p>
    <w:p w:rsidR="00060D6D" w:rsidRPr="00C91319" w:rsidRDefault="00060D6D" w:rsidP="00060D6D">
      <w:pPr>
        <w:jc w:val="center"/>
        <w:rPr>
          <w:sz w:val="36"/>
          <w:szCs w:val="36"/>
        </w:rPr>
      </w:pPr>
    </w:p>
    <w:p w:rsidR="00060D6D" w:rsidRPr="00C91319" w:rsidRDefault="00060D6D" w:rsidP="00060D6D">
      <w:pPr>
        <w:jc w:val="center"/>
        <w:rPr>
          <w:sz w:val="28"/>
          <w:szCs w:val="28"/>
        </w:rPr>
      </w:pPr>
    </w:p>
    <w:p w:rsidR="00CF1ED3" w:rsidRPr="00C91319" w:rsidRDefault="00CF1ED3" w:rsidP="00060D6D">
      <w:pPr>
        <w:jc w:val="center"/>
        <w:rPr>
          <w:sz w:val="28"/>
          <w:szCs w:val="28"/>
        </w:rPr>
      </w:pPr>
    </w:p>
    <w:p w:rsidR="00060D6D" w:rsidRPr="002C6B00" w:rsidRDefault="00060D6D" w:rsidP="00060D6D">
      <w:pPr>
        <w:jc w:val="both"/>
        <w:rPr>
          <w:b/>
          <w:sz w:val="32"/>
          <w:szCs w:val="32"/>
        </w:rPr>
      </w:pPr>
      <w:r w:rsidRPr="00C91319">
        <w:rPr>
          <w:sz w:val="28"/>
          <w:szCs w:val="28"/>
        </w:rPr>
        <w:tab/>
      </w:r>
      <w:r w:rsidRPr="002C6B00">
        <w:rPr>
          <w:b/>
          <w:sz w:val="32"/>
          <w:szCs w:val="32"/>
        </w:rPr>
        <w:t>Цели:</w:t>
      </w:r>
    </w:p>
    <w:p w:rsidR="00060D6D" w:rsidRPr="00C91319" w:rsidRDefault="00060D6D" w:rsidP="00060D6D">
      <w:pPr>
        <w:jc w:val="both"/>
        <w:rPr>
          <w:sz w:val="28"/>
          <w:szCs w:val="28"/>
        </w:rPr>
      </w:pPr>
    </w:p>
    <w:p w:rsidR="00060D6D" w:rsidRPr="00C91319" w:rsidRDefault="00060D6D" w:rsidP="00060D6D">
      <w:pPr>
        <w:jc w:val="both"/>
        <w:rPr>
          <w:sz w:val="28"/>
          <w:szCs w:val="28"/>
        </w:rPr>
      </w:pPr>
      <w:r w:rsidRPr="00C91319">
        <w:rPr>
          <w:sz w:val="28"/>
          <w:szCs w:val="28"/>
        </w:rPr>
        <w:tab/>
        <w:t>Изучив данный учебный элемент, Вы сможете:</w:t>
      </w:r>
    </w:p>
    <w:p w:rsidR="004207C5" w:rsidRPr="00C91319" w:rsidRDefault="004207C5" w:rsidP="004207C5">
      <w:pPr>
        <w:jc w:val="both"/>
        <w:rPr>
          <w:sz w:val="28"/>
          <w:szCs w:val="28"/>
        </w:rPr>
      </w:pPr>
      <w:r w:rsidRPr="00C91319">
        <w:rPr>
          <w:sz w:val="28"/>
          <w:szCs w:val="28"/>
        </w:rPr>
        <w:t>– выполнять построение чертежа основы прямой юбки;</w:t>
      </w:r>
    </w:p>
    <w:p w:rsidR="004207C5" w:rsidRPr="00C91319" w:rsidRDefault="004207C5" w:rsidP="00060D6D">
      <w:pPr>
        <w:jc w:val="both"/>
        <w:rPr>
          <w:sz w:val="28"/>
          <w:szCs w:val="28"/>
        </w:rPr>
      </w:pPr>
      <w:r w:rsidRPr="00C91319">
        <w:rPr>
          <w:sz w:val="28"/>
          <w:szCs w:val="28"/>
        </w:rPr>
        <w:t>– выпо</w:t>
      </w:r>
      <w:r w:rsidR="00873B9E" w:rsidRPr="00C91319">
        <w:rPr>
          <w:sz w:val="28"/>
          <w:szCs w:val="28"/>
        </w:rPr>
        <w:t>л</w:t>
      </w:r>
      <w:r w:rsidRPr="00C91319">
        <w:rPr>
          <w:sz w:val="28"/>
          <w:szCs w:val="28"/>
        </w:rPr>
        <w:t>нять построение чертежа прямой юбки с одним или двумя швами на любой размер, рост и полноту по модели;</w:t>
      </w:r>
    </w:p>
    <w:p w:rsidR="00060D6D" w:rsidRPr="00C91319" w:rsidRDefault="00060D6D" w:rsidP="00060D6D">
      <w:pPr>
        <w:jc w:val="both"/>
        <w:rPr>
          <w:sz w:val="28"/>
          <w:szCs w:val="28"/>
        </w:rPr>
      </w:pPr>
      <w:r w:rsidRPr="00C91319">
        <w:rPr>
          <w:sz w:val="28"/>
          <w:szCs w:val="28"/>
        </w:rPr>
        <w:t>– правильно организовать рабочее место для выполнения чертежных работ;</w:t>
      </w:r>
    </w:p>
    <w:p w:rsidR="00060D6D" w:rsidRPr="00C91319" w:rsidRDefault="00060D6D" w:rsidP="00060D6D">
      <w:pPr>
        <w:jc w:val="both"/>
        <w:rPr>
          <w:sz w:val="28"/>
          <w:szCs w:val="28"/>
        </w:rPr>
      </w:pPr>
      <w:r w:rsidRPr="00C91319">
        <w:rPr>
          <w:sz w:val="28"/>
          <w:szCs w:val="28"/>
        </w:rPr>
        <w:t xml:space="preserve">– выбирать инструменты и приспособления </w:t>
      </w:r>
      <w:r w:rsidR="004207C5" w:rsidRPr="00C91319">
        <w:rPr>
          <w:sz w:val="28"/>
          <w:szCs w:val="28"/>
        </w:rPr>
        <w:t>для выполнения чертежных работ.</w:t>
      </w:r>
    </w:p>
    <w:p w:rsidR="00060D6D" w:rsidRPr="00C91319" w:rsidRDefault="00060D6D" w:rsidP="00060D6D">
      <w:pPr>
        <w:jc w:val="both"/>
        <w:rPr>
          <w:sz w:val="28"/>
          <w:szCs w:val="28"/>
        </w:rPr>
      </w:pPr>
    </w:p>
    <w:p w:rsidR="000A1B1F" w:rsidRPr="00C91319" w:rsidRDefault="000A1B1F" w:rsidP="000A1B1F">
      <w:pPr>
        <w:rPr>
          <w:sz w:val="28"/>
          <w:szCs w:val="28"/>
        </w:rPr>
      </w:pPr>
    </w:p>
    <w:p w:rsidR="000A1B1F" w:rsidRPr="00C91319" w:rsidRDefault="000A1B1F" w:rsidP="000A1B1F">
      <w:pPr>
        <w:rPr>
          <w:sz w:val="28"/>
          <w:szCs w:val="28"/>
        </w:rPr>
      </w:pPr>
    </w:p>
    <w:p w:rsidR="00060D6D" w:rsidRPr="00C91319" w:rsidRDefault="000A1B1F" w:rsidP="000A1B1F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Таблица 1- </w:t>
      </w:r>
      <w:r w:rsidR="00060D6D" w:rsidRPr="00C91319">
        <w:rPr>
          <w:sz w:val="28"/>
          <w:szCs w:val="28"/>
        </w:rPr>
        <w:t>Оборудование, инструменты и вспомогательные средства</w:t>
      </w:r>
    </w:p>
    <w:p w:rsidR="00060D6D" w:rsidRPr="00C91319" w:rsidRDefault="00060D6D" w:rsidP="00060D6D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06"/>
        <w:gridCol w:w="2249"/>
      </w:tblGrid>
      <w:tr w:rsidR="00060D6D" w:rsidRPr="00C91319" w:rsidTr="003B1993">
        <w:tc>
          <w:tcPr>
            <w:tcW w:w="7848" w:type="dxa"/>
          </w:tcPr>
          <w:p w:rsidR="00060D6D" w:rsidRPr="0092074A" w:rsidRDefault="00060D6D" w:rsidP="00F854EC">
            <w:pPr>
              <w:jc w:val="center"/>
              <w:rPr>
                <w:sz w:val="32"/>
                <w:szCs w:val="32"/>
              </w:rPr>
            </w:pPr>
            <w:r w:rsidRPr="0092074A">
              <w:rPr>
                <w:sz w:val="32"/>
                <w:szCs w:val="32"/>
              </w:rPr>
              <w:t>Наименование</w:t>
            </w:r>
          </w:p>
        </w:tc>
        <w:tc>
          <w:tcPr>
            <w:tcW w:w="2268" w:type="dxa"/>
          </w:tcPr>
          <w:p w:rsidR="00060D6D" w:rsidRPr="0092074A" w:rsidRDefault="00060D6D" w:rsidP="00F854EC">
            <w:pPr>
              <w:jc w:val="center"/>
              <w:rPr>
                <w:sz w:val="32"/>
                <w:szCs w:val="32"/>
              </w:rPr>
            </w:pPr>
            <w:r w:rsidRPr="0092074A">
              <w:rPr>
                <w:sz w:val="32"/>
                <w:szCs w:val="32"/>
              </w:rPr>
              <w:t>Количество</w:t>
            </w:r>
          </w:p>
        </w:tc>
      </w:tr>
      <w:tr w:rsidR="00060D6D" w:rsidRPr="00C91319" w:rsidTr="0020517F">
        <w:trPr>
          <w:trHeight w:val="222"/>
        </w:trPr>
        <w:tc>
          <w:tcPr>
            <w:tcW w:w="7848" w:type="dxa"/>
            <w:vAlign w:val="center"/>
          </w:tcPr>
          <w:p w:rsidR="00060D6D" w:rsidRPr="00C91319" w:rsidRDefault="000A1B1F" w:rsidP="000A1B1F">
            <w:pPr>
              <w:jc w:val="center"/>
            </w:pPr>
            <w:r w:rsidRPr="00C91319">
              <w:t>1</w:t>
            </w:r>
          </w:p>
        </w:tc>
        <w:tc>
          <w:tcPr>
            <w:tcW w:w="2268" w:type="dxa"/>
            <w:vAlign w:val="center"/>
          </w:tcPr>
          <w:p w:rsidR="00060D6D" w:rsidRPr="00C91319" w:rsidRDefault="000A1B1F" w:rsidP="000A1B1F">
            <w:pPr>
              <w:jc w:val="center"/>
            </w:pPr>
            <w:r w:rsidRPr="00C91319">
              <w:t>2</w:t>
            </w:r>
          </w:p>
        </w:tc>
      </w:tr>
      <w:tr w:rsidR="003B1993" w:rsidRPr="00C91319" w:rsidTr="003B1993">
        <w:tc>
          <w:tcPr>
            <w:tcW w:w="7848" w:type="dxa"/>
          </w:tcPr>
          <w:p w:rsidR="003B1993" w:rsidRPr="00C91319" w:rsidRDefault="003B1993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Линейка «Закройщика» (масштаб 1:4)</w:t>
            </w:r>
          </w:p>
        </w:tc>
        <w:tc>
          <w:tcPr>
            <w:tcW w:w="2268" w:type="dxa"/>
          </w:tcPr>
          <w:p w:rsidR="003B1993" w:rsidRPr="00C91319" w:rsidRDefault="003B1993" w:rsidP="00F854EC">
            <w:pPr>
              <w:jc w:val="center"/>
            </w:pPr>
            <w:r w:rsidRPr="00C91319">
              <w:rPr>
                <w:sz w:val="28"/>
                <w:szCs w:val="28"/>
              </w:rPr>
              <w:t>1 ед.</w:t>
            </w:r>
          </w:p>
        </w:tc>
      </w:tr>
      <w:tr w:rsidR="003B1993" w:rsidRPr="00C91319" w:rsidTr="003B1993">
        <w:tc>
          <w:tcPr>
            <w:tcW w:w="7848" w:type="dxa"/>
          </w:tcPr>
          <w:p w:rsidR="003B1993" w:rsidRPr="00C91319" w:rsidRDefault="003B1993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Линейки – лекала</w:t>
            </w:r>
          </w:p>
        </w:tc>
        <w:tc>
          <w:tcPr>
            <w:tcW w:w="2268" w:type="dxa"/>
          </w:tcPr>
          <w:p w:rsidR="003B1993" w:rsidRPr="00C91319" w:rsidRDefault="003B1993" w:rsidP="00F854EC">
            <w:pPr>
              <w:jc w:val="center"/>
            </w:pPr>
            <w:r w:rsidRPr="00C91319">
              <w:rPr>
                <w:sz w:val="28"/>
                <w:szCs w:val="28"/>
              </w:rPr>
              <w:t>1 комплект</w:t>
            </w:r>
          </w:p>
        </w:tc>
      </w:tr>
      <w:tr w:rsidR="003B1993" w:rsidRPr="00C91319" w:rsidTr="003B1993">
        <w:tc>
          <w:tcPr>
            <w:tcW w:w="7848" w:type="dxa"/>
          </w:tcPr>
          <w:p w:rsidR="003B1993" w:rsidRPr="00C91319" w:rsidRDefault="003B1993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Карандаши (твердый, мягкий)</w:t>
            </w:r>
          </w:p>
        </w:tc>
        <w:tc>
          <w:tcPr>
            <w:tcW w:w="2268" w:type="dxa"/>
          </w:tcPr>
          <w:p w:rsidR="003B1993" w:rsidRPr="00C91319" w:rsidRDefault="003B1993" w:rsidP="00F854EC">
            <w:pPr>
              <w:jc w:val="center"/>
            </w:pPr>
            <w:r w:rsidRPr="00C91319">
              <w:rPr>
                <w:sz w:val="28"/>
                <w:szCs w:val="28"/>
              </w:rPr>
              <w:t>2 ед.</w:t>
            </w:r>
          </w:p>
        </w:tc>
      </w:tr>
      <w:tr w:rsidR="003B1993" w:rsidRPr="00C91319" w:rsidTr="003B1993">
        <w:tc>
          <w:tcPr>
            <w:tcW w:w="7848" w:type="dxa"/>
          </w:tcPr>
          <w:p w:rsidR="003B1993" w:rsidRPr="00C91319" w:rsidRDefault="003B1993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Бумага для черчения (формат А4)</w:t>
            </w:r>
          </w:p>
        </w:tc>
        <w:tc>
          <w:tcPr>
            <w:tcW w:w="2268" w:type="dxa"/>
          </w:tcPr>
          <w:p w:rsidR="003B1993" w:rsidRPr="00C91319" w:rsidRDefault="003B1993" w:rsidP="00F854EC">
            <w:pPr>
              <w:jc w:val="center"/>
            </w:pPr>
            <w:r w:rsidRPr="00C91319">
              <w:rPr>
                <w:sz w:val="28"/>
                <w:szCs w:val="28"/>
              </w:rPr>
              <w:t>2-3 листа</w:t>
            </w:r>
          </w:p>
        </w:tc>
      </w:tr>
      <w:tr w:rsidR="003B1993" w:rsidRPr="00C91319" w:rsidTr="003B1993">
        <w:tc>
          <w:tcPr>
            <w:tcW w:w="7848" w:type="dxa"/>
          </w:tcPr>
          <w:p w:rsidR="003B1993" w:rsidRPr="00C91319" w:rsidRDefault="002C6B00" w:rsidP="00060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Стирательная резинка – ластик </w:t>
            </w:r>
            <w:r w:rsidR="003B1993" w:rsidRPr="00C91319">
              <w:rPr>
                <w:sz w:val="28"/>
                <w:szCs w:val="28"/>
              </w:rPr>
              <w:t>(мягкая)</w:t>
            </w:r>
          </w:p>
        </w:tc>
        <w:tc>
          <w:tcPr>
            <w:tcW w:w="2268" w:type="dxa"/>
          </w:tcPr>
          <w:p w:rsidR="003B1993" w:rsidRPr="00C91319" w:rsidRDefault="003B1993" w:rsidP="00F854EC">
            <w:pPr>
              <w:jc w:val="center"/>
            </w:pPr>
            <w:r w:rsidRPr="00C91319">
              <w:rPr>
                <w:sz w:val="28"/>
                <w:szCs w:val="28"/>
              </w:rPr>
              <w:t>1 ед.</w:t>
            </w:r>
          </w:p>
        </w:tc>
      </w:tr>
      <w:tr w:rsidR="003B1993" w:rsidRPr="00C91319" w:rsidTr="003B1993">
        <w:tc>
          <w:tcPr>
            <w:tcW w:w="7848" w:type="dxa"/>
          </w:tcPr>
          <w:p w:rsidR="003B1993" w:rsidRPr="00C91319" w:rsidRDefault="003B1993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Калькулятор, выполняющий элементарные вычисления</w:t>
            </w:r>
          </w:p>
        </w:tc>
        <w:tc>
          <w:tcPr>
            <w:tcW w:w="2268" w:type="dxa"/>
          </w:tcPr>
          <w:p w:rsidR="003B1993" w:rsidRPr="00C91319" w:rsidRDefault="003B1993" w:rsidP="00F854EC">
            <w:pPr>
              <w:jc w:val="center"/>
            </w:pPr>
            <w:r w:rsidRPr="00C91319">
              <w:rPr>
                <w:sz w:val="28"/>
                <w:szCs w:val="28"/>
              </w:rPr>
              <w:t>1 ед.</w:t>
            </w:r>
          </w:p>
        </w:tc>
      </w:tr>
      <w:tr w:rsidR="003B1993" w:rsidRPr="00C91319" w:rsidTr="003B1993">
        <w:tc>
          <w:tcPr>
            <w:tcW w:w="7848" w:type="dxa"/>
          </w:tcPr>
          <w:p w:rsidR="003B1993" w:rsidRPr="00C91319" w:rsidRDefault="003B1993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Таблица «Абсолютные величины измерений типовых фигур женщин 2-ой полнотной группы» (обхват груди 88-</w:t>
            </w:r>
            <w:smartTag w:uri="urn:schemas-microsoft-com:office:smarttags" w:element="metricconverter">
              <w:smartTagPr>
                <w:attr w:name="ProductID" w:val="104 см"/>
              </w:smartTagPr>
              <w:r w:rsidRPr="00C91319">
                <w:rPr>
                  <w:sz w:val="28"/>
                  <w:szCs w:val="28"/>
                </w:rPr>
                <w:t>104 см</w:t>
              </w:r>
            </w:smartTag>
            <w:r w:rsidRPr="00C91319">
              <w:rPr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3B1993" w:rsidRPr="00C91319" w:rsidRDefault="003B1993" w:rsidP="00F854EC">
            <w:pPr>
              <w:jc w:val="center"/>
            </w:pPr>
            <w:r w:rsidRPr="00C91319">
              <w:rPr>
                <w:sz w:val="28"/>
                <w:szCs w:val="28"/>
              </w:rPr>
              <w:t>1 ед.</w:t>
            </w:r>
          </w:p>
        </w:tc>
      </w:tr>
      <w:tr w:rsidR="003B1993" w:rsidRPr="00C91319" w:rsidTr="003B1993">
        <w:tc>
          <w:tcPr>
            <w:tcW w:w="7848" w:type="dxa"/>
          </w:tcPr>
          <w:p w:rsidR="003B1993" w:rsidRPr="00C91319" w:rsidRDefault="003B1993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Таблица «Прибавки к полуобхвату бедер, талии и обхвату бедра для поясных изделий для мужчин и женщин»</w:t>
            </w:r>
          </w:p>
        </w:tc>
        <w:tc>
          <w:tcPr>
            <w:tcW w:w="2268" w:type="dxa"/>
          </w:tcPr>
          <w:p w:rsidR="003B1993" w:rsidRPr="00C91319" w:rsidRDefault="003B1993" w:rsidP="00F854EC">
            <w:pPr>
              <w:jc w:val="center"/>
            </w:pPr>
            <w:r w:rsidRPr="00C91319">
              <w:rPr>
                <w:sz w:val="28"/>
                <w:szCs w:val="28"/>
              </w:rPr>
              <w:t>1 ед.</w:t>
            </w:r>
          </w:p>
        </w:tc>
      </w:tr>
    </w:tbl>
    <w:p w:rsidR="00060D6D" w:rsidRPr="00C91319" w:rsidRDefault="00060D6D" w:rsidP="00060D6D">
      <w:pPr>
        <w:jc w:val="center"/>
        <w:rPr>
          <w:sz w:val="28"/>
          <w:szCs w:val="28"/>
        </w:rPr>
      </w:pPr>
    </w:p>
    <w:p w:rsidR="00060D6D" w:rsidRPr="00C91319" w:rsidRDefault="00060D6D" w:rsidP="00060D6D">
      <w:pPr>
        <w:jc w:val="center"/>
        <w:rPr>
          <w:sz w:val="28"/>
          <w:szCs w:val="28"/>
        </w:rPr>
      </w:pPr>
    </w:p>
    <w:p w:rsidR="00060D6D" w:rsidRPr="00C91319" w:rsidRDefault="00060D6D" w:rsidP="00060D6D">
      <w:pPr>
        <w:jc w:val="center"/>
        <w:rPr>
          <w:sz w:val="28"/>
          <w:szCs w:val="28"/>
        </w:rPr>
      </w:pPr>
    </w:p>
    <w:p w:rsidR="00CF1ED3" w:rsidRPr="00C91319" w:rsidRDefault="00CF1ED3" w:rsidP="00CF1ED3">
      <w:pPr>
        <w:ind w:left="360"/>
        <w:jc w:val="center"/>
        <w:rPr>
          <w:b/>
          <w:sz w:val="28"/>
          <w:szCs w:val="28"/>
        </w:rPr>
      </w:pPr>
    </w:p>
    <w:p w:rsidR="003B1993" w:rsidRPr="00C91319" w:rsidRDefault="003B1993" w:rsidP="00CF1ED3">
      <w:pPr>
        <w:ind w:left="360"/>
        <w:jc w:val="center"/>
        <w:rPr>
          <w:b/>
          <w:sz w:val="28"/>
          <w:szCs w:val="28"/>
        </w:rPr>
      </w:pPr>
    </w:p>
    <w:p w:rsidR="00CF1ED3" w:rsidRDefault="00CF1ED3" w:rsidP="00CF1ED3">
      <w:pPr>
        <w:jc w:val="both"/>
        <w:rPr>
          <w:b/>
          <w:sz w:val="28"/>
          <w:szCs w:val="28"/>
        </w:rPr>
      </w:pPr>
    </w:p>
    <w:p w:rsidR="00C91319" w:rsidRDefault="00C91319" w:rsidP="00CF1ED3">
      <w:pPr>
        <w:jc w:val="both"/>
        <w:rPr>
          <w:b/>
          <w:sz w:val="28"/>
          <w:szCs w:val="28"/>
        </w:rPr>
      </w:pPr>
    </w:p>
    <w:p w:rsidR="00C91319" w:rsidRDefault="00C91319" w:rsidP="00CF1ED3">
      <w:pPr>
        <w:jc w:val="both"/>
        <w:rPr>
          <w:b/>
          <w:sz w:val="28"/>
          <w:szCs w:val="28"/>
        </w:rPr>
      </w:pPr>
    </w:p>
    <w:p w:rsidR="00C91319" w:rsidRDefault="00C91319" w:rsidP="00CF1ED3">
      <w:pPr>
        <w:jc w:val="both"/>
        <w:rPr>
          <w:b/>
          <w:sz w:val="28"/>
          <w:szCs w:val="28"/>
        </w:rPr>
      </w:pPr>
    </w:p>
    <w:p w:rsidR="004B3724" w:rsidRDefault="004B3724" w:rsidP="00CF1ED3">
      <w:pPr>
        <w:jc w:val="both"/>
        <w:rPr>
          <w:b/>
          <w:sz w:val="28"/>
          <w:szCs w:val="28"/>
        </w:rPr>
      </w:pPr>
    </w:p>
    <w:p w:rsidR="00C91319" w:rsidRPr="00C91319" w:rsidRDefault="00C91319" w:rsidP="00CF1ED3">
      <w:pPr>
        <w:jc w:val="both"/>
        <w:rPr>
          <w:b/>
          <w:sz w:val="28"/>
          <w:szCs w:val="28"/>
        </w:rPr>
      </w:pPr>
    </w:p>
    <w:p w:rsidR="00CF1ED3" w:rsidRPr="0092074A" w:rsidRDefault="00CF1ED3" w:rsidP="00060D6D">
      <w:pPr>
        <w:ind w:firstLine="900"/>
        <w:jc w:val="both"/>
        <w:rPr>
          <w:b/>
          <w:sz w:val="36"/>
          <w:szCs w:val="36"/>
        </w:rPr>
      </w:pPr>
      <w:r w:rsidRPr="00C91319">
        <w:rPr>
          <w:b/>
          <w:sz w:val="32"/>
          <w:szCs w:val="32"/>
        </w:rPr>
        <w:lastRenderedPageBreak/>
        <w:t xml:space="preserve">                         </w:t>
      </w:r>
      <w:r w:rsidRPr="0092074A">
        <w:rPr>
          <w:b/>
          <w:sz w:val="36"/>
          <w:szCs w:val="36"/>
        </w:rPr>
        <w:t>1. Поясные изделия</w:t>
      </w:r>
    </w:p>
    <w:p w:rsidR="00CF1ED3" w:rsidRPr="00C91319" w:rsidRDefault="00CF1ED3" w:rsidP="00060D6D">
      <w:pPr>
        <w:ind w:firstLine="900"/>
        <w:jc w:val="both"/>
        <w:rPr>
          <w:sz w:val="28"/>
          <w:szCs w:val="28"/>
        </w:rPr>
      </w:pPr>
    </w:p>
    <w:p w:rsidR="00060D6D" w:rsidRDefault="00C91319" w:rsidP="00060D6D">
      <w:pPr>
        <w:ind w:firstLine="900"/>
        <w:jc w:val="both"/>
        <w:rPr>
          <w:sz w:val="28"/>
          <w:szCs w:val="28"/>
        </w:rPr>
      </w:pPr>
      <w:r w:rsidRPr="00C91319">
        <w:rPr>
          <w:b/>
          <w:i/>
          <w:sz w:val="28"/>
          <w:szCs w:val="28"/>
        </w:rPr>
        <w:t>Поясной</w:t>
      </w:r>
      <w:r w:rsidR="00060D6D" w:rsidRPr="00C91319">
        <w:rPr>
          <w:sz w:val="28"/>
          <w:szCs w:val="28"/>
        </w:rPr>
        <w:t xml:space="preserve"> называют одежду, которая удерживается на линии талии и опирается на тазобедренный пояс – поверхность тела, ограниченную линиями талии и бедер. Она частично или полностью покрывает нижнюю часть туловища и нижние конечности. К такой одежде относят юбку и брюки.</w:t>
      </w:r>
    </w:p>
    <w:p w:rsidR="009E013E" w:rsidRPr="00C91319" w:rsidRDefault="009E013E" w:rsidP="00060D6D">
      <w:pPr>
        <w:ind w:firstLine="900"/>
        <w:jc w:val="both"/>
        <w:rPr>
          <w:sz w:val="28"/>
          <w:szCs w:val="28"/>
        </w:rPr>
      </w:pPr>
    </w:p>
    <w:p w:rsidR="00060D6D" w:rsidRDefault="009E013E" w:rsidP="002D1DE9">
      <w:pPr>
        <w:jc w:val="center"/>
        <w:rPr>
          <w:sz w:val="28"/>
          <w:szCs w:val="28"/>
        </w:rPr>
      </w:pPr>
      <w:r w:rsidRPr="009E013E">
        <w:rPr>
          <w:noProof/>
          <w:sz w:val="28"/>
          <w:szCs w:val="28"/>
        </w:rPr>
        <w:drawing>
          <wp:inline distT="0" distB="0" distL="0" distR="0">
            <wp:extent cx="4774609" cy="2905125"/>
            <wp:effectExtent l="19050" t="0" r="6941" b="0"/>
            <wp:docPr id="3" name="Рисунок 6" descr="D:\ЛЕНУСИК\Техника кроя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УСИК\Техника кроя\1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10" cy="29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E" w:rsidRPr="00C91319" w:rsidRDefault="009E013E" w:rsidP="002D1DE9">
      <w:pPr>
        <w:jc w:val="center"/>
        <w:rPr>
          <w:sz w:val="28"/>
          <w:szCs w:val="28"/>
        </w:rPr>
      </w:pPr>
    </w:p>
    <w:p w:rsidR="00060D6D" w:rsidRPr="00C91319" w:rsidRDefault="00175553" w:rsidP="00175553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Рисунок 1 - </w:t>
      </w:r>
      <w:r w:rsidR="00060D6D" w:rsidRPr="00C91319">
        <w:rPr>
          <w:sz w:val="28"/>
          <w:szCs w:val="28"/>
        </w:rPr>
        <w:t>Конструктивные линии и основные детали юбки</w:t>
      </w:r>
    </w:p>
    <w:p w:rsidR="00060D6D" w:rsidRPr="00C91319" w:rsidRDefault="00060D6D" w:rsidP="00060D6D">
      <w:pPr>
        <w:ind w:firstLine="900"/>
        <w:jc w:val="center"/>
        <w:rPr>
          <w:sz w:val="28"/>
          <w:szCs w:val="28"/>
        </w:rPr>
      </w:pPr>
    </w:p>
    <w:p w:rsidR="00060D6D" w:rsidRPr="00C91319" w:rsidRDefault="00060D6D" w:rsidP="00060D6D">
      <w:pPr>
        <w:ind w:firstLine="900"/>
        <w:jc w:val="center"/>
        <w:rPr>
          <w:sz w:val="28"/>
          <w:szCs w:val="28"/>
        </w:rPr>
      </w:pPr>
    </w:p>
    <w:p w:rsidR="00060D6D" w:rsidRPr="00C91319" w:rsidRDefault="00060D6D" w:rsidP="00060D6D">
      <w:pPr>
        <w:ind w:firstLine="900"/>
        <w:jc w:val="both"/>
        <w:rPr>
          <w:sz w:val="28"/>
          <w:szCs w:val="28"/>
        </w:rPr>
      </w:pPr>
      <w:r w:rsidRPr="00C91319">
        <w:rPr>
          <w:sz w:val="28"/>
          <w:szCs w:val="28"/>
        </w:rPr>
        <w:t>Юбки по форме бывают самыми разнообразными: строгими, малообъемными или мягкими, пышными. Они ограничены тремя силуэтными линиями:</w:t>
      </w:r>
      <w:r w:rsidR="004207C5" w:rsidRPr="00C91319">
        <w:rPr>
          <w:sz w:val="28"/>
          <w:szCs w:val="28"/>
        </w:rPr>
        <w:t xml:space="preserve"> </w:t>
      </w:r>
      <w:r w:rsidRPr="00C91319">
        <w:rPr>
          <w:sz w:val="28"/>
          <w:szCs w:val="28"/>
        </w:rPr>
        <w:t>линией талии, линией низа и боковыми линиями. По силуэту выделяют юбки прямые и конические, по пропорциям – короткие, длинные, с завышенной,</w:t>
      </w:r>
      <w:r w:rsidR="007417A1" w:rsidRPr="00C91319">
        <w:rPr>
          <w:sz w:val="28"/>
          <w:szCs w:val="28"/>
        </w:rPr>
        <w:t xml:space="preserve"> нормальной или заниженной линией</w:t>
      </w:r>
      <w:r w:rsidRPr="00C91319">
        <w:rPr>
          <w:sz w:val="28"/>
          <w:szCs w:val="28"/>
        </w:rPr>
        <w:t xml:space="preserve"> талии.</w:t>
      </w:r>
    </w:p>
    <w:p w:rsidR="00060D6D" w:rsidRPr="00C91319" w:rsidRDefault="00060D6D" w:rsidP="00060D6D">
      <w:pPr>
        <w:ind w:firstLine="900"/>
        <w:jc w:val="both"/>
        <w:rPr>
          <w:sz w:val="28"/>
          <w:szCs w:val="28"/>
        </w:rPr>
      </w:pPr>
      <w:r w:rsidRPr="00C91319">
        <w:rPr>
          <w:sz w:val="28"/>
          <w:szCs w:val="28"/>
        </w:rPr>
        <w:t>Поверхность юбки классического покроя рассекается двумя или тремя вертикальными конструктивными линиями. Две линии разделяют переднее и заднее полотнища юбки. Это боковые линии, или линии боковых швов. Одна линия, называемая средней, или линией среднего шва, проходит посередине заднего полотнища, разделяя е</w:t>
      </w:r>
      <w:r w:rsidR="00C91319" w:rsidRPr="00C91319">
        <w:rPr>
          <w:sz w:val="28"/>
          <w:szCs w:val="28"/>
        </w:rPr>
        <w:t>го на две симметричные детали (р</w:t>
      </w:r>
      <w:r w:rsidRPr="00C91319">
        <w:rPr>
          <w:sz w:val="28"/>
          <w:szCs w:val="28"/>
        </w:rPr>
        <w:t xml:space="preserve">ис. 1). На переднем и заднем полотнищах юбки к линии талии идут </w:t>
      </w:r>
      <w:r w:rsidRPr="00C91319">
        <w:rPr>
          <w:b/>
          <w:i/>
          <w:sz w:val="28"/>
          <w:szCs w:val="28"/>
        </w:rPr>
        <w:t>вытачки</w:t>
      </w:r>
      <w:r w:rsidRPr="00C91319">
        <w:rPr>
          <w:sz w:val="28"/>
          <w:szCs w:val="28"/>
        </w:rPr>
        <w:t xml:space="preserve"> – отно</w:t>
      </w:r>
      <w:r w:rsidR="007417A1" w:rsidRPr="00C91319">
        <w:rPr>
          <w:sz w:val="28"/>
          <w:szCs w:val="28"/>
        </w:rPr>
        <w:t>сительно короткие швы, в которые</w:t>
      </w:r>
      <w:r w:rsidRPr="00C91319">
        <w:rPr>
          <w:sz w:val="28"/>
          <w:szCs w:val="28"/>
        </w:rPr>
        <w:t xml:space="preserve"> забираются излишки ткани, образованные разностью в обхватах талии и бедер. Вытачка – это конструктивны</w:t>
      </w:r>
      <w:r w:rsidR="000F52AB" w:rsidRPr="00C91319">
        <w:rPr>
          <w:sz w:val="28"/>
          <w:szCs w:val="28"/>
        </w:rPr>
        <w:t>й</w:t>
      </w:r>
      <w:r w:rsidR="00873B9E" w:rsidRPr="00C91319">
        <w:rPr>
          <w:sz w:val="28"/>
          <w:szCs w:val="28"/>
        </w:rPr>
        <w:t xml:space="preserve"> элемент, с </w:t>
      </w:r>
      <w:r w:rsidRPr="00C91319">
        <w:rPr>
          <w:sz w:val="28"/>
          <w:szCs w:val="28"/>
        </w:rPr>
        <w:t>помощью котор</w:t>
      </w:r>
      <w:r w:rsidR="00C91319">
        <w:rPr>
          <w:sz w:val="28"/>
          <w:szCs w:val="28"/>
        </w:rPr>
        <w:t>ого из плоского материала можно</w:t>
      </w:r>
      <w:r w:rsidRPr="00C91319">
        <w:rPr>
          <w:sz w:val="28"/>
          <w:szCs w:val="28"/>
        </w:rPr>
        <w:t xml:space="preserve"> получить объемн</w:t>
      </w:r>
      <w:r w:rsidR="007417A1" w:rsidRPr="00C91319">
        <w:rPr>
          <w:sz w:val="28"/>
          <w:szCs w:val="28"/>
        </w:rPr>
        <w:t>ую форму. Число вытачек, их дли</w:t>
      </w:r>
      <w:r w:rsidRPr="00C91319">
        <w:rPr>
          <w:sz w:val="28"/>
          <w:szCs w:val="28"/>
        </w:rPr>
        <w:t>на и форма могут быть различными в зависимости от формы ягодиц, бедер и живота конкретной фигуры.</w:t>
      </w:r>
    </w:p>
    <w:p w:rsidR="00060D6D" w:rsidRPr="00C91319" w:rsidRDefault="00060D6D" w:rsidP="00060D6D">
      <w:pPr>
        <w:ind w:firstLine="900"/>
        <w:jc w:val="both"/>
        <w:rPr>
          <w:sz w:val="28"/>
          <w:szCs w:val="28"/>
        </w:rPr>
      </w:pPr>
      <w:r w:rsidRPr="00C91319">
        <w:rPr>
          <w:sz w:val="28"/>
          <w:szCs w:val="28"/>
        </w:rPr>
        <w:t>При построении чертежей основ женских поясных изделий использована единая методик</w:t>
      </w:r>
      <w:r w:rsidR="0046228E" w:rsidRPr="00C91319">
        <w:rPr>
          <w:sz w:val="28"/>
          <w:szCs w:val="28"/>
        </w:rPr>
        <w:t>а конструиров</w:t>
      </w:r>
      <w:r w:rsidR="00740F7E" w:rsidRPr="00C91319">
        <w:rPr>
          <w:sz w:val="28"/>
          <w:szCs w:val="28"/>
        </w:rPr>
        <w:t xml:space="preserve">ания одежды ЦНИИШП (Центральный </w:t>
      </w:r>
      <w:r w:rsidR="0046228E" w:rsidRPr="00C91319">
        <w:rPr>
          <w:sz w:val="28"/>
          <w:szCs w:val="28"/>
        </w:rPr>
        <w:t>научно-исследовательский институт швейной промышлен</w:t>
      </w:r>
      <w:r w:rsidR="009E0DCD" w:rsidRPr="00C91319">
        <w:rPr>
          <w:sz w:val="28"/>
          <w:szCs w:val="28"/>
        </w:rPr>
        <w:t>н</w:t>
      </w:r>
      <w:r w:rsidR="0046228E" w:rsidRPr="00C91319">
        <w:rPr>
          <w:sz w:val="28"/>
          <w:szCs w:val="28"/>
        </w:rPr>
        <w:t>ости).</w:t>
      </w:r>
    </w:p>
    <w:p w:rsidR="00C91319" w:rsidRDefault="00C91319" w:rsidP="004B3724">
      <w:pPr>
        <w:rPr>
          <w:b/>
          <w:sz w:val="32"/>
          <w:szCs w:val="32"/>
        </w:rPr>
      </w:pPr>
    </w:p>
    <w:p w:rsidR="00060D6D" w:rsidRPr="0092074A" w:rsidRDefault="00CF1ED3" w:rsidP="00C91319">
      <w:pPr>
        <w:ind w:left="360"/>
        <w:jc w:val="center"/>
        <w:rPr>
          <w:b/>
          <w:sz w:val="36"/>
          <w:szCs w:val="36"/>
        </w:rPr>
      </w:pPr>
      <w:r w:rsidRPr="0092074A">
        <w:rPr>
          <w:b/>
          <w:sz w:val="36"/>
          <w:szCs w:val="36"/>
        </w:rPr>
        <w:lastRenderedPageBreak/>
        <w:t xml:space="preserve">2.   </w:t>
      </w:r>
      <w:r w:rsidR="00060D6D" w:rsidRPr="0092074A">
        <w:rPr>
          <w:b/>
          <w:sz w:val="36"/>
          <w:szCs w:val="36"/>
        </w:rPr>
        <w:t>Построение чертежа основы прямой юбки</w:t>
      </w:r>
    </w:p>
    <w:p w:rsidR="00060D6D" w:rsidRPr="00C91319" w:rsidRDefault="00060D6D" w:rsidP="00060D6D">
      <w:pPr>
        <w:ind w:left="360"/>
        <w:rPr>
          <w:sz w:val="28"/>
          <w:szCs w:val="28"/>
        </w:rPr>
      </w:pPr>
    </w:p>
    <w:p w:rsidR="00060D6D" w:rsidRPr="0092074A" w:rsidRDefault="006D2339" w:rsidP="006D2339">
      <w:pPr>
        <w:rPr>
          <w:b/>
          <w:sz w:val="32"/>
          <w:szCs w:val="32"/>
        </w:rPr>
      </w:pPr>
      <w:r w:rsidRPr="0092074A">
        <w:rPr>
          <w:b/>
          <w:sz w:val="32"/>
          <w:szCs w:val="32"/>
        </w:rPr>
        <w:t xml:space="preserve">2.1 </w:t>
      </w:r>
      <w:r w:rsidR="00060D6D" w:rsidRPr="0092074A">
        <w:rPr>
          <w:b/>
          <w:sz w:val="32"/>
          <w:szCs w:val="32"/>
        </w:rPr>
        <w:t>Исходные данные для построения чертежа</w:t>
      </w:r>
    </w:p>
    <w:p w:rsidR="00060D6D" w:rsidRPr="00C91319" w:rsidRDefault="00060D6D" w:rsidP="00060D6D">
      <w:pPr>
        <w:ind w:left="360"/>
        <w:rPr>
          <w:sz w:val="28"/>
          <w:szCs w:val="28"/>
        </w:rPr>
      </w:pPr>
    </w:p>
    <w:p w:rsidR="00060D6D" w:rsidRPr="00C91319" w:rsidRDefault="00060D6D" w:rsidP="004207C5">
      <w:pPr>
        <w:ind w:firstLine="708"/>
        <w:jc w:val="both"/>
        <w:rPr>
          <w:sz w:val="28"/>
          <w:szCs w:val="28"/>
        </w:rPr>
      </w:pPr>
      <w:r w:rsidRPr="00C91319">
        <w:rPr>
          <w:sz w:val="28"/>
          <w:szCs w:val="28"/>
        </w:rPr>
        <w:t>Для построения чертежа основы прямой юбки необходимы измерения фигуры женщины и величины констру</w:t>
      </w:r>
      <w:r w:rsidR="007417A1" w:rsidRPr="00C91319">
        <w:rPr>
          <w:sz w:val="28"/>
          <w:szCs w:val="28"/>
        </w:rPr>
        <w:t>к</w:t>
      </w:r>
      <w:r w:rsidRPr="00C91319">
        <w:rPr>
          <w:sz w:val="28"/>
          <w:szCs w:val="28"/>
        </w:rPr>
        <w:t xml:space="preserve">тивных прибавок к некоторым из этих измерений. В табл. 2 приведен перечень измерений. В последней графе этой таблицы для примера приведены числовые значения соответствующих измерений типовой фигуры 164-96-100, т.е. фигуры с ростом </w:t>
      </w:r>
      <w:smartTag w:uri="urn:schemas-microsoft-com:office:smarttags" w:element="metricconverter">
        <w:smartTagPr>
          <w:attr w:name="ProductID" w:val="164 см"/>
        </w:smartTagPr>
        <w:r w:rsidRPr="00C91319">
          <w:rPr>
            <w:sz w:val="28"/>
            <w:szCs w:val="28"/>
          </w:rPr>
          <w:t>164 см</w:t>
        </w:r>
      </w:smartTag>
      <w:r w:rsidRPr="00C91319">
        <w:rPr>
          <w:sz w:val="28"/>
          <w:szCs w:val="28"/>
        </w:rPr>
        <w:t xml:space="preserve">, обхватом груди </w:t>
      </w:r>
      <w:smartTag w:uri="urn:schemas-microsoft-com:office:smarttags" w:element="metricconverter">
        <w:smartTagPr>
          <w:attr w:name="ProductID" w:val="96 см"/>
        </w:smartTagPr>
        <w:r w:rsidRPr="00C91319">
          <w:rPr>
            <w:sz w:val="28"/>
            <w:szCs w:val="28"/>
          </w:rPr>
          <w:t>96 см</w:t>
        </w:r>
      </w:smartTag>
      <w:r w:rsidRPr="00C91319">
        <w:rPr>
          <w:sz w:val="28"/>
          <w:szCs w:val="28"/>
        </w:rPr>
        <w:t xml:space="preserve"> и обхватом бедер </w:t>
      </w:r>
      <w:smartTag w:uri="urn:schemas-microsoft-com:office:smarttags" w:element="metricconverter">
        <w:smartTagPr>
          <w:attr w:name="ProductID" w:val="100 см"/>
        </w:smartTagPr>
        <w:r w:rsidRPr="00C91319">
          <w:rPr>
            <w:sz w:val="28"/>
            <w:szCs w:val="28"/>
          </w:rPr>
          <w:t>100 см</w:t>
        </w:r>
      </w:smartTag>
      <w:r w:rsidRPr="00C91319">
        <w:rPr>
          <w:sz w:val="28"/>
          <w:szCs w:val="28"/>
        </w:rPr>
        <w:t>.</w:t>
      </w:r>
    </w:p>
    <w:p w:rsidR="00060D6D" w:rsidRPr="00C91319" w:rsidRDefault="00060D6D" w:rsidP="00060D6D">
      <w:pPr>
        <w:ind w:left="360"/>
        <w:rPr>
          <w:sz w:val="28"/>
          <w:szCs w:val="28"/>
        </w:rPr>
      </w:pPr>
    </w:p>
    <w:p w:rsidR="00060D6D" w:rsidRPr="00C91319" w:rsidRDefault="00060D6D" w:rsidP="00060D6D">
      <w:pPr>
        <w:ind w:left="360"/>
        <w:jc w:val="right"/>
        <w:rPr>
          <w:sz w:val="28"/>
          <w:szCs w:val="28"/>
        </w:rPr>
      </w:pPr>
    </w:p>
    <w:p w:rsidR="00175553" w:rsidRPr="00C91319" w:rsidRDefault="00175553" w:rsidP="00060D6D">
      <w:pPr>
        <w:ind w:left="360"/>
        <w:jc w:val="right"/>
        <w:rPr>
          <w:sz w:val="28"/>
          <w:szCs w:val="28"/>
        </w:rPr>
      </w:pPr>
    </w:p>
    <w:p w:rsidR="00060D6D" w:rsidRPr="00C91319" w:rsidRDefault="00175553" w:rsidP="00175553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Таблица 2 - </w:t>
      </w:r>
      <w:r w:rsidR="00060D6D" w:rsidRPr="00C91319">
        <w:rPr>
          <w:sz w:val="28"/>
          <w:szCs w:val="28"/>
        </w:rPr>
        <w:t>Измерения, необходимые для построения чертежа прямой юбки</w:t>
      </w:r>
    </w:p>
    <w:p w:rsidR="00060D6D" w:rsidRPr="00C91319" w:rsidRDefault="00060D6D" w:rsidP="00060D6D">
      <w:pPr>
        <w:ind w:left="36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8"/>
        <w:gridCol w:w="5340"/>
        <w:gridCol w:w="2517"/>
      </w:tblGrid>
      <w:tr w:rsidR="00060D6D" w:rsidRPr="00C91319" w:rsidTr="0092074A">
        <w:tc>
          <w:tcPr>
            <w:tcW w:w="1998" w:type="dxa"/>
          </w:tcPr>
          <w:p w:rsidR="00060D6D" w:rsidRPr="0092074A" w:rsidRDefault="00060D6D" w:rsidP="00F854EC">
            <w:pPr>
              <w:jc w:val="center"/>
              <w:rPr>
                <w:sz w:val="32"/>
                <w:szCs w:val="32"/>
              </w:rPr>
            </w:pPr>
            <w:r w:rsidRPr="0092074A">
              <w:rPr>
                <w:sz w:val="32"/>
                <w:szCs w:val="32"/>
              </w:rPr>
              <w:t>Обозн</w:t>
            </w:r>
            <w:r w:rsidR="009E013E" w:rsidRPr="0092074A">
              <w:rPr>
                <w:sz w:val="32"/>
                <w:szCs w:val="32"/>
              </w:rPr>
              <w:t>а</w:t>
            </w:r>
            <w:r w:rsidRPr="0092074A">
              <w:rPr>
                <w:sz w:val="32"/>
                <w:szCs w:val="32"/>
              </w:rPr>
              <w:t>чение измерений</w:t>
            </w:r>
          </w:p>
        </w:tc>
        <w:tc>
          <w:tcPr>
            <w:tcW w:w="5340" w:type="dxa"/>
          </w:tcPr>
          <w:p w:rsidR="00060D6D" w:rsidRPr="0092074A" w:rsidRDefault="00060D6D" w:rsidP="00F854EC">
            <w:pPr>
              <w:jc w:val="center"/>
              <w:rPr>
                <w:sz w:val="32"/>
                <w:szCs w:val="32"/>
              </w:rPr>
            </w:pPr>
            <w:r w:rsidRPr="0092074A">
              <w:rPr>
                <w:sz w:val="32"/>
                <w:szCs w:val="32"/>
              </w:rPr>
              <w:t>Наименование измерения</w:t>
            </w:r>
          </w:p>
        </w:tc>
        <w:tc>
          <w:tcPr>
            <w:tcW w:w="2517" w:type="dxa"/>
          </w:tcPr>
          <w:p w:rsidR="00060D6D" w:rsidRPr="0092074A" w:rsidRDefault="00060D6D" w:rsidP="00F854EC">
            <w:pPr>
              <w:jc w:val="center"/>
              <w:rPr>
                <w:sz w:val="32"/>
                <w:szCs w:val="32"/>
              </w:rPr>
            </w:pPr>
            <w:r w:rsidRPr="0092074A">
              <w:rPr>
                <w:sz w:val="32"/>
                <w:szCs w:val="32"/>
              </w:rPr>
              <w:t>Величина измерения, см</w:t>
            </w:r>
          </w:p>
        </w:tc>
      </w:tr>
      <w:tr w:rsidR="00060D6D" w:rsidRPr="00C91319" w:rsidTr="0092074A">
        <w:tc>
          <w:tcPr>
            <w:tcW w:w="19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С</w:t>
            </w:r>
            <w:r w:rsidRPr="00C91319">
              <w:rPr>
                <w:sz w:val="16"/>
                <w:szCs w:val="16"/>
              </w:rPr>
              <w:t>т</w:t>
            </w:r>
          </w:p>
        </w:tc>
        <w:tc>
          <w:tcPr>
            <w:tcW w:w="534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Полуобх</w:t>
            </w:r>
            <w:r w:rsidR="009E013E">
              <w:rPr>
                <w:sz w:val="28"/>
                <w:szCs w:val="28"/>
              </w:rPr>
              <w:t>в</w:t>
            </w:r>
            <w:r w:rsidRPr="00C91319">
              <w:rPr>
                <w:sz w:val="28"/>
                <w:szCs w:val="28"/>
              </w:rPr>
              <w:t>ат талии</w:t>
            </w:r>
          </w:p>
        </w:tc>
        <w:tc>
          <w:tcPr>
            <w:tcW w:w="2517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37,0</w:t>
            </w:r>
          </w:p>
        </w:tc>
      </w:tr>
      <w:tr w:rsidR="00060D6D" w:rsidRPr="00C91319" w:rsidTr="0092074A">
        <w:tc>
          <w:tcPr>
            <w:tcW w:w="19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С</w:t>
            </w:r>
            <w:r w:rsidRPr="00C91319">
              <w:rPr>
                <w:sz w:val="16"/>
                <w:szCs w:val="16"/>
              </w:rPr>
              <w:t>б</w:t>
            </w:r>
          </w:p>
        </w:tc>
        <w:tc>
          <w:tcPr>
            <w:tcW w:w="534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Полуобхват бедер</w:t>
            </w:r>
          </w:p>
        </w:tc>
        <w:tc>
          <w:tcPr>
            <w:tcW w:w="2517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50,0</w:t>
            </w:r>
          </w:p>
        </w:tc>
      </w:tr>
      <w:tr w:rsidR="00060D6D" w:rsidRPr="00C91319" w:rsidTr="0092074A">
        <w:tc>
          <w:tcPr>
            <w:tcW w:w="19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</w:t>
            </w:r>
            <w:r w:rsidRPr="00C91319">
              <w:rPr>
                <w:sz w:val="16"/>
                <w:szCs w:val="16"/>
              </w:rPr>
              <w:t>тсІІ</w:t>
            </w:r>
          </w:p>
        </w:tc>
        <w:tc>
          <w:tcPr>
            <w:tcW w:w="5340" w:type="dxa"/>
          </w:tcPr>
          <w:p w:rsidR="00060D6D" w:rsidRPr="00C91319" w:rsidRDefault="009E013E" w:rsidP="00060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спинки до лини</w:t>
            </w:r>
            <w:r w:rsidR="00C73DA5" w:rsidRPr="00C91319">
              <w:rPr>
                <w:sz w:val="28"/>
                <w:szCs w:val="28"/>
              </w:rPr>
              <w:t>и талии вторая</w:t>
            </w:r>
          </w:p>
        </w:tc>
        <w:tc>
          <w:tcPr>
            <w:tcW w:w="2517" w:type="dxa"/>
          </w:tcPr>
          <w:p w:rsidR="00060D6D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40,4</w:t>
            </w:r>
          </w:p>
        </w:tc>
      </w:tr>
      <w:tr w:rsidR="00C73DA5" w:rsidRPr="00C91319" w:rsidTr="0092074A">
        <w:tc>
          <w:tcPr>
            <w:tcW w:w="1998" w:type="dxa"/>
          </w:tcPr>
          <w:p w:rsidR="00C73DA5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</w:t>
            </w:r>
            <w:r w:rsidRPr="00C91319">
              <w:rPr>
                <w:sz w:val="16"/>
                <w:szCs w:val="16"/>
              </w:rPr>
              <w:t>ю</w:t>
            </w:r>
          </w:p>
        </w:tc>
        <w:tc>
          <w:tcPr>
            <w:tcW w:w="5340" w:type="dxa"/>
          </w:tcPr>
          <w:p w:rsidR="00C73DA5" w:rsidRPr="00C91319" w:rsidRDefault="00C73DA5" w:rsidP="0038527B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Длина юбки</w:t>
            </w:r>
          </w:p>
        </w:tc>
        <w:tc>
          <w:tcPr>
            <w:tcW w:w="2517" w:type="dxa"/>
          </w:tcPr>
          <w:p w:rsidR="00C73DA5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70,0</w:t>
            </w:r>
          </w:p>
        </w:tc>
      </w:tr>
    </w:tbl>
    <w:p w:rsidR="00060D6D" w:rsidRPr="00C91319" w:rsidRDefault="00060D6D" w:rsidP="00060D6D">
      <w:pPr>
        <w:ind w:left="360"/>
        <w:jc w:val="center"/>
        <w:rPr>
          <w:sz w:val="28"/>
          <w:szCs w:val="28"/>
        </w:rPr>
      </w:pPr>
    </w:p>
    <w:p w:rsidR="00060D6D" w:rsidRPr="00C91319" w:rsidRDefault="00060D6D" w:rsidP="00060D6D">
      <w:pPr>
        <w:jc w:val="both"/>
        <w:rPr>
          <w:sz w:val="28"/>
          <w:szCs w:val="28"/>
        </w:rPr>
      </w:pPr>
      <w:r w:rsidRPr="00C91319">
        <w:rPr>
          <w:sz w:val="28"/>
          <w:szCs w:val="28"/>
        </w:rPr>
        <w:tab/>
        <w:t xml:space="preserve">Конструктивные прибавки для </w:t>
      </w:r>
      <w:r w:rsidR="009E013E">
        <w:rPr>
          <w:sz w:val="28"/>
          <w:szCs w:val="28"/>
        </w:rPr>
        <w:t>п</w:t>
      </w:r>
      <w:r w:rsidRPr="00C91319">
        <w:rPr>
          <w:sz w:val="28"/>
          <w:szCs w:val="28"/>
        </w:rPr>
        <w:t>остроения чертежа основы прямой юбки изменяются от степени прилегания юбки и плотности материала юбки:</w:t>
      </w:r>
    </w:p>
    <w:p w:rsidR="00060D6D" w:rsidRPr="00C91319" w:rsidRDefault="00060D6D" w:rsidP="00060D6D">
      <w:pPr>
        <w:jc w:val="both"/>
        <w:rPr>
          <w:sz w:val="28"/>
          <w:szCs w:val="28"/>
        </w:rPr>
      </w:pPr>
      <w:r w:rsidRPr="00C91319">
        <w:rPr>
          <w:sz w:val="28"/>
          <w:szCs w:val="28"/>
        </w:rPr>
        <w:tab/>
        <w:t>к полуобхвату талии</w:t>
      </w:r>
      <w:r w:rsidRPr="00C91319">
        <w:rPr>
          <w:sz w:val="28"/>
          <w:szCs w:val="28"/>
        </w:rPr>
        <w:tab/>
        <w:t>П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 xml:space="preserve"> = 0,5…1,5</w:t>
      </w:r>
      <w:r w:rsidR="000F52AB" w:rsidRPr="00C91319">
        <w:rPr>
          <w:sz w:val="28"/>
          <w:szCs w:val="28"/>
        </w:rPr>
        <w:t xml:space="preserve"> см</w:t>
      </w:r>
      <w:r w:rsidR="00CF1ED3" w:rsidRPr="00C91319">
        <w:rPr>
          <w:sz w:val="28"/>
          <w:szCs w:val="28"/>
        </w:rPr>
        <w:t>;</w:t>
      </w:r>
    </w:p>
    <w:p w:rsidR="00060D6D" w:rsidRDefault="00060D6D" w:rsidP="00060D6D">
      <w:pPr>
        <w:jc w:val="both"/>
        <w:rPr>
          <w:sz w:val="28"/>
          <w:szCs w:val="28"/>
        </w:rPr>
      </w:pPr>
      <w:r w:rsidRPr="00C91319">
        <w:rPr>
          <w:sz w:val="28"/>
          <w:szCs w:val="28"/>
        </w:rPr>
        <w:tab/>
        <w:t>к полуобхвату бедер</w:t>
      </w:r>
      <w:r w:rsidRPr="00C91319">
        <w:rPr>
          <w:sz w:val="28"/>
          <w:szCs w:val="28"/>
        </w:rPr>
        <w:tab/>
        <w:t>П</w:t>
      </w:r>
      <w:r w:rsidRPr="00C91319">
        <w:rPr>
          <w:sz w:val="16"/>
          <w:szCs w:val="16"/>
        </w:rPr>
        <w:t>б</w:t>
      </w:r>
      <w:r w:rsidRPr="00C91319">
        <w:rPr>
          <w:sz w:val="28"/>
          <w:szCs w:val="28"/>
        </w:rPr>
        <w:t xml:space="preserve"> = 1,0…4,0</w:t>
      </w:r>
      <w:r w:rsidR="000F52AB" w:rsidRPr="00C91319">
        <w:rPr>
          <w:sz w:val="28"/>
          <w:szCs w:val="28"/>
        </w:rPr>
        <w:t xml:space="preserve"> см</w:t>
      </w:r>
      <w:r w:rsidR="0046228E" w:rsidRPr="00C91319">
        <w:rPr>
          <w:sz w:val="28"/>
          <w:szCs w:val="28"/>
        </w:rPr>
        <w:t>.</w:t>
      </w:r>
    </w:p>
    <w:p w:rsidR="00C91319" w:rsidRDefault="00C91319" w:rsidP="00060D6D">
      <w:pPr>
        <w:jc w:val="both"/>
        <w:rPr>
          <w:sz w:val="28"/>
          <w:szCs w:val="28"/>
        </w:rPr>
      </w:pPr>
    </w:p>
    <w:p w:rsidR="00C91319" w:rsidRPr="00C91319" w:rsidRDefault="00C91319" w:rsidP="00060D6D">
      <w:pPr>
        <w:jc w:val="both"/>
        <w:rPr>
          <w:sz w:val="28"/>
          <w:szCs w:val="28"/>
        </w:rPr>
      </w:pPr>
    </w:p>
    <w:p w:rsidR="00060D6D" w:rsidRPr="00C91319" w:rsidRDefault="00060D6D" w:rsidP="00060D6D">
      <w:pPr>
        <w:jc w:val="both"/>
        <w:rPr>
          <w:sz w:val="28"/>
          <w:szCs w:val="28"/>
        </w:rPr>
      </w:pPr>
    </w:p>
    <w:p w:rsidR="00060D6D" w:rsidRPr="0092074A" w:rsidRDefault="006D2339" w:rsidP="006D2339">
      <w:pPr>
        <w:rPr>
          <w:b/>
          <w:sz w:val="32"/>
          <w:szCs w:val="32"/>
        </w:rPr>
      </w:pPr>
      <w:r w:rsidRPr="0092074A">
        <w:rPr>
          <w:b/>
          <w:sz w:val="32"/>
          <w:szCs w:val="32"/>
        </w:rPr>
        <w:t xml:space="preserve">2.2 </w:t>
      </w:r>
      <w:r w:rsidR="00060D6D" w:rsidRPr="0092074A">
        <w:rPr>
          <w:b/>
          <w:sz w:val="32"/>
          <w:szCs w:val="32"/>
        </w:rPr>
        <w:t>Построение базисной сетки чертежа</w:t>
      </w:r>
    </w:p>
    <w:p w:rsidR="00060D6D" w:rsidRPr="002D1DE9" w:rsidRDefault="00060D6D" w:rsidP="00060D6D">
      <w:pPr>
        <w:ind w:left="360"/>
        <w:rPr>
          <w:sz w:val="32"/>
          <w:szCs w:val="32"/>
        </w:rPr>
      </w:pPr>
    </w:p>
    <w:p w:rsidR="00060D6D" w:rsidRPr="00C91319" w:rsidRDefault="00060D6D" w:rsidP="00060D6D">
      <w:pPr>
        <w:ind w:firstLine="720"/>
        <w:jc w:val="both"/>
        <w:rPr>
          <w:sz w:val="28"/>
          <w:szCs w:val="28"/>
        </w:rPr>
      </w:pPr>
      <w:r w:rsidRPr="00C91319">
        <w:rPr>
          <w:sz w:val="28"/>
          <w:szCs w:val="28"/>
        </w:rPr>
        <w:t xml:space="preserve">Построение чертежа основы начинают с построения базисной сетки. Габарит базисной сетки соответствует размерам боковой поверхности юбки от средней передней до средней задней линии. Сетку составляют три горизонтальные и пять вертикальных прямых. </w:t>
      </w:r>
      <w:r w:rsidR="000F52AB" w:rsidRPr="00C91319">
        <w:rPr>
          <w:sz w:val="28"/>
          <w:szCs w:val="28"/>
        </w:rPr>
        <w:t>Г</w:t>
      </w:r>
      <w:r w:rsidRPr="00C91319">
        <w:rPr>
          <w:sz w:val="28"/>
          <w:szCs w:val="28"/>
        </w:rPr>
        <w:t xml:space="preserve">оризонтальные линии являются линиями талии, бедер, низа. Вертикальные линии соответствуют линиям середины заднего полотнища, боковой, середины </w:t>
      </w:r>
      <w:r w:rsidR="00873B9E" w:rsidRPr="00C91319">
        <w:rPr>
          <w:sz w:val="28"/>
          <w:szCs w:val="28"/>
        </w:rPr>
        <w:t>переднего полотнища, задней вытачки, передней выта</w:t>
      </w:r>
      <w:r w:rsidRPr="00C91319">
        <w:rPr>
          <w:sz w:val="28"/>
          <w:szCs w:val="28"/>
        </w:rPr>
        <w:t>чки.</w:t>
      </w:r>
    </w:p>
    <w:p w:rsidR="00060D6D" w:rsidRPr="00C91319" w:rsidRDefault="00060D6D" w:rsidP="00060D6D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9"/>
        <w:gridCol w:w="4026"/>
      </w:tblGrid>
      <w:tr w:rsidR="00060D6D" w:rsidRPr="00C91319" w:rsidTr="00F854EC"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1. Для построения сетки</w:t>
            </w:r>
            <w:r w:rsidR="0046228E" w:rsidRPr="00C91319">
              <w:rPr>
                <w:sz w:val="28"/>
                <w:szCs w:val="28"/>
              </w:rPr>
              <w:t xml:space="preserve"> строят</w:t>
            </w:r>
            <w:r w:rsidR="00740F7E" w:rsidRPr="00C91319">
              <w:rPr>
                <w:sz w:val="28"/>
                <w:szCs w:val="28"/>
              </w:rPr>
              <w:t>,</w:t>
            </w:r>
            <w:r w:rsidR="0046228E" w:rsidRPr="00C91319">
              <w:rPr>
                <w:sz w:val="28"/>
                <w:szCs w:val="28"/>
              </w:rPr>
              <w:t xml:space="preserve"> пр</w:t>
            </w:r>
            <w:r w:rsidR="00873B9E" w:rsidRPr="00C91319">
              <w:rPr>
                <w:sz w:val="28"/>
                <w:szCs w:val="28"/>
              </w:rPr>
              <w:t>ямой угол с вершинами в точке Т</w:t>
            </w:r>
            <w:r w:rsidR="007168FF" w:rsidRPr="00C91319">
              <w:rPr>
                <w:sz w:val="28"/>
                <w:szCs w:val="28"/>
              </w:rPr>
              <w:t xml:space="preserve"> (рис 2)</w:t>
            </w:r>
            <w:r w:rsidR="00175553" w:rsidRPr="00C91319">
              <w:rPr>
                <w:sz w:val="28"/>
                <w:szCs w:val="28"/>
              </w:rPr>
              <w:t>.</w:t>
            </w:r>
            <w:r w:rsidR="0046228E" w:rsidRPr="00C91319">
              <w:rPr>
                <w:sz w:val="28"/>
                <w:szCs w:val="28"/>
              </w:rPr>
              <w:t xml:space="preserve"> Горизонталь </w:t>
            </w:r>
            <w:r w:rsidRPr="00C91319">
              <w:rPr>
                <w:sz w:val="28"/>
                <w:szCs w:val="28"/>
              </w:rPr>
              <w:t>определяет положение линии талии, вертикаль – положение середины заднего</w:t>
            </w:r>
            <w:r w:rsidR="0046228E" w:rsidRPr="00C91319">
              <w:rPr>
                <w:sz w:val="28"/>
                <w:szCs w:val="28"/>
              </w:rPr>
              <w:t xml:space="preserve">    </w:t>
            </w:r>
            <w:r w:rsidRPr="00C91319">
              <w:rPr>
                <w:sz w:val="28"/>
                <w:szCs w:val="28"/>
              </w:rPr>
              <w:t>полотнища.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Т </w:t>
            </w:r>
          </w:p>
          <w:tbl>
            <w:tblPr>
              <w:tblW w:w="0" w:type="auto"/>
              <w:tblInd w:w="417" w:type="dxa"/>
              <w:tblBorders>
                <w:top w:val="single" w:sz="12" w:space="0" w:color="auto"/>
                <w:left w:val="single" w:sz="12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295"/>
            </w:tblGrid>
            <w:tr w:rsidR="00060D6D" w:rsidRPr="00C91319" w:rsidTr="00F854EC">
              <w:trPr>
                <w:trHeight w:val="699"/>
              </w:trPr>
              <w:tc>
                <w:tcPr>
                  <w:tcW w:w="2295" w:type="dxa"/>
                  <w:tcBorders>
                    <w:left w:val="single" w:sz="4" w:space="0" w:color="auto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46228E" w:rsidRPr="00C91319" w:rsidRDefault="0046228E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60D6D" w:rsidRPr="00C91319" w:rsidRDefault="002D1DE9" w:rsidP="00F854EC">
            <w:pPr>
              <w:jc w:val="both"/>
            </w:pPr>
            <w:r>
              <w:t xml:space="preserve">    </w:t>
            </w:r>
            <w:r w:rsidR="003B32C4" w:rsidRPr="00C91319">
              <w:t>Рисунок 2- Схема построения</w:t>
            </w:r>
          </w:p>
        </w:tc>
      </w:tr>
      <w:tr w:rsidR="00060D6D" w:rsidRPr="00C91319" w:rsidTr="00F854EC"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2. Вниз откладывают отрезок ТН – длина </w:t>
            </w:r>
            <w:r w:rsidR="007417A1" w:rsidRPr="00C91319">
              <w:rPr>
                <w:sz w:val="28"/>
                <w:szCs w:val="28"/>
              </w:rPr>
              <w:t>юбки</w:t>
            </w:r>
            <w:r w:rsidR="007168FF" w:rsidRPr="00C91319">
              <w:rPr>
                <w:sz w:val="28"/>
                <w:szCs w:val="28"/>
              </w:rPr>
              <w:t xml:space="preserve"> (рис.3)</w:t>
            </w:r>
            <w:r w:rsidRPr="00C91319">
              <w:rPr>
                <w:sz w:val="28"/>
                <w:szCs w:val="28"/>
              </w:rPr>
              <w:t>: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            ТН = Д</w:t>
            </w:r>
            <w:r w:rsidRPr="00C91319">
              <w:rPr>
                <w:sz w:val="16"/>
                <w:szCs w:val="16"/>
              </w:rPr>
              <w:t>ю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/>
          <w:tbl>
            <w:tblPr>
              <w:tblW w:w="0" w:type="auto"/>
              <w:tblBorders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07"/>
              <w:gridCol w:w="3050"/>
            </w:tblGrid>
            <w:tr w:rsidR="00060D6D" w:rsidRPr="00C91319" w:rsidTr="00F854EC">
              <w:trPr>
                <w:trHeight w:val="480"/>
              </w:trPr>
              <w:tc>
                <w:tcPr>
                  <w:tcW w:w="3657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    Т</w:t>
                  </w:r>
                </w:p>
              </w:tc>
            </w:tr>
            <w:tr w:rsidR="00060D6D" w:rsidRPr="00C91319" w:rsidTr="00F854EC">
              <w:trPr>
                <w:trHeight w:val="480"/>
              </w:trPr>
              <w:tc>
                <w:tcPr>
                  <w:tcW w:w="607" w:type="dxa"/>
                  <w:tcBorders>
                    <w:top w:val="nil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 </w:t>
                  </w: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Н</w:t>
                  </w:r>
                </w:p>
              </w:tc>
              <w:tc>
                <w:tcPr>
                  <w:tcW w:w="3050" w:type="dxa"/>
                  <w:tcBorders>
                    <w:top w:val="single" w:sz="12" w:space="0" w:color="auto"/>
                    <w:left w:val="single" w:sz="12" w:space="0" w:color="auto"/>
                    <w:bottom w:val="nil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</w:tc>
      </w:tr>
      <w:tr w:rsidR="00060D6D" w:rsidRPr="00C91319" w:rsidTr="00F854EC"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F52AB" w:rsidRPr="00C91319" w:rsidRDefault="000F52AB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Положение линии бедер:</w:t>
            </w:r>
          </w:p>
          <w:p w:rsidR="007417A1" w:rsidRPr="00C91319" w:rsidRDefault="007417A1" w:rsidP="00F854EC">
            <w:pPr>
              <w:ind w:left="480"/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16"/>
                <w:szCs w:val="16"/>
              </w:rPr>
            </w:pPr>
            <w:r w:rsidRPr="00C91319">
              <w:rPr>
                <w:sz w:val="28"/>
                <w:szCs w:val="28"/>
              </w:rPr>
              <w:t xml:space="preserve">                        ТБ = 0,5 ∙ Д</w:t>
            </w:r>
            <w:r w:rsidRPr="00C91319">
              <w:rPr>
                <w:sz w:val="16"/>
                <w:szCs w:val="16"/>
              </w:rPr>
              <w:t>тсІІ</w:t>
            </w:r>
          </w:p>
          <w:p w:rsidR="007417A1" w:rsidRPr="00C91319" w:rsidRDefault="007417A1" w:rsidP="00F854EC">
            <w:pPr>
              <w:jc w:val="both"/>
              <w:rPr>
                <w:sz w:val="16"/>
                <w:szCs w:val="16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Через точки Б и Н вп</w:t>
            </w:r>
            <w:r w:rsidR="00873B9E" w:rsidRPr="00C91319">
              <w:rPr>
                <w:sz w:val="28"/>
                <w:szCs w:val="28"/>
              </w:rPr>
              <w:t>раво проводят горизонтали - линию</w:t>
            </w:r>
            <w:r w:rsidRPr="00C91319">
              <w:rPr>
                <w:sz w:val="28"/>
                <w:szCs w:val="28"/>
              </w:rPr>
              <w:t xml:space="preserve"> бедер и линию низа соответственно</w:t>
            </w:r>
            <w:r w:rsidR="007168FF" w:rsidRPr="00C91319">
              <w:rPr>
                <w:sz w:val="28"/>
                <w:szCs w:val="28"/>
              </w:rPr>
              <w:t xml:space="preserve"> (рис.4).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3B32C4">
            <w:r w:rsidRPr="00C91319">
              <w:t>Рисунок 3 – Схема построения</w:t>
            </w:r>
          </w:p>
          <w:p w:rsidR="000F52AB" w:rsidRPr="00C91319" w:rsidRDefault="000F52AB"/>
          <w:tbl>
            <w:tblPr>
              <w:tblW w:w="0" w:type="auto"/>
              <w:tblBorders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07"/>
              <w:gridCol w:w="3050"/>
            </w:tblGrid>
            <w:tr w:rsidR="00060D6D" w:rsidRPr="00C91319" w:rsidTr="00F854EC">
              <w:trPr>
                <w:trHeight w:val="480"/>
              </w:trPr>
              <w:tc>
                <w:tcPr>
                  <w:tcW w:w="3657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    Т</w:t>
                  </w:r>
                </w:p>
              </w:tc>
            </w:tr>
            <w:tr w:rsidR="00060D6D" w:rsidRPr="00C91319" w:rsidTr="00F854EC">
              <w:trPr>
                <w:trHeight w:val="968"/>
              </w:trPr>
              <w:tc>
                <w:tcPr>
                  <w:tcW w:w="607" w:type="dxa"/>
                  <w:vMerge w:val="restart"/>
                  <w:tcBorders>
                    <w:top w:val="nil"/>
                    <w:right w:val="single" w:sz="12" w:space="0" w:color="auto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 Б</w:t>
                  </w: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Н</w:t>
                  </w:r>
                </w:p>
              </w:tc>
              <w:tc>
                <w:tcPr>
                  <w:tcW w:w="305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60D6D" w:rsidRPr="00C91319" w:rsidTr="00F854EC">
              <w:trPr>
                <w:trHeight w:val="967"/>
              </w:trPr>
              <w:tc>
                <w:tcPr>
                  <w:tcW w:w="607" w:type="dxa"/>
                  <w:vMerge/>
                  <w:tcBorders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5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60D6D" w:rsidRPr="00C91319" w:rsidRDefault="003B32C4" w:rsidP="00F854EC">
            <w:pPr>
              <w:jc w:val="both"/>
            </w:pPr>
            <w:r w:rsidRPr="00C91319">
              <w:t>Рисунок 4 – Схема построения</w:t>
            </w:r>
          </w:p>
        </w:tc>
      </w:tr>
      <w:tr w:rsidR="00060D6D" w:rsidRPr="00C91319" w:rsidTr="00F854EC"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4. Ширину юбки по линни бедер, или положение линии середины переднего полотнища, определяет отрезок ББ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, который откладывают по горизонтали вправо от точки Б</w:t>
            </w:r>
            <w:r w:rsidR="007168FF" w:rsidRPr="00C91319">
              <w:rPr>
                <w:sz w:val="28"/>
                <w:szCs w:val="28"/>
              </w:rPr>
              <w:t xml:space="preserve"> (рис.5)</w:t>
            </w:r>
            <w:r w:rsidRPr="00C91319">
              <w:rPr>
                <w:sz w:val="28"/>
                <w:szCs w:val="28"/>
              </w:rPr>
              <w:t>:</w:t>
            </w:r>
          </w:p>
          <w:p w:rsidR="00060D6D" w:rsidRPr="00C91319" w:rsidRDefault="00060D6D" w:rsidP="00F854EC">
            <w:pPr>
              <w:jc w:val="both"/>
              <w:rPr>
                <w:sz w:val="16"/>
                <w:szCs w:val="16"/>
              </w:rPr>
            </w:pPr>
            <w:r w:rsidRPr="00C91319">
              <w:rPr>
                <w:sz w:val="28"/>
                <w:szCs w:val="28"/>
              </w:rPr>
              <w:t xml:space="preserve">                       ББ</w:t>
            </w:r>
            <w:r w:rsidRPr="00C91319">
              <w:rPr>
                <w:sz w:val="16"/>
                <w:szCs w:val="16"/>
              </w:rPr>
              <w:t xml:space="preserve">1 </w:t>
            </w:r>
            <w:r w:rsidRPr="00C91319">
              <w:rPr>
                <w:sz w:val="28"/>
                <w:szCs w:val="28"/>
              </w:rPr>
              <w:t>= С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 xml:space="preserve"> + П</w:t>
            </w:r>
            <w:r w:rsidRPr="00C91319">
              <w:rPr>
                <w:sz w:val="16"/>
                <w:szCs w:val="16"/>
              </w:rPr>
              <w:t>б</w:t>
            </w:r>
          </w:p>
          <w:p w:rsidR="00060D6D" w:rsidRPr="00C91319" w:rsidRDefault="00060D6D" w:rsidP="00F854EC">
            <w:pPr>
              <w:jc w:val="both"/>
              <w:rPr>
                <w:sz w:val="16"/>
                <w:szCs w:val="16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2"/>
              <w:gridCol w:w="2783"/>
              <w:gridCol w:w="457"/>
            </w:tblGrid>
            <w:tr w:rsidR="00060D6D" w:rsidRPr="00C91319" w:rsidTr="00F854EC">
              <w:trPr>
                <w:trHeight w:val="514"/>
              </w:trPr>
              <w:tc>
                <w:tcPr>
                  <w:tcW w:w="432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Т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60D6D" w:rsidRPr="00C91319" w:rsidTr="00F854EC">
              <w:trPr>
                <w:trHeight w:val="968"/>
              </w:trPr>
              <w:tc>
                <w:tcPr>
                  <w:tcW w:w="432" w:type="dxa"/>
                  <w:vMerge w:val="restart"/>
                  <w:tcBorders>
                    <w:top w:val="nil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 Б</w:t>
                  </w: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Н</w:t>
                  </w:r>
                </w:p>
              </w:tc>
              <w:tc>
                <w:tcPr>
                  <w:tcW w:w="2783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>Б</w:t>
                  </w:r>
                  <w:r w:rsidRPr="00C91319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060D6D" w:rsidRPr="00C91319" w:rsidTr="00F854EC">
              <w:trPr>
                <w:trHeight w:val="967"/>
              </w:trPr>
              <w:tc>
                <w:tcPr>
                  <w:tcW w:w="432" w:type="dxa"/>
                  <w:vMerge/>
                  <w:tcBorders>
                    <w:top w:val="single" w:sz="12" w:space="0" w:color="auto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783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60D6D" w:rsidRPr="00C91319" w:rsidRDefault="000635A9" w:rsidP="00F854EC">
            <w:pPr>
              <w:jc w:val="both"/>
            </w:pPr>
            <w:r w:rsidRPr="00C91319">
              <w:t>Рисунок 5 – Схема построения</w:t>
            </w:r>
          </w:p>
        </w:tc>
      </w:tr>
      <w:tr w:rsidR="00060D6D" w:rsidRPr="00C91319" w:rsidTr="00F854EC"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7417A1" w:rsidRPr="00C91319" w:rsidRDefault="00060D6D" w:rsidP="00F854EC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Положение боковой линии определяет отрезок ББ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, который откладывают горизонтально вправо от точки Б</w:t>
            </w:r>
            <w:r w:rsidR="007168FF" w:rsidRPr="00C91319">
              <w:rPr>
                <w:sz w:val="28"/>
                <w:szCs w:val="28"/>
              </w:rPr>
              <w:t xml:space="preserve"> (рис.6)</w:t>
            </w:r>
            <w:r w:rsidRPr="00C91319">
              <w:rPr>
                <w:sz w:val="28"/>
                <w:szCs w:val="28"/>
              </w:rPr>
              <w:t>:</w:t>
            </w:r>
          </w:p>
          <w:p w:rsidR="007417A1" w:rsidRPr="00C91319" w:rsidRDefault="007417A1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     ББ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 xml:space="preserve"> = 0,5 (С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 xml:space="preserve"> + П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 xml:space="preserve">) – 1,0 </w:t>
            </w:r>
            <w:r w:rsidR="003B32C4" w:rsidRPr="00C91319">
              <w:rPr>
                <w:sz w:val="28"/>
                <w:szCs w:val="28"/>
              </w:rPr>
              <w:t>см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2"/>
              <w:gridCol w:w="2783"/>
              <w:gridCol w:w="457"/>
            </w:tblGrid>
            <w:tr w:rsidR="00060D6D" w:rsidRPr="00C91319" w:rsidTr="00F854EC">
              <w:trPr>
                <w:trHeight w:val="183"/>
              </w:trPr>
              <w:tc>
                <w:tcPr>
                  <w:tcW w:w="432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60D6D" w:rsidRPr="00C91319" w:rsidTr="00F854EC">
              <w:trPr>
                <w:trHeight w:val="968"/>
              </w:trPr>
              <w:tc>
                <w:tcPr>
                  <w:tcW w:w="432" w:type="dxa"/>
                  <w:vMerge w:val="restart"/>
                  <w:tcBorders>
                    <w:top w:val="nil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 Б</w:t>
                  </w: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Н</w:t>
                  </w:r>
                </w:p>
              </w:tc>
              <w:tc>
                <w:tcPr>
                  <w:tcW w:w="2783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>Б</w:t>
                  </w:r>
                  <w:r w:rsidRPr="00C91319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060D6D" w:rsidRPr="00C91319" w:rsidTr="00F854EC">
              <w:trPr>
                <w:trHeight w:val="967"/>
              </w:trPr>
              <w:tc>
                <w:tcPr>
                  <w:tcW w:w="432" w:type="dxa"/>
                  <w:vMerge/>
                  <w:tcBorders>
                    <w:top w:val="single" w:sz="12" w:space="0" w:color="auto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783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  <w:r w:rsidRPr="00C91319">
                    <w:rPr>
                      <w:sz w:val="28"/>
                      <w:szCs w:val="28"/>
                    </w:rPr>
                    <w:t xml:space="preserve">                   Б</w:t>
                  </w:r>
                  <w:r w:rsidRPr="00C91319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060D6D" w:rsidRPr="00C91319" w:rsidRDefault="00060D6D" w:rsidP="00F854E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</w:tc>
      </w:tr>
      <w:tr w:rsidR="00060D6D" w:rsidRPr="00C91319" w:rsidTr="00F854EC"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C73DA5" w:rsidRPr="00C91319" w:rsidRDefault="00C73DA5" w:rsidP="00F854EC">
            <w:pPr>
              <w:jc w:val="both"/>
              <w:rPr>
                <w:sz w:val="28"/>
                <w:szCs w:val="28"/>
              </w:rPr>
            </w:pPr>
          </w:p>
          <w:p w:rsidR="00C73DA5" w:rsidRPr="00C91319" w:rsidRDefault="00C73DA5" w:rsidP="00F854EC">
            <w:pPr>
              <w:jc w:val="both"/>
              <w:rPr>
                <w:sz w:val="28"/>
                <w:szCs w:val="28"/>
              </w:rPr>
            </w:pPr>
          </w:p>
          <w:p w:rsidR="00C73DA5" w:rsidRPr="00C91319" w:rsidRDefault="00C73DA5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Положение задней и передней вытачек определяют отрезки ББ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 xml:space="preserve"> и Б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Б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>:</w:t>
            </w:r>
          </w:p>
          <w:p w:rsidR="007417A1" w:rsidRPr="00C91319" w:rsidRDefault="007417A1" w:rsidP="00175553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   ББ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 xml:space="preserve"> = 0,4 ∙ ББ</w:t>
            </w:r>
            <w:r w:rsidRPr="00C91319">
              <w:rPr>
                <w:sz w:val="16"/>
                <w:szCs w:val="16"/>
              </w:rPr>
              <w:t>2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   Б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Б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 xml:space="preserve"> = 0,4 ∙ Б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Б</w:t>
            </w:r>
            <w:r w:rsidRPr="00C91319">
              <w:rPr>
                <w:sz w:val="16"/>
                <w:szCs w:val="16"/>
              </w:rPr>
              <w:t>2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Отрезок ББ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 xml:space="preserve"> откладывают по </w:t>
            </w:r>
            <w:r w:rsidR="007168FF" w:rsidRPr="00C91319">
              <w:rPr>
                <w:sz w:val="28"/>
                <w:szCs w:val="28"/>
              </w:rPr>
              <w:t>горизонтали вправо от точки Б, а о</w:t>
            </w:r>
            <w:r w:rsidRPr="00C91319">
              <w:rPr>
                <w:sz w:val="28"/>
                <w:szCs w:val="28"/>
              </w:rPr>
              <w:t>трезок Б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Б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 xml:space="preserve"> откладывают по горизонтали влево от точки Б</w:t>
            </w:r>
            <w:r w:rsidRPr="00C91319">
              <w:rPr>
                <w:sz w:val="16"/>
                <w:szCs w:val="16"/>
              </w:rPr>
              <w:t>1</w:t>
            </w:r>
            <w:r w:rsidR="007168FF" w:rsidRPr="00C91319">
              <w:rPr>
                <w:sz w:val="16"/>
                <w:szCs w:val="16"/>
              </w:rPr>
              <w:t xml:space="preserve"> </w:t>
            </w:r>
            <w:r w:rsidR="007168FF" w:rsidRPr="00C91319">
              <w:rPr>
                <w:sz w:val="28"/>
                <w:szCs w:val="28"/>
              </w:rPr>
              <w:t>(рис. 7)</w:t>
            </w:r>
            <w:r w:rsidR="007168FF" w:rsidRPr="00C91319">
              <w:rPr>
                <w:sz w:val="16"/>
                <w:szCs w:val="16"/>
              </w:rPr>
              <w:t>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175553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6. </w:t>
            </w:r>
            <w:r w:rsidR="00060D6D" w:rsidRPr="00C91319">
              <w:rPr>
                <w:sz w:val="28"/>
                <w:szCs w:val="28"/>
              </w:rPr>
              <w:t>Через точки Б</w:t>
            </w:r>
            <w:r w:rsidR="00060D6D" w:rsidRPr="00C91319">
              <w:rPr>
                <w:sz w:val="16"/>
                <w:szCs w:val="16"/>
              </w:rPr>
              <w:t>3</w:t>
            </w:r>
            <w:r w:rsidR="00060D6D" w:rsidRPr="00C91319">
              <w:rPr>
                <w:sz w:val="28"/>
                <w:szCs w:val="28"/>
              </w:rPr>
              <w:t>, Б</w:t>
            </w:r>
            <w:r w:rsidR="00060D6D" w:rsidRPr="00C91319">
              <w:rPr>
                <w:sz w:val="16"/>
                <w:szCs w:val="16"/>
              </w:rPr>
              <w:t>2</w:t>
            </w:r>
            <w:r w:rsidR="00060D6D" w:rsidRPr="00C91319">
              <w:rPr>
                <w:sz w:val="28"/>
                <w:szCs w:val="28"/>
              </w:rPr>
              <w:t>, Б</w:t>
            </w:r>
            <w:r w:rsidR="00060D6D" w:rsidRPr="00C91319">
              <w:rPr>
                <w:sz w:val="16"/>
                <w:szCs w:val="16"/>
              </w:rPr>
              <w:t>4</w:t>
            </w:r>
            <w:r w:rsidR="00060D6D" w:rsidRPr="00C91319">
              <w:rPr>
                <w:sz w:val="28"/>
                <w:szCs w:val="28"/>
              </w:rPr>
              <w:t xml:space="preserve"> и Б</w:t>
            </w:r>
            <w:r w:rsidR="00060D6D" w:rsidRPr="00C91319">
              <w:rPr>
                <w:sz w:val="16"/>
                <w:szCs w:val="16"/>
              </w:rPr>
              <w:t>1</w:t>
            </w:r>
            <w:r w:rsidR="00060D6D" w:rsidRPr="00C91319">
              <w:rPr>
                <w:sz w:val="28"/>
                <w:szCs w:val="28"/>
              </w:rPr>
              <w:t xml:space="preserve"> проводят вверх</w:t>
            </w:r>
            <w:r w:rsidR="00C91319">
              <w:rPr>
                <w:sz w:val="28"/>
                <w:szCs w:val="28"/>
              </w:rPr>
              <w:t xml:space="preserve"> вертикали до пересечения с лини</w:t>
            </w:r>
            <w:r w:rsidR="00060D6D" w:rsidRPr="00C91319">
              <w:rPr>
                <w:sz w:val="28"/>
                <w:szCs w:val="28"/>
              </w:rPr>
              <w:t>ей талии в точках Т</w:t>
            </w:r>
            <w:r w:rsidR="00060D6D" w:rsidRPr="00C91319">
              <w:rPr>
                <w:sz w:val="16"/>
                <w:szCs w:val="16"/>
              </w:rPr>
              <w:t>3</w:t>
            </w:r>
            <w:r w:rsidR="00060D6D" w:rsidRPr="00C91319">
              <w:rPr>
                <w:sz w:val="28"/>
                <w:szCs w:val="28"/>
              </w:rPr>
              <w:t>, Т</w:t>
            </w:r>
            <w:r w:rsidR="00060D6D" w:rsidRPr="00C91319">
              <w:rPr>
                <w:sz w:val="16"/>
                <w:szCs w:val="16"/>
              </w:rPr>
              <w:t>2</w:t>
            </w:r>
            <w:r w:rsidR="00060D6D" w:rsidRPr="00C91319">
              <w:rPr>
                <w:sz w:val="28"/>
                <w:szCs w:val="28"/>
              </w:rPr>
              <w:t>, Т</w:t>
            </w:r>
            <w:r w:rsidR="00060D6D" w:rsidRPr="00C91319">
              <w:rPr>
                <w:sz w:val="16"/>
                <w:szCs w:val="16"/>
              </w:rPr>
              <w:t>4</w:t>
            </w:r>
            <w:r w:rsidR="00060D6D" w:rsidRPr="00C91319">
              <w:rPr>
                <w:sz w:val="28"/>
                <w:szCs w:val="28"/>
              </w:rPr>
              <w:t xml:space="preserve"> и Т</w:t>
            </w:r>
            <w:r w:rsidR="00060D6D" w:rsidRPr="00C91319">
              <w:rPr>
                <w:sz w:val="16"/>
                <w:szCs w:val="16"/>
              </w:rPr>
              <w:t>1</w:t>
            </w:r>
            <w:r w:rsidR="00060D6D" w:rsidRPr="00C91319">
              <w:rPr>
                <w:sz w:val="28"/>
                <w:szCs w:val="28"/>
              </w:rPr>
              <w:t>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Вертикали через точки Б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 xml:space="preserve"> и Б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 xml:space="preserve"> продолжают вниз до пересечения с горизонталью в точках Н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 xml:space="preserve"> и Н</w:t>
            </w:r>
            <w:r w:rsidRPr="00C91319">
              <w:rPr>
                <w:sz w:val="16"/>
                <w:szCs w:val="16"/>
              </w:rPr>
              <w:t>2</w:t>
            </w:r>
            <w:r w:rsidR="007168FF" w:rsidRPr="00C91319">
              <w:rPr>
                <w:sz w:val="16"/>
                <w:szCs w:val="16"/>
              </w:rPr>
              <w:t xml:space="preserve"> </w:t>
            </w:r>
            <w:r w:rsidR="007168FF" w:rsidRPr="00C91319">
              <w:rPr>
                <w:sz w:val="28"/>
                <w:szCs w:val="28"/>
              </w:rPr>
              <w:t>(рис.7)</w:t>
            </w:r>
            <w:r w:rsidRPr="00C9131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060D6D" w:rsidRPr="00C91319" w:rsidRDefault="000635A9" w:rsidP="00F854EC">
            <w:pPr>
              <w:jc w:val="both"/>
            </w:pPr>
            <w:r w:rsidRPr="00C91319">
              <w:lastRenderedPageBreak/>
              <w:t>Рисунок 6 – Схема построения</w:t>
            </w:r>
          </w:p>
          <w:p w:rsidR="00C73DA5" w:rsidRPr="00C91319" w:rsidRDefault="00C73DA5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893A26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90775" cy="27336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7A1" w:rsidRPr="00C91319" w:rsidRDefault="003B32C4" w:rsidP="00060D6D">
            <w:r w:rsidRPr="00C91319">
              <w:t>Рисунок</w:t>
            </w:r>
            <w:r w:rsidR="000635A9" w:rsidRPr="00C91319">
              <w:t xml:space="preserve"> 7 - </w:t>
            </w:r>
            <w:r w:rsidRPr="00C91319">
              <w:t xml:space="preserve"> </w:t>
            </w:r>
            <w:r w:rsidR="00060D6D" w:rsidRPr="00C91319">
              <w:t>Чертеж базисной сетки для построения основы прямой юбки</w:t>
            </w:r>
          </w:p>
        </w:tc>
      </w:tr>
    </w:tbl>
    <w:p w:rsidR="007417A1" w:rsidRPr="00C91319" w:rsidRDefault="007417A1" w:rsidP="007417A1">
      <w:pPr>
        <w:ind w:left="360"/>
        <w:jc w:val="center"/>
        <w:rPr>
          <w:sz w:val="28"/>
          <w:szCs w:val="28"/>
        </w:rPr>
      </w:pPr>
    </w:p>
    <w:p w:rsidR="00175553" w:rsidRPr="00C91319" w:rsidRDefault="00175553" w:rsidP="007417A1">
      <w:pPr>
        <w:ind w:left="360"/>
        <w:jc w:val="center"/>
        <w:rPr>
          <w:sz w:val="28"/>
          <w:szCs w:val="28"/>
        </w:rPr>
      </w:pPr>
    </w:p>
    <w:p w:rsidR="00060D6D" w:rsidRPr="0092074A" w:rsidRDefault="006D2339" w:rsidP="006D2339">
      <w:pPr>
        <w:rPr>
          <w:b/>
          <w:sz w:val="32"/>
          <w:szCs w:val="32"/>
        </w:rPr>
      </w:pPr>
      <w:r w:rsidRPr="0092074A">
        <w:rPr>
          <w:b/>
          <w:sz w:val="32"/>
          <w:szCs w:val="32"/>
        </w:rPr>
        <w:t xml:space="preserve">2.3 </w:t>
      </w:r>
      <w:r w:rsidR="007417A1" w:rsidRPr="0092074A">
        <w:rPr>
          <w:b/>
          <w:sz w:val="32"/>
          <w:szCs w:val="32"/>
        </w:rPr>
        <w:t>Р</w:t>
      </w:r>
      <w:r w:rsidR="00060D6D" w:rsidRPr="0092074A">
        <w:rPr>
          <w:b/>
          <w:sz w:val="32"/>
          <w:szCs w:val="32"/>
        </w:rPr>
        <w:t>асчет и построение чертежа основы</w:t>
      </w:r>
    </w:p>
    <w:p w:rsidR="00060D6D" w:rsidRPr="00C91319" w:rsidRDefault="00060D6D" w:rsidP="00175553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5113"/>
        <w:gridCol w:w="4742"/>
      </w:tblGrid>
      <w:tr w:rsidR="00060D6D" w:rsidRPr="00C91319" w:rsidTr="00F854EC">
        <w:tc>
          <w:tcPr>
            <w:tcW w:w="5563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7. Уточняют положение линии талии: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а) длина юбки спереди Н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Т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′: отрезок откладывают по вертикали вверх от точки Н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: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        Н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Т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′ =Дю + (0,5…1,0</w:t>
            </w:r>
            <w:r w:rsidR="003B32C4" w:rsidRPr="00C91319">
              <w:rPr>
                <w:sz w:val="28"/>
                <w:szCs w:val="28"/>
              </w:rPr>
              <w:t xml:space="preserve"> см</w:t>
            </w:r>
            <w:r w:rsidRPr="00C91319">
              <w:rPr>
                <w:sz w:val="28"/>
                <w:szCs w:val="28"/>
              </w:rPr>
              <w:t>)</w:t>
            </w:r>
          </w:p>
          <w:p w:rsidR="007417A1" w:rsidRPr="00C91319" w:rsidRDefault="007417A1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7417A1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б) длина юбки сбоку Н</w:t>
            </w:r>
            <w:r w:rsidRPr="00C91319">
              <w:rPr>
                <w:sz w:val="16"/>
                <w:szCs w:val="16"/>
              </w:rPr>
              <w:t>2</w:t>
            </w:r>
            <w:r w:rsidR="00060D6D" w:rsidRPr="00C91319">
              <w:rPr>
                <w:sz w:val="28"/>
                <w:szCs w:val="28"/>
              </w:rPr>
              <w:t>Т</w:t>
            </w:r>
            <w:r w:rsidR="00060D6D" w:rsidRPr="00C91319">
              <w:rPr>
                <w:sz w:val="16"/>
                <w:szCs w:val="16"/>
              </w:rPr>
              <w:t>2</w:t>
            </w:r>
            <w:r w:rsidR="00060D6D" w:rsidRPr="00C91319">
              <w:rPr>
                <w:sz w:val="28"/>
                <w:szCs w:val="28"/>
              </w:rPr>
              <w:t>′: отрезок откладывают по вертикали вверх от точки Н</w:t>
            </w:r>
            <w:r w:rsidR="00060D6D" w:rsidRPr="00C91319">
              <w:rPr>
                <w:sz w:val="16"/>
                <w:szCs w:val="16"/>
              </w:rPr>
              <w:t>2</w:t>
            </w:r>
            <w:r w:rsidR="00060D6D" w:rsidRPr="00C91319">
              <w:rPr>
                <w:sz w:val="28"/>
                <w:szCs w:val="28"/>
              </w:rPr>
              <w:t>: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        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Т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′ = Д</w:t>
            </w:r>
            <w:r w:rsidRPr="00C91319">
              <w:rPr>
                <w:sz w:val="16"/>
                <w:szCs w:val="16"/>
              </w:rPr>
              <w:t>ю</w:t>
            </w:r>
            <w:r w:rsidRPr="00C91319">
              <w:rPr>
                <w:sz w:val="28"/>
                <w:szCs w:val="28"/>
              </w:rPr>
              <w:t xml:space="preserve"> + 1,5</w:t>
            </w:r>
            <w:r w:rsidR="003B32C4" w:rsidRPr="00C91319">
              <w:rPr>
                <w:sz w:val="28"/>
                <w:szCs w:val="28"/>
              </w:rPr>
              <w:t xml:space="preserve"> см</w:t>
            </w:r>
          </w:p>
          <w:p w:rsidR="007417A1" w:rsidRPr="00C91319" w:rsidRDefault="007417A1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Соединяют прямыми точки Т, Т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′, Т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′. Эта ломаная является уточненной линией талии.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Продлевают вверх </w:t>
            </w:r>
            <w:r w:rsidR="007417A1" w:rsidRPr="00C91319">
              <w:rPr>
                <w:sz w:val="28"/>
                <w:szCs w:val="28"/>
              </w:rPr>
              <w:t>вертикали задней и передней выта</w:t>
            </w:r>
            <w:r w:rsidRPr="00C91319">
              <w:rPr>
                <w:sz w:val="28"/>
                <w:szCs w:val="28"/>
              </w:rPr>
              <w:t>чек до пересечения с уточненной линией талии в точках Т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>′ и Т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>′</w:t>
            </w:r>
            <w:r w:rsidR="007168FF" w:rsidRPr="00C91319">
              <w:rPr>
                <w:sz w:val="28"/>
                <w:szCs w:val="28"/>
              </w:rPr>
              <w:t xml:space="preserve"> (рис.8)</w:t>
            </w:r>
            <w:r w:rsidRPr="00C91319">
              <w:rPr>
                <w:sz w:val="28"/>
                <w:szCs w:val="28"/>
              </w:rPr>
              <w:t>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33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r w:rsidRPr="00C91319">
              <w:object w:dxaOrig="4710" w:dyaOrig="4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85pt;height:190.75pt" o:ole="">
                  <v:imagedata r:id="rId10" o:title=""/>
                </v:shape>
                <o:OLEObject Type="Embed" ProgID="PBrush" ShapeID="_x0000_i1025" DrawAspect="Content" ObjectID="_1529513416" r:id="rId11"/>
              </w:object>
            </w:r>
          </w:p>
          <w:p w:rsidR="000635A9" w:rsidRPr="00C91319" w:rsidRDefault="000635A9" w:rsidP="00060D6D">
            <w:pPr>
              <w:rPr>
                <w:sz w:val="28"/>
                <w:szCs w:val="28"/>
              </w:rPr>
            </w:pPr>
            <w:r w:rsidRPr="00C91319">
              <w:t xml:space="preserve">    Рисунок 8 – Схема построения</w:t>
            </w:r>
          </w:p>
        </w:tc>
      </w:tr>
      <w:tr w:rsidR="00060D6D" w:rsidRPr="00C91319" w:rsidTr="00F854EC">
        <w:tc>
          <w:tcPr>
            <w:tcW w:w="10296" w:type="dxa"/>
            <w:gridSpan w:val="2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8. Определяют сумму растворов вытачек по линии талии ∑ В:</w:t>
            </w:r>
          </w:p>
          <w:p w:rsidR="007417A1" w:rsidRPr="00C91319" w:rsidRDefault="007417A1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∑ В = (С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 xml:space="preserve"> + П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>) – (С</w:t>
            </w:r>
            <w:r w:rsidRPr="00C91319">
              <w:rPr>
                <w:sz w:val="16"/>
                <w:szCs w:val="16"/>
              </w:rPr>
              <w:t>т</w:t>
            </w:r>
            <w:r w:rsidRPr="00C91319">
              <w:rPr>
                <w:sz w:val="28"/>
                <w:szCs w:val="28"/>
              </w:rPr>
              <w:t xml:space="preserve"> + П</w:t>
            </w:r>
            <w:r w:rsidRPr="00C91319">
              <w:rPr>
                <w:sz w:val="16"/>
                <w:szCs w:val="16"/>
              </w:rPr>
              <w:t>т</w:t>
            </w:r>
            <w:r w:rsidRPr="00C91319">
              <w:rPr>
                <w:sz w:val="28"/>
                <w:szCs w:val="28"/>
              </w:rPr>
              <w:t>)</w:t>
            </w:r>
          </w:p>
          <w:p w:rsidR="007417A1" w:rsidRPr="00C91319" w:rsidRDefault="007417A1" w:rsidP="00060D6D">
            <w:pPr>
              <w:rPr>
                <w:sz w:val="28"/>
                <w:szCs w:val="28"/>
              </w:rPr>
            </w:pPr>
          </w:p>
          <w:p w:rsidR="00060D6D" w:rsidRPr="00C91319" w:rsidRDefault="002D1DE9" w:rsidP="00060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060D6D" w:rsidRPr="00C91319">
              <w:rPr>
                <w:sz w:val="28"/>
                <w:szCs w:val="28"/>
              </w:rPr>
              <w:t>Этот суммарный раствор вытачек распределяют между передней, задней и боковой вытачками. Боковая вытачка разм</w:t>
            </w:r>
            <w:r w:rsidR="00873B9E" w:rsidRPr="00C91319">
              <w:rPr>
                <w:sz w:val="28"/>
                <w:szCs w:val="28"/>
              </w:rPr>
              <w:t>е</w:t>
            </w:r>
            <w:r w:rsidR="00060D6D" w:rsidRPr="00C91319">
              <w:rPr>
                <w:sz w:val="28"/>
                <w:szCs w:val="28"/>
              </w:rPr>
              <w:t>щена на боковой линии</w:t>
            </w:r>
            <w:r w:rsidR="006D2339">
              <w:rPr>
                <w:sz w:val="28"/>
                <w:szCs w:val="28"/>
              </w:rPr>
              <w:t>.</w:t>
            </w:r>
          </w:p>
        </w:tc>
      </w:tr>
      <w:tr w:rsidR="00060D6D" w:rsidRPr="00C91319" w:rsidTr="00F854EC">
        <w:tc>
          <w:tcPr>
            <w:tcW w:w="5563" w:type="dxa"/>
          </w:tcPr>
          <w:p w:rsidR="00C73DA5" w:rsidRPr="00C91319" w:rsidRDefault="00C73DA5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9. В общем случае ∑ В распределяется следующим образом: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а) раствор боковой вытачки ВВ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 xml:space="preserve">: </w:t>
            </w:r>
          </w:p>
          <w:p w:rsidR="007417A1" w:rsidRPr="00C91319" w:rsidRDefault="007417A1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 ВВ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 xml:space="preserve"> = 0,5 ∑ В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б) раствор задней вытачки В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В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>:</w:t>
            </w:r>
          </w:p>
          <w:p w:rsidR="007417A1" w:rsidRPr="00C91319" w:rsidRDefault="007417A1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В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В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 xml:space="preserve"> = 0,35 ∑ В</w:t>
            </w:r>
          </w:p>
          <w:p w:rsidR="007417A1" w:rsidRPr="00C91319" w:rsidRDefault="007417A1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в) раствор передней вытачки В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>В</w:t>
            </w:r>
            <w:r w:rsidRPr="00C91319">
              <w:rPr>
                <w:sz w:val="16"/>
                <w:szCs w:val="16"/>
              </w:rPr>
              <w:t>5</w:t>
            </w:r>
            <w:r w:rsidRPr="00C91319">
              <w:rPr>
                <w:sz w:val="28"/>
                <w:szCs w:val="28"/>
              </w:rPr>
              <w:t>: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В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>В</w:t>
            </w:r>
            <w:r w:rsidRPr="00C91319">
              <w:rPr>
                <w:sz w:val="16"/>
                <w:szCs w:val="16"/>
              </w:rPr>
              <w:t>5</w:t>
            </w:r>
            <w:r w:rsidRPr="00C91319">
              <w:rPr>
                <w:sz w:val="28"/>
                <w:szCs w:val="28"/>
              </w:rPr>
              <w:t xml:space="preserve"> = 0,15 ∑ В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Для построения сторон вытачек по линии талии от точек Т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>′, Т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>′ и Т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′ откладывают вправо и влево по половине раствора задней, передней и боковой вытачек соответственно.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Длина вытачек: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- задней: 15,0…17,0 см;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- передней: 10,0…12,0 см;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- боковой: 17,0…20,0 см.</w:t>
            </w:r>
          </w:p>
          <w:p w:rsidR="00060D6D" w:rsidRPr="00C91319" w:rsidRDefault="007D1A9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Если прое</w:t>
            </w:r>
            <w:r w:rsidR="00060D6D" w:rsidRPr="00C91319">
              <w:rPr>
                <w:sz w:val="28"/>
                <w:szCs w:val="28"/>
              </w:rPr>
              <w:t>ктируют юбку с боковыми швами, то вершина боковой выт</w:t>
            </w:r>
            <w:r w:rsidR="000F52AB" w:rsidRPr="00C91319">
              <w:rPr>
                <w:sz w:val="28"/>
                <w:szCs w:val="28"/>
              </w:rPr>
              <w:t>а</w:t>
            </w:r>
            <w:r w:rsidR="00060D6D" w:rsidRPr="00C91319">
              <w:rPr>
                <w:sz w:val="28"/>
                <w:szCs w:val="28"/>
              </w:rPr>
              <w:t>чки должна лежать на линии бедер и совпадать с точкой Б</w:t>
            </w:r>
            <w:r w:rsidR="00060D6D" w:rsidRPr="00C91319">
              <w:rPr>
                <w:sz w:val="16"/>
                <w:szCs w:val="16"/>
              </w:rPr>
              <w:t>2</w:t>
            </w:r>
            <w:r w:rsidR="00060D6D" w:rsidRPr="00C91319">
              <w:rPr>
                <w:sz w:val="28"/>
                <w:szCs w:val="28"/>
              </w:rPr>
              <w:t xml:space="preserve">. 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Длину вытачек откладывают от точек Т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>′, Т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>′ и Т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′ вниз по вертикали</w:t>
            </w:r>
            <w:r w:rsidR="007168FF" w:rsidRPr="00C91319">
              <w:rPr>
                <w:sz w:val="28"/>
                <w:szCs w:val="28"/>
              </w:rPr>
              <w:t xml:space="preserve"> (рис.9)</w:t>
            </w:r>
            <w:r w:rsidRPr="00C91319">
              <w:rPr>
                <w:sz w:val="28"/>
                <w:szCs w:val="28"/>
              </w:rPr>
              <w:t>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33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r w:rsidRPr="00C91319">
              <w:object w:dxaOrig="4755" w:dyaOrig="4185">
                <v:shape id="_x0000_i1026" type="#_x0000_t75" style="width:219.75pt;height:193.55pt" o:ole="">
                  <v:imagedata r:id="rId12" o:title=""/>
                </v:shape>
                <o:OLEObject Type="Embed" ProgID="PBrush" ShapeID="_x0000_i1026" DrawAspect="Content" ObjectID="_1529513417" r:id="rId13"/>
              </w:object>
            </w:r>
          </w:p>
          <w:p w:rsidR="000635A9" w:rsidRPr="00C91319" w:rsidRDefault="000635A9" w:rsidP="00060D6D">
            <w:pPr>
              <w:rPr>
                <w:sz w:val="28"/>
                <w:szCs w:val="28"/>
              </w:rPr>
            </w:pPr>
            <w:r w:rsidRPr="00C91319">
              <w:t xml:space="preserve">   Рисунок 9 – Схема построения</w:t>
            </w:r>
          </w:p>
        </w:tc>
      </w:tr>
      <w:tr w:rsidR="00060D6D" w:rsidRPr="00C91319" w:rsidTr="00F854EC">
        <w:tc>
          <w:tcPr>
            <w:tcW w:w="5563" w:type="dxa"/>
          </w:tcPr>
          <w:p w:rsidR="000635A9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10. Стороны вытачек выравнивают по большей из сторон. Боковую вытачку оформляют плав</w:t>
            </w:r>
            <w:r w:rsidR="000635A9" w:rsidRPr="00C91319">
              <w:rPr>
                <w:sz w:val="28"/>
                <w:szCs w:val="28"/>
              </w:rPr>
              <w:t>ными линиями, заднюю и передн</w:t>
            </w:r>
            <w:r w:rsidR="007D1A9D" w:rsidRPr="00C91319">
              <w:rPr>
                <w:sz w:val="28"/>
                <w:szCs w:val="28"/>
              </w:rPr>
              <w:t>юю</w:t>
            </w:r>
            <w:r w:rsidRPr="00C91319">
              <w:rPr>
                <w:sz w:val="28"/>
                <w:szCs w:val="28"/>
              </w:rPr>
              <w:t xml:space="preserve"> – прямыми. Линию талию оформляют плавной кривой при закрытых выт</w:t>
            </w:r>
            <w:r w:rsidR="000F52AB" w:rsidRPr="00C91319">
              <w:rPr>
                <w:sz w:val="28"/>
                <w:szCs w:val="28"/>
              </w:rPr>
              <w:t>а</w:t>
            </w:r>
            <w:r w:rsidRPr="00C91319">
              <w:rPr>
                <w:sz w:val="28"/>
                <w:szCs w:val="28"/>
              </w:rPr>
              <w:t>чках</w:t>
            </w:r>
            <w:r w:rsidR="007168FF" w:rsidRPr="00C91319">
              <w:rPr>
                <w:sz w:val="28"/>
                <w:szCs w:val="28"/>
              </w:rPr>
              <w:t xml:space="preserve"> (рис.10)</w:t>
            </w:r>
            <w:r w:rsidRPr="00C91319">
              <w:rPr>
                <w:sz w:val="28"/>
                <w:szCs w:val="28"/>
              </w:rPr>
              <w:t xml:space="preserve">. </w:t>
            </w:r>
          </w:p>
          <w:p w:rsidR="00060D6D" w:rsidRPr="00C91319" w:rsidRDefault="000635A9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</w:t>
            </w:r>
            <w:r w:rsidR="00060D6D" w:rsidRPr="00C91319">
              <w:rPr>
                <w:sz w:val="28"/>
                <w:szCs w:val="28"/>
              </w:rPr>
              <w:t>Особенности телосложения фигуры, форма живота, бедер, ягодиц могут повлиять на длину, число, местоположение выт</w:t>
            </w:r>
            <w:r w:rsidR="000F52AB" w:rsidRPr="00C91319">
              <w:rPr>
                <w:sz w:val="28"/>
                <w:szCs w:val="28"/>
              </w:rPr>
              <w:t>а</w:t>
            </w:r>
            <w:r w:rsidR="00060D6D" w:rsidRPr="00C91319">
              <w:rPr>
                <w:sz w:val="28"/>
                <w:szCs w:val="28"/>
              </w:rPr>
              <w:t>чек и форму их сторон, поэтому эти параметры конструкции юбки уточняются во время примерки.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33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r w:rsidRPr="00C91319">
              <w:object w:dxaOrig="4695" w:dyaOrig="4050">
                <v:shape id="_x0000_i1027" type="#_x0000_t75" style="width:226.3pt;height:195.45pt" o:ole="">
                  <v:imagedata r:id="rId14" o:title=""/>
                </v:shape>
                <o:OLEObject Type="Embed" ProgID="PBrush" ShapeID="_x0000_i1027" DrawAspect="Content" ObjectID="_1529513418" r:id="rId15"/>
              </w:object>
            </w:r>
          </w:p>
          <w:p w:rsidR="000635A9" w:rsidRPr="00C91319" w:rsidRDefault="000635A9" w:rsidP="00060D6D">
            <w:pPr>
              <w:rPr>
                <w:sz w:val="28"/>
                <w:szCs w:val="28"/>
              </w:rPr>
            </w:pPr>
            <w:r w:rsidRPr="00C91319">
              <w:t>Рисунок 10 – Схема построения</w:t>
            </w:r>
          </w:p>
        </w:tc>
      </w:tr>
      <w:tr w:rsidR="00060D6D" w:rsidRPr="00C91319" w:rsidTr="00F854EC">
        <w:tc>
          <w:tcPr>
            <w:tcW w:w="5563" w:type="dxa"/>
          </w:tcPr>
          <w:p w:rsidR="00C91319" w:rsidRPr="00C91319" w:rsidRDefault="00C91319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11. Боковая линия в п</w:t>
            </w:r>
            <w:r w:rsidR="002C116D" w:rsidRPr="00C91319">
              <w:rPr>
                <w:sz w:val="28"/>
                <w:szCs w:val="28"/>
              </w:rPr>
              <w:t xml:space="preserve">рямой юбке с боковой вытачкой </w:t>
            </w:r>
            <w:r w:rsidRPr="00C91319">
              <w:rPr>
                <w:sz w:val="28"/>
                <w:szCs w:val="28"/>
              </w:rPr>
              <w:t xml:space="preserve">продолжается по </w:t>
            </w:r>
            <w:r w:rsidRPr="00C91319">
              <w:rPr>
                <w:sz w:val="28"/>
                <w:szCs w:val="28"/>
              </w:rPr>
              <w:lastRenderedPageBreak/>
              <w:t>прямой Б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 xml:space="preserve">. Если прямую юбку несколько расширяют по линии низа, то боковую линию отводят от вертикали вправо и влево от точки </w:t>
            </w:r>
            <w:r w:rsidR="002C116D"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 xml:space="preserve"> до точек Н</w:t>
            </w:r>
            <w:r w:rsidRPr="00C91319">
              <w:rPr>
                <w:sz w:val="16"/>
                <w:szCs w:val="16"/>
              </w:rPr>
              <w:t>21</w:t>
            </w:r>
            <w:r w:rsidRPr="00C91319">
              <w:rPr>
                <w:sz w:val="28"/>
                <w:szCs w:val="28"/>
              </w:rPr>
              <w:t xml:space="preserve"> и Н</w:t>
            </w:r>
            <w:r w:rsidRPr="00C91319">
              <w:rPr>
                <w:sz w:val="16"/>
                <w:szCs w:val="16"/>
              </w:rPr>
              <w:t>22</w:t>
            </w:r>
            <w:r w:rsidR="002C116D" w:rsidRPr="00C91319">
              <w:rPr>
                <w:sz w:val="28"/>
                <w:szCs w:val="28"/>
              </w:rPr>
              <w:t>:</w:t>
            </w: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 xml:space="preserve">          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21</w:t>
            </w:r>
            <w:r w:rsidRPr="00C91319">
              <w:rPr>
                <w:sz w:val="28"/>
                <w:szCs w:val="28"/>
              </w:rPr>
              <w:t xml:space="preserve"> = 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22</w:t>
            </w:r>
            <w:r w:rsidRPr="00C91319">
              <w:rPr>
                <w:sz w:val="28"/>
                <w:szCs w:val="28"/>
              </w:rPr>
              <w:t xml:space="preserve"> = 1,0…6,0 см</w:t>
            </w:r>
          </w:p>
          <w:p w:rsidR="007D1A9D" w:rsidRPr="00C91319" w:rsidRDefault="007D1A9D" w:rsidP="00F854EC">
            <w:pPr>
              <w:jc w:val="both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both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Нижний конец вытачки, точку Б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, соединяют с точками Н</w:t>
            </w:r>
            <w:r w:rsidRPr="00C91319">
              <w:rPr>
                <w:sz w:val="16"/>
                <w:szCs w:val="16"/>
              </w:rPr>
              <w:t>21</w:t>
            </w:r>
            <w:r w:rsidRPr="00C91319">
              <w:rPr>
                <w:sz w:val="28"/>
                <w:szCs w:val="28"/>
              </w:rPr>
              <w:t xml:space="preserve"> и Н</w:t>
            </w:r>
            <w:r w:rsidRPr="00C91319">
              <w:rPr>
                <w:sz w:val="16"/>
                <w:szCs w:val="16"/>
              </w:rPr>
              <w:t>22</w:t>
            </w:r>
            <w:r w:rsidR="002C116D" w:rsidRPr="00C91319">
              <w:rPr>
                <w:sz w:val="16"/>
                <w:szCs w:val="16"/>
              </w:rPr>
              <w:t xml:space="preserve"> </w:t>
            </w:r>
            <w:r w:rsidR="002C116D" w:rsidRPr="00C91319">
              <w:rPr>
                <w:sz w:val="28"/>
                <w:szCs w:val="28"/>
              </w:rPr>
              <w:t>(рис.11)</w:t>
            </w:r>
            <w:r w:rsidRPr="00C91319">
              <w:rPr>
                <w:sz w:val="28"/>
                <w:szCs w:val="28"/>
              </w:rPr>
              <w:t>.</w:t>
            </w:r>
          </w:p>
        </w:tc>
        <w:tc>
          <w:tcPr>
            <w:tcW w:w="4733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873B9E" w:rsidP="00060D6D">
            <w:r w:rsidRPr="00C91319">
              <w:object w:dxaOrig="4606" w:dyaOrig="4081">
                <v:shape id="_x0000_i1028" type="#_x0000_t75" style="width:212.25pt;height:187.95pt" o:ole="">
                  <v:imagedata r:id="rId16" o:title=""/>
                </v:shape>
                <o:OLEObject Type="Embed" ProgID="PBrush" ShapeID="_x0000_i1028" DrawAspect="Content" ObjectID="_1529513419" r:id="rId17"/>
              </w:object>
            </w:r>
          </w:p>
          <w:p w:rsidR="00060D6D" w:rsidRPr="00C91319" w:rsidRDefault="000635A9" w:rsidP="000635A9">
            <w:r w:rsidRPr="00C91319">
              <w:t xml:space="preserve">Рисунок 11 - </w:t>
            </w:r>
            <w:r w:rsidR="00060D6D" w:rsidRPr="00C91319">
              <w:t>Чертеж основы прямой юбки</w:t>
            </w: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</w:tc>
      </w:tr>
      <w:tr w:rsidR="00060D6D" w:rsidRPr="00C91319" w:rsidTr="00F854EC">
        <w:tc>
          <w:tcPr>
            <w:tcW w:w="10296" w:type="dxa"/>
            <w:gridSpan w:val="2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lastRenderedPageBreak/>
              <w:t xml:space="preserve">12. Линии </w:t>
            </w:r>
            <w:r w:rsidR="000F52AB" w:rsidRPr="00C91319">
              <w:rPr>
                <w:sz w:val="28"/>
                <w:szCs w:val="28"/>
              </w:rPr>
              <w:t>н</w:t>
            </w:r>
            <w:r w:rsidRPr="00C91319">
              <w:rPr>
                <w:sz w:val="28"/>
                <w:szCs w:val="28"/>
              </w:rPr>
              <w:t>иза оформляют плавными кривыми. Обводят четкой линией контуры заднего и переднего полотнища юбки.</w:t>
            </w:r>
          </w:p>
        </w:tc>
      </w:tr>
    </w:tbl>
    <w:p w:rsidR="00060D6D" w:rsidRPr="00C91319" w:rsidRDefault="00060D6D" w:rsidP="00060D6D">
      <w:pPr>
        <w:ind w:firstLine="720"/>
        <w:rPr>
          <w:sz w:val="28"/>
          <w:szCs w:val="28"/>
        </w:rPr>
      </w:pPr>
    </w:p>
    <w:p w:rsidR="00060D6D" w:rsidRPr="00C91319" w:rsidRDefault="00060D6D" w:rsidP="00060D6D">
      <w:pPr>
        <w:ind w:firstLine="720"/>
        <w:jc w:val="both"/>
        <w:rPr>
          <w:sz w:val="28"/>
          <w:szCs w:val="28"/>
        </w:rPr>
      </w:pPr>
      <w:r w:rsidRPr="00C91319">
        <w:rPr>
          <w:sz w:val="28"/>
          <w:szCs w:val="28"/>
        </w:rPr>
        <w:t xml:space="preserve">Пример конкретного расчета конструктивных участков для построения чертежа </w:t>
      </w:r>
      <w:r w:rsidR="00873B9E" w:rsidRPr="00C91319">
        <w:rPr>
          <w:sz w:val="28"/>
          <w:szCs w:val="28"/>
        </w:rPr>
        <w:t>основы прямой юбки на фигуру в таблице 3. Д</w:t>
      </w:r>
      <w:r w:rsidRPr="00C91319">
        <w:rPr>
          <w:sz w:val="28"/>
          <w:szCs w:val="28"/>
        </w:rPr>
        <w:t>ля примера выбраны следующие прибавки:</w:t>
      </w:r>
    </w:p>
    <w:p w:rsidR="00060D6D" w:rsidRPr="00C91319" w:rsidRDefault="00060D6D" w:rsidP="00060D6D">
      <w:pPr>
        <w:ind w:firstLine="720"/>
        <w:jc w:val="both"/>
        <w:rPr>
          <w:sz w:val="28"/>
          <w:szCs w:val="28"/>
        </w:rPr>
      </w:pPr>
      <w:r w:rsidRPr="00C91319">
        <w:rPr>
          <w:sz w:val="28"/>
          <w:szCs w:val="28"/>
        </w:rPr>
        <w:t>П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0 см"/>
        </w:smartTagPr>
        <w:r w:rsidRPr="00C91319">
          <w:rPr>
            <w:sz w:val="28"/>
            <w:szCs w:val="28"/>
          </w:rPr>
          <w:t>1,0 см</w:t>
        </w:r>
      </w:smartTag>
      <w:r w:rsidR="00873B9E" w:rsidRPr="00C91319">
        <w:rPr>
          <w:sz w:val="28"/>
          <w:szCs w:val="28"/>
        </w:rPr>
        <w:t>;</w:t>
      </w:r>
    </w:p>
    <w:p w:rsidR="00060D6D" w:rsidRPr="00C91319" w:rsidRDefault="00060D6D" w:rsidP="00060D6D">
      <w:pPr>
        <w:ind w:firstLine="720"/>
        <w:jc w:val="both"/>
        <w:rPr>
          <w:sz w:val="28"/>
          <w:szCs w:val="28"/>
        </w:rPr>
      </w:pPr>
      <w:r w:rsidRPr="00C91319">
        <w:rPr>
          <w:sz w:val="28"/>
          <w:szCs w:val="28"/>
        </w:rPr>
        <w:t>П</w:t>
      </w:r>
      <w:r w:rsidRPr="00C91319">
        <w:rPr>
          <w:sz w:val="16"/>
          <w:szCs w:val="16"/>
        </w:rPr>
        <w:t>б</w:t>
      </w:r>
      <w:r w:rsidRPr="00C91319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,0 см"/>
        </w:smartTagPr>
        <w:r w:rsidRPr="00C91319">
          <w:rPr>
            <w:sz w:val="28"/>
            <w:szCs w:val="28"/>
          </w:rPr>
          <w:t>2,0 см</w:t>
        </w:r>
      </w:smartTag>
      <w:r w:rsidR="00873B9E" w:rsidRPr="00C91319">
        <w:rPr>
          <w:sz w:val="28"/>
          <w:szCs w:val="28"/>
        </w:rPr>
        <w:t>.</w:t>
      </w:r>
    </w:p>
    <w:p w:rsidR="00C91319" w:rsidRDefault="00C91319" w:rsidP="002D1DE9">
      <w:pPr>
        <w:rPr>
          <w:sz w:val="28"/>
          <w:szCs w:val="28"/>
        </w:rPr>
      </w:pPr>
    </w:p>
    <w:p w:rsidR="00060D6D" w:rsidRDefault="000635A9" w:rsidP="00D16282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Таблица 3 - </w:t>
      </w:r>
      <w:r w:rsidR="00060D6D" w:rsidRPr="00C91319">
        <w:rPr>
          <w:sz w:val="28"/>
          <w:szCs w:val="28"/>
        </w:rPr>
        <w:t>Пример расчета для построения чертежа прямой юбки</w:t>
      </w:r>
    </w:p>
    <w:p w:rsidR="00C91319" w:rsidRPr="00C91319" w:rsidRDefault="00C91319" w:rsidP="00060D6D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6"/>
        <w:gridCol w:w="2183"/>
        <w:gridCol w:w="1241"/>
        <w:gridCol w:w="2721"/>
        <w:gridCol w:w="1175"/>
        <w:gridCol w:w="1939"/>
      </w:tblGrid>
      <w:tr w:rsidR="00060D6D" w:rsidRPr="00C91319" w:rsidTr="00F854EC">
        <w:tc>
          <w:tcPr>
            <w:tcW w:w="598" w:type="dxa"/>
          </w:tcPr>
          <w:p w:rsidR="00060D6D" w:rsidRPr="002C6B00" w:rsidRDefault="00060D6D" w:rsidP="00F854EC">
            <w:pPr>
              <w:jc w:val="center"/>
              <w:rPr>
                <w:sz w:val="28"/>
                <w:szCs w:val="28"/>
              </w:rPr>
            </w:pPr>
            <w:r w:rsidRPr="002C6B00">
              <w:rPr>
                <w:sz w:val="28"/>
                <w:szCs w:val="28"/>
              </w:rPr>
              <w:t>№ п/п</w:t>
            </w:r>
          </w:p>
        </w:tc>
        <w:tc>
          <w:tcPr>
            <w:tcW w:w="2360" w:type="dxa"/>
          </w:tcPr>
          <w:p w:rsidR="00060D6D" w:rsidRPr="002C6B00" w:rsidRDefault="0070157A" w:rsidP="00F854EC">
            <w:pPr>
              <w:jc w:val="center"/>
              <w:rPr>
                <w:sz w:val="28"/>
                <w:szCs w:val="28"/>
              </w:rPr>
            </w:pPr>
            <w:r w:rsidRPr="002C6B00">
              <w:rPr>
                <w:sz w:val="28"/>
                <w:szCs w:val="28"/>
              </w:rPr>
              <w:t>Наи</w:t>
            </w:r>
            <w:r w:rsidR="00060D6D" w:rsidRPr="002C6B00">
              <w:rPr>
                <w:sz w:val="28"/>
                <w:szCs w:val="28"/>
              </w:rPr>
              <w:t>менование участка</w:t>
            </w:r>
          </w:p>
        </w:tc>
        <w:tc>
          <w:tcPr>
            <w:tcW w:w="1281" w:type="dxa"/>
          </w:tcPr>
          <w:p w:rsidR="00060D6D" w:rsidRPr="002C6B00" w:rsidRDefault="00060D6D" w:rsidP="00F854EC">
            <w:pPr>
              <w:jc w:val="center"/>
              <w:rPr>
                <w:sz w:val="28"/>
                <w:szCs w:val="28"/>
              </w:rPr>
            </w:pPr>
            <w:r w:rsidRPr="002C6B00">
              <w:rPr>
                <w:sz w:val="28"/>
                <w:szCs w:val="28"/>
              </w:rPr>
              <w:t>Отрезок</w:t>
            </w:r>
          </w:p>
        </w:tc>
        <w:tc>
          <w:tcPr>
            <w:tcW w:w="2806" w:type="dxa"/>
          </w:tcPr>
          <w:p w:rsidR="00060D6D" w:rsidRPr="002C6B00" w:rsidRDefault="00060D6D" w:rsidP="00F854EC">
            <w:pPr>
              <w:jc w:val="center"/>
              <w:rPr>
                <w:sz w:val="28"/>
                <w:szCs w:val="28"/>
              </w:rPr>
            </w:pPr>
            <w:r w:rsidRPr="002C6B00">
              <w:rPr>
                <w:sz w:val="28"/>
                <w:szCs w:val="28"/>
              </w:rPr>
              <w:t>Расчетная формула и расчет</w:t>
            </w:r>
          </w:p>
        </w:tc>
        <w:tc>
          <w:tcPr>
            <w:tcW w:w="1219" w:type="dxa"/>
          </w:tcPr>
          <w:p w:rsidR="00060D6D" w:rsidRPr="002C6B00" w:rsidRDefault="00060D6D" w:rsidP="00F854EC">
            <w:pPr>
              <w:jc w:val="center"/>
              <w:rPr>
                <w:sz w:val="28"/>
                <w:szCs w:val="28"/>
              </w:rPr>
            </w:pPr>
            <w:r w:rsidRPr="002C6B00">
              <w:rPr>
                <w:sz w:val="28"/>
                <w:szCs w:val="28"/>
              </w:rPr>
              <w:t>Длинна отрезка</w:t>
            </w:r>
          </w:p>
        </w:tc>
        <w:tc>
          <w:tcPr>
            <w:tcW w:w="2032" w:type="dxa"/>
          </w:tcPr>
          <w:p w:rsidR="00060D6D" w:rsidRPr="002C6B00" w:rsidRDefault="00060D6D" w:rsidP="00F854EC">
            <w:pPr>
              <w:jc w:val="center"/>
              <w:rPr>
                <w:sz w:val="28"/>
                <w:szCs w:val="28"/>
              </w:rPr>
            </w:pPr>
            <w:r w:rsidRPr="002C6B00">
              <w:rPr>
                <w:sz w:val="28"/>
                <w:szCs w:val="28"/>
              </w:rPr>
              <w:t>Направление перемещения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92074A" w:rsidRDefault="00060D6D" w:rsidP="00F854EC">
            <w:pPr>
              <w:jc w:val="center"/>
            </w:pPr>
            <w:r w:rsidRPr="0092074A">
              <w:t>1</w:t>
            </w:r>
          </w:p>
        </w:tc>
        <w:tc>
          <w:tcPr>
            <w:tcW w:w="2360" w:type="dxa"/>
          </w:tcPr>
          <w:p w:rsidR="00060D6D" w:rsidRPr="0092074A" w:rsidRDefault="00060D6D" w:rsidP="00F854EC">
            <w:pPr>
              <w:jc w:val="center"/>
            </w:pPr>
            <w:r w:rsidRPr="0092074A">
              <w:t>2</w:t>
            </w:r>
          </w:p>
        </w:tc>
        <w:tc>
          <w:tcPr>
            <w:tcW w:w="1281" w:type="dxa"/>
          </w:tcPr>
          <w:p w:rsidR="00060D6D" w:rsidRPr="0092074A" w:rsidRDefault="00060D6D" w:rsidP="00F854EC">
            <w:pPr>
              <w:jc w:val="center"/>
            </w:pPr>
            <w:r w:rsidRPr="0092074A">
              <w:t>3</w:t>
            </w:r>
          </w:p>
        </w:tc>
        <w:tc>
          <w:tcPr>
            <w:tcW w:w="2806" w:type="dxa"/>
          </w:tcPr>
          <w:p w:rsidR="00060D6D" w:rsidRPr="0092074A" w:rsidRDefault="00060D6D" w:rsidP="00F854EC">
            <w:pPr>
              <w:jc w:val="center"/>
            </w:pPr>
            <w:r w:rsidRPr="0092074A">
              <w:t>4</w:t>
            </w:r>
          </w:p>
        </w:tc>
        <w:tc>
          <w:tcPr>
            <w:tcW w:w="1219" w:type="dxa"/>
          </w:tcPr>
          <w:p w:rsidR="00060D6D" w:rsidRPr="0092074A" w:rsidRDefault="00060D6D" w:rsidP="00F854EC">
            <w:pPr>
              <w:jc w:val="center"/>
            </w:pPr>
            <w:r w:rsidRPr="0092074A">
              <w:t>5</w:t>
            </w:r>
          </w:p>
        </w:tc>
        <w:tc>
          <w:tcPr>
            <w:tcW w:w="2032" w:type="dxa"/>
          </w:tcPr>
          <w:p w:rsidR="00060D6D" w:rsidRPr="0092074A" w:rsidRDefault="00060D6D" w:rsidP="00F854EC">
            <w:pPr>
              <w:jc w:val="center"/>
            </w:pPr>
            <w:r w:rsidRPr="0092074A">
              <w:t>6</w:t>
            </w:r>
          </w:p>
        </w:tc>
      </w:tr>
      <w:tr w:rsidR="00060D6D" w:rsidRPr="00C91319" w:rsidTr="00F854EC">
        <w:tc>
          <w:tcPr>
            <w:tcW w:w="10296" w:type="dxa"/>
            <w:gridSpan w:val="6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Построение базисной сетки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Длина юбки сзади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ТН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Д</w:t>
            </w:r>
            <w:r w:rsidRPr="00C91319">
              <w:rPr>
                <w:sz w:val="16"/>
                <w:szCs w:val="16"/>
              </w:rPr>
              <w:t>ю</w:t>
            </w:r>
            <w:r w:rsidR="0092074A">
              <w:rPr>
                <w:sz w:val="16"/>
                <w:szCs w:val="16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70,0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Вниз по вертикали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2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Линия бедер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ТБ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0,5Д</w:t>
            </w:r>
            <w:r w:rsidRPr="00C91319">
              <w:rPr>
                <w:sz w:val="16"/>
                <w:szCs w:val="16"/>
              </w:rPr>
              <w:t>тсІІ</w:t>
            </w:r>
            <w:r w:rsidR="0092074A">
              <w:rPr>
                <w:sz w:val="16"/>
                <w:szCs w:val="16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0,5∙40,4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20,2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Вниз по вертикали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3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Ширина юбки по линии бедер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ББ</w:t>
            </w:r>
            <w:r w:rsidRPr="00C91319">
              <w:rPr>
                <w:sz w:val="16"/>
                <w:szCs w:val="16"/>
              </w:rPr>
              <w:t>1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С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>+П</w:t>
            </w:r>
            <w:r w:rsidRPr="00C91319">
              <w:rPr>
                <w:sz w:val="16"/>
                <w:szCs w:val="16"/>
              </w:rPr>
              <w:t>б</w:t>
            </w:r>
            <w:r w:rsidR="0092074A">
              <w:rPr>
                <w:sz w:val="16"/>
                <w:szCs w:val="16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50,0+2,0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52,0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Вправо по горизонтали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4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Ширина заднего полотнища по линии бедер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ББ</w:t>
            </w:r>
            <w:r w:rsidRPr="00C91319">
              <w:rPr>
                <w:sz w:val="16"/>
                <w:szCs w:val="16"/>
              </w:rPr>
              <w:t>2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0,5(С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>+П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>)–1,0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 =0,5(50,0+2,0)–1,0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 =26,0–1,0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 xml:space="preserve">= </w:t>
            </w:r>
          </w:p>
        </w:tc>
        <w:tc>
          <w:tcPr>
            <w:tcW w:w="1219" w:type="dxa"/>
          </w:tcPr>
          <w:p w:rsidR="0092074A" w:rsidRDefault="0092074A" w:rsidP="00F854EC">
            <w:pPr>
              <w:jc w:val="center"/>
              <w:rPr>
                <w:sz w:val="28"/>
                <w:szCs w:val="28"/>
              </w:rPr>
            </w:pPr>
          </w:p>
          <w:p w:rsidR="0092074A" w:rsidRDefault="0092074A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25,0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Вправо по горизонтали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5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Положение задней вытачки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ББ</w:t>
            </w:r>
            <w:r w:rsidRPr="00C91319">
              <w:rPr>
                <w:sz w:val="16"/>
                <w:szCs w:val="16"/>
              </w:rPr>
              <w:t>3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0,4ББ</w:t>
            </w:r>
            <w:r w:rsidRPr="00C91319">
              <w:rPr>
                <w:sz w:val="16"/>
                <w:szCs w:val="16"/>
              </w:rPr>
              <w:t>2</w:t>
            </w:r>
            <w:r w:rsidR="0092074A">
              <w:rPr>
                <w:sz w:val="16"/>
                <w:szCs w:val="16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0,4∙25,0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 xml:space="preserve">= 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10,0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Вправо по горизонтали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6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Положение передней вытачки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Б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Б</w:t>
            </w:r>
            <w:r w:rsidRPr="00C91319">
              <w:rPr>
                <w:sz w:val="16"/>
                <w:szCs w:val="16"/>
              </w:rPr>
              <w:t>4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0,4Б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Б</w:t>
            </w:r>
            <w:r w:rsidRPr="00C91319">
              <w:rPr>
                <w:sz w:val="16"/>
                <w:szCs w:val="16"/>
              </w:rPr>
              <w:t>2</w:t>
            </w:r>
            <w:r w:rsidR="0092074A">
              <w:rPr>
                <w:sz w:val="16"/>
                <w:szCs w:val="16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0,4∙27,0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10,8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Влево по горизонтали</w:t>
            </w:r>
          </w:p>
        </w:tc>
      </w:tr>
      <w:tr w:rsidR="00060D6D" w:rsidRPr="00C91319" w:rsidTr="00F854EC">
        <w:tc>
          <w:tcPr>
            <w:tcW w:w="10296" w:type="dxa"/>
            <w:gridSpan w:val="6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Построение чертежа основы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7</w:t>
            </w:r>
          </w:p>
        </w:tc>
        <w:tc>
          <w:tcPr>
            <w:tcW w:w="2360" w:type="dxa"/>
          </w:tcPr>
          <w:p w:rsidR="00060D6D" w:rsidRPr="00C91319" w:rsidRDefault="0070157A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Дли</w:t>
            </w:r>
            <w:r w:rsidR="00060D6D" w:rsidRPr="00C91319">
              <w:rPr>
                <w:sz w:val="28"/>
                <w:szCs w:val="28"/>
              </w:rPr>
              <w:t>на юбки спереди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1</w:t>
            </w:r>
            <w:r w:rsidRPr="00C91319">
              <w:rPr>
                <w:sz w:val="28"/>
                <w:szCs w:val="28"/>
              </w:rPr>
              <w:t>Т</w:t>
            </w:r>
            <w:r w:rsidRPr="00C91319">
              <w:rPr>
                <w:sz w:val="16"/>
                <w:szCs w:val="16"/>
              </w:rPr>
              <w:t>1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Д</w:t>
            </w:r>
            <w:r w:rsidRPr="00C91319">
              <w:rPr>
                <w:sz w:val="16"/>
                <w:szCs w:val="16"/>
              </w:rPr>
              <w:t>ю</w:t>
            </w:r>
            <w:r w:rsidRPr="00C91319">
              <w:rPr>
                <w:sz w:val="28"/>
                <w:szCs w:val="28"/>
              </w:rPr>
              <w:t>+0,5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70+0,5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70,5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Вверх по вертикали</w:t>
            </w:r>
          </w:p>
        </w:tc>
      </w:tr>
      <w:tr w:rsidR="00C73DA5" w:rsidRPr="00C91319" w:rsidTr="00F854EC">
        <w:tc>
          <w:tcPr>
            <w:tcW w:w="102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1319" w:rsidRDefault="00C91319" w:rsidP="00C91319">
            <w:pPr>
              <w:rPr>
                <w:sz w:val="28"/>
                <w:szCs w:val="28"/>
              </w:rPr>
            </w:pPr>
          </w:p>
          <w:p w:rsidR="00C73DA5" w:rsidRPr="00C91319" w:rsidRDefault="00C73DA5" w:rsidP="00F854EC">
            <w:pPr>
              <w:jc w:val="right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Продолжение таблицы 3</w:t>
            </w:r>
          </w:p>
          <w:p w:rsidR="00C73DA5" w:rsidRPr="00C91319" w:rsidRDefault="00C73DA5" w:rsidP="00F854EC">
            <w:pPr>
              <w:jc w:val="right"/>
              <w:rPr>
                <w:sz w:val="28"/>
                <w:szCs w:val="28"/>
              </w:rPr>
            </w:pPr>
          </w:p>
        </w:tc>
      </w:tr>
      <w:tr w:rsidR="00C73DA5" w:rsidRPr="00C91319" w:rsidTr="00F854EC">
        <w:tc>
          <w:tcPr>
            <w:tcW w:w="598" w:type="dxa"/>
            <w:tcBorders>
              <w:top w:val="single" w:sz="4" w:space="0" w:color="auto"/>
            </w:tcBorders>
          </w:tcPr>
          <w:p w:rsidR="00C73DA5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</w:t>
            </w:r>
          </w:p>
        </w:tc>
        <w:tc>
          <w:tcPr>
            <w:tcW w:w="2360" w:type="dxa"/>
            <w:tcBorders>
              <w:top w:val="single" w:sz="4" w:space="0" w:color="auto"/>
            </w:tcBorders>
          </w:tcPr>
          <w:p w:rsidR="00C73DA5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2</w:t>
            </w:r>
          </w:p>
        </w:tc>
        <w:tc>
          <w:tcPr>
            <w:tcW w:w="1281" w:type="dxa"/>
            <w:tcBorders>
              <w:top w:val="single" w:sz="4" w:space="0" w:color="auto"/>
            </w:tcBorders>
          </w:tcPr>
          <w:p w:rsidR="00C73DA5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3</w:t>
            </w:r>
          </w:p>
        </w:tc>
        <w:tc>
          <w:tcPr>
            <w:tcW w:w="2806" w:type="dxa"/>
            <w:tcBorders>
              <w:top w:val="single" w:sz="4" w:space="0" w:color="auto"/>
            </w:tcBorders>
          </w:tcPr>
          <w:p w:rsidR="00C73DA5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4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C73DA5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5</w:t>
            </w:r>
          </w:p>
        </w:tc>
        <w:tc>
          <w:tcPr>
            <w:tcW w:w="2032" w:type="dxa"/>
            <w:tcBorders>
              <w:top w:val="single" w:sz="4" w:space="0" w:color="auto"/>
            </w:tcBorders>
          </w:tcPr>
          <w:p w:rsidR="00C73DA5" w:rsidRPr="00C91319" w:rsidRDefault="00C73DA5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6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8</w:t>
            </w:r>
          </w:p>
        </w:tc>
        <w:tc>
          <w:tcPr>
            <w:tcW w:w="2360" w:type="dxa"/>
          </w:tcPr>
          <w:p w:rsidR="00060D6D" w:rsidRPr="00C91319" w:rsidRDefault="0070157A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Дли</w:t>
            </w:r>
            <w:r w:rsidR="00060D6D" w:rsidRPr="00C91319">
              <w:rPr>
                <w:sz w:val="28"/>
                <w:szCs w:val="28"/>
              </w:rPr>
              <w:t>на юбки сбоку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Т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′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Д</w:t>
            </w:r>
            <w:r w:rsidRPr="00C91319">
              <w:rPr>
                <w:sz w:val="16"/>
                <w:szCs w:val="16"/>
              </w:rPr>
              <w:t>ю</w:t>
            </w:r>
            <w:r w:rsidRPr="00C91319">
              <w:rPr>
                <w:sz w:val="28"/>
                <w:szCs w:val="28"/>
              </w:rPr>
              <w:t>+1,5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70+1,5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71,5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Вверх по вертикали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9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Сумма растворов вытачек по линии талии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∑ В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(С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>+П</w:t>
            </w:r>
            <w:r w:rsidRPr="00C91319">
              <w:rPr>
                <w:sz w:val="16"/>
                <w:szCs w:val="16"/>
              </w:rPr>
              <w:t>б</w:t>
            </w:r>
            <w:r w:rsidRPr="00C91319">
              <w:rPr>
                <w:sz w:val="28"/>
                <w:szCs w:val="28"/>
              </w:rPr>
              <w:t>)– (С</w:t>
            </w:r>
            <w:r w:rsidRPr="00C91319">
              <w:rPr>
                <w:sz w:val="16"/>
                <w:szCs w:val="16"/>
              </w:rPr>
              <w:t>т</w:t>
            </w:r>
            <w:r w:rsidRPr="00C91319">
              <w:rPr>
                <w:sz w:val="28"/>
                <w:szCs w:val="28"/>
              </w:rPr>
              <w:t>+П</w:t>
            </w:r>
            <w:r w:rsidRPr="00C91319">
              <w:rPr>
                <w:sz w:val="16"/>
                <w:szCs w:val="16"/>
              </w:rPr>
              <w:t>т</w:t>
            </w:r>
            <w:r w:rsidRPr="00C91319">
              <w:rPr>
                <w:sz w:val="28"/>
                <w:szCs w:val="28"/>
              </w:rPr>
              <w:t>)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 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(50,0+2,0)-(37,0+1,0)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52,0–38,0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 xml:space="preserve">=  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14,0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</w:tc>
      </w:tr>
      <w:tr w:rsidR="00060D6D" w:rsidRPr="00C91319" w:rsidTr="00F854EC">
        <w:tc>
          <w:tcPr>
            <w:tcW w:w="598" w:type="dxa"/>
            <w:tcBorders>
              <w:bottom w:val="single" w:sz="4" w:space="0" w:color="auto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10</w:t>
            </w:r>
          </w:p>
        </w:tc>
        <w:tc>
          <w:tcPr>
            <w:tcW w:w="2360" w:type="dxa"/>
            <w:tcBorders>
              <w:bottom w:val="single" w:sz="4" w:space="0" w:color="auto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Раствор боковой вытачки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ВВ</w:t>
            </w:r>
            <w:r w:rsidRPr="00C91319">
              <w:rPr>
                <w:sz w:val="16"/>
                <w:szCs w:val="16"/>
              </w:rPr>
              <w:t>1</w:t>
            </w:r>
          </w:p>
        </w:tc>
        <w:tc>
          <w:tcPr>
            <w:tcW w:w="2806" w:type="dxa"/>
            <w:tcBorders>
              <w:bottom w:val="single" w:sz="4" w:space="0" w:color="auto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0,5∑В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0,5∙14,0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</w:tc>
        <w:tc>
          <w:tcPr>
            <w:tcW w:w="1219" w:type="dxa"/>
            <w:tcBorders>
              <w:bottom w:val="single" w:sz="4" w:space="0" w:color="auto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7,0</w:t>
            </w: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Вправо и влево по линии талии от точки Т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 xml:space="preserve">′ по </w:t>
            </w:r>
            <w:smartTag w:uri="urn:schemas-microsoft-com:office:smarttags" w:element="metricconverter">
              <w:smartTagPr>
                <w:attr w:name="ProductID" w:val="3,5 см"/>
              </w:smartTagPr>
              <w:r w:rsidRPr="00C91319">
                <w:rPr>
                  <w:sz w:val="28"/>
                  <w:szCs w:val="28"/>
                </w:rPr>
                <w:t>3,5 см</w:t>
              </w:r>
            </w:smartTag>
          </w:p>
        </w:tc>
      </w:tr>
      <w:tr w:rsidR="00060D6D" w:rsidRPr="00C91319" w:rsidTr="00F854EC">
        <w:tc>
          <w:tcPr>
            <w:tcW w:w="598" w:type="dxa"/>
            <w:tcBorders>
              <w:bottom w:val="nil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11</w:t>
            </w:r>
          </w:p>
        </w:tc>
        <w:tc>
          <w:tcPr>
            <w:tcW w:w="2360" w:type="dxa"/>
            <w:tcBorders>
              <w:bottom w:val="nil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Раствор задней вытачки</w:t>
            </w:r>
          </w:p>
        </w:tc>
        <w:tc>
          <w:tcPr>
            <w:tcW w:w="1281" w:type="dxa"/>
            <w:tcBorders>
              <w:bottom w:val="nil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В</w:t>
            </w:r>
            <w:r w:rsidRPr="00C91319">
              <w:rPr>
                <w:sz w:val="16"/>
                <w:szCs w:val="16"/>
              </w:rPr>
              <w:t>3</w:t>
            </w:r>
          </w:p>
        </w:tc>
        <w:tc>
          <w:tcPr>
            <w:tcW w:w="2806" w:type="dxa"/>
            <w:tcBorders>
              <w:bottom w:val="nil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0,35∑В=0,35∙14,0=</w:t>
            </w:r>
          </w:p>
        </w:tc>
        <w:tc>
          <w:tcPr>
            <w:tcW w:w="1219" w:type="dxa"/>
            <w:tcBorders>
              <w:bottom w:val="nil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4,9</w:t>
            </w:r>
          </w:p>
        </w:tc>
        <w:tc>
          <w:tcPr>
            <w:tcW w:w="2032" w:type="dxa"/>
            <w:tcBorders>
              <w:bottom w:val="nil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Вправо и влево по линии талии от точки Т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 xml:space="preserve">′ по </w:t>
            </w:r>
            <w:smartTag w:uri="urn:schemas-microsoft-com:office:smarttags" w:element="metricconverter">
              <w:smartTagPr>
                <w:attr w:name="ProductID" w:val="2,45 см"/>
              </w:smartTagPr>
              <w:r w:rsidRPr="00C91319">
                <w:rPr>
                  <w:sz w:val="28"/>
                  <w:szCs w:val="28"/>
                </w:rPr>
                <w:t>2,45 см</w:t>
              </w:r>
            </w:smartTag>
          </w:p>
        </w:tc>
      </w:tr>
      <w:tr w:rsidR="00060D6D" w:rsidRPr="00C91319" w:rsidTr="00F854EC">
        <w:tc>
          <w:tcPr>
            <w:tcW w:w="598" w:type="dxa"/>
            <w:tcBorders>
              <w:bottom w:val="nil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12</w:t>
            </w:r>
          </w:p>
        </w:tc>
        <w:tc>
          <w:tcPr>
            <w:tcW w:w="2360" w:type="dxa"/>
            <w:tcBorders>
              <w:bottom w:val="nil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Раствор передней вытачки</w:t>
            </w:r>
          </w:p>
        </w:tc>
        <w:tc>
          <w:tcPr>
            <w:tcW w:w="1281" w:type="dxa"/>
            <w:tcBorders>
              <w:bottom w:val="nil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>В</w:t>
            </w:r>
            <w:r w:rsidRPr="00C91319">
              <w:rPr>
                <w:sz w:val="16"/>
                <w:szCs w:val="16"/>
              </w:rPr>
              <w:t>5</w:t>
            </w:r>
          </w:p>
        </w:tc>
        <w:tc>
          <w:tcPr>
            <w:tcW w:w="2806" w:type="dxa"/>
            <w:tcBorders>
              <w:bottom w:val="nil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=0,15∑В=0,15∙14,0=</w:t>
            </w:r>
          </w:p>
        </w:tc>
        <w:tc>
          <w:tcPr>
            <w:tcW w:w="1219" w:type="dxa"/>
            <w:tcBorders>
              <w:bottom w:val="nil"/>
            </w:tcBorders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2,1</w:t>
            </w:r>
          </w:p>
        </w:tc>
        <w:tc>
          <w:tcPr>
            <w:tcW w:w="2032" w:type="dxa"/>
            <w:tcBorders>
              <w:bottom w:val="nil"/>
            </w:tcBorders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Вправо и влево по линии талии от точки Т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 xml:space="preserve">′ по </w:t>
            </w:r>
            <w:smartTag w:uri="urn:schemas-microsoft-com:office:smarttags" w:element="metricconverter">
              <w:smartTagPr>
                <w:attr w:name="ProductID" w:val="1,05 см"/>
              </w:smartTagPr>
              <w:r w:rsidRPr="00C91319">
                <w:rPr>
                  <w:sz w:val="28"/>
                  <w:szCs w:val="28"/>
                </w:rPr>
                <w:t>1,05 см</w:t>
              </w:r>
            </w:smartTag>
          </w:p>
          <w:p w:rsidR="000F52AB" w:rsidRPr="00C91319" w:rsidRDefault="000F52AB" w:rsidP="00060D6D">
            <w:pPr>
              <w:rPr>
                <w:sz w:val="28"/>
                <w:szCs w:val="28"/>
              </w:rPr>
            </w:pP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13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Длина вытачек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Задней вытачки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Передней вытачки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Боковой вытачки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15,0</w:t>
            </w: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10,0</w:t>
            </w: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19,0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Вниз по вертикали от точки Т</w:t>
            </w:r>
            <w:r w:rsidRPr="00C91319">
              <w:rPr>
                <w:sz w:val="16"/>
                <w:szCs w:val="16"/>
              </w:rPr>
              <w:t>3</w:t>
            </w:r>
            <w:r w:rsidRPr="00C91319">
              <w:rPr>
                <w:sz w:val="28"/>
                <w:szCs w:val="28"/>
              </w:rPr>
              <w:t>′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Вниз по вертикали от точки Т</w:t>
            </w:r>
            <w:r w:rsidRPr="00C91319">
              <w:rPr>
                <w:sz w:val="16"/>
                <w:szCs w:val="16"/>
              </w:rPr>
              <w:t>4</w:t>
            </w:r>
            <w:r w:rsidRPr="00C91319">
              <w:rPr>
                <w:sz w:val="28"/>
                <w:szCs w:val="28"/>
              </w:rPr>
              <w:t>′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Вниз по вертикали от точки Т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′</w:t>
            </w:r>
          </w:p>
        </w:tc>
      </w:tr>
      <w:tr w:rsidR="00060D6D" w:rsidRPr="00C91319" w:rsidTr="00F854EC">
        <w:tc>
          <w:tcPr>
            <w:tcW w:w="598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14</w:t>
            </w:r>
          </w:p>
        </w:tc>
        <w:tc>
          <w:tcPr>
            <w:tcW w:w="2360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Расширение по линии низа</w:t>
            </w:r>
          </w:p>
        </w:tc>
        <w:tc>
          <w:tcPr>
            <w:tcW w:w="1281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22</w:t>
            </w: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21</w:t>
            </w:r>
          </w:p>
        </w:tc>
        <w:tc>
          <w:tcPr>
            <w:tcW w:w="2806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1,0…6,0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=</w:t>
            </w:r>
            <w:r w:rsidR="0092074A">
              <w:rPr>
                <w:sz w:val="28"/>
                <w:szCs w:val="28"/>
              </w:rPr>
              <w:t xml:space="preserve"> </w:t>
            </w: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</w:t>
            </w:r>
            <w:r w:rsidRPr="00C91319">
              <w:rPr>
                <w:sz w:val="28"/>
                <w:szCs w:val="28"/>
              </w:rPr>
              <w:t>Н</w:t>
            </w:r>
            <w:r w:rsidRPr="00C91319">
              <w:rPr>
                <w:sz w:val="16"/>
                <w:szCs w:val="16"/>
              </w:rPr>
              <w:t>22</w:t>
            </w:r>
            <w:r w:rsidR="0092074A">
              <w:rPr>
                <w:sz w:val="16"/>
                <w:szCs w:val="16"/>
              </w:rPr>
              <w:t xml:space="preserve"> </w:t>
            </w:r>
            <w:r w:rsidRPr="00C91319">
              <w:rPr>
                <w:sz w:val="28"/>
                <w:szCs w:val="28"/>
              </w:rPr>
              <w:t>=</w:t>
            </w:r>
          </w:p>
        </w:tc>
        <w:tc>
          <w:tcPr>
            <w:tcW w:w="1219" w:type="dxa"/>
          </w:tcPr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2,0</w:t>
            </w: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</w:p>
          <w:p w:rsidR="00060D6D" w:rsidRPr="00C91319" w:rsidRDefault="00060D6D" w:rsidP="00F854EC">
            <w:pPr>
              <w:jc w:val="center"/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2,0</w:t>
            </w:r>
          </w:p>
        </w:tc>
        <w:tc>
          <w:tcPr>
            <w:tcW w:w="2032" w:type="dxa"/>
          </w:tcPr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Вправо по горизонтали</w:t>
            </w:r>
          </w:p>
          <w:p w:rsidR="00060D6D" w:rsidRPr="00C91319" w:rsidRDefault="00060D6D" w:rsidP="00060D6D">
            <w:pPr>
              <w:rPr>
                <w:sz w:val="28"/>
                <w:szCs w:val="28"/>
              </w:rPr>
            </w:pPr>
            <w:r w:rsidRPr="00C91319">
              <w:rPr>
                <w:sz w:val="28"/>
                <w:szCs w:val="28"/>
              </w:rPr>
              <w:t>Влево по горизонтали</w:t>
            </w:r>
          </w:p>
        </w:tc>
      </w:tr>
    </w:tbl>
    <w:p w:rsidR="00060D6D" w:rsidRPr="00C91319" w:rsidRDefault="00060D6D" w:rsidP="00060D6D">
      <w:pPr>
        <w:jc w:val="center"/>
        <w:rPr>
          <w:sz w:val="28"/>
          <w:szCs w:val="28"/>
        </w:rPr>
      </w:pPr>
    </w:p>
    <w:p w:rsidR="00060D6D" w:rsidRPr="00C91319" w:rsidRDefault="00060D6D" w:rsidP="00060D6D">
      <w:pPr>
        <w:jc w:val="center"/>
        <w:rPr>
          <w:sz w:val="28"/>
          <w:szCs w:val="28"/>
        </w:rPr>
      </w:pPr>
    </w:p>
    <w:p w:rsidR="00060D6D" w:rsidRPr="00C91319" w:rsidRDefault="00893A26" w:rsidP="00060D6D">
      <w:pPr>
        <w:jc w:val="center"/>
        <w:rPr>
          <w:sz w:val="28"/>
          <w:szCs w:val="28"/>
        </w:rPr>
      </w:pPr>
      <w:r w:rsidRPr="00C91319">
        <w:rPr>
          <w:noProof/>
          <w:sz w:val="28"/>
          <w:szCs w:val="28"/>
        </w:rPr>
        <w:lastRenderedPageBreak/>
        <w:drawing>
          <wp:inline distT="0" distB="0" distL="0" distR="0">
            <wp:extent cx="6400800" cy="7058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D" w:rsidRPr="00C91319" w:rsidRDefault="00060D6D" w:rsidP="00060D6D">
      <w:pPr>
        <w:tabs>
          <w:tab w:val="left" w:pos="5940"/>
        </w:tabs>
        <w:rPr>
          <w:sz w:val="28"/>
          <w:szCs w:val="28"/>
        </w:rPr>
      </w:pPr>
      <w:r w:rsidRPr="00C91319">
        <w:rPr>
          <w:sz w:val="28"/>
          <w:szCs w:val="28"/>
        </w:rPr>
        <w:tab/>
      </w:r>
    </w:p>
    <w:p w:rsidR="00060D6D" w:rsidRPr="00C91319" w:rsidRDefault="000635A9" w:rsidP="00060D6D">
      <w:pPr>
        <w:tabs>
          <w:tab w:val="left" w:pos="5940"/>
        </w:tabs>
        <w:jc w:val="center"/>
        <w:rPr>
          <w:sz w:val="28"/>
          <w:szCs w:val="28"/>
        </w:rPr>
      </w:pPr>
      <w:r w:rsidRPr="00C91319">
        <w:rPr>
          <w:sz w:val="28"/>
          <w:szCs w:val="28"/>
        </w:rPr>
        <w:t xml:space="preserve">Рисунок 12 - </w:t>
      </w:r>
      <w:r w:rsidR="00060D6D" w:rsidRPr="00C91319">
        <w:rPr>
          <w:sz w:val="28"/>
          <w:szCs w:val="28"/>
        </w:rPr>
        <w:t xml:space="preserve"> Чертеж основы прямой юбки</w:t>
      </w:r>
    </w:p>
    <w:p w:rsidR="00060D6D" w:rsidRPr="00C91319" w:rsidRDefault="00060D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060D6D" w:rsidRPr="00C91319" w:rsidRDefault="00060D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060D6D" w:rsidRPr="00C91319" w:rsidRDefault="00060D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EA35E0" w:rsidRPr="00C91319" w:rsidRDefault="00EA35E0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EA35E0" w:rsidRPr="00C91319" w:rsidRDefault="00EA35E0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EA35E0" w:rsidRPr="00C91319" w:rsidRDefault="00EA35E0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EA35E0" w:rsidRPr="00C91319" w:rsidRDefault="00EA35E0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EA35E0" w:rsidRPr="00C91319" w:rsidRDefault="00EA35E0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0F52AB" w:rsidRPr="00C91319" w:rsidRDefault="000F52AB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EA35E0" w:rsidRPr="00C91319" w:rsidRDefault="00EA35E0" w:rsidP="002C6B00">
      <w:pPr>
        <w:tabs>
          <w:tab w:val="left" w:pos="5940"/>
        </w:tabs>
        <w:rPr>
          <w:sz w:val="28"/>
          <w:szCs w:val="28"/>
        </w:rPr>
      </w:pPr>
    </w:p>
    <w:p w:rsidR="005C0B8C" w:rsidRPr="0092074A" w:rsidRDefault="005C0B8C" w:rsidP="005C0B8C">
      <w:pPr>
        <w:jc w:val="center"/>
        <w:rPr>
          <w:b/>
          <w:sz w:val="36"/>
          <w:szCs w:val="36"/>
        </w:rPr>
      </w:pPr>
      <w:r w:rsidRPr="0092074A">
        <w:rPr>
          <w:b/>
          <w:sz w:val="36"/>
          <w:szCs w:val="36"/>
        </w:rPr>
        <w:lastRenderedPageBreak/>
        <w:t>Проверка усвоения</w:t>
      </w:r>
    </w:p>
    <w:p w:rsidR="005C0B8C" w:rsidRPr="00C91319" w:rsidRDefault="005C0B8C" w:rsidP="005C0B8C">
      <w:pPr>
        <w:jc w:val="center"/>
        <w:rPr>
          <w:b/>
          <w:sz w:val="48"/>
          <w:szCs w:val="48"/>
        </w:rPr>
      </w:pPr>
    </w:p>
    <w:p w:rsidR="005C0B8C" w:rsidRDefault="005C0B8C" w:rsidP="005C0B8C">
      <w:pPr>
        <w:jc w:val="center"/>
        <w:rPr>
          <w:b/>
          <w:sz w:val="32"/>
          <w:szCs w:val="32"/>
        </w:rPr>
      </w:pPr>
      <w:r w:rsidRPr="0092074A">
        <w:rPr>
          <w:b/>
          <w:sz w:val="32"/>
          <w:szCs w:val="32"/>
        </w:rPr>
        <w:t>Контрольные вопросы</w:t>
      </w:r>
    </w:p>
    <w:p w:rsidR="0092074A" w:rsidRPr="0092074A" w:rsidRDefault="0092074A" w:rsidP="005C0B8C">
      <w:pPr>
        <w:jc w:val="center"/>
        <w:rPr>
          <w:b/>
          <w:sz w:val="32"/>
          <w:szCs w:val="32"/>
        </w:rPr>
      </w:pPr>
    </w:p>
    <w:p w:rsidR="002D1DE9" w:rsidRPr="0092074A" w:rsidRDefault="0092074A" w:rsidP="005C0B8C">
      <w:pPr>
        <w:jc w:val="center"/>
        <w:rPr>
          <w:b/>
          <w:sz w:val="32"/>
          <w:szCs w:val="32"/>
        </w:rPr>
      </w:pPr>
      <w:r w:rsidRPr="0092074A">
        <w:rPr>
          <w:b/>
          <w:sz w:val="32"/>
          <w:szCs w:val="32"/>
        </w:rPr>
        <w:t>«</w:t>
      </w:r>
      <w:r w:rsidR="002D1DE9" w:rsidRPr="0092074A">
        <w:rPr>
          <w:b/>
          <w:sz w:val="32"/>
          <w:szCs w:val="32"/>
        </w:rPr>
        <w:t>Тест</w:t>
      </w:r>
      <w:r w:rsidRPr="0092074A">
        <w:rPr>
          <w:b/>
          <w:sz w:val="32"/>
          <w:szCs w:val="32"/>
        </w:rPr>
        <w:t>»</w:t>
      </w:r>
    </w:p>
    <w:p w:rsidR="005C0B8C" w:rsidRPr="0092074A" w:rsidRDefault="005C0B8C" w:rsidP="005C0B8C">
      <w:pPr>
        <w:rPr>
          <w:b/>
          <w:sz w:val="28"/>
          <w:szCs w:val="28"/>
          <w:u w:val="single"/>
        </w:rPr>
      </w:pPr>
    </w:p>
    <w:p w:rsidR="005C0B8C" w:rsidRPr="00C91319" w:rsidRDefault="005C0B8C" w:rsidP="005C0B8C">
      <w:pPr>
        <w:rPr>
          <w:i/>
          <w:sz w:val="28"/>
          <w:szCs w:val="28"/>
        </w:rPr>
      </w:pPr>
      <w:r w:rsidRPr="00C91319">
        <w:rPr>
          <w:i/>
          <w:sz w:val="28"/>
          <w:szCs w:val="28"/>
        </w:rPr>
        <w:t>Нужно отметить один правильный ответ, который наиболее полно ха</w:t>
      </w:r>
      <w:r w:rsidR="00DD4D22" w:rsidRPr="00C91319">
        <w:rPr>
          <w:i/>
          <w:sz w:val="28"/>
          <w:szCs w:val="28"/>
        </w:rPr>
        <w:t>рактеризует вопрос:</w:t>
      </w:r>
    </w:p>
    <w:p w:rsidR="005C0B8C" w:rsidRPr="00C91319" w:rsidRDefault="005C0B8C" w:rsidP="005C0B8C">
      <w:pPr>
        <w:rPr>
          <w:sz w:val="48"/>
          <w:szCs w:val="48"/>
        </w:rPr>
      </w:pPr>
    </w:p>
    <w:p w:rsidR="005C0B8C" w:rsidRPr="00C91319" w:rsidRDefault="00DD4D22" w:rsidP="00DD4D22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1. </w:t>
      </w:r>
      <w:r w:rsidR="005C0B8C" w:rsidRPr="00C91319">
        <w:rPr>
          <w:sz w:val="28"/>
          <w:szCs w:val="28"/>
        </w:rPr>
        <w:t>Какую одежду называют поясной:</w:t>
      </w:r>
    </w:p>
    <w:p w:rsidR="005C0B8C" w:rsidRPr="00C91319" w:rsidRDefault="005C0B8C" w:rsidP="005C0B8C">
      <w:pPr>
        <w:ind w:left="360"/>
        <w:rPr>
          <w:sz w:val="28"/>
          <w:szCs w:val="28"/>
        </w:rPr>
      </w:pPr>
    </w:p>
    <w:p w:rsidR="005C0B8C" w:rsidRPr="00C91319" w:rsidRDefault="005C0B8C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>А) пальто;</w:t>
      </w:r>
    </w:p>
    <w:p w:rsidR="005C0B8C" w:rsidRPr="00C91319" w:rsidRDefault="005C0B8C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>Б) юбка;</w:t>
      </w:r>
    </w:p>
    <w:p w:rsidR="005C0B8C" w:rsidRPr="00C91319" w:rsidRDefault="005C0B8C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>В) платье;</w:t>
      </w:r>
    </w:p>
    <w:p w:rsidR="005C0B8C" w:rsidRPr="00C91319" w:rsidRDefault="005C0B8C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>Г) брюки;</w:t>
      </w:r>
    </w:p>
    <w:p w:rsidR="005C0B8C" w:rsidRPr="00C91319" w:rsidRDefault="00DD4D22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 xml:space="preserve">Д) Б </w:t>
      </w:r>
      <w:r w:rsidR="005C0B8C" w:rsidRPr="00C91319">
        <w:rPr>
          <w:sz w:val="28"/>
          <w:szCs w:val="28"/>
        </w:rPr>
        <w:t>+</w:t>
      </w:r>
      <w:r w:rsidRPr="00C91319">
        <w:rPr>
          <w:sz w:val="28"/>
          <w:szCs w:val="28"/>
        </w:rPr>
        <w:t xml:space="preserve"> Г</w:t>
      </w:r>
      <w:r w:rsidR="005C0B8C" w:rsidRPr="00C91319">
        <w:rPr>
          <w:sz w:val="28"/>
          <w:szCs w:val="28"/>
        </w:rPr>
        <w:t>;</w:t>
      </w:r>
    </w:p>
    <w:p w:rsidR="005C0B8C" w:rsidRPr="00C91319" w:rsidRDefault="00DD4D22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>Е) Б + А</w:t>
      </w:r>
      <w:r w:rsidR="005C0B8C" w:rsidRPr="00C91319">
        <w:rPr>
          <w:sz w:val="28"/>
          <w:szCs w:val="28"/>
        </w:rPr>
        <w:t>;</w:t>
      </w:r>
    </w:p>
    <w:p w:rsidR="005C0B8C" w:rsidRPr="00C91319" w:rsidRDefault="00DD4D22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 xml:space="preserve">Ж) Б </w:t>
      </w:r>
      <w:r w:rsidR="005C0B8C" w:rsidRPr="00C91319">
        <w:rPr>
          <w:sz w:val="28"/>
          <w:szCs w:val="28"/>
        </w:rPr>
        <w:t>+</w:t>
      </w:r>
      <w:r w:rsidRPr="00C91319">
        <w:rPr>
          <w:sz w:val="28"/>
          <w:szCs w:val="28"/>
        </w:rPr>
        <w:t xml:space="preserve"> В</w:t>
      </w:r>
      <w:r w:rsidR="005C0B8C" w:rsidRPr="00C91319">
        <w:rPr>
          <w:sz w:val="28"/>
          <w:szCs w:val="28"/>
        </w:rPr>
        <w:t>.</w:t>
      </w:r>
    </w:p>
    <w:p w:rsidR="005C0B8C" w:rsidRPr="00C91319" w:rsidRDefault="005C0B8C" w:rsidP="005C0B8C">
      <w:pPr>
        <w:ind w:left="720"/>
        <w:rPr>
          <w:sz w:val="28"/>
          <w:szCs w:val="28"/>
        </w:rPr>
      </w:pPr>
    </w:p>
    <w:p w:rsidR="005C0B8C" w:rsidRPr="00C91319" w:rsidRDefault="005C0B8C" w:rsidP="005C0B8C">
      <w:pPr>
        <w:ind w:left="720"/>
        <w:rPr>
          <w:sz w:val="28"/>
          <w:szCs w:val="28"/>
        </w:rPr>
      </w:pPr>
    </w:p>
    <w:p w:rsidR="005C0B8C" w:rsidRPr="00C91319" w:rsidRDefault="005C0B8C" w:rsidP="005C0B8C">
      <w:pPr>
        <w:ind w:left="720"/>
        <w:rPr>
          <w:sz w:val="28"/>
          <w:szCs w:val="28"/>
        </w:rPr>
      </w:pPr>
    </w:p>
    <w:p w:rsidR="005C0B8C" w:rsidRPr="00C91319" w:rsidRDefault="00DD4D22" w:rsidP="00DD4D22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2. </w:t>
      </w:r>
      <w:r w:rsidR="005C0B8C" w:rsidRPr="00C91319">
        <w:rPr>
          <w:sz w:val="28"/>
          <w:szCs w:val="28"/>
        </w:rPr>
        <w:t>Как называют основные детали прямой юбки:</w:t>
      </w:r>
    </w:p>
    <w:p w:rsidR="005C0B8C" w:rsidRPr="00C91319" w:rsidRDefault="005C0B8C" w:rsidP="005C0B8C">
      <w:pPr>
        <w:ind w:left="720"/>
        <w:rPr>
          <w:sz w:val="28"/>
          <w:szCs w:val="28"/>
        </w:rPr>
      </w:pPr>
    </w:p>
    <w:p w:rsidR="005C0B8C" w:rsidRPr="00C91319" w:rsidRDefault="005C0B8C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>А) передняя половинка и задняя половинка;</w:t>
      </w:r>
    </w:p>
    <w:p w:rsidR="005C0B8C" w:rsidRPr="00C91319" w:rsidRDefault="005C0B8C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>Б) левая часть и правая часть;</w:t>
      </w:r>
    </w:p>
    <w:p w:rsidR="005C0B8C" w:rsidRPr="00C91319" w:rsidRDefault="005C0B8C" w:rsidP="005C0B8C">
      <w:pPr>
        <w:ind w:left="720"/>
        <w:rPr>
          <w:sz w:val="28"/>
          <w:szCs w:val="28"/>
        </w:rPr>
      </w:pPr>
      <w:r w:rsidRPr="00C91319">
        <w:rPr>
          <w:sz w:val="28"/>
          <w:szCs w:val="28"/>
        </w:rPr>
        <w:t>В) переднее полотнище и заднее полотнище.</w:t>
      </w:r>
    </w:p>
    <w:p w:rsidR="005C0B8C" w:rsidRPr="00C91319" w:rsidRDefault="005C0B8C" w:rsidP="005C0B8C">
      <w:pPr>
        <w:ind w:left="720"/>
        <w:rPr>
          <w:sz w:val="28"/>
          <w:szCs w:val="28"/>
        </w:rPr>
      </w:pPr>
    </w:p>
    <w:p w:rsidR="005C0B8C" w:rsidRPr="00C91319" w:rsidRDefault="005C0B8C" w:rsidP="005C0B8C">
      <w:pPr>
        <w:ind w:left="720"/>
        <w:rPr>
          <w:sz w:val="28"/>
          <w:szCs w:val="28"/>
        </w:rPr>
      </w:pPr>
    </w:p>
    <w:p w:rsidR="005C0B8C" w:rsidRPr="00C91319" w:rsidRDefault="005C0B8C" w:rsidP="005C0B8C">
      <w:pPr>
        <w:ind w:left="720"/>
        <w:rPr>
          <w:sz w:val="28"/>
          <w:szCs w:val="28"/>
        </w:rPr>
      </w:pPr>
    </w:p>
    <w:p w:rsidR="005C0B8C" w:rsidRPr="00C91319" w:rsidRDefault="005C0B8C" w:rsidP="005C0B8C">
      <w:pPr>
        <w:jc w:val="center"/>
        <w:rPr>
          <w:sz w:val="28"/>
          <w:szCs w:val="28"/>
        </w:rPr>
      </w:pPr>
      <w:r w:rsidRPr="00C91319">
        <w:rPr>
          <w:sz w:val="28"/>
          <w:szCs w:val="28"/>
        </w:rPr>
        <w:t xml:space="preserve">3. Для чего определяют разницу между шириной юбки по линии талии и по   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   линии бедер: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 А) для определения суммы растворов вытачек по лини талии;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 Б) для построения базисной сетки чертежа;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 В) для определения ширины юбки по линии бедер.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DD4D22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4.</w:t>
      </w:r>
      <w:r w:rsidR="005C0B8C" w:rsidRPr="00C91319">
        <w:rPr>
          <w:sz w:val="28"/>
          <w:szCs w:val="28"/>
        </w:rPr>
        <w:t xml:space="preserve"> Как называется верхний край юбки: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 А) линия бедра;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 Б) линия талии;</w:t>
      </w:r>
    </w:p>
    <w:p w:rsidR="005C0B8C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 В) линия плеча.</w:t>
      </w:r>
    </w:p>
    <w:p w:rsidR="002C6B00" w:rsidRDefault="002C6B00" w:rsidP="005C0B8C">
      <w:pPr>
        <w:rPr>
          <w:sz w:val="28"/>
          <w:szCs w:val="28"/>
        </w:rPr>
      </w:pPr>
    </w:p>
    <w:p w:rsidR="002C6B00" w:rsidRPr="00C91319" w:rsidRDefault="002C6B00" w:rsidP="005C0B8C">
      <w:pPr>
        <w:rPr>
          <w:sz w:val="28"/>
          <w:szCs w:val="28"/>
        </w:rPr>
      </w:pPr>
    </w:p>
    <w:p w:rsidR="005C0B8C" w:rsidRPr="00C91319" w:rsidRDefault="00DD4D22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lastRenderedPageBreak/>
        <w:t xml:space="preserve">     5.</w:t>
      </w:r>
      <w:r w:rsidR="005C0B8C" w:rsidRPr="00C91319">
        <w:rPr>
          <w:sz w:val="28"/>
          <w:szCs w:val="28"/>
        </w:rPr>
        <w:t xml:space="preserve"> Как обозначается мерка полуобхвата талии: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А) С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Б) Ш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 В) О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.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DD4D22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6.</w:t>
      </w:r>
      <w:r w:rsidR="005C0B8C" w:rsidRPr="00C91319">
        <w:rPr>
          <w:sz w:val="28"/>
          <w:szCs w:val="28"/>
        </w:rPr>
        <w:t xml:space="preserve"> Как называются вытачки в прямой юбке: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А) левая, правая, центральная;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Б)  большая, маленькая, средняя;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В) боковая, передняя, задняя.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7. Как определить сумму раствора вытачек по линии талии: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А) ∑ В = (С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+П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) – (С</w:t>
      </w:r>
      <w:r w:rsidRPr="00C91319">
        <w:rPr>
          <w:sz w:val="16"/>
          <w:szCs w:val="16"/>
        </w:rPr>
        <w:t>б</w:t>
      </w:r>
      <w:r w:rsidRPr="00C91319">
        <w:rPr>
          <w:sz w:val="28"/>
          <w:szCs w:val="28"/>
        </w:rPr>
        <w:t>+П</w:t>
      </w:r>
      <w:r w:rsidRPr="00C91319">
        <w:rPr>
          <w:sz w:val="16"/>
          <w:szCs w:val="16"/>
        </w:rPr>
        <w:t>б</w:t>
      </w:r>
      <w:r w:rsidRPr="00C91319">
        <w:rPr>
          <w:sz w:val="28"/>
          <w:szCs w:val="28"/>
        </w:rPr>
        <w:t>);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Б) ∑ В = (С</w:t>
      </w:r>
      <w:r w:rsidRPr="00C91319">
        <w:rPr>
          <w:sz w:val="16"/>
          <w:szCs w:val="16"/>
        </w:rPr>
        <w:t>б</w:t>
      </w:r>
      <w:r w:rsidRPr="00C91319">
        <w:rPr>
          <w:sz w:val="28"/>
          <w:szCs w:val="28"/>
        </w:rPr>
        <w:t>-П</w:t>
      </w:r>
      <w:r w:rsidRPr="00C91319">
        <w:rPr>
          <w:sz w:val="16"/>
          <w:szCs w:val="16"/>
        </w:rPr>
        <w:t>б</w:t>
      </w:r>
      <w:r w:rsidRPr="00C91319">
        <w:rPr>
          <w:sz w:val="28"/>
          <w:szCs w:val="28"/>
        </w:rPr>
        <w:t>) + (С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-П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);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В) ∑ В = (С</w:t>
      </w:r>
      <w:r w:rsidRPr="00C91319">
        <w:rPr>
          <w:sz w:val="16"/>
          <w:szCs w:val="16"/>
        </w:rPr>
        <w:t>б</w:t>
      </w:r>
      <w:r w:rsidRPr="00C91319">
        <w:rPr>
          <w:sz w:val="28"/>
          <w:szCs w:val="28"/>
        </w:rPr>
        <w:t>+П</w:t>
      </w:r>
      <w:r w:rsidRPr="00C91319">
        <w:rPr>
          <w:sz w:val="16"/>
          <w:szCs w:val="16"/>
        </w:rPr>
        <w:t>б</w:t>
      </w:r>
      <w:r w:rsidRPr="00C91319">
        <w:rPr>
          <w:sz w:val="28"/>
          <w:szCs w:val="28"/>
        </w:rPr>
        <w:t>) – (С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+П</w:t>
      </w:r>
      <w:r w:rsidRPr="00C91319">
        <w:rPr>
          <w:sz w:val="16"/>
          <w:szCs w:val="16"/>
        </w:rPr>
        <w:t>т</w:t>
      </w:r>
      <w:r w:rsidRPr="00C91319">
        <w:rPr>
          <w:sz w:val="28"/>
          <w:szCs w:val="28"/>
        </w:rPr>
        <w:t>).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8. Как рассчитать раствор боковой вытачки: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А) раствор боковой вытачки = 0,15 ∑В;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Б) раствор боковой вытачки = 0,5 ∑В;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В) раствор боковой вытачки = 0,35 ∑В.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9. Чему равно число вытачек в прямой двухшовной юбке: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А) 6;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Б) 4;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 В) 3;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10. Какое полотнище юбки шире: переднее или заднее: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А) заднее;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Б) переднее;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В) они одинаковые.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11. С помощью чего можно получить из плоского материала объемную форму: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А) с помощью разреза;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Б) с помощью вытачки;</w:t>
      </w:r>
    </w:p>
    <w:p w:rsidR="005C0B8C" w:rsidRPr="00C91319" w:rsidRDefault="005C0B8C" w:rsidP="005C0B8C">
      <w:pPr>
        <w:rPr>
          <w:sz w:val="28"/>
          <w:szCs w:val="28"/>
        </w:rPr>
      </w:pPr>
      <w:r w:rsidRPr="00C91319">
        <w:rPr>
          <w:sz w:val="28"/>
          <w:szCs w:val="28"/>
        </w:rPr>
        <w:t xml:space="preserve">      В) с помощью обтачки.</w:t>
      </w:r>
    </w:p>
    <w:p w:rsidR="00C91319" w:rsidRDefault="00C91319" w:rsidP="002D1DE9">
      <w:pPr>
        <w:rPr>
          <w:sz w:val="44"/>
          <w:szCs w:val="44"/>
        </w:rPr>
      </w:pPr>
    </w:p>
    <w:p w:rsidR="005C0B8C" w:rsidRPr="0092074A" w:rsidRDefault="005C0B8C" w:rsidP="005C0B8C">
      <w:pPr>
        <w:jc w:val="center"/>
        <w:rPr>
          <w:b/>
          <w:sz w:val="36"/>
          <w:szCs w:val="36"/>
        </w:rPr>
      </w:pPr>
      <w:r w:rsidRPr="0092074A">
        <w:rPr>
          <w:b/>
          <w:sz w:val="36"/>
          <w:szCs w:val="36"/>
        </w:rPr>
        <w:lastRenderedPageBreak/>
        <w:t>Эталон ответов</w:t>
      </w:r>
    </w:p>
    <w:p w:rsidR="005C0B8C" w:rsidRPr="0092074A" w:rsidRDefault="005C0B8C" w:rsidP="005C0B8C">
      <w:pPr>
        <w:jc w:val="center"/>
        <w:rPr>
          <w:sz w:val="36"/>
          <w:szCs w:val="36"/>
        </w:rPr>
      </w:pPr>
    </w:p>
    <w:p w:rsidR="005C0B8C" w:rsidRPr="00C91319" w:rsidRDefault="005C0B8C" w:rsidP="005C0B8C">
      <w:pPr>
        <w:jc w:val="center"/>
        <w:rPr>
          <w:sz w:val="44"/>
          <w:szCs w:val="44"/>
        </w:rPr>
      </w:pPr>
    </w:p>
    <w:p w:rsidR="005C0B8C" w:rsidRPr="00C91319" w:rsidRDefault="00357F08" w:rsidP="005C0B8C">
      <w:pPr>
        <w:numPr>
          <w:ilvl w:val="0"/>
          <w:numId w:val="3"/>
        </w:numPr>
        <w:rPr>
          <w:sz w:val="28"/>
          <w:szCs w:val="28"/>
        </w:rPr>
      </w:pPr>
      <w:r w:rsidRPr="00C91319">
        <w:rPr>
          <w:sz w:val="28"/>
          <w:szCs w:val="28"/>
        </w:rPr>
        <w:t>Д</w:t>
      </w:r>
    </w:p>
    <w:p w:rsidR="005C0B8C" w:rsidRPr="00C91319" w:rsidRDefault="005C0B8C" w:rsidP="005C0B8C">
      <w:pPr>
        <w:numPr>
          <w:ilvl w:val="0"/>
          <w:numId w:val="3"/>
        </w:numPr>
        <w:rPr>
          <w:sz w:val="28"/>
          <w:szCs w:val="28"/>
        </w:rPr>
      </w:pPr>
      <w:r w:rsidRPr="00C91319">
        <w:rPr>
          <w:sz w:val="28"/>
          <w:szCs w:val="28"/>
        </w:rPr>
        <w:t>В</w:t>
      </w:r>
    </w:p>
    <w:p w:rsidR="005C0B8C" w:rsidRPr="00C91319" w:rsidRDefault="005C0B8C" w:rsidP="005C0B8C">
      <w:pPr>
        <w:numPr>
          <w:ilvl w:val="0"/>
          <w:numId w:val="3"/>
        </w:numPr>
        <w:rPr>
          <w:sz w:val="28"/>
          <w:szCs w:val="28"/>
        </w:rPr>
      </w:pPr>
      <w:r w:rsidRPr="00C91319">
        <w:rPr>
          <w:sz w:val="28"/>
          <w:szCs w:val="28"/>
        </w:rPr>
        <w:t>А</w:t>
      </w:r>
    </w:p>
    <w:p w:rsidR="005C0B8C" w:rsidRPr="00C91319" w:rsidRDefault="005C0B8C" w:rsidP="005C0B8C">
      <w:pPr>
        <w:numPr>
          <w:ilvl w:val="0"/>
          <w:numId w:val="3"/>
        </w:numPr>
        <w:rPr>
          <w:sz w:val="28"/>
          <w:szCs w:val="28"/>
        </w:rPr>
      </w:pPr>
      <w:r w:rsidRPr="00C91319">
        <w:rPr>
          <w:sz w:val="28"/>
          <w:szCs w:val="28"/>
        </w:rPr>
        <w:t>Б</w:t>
      </w:r>
    </w:p>
    <w:p w:rsidR="005C0B8C" w:rsidRPr="00C91319" w:rsidRDefault="005C0B8C" w:rsidP="005C0B8C">
      <w:pPr>
        <w:numPr>
          <w:ilvl w:val="0"/>
          <w:numId w:val="3"/>
        </w:numPr>
        <w:rPr>
          <w:sz w:val="28"/>
          <w:szCs w:val="28"/>
        </w:rPr>
      </w:pPr>
      <w:r w:rsidRPr="00C91319">
        <w:rPr>
          <w:sz w:val="28"/>
          <w:szCs w:val="28"/>
        </w:rPr>
        <w:t>А</w:t>
      </w:r>
    </w:p>
    <w:p w:rsidR="005C0B8C" w:rsidRPr="00C91319" w:rsidRDefault="005C0B8C" w:rsidP="005C0B8C">
      <w:pPr>
        <w:numPr>
          <w:ilvl w:val="0"/>
          <w:numId w:val="3"/>
        </w:numPr>
        <w:rPr>
          <w:sz w:val="28"/>
          <w:szCs w:val="28"/>
        </w:rPr>
      </w:pPr>
      <w:r w:rsidRPr="00C91319">
        <w:rPr>
          <w:sz w:val="28"/>
          <w:szCs w:val="28"/>
        </w:rPr>
        <w:t>В</w:t>
      </w:r>
    </w:p>
    <w:p w:rsidR="005C0B8C" w:rsidRPr="00C91319" w:rsidRDefault="005C0B8C" w:rsidP="005C0B8C">
      <w:pPr>
        <w:numPr>
          <w:ilvl w:val="0"/>
          <w:numId w:val="3"/>
        </w:numPr>
        <w:rPr>
          <w:sz w:val="28"/>
          <w:szCs w:val="28"/>
        </w:rPr>
      </w:pPr>
      <w:r w:rsidRPr="00C91319">
        <w:rPr>
          <w:sz w:val="28"/>
          <w:szCs w:val="28"/>
        </w:rPr>
        <w:t>В</w:t>
      </w:r>
    </w:p>
    <w:p w:rsidR="005C0B8C" w:rsidRPr="00C91319" w:rsidRDefault="005C0B8C" w:rsidP="005C0B8C">
      <w:pPr>
        <w:numPr>
          <w:ilvl w:val="0"/>
          <w:numId w:val="3"/>
        </w:numPr>
        <w:rPr>
          <w:sz w:val="28"/>
          <w:szCs w:val="28"/>
        </w:rPr>
      </w:pPr>
      <w:r w:rsidRPr="00C91319">
        <w:rPr>
          <w:sz w:val="28"/>
          <w:szCs w:val="28"/>
        </w:rPr>
        <w:t>Б</w:t>
      </w:r>
    </w:p>
    <w:p w:rsidR="005C0B8C" w:rsidRPr="00C91319" w:rsidRDefault="005C0B8C" w:rsidP="005C0B8C">
      <w:pPr>
        <w:numPr>
          <w:ilvl w:val="0"/>
          <w:numId w:val="3"/>
        </w:numPr>
        <w:tabs>
          <w:tab w:val="left" w:pos="720"/>
        </w:tabs>
        <w:rPr>
          <w:sz w:val="28"/>
          <w:szCs w:val="28"/>
        </w:rPr>
      </w:pPr>
      <w:r w:rsidRPr="00C91319">
        <w:rPr>
          <w:sz w:val="28"/>
          <w:szCs w:val="28"/>
        </w:rPr>
        <w:t>Б</w:t>
      </w:r>
    </w:p>
    <w:p w:rsidR="005C0B8C" w:rsidRPr="00C91319" w:rsidRDefault="005C0B8C" w:rsidP="005C0B8C">
      <w:pPr>
        <w:tabs>
          <w:tab w:val="left" w:pos="720"/>
        </w:tabs>
        <w:ind w:left="360"/>
        <w:rPr>
          <w:sz w:val="28"/>
          <w:szCs w:val="28"/>
        </w:rPr>
      </w:pPr>
      <w:r w:rsidRPr="00C91319">
        <w:rPr>
          <w:sz w:val="28"/>
          <w:szCs w:val="28"/>
        </w:rPr>
        <w:t>10.</w:t>
      </w:r>
      <w:r w:rsidR="00C91319">
        <w:rPr>
          <w:sz w:val="28"/>
          <w:szCs w:val="28"/>
        </w:rPr>
        <w:t xml:space="preserve"> </w:t>
      </w:r>
      <w:r w:rsidRPr="00C91319">
        <w:rPr>
          <w:sz w:val="28"/>
          <w:szCs w:val="28"/>
        </w:rPr>
        <w:t>Б</w:t>
      </w:r>
    </w:p>
    <w:p w:rsidR="005C0B8C" w:rsidRPr="00C91319" w:rsidRDefault="005C0B8C" w:rsidP="005C0B8C">
      <w:pPr>
        <w:tabs>
          <w:tab w:val="left" w:pos="720"/>
        </w:tabs>
        <w:ind w:left="360"/>
        <w:rPr>
          <w:sz w:val="28"/>
          <w:szCs w:val="28"/>
        </w:rPr>
      </w:pPr>
      <w:r w:rsidRPr="00C91319">
        <w:rPr>
          <w:sz w:val="28"/>
          <w:szCs w:val="28"/>
        </w:rPr>
        <w:t>11.</w:t>
      </w:r>
      <w:r w:rsidR="00C91319">
        <w:rPr>
          <w:sz w:val="28"/>
          <w:szCs w:val="28"/>
        </w:rPr>
        <w:t xml:space="preserve"> </w:t>
      </w:r>
      <w:r w:rsidRPr="00C91319">
        <w:rPr>
          <w:sz w:val="28"/>
          <w:szCs w:val="28"/>
        </w:rPr>
        <w:t>Б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Default="005C0B8C" w:rsidP="005C0B8C">
      <w:pPr>
        <w:rPr>
          <w:sz w:val="28"/>
          <w:szCs w:val="28"/>
        </w:rPr>
      </w:pPr>
    </w:p>
    <w:p w:rsidR="001A5CEF" w:rsidRDefault="001A5CEF" w:rsidP="005C0B8C">
      <w:pPr>
        <w:rPr>
          <w:sz w:val="28"/>
          <w:szCs w:val="28"/>
        </w:rPr>
      </w:pPr>
    </w:p>
    <w:p w:rsidR="001A5CEF" w:rsidRPr="00C91319" w:rsidRDefault="001A5CEF" w:rsidP="005C0B8C">
      <w:pPr>
        <w:rPr>
          <w:sz w:val="28"/>
          <w:szCs w:val="28"/>
        </w:rPr>
      </w:pP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92074A" w:rsidRDefault="005C0B8C" w:rsidP="005C0B8C">
      <w:pPr>
        <w:jc w:val="center"/>
        <w:rPr>
          <w:b/>
          <w:sz w:val="36"/>
          <w:szCs w:val="36"/>
        </w:rPr>
      </w:pPr>
      <w:r w:rsidRPr="0092074A">
        <w:rPr>
          <w:b/>
          <w:sz w:val="36"/>
          <w:szCs w:val="36"/>
        </w:rPr>
        <w:t>Практическое задание</w:t>
      </w:r>
    </w:p>
    <w:p w:rsidR="005C0B8C" w:rsidRPr="00C91319" w:rsidRDefault="005C0B8C" w:rsidP="005C0B8C">
      <w:pPr>
        <w:rPr>
          <w:sz w:val="28"/>
          <w:szCs w:val="28"/>
        </w:rPr>
      </w:pPr>
    </w:p>
    <w:p w:rsidR="005C0B8C" w:rsidRPr="00C91319" w:rsidRDefault="005C0B8C" w:rsidP="005C0B8C">
      <w:pPr>
        <w:ind w:firstLine="708"/>
        <w:rPr>
          <w:sz w:val="28"/>
          <w:szCs w:val="28"/>
        </w:rPr>
      </w:pPr>
      <w:r w:rsidRPr="00C91319">
        <w:rPr>
          <w:sz w:val="28"/>
          <w:szCs w:val="28"/>
        </w:rPr>
        <w:t>У Вас имеется образец построения чертежа основы прямой юбки. Выполните построение прямой юбки с одним или двумя швами на свой размер, рост и полнот</w:t>
      </w:r>
      <w:r w:rsidR="00873B9E" w:rsidRPr="00C91319">
        <w:rPr>
          <w:sz w:val="28"/>
          <w:szCs w:val="28"/>
        </w:rPr>
        <w:t>у</w:t>
      </w:r>
      <w:r w:rsidRPr="00C91319">
        <w:rPr>
          <w:sz w:val="28"/>
          <w:szCs w:val="28"/>
        </w:rPr>
        <w:t xml:space="preserve"> по модели.  </w:t>
      </w:r>
    </w:p>
    <w:p w:rsidR="00EA35E0" w:rsidRPr="00C91319" w:rsidRDefault="00EA35E0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D1DE9" w:rsidRPr="00C91319" w:rsidRDefault="002D1DE9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Default="002C116D" w:rsidP="002D1DE9">
      <w:pPr>
        <w:tabs>
          <w:tab w:val="left" w:pos="5940"/>
        </w:tabs>
        <w:rPr>
          <w:sz w:val="28"/>
          <w:szCs w:val="28"/>
        </w:rPr>
      </w:pPr>
    </w:p>
    <w:p w:rsidR="002C6B00" w:rsidRPr="00C91319" w:rsidRDefault="002C6B00" w:rsidP="002D1DE9">
      <w:pPr>
        <w:tabs>
          <w:tab w:val="left" w:pos="5940"/>
        </w:tabs>
        <w:rPr>
          <w:sz w:val="28"/>
          <w:szCs w:val="28"/>
        </w:rPr>
      </w:pPr>
    </w:p>
    <w:p w:rsidR="002C116D" w:rsidRPr="00C91319" w:rsidRDefault="002C116D" w:rsidP="001A5CEF">
      <w:pPr>
        <w:tabs>
          <w:tab w:val="left" w:pos="5940"/>
        </w:tabs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1A5CEF" w:rsidRPr="002D1DE9" w:rsidRDefault="001A5CEF" w:rsidP="002D1DE9">
      <w:pPr>
        <w:tabs>
          <w:tab w:val="left" w:pos="2655"/>
          <w:tab w:val="left" w:pos="4290"/>
          <w:tab w:val="center" w:pos="5386"/>
        </w:tabs>
        <w:ind w:firstLine="709"/>
        <w:jc w:val="center"/>
        <w:rPr>
          <w:sz w:val="36"/>
          <w:szCs w:val="36"/>
        </w:rPr>
      </w:pPr>
      <w:r w:rsidRPr="002D1DE9">
        <w:rPr>
          <w:b/>
          <w:sz w:val="36"/>
          <w:szCs w:val="36"/>
        </w:rPr>
        <w:lastRenderedPageBreak/>
        <w:t>Библиография</w:t>
      </w:r>
    </w:p>
    <w:p w:rsidR="001A5CEF" w:rsidRPr="00BF0CF4" w:rsidRDefault="001A5CEF" w:rsidP="002D1DE9">
      <w:pPr>
        <w:ind w:firstLine="709"/>
        <w:jc w:val="both"/>
        <w:rPr>
          <w:b/>
          <w:sz w:val="28"/>
          <w:szCs w:val="28"/>
        </w:rPr>
      </w:pPr>
    </w:p>
    <w:p w:rsidR="001A5CEF" w:rsidRPr="00BF0CF4" w:rsidRDefault="001A5CEF" w:rsidP="002D1DE9">
      <w:pPr>
        <w:ind w:firstLine="709"/>
        <w:jc w:val="both"/>
        <w:rPr>
          <w:sz w:val="28"/>
          <w:szCs w:val="28"/>
        </w:rPr>
      </w:pPr>
      <w:r w:rsidRPr="00BF0CF4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Амирова, Э.К. и др. Конструирование одежды: учебник для студ.учреждений сред. проф. образования: учеб. пособие для нач. проф. образования / Э.К.Амирова, О.В.Сакулина, Б.С.Сакулин, А.Т.Труханова.</w:t>
      </w:r>
      <w:r w:rsidRPr="00BF0CF4">
        <w:rPr>
          <w:sz w:val="28"/>
          <w:szCs w:val="28"/>
        </w:rPr>
        <w:t xml:space="preserve"> – М.: Издательс</w:t>
      </w:r>
      <w:r>
        <w:rPr>
          <w:sz w:val="28"/>
          <w:szCs w:val="28"/>
        </w:rPr>
        <w:t xml:space="preserve">кий центр «Академия», </w:t>
      </w:r>
      <w:r w:rsidRPr="00BF0CF4">
        <w:rPr>
          <w:sz w:val="28"/>
          <w:szCs w:val="28"/>
        </w:rPr>
        <w:t>2010.</w:t>
      </w:r>
    </w:p>
    <w:p w:rsidR="001A5CEF" w:rsidRPr="00BF0CF4" w:rsidRDefault="001A5CEF" w:rsidP="002D1DE9">
      <w:pPr>
        <w:ind w:firstLine="709"/>
        <w:jc w:val="both"/>
        <w:rPr>
          <w:sz w:val="28"/>
          <w:szCs w:val="28"/>
        </w:rPr>
      </w:pPr>
      <w:r w:rsidRPr="00BF0CF4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Крючкова, Г.А. Конструирование женской и мужской одежды: учебник для нач. проф. образования / Г.А.Крючкова.</w:t>
      </w:r>
      <w:r w:rsidRPr="00BF0CF4">
        <w:rPr>
          <w:sz w:val="28"/>
          <w:szCs w:val="28"/>
        </w:rPr>
        <w:t xml:space="preserve">– М.: </w:t>
      </w:r>
      <w:r>
        <w:rPr>
          <w:sz w:val="28"/>
          <w:szCs w:val="28"/>
        </w:rPr>
        <w:t>издательский центр «Академия», 2010</w:t>
      </w:r>
      <w:r w:rsidRPr="00BF0CF4">
        <w:rPr>
          <w:sz w:val="28"/>
          <w:szCs w:val="28"/>
        </w:rPr>
        <w:t>.</w:t>
      </w:r>
    </w:p>
    <w:p w:rsidR="001A5CEF" w:rsidRPr="00BF0CF4" w:rsidRDefault="001A5CEF" w:rsidP="002D1DE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F0CF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BF0CF4">
        <w:rPr>
          <w:sz w:val="28"/>
          <w:szCs w:val="28"/>
        </w:rPr>
        <w:t xml:space="preserve">Рачицкая, Е. И., Сидоренко В. И. Моделирование и художественное оформление одежды / Серия «Учебники, учебные пособия». – Ростов </w:t>
      </w:r>
      <w:r>
        <w:rPr>
          <w:sz w:val="28"/>
          <w:szCs w:val="28"/>
        </w:rPr>
        <w:t>н/Д.: Издательство «Феникс», 2010</w:t>
      </w:r>
      <w:r w:rsidRPr="00BF0CF4">
        <w:rPr>
          <w:sz w:val="28"/>
          <w:szCs w:val="28"/>
        </w:rPr>
        <w:t>.</w:t>
      </w:r>
    </w:p>
    <w:p w:rsidR="001A5CEF" w:rsidRDefault="001A5CEF" w:rsidP="002D1DE9">
      <w:pPr>
        <w:jc w:val="both"/>
        <w:rPr>
          <w:sz w:val="28"/>
          <w:szCs w:val="28"/>
        </w:rPr>
      </w:pPr>
    </w:p>
    <w:p w:rsidR="001A5CEF" w:rsidRDefault="001A5CEF" w:rsidP="001A5CEF">
      <w:pPr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2C116D" w:rsidRPr="00C91319" w:rsidRDefault="002C116D" w:rsidP="00060D6D">
      <w:pPr>
        <w:tabs>
          <w:tab w:val="left" w:pos="5940"/>
        </w:tabs>
        <w:jc w:val="center"/>
        <w:rPr>
          <w:sz w:val="28"/>
          <w:szCs w:val="28"/>
        </w:rPr>
      </w:pPr>
    </w:p>
    <w:p w:rsidR="00132D6A" w:rsidRDefault="00132D6A" w:rsidP="00060D6D">
      <w:pPr>
        <w:tabs>
          <w:tab w:val="left" w:pos="5940"/>
        </w:tabs>
        <w:jc w:val="center"/>
        <w:rPr>
          <w:rFonts w:ascii="Arial" w:hAnsi="Arial" w:cs="Arial"/>
          <w:sz w:val="28"/>
          <w:szCs w:val="28"/>
        </w:rPr>
      </w:pPr>
    </w:p>
    <w:sectPr w:rsidR="00132D6A" w:rsidSect="002D1DE9">
      <w:footerReference w:type="even" r:id="rId19"/>
      <w:footerReference w:type="default" r:id="rId20"/>
      <w:pgSz w:w="11906" w:h="16838"/>
      <w:pgMar w:top="719" w:right="849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DF4" w:rsidRDefault="00870DF4">
      <w:r>
        <w:separator/>
      </w:r>
    </w:p>
  </w:endnote>
  <w:endnote w:type="continuationSeparator" w:id="1">
    <w:p w:rsidR="00870DF4" w:rsidRDefault="00870D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339" w:rsidRDefault="001C3AE5" w:rsidP="005C0B8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D233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D2339" w:rsidRDefault="006D2339" w:rsidP="005C0B8C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339" w:rsidRDefault="006D2339" w:rsidP="005C0B8C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DF4" w:rsidRDefault="00870DF4">
      <w:r>
        <w:separator/>
      </w:r>
    </w:p>
  </w:footnote>
  <w:footnote w:type="continuationSeparator" w:id="1">
    <w:p w:rsidR="00870DF4" w:rsidRDefault="00870D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46542"/>
    <w:multiLevelType w:val="hybridMultilevel"/>
    <w:tmpl w:val="DB223EDA"/>
    <w:lvl w:ilvl="0" w:tplc="BDA4B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CC076">
      <w:numFmt w:val="none"/>
      <w:lvlText w:val=""/>
      <w:lvlJc w:val="left"/>
      <w:pPr>
        <w:tabs>
          <w:tab w:val="num" w:pos="360"/>
        </w:tabs>
      </w:pPr>
    </w:lvl>
    <w:lvl w:ilvl="2" w:tplc="09F692FC">
      <w:numFmt w:val="none"/>
      <w:lvlText w:val=""/>
      <w:lvlJc w:val="left"/>
      <w:pPr>
        <w:tabs>
          <w:tab w:val="num" w:pos="360"/>
        </w:tabs>
      </w:pPr>
    </w:lvl>
    <w:lvl w:ilvl="3" w:tplc="453EBC60">
      <w:numFmt w:val="none"/>
      <w:lvlText w:val=""/>
      <w:lvlJc w:val="left"/>
      <w:pPr>
        <w:tabs>
          <w:tab w:val="num" w:pos="360"/>
        </w:tabs>
      </w:pPr>
    </w:lvl>
    <w:lvl w:ilvl="4" w:tplc="53CABD3A">
      <w:numFmt w:val="none"/>
      <w:lvlText w:val=""/>
      <w:lvlJc w:val="left"/>
      <w:pPr>
        <w:tabs>
          <w:tab w:val="num" w:pos="360"/>
        </w:tabs>
      </w:pPr>
    </w:lvl>
    <w:lvl w:ilvl="5" w:tplc="02C22EF0">
      <w:numFmt w:val="none"/>
      <w:lvlText w:val=""/>
      <w:lvlJc w:val="left"/>
      <w:pPr>
        <w:tabs>
          <w:tab w:val="num" w:pos="360"/>
        </w:tabs>
      </w:pPr>
    </w:lvl>
    <w:lvl w:ilvl="6" w:tplc="F1FCF654">
      <w:numFmt w:val="none"/>
      <w:lvlText w:val=""/>
      <w:lvlJc w:val="left"/>
      <w:pPr>
        <w:tabs>
          <w:tab w:val="num" w:pos="360"/>
        </w:tabs>
      </w:pPr>
    </w:lvl>
    <w:lvl w:ilvl="7" w:tplc="7B086F58">
      <w:numFmt w:val="none"/>
      <w:lvlText w:val=""/>
      <w:lvlJc w:val="left"/>
      <w:pPr>
        <w:tabs>
          <w:tab w:val="num" w:pos="360"/>
        </w:tabs>
      </w:pPr>
    </w:lvl>
    <w:lvl w:ilvl="8" w:tplc="F0F6C62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EE95554"/>
    <w:multiLevelType w:val="multilevel"/>
    <w:tmpl w:val="6A64D6D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>
    <w:nsid w:val="35DE4AF1"/>
    <w:multiLevelType w:val="multilevel"/>
    <w:tmpl w:val="6836367A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363728CF"/>
    <w:multiLevelType w:val="multilevel"/>
    <w:tmpl w:val="07A46928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">
    <w:nsid w:val="384032C6"/>
    <w:multiLevelType w:val="multilevel"/>
    <w:tmpl w:val="1BD07F3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4DB67E75"/>
    <w:multiLevelType w:val="hybridMultilevel"/>
    <w:tmpl w:val="C4966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D9B65B0"/>
    <w:multiLevelType w:val="hybridMultilevel"/>
    <w:tmpl w:val="00F4D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0D6D"/>
    <w:rsid w:val="00060A8D"/>
    <w:rsid w:val="00060D6D"/>
    <w:rsid w:val="000635A9"/>
    <w:rsid w:val="000A1B1F"/>
    <w:rsid w:val="000F52AB"/>
    <w:rsid w:val="00132D6A"/>
    <w:rsid w:val="00175553"/>
    <w:rsid w:val="001A5CEF"/>
    <w:rsid w:val="001C3AE5"/>
    <w:rsid w:val="0020517F"/>
    <w:rsid w:val="00240749"/>
    <w:rsid w:val="002C116D"/>
    <w:rsid w:val="002C6B00"/>
    <w:rsid w:val="002D1DE9"/>
    <w:rsid w:val="002D3B40"/>
    <w:rsid w:val="00351320"/>
    <w:rsid w:val="00355337"/>
    <w:rsid w:val="00357F08"/>
    <w:rsid w:val="0038527B"/>
    <w:rsid w:val="003B1993"/>
    <w:rsid w:val="003B32C4"/>
    <w:rsid w:val="004207C5"/>
    <w:rsid w:val="0046228E"/>
    <w:rsid w:val="004B3724"/>
    <w:rsid w:val="004E79EE"/>
    <w:rsid w:val="004F247E"/>
    <w:rsid w:val="005C0B8C"/>
    <w:rsid w:val="005E2A59"/>
    <w:rsid w:val="005E6433"/>
    <w:rsid w:val="00632051"/>
    <w:rsid w:val="006330F0"/>
    <w:rsid w:val="006D2339"/>
    <w:rsid w:val="006D4CE3"/>
    <w:rsid w:val="0070157A"/>
    <w:rsid w:val="007168FF"/>
    <w:rsid w:val="00740F7E"/>
    <w:rsid w:val="007417A1"/>
    <w:rsid w:val="007D1A9D"/>
    <w:rsid w:val="00811562"/>
    <w:rsid w:val="00855187"/>
    <w:rsid w:val="00870DF4"/>
    <w:rsid w:val="00873B9E"/>
    <w:rsid w:val="00893A26"/>
    <w:rsid w:val="0092074A"/>
    <w:rsid w:val="00981992"/>
    <w:rsid w:val="009E013E"/>
    <w:rsid w:val="009E0DCD"/>
    <w:rsid w:val="00A22246"/>
    <w:rsid w:val="00C006A4"/>
    <w:rsid w:val="00C4777E"/>
    <w:rsid w:val="00C73DA5"/>
    <w:rsid w:val="00C74155"/>
    <w:rsid w:val="00C91319"/>
    <w:rsid w:val="00CF1ED3"/>
    <w:rsid w:val="00D16282"/>
    <w:rsid w:val="00D62754"/>
    <w:rsid w:val="00DA47EB"/>
    <w:rsid w:val="00DB3341"/>
    <w:rsid w:val="00DB3704"/>
    <w:rsid w:val="00DD4D22"/>
    <w:rsid w:val="00E77D42"/>
    <w:rsid w:val="00E92C0E"/>
    <w:rsid w:val="00EA35E0"/>
    <w:rsid w:val="00EE445F"/>
    <w:rsid w:val="00F124F4"/>
    <w:rsid w:val="00F62BCA"/>
    <w:rsid w:val="00F85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415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0D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5C0B8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C0B8C"/>
  </w:style>
  <w:style w:type="paragraph" w:styleId="a7">
    <w:name w:val="Balloon Text"/>
    <w:basedOn w:val="a"/>
    <w:link w:val="a8"/>
    <w:rsid w:val="00893A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93A2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893A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893A26"/>
    <w:rPr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893A26"/>
    <w:rPr>
      <w:sz w:val="24"/>
      <w:szCs w:val="24"/>
    </w:rPr>
  </w:style>
  <w:style w:type="paragraph" w:styleId="ab">
    <w:name w:val="Plain Text"/>
    <w:basedOn w:val="a"/>
    <w:link w:val="ac"/>
    <w:unhideWhenUsed/>
    <w:rsid w:val="006D2339"/>
    <w:rPr>
      <w:rFonts w:ascii="Courier New" w:hAnsi="Courier New"/>
      <w:bCs/>
      <w:sz w:val="20"/>
      <w:szCs w:val="20"/>
    </w:rPr>
  </w:style>
  <w:style w:type="character" w:customStyle="1" w:styleId="ac">
    <w:name w:val="Текст Знак"/>
    <w:basedOn w:val="a0"/>
    <w:link w:val="ab"/>
    <w:rsid w:val="006D2339"/>
    <w:rPr>
      <w:rFonts w:ascii="Courier New" w:hAnsi="Courier New"/>
      <w:bCs/>
    </w:rPr>
  </w:style>
  <w:style w:type="paragraph" w:customStyle="1" w:styleId="1">
    <w:name w:val="Текст1"/>
    <w:basedOn w:val="a"/>
    <w:rsid w:val="006D2339"/>
    <w:pPr>
      <w:suppressAutoHyphens/>
      <w:spacing w:line="100" w:lineRule="atLeast"/>
    </w:pPr>
    <w:rPr>
      <w:rFonts w:ascii="Courier New" w:hAnsi="Courier New" w:cs="Courier New"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9425A4-0EF2-42C0-9B50-5FCC84CF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2281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элемент</vt:lpstr>
    </vt:vector>
  </TitlesOfParts>
  <Company>Hewlett-Packard</Company>
  <LinksUpToDate>false</LinksUpToDate>
  <CharactersWithSpaces>15259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элемент</dc:title>
  <dc:subject/>
  <dc:creator>Lestat</dc:creator>
  <cp:keywords/>
  <dc:description/>
  <cp:lastModifiedBy>владелец</cp:lastModifiedBy>
  <cp:revision>12</cp:revision>
  <cp:lastPrinted>2016-03-14T17:27:00Z</cp:lastPrinted>
  <dcterms:created xsi:type="dcterms:W3CDTF">2016-03-13T11:43:00Z</dcterms:created>
  <dcterms:modified xsi:type="dcterms:W3CDTF">2016-07-08T17:03:00Z</dcterms:modified>
</cp:coreProperties>
</file>