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217" w:rsidRPr="00FD57EA" w:rsidRDefault="007F7217" w:rsidP="007F7217">
      <w:pPr>
        <w:jc w:val="center"/>
        <w:rPr>
          <w:bCs/>
          <w:sz w:val="28"/>
          <w:szCs w:val="28"/>
        </w:rPr>
      </w:pPr>
      <w:bookmarkStart w:id="0" w:name="_GoBack"/>
      <w:bookmarkEnd w:id="0"/>
      <w:r w:rsidRPr="00FD57EA">
        <w:rPr>
          <w:bCs/>
          <w:sz w:val="28"/>
          <w:szCs w:val="28"/>
        </w:rPr>
        <w:t>МИНИСТЕРСТВО ОБРАЗОВАНИЯ И НАУКИ ХАБАРОВСКОГО КРАЯ</w:t>
      </w:r>
    </w:p>
    <w:p w:rsidR="007F7217" w:rsidRPr="00FD57EA" w:rsidRDefault="007F7217" w:rsidP="007F7217">
      <w:pPr>
        <w:jc w:val="center"/>
        <w:rPr>
          <w:sz w:val="28"/>
          <w:szCs w:val="28"/>
        </w:rPr>
      </w:pPr>
      <w:r w:rsidRPr="00FD57EA">
        <w:rPr>
          <w:sz w:val="28"/>
          <w:szCs w:val="28"/>
        </w:rPr>
        <w:t xml:space="preserve">Краевое государственное бюджетное </w:t>
      </w:r>
    </w:p>
    <w:p w:rsidR="007F7217" w:rsidRDefault="007F7217" w:rsidP="007F72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профессиональное образовательное </w:t>
      </w:r>
      <w:r w:rsidRPr="00FD57EA">
        <w:rPr>
          <w:sz w:val="28"/>
          <w:szCs w:val="28"/>
        </w:rPr>
        <w:t xml:space="preserve">учреждение </w:t>
      </w:r>
    </w:p>
    <w:p w:rsidR="007F7217" w:rsidRPr="00FD57EA" w:rsidRDefault="007F7217" w:rsidP="007F7217">
      <w:pPr>
        <w:jc w:val="center"/>
        <w:rPr>
          <w:sz w:val="28"/>
          <w:szCs w:val="28"/>
        </w:rPr>
      </w:pPr>
      <w:r w:rsidRPr="00FD57EA">
        <w:rPr>
          <w:sz w:val="28"/>
          <w:szCs w:val="28"/>
        </w:rPr>
        <w:t>«Комсомольский-на-Амуре авиационно-технический техникум»</w:t>
      </w:r>
    </w:p>
    <w:p w:rsidR="007F7217" w:rsidRPr="00EA3119" w:rsidRDefault="007F7217" w:rsidP="007F7217">
      <w:pPr>
        <w:rPr>
          <w:sz w:val="28"/>
        </w:rPr>
      </w:pPr>
    </w:p>
    <w:p w:rsidR="007F7217" w:rsidRPr="00EA3119" w:rsidRDefault="007F7217" w:rsidP="007F7217">
      <w:pPr>
        <w:rPr>
          <w:sz w:val="28"/>
        </w:rPr>
      </w:pPr>
    </w:p>
    <w:p w:rsidR="007F7217" w:rsidRPr="00EA3119" w:rsidRDefault="007F7217" w:rsidP="007F7217">
      <w:pPr>
        <w:rPr>
          <w:sz w:val="28"/>
        </w:rPr>
      </w:pPr>
    </w:p>
    <w:p w:rsidR="007F7217" w:rsidRPr="00EA3119" w:rsidRDefault="007F7217" w:rsidP="007F7217">
      <w:pPr>
        <w:rPr>
          <w:sz w:val="28"/>
        </w:rPr>
      </w:pPr>
    </w:p>
    <w:p w:rsidR="007F7217" w:rsidRDefault="007F7217" w:rsidP="007F7217">
      <w:pPr>
        <w:rPr>
          <w:sz w:val="28"/>
        </w:rPr>
      </w:pPr>
    </w:p>
    <w:p w:rsidR="007F7217" w:rsidRDefault="007F7217" w:rsidP="007F7217">
      <w:pPr>
        <w:rPr>
          <w:sz w:val="28"/>
        </w:rPr>
      </w:pPr>
    </w:p>
    <w:p w:rsidR="007F7217" w:rsidRPr="00EA3119" w:rsidRDefault="007F7217" w:rsidP="007F7217">
      <w:pPr>
        <w:rPr>
          <w:sz w:val="28"/>
        </w:rPr>
      </w:pPr>
    </w:p>
    <w:p w:rsidR="007F7217" w:rsidRPr="00EA3119" w:rsidRDefault="007F7217" w:rsidP="007F7217">
      <w:pPr>
        <w:rPr>
          <w:sz w:val="28"/>
        </w:rPr>
      </w:pPr>
    </w:p>
    <w:p w:rsidR="007F7217" w:rsidRDefault="007F7217" w:rsidP="007F7217">
      <w:pPr>
        <w:jc w:val="center"/>
        <w:rPr>
          <w:b/>
          <w:sz w:val="36"/>
          <w:szCs w:val="36"/>
        </w:rPr>
      </w:pPr>
    </w:p>
    <w:p w:rsidR="007F7217" w:rsidRDefault="007F7217" w:rsidP="007F7217">
      <w:pPr>
        <w:jc w:val="center"/>
        <w:rPr>
          <w:b/>
          <w:sz w:val="36"/>
          <w:szCs w:val="36"/>
        </w:rPr>
      </w:pPr>
    </w:p>
    <w:p w:rsidR="007F7217" w:rsidRPr="00040B18" w:rsidRDefault="007F7217" w:rsidP="007F7217">
      <w:pPr>
        <w:jc w:val="center"/>
        <w:rPr>
          <w:b/>
          <w:sz w:val="36"/>
          <w:szCs w:val="36"/>
        </w:rPr>
      </w:pPr>
      <w:r w:rsidRPr="00040B18">
        <w:rPr>
          <w:b/>
          <w:sz w:val="36"/>
          <w:szCs w:val="36"/>
        </w:rPr>
        <w:t>Методическая разработка</w:t>
      </w:r>
    </w:p>
    <w:p w:rsidR="007F7217" w:rsidRPr="00040B18" w:rsidRDefault="007F7217" w:rsidP="004933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6"/>
          <w:szCs w:val="36"/>
        </w:rPr>
      </w:pPr>
      <w:r w:rsidRPr="00040B18">
        <w:rPr>
          <w:b/>
          <w:sz w:val="36"/>
          <w:szCs w:val="36"/>
        </w:rPr>
        <w:t xml:space="preserve"> открытого урока по дисциплине «</w:t>
      </w:r>
      <w:r>
        <w:rPr>
          <w:b/>
          <w:sz w:val="36"/>
          <w:szCs w:val="36"/>
        </w:rPr>
        <w:t>Математика</w:t>
      </w:r>
      <w:r w:rsidR="00493342">
        <w:rPr>
          <w:b/>
          <w:sz w:val="36"/>
          <w:szCs w:val="36"/>
        </w:rPr>
        <w:t>:</w:t>
      </w:r>
      <w:r w:rsidR="00493342" w:rsidRPr="00493342">
        <w:rPr>
          <w:b/>
        </w:rPr>
        <w:t xml:space="preserve"> </w:t>
      </w:r>
      <w:r w:rsidR="00493342" w:rsidRPr="00493342">
        <w:rPr>
          <w:b/>
          <w:sz w:val="36"/>
          <w:szCs w:val="36"/>
        </w:rPr>
        <w:t>алгебра, основы математического анализа,  геометрия</w:t>
      </w:r>
      <w:r w:rsidRPr="00040B18">
        <w:rPr>
          <w:b/>
          <w:sz w:val="36"/>
          <w:szCs w:val="36"/>
        </w:rPr>
        <w:t>»</w:t>
      </w:r>
    </w:p>
    <w:p w:rsidR="007F7217" w:rsidRPr="00040B18" w:rsidRDefault="007F7217" w:rsidP="007F7217">
      <w:pPr>
        <w:jc w:val="center"/>
        <w:rPr>
          <w:b/>
          <w:sz w:val="36"/>
          <w:szCs w:val="36"/>
        </w:rPr>
      </w:pPr>
      <w:r w:rsidRPr="00040B18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Использование активных форм обучения</w:t>
      </w:r>
      <w:r w:rsidRPr="00040B18">
        <w:rPr>
          <w:b/>
          <w:sz w:val="36"/>
          <w:szCs w:val="36"/>
        </w:rPr>
        <w:t xml:space="preserve"> при изучении темы «</w:t>
      </w:r>
      <w:r>
        <w:rPr>
          <w:b/>
          <w:sz w:val="36"/>
          <w:szCs w:val="36"/>
        </w:rPr>
        <w:t>Понятие многогранника. Призма</w:t>
      </w:r>
      <w:r w:rsidRPr="00040B18">
        <w:rPr>
          <w:b/>
          <w:sz w:val="36"/>
          <w:szCs w:val="36"/>
        </w:rPr>
        <w:t>»</w:t>
      </w:r>
      <w:r>
        <w:rPr>
          <w:b/>
          <w:sz w:val="36"/>
          <w:szCs w:val="36"/>
        </w:rPr>
        <w:t>.</w:t>
      </w:r>
    </w:p>
    <w:p w:rsidR="007F7217" w:rsidRDefault="007F7217" w:rsidP="007F7217">
      <w:pPr>
        <w:jc w:val="center"/>
        <w:rPr>
          <w:b/>
          <w:sz w:val="36"/>
          <w:szCs w:val="32"/>
        </w:rPr>
      </w:pPr>
    </w:p>
    <w:p w:rsidR="007F7217" w:rsidRPr="00EA3119" w:rsidRDefault="007F7217" w:rsidP="007F7217">
      <w:pPr>
        <w:jc w:val="center"/>
        <w:rPr>
          <w:b/>
          <w:sz w:val="36"/>
          <w:szCs w:val="32"/>
        </w:rPr>
      </w:pPr>
    </w:p>
    <w:p w:rsidR="007F7217" w:rsidRPr="00EA3119" w:rsidRDefault="007F7217" w:rsidP="00C62DFD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C62DFD" w:rsidRDefault="00C62DFD" w:rsidP="00C62DFD">
      <w:pPr>
        <w:autoSpaceDE w:val="0"/>
        <w:autoSpaceDN w:val="0"/>
        <w:adjustRightInd w:val="0"/>
      </w:pPr>
    </w:p>
    <w:p w:rsidR="00C62DFD" w:rsidRDefault="00C62DFD" w:rsidP="00C62DFD">
      <w:pPr>
        <w:autoSpaceDE w:val="0"/>
        <w:autoSpaceDN w:val="0"/>
        <w:adjustRightInd w:val="0"/>
      </w:pPr>
    </w:p>
    <w:p w:rsidR="00C62DFD" w:rsidRDefault="00C62DFD" w:rsidP="00C62DFD">
      <w:pPr>
        <w:autoSpaceDE w:val="0"/>
        <w:autoSpaceDN w:val="0"/>
        <w:adjustRightInd w:val="0"/>
      </w:pPr>
    </w:p>
    <w:p w:rsidR="00C62DFD" w:rsidRDefault="00C62DFD" w:rsidP="00C62DFD">
      <w:pPr>
        <w:autoSpaceDE w:val="0"/>
        <w:autoSpaceDN w:val="0"/>
        <w:adjustRightInd w:val="0"/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Default="007F7217" w:rsidP="007F7217">
      <w:pPr>
        <w:rPr>
          <w:b/>
          <w:sz w:val="36"/>
          <w:szCs w:val="32"/>
        </w:rPr>
      </w:pPr>
    </w:p>
    <w:p w:rsidR="007F7217" w:rsidRPr="00EA3119" w:rsidRDefault="007F7217" w:rsidP="007F7217">
      <w:pPr>
        <w:jc w:val="center"/>
        <w:rPr>
          <w:b/>
          <w:sz w:val="36"/>
          <w:szCs w:val="32"/>
        </w:rPr>
      </w:pPr>
    </w:p>
    <w:p w:rsidR="007F7217" w:rsidRPr="003E4746" w:rsidRDefault="007F7217" w:rsidP="007F7217">
      <w:pPr>
        <w:jc w:val="center"/>
        <w:rPr>
          <w:sz w:val="28"/>
          <w:szCs w:val="28"/>
        </w:rPr>
      </w:pPr>
      <w:r w:rsidRPr="003E4746">
        <w:rPr>
          <w:sz w:val="28"/>
          <w:szCs w:val="28"/>
        </w:rPr>
        <w:t>Комсомольск-на-Амуре</w:t>
      </w:r>
    </w:p>
    <w:p w:rsidR="007F7217" w:rsidRPr="003E4746" w:rsidRDefault="007F7217" w:rsidP="007F7217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7F7217" w:rsidRDefault="007F7217" w:rsidP="001D30F9">
      <w:pPr>
        <w:pStyle w:val="3"/>
        <w:ind w:right="-39"/>
        <w:rPr>
          <w:bCs/>
          <w:sz w:val="32"/>
          <w:szCs w:val="32"/>
        </w:rPr>
      </w:pPr>
    </w:p>
    <w:p w:rsidR="004954D6" w:rsidRPr="00493342" w:rsidRDefault="00493342" w:rsidP="00493342">
      <w:pPr>
        <w:ind w:firstLine="709"/>
        <w:rPr>
          <w:sz w:val="28"/>
          <w:szCs w:val="28"/>
        </w:rPr>
      </w:pPr>
      <w:r w:rsidRPr="00493342">
        <w:rPr>
          <w:sz w:val="28"/>
          <w:szCs w:val="28"/>
        </w:rPr>
        <w:t xml:space="preserve">Использование активных форм обучения при изучении темы «Понятие многогранника. Призма»: </w:t>
      </w:r>
      <w:r w:rsidR="004954D6" w:rsidRPr="00493342">
        <w:rPr>
          <w:sz w:val="28"/>
          <w:szCs w:val="28"/>
        </w:rPr>
        <w:t xml:space="preserve">методическая разработка </w:t>
      </w:r>
      <w:r w:rsidRPr="00493342">
        <w:rPr>
          <w:sz w:val="28"/>
          <w:szCs w:val="28"/>
        </w:rPr>
        <w:t>открытого урока</w:t>
      </w:r>
      <w:r w:rsidR="004954D6" w:rsidRPr="00493342">
        <w:rPr>
          <w:sz w:val="28"/>
          <w:szCs w:val="28"/>
        </w:rPr>
        <w:t xml:space="preserve"> по математик</w:t>
      </w:r>
      <w:r w:rsidRPr="00493342">
        <w:rPr>
          <w:sz w:val="28"/>
          <w:szCs w:val="28"/>
        </w:rPr>
        <w:t>е</w:t>
      </w:r>
      <w:r>
        <w:rPr>
          <w:sz w:val="28"/>
          <w:szCs w:val="28"/>
        </w:rPr>
        <w:t xml:space="preserve">: алгебра, основы математического анализ, геометрия </w:t>
      </w:r>
      <w:r w:rsidR="004954D6" w:rsidRPr="00493342">
        <w:rPr>
          <w:sz w:val="28"/>
          <w:szCs w:val="28"/>
        </w:rPr>
        <w:t>/ Сост. Бугаева Ж.В.- Комсомольск-на-Амуре: Комсомольский-на-Амуре авиационно-технический техникум, 201</w:t>
      </w:r>
      <w:r>
        <w:rPr>
          <w:sz w:val="28"/>
          <w:szCs w:val="28"/>
        </w:rPr>
        <w:t>6</w:t>
      </w:r>
      <w:r w:rsidR="004954D6" w:rsidRPr="00493342">
        <w:rPr>
          <w:sz w:val="28"/>
          <w:szCs w:val="28"/>
        </w:rPr>
        <w:t xml:space="preserve"> -  </w:t>
      </w:r>
      <w:r w:rsidRPr="00493342">
        <w:rPr>
          <w:sz w:val="28"/>
          <w:szCs w:val="28"/>
        </w:rPr>
        <w:t>15</w:t>
      </w:r>
      <w:r w:rsidR="004954D6" w:rsidRPr="00493342">
        <w:rPr>
          <w:sz w:val="28"/>
          <w:szCs w:val="28"/>
        </w:rPr>
        <w:t xml:space="preserve"> с.</w:t>
      </w:r>
    </w:p>
    <w:p w:rsidR="004954D6" w:rsidRPr="004954D6" w:rsidRDefault="004954D6" w:rsidP="004954D6">
      <w:pPr>
        <w:spacing w:line="360" w:lineRule="auto"/>
        <w:ind w:firstLine="709"/>
        <w:rPr>
          <w:sz w:val="28"/>
          <w:szCs w:val="28"/>
          <w:highlight w:val="yellow"/>
        </w:rPr>
      </w:pPr>
    </w:p>
    <w:p w:rsidR="004954D6" w:rsidRPr="00493342" w:rsidRDefault="004954D6" w:rsidP="004954D6">
      <w:pPr>
        <w:spacing w:line="360" w:lineRule="auto"/>
        <w:ind w:firstLine="709"/>
        <w:rPr>
          <w:sz w:val="28"/>
          <w:szCs w:val="28"/>
        </w:rPr>
      </w:pPr>
    </w:p>
    <w:p w:rsidR="004954D6" w:rsidRPr="00493342" w:rsidRDefault="004954D6" w:rsidP="00493342">
      <w:pPr>
        <w:ind w:firstLine="709"/>
        <w:rPr>
          <w:sz w:val="28"/>
          <w:szCs w:val="28"/>
        </w:rPr>
      </w:pPr>
      <w:r w:rsidRPr="00493342">
        <w:rPr>
          <w:sz w:val="28"/>
          <w:szCs w:val="28"/>
        </w:rPr>
        <w:t>Методическая разработка составлена с целью развития познавательного интереса у студентов, расширения и углубления знаний по дисциплине математика</w:t>
      </w:r>
      <w:r w:rsidR="00493342">
        <w:rPr>
          <w:sz w:val="28"/>
          <w:szCs w:val="28"/>
        </w:rPr>
        <w:t>:</w:t>
      </w:r>
      <w:r w:rsidR="00493342" w:rsidRPr="00493342">
        <w:rPr>
          <w:sz w:val="28"/>
          <w:szCs w:val="28"/>
        </w:rPr>
        <w:t xml:space="preserve"> </w:t>
      </w:r>
      <w:r w:rsidR="00493342">
        <w:rPr>
          <w:sz w:val="28"/>
          <w:szCs w:val="28"/>
        </w:rPr>
        <w:t>алгебра, основы математического анализ, геометрия</w:t>
      </w:r>
      <w:r w:rsidRPr="00493342">
        <w:rPr>
          <w:sz w:val="28"/>
          <w:szCs w:val="28"/>
        </w:rPr>
        <w:t>. Данное мероприятие способствует развитию общих и профессиональных компетенций.</w:t>
      </w:r>
    </w:p>
    <w:p w:rsidR="004954D6" w:rsidRPr="00493342" w:rsidRDefault="004954D6" w:rsidP="00493342">
      <w:pPr>
        <w:ind w:firstLine="709"/>
        <w:rPr>
          <w:sz w:val="28"/>
          <w:szCs w:val="28"/>
        </w:rPr>
      </w:pPr>
      <w:r w:rsidRPr="00493342">
        <w:rPr>
          <w:sz w:val="28"/>
          <w:szCs w:val="28"/>
        </w:rPr>
        <w:t xml:space="preserve">Методическая разработка предназначена для преподавателей математики, работающих на </w:t>
      </w:r>
      <w:r w:rsidRPr="00493342">
        <w:rPr>
          <w:sz w:val="28"/>
          <w:szCs w:val="28"/>
          <w:lang w:val="en-US"/>
        </w:rPr>
        <w:t>I</w:t>
      </w:r>
      <w:r w:rsidRPr="00493342">
        <w:rPr>
          <w:sz w:val="28"/>
          <w:szCs w:val="28"/>
        </w:rPr>
        <w:t xml:space="preserve"> курсе.</w:t>
      </w:r>
    </w:p>
    <w:p w:rsidR="004954D6" w:rsidRPr="00493342" w:rsidRDefault="004954D6" w:rsidP="004954D6">
      <w:pPr>
        <w:spacing w:line="360" w:lineRule="auto"/>
        <w:ind w:firstLine="709"/>
        <w:rPr>
          <w:sz w:val="28"/>
          <w:szCs w:val="28"/>
        </w:rPr>
      </w:pPr>
    </w:p>
    <w:p w:rsidR="004954D6" w:rsidRPr="00493342" w:rsidRDefault="004954D6" w:rsidP="004954D6">
      <w:pPr>
        <w:spacing w:line="360" w:lineRule="auto"/>
        <w:ind w:firstLine="709"/>
        <w:rPr>
          <w:sz w:val="28"/>
          <w:szCs w:val="28"/>
        </w:rPr>
      </w:pPr>
    </w:p>
    <w:p w:rsidR="004954D6" w:rsidRPr="00493342" w:rsidRDefault="004954D6" w:rsidP="004954D6">
      <w:pPr>
        <w:spacing w:line="360" w:lineRule="auto"/>
        <w:ind w:firstLine="709"/>
        <w:rPr>
          <w:sz w:val="28"/>
          <w:szCs w:val="28"/>
        </w:rPr>
      </w:pPr>
    </w:p>
    <w:p w:rsidR="004954D6" w:rsidRDefault="004954D6" w:rsidP="004954D6">
      <w:pPr>
        <w:spacing w:line="360" w:lineRule="auto"/>
        <w:ind w:firstLine="709"/>
        <w:rPr>
          <w:sz w:val="28"/>
          <w:szCs w:val="28"/>
        </w:rPr>
      </w:pPr>
      <w:r w:rsidRPr="00493342">
        <w:rPr>
          <w:sz w:val="28"/>
          <w:szCs w:val="28"/>
        </w:rPr>
        <w:t>Рассмотрено и рекомендовано предметно-цикловой комиссией «Естественно-научных дисциплин».</w:t>
      </w:r>
    </w:p>
    <w:p w:rsidR="004954D6" w:rsidRDefault="004954D6" w:rsidP="004954D6">
      <w:pPr>
        <w:spacing w:line="360" w:lineRule="auto"/>
        <w:ind w:firstLine="709"/>
        <w:rPr>
          <w:sz w:val="28"/>
          <w:szCs w:val="28"/>
        </w:rPr>
      </w:pPr>
    </w:p>
    <w:p w:rsidR="004954D6" w:rsidRDefault="004954D6" w:rsidP="004954D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Председатель ПЦК _____________________ / Синишина И.В./</w:t>
      </w:r>
    </w:p>
    <w:p w:rsidR="004954D6" w:rsidRDefault="004954D6" w:rsidP="004954D6">
      <w:pPr>
        <w:spacing w:line="360" w:lineRule="auto"/>
        <w:rPr>
          <w:sz w:val="28"/>
          <w:szCs w:val="28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C62DFD" w:rsidRDefault="00C62DFD" w:rsidP="007F7217">
      <w:pPr>
        <w:jc w:val="center"/>
        <w:rPr>
          <w:b/>
          <w:sz w:val="36"/>
          <w:szCs w:val="36"/>
        </w:rPr>
      </w:pPr>
    </w:p>
    <w:p w:rsidR="00493342" w:rsidRDefault="00493342" w:rsidP="007F7217">
      <w:pPr>
        <w:jc w:val="center"/>
        <w:rPr>
          <w:b/>
          <w:sz w:val="36"/>
          <w:szCs w:val="36"/>
        </w:rPr>
      </w:pPr>
    </w:p>
    <w:p w:rsidR="007F7217" w:rsidRDefault="007F7217" w:rsidP="007F72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Введение</w:t>
      </w:r>
    </w:p>
    <w:p w:rsidR="007F7217" w:rsidRPr="00493342" w:rsidRDefault="007F7217" w:rsidP="007F7217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Согласно государственным стандартам СПО одним из основных назначений предмета «Математика» является научить студентов </w:t>
      </w:r>
      <w:r w:rsidR="00E96706" w:rsidRPr="00493342">
        <w:rPr>
          <w:sz w:val="28"/>
          <w:szCs w:val="28"/>
          <w:shd w:val="clear" w:color="auto" w:fill="FFFFFF"/>
        </w:rPr>
        <w:t>вычислять значения геометрических величин</w:t>
      </w:r>
    </w:p>
    <w:p w:rsidR="007F7217" w:rsidRDefault="007F7217" w:rsidP="007F7217">
      <w:pPr>
        <w:ind w:firstLine="709"/>
        <w:jc w:val="both"/>
        <w:rPr>
          <w:sz w:val="28"/>
          <w:szCs w:val="28"/>
          <w:shd w:val="clear" w:color="auto" w:fill="FFFFFF"/>
        </w:rPr>
      </w:pPr>
      <w:r w:rsidRPr="0030110D">
        <w:rPr>
          <w:sz w:val="28"/>
          <w:szCs w:val="28"/>
          <w:shd w:val="clear" w:color="auto" w:fill="FFFFFF"/>
        </w:rPr>
        <w:t>Анализ психолого-педагогической литературы и обобщение личного педагогического опыта позволяют утв</w:t>
      </w:r>
      <w:r w:rsidR="00E96706">
        <w:rPr>
          <w:sz w:val="28"/>
          <w:szCs w:val="28"/>
          <w:shd w:val="clear" w:color="auto" w:fill="FFFFFF"/>
        </w:rPr>
        <w:t>е</w:t>
      </w:r>
      <w:r w:rsidRPr="0030110D">
        <w:rPr>
          <w:sz w:val="28"/>
          <w:szCs w:val="28"/>
          <w:shd w:val="clear" w:color="auto" w:fill="FFFFFF"/>
        </w:rPr>
        <w:t xml:space="preserve">рждать, что при изучении </w:t>
      </w:r>
      <w:r>
        <w:rPr>
          <w:sz w:val="28"/>
          <w:szCs w:val="28"/>
          <w:shd w:val="clear" w:color="auto" w:fill="FFFFFF"/>
        </w:rPr>
        <w:t>математики</w:t>
      </w:r>
      <w:r w:rsidRPr="0030110D">
        <w:rPr>
          <w:sz w:val="28"/>
          <w:szCs w:val="28"/>
          <w:shd w:val="clear" w:color="auto" w:fill="FFFFFF"/>
        </w:rPr>
        <w:t xml:space="preserve"> эффективны </w:t>
      </w:r>
      <w:r w:rsidRPr="0030110D">
        <w:rPr>
          <w:i/>
          <w:sz w:val="28"/>
          <w:szCs w:val="28"/>
          <w:shd w:val="clear" w:color="auto" w:fill="FFFFFF"/>
        </w:rPr>
        <w:t>активные методы обучения,</w:t>
      </w:r>
      <w:r w:rsidRPr="0030110D">
        <w:rPr>
          <w:sz w:val="28"/>
          <w:szCs w:val="28"/>
          <w:shd w:val="clear" w:color="auto" w:fill="FFFFFF"/>
        </w:rPr>
        <w:t xml:space="preserve"> под которыми мы понимаем формы и методы, активизирую</w:t>
      </w:r>
      <w:r>
        <w:rPr>
          <w:sz w:val="28"/>
          <w:szCs w:val="28"/>
          <w:shd w:val="clear" w:color="auto" w:fill="FFFFFF"/>
        </w:rPr>
        <w:t>щие</w:t>
      </w:r>
      <w:r w:rsidRPr="0030110D">
        <w:rPr>
          <w:sz w:val="28"/>
          <w:szCs w:val="28"/>
          <w:shd w:val="clear" w:color="auto" w:fill="FFFFFF"/>
        </w:rPr>
        <w:t xml:space="preserve"> умственную и самостоятельную работу учащихся, поддерживаю</w:t>
      </w:r>
      <w:r>
        <w:rPr>
          <w:sz w:val="28"/>
          <w:szCs w:val="28"/>
          <w:shd w:val="clear" w:color="auto" w:fill="FFFFFF"/>
        </w:rPr>
        <w:t>щие</w:t>
      </w:r>
      <w:r w:rsidRPr="0030110D">
        <w:rPr>
          <w:sz w:val="28"/>
          <w:szCs w:val="28"/>
          <w:shd w:val="clear" w:color="auto" w:fill="FFFFFF"/>
        </w:rPr>
        <w:t xml:space="preserve"> внимание и интерес к предмету, </w:t>
      </w:r>
      <w:r>
        <w:rPr>
          <w:sz w:val="28"/>
          <w:szCs w:val="28"/>
          <w:shd w:val="clear" w:color="auto" w:fill="FFFFFF"/>
        </w:rPr>
        <w:t xml:space="preserve">а также </w:t>
      </w:r>
      <w:r w:rsidRPr="0030110D">
        <w:rPr>
          <w:sz w:val="28"/>
          <w:szCs w:val="28"/>
          <w:shd w:val="clear" w:color="auto" w:fill="FFFFFF"/>
        </w:rPr>
        <w:t>развиваю</w:t>
      </w:r>
      <w:r>
        <w:rPr>
          <w:sz w:val="28"/>
          <w:szCs w:val="28"/>
          <w:shd w:val="clear" w:color="auto" w:fill="FFFFFF"/>
        </w:rPr>
        <w:t>щие</w:t>
      </w:r>
      <w:r w:rsidRPr="0030110D">
        <w:rPr>
          <w:sz w:val="28"/>
          <w:szCs w:val="28"/>
          <w:shd w:val="clear" w:color="auto" w:fill="FFFFFF"/>
        </w:rPr>
        <w:t xml:space="preserve"> речь. Они позволяют не только улучшать полученные знания, но и параллельно решают задачу формирования опыта взаимодействия участников образовательного процесса между собой. </w:t>
      </w:r>
    </w:p>
    <w:p w:rsidR="007F7217" w:rsidRPr="00B83019" w:rsidRDefault="007F7217" w:rsidP="007F721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Таким образом, опираясь на всё вышесказанное, мною была выбрана тема урока «Понятие многогранника. Призма». </w:t>
      </w:r>
    </w:p>
    <w:p w:rsidR="007F7217" w:rsidRPr="00087682" w:rsidRDefault="007F7217" w:rsidP="007F7217">
      <w:pPr>
        <w:ind w:firstLine="709"/>
        <w:jc w:val="both"/>
        <w:rPr>
          <w:color w:val="000000"/>
          <w:sz w:val="28"/>
          <w:szCs w:val="28"/>
        </w:rPr>
      </w:pPr>
      <w:r w:rsidRPr="00C753E2">
        <w:rPr>
          <w:b/>
          <w:i/>
          <w:color w:val="000000"/>
          <w:sz w:val="28"/>
          <w:szCs w:val="28"/>
        </w:rPr>
        <w:t>Цель:</w:t>
      </w:r>
      <w:r w:rsidRPr="00C753E2">
        <w:rPr>
          <w:b/>
          <w:color w:val="000000"/>
          <w:sz w:val="28"/>
          <w:szCs w:val="28"/>
        </w:rPr>
        <w:t xml:space="preserve"> </w:t>
      </w:r>
      <w:r w:rsidRPr="00B11540">
        <w:rPr>
          <w:color w:val="000000"/>
          <w:sz w:val="28"/>
          <w:szCs w:val="28"/>
        </w:rPr>
        <w:t xml:space="preserve">научить студентов владеть </w:t>
      </w:r>
      <w:r w:rsidR="00B11540" w:rsidRPr="00B11540">
        <w:rPr>
          <w:color w:val="000000"/>
          <w:sz w:val="28"/>
          <w:szCs w:val="28"/>
        </w:rPr>
        <w:t>навыками построени</w:t>
      </w:r>
      <w:r w:rsidR="00293E0D">
        <w:rPr>
          <w:color w:val="000000"/>
          <w:sz w:val="28"/>
          <w:szCs w:val="28"/>
        </w:rPr>
        <w:t>я многогранников (</w:t>
      </w:r>
      <w:r w:rsidR="00B11540" w:rsidRPr="00B11540">
        <w:rPr>
          <w:color w:val="000000"/>
          <w:sz w:val="28"/>
          <w:szCs w:val="28"/>
        </w:rPr>
        <w:t>призм),</w:t>
      </w:r>
      <w:r w:rsidRPr="00B11540">
        <w:rPr>
          <w:color w:val="000000"/>
          <w:sz w:val="28"/>
          <w:szCs w:val="28"/>
        </w:rPr>
        <w:t xml:space="preserve"> развить умение </w:t>
      </w:r>
      <w:r w:rsidR="00B11540" w:rsidRPr="00B11540">
        <w:rPr>
          <w:color w:val="000000"/>
          <w:sz w:val="28"/>
          <w:szCs w:val="28"/>
        </w:rPr>
        <w:t>применять полученные знания при решении геометрических задач</w:t>
      </w:r>
      <w:r w:rsidRPr="00B11540">
        <w:rPr>
          <w:color w:val="000000"/>
          <w:sz w:val="28"/>
          <w:szCs w:val="28"/>
        </w:rPr>
        <w:t>.</w:t>
      </w:r>
    </w:p>
    <w:p w:rsidR="007F7217" w:rsidRPr="00C753E2" w:rsidRDefault="007F7217" w:rsidP="007F7217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При разработке занятия мною были поставлены следующие задачи</w:t>
      </w:r>
      <w:r w:rsidRPr="00C753E2">
        <w:rPr>
          <w:b/>
          <w:i/>
          <w:color w:val="000000"/>
          <w:sz w:val="28"/>
          <w:szCs w:val="28"/>
        </w:rPr>
        <w:t>:</w:t>
      </w:r>
    </w:p>
    <w:p w:rsidR="007F7217" w:rsidRPr="00D108F9" w:rsidRDefault="007F7217" w:rsidP="007F7217">
      <w:pPr>
        <w:pStyle w:val="a4"/>
        <w:numPr>
          <w:ilvl w:val="0"/>
          <w:numId w:val="7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D108F9">
        <w:rPr>
          <w:color w:val="000000"/>
          <w:sz w:val="28"/>
          <w:szCs w:val="28"/>
        </w:rPr>
        <w:t>Изучить методическую и педагогическую литературу по теме;</w:t>
      </w:r>
    </w:p>
    <w:p w:rsidR="007F7217" w:rsidRPr="00C753E2" w:rsidRDefault="007F7217" w:rsidP="007F7217">
      <w:pPr>
        <w:pStyle w:val="a4"/>
        <w:numPr>
          <w:ilvl w:val="0"/>
          <w:numId w:val="7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C753E2">
        <w:rPr>
          <w:color w:val="000000"/>
          <w:sz w:val="28"/>
          <w:szCs w:val="28"/>
        </w:rPr>
        <w:t xml:space="preserve">Рассмотреть способы формирования </w:t>
      </w:r>
      <w:r>
        <w:rPr>
          <w:color w:val="000000"/>
          <w:sz w:val="28"/>
          <w:szCs w:val="28"/>
        </w:rPr>
        <w:t xml:space="preserve">навыков </w:t>
      </w:r>
      <w:r w:rsidR="00B11540">
        <w:rPr>
          <w:color w:val="000000"/>
          <w:sz w:val="28"/>
          <w:szCs w:val="28"/>
        </w:rPr>
        <w:t>построения многогранников (призм)</w:t>
      </w:r>
      <w:r w:rsidRPr="00C753E2">
        <w:rPr>
          <w:color w:val="000000"/>
          <w:sz w:val="28"/>
          <w:szCs w:val="28"/>
        </w:rPr>
        <w:t>, предлагаемые методистами</w:t>
      </w:r>
      <w:r>
        <w:rPr>
          <w:color w:val="000000"/>
          <w:sz w:val="28"/>
          <w:szCs w:val="28"/>
        </w:rPr>
        <w:t>;</w:t>
      </w:r>
    </w:p>
    <w:p w:rsidR="007F7217" w:rsidRPr="00C753E2" w:rsidRDefault="007F7217" w:rsidP="007F7217">
      <w:pPr>
        <w:pStyle w:val="a4"/>
        <w:numPr>
          <w:ilvl w:val="0"/>
          <w:numId w:val="7"/>
        </w:numPr>
        <w:jc w:val="both"/>
        <w:rPr>
          <w:rFonts w:ascii="Tahoma" w:hAnsi="Tahoma" w:cs="Tahoma"/>
          <w:color w:val="000000"/>
          <w:sz w:val="28"/>
          <w:szCs w:val="28"/>
        </w:rPr>
      </w:pPr>
      <w:r w:rsidRPr="00C753E2">
        <w:rPr>
          <w:color w:val="000000"/>
          <w:sz w:val="28"/>
          <w:szCs w:val="28"/>
        </w:rPr>
        <w:t xml:space="preserve">Определить активные формы работы, позволяющие сформировать </w:t>
      </w:r>
      <w:r>
        <w:rPr>
          <w:color w:val="000000"/>
          <w:sz w:val="28"/>
          <w:szCs w:val="28"/>
        </w:rPr>
        <w:t xml:space="preserve">владение </w:t>
      </w:r>
      <w:r w:rsidR="00B11540">
        <w:rPr>
          <w:color w:val="000000"/>
          <w:sz w:val="28"/>
          <w:szCs w:val="28"/>
        </w:rPr>
        <w:t>математическими формулами</w:t>
      </w:r>
      <w:r>
        <w:rPr>
          <w:color w:val="000000"/>
          <w:sz w:val="28"/>
          <w:szCs w:val="28"/>
        </w:rPr>
        <w:t xml:space="preserve"> </w:t>
      </w:r>
      <w:r w:rsidRPr="00C753E2">
        <w:rPr>
          <w:color w:val="000000"/>
          <w:sz w:val="28"/>
          <w:szCs w:val="28"/>
        </w:rPr>
        <w:t xml:space="preserve">на уроках </w:t>
      </w:r>
      <w:r w:rsidR="00B11540">
        <w:rPr>
          <w:color w:val="000000"/>
          <w:sz w:val="28"/>
          <w:szCs w:val="28"/>
        </w:rPr>
        <w:t>геометрии</w:t>
      </w:r>
      <w:r w:rsidRPr="00C753E2">
        <w:rPr>
          <w:color w:val="000000"/>
          <w:sz w:val="28"/>
          <w:szCs w:val="28"/>
        </w:rPr>
        <w:t>.</w:t>
      </w:r>
    </w:p>
    <w:p w:rsidR="007F7217" w:rsidRDefault="00293E0D" w:rsidP="00293E0D">
      <w:pPr>
        <w:widowControl w:val="0"/>
        <w:tabs>
          <w:tab w:val="left" w:pos="709"/>
        </w:tabs>
        <w:autoSpaceDE w:val="0"/>
        <w:autoSpaceDN w:val="0"/>
        <w:adjustRightInd w:val="0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F7217" w:rsidRPr="00C753E2">
        <w:rPr>
          <w:color w:val="000000"/>
          <w:sz w:val="28"/>
          <w:szCs w:val="28"/>
        </w:rPr>
        <w:t xml:space="preserve">Для проведения </w:t>
      </w:r>
      <w:r w:rsidR="007F7217">
        <w:rPr>
          <w:color w:val="000000"/>
          <w:sz w:val="28"/>
          <w:szCs w:val="28"/>
        </w:rPr>
        <w:t xml:space="preserve">открытого занятия мною была выбрана группа студентов 1 курса специальности </w:t>
      </w:r>
      <w:hyperlink r:id="rId6" w:history="1">
        <w:r w:rsidR="007F7217" w:rsidRPr="007F7217">
          <w:rPr>
            <w:rStyle w:val="a5"/>
            <w:color w:val="auto"/>
            <w:sz w:val="28"/>
            <w:szCs w:val="28"/>
            <w:u w:val="none"/>
          </w:rPr>
          <w:t>15.02.08</w:t>
        </w:r>
      </w:hyperlink>
      <w:r w:rsidR="007F7217" w:rsidRPr="007F7217">
        <w:rPr>
          <w:sz w:val="28"/>
          <w:szCs w:val="28"/>
        </w:rPr>
        <w:t xml:space="preserve"> Технология машиностроения</w:t>
      </w:r>
      <w:r w:rsidR="007F7217">
        <w:rPr>
          <w:sz w:val="28"/>
          <w:szCs w:val="28"/>
        </w:rPr>
        <w:t>.</w:t>
      </w:r>
      <w:r w:rsidR="007F7217">
        <w:rPr>
          <w:bCs/>
          <w:sz w:val="28"/>
          <w:szCs w:val="28"/>
        </w:rPr>
        <w:t xml:space="preserve"> Группа состоит из сильных и среднеуспевающих студентов, подобранный материал урока соответствует их возрастным и психологическим особенностям. Урок может быть проведен и в группе студентов, обладающими слабыми знаниями и работоспособностью, однако для них нужно отводить больше времени на задания.</w:t>
      </w:r>
      <w:r>
        <w:rPr>
          <w:bCs/>
          <w:sz w:val="28"/>
          <w:szCs w:val="28"/>
        </w:rPr>
        <w:t xml:space="preserve"> Применение выбранных для данного занятия методов и приемов позволит </w:t>
      </w:r>
      <w:r w:rsidR="00AA0C24">
        <w:rPr>
          <w:bCs/>
          <w:sz w:val="28"/>
          <w:szCs w:val="28"/>
        </w:rPr>
        <w:t>эффективно провести занятие.</w:t>
      </w:r>
    </w:p>
    <w:p w:rsidR="007F7217" w:rsidRDefault="007F7217" w:rsidP="007F7217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7F7217" w:rsidRDefault="007F7217" w:rsidP="007F7217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7F7217" w:rsidRDefault="007F7217" w:rsidP="007F7217">
      <w:pPr>
        <w:jc w:val="center"/>
        <w:rPr>
          <w:b/>
          <w:sz w:val="36"/>
          <w:szCs w:val="36"/>
        </w:rPr>
      </w:pPr>
    </w:p>
    <w:p w:rsidR="007F7217" w:rsidRDefault="007F7217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1D30F9">
      <w:pPr>
        <w:pStyle w:val="3"/>
        <w:ind w:right="-39"/>
        <w:rPr>
          <w:bCs/>
          <w:sz w:val="32"/>
          <w:szCs w:val="32"/>
        </w:rPr>
      </w:pPr>
    </w:p>
    <w:p w:rsidR="00423B5D" w:rsidRDefault="00423B5D" w:rsidP="001D30F9">
      <w:pPr>
        <w:pStyle w:val="3"/>
        <w:ind w:right="-39"/>
        <w:rPr>
          <w:bCs/>
          <w:sz w:val="32"/>
          <w:szCs w:val="32"/>
        </w:rPr>
      </w:pPr>
    </w:p>
    <w:p w:rsidR="00EB67EA" w:rsidRDefault="00EB67EA" w:rsidP="00EB67EA">
      <w:pPr>
        <w:jc w:val="center"/>
        <w:rPr>
          <w:b/>
          <w:sz w:val="36"/>
          <w:szCs w:val="36"/>
        </w:rPr>
      </w:pPr>
      <w:r w:rsidRPr="00FF7B17">
        <w:rPr>
          <w:b/>
          <w:sz w:val="36"/>
          <w:szCs w:val="36"/>
        </w:rPr>
        <w:lastRenderedPageBreak/>
        <w:t>Технологическая карта урока</w:t>
      </w:r>
    </w:p>
    <w:p w:rsidR="00EB67EA" w:rsidRPr="00FF7B17" w:rsidRDefault="00EB67EA" w:rsidP="00EB67EA">
      <w:pPr>
        <w:jc w:val="both"/>
        <w:rPr>
          <w:sz w:val="28"/>
        </w:rPr>
      </w:pPr>
      <w:r>
        <w:rPr>
          <w:b/>
          <w:sz w:val="28"/>
        </w:rPr>
        <w:t xml:space="preserve">Дисциплина: </w:t>
      </w:r>
      <w:r>
        <w:rPr>
          <w:sz w:val="28"/>
        </w:rPr>
        <w:t>Математика.</w:t>
      </w:r>
    </w:p>
    <w:p w:rsidR="00EB67EA" w:rsidRPr="00E85A3B" w:rsidRDefault="00EB67EA" w:rsidP="00EB67EA">
      <w:pPr>
        <w:jc w:val="both"/>
        <w:rPr>
          <w:sz w:val="28"/>
        </w:rPr>
      </w:pPr>
      <w:r>
        <w:rPr>
          <w:b/>
          <w:sz w:val="28"/>
        </w:rPr>
        <w:t xml:space="preserve">Тема: </w:t>
      </w:r>
      <w:r w:rsidRPr="00E85A3B">
        <w:rPr>
          <w:sz w:val="28"/>
        </w:rPr>
        <w:t>«</w:t>
      </w:r>
      <w:r>
        <w:rPr>
          <w:sz w:val="28"/>
        </w:rPr>
        <w:t>Понятие многогранника. Призма</w:t>
      </w:r>
      <w:r w:rsidRPr="00E85A3B">
        <w:rPr>
          <w:sz w:val="28"/>
        </w:rPr>
        <w:t>».</w:t>
      </w:r>
    </w:p>
    <w:p w:rsidR="00EB67EA" w:rsidRDefault="00EB67EA" w:rsidP="00EB67EA">
      <w:pPr>
        <w:jc w:val="both"/>
        <w:rPr>
          <w:sz w:val="28"/>
        </w:rPr>
      </w:pPr>
      <w:r w:rsidRPr="00FF7B17">
        <w:rPr>
          <w:b/>
          <w:sz w:val="28"/>
        </w:rPr>
        <w:t xml:space="preserve">Группа: </w:t>
      </w:r>
      <w:r>
        <w:rPr>
          <w:sz w:val="28"/>
        </w:rPr>
        <w:t>ТМ-15.</w:t>
      </w:r>
    </w:p>
    <w:p w:rsidR="00EB67EA" w:rsidRPr="002E3321" w:rsidRDefault="00EB67EA" w:rsidP="00EB67EA">
      <w:pPr>
        <w:rPr>
          <w:bCs/>
          <w:sz w:val="28"/>
          <w:szCs w:val="28"/>
        </w:rPr>
      </w:pPr>
      <w:r>
        <w:rPr>
          <w:b/>
          <w:sz w:val="28"/>
        </w:rPr>
        <w:t xml:space="preserve">Специальность: </w:t>
      </w:r>
      <w:hyperlink r:id="rId7" w:history="1">
        <w:r w:rsidRPr="007F7217">
          <w:rPr>
            <w:rStyle w:val="a5"/>
            <w:color w:val="auto"/>
            <w:sz w:val="28"/>
            <w:szCs w:val="28"/>
            <w:u w:val="none"/>
          </w:rPr>
          <w:t>15.02.08</w:t>
        </w:r>
      </w:hyperlink>
      <w:r w:rsidRPr="007F7217">
        <w:rPr>
          <w:sz w:val="28"/>
          <w:szCs w:val="28"/>
        </w:rPr>
        <w:t xml:space="preserve"> Технология машиностроения</w:t>
      </w:r>
      <w:r>
        <w:rPr>
          <w:sz w:val="28"/>
          <w:szCs w:val="28"/>
        </w:rPr>
        <w:t>.</w:t>
      </w:r>
    </w:p>
    <w:p w:rsidR="00EB67EA" w:rsidRPr="007215F3" w:rsidRDefault="00EB67EA" w:rsidP="00EB67EA">
      <w:pPr>
        <w:jc w:val="both"/>
        <w:rPr>
          <w:sz w:val="28"/>
        </w:rPr>
      </w:pPr>
      <w:r>
        <w:rPr>
          <w:b/>
          <w:sz w:val="28"/>
        </w:rPr>
        <w:t xml:space="preserve">Преподаватель: </w:t>
      </w:r>
      <w:r>
        <w:rPr>
          <w:sz w:val="28"/>
        </w:rPr>
        <w:t>Бугаева Ж.В.</w:t>
      </w:r>
    </w:p>
    <w:p w:rsidR="00830FB1" w:rsidRDefault="00EB67EA" w:rsidP="00EB67EA">
      <w:pPr>
        <w:jc w:val="both"/>
        <w:rPr>
          <w:b/>
          <w:sz w:val="28"/>
        </w:rPr>
      </w:pPr>
      <w:r w:rsidRPr="009523E7">
        <w:rPr>
          <w:b/>
          <w:sz w:val="28"/>
        </w:rPr>
        <w:t xml:space="preserve">Цели урока: </w:t>
      </w:r>
    </w:p>
    <w:p w:rsidR="00830FB1" w:rsidRDefault="00171A7A" w:rsidP="00171A7A">
      <w:pPr>
        <w:pStyle w:val="a4"/>
        <w:numPr>
          <w:ilvl w:val="0"/>
          <w:numId w:val="10"/>
        </w:numPr>
        <w:jc w:val="both"/>
        <w:rPr>
          <w:sz w:val="28"/>
        </w:rPr>
      </w:pPr>
      <w:r w:rsidRPr="00A86891">
        <w:rPr>
          <w:sz w:val="28"/>
          <w:u w:val="single"/>
        </w:rPr>
        <w:t>Образовательная</w:t>
      </w:r>
      <w:r w:rsidRPr="00616573">
        <w:rPr>
          <w:sz w:val="28"/>
        </w:rPr>
        <w:t xml:space="preserve"> – </w:t>
      </w:r>
    </w:p>
    <w:p w:rsidR="00830FB1" w:rsidRDefault="00171A7A" w:rsidP="00830FB1">
      <w:pPr>
        <w:pStyle w:val="a4"/>
        <w:ind w:left="1127"/>
        <w:jc w:val="both"/>
        <w:rPr>
          <w:sz w:val="28"/>
        </w:rPr>
      </w:pPr>
      <w:r w:rsidRPr="00775C7D">
        <w:rPr>
          <w:b/>
          <w:sz w:val="28"/>
          <w:u w:val="single"/>
        </w:rPr>
        <w:t>знать:</w:t>
      </w:r>
      <w:r>
        <w:rPr>
          <w:sz w:val="28"/>
        </w:rPr>
        <w:t xml:space="preserve"> </w:t>
      </w:r>
      <w:r w:rsidR="005D5CE9">
        <w:rPr>
          <w:sz w:val="28"/>
        </w:rPr>
        <w:t>поняти</w:t>
      </w:r>
      <w:r w:rsidR="00987471">
        <w:rPr>
          <w:sz w:val="28"/>
        </w:rPr>
        <w:t>я</w:t>
      </w:r>
      <w:r w:rsidR="005D5CE9">
        <w:rPr>
          <w:sz w:val="28"/>
        </w:rPr>
        <w:t xml:space="preserve"> геометрически</w:t>
      </w:r>
      <w:r w:rsidR="00987471">
        <w:rPr>
          <w:sz w:val="28"/>
        </w:rPr>
        <w:t>х</w:t>
      </w:r>
      <w:r w:rsidR="005D5CE9">
        <w:rPr>
          <w:sz w:val="28"/>
        </w:rPr>
        <w:t xml:space="preserve"> тел</w:t>
      </w:r>
      <w:r w:rsidR="00536C2F">
        <w:rPr>
          <w:sz w:val="28"/>
        </w:rPr>
        <w:t>:</w:t>
      </w:r>
      <w:r w:rsidR="00987471">
        <w:rPr>
          <w:sz w:val="28"/>
        </w:rPr>
        <w:t xml:space="preserve"> </w:t>
      </w:r>
      <w:r w:rsidR="00830FB1">
        <w:rPr>
          <w:sz w:val="28"/>
        </w:rPr>
        <w:t>«</w:t>
      </w:r>
      <w:r w:rsidR="005D5CE9">
        <w:rPr>
          <w:sz w:val="28"/>
        </w:rPr>
        <w:t>многогранник</w:t>
      </w:r>
      <w:r w:rsidR="00830FB1">
        <w:rPr>
          <w:sz w:val="28"/>
        </w:rPr>
        <w:t>», «</w:t>
      </w:r>
      <w:r w:rsidR="005D5CE9">
        <w:rPr>
          <w:sz w:val="28"/>
        </w:rPr>
        <w:t>призма</w:t>
      </w:r>
      <w:r w:rsidR="00830FB1">
        <w:rPr>
          <w:sz w:val="28"/>
        </w:rPr>
        <w:t>»</w:t>
      </w:r>
      <w:r w:rsidR="00536C2F">
        <w:rPr>
          <w:sz w:val="28"/>
        </w:rPr>
        <w:t>;</w:t>
      </w:r>
    </w:p>
    <w:p w:rsidR="000D3C0F" w:rsidRPr="00536C2F" w:rsidRDefault="000D3C0F" w:rsidP="00536C2F">
      <w:pPr>
        <w:pStyle w:val="a4"/>
        <w:ind w:left="1127"/>
        <w:jc w:val="both"/>
        <w:rPr>
          <w:sz w:val="28"/>
        </w:rPr>
      </w:pPr>
      <w:r w:rsidRPr="000D3C0F">
        <w:rPr>
          <w:sz w:val="28"/>
        </w:rPr>
        <w:t xml:space="preserve">их элементы, </w:t>
      </w:r>
      <w:r w:rsidR="005D5CE9" w:rsidRPr="000D3C0F">
        <w:rPr>
          <w:sz w:val="28"/>
        </w:rPr>
        <w:t xml:space="preserve"> </w:t>
      </w:r>
      <w:r w:rsidR="00536C2F">
        <w:rPr>
          <w:sz w:val="28"/>
        </w:rPr>
        <w:t xml:space="preserve">виды призм, </w:t>
      </w:r>
      <w:r>
        <w:rPr>
          <w:sz w:val="28"/>
        </w:rPr>
        <w:t>площади боковой и полной поверхности</w:t>
      </w:r>
      <w:r w:rsidR="004F3C9A">
        <w:rPr>
          <w:sz w:val="28"/>
        </w:rPr>
        <w:t xml:space="preserve"> </w:t>
      </w:r>
      <w:r w:rsidR="00536C2F">
        <w:rPr>
          <w:sz w:val="28"/>
        </w:rPr>
        <w:t>призмы;</w:t>
      </w:r>
    </w:p>
    <w:p w:rsidR="00830FB1" w:rsidRPr="00536C2F" w:rsidRDefault="00171A7A" w:rsidP="00536C2F">
      <w:pPr>
        <w:pStyle w:val="a4"/>
        <w:ind w:left="1127"/>
        <w:jc w:val="both"/>
        <w:rPr>
          <w:sz w:val="28"/>
        </w:rPr>
      </w:pPr>
      <w:r w:rsidRPr="00775C7D">
        <w:rPr>
          <w:b/>
          <w:sz w:val="28"/>
          <w:u w:val="single"/>
        </w:rPr>
        <w:t>уме</w:t>
      </w:r>
      <w:r>
        <w:rPr>
          <w:b/>
          <w:sz w:val="28"/>
          <w:u w:val="single"/>
        </w:rPr>
        <w:t>ть</w:t>
      </w:r>
      <w:r>
        <w:rPr>
          <w:sz w:val="28"/>
        </w:rPr>
        <w:t xml:space="preserve">: </w:t>
      </w:r>
      <w:r w:rsidR="005D5CE9">
        <w:rPr>
          <w:sz w:val="28"/>
        </w:rPr>
        <w:t>строить заданн</w:t>
      </w:r>
      <w:r w:rsidR="00987471">
        <w:rPr>
          <w:sz w:val="28"/>
        </w:rPr>
        <w:t>ое геометрическое тело</w:t>
      </w:r>
      <w:r w:rsidR="00830FB1">
        <w:rPr>
          <w:sz w:val="28"/>
        </w:rPr>
        <w:t xml:space="preserve">, </w:t>
      </w:r>
      <w:r w:rsidR="00987471">
        <w:rPr>
          <w:sz w:val="28"/>
        </w:rPr>
        <w:t>находить неизвестные эле</w:t>
      </w:r>
      <w:r w:rsidR="00830FB1">
        <w:rPr>
          <w:sz w:val="28"/>
        </w:rPr>
        <w:t>менты при решении задач.</w:t>
      </w:r>
    </w:p>
    <w:p w:rsidR="00987471" w:rsidRPr="00423B5D" w:rsidRDefault="00171A7A" w:rsidP="00987471">
      <w:pPr>
        <w:pStyle w:val="3"/>
        <w:numPr>
          <w:ilvl w:val="0"/>
          <w:numId w:val="10"/>
        </w:numPr>
        <w:ind w:right="-39"/>
        <w:jc w:val="both"/>
        <w:rPr>
          <w:bCs/>
          <w:sz w:val="28"/>
          <w:szCs w:val="28"/>
        </w:rPr>
      </w:pPr>
      <w:r w:rsidRPr="00987471">
        <w:rPr>
          <w:sz w:val="28"/>
          <w:u w:val="single"/>
        </w:rPr>
        <w:t xml:space="preserve">Развивающая </w:t>
      </w:r>
      <w:r w:rsidRPr="00987471">
        <w:rPr>
          <w:sz w:val="28"/>
        </w:rPr>
        <w:t xml:space="preserve">– </w:t>
      </w:r>
      <w:r w:rsidR="00987471" w:rsidRPr="00423B5D">
        <w:rPr>
          <w:bCs/>
          <w:sz w:val="28"/>
          <w:szCs w:val="28"/>
        </w:rPr>
        <w:t>развитие пространственного  и логического мышле</w:t>
      </w:r>
      <w:r w:rsidR="00987471">
        <w:rPr>
          <w:bCs/>
          <w:sz w:val="28"/>
          <w:szCs w:val="28"/>
        </w:rPr>
        <w:t>ния;</w:t>
      </w:r>
    </w:p>
    <w:p w:rsidR="00171A7A" w:rsidRPr="00987471" w:rsidRDefault="00171A7A" w:rsidP="00171A7A">
      <w:pPr>
        <w:pStyle w:val="a4"/>
        <w:numPr>
          <w:ilvl w:val="0"/>
          <w:numId w:val="10"/>
        </w:numPr>
        <w:jc w:val="both"/>
        <w:rPr>
          <w:sz w:val="28"/>
        </w:rPr>
      </w:pPr>
      <w:r w:rsidRPr="00987471">
        <w:rPr>
          <w:sz w:val="28"/>
          <w:u w:val="single"/>
        </w:rPr>
        <w:t>Воспитательная</w:t>
      </w:r>
      <w:r w:rsidRPr="00987471">
        <w:rPr>
          <w:sz w:val="28"/>
        </w:rPr>
        <w:t xml:space="preserve"> – </w:t>
      </w:r>
      <w:r w:rsidR="00987471" w:rsidRPr="0060358E">
        <w:rPr>
          <w:bCs/>
          <w:sz w:val="28"/>
          <w:szCs w:val="28"/>
        </w:rPr>
        <w:t>формирование корректного и толерантного отношения к мнениям своих одногруппников; формирование дружеских отношений между учащимися, преподавателем и учащимися</w:t>
      </w:r>
      <w:r w:rsidRPr="00987471">
        <w:rPr>
          <w:sz w:val="28"/>
        </w:rPr>
        <w:t>;</w:t>
      </w:r>
    </w:p>
    <w:p w:rsidR="00171A7A" w:rsidRPr="00AB546A" w:rsidRDefault="00171A7A" w:rsidP="00171A7A">
      <w:pPr>
        <w:pStyle w:val="a4"/>
        <w:numPr>
          <w:ilvl w:val="0"/>
          <w:numId w:val="10"/>
        </w:numPr>
        <w:jc w:val="both"/>
        <w:rPr>
          <w:sz w:val="28"/>
        </w:rPr>
      </w:pPr>
      <w:r w:rsidRPr="00A86891">
        <w:rPr>
          <w:sz w:val="28"/>
          <w:u w:val="single"/>
        </w:rPr>
        <w:t xml:space="preserve">Методическая </w:t>
      </w:r>
      <w:r w:rsidRPr="00AB546A">
        <w:rPr>
          <w:i/>
          <w:sz w:val="28"/>
        </w:rPr>
        <w:t>–</w:t>
      </w:r>
      <w:r>
        <w:rPr>
          <w:i/>
          <w:sz w:val="28"/>
        </w:rPr>
        <w:t xml:space="preserve"> </w:t>
      </w:r>
      <w:r>
        <w:rPr>
          <w:sz w:val="28"/>
        </w:rPr>
        <w:t>применение активных форм обучения для активации учебно-познавательной деятельности учащихся</w:t>
      </w:r>
      <w:r w:rsidRPr="00A33237">
        <w:rPr>
          <w:sz w:val="28"/>
        </w:rPr>
        <w:t>.</w:t>
      </w:r>
    </w:p>
    <w:p w:rsidR="00423B5D" w:rsidRPr="0060358E" w:rsidRDefault="005802C5" w:rsidP="005802C5">
      <w:pPr>
        <w:pStyle w:val="3"/>
        <w:ind w:left="1620" w:right="-39" w:hanging="1620"/>
        <w:jc w:val="both"/>
        <w:rPr>
          <w:bCs/>
          <w:sz w:val="28"/>
          <w:szCs w:val="28"/>
        </w:rPr>
      </w:pPr>
      <w:r w:rsidRPr="005802C5">
        <w:rPr>
          <w:b/>
          <w:bCs/>
          <w:sz w:val="28"/>
          <w:szCs w:val="28"/>
        </w:rPr>
        <w:t xml:space="preserve">Вид урока: </w:t>
      </w:r>
      <w:r w:rsidRPr="005802C5">
        <w:rPr>
          <w:bCs/>
          <w:sz w:val="28"/>
          <w:szCs w:val="28"/>
        </w:rPr>
        <w:t>комбинированный</w:t>
      </w:r>
    </w:p>
    <w:p w:rsidR="00EB67EA" w:rsidRDefault="00EB67EA" w:rsidP="00EB67EA">
      <w:pPr>
        <w:jc w:val="both"/>
        <w:rPr>
          <w:sz w:val="28"/>
        </w:rPr>
      </w:pPr>
      <w:r>
        <w:rPr>
          <w:b/>
          <w:sz w:val="28"/>
        </w:rPr>
        <w:t xml:space="preserve">Продолжительность урока: </w:t>
      </w:r>
      <w:r>
        <w:rPr>
          <w:sz w:val="28"/>
        </w:rPr>
        <w:t>90 минут.</w:t>
      </w:r>
    </w:p>
    <w:p w:rsidR="00EB67EA" w:rsidRDefault="00EB67EA" w:rsidP="00EB67EA">
      <w:pPr>
        <w:jc w:val="both"/>
        <w:rPr>
          <w:b/>
          <w:sz w:val="28"/>
        </w:rPr>
      </w:pPr>
      <w:r w:rsidRPr="009523E7">
        <w:rPr>
          <w:b/>
          <w:sz w:val="28"/>
        </w:rPr>
        <w:t>Об</w:t>
      </w:r>
      <w:r>
        <w:rPr>
          <w:b/>
          <w:sz w:val="28"/>
        </w:rPr>
        <w:t>еспечение урока</w:t>
      </w:r>
      <w:r w:rsidRPr="009523E7">
        <w:rPr>
          <w:b/>
          <w:sz w:val="28"/>
        </w:rPr>
        <w:t xml:space="preserve">: </w:t>
      </w:r>
    </w:p>
    <w:p w:rsidR="00EB67EA" w:rsidRPr="00DF3D6C" w:rsidRDefault="00EB67EA" w:rsidP="00EB67EA">
      <w:pPr>
        <w:pStyle w:val="a4"/>
        <w:numPr>
          <w:ilvl w:val="0"/>
          <w:numId w:val="11"/>
        </w:numPr>
        <w:jc w:val="both"/>
        <w:rPr>
          <w:sz w:val="28"/>
        </w:rPr>
      </w:pPr>
      <w:r w:rsidRPr="00DF3D6C">
        <w:rPr>
          <w:sz w:val="28"/>
          <w:u w:val="single"/>
        </w:rPr>
        <w:t>Методическое обеспечение:</w:t>
      </w:r>
      <w:r w:rsidRPr="00DF3D6C">
        <w:rPr>
          <w:i/>
          <w:sz w:val="28"/>
        </w:rPr>
        <w:t xml:space="preserve"> </w:t>
      </w:r>
      <w:r w:rsidRPr="00DF3D6C">
        <w:rPr>
          <w:sz w:val="28"/>
        </w:rPr>
        <w:t>методическая разработка «</w:t>
      </w:r>
      <w:r>
        <w:rPr>
          <w:sz w:val="28"/>
        </w:rPr>
        <w:t>Понятие многогранника. Призма</w:t>
      </w:r>
      <w:r w:rsidRPr="00DF3D6C">
        <w:rPr>
          <w:sz w:val="28"/>
        </w:rPr>
        <w:t>»</w:t>
      </w:r>
      <w:r>
        <w:rPr>
          <w:sz w:val="28"/>
        </w:rPr>
        <w:t>»</w:t>
      </w:r>
      <w:r w:rsidRPr="00DF3D6C">
        <w:rPr>
          <w:sz w:val="28"/>
        </w:rPr>
        <w:t xml:space="preserve">. </w:t>
      </w:r>
    </w:p>
    <w:p w:rsidR="00EB67EA" w:rsidRPr="00DF3D6C" w:rsidRDefault="00EB67EA" w:rsidP="00EB67EA">
      <w:pPr>
        <w:pStyle w:val="a4"/>
        <w:numPr>
          <w:ilvl w:val="0"/>
          <w:numId w:val="11"/>
        </w:numPr>
        <w:jc w:val="both"/>
        <w:rPr>
          <w:sz w:val="28"/>
        </w:rPr>
      </w:pPr>
      <w:r w:rsidRPr="009C6D59">
        <w:rPr>
          <w:sz w:val="28"/>
          <w:u w:val="single"/>
        </w:rPr>
        <w:t>Дидактическое обеспечение</w:t>
      </w:r>
      <w:r w:rsidRPr="00DF3D6C">
        <w:rPr>
          <w:i/>
          <w:sz w:val="28"/>
        </w:rPr>
        <w:t>:</w:t>
      </w:r>
    </w:p>
    <w:p w:rsidR="00EB67EA" w:rsidRPr="00423B5D" w:rsidRDefault="00EB67EA" w:rsidP="00EB67EA">
      <w:pPr>
        <w:pStyle w:val="a4"/>
        <w:numPr>
          <w:ilvl w:val="0"/>
          <w:numId w:val="8"/>
        </w:numPr>
        <w:jc w:val="both"/>
        <w:rPr>
          <w:sz w:val="28"/>
        </w:rPr>
      </w:pPr>
      <w:r w:rsidRPr="00423B5D">
        <w:rPr>
          <w:sz w:val="28"/>
        </w:rPr>
        <w:t xml:space="preserve">раздаточный материал: карточки, содержащие </w:t>
      </w:r>
      <w:r w:rsidR="00B17F15" w:rsidRPr="00423B5D">
        <w:rPr>
          <w:sz w:val="28"/>
        </w:rPr>
        <w:t xml:space="preserve">обучающую самостоятельную работу </w:t>
      </w:r>
      <w:r w:rsidRPr="00423B5D">
        <w:rPr>
          <w:sz w:val="28"/>
        </w:rPr>
        <w:t>(</w:t>
      </w:r>
      <w:r w:rsidR="00B17F15" w:rsidRPr="00423B5D">
        <w:rPr>
          <w:sz w:val="28"/>
        </w:rPr>
        <w:t xml:space="preserve">3 </w:t>
      </w:r>
      <w:r w:rsidRPr="00423B5D">
        <w:rPr>
          <w:sz w:val="28"/>
        </w:rPr>
        <w:t>вариант</w:t>
      </w:r>
      <w:r w:rsidR="00B17F15" w:rsidRPr="00423B5D">
        <w:rPr>
          <w:sz w:val="28"/>
        </w:rPr>
        <w:t>а</w:t>
      </w:r>
      <w:r w:rsidRPr="00423B5D">
        <w:rPr>
          <w:sz w:val="28"/>
        </w:rPr>
        <w:t xml:space="preserve">); </w:t>
      </w:r>
      <w:r w:rsidR="00F37A6C">
        <w:rPr>
          <w:sz w:val="28"/>
        </w:rPr>
        <w:t>кроссворд</w:t>
      </w:r>
      <w:r w:rsidR="000A5C6D">
        <w:rPr>
          <w:sz w:val="28"/>
        </w:rPr>
        <w:t>;</w:t>
      </w:r>
    </w:p>
    <w:p w:rsidR="00B17F15" w:rsidRPr="00423B5D" w:rsidRDefault="00B17F15" w:rsidP="00EB67EA">
      <w:pPr>
        <w:pStyle w:val="a4"/>
        <w:numPr>
          <w:ilvl w:val="0"/>
          <w:numId w:val="8"/>
        </w:numPr>
        <w:jc w:val="both"/>
        <w:rPr>
          <w:sz w:val="28"/>
        </w:rPr>
      </w:pPr>
      <w:r w:rsidRPr="00423B5D">
        <w:rPr>
          <w:sz w:val="28"/>
        </w:rPr>
        <w:t>макеты многогранников, макеты призм</w:t>
      </w:r>
    </w:p>
    <w:p w:rsidR="00EB67EA" w:rsidRPr="00423B5D" w:rsidRDefault="00EB67EA" w:rsidP="00423B5D">
      <w:pPr>
        <w:pStyle w:val="a4"/>
        <w:numPr>
          <w:ilvl w:val="0"/>
          <w:numId w:val="12"/>
        </w:numPr>
        <w:ind w:firstLine="64"/>
        <w:jc w:val="both"/>
        <w:rPr>
          <w:sz w:val="28"/>
        </w:rPr>
      </w:pPr>
      <w:r w:rsidRPr="00423B5D">
        <w:rPr>
          <w:sz w:val="28"/>
          <w:u w:val="single"/>
        </w:rPr>
        <w:t>Информационно-компьютерное обеспечение</w:t>
      </w:r>
      <w:r w:rsidRPr="00423B5D">
        <w:rPr>
          <w:i/>
          <w:sz w:val="28"/>
        </w:rPr>
        <w:t xml:space="preserve">: </w:t>
      </w:r>
    </w:p>
    <w:p w:rsidR="00EB67EA" w:rsidRPr="00423B5D" w:rsidRDefault="00EB67EA" w:rsidP="00EB67EA">
      <w:pPr>
        <w:pStyle w:val="a4"/>
        <w:numPr>
          <w:ilvl w:val="0"/>
          <w:numId w:val="9"/>
        </w:numPr>
        <w:jc w:val="both"/>
        <w:rPr>
          <w:sz w:val="28"/>
        </w:rPr>
      </w:pPr>
      <w:r w:rsidRPr="00423B5D">
        <w:rPr>
          <w:sz w:val="28"/>
        </w:rPr>
        <w:t>мультимедийный проектор;</w:t>
      </w:r>
    </w:p>
    <w:p w:rsidR="00A56FA5" w:rsidRPr="00981E63" w:rsidRDefault="00987471" w:rsidP="00981E63">
      <w:pPr>
        <w:pStyle w:val="a4"/>
        <w:numPr>
          <w:ilvl w:val="0"/>
          <w:numId w:val="9"/>
        </w:numPr>
        <w:jc w:val="both"/>
        <w:rPr>
          <w:sz w:val="28"/>
        </w:rPr>
      </w:pPr>
      <w:r w:rsidRPr="00987471">
        <w:rPr>
          <w:sz w:val="28"/>
        </w:rPr>
        <w:t>ПК</w:t>
      </w:r>
      <w:r w:rsidR="00EB67EA" w:rsidRPr="00987471">
        <w:rPr>
          <w:sz w:val="28"/>
        </w:rPr>
        <w:t xml:space="preserve">; </w:t>
      </w:r>
    </w:p>
    <w:p w:rsidR="00B17F15" w:rsidRPr="00981E63" w:rsidRDefault="00A56FA5" w:rsidP="00981E63">
      <w:pPr>
        <w:numPr>
          <w:ilvl w:val="0"/>
          <w:numId w:val="12"/>
        </w:numPr>
        <w:ind w:firstLine="64"/>
        <w:rPr>
          <w:sz w:val="28"/>
          <w:szCs w:val="28"/>
        </w:rPr>
      </w:pPr>
      <w:r w:rsidRPr="00FA23EE">
        <w:rPr>
          <w:sz w:val="28"/>
          <w:szCs w:val="28"/>
        </w:rPr>
        <w:t>Слайдовая през</w:t>
      </w:r>
      <w:r w:rsidR="00981E63">
        <w:rPr>
          <w:sz w:val="28"/>
          <w:szCs w:val="28"/>
        </w:rPr>
        <w:t xml:space="preserve">ентация на электронном носителе </w:t>
      </w:r>
      <w:r w:rsidR="00EB67EA" w:rsidRPr="00981E63">
        <w:rPr>
          <w:sz w:val="28"/>
        </w:rPr>
        <w:t xml:space="preserve">«Понятие многогранника. Призма». </w:t>
      </w:r>
      <w:r w:rsidR="00B17F15" w:rsidRPr="00981E63">
        <w:rPr>
          <w:sz w:val="28"/>
        </w:rPr>
        <w:t>(</w:t>
      </w:r>
      <w:r w:rsidR="00E363D1" w:rsidRPr="00981E63">
        <w:rPr>
          <w:sz w:val="28"/>
        </w:rPr>
        <w:t xml:space="preserve">24 </w:t>
      </w:r>
      <w:r w:rsidR="00293E0D" w:rsidRPr="00981E63">
        <w:rPr>
          <w:sz w:val="28"/>
        </w:rPr>
        <w:t>слайд</w:t>
      </w:r>
      <w:r w:rsidR="00E363D1" w:rsidRPr="00981E63">
        <w:rPr>
          <w:sz w:val="28"/>
        </w:rPr>
        <w:t>а</w:t>
      </w:r>
      <w:r w:rsidR="00293E0D" w:rsidRPr="00981E63">
        <w:rPr>
          <w:sz w:val="28"/>
        </w:rPr>
        <w:t>).</w:t>
      </w:r>
    </w:p>
    <w:p w:rsidR="00293E0D" w:rsidRDefault="00293E0D" w:rsidP="00423B5D">
      <w:pPr>
        <w:pStyle w:val="3"/>
        <w:ind w:right="-39"/>
        <w:jc w:val="both"/>
        <w:rPr>
          <w:bCs/>
          <w:i/>
          <w:sz w:val="28"/>
          <w:szCs w:val="28"/>
        </w:rPr>
      </w:pPr>
    </w:p>
    <w:p w:rsidR="00423B5D" w:rsidRPr="0060358E" w:rsidRDefault="00423B5D" w:rsidP="00423B5D">
      <w:pPr>
        <w:pStyle w:val="3"/>
        <w:ind w:right="-39"/>
        <w:jc w:val="both"/>
        <w:rPr>
          <w:bCs/>
          <w:i/>
          <w:sz w:val="28"/>
          <w:szCs w:val="28"/>
        </w:rPr>
      </w:pPr>
      <w:r w:rsidRPr="0060358E">
        <w:rPr>
          <w:bCs/>
          <w:i/>
          <w:sz w:val="28"/>
          <w:szCs w:val="28"/>
        </w:rPr>
        <w:t>В течение урока, на разных его этапах формируются познавательная, самообразовательная, социальная, личностная компетентности.</w:t>
      </w:r>
    </w:p>
    <w:p w:rsidR="00E96706" w:rsidRDefault="00E96706" w:rsidP="00EB67EA">
      <w:pPr>
        <w:jc w:val="both"/>
        <w:rPr>
          <w:b/>
          <w:sz w:val="28"/>
          <w:szCs w:val="28"/>
        </w:rPr>
      </w:pPr>
    </w:p>
    <w:p w:rsidR="00EB67EA" w:rsidRDefault="00EB67EA" w:rsidP="00EB67EA">
      <w:pPr>
        <w:jc w:val="both"/>
        <w:rPr>
          <w:b/>
          <w:sz w:val="28"/>
          <w:szCs w:val="28"/>
        </w:rPr>
      </w:pPr>
      <w:r w:rsidRPr="009523E7">
        <w:rPr>
          <w:b/>
          <w:sz w:val="28"/>
          <w:szCs w:val="28"/>
        </w:rPr>
        <w:t>Литература</w:t>
      </w:r>
      <w:r>
        <w:rPr>
          <w:b/>
          <w:sz w:val="28"/>
          <w:szCs w:val="28"/>
        </w:rPr>
        <w:t>:</w:t>
      </w:r>
    </w:p>
    <w:p w:rsidR="00043AD8" w:rsidRPr="009E3C10" w:rsidRDefault="00EB67EA" w:rsidP="009E3C10">
      <w:pPr>
        <w:rPr>
          <w:sz w:val="28"/>
          <w:szCs w:val="28"/>
          <w:u w:val="single"/>
        </w:rPr>
      </w:pPr>
      <w:r w:rsidRPr="009E3C10">
        <w:rPr>
          <w:i/>
          <w:sz w:val="28"/>
          <w:szCs w:val="28"/>
          <w:u w:val="single"/>
        </w:rPr>
        <w:t>Основная:</w:t>
      </w:r>
      <w:r w:rsidRPr="009E3C10">
        <w:rPr>
          <w:sz w:val="28"/>
          <w:szCs w:val="28"/>
          <w:u w:val="single"/>
        </w:rPr>
        <w:t xml:space="preserve"> </w:t>
      </w:r>
    </w:p>
    <w:p w:rsidR="00043AD8" w:rsidRPr="00830FB1" w:rsidRDefault="00043AD8" w:rsidP="009E3C10">
      <w:pPr>
        <w:pStyle w:val="a4"/>
        <w:numPr>
          <w:ilvl w:val="0"/>
          <w:numId w:val="14"/>
        </w:numPr>
        <w:rPr>
          <w:color w:val="333333"/>
          <w:sz w:val="28"/>
          <w:szCs w:val="28"/>
        </w:rPr>
      </w:pPr>
      <w:r w:rsidRPr="00830FB1">
        <w:rPr>
          <w:color w:val="333333"/>
          <w:sz w:val="28"/>
          <w:szCs w:val="28"/>
        </w:rPr>
        <w:t>Атанасян</w:t>
      </w:r>
      <w:r w:rsidRPr="00830FB1">
        <w:rPr>
          <w:color w:val="333333"/>
          <w:sz w:val="28"/>
        </w:rPr>
        <w:t> </w:t>
      </w:r>
      <w:r w:rsidRPr="00830FB1">
        <w:rPr>
          <w:color w:val="333333"/>
          <w:sz w:val="28"/>
          <w:szCs w:val="28"/>
        </w:rPr>
        <w:t>Л.С. Геометрия, 10-11 – М. : Просвещение, 2013;</w:t>
      </w:r>
    </w:p>
    <w:p w:rsidR="00043AD8" w:rsidRPr="00830FB1" w:rsidRDefault="00043AD8" w:rsidP="00830FB1">
      <w:pPr>
        <w:pStyle w:val="a4"/>
        <w:numPr>
          <w:ilvl w:val="0"/>
          <w:numId w:val="14"/>
        </w:numPr>
        <w:spacing w:before="240" w:after="240" w:line="282" w:lineRule="atLeast"/>
        <w:rPr>
          <w:color w:val="333333"/>
          <w:sz w:val="19"/>
          <w:szCs w:val="19"/>
        </w:rPr>
      </w:pPr>
      <w:r w:rsidRPr="00830FB1">
        <w:rPr>
          <w:color w:val="333333"/>
          <w:sz w:val="28"/>
          <w:szCs w:val="28"/>
        </w:rPr>
        <w:t>Формирование универсальных учебных действий в основной школе: от действия к мысли. Система заданий: пособие для учителя/ под ред. А.Г. Асмолова. М.: Просвещение, 2010.</w:t>
      </w:r>
    </w:p>
    <w:p w:rsidR="00043AD8" w:rsidRPr="00830FB1" w:rsidRDefault="00043AD8" w:rsidP="00830FB1">
      <w:pPr>
        <w:pStyle w:val="a4"/>
        <w:spacing w:before="240" w:after="240" w:line="282" w:lineRule="atLeast"/>
        <w:rPr>
          <w:sz w:val="19"/>
          <w:szCs w:val="19"/>
        </w:rPr>
      </w:pPr>
    </w:p>
    <w:p w:rsidR="00293E0D" w:rsidRPr="009E3C10" w:rsidRDefault="00EB67EA" w:rsidP="00830FB1">
      <w:pPr>
        <w:pStyle w:val="a4"/>
        <w:ind w:left="0"/>
        <w:rPr>
          <w:i/>
          <w:sz w:val="28"/>
          <w:szCs w:val="28"/>
          <w:u w:val="single"/>
        </w:rPr>
      </w:pPr>
      <w:r w:rsidRPr="009E3C10">
        <w:rPr>
          <w:i/>
          <w:sz w:val="28"/>
          <w:szCs w:val="28"/>
          <w:u w:val="single"/>
        </w:rPr>
        <w:t>Интернет-ресурсы</w:t>
      </w:r>
      <w:r w:rsidR="00F555F3" w:rsidRPr="009E3C10">
        <w:rPr>
          <w:i/>
          <w:sz w:val="28"/>
          <w:szCs w:val="28"/>
          <w:u w:val="single"/>
        </w:rPr>
        <w:t>:</w:t>
      </w:r>
      <w:r w:rsidR="00043AD8" w:rsidRPr="009E3C10">
        <w:rPr>
          <w:i/>
          <w:sz w:val="28"/>
          <w:szCs w:val="28"/>
          <w:u w:val="single"/>
        </w:rPr>
        <w:t xml:space="preserve"> </w:t>
      </w:r>
    </w:p>
    <w:p w:rsidR="003E7746" w:rsidRPr="00830FB1" w:rsidRDefault="00095C4A" w:rsidP="00830FB1">
      <w:pPr>
        <w:jc w:val="both"/>
      </w:pPr>
      <w:hyperlink r:id="rId8" w:history="1">
        <w:r w:rsidR="003E7746" w:rsidRPr="00830FB1">
          <w:rPr>
            <w:rStyle w:val="a5"/>
            <w:color w:val="auto"/>
            <w:sz w:val="28"/>
            <w:szCs w:val="28"/>
          </w:rPr>
          <w:t>http://mechgal.ucoz.ru/load/uroki/urok_ponjatie_mnogogrannika_prizma_10_klass/2-1-</w:t>
        </w:r>
        <w:r w:rsidR="003E7746" w:rsidRPr="00830FB1">
          <w:rPr>
            <w:rStyle w:val="a5"/>
            <w:color w:val="auto"/>
          </w:rPr>
          <w:t>0-18-</w:t>
        </w:r>
      </w:hyperlink>
      <w:r w:rsidR="003E7746" w:rsidRPr="00830FB1">
        <w:t xml:space="preserve"> практика</w:t>
      </w:r>
    </w:p>
    <w:p w:rsidR="003E7746" w:rsidRPr="00830FB1" w:rsidRDefault="00316C6D" w:rsidP="00830FB1">
      <w:pPr>
        <w:jc w:val="both"/>
        <w:rPr>
          <w:sz w:val="28"/>
          <w:szCs w:val="28"/>
        </w:rPr>
      </w:pPr>
      <w:r w:rsidRPr="00830FB1">
        <w:rPr>
          <w:sz w:val="28"/>
          <w:szCs w:val="28"/>
        </w:rPr>
        <w:t xml:space="preserve">http://gigabaza.ru/doc/7487.html </w:t>
      </w:r>
      <w:r w:rsidR="003E7746" w:rsidRPr="00830FB1">
        <w:rPr>
          <w:sz w:val="28"/>
          <w:szCs w:val="28"/>
        </w:rPr>
        <w:t>- теория</w:t>
      </w:r>
    </w:p>
    <w:p w:rsidR="00EB67EA" w:rsidRDefault="00095C4A" w:rsidP="00830FB1">
      <w:pPr>
        <w:jc w:val="both"/>
        <w:rPr>
          <w:sz w:val="28"/>
          <w:szCs w:val="28"/>
        </w:rPr>
      </w:pPr>
      <w:hyperlink r:id="rId9" w:history="1">
        <w:r w:rsidR="00293E0D" w:rsidRPr="00830FB1">
          <w:rPr>
            <w:rStyle w:val="a5"/>
            <w:color w:val="auto"/>
            <w:sz w:val="28"/>
            <w:szCs w:val="28"/>
          </w:rPr>
          <w:t>http://prezentacii.com/matematike</w:t>
        </w:r>
      </w:hyperlink>
      <w:r w:rsidR="00293E0D" w:rsidRPr="00830FB1">
        <w:rPr>
          <w:sz w:val="28"/>
          <w:szCs w:val="28"/>
        </w:rPr>
        <w:t xml:space="preserve"> - </w:t>
      </w:r>
      <w:r w:rsidR="003E7746" w:rsidRPr="00830FB1">
        <w:rPr>
          <w:sz w:val="28"/>
          <w:szCs w:val="28"/>
        </w:rPr>
        <w:t>презентации</w:t>
      </w:r>
    </w:p>
    <w:p w:rsidR="00981E63" w:rsidRDefault="00981E63" w:rsidP="00830FB1">
      <w:pPr>
        <w:jc w:val="both"/>
        <w:rPr>
          <w:sz w:val="28"/>
          <w:szCs w:val="28"/>
        </w:rPr>
      </w:pPr>
    </w:p>
    <w:p w:rsidR="00981E63" w:rsidRDefault="00981E63" w:rsidP="00981E63">
      <w:pPr>
        <w:pStyle w:val="3"/>
        <w:spacing w:after="0"/>
        <w:ind w:right="-40"/>
        <w:jc w:val="both"/>
        <w:rPr>
          <w:b/>
          <w:bCs/>
          <w:sz w:val="28"/>
          <w:szCs w:val="28"/>
          <w:u w:val="single"/>
        </w:rPr>
      </w:pPr>
      <w:r w:rsidRPr="008636D9">
        <w:rPr>
          <w:b/>
          <w:bCs/>
          <w:sz w:val="28"/>
          <w:szCs w:val="28"/>
          <w:u w:val="single"/>
        </w:rPr>
        <w:t xml:space="preserve"> Домашнее задание</w:t>
      </w:r>
      <w:r>
        <w:rPr>
          <w:b/>
          <w:bCs/>
          <w:sz w:val="28"/>
          <w:szCs w:val="28"/>
          <w:u w:val="single"/>
        </w:rPr>
        <w:t xml:space="preserve"> </w:t>
      </w:r>
    </w:p>
    <w:p w:rsidR="00981E63" w:rsidRPr="008636D9" w:rsidRDefault="00981E63" w:rsidP="00981E63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Выучить определения.</w:t>
      </w:r>
    </w:p>
    <w:p w:rsidR="00981E63" w:rsidRDefault="00981E63" w:rsidP="00981E63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Доказать формулу нахождения площади боковой поверхности прямой призмы.</w:t>
      </w:r>
    </w:p>
    <w:p w:rsidR="00981E63" w:rsidRPr="003431A3" w:rsidRDefault="00981E63" w:rsidP="00981E63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3431A3">
        <w:rPr>
          <w:b/>
          <w:bCs/>
          <w:color w:val="000000"/>
          <w:sz w:val="28"/>
          <w:szCs w:val="28"/>
          <w:shd w:val="clear" w:color="auto" w:fill="FFFFFF"/>
        </w:rPr>
        <w:t>Творческое:</w:t>
      </w:r>
      <w:r w:rsidRPr="003431A3">
        <w:rPr>
          <w:color w:val="000000"/>
          <w:sz w:val="28"/>
          <w:szCs w:val="28"/>
          <w:shd w:val="clear" w:color="auto" w:fill="FFFFFF"/>
        </w:rPr>
        <w:t xml:space="preserve"> Найти в книгах, интернете или в учебниках развертку любого многогранника. Сделать модель данного многогранника. По желанию можно ее украсить, например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3431A3">
        <w:rPr>
          <w:color w:val="000000"/>
          <w:sz w:val="28"/>
          <w:szCs w:val="28"/>
          <w:shd w:val="clear" w:color="auto" w:fill="FFFFFF"/>
        </w:rPr>
        <w:t xml:space="preserve"> выделить грани, ребра и вершины разными цветами.</w:t>
      </w:r>
      <w:r>
        <w:rPr>
          <w:color w:val="000000"/>
          <w:sz w:val="28"/>
          <w:szCs w:val="28"/>
          <w:shd w:val="clear" w:color="auto" w:fill="FFFFFF"/>
        </w:rPr>
        <w:t xml:space="preserve"> (Слайд № 23)</w:t>
      </w:r>
    </w:p>
    <w:p w:rsidR="00981E63" w:rsidRPr="003431A3" w:rsidRDefault="00981E63" w:rsidP="00981E63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1933575" cy="1047062"/>
            <wp:effectExtent l="19050" t="0" r="9525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764032" cy="89535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50" r="2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654304" cy="876300"/>
            <wp:effectExtent l="1905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000" r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914400" cy="885825"/>
            <wp:effectExtent l="19050" t="0" r="0" b="0"/>
            <wp:docPr id="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82" t="9697" r="23636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69" cy="8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1028497" cy="876300"/>
            <wp:effectExtent l="19050" t="0" r="203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67" t="16854" r="21371"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99" cy="87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63" w:rsidRDefault="00981E63" w:rsidP="00830FB1">
      <w:pPr>
        <w:jc w:val="both"/>
        <w:rPr>
          <w:sz w:val="28"/>
          <w:szCs w:val="28"/>
        </w:rPr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Default="00981E63" w:rsidP="00830FB1">
      <w:pPr>
        <w:jc w:val="both"/>
      </w:pPr>
    </w:p>
    <w:p w:rsidR="00981E63" w:rsidRPr="003E7746" w:rsidRDefault="00981E63" w:rsidP="00830FB1">
      <w:pPr>
        <w:jc w:val="both"/>
      </w:pPr>
    </w:p>
    <w:p w:rsidR="006657CB" w:rsidRDefault="006657CB" w:rsidP="00EB67EA">
      <w:pPr>
        <w:rPr>
          <w:b/>
          <w:sz w:val="28"/>
        </w:rPr>
      </w:pPr>
    </w:p>
    <w:p w:rsidR="006657CB" w:rsidRPr="00AE0580" w:rsidRDefault="006657CB" w:rsidP="006657CB">
      <w:pPr>
        <w:jc w:val="center"/>
        <w:rPr>
          <w:sz w:val="28"/>
          <w:szCs w:val="28"/>
          <w:u w:val="single"/>
        </w:rPr>
      </w:pPr>
      <w:r w:rsidRPr="00113506">
        <w:rPr>
          <w:b/>
          <w:sz w:val="28"/>
        </w:rPr>
        <w:lastRenderedPageBreak/>
        <w:t>План урока:</w:t>
      </w:r>
    </w:p>
    <w:p w:rsidR="006657CB" w:rsidRDefault="006657CB" w:rsidP="006657CB">
      <w:pPr>
        <w:jc w:val="center"/>
        <w:rPr>
          <w:b/>
          <w:sz w:val="28"/>
        </w:rPr>
      </w:pPr>
    </w:p>
    <w:tbl>
      <w:tblPr>
        <w:tblStyle w:val="a6"/>
        <w:tblW w:w="100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65"/>
        <w:gridCol w:w="1438"/>
        <w:gridCol w:w="2268"/>
        <w:gridCol w:w="2976"/>
        <w:gridCol w:w="1417"/>
      </w:tblGrid>
      <w:tr w:rsidR="006657CB" w:rsidTr="005802C5">
        <w:tc>
          <w:tcPr>
            <w:tcW w:w="1965" w:type="dxa"/>
            <w:vAlign w:val="center"/>
          </w:tcPr>
          <w:p w:rsidR="006657CB" w:rsidRPr="00A9782A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A9782A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1438" w:type="dxa"/>
            <w:vAlign w:val="center"/>
          </w:tcPr>
          <w:p w:rsidR="006657CB" w:rsidRPr="00A9782A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Формы работы</w:t>
            </w:r>
          </w:p>
        </w:tc>
        <w:tc>
          <w:tcPr>
            <w:tcW w:w="2268" w:type="dxa"/>
            <w:vAlign w:val="center"/>
          </w:tcPr>
          <w:p w:rsidR="005802C5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</w:t>
            </w:r>
          </w:p>
          <w:p w:rsidR="006657CB" w:rsidRPr="00A9782A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  <w:spacing w:val="-10"/>
              </w:rPr>
            </w:pPr>
            <w:r>
              <w:rPr>
                <w:rFonts w:ascii="Times New Roman" w:hAnsi="Times New Roman"/>
                <w:b/>
              </w:rPr>
              <w:t>работы</w:t>
            </w:r>
          </w:p>
        </w:tc>
        <w:tc>
          <w:tcPr>
            <w:tcW w:w="2976" w:type="dxa"/>
            <w:vAlign w:val="center"/>
          </w:tcPr>
          <w:p w:rsidR="006657CB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Деятельность</w:t>
            </w:r>
            <w:r w:rsidRPr="00A9782A">
              <w:rPr>
                <w:rFonts w:ascii="Times New Roman" w:hAnsi="Times New Roman"/>
                <w:b/>
              </w:rPr>
              <w:t xml:space="preserve"> </w:t>
            </w:r>
          </w:p>
          <w:p w:rsidR="006657CB" w:rsidRPr="00A9782A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 w:rsidRPr="00A9782A">
              <w:rPr>
                <w:rFonts w:ascii="Times New Roman" w:hAnsi="Times New Roman"/>
                <w:b/>
              </w:rPr>
              <w:t>студентов</w:t>
            </w:r>
          </w:p>
        </w:tc>
        <w:tc>
          <w:tcPr>
            <w:tcW w:w="1417" w:type="dxa"/>
            <w:vAlign w:val="center"/>
          </w:tcPr>
          <w:p w:rsidR="006657CB" w:rsidRPr="00A9782A" w:rsidRDefault="006657CB" w:rsidP="003B526B">
            <w:pPr>
              <w:pStyle w:val="a4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Дидактическое обеспечение</w:t>
            </w:r>
          </w:p>
        </w:tc>
      </w:tr>
      <w:tr w:rsidR="006657CB" w:rsidTr="005802C5">
        <w:tc>
          <w:tcPr>
            <w:tcW w:w="1965" w:type="dxa"/>
            <w:vMerge w:val="restart"/>
            <w:vAlign w:val="center"/>
          </w:tcPr>
          <w:p w:rsidR="006657CB" w:rsidRDefault="006657CB" w:rsidP="003B526B">
            <w:pPr>
              <w:jc w:val="center"/>
              <w:rPr>
                <w:rFonts w:ascii="Times New Roman" w:hAnsi="Times New Roman"/>
              </w:rPr>
            </w:pPr>
            <w:r w:rsidRPr="00A9782A">
              <w:rPr>
                <w:rFonts w:ascii="Times New Roman" w:hAnsi="Times New Roman"/>
              </w:rPr>
              <w:t>1. Организационный</w:t>
            </w:r>
          </w:p>
          <w:p w:rsidR="006657CB" w:rsidRDefault="006657CB" w:rsidP="003B52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82A">
              <w:rPr>
                <w:rFonts w:ascii="Times New Roman" w:hAnsi="Times New Roman"/>
              </w:rPr>
              <w:t xml:space="preserve"> момент</w:t>
            </w:r>
          </w:p>
        </w:tc>
        <w:tc>
          <w:tcPr>
            <w:tcW w:w="1438" w:type="dxa"/>
            <w:vMerge w:val="restart"/>
            <w:vAlign w:val="center"/>
          </w:tcPr>
          <w:p w:rsidR="006657CB" w:rsidRPr="000A12B2" w:rsidRDefault="005802C5" w:rsidP="005802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2268" w:type="dxa"/>
          </w:tcPr>
          <w:p w:rsidR="006657CB" w:rsidRPr="00A9782A" w:rsidRDefault="006657CB" w:rsidP="003B526B">
            <w:pPr>
              <w:pStyle w:val="a4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en-US"/>
              </w:rPr>
              <w:t xml:space="preserve">1.1. </w:t>
            </w:r>
            <w:r>
              <w:rPr>
                <w:rFonts w:ascii="Times New Roman" w:hAnsi="Times New Roman"/>
              </w:rPr>
              <w:t>Приветствие</w:t>
            </w:r>
          </w:p>
        </w:tc>
        <w:tc>
          <w:tcPr>
            <w:tcW w:w="2976" w:type="dxa"/>
            <w:vMerge w:val="restart"/>
          </w:tcPr>
          <w:p w:rsidR="006657CB" w:rsidRPr="00EC177C" w:rsidRDefault="005802C5" w:rsidP="003B526B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Отвечают на вопросы преподавателя</w:t>
            </w:r>
          </w:p>
        </w:tc>
        <w:tc>
          <w:tcPr>
            <w:tcW w:w="1417" w:type="dxa"/>
            <w:vMerge w:val="restart"/>
            <w:vAlign w:val="center"/>
          </w:tcPr>
          <w:p w:rsidR="006657CB" w:rsidRPr="000A12B2" w:rsidRDefault="006657CB" w:rsidP="008C1FAC">
            <w:pPr>
              <w:jc w:val="center"/>
              <w:rPr>
                <w:rFonts w:ascii="Times New Roman" w:hAnsi="Times New Roman"/>
              </w:rPr>
            </w:pPr>
          </w:p>
        </w:tc>
      </w:tr>
      <w:tr w:rsidR="006657CB" w:rsidTr="005802C5">
        <w:tc>
          <w:tcPr>
            <w:tcW w:w="1965" w:type="dxa"/>
            <w:vMerge/>
          </w:tcPr>
          <w:p w:rsidR="006657CB" w:rsidRDefault="006657CB" w:rsidP="003B52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</w:tcPr>
          <w:p w:rsidR="006657CB" w:rsidRDefault="006657CB" w:rsidP="003B52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657CB" w:rsidRDefault="006657CB" w:rsidP="003B526B">
            <w:pPr>
              <w:pStyle w:val="a4"/>
              <w:ind w:left="0"/>
              <w:rPr>
                <w:rFonts w:ascii="Times New Roman" w:hAnsi="Times New Roman"/>
              </w:rPr>
            </w:pPr>
            <w:r w:rsidRPr="00047561">
              <w:rPr>
                <w:rFonts w:ascii="Times New Roman" w:hAnsi="Times New Roman"/>
              </w:rPr>
              <w:t xml:space="preserve">1.2. </w:t>
            </w:r>
            <w:r>
              <w:rPr>
                <w:rFonts w:ascii="Times New Roman" w:hAnsi="Times New Roman"/>
              </w:rPr>
              <w:t>Психологический настрой на совместную деятельность</w:t>
            </w:r>
          </w:p>
        </w:tc>
        <w:tc>
          <w:tcPr>
            <w:tcW w:w="2976" w:type="dxa"/>
            <w:vMerge/>
          </w:tcPr>
          <w:p w:rsidR="006657CB" w:rsidRPr="00A9782A" w:rsidRDefault="006657CB" w:rsidP="003B526B">
            <w:pPr>
              <w:pStyle w:val="a4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</w:tcPr>
          <w:p w:rsidR="006657CB" w:rsidRPr="001E678C" w:rsidRDefault="006657CB" w:rsidP="003B526B">
            <w:pPr>
              <w:jc w:val="center"/>
              <w:rPr>
                <w:rFonts w:ascii="Times New Roman" w:hAnsi="Times New Roman"/>
              </w:rPr>
            </w:pPr>
          </w:p>
        </w:tc>
      </w:tr>
      <w:tr w:rsidR="005B0E20" w:rsidTr="005802C5">
        <w:tc>
          <w:tcPr>
            <w:tcW w:w="1965" w:type="dxa"/>
            <w:vMerge w:val="restart"/>
            <w:vAlign w:val="center"/>
          </w:tcPr>
          <w:p w:rsidR="005B0E20" w:rsidRPr="00314266" w:rsidRDefault="005B0E20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Актуализация знаний </w:t>
            </w:r>
          </w:p>
        </w:tc>
        <w:tc>
          <w:tcPr>
            <w:tcW w:w="1438" w:type="dxa"/>
            <w:vMerge w:val="restart"/>
            <w:vAlign w:val="center"/>
          </w:tcPr>
          <w:p w:rsidR="005B0E20" w:rsidRPr="00314266" w:rsidRDefault="005B0E20" w:rsidP="005B0E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268" w:type="dxa"/>
          </w:tcPr>
          <w:p w:rsidR="005B0E20" w:rsidRPr="00314266" w:rsidRDefault="005B0E20" w:rsidP="005B0E20">
            <w:pPr>
              <w:pStyle w:val="a4"/>
              <w:ind w:left="0"/>
              <w:rPr>
                <w:rFonts w:ascii="Times New Roman" w:hAnsi="Times New Roman"/>
              </w:rPr>
            </w:pPr>
            <w:r w:rsidRPr="00047561">
              <w:rPr>
                <w:rFonts w:ascii="Times New Roman" w:hAnsi="Times New Roman"/>
              </w:rPr>
              <w:t xml:space="preserve">2.1. </w:t>
            </w:r>
            <w:r>
              <w:rPr>
                <w:rFonts w:ascii="Times New Roman" w:hAnsi="Times New Roman"/>
              </w:rPr>
              <w:t>Повторение ранее изученного материала</w:t>
            </w:r>
          </w:p>
        </w:tc>
        <w:tc>
          <w:tcPr>
            <w:tcW w:w="2976" w:type="dxa"/>
          </w:tcPr>
          <w:p w:rsidR="005B0E20" w:rsidRDefault="005B0E20" w:rsidP="003B526B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построения двугранного угла и линейного</w:t>
            </w:r>
          </w:p>
          <w:p w:rsidR="005B0E20" w:rsidRPr="00314266" w:rsidRDefault="005B0E20" w:rsidP="003B526B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5B0E20" w:rsidRPr="00314266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5B0E20" w:rsidTr="005802C5">
        <w:tc>
          <w:tcPr>
            <w:tcW w:w="1965" w:type="dxa"/>
            <w:vMerge/>
            <w:vAlign w:val="center"/>
          </w:tcPr>
          <w:p w:rsidR="005B0E20" w:rsidRPr="00314266" w:rsidRDefault="005B0E20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Merge/>
            <w:vAlign w:val="center"/>
          </w:tcPr>
          <w:p w:rsidR="005B0E20" w:rsidRPr="00314266" w:rsidRDefault="005B0E20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B0E20" w:rsidRPr="00314266" w:rsidRDefault="005B0E20" w:rsidP="009855BF">
            <w:pPr>
              <w:rPr>
                <w:rFonts w:ascii="Times New Roman" w:hAnsi="Times New Roman"/>
              </w:rPr>
            </w:pPr>
            <w:r w:rsidRPr="00047561">
              <w:rPr>
                <w:rFonts w:ascii="Times New Roman" w:hAnsi="Times New Roman"/>
              </w:rPr>
              <w:t xml:space="preserve">2.2. </w:t>
            </w:r>
            <w:r>
              <w:rPr>
                <w:rFonts w:ascii="Times New Roman" w:hAnsi="Times New Roman"/>
              </w:rPr>
              <w:t>Взаимопроверка</w:t>
            </w:r>
          </w:p>
        </w:tc>
        <w:tc>
          <w:tcPr>
            <w:tcW w:w="2976" w:type="dxa"/>
          </w:tcPr>
          <w:p w:rsidR="005B0E20" w:rsidRPr="00314266" w:rsidRDefault="005B0E20" w:rsidP="00981E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Проверяют выполненные задания</w:t>
            </w:r>
          </w:p>
        </w:tc>
        <w:tc>
          <w:tcPr>
            <w:tcW w:w="1417" w:type="dxa"/>
            <w:vAlign w:val="center"/>
          </w:tcPr>
          <w:p w:rsidR="005B0E20" w:rsidRPr="00314266" w:rsidRDefault="005B0E20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</w:t>
            </w:r>
          </w:p>
        </w:tc>
      </w:tr>
      <w:tr w:rsidR="004F3C9A" w:rsidTr="005802C5">
        <w:tc>
          <w:tcPr>
            <w:tcW w:w="1965" w:type="dxa"/>
            <w:vMerge w:val="restart"/>
            <w:vAlign w:val="center"/>
          </w:tcPr>
          <w:p w:rsidR="004F3C9A" w:rsidRDefault="004F3C9A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Изучение нового материала </w:t>
            </w:r>
          </w:p>
          <w:p w:rsidR="004F3C9A" w:rsidRPr="00007A4C" w:rsidRDefault="004F3C9A" w:rsidP="009855BF">
            <w:pPr>
              <w:jc w:val="center"/>
              <w:rPr>
                <w:rFonts w:ascii="Times New Roman" w:hAnsi="Times New Roman"/>
              </w:rPr>
            </w:pPr>
            <w:r w:rsidRPr="00007A4C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Понятие многогранника. Призма</w:t>
            </w:r>
            <w:r w:rsidRPr="00007A4C">
              <w:rPr>
                <w:rFonts w:ascii="Times New Roman" w:hAnsi="Times New Roman"/>
              </w:rPr>
              <w:t>».</w:t>
            </w:r>
          </w:p>
        </w:tc>
        <w:tc>
          <w:tcPr>
            <w:tcW w:w="1438" w:type="dxa"/>
            <w:vAlign w:val="center"/>
          </w:tcPr>
          <w:p w:rsidR="004F3C9A" w:rsidRPr="00180170" w:rsidRDefault="004F3C9A" w:rsidP="003B526B">
            <w:pPr>
              <w:jc w:val="center"/>
              <w:rPr>
                <w:rFonts w:ascii="Times New Roman" w:hAnsi="Times New Roman"/>
              </w:rPr>
            </w:pPr>
            <w:r w:rsidRPr="00180170">
              <w:rPr>
                <w:rFonts w:ascii="Times New Roman" w:hAnsi="Times New Roman"/>
              </w:rPr>
              <w:t>«Мозговой штурм»</w:t>
            </w:r>
          </w:p>
        </w:tc>
        <w:tc>
          <w:tcPr>
            <w:tcW w:w="2268" w:type="dxa"/>
          </w:tcPr>
          <w:p w:rsidR="004F3C9A" w:rsidRPr="00180170" w:rsidRDefault="004F3C9A" w:rsidP="005802C5">
            <w:pPr>
              <w:pStyle w:val="a4"/>
              <w:ind w:left="0"/>
              <w:rPr>
                <w:rFonts w:ascii="Times New Roman" w:hAnsi="Times New Roman"/>
              </w:rPr>
            </w:pPr>
            <w:r w:rsidRPr="00180170">
              <w:rPr>
                <w:rFonts w:ascii="Times New Roman" w:hAnsi="Times New Roman"/>
              </w:rPr>
              <w:t>3.1.</w:t>
            </w:r>
            <w:r>
              <w:rPr>
                <w:rFonts w:ascii="Times New Roman" w:hAnsi="Times New Roman"/>
              </w:rPr>
              <w:t xml:space="preserve">Определение </w:t>
            </w:r>
            <w:r w:rsidRPr="00180170">
              <w:rPr>
                <w:rFonts w:ascii="Times New Roman" w:hAnsi="Times New Roman"/>
              </w:rPr>
              <w:t>цел</w:t>
            </w:r>
            <w:r>
              <w:rPr>
                <w:rFonts w:ascii="Times New Roman" w:hAnsi="Times New Roman"/>
              </w:rPr>
              <w:t>ей и задач</w:t>
            </w:r>
            <w:r w:rsidRPr="00180170">
              <w:rPr>
                <w:rFonts w:ascii="Times New Roman" w:hAnsi="Times New Roman"/>
              </w:rPr>
              <w:t xml:space="preserve"> урока</w:t>
            </w:r>
          </w:p>
        </w:tc>
        <w:tc>
          <w:tcPr>
            <w:tcW w:w="2976" w:type="dxa"/>
          </w:tcPr>
          <w:p w:rsidR="004F3C9A" w:rsidRPr="00180170" w:rsidRDefault="004F3C9A" w:rsidP="00830FB1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Отвечая на проблемные вопросы, </w:t>
            </w:r>
            <w:r w:rsidRPr="00180170">
              <w:rPr>
                <w:rFonts w:ascii="Times New Roman" w:hAnsi="Times New Roman"/>
              </w:rPr>
              <w:t>формулиру</w:t>
            </w:r>
            <w:r>
              <w:rPr>
                <w:rFonts w:ascii="Times New Roman" w:hAnsi="Times New Roman"/>
              </w:rPr>
              <w:t xml:space="preserve">ют </w:t>
            </w:r>
            <w:r w:rsidRPr="00180170">
              <w:rPr>
                <w:rFonts w:ascii="Times New Roman" w:hAnsi="Times New Roman"/>
              </w:rPr>
              <w:t>тем</w:t>
            </w:r>
            <w:r>
              <w:rPr>
                <w:rFonts w:ascii="Times New Roman" w:hAnsi="Times New Roman"/>
              </w:rPr>
              <w:t>у</w:t>
            </w:r>
            <w:r w:rsidRPr="00180170">
              <w:rPr>
                <w:rFonts w:ascii="Times New Roman" w:hAnsi="Times New Roman"/>
              </w:rPr>
              <w:t xml:space="preserve"> урока</w:t>
            </w:r>
            <w:r>
              <w:rPr>
                <w:rFonts w:ascii="Times New Roman" w:hAnsi="Times New Roman"/>
              </w:rPr>
              <w:t>, цели занятия.</w:t>
            </w:r>
          </w:p>
        </w:tc>
        <w:tc>
          <w:tcPr>
            <w:tcW w:w="1417" w:type="dxa"/>
            <w:vAlign w:val="center"/>
          </w:tcPr>
          <w:p w:rsidR="004F3C9A" w:rsidRPr="00314266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981E63" w:rsidTr="00493342">
        <w:trPr>
          <w:trHeight w:val="1656"/>
        </w:trPr>
        <w:tc>
          <w:tcPr>
            <w:tcW w:w="1965" w:type="dxa"/>
            <w:vMerge/>
            <w:vAlign w:val="center"/>
          </w:tcPr>
          <w:p w:rsidR="00981E63" w:rsidRPr="00314266" w:rsidRDefault="00981E63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Align w:val="center"/>
          </w:tcPr>
          <w:p w:rsidR="00981E63" w:rsidRPr="00314266" w:rsidRDefault="00981E63" w:rsidP="003B526B">
            <w:pPr>
              <w:jc w:val="center"/>
              <w:rPr>
                <w:rFonts w:ascii="Times New Roman" w:hAnsi="Times New Roman"/>
              </w:rPr>
            </w:pPr>
            <w:r w:rsidRPr="00180170">
              <w:rPr>
                <w:rFonts w:ascii="Times New Roman" w:hAnsi="Times New Roman"/>
              </w:rPr>
              <w:t>Коллективная форма работы</w:t>
            </w:r>
          </w:p>
        </w:tc>
        <w:tc>
          <w:tcPr>
            <w:tcW w:w="2268" w:type="dxa"/>
          </w:tcPr>
          <w:p w:rsidR="00981E63" w:rsidRPr="00A9782A" w:rsidRDefault="00981E63" w:rsidP="005B0E20">
            <w:pPr>
              <w:pStyle w:val="a4"/>
              <w:ind w:left="0"/>
              <w:rPr>
                <w:rFonts w:ascii="Times New Roman" w:hAnsi="Times New Roman"/>
              </w:rPr>
            </w:pPr>
            <w:r w:rsidRPr="0004756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.2. Формирование представления о призме, её элементах и видах</w:t>
            </w:r>
          </w:p>
        </w:tc>
        <w:tc>
          <w:tcPr>
            <w:tcW w:w="2976" w:type="dxa"/>
          </w:tcPr>
          <w:p w:rsidR="00981E63" w:rsidRPr="00D16323" w:rsidRDefault="00981E63" w:rsidP="005B0E20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Рассматривают строение призмы на макете, осуществляют поиск основных элементов призмы,  проводят сравнительный анализ по видам призм.</w:t>
            </w:r>
          </w:p>
        </w:tc>
        <w:tc>
          <w:tcPr>
            <w:tcW w:w="1417" w:type="dxa"/>
            <w:vAlign w:val="center"/>
          </w:tcPr>
          <w:p w:rsidR="00981E63" w:rsidRPr="008C1FAC" w:rsidRDefault="00981E63" w:rsidP="00981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  <w:r w:rsidRPr="008C1F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, макет</w:t>
            </w:r>
          </w:p>
        </w:tc>
      </w:tr>
      <w:tr w:rsidR="004F3C9A" w:rsidTr="005802C5">
        <w:tc>
          <w:tcPr>
            <w:tcW w:w="1965" w:type="dxa"/>
            <w:vMerge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расчетная работа</w:t>
            </w:r>
          </w:p>
        </w:tc>
        <w:tc>
          <w:tcPr>
            <w:tcW w:w="2268" w:type="dxa"/>
          </w:tcPr>
          <w:p w:rsidR="004F3C9A" w:rsidRPr="00A9782A" w:rsidRDefault="004F3C9A" w:rsidP="005B0E20">
            <w:pPr>
              <w:pStyle w:val="a4"/>
              <w:ind w:left="0"/>
              <w:rPr>
                <w:rFonts w:ascii="Times New Roman" w:hAnsi="Times New Roman"/>
              </w:rPr>
            </w:pPr>
            <w:r w:rsidRPr="00471CF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.3. Доказательство теоремы Эйлера</w:t>
            </w:r>
          </w:p>
        </w:tc>
        <w:tc>
          <w:tcPr>
            <w:tcW w:w="2976" w:type="dxa"/>
          </w:tcPr>
          <w:p w:rsidR="004F3C9A" w:rsidRDefault="004F3C9A" w:rsidP="00981E63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Проверяют теорему Эйлера на примерах и сверяют результаты </w:t>
            </w:r>
          </w:p>
        </w:tc>
        <w:tc>
          <w:tcPr>
            <w:tcW w:w="1417" w:type="dxa"/>
            <w:vAlign w:val="center"/>
          </w:tcPr>
          <w:p w:rsidR="004F3C9A" w:rsidRPr="008C1FAC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</w:t>
            </w:r>
          </w:p>
        </w:tc>
      </w:tr>
      <w:tr w:rsidR="004F3C9A" w:rsidTr="005802C5">
        <w:tc>
          <w:tcPr>
            <w:tcW w:w="1965" w:type="dxa"/>
            <w:vMerge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Align w:val="center"/>
          </w:tcPr>
          <w:p w:rsidR="004F3C9A" w:rsidRPr="00C9175C" w:rsidRDefault="004F3C9A" w:rsidP="005B0E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Защита тематического проекта </w:t>
            </w:r>
          </w:p>
        </w:tc>
        <w:tc>
          <w:tcPr>
            <w:tcW w:w="2268" w:type="dxa"/>
          </w:tcPr>
          <w:p w:rsidR="004F3C9A" w:rsidRPr="0016296A" w:rsidRDefault="004F3C9A" w:rsidP="004F3C9A">
            <w:pPr>
              <w:pStyle w:val="a4"/>
              <w:ind w:left="0"/>
              <w:rPr>
                <w:rFonts w:ascii="Times New Roman" w:hAnsi="Times New Roman"/>
              </w:rPr>
            </w:pPr>
            <w:r w:rsidRPr="001F5A2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.4</w:t>
            </w:r>
            <w:r w:rsidRPr="0016296A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 Выступление студента</w:t>
            </w:r>
          </w:p>
        </w:tc>
        <w:tc>
          <w:tcPr>
            <w:tcW w:w="2976" w:type="dxa"/>
          </w:tcPr>
          <w:p w:rsidR="004F3C9A" w:rsidRPr="00314266" w:rsidRDefault="004F3C9A" w:rsidP="00F569CB">
            <w:pPr>
              <w:rPr>
                <w:rFonts w:ascii="Times New Roman" w:hAnsi="Times New Roman"/>
              </w:rPr>
            </w:pPr>
            <w:r w:rsidRPr="00F569CB">
              <w:rPr>
                <w:rFonts w:ascii="Times New Roman" w:hAnsi="Times New Roman"/>
              </w:rPr>
              <w:t>Студент защищает домашний проект в виде презентации «В</w:t>
            </w:r>
            <w:r>
              <w:rPr>
                <w:rFonts w:ascii="Times New Roman" w:hAnsi="Times New Roman"/>
              </w:rPr>
              <w:t>ыдающийся</w:t>
            </w:r>
            <w:r w:rsidRPr="00F569CB">
              <w:rPr>
                <w:rFonts w:ascii="Times New Roman" w:hAnsi="Times New Roman"/>
              </w:rPr>
              <w:t xml:space="preserve"> математик Л</w:t>
            </w:r>
            <w:r>
              <w:rPr>
                <w:rFonts w:ascii="Times New Roman" w:hAnsi="Times New Roman"/>
              </w:rPr>
              <w:t>еонард</w:t>
            </w:r>
            <w:r w:rsidRPr="00F569CB">
              <w:rPr>
                <w:rFonts w:ascii="Times New Roman" w:hAnsi="Times New Roman"/>
              </w:rPr>
              <w:t xml:space="preserve"> Эйлер», остальные студенты</w:t>
            </w:r>
            <w:r>
              <w:rPr>
                <w:rFonts w:ascii="Times New Roman" w:hAnsi="Times New Roman"/>
              </w:rPr>
              <w:t xml:space="preserve"> записывают тезисы</w:t>
            </w:r>
          </w:p>
        </w:tc>
        <w:tc>
          <w:tcPr>
            <w:tcW w:w="1417" w:type="dxa"/>
            <w:vAlign w:val="center"/>
          </w:tcPr>
          <w:p w:rsidR="004F3C9A" w:rsidRPr="00314266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4F3C9A" w:rsidTr="005802C5">
        <w:tc>
          <w:tcPr>
            <w:tcW w:w="1965" w:type="dxa"/>
            <w:vMerge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Merge w:val="restart"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</w:t>
            </w:r>
          </w:p>
          <w:p w:rsidR="004F3C9A" w:rsidRDefault="004F3C9A" w:rsidP="003B526B">
            <w:pPr>
              <w:jc w:val="center"/>
              <w:rPr>
                <w:rFonts w:ascii="Times New Roman" w:hAnsi="Times New Roman"/>
              </w:rPr>
            </w:pPr>
          </w:p>
          <w:p w:rsidR="004F3C9A" w:rsidRDefault="004F3C9A" w:rsidP="003B526B">
            <w:pPr>
              <w:jc w:val="center"/>
              <w:rPr>
                <w:rFonts w:ascii="Times New Roman" w:hAnsi="Times New Roman"/>
              </w:rPr>
            </w:pPr>
          </w:p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4F3C9A" w:rsidRDefault="004F3C9A" w:rsidP="004F3C9A">
            <w:pPr>
              <w:pStyle w:val="a4"/>
              <w:ind w:left="0"/>
              <w:rPr>
                <w:rFonts w:ascii="Times New Roman" w:hAnsi="Times New Roman"/>
              </w:rPr>
            </w:pPr>
            <w:r w:rsidRPr="00F7283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.5. Формирование представления о площади призмы  </w:t>
            </w:r>
          </w:p>
        </w:tc>
        <w:tc>
          <w:tcPr>
            <w:tcW w:w="2976" w:type="dxa"/>
          </w:tcPr>
          <w:p w:rsidR="004F3C9A" w:rsidRPr="00314266" w:rsidRDefault="004F3C9A" w:rsidP="002624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Записывают формулы вычисления площадей полной и боковой поверхности призмы, в качестве повторения-формулы площадей плоских фигур</w:t>
            </w:r>
          </w:p>
        </w:tc>
        <w:tc>
          <w:tcPr>
            <w:tcW w:w="1417" w:type="dxa"/>
            <w:vAlign w:val="center"/>
          </w:tcPr>
          <w:p w:rsidR="004F3C9A" w:rsidRPr="00314266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4F3C9A" w:rsidTr="005802C5">
        <w:trPr>
          <w:trHeight w:val="1815"/>
        </w:trPr>
        <w:tc>
          <w:tcPr>
            <w:tcW w:w="1965" w:type="dxa"/>
            <w:vMerge/>
            <w:vAlign w:val="center"/>
          </w:tcPr>
          <w:p w:rsidR="004F3C9A" w:rsidRPr="00314266" w:rsidRDefault="004F3C9A" w:rsidP="004F3C9A">
            <w:pPr>
              <w:pStyle w:val="3"/>
              <w:spacing w:after="0"/>
              <w:ind w:right="-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vMerge/>
            <w:vAlign w:val="center"/>
          </w:tcPr>
          <w:p w:rsidR="004F3C9A" w:rsidRPr="00314266" w:rsidRDefault="004F3C9A" w:rsidP="003B526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4F3C9A" w:rsidRPr="004F3C9A" w:rsidRDefault="004F3C9A" w:rsidP="004F3C9A">
            <w:pPr>
              <w:pStyle w:val="3"/>
              <w:spacing w:after="0"/>
              <w:ind w:right="-40"/>
              <w:jc w:val="both"/>
              <w:rPr>
                <w:bCs/>
                <w:sz w:val="24"/>
                <w:szCs w:val="24"/>
              </w:rPr>
            </w:pPr>
            <w:r w:rsidRPr="004F3C9A">
              <w:rPr>
                <w:rFonts w:ascii="Times New Roman" w:hAnsi="Times New Roman"/>
                <w:sz w:val="24"/>
                <w:szCs w:val="24"/>
              </w:rPr>
              <w:t xml:space="preserve">3.6 Формирование </w:t>
            </w:r>
            <w:r w:rsidRPr="004F3C9A">
              <w:rPr>
                <w:rFonts w:ascii="Times New Roman" w:hAnsi="Times New Roman" w:cs="Times New Roman"/>
                <w:bCs/>
                <w:sz w:val="24"/>
                <w:szCs w:val="24"/>
              </w:rPr>
              <w:t>умения строить пространственную фигуру - призму на плоскости, используя правила параллельного проектирования</w:t>
            </w:r>
          </w:p>
        </w:tc>
        <w:tc>
          <w:tcPr>
            <w:tcW w:w="2976" w:type="dxa"/>
          </w:tcPr>
          <w:p w:rsidR="004F3C9A" w:rsidRPr="00A9782A" w:rsidRDefault="004F3C9A" w:rsidP="0090414B">
            <w:pPr>
              <w:pStyle w:val="3"/>
              <w:spacing w:after="0"/>
              <w:ind w:right="-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Строят в тетрадях </w:t>
            </w:r>
            <w:r w:rsidRPr="002624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пространственную фигуру - призму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 руководством преподавателя</w:t>
            </w:r>
          </w:p>
        </w:tc>
        <w:tc>
          <w:tcPr>
            <w:tcW w:w="1417" w:type="dxa"/>
          </w:tcPr>
          <w:p w:rsidR="004F3C9A" w:rsidRPr="00314266" w:rsidRDefault="00981E63" w:rsidP="008C1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</w:t>
            </w:r>
          </w:p>
        </w:tc>
      </w:tr>
      <w:tr w:rsidR="00FB7023" w:rsidTr="005802C5">
        <w:trPr>
          <w:trHeight w:val="1008"/>
        </w:trPr>
        <w:tc>
          <w:tcPr>
            <w:tcW w:w="1965" w:type="dxa"/>
            <w:vMerge w:val="restart"/>
            <w:vAlign w:val="center"/>
          </w:tcPr>
          <w:p w:rsidR="00FB7023" w:rsidRDefault="00AA0C24" w:rsidP="00C107E7">
            <w:pPr>
              <w:pStyle w:val="3"/>
              <w:spacing w:after="0"/>
              <w:ind w:right="-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  <w:r w:rsidR="00FB70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B7023" w:rsidRPr="00C107E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приобретенных знаний и умений.</w:t>
            </w:r>
          </w:p>
          <w:p w:rsidR="004F3C9A" w:rsidRDefault="004F3C9A" w:rsidP="00C107E7">
            <w:pPr>
              <w:pStyle w:val="3"/>
              <w:spacing w:after="0"/>
              <w:ind w:right="-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023" w:rsidRPr="00C107E7" w:rsidRDefault="00FB7023" w:rsidP="00FE4B8A">
            <w:pPr>
              <w:pStyle w:val="3"/>
              <w:spacing w:after="0"/>
              <w:ind w:right="-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FB7023" w:rsidRPr="00C107E7" w:rsidRDefault="00FB7023" w:rsidP="003B526B">
            <w:pPr>
              <w:jc w:val="center"/>
              <w:rPr>
                <w:rFonts w:ascii="Times New Roman" w:hAnsi="Times New Roman" w:cs="Times New Roman"/>
              </w:rPr>
            </w:pPr>
            <w:r w:rsidRPr="00C107E7">
              <w:rPr>
                <w:rFonts w:ascii="Times New Roman" w:hAnsi="Times New Roman" w:cs="Times New Roman"/>
              </w:rPr>
              <w:t>Индивидуальная работа</w:t>
            </w:r>
            <w:r>
              <w:rPr>
                <w:rFonts w:ascii="Times New Roman" w:hAnsi="Times New Roman" w:cs="Times New Roman"/>
              </w:rPr>
              <w:t>, работа в парах</w:t>
            </w:r>
          </w:p>
        </w:tc>
        <w:tc>
          <w:tcPr>
            <w:tcW w:w="2268" w:type="dxa"/>
          </w:tcPr>
          <w:p w:rsidR="00FB7023" w:rsidRPr="004F3C9A" w:rsidRDefault="004F3C9A" w:rsidP="00AA0C24">
            <w:pPr>
              <w:pStyle w:val="a4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FE4B8A">
              <w:rPr>
                <w:rFonts w:ascii="Times New Roman" w:hAnsi="Times New Roman" w:cs="Times New Roman"/>
                <w:bCs/>
              </w:rPr>
              <w:t xml:space="preserve">4.1 </w:t>
            </w:r>
            <w:r w:rsidR="00FB7023" w:rsidRPr="00FE4B8A">
              <w:rPr>
                <w:rFonts w:ascii="Times New Roman" w:hAnsi="Times New Roman" w:cs="Times New Roman"/>
                <w:bCs/>
              </w:rPr>
              <w:t>Выполн</w:t>
            </w:r>
            <w:r w:rsidR="00AA0C24" w:rsidRPr="00FE4B8A">
              <w:rPr>
                <w:rFonts w:ascii="Times New Roman" w:hAnsi="Times New Roman" w:cs="Times New Roman"/>
                <w:bCs/>
              </w:rPr>
              <w:t xml:space="preserve">ение </w:t>
            </w:r>
            <w:r w:rsidR="00FB7023" w:rsidRPr="00FE4B8A">
              <w:rPr>
                <w:rFonts w:ascii="Times New Roman" w:hAnsi="Times New Roman" w:cs="Times New Roman"/>
                <w:bCs/>
              </w:rPr>
              <w:t>обучающ</w:t>
            </w:r>
            <w:r w:rsidR="00AA0C24" w:rsidRPr="00FE4B8A">
              <w:rPr>
                <w:rFonts w:ascii="Times New Roman" w:hAnsi="Times New Roman" w:cs="Times New Roman"/>
                <w:bCs/>
              </w:rPr>
              <w:t>ей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самостоятельн</w:t>
            </w:r>
            <w:r w:rsidR="00AA0C24" w:rsidRPr="00FE4B8A">
              <w:rPr>
                <w:rFonts w:ascii="Times New Roman" w:hAnsi="Times New Roman" w:cs="Times New Roman"/>
                <w:bCs/>
              </w:rPr>
              <w:t>ой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работ</w:t>
            </w:r>
            <w:r w:rsidR="00AA0C24" w:rsidRPr="00FE4B8A">
              <w:rPr>
                <w:rFonts w:ascii="Times New Roman" w:hAnsi="Times New Roman" w:cs="Times New Roman"/>
                <w:bCs/>
              </w:rPr>
              <w:t>ы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на карточках</w:t>
            </w:r>
          </w:p>
        </w:tc>
        <w:tc>
          <w:tcPr>
            <w:tcW w:w="2976" w:type="dxa"/>
          </w:tcPr>
          <w:p w:rsidR="00FB7023" w:rsidRPr="00C107E7" w:rsidRDefault="00FB7023" w:rsidP="005120F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</w:t>
            </w:r>
            <w:r w:rsidRPr="00C107E7">
              <w:rPr>
                <w:rFonts w:ascii="Times New Roman" w:hAnsi="Times New Roman" w:cs="Times New Roman"/>
                <w:bCs/>
              </w:rPr>
              <w:t>остраивают призму, выписывают количество указанных элементов</w:t>
            </w:r>
            <w:r>
              <w:rPr>
                <w:rFonts w:ascii="Times New Roman" w:hAnsi="Times New Roman" w:cs="Times New Roman"/>
                <w:bCs/>
              </w:rPr>
              <w:t>, делают взаимопроверку, сверяясь с доской</w:t>
            </w:r>
          </w:p>
        </w:tc>
        <w:tc>
          <w:tcPr>
            <w:tcW w:w="1417" w:type="dxa"/>
          </w:tcPr>
          <w:p w:rsidR="00FB7023" w:rsidRDefault="00FB7023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Раздаточный материал, доска</w:t>
            </w:r>
          </w:p>
          <w:p w:rsidR="00FB7023" w:rsidRDefault="00FB7023" w:rsidP="003B526B">
            <w:pPr>
              <w:jc w:val="center"/>
            </w:pPr>
          </w:p>
        </w:tc>
      </w:tr>
      <w:tr w:rsidR="00FB7023" w:rsidTr="005802C5">
        <w:trPr>
          <w:trHeight w:val="1008"/>
        </w:trPr>
        <w:tc>
          <w:tcPr>
            <w:tcW w:w="1965" w:type="dxa"/>
            <w:vMerge/>
            <w:vAlign w:val="center"/>
          </w:tcPr>
          <w:p w:rsidR="00FB7023" w:rsidRDefault="00FB7023" w:rsidP="00C107E7">
            <w:pPr>
              <w:pStyle w:val="3"/>
              <w:spacing w:after="0"/>
              <w:ind w:right="-4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FB7023" w:rsidRPr="005120FC" w:rsidRDefault="00FE4B8A" w:rsidP="003B52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работа</w:t>
            </w:r>
          </w:p>
        </w:tc>
        <w:tc>
          <w:tcPr>
            <w:tcW w:w="2268" w:type="dxa"/>
          </w:tcPr>
          <w:p w:rsidR="00FB7023" w:rsidRPr="004F3C9A" w:rsidRDefault="004F3C9A" w:rsidP="00FE4B8A">
            <w:pPr>
              <w:pStyle w:val="a4"/>
              <w:ind w:left="0"/>
              <w:rPr>
                <w:rFonts w:ascii="Times New Roman" w:hAnsi="Times New Roman" w:cs="Times New Roman"/>
                <w:bCs/>
                <w:highlight w:val="yellow"/>
              </w:rPr>
            </w:pPr>
            <w:r w:rsidRPr="00FE4B8A">
              <w:rPr>
                <w:rFonts w:ascii="Times New Roman" w:hAnsi="Times New Roman" w:cs="Times New Roman"/>
                <w:bCs/>
              </w:rPr>
              <w:t xml:space="preserve">4.2 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</w:t>
            </w:r>
            <w:r w:rsidR="00FE4B8A" w:rsidRPr="00FE4B8A">
              <w:rPr>
                <w:rFonts w:ascii="Times New Roman" w:hAnsi="Times New Roman" w:cs="Times New Roman"/>
                <w:bCs/>
              </w:rPr>
              <w:t>Практическое п</w:t>
            </w:r>
            <w:r w:rsidR="00FB7023" w:rsidRPr="00FE4B8A">
              <w:rPr>
                <w:rFonts w:ascii="Times New Roman" w:hAnsi="Times New Roman" w:cs="Times New Roman"/>
                <w:bCs/>
              </w:rPr>
              <w:t>римен</w:t>
            </w:r>
            <w:r w:rsidR="00FE4B8A" w:rsidRPr="00FE4B8A">
              <w:rPr>
                <w:rFonts w:ascii="Times New Roman" w:hAnsi="Times New Roman" w:cs="Times New Roman"/>
                <w:bCs/>
              </w:rPr>
              <w:t>ение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</w:t>
            </w:r>
            <w:r w:rsidR="00352E6C" w:rsidRPr="00FE4B8A">
              <w:rPr>
                <w:rFonts w:ascii="Times New Roman" w:hAnsi="Times New Roman" w:cs="Times New Roman"/>
                <w:bCs/>
              </w:rPr>
              <w:t>приобретенны</w:t>
            </w:r>
            <w:r w:rsidR="00FE4B8A" w:rsidRPr="00FE4B8A">
              <w:rPr>
                <w:rFonts w:ascii="Times New Roman" w:hAnsi="Times New Roman" w:cs="Times New Roman"/>
                <w:bCs/>
              </w:rPr>
              <w:t xml:space="preserve">х </w:t>
            </w:r>
            <w:r w:rsidR="00FB7023" w:rsidRPr="00FE4B8A">
              <w:rPr>
                <w:rFonts w:ascii="Times New Roman" w:hAnsi="Times New Roman" w:cs="Times New Roman"/>
                <w:bCs/>
              </w:rPr>
              <w:t>знани</w:t>
            </w:r>
            <w:r w:rsidR="00FE4B8A" w:rsidRPr="00FE4B8A">
              <w:rPr>
                <w:rFonts w:ascii="Times New Roman" w:hAnsi="Times New Roman" w:cs="Times New Roman"/>
                <w:bCs/>
              </w:rPr>
              <w:t>й</w:t>
            </w:r>
            <w:r w:rsidR="00FB7023" w:rsidRPr="00FE4B8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76" w:type="dxa"/>
          </w:tcPr>
          <w:p w:rsidR="00FB7023" w:rsidRPr="005120FC" w:rsidRDefault="00FB7023" w:rsidP="00FE4B8A">
            <w:pPr>
              <w:pStyle w:val="a4"/>
              <w:ind w:left="0"/>
              <w:rPr>
                <w:rFonts w:ascii="Times New Roman" w:hAnsi="Times New Roman" w:cs="Times New Roman"/>
                <w:bCs/>
              </w:rPr>
            </w:pPr>
            <w:r w:rsidRPr="005120FC">
              <w:rPr>
                <w:rFonts w:ascii="Times New Roman" w:hAnsi="Times New Roman" w:cs="Times New Roman"/>
                <w:bCs/>
              </w:rPr>
              <w:t>Решают задачи вместе с преподавател</w:t>
            </w:r>
            <w:r w:rsidR="00FE4B8A">
              <w:rPr>
                <w:rFonts w:ascii="Times New Roman" w:hAnsi="Times New Roman" w:cs="Times New Roman"/>
                <w:bCs/>
              </w:rPr>
              <w:t>е</w:t>
            </w:r>
            <w:r w:rsidRPr="005120FC">
              <w:rPr>
                <w:rFonts w:ascii="Times New Roman" w:hAnsi="Times New Roman" w:cs="Times New Roman"/>
                <w:bCs/>
              </w:rPr>
              <w:t>м по готовым чертежам</w:t>
            </w:r>
          </w:p>
        </w:tc>
        <w:tc>
          <w:tcPr>
            <w:tcW w:w="1417" w:type="dxa"/>
          </w:tcPr>
          <w:p w:rsidR="00FB7023" w:rsidRPr="005120FC" w:rsidRDefault="00B85205" w:rsidP="003B52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FB7023" w:rsidTr="005802C5">
        <w:trPr>
          <w:trHeight w:val="1008"/>
        </w:trPr>
        <w:tc>
          <w:tcPr>
            <w:tcW w:w="1965" w:type="dxa"/>
            <w:vMerge/>
            <w:vAlign w:val="center"/>
          </w:tcPr>
          <w:p w:rsidR="00FB7023" w:rsidRDefault="00FB7023" w:rsidP="00C107E7">
            <w:pPr>
              <w:pStyle w:val="3"/>
              <w:spacing w:after="0"/>
              <w:ind w:right="-4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FB7023" w:rsidRPr="00FB7023" w:rsidRDefault="00FB7023" w:rsidP="003B526B">
            <w:pPr>
              <w:jc w:val="center"/>
              <w:rPr>
                <w:rFonts w:ascii="Times New Roman" w:hAnsi="Times New Roman" w:cs="Times New Roman"/>
              </w:rPr>
            </w:pPr>
            <w:r w:rsidRPr="00FB7023">
              <w:rPr>
                <w:rFonts w:ascii="Times New Roman" w:hAnsi="Times New Roman" w:cs="Times New Roman"/>
              </w:rPr>
              <w:t>Групповая работа</w:t>
            </w:r>
          </w:p>
        </w:tc>
        <w:tc>
          <w:tcPr>
            <w:tcW w:w="2268" w:type="dxa"/>
          </w:tcPr>
          <w:p w:rsidR="00FB7023" w:rsidRPr="004F3C9A" w:rsidRDefault="004F3C9A" w:rsidP="00FE4B8A">
            <w:pPr>
              <w:pStyle w:val="a4"/>
              <w:ind w:left="0"/>
              <w:rPr>
                <w:rFonts w:ascii="Times New Roman" w:hAnsi="Times New Roman" w:cs="Times New Roman"/>
                <w:bCs/>
                <w:highlight w:val="yellow"/>
              </w:rPr>
            </w:pPr>
            <w:r w:rsidRPr="009E3C10">
              <w:rPr>
                <w:rFonts w:ascii="Times New Roman" w:hAnsi="Times New Roman" w:cs="Times New Roman"/>
                <w:bCs/>
              </w:rPr>
              <w:t>4</w:t>
            </w:r>
            <w:r w:rsidR="00FB7023" w:rsidRPr="009E3C10">
              <w:rPr>
                <w:rFonts w:ascii="Times New Roman" w:hAnsi="Times New Roman" w:cs="Times New Roman"/>
                <w:bCs/>
              </w:rPr>
              <w:t xml:space="preserve">.3 </w:t>
            </w:r>
            <w:r w:rsidR="00352E6C" w:rsidRPr="009E3C10">
              <w:rPr>
                <w:rFonts w:ascii="Times New Roman" w:hAnsi="Times New Roman" w:cs="Times New Roman"/>
                <w:bCs/>
              </w:rPr>
              <w:t>Обобщ</w:t>
            </w:r>
            <w:r w:rsidR="00FE4B8A" w:rsidRPr="009E3C10">
              <w:rPr>
                <w:rFonts w:ascii="Times New Roman" w:hAnsi="Times New Roman" w:cs="Times New Roman"/>
                <w:bCs/>
              </w:rPr>
              <w:t>ение</w:t>
            </w:r>
            <w:r w:rsidR="00352E6C" w:rsidRPr="009E3C10">
              <w:rPr>
                <w:rFonts w:ascii="Times New Roman" w:hAnsi="Times New Roman" w:cs="Times New Roman"/>
                <w:bCs/>
              </w:rPr>
              <w:t xml:space="preserve"> изученны</w:t>
            </w:r>
            <w:r w:rsidR="00FE4B8A" w:rsidRPr="009E3C10">
              <w:rPr>
                <w:rFonts w:ascii="Times New Roman" w:hAnsi="Times New Roman" w:cs="Times New Roman"/>
                <w:bCs/>
              </w:rPr>
              <w:t>х</w:t>
            </w:r>
            <w:r w:rsidR="00352E6C" w:rsidRPr="009E3C10">
              <w:rPr>
                <w:rFonts w:ascii="Times New Roman" w:hAnsi="Times New Roman" w:cs="Times New Roman"/>
                <w:bCs/>
              </w:rPr>
              <w:t xml:space="preserve"> на уроке поняти</w:t>
            </w:r>
            <w:r w:rsidR="00FE4B8A" w:rsidRPr="009E3C10">
              <w:rPr>
                <w:rFonts w:ascii="Times New Roman" w:hAnsi="Times New Roman" w:cs="Times New Roman"/>
                <w:bCs/>
              </w:rPr>
              <w:t>й</w:t>
            </w:r>
          </w:p>
        </w:tc>
        <w:tc>
          <w:tcPr>
            <w:tcW w:w="2976" w:type="dxa"/>
          </w:tcPr>
          <w:p w:rsidR="00FB7023" w:rsidRPr="00352E6C" w:rsidRDefault="00352E6C" w:rsidP="00B85205">
            <w:pPr>
              <w:pStyle w:val="a4"/>
              <w:ind w:left="0"/>
              <w:rPr>
                <w:rFonts w:ascii="Times New Roman" w:hAnsi="Times New Roman" w:cs="Times New Roman"/>
                <w:bCs/>
              </w:rPr>
            </w:pPr>
            <w:r w:rsidRPr="00352E6C">
              <w:rPr>
                <w:rFonts w:ascii="Times New Roman" w:hAnsi="Times New Roman" w:cs="Times New Roman"/>
                <w:bCs/>
              </w:rPr>
              <w:t>Разгадывают кроссворд, отвечая на вопросы</w:t>
            </w:r>
            <w:r w:rsidR="00B85205">
              <w:rPr>
                <w:rFonts w:ascii="Times New Roman" w:hAnsi="Times New Roman" w:cs="Times New Roman"/>
                <w:bCs/>
              </w:rPr>
              <w:t>, формулируют определение многогранника</w:t>
            </w:r>
          </w:p>
        </w:tc>
        <w:tc>
          <w:tcPr>
            <w:tcW w:w="1417" w:type="dxa"/>
          </w:tcPr>
          <w:p w:rsidR="00352E6C" w:rsidRDefault="00352E6C" w:rsidP="00352E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Раздаточный материал, </w:t>
            </w:r>
            <w:r w:rsidR="00B85205">
              <w:rPr>
                <w:rFonts w:ascii="Times New Roman" w:hAnsi="Times New Roman"/>
              </w:rPr>
              <w:t>презентация</w:t>
            </w:r>
          </w:p>
          <w:p w:rsidR="00FB7023" w:rsidRPr="005120FC" w:rsidRDefault="00FB7023" w:rsidP="003B526B">
            <w:pPr>
              <w:jc w:val="center"/>
            </w:pPr>
          </w:p>
        </w:tc>
      </w:tr>
      <w:tr w:rsidR="003B526B" w:rsidTr="005802C5">
        <w:tc>
          <w:tcPr>
            <w:tcW w:w="1965" w:type="dxa"/>
            <w:vMerge w:val="restart"/>
            <w:vAlign w:val="center"/>
          </w:tcPr>
          <w:p w:rsidR="003B526B" w:rsidRDefault="009E3C10" w:rsidP="003B526B">
            <w:pPr>
              <w:pStyle w:val="a4"/>
              <w:ind w:left="0"/>
              <w:jc w:val="center"/>
            </w:pPr>
            <w:r>
              <w:rPr>
                <w:rFonts w:ascii="Times New Roman" w:hAnsi="Times New Roman"/>
              </w:rPr>
              <w:t>5</w:t>
            </w:r>
            <w:r w:rsidR="003B526B">
              <w:rPr>
                <w:rFonts w:ascii="Times New Roman" w:hAnsi="Times New Roman"/>
              </w:rPr>
              <w:t>. Подведение итогов урока</w:t>
            </w:r>
          </w:p>
        </w:tc>
        <w:tc>
          <w:tcPr>
            <w:tcW w:w="1438" w:type="dxa"/>
            <w:vMerge w:val="restart"/>
            <w:vAlign w:val="center"/>
          </w:tcPr>
          <w:p w:rsidR="003B526B" w:rsidRPr="003B526B" w:rsidRDefault="003B526B" w:rsidP="003B526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3B526B">
              <w:rPr>
                <w:rFonts w:ascii="Times New Roman" w:hAnsi="Times New Roman" w:cs="Times New Roman"/>
              </w:rPr>
              <w:t>Коллективная работа</w:t>
            </w:r>
          </w:p>
        </w:tc>
        <w:tc>
          <w:tcPr>
            <w:tcW w:w="2268" w:type="dxa"/>
          </w:tcPr>
          <w:p w:rsidR="003B526B" w:rsidRDefault="009E3C10" w:rsidP="003B526B">
            <w:pPr>
              <w:pStyle w:val="a4"/>
              <w:ind w:left="0"/>
            </w:pPr>
            <w:r>
              <w:t>5</w:t>
            </w:r>
            <w:r w:rsidR="003B526B">
              <w:t xml:space="preserve">.1 </w:t>
            </w:r>
            <w:r w:rsidR="003B526B">
              <w:rPr>
                <w:rFonts w:ascii="Times New Roman" w:hAnsi="Times New Roman"/>
              </w:rPr>
              <w:t>Предъявление д/з</w:t>
            </w:r>
            <w:r w:rsidR="00830FB1">
              <w:rPr>
                <w:rFonts w:ascii="Times New Roman" w:hAnsi="Times New Roman"/>
              </w:rPr>
              <w:t>, комментарий</w:t>
            </w:r>
          </w:p>
        </w:tc>
        <w:tc>
          <w:tcPr>
            <w:tcW w:w="2976" w:type="dxa"/>
          </w:tcPr>
          <w:p w:rsidR="003B526B" w:rsidRDefault="003B526B" w:rsidP="003B526B">
            <w:pPr>
              <w:pStyle w:val="a4"/>
              <w:ind w:left="0"/>
            </w:pPr>
            <w:r>
              <w:rPr>
                <w:rFonts w:ascii="Times New Roman" w:hAnsi="Times New Roman"/>
              </w:rPr>
              <w:t>Записывают д/з в тетрадь</w:t>
            </w:r>
          </w:p>
        </w:tc>
        <w:tc>
          <w:tcPr>
            <w:tcW w:w="1417" w:type="dxa"/>
            <w:vAlign w:val="center"/>
          </w:tcPr>
          <w:p w:rsidR="003B526B" w:rsidRDefault="00B85205" w:rsidP="003B526B">
            <w:pPr>
              <w:jc w:val="center"/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3B526B" w:rsidTr="005802C5">
        <w:tc>
          <w:tcPr>
            <w:tcW w:w="1965" w:type="dxa"/>
            <w:vMerge/>
            <w:vAlign w:val="center"/>
          </w:tcPr>
          <w:p w:rsidR="003B526B" w:rsidRPr="00A9782A" w:rsidRDefault="003B526B" w:rsidP="003B526B">
            <w:pPr>
              <w:pStyle w:val="a4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vMerge/>
            <w:vAlign w:val="center"/>
          </w:tcPr>
          <w:p w:rsidR="003B526B" w:rsidRPr="00A9782A" w:rsidRDefault="003B526B" w:rsidP="003B526B">
            <w:pPr>
              <w:pStyle w:val="a4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B526B" w:rsidRPr="00A9782A" w:rsidRDefault="009E3C10" w:rsidP="003B526B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B526B">
              <w:rPr>
                <w:rFonts w:ascii="Times New Roman" w:hAnsi="Times New Roman"/>
                <w:lang w:val="en-US"/>
              </w:rPr>
              <w:t>.</w:t>
            </w:r>
            <w:r w:rsidR="003B526B">
              <w:rPr>
                <w:rFonts w:ascii="Times New Roman" w:hAnsi="Times New Roman"/>
              </w:rPr>
              <w:t>2</w:t>
            </w:r>
            <w:r w:rsidR="003B526B">
              <w:rPr>
                <w:rFonts w:ascii="Times New Roman" w:hAnsi="Times New Roman"/>
                <w:lang w:val="en-US"/>
              </w:rPr>
              <w:t xml:space="preserve">. </w:t>
            </w:r>
            <w:r w:rsidR="003B526B">
              <w:rPr>
                <w:rFonts w:ascii="Times New Roman" w:hAnsi="Times New Roman"/>
              </w:rPr>
              <w:t>Проведение рефлексии</w:t>
            </w:r>
          </w:p>
        </w:tc>
        <w:tc>
          <w:tcPr>
            <w:tcW w:w="2976" w:type="dxa"/>
          </w:tcPr>
          <w:p w:rsidR="003B526B" w:rsidRPr="00A9782A" w:rsidRDefault="003B526B" w:rsidP="00830FB1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Отвечают на вопросы преподавателя, </w:t>
            </w:r>
            <w:r w:rsidR="00830FB1">
              <w:rPr>
                <w:rFonts w:ascii="Times New Roman" w:hAnsi="Times New Roman"/>
              </w:rPr>
              <w:t xml:space="preserve">совместно с преподавателем формулируют </w:t>
            </w:r>
            <w:r>
              <w:rPr>
                <w:rFonts w:ascii="Times New Roman" w:hAnsi="Times New Roman"/>
              </w:rPr>
              <w:t xml:space="preserve"> </w:t>
            </w:r>
            <w:r w:rsidR="00830FB1">
              <w:rPr>
                <w:rFonts w:ascii="Times New Roman" w:hAnsi="Times New Roman"/>
              </w:rPr>
              <w:t>вывод о результативности работы на уроке</w:t>
            </w:r>
          </w:p>
        </w:tc>
        <w:tc>
          <w:tcPr>
            <w:tcW w:w="1417" w:type="dxa"/>
            <w:vAlign w:val="center"/>
          </w:tcPr>
          <w:p w:rsidR="003B526B" w:rsidRPr="00314266" w:rsidRDefault="00B85205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3B526B" w:rsidTr="005802C5">
        <w:tc>
          <w:tcPr>
            <w:tcW w:w="1965" w:type="dxa"/>
            <w:vMerge/>
          </w:tcPr>
          <w:p w:rsidR="003B526B" w:rsidRDefault="003B526B" w:rsidP="003B526B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1438" w:type="dxa"/>
            <w:vMerge/>
          </w:tcPr>
          <w:p w:rsidR="003B526B" w:rsidRDefault="003B526B" w:rsidP="003B526B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B526B" w:rsidRDefault="009E3C10" w:rsidP="003B526B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B526B" w:rsidRPr="00047561">
              <w:rPr>
                <w:rFonts w:ascii="Times New Roman" w:hAnsi="Times New Roman"/>
              </w:rPr>
              <w:t>.</w:t>
            </w:r>
            <w:r w:rsidR="003B526B">
              <w:rPr>
                <w:rFonts w:ascii="Times New Roman" w:hAnsi="Times New Roman"/>
              </w:rPr>
              <w:t>3</w:t>
            </w:r>
            <w:r w:rsidR="003B526B" w:rsidRPr="00047561">
              <w:rPr>
                <w:rFonts w:ascii="Times New Roman" w:hAnsi="Times New Roman"/>
              </w:rPr>
              <w:t xml:space="preserve">. </w:t>
            </w:r>
            <w:r w:rsidR="003B526B">
              <w:rPr>
                <w:rFonts w:ascii="Times New Roman" w:hAnsi="Times New Roman"/>
              </w:rPr>
              <w:t>Выставление отметок за работу на уроке, комментарии.</w:t>
            </w:r>
          </w:p>
        </w:tc>
        <w:tc>
          <w:tcPr>
            <w:tcW w:w="2976" w:type="dxa"/>
          </w:tcPr>
          <w:p w:rsidR="003B526B" w:rsidRDefault="003B526B" w:rsidP="003B526B">
            <w:pPr>
              <w:pStyle w:val="a4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Производят самооценку</w:t>
            </w:r>
          </w:p>
        </w:tc>
        <w:tc>
          <w:tcPr>
            <w:tcW w:w="1417" w:type="dxa"/>
          </w:tcPr>
          <w:p w:rsidR="003B526B" w:rsidRPr="00623469" w:rsidRDefault="00B85205" w:rsidP="003B52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Оценочный лист</w:t>
            </w:r>
          </w:p>
        </w:tc>
      </w:tr>
    </w:tbl>
    <w:p w:rsidR="005802C5" w:rsidRDefault="005802C5" w:rsidP="0062107C">
      <w:pPr>
        <w:jc w:val="center"/>
        <w:rPr>
          <w:b/>
          <w:sz w:val="28"/>
        </w:rPr>
      </w:pPr>
    </w:p>
    <w:p w:rsidR="005802C5" w:rsidRDefault="005802C5">
      <w:pPr>
        <w:rPr>
          <w:b/>
          <w:sz w:val="28"/>
        </w:rPr>
      </w:pPr>
      <w:r>
        <w:rPr>
          <w:b/>
          <w:sz w:val="28"/>
        </w:rPr>
        <w:br w:type="page"/>
      </w:r>
    </w:p>
    <w:p w:rsidR="00246700" w:rsidRDefault="0062107C" w:rsidP="0062107C">
      <w:pPr>
        <w:jc w:val="center"/>
        <w:rPr>
          <w:b/>
          <w:bCs/>
          <w:sz w:val="32"/>
          <w:szCs w:val="32"/>
        </w:rPr>
      </w:pPr>
      <w:r>
        <w:rPr>
          <w:b/>
          <w:sz w:val="28"/>
        </w:rPr>
        <w:lastRenderedPageBreak/>
        <w:t>Х</w:t>
      </w:r>
      <w:r w:rsidR="00246700" w:rsidRPr="00C56555">
        <w:rPr>
          <w:b/>
          <w:bCs/>
          <w:sz w:val="32"/>
          <w:szCs w:val="32"/>
        </w:rPr>
        <w:t>од урока.</w:t>
      </w:r>
    </w:p>
    <w:p w:rsidR="0062107C" w:rsidRPr="00C56555" w:rsidRDefault="0062107C" w:rsidP="0062107C">
      <w:pPr>
        <w:jc w:val="center"/>
        <w:rPr>
          <w:b/>
          <w:bCs/>
          <w:sz w:val="32"/>
          <w:szCs w:val="32"/>
        </w:rPr>
      </w:pPr>
    </w:p>
    <w:p w:rsidR="00246700" w:rsidRPr="008636D9" w:rsidRDefault="00246700" w:rsidP="001D30F9">
      <w:pPr>
        <w:pStyle w:val="3"/>
        <w:ind w:right="-39"/>
        <w:rPr>
          <w:b/>
          <w:bCs/>
          <w:sz w:val="28"/>
          <w:szCs w:val="28"/>
          <w:u w:val="single"/>
        </w:rPr>
      </w:pPr>
      <w:r w:rsidRPr="008636D9">
        <w:rPr>
          <w:b/>
          <w:bCs/>
          <w:sz w:val="28"/>
          <w:szCs w:val="28"/>
          <w:u w:val="single"/>
          <w:lang w:val="uk-UA"/>
        </w:rPr>
        <w:t xml:space="preserve">І. </w:t>
      </w:r>
      <w:r w:rsidRPr="008636D9">
        <w:rPr>
          <w:b/>
          <w:bCs/>
          <w:sz w:val="28"/>
          <w:szCs w:val="28"/>
          <w:u w:val="single"/>
        </w:rPr>
        <w:t xml:space="preserve">Организационный </w:t>
      </w:r>
      <w:r w:rsidR="008636D9" w:rsidRPr="008636D9">
        <w:rPr>
          <w:b/>
          <w:bCs/>
          <w:sz w:val="28"/>
          <w:szCs w:val="28"/>
          <w:u w:val="single"/>
        </w:rPr>
        <w:t>момент</w:t>
      </w:r>
      <w:r w:rsidRPr="008636D9">
        <w:rPr>
          <w:b/>
          <w:bCs/>
          <w:sz w:val="28"/>
          <w:szCs w:val="28"/>
          <w:u w:val="single"/>
        </w:rPr>
        <w:t xml:space="preserve"> </w:t>
      </w:r>
    </w:p>
    <w:p w:rsidR="001B3B63" w:rsidRDefault="001B3B63" w:rsidP="00682F97">
      <w:pPr>
        <w:pStyle w:val="3"/>
        <w:spacing w:after="0"/>
        <w:ind w:right="-40" w:firstLine="902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Приветствие преподавателя. </w:t>
      </w:r>
    </w:p>
    <w:p w:rsidR="001B3B63" w:rsidRDefault="001B3B63" w:rsidP="00682F97">
      <w:pPr>
        <w:pStyle w:val="3"/>
        <w:spacing w:after="0"/>
        <w:ind w:right="-40" w:firstLine="902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Отчет </w:t>
      </w:r>
      <w:r w:rsidR="0060358E">
        <w:rPr>
          <w:bCs/>
          <w:sz w:val="26"/>
          <w:szCs w:val="26"/>
        </w:rPr>
        <w:t>старосты</w:t>
      </w:r>
      <w:r>
        <w:rPr>
          <w:bCs/>
          <w:sz w:val="26"/>
          <w:szCs w:val="26"/>
        </w:rPr>
        <w:t xml:space="preserve"> об отсутствующих. </w:t>
      </w:r>
    </w:p>
    <w:p w:rsidR="00246700" w:rsidRDefault="001B3B63" w:rsidP="00682F97">
      <w:pPr>
        <w:pStyle w:val="3"/>
        <w:spacing w:after="0"/>
        <w:ind w:right="-40" w:firstLine="902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Корректировка эмоционального настроя на работу. </w:t>
      </w:r>
      <w:r w:rsidR="009E3C10">
        <w:rPr>
          <w:bCs/>
          <w:sz w:val="26"/>
          <w:szCs w:val="26"/>
        </w:rPr>
        <w:t>Проводится</w:t>
      </w:r>
      <w:r w:rsidR="00246700" w:rsidRPr="00A72A32">
        <w:rPr>
          <w:bCs/>
          <w:sz w:val="26"/>
          <w:szCs w:val="26"/>
        </w:rPr>
        <w:t xml:space="preserve"> в виде интерактивного приема «Микрофон». Учащиеся</w:t>
      </w:r>
      <w:r w:rsidR="008C46F9">
        <w:rPr>
          <w:bCs/>
          <w:sz w:val="26"/>
          <w:szCs w:val="26"/>
        </w:rPr>
        <w:t xml:space="preserve"> должны </w:t>
      </w:r>
      <w:r w:rsidR="006C4BEC">
        <w:rPr>
          <w:bCs/>
          <w:sz w:val="26"/>
          <w:szCs w:val="26"/>
        </w:rPr>
        <w:t>ответить на вопрос, предложенный преподавателем.</w:t>
      </w:r>
      <w:r w:rsidR="00246700" w:rsidRPr="00A72A32">
        <w:rPr>
          <w:bCs/>
          <w:sz w:val="26"/>
          <w:szCs w:val="26"/>
        </w:rPr>
        <w:t xml:space="preserve"> «</w:t>
      </w:r>
      <w:r w:rsidR="006C4BEC">
        <w:rPr>
          <w:bCs/>
          <w:sz w:val="26"/>
          <w:szCs w:val="26"/>
        </w:rPr>
        <w:t>Что я знаю из геометрии?</w:t>
      </w:r>
      <w:r>
        <w:rPr>
          <w:bCs/>
          <w:sz w:val="26"/>
          <w:szCs w:val="26"/>
        </w:rPr>
        <w:t xml:space="preserve">». </w:t>
      </w:r>
      <w:r w:rsidR="008C46F9">
        <w:rPr>
          <w:bCs/>
          <w:sz w:val="26"/>
          <w:szCs w:val="26"/>
        </w:rPr>
        <w:t>Начинает преподаватель: «</w:t>
      </w:r>
      <w:r w:rsidR="006C4BEC">
        <w:rPr>
          <w:bCs/>
          <w:sz w:val="26"/>
          <w:szCs w:val="26"/>
        </w:rPr>
        <w:t xml:space="preserve">Из геометрии я знаю, что такое </w:t>
      </w:r>
      <w:r w:rsidR="00BC39ED">
        <w:rPr>
          <w:bCs/>
          <w:sz w:val="26"/>
          <w:szCs w:val="26"/>
        </w:rPr>
        <w:t xml:space="preserve">«двугранный угол </w:t>
      </w:r>
      <w:r w:rsidR="006C4BEC">
        <w:rPr>
          <w:bCs/>
          <w:sz w:val="26"/>
          <w:szCs w:val="26"/>
        </w:rPr>
        <w:t xml:space="preserve">-это фигура, </w:t>
      </w:r>
      <w:r w:rsidR="00BC39ED">
        <w:rPr>
          <w:bCs/>
          <w:sz w:val="26"/>
          <w:szCs w:val="26"/>
        </w:rPr>
        <w:t>образованная прямой а и двумя полуплоскостями с общей границей, не принадлежащими одной плоскости</w:t>
      </w:r>
      <w:r w:rsidR="008C46F9">
        <w:rPr>
          <w:bCs/>
          <w:sz w:val="26"/>
          <w:szCs w:val="26"/>
        </w:rPr>
        <w:t>»</w:t>
      </w:r>
      <w:r w:rsidR="006C4BEC">
        <w:rPr>
          <w:bCs/>
          <w:sz w:val="26"/>
          <w:szCs w:val="26"/>
        </w:rPr>
        <w:t xml:space="preserve">. </w:t>
      </w:r>
      <w:r w:rsidR="00246700" w:rsidRPr="00A72A32">
        <w:rPr>
          <w:bCs/>
          <w:sz w:val="26"/>
          <w:szCs w:val="26"/>
        </w:rPr>
        <w:t>Это поможет настроить ребят на урок геометрии и активизировать раннее изученные понятия, которые, возможно, понадобятся на уроке.</w:t>
      </w:r>
    </w:p>
    <w:p w:rsidR="00246700" w:rsidRPr="008636D9" w:rsidRDefault="00246700" w:rsidP="001D30F9">
      <w:pPr>
        <w:pStyle w:val="3"/>
        <w:ind w:right="-39"/>
        <w:jc w:val="both"/>
        <w:rPr>
          <w:b/>
          <w:bCs/>
          <w:sz w:val="28"/>
          <w:szCs w:val="28"/>
          <w:u w:val="single"/>
        </w:rPr>
      </w:pPr>
      <w:r w:rsidRPr="008636D9">
        <w:rPr>
          <w:b/>
          <w:bCs/>
          <w:sz w:val="28"/>
          <w:szCs w:val="28"/>
          <w:u w:val="single"/>
          <w:lang w:val="uk-UA"/>
        </w:rPr>
        <w:t>ІІ</w:t>
      </w:r>
      <w:r w:rsidRPr="008636D9">
        <w:rPr>
          <w:b/>
          <w:bCs/>
          <w:sz w:val="28"/>
          <w:szCs w:val="28"/>
          <w:u w:val="single"/>
        </w:rPr>
        <w:t>. Актуализация зна</w:t>
      </w:r>
      <w:r w:rsidR="008636D9">
        <w:rPr>
          <w:b/>
          <w:bCs/>
          <w:sz w:val="28"/>
          <w:szCs w:val="28"/>
          <w:u w:val="single"/>
        </w:rPr>
        <w:t xml:space="preserve">ний, проверка домашнего задания </w:t>
      </w:r>
    </w:p>
    <w:p w:rsidR="00246700" w:rsidRPr="00A72A32" w:rsidRDefault="00246700" w:rsidP="001D30F9">
      <w:pPr>
        <w:pStyle w:val="3"/>
        <w:ind w:right="-39" w:firstLine="900"/>
        <w:jc w:val="both"/>
        <w:rPr>
          <w:bCs/>
          <w:i/>
          <w:sz w:val="26"/>
          <w:szCs w:val="26"/>
        </w:rPr>
      </w:pPr>
      <w:r w:rsidRPr="00A72A32">
        <w:rPr>
          <w:bCs/>
          <w:sz w:val="26"/>
          <w:szCs w:val="26"/>
        </w:rPr>
        <w:t>На предыдущих уроках были разобраны понятия двугранного, многогранного углов, линейного угла. Поэтому предлагается на листочках каждому самостоятельно</w:t>
      </w:r>
      <w:r w:rsidR="0060358E">
        <w:rPr>
          <w:bCs/>
          <w:sz w:val="26"/>
          <w:szCs w:val="26"/>
        </w:rPr>
        <w:t xml:space="preserve"> в течении 3-4 минут</w:t>
      </w:r>
      <w:r w:rsidRPr="00A72A32">
        <w:rPr>
          <w:bCs/>
          <w:sz w:val="26"/>
          <w:szCs w:val="26"/>
        </w:rPr>
        <w:t xml:space="preserve"> выполнить следующее задание (</w:t>
      </w:r>
      <w:r w:rsidR="00CB250D">
        <w:rPr>
          <w:bCs/>
          <w:sz w:val="26"/>
          <w:szCs w:val="26"/>
        </w:rPr>
        <w:t>1 слайд</w:t>
      </w:r>
      <w:r w:rsidRPr="00A72A32">
        <w:rPr>
          <w:bCs/>
          <w:sz w:val="26"/>
          <w:szCs w:val="26"/>
        </w:rPr>
        <w:t xml:space="preserve">): </w:t>
      </w:r>
      <w:r w:rsidRPr="00A72A32">
        <w:rPr>
          <w:bCs/>
          <w:i/>
          <w:sz w:val="26"/>
          <w:szCs w:val="26"/>
        </w:rPr>
        <w:t xml:space="preserve">Изобразите двугранный угол, образованный плоскостями двух треугольников АВС и АВМ, укажите его элементы,  </w:t>
      </w:r>
      <w:r w:rsidR="006C4BEC">
        <w:rPr>
          <w:bCs/>
          <w:i/>
          <w:sz w:val="26"/>
          <w:szCs w:val="26"/>
        </w:rPr>
        <w:t xml:space="preserve">постройте и </w:t>
      </w:r>
      <w:r w:rsidRPr="00A72A32">
        <w:rPr>
          <w:bCs/>
          <w:i/>
          <w:sz w:val="26"/>
          <w:szCs w:val="26"/>
        </w:rPr>
        <w:t>опишите построение линейного угла.</w:t>
      </w:r>
    </w:p>
    <w:p w:rsidR="00246700" w:rsidRDefault="00246700" w:rsidP="001D30F9">
      <w:pPr>
        <w:pStyle w:val="3"/>
        <w:ind w:right="-39" w:firstLine="900"/>
        <w:jc w:val="both"/>
        <w:rPr>
          <w:bCs/>
          <w:sz w:val="24"/>
          <w:szCs w:val="24"/>
        </w:rPr>
      </w:pPr>
      <w:r w:rsidRPr="00A72A32">
        <w:rPr>
          <w:bCs/>
          <w:sz w:val="26"/>
          <w:szCs w:val="26"/>
        </w:rPr>
        <w:t>После истечения отведенного времени (3-4 минуты)</w:t>
      </w:r>
      <w:r>
        <w:rPr>
          <w:bCs/>
          <w:sz w:val="26"/>
          <w:szCs w:val="26"/>
        </w:rPr>
        <w:t>,</w:t>
      </w:r>
      <w:r w:rsidRPr="00A72A32">
        <w:rPr>
          <w:bCs/>
          <w:sz w:val="26"/>
          <w:szCs w:val="26"/>
        </w:rPr>
        <w:t xml:space="preserve"> предлагается обменяться листочками</w:t>
      </w:r>
      <w:r>
        <w:rPr>
          <w:bCs/>
          <w:sz w:val="26"/>
          <w:szCs w:val="26"/>
        </w:rPr>
        <w:t>,</w:t>
      </w:r>
      <w:r w:rsidRPr="00A72A32">
        <w:rPr>
          <w:bCs/>
          <w:sz w:val="26"/>
          <w:szCs w:val="26"/>
        </w:rPr>
        <w:t xml:space="preserve"> сидящим за одной партой</w:t>
      </w:r>
      <w:r>
        <w:rPr>
          <w:bCs/>
          <w:sz w:val="26"/>
          <w:szCs w:val="26"/>
        </w:rPr>
        <w:t>,</w:t>
      </w:r>
      <w:r w:rsidRPr="00A72A32">
        <w:rPr>
          <w:bCs/>
          <w:sz w:val="26"/>
          <w:szCs w:val="26"/>
        </w:rPr>
        <w:t xml:space="preserve"> и провести взаимопроверку, опираясь на правильные ответы, </w:t>
      </w:r>
      <w:r w:rsidR="00CB250D">
        <w:rPr>
          <w:bCs/>
          <w:sz w:val="26"/>
          <w:szCs w:val="26"/>
        </w:rPr>
        <w:t>(2 слайд)</w:t>
      </w:r>
      <w:r w:rsidRPr="00A72A32">
        <w:rPr>
          <w:bCs/>
          <w:sz w:val="26"/>
          <w:szCs w:val="26"/>
        </w:rPr>
        <w:t>. После этого листочки передают преподавателю</w:t>
      </w:r>
      <w:r>
        <w:rPr>
          <w:bCs/>
          <w:sz w:val="24"/>
          <w:szCs w:val="24"/>
        </w:rPr>
        <w:t>.</w:t>
      </w:r>
    </w:p>
    <w:p w:rsidR="00246700" w:rsidRDefault="00246700" w:rsidP="001D30F9">
      <w:pPr>
        <w:pStyle w:val="3"/>
        <w:ind w:right="-39"/>
        <w:jc w:val="both"/>
        <w:rPr>
          <w:b/>
          <w:bCs/>
          <w:sz w:val="28"/>
          <w:szCs w:val="28"/>
          <w:u w:val="single"/>
        </w:rPr>
      </w:pPr>
      <w:r w:rsidRPr="008636D9">
        <w:rPr>
          <w:b/>
          <w:bCs/>
          <w:sz w:val="28"/>
          <w:szCs w:val="28"/>
          <w:u w:val="single"/>
          <w:lang w:val="uk-UA"/>
        </w:rPr>
        <w:t xml:space="preserve">ІІІ. </w:t>
      </w:r>
      <w:r w:rsidR="008636D9">
        <w:rPr>
          <w:b/>
          <w:bCs/>
          <w:sz w:val="28"/>
          <w:szCs w:val="28"/>
          <w:u w:val="single"/>
        </w:rPr>
        <w:t xml:space="preserve">Изучение нового материала </w:t>
      </w:r>
    </w:p>
    <w:p w:rsidR="00A02877" w:rsidRDefault="00A02877" w:rsidP="001D30F9">
      <w:pPr>
        <w:pStyle w:val="3"/>
        <w:ind w:right="-39"/>
        <w:jc w:val="both"/>
        <w:rPr>
          <w:bCs/>
          <w:sz w:val="28"/>
          <w:szCs w:val="28"/>
        </w:rPr>
      </w:pPr>
      <w:r w:rsidRPr="00A02877">
        <w:rPr>
          <w:bCs/>
          <w:sz w:val="28"/>
          <w:szCs w:val="28"/>
        </w:rPr>
        <w:t xml:space="preserve">Критерии </w:t>
      </w:r>
      <w:r>
        <w:rPr>
          <w:bCs/>
          <w:sz w:val="28"/>
          <w:szCs w:val="28"/>
        </w:rPr>
        <w:t>оценивания:</w:t>
      </w:r>
    </w:p>
    <w:p w:rsidR="00A02877" w:rsidRDefault="00A02877" w:rsidP="00A02877">
      <w:pPr>
        <w:pStyle w:val="3"/>
        <w:numPr>
          <w:ilvl w:val="0"/>
          <w:numId w:val="19"/>
        </w:numPr>
        <w:spacing w:after="0"/>
        <w:ind w:left="714" w:right="-40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Оценки за выполнение заданий.</w:t>
      </w:r>
    </w:p>
    <w:p w:rsidR="00A02877" w:rsidRDefault="00A02877" w:rsidP="00A02877">
      <w:pPr>
        <w:pStyle w:val="3"/>
        <w:numPr>
          <w:ilvl w:val="0"/>
          <w:numId w:val="19"/>
        </w:numPr>
        <w:spacing w:after="0"/>
        <w:ind w:left="714" w:right="-40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Активность на уроке.</w:t>
      </w:r>
    </w:p>
    <w:p w:rsidR="00A02877" w:rsidRPr="00A02877" w:rsidRDefault="00A02877" w:rsidP="00A02877">
      <w:pPr>
        <w:pStyle w:val="3"/>
        <w:spacing w:after="0"/>
        <w:ind w:left="714"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Баллы будут выставлены на оценочном листе.</w:t>
      </w:r>
    </w:p>
    <w:p w:rsidR="00246700" w:rsidRPr="00A72A32" w:rsidRDefault="00CB250D" w:rsidP="001D30F9">
      <w:pPr>
        <w:pStyle w:val="3"/>
        <w:ind w:right="-39" w:firstLine="840"/>
        <w:jc w:val="both"/>
        <w:rPr>
          <w:bCs/>
          <w:i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246700">
        <w:rPr>
          <w:bCs/>
          <w:sz w:val="26"/>
          <w:szCs w:val="26"/>
        </w:rPr>
        <w:t>«</w:t>
      </w:r>
      <w:r w:rsidR="00246700">
        <w:rPr>
          <w:bCs/>
          <w:i/>
          <w:sz w:val="26"/>
          <w:szCs w:val="26"/>
        </w:rPr>
        <w:t>Ран</w:t>
      </w:r>
      <w:r w:rsidR="00C437DA">
        <w:rPr>
          <w:bCs/>
          <w:i/>
          <w:sz w:val="26"/>
          <w:szCs w:val="26"/>
        </w:rPr>
        <w:t>е</w:t>
      </w:r>
      <w:r w:rsidR="00246700">
        <w:rPr>
          <w:bCs/>
          <w:i/>
          <w:sz w:val="26"/>
          <w:szCs w:val="26"/>
        </w:rPr>
        <w:t>е,</w:t>
      </w:r>
      <w:r w:rsidR="00246700" w:rsidRPr="00246700">
        <w:rPr>
          <w:bCs/>
          <w:i/>
          <w:sz w:val="26"/>
          <w:szCs w:val="26"/>
        </w:rPr>
        <w:t xml:space="preserve"> на уроках геометрии</w:t>
      </w:r>
      <w:r w:rsidR="00246700" w:rsidRPr="00A72A32">
        <w:rPr>
          <w:bCs/>
          <w:i/>
          <w:sz w:val="26"/>
          <w:szCs w:val="26"/>
        </w:rPr>
        <w:t xml:space="preserve"> вы знакомились с такими фигурами как треугольник, четырехугольник, ромб, трапеция и т.д. Это плоские фигуры. А вы никогда не задумывались, что получится, если соединить несколько плоских фигур, лежащих в различных плоскостях. Например, вот так».</w:t>
      </w:r>
    </w:p>
    <w:p w:rsidR="00246700" w:rsidRPr="00A72A32" w:rsidRDefault="00246700" w:rsidP="001D30F9">
      <w:pPr>
        <w:pStyle w:val="3"/>
        <w:ind w:right="-39" w:firstLine="900"/>
        <w:jc w:val="both"/>
        <w:rPr>
          <w:bCs/>
          <w:sz w:val="26"/>
          <w:szCs w:val="26"/>
        </w:rPr>
      </w:pPr>
      <w:r w:rsidRPr="00A72A32">
        <w:rPr>
          <w:bCs/>
          <w:sz w:val="26"/>
          <w:szCs w:val="26"/>
        </w:rPr>
        <w:t xml:space="preserve">Преподаватель </w:t>
      </w:r>
      <w:r w:rsidR="000A5C6D">
        <w:rPr>
          <w:bCs/>
          <w:sz w:val="26"/>
          <w:szCs w:val="26"/>
        </w:rPr>
        <w:t>показывает модель многогранника.</w:t>
      </w:r>
    </w:p>
    <w:p w:rsidR="00246700" w:rsidRPr="00A72A32" w:rsidRDefault="00246700" w:rsidP="001D30F9">
      <w:pPr>
        <w:pStyle w:val="3"/>
        <w:ind w:right="-39" w:firstLine="900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«Посмотрите ребята, что получается. Как бы вы назвали получившийся объект?»</w:t>
      </w:r>
    </w:p>
    <w:p w:rsidR="00246700" w:rsidRPr="00A72A32" w:rsidRDefault="00246700" w:rsidP="001D30F9">
      <w:pPr>
        <w:pStyle w:val="3"/>
        <w:ind w:right="-39" w:firstLine="90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Здесь работает интерактивный прием «Мозговой штурм». </w:t>
      </w:r>
      <w:r w:rsidRPr="00A72A32">
        <w:rPr>
          <w:bCs/>
          <w:sz w:val="26"/>
          <w:szCs w:val="26"/>
        </w:rPr>
        <w:t>Ребята предлагают различные варианты. Если нет никаких вариантов у учащихся,  преподаватель может сам предложит несколько, можно даже шуточные. Прослушав все варианты можно с ребятами выбрать наиболее понравившееся и записать на доске. Не исключено, что среди вариантов будет и правильный.</w:t>
      </w:r>
    </w:p>
    <w:p w:rsidR="00246700" w:rsidRPr="00BC39ED" w:rsidRDefault="00246700" w:rsidP="001D30F9">
      <w:pPr>
        <w:pStyle w:val="3"/>
        <w:ind w:right="-39" w:firstLine="900"/>
        <w:jc w:val="both"/>
        <w:rPr>
          <w:bCs/>
          <w:i/>
          <w:sz w:val="26"/>
          <w:szCs w:val="26"/>
          <w:u w:val="single"/>
        </w:rPr>
      </w:pPr>
      <w:r w:rsidRPr="00A72A32">
        <w:rPr>
          <w:bCs/>
          <w:sz w:val="26"/>
          <w:szCs w:val="26"/>
        </w:rPr>
        <w:t>«</w:t>
      </w:r>
      <w:r w:rsidRPr="00A72A32">
        <w:rPr>
          <w:bCs/>
          <w:i/>
          <w:sz w:val="26"/>
          <w:szCs w:val="26"/>
        </w:rPr>
        <w:t>Итак, ребята нам с вами понравилось такое название … А все таки</w:t>
      </w:r>
      <w:r>
        <w:rPr>
          <w:bCs/>
          <w:i/>
          <w:sz w:val="26"/>
          <w:szCs w:val="26"/>
        </w:rPr>
        <w:t>,</w:t>
      </w:r>
      <w:r w:rsidRPr="00A72A32">
        <w:rPr>
          <w:bCs/>
          <w:i/>
          <w:sz w:val="26"/>
          <w:szCs w:val="26"/>
        </w:rPr>
        <w:t xml:space="preserve"> в  геометрии как правильно называется так построенный объект? В стереометрии изучают фигуры в пространстве, их называют телами. </w:t>
      </w:r>
      <w:r w:rsidRPr="00BC39ED">
        <w:rPr>
          <w:bCs/>
          <w:i/>
          <w:sz w:val="26"/>
          <w:szCs w:val="26"/>
          <w:u w:val="single"/>
        </w:rPr>
        <w:t>Наглядно геометрическое тело представляется как часть пространства, занятая физическим телом  и ограниченная поверхностью.</w:t>
      </w:r>
    </w:p>
    <w:p w:rsidR="00246700" w:rsidRDefault="00246700" w:rsidP="001D30F9">
      <w:pPr>
        <w:pStyle w:val="3"/>
        <w:ind w:right="-39" w:firstLine="900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lastRenderedPageBreak/>
        <w:t xml:space="preserve">Так вот, перед нами геометрическое тело. Кроме того, это тело имеет более конкретное имя – </w:t>
      </w:r>
      <w:r w:rsidRPr="00CB250D">
        <w:rPr>
          <w:bCs/>
          <w:i/>
          <w:sz w:val="26"/>
          <w:szCs w:val="26"/>
          <w:u w:val="single"/>
        </w:rPr>
        <w:t>многогранник</w:t>
      </w:r>
      <w:r w:rsidR="00BC39ED">
        <w:rPr>
          <w:bCs/>
          <w:i/>
          <w:sz w:val="26"/>
          <w:szCs w:val="26"/>
          <w:u w:val="single"/>
        </w:rPr>
        <w:t>. Почему? Т</w:t>
      </w:r>
      <w:r w:rsidRPr="00A72A32">
        <w:rPr>
          <w:bCs/>
          <w:i/>
          <w:sz w:val="26"/>
          <w:szCs w:val="26"/>
        </w:rPr>
        <w:t>ак как его поверхность состоит  из конечного числа плоских многоуг</w:t>
      </w:r>
      <w:r w:rsidR="00251489">
        <w:rPr>
          <w:bCs/>
          <w:i/>
          <w:sz w:val="26"/>
          <w:szCs w:val="26"/>
        </w:rPr>
        <w:t>ольников».</w:t>
      </w:r>
      <w:r w:rsidR="00CD76AB">
        <w:rPr>
          <w:bCs/>
          <w:i/>
          <w:sz w:val="26"/>
          <w:szCs w:val="26"/>
        </w:rPr>
        <w:t xml:space="preserve"> С какими многогранниками мы уже знакомились? С параллелепипедом, тетраэдром.</w:t>
      </w:r>
    </w:p>
    <w:p w:rsidR="00251489" w:rsidRDefault="00CB250D" w:rsidP="008636D9">
      <w:pPr>
        <w:pStyle w:val="3"/>
        <w:spacing w:after="0"/>
        <w:ind w:right="-40" w:firstLine="902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На слайде </w:t>
      </w:r>
      <w:r w:rsidR="00775504">
        <w:rPr>
          <w:bCs/>
          <w:sz w:val="26"/>
          <w:szCs w:val="26"/>
        </w:rPr>
        <w:t>№ 2,3,4</w:t>
      </w:r>
      <w:r w:rsidR="000A5C6D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представлены виды многогранников.</w:t>
      </w:r>
    </w:p>
    <w:p w:rsidR="00775504" w:rsidRPr="00251489" w:rsidRDefault="00775504" w:rsidP="008636D9">
      <w:pPr>
        <w:pStyle w:val="3"/>
        <w:spacing w:after="0"/>
        <w:ind w:right="-40" w:firstLine="902"/>
        <w:jc w:val="both"/>
        <w:rPr>
          <w:bCs/>
          <w:sz w:val="26"/>
          <w:szCs w:val="26"/>
        </w:rPr>
      </w:pPr>
      <w:r w:rsidRPr="009F2716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122.25pt" o:ole="">
            <v:imagedata r:id="rId15" o:title=""/>
          </v:shape>
          <o:OLEObject Type="Embed" ProgID="PowerPoint.Slide.12" ShapeID="_x0000_i1025" DrawAspect="Content" ObjectID="_1527937130" r:id="rId16"/>
        </w:object>
      </w:r>
      <w:r>
        <w:t xml:space="preserve">         </w:t>
      </w:r>
      <w:r w:rsidRPr="009F2716">
        <w:object w:dxaOrig="7216" w:dyaOrig="5390">
          <v:shape id="_x0000_i1026" type="#_x0000_t75" style="width:114.75pt;height:125.25pt" o:ole="">
            <v:imagedata r:id="rId17" o:title=""/>
          </v:shape>
          <o:OLEObject Type="Embed" ProgID="PowerPoint.Slide.12" ShapeID="_x0000_i1026" DrawAspect="Content" ObjectID="_1527937131" r:id="rId18"/>
        </w:object>
      </w:r>
      <w:r>
        <w:t xml:space="preserve">   </w:t>
      </w:r>
      <w:r w:rsidR="00084867" w:rsidRPr="009F2716">
        <w:object w:dxaOrig="7216" w:dyaOrig="5390">
          <v:shape id="_x0000_i1027" type="#_x0000_t75" style="width:162pt;height:85.5pt" o:ole="">
            <v:imagedata r:id="rId19" o:title=""/>
          </v:shape>
          <o:OLEObject Type="Embed" ProgID="PowerPoint.Slide.12" ShapeID="_x0000_i1027" DrawAspect="Content" ObjectID="_1527937132" r:id="rId20"/>
        </w:object>
      </w:r>
    </w:p>
    <w:p w:rsidR="00246700" w:rsidRDefault="00251489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«</w:t>
      </w:r>
      <w:r w:rsidR="000A5C6D">
        <w:rPr>
          <w:bCs/>
          <w:i/>
          <w:sz w:val="26"/>
          <w:szCs w:val="26"/>
        </w:rPr>
        <w:t xml:space="preserve">Как вы думаете, какова тема нашего занятия? </w:t>
      </w:r>
      <w:r w:rsidR="000A5C6D" w:rsidRPr="000A5C6D">
        <w:rPr>
          <w:bCs/>
          <w:sz w:val="26"/>
          <w:szCs w:val="26"/>
        </w:rPr>
        <w:t>Студенты пытаются сформулировать тему занятия.</w:t>
      </w:r>
      <w:r w:rsidR="000A5C6D">
        <w:rPr>
          <w:bCs/>
          <w:i/>
          <w:sz w:val="26"/>
          <w:szCs w:val="26"/>
        </w:rPr>
        <w:t xml:space="preserve"> </w:t>
      </w:r>
      <w:r w:rsidR="00246700" w:rsidRPr="00A72A32">
        <w:rPr>
          <w:bCs/>
          <w:i/>
          <w:sz w:val="26"/>
          <w:szCs w:val="26"/>
        </w:rPr>
        <w:t>Запишите число и тему нашего сегодняшнего урока</w:t>
      </w:r>
      <w:r w:rsidR="000A5C6D">
        <w:rPr>
          <w:bCs/>
          <w:i/>
          <w:sz w:val="26"/>
          <w:szCs w:val="26"/>
        </w:rPr>
        <w:t>:</w:t>
      </w:r>
      <w:r w:rsidR="00246700" w:rsidRPr="00A72A32">
        <w:rPr>
          <w:bCs/>
          <w:i/>
          <w:sz w:val="26"/>
          <w:szCs w:val="26"/>
        </w:rPr>
        <w:t xml:space="preserve"> </w:t>
      </w:r>
      <w:r w:rsidR="00246700">
        <w:rPr>
          <w:bCs/>
          <w:i/>
          <w:sz w:val="26"/>
          <w:szCs w:val="26"/>
        </w:rPr>
        <w:t>«</w:t>
      </w:r>
      <w:r w:rsidR="00CB250D">
        <w:rPr>
          <w:bCs/>
          <w:i/>
          <w:sz w:val="26"/>
          <w:szCs w:val="26"/>
        </w:rPr>
        <w:t>Понятие м</w:t>
      </w:r>
      <w:r w:rsidR="00246700" w:rsidRPr="00A72A32">
        <w:rPr>
          <w:bCs/>
          <w:i/>
          <w:sz w:val="26"/>
          <w:szCs w:val="26"/>
        </w:rPr>
        <w:t>ногогранник</w:t>
      </w:r>
      <w:r w:rsidR="00F37A6C">
        <w:rPr>
          <w:bCs/>
          <w:i/>
          <w:sz w:val="26"/>
          <w:szCs w:val="26"/>
        </w:rPr>
        <w:t>а. Призма</w:t>
      </w:r>
      <w:r w:rsidR="00246700">
        <w:rPr>
          <w:bCs/>
          <w:i/>
          <w:sz w:val="26"/>
          <w:szCs w:val="26"/>
        </w:rPr>
        <w:t>»</w:t>
      </w:r>
      <w:r w:rsidR="00246700" w:rsidRPr="00A72A32">
        <w:rPr>
          <w:bCs/>
          <w:i/>
          <w:sz w:val="26"/>
          <w:szCs w:val="26"/>
        </w:rPr>
        <w:t>.</w:t>
      </w:r>
      <w:r w:rsidR="00084867">
        <w:rPr>
          <w:bCs/>
          <w:i/>
          <w:sz w:val="26"/>
          <w:szCs w:val="26"/>
        </w:rPr>
        <w:t>(слайд №5)</w:t>
      </w:r>
    </w:p>
    <w:p w:rsidR="00F37A6C" w:rsidRPr="00A72A32" w:rsidRDefault="00F37A6C" w:rsidP="00316C6D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 xml:space="preserve">Какова цель нашего занятия? Познакомиться с </w:t>
      </w:r>
      <w:r w:rsidR="00316C6D">
        <w:rPr>
          <w:bCs/>
          <w:i/>
          <w:sz w:val="26"/>
          <w:szCs w:val="26"/>
        </w:rPr>
        <w:t xml:space="preserve">понятиями </w:t>
      </w:r>
      <w:r>
        <w:rPr>
          <w:bCs/>
          <w:i/>
          <w:sz w:val="26"/>
          <w:szCs w:val="26"/>
        </w:rPr>
        <w:t>многогранник</w:t>
      </w:r>
      <w:r w:rsidR="00316C6D">
        <w:rPr>
          <w:bCs/>
          <w:i/>
          <w:sz w:val="26"/>
          <w:szCs w:val="26"/>
        </w:rPr>
        <w:t>а</w:t>
      </w:r>
      <w:r>
        <w:rPr>
          <w:bCs/>
          <w:i/>
          <w:sz w:val="26"/>
          <w:szCs w:val="26"/>
        </w:rPr>
        <w:t xml:space="preserve"> и призм</w:t>
      </w:r>
      <w:r w:rsidR="00316C6D">
        <w:rPr>
          <w:bCs/>
          <w:i/>
          <w:sz w:val="26"/>
          <w:szCs w:val="26"/>
        </w:rPr>
        <w:t xml:space="preserve">ы, рассмотреть их </w:t>
      </w:r>
      <w:r w:rsidR="00084867">
        <w:rPr>
          <w:bCs/>
          <w:i/>
          <w:sz w:val="26"/>
          <w:szCs w:val="26"/>
        </w:rPr>
        <w:t xml:space="preserve">элементы, </w:t>
      </w:r>
      <w:r w:rsidR="00316C6D">
        <w:rPr>
          <w:bCs/>
          <w:i/>
          <w:sz w:val="26"/>
          <w:szCs w:val="26"/>
        </w:rPr>
        <w:t>виды.</w:t>
      </w:r>
      <w:r>
        <w:rPr>
          <w:bCs/>
          <w:i/>
          <w:sz w:val="26"/>
          <w:szCs w:val="26"/>
        </w:rPr>
        <w:t xml:space="preserve"> Научиться выполнять построени</w:t>
      </w:r>
      <w:r w:rsidR="00316C6D">
        <w:rPr>
          <w:bCs/>
          <w:i/>
          <w:sz w:val="26"/>
          <w:szCs w:val="26"/>
        </w:rPr>
        <w:t xml:space="preserve">я заданных фигур, </w:t>
      </w:r>
      <w:r w:rsidR="00084867">
        <w:rPr>
          <w:bCs/>
          <w:i/>
          <w:sz w:val="26"/>
          <w:szCs w:val="26"/>
        </w:rPr>
        <w:t>вывести</w:t>
      </w:r>
      <w:r w:rsidR="007C0F53">
        <w:rPr>
          <w:bCs/>
          <w:i/>
          <w:sz w:val="26"/>
          <w:szCs w:val="26"/>
        </w:rPr>
        <w:t xml:space="preserve"> формулы нахождения площадей полной и боковой поверхности призмы,  </w:t>
      </w:r>
      <w:r w:rsidR="00316C6D">
        <w:rPr>
          <w:bCs/>
          <w:i/>
          <w:sz w:val="26"/>
          <w:szCs w:val="26"/>
        </w:rPr>
        <w:t>примен</w:t>
      </w:r>
      <w:r w:rsidR="007C0F53">
        <w:rPr>
          <w:bCs/>
          <w:i/>
          <w:sz w:val="26"/>
          <w:szCs w:val="26"/>
        </w:rPr>
        <w:t>и</w:t>
      </w:r>
      <w:r w:rsidR="00316C6D">
        <w:rPr>
          <w:bCs/>
          <w:i/>
          <w:sz w:val="26"/>
          <w:szCs w:val="26"/>
        </w:rPr>
        <w:t xml:space="preserve">ть полученные знания при решении задач. </w:t>
      </w:r>
    </w:p>
    <w:p w:rsidR="00246700" w:rsidRPr="00A72A32" w:rsidRDefault="000A5C6D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А теперь сформулируйте определение многогранника.</w:t>
      </w:r>
      <w:r w:rsidR="00CB250D">
        <w:rPr>
          <w:bCs/>
          <w:i/>
          <w:sz w:val="26"/>
          <w:szCs w:val="26"/>
        </w:rPr>
        <w:t xml:space="preserve"> </w:t>
      </w:r>
      <w:r w:rsidR="007C0F53">
        <w:rPr>
          <w:bCs/>
          <w:i/>
          <w:sz w:val="26"/>
          <w:szCs w:val="26"/>
        </w:rPr>
        <w:t>Попробуйте сформулировать….</w:t>
      </w:r>
      <w:r w:rsidR="00246700" w:rsidRPr="00035E79">
        <w:rPr>
          <w:b/>
          <w:bCs/>
          <w:i/>
          <w:sz w:val="26"/>
          <w:szCs w:val="26"/>
          <w:u w:val="single"/>
        </w:rPr>
        <w:t>Многогранник</w:t>
      </w:r>
      <w:r w:rsidR="00246700" w:rsidRPr="00A72A32">
        <w:rPr>
          <w:bCs/>
          <w:i/>
          <w:sz w:val="26"/>
          <w:szCs w:val="26"/>
        </w:rPr>
        <w:t xml:space="preserve"> – это геометрическое тело, которое состоит их плоских многоугольников»</w:t>
      </w:r>
      <w:r>
        <w:rPr>
          <w:bCs/>
          <w:i/>
          <w:sz w:val="26"/>
          <w:szCs w:val="26"/>
        </w:rPr>
        <w:t xml:space="preserve"> (слайд </w:t>
      </w:r>
      <w:r w:rsidR="00084867">
        <w:rPr>
          <w:bCs/>
          <w:i/>
          <w:sz w:val="26"/>
          <w:szCs w:val="26"/>
        </w:rPr>
        <w:t>№6</w:t>
      </w:r>
      <w:r>
        <w:rPr>
          <w:bCs/>
          <w:i/>
          <w:sz w:val="26"/>
          <w:szCs w:val="26"/>
        </w:rPr>
        <w:t>)</w:t>
      </w:r>
      <w:r w:rsidR="00246700" w:rsidRPr="00A72A32">
        <w:rPr>
          <w:bCs/>
          <w:i/>
          <w:sz w:val="26"/>
          <w:szCs w:val="26"/>
        </w:rPr>
        <w:t>.</w:t>
      </w:r>
    </w:p>
    <w:p w:rsidR="0000294F" w:rsidRPr="0000294F" w:rsidRDefault="00CB250D" w:rsidP="0000294F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 xml:space="preserve"> </w:t>
      </w:r>
      <w:r w:rsidR="000A5C6D">
        <w:rPr>
          <w:bCs/>
          <w:i/>
          <w:sz w:val="26"/>
          <w:szCs w:val="26"/>
        </w:rPr>
        <w:t>Давайте вспомним, какие многоугольники мы называли выпуклыми, а какие невыпуклыми?</w:t>
      </w:r>
      <w:r w:rsidR="00084867" w:rsidRPr="00084867">
        <w:rPr>
          <w:b/>
        </w:rPr>
        <w:t xml:space="preserve"> </w:t>
      </w:r>
    </w:p>
    <w:p w:rsidR="0000294F" w:rsidRPr="0000294F" w:rsidRDefault="00095C4A" w:rsidP="0000294F">
      <w:pPr>
        <w:shd w:val="clear" w:color="auto" w:fill="FFFFFF"/>
        <w:spacing w:before="100" w:beforeAutospacing="1" w:after="24" w:line="336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b/>
          <w:noProof/>
        </w:rPr>
        <w:object w:dxaOrig="1440" w:dyaOrig="1440">
          <v:shape id="_x0000_s1035" type="#_x0000_t75" style="position:absolute;left:0;text-align:left;margin-left:7.85pt;margin-top:6.85pt;width:170.25pt;height:115.5pt;z-index:251665408" wrapcoords="-95 0 -95 21460 21600 21460 21600 0 -95 0">
            <v:imagedata r:id="rId21" o:title=""/>
            <w10:wrap type="tight"/>
          </v:shape>
          <o:OLEObject Type="Embed" ProgID="PowerPoint.Slide.12" ShapeID="_x0000_s1035" DrawAspect="Content" ObjectID="_1527937136" r:id="rId22"/>
        </w:object>
      </w:r>
      <w:r w:rsidR="0000294F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Выпуклым многоугольником</w:t>
      </w:r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00294F">
        <w:rPr>
          <w:rFonts w:ascii="Arial" w:hAnsi="Arial" w:cs="Arial"/>
          <w:color w:val="252525"/>
          <w:sz w:val="21"/>
          <w:szCs w:val="21"/>
          <w:shd w:val="clear" w:color="auto" w:fill="FFFFFF"/>
        </w:rPr>
        <w:t>называется</w:t>
      </w:r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3" w:tooltip="Многоугольник" w:history="1">
        <w:r w:rsidR="0000294F"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многоугольник</w:t>
        </w:r>
      </w:hyperlink>
      <w:r w:rsidR="0000294F">
        <w:rPr>
          <w:rFonts w:ascii="Arial" w:hAnsi="Arial" w:cs="Arial"/>
          <w:color w:val="252525"/>
          <w:sz w:val="21"/>
          <w:szCs w:val="21"/>
          <w:shd w:val="clear" w:color="auto" w:fill="FFFFFF"/>
        </w:rPr>
        <w:t>, все</w:t>
      </w:r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4" w:tooltip="Точка (геометрия)" w:history="1">
        <w:r w:rsidR="0000294F"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точки</w:t>
        </w:r>
      </w:hyperlink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00294F">
        <w:rPr>
          <w:rFonts w:ascii="Arial" w:hAnsi="Arial" w:cs="Arial"/>
          <w:color w:val="252525"/>
          <w:sz w:val="21"/>
          <w:szCs w:val="21"/>
          <w:shd w:val="clear" w:color="auto" w:fill="FFFFFF"/>
        </w:rPr>
        <w:t>которого лежат по одну сторону от любой</w:t>
      </w:r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5" w:tooltip="Прямая" w:history="1">
        <w:r w:rsidR="0000294F"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прямой</w:t>
        </w:r>
      </w:hyperlink>
      <w:r w:rsidR="0000294F">
        <w:rPr>
          <w:rFonts w:ascii="Arial" w:hAnsi="Arial" w:cs="Arial"/>
          <w:color w:val="252525"/>
          <w:sz w:val="21"/>
          <w:szCs w:val="21"/>
          <w:shd w:val="clear" w:color="auto" w:fill="FFFFFF"/>
        </w:rPr>
        <w:t>, проходящей через две его соседние</w:t>
      </w:r>
      <w:r w:rsidR="0000294F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26" w:tooltip="Вершина многоугольника" w:history="1">
        <w:r w:rsidR="0000294F"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вершины</w:t>
        </w:r>
      </w:hyperlink>
      <w:r w:rsidR="0000294F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00294F" w:rsidRDefault="0000294F" w:rsidP="0000294F">
      <w:pPr>
        <w:numPr>
          <w:ilvl w:val="0"/>
          <w:numId w:val="18"/>
        </w:numPr>
        <w:shd w:val="clear" w:color="auto" w:fill="FFFFFF"/>
        <w:spacing w:before="100" w:beforeAutospacing="1" w:after="24" w:line="336" w:lineRule="atLeast"/>
        <w:ind w:left="384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многоугольник, все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hyperlink r:id="rId27" w:tooltip="Диагональ" w:history="1">
        <w:r>
          <w:rPr>
            <w:rStyle w:val="a5"/>
            <w:rFonts w:ascii="Arial" w:hAnsi="Arial" w:cs="Arial"/>
            <w:color w:val="0B0080"/>
            <w:sz w:val="21"/>
            <w:szCs w:val="21"/>
          </w:rPr>
          <w:t>диагонали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которого полностью лежат внутри него;</w:t>
      </w:r>
    </w:p>
    <w:p w:rsidR="0000294F" w:rsidRDefault="000A5C6D" w:rsidP="0000294F">
      <w:pPr>
        <w:pStyle w:val="3"/>
        <w:spacing w:after="0"/>
        <w:ind w:right="-40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 xml:space="preserve"> (слайд</w:t>
      </w:r>
      <w:r w:rsidR="006E4908">
        <w:rPr>
          <w:bCs/>
          <w:i/>
          <w:sz w:val="26"/>
          <w:szCs w:val="26"/>
        </w:rPr>
        <w:t xml:space="preserve"> №7</w:t>
      </w:r>
      <w:r>
        <w:rPr>
          <w:bCs/>
          <w:i/>
          <w:sz w:val="26"/>
          <w:szCs w:val="26"/>
        </w:rPr>
        <w:t xml:space="preserve">). </w:t>
      </w:r>
    </w:p>
    <w:p w:rsidR="00246700" w:rsidRDefault="000A5C6D" w:rsidP="0000294F">
      <w:pPr>
        <w:pStyle w:val="3"/>
        <w:spacing w:after="0"/>
        <w:ind w:right="-40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А теперь рассмотрим выпуклые и невыпуклые многогранники.</w:t>
      </w:r>
    </w:p>
    <w:p w:rsidR="00246700" w:rsidRPr="006E4908" w:rsidRDefault="00095C4A" w:rsidP="008636D9">
      <w:pPr>
        <w:pStyle w:val="3"/>
        <w:spacing w:after="0"/>
        <w:ind w:right="-40" w:firstLine="902"/>
        <w:jc w:val="both"/>
        <w:rPr>
          <w:bCs/>
          <w:sz w:val="24"/>
          <w:szCs w:val="24"/>
        </w:rPr>
      </w:pPr>
      <w:r>
        <w:rPr>
          <w:noProof/>
          <w:u w:val="single"/>
        </w:rPr>
        <w:object w:dxaOrig="1440" w:dyaOrig="1440">
          <v:shape id="_x0000_s1037" type="#_x0000_t75" style="position:absolute;left:0;text-align:left;margin-left:142.05pt;margin-top:6.2pt;width:99.05pt;height:120.2pt;z-index:251669504" wrapcoords="-185 0 -185 21448 21600 21448 21600 0 -185 0">
            <v:imagedata r:id="rId28" o:title=""/>
            <w10:wrap type="tight"/>
          </v:shape>
          <o:OLEObject Type="Embed" ProgID="PowerPoint.Slide.12" ShapeID="_x0000_s1037" DrawAspect="Content" ObjectID="_1527937137" r:id="rId29"/>
        </w:object>
      </w:r>
      <w:r>
        <w:rPr>
          <w:noProof/>
          <w:u w:val="single"/>
        </w:rPr>
        <w:object w:dxaOrig="1440" w:dyaOrig="1440">
          <v:shape id="_x0000_s1036" type="#_x0000_t75" style="position:absolute;left:0;text-align:left;margin-left:.45pt;margin-top:6.2pt;width:131.05pt;height:119.3pt;z-index:251667456" wrapcoords="-138 0 -138 21448 21600 21448 21600 0 -138 0">
            <v:imagedata r:id="rId30" o:title=""/>
            <w10:wrap type="tight"/>
          </v:shape>
          <o:OLEObject Type="Embed" ProgID="PowerPoint.Slide.12" ShapeID="_x0000_s1036" DrawAspect="Content" ObjectID="_1527937138" r:id="rId31"/>
        </w:object>
      </w:r>
      <w:r w:rsidR="00246700">
        <w:rPr>
          <w:bCs/>
          <w:sz w:val="26"/>
          <w:szCs w:val="26"/>
        </w:rPr>
        <w:t>На слайд</w:t>
      </w:r>
      <w:r w:rsidR="006E4908">
        <w:rPr>
          <w:bCs/>
          <w:sz w:val="26"/>
          <w:szCs w:val="26"/>
        </w:rPr>
        <w:t>ах</w:t>
      </w:r>
      <w:r w:rsidR="00246700">
        <w:rPr>
          <w:bCs/>
          <w:sz w:val="26"/>
          <w:szCs w:val="26"/>
        </w:rPr>
        <w:t xml:space="preserve"> </w:t>
      </w:r>
      <w:r w:rsidR="006E4908">
        <w:rPr>
          <w:bCs/>
          <w:sz w:val="26"/>
          <w:szCs w:val="26"/>
        </w:rPr>
        <w:t xml:space="preserve">представлены </w:t>
      </w:r>
      <w:r w:rsidR="00246700">
        <w:rPr>
          <w:bCs/>
          <w:sz w:val="26"/>
          <w:szCs w:val="26"/>
        </w:rPr>
        <w:t xml:space="preserve">выпуклый </w:t>
      </w:r>
      <w:r w:rsidR="006E4908">
        <w:rPr>
          <w:bCs/>
          <w:sz w:val="26"/>
          <w:szCs w:val="26"/>
        </w:rPr>
        <w:t xml:space="preserve">и </w:t>
      </w:r>
      <w:r w:rsidR="007C0F53">
        <w:rPr>
          <w:bCs/>
          <w:sz w:val="26"/>
          <w:szCs w:val="26"/>
        </w:rPr>
        <w:t xml:space="preserve"> не</w:t>
      </w:r>
      <w:r w:rsidR="00246700">
        <w:rPr>
          <w:bCs/>
          <w:sz w:val="26"/>
          <w:szCs w:val="26"/>
        </w:rPr>
        <w:t>выпуклый</w:t>
      </w:r>
      <w:r w:rsidR="006E4908">
        <w:rPr>
          <w:bCs/>
          <w:sz w:val="28"/>
          <w:szCs w:val="28"/>
        </w:rPr>
        <w:t>.</w:t>
      </w:r>
      <w:r w:rsidR="006E4908" w:rsidRPr="006E4908">
        <w:rPr>
          <w:sz w:val="24"/>
          <w:szCs w:val="24"/>
        </w:rPr>
        <w:t>(слайд № 8,9)</w:t>
      </w:r>
    </w:p>
    <w:p w:rsidR="00246700" w:rsidRPr="00A72A32" w:rsidRDefault="00095C4A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b/>
          <w:noProof/>
        </w:rPr>
        <w:object w:dxaOrig="1440" w:dyaOrig="1440">
          <v:shape id="_x0000_s1038" type="#_x0000_t75" style="position:absolute;left:0;text-align:left;margin-left:12.7pt;margin-top:50.95pt;width:204.1pt;height:152.3pt;z-index:251671552" wrapcoords="-78 0 -78 21495 21600 21495 21600 0 -78 0">
            <v:imagedata r:id="rId32" o:title=""/>
            <w10:wrap type="tight"/>
          </v:shape>
          <o:OLEObject Type="Embed" ProgID="PowerPoint.Slide.12" ShapeID="_x0000_s1038" DrawAspect="Content" ObjectID="_1527937139" r:id="rId33"/>
        </w:object>
      </w:r>
      <w:r w:rsidR="000A5C6D" w:rsidRPr="00A72A32">
        <w:rPr>
          <w:bCs/>
          <w:i/>
          <w:sz w:val="26"/>
          <w:szCs w:val="26"/>
        </w:rPr>
        <w:t xml:space="preserve"> </w:t>
      </w:r>
      <w:r w:rsidR="00246700" w:rsidRPr="00A72A32">
        <w:rPr>
          <w:bCs/>
          <w:i/>
          <w:sz w:val="26"/>
          <w:szCs w:val="26"/>
        </w:rPr>
        <w:t>«Сегодня на уроке мы с вами рассмотрим один их простейших выпуклых многогранников  – призму.</w:t>
      </w:r>
    </w:p>
    <w:p w:rsidR="00246700" w:rsidRDefault="00246700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 w:rsidRPr="000A5C6D">
        <w:rPr>
          <w:b/>
          <w:bCs/>
          <w:i/>
          <w:sz w:val="26"/>
          <w:szCs w:val="26"/>
          <w:u w:val="single"/>
        </w:rPr>
        <w:t>Призма</w:t>
      </w:r>
      <w:r w:rsidRPr="000A5C6D">
        <w:rPr>
          <w:bCs/>
          <w:i/>
          <w:sz w:val="26"/>
          <w:szCs w:val="26"/>
          <w:u w:val="single"/>
        </w:rPr>
        <w:t xml:space="preserve"> </w:t>
      </w:r>
      <w:r w:rsidRPr="00A72A32">
        <w:rPr>
          <w:bCs/>
          <w:i/>
          <w:sz w:val="26"/>
          <w:szCs w:val="26"/>
        </w:rPr>
        <w:t xml:space="preserve">– это многогранник, который состоит из двух плоских многоугольников, лежащих в </w:t>
      </w:r>
      <w:r w:rsidR="00FD0AED">
        <w:rPr>
          <w:bCs/>
          <w:i/>
          <w:sz w:val="26"/>
          <w:szCs w:val="26"/>
        </w:rPr>
        <w:t xml:space="preserve">параллельных </w:t>
      </w:r>
      <w:r w:rsidR="00CD76AB">
        <w:rPr>
          <w:bCs/>
          <w:i/>
          <w:sz w:val="26"/>
          <w:szCs w:val="26"/>
        </w:rPr>
        <w:t xml:space="preserve"> </w:t>
      </w:r>
      <w:r w:rsidRPr="00A72A32">
        <w:rPr>
          <w:bCs/>
          <w:i/>
          <w:sz w:val="26"/>
          <w:szCs w:val="26"/>
        </w:rPr>
        <w:t>плоскостях и всех отрезков, соединяющих соответству</w:t>
      </w:r>
      <w:r w:rsidRPr="00A72A32">
        <w:rPr>
          <w:bCs/>
          <w:i/>
          <w:sz w:val="26"/>
          <w:szCs w:val="26"/>
        </w:rPr>
        <w:lastRenderedPageBreak/>
        <w:t>ющие точки этих многоугольников».</w:t>
      </w:r>
    </w:p>
    <w:p w:rsidR="00CD76AB" w:rsidRPr="00A72A32" w:rsidRDefault="00CD76AB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(Слайды № 10, 11)</w:t>
      </w:r>
    </w:p>
    <w:p w:rsidR="00246700" w:rsidRPr="00A72A32" w:rsidRDefault="00246700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 w:rsidRPr="00A72A32">
        <w:rPr>
          <w:bCs/>
          <w:sz w:val="26"/>
          <w:szCs w:val="26"/>
        </w:rPr>
        <w:t>Говоря это, преподаватель все демонстрирует на макете призмы,</w:t>
      </w:r>
      <w:r>
        <w:rPr>
          <w:bCs/>
          <w:sz w:val="26"/>
          <w:szCs w:val="26"/>
        </w:rPr>
        <w:t xml:space="preserve"> а затем обращается к рисунку</w:t>
      </w:r>
      <w:r w:rsidR="00FD0AED">
        <w:rPr>
          <w:bCs/>
          <w:sz w:val="26"/>
          <w:szCs w:val="26"/>
        </w:rPr>
        <w:t xml:space="preserve"> (приложение 1)</w:t>
      </w:r>
      <w:r>
        <w:rPr>
          <w:bCs/>
          <w:sz w:val="26"/>
          <w:szCs w:val="26"/>
        </w:rPr>
        <w:t xml:space="preserve"> </w:t>
      </w:r>
      <w:r w:rsidRPr="00A72A32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на слайде.</w:t>
      </w:r>
      <w:r w:rsidRPr="00A72A32">
        <w:rPr>
          <w:bCs/>
          <w:i/>
          <w:sz w:val="26"/>
          <w:szCs w:val="26"/>
        </w:rPr>
        <w:t xml:space="preserve"> </w:t>
      </w:r>
    </w:p>
    <w:p w:rsidR="00246700" w:rsidRPr="00A72A32" w:rsidRDefault="00246700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«У всех элементов призмы – есть свои имен</w:t>
      </w:r>
      <w:r w:rsidR="004320CB">
        <w:rPr>
          <w:bCs/>
          <w:i/>
          <w:sz w:val="26"/>
          <w:szCs w:val="26"/>
        </w:rPr>
        <w:t>а</w:t>
      </w:r>
      <w:r w:rsidRPr="00A72A32">
        <w:rPr>
          <w:bCs/>
          <w:i/>
          <w:sz w:val="26"/>
          <w:szCs w:val="26"/>
        </w:rPr>
        <w:t xml:space="preserve">. Давайте </w:t>
      </w:r>
      <w:r w:rsidR="00035E79">
        <w:rPr>
          <w:bCs/>
          <w:i/>
          <w:sz w:val="26"/>
          <w:szCs w:val="26"/>
        </w:rPr>
        <w:t>обговорим все её</w:t>
      </w:r>
      <w:r w:rsidRPr="00A72A32">
        <w:rPr>
          <w:bCs/>
          <w:i/>
          <w:sz w:val="26"/>
          <w:szCs w:val="26"/>
        </w:rPr>
        <w:t xml:space="preserve"> элемен</w:t>
      </w:r>
      <w:r w:rsidR="00035E79">
        <w:rPr>
          <w:bCs/>
          <w:i/>
          <w:sz w:val="26"/>
          <w:szCs w:val="26"/>
        </w:rPr>
        <w:t xml:space="preserve">ты. </w:t>
      </w:r>
      <w:r w:rsidRPr="00A72A32">
        <w:rPr>
          <w:bCs/>
          <w:i/>
          <w:sz w:val="26"/>
          <w:szCs w:val="26"/>
        </w:rPr>
        <w:t xml:space="preserve"> </w:t>
      </w:r>
      <w:r w:rsidR="002F2403">
        <w:rPr>
          <w:bCs/>
          <w:i/>
          <w:sz w:val="26"/>
          <w:szCs w:val="26"/>
        </w:rPr>
        <w:t xml:space="preserve">Кто-нибудь из вас сейчас выйдет и будет названные элементы показывать на макете. </w:t>
      </w:r>
      <w:r w:rsidRPr="00A72A32">
        <w:rPr>
          <w:bCs/>
          <w:i/>
          <w:sz w:val="26"/>
          <w:szCs w:val="26"/>
        </w:rPr>
        <w:t>Итак,</w:t>
      </w:r>
    </w:p>
    <w:p w:rsidR="00246700" w:rsidRPr="00A72A32" w:rsidRDefault="00246700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основания призмы – это плоские многоугольники</w:t>
      </w:r>
    </w:p>
    <w:p w:rsidR="00246700" w:rsidRPr="00A72A32" w:rsidRDefault="00246700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боковые ребра – это отрезки, соединяющие соответствующие то</w:t>
      </w:r>
      <w:r w:rsidR="00BB1585">
        <w:rPr>
          <w:bCs/>
          <w:i/>
          <w:sz w:val="26"/>
          <w:szCs w:val="26"/>
        </w:rPr>
        <w:t>ч</w:t>
      </w:r>
      <w:r w:rsidRPr="00A72A32">
        <w:rPr>
          <w:bCs/>
          <w:i/>
          <w:sz w:val="26"/>
          <w:szCs w:val="26"/>
        </w:rPr>
        <w:t>ки оснований</w:t>
      </w:r>
    </w:p>
    <w:p w:rsidR="00246700" w:rsidRPr="00A72A32" w:rsidRDefault="00246700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боковые грани – это параллелограммы</w:t>
      </w:r>
    </w:p>
    <w:p w:rsidR="00246700" w:rsidRDefault="0059593A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>
        <w:rPr>
          <w:bCs/>
          <w:i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189865</wp:posOffset>
            </wp:positionV>
            <wp:extent cx="1409700" cy="2089785"/>
            <wp:effectExtent l="19050" t="0" r="0" b="0"/>
            <wp:wrapTight wrapText="bothSides">
              <wp:wrapPolygon edited="0">
                <wp:start x="-292" y="0"/>
                <wp:lineTo x="-292" y="21462"/>
                <wp:lineTo x="21600" y="21462"/>
                <wp:lineTo x="21600" y="0"/>
                <wp:lineTo x="-292" y="0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2000" contrast="30000"/>
                    </a:blip>
                    <a:srcRect t="3236" r="3459" b="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700" w:rsidRPr="00A72A32">
        <w:rPr>
          <w:bCs/>
          <w:i/>
          <w:sz w:val="26"/>
          <w:szCs w:val="26"/>
        </w:rPr>
        <w:t xml:space="preserve">вершины – это вершины </w:t>
      </w:r>
      <w:r w:rsidR="00035E79">
        <w:rPr>
          <w:bCs/>
          <w:i/>
          <w:sz w:val="26"/>
          <w:szCs w:val="26"/>
        </w:rPr>
        <w:t>многогранника</w:t>
      </w:r>
    </w:p>
    <w:p w:rsidR="001145EA" w:rsidRPr="00A72A32" w:rsidRDefault="001145EA" w:rsidP="001145EA">
      <w:pPr>
        <w:pStyle w:val="3"/>
        <w:tabs>
          <w:tab w:val="left" w:pos="567"/>
        </w:tabs>
        <w:spacing w:after="0"/>
        <w:ind w:left="142" w:right="-40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Слайд №</w:t>
      </w:r>
      <w:r w:rsidR="0059593A">
        <w:rPr>
          <w:bCs/>
          <w:i/>
          <w:sz w:val="26"/>
          <w:szCs w:val="26"/>
        </w:rPr>
        <w:t xml:space="preserve"> 12</w:t>
      </w:r>
    </w:p>
    <w:p w:rsidR="00246700" w:rsidRPr="00A72A32" w:rsidRDefault="00246700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высота -  это расстояние между плоскостями оснований</w:t>
      </w:r>
    </w:p>
    <w:p w:rsidR="00246700" w:rsidRPr="00A72A32" w:rsidRDefault="00246700" w:rsidP="008636D9">
      <w:pPr>
        <w:pStyle w:val="3"/>
        <w:numPr>
          <w:ilvl w:val="0"/>
          <w:numId w:val="1"/>
        </w:numPr>
        <w:tabs>
          <w:tab w:val="clear" w:pos="1260"/>
          <w:tab w:val="num" w:pos="0"/>
          <w:tab w:val="left" w:pos="567"/>
        </w:tabs>
        <w:spacing w:after="0"/>
        <w:ind w:left="0" w:right="-40" w:firstLine="14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диагональ призмы – это отрезок, соединяющий две вершины призмы, не принадлежащих одной грани.</w:t>
      </w:r>
    </w:p>
    <w:p w:rsidR="00246700" w:rsidRDefault="00246700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 w:rsidRPr="00A72A32">
        <w:rPr>
          <w:bCs/>
          <w:i/>
          <w:sz w:val="26"/>
          <w:szCs w:val="26"/>
        </w:rPr>
        <w:t>Перейдем к выяснению</w:t>
      </w:r>
      <w:r w:rsidR="002E2CA1">
        <w:rPr>
          <w:bCs/>
          <w:i/>
          <w:sz w:val="26"/>
          <w:szCs w:val="26"/>
        </w:rPr>
        <w:t>, как называют</w:t>
      </w:r>
      <w:r w:rsidRPr="00A72A32">
        <w:rPr>
          <w:bCs/>
          <w:i/>
          <w:sz w:val="26"/>
          <w:szCs w:val="26"/>
        </w:rPr>
        <w:t xml:space="preserve"> призмы. Призма называется </w:t>
      </w:r>
      <w:r w:rsidRPr="0059593A">
        <w:rPr>
          <w:bCs/>
          <w:i/>
          <w:sz w:val="26"/>
          <w:szCs w:val="26"/>
          <w:u w:val="single"/>
        </w:rPr>
        <w:t>треугольной,</w:t>
      </w:r>
      <w:r w:rsidRPr="00A72A32">
        <w:rPr>
          <w:bCs/>
          <w:i/>
          <w:sz w:val="26"/>
          <w:szCs w:val="26"/>
        </w:rPr>
        <w:t xml:space="preserve"> если ее основание треугольник; </w:t>
      </w:r>
      <w:r w:rsidRPr="0059593A">
        <w:rPr>
          <w:bCs/>
          <w:i/>
          <w:sz w:val="26"/>
          <w:szCs w:val="26"/>
          <w:u w:val="single"/>
        </w:rPr>
        <w:t>четырехугольной</w:t>
      </w:r>
      <w:r w:rsidRPr="00A72A32">
        <w:rPr>
          <w:bCs/>
          <w:i/>
          <w:sz w:val="26"/>
          <w:szCs w:val="26"/>
        </w:rPr>
        <w:t xml:space="preserve">, если ее основание какой-то четырехугольник и т.д.,  </w:t>
      </w:r>
      <w:r w:rsidRPr="0059593A">
        <w:rPr>
          <w:bCs/>
          <w:i/>
          <w:sz w:val="26"/>
          <w:szCs w:val="26"/>
          <w:u w:val="single"/>
          <w:lang w:val="en-US"/>
        </w:rPr>
        <w:t>n</w:t>
      </w:r>
      <w:r w:rsidRPr="0059593A">
        <w:rPr>
          <w:bCs/>
          <w:i/>
          <w:sz w:val="26"/>
          <w:szCs w:val="26"/>
          <w:u w:val="single"/>
        </w:rPr>
        <w:t>-угольной</w:t>
      </w:r>
      <w:r w:rsidRPr="00A72A32">
        <w:rPr>
          <w:bCs/>
          <w:i/>
          <w:sz w:val="26"/>
          <w:szCs w:val="26"/>
        </w:rPr>
        <w:t xml:space="preserve">, если в ее основании лежит </w:t>
      </w:r>
      <w:r w:rsidRPr="00A72A32">
        <w:rPr>
          <w:bCs/>
          <w:i/>
          <w:sz w:val="26"/>
          <w:szCs w:val="26"/>
          <w:lang w:val="en-US"/>
        </w:rPr>
        <w:t>n</w:t>
      </w:r>
      <w:r w:rsidRPr="00A72A32">
        <w:rPr>
          <w:bCs/>
          <w:i/>
          <w:sz w:val="26"/>
          <w:szCs w:val="26"/>
        </w:rPr>
        <w:t xml:space="preserve">-угольник. Дайте название призме изображенной на </w:t>
      </w:r>
      <w:r w:rsidR="00035E79">
        <w:rPr>
          <w:bCs/>
          <w:i/>
          <w:sz w:val="26"/>
          <w:szCs w:val="26"/>
        </w:rPr>
        <w:t>слайде</w:t>
      </w:r>
      <w:r w:rsidRPr="00A72A32">
        <w:rPr>
          <w:bCs/>
          <w:i/>
          <w:sz w:val="26"/>
          <w:szCs w:val="26"/>
        </w:rPr>
        <w:t>. Верно. Это пятиугольная призма АВС</w:t>
      </w:r>
      <w:r w:rsidRPr="00A72A32">
        <w:rPr>
          <w:bCs/>
          <w:i/>
          <w:sz w:val="26"/>
          <w:szCs w:val="26"/>
          <w:lang w:val="en-US"/>
        </w:rPr>
        <w:t>DE</w:t>
      </w:r>
      <w:r w:rsidRPr="00A72A32">
        <w:rPr>
          <w:bCs/>
          <w:i/>
          <w:sz w:val="26"/>
          <w:szCs w:val="26"/>
        </w:rPr>
        <w:t xml:space="preserve"> А</w:t>
      </w:r>
      <w:r w:rsidRPr="00A72A32">
        <w:rPr>
          <w:bCs/>
          <w:i/>
          <w:sz w:val="26"/>
          <w:szCs w:val="26"/>
          <w:vertAlign w:val="subscript"/>
        </w:rPr>
        <w:t>1</w:t>
      </w:r>
      <w:r w:rsidRPr="00A72A32">
        <w:rPr>
          <w:bCs/>
          <w:i/>
          <w:sz w:val="26"/>
          <w:szCs w:val="26"/>
        </w:rPr>
        <w:t>В</w:t>
      </w:r>
      <w:r w:rsidRPr="00A72A32">
        <w:rPr>
          <w:bCs/>
          <w:i/>
          <w:sz w:val="26"/>
          <w:szCs w:val="26"/>
          <w:vertAlign w:val="subscript"/>
        </w:rPr>
        <w:t>1</w:t>
      </w:r>
      <w:r w:rsidRPr="00A72A32">
        <w:rPr>
          <w:bCs/>
          <w:i/>
          <w:sz w:val="26"/>
          <w:szCs w:val="26"/>
        </w:rPr>
        <w:t>С</w:t>
      </w:r>
      <w:r w:rsidRPr="00A72A32">
        <w:rPr>
          <w:bCs/>
          <w:i/>
          <w:sz w:val="26"/>
          <w:szCs w:val="26"/>
          <w:vertAlign w:val="subscript"/>
        </w:rPr>
        <w:t>1</w:t>
      </w:r>
      <w:r w:rsidRPr="00A72A32">
        <w:rPr>
          <w:bCs/>
          <w:i/>
          <w:sz w:val="26"/>
          <w:szCs w:val="26"/>
          <w:lang w:val="en-US"/>
        </w:rPr>
        <w:t>D</w:t>
      </w:r>
      <w:r w:rsidRPr="00A72A32">
        <w:rPr>
          <w:bCs/>
          <w:i/>
          <w:sz w:val="26"/>
          <w:szCs w:val="26"/>
          <w:vertAlign w:val="subscript"/>
        </w:rPr>
        <w:t>1</w:t>
      </w:r>
      <w:r w:rsidRPr="00A72A32">
        <w:rPr>
          <w:bCs/>
          <w:i/>
          <w:sz w:val="26"/>
          <w:szCs w:val="26"/>
          <w:lang w:val="en-US"/>
        </w:rPr>
        <w:t>E</w:t>
      </w:r>
      <w:r w:rsidRPr="00A72A32">
        <w:rPr>
          <w:bCs/>
          <w:i/>
          <w:sz w:val="26"/>
          <w:szCs w:val="26"/>
          <w:vertAlign w:val="subscript"/>
        </w:rPr>
        <w:t>1</w:t>
      </w:r>
      <w:r w:rsidRPr="00A72A32">
        <w:rPr>
          <w:bCs/>
          <w:i/>
          <w:sz w:val="26"/>
          <w:szCs w:val="26"/>
        </w:rPr>
        <w:t xml:space="preserve"> </w:t>
      </w:r>
      <w:r w:rsidR="00446A23">
        <w:rPr>
          <w:bCs/>
          <w:i/>
          <w:sz w:val="26"/>
          <w:szCs w:val="26"/>
        </w:rPr>
        <w:t xml:space="preserve">. </w:t>
      </w:r>
    </w:p>
    <w:p w:rsidR="00266864" w:rsidRDefault="00103E19" w:rsidP="0059593A">
      <w:pPr>
        <w:pStyle w:val="3"/>
        <w:spacing w:after="0"/>
        <w:ind w:right="-40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 xml:space="preserve">Призма может быть </w:t>
      </w:r>
      <w:r w:rsidRPr="00035E79">
        <w:rPr>
          <w:bCs/>
          <w:i/>
          <w:sz w:val="26"/>
          <w:szCs w:val="26"/>
          <w:u w:val="single"/>
        </w:rPr>
        <w:t>наклонной и прямой</w:t>
      </w:r>
      <w:r>
        <w:rPr>
          <w:bCs/>
          <w:i/>
          <w:sz w:val="26"/>
          <w:szCs w:val="26"/>
        </w:rPr>
        <w:t>. (слайд</w:t>
      </w:r>
      <w:r w:rsidR="0059593A">
        <w:rPr>
          <w:bCs/>
          <w:i/>
          <w:sz w:val="26"/>
          <w:szCs w:val="26"/>
        </w:rPr>
        <w:t xml:space="preserve"> №13</w:t>
      </w:r>
      <w:r>
        <w:rPr>
          <w:bCs/>
          <w:i/>
          <w:sz w:val="26"/>
          <w:szCs w:val="26"/>
        </w:rPr>
        <w:t>).</w:t>
      </w:r>
      <w:r w:rsidR="00266864" w:rsidRPr="00266864">
        <w:t xml:space="preserve"> </w:t>
      </w:r>
      <w:r>
        <w:rPr>
          <w:bCs/>
          <w:i/>
          <w:sz w:val="26"/>
          <w:szCs w:val="26"/>
        </w:rPr>
        <w:t xml:space="preserve"> </w:t>
      </w:r>
    </w:p>
    <w:p w:rsidR="00103E19" w:rsidRDefault="00095C4A" w:rsidP="008636D9">
      <w:pPr>
        <w:pStyle w:val="3"/>
        <w:spacing w:after="0"/>
        <w:ind w:right="-40" w:firstLine="902"/>
        <w:jc w:val="both"/>
        <w:rPr>
          <w:bCs/>
          <w:i/>
          <w:sz w:val="26"/>
          <w:szCs w:val="26"/>
        </w:rPr>
      </w:pPr>
      <w:r>
        <w:rPr>
          <w:noProof/>
        </w:rPr>
        <w:object w:dxaOrig="1440" w:dyaOrig="1440">
          <v:shape id="_x0000_s1039" type="#_x0000_t75" style="position:absolute;left:0;text-align:left;margin-left:11.45pt;margin-top:7.35pt;width:191.8pt;height:143.25pt;z-index:251673600" wrapcoords="-87 0 -87 21484 21600 21484 21600 0 -87 0">
            <v:imagedata r:id="rId35" o:title=""/>
            <w10:wrap type="tight"/>
          </v:shape>
          <o:OLEObject Type="Embed" ProgID="PowerPoint.Slide.12" ShapeID="_x0000_s1039" DrawAspect="Content" ObjectID="_1527937140" r:id="rId36"/>
        </w:object>
      </w:r>
      <w:r w:rsidR="00103E19">
        <w:rPr>
          <w:bCs/>
          <w:i/>
          <w:sz w:val="26"/>
          <w:szCs w:val="26"/>
        </w:rPr>
        <w:t xml:space="preserve">Прямой, если боковые ребра перпендикулярны к основаниям.  В противном случае-наклонной. </w:t>
      </w:r>
      <w:r w:rsidR="00103E19" w:rsidRPr="00035E79">
        <w:rPr>
          <w:bCs/>
          <w:i/>
          <w:sz w:val="26"/>
          <w:szCs w:val="26"/>
          <w:u w:val="single"/>
        </w:rPr>
        <w:t xml:space="preserve">Высотой </w:t>
      </w:r>
      <w:r w:rsidR="00103E19">
        <w:rPr>
          <w:bCs/>
          <w:i/>
          <w:sz w:val="26"/>
          <w:szCs w:val="26"/>
        </w:rPr>
        <w:t xml:space="preserve">призмы назовем </w:t>
      </w:r>
      <w:r w:rsidR="00103E19" w:rsidRPr="00035E79">
        <w:rPr>
          <w:bCs/>
          <w:i/>
          <w:sz w:val="26"/>
          <w:szCs w:val="26"/>
          <w:u w:val="single"/>
        </w:rPr>
        <w:t>перпендикуляр,</w:t>
      </w:r>
      <w:r w:rsidR="00103E19">
        <w:rPr>
          <w:bCs/>
          <w:i/>
          <w:sz w:val="26"/>
          <w:szCs w:val="26"/>
        </w:rPr>
        <w:t xml:space="preserve"> проведенный из какой-нибудь точки одного основания к плоскости другого основания.</w:t>
      </w:r>
      <w:r w:rsidR="00DA39D9">
        <w:rPr>
          <w:bCs/>
          <w:i/>
          <w:sz w:val="26"/>
          <w:szCs w:val="26"/>
        </w:rPr>
        <w:t xml:space="preserve"> Высота прямой призмы равна её боковому ребру.</w:t>
      </w:r>
    </w:p>
    <w:p w:rsidR="00446A23" w:rsidRDefault="00095C4A" w:rsidP="001D30F9">
      <w:pPr>
        <w:pStyle w:val="3"/>
        <w:ind w:right="-39" w:firstLine="900"/>
        <w:jc w:val="both"/>
        <w:rPr>
          <w:bCs/>
          <w:i/>
          <w:sz w:val="26"/>
          <w:szCs w:val="26"/>
        </w:rPr>
      </w:pPr>
      <w:r>
        <w:rPr>
          <w:noProof/>
        </w:rPr>
        <w:object w:dxaOrig="1440" w:dyaOrig="1440">
          <v:shape id="_x0000_s1040" type="#_x0000_t75" style="position:absolute;left:0;text-align:left;margin-left:100.1pt;margin-top:51.05pt;width:171pt;height:127.4pt;z-index:251675648" wrapcoords="-71 0 -71 21505 21600 21505 21600 0 -71 0">
            <v:imagedata r:id="rId37" o:title=""/>
            <w10:wrap type="tight"/>
          </v:shape>
          <o:OLEObject Type="Embed" ProgID="PowerPoint.Slide.12" ShapeID="_x0000_s1040" DrawAspect="Content" ObjectID="_1527937141" r:id="rId38"/>
        </w:object>
      </w:r>
      <w:r w:rsidR="00446A23">
        <w:rPr>
          <w:bCs/>
          <w:i/>
          <w:sz w:val="26"/>
          <w:szCs w:val="26"/>
        </w:rPr>
        <w:t xml:space="preserve">А если в основании </w:t>
      </w:r>
      <w:r w:rsidR="00DA39D9">
        <w:rPr>
          <w:bCs/>
          <w:i/>
          <w:sz w:val="26"/>
          <w:szCs w:val="26"/>
        </w:rPr>
        <w:t xml:space="preserve">прямой </w:t>
      </w:r>
      <w:r w:rsidR="00446A23">
        <w:rPr>
          <w:bCs/>
          <w:i/>
          <w:sz w:val="26"/>
          <w:szCs w:val="26"/>
        </w:rPr>
        <w:t xml:space="preserve">призмы будет лежать правильный треугольник или четырехугольник и т.д., то как мы назовем призму? </w:t>
      </w:r>
      <w:r w:rsidR="00103E19" w:rsidRPr="00103E19">
        <w:rPr>
          <w:bCs/>
          <w:sz w:val="26"/>
          <w:szCs w:val="26"/>
        </w:rPr>
        <w:t>Правильной.</w:t>
      </w:r>
      <w:r w:rsidR="00103E19">
        <w:rPr>
          <w:bCs/>
          <w:i/>
          <w:sz w:val="26"/>
          <w:szCs w:val="26"/>
        </w:rPr>
        <w:t xml:space="preserve"> Верно. И гранями будут являться? прямоугольники. Правильно.</w:t>
      </w:r>
      <w:r w:rsidR="00DA39D9">
        <w:rPr>
          <w:bCs/>
          <w:i/>
          <w:sz w:val="26"/>
          <w:szCs w:val="26"/>
        </w:rPr>
        <w:t xml:space="preserve"> Запишем: </w:t>
      </w:r>
      <w:r w:rsidR="00DA39D9" w:rsidRPr="00035E79">
        <w:rPr>
          <w:b/>
          <w:bCs/>
          <w:i/>
          <w:sz w:val="26"/>
          <w:szCs w:val="26"/>
          <w:u w:val="single"/>
        </w:rPr>
        <w:t>прямая призма называется правильной</w:t>
      </w:r>
      <w:r w:rsidR="00DA39D9">
        <w:rPr>
          <w:bCs/>
          <w:i/>
          <w:sz w:val="26"/>
          <w:szCs w:val="26"/>
        </w:rPr>
        <w:t>, если её основания - правильные многоугольники</w:t>
      </w:r>
      <w:r w:rsidR="00FF41AF">
        <w:rPr>
          <w:bCs/>
          <w:i/>
          <w:sz w:val="26"/>
          <w:szCs w:val="26"/>
        </w:rPr>
        <w:t>. (слайд № 14)</w:t>
      </w:r>
    </w:p>
    <w:p w:rsidR="0059593A" w:rsidRPr="00446A23" w:rsidRDefault="0059593A" w:rsidP="001D30F9">
      <w:pPr>
        <w:pStyle w:val="3"/>
        <w:ind w:right="-39" w:firstLine="900"/>
        <w:jc w:val="both"/>
        <w:rPr>
          <w:bCs/>
          <w:i/>
          <w:sz w:val="26"/>
          <w:szCs w:val="26"/>
        </w:rPr>
      </w:pPr>
    </w:p>
    <w:p w:rsidR="00FD0AED" w:rsidRPr="00035E79" w:rsidRDefault="006D76E8" w:rsidP="00035E79">
      <w:pPr>
        <w:pStyle w:val="a4"/>
        <w:numPr>
          <w:ilvl w:val="0"/>
          <w:numId w:val="14"/>
        </w:numPr>
        <w:shd w:val="clear" w:color="auto" w:fill="F2F2F2"/>
        <w:spacing w:before="240" w:after="240" w:line="282" w:lineRule="atLeast"/>
        <w:rPr>
          <w:i/>
          <w:color w:val="333333"/>
        </w:rPr>
      </w:pPr>
      <w:r w:rsidRPr="006D76E8">
        <w:rPr>
          <w:b/>
          <w:bCs/>
          <w:i/>
          <w:sz w:val="26"/>
          <w:szCs w:val="26"/>
        </w:rPr>
        <w:t>Это интересно!!!</w:t>
      </w:r>
      <w:r>
        <w:rPr>
          <w:bCs/>
          <w:i/>
          <w:sz w:val="26"/>
          <w:szCs w:val="26"/>
        </w:rPr>
        <w:t xml:space="preserve"> </w:t>
      </w:r>
      <w:r w:rsidRPr="006D76E8">
        <w:rPr>
          <w:bCs/>
          <w:i/>
          <w:sz w:val="26"/>
          <w:szCs w:val="26"/>
        </w:rPr>
        <w:t xml:space="preserve">Нужно отметить, что существует взаимосвязь между числом граней, ребер и вершим многогранника. Об этом говорится в теореме Л.Эйлера. </w:t>
      </w:r>
      <w:r w:rsidR="002D4244">
        <w:rPr>
          <w:bCs/>
          <w:i/>
          <w:sz w:val="26"/>
          <w:szCs w:val="26"/>
        </w:rPr>
        <w:t xml:space="preserve">Откройте учебники </w:t>
      </w:r>
      <w:r w:rsidR="00035E79">
        <w:rPr>
          <w:bCs/>
          <w:i/>
          <w:sz w:val="26"/>
          <w:szCs w:val="26"/>
        </w:rPr>
        <w:t>(</w:t>
      </w:r>
      <w:r w:rsidR="00035E79" w:rsidRPr="00035E79">
        <w:rPr>
          <w:i/>
          <w:color w:val="333333"/>
        </w:rPr>
        <w:t>Атанасян Л.С. Геометрия, 10-11 – М. : Просвещение, 20</w:t>
      </w:r>
      <w:r w:rsidR="00035E79">
        <w:rPr>
          <w:i/>
          <w:color w:val="333333"/>
        </w:rPr>
        <w:t xml:space="preserve">13) </w:t>
      </w:r>
      <w:r w:rsidR="002D4244" w:rsidRPr="00035E79">
        <w:rPr>
          <w:bCs/>
          <w:i/>
          <w:sz w:val="26"/>
          <w:szCs w:val="26"/>
        </w:rPr>
        <w:t xml:space="preserve">на стр. 62. </w:t>
      </w:r>
      <w:r w:rsidR="002D4244" w:rsidRPr="00035E79">
        <w:rPr>
          <w:bCs/>
          <w:i/>
          <w:sz w:val="26"/>
          <w:szCs w:val="26"/>
          <w:u w:val="single"/>
        </w:rPr>
        <w:t xml:space="preserve">Теорема: </w:t>
      </w:r>
      <w:r w:rsidR="002D4244" w:rsidRPr="00035E79">
        <w:rPr>
          <w:bCs/>
          <w:i/>
          <w:sz w:val="26"/>
          <w:szCs w:val="26"/>
        </w:rPr>
        <w:t>В любом выпуклом многограннике сумма числа граней и числа вершин больше числа ребер на 2.</w:t>
      </w:r>
    </w:p>
    <w:p w:rsidR="002D4244" w:rsidRPr="00035E79" w:rsidRDefault="002D4244" w:rsidP="002D4244">
      <w:pPr>
        <w:tabs>
          <w:tab w:val="left" w:pos="8280"/>
        </w:tabs>
        <w:jc w:val="both"/>
        <w:rPr>
          <w:sz w:val="28"/>
          <w:szCs w:val="28"/>
          <w:u w:val="single"/>
        </w:rPr>
      </w:pPr>
      <w:r w:rsidRPr="008636D9">
        <w:rPr>
          <w:sz w:val="28"/>
          <w:szCs w:val="28"/>
          <w:u w:val="single"/>
        </w:rPr>
        <w:t>Теорема Эйлера</w:t>
      </w:r>
      <w:r w:rsidR="00035E79">
        <w:rPr>
          <w:sz w:val="28"/>
          <w:szCs w:val="28"/>
          <w:u w:val="single"/>
        </w:rPr>
        <w:t xml:space="preserve">    </w:t>
      </w:r>
      <w:r w:rsidR="00035E79">
        <w:rPr>
          <w:sz w:val="28"/>
          <w:szCs w:val="28"/>
        </w:rPr>
        <w:t xml:space="preserve">      </w:t>
      </w:r>
      <w:r w:rsidRPr="008636D9">
        <w:rPr>
          <w:b/>
          <w:sz w:val="28"/>
          <w:szCs w:val="28"/>
        </w:rPr>
        <w:t xml:space="preserve"> Г + В = Р + 2</w:t>
      </w:r>
    </w:p>
    <w:p w:rsidR="009855BF" w:rsidRDefault="009855BF" w:rsidP="002D4244">
      <w:pPr>
        <w:tabs>
          <w:tab w:val="left" w:pos="8280"/>
        </w:tabs>
        <w:jc w:val="both"/>
        <w:rPr>
          <w:sz w:val="28"/>
          <w:szCs w:val="28"/>
        </w:rPr>
      </w:pPr>
      <w:r w:rsidRPr="009855BF">
        <w:rPr>
          <w:sz w:val="28"/>
          <w:szCs w:val="28"/>
        </w:rPr>
        <w:lastRenderedPageBreak/>
        <w:t xml:space="preserve">Студентам </w:t>
      </w:r>
      <w:r>
        <w:rPr>
          <w:sz w:val="28"/>
          <w:szCs w:val="28"/>
        </w:rPr>
        <w:t>предлагается самостоятельно доказать справедливость теоремы Эйлера</w:t>
      </w:r>
      <w:r w:rsidR="00035E79">
        <w:rPr>
          <w:sz w:val="28"/>
          <w:szCs w:val="28"/>
        </w:rPr>
        <w:t xml:space="preserve"> с последующей проверкой</w:t>
      </w:r>
      <w:r w:rsidR="002A3213">
        <w:rPr>
          <w:sz w:val="28"/>
          <w:szCs w:val="28"/>
        </w:rPr>
        <w:t xml:space="preserve"> на доске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150"/>
        <w:gridCol w:w="1479"/>
        <w:gridCol w:w="1150"/>
      </w:tblGrid>
      <w:tr w:rsidR="002D4244" w:rsidRPr="000D11B4" w:rsidTr="002A3213">
        <w:tc>
          <w:tcPr>
            <w:tcW w:w="828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</w:p>
        </w:tc>
        <w:tc>
          <w:tcPr>
            <w:tcW w:w="1150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 w:rsidRPr="000D11B4">
              <w:t>Г(грани)</w:t>
            </w:r>
          </w:p>
        </w:tc>
        <w:tc>
          <w:tcPr>
            <w:tcW w:w="1479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 w:rsidRPr="000D11B4">
              <w:t>В(вершины)</w:t>
            </w:r>
          </w:p>
        </w:tc>
        <w:tc>
          <w:tcPr>
            <w:tcW w:w="1150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 w:rsidRPr="000D11B4">
              <w:t>Р(ребра)</w:t>
            </w:r>
          </w:p>
        </w:tc>
      </w:tr>
      <w:tr w:rsidR="002D4244" w:rsidRPr="000D11B4" w:rsidTr="002A3213">
        <w:tc>
          <w:tcPr>
            <w:tcW w:w="828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 w:rsidRPr="000D11B4">
              <w:object w:dxaOrig="720" w:dyaOrig="750">
                <v:shape id="_x0000_i1034" type="#_x0000_t75" style="width:25.5pt;height:27pt" o:ole="">
                  <v:imagedata r:id="rId39" o:title=""/>
                </v:shape>
                <o:OLEObject Type="Embed" ProgID="PBrush" ShapeID="_x0000_i1034" DrawAspect="Content" ObjectID="_1527937133" r:id="rId40"/>
              </w:object>
            </w:r>
          </w:p>
        </w:tc>
        <w:tc>
          <w:tcPr>
            <w:tcW w:w="1150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>
              <w:t>4</w:t>
            </w:r>
          </w:p>
        </w:tc>
        <w:tc>
          <w:tcPr>
            <w:tcW w:w="1479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>
              <w:t>4</w:t>
            </w:r>
          </w:p>
        </w:tc>
        <w:tc>
          <w:tcPr>
            <w:tcW w:w="1150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>
              <w:t>6+2</w:t>
            </w:r>
          </w:p>
        </w:tc>
      </w:tr>
      <w:tr w:rsidR="002D4244" w:rsidRPr="000D11B4" w:rsidTr="002A3213">
        <w:tc>
          <w:tcPr>
            <w:tcW w:w="828" w:type="dxa"/>
          </w:tcPr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  <w:r w:rsidRPr="000D11B4">
              <w:object w:dxaOrig="645" w:dyaOrig="630">
                <v:shape id="_x0000_i1035" type="#_x0000_t75" style="width:24.75pt;height:24pt" o:ole="">
                  <v:imagedata r:id="rId41" o:title=""/>
                </v:shape>
                <o:OLEObject Type="Embed" ProgID="PBrush" ShapeID="_x0000_i1035" DrawAspect="Content" ObjectID="_1527937134" r:id="rId42"/>
              </w:object>
            </w:r>
          </w:p>
        </w:tc>
        <w:tc>
          <w:tcPr>
            <w:tcW w:w="1150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6</w:t>
            </w:r>
          </w:p>
        </w:tc>
        <w:tc>
          <w:tcPr>
            <w:tcW w:w="1479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8</w:t>
            </w:r>
          </w:p>
        </w:tc>
        <w:tc>
          <w:tcPr>
            <w:tcW w:w="1150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12+2</w:t>
            </w:r>
          </w:p>
        </w:tc>
      </w:tr>
      <w:tr w:rsidR="002D4244" w:rsidRPr="000D11B4" w:rsidTr="002A3213">
        <w:tc>
          <w:tcPr>
            <w:tcW w:w="828" w:type="dxa"/>
          </w:tcPr>
          <w:p w:rsidR="002D4244" w:rsidRPr="000D11B4" w:rsidRDefault="00095C4A" w:rsidP="00C66A8D">
            <w:pPr>
              <w:tabs>
                <w:tab w:val="left" w:pos="8280"/>
              </w:tabs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36830</wp:posOffset>
                      </wp:positionV>
                      <wp:extent cx="228600" cy="228600"/>
                      <wp:effectExtent l="9525" t="6350" r="9525" b="12700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0FBDC7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AutoShape 2" o:spid="_x0000_s1026" type="#_x0000_t10" style="position:absolute;margin-left:6.35pt;margin-top:2.9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"/>
                  </w:pict>
                </mc:Fallback>
              </mc:AlternateContent>
            </w:r>
          </w:p>
          <w:p w:rsidR="002D4244" w:rsidRPr="000D11B4" w:rsidRDefault="002D4244" w:rsidP="00C66A8D">
            <w:pPr>
              <w:tabs>
                <w:tab w:val="left" w:pos="8280"/>
              </w:tabs>
              <w:jc w:val="both"/>
            </w:pPr>
          </w:p>
        </w:tc>
        <w:tc>
          <w:tcPr>
            <w:tcW w:w="1150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8</w:t>
            </w:r>
          </w:p>
        </w:tc>
        <w:tc>
          <w:tcPr>
            <w:tcW w:w="1479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12</w:t>
            </w:r>
          </w:p>
        </w:tc>
        <w:tc>
          <w:tcPr>
            <w:tcW w:w="1150" w:type="dxa"/>
          </w:tcPr>
          <w:p w:rsidR="002D4244" w:rsidRPr="000D11B4" w:rsidRDefault="00C96F2B" w:rsidP="00C66A8D">
            <w:pPr>
              <w:tabs>
                <w:tab w:val="left" w:pos="8280"/>
              </w:tabs>
              <w:jc w:val="both"/>
            </w:pPr>
            <w:r>
              <w:t>18+2</w:t>
            </w:r>
          </w:p>
        </w:tc>
      </w:tr>
    </w:tbl>
    <w:p w:rsidR="002D4244" w:rsidRDefault="002D4244" w:rsidP="009855BF">
      <w:pPr>
        <w:tabs>
          <w:tab w:val="left" w:pos="8280"/>
        </w:tabs>
        <w:jc w:val="both"/>
        <w:rPr>
          <w:sz w:val="28"/>
          <w:szCs w:val="28"/>
        </w:rPr>
      </w:pPr>
      <w:r w:rsidRPr="008636D9">
        <w:rPr>
          <w:sz w:val="28"/>
          <w:szCs w:val="28"/>
        </w:rPr>
        <w:t xml:space="preserve"> </w:t>
      </w:r>
      <w:r w:rsidR="002F2403">
        <w:rPr>
          <w:sz w:val="28"/>
          <w:szCs w:val="28"/>
        </w:rPr>
        <w:t>Обменявшись тетрадями, оценивают друг друга (работа в парах).</w:t>
      </w:r>
    </w:p>
    <w:p w:rsidR="002F2403" w:rsidRPr="003261D4" w:rsidRDefault="002F2403" w:rsidP="009855BF">
      <w:pPr>
        <w:tabs>
          <w:tab w:val="left" w:pos="8280"/>
        </w:tabs>
        <w:jc w:val="both"/>
        <w:rPr>
          <w:i/>
          <w:sz w:val="28"/>
          <w:szCs w:val="28"/>
        </w:rPr>
      </w:pPr>
      <w:r w:rsidRPr="002F2403">
        <w:rPr>
          <w:i/>
          <w:sz w:val="28"/>
          <w:szCs w:val="28"/>
        </w:rPr>
        <w:t>А сейчас послушаем Кузнецову Алину. Алина дома подготовилась и сейчас расскажет про Леонарда Эйлера.</w:t>
      </w:r>
    </w:p>
    <w:p w:rsidR="002D4244" w:rsidRPr="008636D9" w:rsidRDefault="0081046D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 xml:space="preserve">Выступление студента с </w:t>
      </w:r>
      <w:r w:rsidR="00884B55" w:rsidRPr="008636D9">
        <w:rPr>
          <w:bCs/>
          <w:sz w:val="28"/>
          <w:szCs w:val="28"/>
        </w:rPr>
        <w:t>использованием мультимедиопроектора</w:t>
      </w:r>
      <w:r w:rsidRPr="008636D9">
        <w:rPr>
          <w:bCs/>
          <w:sz w:val="28"/>
          <w:szCs w:val="28"/>
        </w:rPr>
        <w:t>: «Выдающийся математик Леонард Эйлер» (домашнее задание)</w:t>
      </w:r>
      <w:r w:rsidR="005152C6" w:rsidRPr="008636D9">
        <w:rPr>
          <w:bCs/>
          <w:sz w:val="28"/>
          <w:szCs w:val="28"/>
        </w:rPr>
        <w:t xml:space="preserve"> (3-5 мин)</w:t>
      </w:r>
      <w:r w:rsidRPr="008636D9">
        <w:rPr>
          <w:bCs/>
          <w:sz w:val="28"/>
          <w:szCs w:val="28"/>
        </w:rPr>
        <w:t>.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i/>
          <w:sz w:val="28"/>
          <w:szCs w:val="28"/>
        </w:rPr>
      </w:pPr>
      <w:r w:rsidRPr="008636D9">
        <w:rPr>
          <w:bCs/>
          <w:sz w:val="28"/>
          <w:szCs w:val="28"/>
        </w:rPr>
        <w:t>«</w:t>
      </w:r>
      <w:r w:rsidRPr="008636D9">
        <w:rPr>
          <w:bCs/>
          <w:i/>
          <w:sz w:val="28"/>
          <w:szCs w:val="28"/>
        </w:rPr>
        <w:t>У каждого многогранника есть еще две очень важные характеристики. Это боковая поверхность и полная поверхность.</w:t>
      </w:r>
      <w:r w:rsidR="002A3213">
        <w:rPr>
          <w:bCs/>
          <w:i/>
          <w:sz w:val="28"/>
          <w:szCs w:val="28"/>
        </w:rPr>
        <w:t xml:space="preserve"> (Слайд №15)</w:t>
      </w:r>
    </w:p>
    <w:p w:rsidR="00246700" w:rsidRPr="008636D9" w:rsidRDefault="00095C4A" w:rsidP="008636D9">
      <w:pPr>
        <w:pStyle w:val="3"/>
        <w:spacing w:after="0"/>
        <w:ind w:right="-40" w:firstLine="900"/>
        <w:jc w:val="both"/>
        <w:rPr>
          <w:bCs/>
          <w:i/>
          <w:sz w:val="28"/>
          <w:szCs w:val="28"/>
        </w:rPr>
      </w:pPr>
      <w:r>
        <w:rPr>
          <w:noProof/>
        </w:rPr>
        <w:object w:dxaOrig="1440" w:dyaOrig="1440">
          <v:shape id="_x0000_s1043" type="#_x0000_t75" style="position:absolute;left:0;text-align:left;margin-left:1.85pt;margin-top:3.5pt;width:227.55pt;height:170.2pt;z-index:251679744" wrapcoords="-57 0 -57 21523 21600 21523 21600 0 -57 0">
            <v:imagedata r:id="rId43" o:title=""/>
            <w10:wrap type="tight"/>
          </v:shape>
          <o:OLEObject Type="Embed" ProgID="PowerPoint.Slide.12" ShapeID="_x0000_s1043" DrawAspect="Content" ObjectID="_1527937142" r:id="rId44"/>
        </w:object>
      </w:r>
      <w:r w:rsidR="00246700" w:rsidRPr="002F2403">
        <w:rPr>
          <w:b/>
          <w:bCs/>
          <w:i/>
          <w:sz w:val="28"/>
          <w:szCs w:val="28"/>
          <w:u w:val="single"/>
        </w:rPr>
        <w:t>Боковая поверхность</w:t>
      </w:r>
      <w:r w:rsidR="00246700" w:rsidRPr="008636D9">
        <w:rPr>
          <w:bCs/>
          <w:i/>
          <w:sz w:val="28"/>
          <w:szCs w:val="28"/>
        </w:rPr>
        <w:t xml:space="preserve"> состоит из </w:t>
      </w:r>
      <w:r w:rsidR="002F2403">
        <w:rPr>
          <w:bCs/>
          <w:i/>
          <w:sz w:val="28"/>
          <w:szCs w:val="28"/>
        </w:rPr>
        <w:t xml:space="preserve"> чего? </w:t>
      </w:r>
      <w:r w:rsidR="00246700" w:rsidRPr="008636D9">
        <w:rPr>
          <w:bCs/>
          <w:i/>
          <w:sz w:val="28"/>
          <w:szCs w:val="28"/>
        </w:rPr>
        <w:t>параллелограммов (прямоугольников),</w:t>
      </w:r>
      <w:r w:rsidR="002F2403">
        <w:rPr>
          <w:bCs/>
          <w:i/>
          <w:sz w:val="28"/>
          <w:szCs w:val="28"/>
        </w:rPr>
        <w:t>(</w:t>
      </w:r>
      <w:r w:rsidR="002F2403" w:rsidRPr="002F2403">
        <w:rPr>
          <w:bCs/>
          <w:sz w:val="28"/>
          <w:szCs w:val="28"/>
        </w:rPr>
        <w:t>студенты помогают, отвечая на вопросы преподавателя</w:t>
      </w:r>
      <w:r w:rsidR="002F2403">
        <w:rPr>
          <w:bCs/>
          <w:i/>
          <w:sz w:val="28"/>
          <w:szCs w:val="28"/>
        </w:rPr>
        <w:t>)</w:t>
      </w:r>
      <w:r w:rsidR="00246700" w:rsidRPr="008636D9">
        <w:rPr>
          <w:bCs/>
          <w:i/>
          <w:sz w:val="28"/>
          <w:szCs w:val="28"/>
        </w:rPr>
        <w:t xml:space="preserve"> две стороны которых являются соответствующими сторонами оснований, а две другие – соседними боковыми ребрами призмы.</w:t>
      </w:r>
      <w:r w:rsidR="00884B55" w:rsidRPr="008636D9">
        <w:rPr>
          <w:bCs/>
          <w:i/>
          <w:sz w:val="28"/>
          <w:szCs w:val="28"/>
        </w:rPr>
        <w:t xml:space="preserve"> </w:t>
      </w:r>
      <w:r w:rsidR="009E7182" w:rsidRPr="008636D9">
        <w:rPr>
          <w:bCs/>
          <w:i/>
          <w:sz w:val="28"/>
          <w:szCs w:val="28"/>
        </w:rPr>
        <w:t xml:space="preserve">Если призма – прямая, то </w:t>
      </w:r>
      <w:r w:rsidR="00DA39D9" w:rsidRPr="008636D9">
        <w:rPr>
          <w:bCs/>
          <w:i/>
          <w:sz w:val="28"/>
          <w:szCs w:val="28"/>
          <w:lang w:val="en-US"/>
        </w:rPr>
        <w:t>S</w:t>
      </w:r>
      <w:r w:rsidR="00DA39D9" w:rsidRPr="008636D9">
        <w:rPr>
          <w:bCs/>
          <w:i/>
          <w:sz w:val="28"/>
          <w:szCs w:val="28"/>
          <w:vertAlign w:val="subscript"/>
        </w:rPr>
        <w:t>бок.=</w:t>
      </w:r>
      <w:r w:rsidR="00DA39D9" w:rsidRPr="008636D9">
        <w:rPr>
          <w:bCs/>
          <w:i/>
          <w:sz w:val="28"/>
          <w:szCs w:val="28"/>
        </w:rPr>
        <w:t>Р</w:t>
      </w:r>
      <w:r w:rsidR="00DA39D9" w:rsidRPr="008636D9">
        <w:rPr>
          <w:bCs/>
          <w:i/>
          <w:sz w:val="28"/>
          <w:szCs w:val="28"/>
          <w:vertAlign w:val="subscript"/>
        </w:rPr>
        <w:t>осн.</w:t>
      </w:r>
      <w:r w:rsidR="00DA39D9" w:rsidRPr="008636D9">
        <w:rPr>
          <w:bCs/>
          <w:i/>
          <w:sz w:val="28"/>
          <w:szCs w:val="28"/>
          <w:lang w:val="en-US"/>
        </w:rPr>
        <w:t>h</w:t>
      </w:r>
      <w:r w:rsidR="009E7182" w:rsidRPr="008636D9">
        <w:rPr>
          <w:bCs/>
          <w:i/>
          <w:sz w:val="28"/>
          <w:szCs w:val="28"/>
        </w:rPr>
        <w:t xml:space="preserve"> (доказать самостоятельно</w:t>
      </w:r>
      <w:r w:rsidR="002F2403">
        <w:rPr>
          <w:bCs/>
          <w:i/>
          <w:sz w:val="28"/>
          <w:szCs w:val="28"/>
        </w:rPr>
        <w:t>, задание на дом</w:t>
      </w:r>
      <w:r w:rsidR="009E7182" w:rsidRPr="008636D9">
        <w:rPr>
          <w:bCs/>
          <w:i/>
          <w:sz w:val="28"/>
          <w:szCs w:val="28"/>
        </w:rPr>
        <w:t>)</w:t>
      </w:r>
    </w:p>
    <w:p w:rsidR="00246700" w:rsidRDefault="00246700" w:rsidP="008636D9">
      <w:pPr>
        <w:pStyle w:val="3"/>
        <w:spacing w:after="0"/>
        <w:ind w:right="-40" w:firstLine="900"/>
        <w:jc w:val="both"/>
        <w:rPr>
          <w:bCs/>
          <w:i/>
          <w:sz w:val="28"/>
          <w:szCs w:val="28"/>
        </w:rPr>
      </w:pPr>
      <w:r w:rsidRPr="002F2403">
        <w:rPr>
          <w:b/>
          <w:bCs/>
          <w:i/>
          <w:sz w:val="28"/>
          <w:szCs w:val="28"/>
          <w:u w:val="single"/>
        </w:rPr>
        <w:t>Полная поверхность</w:t>
      </w:r>
      <w:r w:rsidRPr="008636D9">
        <w:rPr>
          <w:bCs/>
          <w:i/>
          <w:sz w:val="28"/>
          <w:szCs w:val="28"/>
        </w:rPr>
        <w:t xml:space="preserve">  призмы состоит из двух оснований и боковой поверхности».  </w:t>
      </w:r>
      <w:r w:rsidR="00DA39D9" w:rsidRPr="008636D9">
        <w:rPr>
          <w:bCs/>
          <w:i/>
          <w:sz w:val="28"/>
          <w:szCs w:val="28"/>
          <w:lang w:val="en-US"/>
        </w:rPr>
        <w:t>S</w:t>
      </w:r>
      <w:r w:rsidR="00DA39D9" w:rsidRPr="008636D9">
        <w:rPr>
          <w:bCs/>
          <w:i/>
          <w:sz w:val="28"/>
          <w:szCs w:val="28"/>
          <w:vertAlign w:val="subscript"/>
        </w:rPr>
        <w:t>полн.</w:t>
      </w:r>
      <w:r w:rsidR="00DA39D9" w:rsidRPr="008636D9">
        <w:rPr>
          <w:bCs/>
          <w:i/>
          <w:sz w:val="28"/>
          <w:szCs w:val="28"/>
        </w:rPr>
        <w:t xml:space="preserve">= </w:t>
      </w:r>
      <w:r w:rsidR="00DA39D9" w:rsidRPr="008636D9">
        <w:rPr>
          <w:bCs/>
          <w:i/>
          <w:sz w:val="28"/>
          <w:szCs w:val="28"/>
          <w:lang w:val="en-US"/>
        </w:rPr>
        <w:t>S</w:t>
      </w:r>
      <w:r w:rsidR="00DA39D9" w:rsidRPr="008636D9">
        <w:rPr>
          <w:bCs/>
          <w:i/>
          <w:sz w:val="28"/>
          <w:szCs w:val="28"/>
          <w:vertAlign w:val="subscript"/>
        </w:rPr>
        <w:t>бок.</w:t>
      </w:r>
      <w:r w:rsidR="00DA39D9" w:rsidRPr="008636D9">
        <w:rPr>
          <w:bCs/>
          <w:i/>
          <w:sz w:val="28"/>
          <w:szCs w:val="28"/>
        </w:rPr>
        <w:t>+2</w:t>
      </w:r>
      <w:r w:rsidR="00DA39D9" w:rsidRPr="008636D9">
        <w:rPr>
          <w:bCs/>
          <w:i/>
          <w:sz w:val="28"/>
          <w:szCs w:val="28"/>
          <w:lang w:val="en-US"/>
        </w:rPr>
        <w:t>S</w:t>
      </w:r>
      <w:r w:rsidR="00DA39D9" w:rsidRPr="008636D9">
        <w:rPr>
          <w:bCs/>
          <w:i/>
          <w:sz w:val="28"/>
          <w:szCs w:val="28"/>
          <w:vertAlign w:val="subscript"/>
        </w:rPr>
        <w:t>осн</w:t>
      </w:r>
    </w:p>
    <w:p w:rsidR="00C24E50" w:rsidRPr="00C24E50" w:rsidRDefault="00C24E50" w:rsidP="008636D9">
      <w:pPr>
        <w:pStyle w:val="3"/>
        <w:spacing w:after="0"/>
        <w:ind w:right="-40" w:firstLine="900"/>
        <w:jc w:val="both"/>
        <w:rPr>
          <w:bCs/>
          <w:i/>
          <w:sz w:val="28"/>
          <w:szCs w:val="28"/>
        </w:rPr>
      </w:pPr>
    </w:p>
    <w:p w:rsidR="00246700" w:rsidRPr="008636D9" w:rsidRDefault="00246700" w:rsidP="008636D9">
      <w:pPr>
        <w:pStyle w:val="3"/>
        <w:spacing w:after="0"/>
        <w:ind w:right="-40"/>
        <w:jc w:val="both"/>
        <w:rPr>
          <w:bCs/>
          <w:sz w:val="28"/>
          <w:szCs w:val="28"/>
        </w:rPr>
      </w:pPr>
      <w:r w:rsidRPr="008636D9">
        <w:rPr>
          <w:b/>
          <w:bCs/>
          <w:sz w:val="28"/>
          <w:szCs w:val="28"/>
          <w:u w:val="single"/>
          <w:lang w:val="en-US"/>
        </w:rPr>
        <w:t>IV</w:t>
      </w:r>
      <w:r w:rsidRPr="008636D9">
        <w:rPr>
          <w:b/>
          <w:bCs/>
          <w:sz w:val="28"/>
          <w:szCs w:val="28"/>
          <w:u w:val="single"/>
        </w:rPr>
        <w:t xml:space="preserve">. </w:t>
      </w:r>
      <w:r w:rsidR="004C0922" w:rsidRPr="004C0922">
        <w:rPr>
          <w:b/>
          <w:bCs/>
          <w:sz w:val="28"/>
          <w:szCs w:val="28"/>
          <w:u w:val="single"/>
        </w:rPr>
        <w:t>Закрепление приобретенных знаний и умений</w:t>
      </w:r>
      <w:r w:rsidR="004C0922" w:rsidRPr="00682F97">
        <w:rPr>
          <w:b/>
          <w:bCs/>
          <w:sz w:val="28"/>
          <w:szCs w:val="28"/>
        </w:rPr>
        <w:t>.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На этом этапе урока учащиеся осваивают и развивают навыки, умения изображать пространственную фигуру</w:t>
      </w:r>
      <w:r w:rsidR="005152C6" w:rsidRPr="008636D9">
        <w:rPr>
          <w:bCs/>
          <w:sz w:val="28"/>
          <w:szCs w:val="28"/>
        </w:rPr>
        <w:t xml:space="preserve"> - призму</w:t>
      </w:r>
      <w:r w:rsidRPr="008636D9">
        <w:rPr>
          <w:bCs/>
          <w:sz w:val="28"/>
          <w:szCs w:val="28"/>
        </w:rPr>
        <w:t xml:space="preserve"> на плоскости, используя правила параллельного проектирования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i/>
          <w:sz w:val="28"/>
          <w:szCs w:val="28"/>
        </w:rPr>
      </w:pPr>
      <w:r w:rsidRPr="008636D9">
        <w:rPr>
          <w:bCs/>
          <w:i/>
          <w:sz w:val="28"/>
          <w:szCs w:val="28"/>
        </w:rPr>
        <w:t>«Мы с вами разобрали, что такое призма и ее элементы. Осталось научиться изображать призму в тетради.</w:t>
      </w:r>
    </w:p>
    <w:p w:rsidR="00246700" w:rsidRPr="008636D9" w:rsidRDefault="00246700" w:rsidP="0090415F">
      <w:pPr>
        <w:pStyle w:val="3"/>
        <w:numPr>
          <w:ilvl w:val="0"/>
          <w:numId w:val="20"/>
        </w:numPr>
        <w:tabs>
          <w:tab w:val="left" w:pos="993"/>
        </w:tabs>
        <w:spacing w:after="0"/>
        <w:ind w:left="0" w:right="-40" w:firstLine="709"/>
        <w:jc w:val="both"/>
        <w:rPr>
          <w:bCs/>
          <w:i/>
          <w:sz w:val="28"/>
          <w:szCs w:val="28"/>
        </w:rPr>
      </w:pPr>
      <w:r w:rsidRPr="008636D9">
        <w:rPr>
          <w:bCs/>
          <w:i/>
          <w:sz w:val="28"/>
          <w:szCs w:val="28"/>
        </w:rPr>
        <w:t>Пусть необходимо построить треугольную призму. Если треугольная призма, что является основание</w:t>
      </w:r>
      <w:r w:rsidR="002E2CA1" w:rsidRPr="008636D9">
        <w:rPr>
          <w:bCs/>
          <w:i/>
          <w:sz w:val="28"/>
          <w:szCs w:val="28"/>
        </w:rPr>
        <w:t>м</w:t>
      </w:r>
      <w:r w:rsidRPr="008636D9">
        <w:rPr>
          <w:bCs/>
          <w:i/>
          <w:sz w:val="28"/>
          <w:szCs w:val="28"/>
        </w:rPr>
        <w:t>? Правильно. Треугольник. В соответствии с правилами параллельного проектирования изображение призмы строится следующим образом. Ребята, слушайте внимательно и старайтесь все делать одновременно со мной. Сначала строим основание, желательно верхнее. В данном случае строим</w:t>
      </w:r>
      <w:r w:rsidR="002E2CA1" w:rsidRPr="008636D9">
        <w:rPr>
          <w:bCs/>
          <w:i/>
          <w:sz w:val="28"/>
          <w:szCs w:val="28"/>
        </w:rPr>
        <w:t xml:space="preserve">  тупоугольный треугольник, не забывайте - </w:t>
      </w:r>
      <w:r w:rsidRPr="008636D9">
        <w:rPr>
          <w:bCs/>
          <w:i/>
          <w:sz w:val="28"/>
          <w:szCs w:val="28"/>
        </w:rPr>
        <w:t xml:space="preserve"> проектирование искажает углы. Затем и</w:t>
      </w:r>
      <w:r w:rsidR="004320CB" w:rsidRPr="008636D9">
        <w:rPr>
          <w:bCs/>
          <w:i/>
          <w:sz w:val="28"/>
          <w:szCs w:val="28"/>
        </w:rPr>
        <w:t>з</w:t>
      </w:r>
      <w:r w:rsidRPr="008636D9">
        <w:rPr>
          <w:bCs/>
          <w:i/>
          <w:sz w:val="28"/>
          <w:szCs w:val="28"/>
        </w:rPr>
        <w:t xml:space="preserve"> вершин многоугольника-основания проводим боковые ребра призмы в виде параллельных отрезков. В тетрадке большими помощниками являются клеточки. Не забывайте об этом! Помните, боковые ребра призмы равны! Итак,  провели три боковых ребра. Концы этих отрезков со</w:t>
      </w:r>
      <w:r w:rsidRPr="008636D9">
        <w:rPr>
          <w:bCs/>
          <w:i/>
          <w:sz w:val="28"/>
          <w:szCs w:val="28"/>
        </w:rPr>
        <w:lastRenderedPageBreak/>
        <w:t xml:space="preserve">единяем и получаем нижнее основание. Обратите внимание, что невидимые ребра проводятся </w:t>
      </w:r>
      <w:r w:rsidR="005152C6" w:rsidRPr="008636D9">
        <w:rPr>
          <w:bCs/>
          <w:i/>
          <w:sz w:val="28"/>
          <w:szCs w:val="28"/>
        </w:rPr>
        <w:t>пунктирными</w:t>
      </w:r>
      <w:r w:rsidRPr="008636D9">
        <w:rPr>
          <w:bCs/>
          <w:i/>
          <w:sz w:val="28"/>
          <w:szCs w:val="28"/>
        </w:rPr>
        <w:t xml:space="preserve"> линиями».</w:t>
      </w:r>
    </w:p>
    <w:p w:rsidR="005152C6" w:rsidRPr="008636D9" w:rsidRDefault="004C0922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Преподаватель</w:t>
      </w:r>
      <w:r w:rsidR="00246700" w:rsidRPr="008636D9">
        <w:rPr>
          <w:bCs/>
          <w:sz w:val="28"/>
          <w:szCs w:val="28"/>
        </w:rPr>
        <w:t xml:space="preserve"> про</w:t>
      </w:r>
      <w:r>
        <w:rPr>
          <w:bCs/>
          <w:sz w:val="28"/>
          <w:szCs w:val="28"/>
        </w:rPr>
        <w:t>ходит</w:t>
      </w:r>
      <w:r w:rsidR="00246700" w:rsidRPr="008636D9">
        <w:rPr>
          <w:bCs/>
          <w:sz w:val="28"/>
          <w:szCs w:val="28"/>
        </w:rPr>
        <w:t xml:space="preserve"> между рядами и помо</w:t>
      </w:r>
      <w:r>
        <w:rPr>
          <w:bCs/>
          <w:sz w:val="28"/>
          <w:szCs w:val="28"/>
        </w:rPr>
        <w:t>гает</w:t>
      </w:r>
      <w:r w:rsidR="00246700" w:rsidRPr="008636D9">
        <w:rPr>
          <w:bCs/>
          <w:sz w:val="28"/>
          <w:szCs w:val="28"/>
        </w:rPr>
        <w:t xml:space="preserve"> тем, кто совсем не справляется. 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i/>
          <w:sz w:val="28"/>
          <w:szCs w:val="28"/>
        </w:rPr>
        <w:t>Далее по построенному чертежу в тетрадь выпи</w:t>
      </w:r>
      <w:r w:rsidR="004C0922">
        <w:rPr>
          <w:bCs/>
          <w:i/>
          <w:sz w:val="28"/>
          <w:szCs w:val="28"/>
        </w:rPr>
        <w:t>шем</w:t>
      </w:r>
      <w:r w:rsidRPr="008636D9">
        <w:rPr>
          <w:bCs/>
          <w:i/>
          <w:sz w:val="28"/>
          <w:szCs w:val="28"/>
        </w:rPr>
        <w:t xml:space="preserve"> основные</w:t>
      </w:r>
      <w:r w:rsidR="002E2CA1" w:rsidRPr="008636D9">
        <w:rPr>
          <w:bCs/>
          <w:i/>
          <w:sz w:val="28"/>
          <w:szCs w:val="28"/>
        </w:rPr>
        <w:t xml:space="preserve"> элементы (их количество и обозначения</w:t>
      </w:r>
      <w:r w:rsidRPr="008636D9">
        <w:rPr>
          <w:bCs/>
          <w:i/>
          <w:sz w:val="28"/>
          <w:szCs w:val="28"/>
        </w:rPr>
        <w:t>, например, вершин 6 - А,В,С, А</w:t>
      </w:r>
      <w:r w:rsidRPr="008636D9">
        <w:rPr>
          <w:bCs/>
          <w:i/>
          <w:sz w:val="28"/>
          <w:szCs w:val="28"/>
          <w:vertAlign w:val="subscript"/>
        </w:rPr>
        <w:t>1,</w:t>
      </w:r>
      <w:r w:rsidRPr="008636D9">
        <w:rPr>
          <w:bCs/>
          <w:i/>
          <w:sz w:val="28"/>
          <w:szCs w:val="28"/>
        </w:rPr>
        <w:t>В</w:t>
      </w:r>
      <w:r w:rsidRPr="008636D9">
        <w:rPr>
          <w:bCs/>
          <w:i/>
          <w:sz w:val="28"/>
          <w:szCs w:val="28"/>
          <w:vertAlign w:val="subscript"/>
        </w:rPr>
        <w:t>1,</w:t>
      </w:r>
      <w:r w:rsidRPr="008636D9">
        <w:rPr>
          <w:bCs/>
          <w:i/>
          <w:sz w:val="28"/>
          <w:szCs w:val="28"/>
        </w:rPr>
        <w:t>С</w:t>
      </w:r>
      <w:r w:rsidRPr="008636D9">
        <w:rPr>
          <w:bCs/>
          <w:i/>
          <w:sz w:val="28"/>
          <w:szCs w:val="28"/>
          <w:vertAlign w:val="subscript"/>
        </w:rPr>
        <w:t xml:space="preserve">1 </w:t>
      </w:r>
      <w:r w:rsidRPr="008636D9">
        <w:rPr>
          <w:bCs/>
          <w:i/>
          <w:sz w:val="28"/>
          <w:szCs w:val="28"/>
        </w:rPr>
        <w:t>, граней 5 – это АВС, АА</w:t>
      </w:r>
      <w:r w:rsidRPr="008636D9">
        <w:rPr>
          <w:bCs/>
          <w:i/>
          <w:sz w:val="28"/>
          <w:szCs w:val="28"/>
          <w:vertAlign w:val="subscript"/>
        </w:rPr>
        <w:t>1</w:t>
      </w:r>
      <w:r w:rsidRPr="008636D9">
        <w:rPr>
          <w:bCs/>
          <w:i/>
          <w:sz w:val="28"/>
          <w:szCs w:val="28"/>
        </w:rPr>
        <w:t>В</w:t>
      </w:r>
      <w:r w:rsidRPr="008636D9">
        <w:rPr>
          <w:bCs/>
          <w:i/>
          <w:sz w:val="28"/>
          <w:szCs w:val="28"/>
          <w:vertAlign w:val="subscript"/>
        </w:rPr>
        <w:t>1</w:t>
      </w:r>
      <w:r w:rsidRPr="008636D9">
        <w:rPr>
          <w:bCs/>
          <w:i/>
          <w:sz w:val="28"/>
          <w:szCs w:val="28"/>
        </w:rPr>
        <w:t>В, …).</w:t>
      </w:r>
      <w:r w:rsidRPr="008636D9">
        <w:rPr>
          <w:bCs/>
          <w:sz w:val="28"/>
          <w:szCs w:val="28"/>
        </w:rPr>
        <w:t xml:space="preserve"> Это необходимо сделать с целью подготовки к следующему этапу. </w:t>
      </w:r>
    </w:p>
    <w:p w:rsidR="00246700" w:rsidRPr="008636D9" w:rsidRDefault="004C0922" w:rsidP="0090415F">
      <w:pPr>
        <w:pStyle w:val="3"/>
        <w:numPr>
          <w:ilvl w:val="0"/>
          <w:numId w:val="20"/>
        </w:numPr>
        <w:tabs>
          <w:tab w:val="left" w:pos="1276"/>
        </w:tabs>
        <w:spacing w:after="0"/>
        <w:ind w:left="0" w:right="-40"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студентам</w:t>
      </w:r>
      <w:r w:rsidR="00246700" w:rsidRPr="008636D9">
        <w:rPr>
          <w:bCs/>
          <w:sz w:val="28"/>
          <w:szCs w:val="28"/>
        </w:rPr>
        <w:t xml:space="preserve"> предлагается выполнить обучающую самостоятельную работу </w:t>
      </w:r>
      <w:r w:rsidR="00246700" w:rsidRPr="00A02877">
        <w:rPr>
          <w:bCs/>
          <w:sz w:val="28"/>
          <w:szCs w:val="28"/>
          <w:u w:val="single"/>
        </w:rPr>
        <w:t>на карточках (приложение 1).</w:t>
      </w:r>
      <w:r w:rsidR="00246700" w:rsidRPr="008636D9">
        <w:rPr>
          <w:bCs/>
          <w:sz w:val="28"/>
          <w:szCs w:val="28"/>
        </w:rPr>
        <w:t xml:space="preserve"> </w:t>
      </w:r>
      <w:r w:rsidR="007B166F" w:rsidRPr="008636D9">
        <w:rPr>
          <w:bCs/>
          <w:sz w:val="28"/>
          <w:szCs w:val="28"/>
        </w:rPr>
        <w:t xml:space="preserve">Карточка предоставляется каждому учащемуся. </w:t>
      </w:r>
      <w:r w:rsidR="00246700" w:rsidRPr="008636D9">
        <w:rPr>
          <w:bCs/>
          <w:sz w:val="28"/>
          <w:szCs w:val="28"/>
        </w:rPr>
        <w:t xml:space="preserve">Задание сводится к тому, что они достраивают призму, выписывают количество указанных элементов. </w:t>
      </w:r>
      <w:r w:rsidR="007B166F" w:rsidRPr="008636D9">
        <w:rPr>
          <w:bCs/>
          <w:sz w:val="28"/>
          <w:szCs w:val="28"/>
        </w:rPr>
        <w:t>После выполнения, п</w:t>
      </w:r>
      <w:r w:rsidR="00246700" w:rsidRPr="008636D9">
        <w:rPr>
          <w:bCs/>
          <w:sz w:val="28"/>
          <w:szCs w:val="28"/>
        </w:rPr>
        <w:t xml:space="preserve">роводится взаимопроверка результатов, путем обмена </w:t>
      </w:r>
      <w:r w:rsidR="002E2CA1" w:rsidRPr="008636D9">
        <w:rPr>
          <w:bCs/>
          <w:sz w:val="28"/>
          <w:szCs w:val="28"/>
        </w:rPr>
        <w:t>карточками,</w:t>
      </w:r>
      <w:r w:rsidR="00246700" w:rsidRPr="008636D9">
        <w:rPr>
          <w:bCs/>
          <w:sz w:val="28"/>
          <w:szCs w:val="28"/>
        </w:rPr>
        <w:t xml:space="preserve"> сидящих за одной партой. При этом используются подготовленные</w:t>
      </w:r>
      <w:r w:rsidR="002E2CA1" w:rsidRPr="008636D9">
        <w:rPr>
          <w:bCs/>
          <w:sz w:val="28"/>
          <w:szCs w:val="28"/>
        </w:rPr>
        <w:t xml:space="preserve"> ответы</w:t>
      </w:r>
      <w:r w:rsidR="00246700" w:rsidRPr="008636D9">
        <w:rPr>
          <w:bCs/>
          <w:sz w:val="28"/>
          <w:szCs w:val="28"/>
        </w:rPr>
        <w:t xml:space="preserve"> на доске и разъяснения преподавателя по выставлению баллов. 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 xml:space="preserve">Во время выполнения самостоятельной работы преподаватель проверяет  </w:t>
      </w:r>
      <w:r w:rsidR="002E2CA1" w:rsidRPr="008636D9">
        <w:rPr>
          <w:bCs/>
          <w:sz w:val="28"/>
          <w:szCs w:val="28"/>
        </w:rPr>
        <w:t>задания на листочках о двугранном</w:t>
      </w:r>
      <w:r w:rsidR="007B166F" w:rsidRPr="008636D9">
        <w:rPr>
          <w:bCs/>
          <w:sz w:val="28"/>
          <w:szCs w:val="28"/>
        </w:rPr>
        <w:t xml:space="preserve"> уг</w:t>
      </w:r>
      <w:r w:rsidRPr="008636D9">
        <w:rPr>
          <w:bCs/>
          <w:sz w:val="28"/>
          <w:szCs w:val="28"/>
        </w:rPr>
        <w:t>л</w:t>
      </w:r>
      <w:r w:rsidR="002E2CA1" w:rsidRPr="008636D9">
        <w:rPr>
          <w:bCs/>
          <w:sz w:val="28"/>
          <w:szCs w:val="28"/>
        </w:rPr>
        <w:t>е</w:t>
      </w:r>
      <w:r w:rsidRPr="008636D9">
        <w:rPr>
          <w:bCs/>
          <w:sz w:val="28"/>
          <w:szCs w:val="28"/>
        </w:rPr>
        <w:t xml:space="preserve">. </w:t>
      </w:r>
    </w:p>
    <w:p w:rsidR="00246700" w:rsidRPr="008636D9" w:rsidRDefault="00246700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После проведения взаимопроверки карточки с самостоятельной работой собирает преподаватель, чтобы оценить объективность выставленных балов. Это можно сделать на этом уроке, если позволяет время.</w:t>
      </w:r>
    </w:p>
    <w:p w:rsidR="00663D44" w:rsidRPr="0090415F" w:rsidRDefault="00682F97" w:rsidP="0090415F">
      <w:pPr>
        <w:pStyle w:val="3"/>
        <w:numPr>
          <w:ilvl w:val="0"/>
          <w:numId w:val="20"/>
        </w:numPr>
        <w:spacing w:after="0"/>
        <w:ind w:right="-40"/>
        <w:jc w:val="both"/>
        <w:rPr>
          <w:bCs/>
          <w:sz w:val="28"/>
          <w:szCs w:val="28"/>
          <w:u w:val="single"/>
        </w:rPr>
      </w:pPr>
      <w:r w:rsidRPr="0090415F">
        <w:rPr>
          <w:bCs/>
          <w:sz w:val="28"/>
          <w:szCs w:val="28"/>
          <w:u w:val="single"/>
        </w:rPr>
        <w:t>Решение задач по готовым чертежам</w:t>
      </w:r>
      <w:r w:rsidR="0006450A">
        <w:rPr>
          <w:bCs/>
          <w:sz w:val="28"/>
          <w:szCs w:val="28"/>
          <w:u w:val="single"/>
        </w:rPr>
        <w:t xml:space="preserve"> (слайды № 16-21)</w:t>
      </w:r>
    </w:p>
    <w:p w:rsidR="00A02877" w:rsidRPr="00682F97" w:rsidRDefault="0073776B" w:rsidP="008636D9">
      <w:pPr>
        <w:pStyle w:val="3"/>
        <w:spacing w:after="0"/>
        <w:ind w:right="-40" w:firstLine="900"/>
        <w:jc w:val="both"/>
        <w:rPr>
          <w:b/>
          <w:bCs/>
          <w:sz w:val="28"/>
          <w:szCs w:val="28"/>
          <w:u w:val="single"/>
        </w:rPr>
      </w:pPr>
      <w:r w:rsidRPr="005E519E">
        <w:object w:dxaOrig="7216" w:dyaOrig="5390">
          <v:shape id="_x0000_i1037" type="#_x0000_t75" style="width:144.75pt;height:157.5pt" o:ole="">
            <v:imagedata r:id="rId45" o:title=""/>
          </v:shape>
          <o:OLEObject Type="Embed" ProgID="PowerPoint.Slide.12" ShapeID="_x0000_i1037" DrawAspect="Content" ObjectID="_1527937135" r:id="rId46"/>
        </w:object>
      </w:r>
    </w:p>
    <w:p w:rsidR="00682F97" w:rsidRDefault="00CD0123" w:rsidP="00682F97">
      <w:pPr>
        <w:pStyle w:val="3"/>
        <w:spacing w:after="0"/>
        <w:ind w:right="-40"/>
        <w:jc w:val="both"/>
      </w:pPr>
      <w:r w:rsidRPr="008636D9">
        <w:rPr>
          <w:bCs/>
          <w:sz w:val="28"/>
          <w:szCs w:val="28"/>
        </w:rPr>
        <w:t xml:space="preserve"> </w:t>
      </w:r>
    </w:p>
    <w:p w:rsidR="000B70C7" w:rsidRPr="0090415F" w:rsidRDefault="00FB7023" w:rsidP="0090415F">
      <w:pPr>
        <w:pStyle w:val="3"/>
        <w:numPr>
          <w:ilvl w:val="0"/>
          <w:numId w:val="20"/>
        </w:numPr>
        <w:spacing w:after="0"/>
        <w:ind w:left="0" w:right="-40" w:firstLine="900"/>
        <w:jc w:val="both"/>
        <w:rPr>
          <w:sz w:val="28"/>
          <w:szCs w:val="28"/>
          <w:u w:val="single"/>
        </w:rPr>
      </w:pPr>
      <w:r w:rsidRPr="0090415F">
        <w:rPr>
          <w:sz w:val="28"/>
          <w:szCs w:val="28"/>
          <w:u w:val="single"/>
        </w:rPr>
        <w:t xml:space="preserve">Игра «Отгадай кроссворд и получи дополнительный балл за работу на уроке». </w:t>
      </w:r>
      <w:r w:rsidR="00A02877" w:rsidRPr="0090415F">
        <w:rPr>
          <w:sz w:val="28"/>
          <w:szCs w:val="28"/>
          <w:u w:val="single"/>
        </w:rPr>
        <w:t>(5-7 минут)</w:t>
      </w:r>
    </w:p>
    <w:p w:rsidR="0006450A" w:rsidRDefault="0006450A" w:rsidP="00682F97">
      <w:pPr>
        <w:pStyle w:val="3"/>
        <w:spacing w:after="0"/>
        <w:ind w:right="-40"/>
        <w:jc w:val="both"/>
        <w:rPr>
          <w:sz w:val="28"/>
          <w:szCs w:val="28"/>
        </w:rPr>
      </w:pPr>
      <w:r>
        <w:rPr>
          <w:sz w:val="28"/>
          <w:szCs w:val="28"/>
        </w:rPr>
        <w:t>Работа в группах по 4 человека:</w:t>
      </w:r>
    </w:p>
    <w:p w:rsidR="0006450A" w:rsidRDefault="0006450A" w:rsidP="0006450A">
      <w:pPr>
        <w:pStyle w:val="3"/>
        <w:numPr>
          <w:ilvl w:val="0"/>
          <w:numId w:val="22"/>
        </w:numPr>
        <w:spacing w:after="0"/>
        <w:ind w:right="-40"/>
        <w:jc w:val="both"/>
        <w:rPr>
          <w:sz w:val="28"/>
          <w:szCs w:val="28"/>
        </w:rPr>
      </w:pPr>
      <w:r>
        <w:rPr>
          <w:sz w:val="28"/>
          <w:szCs w:val="28"/>
        </w:rPr>
        <w:t>Разгадать кроссворд.</w:t>
      </w:r>
    </w:p>
    <w:p w:rsidR="00FB7023" w:rsidRPr="00FB7023" w:rsidRDefault="00FB7023" w:rsidP="0006450A">
      <w:pPr>
        <w:pStyle w:val="3"/>
        <w:numPr>
          <w:ilvl w:val="0"/>
          <w:numId w:val="22"/>
        </w:numPr>
        <w:spacing w:after="0"/>
        <w:ind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Отгадать слово по вертикали под №13 и сформулировать его определение.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9330"/>
      </w:tblGrid>
      <w:tr w:rsidR="000B70C7" w:rsidTr="00FB7023">
        <w:trPr>
          <w:trHeight w:val="270"/>
          <w:tblCellSpacing w:w="15" w:type="dxa"/>
        </w:trPr>
        <w:tc>
          <w:tcPr>
            <w:tcW w:w="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9285" w:type="dxa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Вершина плоского многоугольника является для многогранника … 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Плоскость плоских многоугольников, из которых состоит многогранник.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Призма, ребра которой перпендикуляры основанию.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Простейший многогранник.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Многогранник, который состоит из двух плоских многоугольников,</w:t>
            </w:r>
            <w:r>
              <w:br/>
              <w:t>лежащих в разных плоскостях и совмещаемых параллельным переносом, и всех отрезков,</w:t>
            </w:r>
            <w:r>
              <w:br/>
              <w:t>соединяющих соответствующие точки этих многоугольников.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Многоугольники, на которых "стоит" призма.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Отрезки, соединяющие вершины многоугольников-оснований у призмы называются боковыми … 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Алгоритм построения призмы начинается с построения … 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Как называется призма, в основании которой лежит пятиугольник?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Расстояние между плоскостями оснований.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11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Отрезок, соединяющий две вершины, не принадлежащие одной грани.</w:t>
            </w:r>
          </w:p>
        </w:tc>
      </w:tr>
      <w:tr w:rsidR="000B70C7" w:rsidTr="00FB7023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12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</w:pPr>
            <w:r>
              <w:t>Боковая поверхность призы состоит в общем случае из … .</w:t>
            </w:r>
          </w:p>
        </w:tc>
      </w:tr>
      <w:tr w:rsidR="000B70C7" w:rsidTr="00FB7023">
        <w:trPr>
          <w:trHeight w:val="270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rPr>
                <w:b/>
                <w:bCs/>
              </w:rPr>
              <w:t>13</w:t>
            </w:r>
          </w:p>
        </w:tc>
        <w:tc>
          <w:tcPr>
            <w:tcW w:w="9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Тело, поверхность которого состоит из конечного числа плоских многоугольников.</w:t>
            </w:r>
          </w:p>
        </w:tc>
      </w:tr>
    </w:tbl>
    <w:p w:rsidR="000B70C7" w:rsidRDefault="000B70C7" w:rsidP="000B70C7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15"/>
        <w:gridCol w:w="315"/>
        <w:gridCol w:w="315"/>
        <w:gridCol w:w="315"/>
        <w:gridCol w:w="315"/>
        <w:gridCol w:w="410"/>
        <w:gridCol w:w="419"/>
        <w:gridCol w:w="410"/>
        <w:gridCol w:w="410"/>
        <w:gridCol w:w="419"/>
        <w:gridCol w:w="419"/>
        <w:gridCol w:w="463"/>
        <w:gridCol w:w="315"/>
        <w:gridCol w:w="315"/>
        <w:gridCol w:w="315"/>
        <w:gridCol w:w="315"/>
        <w:gridCol w:w="315"/>
        <w:gridCol w:w="315"/>
        <w:gridCol w:w="435"/>
      </w:tblGrid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right"/>
            </w:pPr>
            <w:r>
              <w:t>13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п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л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л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е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л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г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м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м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в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12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д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г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л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ь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11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в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ы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с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10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п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я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т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у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г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л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ь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н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я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9</w:t>
            </w:r>
          </w:p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с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в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й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г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ь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п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р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я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м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я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ё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б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м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7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в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е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ш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й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с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о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в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н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и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я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93E0D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п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р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b/>
                <w:color w:val="FF0000"/>
              </w:rPr>
            </w:pPr>
            <w:r w:rsidRPr="00FB7023">
              <w:rPr>
                <w:b/>
                <w:color w:val="FF0000"/>
              </w:rPr>
              <w:t>и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з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м</w:t>
            </w: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</w:pPr>
            <w:r>
              <w:t>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/>
        </w:tc>
      </w:tr>
      <w:tr w:rsidR="000B70C7" w:rsidTr="002E0C85">
        <w:trPr>
          <w:trHeight w:val="55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70C7" w:rsidRPr="00FB7023" w:rsidRDefault="000B70C7" w:rsidP="00293E0D">
            <w:pPr>
              <w:pStyle w:val="a7"/>
              <w:jc w:val="center"/>
              <w:rPr>
                <w:rFonts w:ascii="Georgia" w:hAnsi="Georgia"/>
                <w:b/>
                <w:color w:val="FF0000"/>
                <w:sz w:val="27"/>
                <w:szCs w:val="27"/>
              </w:rPr>
            </w:pPr>
            <w:r w:rsidRPr="00FB7023">
              <w:rPr>
                <w:rFonts w:ascii="Georgia" w:hAnsi="Georgia"/>
                <w:b/>
                <w:color w:val="FF0000"/>
                <w:sz w:val="27"/>
                <w:szCs w:val="27"/>
              </w:rPr>
              <w:t>к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у</w:t>
            </w: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б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70C7" w:rsidRDefault="000B70C7" w:rsidP="00293E0D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0B70C7" w:rsidRDefault="000B70C7" w:rsidP="00293E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0B70C7" w:rsidRDefault="000B70C7" w:rsidP="00293E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0B70C7" w:rsidRDefault="000B70C7" w:rsidP="00293E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0B70C7" w:rsidRDefault="000B70C7" w:rsidP="00293E0D">
            <w:pPr>
              <w:rPr>
                <w:sz w:val="20"/>
                <w:szCs w:val="20"/>
              </w:rPr>
            </w:pPr>
          </w:p>
        </w:tc>
      </w:tr>
    </w:tbl>
    <w:p w:rsidR="008636D9" w:rsidRDefault="00446A23" w:rsidP="00682F97">
      <w:pPr>
        <w:pStyle w:val="3"/>
        <w:spacing w:after="0"/>
        <w:ind w:right="-40"/>
        <w:jc w:val="both"/>
        <w:rPr>
          <w:b/>
          <w:bCs/>
          <w:sz w:val="28"/>
          <w:szCs w:val="28"/>
          <w:u w:val="single"/>
        </w:rPr>
      </w:pPr>
      <w:r w:rsidRPr="008636D9">
        <w:rPr>
          <w:b/>
          <w:bCs/>
          <w:sz w:val="28"/>
          <w:szCs w:val="28"/>
          <w:u w:val="single"/>
          <w:lang w:val="en-US"/>
        </w:rPr>
        <w:t>V</w:t>
      </w:r>
      <w:r w:rsidRPr="008636D9">
        <w:rPr>
          <w:b/>
          <w:bCs/>
          <w:sz w:val="28"/>
          <w:szCs w:val="28"/>
          <w:u w:val="single"/>
        </w:rPr>
        <w:t>. Домашнее задание</w:t>
      </w:r>
      <w:r w:rsidR="00E363D1">
        <w:rPr>
          <w:b/>
          <w:bCs/>
          <w:sz w:val="28"/>
          <w:szCs w:val="28"/>
          <w:u w:val="single"/>
        </w:rPr>
        <w:t xml:space="preserve"> </w:t>
      </w:r>
    </w:p>
    <w:p w:rsidR="00446A23" w:rsidRPr="008636D9" w:rsidRDefault="00446A23" w:rsidP="008636D9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Выучить определения.</w:t>
      </w:r>
    </w:p>
    <w:p w:rsidR="00446A23" w:rsidRDefault="009E7182" w:rsidP="008636D9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Доказать формулу нахождения площади боковой поверхности прямой призмы.</w:t>
      </w:r>
    </w:p>
    <w:p w:rsidR="003431A3" w:rsidRPr="003431A3" w:rsidRDefault="003431A3" w:rsidP="008636D9">
      <w:pPr>
        <w:pStyle w:val="3"/>
        <w:numPr>
          <w:ilvl w:val="0"/>
          <w:numId w:val="2"/>
        </w:numPr>
        <w:spacing w:after="0"/>
        <w:ind w:right="-40"/>
        <w:jc w:val="both"/>
        <w:rPr>
          <w:bCs/>
          <w:sz w:val="28"/>
          <w:szCs w:val="28"/>
        </w:rPr>
      </w:pPr>
      <w:r w:rsidRPr="003431A3">
        <w:rPr>
          <w:b/>
          <w:bCs/>
          <w:color w:val="000000"/>
          <w:sz w:val="28"/>
          <w:szCs w:val="28"/>
          <w:shd w:val="clear" w:color="auto" w:fill="FFFFFF"/>
        </w:rPr>
        <w:t>Творческое:</w:t>
      </w:r>
      <w:r w:rsidRPr="003431A3">
        <w:rPr>
          <w:color w:val="000000"/>
          <w:sz w:val="28"/>
          <w:szCs w:val="28"/>
          <w:shd w:val="clear" w:color="auto" w:fill="FFFFFF"/>
        </w:rPr>
        <w:t xml:space="preserve"> Найти в книгах, интернете или в учебниках развертку любого многогранника. Сделать модель данного многогранника. По желанию можно ее украсить, например</w:t>
      </w:r>
      <w:r w:rsidR="0006450A">
        <w:rPr>
          <w:color w:val="000000"/>
          <w:sz w:val="28"/>
          <w:szCs w:val="28"/>
          <w:shd w:val="clear" w:color="auto" w:fill="FFFFFF"/>
        </w:rPr>
        <w:t>,</w:t>
      </w:r>
      <w:r w:rsidRPr="003431A3">
        <w:rPr>
          <w:color w:val="000000"/>
          <w:sz w:val="28"/>
          <w:szCs w:val="28"/>
          <w:shd w:val="clear" w:color="auto" w:fill="FFFFFF"/>
        </w:rPr>
        <w:t xml:space="preserve"> выделить грани, ребра и вершины разными цветами.</w:t>
      </w:r>
      <w:r w:rsidR="00E363D1">
        <w:rPr>
          <w:color w:val="000000"/>
          <w:sz w:val="28"/>
          <w:szCs w:val="28"/>
          <w:shd w:val="clear" w:color="auto" w:fill="FFFFFF"/>
        </w:rPr>
        <w:t xml:space="preserve"> (Слайд № 23)</w:t>
      </w:r>
    </w:p>
    <w:p w:rsidR="00663D44" w:rsidRPr="003431A3" w:rsidRDefault="000B70C7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1933575" cy="1047062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764032" cy="8953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50" r="2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654304" cy="8763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000" r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914400" cy="8858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82" t="9697" r="23636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69" cy="8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0C7">
        <w:rPr>
          <w:bCs/>
          <w:noProof/>
          <w:sz w:val="28"/>
          <w:szCs w:val="28"/>
        </w:rPr>
        <w:drawing>
          <wp:inline distT="0" distB="0" distL="0" distR="0">
            <wp:extent cx="1028497" cy="876300"/>
            <wp:effectExtent l="19050" t="0" r="20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67" t="16854" r="21371"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99" cy="87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00" w:rsidRPr="008636D9" w:rsidRDefault="0073776B" w:rsidP="008636D9">
      <w:pPr>
        <w:pStyle w:val="3"/>
        <w:spacing w:after="0"/>
        <w:ind w:right="-4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en-US"/>
        </w:rPr>
        <w:t>V</w:t>
      </w:r>
      <w:r w:rsidR="00446A23" w:rsidRPr="008636D9">
        <w:rPr>
          <w:b/>
          <w:bCs/>
          <w:sz w:val="28"/>
          <w:szCs w:val="28"/>
          <w:u w:val="single"/>
          <w:lang w:val="en-US"/>
        </w:rPr>
        <w:t>I</w:t>
      </w:r>
      <w:r w:rsidR="001B3B63" w:rsidRPr="008636D9">
        <w:rPr>
          <w:b/>
          <w:bCs/>
          <w:sz w:val="28"/>
          <w:szCs w:val="28"/>
          <w:u w:val="single"/>
        </w:rPr>
        <w:t>. Итоги</w:t>
      </w:r>
      <w:r w:rsidR="00246700" w:rsidRPr="008636D9">
        <w:rPr>
          <w:b/>
          <w:bCs/>
          <w:sz w:val="28"/>
          <w:szCs w:val="28"/>
          <w:u w:val="single"/>
        </w:rPr>
        <w:t xml:space="preserve"> урока</w:t>
      </w:r>
      <w:r w:rsidR="00446A23" w:rsidRPr="008636D9">
        <w:rPr>
          <w:b/>
          <w:bCs/>
          <w:sz w:val="28"/>
          <w:szCs w:val="28"/>
          <w:u w:val="single"/>
        </w:rPr>
        <w:t xml:space="preserve">, рефлексия </w:t>
      </w:r>
    </w:p>
    <w:p w:rsidR="002E2CA1" w:rsidRDefault="00246700" w:rsidP="008636D9">
      <w:pPr>
        <w:pStyle w:val="3"/>
        <w:spacing w:after="0"/>
        <w:ind w:right="-40" w:firstLine="900"/>
        <w:jc w:val="both"/>
        <w:rPr>
          <w:bCs/>
          <w:sz w:val="28"/>
          <w:szCs w:val="28"/>
        </w:rPr>
      </w:pPr>
      <w:r w:rsidRPr="008636D9">
        <w:rPr>
          <w:bCs/>
          <w:sz w:val="28"/>
          <w:szCs w:val="28"/>
        </w:rPr>
        <w:t>На данном этапе   преподаватель проводит оценивание за работу на уроке</w:t>
      </w:r>
      <w:r w:rsidR="002E2CA1" w:rsidRPr="008636D9">
        <w:rPr>
          <w:bCs/>
          <w:sz w:val="28"/>
          <w:szCs w:val="28"/>
        </w:rPr>
        <w:t>,  учитывая оценк</w:t>
      </w:r>
      <w:r w:rsidR="0073776B">
        <w:rPr>
          <w:bCs/>
          <w:sz w:val="28"/>
          <w:szCs w:val="28"/>
        </w:rPr>
        <w:t xml:space="preserve">и </w:t>
      </w:r>
      <w:r w:rsidR="002E2CA1" w:rsidRPr="008636D9">
        <w:rPr>
          <w:bCs/>
          <w:sz w:val="28"/>
          <w:szCs w:val="28"/>
        </w:rPr>
        <w:t xml:space="preserve">за </w:t>
      </w:r>
      <w:r w:rsidR="0073776B">
        <w:rPr>
          <w:bCs/>
          <w:sz w:val="28"/>
          <w:szCs w:val="28"/>
        </w:rPr>
        <w:t>решение задач</w:t>
      </w:r>
      <w:r w:rsidRPr="008636D9">
        <w:rPr>
          <w:bCs/>
          <w:sz w:val="28"/>
          <w:szCs w:val="28"/>
        </w:rPr>
        <w:t xml:space="preserve"> и активность работы в течение урока. </w:t>
      </w:r>
    </w:p>
    <w:p w:rsidR="0073776B" w:rsidRDefault="0073776B" w:rsidP="00E363D1">
      <w:pPr>
        <w:pStyle w:val="3"/>
        <w:spacing w:after="0"/>
        <w:ind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отвечают на вопросы преподавателя в форме беседы:</w:t>
      </w:r>
      <w:r w:rsidR="00E363D1">
        <w:rPr>
          <w:bCs/>
          <w:sz w:val="28"/>
          <w:szCs w:val="28"/>
        </w:rPr>
        <w:t xml:space="preserve"> (слайд №24)</w:t>
      </w:r>
    </w:p>
    <w:p w:rsidR="0073776B" w:rsidRDefault="0073776B" w:rsidP="0073776B">
      <w:pPr>
        <w:pStyle w:val="3"/>
        <w:numPr>
          <w:ilvl w:val="0"/>
          <w:numId w:val="21"/>
        </w:numPr>
        <w:spacing w:after="0"/>
        <w:ind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нового вы узнали на уроке?</w:t>
      </w:r>
    </w:p>
    <w:p w:rsidR="0073776B" w:rsidRDefault="0073776B" w:rsidP="0073776B">
      <w:pPr>
        <w:pStyle w:val="3"/>
        <w:numPr>
          <w:ilvl w:val="0"/>
          <w:numId w:val="21"/>
        </w:numPr>
        <w:spacing w:after="0"/>
        <w:ind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Чему научились?</w:t>
      </w:r>
    </w:p>
    <w:p w:rsidR="0073776B" w:rsidRDefault="0073776B" w:rsidP="0073776B">
      <w:pPr>
        <w:pStyle w:val="3"/>
        <w:numPr>
          <w:ilvl w:val="0"/>
          <w:numId w:val="21"/>
        </w:numPr>
        <w:spacing w:after="0"/>
        <w:ind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использовали для «открытия» новых знаний?</w:t>
      </w:r>
    </w:p>
    <w:p w:rsidR="0073776B" w:rsidRDefault="0073776B" w:rsidP="0073776B">
      <w:pPr>
        <w:pStyle w:val="3"/>
        <w:numPr>
          <w:ilvl w:val="0"/>
          <w:numId w:val="21"/>
        </w:numPr>
        <w:spacing w:after="0"/>
        <w:ind w:right="-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Достигли ли поставленной цели?</w:t>
      </w:r>
    </w:p>
    <w:p w:rsidR="002E0C85" w:rsidRPr="002E0C85" w:rsidRDefault="002E0C85" w:rsidP="002E0C85">
      <w:pPr>
        <w:pStyle w:val="3"/>
        <w:ind w:right="-39" w:firstLine="900"/>
        <w:jc w:val="both"/>
        <w:rPr>
          <w:b/>
          <w:bCs/>
          <w:sz w:val="28"/>
          <w:szCs w:val="28"/>
          <w:u w:val="single"/>
        </w:rPr>
      </w:pPr>
      <w:r w:rsidRPr="002E0C85">
        <w:rPr>
          <w:b/>
          <w:bCs/>
          <w:sz w:val="28"/>
          <w:szCs w:val="28"/>
          <w:u w:val="single"/>
        </w:rPr>
        <w:lastRenderedPageBreak/>
        <w:t xml:space="preserve"> Приложение  к уроку</w:t>
      </w:r>
    </w:p>
    <w:p w:rsidR="00246700" w:rsidRPr="0006450A" w:rsidRDefault="00246700" w:rsidP="001D30F9">
      <w:pPr>
        <w:pStyle w:val="3"/>
        <w:tabs>
          <w:tab w:val="left" w:pos="2880"/>
        </w:tabs>
        <w:ind w:right="-39" w:firstLine="900"/>
        <w:jc w:val="both"/>
        <w:rPr>
          <w:b/>
          <w:bCs/>
          <w:i/>
          <w:sz w:val="28"/>
          <w:szCs w:val="28"/>
        </w:rPr>
      </w:pPr>
      <w:r w:rsidRPr="0006450A">
        <w:rPr>
          <w:b/>
          <w:bCs/>
          <w:i/>
          <w:sz w:val="28"/>
          <w:szCs w:val="28"/>
        </w:rPr>
        <w:t>Карточка 1</w:t>
      </w:r>
      <w:r w:rsidRPr="0006450A">
        <w:rPr>
          <w:b/>
          <w:bCs/>
          <w:i/>
          <w:sz w:val="28"/>
          <w:szCs w:val="28"/>
        </w:rPr>
        <w:tab/>
      </w:r>
    </w:p>
    <w:p w:rsidR="00246700" w:rsidRDefault="00F32723" w:rsidP="001D30F9">
      <w:pPr>
        <w:numPr>
          <w:ilvl w:val="0"/>
          <w:numId w:val="3"/>
        </w:numPr>
        <w:ind w:right="-39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68580</wp:posOffset>
            </wp:positionV>
            <wp:extent cx="1680845" cy="2028190"/>
            <wp:effectExtent l="19050" t="0" r="0" b="0"/>
            <wp:wrapTight wrapText="bothSides">
              <wp:wrapPolygon edited="0">
                <wp:start x="-245" y="0"/>
                <wp:lineTo x="-245" y="21302"/>
                <wp:lineTo x="21543" y="21302"/>
                <wp:lineTo x="21543" y="0"/>
                <wp:lineTo x="-24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700">
        <w:t>Дорисуйте недостающие ребра призмы.</w:t>
      </w:r>
    </w:p>
    <w:p w:rsidR="00246700" w:rsidRDefault="00246700" w:rsidP="001D30F9">
      <w:pPr>
        <w:numPr>
          <w:ilvl w:val="0"/>
          <w:numId w:val="3"/>
        </w:numPr>
        <w:ind w:right="-39"/>
      </w:pPr>
      <w:r>
        <w:t>Укажите количество вершин и запишите их название</w:t>
      </w:r>
    </w:p>
    <w:p w:rsidR="00246700" w:rsidRDefault="00246700" w:rsidP="001D30F9">
      <w:pPr>
        <w:numPr>
          <w:ilvl w:val="0"/>
          <w:numId w:val="3"/>
        </w:numPr>
        <w:ind w:right="-39"/>
      </w:pPr>
      <w:r>
        <w:t>Укажите количество  ребер призмы и их название.</w:t>
      </w:r>
    </w:p>
    <w:p w:rsidR="00246700" w:rsidRDefault="00246700" w:rsidP="001D30F9">
      <w:pPr>
        <w:numPr>
          <w:ilvl w:val="0"/>
          <w:numId w:val="3"/>
        </w:numPr>
        <w:ind w:right="-39"/>
      </w:pPr>
      <w:r>
        <w:t>Укажите количество граней призмы и их название.</w:t>
      </w:r>
    </w:p>
    <w:p w:rsidR="00246700" w:rsidRPr="00FD335E" w:rsidRDefault="00246700" w:rsidP="001D30F9">
      <w:pPr>
        <w:numPr>
          <w:ilvl w:val="0"/>
          <w:numId w:val="3"/>
        </w:numPr>
        <w:ind w:right="-39"/>
      </w:pPr>
      <w:r>
        <w:t>Проведи диагонали призмы и запиши их названия.</w:t>
      </w:r>
    </w:p>
    <w:p w:rsidR="00246700" w:rsidRPr="006317DB" w:rsidRDefault="00246700" w:rsidP="001D30F9">
      <w:pPr>
        <w:pStyle w:val="3"/>
        <w:ind w:right="-39" w:firstLine="900"/>
        <w:jc w:val="both"/>
        <w:rPr>
          <w:bCs/>
          <w:sz w:val="24"/>
          <w:szCs w:val="24"/>
        </w:rPr>
      </w:pPr>
    </w:p>
    <w:p w:rsidR="00246700" w:rsidRPr="006317DB" w:rsidRDefault="00246700" w:rsidP="001D30F9">
      <w:pPr>
        <w:pStyle w:val="3"/>
        <w:ind w:right="-39"/>
        <w:jc w:val="both"/>
        <w:rPr>
          <w:bCs/>
          <w:sz w:val="28"/>
          <w:szCs w:val="28"/>
        </w:rPr>
      </w:pPr>
    </w:p>
    <w:p w:rsidR="00246700" w:rsidRDefault="00246700" w:rsidP="001D30F9">
      <w:pPr>
        <w:pStyle w:val="3"/>
        <w:ind w:right="-39"/>
        <w:jc w:val="right"/>
        <w:rPr>
          <w:b/>
          <w:bCs/>
          <w:sz w:val="36"/>
        </w:rPr>
      </w:pPr>
    </w:p>
    <w:p w:rsidR="00246700" w:rsidRPr="005A2C9B" w:rsidRDefault="00246700" w:rsidP="001D30F9">
      <w:pPr>
        <w:pStyle w:val="3"/>
        <w:ind w:right="-39"/>
        <w:jc w:val="right"/>
        <w:rPr>
          <w:b/>
          <w:bCs/>
          <w:sz w:val="36"/>
        </w:rPr>
      </w:pPr>
    </w:p>
    <w:p w:rsidR="00246700" w:rsidRDefault="00246700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sz w:val="36"/>
        </w:rPr>
      </w:pPr>
      <w:r>
        <w:rPr>
          <w:b/>
          <w:bCs/>
          <w:sz w:val="36"/>
        </w:rPr>
        <w:tab/>
      </w:r>
    </w:p>
    <w:p w:rsidR="0006450A" w:rsidRDefault="0006450A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sz w:val="36"/>
        </w:rPr>
      </w:pPr>
    </w:p>
    <w:p w:rsidR="00246700" w:rsidRPr="0006450A" w:rsidRDefault="00246700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sz w:val="28"/>
          <w:szCs w:val="28"/>
        </w:rPr>
      </w:pPr>
      <w:r w:rsidRPr="0006450A">
        <w:rPr>
          <w:b/>
          <w:bCs/>
          <w:i/>
          <w:sz w:val="28"/>
          <w:szCs w:val="28"/>
        </w:rPr>
        <w:t>Карточка 2</w:t>
      </w:r>
      <w:r w:rsidRPr="0006450A">
        <w:rPr>
          <w:b/>
          <w:bCs/>
          <w:i/>
          <w:sz w:val="28"/>
          <w:szCs w:val="28"/>
        </w:rPr>
        <w:tab/>
      </w:r>
    </w:p>
    <w:p w:rsidR="00246700" w:rsidRDefault="00F32723" w:rsidP="001D30F9">
      <w:pPr>
        <w:numPr>
          <w:ilvl w:val="0"/>
          <w:numId w:val="4"/>
        </w:numPr>
        <w:ind w:right="-39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3238500" cy="2025650"/>
            <wp:effectExtent l="19050" t="0" r="0" b="0"/>
            <wp:wrapTight wrapText="bothSides">
              <wp:wrapPolygon edited="0">
                <wp:start x="-127" y="0"/>
                <wp:lineTo x="-127" y="21329"/>
                <wp:lineTo x="21600" y="21329"/>
                <wp:lineTo x="21600" y="0"/>
                <wp:lineTo x="-12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700">
        <w:t>Дорисуйте недостающие ребра призмы.</w:t>
      </w:r>
    </w:p>
    <w:p w:rsidR="00246700" w:rsidRDefault="00246700" w:rsidP="001D30F9">
      <w:pPr>
        <w:numPr>
          <w:ilvl w:val="0"/>
          <w:numId w:val="4"/>
        </w:numPr>
        <w:ind w:right="-39"/>
      </w:pPr>
      <w:r>
        <w:t>Укажите количество вершин и запишите их название</w:t>
      </w:r>
    </w:p>
    <w:p w:rsidR="00246700" w:rsidRDefault="00246700" w:rsidP="001D30F9">
      <w:pPr>
        <w:numPr>
          <w:ilvl w:val="0"/>
          <w:numId w:val="4"/>
        </w:numPr>
        <w:ind w:right="-39"/>
      </w:pPr>
      <w:r>
        <w:t>Укажите количество  ребер призмы и их название.</w:t>
      </w:r>
    </w:p>
    <w:p w:rsidR="00246700" w:rsidRDefault="00246700" w:rsidP="001D30F9">
      <w:pPr>
        <w:numPr>
          <w:ilvl w:val="0"/>
          <w:numId w:val="4"/>
        </w:numPr>
        <w:ind w:right="-39"/>
      </w:pPr>
      <w:r>
        <w:t>Укажите количество граней призмы и их название.</w:t>
      </w:r>
    </w:p>
    <w:p w:rsidR="00246700" w:rsidRPr="00FD335E" w:rsidRDefault="00246700" w:rsidP="001D30F9">
      <w:pPr>
        <w:numPr>
          <w:ilvl w:val="0"/>
          <w:numId w:val="4"/>
        </w:numPr>
        <w:ind w:right="-39"/>
      </w:pPr>
      <w:r>
        <w:t>Проведи диагонали призмы и запиши их названия.</w:t>
      </w:r>
    </w:p>
    <w:p w:rsidR="00246700" w:rsidRDefault="00246700" w:rsidP="001D30F9">
      <w:pPr>
        <w:pStyle w:val="3"/>
        <w:tabs>
          <w:tab w:val="left" w:pos="1240"/>
        </w:tabs>
        <w:ind w:right="-39"/>
        <w:rPr>
          <w:bCs/>
          <w:sz w:val="24"/>
          <w:szCs w:val="24"/>
        </w:rPr>
      </w:pPr>
    </w:p>
    <w:p w:rsidR="00246700" w:rsidRDefault="00246700" w:rsidP="001D30F9">
      <w:pPr>
        <w:pStyle w:val="3"/>
        <w:tabs>
          <w:tab w:val="left" w:pos="1240"/>
        </w:tabs>
        <w:ind w:right="-39"/>
        <w:rPr>
          <w:bCs/>
          <w:sz w:val="24"/>
          <w:szCs w:val="24"/>
        </w:rPr>
      </w:pPr>
    </w:p>
    <w:p w:rsidR="00246700" w:rsidRDefault="00246700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color w:val="FF6600"/>
          <w:sz w:val="28"/>
          <w:szCs w:val="28"/>
        </w:rPr>
      </w:pPr>
    </w:p>
    <w:p w:rsidR="0006450A" w:rsidRDefault="0006450A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color w:val="FF6600"/>
          <w:sz w:val="28"/>
          <w:szCs w:val="28"/>
        </w:rPr>
      </w:pPr>
    </w:p>
    <w:p w:rsidR="00246700" w:rsidRPr="0006450A" w:rsidRDefault="00246700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sz w:val="28"/>
          <w:szCs w:val="28"/>
        </w:rPr>
      </w:pPr>
      <w:r w:rsidRPr="0006450A">
        <w:rPr>
          <w:b/>
          <w:bCs/>
          <w:i/>
          <w:sz w:val="28"/>
          <w:szCs w:val="28"/>
        </w:rPr>
        <w:t>Карточка 3</w:t>
      </w:r>
    </w:p>
    <w:p w:rsidR="00246700" w:rsidRDefault="00F32723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color w:val="FF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117475</wp:posOffset>
            </wp:positionV>
            <wp:extent cx="2273300" cy="2298700"/>
            <wp:effectExtent l="19050" t="0" r="0" b="0"/>
            <wp:wrapTight wrapText="bothSides">
              <wp:wrapPolygon edited="0">
                <wp:start x="-181" y="0"/>
                <wp:lineTo x="-181" y="21481"/>
                <wp:lineTo x="21540" y="21481"/>
                <wp:lineTo x="21540" y="0"/>
                <wp:lineTo x="-18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700" w:rsidRPr="00FD335E" w:rsidRDefault="00246700" w:rsidP="001D30F9">
      <w:pPr>
        <w:pStyle w:val="3"/>
        <w:tabs>
          <w:tab w:val="left" w:pos="360"/>
        </w:tabs>
        <w:ind w:right="-39" w:firstLine="540"/>
        <w:jc w:val="both"/>
        <w:rPr>
          <w:b/>
          <w:bCs/>
          <w:i/>
          <w:color w:val="FF6600"/>
          <w:sz w:val="28"/>
          <w:szCs w:val="28"/>
        </w:rPr>
      </w:pPr>
    </w:p>
    <w:p w:rsidR="00246700" w:rsidRDefault="00246700" w:rsidP="001D30F9">
      <w:pPr>
        <w:numPr>
          <w:ilvl w:val="0"/>
          <w:numId w:val="5"/>
        </w:numPr>
        <w:ind w:right="-39"/>
      </w:pPr>
      <w:r>
        <w:t>Дорисуйте недостающие ребра призмы.</w:t>
      </w:r>
    </w:p>
    <w:p w:rsidR="00246700" w:rsidRDefault="00246700" w:rsidP="001D30F9">
      <w:pPr>
        <w:numPr>
          <w:ilvl w:val="0"/>
          <w:numId w:val="5"/>
        </w:numPr>
        <w:ind w:right="-39"/>
      </w:pPr>
      <w:r>
        <w:t>Укажите количество вершин и запишите их название</w:t>
      </w:r>
    </w:p>
    <w:p w:rsidR="00246700" w:rsidRDefault="00246700" w:rsidP="001D30F9">
      <w:pPr>
        <w:numPr>
          <w:ilvl w:val="0"/>
          <w:numId w:val="5"/>
        </w:numPr>
        <w:ind w:right="-39"/>
      </w:pPr>
      <w:r>
        <w:t>Укажите количество  ребер призмы и их название.</w:t>
      </w:r>
    </w:p>
    <w:p w:rsidR="00246700" w:rsidRDefault="00246700" w:rsidP="001D30F9">
      <w:pPr>
        <w:numPr>
          <w:ilvl w:val="0"/>
          <w:numId w:val="5"/>
        </w:numPr>
        <w:ind w:right="-39"/>
      </w:pPr>
      <w:r>
        <w:t>Укажите количество граней призмы и их название.</w:t>
      </w:r>
    </w:p>
    <w:p w:rsidR="00246700" w:rsidRPr="00FD335E" w:rsidRDefault="00246700" w:rsidP="001D30F9">
      <w:pPr>
        <w:numPr>
          <w:ilvl w:val="0"/>
          <w:numId w:val="5"/>
        </w:numPr>
        <w:ind w:right="-39"/>
      </w:pPr>
      <w:r>
        <w:t>Проведи диагонали призмы и запиши их названия.</w:t>
      </w:r>
    </w:p>
    <w:p w:rsidR="00246700" w:rsidRDefault="00246700" w:rsidP="001D30F9">
      <w:pPr>
        <w:pStyle w:val="3"/>
        <w:ind w:right="-39"/>
        <w:rPr>
          <w:b/>
          <w:bCs/>
          <w:color w:val="0000FF"/>
          <w:sz w:val="44"/>
          <w:szCs w:val="44"/>
        </w:rPr>
      </w:pPr>
    </w:p>
    <w:p w:rsidR="002E0C85" w:rsidRPr="0006450A" w:rsidRDefault="0006450A" w:rsidP="0006450A">
      <w:pPr>
        <w:pStyle w:val="3"/>
        <w:ind w:right="-39"/>
        <w:jc w:val="center"/>
        <w:rPr>
          <w:b/>
          <w:bCs/>
          <w:sz w:val="28"/>
          <w:szCs w:val="28"/>
          <w:u w:val="single"/>
        </w:rPr>
      </w:pPr>
      <w:r w:rsidRPr="0006450A">
        <w:rPr>
          <w:b/>
          <w:bCs/>
          <w:sz w:val="28"/>
          <w:szCs w:val="28"/>
          <w:u w:val="single"/>
        </w:rPr>
        <w:lastRenderedPageBreak/>
        <w:t>Кроссворд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9330"/>
      </w:tblGrid>
      <w:tr w:rsidR="002E0C85" w:rsidTr="0006450A">
        <w:trPr>
          <w:trHeight w:val="270"/>
          <w:tblCellSpacing w:w="15" w:type="dxa"/>
        </w:trPr>
        <w:tc>
          <w:tcPr>
            <w:tcW w:w="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9285" w:type="dxa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Вершина плоского многоугольника является для многогранника … 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Плоскость плоских многоугольников, из которых состоит многогранник.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Призма, ребра которой перпендикуляры основанию.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Простейший многогранник.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Многогранник, который состоит из двух плоских многоугольников,</w:t>
            </w:r>
            <w:r>
              <w:br/>
              <w:t>лежащих в разных плоскостях и совмещаемых параллельным переносом, и всех отрезков,</w:t>
            </w:r>
            <w:r>
              <w:br/>
              <w:t>соединяющих соответствующие точки этих многоугольников.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Многоугольники, на которых "стоит" призма.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Отрезки, соединяющие вершины многоугольников-оснований у призмы называются боковыми … 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Алгоритм построения призмы начинается с построения … 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Как называется призма, в основании которой лежит пятиугольник?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Расстояние между плоскостями оснований.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11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Отрезок, соединяющий две вершины, не принадлежащие одной грани.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12</w:t>
            </w:r>
          </w:p>
        </w:tc>
        <w:tc>
          <w:tcPr>
            <w:tcW w:w="9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</w:pPr>
            <w:r>
              <w:t>Боковая поверхность призы состоит в общем случае из … .</w:t>
            </w:r>
          </w:p>
        </w:tc>
      </w:tr>
      <w:tr w:rsidR="002E0C85" w:rsidTr="0006450A">
        <w:trPr>
          <w:trHeight w:val="270"/>
          <w:tblCellSpacing w:w="15" w:type="dxa"/>
        </w:trPr>
        <w:tc>
          <w:tcPr>
            <w:tcW w:w="50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rPr>
                <w:b/>
                <w:bCs/>
              </w:rPr>
              <w:t>13</w:t>
            </w:r>
          </w:p>
        </w:tc>
        <w:tc>
          <w:tcPr>
            <w:tcW w:w="9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rPr>
                <w:b/>
                <w:color w:val="FF0000"/>
              </w:rPr>
            </w:pPr>
          </w:p>
        </w:tc>
      </w:tr>
    </w:tbl>
    <w:p w:rsidR="002E0C85" w:rsidRDefault="002E0C85" w:rsidP="001D30F9">
      <w:pPr>
        <w:pStyle w:val="3"/>
        <w:ind w:right="-39"/>
        <w:rPr>
          <w:b/>
          <w:bCs/>
          <w:color w:val="0000FF"/>
          <w:sz w:val="44"/>
          <w:szCs w:val="44"/>
        </w:rPr>
      </w:pPr>
    </w:p>
    <w:tbl>
      <w:tblPr>
        <w:tblpPr w:leftFromText="180" w:rightFromText="180" w:vertAnchor="text" w:tblpX="727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435"/>
      </w:tblGrid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right"/>
            </w:pPr>
            <w:r>
              <w:t>13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12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11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10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9</w:t>
            </w:r>
          </w:p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7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28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b/>
                <w:color w:val="FF0000"/>
              </w:rPr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</w:pPr>
            <w:r>
              <w:t>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/>
        </w:tc>
      </w:tr>
      <w:tr w:rsidR="002E0C85" w:rsidTr="0006450A">
        <w:trPr>
          <w:trHeight w:val="555"/>
          <w:tblCellSpacing w:w="15" w:type="dxa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EEECE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0C85" w:rsidRPr="00FB7023" w:rsidRDefault="002E0C85" w:rsidP="0006450A">
            <w:pPr>
              <w:pStyle w:val="a7"/>
              <w:jc w:val="center"/>
              <w:rPr>
                <w:rFonts w:ascii="Georgia" w:hAnsi="Georgia"/>
                <w:b/>
                <w:color w:val="FF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8DB4E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E0C85" w:rsidRDefault="002E0C85" w:rsidP="0006450A">
            <w:pPr>
              <w:pStyle w:val="a7"/>
              <w:jc w:val="center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2E0C85" w:rsidRDefault="002E0C85" w:rsidP="0006450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2E0C85" w:rsidRDefault="002E0C85" w:rsidP="0006450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2E0C85" w:rsidRDefault="002E0C85" w:rsidP="0006450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2E0C85" w:rsidRDefault="002E0C85" w:rsidP="0006450A">
            <w:pPr>
              <w:rPr>
                <w:sz w:val="20"/>
                <w:szCs w:val="20"/>
              </w:rPr>
            </w:pPr>
          </w:p>
        </w:tc>
      </w:tr>
    </w:tbl>
    <w:p w:rsidR="0006450A" w:rsidRDefault="0006450A" w:rsidP="001D30F9">
      <w:pPr>
        <w:pStyle w:val="3"/>
        <w:ind w:right="-39"/>
        <w:rPr>
          <w:b/>
          <w:bCs/>
          <w:color w:val="0000FF"/>
          <w:sz w:val="44"/>
          <w:szCs w:val="44"/>
        </w:rPr>
      </w:pPr>
    </w:p>
    <w:p w:rsidR="002E0C85" w:rsidRDefault="0006450A" w:rsidP="001D30F9">
      <w:pPr>
        <w:pStyle w:val="3"/>
        <w:ind w:right="-39"/>
        <w:rPr>
          <w:b/>
          <w:bCs/>
          <w:color w:val="0000FF"/>
          <w:sz w:val="44"/>
          <w:szCs w:val="44"/>
        </w:rPr>
      </w:pPr>
      <w:r>
        <w:rPr>
          <w:b/>
          <w:bCs/>
          <w:color w:val="0000FF"/>
          <w:sz w:val="44"/>
          <w:szCs w:val="44"/>
        </w:rPr>
        <w:br w:type="textWrapping" w:clear="all"/>
      </w:r>
    </w:p>
    <w:sectPr w:rsidR="002E0C85" w:rsidSect="001D30F9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D5B"/>
    <w:multiLevelType w:val="hybridMultilevel"/>
    <w:tmpl w:val="1E16A1E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920FC3"/>
    <w:multiLevelType w:val="hybridMultilevel"/>
    <w:tmpl w:val="414EA462"/>
    <w:lvl w:ilvl="0" w:tplc="0CCEBBB2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" w15:restartNumberingAfterBreak="0">
    <w:nsid w:val="07D51417"/>
    <w:multiLevelType w:val="multilevel"/>
    <w:tmpl w:val="1BFE1E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8047C"/>
    <w:multiLevelType w:val="hybridMultilevel"/>
    <w:tmpl w:val="6BE83676"/>
    <w:lvl w:ilvl="0" w:tplc="95D8192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1DE13C1"/>
    <w:multiLevelType w:val="hybridMultilevel"/>
    <w:tmpl w:val="C61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5075F"/>
    <w:multiLevelType w:val="hybridMultilevel"/>
    <w:tmpl w:val="164831EA"/>
    <w:lvl w:ilvl="0" w:tplc="E42C235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E4B5074"/>
    <w:multiLevelType w:val="multilevel"/>
    <w:tmpl w:val="92240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C2267F"/>
    <w:multiLevelType w:val="multilevel"/>
    <w:tmpl w:val="2A30F0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776D9"/>
    <w:multiLevelType w:val="hybridMultilevel"/>
    <w:tmpl w:val="198C7F86"/>
    <w:lvl w:ilvl="0" w:tplc="3A2C3E3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27262935"/>
    <w:multiLevelType w:val="hybridMultilevel"/>
    <w:tmpl w:val="F45E7C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322608E0"/>
    <w:multiLevelType w:val="multilevel"/>
    <w:tmpl w:val="5FEA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274CF9"/>
    <w:multiLevelType w:val="hybridMultilevel"/>
    <w:tmpl w:val="1B2CA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F5607"/>
    <w:multiLevelType w:val="hybridMultilevel"/>
    <w:tmpl w:val="4AB09C3C"/>
    <w:lvl w:ilvl="0" w:tplc="EA9607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8C0ED4"/>
    <w:multiLevelType w:val="hybridMultilevel"/>
    <w:tmpl w:val="4C70E53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DC6139"/>
    <w:multiLevelType w:val="hybridMultilevel"/>
    <w:tmpl w:val="BF1C3F0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79137B"/>
    <w:multiLevelType w:val="hybridMultilevel"/>
    <w:tmpl w:val="B190745A"/>
    <w:lvl w:ilvl="0" w:tplc="EE40BD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5AE551F7"/>
    <w:multiLevelType w:val="hybridMultilevel"/>
    <w:tmpl w:val="D9CE5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21095B"/>
    <w:multiLevelType w:val="hybridMultilevel"/>
    <w:tmpl w:val="98C2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A1177"/>
    <w:multiLevelType w:val="hybridMultilevel"/>
    <w:tmpl w:val="E9FE4E7E"/>
    <w:lvl w:ilvl="0" w:tplc="73AAC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 w15:restartNumberingAfterBreak="0">
    <w:nsid w:val="6D92555C"/>
    <w:multiLevelType w:val="hybridMultilevel"/>
    <w:tmpl w:val="FEE2C9C0"/>
    <w:lvl w:ilvl="0" w:tplc="EA9607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A716C0"/>
    <w:multiLevelType w:val="hybridMultilevel"/>
    <w:tmpl w:val="61EC1960"/>
    <w:lvl w:ilvl="0" w:tplc="04190005">
      <w:start w:val="1"/>
      <w:numFmt w:val="bullet"/>
      <w:lvlText w:val=""/>
      <w:lvlJc w:val="left"/>
      <w:pPr>
        <w:ind w:left="1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1" w15:restartNumberingAfterBreak="0">
    <w:nsid w:val="79C60037"/>
    <w:multiLevelType w:val="hybridMultilevel"/>
    <w:tmpl w:val="ADF64274"/>
    <w:lvl w:ilvl="0" w:tplc="6CE2B7DA">
      <w:start w:val="1"/>
      <w:numFmt w:val="decimal"/>
      <w:lvlText w:val="%1)"/>
      <w:lvlJc w:val="left"/>
      <w:pPr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22" w15:restartNumberingAfterBreak="0">
    <w:nsid w:val="7B887554"/>
    <w:multiLevelType w:val="hybridMultilevel"/>
    <w:tmpl w:val="B54E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8"/>
  </w:num>
  <w:num w:numId="5">
    <w:abstractNumId w:val="15"/>
  </w:num>
  <w:num w:numId="6">
    <w:abstractNumId w:val="1"/>
  </w:num>
  <w:num w:numId="7">
    <w:abstractNumId w:val="14"/>
  </w:num>
  <w:num w:numId="8">
    <w:abstractNumId w:val="12"/>
  </w:num>
  <w:num w:numId="9">
    <w:abstractNumId w:val="19"/>
  </w:num>
  <w:num w:numId="10">
    <w:abstractNumId w:val="20"/>
  </w:num>
  <w:num w:numId="11">
    <w:abstractNumId w:val="0"/>
  </w:num>
  <w:num w:numId="12">
    <w:abstractNumId w:val="13"/>
  </w:num>
  <w:num w:numId="13">
    <w:abstractNumId w:val="7"/>
  </w:num>
  <w:num w:numId="14">
    <w:abstractNumId w:val="22"/>
  </w:num>
  <w:num w:numId="15">
    <w:abstractNumId w:val="2"/>
  </w:num>
  <w:num w:numId="16">
    <w:abstractNumId w:val="17"/>
  </w:num>
  <w:num w:numId="17">
    <w:abstractNumId w:val="21"/>
  </w:num>
  <w:num w:numId="18">
    <w:abstractNumId w:val="10"/>
  </w:num>
  <w:num w:numId="19">
    <w:abstractNumId w:val="4"/>
  </w:num>
  <w:num w:numId="20">
    <w:abstractNumId w:val="3"/>
  </w:num>
  <w:num w:numId="21">
    <w:abstractNumId w:val="5"/>
  </w:num>
  <w:num w:numId="22">
    <w:abstractNumId w:val="1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00"/>
    <w:rsid w:val="0000294F"/>
    <w:rsid w:val="00003EAC"/>
    <w:rsid w:val="00035E79"/>
    <w:rsid w:val="00043AD8"/>
    <w:rsid w:val="0006450A"/>
    <w:rsid w:val="00084867"/>
    <w:rsid w:val="00095552"/>
    <w:rsid w:val="00095C4A"/>
    <w:rsid w:val="000A5C6D"/>
    <w:rsid w:val="000B70C7"/>
    <w:rsid w:val="000D3C0F"/>
    <w:rsid w:val="00103E19"/>
    <w:rsid w:val="001145EA"/>
    <w:rsid w:val="00171A7A"/>
    <w:rsid w:val="00177017"/>
    <w:rsid w:val="00180170"/>
    <w:rsid w:val="001B3B63"/>
    <w:rsid w:val="001D30F9"/>
    <w:rsid w:val="001E08AC"/>
    <w:rsid w:val="00246700"/>
    <w:rsid w:val="00251489"/>
    <w:rsid w:val="002624D7"/>
    <w:rsid w:val="00266864"/>
    <w:rsid w:val="00281C5C"/>
    <w:rsid w:val="00293E0D"/>
    <w:rsid w:val="002A3213"/>
    <w:rsid w:val="002D4244"/>
    <w:rsid w:val="002E0C85"/>
    <w:rsid w:val="002E2CA1"/>
    <w:rsid w:val="002F2403"/>
    <w:rsid w:val="00316C6D"/>
    <w:rsid w:val="003261D4"/>
    <w:rsid w:val="003431A3"/>
    <w:rsid w:val="00352E6C"/>
    <w:rsid w:val="00395386"/>
    <w:rsid w:val="003B526B"/>
    <w:rsid w:val="003D0142"/>
    <w:rsid w:val="003E7746"/>
    <w:rsid w:val="00423B5D"/>
    <w:rsid w:val="004320CB"/>
    <w:rsid w:val="00446A23"/>
    <w:rsid w:val="00471CFA"/>
    <w:rsid w:val="00475835"/>
    <w:rsid w:val="00493342"/>
    <w:rsid w:val="004954D6"/>
    <w:rsid w:val="004A2B51"/>
    <w:rsid w:val="004B509F"/>
    <w:rsid w:val="004C0922"/>
    <w:rsid w:val="004F3C9A"/>
    <w:rsid w:val="005120FC"/>
    <w:rsid w:val="005152C6"/>
    <w:rsid w:val="005363BE"/>
    <w:rsid w:val="00536C2F"/>
    <w:rsid w:val="00574ACA"/>
    <w:rsid w:val="00576F9A"/>
    <w:rsid w:val="005802C5"/>
    <w:rsid w:val="0059593A"/>
    <w:rsid w:val="005B0E20"/>
    <w:rsid w:val="005C4A9D"/>
    <w:rsid w:val="005D5CE9"/>
    <w:rsid w:val="005F04B8"/>
    <w:rsid w:val="0060358E"/>
    <w:rsid w:val="0062107C"/>
    <w:rsid w:val="00663D44"/>
    <w:rsid w:val="006657CB"/>
    <w:rsid w:val="00666E0B"/>
    <w:rsid w:val="0067575D"/>
    <w:rsid w:val="00682BB0"/>
    <w:rsid w:val="00682F97"/>
    <w:rsid w:val="006C4BEC"/>
    <w:rsid w:val="006D76E8"/>
    <w:rsid w:val="006E224F"/>
    <w:rsid w:val="006E4908"/>
    <w:rsid w:val="0073776B"/>
    <w:rsid w:val="00775504"/>
    <w:rsid w:val="007B166F"/>
    <w:rsid w:val="007C0F53"/>
    <w:rsid w:val="007F7217"/>
    <w:rsid w:val="0081046D"/>
    <w:rsid w:val="0082472F"/>
    <w:rsid w:val="00830FB1"/>
    <w:rsid w:val="0085107A"/>
    <w:rsid w:val="008636D9"/>
    <w:rsid w:val="00884B55"/>
    <w:rsid w:val="00896481"/>
    <w:rsid w:val="008A6D8B"/>
    <w:rsid w:val="008C1FAC"/>
    <w:rsid w:val="008C46F9"/>
    <w:rsid w:val="0090414B"/>
    <w:rsid w:val="0090415F"/>
    <w:rsid w:val="009174FD"/>
    <w:rsid w:val="00981E63"/>
    <w:rsid w:val="009855BF"/>
    <w:rsid w:val="00987471"/>
    <w:rsid w:val="009D20C3"/>
    <w:rsid w:val="009D5A35"/>
    <w:rsid w:val="009E3C10"/>
    <w:rsid w:val="009E7182"/>
    <w:rsid w:val="00A02877"/>
    <w:rsid w:val="00A07748"/>
    <w:rsid w:val="00A56FA5"/>
    <w:rsid w:val="00AA0C24"/>
    <w:rsid w:val="00AE3ED5"/>
    <w:rsid w:val="00B11540"/>
    <w:rsid w:val="00B1224C"/>
    <w:rsid w:val="00B17F15"/>
    <w:rsid w:val="00B24538"/>
    <w:rsid w:val="00B85205"/>
    <w:rsid w:val="00B909D6"/>
    <w:rsid w:val="00B91439"/>
    <w:rsid w:val="00BB1585"/>
    <w:rsid w:val="00BC39ED"/>
    <w:rsid w:val="00BC746D"/>
    <w:rsid w:val="00C107E7"/>
    <w:rsid w:val="00C24E50"/>
    <w:rsid w:val="00C437DA"/>
    <w:rsid w:val="00C52E70"/>
    <w:rsid w:val="00C56555"/>
    <w:rsid w:val="00C62DFD"/>
    <w:rsid w:val="00C66A8D"/>
    <w:rsid w:val="00C8213D"/>
    <w:rsid w:val="00C86D79"/>
    <w:rsid w:val="00C96F2B"/>
    <w:rsid w:val="00CB250D"/>
    <w:rsid w:val="00CD0123"/>
    <w:rsid w:val="00CD223A"/>
    <w:rsid w:val="00CD76AB"/>
    <w:rsid w:val="00D05E02"/>
    <w:rsid w:val="00D166D7"/>
    <w:rsid w:val="00D34637"/>
    <w:rsid w:val="00D5186C"/>
    <w:rsid w:val="00D86E4E"/>
    <w:rsid w:val="00DA39D9"/>
    <w:rsid w:val="00DF19E3"/>
    <w:rsid w:val="00E363D1"/>
    <w:rsid w:val="00E76184"/>
    <w:rsid w:val="00E90B03"/>
    <w:rsid w:val="00E96706"/>
    <w:rsid w:val="00EB67EA"/>
    <w:rsid w:val="00EF6BDE"/>
    <w:rsid w:val="00F02BD6"/>
    <w:rsid w:val="00F30222"/>
    <w:rsid w:val="00F32723"/>
    <w:rsid w:val="00F37A6C"/>
    <w:rsid w:val="00F40008"/>
    <w:rsid w:val="00F555F3"/>
    <w:rsid w:val="00F569CB"/>
    <w:rsid w:val="00FB516D"/>
    <w:rsid w:val="00FB7023"/>
    <w:rsid w:val="00FD0AED"/>
    <w:rsid w:val="00FE202C"/>
    <w:rsid w:val="00FE4B8A"/>
    <w:rsid w:val="00FF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docId w15:val="{B4B1EF06-D072-461E-BA3E-3E9C832C3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7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246700"/>
    <w:pPr>
      <w:spacing w:after="120"/>
    </w:pPr>
    <w:rPr>
      <w:sz w:val="16"/>
      <w:szCs w:val="16"/>
    </w:rPr>
  </w:style>
  <w:style w:type="character" w:styleId="a3">
    <w:name w:val="Strong"/>
    <w:basedOn w:val="a0"/>
    <w:qFormat/>
    <w:rsid w:val="00251489"/>
    <w:rPr>
      <w:b/>
      <w:bCs/>
    </w:rPr>
  </w:style>
  <w:style w:type="paragraph" w:styleId="a4">
    <w:name w:val="List Paragraph"/>
    <w:basedOn w:val="a"/>
    <w:uiPriority w:val="99"/>
    <w:qFormat/>
    <w:rsid w:val="00CD012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F721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657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431A3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0B70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B70C7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rsid w:val="00316C6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02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package" Target="embeddings/______Microsoft_PowerPoint1.sldx"/><Relationship Id="rId26" Type="http://schemas.openxmlformats.org/officeDocument/2006/relationships/hyperlink" Target="https://ru.wikipedia.org/wiki/%D0%92%D0%B5%D1%80%D1%88%D0%B8%D0%BD%D0%B0_%D0%BC%D0%BD%D0%BE%D0%B3%D0%BE%D1%83%D0%B3%D0%BE%D0%BB%D1%8C%D0%BD%D0%B8%D0%BA%D0%B0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3.png"/><Relationship Id="rId42" Type="http://schemas.openxmlformats.org/officeDocument/2006/relationships/oleObject" Target="embeddings/oleObject2.bin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F4540561BAC79A5351050F0A676BE9C74CBCD8FE58B8E56AB6AFEDCEEDB1EE82D00521CB98803B3BD6cA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hyperlink" Target="https://ru.wikipedia.org/wiki/%D0%9F%D1%80%D1%8F%D0%BC%D0%B0%D1%8F" TargetMode="External"/><Relationship Id="rId33" Type="http://schemas.openxmlformats.org/officeDocument/2006/relationships/package" Target="embeddings/______Microsoft_PowerPoint6.sldx"/><Relationship Id="rId38" Type="http://schemas.openxmlformats.org/officeDocument/2006/relationships/package" Target="embeddings/______Microsoft_PowerPoint8.sldx"/><Relationship Id="rId46" Type="http://schemas.openxmlformats.org/officeDocument/2006/relationships/package" Target="embeddings/______Microsoft_PowerPoint10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.sldx"/><Relationship Id="rId20" Type="http://schemas.openxmlformats.org/officeDocument/2006/relationships/package" Target="embeddings/______Microsoft_PowerPoint2.sldx"/><Relationship Id="rId29" Type="http://schemas.openxmlformats.org/officeDocument/2006/relationships/package" Target="embeddings/______Microsoft_PowerPoint4.sldx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4540561BAC79A5351050F0A676BE9C74CBCD8FE58B8E56AB6AFEDCEEDB1EE82D00521CB98803B3BD6cAX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A2%D0%BE%D1%87%D0%BA%D0%B0_(%D0%B3%D0%B5%D0%BE%D0%BC%D0%B5%D1%82%D1%80%D0%B8%D1%8F)" TargetMode="External"/><Relationship Id="rId32" Type="http://schemas.openxmlformats.org/officeDocument/2006/relationships/image" Target="media/image12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.bin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ru.wikipedia.org/wiki/%D0%9C%D0%BD%D0%BE%D0%B3%D0%BE%D1%83%D0%B3%D0%BE%D0%BB%D1%8C%D0%BD%D0%B8%D0%BA" TargetMode="External"/><Relationship Id="rId28" Type="http://schemas.openxmlformats.org/officeDocument/2006/relationships/image" Target="media/image10.wmf"/><Relationship Id="rId36" Type="http://schemas.openxmlformats.org/officeDocument/2006/relationships/package" Target="embeddings/______Microsoft_PowerPoint7.sldx"/><Relationship Id="rId49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31" Type="http://schemas.openxmlformats.org/officeDocument/2006/relationships/package" Target="embeddings/______Microsoft_PowerPoint5.sldx"/><Relationship Id="rId44" Type="http://schemas.openxmlformats.org/officeDocument/2006/relationships/package" Target="embeddings/______Microsoft_PowerPoint9.sldx"/><Relationship Id="rId4" Type="http://schemas.openxmlformats.org/officeDocument/2006/relationships/settings" Target="settings.xml"/><Relationship Id="rId9" Type="http://schemas.openxmlformats.org/officeDocument/2006/relationships/hyperlink" Target="http://prezentacii.com/matematike" TargetMode="External"/><Relationship Id="rId14" Type="http://schemas.openxmlformats.org/officeDocument/2006/relationships/image" Target="media/image5.png"/><Relationship Id="rId22" Type="http://schemas.openxmlformats.org/officeDocument/2006/relationships/package" Target="embeddings/______Microsoft_PowerPoint3.sldx"/><Relationship Id="rId27" Type="http://schemas.openxmlformats.org/officeDocument/2006/relationships/hyperlink" Target="https://ru.wikipedia.org/wiki/%D0%94%D0%B8%D0%B0%D0%B3%D0%BE%D0%BD%D0%B0%D0%BB%D1%8C" TargetMode="External"/><Relationship Id="rId30" Type="http://schemas.openxmlformats.org/officeDocument/2006/relationships/image" Target="media/image11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1.png"/><Relationship Id="rId8" Type="http://schemas.openxmlformats.org/officeDocument/2006/relationships/hyperlink" Target="http://mechgal.ucoz.ru/load/uroki/urok_ponjatie_mnogogrannika_prizma_10_klass/2-1-0-18-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5B14E-830B-4B1E-BF23-CAE6F82EA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3406</Words>
  <Characters>19416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Многогранник</vt:lpstr>
    </vt:vector>
  </TitlesOfParts>
  <Company>Организация</Company>
  <LinksUpToDate>false</LinksUpToDate>
  <CharactersWithSpaces>22777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Многогранник</dc:title>
  <dc:creator>User</dc:creator>
  <cp:lastModifiedBy>Inna</cp:lastModifiedBy>
  <cp:revision>2</cp:revision>
  <cp:lastPrinted>2016-04-05T11:53:00Z</cp:lastPrinted>
  <dcterms:created xsi:type="dcterms:W3CDTF">2016-06-20T11:12:00Z</dcterms:created>
  <dcterms:modified xsi:type="dcterms:W3CDTF">2016-06-20T11:12:00Z</dcterms:modified>
</cp:coreProperties>
</file>