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D9" w:rsidRDefault="00E06DD9" w:rsidP="00E06DD9">
      <w:pPr>
        <w:pStyle w:val="Style1"/>
        <w:widowControl/>
        <w:spacing w:line="240" w:lineRule="auto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Министерство сельского хозяйства Российской Федерации</w:t>
      </w:r>
    </w:p>
    <w:p w:rsidR="00E06DD9" w:rsidRDefault="00E06DD9" w:rsidP="00E06DD9">
      <w:pPr>
        <w:pStyle w:val="Style1"/>
        <w:widowControl/>
        <w:spacing w:line="240" w:lineRule="auto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06DD9" w:rsidRDefault="00E06DD9" w:rsidP="00E06DD9">
      <w:pPr>
        <w:pStyle w:val="Style1"/>
        <w:widowControl/>
        <w:spacing w:line="240" w:lineRule="auto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высшего образования </w:t>
      </w:r>
    </w:p>
    <w:p w:rsidR="00E06DD9" w:rsidRPr="003278FA" w:rsidRDefault="00E06DD9" w:rsidP="00E06DD9">
      <w:pPr>
        <w:pStyle w:val="Style1"/>
        <w:widowControl/>
        <w:spacing w:line="240" w:lineRule="auto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«Ставропольский государственный аграрный университет»</w:t>
      </w:r>
    </w:p>
    <w:p w:rsidR="00E06DD9" w:rsidRDefault="00E06DD9" w:rsidP="00E06DD9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Институт дополнительного профессионального образования</w:t>
      </w:r>
    </w:p>
    <w:p w:rsidR="00E06DD9" w:rsidRDefault="00E06DD9" w:rsidP="00E06DD9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06DD9" w:rsidRPr="00757C78" w:rsidRDefault="00E06DD9" w:rsidP="00E06DD9">
      <w:pPr>
        <w:pStyle w:val="Style2"/>
        <w:widowControl/>
        <w:spacing w:line="240" w:lineRule="auto"/>
        <w:rPr>
          <w:sz w:val="28"/>
          <w:szCs w:val="28"/>
        </w:rPr>
      </w:pPr>
      <w:r w:rsidRPr="00757C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</w:t>
      </w:r>
      <w:r w:rsidRPr="00757C78">
        <w:rPr>
          <w:sz w:val="28"/>
          <w:szCs w:val="28"/>
        </w:rPr>
        <w:t>Факультет повышения квалификации</w:t>
      </w:r>
    </w:p>
    <w:p w:rsidR="00E06DD9" w:rsidRPr="00757C78" w:rsidRDefault="00E06DD9" w:rsidP="00E06DD9">
      <w:pPr>
        <w:pStyle w:val="Style2"/>
        <w:widowControl/>
        <w:spacing w:line="240" w:lineRule="auto"/>
        <w:rPr>
          <w:sz w:val="28"/>
          <w:szCs w:val="28"/>
        </w:rPr>
      </w:pPr>
    </w:p>
    <w:p w:rsidR="00E06DD9" w:rsidRPr="00757C78" w:rsidRDefault="00E06DD9" w:rsidP="00E06DD9">
      <w:pPr>
        <w:ind w:left="4860"/>
        <w:rPr>
          <w:rFonts w:ascii="Times New Roman" w:hAnsi="Times New Roman" w:cs="Times New Roman"/>
          <w:sz w:val="28"/>
          <w:szCs w:val="28"/>
        </w:rPr>
      </w:pPr>
      <w:r w:rsidRPr="00757C78">
        <w:rPr>
          <w:rFonts w:ascii="Times New Roman" w:hAnsi="Times New Roman" w:cs="Times New Roman"/>
          <w:sz w:val="28"/>
          <w:szCs w:val="28"/>
        </w:rPr>
        <w:t>Кафедра «Педагогики, психологии и социологии»</w:t>
      </w:r>
    </w:p>
    <w:p w:rsidR="00E06DD9" w:rsidRPr="00757C78" w:rsidRDefault="00E06DD9" w:rsidP="00E06DD9">
      <w:pPr>
        <w:ind w:left="4860"/>
        <w:rPr>
          <w:rFonts w:ascii="Times New Roman" w:hAnsi="Times New Roman" w:cs="Times New Roman"/>
          <w:sz w:val="28"/>
          <w:szCs w:val="28"/>
        </w:rPr>
      </w:pPr>
      <w:r w:rsidRPr="00757C78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  <w:proofErr w:type="gramStart"/>
      <w:r w:rsidRPr="00757C78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E06DD9" w:rsidRPr="00757C78" w:rsidRDefault="00E06DD9" w:rsidP="00E06DD9">
      <w:pPr>
        <w:ind w:left="4860"/>
        <w:rPr>
          <w:rFonts w:ascii="Times New Roman" w:hAnsi="Times New Roman" w:cs="Times New Roman"/>
          <w:sz w:val="28"/>
          <w:szCs w:val="28"/>
        </w:rPr>
      </w:pPr>
      <w:r w:rsidRPr="00757C78">
        <w:rPr>
          <w:rFonts w:ascii="Times New Roman" w:hAnsi="Times New Roman" w:cs="Times New Roman"/>
          <w:sz w:val="28"/>
          <w:szCs w:val="28"/>
        </w:rPr>
        <w:t>переподготовки «</w:t>
      </w:r>
      <w:r w:rsidRPr="00757C78">
        <w:rPr>
          <w:rFonts w:ascii="Times New Roman" w:eastAsia="Calibri" w:hAnsi="Times New Roman" w:cs="Times New Roman"/>
          <w:sz w:val="28"/>
          <w:szCs w:val="28"/>
        </w:rPr>
        <w:t>Педагогика и психология в деятельности учреждений среднего профессионального образования: методология преподавания и реализации ФГОС СПО, программ дополнительного образования</w:t>
      </w:r>
      <w:r w:rsidRPr="00757C78">
        <w:rPr>
          <w:rFonts w:ascii="Times New Roman" w:hAnsi="Times New Roman" w:cs="Times New Roman"/>
          <w:sz w:val="28"/>
          <w:szCs w:val="28"/>
        </w:rPr>
        <w:t>»</w:t>
      </w:r>
    </w:p>
    <w:p w:rsidR="0032238D" w:rsidRDefault="0032238D" w:rsidP="00E06DD9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E06DD9" w:rsidRDefault="00E06DD9" w:rsidP="00E06DD9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E06DD9" w:rsidRDefault="00E06DD9" w:rsidP="00E06DD9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 междисциплинарно</w:t>
      </w:r>
      <w:bookmarkStart w:id="0" w:name="_GoBack"/>
      <w:bookmarkEnd w:id="0"/>
      <w:r>
        <w:rPr>
          <w:b/>
          <w:sz w:val="28"/>
          <w:szCs w:val="28"/>
        </w:rPr>
        <w:t xml:space="preserve">му экзамену </w:t>
      </w:r>
    </w:p>
    <w:p w:rsidR="00E06DD9" w:rsidRPr="003278FA" w:rsidRDefault="00E06DD9" w:rsidP="00E06DD9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E06DD9" w:rsidRPr="003278FA" w:rsidRDefault="00E06DD9" w:rsidP="00E06DD9">
      <w:pPr>
        <w:pStyle w:val="Style2"/>
        <w:widowControl/>
        <w:spacing w:line="240" w:lineRule="auto"/>
        <w:rPr>
          <w:sz w:val="28"/>
          <w:szCs w:val="28"/>
        </w:rPr>
      </w:pPr>
      <w:r w:rsidRPr="003278FA">
        <w:rPr>
          <w:sz w:val="28"/>
          <w:szCs w:val="28"/>
        </w:rPr>
        <w:t>На тему: «</w:t>
      </w:r>
      <w:r>
        <w:rPr>
          <w:sz w:val="28"/>
          <w:szCs w:val="28"/>
        </w:rPr>
        <w:t>Коллективные способы обучения в процессе преподавания дисциплины «Основы управления транс</w:t>
      </w:r>
      <w:r w:rsidR="009B5BAA">
        <w:rPr>
          <w:sz w:val="28"/>
          <w:szCs w:val="28"/>
        </w:rPr>
        <w:t>п</w:t>
      </w:r>
      <w:r>
        <w:rPr>
          <w:sz w:val="28"/>
          <w:szCs w:val="28"/>
        </w:rPr>
        <w:t>ор</w:t>
      </w:r>
      <w:r w:rsidR="009B5BAA">
        <w:rPr>
          <w:sz w:val="28"/>
          <w:szCs w:val="28"/>
        </w:rPr>
        <w:t>т</w:t>
      </w:r>
      <w:r>
        <w:rPr>
          <w:sz w:val="28"/>
          <w:szCs w:val="28"/>
        </w:rPr>
        <w:t>ным средством категории «В</w:t>
      </w:r>
      <w:r w:rsidRPr="003278FA">
        <w:rPr>
          <w:sz w:val="28"/>
          <w:szCs w:val="28"/>
        </w:rPr>
        <w:t>»</w:t>
      </w:r>
    </w:p>
    <w:p w:rsidR="00E06DD9" w:rsidRPr="003278FA" w:rsidRDefault="00E06DD9" w:rsidP="00E06DD9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E06DD9" w:rsidRDefault="00E06DD9" w:rsidP="00E06DD9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E06DD9" w:rsidRPr="003278FA" w:rsidRDefault="00E06DD9" w:rsidP="00E06DD9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E06DD9" w:rsidRPr="00757C78" w:rsidRDefault="00E06DD9" w:rsidP="00E06DD9">
      <w:pPr>
        <w:pStyle w:val="12"/>
        <w:keepNext/>
        <w:keepLines/>
        <w:shd w:val="clear" w:color="auto" w:fill="auto"/>
        <w:spacing w:after="0" w:line="360" w:lineRule="auto"/>
        <w:jc w:val="right"/>
        <w:outlineLvl w:val="9"/>
        <w:rPr>
          <w:sz w:val="28"/>
          <w:szCs w:val="28"/>
        </w:rPr>
      </w:pPr>
    </w:p>
    <w:p w:rsidR="00E06DD9" w:rsidRPr="00757C78" w:rsidRDefault="00E06DD9" w:rsidP="00E06DD9">
      <w:pPr>
        <w:pStyle w:val="12"/>
        <w:keepNext/>
        <w:keepLines/>
        <w:shd w:val="clear" w:color="auto" w:fill="auto"/>
        <w:spacing w:after="0" w:line="360" w:lineRule="auto"/>
        <w:jc w:val="right"/>
        <w:outlineLvl w:val="9"/>
        <w:rPr>
          <w:b/>
          <w:sz w:val="28"/>
          <w:szCs w:val="28"/>
        </w:rPr>
      </w:pPr>
      <w:r w:rsidRPr="00757C78">
        <w:rPr>
          <w:sz w:val="28"/>
          <w:szCs w:val="28"/>
        </w:rPr>
        <w:t>Выполни</w:t>
      </w:r>
      <w:proofErr w:type="gramStart"/>
      <w:r w:rsidRPr="00757C78">
        <w:rPr>
          <w:sz w:val="28"/>
          <w:szCs w:val="28"/>
        </w:rPr>
        <w:t>л(</w:t>
      </w:r>
      <w:proofErr w:type="gramEnd"/>
      <w:r w:rsidRPr="00757C78">
        <w:rPr>
          <w:sz w:val="28"/>
          <w:szCs w:val="28"/>
        </w:rPr>
        <w:t>а):</w:t>
      </w:r>
    </w:p>
    <w:p w:rsidR="00E06DD9" w:rsidRPr="00757C78" w:rsidRDefault="00E06DD9" w:rsidP="00E06DD9">
      <w:pPr>
        <w:pStyle w:val="13"/>
        <w:shd w:val="clear" w:color="auto" w:fill="auto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Жакин</w:t>
      </w:r>
      <w:proofErr w:type="spellEnd"/>
      <w:r>
        <w:rPr>
          <w:sz w:val="28"/>
          <w:szCs w:val="28"/>
        </w:rPr>
        <w:t xml:space="preserve"> Григорий Анатольевич</w:t>
      </w:r>
    </w:p>
    <w:p w:rsidR="00E06DD9" w:rsidRDefault="00E06DD9" w:rsidP="00E06DD9">
      <w:pPr>
        <w:rPr>
          <w:sz w:val="28"/>
          <w:szCs w:val="28"/>
        </w:rPr>
      </w:pPr>
    </w:p>
    <w:p w:rsidR="00E06DD9" w:rsidRDefault="00E06DD9" w:rsidP="00E06DD9">
      <w:pPr>
        <w:jc w:val="center"/>
        <w:rPr>
          <w:sz w:val="28"/>
          <w:szCs w:val="28"/>
        </w:rPr>
      </w:pPr>
    </w:p>
    <w:p w:rsidR="00E06DD9" w:rsidRPr="00757C78" w:rsidRDefault="00E06DD9" w:rsidP="00E06DD9">
      <w:pPr>
        <w:jc w:val="center"/>
        <w:rPr>
          <w:rFonts w:ascii="Times New Roman" w:hAnsi="Times New Roman" w:cs="Times New Roman"/>
        </w:rPr>
      </w:pPr>
      <w:r w:rsidRPr="00757C78">
        <w:rPr>
          <w:rFonts w:ascii="Times New Roman" w:hAnsi="Times New Roman" w:cs="Times New Roman"/>
          <w:sz w:val="28"/>
          <w:szCs w:val="28"/>
        </w:rPr>
        <w:t>Ставрополь, 2016г.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lastRenderedPageBreak/>
        <w:t>Коллективный способ обучения — это общественно-исторический этап (общественно-историческая стадия, формация) развития сферы образования.</w:t>
      </w:r>
    </w:p>
    <w:p w:rsid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Термин «коллективный способ обучения» (КСО) ввёл Виталий Кузьмич Дьяченко. 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Классификация базисных форм организации обучения позволила В. К. Дьяченко проследить ход исторического развития обучения и предвидеть его будущее. Ученым выделены следующие базисные (или общие) формы организации обучения: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индивидуально-опосредованная форма обучения. Она соответствует опосредованному общению участников обучения (осуществляется индивидуальная работа обучающегося с учебным материалом, посредством которого он находится в ситуации общения с другим человеком);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парная — соответствует взаимодействию в обособленной паре (результаты его не используются в других парах);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Start"/>
      <w:r w:rsidRPr="001A103B">
        <w:rPr>
          <w:rFonts w:ascii="Times New Roman" w:eastAsia="Times New Roman" w:hAnsi="Times New Roman" w:cs="Times New Roman"/>
          <w:sz w:val="28"/>
          <w:szCs w:val="20"/>
        </w:rPr>
        <w:t>групповая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— соответствует общению в группе, когда каждый говорящий направляет сообщение одновременно всем;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Start"/>
      <w:r w:rsidRPr="001A103B">
        <w:rPr>
          <w:rFonts w:ascii="Times New Roman" w:eastAsia="Times New Roman" w:hAnsi="Times New Roman" w:cs="Times New Roman"/>
          <w:sz w:val="28"/>
          <w:szCs w:val="20"/>
        </w:rPr>
        <w:t>коллективная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— соответствует взаимодействию в группе, когда общение происходит в парах сменного состава.</w:t>
      </w:r>
    </w:p>
    <w:p w:rsid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Базисные формы можно сравнить со строительным материалом: из одних и тех же кирпичей можно построить принципиально разные сооружения. </w:t>
      </w:r>
    </w:p>
    <w:p w:rsid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Основная идея технологии </w:t>
      </w:r>
      <w:r w:rsidR="00177183">
        <w:rPr>
          <w:rFonts w:ascii="Times New Roman" w:eastAsia="Times New Roman" w:hAnsi="Times New Roman" w:cs="Times New Roman"/>
          <w:sz w:val="28"/>
          <w:szCs w:val="20"/>
        </w:rPr>
        <w:t>к</w:t>
      </w:r>
      <w:r w:rsidR="00177183" w:rsidRPr="001A103B">
        <w:rPr>
          <w:rFonts w:ascii="Times New Roman" w:eastAsia="Times New Roman" w:hAnsi="Times New Roman" w:cs="Times New Roman"/>
          <w:sz w:val="28"/>
          <w:szCs w:val="20"/>
        </w:rPr>
        <w:t>оллективн</w:t>
      </w:r>
      <w:r w:rsidR="00177183">
        <w:rPr>
          <w:rFonts w:ascii="Times New Roman" w:eastAsia="Times New Roman" w:hAnsi="Times New Roman" w:cs="Times New Roman"/>
          <w:sz w:val="28"/>
          <w:szCs w:val="20"/>
        </w:rPr>
        <w:t>ого</w:t>
      </w:r>
      <w:r w:rsidR="00177183" w:rsidRPr="001A103B">
        <w:rPr>
          <w:rFonts w:ascii="Times New Roman" w:eastAsia="Times New Roman" w:hAnsi="Times New Roman" w:cs="Times New Roman"/>
          <w:sz w:val="28"/>
          <w:szCs w:val="20"/>
        </w:rPr>
        <w:t xml:space="preserve"> способ</w:t>
      </w:r>
      <w:r w:rsidR="00177183">
        <w:rPr>
          <w:rFonts w:ascii="Times New Roman" w:eastAsia="Times New Roman" w:hAnsi="Times New Roman" w:cs="Times New Roman"/>
          <w:sz w:val="28"/>
          <w:szCs w:val="20"/>
        </w:rPr>
        <w:t>а</w:t>
      </w:r>
      <w:r w:rsidR="00177183" w:rsidRPr="001A103B">
        <w:rPr>
          <w:rFonts w:ascii="Times New Roman" w:eastAsia="Times New Roman" w:hAnsi="Times New Roman" w:cs="Times New Roman"/>
          <w:sz w:val="28"/>
          <w:szCs w:val="20"/>
        </w:rPr>
        <w:t xml:space="preserve"> обучения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- создать условия для активной совместной учебной деятельности </w:t>
      </w:r>
      <w:r w:rsidR="00A81755">
        <w:rPr>
          <w:rFonts w:ascii="Times New Roman" w:eastAsia="Times New Roman" w:hAnsi="Times New Roman" w:cs="Times New Roman"/>
          <w:sz w:val="28"/>
          <w:szCs w:val="20"/>
        </w:rPr>
        <w:t>об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уча</w:t>
      </w:r>
      <w:r w:rsidR="00A81755"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щихся в разных учебных ситуациях.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Учиться вместе, а не просто что-то выполнять вместе – вот суть данного подхода. 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Дидактическая основа КСО - сотрудничество. Работа организуется в парах сменного состава, позволяет обеспечить </w:t>
      </w:r>
      <w:proofErr w:type="spellStart"/>
      <w:r w:rsidRPr="001A103B">
        <w:rPr>
          <w:rFonts w:ascii="Times New Roman" w:eastAsia="Times New Roman" w:hAnsi="Times New Roman" w:cs="Times New Roman"/>
          <w:sz w:val="28"/>
          <w:szCs w:val="20"/>
        </w:rPr>
        <w:t>взаимообучение</w:t>
      </w:r>
      <w:proofErr w:type="spell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и взаимоконтроль обучаемых.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Опыт показывает, что коллективная форма обучения означает такую организацию обучения, при которой все участники работают друг с другом в парах и состав пар периодически меняется. В итоге получается, что каждый член коллектива работает по очереди с каждым, при этом некоторые из них могут работать индивидуально. Технология коллективного </w:t>
      </w:r>
      <w:proofErr w:type="spellStart"/>
      <w:r w:rsidRPr="001A103B">
        <w:rPr>
          <w:rFonts w:ascii="Times New Roman" w:eastAsia="Times New Roman" w:hAnsi="Times New Roman" w:cs="Times New Roman"/>
          <w:sz w:val="28"/>
          <w:szCs w:val="20"/>
        </w:rPr>
        <w:t>взаимообучения</w:t>
      </w:r>
      <w:proofErr w:type="spell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позволяет плодотворно развивать у </w:t>
      </w:r>
      <w:proofErr w:type="gramStart"/>
      <w:r w:rsidRPr="001A103B">
        <w:rPr>
          <w:rFonts w:ascii="Times New Roman" w:eastAsia="Times New Roman" w:hAnsi="Times New Roman" w:cs="Times New Roman"/>
          <w:sz w:val="28"/>
          <w:szCs w:val="20"/>
        </w:rPr>
        <w:t>обучаемых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самостоятельность и коммуникативные умения.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Посредством сочетания различных организационных форм коллективные способы обучения обеспечивают успешность учения каждому обучающемуся.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Можно выделить следующие виды работы в отдельно взятой паре: обсуждение чего-либо, совместное изучение нового материала, обучение друг друга, тренировка, проверка.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На коллективных учебных занятиях в </w:t>
      </w:r>
      <w:proofErr w:type="spellStart"/>
      <w:r w:rsidRPr="001A103B">
        <w:rPr>
          <w:rFonts w:ascii="Times New Roman" w:eastAsia="Times New Roman" w:hAnsi="Times New Roman" w:cs="Times New Roman"/>
          <w:sz w:val="28"/>
          <w:szCs w:val="20"/>
        </w:rPr>
        <w:t>разноуровневых</w:t>
      </w:r>
      <w:proofErr w:type="spell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группах у учащихся развиваются навыки самоорганизации, самоуправления, самоконтроля, самооценки и </w:t>
      </w:r>
      <w:proofErr w:type="spellStart"/>
      <w:r w:rsidRPr="001A103B">
        <w:rPr>
          <w:rFonts w:ascii="Times New Roman" w:eastAsia="Times New Roman" w:hAnsi="Times New Roman" w:cs="Times New Roman"/>
          <w:sz w:val="28"/>
          <w:szCs w:val="20"/>
        </w:rPr>
        <w:t>взаимооценки</w:t>
      </w:r>
      <w:proofErr w:type="spellEnd"/>
      <w:r w:rsidRPr="001A103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При коллективных способах </w:t>
      </w:r>
      <w:r w:rsidR="00177183">
        <w:rPr>
          <w:rFonts w:ascii="Times New Roman" w:eastAsia="Times New Roman" w:hAnsi="Times New Roman" w:cs="Times New Roman"/>
          <w:sz w:val="28"/>
          <w:szCs w:val="20"/>
        </w:rPr>
        <w:t xml:space="preserve">обучения 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у каждого обучающегося появляется возможность осуществить индивидуальную траекторию развития:</w:t>
      </w:r>
    </w:p>
    <w:p w:rsidR="001A103B" w:rsidRPr="001A103B" w:rsidRDefault="001A103B" w:rsidP="001A10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обучающиеся реализуют разные цели, разными способами и средствами, за разное время;</w:t>
      </w:r>
    </w:p>
    <w:p w:rsidR="001A103B" w:rsidRPr="001A103B" w:rsidRDefault="001A103B" w:rsidP="001A10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одновременно сочетаются все четыре организационные формы обучения: индивидуальная, парная, групповая и коллективная.</w:t>
      </w:r>
    </w:p>
    <w:p w:rsidR="001A103B" w:rsidRPr="001A103B" w:rsidRDefault="00177183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Коллективный способ обучения</w:t>
      </w:r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 xml:space="preserve"> идеально подходит для работы в </w:t>
      </w:r>
      <w:r>
        <w:rPr>
          <w:rFonts w:ascii="Times New Roman" w:eastAsia="Times New Roman" w:hAnsi="Times New Roman" w:cs="Times New Roman"/>
          <w:sz w:val="28"/>
          <w:szCs w:val="20"/>
        </w:rPr>
        <w:t>группе</w:t>
      </w:r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 xml:space="preserve">, так как позволяет не просто дифференцировать, но и индивидуализировать процесс </w:t>
      </w:r>
      <w:proofErr w:type="gramStart"/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>обучения по объему</w:t>
      </w:r>
      <w:proofErr w:type="gramEnd"/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 xml:space="preserve"> материала и темпам работы для каждого ученика. Развитие интереса и познавательной </w:t>
      </w:r>
      <w:proofErr w:type="gramStart"/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>активности</w:t>
      </w:r>
      <w:proofErr w:type="gramEnd"/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81755">
        <w:rPr>
          <w:rFonts w:ascii="Times New Roman" w:eastAsia="Times New Roman" w:hAnsi="Times New Roman" w:cs="Times New Roman"/>
          <w:sz w:val="28"/>
          <w:szCs w:val="20"/>
        </w:rPr>
        <w:t>об</w:t>
      </w:r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>уча</w:t>
      </w:r>
      <w:r w:rsidR="00A81755">
        <w:rPr>
          <w:rFonts w:ascii="Times New Roman" w:eastAsia="Times New Roman" w:hAnsi="Times New Roman" w:cs="Times New Roman"/>
          <w:sz w:val="28"/>
          <w:szCs w:val="20"/>
        </w:rPr>
        <w:t>ю</w:t>
      </w:r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t xml:space="preserve">щихся в рамках данного варианта организации учебной работы связано и с самой формой подачи материала. Соответствие объема и </w:t>
      </w:r>
      <w:r w:rsidR="001A103B" w:rsidRPr="001A103B">
        <w:rPr>
          <w:rFonts w:ascii="Times New Roman" w:eastAsia="Times New Roman" w:hAnsi="Times New Roman" w:cs="Times New Roman"/>
          <w:sz w:val="28"/>
          <w:szCs w:val="20"/>
        </w:rPr>
        <w:lastRenderedPageBreak/>
        <w:t>темпа подачи материала индивидуальным особенностям учеников создает чувство успешной деятельности у каждого ученика.</w:t>
      </w:r>
    </w:p>
    <w:p w:rsidR="009142B0" w:rsidRDefault="009142B0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EE1137" w:rsidRDefault="00A81755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175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Применение КСО на </w:t>
      </w:r>
      <w:r w:rsidR="00EE1137">
        <w:rPr>
          <w:rFonts w:ascii="Times New Roman" w:eastAsia="Times New Roman" w:hAnsi="Times New Roman" w:cs="Times New Roman"/>
          <w:b/>
          <w:bCs/>
          <w:sz w:val="28"/>
          <w:szCs w:val="20"/>
        </w:rPr>
        <w:t>заняти</w:t>
      </w:r>
      <w:r w:rsidR="009142B0">
        <w:rPr>
          <w:rFonts w:ascii="Times New Roman" w:eastAsia="Times New Roman" w:hAnsi="Times New Roman" w:cs="Times New Roman"/>
          <w:b/>
          <w:bCs/>
          <w:sz w:val="28"/>
          <w:szCs w:val="20"/>
        </w:rPr>
        <w:t>ях</w:t>
      </w:r>
      <w:r w:rsidR="00EE1137">
        <w:rPr>
          <w:rFonts w:ascii="Times New Roman" w:eastAsia="Times New Roman" w:hAnsi="Times New Roman" w:cs="Times New Roman"/>
          <w:b/>
          <w:bCs/>
          <w:sz w:val="28"/>
          <w:szCs w:val="20"/>
        </w:rPr>
        <w:t>:</w:t>
      </w:r>
    </w:p>
    <w:p w:rsidR="00EE1137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 xml:space="preserve">изучение текстового материала по любому учебному предмету; </w:t>
      </w:r>
    </w:p>
    <w:p w:rsidR="00EE1137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proofErr w:type="spellStart"/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>взаимопередача</w:t>
      </w:r>
      <w:proofErr w:type="spellEnd"/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 xml:space="preserve"> текстов; </w:t>
      </w:r>
    </w:p>
    <w:p w:rsidR="00EE1137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 xml:space="preserve">взаимообмен заданиями; </w:t>
      </w:r>
    </w:p>
    <w:p w:rsidR="00EE1137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 xml:space="preserve">решение задач и примеров по учебнику; </w:t>
      </w:r>
    </w:p>
    <w:p w:rsidR="00EE1137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 xml:space="preserve">взаимные диктанты; разучивание стихотворений в сменных парах; </w:t>
      </w:r>
    </w:p>
    <w:p w:rsidR="00EE1137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 xml:space="preserve">выполнение упражнений в парах; </w:t>
      </w:r>
    </w:p>
    <w:p w:rsidR="00EE1137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 xml:space="preserve">работа по вопросникам; </w:t>
      </w:r>
    </w:p>
    <w:p w:rsidR="00D77E3A" w:rsidRPr="00EE1137" w:rsidRDefault="00EE1137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E1137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A81755" w:rsidRPr="00EE1137">
        <w:rPr>
          <w:rFonts w:ascii="Times New Roman" w:eastAsia="Times New Roman" w:hAnsi="Times New Roman" w:cs="Times New Roman"/>
          <w:bCs/>
          <w:sz w:val="28"/>
          <w:szCs w:val="20"/>
        </w:rPr>
        <w:t>изучение текстового учебного материала учебной дисциплине.</w:t>
      </w:r>
    </w:p>
    <w:p w:rsidR="009142B0" w:rsidRDefault="009142B0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b/>
          <w:bCs/>
          <w:sz w:val="28"/>
          <w:szCs w:val="20"/>
        </w:rPr>
        <w:t>Преимущества КСО:</w:t>
      </w:r>
    </w:p>
    <w:p w:rsidR="001A103B" w:rsidRPr="001A103B" w:rsidRDefault="001A103B" w:rsidP="001A10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 в результате постоянного повторения совершенствуются навыки логического мышления и понимания;</w:t>
      </w:r>
    </w:p>
    <w:p w:rsidR="001A103B" w:rsidRPr="001A103B" w:rsidRDefault="001A103B" w:rsidP="001A10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в процессе постоянной, активной деятельности развиваются навыки </w:t>
      </w:r>
      <w:proofErr w:type="spellStart"/>
      <w:r w:rsidRPr="001A103B">
        <w:rPr>
          <w:rFonts w:ascii="Times New Roman" w:eastAsia="Times New Roman" w:hAnsi="Times New Roman" w:cs="Times New Roman"/>
          <w:sz w:val="28"/>
          <w:szCs w:val="20"/>
        </w:rPr>
        <w:t>мыследеятельности</w:t>
      </w:r>
      <w:proofErr w:type="spellEnd"/>
      <w:r w:rsidRPr="001A103B">
        <w:rPr>
          <w:rFonts w:ascii="Times New Roman" w:eastAsia="Times New Roman" w:hAnsi="Times New Roman" w:cs="Times New Roman"/>
          <w:sz w:val="28"/>
          <w:szCs w:val="20"/>
        </w:rPr>
        <w:t>, включается работа памяти, идет мобилизация и актуализация предшествующего опыта и знаний;</w:t>
      </w:r>
    </w:p>
    <w:p w:rsidR="001A103B" w:rsidRPr="001A103B" w:rsidRDefault="001A103B" w:rsidP="001A10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каждый чувствует себя раскованно, работает в индивидуальном темпе, что создает ситуацию успеха;</w:t>
      </w:r>
    </w:p>
    <w:p w:rsidR="001A103B" w:rsidRPr="001A103B" w:rsidRDefault="001A103B" w:rsidP="001A10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повышается ответственность не только за свои успехи, но и за результаты коллективного труда;</w:t>
      </w:r>
    </w:p>
    <w:p w:rsidR="001A103B" w:rsidRPr="001A103B" w:rsidRDefault="001A103B" w:rsidP="001A10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обсуждение одной информации с несколькими сменными партнерами увеличивает число ассоциативных связей, а значит, обеспечивает более прочное усвоение;</w:t>
      </w:r>
    </w:p>
    <w:p w:rsidR="001A103B" w:rsidRPr="001A103B" w:rsidRDefault="001A103B" w:rsidP="001A10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 работа в парах способствует успешному формированию коммуникативных навыков.</w:t>
      </w:r>
    </w:p>
    <w:p w:rsidR="009142B0" w:rsidRDefault="009142B0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Общие правила организации парной работы:</w:t>
      </w:r>
    </w:p>
    <w:p w:rsidR="001A103B" w:rsidRPr="001A103B" w:rsidRDefault="001A103B" w:rsidP="001A103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 необходимо разобрать </w:t>
      </w:r>
      <w:proofErr w:type="gramStart"/>
      <w:r w:rsidRPr="001A103B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1A103B">
        <w:rPr>
          <w:rFonts w:ascii="Times New Roman" w:eastAsia="Times New Roman" w:hAnsi="Times New Roman" w:cs="Times New Roman"/>
          <w:sz w:val="28"/>
          <w:szCs w:val="20"/>
        </w:rPr>
        <w:t>обучающимися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как сесть за партой, чтобы смотреть не на учителя, а на партнёра, как положить учебник, чтобы по нему было удобно работать, как соглашаться, как возражать, когда споры необходимы, когда не допустимы, как помогать, как просить о помощи.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Проработка этих шагов - в дальнейшем организация более сложных форм совместной работы</w:t>
      </w:r>
      <w:r w:rsidR="0017718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A103B" w:rsidRPr="001A103B" w:rsidRDefault="001A103B" w:rsidP="001A103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разбор ошибок учащихся при совместной работе обязателен. При разборе анализируется ход взаимодействия;</w:t>
      </w:r>
    </w:p>
    <w:p w:rsidR="0032238D" w:rsidRDefault="001A103B" w:rsidP="001A103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учеников соединять в пары с учётом их личных склонностей, самому “слабому” ученику нужен не столько сильный, сколько терпеливый и доброжелательный партнер. </w:t>
      </w:r>
    </w:p>
    <w:p w:rsidR="001A103B" w:rsidRPr="001A103B" w:rsidRDefault="001A103B" w:rsidP="003223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A103B">
        <w:rPr>
          <w:rFonts w:ascii="Times New Roman" w:eastAsia="Times New Roman" w:hAnsi="Times New Roman" w:cs="Times New Roman"/>
          <w:sz w:val="28"/>
          <w:szCs w:val="20"/>
        </w:rPr>
        <w:t>Развитые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обучающиеся долго не могут сидеть со «слабыми», им нужен равный партнёр или даже более сильный. Опасно объединять двух озорников или </w:t>
      </w:r>
      <w:proofErr w:type="spellStart"/>
      <w:r w:rsidRPr="001A103B">
        <w:rPr>
          <w:rFonts w:ascii="Times New Roman" w:eastAsia="Times New Roman" w:hAnsi="Times New Roman" w:cs="Times New Roman"/>
          <w:sz w:val="28"/>
          <w:szCs w:val="20"/>
        </w:rPr>
        <w:t>тихонь</w:t>
      </w:r>
      <w:proofErr w:type="spellEnd"/>
      <w:r w:rsidRPr="001A103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A103B" w:rsidRPr="001A103B" w:rsidRDefault="001A103B" w:rsidP="001A103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при оценке работы пары подчёркивать человеческие достоинства: дружелюбие, вежливость, приветливость. Оценивать всегда лишь общую работу в паре (удалось поработать в паре или не получилось сотрудничества);</w:t>
      </w:r>
    </w:p>
    <w:p w:rsidR="001A103B" w:rsidRPr="001A103B" w:rsidRDefault="001A103B" w:rsidP="001A103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перед началом работы повторять правило из памятки «Как работать в парах», которая всегда лежит на партах.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b/>
          <w:bCs/>
          <w:sz w:val="28"/>
          <w:szCs w:val="20"/>
        </w:rPr>
        <w:t>Золотые правила при организации парной работы:</w:t>
      </w:r>
    </w:p>
    <w:p w:rsidR="001A103B" w:rsidRPr="001A103B" w:rsidRDefault="001A103B" w:rsidP="001A103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Не принуждать, не высказывать, если кто-то не хочет работать в</w:t>
      </w:r>
      <w:r w:rsidR="00A81755">
        <w:rPr>
          <w:rFonts w:ascii="Times New Roman" w:eastAsia="Times New Roman" w:hAnsi="Times New Roman" w:cs="Times New Roman"/>
          <w:sz w:val="28"/>
          <w:szCs w:val="20"/>
        </w:rPr>
        <w:t xml:space="preserve"> паре. Лучше после выяснить при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чину отказа от работы.</w:t>
      </w:r>
    </w:p>
    <w:p w:rsidR="001A103B" w:rsidRPr="001A103B" w:rsidRDefault="001A103B" w:rsidP="001A103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10-15 минут совместной работы – это максимальное время. Если время работы больше, то участники утомляются и эффективность снижается.</w:t>
      </w:r>
    </w:p>
    <w:p w:rsidR="001A103B" w:rsidRPr="001A103B" w:rsidRDefault="001A103B" w:rsidP="001A103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Не требовать абсолютной тишины, но следует бороться с выкрикиванием.</w:t>
      </w:r>
    </w:p>
    <w:p w:rsidR="001A103B" w:rsidRPr="001A103B" w:rsidRDefault="001A103B" w:rsidP="001A103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Не наказывать лишением работы в паре.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Организационная структура учебного процесса и стадии её развития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6"/>
        <w:gridCol w:w="2370"/>
        <w:gridCol w:w="2488"/>
        <w:gridCol w:w="2381"/>
      </w:tblGrid>
      <w:tr w:rsidR="001A103B" w:rsidRPr="001A103B" w:rsidTr="001A1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Вид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Организационная 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Способ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A103B" w:rsidRPr="001A103B" w:rsidTr="001A1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>1. Общение в паре (два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>Индивидуально-парная</w:t>
            </w:r>
            <w:proofErr w:type="gramEnd"/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(один учит другого)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Индивидуальный (парно-индивидуальный) способ обучения (ИСО) — до </w:t>
            </w:r>
            <w:proofErr w:type="gramStart"/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proofErr w:type="gramEnd"/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>VI-ХVII вв.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0FAACF98" wp14:editId="26EABD6E">
                  <wp:extent cx="1242060" cy="1050925"/>
                  <wp:effectExtent l="0" t="0" r="0" b="0"/>
                  <wp:docPr id="2" name="Рисунок 2" descr="http://festival.1september.ru/articles/59542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542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3B" w:rsidRPr="001A103B" w:rsidTr="001A1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>2. Общение в парах сменного состава (диалогические сочетания)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>Коллективная</w:t>
            </w:r>
            <w:proofErr w:type="gramEnd"/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(каждый учит каждого)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sz w:val="28"/>
                <w:szCs w:val="20"/>
              </w:rPr>
              <w:t>Коллективный способ обучения (КСО); включает все четыре формы: коллективную, групповую, парную и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03B" w:rsidRPr="001A103B" w:rsidRDefault="001A103B" w:rsidP="00B23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103B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1671FC2E" wp14:editId="2DE434AC">
                  <wp:extent cx="1473835" cy="1528445"/>
                  <wp:effectExtent l="0" t="0" r="0" b="0"/>
                  <wp:docPr id="1" name="Рисунок 1" descr="http://festival.1september.ru/articles/59542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542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>Я пришел к выводу: учитель – ученик должны сотрудничать. Мои ученики – мои друзья, вот к чему надо стремиться. Существует предание: мудрец Диоген бродит средь бела дня с зажженным фонарем в руках и объясняет свое поведение словами: “Ищу человека”.</w:t>
      </w:r>
    </w:p>
    <w:p w:rsidR="001A103B" w:rsidRPr="001A103B" w:rsidRDefault="001A103B" w:rsidP="001A10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Обучение – это особый этап в жизни человека, он раскрывает творческий потенциал личности. Кому же, как не </w:t>
      </w:r>
      <w:r w:rsidR="00177183">
        <w:rPr>
          <w:rFonts w:ascii="Times New Roman" w:eastAsia="Times New Roman" w:hAnsi="Times New Roman" w:cs="Times New Roman"/>
          <w:sz w:val="28"/>
          <w:szCs w:val="20"/>
        </w:rPr>
        <w:t>преподавателю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 развивать дарования, способности детей, помогать растить и открывать таланты. Так мы “ищем” человека. Где можно развивать творческую деятельность </w:t>
      </w:r>
      <w:proofErr w:type="gramStart"/>
      <w:r w:rsidR="00177183">
        <w:rPr>
          <w:rFonts w:ascii="Times New Roman" w:eastAsia="Times New Roman" w:hAnsi="Times New Roman" w:cs="Times New Roman"/>
          <w:sz w:val="28"/>
          <w:szCs w:val="20"/>
        </w:rPr>
        <w:t>об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уча</w:t>
      </w:r>
      <w:r w:rsidR="00177183"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щихся</w:t>
      </w:r>
      <w:proofErr w:type="gramEnd"/>
      <w:r w:rsidRPr="001A103B">
        <w:rPr>
          <w:rFonts w:ascii="Times New Roman" w:eastAsia="Times New Roman" w:hAnsi="Times New Roman" w:cs="Times New Roman"/>
          <w:sz w:val="28"/>
          <w:szCs w:val="20"/>
        </w:rPr>
        <w:t xml:space="preserve">? Конечно там, где применяем </w:t>
      </w:r>
      <w:r w:rsidR="00D77E3A">
        <w:rPr>
          <w:rFonts w:ascii="Times New Roman" w:eastAsia="Times New Roman" w:hAnsi="Times New Roman" w:cs="Times New Roman"/>
          <w:sz w:val="28"/>
          <w:szCs w:val="20"/>
        </w:rPr>
        <w:t>коллективные способы обучения</w:t>
      </w:r>
      <w:r w:rsidRPr="001A103B">
        <w:rPr>
          <w:rFonts w:ascii="Times New Roman" w:eastAsia="Times New Roman" w:hAnsi="Times New Roman" w:cs="Times New Roman"/>
          <w:sz w:val="28"/>
          <w:szCs w:val="20"/>
        </w:rPr>
        <w:t>.</w:t>
      </w:r>
    </w:p>
    <w:sectPr w:rsidR="001A103B" w:rsidRPr="001A103B" w:rsidSect="0032238D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A90"/>
    <w:multiLevelType w:val="multilevel"/>
    <w:tmpl w:val="913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71E89"/>
    <w:multiLevelType w:val="multilevel"/>
    <w:tmpl w:val="458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A4E6F"/>
    <w:multiLevelType w:val="multilevel"/>
    <w:tmpl w:val="8034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30057"/>
    <w:multiLevelType w:val="multilevel"/>
    <w:tmpl w:val="91E2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B2697"/>
    <w:multiLevelType w:val="multilevel"/>
    <w:tmpl w:val="648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3"/>
    <w:rsid w:val="00177183"/>
    <w:rsid w:val="001A103B"/>
    <w:rsid w:val="0032238D"/>
    <w:rsid w:val="00334C2A"/>
    <w:rsid w:val="00910590"/>
    <w:rsid w:val="009142B0"/>
    <w:rsid w:val="00956E1F"/>
    <w:rsid w:val="009A5878"/>
    <w:rsid w:val="009B5BAA"/>
    <w:rsid w:val="00A728FC"/>
    <w:rsid w:val="00A81755"/>
    <w:rsid w:val="00B234FE"/>
    <w:rsid w:val="00D77E3A"/>
    <w:rsid w:val="00E06DD9"/>
    <w:rsid w:val="00E106E3"/>
    <w:rsid w:val="00EE1137"/>
    <w:rsid w:val="00F97134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59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uiPriority w:val="1"/>
    <w:qFormat/>
    <w:rsid w:val="00910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0590"/>
    <w:pPr>
      <w:ind w:left="720"/>
      <w:contextualSpacing/>
    </w:pPr>
    <w:rPr>
      <w:rFonts w:asciiTheme="minorHAnsi" w:eastAsiaTheme="minorEastAsia" w:hAnsiTheme="minorHAnsi"/>
    </w:rPr>
  </w:style>
  <w:style w:type="paragraph" w:styleId="a5">
    <w:name w:val="Normal (Web)"/>
    <w:basedOn w:val="a"/>
    <w:uiPriority w:val="99"/>
    <w:unhideWhenUsed/>
    <w:rsid w:val="001A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10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03B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E06DD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9">
    <w:name w:val="Основной текст_"/>
    <w:basedOn w:val="a0"/>
    <w:link w:val="13"/>
    <w:rsid w:val="00E06D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06DD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13">
    <w:name w:val="Основной текст1"/>
    <w:basedOn w:val="a"/>
    <w:link w:val="a9"/>
    <w:rsid w:val="00E06DD9"/>
    <w:pPr>
      <w:shd w:val="clear" w:color="auto" w:fill="FFFFFF"/>
      <w:spacing w:before="300" w:after="180" w:line="312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Style1">
    <w:name w:val="Style1"/>
    <w:basedOn w:val="a"/>
    <w:uiPriority w:val="99"/>
    <w:rsid w:val="00E06DD9"/>
    <w:pPr>
      <w:widowControl w:val="0"/>
      <w:autoSpaceDE w:val="0"/>
      <w:autoSpaceDN w:val="0"/>
      <w:adjustRightInd w:val="0"/>
      <w:spacing w:after="0" w:line="2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06DD9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E06DD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59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uiPriority w:val="1"/>
    <w:qFormat/>
    <w:rsid w:val="00910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0590"/>
    <w:pPr>
      <w:ind w:left="720"/>
      <w:contextualSpacing/>
    </w:pPr>
    <w:rPr>
      <w:rFonts w:asciiTheme="minorHAnsi" w:eastAsiaTheme="minorEastAsia" w:hAnsiTheme="minorHAnsi"/>
    </w:rPr>
  </w:style>
  <w:style w:type="paragraph" w:styleId="a5">
    <w:name w:val="Normal (Web)"/>
    <w:basedOn w:val="a"/>
    <w:uiPriority w:val="99"/>
    <w:unhideWhenUsed/>
    <w:rsid w:val="001A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10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03B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E06DD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9">
    <w:name w:val="Основной текст_"/>
    <w:basedOn w:val="a0"/>
    <w:link w:val="13"/>
    <w:rsid w:val="00E06D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06DD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13">
    <w:name w:val="Основной текст1"/>
    <w:basedOn w:val="a"/>
    <w:link w:val="a9"/>
    <w:rsid w:val="00E06DD9"/>
    <w:pPr>
      <w:shd w:val="clear" w:color="auto" w:fill="FFFFFF"/>
      <w:spacing w:before="300" w:after="180" w:line="312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Style1">
    <w:name w:val="Style1"/>
    <w:basedOn w:val="a"/>
    <w:uiPriority w:val="99"/>
    <w:rsid w:val="00E06DD9"/>
    <w:pPr>
      <w:widowControl w:val="0"/>
      <w:autoSpaceDE w:val="0"/>
      <w:autoSpaceDN w:val="0"/>
      <w:adjustRightInd w:val="0"/>
      <w:spacing w:after="0" w:line="2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06DD9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E06DD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karpenko</cp:lastModifiedBy>
  <cp:revision>9</cp:revision>
  <cp:lastPrinted>2016-06-02T10:19:00Z</cp:lastPrinted>
  <dcterms:created xsi:type="dcterms:W3CDTF">2016-06-02T05:37:00Z</dcterms:created>
  <dcterms:modified xsi:type="dcterms:W3CDTF">2016-06-02T10:20:00Z</dcterms:modified>
</cp:coreProperties>
</file>