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A8" w:rsidRPr="00C13348" w:rsidRDefault="006A19A8" w:rsidP="00C13348">
      <w:pPr>
        <w:pStyle w:val="a3"/>
        <w:tabs>
          <w:tab w:val="left" w:pos="1418"/>
        </w:tabs>
        <w:spacing w:before="0" w:beforeAutospacing="0" w:after="0" w:afterAutospacing="0"/>
        <w:jc w:val="center"/>
        <w:rPr>
          <w:b/>
          <w:color w:val="000000"/>
        </w:rPr>
      </w:pPr>
      <w:r w:rsidRPr="00C13348">
        <w:rPr>
          <w:b/>
          <w:color w:val="000000"/>
        </w:rPr>
        <w:t xml:space="preserve">Особенности подготовки и трудоустройства выпускников на современном рынке труда и их </w:t>
      </w:r>
      <w:r w:rsidR="002737DC" w:rsidRPr="00C13348">
        <w:rPr>
          <w:b/>
          <w:color w:val="000000"/>
        </w:rPr>
        <w:t>социальная адаптация</w:t>
      </w:r>
    </w:p>
    <w:p w:rsidR="00927211" w:rsidRDefault="00927211" w:rsidP="00927211">
      <w:pPr>
        <w:pStyle w:val="a3"/>
        <w:tabs>
          <w:tab w:val="left" w:pos="1418"/>
        </w:tabs>
        <w:spacing w:before="0" w:beforeAutospacing="0" w:after="0" w:afterAutospacing="0"/>
        <w:jc w:val="right"/>
        <w:rPr>
          <w:color w:val="000000"/>
        </w:rPr>
      </w:pPr>
      <w:r>
        <w:rPr>
          <w:color w:val="000000"/>
        </w:rPr>
        <w:t xml:space="preserve">  </w:t>
      </w:r>
    </w:p>
    <w:p w:rsidR="006A19A8" w:rsidRDefault="00927211" w:rsidP="00927211">
      <w:pPr>
        <w:pStyle w:val="a3"/>
        <w:tabs>
          <w:tab w:val="left" w:pos="1418"/>
        </w:tabs>
        <w:spacing w:before="0" w:beforeAutospacing="0" w:after="0" w:afterAutospacing="0"/>
        <w:jc w:val="right"/>
        <w:rPr>
          <w:color w:val="000000"/>
        </w:rPr>
      </w:pPr>
      <w:r>
        <w:rPr>
          <w:color w:val="000000"/>
        </w:rPr>
        <w:t>Журавлева Анна Григорьевна, преподаватель</w:t>
      </w:r>
    </w:p>
    <w:p w:rsidR="00927211" w:rsidRDefault="00927211" w:rsidP="00927211">
      <w:pPr>
        <w:pStyle w:val="a3"/>
        <w:tabs>
          <w:tab w:val="left" w:pos="1418"/>
        </w:tabs>
        <w:spacing w:before="0" w:beforeAutospacing="0" w:after="0" w:afterAutospacing="0"/>
        <w:jc w:val="right"/>
        <w:rPr>
          <w:color w:val="000000"/>
        </w:rPr>
      </w:pPr>
      <w:r>
        <w:rPr>
          <w:color w:val="000000"/>
        </w:rPr>
        <w:t xml:space="preserve">Государственное бюджетное </w:t>
      </w:r>
      <w:r w:rsidR="002E55C4">
        <w:rPr>
          <w:color w:val="000000"/>
        </w:rPr>
        <w:t xml:space="preserve">профессиональное </w:t>
      </w:r>
      <w:r w:rsidR="00ED2083">
        <w:rPr>
          <w:color w:val="000000"/>
        </w:rPr>
        <w:t>образовательное учреждение Новосибирской области «Сибирский геофизический колледж»</w:t>
      </w:r>
    </w:p>
    <w:p w:rsidR="00927211" w:rsidRPr="002737DC" w:rsidRDefault="00927211" w:rsidP="00927211">
      <w:pPr>
        <w:pStyle w:val="a3"/>
        <w:tabs>
          <w:tab w:val="left" w:pos="1418"/>
        </w:tabs>
        <w:spacing w:before="0" w:beforeAutospacing="0" w:after="0" w:afterAutospacing="0"/>
        <w:jc w:val="right"/>
        <w:rPr>
          <w:color w:val="000000"/>
        </w:rPr>
      </w:pP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bookmarkStart w:id="0" w:name="_GoBack"/>
      <w:r w:rsidR="006A19A8" w:rsidRPr="002737DC">
        <w:rPr>
          <w:color w:val="000000"/>
        </w:rPr>
        <w:t>Человека всегда интересовало то, что хранится в недрах Земли. Заглянуть так глубоко в кладовые недр сквозь толщу горных пород человеку помогли геофизические исследования, открыв путь к прогнозированию новых месторождений полезных ископаемых.</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Само название профессии говорит о том, что ее представитель работает на стыке двух наук — физики и геологии. Наука геофизика относительно молода. Она появилась в середине XIX века. Геофизика основана на расширении представления человека об окружающем мире: он состоит не только из различных веществ – значительное место в нем занимают электромагнитные поля. Их нельзя почувствовать, но можно измерить специальными приборами.</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Сегодня главные задачи геофизики и специалистов в этой области – изучение природных ресурсов Земли, охрана окружающей среды, контроль над ядерными испытаниями, составление прогнозов погоды и стихийных бедствий. Кроме этого, они проводят исследования Мирового океана и космоса.</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Таких специалистов готовит Сибирский геофизический колледж на базе 11 классов. Студенты специальности «Геофизические методы поисков и разведки месторождений полезных ископаемых» обучаются в колледже 2 года 10 месяцев. Уже после первого года обучения студенты проходят учебные практики для получения первичных профессиональных навыков, а на втором году ребята приобретают профессиональный опыт и практические навыки по профилю специальности в производственных организациях.</w:t>
      </w:r>
      <w:bookmarkEnd w:id="0"/>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 xml:space="preserve">В зависимости от своей специализации (геофизик-нефтяник, инженер-геофизик, геофизик-разведчик, </w:t>
      </w:r>
      <w:proofErr w:type="spellStart"/>
      <w:r w:rsidR="006A19A8" w:rsidRPr="002737DC">
        <w:rPr>
          <w:color w:val="000000"/>
        </w:rPr>
        <w:t>сейсморазведчик</w:t>
      </w:r>
      <w:proofErr w:type="spellEnd"/>
      <w:r w:rsidR="006A19A8" w:rsidRPr="002737DC">
        <w:rPr>
          <w:color w:val="000000"/>
        </w:rPr>
        <w:t xml:space="preserve">, </w:t>
      </w:r>
      <w:proofErr w:type="spellStart"/>
      <w:r w:rsidR="006A19A8" w:rsidRPr="002737DC">
        <w:rPr>
          <w:color w:val="000000"/>
        </w:rPr>
        <w:t>гравиразведчик</w:t>
      </w:r>
      <w:proofErr w:type="spellEnd"/>
      <w:r w:rsidR="006A19A8" w:rsidRPr="002737DC">
        <w:rPr>
          <w:color w:val="000000"/>
        </w:rPr>
        <w:t xml:space="preserve"> и др.), геофизик выполняет разные виды деятельности. Он может работать как в научно-исследовательской лаборатории за компьютером, так и в полевых условиях, выезжая в командировки. Геофизикам приходится бывать в тундрах, пустынях, в горах и других необычных и даже труднодоступных</w:t>
      </w:r>
      <w:r>
        <w:rPr>
          <w:color w:val="000000"/>
        </w:rPr>
        <w:t xml:space="preserve"> </w:t>
      </w:r>
      <w:r w:rsidR="006A19A8" w:rsidRPr="002737DC">
        <w:rPr>
          <w:color w:val="000000"/>
        </w:rPr>
        <w:t>местах. Иногда нужно карабкаться по горам или сплавляться по бурным рекам.</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Геофизики ведут поиск и разведку месторождений руды, нефти и газа, подземных вод на суше и шельфах морей, проводят сейсмическую разведку.</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Сейсморазведка - исследование земной коры с помощью искусственно создаваемых взрывом или ударом сейсмических волн. Все полученные результаты анализируются на компьютере. На сегодняшний день – сейсморазведка очень важный и во многих случаях самый точный (хотя трудоемкий и дорогостоящий) геофизический метод разведки для решения различных геологических задач. Но главное назначение сейсморазведки – поиск нефти и газа.</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В арсенале геофизиков множество специальных инструментов и приборов: геодезические, гидрографические, океанографические, гидрологические, метеорологические или геофизические. С их помощью проводятся необходимые измерения магнитных, электрических и гравитационных полей. По результатам измерений они составляют карты структуры земной коры, рельефа дна океана, определяют толщину ледниковых покровов, а также состав и происхождение горных пород.</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Кроме общих знаний физики и географии геофизику необходимо иметь геолого-геофизические сведения об изучаемом районе. Он должен знать специальные профессиональные компьютерные программы и уметь составлять карты. В своей работе геофизик применяет знания инженерной геологии в строительстве плотин, мостов, туннелей и крупных сооружений.</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После окончания колледжа выпускники – техники-геофизики работают в геологоразведочных организациях:</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lastRenderedPageBreak/>
        <w:tab/>
      </w:r>
      <w:r w:rsidR="006A19A8" w:rsidRPr="002737DC">
        <w:rPr>
          <w:color w:val="000000"/>
        </w:rPr>
        <w:t>АО «Сибирский научно-исследовательский институт геологии, геофизики и минерального сырья»;</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ПАО «</w:t>
      </w:r>
      <w:proofErr w:type="spellStart"/>
      <w:r w:rsidR="006A19A8" w:rsidRPr="002737DC">
        <w:rPr>
          <w:color w:val="000000"/>
        </w:rPr>
        <w:t>Сибнефтегеофизика</w:t>
      </w:r>
      <w:proofErr w:type="spellEnd"/>
      <w:r w:rsidR="006A19A8" w:rsidRPr="002737DC">
        <w:rPr>
          <w:color w:val="000000"/>
        </w:rPr>
        <w:t>»</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ОАО «</w:t>
      </w:r>
      <w:proofErr w:type="spellStart"/>
      <w:r w:rsidR="006A19A8" w:rsidRPr="002737DC">
        <w:rPr>
          <w:color w:val="000000"/>
        </w:rPr>
        <w:t>Самаранефтегеофизика</w:t>
      </w:r>
      <w:proofErr w:type="spellEnd"/>
      <w:r w:rsidR="006A19A8" w:rsidRPr="002737DC">
        <w:rPr>
          <w:color w:val="000000"/>
        </w:rPr>
        <w:t>»</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ОАО «ГЕОТЕК Сейсморазведка» и др.</w:t>
      </w:r>
    </w:p>
    <w:p w:rsidR="00F218F6" w:rsidRPr="002737DC" w:rsidRDefault="00F218F6" w:rsidP="00CE7ECA">
      <w:pPr>
        <w:tabs>
          <w:tab w:val="left" w:pos="709"/>
          <w:tab w:val="left" w:pos="851"/>
          <w:tab w:val="left" w:pos="1418"/>
        </w:tabs>
        <w:spacing w:after="0"/>
        <w:jc w:val="both"/>
        <w:rPr>
          <w:sz w:val="24"/>
          <w:szCs w:val="24"/>
        </w:rPr>
      </w:pP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Наверное, ни к какой другой информации мы не прислушиваемся с таким вниманием, как к той, которую передают о погоде. Пожалуй, нет ни одной отрасли, которая не нуждается в гидрометеорологической информации. Авиация, флот, сельское хозяйство, прогнозы нужны туристам, спортсменам, рыболовам, и просто каждому из нас. Утром мы слушаем прогноз погоды, чтобы собираясь на работу, учебу – решить, как одеться, взять ли зонтик.</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Профессия метеоролога (</w:t>
      </w:r>
      <w:proofErr w:type="spellStart"/>
      <w:r w:rsidR="006A19A8" w:rsidRPr="002737DC">
        <w:rPr>
          <w:color w:val="000000"/>
        </w:rPr>
        <w:t>гидрометнаблюдателя</w:t>
      </w:r>
      <w:proofErr w:type="spellEnd"/>
      <w:r w:rsidR="006A19A8" w:rsidRPr="002737DC">
        <w:rPr>
          <w:color w:val="000000"/>
        </w:rPr>
        <w:t>) относится к числу относительно редких, не массовых и в какой-то мере романтических профессий: метеорологи - непременные участники самых различных экспедиций, работают в малонаселённых районах, на высокогорных плато и перевалах, на борту океанических кораблей, на аэродромах, летают на самолётах и аэростатах. Все это так, действительно метеорологи вездесущи, им приходится бывать в таких местах, куда люди других профессий не могут надеяться попасть ни при каких обстоятельствах. Но всё же не это является главной отличительной чертой работы метеоролога, которая далеко не всегда так романтична, как это может показаться с первого взгляда, и практически всегда требует пунктуальности, упорства и настойчивости в выполнении будничных, повседневных обязанностей.</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Основное требование к работе метеоролога любой квалификации - объективность.</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 xml:space="preserve">Объективность при выполнении наблюдений, значительная часть которых производится визуально и результаты которых документируются только одним </w:t>
      </w:r>
      <w:proofErr w:type="spellStart"/>
      <w:r w:rsidR="006A19A8" w:rsidRPr="002737DC">
        <w:rPr>
          <w:color w:val="000000"/>
        </w:rPr>
        <w:t>метеонаблюдателем</w:t>
      </w:r>
      <w:proofErr w:type="spellEnd"/>
      <w:r w:rsidR="006A19A8" w:rsidRPr="002737DC">
        <w:rPr>
          <w:color w:val="000000"/>
        </w:rPr>
        <w:t xml:space="preserve"> и не могут быть ни проверены, ни исправлены, если будет допущена неточность или ошибка. Объективность при обработке результатов наблюдений, точность их записи цифрами международного кода, делающая их доступными всему миру. Объективность анализа всей суммы данных наблюдений, сведение к минимуму субъективности в их оценке - в этом залог успешности всех видов обеспечения потребителей метеорологической информацией, в том числе и успешности составляемых на основе этого анализа прогнозов погоды. Вторая особенность работы метеоролога - постоянное внимание к объекту наблюдений, изучения и</w:t>
      </w:r>
      <w:r>
        <w:rPr>
          <w:color w:val="000000"/>
        </w:rPr>
        <w:t xml:space="preserve"> </w:t>
      </w:r>
      <w:r w:rsidR="006A19A8" w:rsidRPr="002737DC">
        <w:rPr>
          <w:color w:val="000000"/>
        </w:rPr>
        <w:t>анализа, невозможность отвлечься, хотя бы на время заняться другим делом. Метеоролог за работой - часовой погоды, он на вахте, которую нельзя оставить ни на минуту. Он обязан следить за всеми изменениями погоды, сколь бы незначительными они ни были, фиксировать все эти изменения и учитывать. Метеоролог следит за небом постоянно, даже не находясь на работе. Где бы он ни находился и что бы ни делал, он мысленно оценивает всё происходящее в атмосфере на его глазах.</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Особенно важной является работа метеоролога в краткосрочном прогнозе атмосферных явлений, которые могут привести к стихийным бедствиям. Благодаря точному прогнозу погоды можно заранее подготовиться к удару стихии и свести к минимуму возможные убытки, повреждения и жертвы. Для своевременного и быстрого оповещения населения о возможных стихийных бедствиях разработана система штормовых предупреждений, когда при помощи средств массовой информации по радио и телевидению практически мгновенно информация о надвигающемся атмосферном явлении передается по всему району, на который придется удар стихии.</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Для предсказания погоды в старину люди использовали приметы, то есть знания о том, что некоторые атмосферные явления часто следуют одно за другим. В современных условиях метеорологи пользуются теми же результатами наблюдений, но их работа более глобальна и использует глубокий анализ прогнозируемых явлений.</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 xml:space="preserve">Для прогноза погоды используется огромное количество метеостанций по всему миру, а также данные со специальных метеорологических спутников. После получения данных производится моделирование развития погоды на несколько дней. Для расчетов </w:t>
      </w:r>
      <w:r w:rsidR="006A19A8" w:rsidRPr="002737DC">
        <w:rPr>
          <w:color w:val="000000"/>
        </w:rPr>
        <w:lastRenderedPageBreak/>
        <w:t>метеорологами применяются суперкомпьютеры, позволяющие с высокой точностью рассчитать прогноз погоды и способные обработать данные из тысяч источников.</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Так как метеорологи не могут однозначно предсказать погоду, то существует понятие точности прогноза погоды, зависящей от периода, на который осуществляется прогнозирование:</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до 12 часов – 95–96%;</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от 12 до 1,5 суток – 85–95%;</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от 1,5 до 10 суток – 65–80%;</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от 10 до 90 суток – 60–65%.</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 xml:space="preserve">Профессия метеоролог - сложная, ответственная и в тоже время интересная. Как новые сотрудники, так и специалисты, проработавшие в </w:t>
      </w:r>
      <w:proofErr w:type="spellStart"/>
      <w:r w:rsidR="006A19A8" w:rsidRPr="002737DC">
        <w:rPr>
          <w:color w:val="000000"/>
        </w:rPr>
        <w:t>гидрометслужбе</w:t>
      </w:r>
      <w:proofErr w:type="spellEnd"/>
      <w:r w:rsidR="006A19A8" w:rsidRPr="002737DC">
        <w:rPr>
          <w:color w:val="000000"/>
        </w:rPr>
        <w:t xml:space="preserve"> ни один десяток лет, с любовью говорят о своей профессии и не жалеют о том, что однажды сделали свой выбор в пользу гидрометеорологии.</w:t>
      </w:r>
    </w:p>
    <w:p w:rsidR="006A19A8" w:rsidRPr="002737DC"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 xml:space="preserve">Сибирский геофизический колледж - единственное учебное заведение за Уралом, которое обучает профессии </w:t>
      </w:r>
      <w:proofErr w:type="spellStart"/>
      <w:r w:rsidR="006A19A8" w:rsidRPr="002737DC">
        <w:rPr>
          <w:color w:val="000000"/>
        </w:rPr>
        <w:t>Гидрометнаблюдатель</w:t>
      </w:r>
      <w:proofErr w:type="spellEnd"/>
      <w:r w:rsidR="006A19A8" w:rsidRPr="002737DC">
        <w:rPr>
          <w:color w:val="000000"/>
        </w:rPr>
        <w:t>.</w:t>
      </w:r>
    </w:p>
    <w:p w:rsidR="006A19A8" w:rsidRDefault="00C13348" w:rsidP="00CE7ECA">
      <w:pPr>
        <w:pStyle w:val="a3"/>
        <w:tabs>
          <w:tab w:val="left" w:pos="709"/>
          <w:tab w:val="left" w:pos="851"/>
          <w:tab w:val="left" w:pos="1418"/>
        </w:tabs>
        <w:spacing w:before="0" w:beforeAutospacing="0" w:after="0" w:afterAutospacing="0"/>
        <w:jc w:val="both"/>
        <w:rPr>
          <w:color w:val="000000"/>
        </w:rPr>
      </w:pPr>
      <w:r>
        <w:rPr>
          <w:color w:val="000000"/>
        </w:rPr>
        <w:tab/>
      </w:r>
      <w:r w:rsidR="006A19A8" w:rsidRPr="002737DC">
        <w:rPr>
          <w:color w:val="000000"/>
        </w:rPr>
        <w:t>У наших студентов мы развиваем такие важные профессиональные качества, как наблюдательность, оперативная и долговременная память, аналитический ум. Мы первыми видим северное сияние и слышим "шепот звезд"!</w:t>
      </w:r>
    </w:p>
    <w:p w:rsidR="00533F30" w:rsidRPr="002737DC" w:rsidRDefault="00533F30" w:rsidP="00CE7ECA">
      <w:pPr>
        <w:pStyle w:val="a3"/>
        <w:tabs>
          <w:tab w:val="left" w:pos="709"/>
          <w:tab w:val="left" w:pos="851"/>
          <w:tab w:val="left" w:pos="1418"/>
        </w:tabs>
        <w:spacing w:before="0" w:beforeAutospacing="0" w:after="0" w:afterAutospacing="0"/>
        <w:jc w:val="both"/>
        <w:rPr>
          <w:color w:val="000000"/>
        </w:rPr>
      </w:pPr>
      <w:r>
        <w:rPr>
          <w:color w:val="000000"/>
        </w:rPr>
        <w:tab/>
        <w:t>Устраиваем мы выпускников на труднодоступные метеорологические станции, находящиеся в ведении ФГБУ «Чукотское УГМС», ФГБУ «Якутское УГМС», ФГБУ «Северное УГМС», ФГБУ «Иркутское УГМС», ФГБУ «Среднесибирское УГМС»</w:t>
      </w:r>
      <w:r w:rsidR="006F594A">
        <w:rPr>
          <w:color w:val="000000"/>
        </w:rPr>
        <w:t>, ФГБУ «</w:t>
      </w:r>
      <w:proofErr w:type="gramStart"/>
      <w:r w:rsidR="006F594A">
        <w:rPr>
          <w:color w:val="000000"/>
        </w:rPr>
        <w:t>Западно-Сибирское</w:t>
      </w:r>
      <w:proofErr w:type="gramEnd"/>
      <w:r w:rsidR="006F594A">
        <w:rPr>
          <w:color w:val="000000"/>
        </w:rPr>
        <w:t xml:space="preserve"> УГМС», ФГБУ «Обь- Иртышское УГМС», ФГБУ «Колымское УГМС».</w:t>
      </w:r>
    </w:p>
    <w:p w:rsidR="006A19A8" w:rsidRPr="002737DC" w:rsidRDefault="006A19A8" w:rsidP="00CE7ECA">
      <w:pPr>
        <w:tabs>
          <w:tab w:val="left" w:pos="709"/>
          <w:tab w:val="left" w:pos="851"/>
          <w:tab w:val="left" w:pos="1418"/>
        </w:tabs>
        <w:spacing w:after="0"/>
        <w:jc w:val="both"/>
        <w:rPr>
          <w:sz w:val="24"/>
          <w:szCs w:val="24"/>
        </w:rPr>
      </w:pPr>
    </w:p>
    <w:sectPr w:rsidR="006A19A8" w:rsidRPr="002737DC" w:rsidSect="00C133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A8"/>
    <w:rsid w:val="002737DC"/>
    <w:rsid w:val="002E55C4"/>
    <w:rsid w:val="00533F30"/>
    <w:rsid w:val="006A19A8"/>
    <w:rsid w:val="006F594A"/>
    <w:rsid w:val="00927211"/>
    <w:rsid w:val="00C13348"/>
    <w:rsid w:val="00CE7ECA"/>
    <w:rsid w:val="00ED2083"/>
    <w:rsid w:val="00F218F6"/>
    <w:rsid w:val="00F2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61797-4D7F-44C3-BFDA-635394D2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9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983">
      <w:bodyDiv w:val="1"/>
      <w:marLeft w:val="0"/>
      <w:marRight w:val="0"/>
      <w:marTop w:val="0"/>
      <w:marBottom w:val="0"/>
      <w:divBdr>
        <w:top w:val="none" w:sz="0" w:space="0" w:color="auto"/>
        <w:left w:val="none" w:sz="0" w:space="0" w:color="auto"/>
        <w:bottom w:val="none" w:sz="0" w:space="0" w:color="auto"/>
        <w:right w:val="none" w:sz="0" w:space="0" w:color="auto"/>
      </w:divBdr>
    </w:div>
    <w:div w:id="354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SGFC</dc:creator>
  <cp:keywords/>
  <dc:description/>
  <cp:lastModifiedBy>Inna</cp:lastModifiedBy>
  <cp:revision>2</cp:revision>
  <dcterms:created xsi:type="dcterms:W3CDTF">2016-06-24T15:46:00Z</dcterms:created>
  <dcterms:modified xsi:type="dcterms:W3CDTF">2016-06-24T15:46:00Z</dcterms:modified>
</cp:coreProperties>
</file>