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8A" w:rsidRPr="002028DC" w:rsidRDefault="00BF088A" w:rsidP="00BF088A">
      <w:pPr>
        <w:ind w:left="709" w:hanging="709"/>
        <w:jc w:val="center"/>
        <w:rPr>
          <w:rFonts w:ascii="Times New Roman" w:eastAsia="Calibri" w:hAnsi="Times New Roman" w:cs="Times New Roman"/>
          <w:sz w:val="32"/>
          <w:szCs w:val="32"/>
          <w:lang w:eastAsia="en-US"/>
        </w:rPr>
      </w:pPr>
      <w:r w:rsidRPr="002028DC">
        <w:rPr>
          <w:rFonts w:ascii="Times New Roman" w:eastAsia="Calibri" w:hAnsi="Times New Roman" w:cs="Times New Roman"/>
          <w:sz w:val="32"/>
          <w:szCs w:val="32"/>
          <w:lang w:eastAsia="en-US"/>
        </w:rPr>
        <w:t>Департамент науки и образования Курганской области Государственное бюджетное профессиональное образовательное учреждение.</w:t>
      </w:r>
    </w:p>
    <w:p w:rsidR="00BF088A" w:rsidRPr="002028DC" w:rsidRDefault="00BF088A" w:rsidP="00BF088A">
      <w:pPr>
        <w:ind w:left="709" w:hanging="709"/>
        <w:jc w:val="center"/>
        <w:rPr>
          <w:rFonts w:ascii="Times New Roman" w:eastAsia="Calibri" w:hAnsi="Times New Roman" w:cs="Times New Roman"/>
          <w:sz w:val="32"/>
          <w:szCs w:val="32"/>
          <w:lang w:eastAsia="en-US"/>
        </w:rPr>
      </w:pPr>
      <w:r w:rsidRPr="002028DC">
        <w:rPr>
          <w:rFonts w:ascii="Times New Roman" w:eastAsia="Calibri" w:hAnsi="Times New Roman" w:cs="Times New Roman"/>
          <w:sz w:val="32"/>
          <w:szCs w:val="32"/>
          <w:lang w:eastAsia="en-US"/>
        </w:rPr>
        <w:t>Курганский технологический  колледж имени героя Советского Союза Н.Я. Анфиногенова.</w:t>
      </w:r>
    </w:p>
    <w:p w:rsidR="00BF088A" w:rsidRPr="00617987" w:rsidRDefault="00BF088A" w:rsidP="00BF088A">
      <w:pPr>
        <w:spacing w:after="0" w:line="360" w:lineRule="auto"/>
        <w:jc w:val="center"/>
        <w:rPr>
          <w:rFonts w:ascii="Times New Roman" w:hAnsi="Times New Roman"/>
          <w:sz w:val="28"/>
          <w:szCs w:val="28"/>
        </w:rPr>
      </w:pPr>
      <w:r w:rsidRPr="002028DC">
        <w:rPr>
          <w:rFonts w:ascii="Times New Roman" w:eastAsia="Calibri" w:hAnsi="Times New Roman" w:cs="Times New Roman"/>
          <w:sz w:val="36"/>
          <w:szCs w:val="36"/>
          <w:lang w:eastAsia="en-US"/>
        </w:rPr>
        <w:t>Шатровский филиал</w:t>
      </w:r>
    </w:p>
    <w:p w:rsidR="00BF088A" w:rsidRDefault="00BF088A" w:rsidP="00BF088A">
      <w:pPr>
        <w:spacing w:after="0" w:line="360" w:lineRule="auto"/>
        <w:ind w:firstLine="426"/>
        <w:jc w:val="center"/>
        <w:rPr>
          <w:rFonts w:ascii="Times New Roman" w:hAnsi="Times New Roman"/>
          <w:sz w:val="28"/>
          <w:szCs w:val="28"/>
        </w:rPr>
      </w:pPr>
    </w:p>
    <w:p w:rsidR="00BF088A" w:rsidRDefault="00BF088A" w:rsidP="00BF088A">
      <w:pPr>
        <w:spacing w:after="0" w:line="360" w:lineRule="auto"/>
        <w:ind w:firstLine="426"/>
        <w:jc w:val="center"/>
        <w:rPr>
          <w:rFonts w:ascii="Times New Roman" w:hAnsi="Times New Roman"/>
          <w:sz w:val="28"/>
          <w:szCs w:val="28"/>
        </w:rPr>
      </w:pPr>
    </w:p>
    <w:p w:rsidR="00BF088A" w:rsidRDefault="00BF088A" w:rsidP="00BF088A">
      <w:pPr>
        <w:spacing w:after="0" w:line="360" w:lineRule="auto"/>
        <w:rPr>
          <w:rFonts w:ascii="Times New Roman" w:hAnsi="Times New Roman"/>
          <w:b/>
          <w:sz w:val="28"/>
          <w:szCs w:val="28"/>
        </w:rPr>
      </w:pPr>
    </w:p>
    <w:p w:rsidR="00BF088A" w:rsidRDefault="00BF088A" w:rsidP="00BF088A">
      <w:pPr>
        <w:spacing w:after="0" w:line="360" w:lineRule="auto"/>
        <w:ind w:firstLine="426"/>
        <w:jc w:val="center"/>
        <w:rPr>
          <w:rFonts w:ascii="Times New Roman" w:hAnsi="Times New Roman"/>
          <w:b/>
          <w:sz w:val="28"/>
          <w:szCs w:val="28"/>
        </w:rPr>
      </w:pPr>
    </w:p>
    <w:p w:rsidR="00BF088A" w:rsidRDefault="00BF088A" w:rsidP="00BF088A">
      <w:pPr>
        <w:spacing w:after="0" w:line="360" w:lineRule="auto"/>
        <w:ind w:firstLine="426"/>
        <w:jc w:val="center"/>
        <w:outlineLvl w:val="0"/>
        <w:rPr>
          <w:rFonts w:ascii="Times New Roman" w:hAnsi="Times New Roman"/>
          <w:b/>
          <w:sz w:val="28"/>
          <w:szCs w:val="28"/>
        </w:rPr>
      </w:pPr>
      <w:r>
        <w:rPr>
          <w:rFonts w:ascii="Times New Roman" w:hAnsi="Times New Roman"/>
          <w:b/>
          <w:sz w:val="28"/>
          <w:szCs w:val="28"/>
        </w:rPr>
        <w:t>МЕТОДИЧЕСКАЯ РАЗРАБОТКАУРОКА</w:t>
      </w:r>
    </w:p>
    <w:p w:rsidR="00BF088A" w:rsidRDefault="00BF088A" w:rsidP="00BF088A">
      <w:pPr>
        <w:spacing w:after="0" w:line="360" w:lineRule="auto"/>
        <w:ind w:firstLine="426"/>
        <w:jc w:val="center"/>
        <w:outlineLvl w:val="0"/>
        <w:rPr>
          <w:rFonts w:ascii="Times New Roman" w:hAnsi="Times New Roman"/>
          <w:b/>
          <w:sz w:val="28"/>
          <w:szCs w:val="28"/>
        </w:rPr>
      </w:pPr>
      <w:r>
        <w:rPr>
          <w:rFonts w:ascii="Times New Roman" w:hAnsi="Times New Roman"/>
          <w:sz w:val="28"/>
          <w:szCs w:val="28"/>
        </w:rPr>
        <w:t xml:space="preserve">По предмету: </w:t>
      </w:r>
      <w:r>
        <w:rPr>
          <w:rFonts w:ascii="Times New Roman" w:hAnsi="Times New Roman"/>
          <w:b/>
          <w:sz w:val="28"/>
          <w:szCs w:val="28"/>
        </w:rPr>
        <w:t>«Индивидуальное вождение автомобиля категории</w:t>
      </w:r>
      <w:proofErr w:type="gramStart"/>
      <w:r>
        <w:rPr>
          <w:rFonts w:ascii="Times New Roman" w:hAnsi="Times New Roman"/>
          <w:b/>
          <w:sz w:val="28"/>
          <w:szCs w:val="28"/>
        </w:rPr>
        <w:t xml:space="preserve"> В</w:t>
      </w:r>
      <w:proofErr w:type="gramEnd"/>
      <w:r>
        <w:rPr>
          <w:rFonts w:ascii="Times New Roman" w:hAnsi="Times New Roman"/>
          <w:b/>
          <w:sz w:val="28"/>
          <w:szCs w:val="28"/>
        </w:rPr>
        <w:t>»</w:t>
      </w:r>
    </w:p>
    <w:p w:rsidR="00BF088A" w:rsidRDefault="00BF088A" w:rsidP="00BF088A">
      <w:pPr>
        <w:spacing w:after="0" w:line="360" w:lineRule="auto"/>
        <w:ind w:firstLine="426"/>
        <w:jc w:val="center"/>
        <w:rPr>
          <w:rFonts w:ascii="Times New Roman" w:hAnsi="Times New Roman"/>
          <w:b/>
          <w:sz w:val="28"/>
          <w:szCs w:val="28"/>
        </w:rPr>
      </w:pPr>
      <w:r>
        <w:rPr>
          <w:rFonts w:ascii="Times New Roman" w:hAnsi="Times New Roman"/>
          <w:sz w:val="28"/>
          <w:szCs w:val="28"/>
        </w:rPr>
        <w:t xml:space="preserve">Тема: </w:t>
      </w:r>
      <w:r>
        <w:rPr>
          <w:rFonts w:ascii="Times New Roman" w:hAnsi="Times New Roman"/>
          <w:b/>
          <w:sz w:val="28"/>
          <w:szCs w:val="28"/>
        </w:rPr>
        <w:t>«Параллельная парковка автомобиля, движение по наклону»</w:t>
      </w:r>
    </w:p>
    <w:p w:rsidR="00BF088A" w:rsidRDefault="00BF088A" w:rsidP="00BF088A">
      <w:pPr>
        <w:spacing w:after="0" w:line="360" w:lineRule="auto"/>
        <w:ind w:firstLine="426"/>
        <w:jc w:val="both"/>
        <w:rPr>
          <w:rFonts w:ascii="Times New Roman" w:hAnsi="Times New Roman"/>
          <w:b/>
          <w:sz w:val="28"/>
          <w:szCs w:val="28"/>
        </w:rPr>
      </w:pPr>
    </w:p>
    <w:p w:rsidR="00BF088A" w:rsidRDefault="00BF088A" w:rsidP="00BF088A">
      <w:pPr>
        <w:spacing w:after="0" w:line="360" w:lineRule="auto"/>
        <w:ind w:firstLine="426"/>
        <w:jc w:val="both"/>
        <w:rPr>
          <w:rFonts w:ascii="Times New Roman" w:hAnsi="Times New Roman"/>
          <w:b/>
          <w:sz w:val="28"/>
          <w:szCs w:val="28"/>
        </w:rPr>
      </w:pPr>
    </w:p>
    <w:p w:rsidR="00BF088A" w:rsidRDefault="00BF088A" w:rsidP="00BF088A">
      <w:pPr>
        <w:spacing w:after="0" w:line="360" w:lineRule="auto"/>
        <w:ind w:firstLine="426"/>
        <w:jc w:val="both"/>
        <w:rPr>
          <w:rFonts w:ascii="Times New Roman" w:hAnsi="Times New Roman"/>
          <w:b/>
          <w:sz w:val="28"/>
          <w:szCs w:val="28"/>
        </w:rPr>
      </w:pPr>
    </w:p>
    <w:p w:rsidR="00BF088A" w:rsidRDefault="00BF088A" w:rsidP="00BF088A">
      <w:pPr>
        <w:spacing w:after="0" w:line="360" w:lineRule="auto"/>
        <w:ind w:firstLine="426"/>
        <w:jc w:val="both"/>
        <w:rPr>
          <w:rFonts w:ascii="Times New Roman" w:hAnsi="Times New Roman"/>
          <w:b/>
          <w:sz w:val="28"/>
          <w:szCs w:val="28"/>
        </w:rPr>
      </w:pPr>
    </w:p>
    <w:p w:rsidR="00BF088A" w:rsidRDefault="00BF088A" w:rsidP="00BF088A">
      <w:pPr>
        <w:spacing w:after="0" w:line="360" w:lineRule="auto"/>
        <w:ind w:firstLine="426"/>
        <w:jc w:val="both"/>
        <w:rPr>
          <w:rFonts w:ascii="Times New Roman" w:hAnsi="Times New Roman"/>
          <w:b/>
          <w:sz w:val="28"/>
          <w:szCs w:val="28"/>
        </w:rPr>
      </w:pPr>
    </w:p>
    <w:p w:rsidR="00BF088A" w:rsidRDefault="00BF088A" w:rsidP="00BF088A">
      <w:pPr>
        <w:pStyle w:val="a4"/>
        <w:spacing w:line="360" w:lineRule="auto"/>
        <w:ind w:firstLine="426"/>
        <w:jc w:val="both"/>
        <w:rPr>
          <w:rFonts w:ascii="Times New Roman" w:hAnsi="Times New Roman"/>
          <w:sz w:val="28"/>
          <w:szCs w:val="28"/>
        </w:rPr>
      </w:pPr>
    </w:p>
    <w:p w:rsidR="00BF088A" w:rsidRDefault="00BF088A" w:rsidP="00BF088A">
      <w:pPr>
        <w:pStyle w:val="a4"/>
        <w:spacing w:line="360" w:lineRule="auto"/>
        <w:ind w:firstLine="426"/>
        <w:jc w:val="right"/>
        <w:outlineLvl w:val="0"/>
        <w:rPr>
          <w:rFonts w:ascii="Times New Roman" w:hAnsi="Times New Roman"/>
          <w:sz w:val="28"/>
          <w:szCs w:val="28"/>
        </w:rPr>
      </w:pPr>
      <w:r>
        <w:rPr>
          <w:rFonts w:ascii="Times New Roman" w:hAnsi="Times New Roman"/>
          <w:sz w:val="28"/>
          <w:szCs w:val="28"/>
        </w:rPr>
        <w:t>Разработал: мастер  производственного обучения</w:t>
      </w:r>
    </w:p>
    <w:p w:rsidR="00BF088A" w:rsidRDefault="00BF088A" w:rsidP="00BF088A">
      <w:pPr>
        <w:pStyle w:val="a4"/>
        <w:spacing w:line="360" w:lineRule="auto"/>
        <w:ind w:firstLine="426"/>
        <w:jc w:val="right"/>
        <w:rPr>
          <w:rFonts w:ascii="Times New Roman" w:hAnsi="Times New Roman"/>
          <w:sz w:val="28"/>
          <w:szCs w:val="28"/>
        </w:rPr>
      </w:pPr>
      <w:r>
        <w:rPr>
          <w:rFonts w:ascii="Times New Roman" w:hAnsi="Times New Roman"/>
          <w:sz w:val="28"/>
          <w:szCs w:val="28"/>
        </w:rPr>
        <w:t xml:space="preserve">Агафонов </w:t>
      </w:r>
    </w:p>
    <w:p w:rsidR="00BF088A" w:rsidRDefault="00BF088A" w:rsidP="00BF088A">
      <w:pPr>
        <w:pStyle w:val="a4"/>
        <w:spacing w:line="360" w:lineRule="auto"/>
        <w:ind w:firstLine="426"/>
        <w:jc w:val="right"/>
        <w:rPr>
          <w:rFonts w:ascii="Times New Roman" w:hAnsi="Times New Roman"/>
          <w:sz w:val="28"/>
          <w:szCs w:val="28"/>
        </w:rPr>
      </w:pPr>
      <w:r>
        <w:rPr>
          <w:rFonts w:ascii="Times New Roman" w:hAnsi="Times New Roman"/>
          <w:sz w:val="28"/>
          <w:szCs w:val="28"/>
        </w:rPr>
        <w:t>Александр Витальевич</w:t>
      </w:r>
    </w:p>
    <w:p w:rsidR="00BF088A" w:rsidRDefault="00BF088A" w:rsidP="00BF088A">
      <w:pPr>
        <w:spacing w:after="0" w:line="360" w:lineRule="auto"/>
        <w:ind w:firstLine="426"/>
        <w:jc w:val="both"/>
        <w:rPr>
          <w:rFonts w:ascii="Times New Roman" w:hAnsi="Times New Roman"/>
          <w:b/>
          <w:sz w:val="28"/>
          <w:szCs w:val="28"/>
        </w:rPr>
      </w:pPr>
    </w:p>
    <w:p w:rsidR="00BF088A" w:rsidRDefault="00BF088A" w:rsidP="00BF088A">
      <w:pPr>
        <w:spacing w:after="0" w:line="360" w:lineRule="auto"/>
        <w:ind w:firstLine="426"/>
        <w:jc w:val="both"/>
        <w:rPr>
          <w:rFonts w:ascii="Times New Roman" w:hAnsi="Times New Roman"/>
          <w:b/>
          <w:sz w:val="28"/>
          <w:szCs w:val="28"/>
        </w:rPr>
      </w:pPr>
    </w:p>
    <w:p w:rsidR="00BF088A" w:rsidRDefault="00BF088A" w:rsidP="00BF088A">
      <w:pPr>
        <w:pStyle w:val="a4"/>
        <w:spacing w:line="360" w:lineRule="auto"/>
        <w:ind w:firstLine="426"/>
        <w:jc w:val="both"/>
        <w:rPr>
          <w:rFonts w:ascii="Times New Roman" w:hAnsi="Times New Roman"/>
          <w:sz w:val="28"/>
          <w:szCs w:val="28"/>
        </w:rPr>
      </w:pPr>
    </w:p>
    <w:p w:rsidR="00BF088A" w:rsidRDefault="00BF088A" w:rsidP="00BF088A">
      <w:pPr>
        <w:pStyle w:val="a4"/>
        <w:spacing w:line="360" w:lineRule="auto"/>
        <w:ind w:firstLine="426"/>
        <w:jc w:val="both"/>
        <w:rPr>
          <w:rFonts w:ascii="Times New Roman" w:hAnsi="Times New Roman"/>
          <w:sz w:val="28"/>
          <w:szCs w:val="28"/>
        </w:rPr>
      </w:pPr>
    </w:p>
    <w:p w:rsidR="00BF088A" w:rsidRDefault="00BF088A" w:rsidP="00BF088A">
      <w:pPr>
        <w:pStyle w:val="a4"/>
        <w:spacing w:line="360" w:lineRule="auto"/>
        <w:jc w:val="both"/>
        <w:rPr>
          <w:rFonts w:ascii="Times New Roman" w:hAnsi="Times New Roman"/>
          <w:sz w:val="28"/>
          <w:szCs w:val="28"/>
        </w:rPr>
      </w:pPr>
    </w:p>
    <w:p w:rsidR="00BF088A" w:rsidRDefault="00BF088A" w:rsidP="00BF088A">
      <w:pPr>
        <w:pStyle w:val="a4"/>
        <w:spacing w:line="360" w:lineRule="auto"/>
        <w:ind w:firstLine="426"/>
        <w:jc w:val="both"/>
        <w:rPr>
          <w:rFonts w:ascii="Times New Roman" w:hAnsi="Times New Roman"/>
          <w:sz w:val="28"/>
          <w:szCs w:val="28"/>
        </w:rPr>
      </w:pPr>
    </w:p>
    <w:p w:rsidR="00BF088A" w:rsidRDefault="00BF088A" w:rsidP="00BF088A">
      <w:pPr>
        <w:pStyle w:val="a4"/>
        <w:spacing w:line="360" w:lineRule="auto"/>
        <w:ind w:firstLine="426"/>
        <w:jc w:val="center"/>
        <w:outlineLvl w:val="0"/>
        <w:rPr>
          <w:rFonts w:ascii="Times New Roman" w:hAnsi="Times New Roman"/>
          <w:sz w:val="28"/>
          <w:szCs w:val="28"/>
        </w:rPr>
      </w:pPr>
      <w:r>
        <w:rPr>
          <w:rFonts w:ascii="Times New Roman" w:hAnsi="Times New Roman"/>
          <w:sz w:val="28"/>
          <w:szCs w:val="28"/>
        </w:rPr>
        <w:t>Шатрово,2016 г.</w:t>
      </w:r>
    </w:p>
    <w:p w:rsidR="00BF088A" w:rsidRDefault="00BF088A" w:rsidP="00BF088A">
      <w:pPr>
        <w:spacing w:after="0" w:line="360" w:lineRule="auto"/>
        <w:ind w:firstLine="426"/>
        <w:jc w:val="center"/>
        <w:rPr>
          <w:rFonts w:ascii="Times New Roman" w:hAnsi="Times New Roman"/>
          <w:b/>
          <w:sz w:val="28"/>
          <w:szCs w:val="28"/>
        </w:rPr>
      </w:pPr>
    </w:p>
    <w:p w:rsidR="00BF088A" w:rsidRDefault="00BF088A" w:rsidP="00BF088A">
      <w:pPr>
        <w:spacing w:after="0" w:line="360" w:lineRule="auto"/>
        <w:ind w:firstLine="426"/>
        <w:jc w:val="center"/>
        <w:rPr>
          <w:rFonts w:ascii="Times New Roman" w:hAnsi="Times New Roman"/>
          <w:b/>
          <w:sz w:val="28"/>
          <w:szCs w:val="28"/>
        </w:rPr>
      </w:pPr>
      <w:r>
        <w:rPr>
          <w:rFonts w:ascii="Times New Roman" w:hAnsi="Times New Roman"/>
          <w:b/>
          <w:sz w:val="28"/>
          <w:szCs w:val="28"/>
        </w:rPr>
        <w:lastRenderedPageBreak/>
        <w:t>План урока</w:t>
      </w:r>
    </w:p>
    <w:p w:rsidR="00BF088A" w:rsidRDefault="00BF088A" w:rsidP="00BF088A">
      <w:pPr>
        <w:spacing w:after="0" w:line="360" w:lineRule="auto"/>
        <w:ind w:firstLine="426"/>
        <w:jc w:val="both"/>
        <w:rPr>
          <w:rFonts w:ascii="Times New Roman" w:hAnsi="Times New Roman"/>
          <w:b/>
          <w:sz w:val="28"/>
          <w:szCs w:val="28"/>
        </w:rPr>
      </w:pP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Мастер производственного обучения:</w:t>
      </w:r>
      <w:r>
        <w:rPr>
          <w:rFonts w:ascii="Times New Roman" w:hAnsi="Times New Roman"/>
          <w:sz w:val="28"/>
          <w:szCs w:val="28"/>
        </w:rPr>
        <w:t xml:space="preserve"> Агафонов  Александр Витальевич</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По предмету:</w:t>
      </w:r>
      <w:r>
        <w:rPr>
          <w:rFonts w:ascii="Times New Roman" w:hAnsi="Times New Roman"/>
          <w:sz w:val="28"/>
          <w:szCs w:val="28"/>
        </w:rPr>
        <w:t xml:space="preserve"> Индивидуальное вождение автомобилей категории «В»</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Тема учебной программы:</w:t>
      </w:r>
      <w:r>
        <w:rPr>
          <w:rFonts w:ascii="Times New Roman" w:hAnsi="Times New Roman"/>
          <w:sz w:val="28"/>
          <w:szCs w:val="28"/>
        </w:rPr>
        <w:t xml:space="preserve"> «Начальное обучение»</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 xml:space="preserve">Количество часов: </w:t>
      </w:r>
      <w:r>
        <w:rPr>
          <w:rFonts w:ascii="Times New Roman" w:hAnsi="Times New Roman"/>
          <w:sz w:val="28"/>
          <w:szCs w:val="28"/>
        </w:rPr>
        <w:t>2 часа.</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Тема урока:</w:t>
      </w:r>
      <w:r>
        <w:rPr>
          <w:rFonts w:ascii="Times New Roman" w:hAnsi="Times New Roman"/>
          <w:sz w:val="28"/>
          <w:szCs w:val="28"/>
        </w:rPr>
        <w:t xml:space="preserve"> Параллельная парковка автомобиля, движение по наклону</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Тип урока:</w:t>
      </w:r>
      <w:r>
        <w:rPr>
          <w:rFonts w:ascii="Times New Roman" w:hAnsi="Times New Roman"/>
          <w:sz w:val="28"/>
          <w:szCs w:val="28"/>
        </w:rPr>
        <w:t xml:space="preserve"> Урок совершенствования, обобщение знаний, умений навыков.</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 xml:space="preserve">Вид урока: </w:t>
      </w:r>
      <w:r>
        <w:rPr>
          <w:rFonts w:ascii="Times New Roman" w:hAnsi="Times New Roman"/>
          <w:sz w:val="28"/>
          <w:szCs w:val="28"/>
        </w:rPr>
        <w:t>Практическая езда.</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Метод урока:</w:t>
      </w:r>
      <w:r>
        <w:rPr>
          <w:rFonts w:ascii="Times New Roman" w:hAnsi="Times New Roman"/>
          <w:sz w:val="28"/>
          <w:szCs w:val="28"/>
        </w:rPr>
        <w:t xml:space="preserve"> Наглядный, практический, индивидуальный.</w:t>
      </w:r>
    </w:p>
    <w:p w:rsidR="00BF088A" w:rsidRDefault="00BF088A" w:rsidP="00BF088A">
      <w:pPr>
        <w:spacing w:after="0" w:line="360" w:lineRule="auto"/>
        <w:ind w:firstLine="426"/>
        <w:jc w:val="both"/>
        <w:rPr>
          <w:rFonts w:ascii="Times New Roman" w:hAnsi="Times New Roman"/>
          <w:b/>
          <w:sz w:val="28"/>
          <w:szCs w:val="28"/>
        </w:rPr>
      </w:pPr>
      <w:r>
        <w:rPr>
          <w:rFonts w:ascii="Times New Roman" w:hAnsi="Times New Roman"/>
          <w:b/>
          <w:sz w:val="28"/>
          <w:szCs w:val="28"/>
        </w:rPr>
        <w:t>Межпредметные связи:</w:t>
      </w:r>
      <w:r>
        <w:rPr>
          <w:rFonts w:ascii="Times New Roman" w:hAnsi="Times New Roman"/>
          <w:sz w:val="28"/>
          <w:szCs w:val="28"/>
        </w:rPr>
        <w:t xml:space="preserve">  ПДД, устройство, эксплуатация автомобиля.</w:t>
      </w:r>
    </w:p>
    <w:p w:rsidR="00BF088A" w:rsidRDefault="00BF088A" w:rsidP="00BF088A">
      <w:pPr>
        <w:spacing w:after="0" w:line="360" w:lineRule="auto"/>
        <w:ind w:firstLine="426"/>
        <w:jc w:val="both"/>
        <w:rPr>
          <w:rFonts w:ascii="Times New Roman" w:hAnsi="Times New Roman"/>
          <w:b/>
          <w:sz w:val="28"/>
          <w:szCs w:val="28"/>
          <w:u w:val="single"/>
        </w:rPr>
      </w:pPr>
    </w:p>
    <w:p w:rsidR="00BF088A" w:rsidRDefault="00BF088A" w:rsidP="00BF088A">
      <w:pPr>
        <w:spacing w:after="0" w:line="360" w:lineRule="auto"/>
        <w:ind w:firstLine="426"/>
        <w:jc w:val="both"/>
        <w:rPr>
          <w:rFonts w:ascii="Times New Roman" w:hAnsi="Times New Roman"/>
          <w:b/>
          <w:sz w:val="28"/>
          <w:szCs w:val="28"/>
          <w:u w:val="single"/>
        </w:rPr>
      </w:pPr>
      <w:r>
        <w:rPr>
          <w:rFonts w:ascii="Times New Roman" w:hAnsi="Times New Roman"/>
          <w:b/>
          <w:sz w:val="28"/>
          <w:szCs w:val="28"/>
          <w:u w:val="single"/>
        </w:rPr>
        <w:t xml:space="preserve">Цели урока: </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1.Обучающая:</w:t>
      </w:r>
      <w:r>
        <w:rPr>
          <w:rFonts w:ascii="Times New Roman" w:hAnsi="Times New Roman"/>
          <w:sz w:val="28"/>
          <w:szCs w:val="28"/>
        </w:rPr>
        <w:t xml:space="preserve"> Совершенствование умений и навыков вождения автомобиля при параллельной парковке и движения по наклону. Отработка начала движения автомобиля под углом, отработка поворота руля при параллельной парковке, соблюдение требований безопасности.</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2.Развивающая:</w:t>
      </w:r>
      <w:r>
        <w:rPr>
          <w:rFonts w:ascii="Times New Roman" w:hAnsi="Times New Roman"/>
          <w:sz w:val="28"/>
          <w:szCs w:val="28"/>
        </w:rPr>
        <w:t xml:space="preserve"> Выработка глазомера и действие рук.</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3.Воспитательная:</w:t>
      </w:r>
      <w:r>
        <w:rPr>
          <w:rFonts w:ascii="Times New Roman" w:hAnsi="Times New Roman"/>
          <w:sz w:val="28"/>
          <w:szCs w:val="28"/>
        </w:rPr>
        <w:t xml:space="preserve"> Научить бережно, относиться к закрепленной технике.</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Материальное оснащение и техническая документация к уроку:</w:t>
      </w:r>
      <w:r>
        <w:rPr>
          <w:rFonts w:ascii="Times New Roman" w:hAnsi="Times New Roman"/>
          <w:sz w:val="28"/>
          <w:szCs w:val="28"/>
        </w:rPr>
        <w:t xml:space="preserve"> автомобиль ВАЗ 2106, полигон, план урока, схема движения, учебно-путевой лист, комплект инструментов.</w:t>
      </w:r>
    </w:p>
    <w:p w:rsidR="00BF088A" w:rsidRDefault="00BF088A" w:rsidP="00BF088A">
      <w:pPr>
        <w:spacing w:after="0" w:line="360" w:lineRule="auto"/>
        <w:ind w:firstLine="426"/>
        <w:jc w:val="both"/>
        <w:rPr>
          <w:rFonts w:ascii="Times New Roman" w:hAnsi="Times New Roman"/>
          <w:b/>
          <w:sz w:val="28"/>
          <w:szCs w:val="28"/>
        </w:rPr>
      </w:pPr>
    </w:p>
    <w:p w:rsidR="00BF088A" w:rsidRDefault="00BF088A" w:rsidP="00BF088A">
      <w:pPr>
        <w:spacing w:after="0" w:line="360" w:lineRule="auto"/>
        <w:ind w:firstLine="426"/>
        <w:jc w:val="both"/>
        <w:rPr>
          <w:rFonts w:ascii="Times New Roman" w:hAnsi="Times New Roman"/>
          <w:b/>
          <w:sz w:val="28"/>
          <w:szCs w:val="28"/>
        </w:rPr>
      </w:pPr>
      <w:r>
        <w:rPr>
          <w:rFonts w:ascii="Times New Roman" w:hAnsi="Times New Roman"/>
          <w:b/>
          <w:sz w:val="28"/>
          <w:szCs w:val="28"/>
        </w:rPr>
        <w:t>Схема движения</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 xml:space="preserve">Упражнения: </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sz w:val="28"/>
          <w:szCs w:val="28"/>
        </w:rPr>
        <w:t>- параллельная парковка автомобиля</w:t>
      </w: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sz w:val="28"/>
          <w:szCs w:val="28"/>
        </w:rPr>
        <w:t>- эстакада</w:t>
      </w:r>
    </w:p>
    <w:p w:rsidR="00BF088A" w:rsidRDefault="00BF088A" w:rsidP="00BF088A">
      <w:pPr>
        <w:spacing w:after="0" w:line="360" w:lineRule="auto"/>
        <w:ind w:firstLine="426"/>
        <w:jc w:val="both"/>
        <w:rPr>
          <w:rFonts w:ascii="Times New Roman" w:hAnsi="Times New Roman"/>
          <w:b/>
          <w:sz w:val="28"/>
          <w:szCs w:val="28"/>
        </w:rPr>
      </w:pPr>
    </w:p>
    <w:p w:rsidR="00BF088A" w:rsidRDefault="00BF088A" w:rsidP="00BF088A">
      <w:pPr>
        <w:spacing w:after="0" w:line="360" w:lineRule="auto"/>
        <w:ind w:firstLine="426"/>
        <w:jc w:val="both"/>
        <w:rPr>
          <w:rFonts w:ascii="Times New Roman" w:hAnsi="Times New Roman"/>
          <w:sz w:val="28"/>
          <w:szCs w:val="28"/>
        </w:rPr>
      </w:pPr>
      <w:r>
        <w:rPr>
          <w:rFonts w:ascii="Times New Roman" w:hAnsi="Times New Roman"/>
          <w:b/>
          <w:sz w:val="28"/>
          <w:szCs w:val="28"/>
        </w:rPr>
        <w:t>Ход учебного занятия:</w:t>
      </w:r>
    </w:p>
    <w:p w:rsidR="00BF088A" w:rsidRDefault="00BF088A" w:rsidP="00BF088A">
      <w:pPr>
        <w:spacing w:after="0" w:line="360" w:lineRule="auto"/>
        <w:ind w:firstLine="426"/>
        <w:jc w:val="both"/>
        <w:rPr>
          <w:rFonts w:ascii="Times New Roman" w:hAnsi="Times New Roman"/>
          <w:sz w:val="28"/>
          <w:szCs w:val="28"/>
        </w:rPr>
      </w:pPr>
    </w:p>
    <w:p w:rsidR="00BF088A" w:rsidRDefault="00BF088A" w:rsidP="00BF088A">
      <w:pPr>
        <w:spacing w:after="0" w:line="360" w:lineRule="auto"/>
        <w:ind w:firstLine="426"/>
        <w:jc w:val="both"/>
        <w:rPr>
          <w:rFonts w:ascii="Times New Roman" w:hAnsi="Times New Roman"/>
          <w:b/>
          <w:sz w:val="28"/>
          <w:szCs w:val="28"/>
        </w:rPr>
      </w:pPr>
      <w:r>
        <w:rPr>
          <w:rFonts w:ascii="Times New Roman" w:hAnsi="Times New Roman"/>
          <w:b/>
          <w:sz w:val="28"/>
          <w:szCs w:val="28"/>
        </w:rPr>
        <w:t>1. Организационный момент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1"/>
        <w:gridCol w:w="2226"/>
        <w:gridCol w:w="2084"/>
      </w:tblGrid>
      <w:tr w:rsidR="00BF088A" w:rsidTr="00BF088A">
        <w:trPr>
          <w:trHeight w:val="581"/>
        </w:trPr>
        <w:tc>
          <w:tcPr>
            <w:tcW w:w="8568"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Содержание занятия</w:t>
            </w:r>
          </w:p>
        </w:tc>
        <w:tc>
          <w:tcPr>
            <w:tcW w:w="2520"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Деятельность преподавателя</w:t>
            </w:r>
          </w:p>
        </w:tc>
        <w:tc>
          <w:tcPr>
            <w:tcW w:w="2352"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Деятельность учащихся</w:t>
            </w:r>
          </w:p>
        </w:tc>
      </w:tr>
      <w:tr w:rsidR="00BF088A" w:rsidTr="00BF088A">
        <w:trPr>
          <w:trHeight w:val="462"/>
        </w:trPr>
        <w:tc>
          <w:tcPr>
            <w:tcW w:w="8568"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ind w:firstLine="426"/>
              <w:jc w:val="both"/>
              <w:rPr>
                <w:rFonts w:ascii="Times New Roman" w:hAnsi="Times New Roman"/>
                <w:sz w:val="28"/>
                <w:szCs w:val="28"/>
                <w:lang w:eastAsia="en-US"/>
              </w:rPr>
            </w:pPr>
            <w:r>
              <w:rPr>
                <w:rFonts w:ascii="Times New Roman" w:hAnsi="Times New Roman"/>
                <w:sz w:val="28"/>
                <w:szCs w:val="28"/>
              </w:rPr>
              <w:t>Здравствуйте. Сегодня мы начинаем изучать новые элементы маневрирования. Это параллельная парковка автомобиля и движение по наклону</w:t>
            </w:r>
          </w:p>
        </w:tc>
        <w:tc>
          <w:tcPr>
            <w:tcW w:w="2520"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Организация внимания учащегося. Приветствие.</w:t>
            </w:r>
          </w:p>
        </w:tc>
        <w:tc>
          <w:tcPr>
            <w:tcW w:w="2352" w:type="dxa"/>
            <w:tcBorders>
              <w:top w:val="single" w:sz="4" w:space="0" w:color="auto"/>
              <w:left w:val="single" w:sz="4" w:space="0" w:color="auto"/>
              <w:bottom w:val="single" w:sz="4" w:space="0" w:color="auto"/>
              <w:right w:val="single" w:sz="4" w:space="0" w:color="auto"/>
            </w:tcBorders>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Подготовка к уроку</w:t>
            </w:r>
          </w:p>
          <w:p w:rsidR="00BF088A" w:rsidRDefault="00BF088A">
            <w:pPr>
              <w:spacing w:after="0" w:line="360" w:lineRule="auto"/>
              <w:jc w:val="both"/>
              <w:rPr>
                <w:rFonts w:ascii="Times New Roman" w:hAnsi="Times New Roman"/>
                <w:sz w:val="28"/>
                <w:szCs w:val="28"/>
                <w:lang w:eastAsia="en-US"/>
              </w:rPr>
            </w:pPr>
          </w:p>
        </w:tc>
      </w:tr>
    </w:tbl>
    <w:p w:rsidR="00BF088A" w:rsidRDefault="00BF088A" w:rsidP="00BF088A">
      <w:pPr>
        <w:spacing w:after="0" w:line="360" w:lineRule="auto"/>
        <w:ind w:firstLine="426"/>
        <w:jc w:val="both"/>
        <w:rPr>
          <w:rFonts w:ascii="Times New Roman" w:hAnsi="Times New Roman"/>
          <w:b/>
          <w:sz w:val="28"/>
          <w:szCs w:val="28"/>
          <w:lang w:eastAsia="en-US"/>
        </w:rPr>
      </w:pPr>
      <w:r>
        <w:rPr>
          <w:rFonts w:ascii="Times New Roman" w:hAnsi="Times New Roman"/>
          <w:b/>
          <w:sz w:val="28"/>
          <w:szCs w:val="28"/>
        </w:rPr>
        <w:t>2. Повторение прошлого материала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3"/>
        <w:gridCol w:w="2267"/>
        <w:gridCol w:w="2125"/>
      </w:tblGrid>
      <w:tr w:rsidR="00BF088A" w:rsidTr="00BF088A">
        <w:trPr>
          <w:trHeight w:val="581"/>
        </w:trPr>
        <w:tc>
          <w:tcPr>
            <w:tcW w:w="5495"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Содержание занятия</w:t>
            </w:r>
          </w:p>
        </w:tc>
        <w:tc>
          <w:tcPr>
            <w:tcW w:w="2268"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Деятельность преподавателя</w:t>
            </w:r>
          </w:p>
        </w:tc>
        <w:tc>
          <w:tcPr>
            <w:tcW w:w="2126"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Деятельность учащихся</w:t>
            </w:r>
          </w:p>
        </w:tc>
      </w:tr>
      <w:tr w:rsidR="00BF088A" w:rsidTr="00BF088A">
        <w:trPr>
          <w:trHeight w:val="462"/>
        </w:trPr>
        <w:tc>
          <w:tcPr>
            <w:tcW w:w="5495" w:type="dxa"/>
            <w:tcBorders>
              <w:top w:val="single" w:sz="4" w:space="0" w:color="auto"/>
              <w:left w:val="single" w:sz="4" w:space="0" w:color="auto"/>
              <w:bottom w:val="single" w:sz="4" w:space="0" w:color="auto"/>
              <w:right w:val="single" w:sz="4" w:space="0" w:color="auto"/>
            </w:tcBorders>
            <w:hideMark/>
          </w:tcPr>
          <w:p w:rsidR="00BF088A" w:rsidRDefault="00BF088A">
            <w:pPr>
              <w:pStyle w:val="a3"/>
              <w:spacing w:before="0" w:beforeAutospacing="0" w:after="0" w:afterAutospacing="0" w:line="360" w:lineRule="auto"/>
              <w:jc w:val="both"/>
              <w:rPr>
                <w:color w:val="333333"/>
                <w:sz w:val="28"/>
                <w:szCs w:val="28"/>
              </w:rPr>
            </w:pPr>
            <w:r>
              <w:rPr>
                <w:sz w:val="28"/>
                <w:szCs w:val="28"/>
              </w:rPr>
              <w:t>Давайте с вами вспомним инструкцию по проведению ежедневного технического обслуживания автомобиля и инструкцию по охране труда при обучении вождению автомобиля.</w:t>
            </w:r>
          </w:p>
        </w:tc>
        <w:tc>
          <w:tcPr>
            <w:tcW w:w="2268"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Проверка прочности знаний выученного ранее материала.</w:t>
            </w:r>
          </w:p>
        </w:tc>
        <w:tc>
          <w:tcPr>
            <w:tcW w:w="2126" w:type="dxa"/>
            <w:tcBorders>
              <w:top w:val="single" w:sz="4" w:space="0" w:color="auto"/>
              <w:left w:val="single" w:sz="4" w:space="0" w:color="auto"/>
              <w:bottom w:val="single" w:sz="4" w:space="0" w:color="auto"/>
              <w:right w:val="single" w:sz="4" w:space="0" w:color="auto"/>
            </w:tcBorders>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Воспроизведение знаний.</w:t>
            </w: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lang w:eastAsia="en-US"/>
              </w:rPr>
            </w:pPr>
          </w:p>
        </w:tc>
      </w:tr>
    </w:tbl>
    <w:p w:rsidR="00BF088A" w:rsidRDefault="00BF088A" w:rsidP="00BF088A">
      <w:pPr>
        <w:spacing w:after="0" w:line="360" w:lineRule="auto"/>
        <w:ind w:firstLine="426"/>
        <w:jc w:val="both"/>
        <w:rPr>
          <w:rFonts w:ascii="Times New Roman" w:hAnsi="Times New Roman"/>
          <w:b/>
          <w:sz w:val="28"/>
          <w:szCs w:val="28"/>
          <w:lang w:eastAsia="en-US"/>
        </w:rPr>
      </w:pPr>
      <w:r>
        <w:rPr>
          <w:rFonts w:ascii="Times New Roman" w:hAnsi="Times New Roman"/>
          <w:b/>
          <w:sz w:val="28"/>
          <w:szCs w:val="28"/>
        </w:rPr>
        <w:t>3. Изучение нового материала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3"/>
        <w:gridCol w:w="2267"/>
        <w:gridCol w:w="2125"/>
      </w:tblGrid>
      <w:tr w:rsidR="00BF088A" w:rsidTr="00BF088A">
        <w:trPr>
          <w:trHeight w:val="581"/>
        </w:trPr>
        <w:tc>
          <w:tcPr>
            <w:tcW w:w="5495"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Содержание занятия</w:t>
            </w:r>
          </w:p>
        </w:tc>
        <w:tc>
          <w:tcPr>
            <w:tcW w:w="2268"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Деятельность преподавателя</w:t>
            </w:r>
          </w:p>
        </w:tc>
        <w:tc>
          <w:tcPr>
            <w:tcW w:w="2126"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Деятельность учащихся</w:t>
            </w:r>
          </w:p>
        </w:tc>
      </w:tr>
      <w:tr w:rsidR="00BF088A" w:rsidTr="00BF088A">
        <w:trPr>
          <w:trHeight w:val="70"/>
        </w:trPr>
        <w:tc>
          <w:tcPr>
            <w:tcW w:w="5495"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outlineLvl w:val="1"/>
              <w:rPr>
                <w:rFonts w:ascii="Times New Roman" w:eastAsia="Times New Roman" w:hAnsi="Times New Roman"/>
                <w:sz w:val="28"/>
                <w:szCs w:val="28"/>
              </w:rPr>
            </w:pPr>
            <w:r>
              <w:rPr>
                <w:rFonts w:ascii="Times New Roman" w:eastAsia="Times New Roman" w:hAnsi="Times New Roman"/>
                <w:sz w:val="28"/>
                <w:szCs w:val="28"/>
              </w:rPr>
              <w:t xml:space="preserve">Как правильно </w:t>
            </w:r>
            <w:proofErr w:type="spellStart"/>
            <w:r>
              <w:rPr>
                <w:rFonts w:ascii="Times New Roman" w:eastAsia="Times New Roman" w:hAnsi="Times New Roman"/>
                <w:sz w:val="28"/>
                <w:szCs w:val="28"/>
              </w:rPr>
              <w:t>парковаться</w:t>
            </w:r>
            <w:proofErr w:type="spellEnd"/>
            <w:r>
              <w:rPr>
                <w:rFonts w:ascii="Times New Roman" w:eastAsia="Times New Roman" w:hAnsi="Times New Roman"/>
                <w:sz w:val="28"/>
                <w:szCs w:val="28"/>
              </w:rPr>
              <w:t xml:space="preserve"> задним ходом на площадке:</w:t>
            </w:r>
          </w:p>
          <w:p w:rsidR="00BF088A" w:rsidRDefault="00BF088A" w:rsidP="00497C1C">
            <w:pPr>
              <w:numPr>
                <w:ilvl w:val="0"/>
                <w:numId w:val="1"/>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Подъезжаем к линии «старт», останавливаемся.</w:t>
            </w:r>
          </w:p>
          <w:p w:rsidR="00BF088A" w:rsidRDefault="00BF088A" w:rsidP="00497C1C">
            <w:pPr>
              <w:numPr>
                <w:ilvl w:val="0"/>
                <w:numId w:val="1"/>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Трогаемся и медленно движемся вперёд.</w:t>
            </w:r>
          </w:p>
          <w:p w:rsidR="00BF088A" w:rsidRDefault="00BF088A">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Наша задача подъехать правым бортом автомобиля как можно ближе к фишке 1. </w:t>
            </w:r>
            <w:r>
              <w:rPr>
                <w:rFonts w:ascii="Times New Roman" w:eastAsia="Times New Roman" w:hAnsi="Times New Roman"/>
                <w:sz w:val="28"/>
                <w:szCs w:val="28"/>
              </w:rPr>
              <w:lastRenderedPageBreak/>
              <w:t xml:space="preserve">Так будет легче </w:t>
            </w:r>
            <w:proofErr w:type="spellStart"/>
            <w:r>
              <w:rPr>
                <w:rFonts w:ascii="Times New Roman" w:eastAsia="Times New Roman" w:hAnsi="Times New Roman"/>
                <w:sz w:val="28"/>
                <w:szCs w:val="28"/>
              </w:rPr>
              <w:t>парковаться</w:t>
            </w:r>
            <w:proofErr w:type="spellEnd"/>
            <w:r>
              <w:rPr>
                <w:rFonts w:ascii="Times New Roman" w:eastAsia="Times New Roman" w:hAnsi="Times New Roman"/>
                <w:sz w:val="28"/>
                <w:szCs w:val="28"/>
              </w:rPr>
              <w:t>.</w:t>
            </w:r>
          </w:p>
          <w:p w:rsidR="00BF088A" w:rsidRDefault="00BF088A" w:rsidP="00497C1C">
            <w:pPr>
              <w:numPr>
                <w:ilvl w:val="0"/>
                <w:numId w:val="1"/>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Остановившись у передней линии (примерно 30 см), включаем заднюю скорость, поворачиваем голову назад, и начинаем движение, наблюдая за правой стойкой у заднего борта автомобиля.</w:t>
            </w:r>
          </w:p>
          <w:p w:rsidR="00BF088A" w:rsidRDefault="00BF088A" w:rsidP="00497C1C">
            <w:pPr>
              <w:numPr>
                <w:ilvl w:val="0"/>
                <w:numId w:val="1"/>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Дальнейшие действия: подвести стойку к краю заднего колеса.</w:t>
            </w:r>
          </w:p>
          <w:p w:rsidR="00BF088A" w:rsidRDefault="00BF088A">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Самый верный способ понять это положение – выйти из машины, поставить стойку на линии заднего края колеса, на небольшом расстоянии от машины. А затем вернуться в машину – и запомнить, как это выглядит изнутри. Так же можно проконтролировать положение стойки с помощью правого бокового зеркала. Для того</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чтобы </w:t>
            </w:r>
            <w:proofErr w:type="spellStart"/>
            <w:r>
              <w:rPr>
                <w:rFonts w:ascii="Times New Roman" w:eastAsia="Times New Roman" w:hAnsi="Times New Roman"/>
                <w:i/>
                <w:iCs/>
                <w:sz w:val="28"/>
                <w:szCs w:val="28"/>
              </w:rPr>
              <w:t>парковаться</w:t>
            </w:r>
            <w:proofErr w:type="spellEnd"/>
            <w:r>
              <w:rPr>
                <w:rFonts w:ascii="Times New Roman" w:eastAsia="Times New Roman" w:hAnsi="Times New Roman"/>
                <w:sz w:val="28"/>
                <w:szCs w:val="28"/>
              </w:rPr>
              <w:t> было удобно, его можно настроить ниже обычного положения.</w:t>
            </w:r>
          </w:p>
          <w:p w:rsidR="00BF088A" w:rsidRDefault="00BF088A" w:rsidP="00497C1C">
            <w:pPr>
              <w:numPr>
                <w:ilvl w:val="0"/>
                <w:numId w:val="1"/>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Когда нужное положение достигнуто, выкручиваем руль до упора в правую сторону, при этом смотрим в ЛЕВОЕ зеркало.</w:t>
            </w:r>
          </w:p>
          <w:p w:rsidR="00BF088A" w:rsidRDefault="00BF088A">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Корпус автомобиля при этом поворачивается в сторону парковочного места автомобиля.</w:t>
            </w:r>
          </w:p>
          <w:p w:rsidR="00BF088A" w:rsidRDefault="00BF088A" w:rsidP="00497C1C">
            <w:pPr>
              <w:numPr>
                <w:ilvl w:val="0"/>
                <w:numId w:val="1"/>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Как только мы </w:t>
            </w:r>
            <w:proofErr w:type="gramStart"/>
            <w:r>
              <w:rPr>
                <w:rFonts w:ascii="Times New Roman" w:eastAsia="Times New Roman" w:hAnsi="Times New Roman"/>
                <w:sz w:val="28"/>
                <w:szCs w:val="28"/>
              </w:rPr>
              <w:t>увидим в левом боковом зеркале фишку номер 2 останавливаемся</w:t>
            </w:r>
            <w:proofErr w:type="gramEnd"/>
            <w:r>
              <w:rPr>
                <w:rFonts w:ascii="Times New Roman" w:eastAsia="Times New Roman" w:hAnsi="Times New Roman"/>
                <w:sz w:val="28"/>
                <w:szCs w:val="28"/>
              </w:rPr>
              <w:t>. Очень важно не пропустить этот момент, иначе </w:t>
            </w:r>
            <w:r>
              <w:rPr>
                <w:rFonts w:ascii="Times New Roman" w:eastAsia="Times New Roman" w:hAnsi="Times New Roman"/>
                <w:i/>
                <w:iCs/>
                <w:sz w:val="28"/>
                <w:szCs w:val="28"/>
              </w:rPr>
              <w:t xml:space="preserve">правильно </w:t>
            </w:r>
            <w:r>
              <w:rPr>
                <w:rFonts w:ascii="Times New Roman" w:eastAsia="Times New Roman" w:hAnsi="Times New Roman"/>
                <w:i/>
                <w:iCs/>
                <w:sz w:val="28"/>
                <w:szCs w:val="28"/>
              </w:rPr>
              <w:lastRenderedPageBreak/>
              <w:t>припарковаться</w:t>
            </w:r>
            <w:r>
              <w:rPr>
                <w:rFonts w:ascii="Times New Roman" w:eastAsia="Times New Roman" w:hAnsi="Times New Roman"/>
                <w:sz w:val="28"/>
                <w:szCs w:val="28"/>
              </w:rPr>
              <w:t xml:space="preserve"> будет </w:t>
            </w:r>
            <w:proofErr w:type="gramStart"/>
            <w:r>
              <w:rPr>
                <w:rFonts w:ascii="Times New Roman" w:eastAsia="Times New Roman" w:hAnsi="Times New Roman"/>
                <w:sz w:val="28"/>
                <w:szCs w:val="28"/>
              </w:rPr>
              <w:t>почти невозможно</w:t>
            </w:r>
            <w:proofErr w:type="gramEnd"/>
            <w:r>
              <w:rPr>
                <w:rFonts w:ascii="Times New Roman" w:eastAsia="Times New Roman" w:hAnsi="Times New Roman"/>
                <w:sz w:val="28"/>
                <w:szCs w:val="28"/>
              </w:rPr>
              <w:t>.</w:t>
            </w:r>
          </w:p>
          <w:p w:rsidR="00BF088A" w:rsidRDefault="00BF088A" w:rsidP="00497C1C">
            <w:pPr>
              <w:numPr>
                <w:ilvl w:val="0"/>
                <w:numId w:val="1"/>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Теперь необходимо выровнять руль и двигаться назад.</w:t>
            </w:r>
          </w:p>
          <w:p w:rsidR="00BF088A" w:rsidRDefault="00BF088A">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Смотрим в левое боковое зеркало автомобиля на пунктирную линию у заднего колеса. Как только пересекли линию (переехать надо немножко), снова останавливаемся.</w:t>
            </w:r>
          </w:p>
          <w:p w:rsidR="00BF088A" w:rsidRDefault="00BF088A" w:rsidP="00497C1C">
            <w:pPr>
              <w:numPr>
                <w:ilvl w:val="0"/>
                <w:numId w:val="1"/>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Выворачиваем руль до упора влево.</w:t>
            </w:r>
          </w:p>
          <w:p w:rsidR="00BF088A" w:rsidRDefault="00BF088A" w:rsidP="00497C1C">
            <w:pPr>
              <w:numPr>
                <w:ilvl w:val="0"/>
                <w:numId w:val="1"/>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Начинаем движение задним ходом. Смотрим на стойки перед автомобилем, и воображаем проезжую часть. Как только автомобиль расположился параллельно ей, останавливаемся.</w:t>
            </w:r>
          </w:p>
          <w:p w:rsidR="00BF088A" w:rsidRDefault="00BF088A">
            <w:pPr>
              <w:spacing w:after="0" w:line="360" w:lineRule="auto"/>
              <w:outlineLvl w:val="2"/>
              <w:rPr>
                <w:rFonts w:ascii="Times New Roman" w:eastAsia="Times New Roman" w:hAnsi="Times New Roman"/>
                <w:sz w:val="28"/>
                <w:szCs w:val="28"/>
              </w:rPr>
            </w:pPr>
            <w:r>
              <w:rPr>
                <w:rFonts w:ascii="Times New Roman" w:eastAsia="Times New Roman" w:hAnsi="Times New Roman"/>
                <w:sz w:val="28"/>
                <w:szCs w:val="28"/>
              </w:rPr>
              <w:t>Упражнение "параллельная парковка" выполнено.</w:t>
            </w:r>
          </w:p>
          <w:p w:rsidR="00BF088A" w:rsidRDefault="00BF088A">
            <w:pPr>
              <w:spacing w:after="0" w:line="360" w:lineRule="auto"/>
              <w:jc w:val="both"/>
              <w:rPr>
                <w:rFonts w:ascii="Times New Roman" w:eastAsia="Calibri" w:hAnsi="Times New Roman"/>
                <w:sz w:val="28"/>
                <w:szCs w:val="28"/>
                <w:lang w:eastAsia="en-US"/>
              </w:rPr>
            </w:pPr>
            <w:r>
              <w:rPr>
                <w:rFonts w:ascii="Times New Roman" w:hAnsi="Times New Roman"/>
                <w:b/>
                <w:bCs/>
                <w:sz w:val="28"/>
                <w:szCs w:val="28"/>
              </w:rPr>
              <w:t>Невыполнением упражнения считается</w:t>
            </w:r>
            <w:r>
              <w:rPr>
                <w:rFonts w:ascii="Times New Roman" w:hAnsi="Times New Roman"/>
                <w:sz w:val="28"/>
                <w:szCs w:val="28"/>
              </w:rPr>
              <w:t xml:space="preserve"> задевание стоек.</w:t>
            </w:r>
          </w:p>
          <w:p w:rsidR="00BF088A" w:rsidRDefault="00BF088A">
            <w:pPr>
              <w:spacing w:after="0" w:line="360" w:lineRule="auto"/>
              <w:jc w:val="both"/>
              <w:rPr>
                <w:rFonts w:ascii="Times New Roman" w:hAnsi="Times New Roman"/>
                <w:b/>
                <w:sz w:val="28"/>
                <w:szCs w:val="28"/>
              </w:rPr>
            </w:pPr>
            <w:r>
              <w:rPr>
                <w:rFonts w:ascii="Times New Roman" w:hAnsi="Times New Roman"/>
                <w:noProof/>
                <w:sz w:val="28"/>
                <w:szCs w:val="28"/>
              </w:rPr>
              <w:drawing>
                <wp:inline distT="0" distB="0" distL="0" distR="0">
                  <wp:extent cx="3228975" cy="2047875"/>
                  <wp:effectExtent l="19050" t="0" r="9525" b="0"/>
                  <wp:docPr id="1" name="Рисунок 7" descr="http://www.driver-ok.ru/img/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driver-ok.ru/img/f1.gif"/>
                          <pic:cNvPicPr>
                            <a:picLocks noChangeAspect="1" noChangeArrowheads="1"/>
                          </pic:cNvPicPr>
                        </pic:nvPicPr>
                        <pic:blipFill>
                          <a:blip r:embed="rId5"/>
                          <a:srcRect/>
                          <a:stretch>
                            <a:fillRect/>
                          </a:stretch>
                        </pic:blipFill>
                        <pic:spPr bwMode="auto">
                          <a:xfrm>
                            <a:off x="0" y="0"/>
                            <a:ext cx="3228975" cy="2047875"/>
                          </a:xfrm>
                          <a:prstGeom prst="rect">
                            <a:avLst/>
                          </a:prstGeom>
                          <a:noFill/>
                          <a:ln w="9525">
                            <a:noFill/>
                            <a:miter lim="800000"/>
                            <a:headEnd/>
                            <a:tailEnd/>
                          </a:ln>
                        </pic:spPr>
                      </pic:pic>
                    </a:graphicData>
                  </a:graphic>
                </wp:inline>
              </w:drawing>
            </w:r>
          </w:p>
          <w:p w:rsidR="00BF088A" w:rsidRDefault="00BF088A">
            <w:pPr>
              <w:pStyle w:val="a3"/>
              <w:spacing w:before="0" w:beforeAutospacing="0" w:after="0" w:afterAutospacing="0" w:line="360" w:lineRule="auto"/>
              <w:jc w:val="both"/>
              <w:rPr>
                <w:sz w:val="28"/>
                <w:szCs w:val="28"/>
              </w:rPr>
            </w:pPr>
            <w:r>
              <w:rPr>
                <w:sz w:val="28"/>
                <w:szCs w:val="28"/>
              </w:rPr>
              <w:t>Эстакада</w:t>
            </w:r>
          </w:p>
          <w:p w:rsidR="00BF088A" w:rsidRDefault="00BF088A" w:rsidP="00497C1C">
            <w:pPr>
              <w:pStyle w:val="a3"/>
              <w:numPr>
                <w:ilvl w:val="0"/>
                <w:numId w:val="2"/>
              </w:numPr>
              <w:spacing w:before="0" w:beforeAutospacing="0" w:after="0" w:afterAutospacing="0" w:line="360" w:lineRule="auto"/>
              <w:ind w:left="0" w:firstLine="0"/>
              <w:jc w:val="both"/>
              <w:rPr>
                <w:sz w:val="28"/>
                <w:szCs w:val="28"/>
              </w:rPr>
            </w:pPr>
            <w:r>
              <w:rPr>
                <w:sz w:val="28"/>
                <w:szCs w:val="28"/>
              </w:rPr>
              <w:t>Движемся от линии старт, поднимаемся по наклонной плоскости, и останавливаемся перед линией "стоп". До неё лучше не доехать, пересекать её нельзя.</w:t>
            </w:r>
          </w:p>
          <w:p w:rsidR="00BF088A" w:rsidRDefault="00BF088A">
            <w:pPr>
              <w:pStyle w:val="a3"/>
              <w:spacing w:before="0" w:beforeAutospacing="0" w:after="0" w:afterAutospacing="0" w:line="360" w:lineRule="auto"/>
              <w:jc w:val="both"/>
              <w:rPr>
                <w:sz w:val="28"/>
                <w:szCs w:val="28"/>
              </w:rPr>
            </w:pPr>
            <w:r>
              <w:rPr>
                <w:sz w:val="28"/>
                <w:szCs w:val="28"/>
              </w:rPr>
              <w:lastRenderedPageBreak/>
              <w:t xml:space="preserve">Фиксируем ручной тормоз. Педаль тормоза отпускаем плавно, </w:t>
            </w:r>
            <w:proofErr w:type="gramStart"/>
            <w:r>
              <w:rPr>
                <w:sz w:val="28"/>
                <w:szCs w:val="28"/>
              </w:rPr>
              <w:t>потому</w:t>
            </w:r>
            <w:proofErr w:type="gramEnd"/>
            <w:r>
              <w:rPr>
                <w:sz w:val="28"/>
                <w:szCs w:val="28"/>
              </w:rPr>
              <w:t xml:space="preserve"> что часто встречаются проблемы с ручным тормозом. Он не фиксирует </w:t>
            </w:r>
            <w:proofErr w:type="gramStart"/>
            <w:r>
              <w:rPr>
                <w:sz w:val="28"/>
                <w:szCs w:val="28"/>
              </w:rPr>
              <w:t>машину</w:t>
            </w:r>
            <w:proofErr w:type="gramEnd"/>
            <w:r>
              <w:rPr>
                <w:sz w:val="28"/>
                <w:szCs w:val="28"/>
              </w:rPr>
              <w:t xml:space="preserve"> и она откатывается назад. Если вы заметили подобное, снова нажмите на тормоз, и затяните ручник сильнее.</w:t>
            </w:r>
          </w:p>
          <w:p w:rsidR="00BF088A" w:rsidRDefault="00BF088A" w:rsidP="00497C1C">
            <w:pPr>
              <w:pStyle w:val="a3"/>
              <w:numPr>
                <w:ilvl w:val="0"/>
                <w:numId w:val="2"/>
              </w:numPr>
              <w:spacing w:before="0" w:beforeAutospacing="0" w:after="0" w:afterAutospacing="0" w:line="360" w:lineRule="auto"/>
              <w:ind w:left="0" w:firstLine="0"/>
              <w:jc w:val="both"/>
              <w:rPr>
                <w:sz w:val="28"/>
                <w:szCs w:val="28"/>
              </w:rPr>
            </w:pPr>
            <w:r>
              <w:rPr>
                <w:sz w:val="28"/>
                <w:szCs w:val="28"/>
              </w:rPr>
              <w:t>По команде "выполнять упражнение" выжмем сцепление и включим первую передачу.</w:t>
            </w:r>
          </w:p>
          <w:p w:rsidR="00BF088A" w:rsidRDefault="00BF088A">
            <w:pPr>
              <w:pStyle w:val="a3"/>
              <w:spacing w:before="0" w:beforeAutospacing="0" w:after="0" w:afterAutospacing="0" w:line="360" w:lineRule="auto"/>
              <w:jc w:val="both"/>
              <w:rPr>
                <w:sz w:val="28"/>
                <w:szCs w:val="28"/>
              </w:rPr>
            </w:pPr>
            <w:r>
              <w:rPr>
                <w:sz w:val="28"/>
                <w:szCs w:val="28"/>
              </w:rPr>
              <w:t>Затем слегка прижмём педаль газа. Необходимо довести число оборотов двигателя примерно до 2 500 об</w:t>
            </w:r>
            <w:proofErr w:type="gramStart"/>
            <w:r>
              <w:rPr>
                <w:sz w:val="28"/>
                <w:szCs w:val="28"/>
              </w:rPr>
              <w:t>.</w:t>
            </w:r>
            <w:proofErr w:type="gramEnd"/>
            <w:r>
              <w:rPr>
                <w:sz w:val="28"/>
                <w:szCs w:val="28"/>
              </w:rPr>
              <w:t>/</w:t>
            </w:r>
            <w:proofErr w:type="gramStart"/>
            <w:r>
              <w:rPr>
                <w:sz w:val="28"/>
                <w:szCs w:val="28"/>
              </w:rPr>
              <w:t>м</w:t>
            </w:r>
            <w:proofErr w:type="gramEnd"/>
            <w:r>
              <w:rPr>
                <w:sz w:val="28"/>
                <w:szCs w:val="28"/>
              </w:rPr>
              <w:t>ин. и зафиксировать педаль газа в таком положении. Контролировать этот показатель можно по тахометру. Далее начинаем медленно отпускать педаль сцепления. Делайте это как можно медленнее, если резко отпустить сцепление, то автомобиль заглохнет. Отпускать сцепление следует то того момента, как число оборотов двигателя не упадёт примерно на 1000. То есть станет равным 1500 об</w:t>
            </w:r>
            <w:proofErr w:type="gramStart"/>
            <w:r>
              <w:rPr>
                <w:sz w:val="28"/>
                <w:szCs w:val="28"/>
              </w:rPr>
              <w:t>.</w:t>
            </w:r>
            <w:proofErr w:type="gramEnd"/>
            <w:r>
              <w:rPr>
                <w:sz w:val="28"/>
                <w:szCs w:val="28"/>
              </w:rPr>
              <w:t>/</w:t>
            </w:r>
            <w:proofErr w:type="gramStart"/>
            <w:r>
              <w:rPr>
                <w:sz w:val="28"/>
                <w:szCs w:val="28"/>
              </w:rPr>
              <w:t>м</w:t>
            </w:r>
            <w:proofErr w:type="gramEnd"/>
            <w:r>
              <w:rPr>
                <w:sz w:val="28"/>
                <w:szCs w:val="28"/>
              </w:rPr>
              <w:t>ин. И вот он, самый важный момент: начинаем отпускать ручной тормоз. Если вы выполнили</w:t>
            </w:r>
            <w:r>
              <w:rPr>
                <w:rStyle w:val="apple-converted-space"/>
                <w:sz w:val="28"/>
                <w:szCs w:val="28"/>
              </w:rPr>
              <w:t xml:space="preserve"> </w:t>
            </w:r>
            <w:r>
              <w:rPr>
                <w:rStyle w:val="a5"/>
                <w:rFonts w:eastAsia="Calibri"/>
                <w:sz w:val="28"/>
                <w:szCs w:val="28"/>
              </w:rPr>
              <w:t xml:space="preserve">упражнение эстакада </w:t>
            </w:r>
            <w:r>
              <w:rPr>
                <w:sz w:val="28"/>
                <w:szCs w:val="28"/>
              </w:rPr>
              <w:t xml:space="preserve">правильно, то автомобиль тронется на эстакаде с места без каких либо проблем. В момент начала движения не нужно производить резких </w:t>
            </w:r>
            <w:r>
              <w:rPr>
                <w:sz w:val="28"/>
                <w:szCs w:val="28"/>
              </w:rPr>
              <w:lastRenderedPageBreak/>
              <w:t>движений педалями тормоза и газа.</w:t>
            </w:r>
          </w:p>
          <w:p w:rsidR="00BF088A" w:rsidRDefault="00BF088A">
            <w:pPr>
              <w:pStyle w:val="a3"/>
              <w:spacing w:before="0" w:beforeAutospacing="0" w:after="0" w:afterAutospacing="0" w:line="360" w:lineRule="auto"/>
              <w:jc w:val="both"/>
              <w:rPr>
                <w:sz w:val="28"/>
                <w:szCs w:val="28"/>
              </w:rPr>
            </w:pPr>
            <w:r>
              <w:rPr>
                <w:sz w:val="28"/>
                <w:szCs w:val="28"/>
              </w:rPr>
              <w:t>3. Медленно поднимаетесь на эстакаду и спускаетесь вниз, к линии "стоп". До неё лучше не доехать. Пересекать её тоже нельзя.</w:t>
            </w:r>
          </w:p>
          <w:p w:rsidR="00BF088A" w:rsidRDefault="00BF088A">
            <w:pPr>
              <w:spacing w:after="0" w:line="360" w:lineRule="auto"/>
              <w:jc w:val="both"/>
              <w:rPr>
                <w:rFonts w:ascii="Times New Roman" w:hAnsi="Times New Roman"/>
                <w:sz w:val="28"/>
                <w:szCs w:val="28"/>
              </w:rPr>
            </w:pPr>
            <w:r>
              <w:rPr>
                <w:rFonts w:ascii="Times New Roman" w:hAnsi="Times New Roman"/>
                <w:b/>
                <w:bCs/>
                <w:sz w:val="28"/>
                <w:szCs w:val="28"/>
              </w:rPr>
              <w:t>Невыполнением упражнения считается</w:t>
            </w:r>
            <w:r>
              <w:rPr>
                <w:rFonts w:ascii="Times New Roman" w:hAnsi="Times New Roman"/>
                <w:sz w:val="28"/>
                <w:szCs w:val="28"/>
              </w:rPr>
              <w:t xml:space="preserve"> скат автомобиля назад.</w:t>
            </w:r>
          </w:p>
          <w:p w:rsidR="00BF088A" w:rsidRDefault="00BF088A">
            <w:pPr>
              <w:tabs>
                <w:tab w:val="left" w:pos="1035"/>
              </w:tabs>
              <w:rPr>
                <w:rFonts w:ascii="Times New Roman" w:hAnsi="Times New Roman"/>
                <w:sz w:val="28"/>
                <w:szCs w:val="28"/>
                <w:lang w:eastAsia="en-US"/>
              </w:rPr>
            </w:pPr>
            <w:r>
              <w:rPr>
                <w:noProof/>
              </w:rPr>
              <w:drawing>
                <wp:inline distT="0" distB="0" distL="0" distR="0">
                  <wp:extent cx="3276600" cy="1371600"/>
                  <wp:effectExtent l="19050" t="0" r="0" b="0"/>
                  <wp:docPr id="2" name="Рисунок 10" descr="http://www.driver-ok.ru/img/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driver-ok.ru/img/f3.gif"/>
                          <pic:cNvPicPr>
                            <a:picLocks noChangeAspect="1" noChangeArrowheads="1"/>
                          </pic:cNvPicPr>
                        </pic:nvPicPr>
                        <pic:blipFill>
                          <a:blip r:embed="rId6"/>
                          <a:srcRect/>
                          <a:stretch>
                            <a:fillRect/>
                          </a:stretch>
                        </pic:blipFill>
                        <pic:spPr bwMode="auto">
                          <a:xfrm>
                            <a:off x="0" y="0"/>
                            <a:ext cx="3276600" cy="1371600"/>
                          </a:xfrm>
                          <a:prstGeom prst="rect">
                            <a:avLst/>
                          </a:prstGeom>
                          <a:noFill/>
                          <a:ln w="9525">
                            <a:noFill/>
                            <a:miter lim="800000"/>
                            <a:headEnd/>
                            <a:tailEnd/>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lastRenderedPageBreak/>
              <w:t xml:space="preserve">Рассказ о правилах выполнения фигуры «параллельная парковка» и ее демонстрация </w:t>
            </w: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r>
              <w:rPr>
                <w:rFonts w:ascii="Times New Roman" w:hAnsi="Times New Roman"/>
                <w:sz w:val="28"/>
                <w:szCs w:val="28"/>
              </w:rPr>
              <w:t xml:space="preserve">Рассказ о правилах выполнения фигуры « </w:t>
            </w:r>
            <w:r>
              <w:rPr>
                <w:rFonts w:ascii="Times New Roman" w:hAnsi="Times New Roman"/>
                <w:sz w:val="28"/>
                <w:szCs w:val="28"/>
              </w:rPr>
              <w:lastRenderedPageBreak/>
              <w:t xml:space="preserve">эстакада» и ее демонстрация </w:t>
            </w: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lastRenderedPageBreak/>
              <w:t>Прослушивание объяснения преподавателя</w:t>
            </w:r>
          </w:p>
          <w:p w:rsidR="00BF088A" w:rsidRDefault="00BF088A">
            <w:pPr>
              <w:spacing w:after="0" w:line="360" w:lineRule="auto"/>
              <w:jc w:val="both"/>
              <w:rPr>
                <w:rFonts w:ascii="Times New Roman" w:hAnsi="Times New Roman"/>
                <w:sz w:val="28"/>
                <w:szCs w:val="28"/>
              </w:rPr>
            </w:pPr>
            <w:r>
              <w:rPr>
                <w:rFonts w:ascii="Times New Roman" w:hAnsi="Times New Roman"/>
                <w:sz w:val="28"/>
                <w:szCs w:val="28"/>
              </w:rPr>
              <w:t>Просмотр выполнения фигуры</w:t>
            </w: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rPr>
            </w:pPr>
            <w:r>
              <w:rPr>
                <w:rFonts w:ascii="Times New Roman" w:hAnsi="Times New Roman"/>
                <w:sz w:val="28"/>
                <w:szCs w:val="28"/>
              </w:rPr>
              <w:t>Прослушивание объяснения преподавателя</w:t>
            </w:r>
          </w:p>
          <w:p w:rsidR="00BF088A" w:rsidRDefault="00BF088A">
            <w:pPr>
              <w:spacing w:after="0" w:line="360" w:lineRule="auto"/>
              <w:jc w:val="both"/>
              <w:rPr>
                <w:rFonts w:ascii="Times New Roman" w:hAnsi="Times New Roman"/>
                <w:sz w:val="28"/>
                <w:szCs w:val="28"/>
              </w:rPr>
            </w:pPr>
            <w:r>
              <w:rPr>
                <w:rFonts w:ascii="Times New Roman" w:hAnsi="Times New Roman"/>
                <w:sz w:val="28"/>
                <w:szCs w:val="28"/>
              </w:rPr>
              <w:t xml:space="preserve">Просмотр </w:t>
            </w:r>
            <w:r>
              <w:rPr>
                <w:rFonts w:ascii="Times New Roman" w:hAnsi="Times New Roman"/>
                <w:sz w:val="28"/>
                <w:szCs w:val="28"/>
              </w:rPr>
              <w:lastRenderedPageBreak/>
              <w:t>выполнения фигуры</w:t>
            </w:r>
          </w:p>
          <w:p w:rsidR="00BF088A" w:rsidRDefault="00BF088A">
            <w:pPr>
              <w:spacing w:after="0" w:line="360" w:lineRule="auto"/>
              <w:jc w:val="both"/>
              <w:rPr>
                <w:rFonts w:ascii="Times New Roman" w:hAnsi="Times New Roman"/>
                <w:sz w:val="28"/>
                <w:szCs w:val="28"/>
              </w:rPr>
            </w:pPr>
          </w:p>
          <w:p w:rsidR="00BF088A" w:rsidRDefault="00BF088A">
            <w:pPr>
              <w:spacing w:after="0" w:line="360" w:lineRule="auto"/>
              <w:jc w:val="both"/>
              <w:rPr>
                <w:rFonts w:ascii="Times New Roman" w:hAnsi="Times New Roman"/>
                <w:sz w:val="28"/>
                <w:szCs w:val="28"/>
                <w:lang w:eastAsia="en-US"/>
              </w:rPr>
            </w:pPr>
          </w:p>
        </w:tc>
      </w:tr>
    </w:tbl>
    <w:p w:rsidR="00BF088A" w:rsidRDefault="00BF088A" w:rsidP="00BF088A">
      <w:pPr>
        <w:spacing w:after="0" w:line="360" w:lineRule="auto"/>
        <w:ind w:firstLine="426"/>
        <w:jc w:val="both"/>
        <w:rPr>
          <w:rFonts w:ascii="Times New Roman" w:hAnsi="Times New Roman"/>
          <w:sz w:val="28"/>
          <w:szCs w:val="28"/>
          <w:lang w:eastAsia="en-US"/>
        </w:rPr>
      </w:pPr>
      <w:r>
        <w:rPr>
          <w:rFonts w:ascii="Times New Roman" w:hAnsi="Times New Roman"/>
          <w:b/>
          <w:sz w:val="28"/>
          <w:szCs w:val="28"/>
        </w:rPr>
        <w:lastRenderedPageBreak/>
        <w:t>4. Закрепление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6"/>
        <w:gridCol w:w="2125"/>
        <w:gridCol w:w="2131"/>
      </w:tblGrid>
      <w:tr w:rsidR="00BF088A" w:rsidTr="00BF088A">
        <w:trPr>
          <w:trHeight w:val="555"/>
        </w:trPr>
        <w:tc>
          <w:tcPr>
            <w:tcW w:w="5236"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Содержание занятия</w:t>
            </w:r>
          </w:p>
        </w:tc>
        <w:tc>
          <w:tcPr>
            <w:tcW w:w="2125"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Деятельность преподавателя</w:t>
            </w:r>
          </w:p>
        </w:tc>
        <w:tc>
          <w:tcPr>
            <w:tcW w:w="2131"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Деятельность учащихся</w:t>
            </w:r>
          </w:p>
        </w:tc>
      </w:tr>
      <w:tr w:rsidR="00BF088A" w:rsidTr="00BF088A">
        <w:trPr>
          <w:trHeight w:val="555"/>
        </w:trPr>
        <w:tc>
          <w:tcPr>
            <w:tcW w:w="5236"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1.Выполнение упражнения с помощью инструктора.</w:t>
            </w:r>
          </w:p>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2.Выполнение упражнения самостоятельно.</w:t>
            </w:r>
          </w:p>
        </w:tc>
        <w:tc>
          <w:tcPr>
            <w:tcW w:w="2125"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Организация работы учащегося.</w:t>
            </w:r>
          </w:p>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Контроль.</w:t>
            </w:r>
          </w:p>
        </w:tc>
        <w:tc>
          <w:tcPr>
            <w:tcW w:w="2131"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Выполнение упражнений.</w:t>
            </w:r>
          </w:p>
        </w:tc>
      </w:tr>
    </w:tbl>
    <w:p w:rsidR="00BF088A" w:rsidRDefault="00BF088A" w:rsidP="00BF088A">
      <w:pPr>
        <w:spacing w:after="0" w:line="360" w:lineRule="auto"/>
        <w:ind w:firstLine="426"/>
        <w:jc w:val="both"/>
        <w:rPr>
          <w:rFonts w:ascii="Times New Roman" w:hAnsi="Times New Roman"/>
          <w:b/>
          <w:sz w:val="28"/>
          <w:szCs w:val="28"/>
          <w:lang w:eastAsia="en-US"/>
        </w:rPr>
      </w:pPr>
      <w:r>
        <w:rPr>
          <w:rFonts w:ascii="Times New Roman" w:hAnsi="Times New Roman"/>
          <w:b/>
          <w:sz w:val="28"/>
          <w:szCs w:val="28"/>
        </w:rPr>
        <w:t>5. Выводы и итоги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2"/>
        <w:gridCol w:w="2149"/>
        <w:gridCol w:w="2010"/>
      </w:tblGrid>
      <w:tr w:rsidR="00BF088A" w:rsidTr="00BF088A">
        <w:trPr>
          <w:trHeight w:val="581"/>
        </w:trPr>
        <w:tc>
          <w:tcPr>
            <w:tcW w:w="5412"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Содержание занятия</w:t>
            </w:r>
          </w:p>
        </w:tc>
        <w:tc>
          <w:tcPr>
            <w:tcW w:w="2149"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Деятельность преподавателя</w:t>
            </w:r>
          </w:p>
        </w:tc>
        <w:tc>
          <w:tcPr>
            <w:tcW w:w="2010"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center"/>
              <w:rPr>
                <w:rFonts w:ascii="Times New Roman" w:hAnsi="Times New Roman"/>
                <w:sz w:val="28"/>
                <w:szCs w:val="28"/>
                <w:lang w:eastAsia="en-US"/>
              </w:rPr>
            </w:pPr>
            <w:r>
              <w:rPr>
                <w:rFonts w:ascii="Times New Roman" w:hAnsi="Times New Roman"/>
                <w:sz w:val="28"/>
                <w:szCs w:val="28"/>
              </w:rPr>
              <w:t>Деятельность учащихся</w:t>
            </w:r>
          </w:p>
        </w:tc>
      </w:tr>
      <w:tr w:rsidR="00BF088A" w:rsidTr="00BF088A">
        <w:trPr>
          <w:trHeight w:val="581"/>
        </w:trPr>
        <w:tc>
          <w:tcPr>
            <w:tcW w:w="5412"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 xml:space="preserve">Оценка усвоения темы. </w:t>
            </w:r>
          </w:p>
        </w:tc>
        <w:tc>
          <w:tcPr>
            <w:tcW w:w="2149"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Оценка деятельности учащегося.</w:t>
            </w:r>
          </w:p>
        </w:tc>
        <w:tc>
          <w:tcPr>
            <w:tcW w:w="2010" w:type="dxa"/>
            <w:tcBorders>
              <w:top w:val="single" w:sz="4" w:space="0" w:color="auto"/>
              <w:left w:val="single" w:sz="4" w:space="0" w:color="auto"/>
              <w:bottom w:val="single" w:sz="4" w:space="0" w:color="auto"/>
              <w:right w:val="single" w:sz="4" w:space="0" w:color="auto"/>
            </w:tcBorders>
            <w:hideMark/>
          </w:tcPr>
          <w:p w:rsidR="00BF088A" w:rsidRDefault="00BF088A">
            <w:pPr>
              <w:spacing w:after="0" w:line="360" w:lineRule="auto"/>
              <w:jc w:val="both"/>
              <w:rPr>
                <w:rFonts w:ascii="Times New Roman" w:hAnsi="Times New Roman"/>
                <w:sz w:val="28"/>
                <w:szCs w:val="28"/>
                <w:lang w:eastAsia="en-US"/>
              </w:rPr>
            </w:pPr>
            <w:r>
              <w:rPr>
                <w:rFonts w:ascii="Times New Roman" w:hAnsi="Times New Roman"/>
                <w:sz w:val="28"/>
                <w:szCs w:val="28"/>
              </w:rPr>
              <w:t>Самооценка деятельности на уроке.</w:t>
            </w:r>
          </w:p>
        </w:tc>
      </w:tr>
    </w:tbl>
    <w:p w:rsidR="00BF088A" w:rsidRDefault="00BF088A" w:rsidP="00BF088A">
      <w:pPr>
        <w:spacing w:after="0" w:line="360" w:lineRule="auto"/>
        <w:rPr>
          <w:rFonts w:ascii="Calibri" w:hAnsi="Calibri"/>
          <w:lang w:eastAsia="en-US"/>
        </w:rPr>
      </w:pPr>
    </w:p>
    <w:p w:rsidR="008A3927" w:rsidRDefault="008A3927"/>
    <w:sectPr w:rsidR="008A3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B62"/>
    <w:multiLevelType w:val="multilevel"/>
    <w:tmpl w:val="2710E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5D63F2"/>
    <w:multiLevelType w:val="hybridMultilevel"/>
    <w:tmpl w:val="CD5AA45E"/>
    <w:lvl w:ilvl="0" w:tplc="324257C6">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088A"/>
    <w:rsid w:val="008A3927"/>
    <w:rsid w:val="00BF0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8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F088A"/>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BF088A"/>
  </w:style>
  <w:style w:type="character" w:styleId="a5">
    <w:name w:val="Strong"/>
    <w:basedOn w:val="a0"/>
    <w:uiPriority w:val="22"/>
    <w:qFormat/>
    <w:rsid w:val="00BF088A"/>
    <w:rPr>
      <w:b/>
      <w:bCs/>
    </w:rPr>
  </w:style>
  <w:style w:type="paragraph" w:styleId="a6">
    <w:name w:val="Balloon Text"/>
    <w:basedOn w:val="a"/>
    <w:link w:val="a7"/>
    <w:uiPriority w:val="99"/>
    <w:semiHidden/>
    <w:unhideWhenUsed/>
    <w:rsid w:val="00BF08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0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5387</Characters>
  <Application>Microsoft Office Word</Application>
  <DocSecurity>0</DocSecurity>
  <Lines>44</Lines>
  <Paragraphs>12</Paragraphs>
  <ScaleCrop>false</ScaleCrop>
  <Company>Методист</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ГОУ НПО ПУ-24</dc:creator>
  <cp:keywords/>
  <dc:description/>
  <cp:lastModifiedBy>ГОУ НПО ПУ-24</cp:lastModifiedBy>
  <cp:revision>3</cp:revision>
  <dcterms:created xsi:type="dcterms:W3CDTF">2016-03-26T03:23:00Z</dcterms:created>
  <dcterms:modified xsi:type="dcterms:W3CDTF">2016-03-26T03:25:00Z</dcterms:modified>
</cp:coreProperties>
</file>