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2D" w:rsidRDefault="00CB5D2D" w:rsidP="00304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слябов к прокатке осуществляется на двух участках:</w:t>
      </w:r>
    </w:p>
    <w:p w:rsidR="00CB5D2D" w:rsidRDefault="00304928" w:rsidP="0030492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</w:t>
      </w:r>
      <w:r w:rsidR="00CB5D2D">
        <w:rPr>
          <w:rFonts w:ascii="Times New Roman" w:hAnsi="Times New Roman" w:cs="Times New Roman"/>
          <w:b/>
          <w:sz w:val="28"/>
          <w:szCs w:val="28"/>
        </w:rPr>
        <w:t>част</w:t>
      </w:r>
      <w:r w:rsidR="00CB5D2D" w:rsidRPr="0030763C">
        <w:rPr>
          <w:rFonts w:ascii="Times New Roman" w:hAnsi="Times New Roman" w:cs="Times New Roman"/>
          <w:b/>
          <w:sz w:val="28"/>
          <w:szCs w:val="28"/>
        </w:rPr>
        <w:t>к</w:t>
      </w:r>
      <w:r w:rsidR="00CB5D2D">
        <w:rPr>
          <w:rFonts w:ascii="Times New Roman" w:hAnsi="Times New Roman" w:cs="Times New Roman"/>
          <w:b/>
          <w:sz w:val="28"/>
          <w:szCs w:val="28"/>
        </w:rPr>
        <w:t>е</w:t>
      </w:r>
      <w:r w:rsidR="00CB5D2D" w:rsidRPr="0030763C">
        <w:rPr>
          <w:rFonts w:ascii="Times New Roman" w:hAnsi="Times New Roman" w:cs="Times New Roman"/>
          <w:b/>
          <w:sz w:val="28"/>
          <w:szCs w:val="28"/>
        </w:rPr>
        <w:t xml:space="preserve"> отделки слябов</w:t>
      </w:r>
      <w:r w:rsidR="00CB5D2D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B5D2D" w:rsidRPr="00CB5D2D">
        <w:rPr>
          <w:rFonts w:ascii="Times New Roman" w:hAnsi="Times New Roman" w:cs="Times New Roman"/>
          <w:b/>
          <w:sz w:val="28"/>
          <w:szCs w:val="28"/>
        </w:rPr>
        <w:t>а Участке  печей</w:t>
      </w:r>
    </w:p>
    <w:p w:rsidR="00CB5D2D" w:rsidRPr="00304928" w:rsidRDefault="00304928" w:rsidP="00304928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Участок отделки слябов.</w:t>
      </w:r>
      <w:r w:rsidRPr="00304928">
        <w:rPr>
          <w:rFonts w:ascii="Times New Roman" w:hAnsi="Times New Roman" w:cs="Times New Roman"/>
          <w:sz w:val="28"/>
          <w:szCs w:val="28"/>
        </w:rPr>
        <w:t xml:space="preserve">  </w:t>
      </w:r>
      <w:r w:rsidR="00CB5D2D" w:rsidRPr="00304928">
        <w:rPr>
          <w:rFonts w:ascii="Times New Roman" w:hAnsi="Times New Roman" w:cs="Times New Roman"/>
          <w:sz w:val="28"/>
          <w:szCs w:val="28"/>
        </w:rPr>
        <w:t>Предназначен для приемки, складирования и подготовки слябов к прокатке.</w:t>
      </w:r>
    </w:p>
    <w:p w:rsidR="00CB5D2D" w:rsidRPr="00304928" w:rsidRDefault="00CB5D2D" w:rsidP="00304928">
      <w:pPr>
        <w:pStyle w:val="a3"/>
        <w:ind w:left="-1134" w:firstLine="567"/>
        <w:rPr>
          <w:sz w:val="28"/>
          <w:szCs w:val="28"/>
        </w:rPr>
      </w:pPr>
      <w:r w:rsidRPr="00304928">
        <w:rPr>
          <w:sz w:val="28"/>
          <w:szCs w:val="28"/>
        </w:rPr>
        <w:t xml:space="preserve">        В  составе участка стеллажи для огневой зачистки слябов углеродистой, низколегированной и электротехнической стали, станки для абразивной зачистки слябов из нержавеющей и легированной стали.</w:t>
      </w:r>
    </w:p>
    <w:p w:rsidR="00CB5D2D" w:rsidRPr="00304928" w:rsidRDefault="00CB5D2D" w:rsidP="00304928">
      <w:pPr>
        <w:pStyle w:val="a3"/>
        <w:ind w:left="-1134" w:firstLine="567"/>
        <w:rPr>
          <w:sz w:val="28"/>
          <w:szCs w:val="28"/>
        </w:rPr>
      </w:pPr>
      <w:r w:rsidRPr="00304928">
        <w:rPr>
          <w:sz w:val="28"/>
          <w:szCs w:val="28"/>
        </w:rPr>
        <w:t xml:space="preserve">Оборудование </w:t>
      </w:r>
    </w:p>
    <w:p w:rsidR="00CB5D2D" w:rsidRPr="00304928" w:rsidRDefault="00CB5D2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ab/>
        <w:t xml:space="preserve">- Газокислородные резаки </w:t>
      </w:r>
    </w:p>
    <w:p w:rsidR="00CB5D2D" w:rsidRPr="00304928" w:rsidRDefault="00CB5D2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        -  Станок для абразивной зачистки 2А-1459. </w:t>
      </w:r>
    </w:p>
    <w:p w:rsidR="00CB5D2D" w:rsidRPr="00304928" w:rsidRDefault="00CB5D2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       -  Шлифовальный круг</w:t>
      </w:r>
    </w:p>
    <w:p w:rsidR="00CB5D2D" w:rsidRPr="00304928" w:rsidRDefault="00CB5D2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ab/>
      </w:r>
      <w:r w:rsidRPr="00304928">
        <w:rPr>
          <w:rFonts w:ascii="Times New Roman" w:hAnsi="Times New Roman" w:cs="Times New Roman"/>
          <w:b/>
          <w:sz w:val="28"/>
          <w:szCs w:val="28"/>
        </w:rPr>
        <w:t>На Участке  печей</w:t>
      </w:r>
      <w:r w:rsidRPr="00304928">
        <w:rPr>
          <w:rFonts w:ascii="Times New Roman" w:hAnsi="Times New Roman" w:cs="Times New Roman"/>
          <w:sz w:val="28"/>
          <w:szCs w:val="28"/>
        </w:rPr>
        <w:t xml:space="preserve"> находятся 10 печей </w:t>
      </w:r>
    </w:p>
    <w:p w:rsidR="00CB5D2D" w:rsidRPr="00304928" w:rsidRDefault="00CB5D2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Предназначен для нагрева слябов перед прокаткой </w:t>
      </w:r>
    </w:p>
    <w:p w:rsidR="00CB5D2D" w:rsidRPr="00304928" w:rsidRDefault="00CB5D2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Нагревательные печи. Методические четырехзонные № 1…5 </w:t>
      </w:r>
      <w:r w:rsidRPr="00304928">
        <w:rPr>
          <w:rFonts w:ascii="Times New Roman" w:eastAsia="Calibri" w:hAnsi="Times New Roman" w:cs="Times New Roman"/>
          <w:sz w:val="28"/>
          <w:szCs w:val="28"/>
        </w:rPr>
        <w:t>с нижним подогревом, торцевой загрузкой и выдачей</w:t>
      </w:r>
      <w:r w:rsidRPr="00304928">
        <w:rPr>
          <w:rFonts w:ascii="Times New Roman" w:hAnsi="Times New Roman" w:cs="Times New Roman"/>
          <w:sz w:val="28"/>
          <w:szCs w:val="28"/>
        </w:rPr>
        <w:t>, для нагрева слябов сталей и сплавов для прокатки на станах 2300 и 2300/1700</w:t>
      </w:r>
      <w:r w:rsidR="00C0727D" w:rsidRPr="00304928">
        <w:rPr>
          <w:rFonts w:ascii="Times New Roman" w:hAnsi="Times New Roman" w:cs="Times New Roman"/>
          <w:sz w:val="28"/>
          <w:szCs w:val="28"/>
        </w:rPr>
        <w:t>. Топливом является коксодоменная смесь</w:t>
      </w:r>
    </w:p>
    <w:p w:rsidR="00C0727D" w:rsidRPr="00304928" w:rsidRDefault="00CB5D2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И Высокотемпературные  печи номеров № 6…10 двухзонные толкательная с </w:t>
      </w:r>
      <w:r w:rsidR="00C0727D" w:rsidRPr="00304928">
        <w:rPr>
          <w:rFonts w:ascii="Times New Roman" w:hAnsi="Times New Roman" w:cs="Times New Roman"/>
          <w:sz w:val="28"/>
          <w:szCs w:val="28"/>
        </w:rPr>
        <w:t xml:space="preserve">с машиной безударной выдачи , </w:t>
      </w:r>
      <w:r w:rsidRPr="00304928">
        <w:rPr>
          <w:rFonts w:ascii="Times New Roman" w:hAnsi="Times New Roman" w:cs="Times New Roman"/>
          <w:sz w:val="28"/>
          <w:szCs w:val="28"/>
        </w:rPr>
        <w:t xml:space="preserve">для нагрева слябов анизотропной электротехнической, углеродистой и низколегированной стали     </w:t>
      </w:r>
    </w:p>
    <w:p w:rsidR="00C0727D" w:rsidRPr="00304928" w:rsidRDefault="00C0727D" w:rsidP="00304928">
      <w:pPr>
        <w:pStyle w:val="1"/>
        <w:ind w:left="-1134" w:firstLine="567"/>
        <w:rPr>
          <w:sz w:val="28"/>
          <w:szCs w:val="28"/>
        </w:rPr>
      </w:pPr>
      <w:r w:rsidRPr="00304928">
        <w:rPr>
          <w:sz w:val="28"/>
          <w:szCs w:val="28"/>
        </w:rPr>
        <w:t xml:space="preserve">Подготовка слябов к прокатке на стане состоит из </w:t>
      </w:r>
      <w:r w:rsidRPr="00304928">
        <w:rPr>
          <w:b/>
          <w:sz w:val="28"/>
          <w:szCs w:val="28"/>
        </w:rPr>
        <w:t xml:space="preserve"> </w:t>
      </w:r>
      <w:r w:rsidRPr="00304928">
        <w:rPr>
          <w:sz w:val="28"/>
          <w:szCs w:val="28"/>
        </w:rPr>
        <w:t>следующих операций:</w:t>
      </w:r>
    </w:p>
    <w:p w:rsidR="00C0727D" w:rsidRPr="00304928" w:rsidRDefault="00C0727D" w:rsidP="00304928">
      <w:pPr>
        <w:pStyle w:val="1"/>
        <w:ind w:left="-1134" w:firstLine="567"/>
        <w:rPr>
          <w:sz w:val="28"/>
          <w:szCs w:val="28"/>
        </w:rPr>
      </w:pPr>
      <w:r w:rsidRPr="00304928">
        <w:rPr>
          <w:sz w:val="28"/>
          <w:szCs w:val="28"/>
        </w:rPr>
        <w:t>приемки слябов, складирования,  хранения, подготовки к прокатке, посадки в методические печи.</w:t>
      </w:r>
    </w:p>
    <w:p w:rsidR="00C0727D" w:rsidRPr="00304928" w:rsidRDefault="00C0727D" w:rsidP="00304928">
      <w:pPr>
        <w:pStyle w:val="21"/>
        <w:ind w:left="-1134" w:firstLine="567"/>
        <w:rPr>
          <w:sz w:val="28"/>
          <w:szCs w:val="28"/>
        </w:rPr>
      </w:pPr>
      <w:r w:rsidRPr="00304928">
        <w:rPr>
          <w:sz w:val="28"/>
          <w:szCs w:val="28"/>
        </w:rPr>
        <w:t>При Приемке слябов</w:t>
      </w:r>
    </w:p>
    <w:p w:rsidR="00C0727D" w:rsidRPr="00304928" w:rsidRDefault="00C0727D" w:rsidP="00304928">
      <w:pPr>
        <w:pStyle w:val="1"/>
        <w:ind w:left="-1134" w:firstLine="567"/>
        <w:rPr>
          <w:sz w:val="28"/>
          <w:szCs w:val="28"/>
        </w:rPr>
      </w:pPr>
      <w:r w:rsidRPr="00304928">
        <w:rPr>
          <w:sz w:val="28"/>
          <w:szCs w:val="28"/>
        </w:rPr>
        <w:t xml:space="preserve">Слябы подвергаются входному контролю по химическому составу, геометрическим маркировке, размерам, состоянию поверхности. </w:t>
      </w:r>
    </w:p>
    <w:p w:rsidR="00C0727D" w:rsidRPr="00304928" w:rsidRDefault="00C0727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 Слябы принимаются поплавочно.</w:t>
      </w:r>
    </w:p>
    <w:p w:rsidR="00C0727D" w:rsidRPr="00304928" w:rsidRDefault="00C0727D" w:rsidP="00304928">
      <w:pPr>
        <w:pStyle w:val="a5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 Каждая плавка (партия) сопровождается документом о качестве, содержащем: номер плавки или партии;марку стали или сплава; количество, размеры, массу слябов; отметку ОТК цеха-поставщика слябов о приемке плавки.</w:t>
      </w:r>
    </w:p>
    <w:p w:rsidR="00C0727D" w:rsidRPr="00304928" w:rsidRDefault="00C0727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На участке отделки слябов проверяет соответствие состояния поверхности и геометрических размеров слябов требованиям НТД и заносит сведения о поступающих плавках в журнал учета и сквозной паспорт </w:t>
      </w:r>
    </w:p>
    <w:p w:rsidR="00C0727D" w:rsidRPr="00304928" w:rsidRDefault="00C0727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  </w:t>
      </w:r>
      <w:r w:rsidRPr="00304928">
        <w:rPr>
          <w:rFonts w:ascii="Times New Roman" w:hAnsi="Times New Roman" w:cs="Times New Roman"/>
          <w:sz w:val="28"/>
          <w:szCs w:val="28"/>
          <w:u w:val="single"/>
        </w:rPr>
        <w:t xml:space="preserve">Основная Подготовка слябов к прокатке заключается в осмотре и зачистке дефектов на участке подготовки </w:t>
      </w:r>
    </w:p>
    <w:p w:rsidR="00C0727D" w:rsidRPr="00304928" w:rsidRDefault="00C0727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 Способы и место зачистки слябов должны соответствовать ТИ и таблицам </w:t>
      </w:r>
    </w:p>
    <w:p w:rsidR="00C0727D" w:rsidRPr="00304928" w:rsidRDefault="00C0727D" w:rsidP="00304928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lastRenderedPageBreak/>
        <w:t>Дефекты на слябах удаляются:</w:t>
      </w:r>
    </w:p>
    <w:p w:rsidR="00C0727D" w:rsidRPr="00304928" w:rsidRDefault="00C0727D" w:rsidP="0030492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с помощью газокислородных резаков;</w:t>
      </w:r>
    </w:p>
    <w:p w:rsidR="00C0727D" w:rsidRPr="00304928" w:rsidRDefault="00C0727D" w:rsidP="0030492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на механизированных обдирочно-шлифовальных станках.</w:t>
      </w:r>
    </w:p>
    <w:p w:rsidR="00C0727D" w:rsidRPr="00304928" w:rsidRDefault="00C0727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ab/>
        <w:t>Зачистка заносит в сквозной паспорт или, при его отсутствии, в акт зачистки, книгу учета дату и время:</w:t>
      </w:r>
    </w:p>
    <w:p w:rsidR="00C0727D" w:rsidRPr="00304928" w:rsidRDefault="00C0727D" w:rsidP="00304928">
      <w:pPr>
        <w:pStyle w:val="a5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Слябы из нержавеющих и легированных сталей и сплавов.</w:t>
      </w:r>
    </w:p>
    <w:p w:rsidR="00C0727D" w:rsidRPr="00304928" w:rsidRDefault="00C0727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Должны подвергаться сплошной или выборочной по дефектам зачистке на механизированных станках модели 2А 1459.</w:t>
      </w:r>
    </w:p>
    <w:p w:rsidR="00C0727D" w:rsidRPr="00304928" w:rsidRDefault="00C0727D" w:rsidP="00304928">
      <w:pPr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 </w:t>
      </w:r>
      <w:r w:rsidRPr="00304928">
        <w:rPr>
          <w:rFonts w:ascii="Times New Roman" w:hAnsi="Times New Roman" w:cs="Times New Roman"/>
          <w:b/>
          <w:sz w:val="28"/>
          <w:szCs w:val="28"/>
        </w:rPr>
        <w:t xml:space="preserve">Нагрев </w:t>
      </w:r>
    </w:p>
    <w:p w:rsidR="00C0727D" w:rsidRPr="00304928" w:rsidRDefault="00C0727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 Посадка слябов в методические и высокотемпературные печи.</w:t>
      </w:r>
    </w:p>
    <w:p w:rsidR="00C0727D" w:rsidRPr="00304928" w:rsidRDefault="00C0727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Посадка слябов производится по графику ПРБ и при наличии рабочей карты:</w:t>
      </w:r>
    </w:p>
    <w:p w:rsidR="00C0727D" w:rsidRPr="00304928" w:rsidRDefault="00C0727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Сляб укладывается на посадочною решетку и поступает в методическую печь.</w:t>
      </w:r>
    </w:p>
    <w:p w:rsidR="00C60D2E" w:rsidRDefault="00C0727D" w:rsidP="00304928">
      <w:pPr>
        <w:spacing w:line="360" w:lineRule="auto"/>
        <w:ind w:left="-1134"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Методические печи №1…5 используется для нагрева слябов обычных сталей и сплавов. В печь слябы подаются холодные и нагреваются до температуры 1250</w:t>
      </w:r>
      <w:r w:rsidRPr="003049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04928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304928" w:rsidRPr="00304928" w:rsidRDefault="00304928" w:rsidP="00304928">
      <w:pPr>
        <w:spacing w:line="360" w:lineRule="auto"/>
        <w:ind w:left="-1134"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чертеж методической толкательной печи</w:t>
      </w:r>
      <w:bookmarkStart w:id="0" w:name="_GoBack"/>
      <w:bookmarkEnd w:id="0"/>
    </w:p>
    <w:p w:rsidR="00C60D2E" w:rsidRPr="00304928" w:rsidRDefault="00C60D2E" w:rsidP="00304928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Четырехзонная с  нижним подогревом, </w:t>
      </w:r>
    </w:p>
    <w:p w:rsidR="00C60D2E" w:rsidRPr="00304928" w:rsidRDefault="00C60D2E" w:rsidP="00304928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торцевой загрузкой и выдачей</w:t>
      </w:r>
    </w:p>
    <w:p w:rsidR="00C60D2E" w:rsidRPr="00304928" w:rsidRDefault="00C60D2E" w:rsidP="00304928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Топливо – коксодоменная смесь</w:t>
      </w:r>
    </w:p>
    <w:p w:rsidR="00C60D2E" w:rsidRPr="00304928" w:rsidRDefault="00C60D2E" w:rsidP="00304928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4928">
        <w:rPr>
          <w:rFonts w:ascii="Times New Roman" w:hAnsi="Times New Roman" w:cs="Times New Roman"/>
          <w:sz w:val="28"/>
          <w:szCs w:val="28"/>
        </w:rPr>
        <w:t>Теплотворная способность топлива, 1400…2000 ккал/м</w:t>
      </w:r>
      <w:r w:rsidRPr="0030492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</w:p>
    <w:p w:rsidR="00C60D2E" w:rsidRPr="00304928" w:rsidRDefault="00C60D2E" w:rsidP="00304928">
      <w:pPr>
        <w:spacing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Рекуператоры: воздушный – керамический и газовый - трубчатый, металлический</w:t>
      </w:r>
    </w:p>
    <w:p w:rsidR="00C60D2E" w:rsidRPr="00304928" w:rsidRDefault="00C60D2E" w:rsidP="00304928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Температура подогрева, </w:t>
      </w:r>
      <w:r w:rsidRPr="003049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04928">
        <w:rPr>
          <w:rFonts w:ascii="Times New Roman" w:hAnsi="Times New Roman" w:cs="Times New Roman"/>
          <w:sz w:val="28"/>
          <w:szCs w:val="28"/>
        </w:rPr>
        <w:t>С   воздуха -400-500   Газа 200-250</w:t>
      </w:r>
    </w:p>
    <w:p w:rsidR="00C60D2E" w:rsidRPr="00304928" w:rsidRDefault="00C60D2E" w:rsidP="00304928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Горелки- инжекционные по 5 штук в каждой зоне</w:t>
      </w:r>
    </w:p>
    <w:p w:rsidR="00C60D2E" w:rsidRPr="00304928" w:rsidRDefault="00C60D2E" w:rsidP="00304928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Глиссажные трубы, 4  шт</w:t>
      </w:r>
    </w:p>
    <w:p w:rsidR="00C60D2E" w:rsidRPr="00304928" w:rsidRDefault="00C60D2E" w:rsidP="00304928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Охлаждение глиссажных труб -пароиспарительное</w:t>
      </w:r>
    </w:p>
    <w:p w:rsidR="00C60D2E" w:rsidRPr="00304928" w:rsidRDefault="00C60D2E" w:rsidP="00304928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Размеры печи, мм</w:t>
      </w:r>
      <w:r w:rsidR="00304928">
        <w:rPr>
          <w:rFonts w:ascii="Times New Roman" w:hAnsi="Times New Roman" w:cs="Times New Roman"/>
          <w:sz w:val="28"/>
          <w:szCs w:val="28"/>
        </w:rPr>
        <w:t xml:space="preserve">  </w:t>
      </w:r>
      <w:r w:rsidRPr="00304928">
        <w:rPr>
          <w:rFonts w:ascii="Times New Roman" w:hAnsi="Times New Roman" w:cs="Times New Roman"/>
          <w:sz w:val="28"/>
          <w:szCs w:val="28"/>
        </w:rPr>
        <w:t>Ширина-5000</w:t>
      </w:r>
      <w:r w:rsidR="00304928">
        <w:rPr>
          <w:rFonts w:ascii="Times New Roman" w:hAnsi="Times New Roman" w:cs="Times New Roman"/>
          <w:sz w:val="28"/>
          <w:szCs w:val="28"/>
        </w:rPr>
        <w:t xml:space="preserve">   </w:t>
      </w:r>
      <w:r w:rsidRPr="00304928">
        <w:rPr>
          <w:rFonts w:ascii="Times New Roman" w:hAnsi="Times New Roman" w:cs="Times New Roman"/>
          <w:sz w:val="28"/>
          <w:szCs w:val="28"/>
        </w:rPr>
        <w:t>Длина пода – 24700</w:t>
      </w:r>
    </w:p>
    <w:p w:rsidR="00C60D2E" w:rsidRPr="00304928" w:rsidRDefault="00C60D2E" w:rsidP="00304928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Длина зон</w:t>
      </w:r>
      <w:r w:rsidR="00304928">
        <w:rPr>
          <w:rFonts w:ascii="Times New Roman" w:hAnsi="Times New Roman" w:cs="Times New Roman"/>
          <w:sz w:val="28"/>
          <w:szCs w:val="28"/>
        </w:rPr>
        <w:t xml:space="preserve">   </w:t>
      </w:r>
      <w:r w:rsidRPr="00304928">
        <w:rPr>
          <w:rFonts w:ascii="Times New Roman" w:hAnsi="Times New Roman" w:cs="Times New Roman"/>
          <w:sz w:val="28"/>
          <w:szCs w:val="28"/>
        </w:rPr>
        <w:t>Томильная -5338</w:t>
      </w:r>
    </w:p>
    <w:p w:rsidR="00C60D2E" w:rsidRPr="00304928" w:rsidRDefault="00C60D2E" w:rsidP="00304928">
      <w:pPr>
        <w:spacing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Сварочные: первая -6960</w:t>
      </w:r>
    </w:p>
    <w:p w:rsidR="00C60D2E" w:rsidRPr="00304928" w:rsidRDefault="00C60D2E" w:rsidP="00304928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                       Вторая - 6292</w:t>
      </w:r>
    </w:p>
    <w:p w:rsidR="00C60D2E" w:rsidRPr="00304928" w:rsidRDefault="00C60D2E" w:rsidP="00304928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Методическая – 6038</w:t>
      </w:r>
    </w:p>
    <w:p w:rsidR="00304928" w:rsidRPr="00304928" w:rsidRDefault="00C60D2E" w:rsidP="00304928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Температура металла при,</w:t>
      </w:r>
      <w:r w:rsidR="00304928">
        <w:rPr>
          <w:rFonts w:ascii="Times New Roman" w:hAnsi="Times New Roman" w:cs="Times New Roman"/>
          <w:sz w:val="28"/>
          <w:szCs w:val="28"/>
        </w:rPr>
        <w:t xml:space="preserve"> </w:t>
      </w:r>
      <w:r w:rsidR="00304928" w:rsidRPr="00304928">
        <w:rPr>
          <w:rFonts w:ascii="Times New Roman" w:hAnsi="Times New Roman" w:cs="Times New Roman"/>
          <w:sz w:val="28"/>
          <w:szCs w:val="28"/>
        </w:rPr>
        <w:t xml:space="preserve"> </w:t>
      </w:r>
      <w:r w:rsidR="00304928" w:rsidRPr="00304928">
        <w:rPr>
          <w:rFonts w:ascii="Times New Roman" w:hAnsi="Times New Roman" w:cs="Times New Roman"/>
          <w:sz w:val="28"/>
          <w:szCs w:val="28"/>
        </w:rPr>
        <w:t>посаде холодный</w:t>
      </w:r>
      <w:r w:rsidR="00304928">
        <w:rPr>
          <w:rFonts w:ascii="Times New Roman" w:hAnsi="Times New Roman" w:cs="Times New Roman"/>
          <w:sz w:val="28"/>
          <w:szCs w:val="28"/>
        </w:rPr>
        <w:t xml:space="preserve">; </w:t>
      </w:r>
      <w:r w:rsidR="00304928" w:rsidRPr="00304928">
        <w:rPr>
          <w:rFonts w:ascii="Times New Roman" w:hAnsi="Times New Roman" w:cs="Times New Roman"/>
          <w:sz w:val="28"/>
          <w:szCs w:val="28"/>
        </w:rPr>
        <w:t xml:space="preserve"> </w:t>
      </w:r>
      <w:r w:rsidR="00304928" w:rsidRPr="00304928">
        <w:rPr>
          <w:rFonts w:ascii="Times New Roman" w:hAnsi="Times New Roman" w:cs="Times New Roman"/>
          <w:sz w:val="28"/>
          <w:szCs w:val="28"/>
        </w:rPr>
        <w:t xml:space="preserve">нагреве до 1250 </w:t>
      </w:r>
      <w:r w:rsidR="00304928" w:rsidRPr="003049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04928" w:rsidRPr="00304928">
        <w:rPr>
          <w:rFonts w:ascii="Times New Roman" w:hAnsi="Times New Roman" w:cs="Times New Roman"/>
          <w:sz w:val="28"/>
          <w:szCs w:val="28"/>
        </w:rPr>
        <w:t>С</w:t>
      </w:r>
      <w:r w:rsidR="00304928">
        <w:rPr>
          <w:rFonts w:ascii="Times New Roman" w:hAnsi="Times New Roman" w:cs="Times New Roman"/>
          <w:sz w:val="28"/>
          <w:szCs w:val="28"/>
        </w:rPr>
        <w:t xml:space="preserve">   </w:t>
      </w:r>
      <w:r w:rsidR="00304928" w:rsidRPr="00304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27D" w:rsidRPr="00304928" w:rsidRDefault="00C0727D" w:rsidP="00304928">
      <w:pPr>
        <w:spacing w:line="360" w:lineRule="auto"/>
        <w:ind w:left="-1134"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lastRenderedPageBreak/>
        <w:t>После нагрева в методической печи стопа слябов попадает на подъемно-опускающийся стол, где по одному слябу с помощью сталкивателя, сталкивается на рольганг И идет к уширительной клети для прокатки.</w:t>
      </w:r>
    </w:p>
    <w:p w:rsidR="00C0727D" w:rsidRPr="00304928" w:rsidRDefault="00C0727D" w:rsidP="00304928">
      <w:pPr>
        <w:spacing w:line="240" w:lineRule="auto"/>
        <w:ind w:left="-1134"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Второй тип печей высокотемпературные №6…10. В печи нагревали  слябы трансформаторной стали. Топливом являлся природный газ. Температура посада металла 1200</w:t>
      </w:r>
      <w:r w:rsidRPr="00304928">
        <w:rPr>
          <w:rFonts w:ascii="Times New Roman" w:hAnsi="Times New Roman" w:cs="Times New Roman"/>
          <w:sz w:val="28"/>
          <w:szCs w:val="28"/>
        </w:rPr>
        <w:sym w:font="Symbol" w:char="F0B1"/>
      </w:r>
      <w:r w:rsidRPr="00304928">
        <w:rPr>
          <w:rFonts w:ascii="Times New Roman" w:hAnsi="Times New Roman" w:cs="Times New Roman"/>
          <w:sz w:val="28"/>
          <w:szCs w:val="28"/>
        </w:rPr>
        <w:t>50</w:t>
      </w:r>
      <w:r w:rsidRPr="003049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04928">
        <w:rPr>
          <w:rFonts w:ascii="Times New Roman" w:hAnsi="Times New Roman" w:cs="Times New Roman"/>
          <w:sz w:val="28"/>
          <w:szCs w:val="28"/>
        </w:rPr>
        <w:t>С, температура выдачи 1400</w:t>
      </w:r>
      <w:r w:rsidRPr="003049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04928">
        <w:rPr>
          <w:rFonts w:ascii="Times New Roman" w:hAnsi="Times New Roman" w:cs="Times New Roman"/>
          <w:sz w:val="28"/>
          <w:szCs w:val="28"/>
        </w:rPr>
        <w:t>С.</w:t>
      </w:r>
    </w:p>
    <w:p w:rsidR="00C0727D" w:rsidRPr="00304928" w:rsidRDefault="00C0727D" w:rsidP="00304928">
      <w:pPr>
        <w:spacing w:line="240" w:lineRule="auto"/>
        <w:ind w:left="-1134"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 xml:space="preserve"> Эти стали проходили предварительный нагрев в методических печах. </w:t>
      </w:r>
    </w:p>
    <w:p w:rsidR="00C0727D" w:rsidRPr="00304928" w:rsidRDefault="00C0727D" w:rsidP="00304928">
      <w:pPr>
        <w:spacing w:line="240" w:lineRule="auto"/>
        <w:ind w:left="-1134"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28">
        <w:rPr>
          <w:rFonts w:ascii="Times New Roman" w:hAnsi="Times New Roman" w:cs="Times New Roman"/>
          <w:sz w:val="28"/>
          <w:szCs w:val="28"/>
        </w:rPr>
        <w:t>На данных момент печи находятся в консервации.</w:t>
      </w:r>
    </w:p>
    <w:p w:rsidR="00CB5D2D" w:rsidRPr="00DA58CF" w:rsidRDefault="00CB5D2D" w:rsidP="00304928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C1F" w:rsidRDefault="00EE0C1F"/>
    <w:sectPr w:rsidR="00EE0C1F" w:rsidSect="0030492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5B8"/>
    <w:multiLevelType w:val="multilevel"/>
    <w:tmpl w:val="4404CC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5D2D"/>
    <w:rsid w:val="00304928"/>
    <w:rsid w:val="006A4CE1"/>
    <w:rsid w:val="00BB4F9C"/>
    <w:rsid w:val="00C0727D"/>
    <w:rsid w:val="00C60D2E"/>
    <w:rsid w:val="00CB5D2D"/>
    <w:rsid w:val="00DA63A1"/>
    <w:rsid w:val="00E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EB656-27FB-4490-96FF-6ED6F66F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D2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B5D2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C072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0727D"/>
  </w:style>
  <w:style w:type="paragraph" w:customStyle="1" w:styleId="1">
    <w:name w:val="Основной текст1"/>
    <w:rsid w:val="00C072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rsid w:val="00C072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1013476</dc:creator>
  <cp:keywords/>
  <dc:description/>
  <cp:lastModifiedBy>Сулейманова Наиля Рафаковна</cp:lastModifiedBy>
  <cp:revision>6</cp:revision>
  <dcterms:created xsi:type="dcterms:W3CDTF">2016-03-18T01:54:00Z</dcterms:created>
  <dcterms:modified xsi:type="dcterms:W3CDTF">2016-03-23T09:14:00Z</dcterms:modified>
</cp:coreProperties>
</file>