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2" w:rsidRPr="003A2192" w:rsidRDefault="003A2192" w:rsidP="003A21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192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Республики Башкортостан</w:t>
      </w:r>
    </w:p>
    <w:p w:rsidR="003A2192" w:rsidRPr="003A2192" w:rsidRDefault="003A2192" w:rsidP="003A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3A2192" w:rsidRPr="003A2192" w:rsidRDefault="003A2192" w:rsidP="003A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колледж радиоэлектроники, телекоммуникаций и безопасности</w:t>
      </w:r>
    </w:p>
    <w:p w:rsidR="003A2192" w:rsidRPr="003A2192" w:rsidRDefault="003A2192" w:rsidP="003A21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92" w:rsidRPr="003A2192" w:rsidRDefault="003A2192" w:rsidP="003A21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92" w:rsidRPr="003A2192" w:rsidRDefault="003A2192" w:rsidP="003A21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92" w:rsidRPr="003A2192" w:rsidRDefault="003A2192" w:rsidP="003A21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1E0"/>
      </w:tblPr>
      <w:tblGrid>
        <w:gridCol w:w="5226"/>
        <w:gridCol w:w="4345"/>
      </w:tblGrid>
      <w:tr w:rsidR="003A2192" w:rsidRPr="003A2192" w:rsidTr="00BF7063">
        <w:tblPrEx>
          <w:tblCellMar>
            <w:top w:w="0" w:type="dxa"/>
            <w:bottom w:w="0" w:type="dxa"/>
          </w:tblCellMar>
        </w:tblPrEx>
        <w:trPr>
          <w:trHeight w:val="1164"/>
          <w:jc w:val="right"/>
        </w:trPr>
        <w:tc>
          <w:tcPr>
            <w:tcW w:w="5226" w:type="dxa"/>
          </w:tcPr>
          <w:p w:rsidR="003A2192" w:rsidRPr="003A2192" w:rsidRDefault="003A2192" w:rsidP="003A21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Л.Р. </w:t>
            </w:r>
            <w:proofErr w:type="spellStart"/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Туктарова</w:t>
            </w:r>
            <w:proofErr w:type="spellEnd"/>
          </w:p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______________201</w:t>
            </w: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A2192" w:rsidRPr="008C6DC0" w:rsidRDefault="003A2192" w:rsidP="003A2192">
      <w:pPr>
        <w:pStyle w:val="a3"/>
        <w:rPr>
          <w:b w:val="0"/>
          <w:sz w:val="28"/>
          <w:szCs w:val="28"/>
        </w:rPr>
      </w:pPr>
      <w:r w:rsidRPr="008C6DC0">
        <w:rPr>
          <w:b w:val="0"/>
          <w:sz w:val="28"/>
          <w:szCs w:val="28"/>
        </w:rPr>
        <w:t>)</w:t>
      </w:r>
    </w:p>
    <w:p w:rsidR="003A2192" w:rsidRDefault="003A2192" w:rsidP="003A2192">
      <w:pPr>
        <w:pStyle w:val="a3"/>
        <w:rPr>
          <w:b w:val="0"/>
          <w:sz w:val="28"/>
        </w:rPr>
      </w:pPr>
    </w:p>
    <w:p w:rsidR="003A2192" w:rsidRDefault="003A2192" w:rsidP="003A2192">
      <w:pPr>
        <w:pStyle w:val="a3"/>
        <w:rPr>
          <w:b w:val="0"/>
          <w:sz w:val="28"/>
        </w:rPr>
      </w:pPr>
    </w:p>
    <w:p w:rsidR="003A2192" w:rsidRDefault="003A2192" w:rsidP="003A2192">
      <w:pPr>
        <w:pStyle w:val="a3"/>
        <w:rPr>
          <w:b w:val="0"/>
          <w:sz w:val="28"/>
        </w:rPr>
      </w:pPr>
    </w:p>
    <w:p w:rsidR="003A2192" w:rsidRDefault="003A2192" w:rsidP="003A2192">
      <w:pPr>
        <w:pStyle w:val="a3"/>
        <w:rPr>
          <w:b w:val="0"/>
          <w:sz w:val="28"/>
        </w:rPr>
      </w:pPr>
    </w:p>
    <w:p w:rsidR="003A2192" w:rsidRPr="00B02322" w:rsidRDefault="003A2192" w:rsidP="003A2192">
      <w:pPr>
        <w:pStyle w:val="a3"/>
        <w:rPr>
          <w:sz w:val="40"/>
          <w:szCs w:val="40"/>
        </w:rPr>
      </w:pPr>
      <w:r w:rsidRPr="00B02322">
        <w:rPr>
          <w:sz w:val="40"/>
          <w:szCs w:val="40"/>
        </w:rPr>
        <w:t xml:space="preserve">Методическая разработка </w:t>
      </w:r>
    </w:p>
    <w:p w:rsidR="003A2192" w:rsidRDefault="003A2192" w:rsidP="003A2192">
      <w:pPr>
        <w:pStyle w:val="a3"/>
        <w:rPr>
          <w:b w:val="0"/>
          <w:sz w:val="28"/>
        </w:rPr>
      </w:pPr>
    </w:p>
    <w:p w:rsidR="003A2192" w:rsidRDefault="003A2192" w:rsidP="003A2192">
      <w:pPr>
        <w:pStyle w:val="a3"/>
        <w:rPr>
          <w:sz w:val="40"/>
          <w:szCs w:val="40"/>
        </w:rPr>
      </w:pPr>
      <w:r>
        <w:rPr>
          <w:sz w:val="40"/>
          <w:szCs w:val="40"/>
        </w:rPr>
        <w:t>по дисциплине «Математика»</w:t>
      </w:r>
    </w:p>
    <w:p w:rsidR="003A2192" w:rsidRPr="00DA259B" w:rsidRDefault="003A2192" w:rsidP="003A2192">
      <w:pPr>
        <w:pStyle w:val="a3"/>
        <w:rPr>
          <w:sz w:val="40"/>
          <w:szCs w:val="40"/>
        </w:rPr>
      </w:pPr>
    </w:p>
    <w:p w:rsidR="003A2192" w:rsidRDefault="003A2192" w:rsidP="003A2192">
      <w:pPr>
        <w:pStyle w:val="a3"/>
        <w:rPr>
          <w:b w:val="0"/>
          <w:sz w:val="36"/>
          <w:szCs w:val="36"/>
        </w:rPr>
      </w:pPr>
    </w:p>
    <w:p w:rsidR="003A2192" w:rsidRDefault="003A2192" w:rsidP="003A2192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Обобщающий урок по теме:</w:t>
      </w:r>
    </w:p>
    <w:p w:rsidR="003A2192" w:rsidRDefault="003A2192" w:rsidP="003A2192">
      <w:pPr>
        <w:pStyle w:val="a3"/>
        <w:rPr>
          <w:b w:val="0"/>
          <w:sz w:val="36"/>
          <w:szCs w:val="36"/>
        </w:rPr>
      </w:pPr>
    </w:p>
    <w:p w:rsidR="003A2192" w:rsidRDefault="003A2192" w:rsidP="003A2192">
      <w:pPr>
        <w:pStyle w:val="a3"/>
        <w:rPr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  <w:r w:rsidRPr="008C6DC0">
        <w:rPr>
          <w:sz w:val="36"/>
          <w:szCs w:val="36"/>
        </w:rPr>
        <w:t>«</w:t>
      </w:r>
      <w:r>
        <w:rPr>
          <w:sz w:val="36"/>
          <w:szCs w:val="36"/>
        </w:rPr>
        <w:t>Путешествие в страну «Тригонометрия</w:t>
      </w:r>
      <w:r w:rsidRPr="008C6DC0">
        <w:rPr>
          <w:sz w:val="36"/>
          <w:szCs w:val="36"/>
        </w:rPr>
        <w:t>»</w:t>
      </w:r>
    </w:p>
    <w:p w:rsidR="003A2192" w:rsidRDefault="003A2192" w:rsidP="003A2192">
      <w:pPr>
        <w:pStyle w:val="a3"/>
        <w:rPr>
          <w:sz w:val="36"/>
          <w:szCs w:val="36"/>
        </w:rPr>
      </w:pPr>
    </w:p>
    <w:p w:rsidR="003A2192" w:rsidRDefault="003A2192" w:rsidP="003A2192">
      <w:pPr>
        <w:pStyle w:val="a3"/>
        <w:rPr>
          <w:sz w:val="36"/>
          <w:szCs w:val="36"/>
        </w:rPr>
      </w:pPr>
    </w:p>
    <w:p w:rsidR="003A2192" w:rsidRPr="008C6DC0" w:rsidRDefault="003A2192" w:rsidP="003A2192">
      <w:pPr>
        <w:pStyle w:val="a3"/>
        <w:rPr>
          <w:b w:val="0"/>
          <w:sz w:val="28"/>
          <w:szCs w:val="28"/>
        </w:rPr>
      </w:pPr>
      <w:r w:rsidRPr="008C6DC0">
        <w:rPr>
          <w:b w:val="0"/>
          <w:sz w:val="28"/>
          <w:szCs w:val="28"/>
        </w:rPr>
        <w:t xml:space="preserve">                                         </w:t>
      </w:r>
      <w:r>
        <w:rPr>
          <w:b w:val="0"/>
          <w:sz w:val="28"/>
          <w:szCs w:val="28"/>
        </w:rPr>
        <w:t xml:space="preserve">                          </w:t>
      </w:r>
    </w:p>
    <w:tbl>
      <w:tblPr>
        <w:tblW w:w="4345" w:type="dxa"/>
        <w:jc w:val="right"/>
        <w:tblLayout w:type="fixed"/>
        <w:tblLook w:val="01E0"/>
      </w:tblPr>
      <w:tblGrid>
        <w:gridCol w:w="4345"/>
      </w:tblGrid>
      <w:tr w:rsidR="003A2192" w:rsidRPr="003A2192" w:rsidTr="00BF7063">
        <w:tblPrEx>
          <w:tblCellMar>
            <w:top w:w="0" w:type="dxa"/>
            <w:bottom w:w="0" w:type="dxa"/>
          </w:tblCellMar>
        </w:tblPrEx>
        <w:trPr>
          <w:trHeight w:val="1164"/>
          <w:jc w:val="right"/>
        </w:trPr>
        <w:tc>
          <w:tcPr>
            <w:tcW w:w="4345" w:type="dxa"/>
          </w:tcPr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математических</w:t>
            </w:r>
            <w:proofErr w:type="gramEnd"/>
          </w:p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естественнонаучных дисциплин</w:t>
            </w:r>
          </w:p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Султанова В.Ф.</w:t>
            </w:r>
          </w:p>
        </w:tc>
      </w:tr>
      <w:tr w:rsidR="003A2192" w:rsidRPr="003A2192" w:rsidTr="00BF7063">
        <w:tblPrEx>
          <w:tblCellMar>
            <w:top w:w="0" w:type="dxa"/>
            <w:bottom w:w="0" w:type="dxa"/>
          </w:tblCellMar>
        </w:tblPrEx>
        <w:trPr>
          <w:trHeight w:val="1164"/>
          <w:jc w:val="right"/>
        </w:trPr>
        <w:tc>
          <w:tcPr>
            <w:tcW w:w="4345" w:type="dxa"/>
          </w:tcPr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РАЗРАБОТАЛ:</w:t>
            </w:r>
          </w:p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  <w:p w:rsidR="003A2192" w:rsidRPr="003A2192" w:rsidRDefault="003A2192" w:rsidP="003A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Султанова В.Ф.</w:t>
            </w:r>
          </w:p>
        </w:tc>
      </w:tr>
    </w:tbl>
    <w:p w:rsidR="003A2192" w:rsidRPr="008C6DC0" w:rsidRDefault="003A2192" w:rsidP="003A2192">
      <w:pPr>
        <w:pStyle w:val="a3"/>
        <w:rPr>
          <w:b w:val="0"/>
          <w:sz w:val="28"/>
          <w:szCs w:val="28"/>
        </w:rPr>
      </w:pPr>
    </w:p>
    <w:p w:rsidR="003A2192" w:rsidRPr="008C6DC0" w:rsidRDefault="003A2192" w:rsidP="003A2192">
      <w:pPr>
        <w:pStyle w:val="a3"/>
        <w:rPr>
          <w:b w:val="0"/>
          <w:sz w:val="28"/>
          <w:szCs w:val="28"/>
        </w:rPr>
      </w:pPr>
    </w:p>
    <w:p w:rsidR="003A2192" w:rsidRDefault="003A2192" w:rsidP="003A2192">
      <w:pPr>
        <w:pStyle w:val="a3"/>
        <w:rPr>
          <w:b w:val="0"/>
          <w:sz w:val="28"/>
          <w:szCs w:val="28"/>
        </w:rPr>
      </w:pPr>
      <w:r w:rsidRPr="003A2192">
        <w:rPr>
          <w:b w:val="0"/>
          <w:sz w:val="28"/>
          <w:szCs w:val="28"/>
        </w:rPr>
        <w:t>Уфа- 2016</w:t>
      </w:r>
    </w:p>
    <w:p w:rsidR="003A2192" w:rsidRDefault="003A2192" w:rsidP="003A2192">
      <w:pPr>
        <w:pStyle w:val="a3"/>
        <w:rPr>
          <w:b w:val="0"/>
          <w:sz w:val="28"/>
          <w:szCs w:val="28"/>
        </w:rPr>
      </w:pPr>
    </w:p>
    <w:p w:rsidR="003A2192" w:rsidRDefault="003A2192" w:rsidP="003A2192">
      <w:pPr>
        <w:pStyle w:val="a3"/>
        <w:rPr>
          <w:b w:val="0"/>
          <w:sz w:val="28"/>
          <w:szCs w:val="28"/>
        </w:rPr>
      </w:pPr>
    </w:p>
    <w:p w:rsidR="003A2192" w:rsidRDefault="003A2192" w:rsidP="003A2192">
      <w:pPr>
        <w:pStyle w:val="a3"/>
        <w:rPr>
          <w:b w:val="0"/>
          <w:sz w:val="28"/>
          <w:szCs w:val="28"/>
        </w:rPr>
      </w:pPr>
    </w:p>
    <w:p w:rsidR="003A2192" w:rsidRPr="003A2192" w:rsidRDefault="003A2192" w:rsidP="003A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3A2192" w:rsidRPr="003A2192" w:rsidRDefault="003A2192" w:rsidP="003A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урока по дисциплине «Математика»</w:t>
      </w:r>
    </w:p>
    <w:p w:rsid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2" w:rsidRP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Путешествие в страну «Тригонометрия»</w:t>
      </w:r>
    </w:p>
    <w:p w:rsidR="003A2192" w:rsidRP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</w:t>
      </w:r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3A2192" w:rsidRPr="003A2192" w:rsidRDefault="003A2192" w:rsidP="003A2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обучения: </w:t>
      </w:r>
      <w:r w:rsidRPr="003A2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</w:t>
      </w:r>
      <w:r w:rsidRPr="003A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2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игровых технологий</w:t>
      </w:r>
    </w:p>
    <w:p w:rsidR="003A2192" w:rsidRPr="003A2192" w:rsidRDefault="003A2192" w:rsidP="003A2192">
      <w:pPr>
        <w:spacing w:after="0" w:line="240" w:lineRule="auto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Внутрипредметные</w:t>
      </w:r>
      <w:proofErr w:type="spellEnd"/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 </w:t>
      </w: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астрономия, электротехника</w:t>
      </w:r>
    </w:p>
    <w:p w:rsidR="003A2192" w:rsidRPr="003A2192" w:rsidRDefault="003A2192" w:rsidP="003A2192">
      <w:pPr>
        <w:spacing w:after="0" w:line="240" w:lineRule="auto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Внутрипредметные</w:t>
      </w:r>
      <w:proofErr w:type="spellEnd"/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математики - стереометрия, дифференциальное и интегральное исчисление, аналитическая геометрия, ряды, комплексный анализ</w:t>
      </w:r>
    </w:p>
    <w:p w:rsidR="003A2192" w:rsidRP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3A2192" w:rsidRP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A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Учебные:</w:t>
      </w:r>
    </w:p>
    <w:p w:rsidR="003A2192" w:rsidRPr="003A2192" w:rsidRDefault="003A2192" w:rsidP="003A2192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пройденный материал по разделу «Тригонометрия»:</w:t>
      </w:r>
    </w:p>
    <w:p w:rsidR="003A2192" w:rsidRPr="003A2192" w:rsidRDefault="003A2192" w:rsidP="003A2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тригонометрических функций;</w:t>
      </w:r>
    </w:p>
    <w:p w:rsidR="003A2192" w:rsidRPr="003A2192" w:rsidRDefault="003A2192" w:rsidP="003A2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градусной и радианной мерой угла;</w:t>
      </w:r>
    </w:p>
    <w:p w:rsidR="003A2192" w:rsidRPr="003A2192" w:rsidRDefault="003A2192" w:rsidP="003A2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тригонометрических функций;</w:t>
      </w:r>
    </w:p>
    <w:p w:rsidR="003A2192" w:rsidRPr="003A2192" w:rsidRDefault="003A2192" w:rsidP="003A2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формулы тригонометрии, </w:t>
      </w:r>
    </w:p>
    <w:p w:rsidR="003A2192" w:rsidRPr="003A2192" w:rsidRDefault="003A2192" w:rsidP="003A2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значений  тригонометрических выражений;</w:t>
      </w:r>
    </w:p>
    <w:p w:rsidR="003A2192" w:rsidRPr="003A2192" w:rsidRDefault="003A2192" w:rsidP="003A2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тригонометрич</w:t>
      </w:r>
      <w:r w:rsid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 уравнений и  неравенств.</w:t>
      </w:r>
    </w:p>
    <w:p w:rsidR="003A2192" w:rsidRP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Воспитательные:</w:t>
      </w:r>
    </w:p>
    <w:p w:rsidR="003A2192" w:rsidRPr="003A2192" w:rsidRDefault="003A2192" w:rsidP="003A21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занятиям математикой, интерес к интеллектуальному труду; </w:t>
      </w:r>
    </w:p>
    <w:p w:rsidR="003A2192" w:rsidRPr="003A2192" w:rsidRDefault="003A2192" w:rsidP="003A21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уверенность в своих силах</w:t>
      </w:r>
      <w:r w:rsid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192" w:rsidRP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A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3A2192" w:rsidRPr="003A2192" w:rsidRDefault="003A2192" w:rsidP="003A21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студентов память, аналитические способности;</w:t>
      </w:r>
    </w:p>
    <w:p w:rsidR="003A2192" w:rsidRPr="003A2192" w:rsidRDefault="003A2192" w:rsidP="003A21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решения   задачи по тригонометрии;</w:t>
      </w:r>
    </w:p>
    <w:p w:rsidR="003A2192" w:rsidRPr="000C39DC" w:rsidRDefault="003A2192" w:rsidP="003A21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кругозор студентов о применении тригонометрии в других дисциплинах</w:t>
      </w:r>
      <w:r w:rsid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9DC" w:rsidRPr="003A2192" w:rsidRDefault="000C39DC" w:rsidP="000C39DC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2" w:rsidRP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Учебно-наглядные</w:t>
      </w:r>
      <w:proofErr w:type="gramEnd"/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ТСО:</w:t>
      </w: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компьютер, </w:t>
      </w:r>
      <w:proofErr w:type="spellStart"/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 экран.</w:t>
      </w:r>
    </w:p>
    <w:p w:rsidR="003A2192" w:rsidRP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3A2192" w:rsidRPr="003A2192" w:rsidRDefault="003A2192" w:rsidP="003A2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часть</w:t>
      </w: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192" w:rsidRPr="003A2192" w:rsidRDefault="003A2192" w:rsidP="003A21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преподавателя, постановка темы и целей урока;</w:t>
      </w:r>
    </w:p>
    <w:p w:rsidR="003A2192" w:rsidRPr="003A2192" w:rsidRDefault="003A2192" w:rsidP="003A2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команд:</w:t>
      </w:r>
    </w:p>
    <w:p w:rsidR="003A2192" w:rsidRDefault="003A2192" w:rsidP="003A21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spellEnd"/>
      <w:proofErr w:type="gramEnd"/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(проверка знаний основных понятий и определений, табличных значений тригонометрических функций, некоторых формул);</w:t>
      </w:r>
    </w:p>
    <w:p w:rsidR="003A2192" w:rsidRDefault="003A2192" w:rsidP="003A21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Морской бой (решение простейших задач  по  тригонометрии); </w:t>
      </w:r>
    </w:p>
    <w:p w:rsidR="003A2192" w:rsidRPr="003A2192" w:rsidRDefault="003A2192" w:rsidP="003A21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ошибку в формулах;</w:t>
      </w:r>
    </w:p>
    <w:p w:rsidR="003A2192" w:rsidRPr="003A2192" w:rsidRDefault="003A2192" w:rsidP="003A21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задачу (решение тригонометрического уравнения); </w:t>
      </w:r>
    </w:p>
    <w:p w:rsidR="003A2192" w:rsidRDefault="003A2192" w:rsidP="003A21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«Физика» (приложение тригонометрии в механике;</w:t>
      </w:r>
    </w:p>
    <w:p w:rsidR="003A2192" w:rsidRDefault="003A2192" w:rsidP="003A21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ройди тест;</w:t>
      </w:r>
    </w:p>
    <w:p w:rsidR="000C39DC" w:rsidRPr="000C39DC" w:rsidRDefault="003A2192" w:rsidP="000C39D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 Подведение итогов</w:t>
      </w:r>
      <w:proofErr w:type="gramStart"/>
      <w:r w:rsidRP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9DC" w:rsidRP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A2192" w:rsidRPr="000C39DC" w:rsidRDefault="003A2192" w:rsidP="000C39DC">
      <w:pPr>
        <w:pStyle w:val="a5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A2192" w:rsidRPr="003A2192" w:rsidRDefault="003A2192" w:rsidP="003A219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3A2192" w:rsidRPr="003A2192" w:rsidRDefault="003A2192" w:rsidP="003A219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   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Колягин Ю.М. ,  </w:t>
      </w:r>
      <w:proofErr w:type="spellStart"/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Луканкин</w:t>
      </w:r>
      <w:proofErr w:type="spellEnd"/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Г.Л.,   Яковлев  Г.Н.</w:t>
      </w:r>
      <w:r w:rsid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Математика в 2-х томах</w:t>
      </w:r>
      <w:r w:rsid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Учебное </w:t>
      </w:r>
      <w:r w:rsid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пособие - М. Новая волна, 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 г.;</w:t>
      </w:r>
    </w:p>
    <w:p w:rsidR="003A2192" w:rsidRPr="003A2192" w:rsidRDefault="003A2192" w:rsidP="003A219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  Алимов Ш.А., </w:t>
      </w:r>
      <w:r w:rsidR="000C39DC"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Колягин Ю.М. </w:t>
      </w:r>
      <w:r w:rsid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Ткачева М.В. и др., 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Алге</w:t>
      </w:r>
      <w:r w:rsid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бра и начала анализа. 10-11 классы: учебник  для общеобразовательных учреждений: базовый уровень </w:t>
      </w:r>
      <w:proofErr w:type="spellStart"/>
      <w:r w:rsid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общеобразова</w:t>
      </w:r>
      <w:proofErr w:type="spellEnd"/>
      <w:r w:rsid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г.;</w:t>
      </w:r>
    </w:p>
    <w:p w:rsidR="003A2192" w:rsidRDefault="003A2192" w:rsidP="003A219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  Бродский  Я.С.,  Математика. Тесты  для школьников и поступающих в ВУЗы,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 г.;</w:t>
      </w:r>
    </w:p>
    <w:p w:rsidR="003A2192" w:rsidRPr="003A2192" w:rsidRDefault="003A2192" w:rsidP="003A2192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  </w:t>
      </w:r>
      <w:r w:rsidRPr="003A21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Мордкович А.Г. Алгебра и начала анализа 10 - 11классы: Учебник, задачник М.: Мнемозина, 2014.</w:t>
      </w: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СОДЕРЖАНИЕ</w:t>
      </w:r>
    </w:p>
    <w:p w:rsidR="000C39DC" w:rsidRPr="000C39DC" w:rsidRDefault="000C39DC" w:rsidP="000C39DC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Вступительное слово преподавателя</w:t>
      </w:r>
    </w:p>
    <w:p w:rsidR="000C39DC" w:rsidRPr="000C39DC" w:rsidRDefault="000C39DC" w:rsidP="000C3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:rsidR="000C39DC" w:rsidRPr="000C39DC" w:rsidRDefault="000C39DC" w:rsidP="000C3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Мы завершили изучать большой раздел математики, который называется «Тригонометрия». Знание тригонометрических функций, их свойств, умение вычислять значения тригонометрических функций, решать тригонометрические уравнения и неравенства пригодятся вам на уроках математики при изучении таких разделов, как стереометрия, дифференциальное и интегральное исчисление, комплексные числа,  ряды, дифференциальные уравнения. Знание тригонометрии поможет вам и при изучении других дисципли</w:t>
      </w:r>
      <w:proofErr w:type="gramStart"/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н-</w:t>
      </w:r>
      <w:proofErr w:type="gramEnd"/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физики, электротехники, спецкурсов. </w:t>
      </w:r>
    </w:p>
    <w:p w:rsidR="000C39DC" w:rsidRDefault="000C39DC" w:rsidP="000C3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Сегодня у нас обобщающий урок по теме «Тригонометрия»,  на котором вы продемонстрируете, как усвоили учебный материал. Урок пройдет в необычной форме, в виде небольшого путешествия по стране «Тригонометрия». Вся группа поделится на  команды, которые будут соревноваться между собой, участвуя в различных испытаниях. А в завершении вы напишете тест. Итак, в добрый путь!</w:t>
      </w:r>
    </w:p>
    <w:p w:rsidR="000C39DC" w:rsidRPr="000C39DC" w:rsidRDefault="000C39DC" w:rsidP="000C3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C39DC" w:rsidRPr="000C39DC" w:rsidRDefault="000C39DC" w:rsidP="000C39D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команд:</w:t>
      </w:r>
    </w:p>
    <w:p w:rsidR="000C39DC" w:rsidRPr="000C39DC" w:rsidRDefault="000C39DC" w:rsidP="000C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C39DC" w:rsidRPr="000C39DC" w:rsidRDefault="000C39DC" w:rsidP="00023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proofErr w:type="gramStart"/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</w:t>
      </w:r>
      <w:proofErr w:type="spellEnd"/>
      <w:proofErr w:type="gramEnd"/>
    </w:p>
    <w:p w:rsidR="000C39DC" w:rsidRPr="000C39DC" w:rsidRDefault="000C39DC" w:rsidP="0002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Обеим командам громко в быстром темпе зачитываются вопросы бли</w:t>
      </w:r>
      <w:proofErr w:type="gram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турнира. Представители команд, если знают  ответ, поднимают руку и отвечают на вопрос. В случае правильного ответа команда получает 1 балл.</w:t>
      </w:r>
    </w:p>
    <w:p w:rsidR="000C39DC" w:rsidRPr="000C39DC" w:rsidRDefault="000C39DC" w:rsidP="00023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тригонометрия?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равно число </w:t>
      </w:r>
      <w:r w:rsidRPr="000C39D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1.5pt" o:ole="">
            <v:imagedata r:id="rId6" o:title=""/>
          </v:shape>
          <o:OLEObject Type="Embed" ProgID="Equation.3" ShapeID="_x0000_i1025" DrawAspect="Content" ObjectID="_1517463451" r:id="rId7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четверти принадлежит угол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00" w:dyaOrig="620">
          <v:shape id="_x0000_i1026" type="#_x0000_t75" style="width:20.5pt;height:31pt" o:ole="">
            <v:imagedata r:id="rId8" o:title=""/>
          </v:shape>
          <o:OLEObject Type="Embed" ProgID="Equation.3" ShapeID="_x0000_i1026" DrawAspect="Content" ObjectID="_1517463452" r:id="rId9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тригонометрическое тождество;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20">
          <v:shape id="_x0000_i1027" type="#_x0000_t75" style="width:45pt;height:16pt" o:ole="">
            <v:imagedata r:id="rId10" o:title=""/>
          </v:shape>
          <o:OLEObject Type="Embed" ProgID="Equation.3" ShapeID="_x0000_i1027" DrawAspect="Content" ObjectID="_1517463453" r:id="rId11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значений функции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260">
          <v:shape id="_x0000_i1028" type="#_x0000_t75" style="width:47pt;height:13pt" o:ole="">
            <v:imagedata r:id="rId12" o:title=""/>
          </v:shape>
          <o:OLEObject Type="Embed" ProgID="Equation.3" ShapeID="_x0000_i1028" DrawAspect="Content" ObjectID="_1517463454" r:id="rId13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Угол, равный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29" type="#_x0000_t75" style="width:23pt;height:31pt" o:ole="">
            <v:imagedata r:id="rId14" o:title=""/>
          </v:shape>
          <o:OLEObject Type="Embed" ProgID="Equation.3" ShapeID="_x0000_i1029" DrawAspect="Content" ObjectID="_1517463455" r:id="rId15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полного оборота называется…..;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функции тангенс называется …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функции синус равен….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четверти принадлежит угол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0" w:dyaOrig="620">
          <v:shape id="_x0000_i1030" type="#_x0000_t75" style="width:21pt;height:31pt" o:ole="">
            <v:imagedata r:id="rId16" o:title=""/>
          </v:shape>
          <o:OLEObject Type="Embed" ProgID="Equation.3" ShapeID="_x0000_i1030" DrawAspect="Content" ObjectID="_1517463456" r:id="rId17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значение функции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19" w:dyaOrig="260">
          <v:shape id="_x0000_i1031" type="#_x0000_t75" style="width:61pt;height:13pt" o:ole="">
            <v:imagedata r:id="rId18" o:title=""/>
          </v:shape>
          <o:OLEObject Type="Embed" ProgID="Equation.3" ShapeID="_x0000_i1031" DrawAspect="Content" ObjectID="_1517463457" r:id="rId19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прямоугольном треугольнике синус острого угла – это…..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 для одного и того же угла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640" w:dyaOrig="320">
          <v:shape id="_x0000_i1032" type="#_x0000_t75" style="width:132pt;height:16pt" o:ole="">
            <v:imagedata r:id="rId20" o:title=""/>
          </v:shape>
          <o:OLEObject Type="Embed" ProgID="Equation.3" ShapeID="_x0000_i1032" DrawAspect="Content" ObjectID="_1517463458" r:id="rId21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функций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260">
          <v:shape id="_x0000_i1033" type="#_x0000_t75" style="width:47pt;height:13pt" o:ole="">
            <v:imagedata r:id="rId12" o:title=""/>
          </v:shape>
          <o:OLEObject Type="Embed" ProgID="Equation.3" ShapeID="_x0000_i1033" DrawAspect="Content" ObjectID="_1517463459" r:id="rId22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40" w:dyaOrig="279">
          <v:shape id="_x0000_i1034" type="#_x0000_t75" style="width:42pt;height:14pt" o:ole="">
            <v:imagedata r:id="rId23" o:title=""/>
          </v:shape>
          <o:OLEObject Type="Embed" ProgID="Equation.3" ShapeID="_x0000_i1034" DrawAspect="Content" ObjectID="_1517463460" r:id="rId24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</w:t>
      </w:r>
      <w:proofErr w:type="gram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</w:t>
      </w:r>
      <w:proofErr w:type="gram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Функция, обратная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260">
          <v:shape id="_x0000_i1035" type="#_x0000_t75" style="width:47pt;height:13pt" o:ole="">
            <v:imagedata r:id="rId12" o:title=""/>
          </v:shape>
          <o:OLEObject Type="Embed" ProgID="Equation.3" ShapeID="_x0000_i1035" DrawAspect="Content" ObjectID="_1517463461" r:id="rId25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….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нули функции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20">
          <v:shape id="_x0000_i1036" type="#_x0000_t75" style="width:45pt;height:16pt" o:ole="">
            <v:imagedata r:id="rId10" o:title=""/>
          </v:shape>
          <o:OLEObject Type="Embed" ProgID="Equation.3" ShapeID="_x0000_i1036" DrawAspect="Content" ObjectID="_1517463462" r:id="rId26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Какая из функций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60" w:dyaOrig="320">
          <v:shape id="_x0000_i1037" type="#_x0000_t75" style="width:108pt;height:16pt" o:ole="">
            <v:imagedata r:id="rId27" o:title=""/>
          </v:shape>
          <o:OLEObject Type="Embed" ProgID="Equation.3" ShapeID="_x0000_i1037" DrawAspect="Content" ObjectID="_1517463463" r:id="rId28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является  непрерывной?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радиан в полном обороте</w:t>
      </w:r>
      <w:proofErr w:type="gram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определение синуса числового аргумента;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уравнений 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00" w:dyaOrig="320">
          <v:shape id="_x0000_i1038" type="#_x0000_t75" style="width:135pt;height:16pt" o:ole="">
            <v:imagedata r:id="rId29" o:title=""/>
          </v:shape>
          <o:OLEObject Type="Embed" ProgID="Equation.3" ShapeID="_x0000_i1038" DrawAspect="Content" ObjectID="_1517463464" r:id="rId3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 имеет решений?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отрезке функция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20">
          <v:shape id="_x0000_i1039" type="#_x0000_t75" style="width:45pt;height:16pt" o:ole="">
            <v:imagedata r:id="rId10" o:title=""/>
          </v:shape>
          <o:OLEObject Type="Embed" ProgID="Equation.3" ShapeID="_x0000_i1039" DrawAspect="Content" ObjectID="_1517463465" r:id="rId31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обратимой?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угол в 1 радиан?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значений функции  тангенс?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градусов в развернутом угле?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равен период функции котангенс?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среди  функций 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19" w:dyaOrig="320">
          <v:shape id="_x0000_i1040" type="#_x0000_t75" style="width:86pt;height:16pt" o:ole="">
            <v:imagedata r:id="rId32" o:title=""/>
          </v:shape>
          <o:OLEObject Type="Embed" ProgID="Equation.3" ShapeID="_x0000_i1040" DrawAspect="Content" ObjectID="_1517463466" r:id="rId33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монотонную</w:t>
      </w:r>
      <w:proofErr w:type="gram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39DC" w:rsidRPr="000C39DC" w:rsidRDefault="000C39DC" w:rsidP="000C39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определения функции арктангенс?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28.   Назвать наименьшее и наибольшее  значение функция косинус;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DC" w:rsidRPr="000C39DC" w:rsidRDefault="000C39DC" w:rsidP="00023A6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 </w:t>
      </w:r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орской бой</w:t>
      </w:r>
    </w:p>
    <w:p w:rsidR="000C39DC" w:rsidRPr="000C39DC" w:rsidRDefault="000C39DC" w:rsidP="00023A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два поля, на каждом из них по два кораблика. Команда, выбрав себе поле, должна «подбить» на нем корабли. За каждый подбитый квадратик команда получает по 2 балла. Команды должны уложиться в 10 минут. </w:t>
      </w:r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4615" cy="2743200"/>
            <wp:effectExtent l="1905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C" w:rsidRPr="000C39DC" w:rsidRDefault="000C39DC" w:rsidP="000C39D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444615" cy="2699385"/>
            <wp:effectExtent l="1905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Найди ошибку в формулах</w:t>
      </w:r>
    </w:p>
    <w:p w:rsidR="000C39DC" w:rsidRPr="000C39DC" w:rsidRDefault="000C39DC" w:rsidP="0002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проверяется знание студентами формул тригонометрии. Нужно увидеть неточности в формулах и «исправить» ошибки. Каждая найденная ошибка дает команде 1 балл.</w:t>
      </w:r>
    </w:p>
    <w:p w:rsid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1-ой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2-ой команде</w:t>
      </w:r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39DC">
        <w:rPr>
          <w:rFonts w:ascii="Times New Roman" w:eastAsia="Times New Roman" w:hAnsi="Times New Roman" w:cs="Times New Roman"/>
          <w:position w:val="-110"/>
          <w:sz w:val="28"/>
          <w:szCs w:val="28"/>
          <w:lang w:eastAsia="ru-RU"/>
        </w:rPr>
        <w:object w:dxaOrig="4020" w:dyaOrig="2420">
          <v:shape id="_x0000_i1041" type="#_x0000_t75" style="width:196pt;height:118pt" o:ole="">
            <v:imagedata r:id="rId36" o:title=""/>
          </v:shape>
          <o:OLEObject Type="Embed" ProgID="Equation.3" ShapeID="_x0000_i1041" DrawAspect="Content" ObjectID="_1517463467" r:id="rId3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9DC">
        <w:rPr>
          <w:rFonts w:ascii="Times New Roman" w:eastAsia="Times New Roman" w:hAnsi="Times New Roman" w:cs="Times New Roman"/>
          <w:position w:val="-96"/>
          <w:sz w:val="28"/>
          <w:szCs w:val="28"/>
          <w:lang w:eastAsia="ru-RU"/>
        </w:rPr>
        <w:object w:dxaOrig="2520" w:dyaOrig="2040">
          <v:shape id="_x0000_i1042" type="#_x0000_t75" style="width:141.5pt;height:115pt" o:ole="">
            <v:imagedata r:id="rId38" o:title=""/>
          </v:shape>
          <o:OLEObject Type="Embed" ProgID="Equation.3" ShapeID="_x0000_i1042" DrawAspect="Content" ObjectID="_1517463468" r:id="rId39"/>
        </w:object>
      </w: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C39DC" w:rsidRPr="00023A62" w:rsidRDefault="000C39DC" w:rsidP="00023A62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3A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r w:rsidR="00023A62" w:rsidRPr="00023A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еши задачу</w:t>
      </w:r>
    </w:p>
    <w:p w:rsidR="00023A62" w:rsidRPr="00023A62" w:rsidRDefault="00023A62" w:rsidP="00023A62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39DC" w:rsidRPr="000C39DC" w:rsidRDefault="000C39DC" w:rsidP="00023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В этом </w:t>
      </w:r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конкурсе </w:t>
      </w:r>
      <w:r w:rsidR="00023A62" w:rsidRPr="00023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проверяется умение решать тригонометрические уравнения. Команды получают задание и п</w:t>
      </w:r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редставитель команд</w:t>
      </w:r>
      <w:r w:rsidR="00023A62" w:rsidRPr="00023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ы, первой решившей уравнение,</w:t>
      </w:r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покажет решение за</w:t>
      </w:r>
      <w:r w:rsidR="00023A62" w:rsidRPr="00023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дачи на доске.  В с</w:t>
      </w:r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лучае правильного решения команда получает 10 баллов.</w:t>
      </w: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39D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pict>
          <v:shape id="_x0000_s1027" type="#_x0000_t75" style="position:absolute;left:0;text-align:left;margin-left:198pt;margin-top:3.15pt;width:118pt;height:16pt;z-index:251660288">
            <v:imagedata r:id="rId40" o:title=""/>
          </v:shape>
          <o:OLEObject Type="Embed" ProgID="Equation.3" ShapeID="_x0000_s1027" DrawAspect="Content" ObjectID="_1517463553" r:id="rId41"/>
        </w:pict>
      </w:r>
      <w:r w:rsidRP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23A62" w:rsidRPr="000C39DC" w:rsidRDefault="00023A62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C39DC" w:rsidRDefault="00023A62" w:rsidP="00023A6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0C39DC" w:rsidRPr="000C3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стров</w:t>
      </w:r>
      <w:r w:rsidR="000C39DC" w:rsidRPr="000C3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«Ф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изика</w:t>
      </w:r>
      <w:r w:rsidR="000C39DC" w:rsidRPr="000C39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023A62" w:rsidRPr="000C39DC" w:rsidRDefault="00023A62" w:rsidP="00023A6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C39DC" w:rsidRPr="000C39DC" w:rsidRDefault="000C39DC" w:rsidP="0002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конкурс покажет, как можно применить знания тригонометрии в физике. Представитель  одной из команд  в случае правильного решения задачи приносит команде  10 баллов</w:t>
      </w:r>
      <w:proofErr w:type="gramStart"/>
      <w:r w:rsidRPr="000C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023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Команде дается задание:</w:t>
      </w:r>
      <w:r w:rsidR="00023A62" w:rsidRPr="00023A62">
        <w:t xml:space="preserve"> </w:t>
      </w:r>
      <w:r w:rsidR="00023A62">
        <w:t xml:space="preserve"> </w:t>
      </w:r>
      <w:r w:rsidR="00023A62" w:rsidRPr="00023A62">
        <w:rPr>
          <w:rFonts w:ascii="Times New Roman" w:hAnsi="Times New Roman" w:cs="Times New Roman"/>
          <w:sz w:val="28"/>
          <w:szCs w:val="28"/>
        </w:rPr>
        <w:t>на</w:t>
      </w:r>
      <w:r w:rsidR="00023A62" w:rsidRPr="00023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йдите  угол наклона горы, если в начале движения скорость вагонетки была равна нулю, а затем она двигалась с ускорением</w:t>
      </w:r>
      <w:r w:rsidR="00023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 м/с</w:t>
      </w:r>
      <w:r w:rsidR="00023A62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2</w:t>
      </w:r>
      <w:r w:rsidR="00023A62" w:rsidRPr="00023A62">
        <w:t xml:space="preserve"> </w:t>
      </w:r>
      <w:r w:rsidR="00023A62">
        <w:t xml:space="preserve"> (</w:t>
      </w:r>
      <w:r w:rsidR="00023A62" w:rsidRPr="00023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трением пренебречь)</w:t>
      </w:r>
      <w:proofErr w:type="gramStart"/>
      <w:r w:rsidR="00023A62" w:rsidRPr="00023A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?</w:t>
      </w:r>
      <w:proofErr w:type="gramEnd"/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8390" cy="2245995"/>
            <wp:effectExtent l="1905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Default="00023A62" w:rsidP="00023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C39DC"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ройди тест</w:t>
      </w:r>
    </w:p>
    <w:p w:rsidR="00023A62" w:rsidRPr="000C39DC" w:rsidRDefault="00023A62" w:rsidP="0002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участники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задания. На выполнение теста отводится 7-10 минут.  </w:t>
      </w: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0C39DC" w:rsidRPr="000C39DC" w:rsidRDefault="000C39DC" w:rsidP="000C39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43" type="#_x0000_t75" style="width:26pt;height:31pt" o:ole="">
            <v:imagedata r:id="rId43" o:title=""/>
          </v:shape>
          <o:OLEObject Type="Embed" ProgID="Equation.3" ShapeID="_x0000_i1043" DrawAspect="Content" ObjectID="_1517463469" r:id="rId44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1 четверти;   б) 2 четверти;     в)  3 четверти;       г) 4 четверти;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прямоугольном  треугольнике  АВС  найти    </w:t>
      </w:r>
      <w:r w:rsidRPr="000C39D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60" w:dyaOrig="279">
          <v:shape id="_x0000_i1044" type="#_x0000_t75" style="width:28pt;height:14pt" o:ole="">
            <v:imagedata r:id="rId45" o:title=""/>
          </v:shape>
          <o:OLEObject Type="Embed" ProgID="Equation.3" ShapeID="_x0000_i1044" DrawAspect="Content" ObjectID="_1517463470" r:id="rId46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5640" cy="1134110"/>
            <wp:effectExtent l="1905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45" type="#_x0000_t75" style="width:11pt;height:31pt" o:ole="">
            <v:imagedata r:id="rId48" o:title=""/>
          </v:shape>
          <o:OLEObject Type="Embed" ProgID="Equation.3" ShapeID="_x0000_i1045" DrawAspect="Content" ObjectID="_1517463471" r:id="rId49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б)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6" type="#_x0000_t75" style="width:16pt;height:31pt" o:ole="">
            <v:imagedata r:id="rId50" o:title=""/>
          </v:shape>
          <o:OLEObject Type="Embed" ProgID="Equation.3" ShapeID="_x0000_i1046" DrawAspect="Content" ObjectID="_1517463472" r:id="rId51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7" type="#_x0000_t75" style="width:16pt;height:31pt" o:ole="">
            <v:imagedata r:id="rId52" o:title=""/>
          </v:shape>
          <o:OLEObject Type="Embed" ProgID="Equation.3" ShapeID="_x0000_i1047" DrawAspect="Content" ObjectID="_1517463473" r:id="rId53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8" type="#_x0000_t75" style="width:16pt;height:31pt" o:ole="">
            <v:imagedata r:id="rId54" o:title=""/>
          </v:shape>
          <o:OLEObject Type="Embed" ProgID="Equation.3" ShapeID="_x0000_i1048" DrawAspect="Content" ObjectID="_1517463474" r:id="rId55"/>
        </w:objec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Указать верное равенство: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а)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79" w:dyaOrig="320">
          <v:shape id="_x0000_i1049" type="#_x0000_t75" style="width:79pt;height:16pt" o:ole="">
            <v:imagedata r:id="rId56" o:title=""/>
          </v:shape>
          <o:OLEObject Type="Embed" ProgID="Equation.3" ShapeID="_x0000_i1049" DrawAspect="Content" ObjectID="_1517463475" r:id="rId57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б)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20">
          <v:shape id="_x0000_i1050" type="#_x0000_t75" style="width:68pt;height:16pt" o:ole="">
            <v:imagedata r:id="rId58" o:title=""/>
          </v:shape>
          <o:OLEObject Type="Embed" ProgID="Equation.3" ShapeID="_x0000_i1050" DrawAspect="Content" ObjectID="_1517463476" r:id="rId59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20" w:dyaOrig="320">
          <v:shape id="_x0000_i1051" type="#_x0000_t75" style="width:81pt;height:16pt" o:ole="">
            <v:imagedata r:id="rId60" o:title=""/>
          </v:shape>
          <o:OLEObject Type="Embed" ProgID="Equation.3" ShapeID="_x0000_i1051" DrawAspect="Content" ObjectID="_1517463477" r:id="rId61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г)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60" w:dyaOrig="320">
          <v:shape id="_x0000_i1052" type="#_x0000_t75" style="width:73pt;height:16pt" o:ole="">
            <v:imagedata r:id="rId62" o:title=""/>
          </v:shape>
          <o:OLEObject Type="Embed" ProgID="Equation.3" ShapeID="_x0000_i1052" DrawAspect="Content" ObjectID="_1517463478" r:id="rId63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Указать неверное равенство: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а)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60" w:dyaOrig="620">
          <v:shape id="_x0000_i1053" type="#_x0000_t75" style="width:93pt;height:31pt" o:ole="">
            <v:imagedata r:id="rId64" o:title=""/>
          </v:shape>
          <o:OLEObject Type="Embed" ProgID="Equation.3" ShapeID="_x0000_i1053" DrawAspect="Content" ObjectID="_1517463479" r:id="rId65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0" w:dyaOrig="320">
          <v:shape id="_x0000_i1054" type="#_x0000_t75" style="width:100pt;height:16pt" o:ole="">
            <v:imagedata r:id="rId66" o:title=""/>
          </v:shape>
          <o:OLEObject Type="Embed" ProgID="Equation.3" ShapeID="_x0000_i1054" DrawAspect="Content" ObjectID="_1517463480" r:id="rId67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00" w:dyaOrig="320">
          <v:shape id="_x0000_i1055" type="#_x0000_t75" style="width:80pt;height:16pt" o:ole="">
            <v:imagedata r:id="rId68" o:title=""/>
          </v:shape>
          <o:OLEObject Type="Embed" ProgID="Equation.3" ShapeID="_x0000_i1055" DrawAspect="Content" ObjectID="_1517463481" r:id="rId69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г)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320">
          <v:shape id="_x0000_i1056" type="#_x0000_t75" style="width:96pt;height:16pt" o:ole="">
            <v:imagedata r:id="rId70" o:title=""/>
          </v:shape>
          <o:OLEObject Type="Embed" ProgID="Equation.3" ShapeID="_x0000_i1056" DrawAspect="Content" ObjectID="_1517463482" r:id="rId71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proofErr w:type="gram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функции изображен на рисунке*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065" cy="1448435"/>
            <wp:effectExtent l="19050" t="0" r="635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279">
          <v:shape id="_x0000_i1057" type="#_x0000_t75" style="width:38pt;height:14pt" o:ole="">
            <v:imagedata r:id="rId73" o:title=""/>
          </v:shape>
          <o:OLEObject Type="Embed" ProgID="Equation.3" ShapeID="_x0000_i1057" DrawAspect="Content" ObjectID="_1517463483" r:id="rId74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б)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40" w:dyaOrig="279">
          <v:shape id="_x0000_i1058" type="#_x0000_t75" style="width:42pt;height:14pt" o:ole="">
            <v:imagedata r:id="rId75" o:title=""/>
          </v:shape>
          <o:OLEObject Type="Embed" ProgID="Equation.3" ShapeID="_x0000_i1058" DrawAspect="Content" ObjectID="_1517463484" r:id="rId76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в) 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20">
          <v:shape id="_x0000_i1059" type="#_x0000_t75" style="width:45pt;height:16pt" o:ole="">
            <v:imagedata r:id="rId77" o:title=""/>
          </v:shape>
          <o:OLEObject Type="Embed" ProgID="Equation.3" ShapeID="_x0000_i1059" DrawAspect="Content" ObjectID="_1517463485" r:id="rId78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г)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260">
          <v:shape id="_x0000_i1060" type="#_x0000_t75" style="width:47pt;height:13pt" o:ole="">
            <v:imagedata r:id="rId79" o:title=""/>
          </v:shape>
          <o:OLEObject Type="Embed" ProgID="Equation.3" ShapeID="_x0000_i1060" DrawAspect="Content" ObjectID="_1517463486" r:id="rId8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Вычислить </w:t>
      </w:r>
      <w:proofErr w:type="spellStart"/>
      <w:r w:rsidRPr="000C3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cosα</w:t>
      </w:r>
      <w:proofErr w:type="spell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если </w:t>
      </w:r>
      <w:r w:rsidRPr="000C39D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220" w:dyaOrig="680">
          <v:shape id="_x0000_i1061" type="#_x0000_t75" style="width:111pt;height:34pt" o:ole="">
            <v:imagedata r:id="rId81" o:title=""/>
          </v:shape>
          <o:OLEObject Type="Embed" ProgID="Equation.3" ShapeID="_x0000_i1061" DrawAspect="Content" ObjectID="_1517463487" r:id="rId82"/>
        </w:object>
      </w:r>
    </w:p>
    <w:p w:rsidR="000C39DC" w:rsidRPr="000C39DC" w:rsidRDefault="000C39DC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0" w:dyaOrig="620">
          <v:shape id="_x0000_i1062" type="#_x0000_t75" style="width:21pt;height:31pt" o:ole="">
            <v:imagedata r:id="rId83" o:title=""/>
          </v:shape>
          <o:OLEObject Type="Embed" ProgID="Equation.3" ShapeID="_x0000_i1062" DrawAspect="Content" ObjectID="_1517463488" r:id="rId84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б) 0;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63" type="#_x0000_t75" style="width:12pt;height:31pt" o:ole="">
            <v:imagedata r:id="rId85" o:title=""/>
          </v:shape>
          <o:OLEObject Type="Embed" ProgID="Equation.3" ShapeID="_x0000_i1063" DrawAspect="Content" ObjectID="_1517463489" r:id="rId86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64" type="#_x0000_t75" style="width:12pt;height:31pt" o:ole="">
            <v:imagedata r:id="rId87" o:title=""/>
          </v:shape>
          <o:OLEObject Type="Embed" ProgID="Equation.3" ShapeID="_x0000_i1064" DrawAspect="Content" ObjectID="_1517463490" r:id="rId88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Решить уравнение    </w:t>
      </w:r>
      <w:r w:rsidRPr="000C39D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60" w:dyaOrig="279">
          <v:shape id="_x0000_i1065" type="#_x0000_t75" style="width:51.5pt;height:15.5pt" o:ole="">
            <v:imagedata r:id="rId89" o:title=""/>
          </v:shape>
          <o:OLEObject Type="Embed" ProgID="Equation.3" ShapeID="_x0000_i1065" DrawAspect="Content" ObjectID="_1517463491" r:id="rId9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9DC" w:rsidRPr="000C39DC" w:rsidRDefault="00AE5D78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C39DC"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40" w:dyaOrig="620">
          <v:shape id="_x0000_i1066" type="#_x0000_t75" style="width:1in;height:31pt" o:ole="">
            <v:imagedata r:id="rId91" o:title=""/>
          </v:shape>
          <o:OLEObject Type="Embed" ProgID="Equation.3" ShapeID="_x0000_i1066" DrawAspect="Content" ObjectID="_1517463492" r:id="rId92"/>
        </w:objec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 </w:t>
      </w:r>
      <w:r w:rsidR="000C39DC"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20" w:dyaOrig="320">
          <v:shape id="_x0000_i1067" type="#_x0000_t75" style="width:76pt;height:16pt" o:ole="">
            <v:imagedata r:id="rId93" o:title=""/>
          </v:shape>
          <o:OLEObject Type="Embed" ProgID="Equation.3" ShapeID="_x0000_i1067" DrawAspect="Content" ObjectID="_1517463493" r:id="rId94"/>
        </w:objec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в)  </w:t>
      </w:r>
      <w:r w:rsidR="000C39DC"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80" w:dyaOrig="620">
          <v:shape id="_x0000_i1068" type="#_x0000_t75" style="width:84pt;height:31pt" o:ole="">
            <v:imagedata r:id="rId95" o:title=""/>
          </v:shape>
          <o:OLEObject Type="Embed" ProgID="Equation.3" ShapeID="_x0000_i1068" DrawAspect="Content" ObjectID="_1517463494" r:id="rId96"/>
        </w:objec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г) </w:t>
      </w:r>
      <w:r w:rsidR="000C39DC"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20">
          <v:shape id="_x0000_i1069" type="#_x0000_t75" style="width:51pt;height:16pt" o:ole="">
            <v:imagedata r:id="rId97" o:title=""/>
          </v:shape>
          <o:OLEObject Type="Embed" ProgID="Equation.3" ShapeID="_x0000_i1069" DrawAspect="Content" ObjectID="_1517463495" r:id="rId98"/>
        </w:object>
      </w:r>
    </w:p>
    <w:p w:rsidR="000C39DC" w:rsidRPr="000C39DC" w:rsidRDefault="000C39DC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0C39DC" w:rsidRPr="000C39DC" w:rsidRDefault="000C39DC" w:rsidP="000C39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070" type="#_x0000_t75" style="width:26pt;height:31pt" o:ole="">
            <v:imagedata r:id="rId99" o:title=""/>
          </v:shape>
          <o:OLEObject Type="Embed" ProgID="Equation.3" ShapeID="_x0000_i1070" DrawAspect="Content" ObjectID="_1517463496" r:id="rId10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1 четверти;   б) 2 четверти;     в)  3 четверти;       г) 4 четверти;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прямоугольном  треугольнике  АВС  найти    </w:t>
      </w:r>
      <w:r w:rsidRPr="000C39D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80" w:dyaOrig="279">
          <v:shape id="_x0000_i1071" type="#_x0000_t75" style="width:29pt;height:14pt" o:ole="">
            <v:imagedata r:id="rId101" o:title=""/>
          </v:shape>
          <o:OLEObject Type="Embed" ProgID="Equation.3" ShapeID="_x0000_i1071" DrawAspect="Content" ObjectID="_1517463497" r:id="rId102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5640" cy="1134110"/>
            <wp:effectExtent l="1905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72" type="#_x0000_t75" style="width:11pt;height:31pt" o:ole="">
            <v:imagedata r:id="rId48" o:title=""/>
          </v:shape>
          <o:OLEObject Type="Embed" ProgID="Equation.3" ShapeID="_x0000_i1072" DrawAspect="Content" ObjectID="_1517463498" r:id="rId103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б)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73" type="#_x0000_t75" style="width:16pt;height:31pt" o:ole="">
            <v:imagedata r:id="rId50" o:title=""/>
          </v:shape>
          <o:OLEObject Type="Embed" ProgID="Equation.3" ShapeID="_x0000_i1073" DrawAspect="Content" ObjectID="_1517463499" r:id="rId104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74" type="#_x0000_t75" style="width:16pt;height:31pt" o:ole="">
            <v:imagedata r:id="rId52" o:title=""/>
          </v:shape>
          <o:OLEObject Type="Embed" ProgID="Equation.3" ShapeID="_x0000_i1074" DrawAspect="Content" ObjectID="_1517463500" r:id="rId105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75" type="#_x0000_t75" style="width:16pt;height:31pt" o:ole="">
            <v:imagedata r:id="rId54" o:title=""/>
          </v:shape>
          <o:OLEObject Type="Embed" ProgID="Equation.3" ShapeID="_x0000_i1075" DrawAspect="Content" ObjectID="_1517463501" r:id="rId106"/>
        </w:objec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Указать верное равенство: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19" w:dyaOrig="320">
          <v:shape id="_x0000_i1076" type="#_x0000_t75" style="width:86pt;height:16pt" o:ole="">
            <v:imagedata r:id="rId107" o:title=""/>
          </v:shape>
          <o:OLEObject Type="Embed" ProgID="Equation.3" ShapeID="_x0000_i1076" DrawAspect="Content" ObjectID="_1517463502" r:id="rId108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б)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60" w:dyaOrig="320">
          <v:shape id="_x0000_i1077" type="#_x0000_t75" style="width:73pt;height:16pt" o:ole="">
            <v:imagedata r:id="rId109" o:title=""/>
          </v:shape>
          <o:OLEObject Type="Embed" ProgID="Equation.3" ShapeID="_x0000_i1077" DrawAspect="Content" ObjectID="_1517463503" r:id="rId11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80" w:dyaOrig="320">
          <v:shape id="_x0000_i1078" type="#_x0000_t75" style="width:89pt;height:16pt" o:ole="">
            <v:imagedata r:id="rId111" o:title=""/>
          </v:shape>
          <o:OLEObject Type="Embed" ProgID="Equation.3" ShapeID="_x0000_i1078" DrawAspect="Content" ObjectID="_1517463504" r:id="rId112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г)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60" w:dyaOrig="320">
          <v:shape id="_x0000_i1079" type="#_x0000_t75" style="width:73pt;height:16pt" o:ole="">
            <v:imagedata r:id="rId62" o:title=""/>
          </v:shape>
          <o:OLEObject Type="Embed" ProgID="Equation.3" ShapeID="_x0000_i1079" DrawAspect="Content" ObjectID="_1517463505" r:id="rId113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Указать неверное равенство: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0" w:dyaOrig="320">
          <v:shape id="_x0000_i1080" type="#_x0000_t75" style="width:100pt;height:16pt" o:ole="">
            <v:imagedata r:id="rId114" o:title=""/>
          </v:shape>
          <o:OLEObject Type="Embed" ProgID="Equation.3" ShapeID="_x0000_i1080" DrawAspect="Content" ObjectID="_1517463506" r:id="rId115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40" w:dyaOrig="620">
          <v:shape id="_x0000_i1081" type="#_x0000_t75" style="width:87pt;height:31pt" o:ole="">
            <v:imagedata r:id="rId116" o:title=""/>
          </v:shape>
          <o:OLEObject Type="Embed" ProgID="Equation.3" ShapeID="_x0000_i1081" DrawAspect="Content" ObjectID="_1517463507" r:id="rId117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00" w:dyaOrig="320">
          <v:shape id="_x0000_i1082" type="#_x0000_t75" style="width:80pt;height:16pt" o:ole="">
            <v:imagedata r:id="rId118" o:title=""/>
          </v:shape>
          <o:OLEObject Type="Embed" ProgID="Equation.3" ShapeID="_x0000_i1082" DrawAspect="Content" ObjectID="_1517463508" r:id="rId119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г)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320">
          <v:shape id="_x0000_i1083" type="#_x0000_t75" style="width:96pt;height:16pt" o:ole="">
            <v:imagedata r:id="rId70" o:title=""/>
          </v:shape>
          <o:OLEObject Type="Embed" ProgID="Equation.3" ShapeID="_x0000_i1083" DrawAspect="Content" ObjectID="_1517463509" r:id="rId12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proofErr w:type="gram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функции изображен на рисунке: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1134110"/>
            <wp:effectExtent l="19050" t="0" r="9525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279">
          <v:shape id="_x0000_i1084" type="#_x0000_t75" style="width:38pt;height:14pt" o:ole="">
            <v:imagedata r:id="rId73" o:title=""/>
          </v:shape>
          <o:OLEObject Type="Embed" ProgID="Equation.3" ShapeID="_x0000_i1084" DrawAspect="Content" ObjectID="_1517463510" r:id="rId122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б)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40" w:dyaOrig="279">
          <v:shape id="_x0000_i1085" type="#_x0000_t75" style="width:42pt;height:14pt" o:ole="">
            <v:imagedata r:id="rId75" o:title=""/>
          </v:shape>
          <o:OLEObject Type="Embed" ProgID="Equation.3" ShapeID="_x0000_i1085" DrawAspect="Content" ObjectID="_1517463511" r:id="rId123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в) 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20">
          <v:shape id="_x0000_i1086" type="#_x0000_t75" style="width:45pt;height:16pt" o:ole="">
            <v:imagedata r:id="rId77" o:title=""/>
          </v:shape>
          <o:OLEObject Type="Embed" ProgID="Equation.3" ShapeID="_x0000_i1086" DrawAspect="Content" ObjectID="_1517463512" r:id="rId124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г)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260">
          <v:shape id="_x0000_i1087" type="#_x0000_t75" style="width:47pt;height:13pt" o:ole="">
            <v:imagedata r:id="rId79" o:title=""/>
          </v:shape>
          <o:OLEObject Type="Embed" ProgID="Equation.3" ShapeID="_x0000_i1087" DrawAspect="Content" ObjectID="_1517463513" r:id="rId125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Вычислить </w:t>
      </w:r>
      <w:proofErr w:type="spellStart"/>
      <w:r w:rsidRPr="000C3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sinα</w:t>
      </w:r>
      <w:proofErr w:type="spell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если </w:t>
      </w:r>
      <w:r w:rsidRPr="000C39D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280" w:dyaOrig="680">
          <v:shape id="_x0000_i1088" type="#_x0000_t75" style="width:114pt;height:34pt" o:ole="">
            <v:imagedata r:id="rId126" o:title=""/>
          </v:shape>
          <o:OLEObject Type="Embed" ProgID="Equation.3" ShapeID="_x0000_i1088" DrawAspect="Content" ObjectID="_1517463514" r:id="rId127"/>
        </w:object>
      </w:r>
    </w:p>
    <w:p w:rsidR="000C39DC" w:rsidRPr="000C39DC" w:rsidRDefault="000C39DC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89" type="#_x0000_t75" style="width:11pt;height:31pt" o:ole="">
            <v:imagedata r:id="rId128" o:title=""/>
          </v:shape>
          <o:OLEObject Type="Embed" ProgID="Equation.3" ShapeID="_x0000_i1089" DrawAspect="Content" ObjectID="_1517463515" r:id="rId129"/>
        </w:object>
      </w:r>
      <w:proofErr w:type="gram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б)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90" type="#_x0000_t75" style="width:11pt;height:31pt" o:ole="">
            <v:imagedata r:id="rId130" o:title=""/>
          </v:shape>
          <o:OLEObject Type="Embed" ProgID="Equation.3" ShapeID="_x0000_i1090" DrawAspect="Content" ObjectID="_1517463516" r:id="rId131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91" type="#_x0000_t75" style="width:11pt;height:31pt" o:ole="">
            <v:imagedata r:id="rId48" o:title=""/>
          </v:shape>
          <o:OLEObject Type="Embed" ProgID="Equation.3" ShapeID="_x0000_i1091" DrawAspect="Content" ObjectID="_1517463517" r:id="rId132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00" w:dyaOrig="620">
          <v:shape id="_x0000_i1092" type="#_x0000_t75" style="width:20pt;height:31pt" o:ole="">
            <v:imagedata r:id="rId133" o:title=""/>
          </v:shape>
          <o:OLEObject Type="Embed" ProgID="Equation.3" ShapeID="_x0000_i1092" DrawAspect="Content" ObjectID="_1517463518" r:id="rId134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0C39DC" w:rsidRPr="000C39DC" w:rsidRDefault="000C39DC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Решить уравнение    </w:t>
      </w:r>
      <w:r w:rsidRPr="000C39D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99" w:dyaOrig="279">
          <v:shape id="_x0000_i1093" type="#_x0000_t75" style="width:60.5pt;height:17.5pt" o:ole="">
            <v:imagedata r:id="rId135" o:title=""/>
          </v:shape>
          <o:OLEObject Type="Embed" ProgID="Equation.3" ShapeID="_x0000_i1093" DrawAspect="Content" ObjectID="_1517463519" r:id="rId136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9DC" w:rsidRPr="000C39DC" w:rsidRDefault="00AE5D78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C39DC"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20" w:dyaOrig="620">
          <v:shape id="_x0000_i1094" type="#_x0000_t75" style="width:81pt;height:31pt" o:ole="">
            <v:imagedata r:id="rId137" o:title=""/>
          </v:shape>
          <o:OLEObject Type="Embed" ProgID="Equation.3" ShapeID="_x0000_i1094" DrawAspect="Content" ObjectID="_1517463520" r:id="rId138"/>
        </w:objec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 </w:t>
      </w:r>
      <w:r w:rsidR="000C39DC"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40" w:dyaOrig="620">
          <v:shape id="_x0000_i1095" type="#_x0000_t75" style="width:1in;height:31pt" o:ole="">
            <v:imagedata r:id="rId139" o:title=""/>
          </v:shape>
          <o:OLEObject Type="Embed" ProgID="Equation.3" ShapeID="_x0000_i1095" DrawAspect="Content" ObjectID="_1517463521" r:id="rId140"/>
        </w:objec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в)  </w:t>
      </w:r>
      <w:r w:rsidR="000C39DC"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40" w:dyaOrig="620">
          <v:shape id="_x0000_i1096" type="#_x0000_t75" style="width:1in;height:31pt" o:ole="">
            <v:imagedata r:id="rId141" o:title=""/>
          </v:shape>
          <o:OLEObject Type="Embed" ProgID="Equation.3" ShapeID="_x0000_i1096" DrawAspect="Content" ObjectID="_1517463522" r:id="rId142"/>
        </w:objec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г) </w:t>
      </w:r>
      <w:r w:rsidR="000C39DC"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20">
          <v:shape id="_x0000_i1097" type="#_x0000_t75" style="width:51pt;height:16pt" o:ole="">
            <v:imagedata r:id="rId97" o:title=""/>
          </v:shape>
          <o:OLEObject Type="Embed" ProgID="Equation.3" ShapeID="_x0000_i1097" DrawAspect="Content" ObjectID="_1517463523" r:id="rId143"/>
        </w:object>
      </w:r>
    </w:p>
    <w:p w:rsidR="000C39DC" w:rsidRPr="000C39DC" w:rsidRDefault="000C39DC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</w:t>
      </w:r>
    </w:p>
    <w:p w:rsidR="000C39DC" w:rsidRPr="000C39DC" w:rsidRDefault="000C39DC" w:rsidP="000C39D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0" w:dyaOrig="620">
          <v:shape id="_x0000_i1098" type="#_x0000_t75" style="width:21pt;height:31pt" o:ole="">
            <v:imagedata r:id="rId144" o:title=""/>
          </v:shape>
          <o:OLEObject Type="Embed" ProgID="Equation.3" ShapeID="_x0000_i1098" DrawAspect="Content" ObjectID="_1517463524" r:id="rId145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1 четверти;   б) 2 четверти;     в)  3 четверти;       г) 4 четверти;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прямоугольном  треугольнике  АВС  найти  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00" w:dyaOrig="320">
          <v:shape id="_x0000_i1099" type="#_x0000_t75" style="width:20pt;height:16pt" o:ole="">
            <v:imagedata r:id="rId146" o:title=""/>
          </v:shape>
          <o:OLEObject Type="Embed" ProgID="Equation.3" ShapeID="_x0000_i1099" DrawAspect="Content" ObjectID="_1517463525" r:id="rId147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5640" cy="1134110"/>
            <wp:effectExtent l="1905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100" type="#_x0000_t75" style="width:11pt;height:31pt" o:ole="">
            <v:imagedata r:id="rId48" o:title=""/>
          </v:shape>
          <o:OLEObject Type="Embed" ProgID="Equation.3" ShapeID="_x0000_i1100" DrawAspect="Content" ObjectID="_1517463526" r:id="rId148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б)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101" type="#_x0000_t75" style="width:16pt;height:31pt" o:ole="">
            <v:imagedata r:id="rId50" o:title=""/>
          </v:shape>
          <o:OLEObject Type="Embed" ProgID="Equation.3" ShapeID="_x0000_i1101" DrawAspect="Content" ObjectID="_1517463527" r:id="rId149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102" type="#_x0000_t75" style="width:16pt;height:31pt" o:ole="">
            <v:imagedata r:id="rId52" o:title=""/>
          </v:shape>
          <o:OLEObject Type="Embed" ProgID="Equation.3" ShapeID="_x0000_i1102" DrawAspect="Content" ObjectID="_1517463528" r:id="rId15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103" type="#_x0000_t75" style="width:16pt;height:31pt" o:ole="">
            <v:imagedata r:id="rId54" o:title=""/>
          </v:shape>
          <o:OLEObject Type="Embed" ProgID="Equation.3" ShapeID="_x0000_i1103" DrawAspect="Content" ObjectID="_1517463529" r:id="rId151"/>
        </w:objec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Указать верное равенство: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40" w:dyaOrig="320">
          <v:shape id="_x0000_i1104" type="#_x0000_t75" style="width:77pt;height:16pt" o:ole="">
            <v:imagedata r:id="rId152" o:title=""/>
          </v:shape>
          <o:OLEObject Type="Embed" ProgID="Equation.3" ShapeID="_x0000_i1104" DrawAspect="Content" ObjectID="_1517463530" r:id="rId153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б)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60" w:dyaOrig="320">
          <v:shape id="_x0000_i1105" type="#_x0000_t75" style="width:73pt;height:16pt" o:ole="">
            <v:imagedata r:id="rId109" o:title=""/>
          </v:shape>
          <o:OLEObject Type="Embed" ProgID="Equation.3" ShapeID="_x0000_i1105" DrawAspect="Content" ObjectID="_1517463531" r:id="rId154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80" w:dyaOrig="320">
          <v:shape id="_x0000_i1106" type="#_x0000_t75" style="width:89pt;height:16pt" o:ole="">
            <v:imagedata r:id="rId111" o:title=""/>
          </v:shape>
          <o:OLEObject Type="Embed" ProgID="Equation.3" ShapeID="_x0000_i1106" DrawAspect="Content" ObjectID="_1517463532" r:id="rId155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г)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19" w:dyaOrig="320">
          <v:shape id="_x0000_i1107" type="#_x0000_t75" style="width:86pt;height:16pt" o:ole="">
            <v:imagedata r:id="rId156" o:title=""/>
          </v:shape>
          <o:OLEObject Type="Embed" ProgID="Equation.3" ShapeID="_x0000_i1107" DrawAspect="Content" ObjectID="_1517463533" r:id="rId157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Указать неверное равенство: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а)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80" w:dyaOrig="620">
          <v:shape id="_x0000_i1108" type="#_x0000_t75" style="width:94pt;height:31pt" o:ole="">
            <v:imagedata r:id="rId158" o:title=""/>
          </v:shape>
          <o:OLEObject Type="Embed" ProgID="Equation.3" ShapeID="_x0000_i1108" DrawAspect="Content" ObjectID="_1517463534" r:id="rId159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0" w:dyaOrig="320">
          <v:shape id="_x0000_i1109" type="#_x0000_t75" style="width:100pt;height:16pt" o:ole="">
            <v:imagedata r:id="rId114" o:title=""/>
          </v:shape>
          <o:OLEObject Type="Embed" ProgID="Equation.3" ShapeID="_x0000_i1109" DrawAspect="Content" ObjectID="_1517463535" r:id="rId16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00" w:dyaOrig="320">
          <v:shape id="_x0000_i1110" type="#_x0000_t75" style="width:80pt;height:16pt" o:ole="">
            <v:imagedata r:id="rId118" o:title=""/>
          </v:shape>
          <o:OLEObject Type="Embed" ProgID="Equation.3" ShapeID="_x0000_i1110" DrawAspect="Content" ObjectID="_1517463536" r:id="rId161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г)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79" w:dyaOrig="320">
          <v:shape id="_x0000_i1111" type="#_x0000_t75" style="width:104pt;height:16pt" o:ole="">
            <v:imagedata r:id="rId162" o:title=""/>
          </v:shape>
          <o:OLEObject Type="Embed" ProgID="Equation.3" ShapeID="_x0000_i1111" DrawAspect="Content" ObjectID="_1517463537" r:id="rId163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proofErr w:type="gramEnd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функции изображен на рисунке: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2410" cy="2121535"/>
            <wp:effectExtent l="19050" t="0" r="889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279">
          <v:shape id="_x0000_i1112" type="#_x0000_t75" style="width:38pt;height:14pt" o:ole="">
            <v:imagedata r:id="rId73" o:title=""/>
          </v:shape>
          <o:OLEObject Type="Embed" ProgID="Equation.3" ShapeID="_x0000_i1112" DrawAspect="Content" ObjectID="_1517463538" r:id="rId165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б)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40" w:dyaOrig="279">
          <v:shape id="_x0000_i1113" type="#_x0000_t75" style="width:42pt;height:14pt" o:ole="">
            <v:imagedata r:id="rId75" o:title=""/>
          </v:shape>
          <o:OLEObject Type="Embed" ProgID="Equation.3" ShapeID="_x0000_i1113" DrawAspect="Content" ObjectID="_1517463539" r:id="rId166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в) 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20">
          <v:shape id="_x0000_i1114" type="#_x0000_t75" style="width:45pt;height:16pt" o:ole="">
            <v:imagedata r:id="rId77" o:title=""/>
          </v:shape>
          <o:OLEObject Type="Embed" ProgID="Equation.3" ShapeID="_x0000_i1114" DrawAspect="Content" ObjectID="_1517463540" r:id="rId167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г)  </w:t>
      </w:r>
      <w:r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260">
          <v:shape id="_x0000_i1115" type="#_x0000_t75" style="width:47pt;height:13pt" o:ole="">
            <v:imagedata r:id="rId79" o:title=""/>
          </v:shape>
          <o:OLEObject Type="Embed" ProgID="Equation.3" ShapeID="_x0000_i1115" DrawAspect="Content" ObjectID="_1517463541" r:id="rId168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C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</w:t>
      </w:r>
      <w:r w:rsidRPr="000C39D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80" w:dyaOrig="220">
          <v:shape id="_x0000_i1116" type="#_x0000_t75" style="width:33.5pt;height:13pt" o:ole="">
            <v:imagedata r:id="rId169" o:title=""/>
          </v:shape>
          <o:OLEObject Type="Embed" ProgID="Equation.3" ShapeID="_x0000_i1116" DrawAspect="Content" ObjectID="_1517463542" r:id="rId17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59" w:dyaOrig="620">
          <v:shape id="_x0000_i1117" type="#_x0000_t75" style="width:133pt;height:31pt" o:ole="">
            <v:imagedata r:id="rId171" o:title=""/>
          </v:shape>
          <o:OLEObject Type="Embed" ProgID="Equation.3" ShapeID="_x0000_i1117" DrawAspect="Content" ObjectID="_1517463543" r:id="rId172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118" type="#_x0000_t75" style="width:17pt;height:31pt" o:ole="">
            <v:imagedata r:id="rId173" o:title=""/>
          </v:shape>
          <o:OLEObject Type="Embed" ProgID="Equation.3" ShapeID="_x0000_i1118" DrawAspect="Content" ObjectID="_1517463544" r:id="rId174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б)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119" type="#_x0000_t75" style="width:17pt;height:31pt" o:ole="">
            <v:imagedata r:id="rId175" o:title=""/>
          </v:shape>
          <o:OLEObject Type="Embed" ProgID="Equation.3" ShapeID="_x0000_i1119" DrawAspect="Content" ObjectID="_1517463545" r:id="rId176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в)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0" w:dyaOrig="620">
          <v:shape id="_x0000_i1120" type="#_x0000_t75" style="width:26pt;height:31pt" o:ole="">
            <v:imagedata r:id="rId177" o:title=""/>
          </v:shape>
          <o:OLEObject Type="Embed" ProgID="Equation.3" ShapeID="_x0000_i1120" DrawAspect="Content" ObjectID="_1517463546" r:id="rId178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г)   </w:t>
      </w:r>
      <w:r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121" type="#_x0000_t75" style="width:17pt;height:31pt" o:ole="">
            <v:imagedata r:id="rId179" o:title=""/>
          </v:shape>
          <o:OLEObject Type="Embed" ProgID="Equation.3" ShapeID="_x0000_i1121" DrawAspect="Content" ObjectID="_1517463547" r:id="rId180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9DC" w:rsidRPr="000C39DC" w:rsidRDefault="000C39DC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Решить уравнение</w:t>
      </w:r>
      <w:proofErr w:type="gram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  <w:r w:rsidRPr="000C39D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80" w:dyaOrig="279">
          <v:shape id="_x0000_i1122" type="#_x0000_t75" style="width:54pt;height:16pt" o:ole="">
            <v:imagedata r:id="rId181" o:title=""/>
          </v:shape>
          <o:OLEObject Type="Embed" ProgID="Equation.3" ShapeID="_x0000_i1122" DrawAspect="Content" ObjectID="_1517463548" r:id="rId182"/>
        </w:object>
      </w: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C39DC" w:rsidRPr="000C39DC" w:rsidRDefault="00AE5D78" w:rsidP="000C39DC">
      <w:pPr>
        <w:tabs>
          <w:tab w:val="left" w:pos="2520"/>
          <w:tab w:val="left" w:pos="492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C39DC" w:rsidRPr="000C39D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20" w:dyaOrig="320">
          <v:shape id="_x0000_i1123" type="#_x0000_t75" style="width:56pt;height:16pt" o:ole="">
            <v:imagedata r:id="rId183" o:title=""/>
          </v:shape>
          <o:OLEObject Type="Embed" ProgID="Equation.3" ShapeID="_x0000_i1123" DrawAspect="Content" ObjectID="_1517463549" r:id="rId184"/>
        </w:objec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б)  </w:t>
      </w:r>
      <w:r w:rsidR="000C39DC"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80" w:dyaOrig="620">
          <v:shape id="_x0000_i1124" type="#_x0000_t75" style="width:54pt;height:31pt" o:ole="">
            <v:imagedata r:id="rId185" o:title=""/>
          </v:shape>
          <o:OLEObject Type="Embed" ProgID="Equation.3" ShapeID="_x0000_i1124" DrawAspect="Content" ObjectID="_1517463550" r:id="rId186"/>
        </w:objec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в)  </w:t>
      </w:r>
      <w:r w:rsidR="000C39DC"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00" w:dyaOrig="620">
          <v:shape id="_x0000_i1125" type="#_x0000_t75" style="width:75pt;height:31pt" o:ole="">
            <v:imagedata r:id="rId187" o:title=""/>
          </v:shape>
          <o:OLEObject Type="Embed" ProgID="Equation.3" ShapeID="_x0000_i1125" DrawAspect="Content" ObjectID="_1517463551" r:id="rId188"/>
        </w:object>
      </w:r>
      <w:r w:rsidR="000C39DC"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г) </w:t>
      </w:r>
      <w:r w:rsidR="000C39DC" w:rsidRPr="000C39D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40" w:dyaOrig="620">
          <v:shape id="_x0000_i1126" type="#_x0000_t75" style="width:1in;height:31pt" o:ole="">
            <v:imagedata r:id="rId189" o:title=""/>
          </v:shape>
          <o:OLEObject Type="Embed" ProgID="Equation.3" ShapeID="_x0000_i1126" DrawAspect="Content" ObjectID="_1517463552" r:id="rId190"/>
        </w:object>
      </w:r>
    </w:p>
    <w:p w:rsidR="000C39DC" w:rsidRPr="000C39DC" w:rsidRDefault="000C39DC" w:rsidP="000C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DC" w:rsidRDefault="00023A62" w:rsidP="00A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истечении времени  </w:t>
      </w:r>
      <w:r w:rsidR="00A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обмениваются выполненными работами,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A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предлагает командам сделать взаимопроверку, для чего на экране  появляется  эталон правильных ответов:</w:t>
      </w:r>
    </w:p>
    <w:p w:rsidR="00AE5D78" w:rsidRPr="000C39DC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DC" w:rsidRPr="000C39DC" w:rsidRDefault="000C39DC" w:rsidP="000C39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                          2 вариант                                   3 вариант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1-б                                      1-в                                                 1-а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2-а                                      2-б                                                 2-в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3-в                                      3-а                                                 3-г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4-а                                      4-б                                                 </w:t>
      </w:r>
      <w:proofErr w:type="spell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4-б</w:t>
      </w:r>
      <w:proofErr w:type="spellEnd"/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5-в                                      5-г                                                 5-б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6-а                                      6-в                                                 </w:t>
      </w:r>
      <w:proofErr w:type="spellStart"/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>6-в</w:t>
      </w:r>
      <w:proofErr w:type="spellEnd"/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7-а                                      7-г                                                 7-б</w:t>
      </w:r>
    </w:p>
    <w:p w:rsidR="000C39DC" w:rsidRPr="000C39DC" w:rsidRDefault="000C39DC" w:rsidP="000C3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каждый  правильный ответ  в работе каждого участника команда получает балл. </w:t>
      </w:r>
    </w:p>
    <w:p w:rsid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D78" w:rsidRP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C39DC" w:rsidRPr="000C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Заключительное слово преподавателя. </w:t>
      </w:r>
    </w:p>
    <w:p w:rsidR="000C39DC" w:rsidRPr="000C39DC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Подведение итогов: подсчитав все  баллы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набранные командами в  конкурсах , определяется победитель.</w:t>
      </w:r>
    </w:p>
    <w:p w:rsidR="003A2192" w:rsidRPr="003A2192" w:rsidRDefault="003A2192" w:rsidP="003A219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2192" w:rsidRPr="003A2192" w:rsidRDefault="003A2192" w:rsidP="003A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92" w:rsidRPr="003A2192" w:rsidRDefault="003A2192" w:rsidP="003A2192">
      <w:pPr>
        <w:pStyle w:val="a3"/>
        <w:rPr>
          <w:b w:val="0"/>
          <w:sz w:val="28"/>
          <w:szCs w:val="28"/>
        </w:rPr>
      </w:pPr>
    </w:p>
    <w:p w:rsidR="00EA5984" w:rsidRPr="003A2192" w:rsidRDefault="00EA5984">
      <w:pPr>
        <w:rPr>
          <w:sz w:val="28"/>
          <w:szCs w:val="28"/>
        </w:rPr>
      </w:pPr>
    </w:p>
    <w:sectPr w:rsidR="00EA5984" w:rsidRPr="003A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89D"/>
    <w:multiLevelType w:val="hybridMultilevel"/>
    <w:tmpl w:val="2BDC229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0E71057"/>
    <w:multiLevelType w:val="hybridMultilevel"/>
    <w:tmpl w:val="4FD89A9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C51799A"/>
    <w:multiLevelType w:val="hybridMultilevel"/>
    <w:tmpl w:val="7156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677"/>
    <w:multiLevelType w:val="hybridMultilevel"/>
    <w:tmpl w:val="A27C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466B4"/>
    <w:multiLevelType w:val="multilevel"/>
    <w:tmpl w:val="F104D1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3277410C"/>
    <w:multiLevelType w:val="hybridMultilevel"/>
    <w:tmpl w:val="2BDC229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EE10344"/>
    <w:multiLevelType w:val="hybridMultilevel"/>
    <w:tmpl w:val="18C0F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149FD"/>
    <w:multiLevelType w:val="hybridMultilevel"/>
    <w:tmpl w:val="47C81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607F4B"/>
    <w:multiLevelType w:val="hybridMultilevel"/>
    <w:tmpl w:val="E1B2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62CE0"/>
    <w:multiLevelType w:val="hybridMultilevel"/>
    <w:tmpl w:val="0D82797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74C1AA8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6E27BD5"/>
    <w:multiLevelType w:val="hybridMultilevel"/>
    <w:tmpl w:val="A6A47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2192"/>
    <w:rsid w:val="00023A62"/>
    <w:rsid w:val="000C39DC"/>
    <w:rsid w:val="002532E1"/>
    <w:rsid w:val="003A2192"/>
    <w:rsid w:val="00660ABD"/>
    <w:rsid w:val="00A17197"/>
    <w:rsid w:val="00AE5D78"/>
    <w:rsid w:val="00B93247"/>
    <w:rsid w:val="00D71DF8"/>
    <w:rsid w:val="00DC4EED"/>
    <w:rsid w:val="00DD67EE"/>
    <w:rsid w:val="00E82BE2"/>
    <w:rsid w:val="00EA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4"/>
  </w:style>
  <w:style w:type="paragraph" w:styleId="1">
    <w:name w:val="heading 1"/>
    <w:basedOn w:val="a"/>
    <w:next w:val="a"/>
    <w:link w:val="10"/>
    <w:qFormat/>
    <w:rsid w:val="003A21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21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A21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2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2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A21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A2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39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png"/><Relationship Id="rId47" Type="http://schemas.openxmlformats.org/officeDocument/2006/relationships/image" Target="media/image21.png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59" Type="http://schemas.openxmlformats.org/officeDocument/2006/relationships/oleObject" Target="embeddings/oleObject85.bin"/><Relationship Id="rId175" Type="http://schemas.openxmlformats.org/officeDocument/2006/relationships/image" Target="media/image75.wmf"/><Relationship Id="rId170" Type="http://schemas.openxmlformats.org/officeDocument/2006/relationships/oleObject" Target="embeddings/oleObject93.bin"/><Relationship Id="rId191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8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6.bin"/><Relationship Id="rId165" Type="http://schemas.openxmlformats.org/officeDocument/2006/relationships/oleObject" Target="embeddings/oleObject89.bin"/><Relationship Id="rId181" Type="http://schemas.openxmlformats.org/officeDocument/2006/relationships/image" Target="media/image78.wmf"/><Relationship Id="rId186" Type="http://schemas.openxmlformats.org/officeDocument/2006/relationships/oleObject" Target="embeddings/oleObject10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9.bin"/><Relationship Id="rId155" Type="http://schemas.openxmlformats.org/officeDocument/2006/relationships/oleObject" Target="embeddings/oleObject83.bin"/><Relationship Id="rId171" Type="http://schemas.openxmlformats.org/officeDocument/2006/relationships/image" Target="media/image73.wmf"/><Relationship Id="rId176" Type="http://schemas.openxmlformats.org/officeDocument/2006/relationships/oleObject" Target="embeddings/oleObject96.bin"/><Relationship Id="rId192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7.bin"/><Relationship Id="rId166" Type="http://schemas.openxmlformats.org/officeDocument/2006/relationships/oleObject" Target="embeddings/oleObject90.bin"/><Relationship Id="rId182" Type="http://schemas.openxmlformats.org/officeDocument/2006/relationships/oleObject" Target="embeddings/oleObject99.bin"/><Relationship Id="rId187" Type="http://schemas.openxmlformats.org/officeDocument/2006/relationships/image" Target="media/image8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51" Type="http://schemas.openxmlformats.org/officeDocument/2006/relationships/oleObject" Target="embeddings/oleObject80.bin"/><Relationship Id="rId156" Type="http://schemas.openxmlformats.org/officeDocument/2006/relationships/image" Target="media/image68.wmf"/><Relationship Id="rId177" Type="http://schemas.openxmlformats.org/officeDocument/2006/relationships/image" Target="media/image76.wmf"/><Relationship Id="rId172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3.png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4.bin"/><Relationship Id="rId141" Type="http://schemas.openxmlformats.org/officeDocument/2006/relationships/image" Target="media/image64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91.bin"/><Relationship Id="rId188" Type="http://schemas.openxmlformats.org/officeDocument/2006/relationships/oleObject" Target="embeddings/oleObject10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0.wmf"/><Relationship Id="rId183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67.wmf"/><Relationship Id="rId173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png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9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png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png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8.bin"/><Relationship Id="rId184" Type="http://schemas.openxmlformats.org/officeDocument/2006/relationships/oleObject" Target="embeddings/oleObject100.bin"/><Relationship Id="rId189" Type="http://schemas.openxmlformats.org/officeDocument/2006/relationships/image" Target="media/image82.wmf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image" Target="media/image62.wmf"/><Relationship Id="rId158" Type="http://schemas.openxmlformats.org/officeDocument/2006/relationships/image" Target="media/image6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5.bin"/><Relationship Id="rId179" Type="http://schemas.openxmlformats.org/officeDocument/2006/relationships/image" Target="media/image77.wmf"/><Relationship Id="rId190" Type="http://schemas.openxmlformats.org/officeDocument/2006/relationships/oleObject" Target="embeddings/oleObject10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image" Target="media/image71.png"/><Relationship Id="rId169" Type="http://schemas.openxmlformats.org/officeDocument/2006/relationships/image" Target="media/image72.wmf"/><Relationship Id="rId185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23BF-F743-47E6-8F3C-D67D3ECE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</dc:creator>
  <cp:keywords/>
  <dc:description/>
  <cp:lastModifiedBy>409</cp:lastModifiedBy>
  <cp:revision>2</cp:revision>
  <dcterms:created xsi:type="dcterms:W3CDTF">2016-02-20T03:12:00Z</dcterms:created>
  <dcterms:modified xsi:type="dcterms:W3CDTF">2016-02-20T03:51:00Z</dcterms:modified>
</cp:coreProperties>
</file>