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C7" w:rsidRPr="009E00D0" w:rsidRDefault="00BF69C7" w:rsidP="004030C6">
      <w:pPr>
        <w:pStyle w:val="msonormalbullet1gifbullet1gifbullet1gif"/>
        <w:spacing w:before="0" w:beforeAutospacing="0" w:after="0" w:afterAutospacing="0" w:line="360" w:lineRule="auto"/>
        <w:contextualSpacing/>
        <w:jc w:val="center"/>
        <w:rPr>
          <w:b/>
          <w:sz w:val="28"/>
          <w:szCs w:val="28"/>
        </w:rPr>
      </w:pPr>
      <w:r w:rsidRPr="009E00D0">
        <w:rPr>
          <w:b/>
          <w:sz w:val="28"/>
          <w:szCs w:val="28"/>
        </w:rPr>
        <w:t>Министерство здраво</w:t>
      </w:r>
      <w:r w:rsidR="005F1BB8">
        <w:rPr>
          <w:b/>
          <w:sz w:val="28"/>
          <w:szCs w:val="28"/>
        </w:rPr>
        <w:t xml:space="preserve">охранения </w:t>
      </w:r>
      <w:r w:rsidRPr="009E00D0">
        <w:rPr>
          <w:b/>
          <w:sz w:val="28"/>
          <w:szCs w:val="28"/>
        </w:rPr>
        <w:t xml:space="preserve"> Российской Федерации</w:t>
      </w:r>
    </w:p>
    <w:p w:rsidR="005F1BB8" w:rsidRDefault="00BF69C7" w:rsidP="005F1BB8">
      <w:pPr>
        <w:pStyle w:val="msonormalbullet1gifbullet1gifbullet1gif"/>
        <w:spacing w:before="0" w:beforeAutospacing="0" w:after="0" w:afterAutospacing="0" w:line="360" w:lineRule="auto"/>
        <w:contextualSpacing/>
        <w:jc w:val="center"/>
        <w:rPr>
          <w:b/>
          <w:sz w:val="28"/>
          <w:szCs w:val="28"/>
        </w:rPr>
      </w:pPr>
      <w:r w:rsidRPr="009E00D0">
        <w:rPr>
          <w:b/>
          <w:sz w:val="28"/>
          <w:szCs w:val="28"/>
        </w:rPr>
        <w:t xml:space="preserve">Министерство здравоохранения Забайкальского края </w:t>
      </w:r>
    </w:p>
    <w:p w:rsidR="004B54B6" w:rsidRDefault="00BF69C7" w:rsidP="005F1BB8">
      <w:pPr>
        <w:pStyle w:val="msonormalbullet1gifbullet1gifbullet1gif"/>
        <w:spacing w:before="0" w:beforeAutospacing="0" w:after="0" w:afterAutospacing="0" w:line="360" w:lineRule="auto"/>
        <w:contextualSpacing/>
        <w:jc w:val="center"/>
        <w:rPr>
          <w:b/>
          <w:sz w:val="28"/>
          <w:szCs w:val="28"/>
        </w:rPr>
      </w:pPr>
      <w:r w:rsidRPr="009E00D0">
        <w:rPr>
          <w:b/>
          <w:sz w:val="28"/>
          <w:szCs w:val="28"/>
        </w:rPr>
        <w:t xml:space="preserve">Государственное </w:t>
      </w:r>
      <w:r w:rsidR="004B54B6">
        <w:rPr>
          <w:b/>
          <w:sz w:val="28"/>
          <w:szCs w:val="28"/>
        </w:rPr>
        <w:t xml:space="preserve"> профессиональное </w:t>
      </w:r>
      <w:r w:rsidRPr="009E00D0">
        <w:rPr>
          <w:b/>
          <w:sz w:val="28"/>
          <w:szCs w:val="28"/>
        </w:rPr>
        <w:t>о</w:t>
      </w:r>
      <w:r w:rsidR="004B54B6">
        <w:rPr>
          <w:b/>
          <w:sz w:val="28"/>
          <w:szCs w:val="28"/>
        </w:rPr>
        <w:t xml:space="preserve">бразовательное учреждение </w:t>
      </w:r>
    </w:p>
    <w:p w:rsidR="00BF69C7" w:rsidRPr="009E00D0" w:rsidRDefault="00BF69C7" w:rsidP="005F1BB8">
      <w:pPr>
        <w:pStyle w:val="msonormalbullet1gifbullet1gifbullet1gif"/>
        <w:spacing w:before="0" w:beforeAutospacing="0" w:after="0" w:afterAutospacing="0" w:line="360" w:lineRule="auto"/>
        <w:contextualSpacing/>
        <w:jc w:val="center"/>
        <w:rPr>
          <w:b/>
          <w:sz w:val="28"/>
          <w:szCs w:val="28"/>
        </w:rPr>
      </w:pPr>
      <w:r w:rsidRPr="009E00D0">
        <w:rPr>
          <w:b/>
          <w:sz w:val="28"/>
          <w:szCs w:val="28"/>
        </w:rPr>
        <w:t xml:space="preserve">  « Петровск - Забайкальское медицинское училище</w:t>
      </w:r>
      <w:r w:rsidR="004030C6">
        <w:rPr>
          <w:b/>
          <w:sz w:val="28"/>
          <w:szCs w:val="28"/>
        </w:rPr>
        <w:t xml:space="preserve"> </w:t>
      </w:r>
      <w:r w:rsidR="009E00D0" w:rsidRPr="009E00D0">
        <w:rPr>
          <w:b/>
          <w:sz w:val="28"/>
          <w:szCs w:val="28"/>
        </w:rPr>
        <w:t>(</w:t>
      </w:r>
      <w:r w:rsidR="00174005" w:rsidRPr="009E00D0">
        <w:rPr>
          <w:b/>
          <w:sz w:val="28"/>
          <w:szCs w:val="28"/>
        </w:rPr>
        <w:t>техникум)</w:t>
      </w:r>
      <w:r w:rsidRPr="009E00D0">
        <w:rPr>
          <w:b/>
          <w:sz w:val="28"/>
          <w:szCs w:val="28"/>
        </w:rPr>
        <w:t xml:space="preserve">» </w:t>
      </w:r>
    </w:p>
    <w:p w:rsidR="00BF69C7" w:rsidRPr="009E00D0" w:rsidRDefault="00BF69C7" w:rsidP="00F564AD">
      <w:pPr>
        <w:pStyle w:val="msonormalbullet2gifbullet1gif"/>
        <w:contextualSpacing/>
        <w:jc w:val="right"/>
        <w:rPr>
          <w:b/>
          <w:sz w:val="28"/>
          <w:szCs w:val="28"/>
        </w:rPr>
      </w:pPr>
    </w:p>
    <w:p w:rsidR="009E00D0" w:rsidRDefault="009E00D0" w:rsidP="00F564AD">
      <w:pPr>
        <w:pStyle w:val="msonormalbullet2gifbullet1gif"/>
        <w:contextualSpacing/>
        <w:jc w:val="right"/>
        <w:rPr>
          <w:b/>
          <w:sz w:val="28"/>
          <w:szCs w:val="28"/>
        </w:rPr>
      </w:pPr>
    </w:p>
    <w:p w:rsidR="00BF69C7" w:rsidRPr="00E55731" w:rsidRDefault="00F564AD" w:rsidP="002E5AE3">
      <w:pPr>
        <w:pStyle w:val="msonormalbullet2gifbullet1gif"/>
        <w:contextualSpacing/>
        <w:jc w:val="right"/>
        <w:rPr>
          <w:b/>
          <w:color w:val="595959" w:themeColor="text1" w:themeTint="A6"/>
        </w:rPr>
      </w:pPr>
      <w:r w:rsidRPr="009E00D0">
        <w:rPr>
          <w:b/>
          <w:sz w:val="28"/>
          <w:szCs w:val="28"/>
        </w:rPr>
        <w:t xml:space="preserve">Лоншакова О.Н. </w:t>
      </w:r>
    </w:p>
    <w:p w:rsidR="00BF69C7" w:rsidRPr="00E55731" w:rsidRDefault="00BF69C7" w:rsidP="00BF69C7">
      <w:pPr>
        <w:pStyle w:val="msonormalbullet2gif"/>
        <w:jc w:val="center"/>
        <w:rPr>
          <w:b/>
          <w:color w:val="244061" w:themeColor="accent1" w:themeShade="80"/>
        </w:rPr>
      </w:pPr>
      <w:r w:rsidRPr="00E55731">
        <w:rPr>
          <w:b/>
          <w:noProof/>
          <w:color w:val="244061" w:themeColor="accent1" w:themeShade="80"/>
        </w:rPr>
        <w:drawing>
          <wp:inline distT="0" distB="0" distL="0" distR="0">
            <wp:extent cx="1112704" cy="1177613"/>
            <wp:effectExtent l="0" t="0" r="0" b="0"/>
            <wp:docPr id="1" name="Рисунок 1" descr="C:\DOCUME~1\Admin\LOCALS~1\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LOCALS~1\Temp\FineReader10\media\image1.jpeg"/>
                    <pic:cNvPicPr>
                      <a:picLocks noChangeAspect="1" noChangeArrowheads="1"/>
                    </pic:cNvPicPr>
                  </pic:nvPicPr>
                  <pic:blipFill>
                    <a:blip r:embed="rId8" cstate="print"/>
                    <a:srcRect/>
                    <a:stretch>
                      <a:fillRect/>
                    </a:stretch>
                  </pic:blipFill>
                  <pic:spPr bwMode="auto">
                    <a:xfrm>
                      <a:off x="0" y="0"/>
                      <a:ext cx="1114347" cy="1179352"/>
                    </a:xfrm>
                    <a:prstGeom prst="rect">
                      <a:avLst/>
                    </a:prstGeom>
                    <a:noFill/>
                    <a:ln w="9525">
                      <a:noFill/>
                      <a:miter lim="800000"/>
                      <a:headEnd/>
                      <a:tailEnd/>
                    </a:ln>
                  </pic:spPr>
                </pic:pic>
              </a:graphicData>
            </a:graphic>
          </wp:inline>
        </w:drawing>
      </w:r>
    </w:p>
    <w:p w:rsidR="00A83F2A" w:rsidRPr="009E00D0" w:rsidRDefault="004512C2" w:rsidP="00A26ADA">
      <w:pPr>
        <w:pStyle w:val="msonormalbullet2gif"/>
        <w:spacing w:before="0" w:beforeAutospacing="0" w:after="0" w:afterAutospacing="0" w:line="360" w:lineRule="auto"/>
        <w:jc w:val="center"/>
        <w:rPr>
          <w:b/>
          <w:sz w:val="28"/>
          <w:szCs w:val="28"/>
        </w:rPr>
      </w:pPr>
      <w:r w:rsidRPr="00E55731">
        <w:rPr>
          <w:b/>
        </w:rPr>
        <w:t>П</w:t>
      </w:r>
      <w:r w:rsidRPr="009E00D0">
        <w:rPr>
          <w:b/>
          <w:sz w:val="28"/>
          <w:szCs w:val="28"/>
        </w:rPr>
        <w:t xml:space="preserve">.00 ПРОФЕССИОНАЛЬНЫЙ ЦИКЛ </w:t>
      </w:r>
    </w:p>
    <w:p w:rsidR="004512C2" w:rsidRPr="009E00D0" w:rsidRDefault="00DF5411" w:rsidP="00A26ADA">
      <w:pPr>
        <w:pStyle w:val="msonormalbullet2gif"/>
        <w:spacing w:before="0" w:beforeAutospacing="0" w:after="0" w:afterAutospacing="0" w:line="360" w:lineRule="auto"/>
        <w:jc w:val="center"/>
        <w:rPr>
          <w:b/>
          <w:sz w:val="28"/>
          <w:szCs w:val="28"/>
        </w:rPr>
      </w:pPr>
      <w:r>
        <w:rPr>
          <w:b/>
          <w:sz w:val="28"/>
          <w:szCs w:val="28"/>
        </w:rPr>
        <w:t>ОП.00 ОБЩЕПРОФЕС</w:t>
      </w:r>
      <w:r w:rsidR="004512C2" w:rsidRPr="009E00D0">
        <w:rPr>
          <w:b/>
          <w:sz w:val="28"/>
          <w:szCs w:val="28"/>
        </w:rPr>
        <w:t xml:space="preserve">СИОНАЛЬНЫЕ ДИСЦИПЛИНЫ </w:t>
      </w:r>
    </w:p>
    <w:p w:rsidR="00A83F2A" w:rsidRPr="009E00D0" w:rsidRDefault="004512C2" w:rsidP="00A26ADA">
      <w:pPr>
        <w:pStyle w:val="msonormalbullet2gif"/>
        <w:spacing w:before="0" w:beforeAutospacing="0" w:after="0" w:afterAutospacing="0" w:line="360" w:lineRule="auto"/>
        <w:jc w:val="center"/>
        <w:rPr>
          <w:b/>
          <w:sz w:val="28"/>
          <w:szCs w:val="28"/>
        </w:rPr>
      </w:pPr>
      <w:r w:rsidRPr="009E00D0">
        <w:rPr>
          <w:b/>
          <w:sz w:val="28"/>
          <w:szCs w:val="28"/>
        </w:rPr>
        <w:t xml:space="preserve"> ОП.01 </w:t>
      </w:r>
      <w:r w:rsidR="00A83F2A" w:rsidRPr="009E00D0">
        <w:rPr>
          <w:b/>
          <w:sz w:val="28"/>
          <w:szCs w:val="28"/>
        </w:rPr>
        <w:t xml:space="preserve">ТЕОРИЯ И МЕТОДИКА СОЦИАЛЬНОЙ РАБОТЫ </w:t>
      </w:r>
    </w:p>
    <w:p w:rsidR="00BF69C7" w:rsidRPr="009E00D0" w:rsidRDefault="00A83F2A" w:rsidP="00A26ADA">
      <w:pPr>
        <w:pStyle w:val="msonormalbullet2gif"/>
        <w:spacing w:line="360" w:lineRule="auto"/>
        <w:jc w:val="center"/>
        <w:rPr>
          <w:sz w:val="28"/>
          <w:szCs w:val="28"/>
        </w:rPr>
      </w:pPr>
      <w:r w:rsidRPr="009E00D0">
        <w:rPr>
          <w:sz w:val="28"/>
          <w:szCs w:val="28"/>
        </w:rPr>
        <w:t xml:space="preserve">Методические указания </w:t>
      </w:r>
      <w:r w:rsidR="00A26ADA" w:rsidRPr="009E00D0">
        <w:rPr>
          <w:sz w:val="28"/>
          <w:szCs w:val="28"/>
        </w:rPr>
        <w:t xml:space="preserve"> к самостоятельной  работе</w:t>
      </w:r>
      <w:r w:rsidR="0040369F">
        <w:rPr>
          <w:sz w:val="28"/>
          <w:szCs w:val="28"/>
        </w:rPr>
        <w:t xml:space="preserve"> студентов специальности 39.02.01. «</w:t>
      </w:r>
      <w:r w:rsidR="00BF69C7" w:rsidRPr="009E00D0">
        <w:rPr>
          <w:sz w:val="28"/>
          <w:szCs w:val="28"/>
        </w:rPr>
        <w:t>Социальная работа»</w:t>
      </w:r>
      <w:r w:rsidR="00CE52FC" w:rsidRPr="009E00D0">
        <w:rPr>
          <w:sz w:val="28"/>
          <w:szCs w:val="28"/>
        </w:rPr>
        <w:t xml:space="preserve">, заочной формы обучения, базовой подготовки </w:t>
      </w:r>
    </w:p>
    <w:p w:rsidR="00BF69C7" w:rsidRPr="009E00D0" w:rsidRDefault="00BF69C7" w:rsidP="00BF69C7">
      <w:pPr>
        <w:pStyle w:val="msonormalbullet2gif"/>
        <w:rPr>
          <w:sz w:val="28"/>
          <w:szCs w:val="28"/>
        </w:rPr>
      </w:pPr>
    </w:p>
    <w:p w:rsidR="00BF69C7" w:rsidRPr="009E00D0" w:rsidRDefault="00BF69C7" w:rsidP="00BF69C7">
      <w:pPr>
        <w:pStyle w:val="msonormalbullet2gif"/>
        <w:jc w:val="center"/>
        <w:rPr>
          <w:b/>
          <w:sz w:val="28"/>
          <w:szCs w:val="28"/>
        </w:rPr>
      </w:pPr>
    </w:p>
    <w:p w:rsidR="00BF69C7" w:rsidRPr="009E00D0" w:rsidRDefault="00BF69C7" w:rsidP="00BF69C7">
      <w:pPr>
        <w:pStyle w:val="msonormalbullet2gif"/>
        <w:jc w:val="center"/>
        <w:rPr>
          <w:b/>
          <w:sz w:val="28"/>
          <w:szCs w:val="28"/>
        </w:rPr>
      </w:pPr>
    </w:p>
    <w:p w:rsidR="00BF69C7" w:rsidRPr="009E00D0" w:rsidRDefault="00BF69C7" w:rsidP="00BF69C7">
      <w:pPr>
        <w:pStyle w:val="msonormalbullet2gif"/>
        <w:jc w:val="center"/>
        <w:rPr>
          <w:b/>
          <w:sz w:val="28"/>
          <w:szCs w:val="28"/>
        </w:rPr>
      </w:pPr>
    </w:p>
    <w:p w:rsidR="00BF69C7" w:rsidRPr="009E00D0" w:rsidRDefault="00BF69C7" w:rsidP="00BF69C7">
      <w:pPr>
        <w:pStyle w:val="msonormalbullet2gif"/>
        <w:jc w:val="center"/>
        <w:rPr>
          <w:b/>
          <w:sz w:val="28"/>
          <w:szCs w:val="28"/>
        </w:rPr>
      </w:pPr>
    </w:p>
    <w:p w:rsidR="00BF69C7" w:rsidRPr="009E00D0" w:rsidRDefault="00BF69C7" w:rsidP="00BF69C7">
      <w:pPr>
        <w:pStyle w:val="msonormalbullet2gif"/>
        <w:jc w:val="center"/>
        <w:rPr>
          <w:b/>
          <w:sz w:val="28"/>
          <w:szCs w:val="28"/>
        </w:rPr>
      </w:pPr>
    </w:p>
    <w:p w:rsidR="009E00D0" w:rsidRDefault="009E00D0" w:rsidP="00BF69C7">
      <w:pPr>
        <w:pStyle w:val="msonormalbullet2gif"/>
        <w:jc w:val="center"/>
        <w:rPr>
          <w:b/>
          <w:sz w:val="28"/>
          <w:szCs w:val="28"/>
        </w:rPr>
      </w:pPr>
    </w:p>
    <w:p w:rsidR="002E5AE3" w:rsidRDefault="002E5AE3" w:rsidP="00282997">
      <w:pPr>
        <w:pStyle w:val="msonormalbullet2gif"/>
        <w:rPr>
          <w:b/>
          <w:sz w:val="28"/>
          <w:szCs w:val="28"/>
        </w:rPr>
      </w:pPr>
    </w:p>
    <w:p w:rsidR="00BF69C7" w:rsidRPr="009E00D0" w:rsidRDefault="002E5AE3" w:rsidP="00BF69C7">
      <w:pPr>
        <w:pStyle w:val="msonormalbullet2gif"/>
        <w:jc w:val="center"/>
        <w:rPr>
          <w:b/>
          <w:sz w:val="28"/>
          <w:szCs w:val="28"/>
        </w:rPr>
      </w:pPr>
      <w:r>
        <w:rPr>
          <w:b/>
          <w:sz w:val="28"/>
          <w:szCs w:val="28"/>
        </w:rPr>
        <w:t>П</w:t>
      </w:r>
      <w:r w:rsidR="00E55731" w:rsidRPr="009E00D0">
        <w:rPr>
          <w:b/>
          <w:sz w:val="28"/>
          <w:szCs w:val="28"/>
        </w:rPr>
        <w:t>ет</w:t>
      </w:r>
      <w:r w:rsidR="0040369F">
        <w:rPr>
          <w:b/>
          <w:sz w:val="28"/>
          <w:szCs w:val="28"/>
        </w:rPr>
        <w:t>ровск-Забайкальский 2015</w:t>
      </w:r>
    </w:p>
    <w:p w:rsidR="0040369F" w:rsidRDefault="009E00D0" w:rsidP="00325A4E">
      <w:pPr>
        <w:pStyle w:val="msonormalbullet2gif"/>
        <w:spacing w:before="0" w:beforeAutospacing="0" w:after="0" w:afterAutospacing="0" w:line="360" w:lineRule="auto"/>
        <w:jc w:val="center"/>
        <w:rPr>
          <w:sz w:val="28"/>
          <w:szCs w:val="28"/>
        </w:rPr>
      </w:pPr>
      <w:r w:rsidRPr="009E00D0">
        <w:rPr>
          <w:sz w:val="28"/>
          <w:szCs w:val="28"/>
        </w:rPr>
        <w:lastRenderedPageBreak/>
        <w:t>Г</w:t>
      </w:r>
      <w:r w:rsidR="00886684" w:rsidRPr="009E00D0">
        <w:rPr>
          <w:sz w:val="28"/>
          <w:szCs w:val="28"/>
        </w:rPr>
        <w:t>осударственное</w:t>
      </w:r>
      <w:r w:rsidR="0040369F">
        <w:rPr>
          <w:sz w:val="28"/>
          <w:szCs w:val="28"/>
        </w:rPr>
        <w:t xml:space="preserve"> профессиональное </w:t>
      </w:r>
      <w:r w:rsidR="00886684" w:rsidRPr="009E00D0">
        <w:rPr>
          <w:sz w:val="28"/>
          <w:szCs w:val="28"/>
        </w:rPr>
        <w:t xml:space="preserve"> о</w:t>
      </w:r>
      <w:r w:rsidR="0040369F">
        <w:rPr>
          <w:sz w:val="28"/>
          <w:szCs w:val="28"/>
        </w:rPr>
        <w:t xml:space="preserve">бразовательное учреждение </w:t>
      </w:r>
    </w:p>
    <w:p w:rsidR="00886684" w:rsidRPr="009E00D0" w:rsidRDefault="00886684" w:rsidP="00325A4E">
      <w:pPr>
        <w:pStyle w:val="msonormalbullet2gif"/>
        <w:spacing w:before="0" w:beforeAutospacing="0" w:after="0" w:afterAutospacing="0" w:line="360" w:lineRule="auto"/>
        <w:jc w:val="center"/>
        <w:rPr>
          <w:sz w:val="28"/>
          <w:szCs w:val="28"/>
        </w:rPr>
      </w:pPr>
      <w:r w:rsidRPr="009E00D0">
        <w:rPr>
          <w:sz w:val="28"/>
          <w:szCs w:val="28"/>
        </w:rPr>
        <w:t xml:space="preserve"> « Петровск - Забайкальское медицинское училище </w:t>
      </w:r>
      <w:r w:rsidR="008B55CD" w:rsidRPr="009E00D0">
        <w:rPr>
          <w:sz w:val="28"/>
          <w:szCs w:val="28"/>
        </w:rPr>
        <w:t>(</w:t>
      </w:r>
      <w:r w:rsidRPr="009E00D0">
        <w:rPr>
          <w:sz w:val="28"/>
          <w:szCs w:val="28"/>
        </w:rPr>
        <w:t>техникум)»</w:t>
      </w:r>
    </w:p>
    <w:p w:rsidR="00886684" w:rsidRPr="009E00D0" w:rsidRDefault="00886684" w:rsidP="00886684">
      <w:pPr>
        <w:pStyle w:val="msonormalbullet2gif"/>
        <w:jc w:val="center"/>
        <w:rPr>
          <w:b/>
          <w:color w:val="244061" w:themeColor="accent1" w:themeShade="80"/>
          <w:sz w:val="28"/>
          <w:szCs w:val="28"/>
        </w:rPr>
      </w:pPr>
    </w:p>
    <w:p w:rsidR="005F2270" w:rsidRPr="00E55731" w:rsidRDefault="005F2270" w:rsidP="00CE52FC">
      <w:pPr>
        <w:pStyle w:val="msonormalbullet2gif"/>
        <w:spacing w:before="0" w:beforeAutospacing="0" w:after="0" w:afterAutospacing="0" w:line="360" w:lineRule="auto"/>
        <w:jc w:val="center"/>
        <w:rPr>
          <w:b/>
        </w:rPr>
      </w:pPr>
    </w:p>
    <w:p w:rsidR="005F2270" w:rsidRPr="00E55731" w:rsidRDefault="005F2270" w:rsidP="00CE52FC">
      <w:pPr>
        <w:pStyle w:val="msonormalbullet2gif"/>
        <w:spacing w:before="0" w:beforeAutospacing="0" w:after="0" w:afterAutospacing="0" w:line="360" w:lineRule="auto"/>
        <w:jc w:val="center"/>
        <w:rPr>
          <w:b/>
        </w:rPr>
      </w:pPr>
    </w:p>
    <w:p w:rsidR="00CE52FC" w:rsidRPr="009E00D0" w:rsidRDefault="00CE52FC" w:rsidP="00CE52FC">
      <w:pPr>
        <w:pStyle w:val="msonormalbullet2gif"/>
        <w:spacing w:before="0" w:beforeAutospacing="0" w:after="0" w:afterAutospacing="0" w:line="360" w:lineRule="auto"/>
        <w:jc w:val="center"/>
        <w:rPr>
          <w:b/>
          <w:sz w:val="28"/>
          <w:szCs w:val="28"/>
        </w:rPr>
      </w:pPr>
      <w:r w:rsidRPr="009E00D0">
        <w:rPr>
          <w:b/>
          <w:sz w:val="28"/>
          <w:szCs w:val="28"/>
        </w:rPr>
        <w:t xml:space="preserve">П.00 ПРОФЕССИОНАЛЬНЫЙ ЦИКЛ </w:t>
      </w:r>
    </w:p>
    <w:p w:rsidR="00CE52FC" w:rsidRPr="009E00D0" w:rsidRDefault="00CE52FC" w:rsidP="00CE52FC">
      <w:pPr>
        <w:pStyle w:val="msonormalbullet2gif"/>
        <w:spacing w:before="0" w:beforeAutospacing="0" w:after="0" w:afterAutospacing="0" w:line="360" w:lineRule="auto"/>
        <w:jc w:val="center"/>
        <w:rPr>
          <w:b/>
          <w:sz w:val="28"/>
          <w:szCs w:val="28"/>
        </w:rPr>
      </w:pPr>
      <w:r w:rsidRPr="009E00D0">
        <w:rPr>
          <w:b/>
          <w:sz w:val="28"/>
          <w:szCs w:val="28"/>
        </w:rPr>
        <w:t xml:space="preserve">ОП.00 ОБЩЕПРОФЕЕСИОНАЛЬНЫЕ ДИСЦИПЛИНЫ </w:t>
      </w:r>
    </w:p>
    <w:p w:rsidR="00CE52FC" w:rsidRPr="009E00D0" w:rsidRDefault="00CE52FC" w:rsidP="00CE52FC">
      <w:pPr>
        <w:pStyle w:val="msonormalbullet2gif"/>
        <w:spacing w:before="0" w:beforeAutospacing="0" w:after="0" w:afterAutospacing="0" w:line="360" w:lineRule="auto"/>
        <w:jc w:val="center"/>
        <w:rPr>
          <w:b/>
          <w:sz w:val="28"/>
          <w:szCs w:val="28"/>
        </w:rPr>
      </w:pPr>
      <w:r w:rsidRPr="009E00D0">
        <w:rPr>
          <w:b/>
          <w:sz w:val="28"/>
          <w:szCs w:val="28"/>
        </w:rPr>
        <w:t xml:space="preserve"> ОП.01 ТЕОРИЯ И МЕТОДИКА СОЦИАЛЬНОЙ РАБОТЫ  </w:t>
      </w:r>
    </w:p>
    <w:p w:rsidR="00886684" w:rsidRPr="009E00D0" w:rsidRDefault="00886684" w:rsidP="00886684">
      <w:pPr>
        <w:pStyle w:val="msonormalbullet2gif"/>
        <w:jc w:val="center"/>
        <w:rPr>
          <w:b/>
          <w:color w:val="244061" w:themeColor="accent1" w:themeShade="80"/>
          <w:sz w:val="28"/>
          <w:szCs w:val="28"/>
        </w:rPr>
      </w:pPr>
    </w:p>
    <w:p w:rsidR="00CE52FC" w:rsidRPr="009E00D0" w:rsidRDefault="00CE52FC" w:rsidP="00CE52FC">
      <w:pPr>
        <w:pStyle w:val="msonormalbullet2gif"/>
        <w:spacing w:line="360" w:lineRule="auto"/>
        <w:jc w:val="center"/>
        <w:rPr>
          <w:sz w:val="28"/>
          <w:szCs w:val="28"/>
        </w:rPr>
      </w:pPr>
      <w:r w:rsidRPr="009E00D0">
        <w:rPr>
          <w:sz w:val="28"/>
          <w:szCs w:val="28"/>
        </w:rPr>
        <w:t>Методические указания  к самостоятельной  раб</w:t>
      </w:r>
      <w:r w:rsidR="0040369F">
        <w:rPr>
          <w:sz w:val="28"/>
          <w:szCs w:val="28"/>
        </w:rPr>
        <w:t>оте студентов специальности 39.02.01.</w:t>
      </w:r>
      <w:r w:rsidR="0075054D">
        <w:rPr>
          <w:sz w:val="28"/>
          <w:szCs w:val="28"/>
        </w:rPr>
        <w:t xml:space="preserve"> «</w:t>
      </w:r>
      <w:r w:rsidRPr="009E00D0">
        <w:rPr>
          <w:sz w:val="28"/>
          <w:szCs w:val="28"/>
        </w:rPr>
        <w:t xml:space="preserve"> Социальная работа», заочной формы обучения, базовой подготовки </w:t>
      </w:r>
    </w:p>
    <w:p w:rsidR="00886684" w:rsidRPr="009E00D0" w:rsidRDefault="00886684" w:rsidP="00886684">
      <w:pPr>
        <w:pStyle w:val="msonormalbullet2gif"/>
        <w:jc w:val="center"/>
        <w:rPr>
          <w:b/>
          <w:sz w:val="28"/>
          <w:szCs w:val="28"/>
        </w:rPr>
      </w:pPr>
    </w:p>
    <w:p w:rsidR="00CE52FC" w:rsidRPr="009E00D0" w:rsidRDefault="00CE52FC" w:rsidP="00886684">
      <w:pPr>
        <w:pStyle w:val="msonormalbullet2gif"/>
        <w:jc w:val="center"/>
        <w:rPr>
          <w:b/>
          <w:sz w:val="28"/>
          <w:szCs w:val="28"/>
        </w:rPr>
      </w:pPr>
    </w:p>
    <w:p w:rsidR="00886684" w:rsidRPr="009E00D0" w:rsidRDefault="00886684" w:rsidP="009E00D0">
      <w:pPr>
        <w:pStyle w:val="msonormalbullet2gif"/>
        <w:spacing w:before="0" w:beforeAutospacing="0" w:after="0" w:afterAutospacing="0" w:line="360" w:lineRule="auto"/>
        <w:jc w:val="center"/>
        <w:rPr>
          <w:sz w:val="28"/>
          <w:szCs w:val="28"/>
        </w:rPr>
      </w:pPr>
    </w:p>
    <w:p w:rsidR="00001896" w:rsidRPr="009E00D0" w:rsidRDefault="005F2270" w:rsidP="009E00D0">
      <w:pPr>
        <w:pStyle w:val="msonormalbullet2gif"/>
        <w:spacing w:before="0" w:beforeAutospacing="0" w:after="0" w:afterAutospacing="0" w:line="360" w:lineRule="auto"/>
        <w:jc w:val="center"/>
        <w:rPr>
          <w:sz w:val="28"/>
          <w:szCs w:val="28"/>
        </w:rPr>
      </w:pPr>
      <w:r w:rsidRPr="009E00D0">
        <w:rPr>
          <w:sz w:val="28"/>
          <w:szCs w:val="28"/>
        </w:rPr>
        <w:t>Рекомендованы ЦМК</w:t>
      </w:r>
      <w:r w:rsidR="00001896" w:rsidRPr="009E00D0">
        <w:rPr>
          <w:sz w:val="28"/>
          <w:szCs w:val="28"/>
        </w:rPr>
        <w:t xml:space="preserve">, </w:t>
      </w:r>
    </w:p>
    <w:p w:rsidR="00001896" w:rsidRPr="009E00D0" w:rsidRDefault="00D315F9" w:rsidP="009E00D0">
      <w:pPr>
        <w:pStyle w:val="msonormalbullet2gif"/>
        <w:spacing w:before="0" w:beforeAutospacing="0" w:after="0" w:afterAutospacing="0" w:line="360" w:lineRule="auto"/>
        <w:jc w:val="center"/>
        <w:rPr>
          <w:sz w:val="28"/>
          <w:szCs w:val="28"/>
        </w:rPr>
      </w:pPr>
      <w:r>
        <w:rPr>
          <w:sz w:val="28"/>
          <w:szCs w:val="28"/>
        </w:rPr>
        <w:t xml:space="preserve"> Профессионального цикла </w:t>
      </w:r>
    </w:p>
    <w:p w:rsidR="00886684" w:rsidRPr="009E00D0" w:rsidRDefault="00CB2068" w:rsidP="009E00D0">
      <w:pPr>
        <w:pStyle w:val="msonormalbullet2gif"/>
        <w:spacing w:before="0" w:beforeAutospacing="0" w:after="0" w:afterAutospacing="0" w:line="360" w:lineRule="auto"/>
        <w:jc w:val="center"/>
        <w:rPr>
          <w:sz w:val="28"/>
          <w:szCs w:val="28"/>
        </w:rPr>
      </w:pPr>
      <w:r>
        <w:rPr>
          <w:sz w:val="28"/>
          <w:szCs w:val="28"/>
        </w:rPr>
        <w:t xml:space="preserve">от «06»    сентября </w:t>
      </w:r>
      <w:r w:rsidR="0075054D">
        <w:rPr>
          <w:sz w:val="28"/>
          <w:szCs w:val="28"/>
        </w:rPr>
        <w:t xml:space="preserve"> 2015</w:t>
      </w:r>
      <w:r w:rsidR="00001896" w:rsidRPr="009E00D0">
        <w:rPr>
          <w:sz w:val="28"/>
          <w:szCs w:val="28"/>
        </w:rPr>
        <w:t xml:space="preserve"> года </w:t>
      </w:r>
    </w:p>
    <w:p w:rsidR="00886684" w:rsidRPr="009E00D0" w:rsidRDefault="00886684" w:rsidP="009E00D0">
      <w:pPr>
        <w:pStyle w:val="msonormalbullet2gif"/>
        <w:spacing w:before="0" w:beforeAutospacing="0" w:after="0" w:afterAutospacing="0" w:line="360" w:lineRule="auto"/>
        <w:jc w:val="center"/>
        <w:rPr>
          <w:b/>
          <w:color w:val="244061" w:themeColor="accent1" w:themeShade="80"/>
          <w:sz w:val="28"/>
          <w:szCs w:val="28"/>
        </w:rPr>
      </w:pPr>
    </w:p>
    <w:p w:rsidR="00886684" w:rsidRPr="009E00D0" w:rsidRDefault="00886684" w:rsidP="00886684">
      <w:pPr>
        <w:pStyle w:val="msonormalbullet2gif"/>
        <w:jc w:val="center"/>
        <w:rPr>
          <w:b/>
          <w:color w:val="244061" w:themeColor="accent1" w:themeShade="80"/>
          <w:sz w:val="28"/>
          <w:szCs w:val="28"/>
        </w:rPr>
      </w:pPr>
    </w:p>
    <w:p w:rsidR="00886684" w:rsidRPr="009E00D0" w:rsidRDefault="00886684" w:rsidP="00886684">
      <w:pPr>
        <w:pStyle w:val="msonormalbullet2gif"/>
        <w:jc w:val="center"/>
        <w:rPr>
          <w:b/>
          <w:color w:val="244061" w:themeColor="accent1" w:themeShade="80"/>
          <w:sz w:val="28"/>
          <w:szCs w:val="28"/>
        </w:rPr>
      </w:pPr>
    </w:p>
    <w:p w:rsidR="00886684" w:rsidRPr="00E55731" w:rsidRDefault="00886684" w:rsidP="00886684">
      <w:pPr>
        <w:pStyle w:val="msonormalbullet2gif"/>
        <w:jc w:val="center"/>
        <w:rPr>
          <w:b/>
          <w:color w:val="244061" w:themeColor="accent1" w:themeShade="80"/>
        </w:rPr>
      </w:pPr>
    </w:p>
    <w:p w:rsidR="00886684" w:rsidRPr="00E55731" w:rsidRDefault="00886684" w:rsidP="00886684">
      <w:pPr>
        <w:pStyle w:val="msonormalbullet2gif"/>
        <w:jc w:val="center"/>
        <w:rPr>
          <w:b/>
          <w:color w:val="244061" w:themeColor="accent1" w:themeShade="80"/>
        </w:rPr>
      </w:pPr>
    </w:p>
    <w:p w:rsidR="00E55731" w:rsidRDefault="00E55731" w:rsidP="00886684">
      <w:pPr>
        <w:pStyle w:val="msonormalbullet2gif"/>
        <w:spacing w:before="0" w:beforeAutospacing="0" w:after="0" w:afterAutospacing="0"/>
        <w:jc w:val="center"/>
      </w:pPr>
    </w:p>
    <w:p w:rsidR="00E55731" w:rsidRDefault="00E55731" w:rsidP="00886684">
      <w:pPr>
        <w:pStyle w:val="msonormalbullet2gif"/>
        <w:spacing w:before="0" w:beforeAutospacing="0" w:after="0" w:afterAutospacing="0"/>
        <w:jc w:val="center"/>
      </w:pPr>
    </w:p>
    <w:p w:rsidR="00E55731" w:rsidRDefault="00E55731" w:rsidP="00886684">
      <w:pPr>
        <w:pStyle w:val="msonormalbullet2gif"/>
        <w:spacing w:before="0" w:beforeAutospacing="0" w:after="0" w:afterAutospacing="0"/>
        <w:jc w:val="center"/>
      </w:pPr>
    </w:p>
    <w:p w:rsidR="00E55731" w:rsidRDefault="00E55731" w:rsidP="00886684">
      <w:pPr>
        <w:pStyle w:val="msonormalbullet2gif"/>
        <w:spacing w:before="0" w:beforeAutospacing="0" w:after="0" w:afterAutospacing="0"/>
        <w:jc w:val="center"/>
      </w:pPr>
    </w:p>
    <w:p w:rsidR="00886684" w:rsidRPr="009E00D0" w:rsidRDefault="009E00D0" w:rsidP="00886684">
      <w:pPr>
        <w:pStyle w:val="msonormalbullet2gif"/>
        <w:spacing w:before="0" w:beforeAutospacing="0" w:after="0" w:afterAutospacing="0"/>
        <w:jc w:val="center"/>
        <w:rPr>
          <w:sz w:val="28"/>
          <w:szCs w:val="28"/>
        </w:rPr>
      </w:pPr>
      <w:r>
        <w:rPr>
          <w:sz w:val="28"/>
          <w:szCs w:val="28"/>
        </w:rPr>
        <w:t>П</w:t>
      </w:r>
      <w:r w:rsidR="0075054D">
        <w:rPr>
          <w:sz w:val="28"/>
          <w:szCs w:val="28"/>
        </w:rPr>
        <w:t xml:space="preserve">етровск – </w:t>
      </w:r>
      <w:proofErr w:type="gramStart"/>
      <w:r w:rsidR="0075054D">
        <w:rPr>
          <w:sz w:val="28"/>
          <w:szCs w:val="28"/>
        </w:rPr>
        <w:t>Забайкальской</w:t>
      </w:r>
      <w:proofErr w:type="gramEnd"/>
      <w:r w:rsidR="0075054D">
        <w:rPr>
          <w:sz w:val="28"/>
          <w:szCs w:val="28"/>
        </w:rPr>
        <w:t xml:space="preserve"> 2015</w:t>
      </w:r>
    </w:p>
    <w:p w:rsidR="00970D6C" w:rsidRDefault="00970D6C" w:rsidP="00880687">
      <w:pPr>
        <w:pStyle w:val="msonormalbullet2gif"/>
        <w:spacing w:before="0" w:beforeAutospacing="0" w:after="0" w:afterAutospacing="0" w:line="360" w:lineRule="auto"/>
        <w:jc w:val="both"/>
        <w:rPr>
          <w:sz w:val="28"/>
          <w:szCs w:val="28"/>
        </w:rPr>
      </w:pPr>
      <w:r>
        <w:rPr>
          <w:b/>
          <w:sz w:val="28"/>
          <w:szCs w:val="28"/>
        </w:rPr>
        <w:lastRenderedPageBreak/>
        <w:t xml:space="preserve">Рецензенты: </w:t>
      </w:r>
      <w:r w:rsidRPr="00970D6C">
        <w:rPr>
          <w:i/>
          <w:sz w:val="28"/>
          <w:szCs w:val="28"/>
        </w:rPr>
        <w:t>Н.С. Бушина</w:t>
      </w:r>
      <w:r>
        <w:rPr>
          <w:b/>
          <w:sz w:val="28"/>
          <w:szCs w:val="28"/>
        </w:rPr>
        <w:t>,</w:t>
      </w:r>
      <w:r>
        <w:rPr>
          <w:sz w:val="28"/>
          <w:szCs w:val="28"/>
        </w:rPr>
        <w:t xml:space="preserve"> заместитель директора</w:t>
      </w:r>
      <w:r w:rsidR="00CB2068">
        <w:rPr>
          <w:sz w:val="28"/>
          <w:szCs w:val="28"/>
        </w:rPr>
        <w:t xml:space="preserve">  Г</w:t>
      </w:r>
      <w:r>
        <w:rPr>
          <w:sz w:val="28"/>
          <w:szCs w:val="28"/>
        </w:rPr>
        <w:t>А</w:t>
      </w:r>
      <w:r w:rsidR="00CB2068">
        <w:rPr>
          <w:sz w:val="28"/>
          <w:szCs w:val="28"/>
        </w:rPr>
        <w:t>У С</w:t>
      </w:r>
      <w:r w:rsidR="00886684" w:rsidRPr="009E00D0">
        <w:rPr>
          <w:sz w:val="28"/>
          <w:szCs w:val="28"/>
        </w:rPr>
        <w:t>О</w:t>
      </w:r>
      <w:proofErr w:type="gramStart"/>
      <w:r w:rsidR="009E00D0" w:rsidRPr="009E00D0">
        <w:rPr>
          <w:sz w:val="28"/>
          <w:szCs w:val="28"/>
        </w:rPr>
        <w:t>«</w:t>
      </w:r>
      <w:r>
        <w:rPr>
          <w:sz w:val="28"/>
          <w:szCs w:val="28"/>
        </w:rPr>
        <w:t>П</w:t>
      </w:r>
      <w:proofErr w:type="gramEnd"/>
      <w:r>
        <w:rPr>
          <w:sz w:val="28"/>
          <w:szCs w:val="28"/>
        </w:rPr>
        <w:t xml:space="preserve">етровск-Забайкальский комплексный центр </w:t>
      </w:r>
      <w:r w:rsidR="00D315F9">
        <w:rPr>
          <w:sz w:val="28"/>
          <w:szCs w:val="28"/>
        </w:rPr>
        <w:t>социального</w:t>
      </w:r>
      <w:r>
        <w:rPr>
          <w:sz w:val="28"/>
          <w:szCs w:val="28"/>
        </w:rPr>
        <w:t xml:space="preserve"> обслуживания населения </w:t>
      </w:r>
    </w:p>
    <w:p w:rsidR="00CB7064" w:rsidRPr="009E00D0" w:rsidRDefault="00970D6C" w:rsidP="00880687">
      <w:pPr>
        <w:pStyle w:val="msonormalbullet2gif"/>
        <w:spacing w:before="0" w:beforeAutospacing="0" w:after="0" w:afterAutospacing="0" w:line="360" w:lineRule="auto"/>
        <w:jc w:val="both"/>
        <w:rPr>
          <w:sz w:val="28"/>
          <w:szCs w:val="28"/>
        </w:rPr>
      </w:pPr>
      <w:r>
        <w:rPr>
          <w:sz w:val="28"/>
          <w:szCs w:val="28"/>
        </w:rPr>
        <w:t xml:space="preserve">« Ветеран» </w:t>
      </w:r>
      <w:r w:rsidR="00CB2068">
        <w:rPr>
          <w:sz w:val="28"/>
          <w:szCs w:val="28"/>
        </w:rPr>
        <w:t xml:space="preserve"> Забайкальского края </w:t>
      </w:r>
    </w:p>
    <w:p w:rsidR="00886684" w:rsidRPr="009E00D0" w:rsidRDefault="00886684" w:rsidP="00880687">
      <w:pPr>
        <w:pStyle w:val="msonormalbullet2gif"/>
        <w:spacing w:before="0" w:beforeAutospacing="0" w:after="0" w:afterAutospacing="0" w:line="360" w:lineRule="auto"/>
        <w:jc w:val="both"/>
        <w:rPr>
          <w:sz w:val="28"/>
          <w:szCs w:val="28"/>
        </w:rPr>
      </w:pPr>
      <w:r w:rsidRPr="009E00D0">
        <w:rPr>
          <w:i/>
          <w:sz w:val="28"/>
          <w:szCs w:val="28"/>
        </w:rPr>
        <w:t>З.Н. Рыженкова</w:t>
      </w:r>
      <w:r w:rsidRPr="009E00D0">
        <w:rPr>
          <w:sz w:val="28"/>
          <w:szCs w:val="28"/>
        </w:rPr>
        <w:t xml:space="preserve">, методист ГОУ СПО « Петровск </w:t>
      </w:r>
      <w:r w:rsidR="00CB2068" w:rsidRPr="009E00D0">
        <w:rPr>
          <w:sz w:val="28"/>
          <w:szCs w:val="28"/>
        </w:rPr>
        <w:t>- З</w:t>
      </w:r>
      <w:r w:rsidRPr="009E00D0">
        <w:rPr>
          <w:sz w:val="28"/>
          <w:szCs w:val="28"/>
        </w:rPr>
        <w:t xml:space="preserve">абайкальское медицинское училище (техникум)», Заслуженный работник образования Забайкальского края </w:t>
      </w:r>
    </w:p>
    <w:p w:rsidR="00853D43" w:rsidRPr="009E00D0" w:rsidRDefault="00853D43" w:rsidP="00342E4B">
      <w:pPr>
        <w:pStyle w:val="msonormalbullet2gif"/>
        <w:spacing w:before="0" w:beforeAutospacing="0" w:after="0" w:afterAutospacing="0" w:line="360" w:lineRule="auto"/>
        <w:rPr>
          <w:sz w:val="28"/>
          <w:szCs w:val="28"/>
        </w:rPr>
      </w:pPr>
    </w:p>
    <w:p w:rsidR="00342E4B" w:rsidRPr="009E00D0" w:rsidRDefault="00342E4B" w:rsidP="00CC3987">
      <w:pPr>
        <w:pStyle w:val="msonormalbullet2gif"/>
        <w:spacing w:before="0" w:beforeAutospacing="0" w:after="0" w:afterAutospacing="0" w:line="360" w:lineRule="auto"/>
        <w:jc w:val="both"/>
        <w:rPr>
          <w:b/>
          <w:sz w:val="28"/>
          <w:szCs w:val="28"/>
        </w:rPr>
      </w:pPr>
      <w:r w:rsidRPr="009E00D0">
        <w:rPr>
          <w:sz w:val="28"/>
          <w:szCs w:val="28"/>
        </w:rPr>
        <w:t>Л</w:t>
      </w:r>
      <w:r w:rsidR="00886684" w:rsidRPr="009E00D0">
        <w:rPr>
          <w:sz w:val="28"/>
          <w:szCs w:val="28"/>
        </w:rPr>
        <w:t>оншакова О.Н.</w:t>
      </w:r>
      <w:r w:rsidRPr="009E00D0">
        <w:rPr>
          <w:b/>
          <w:sz w:val="28"/>
          <w:szCs w:val="28"/>
        </w:rPr>
        <w:t xml:space="preserve"> П.00. Профессиональный цикл</w:t>
      </w:r>
      <w:r w:rsidR="00AD6FC4" w:rsidRPr="009E00D0">
        <w:rPr>
          <w:b/>
          <w:sz w:val="28"/>
          <w:szCs w:val="28"/>
        </w:rPr>
        <w:t>, ОП.00. Общепрофессиональные дисциплины, ОП.01 Теория и методика социальной работы:</w:t>
      </w:r>
    </w:p>
    <w:p w:rsidR="008E4979" w:rsidRPr="009E00D0" w:rsidRDefault="00CC3987" w:rsidP="008E4979">
      <w:pPr>
        <w:pStyle w:val="msonormalbullet2gif"/>
        <w:spacing w:before="0" w:beforeAutospacing="0" w:after="0" w:afterAutospacing="0" w:line="360" w:lineRule="auto"/>
        <w:jc w:val="both"/>
        <w:rPr>
          <w:b/>
          <w:sz w:val="28"/>
          <w:szCs w:val="28"/>
        </w:rPr>
      </w:pPr>
      <w:r w:rsidRPr="009E00D0">
        <w:rPr>
          <w:sz w:val="28"/>
          <w:szCs w:val="28"/>
        </w:rPr>
        <w:t>М</w:t>
      </w:r>
      <w:r w:rsidR="00342E4B" w:rsidRPr="009E00D0">
        <w:rPr>
          <w:sz w:val="28"/>
          <w:szCs w:val="28"/>
        </w:rPr>
        <w:t>етодические указания  к самостоятельной  работ</w:t>
      </w:r>
      <w:r w:rsidR="0075054D">
        <w:rPr>
          <w:sz w:val="28"/>
          <w:szCs w:val="28"/>
        </w:rPr>
        <w:t>е студентов специальности 39.02.01.  «</w:t>
      </w:r>
      <w:r w:rsidR="00342E4B" w:rsidRPr="009E00D0">
        <w:rPr>
          <w:sz w:val="28"/>
          <w:szCs w:val="28"/>
        </w:rPr>
        <w:t xml:space="preserve"> Социальная работа», заочной формы обучения, базовой подготовки</w:t>
      </w:r>
      <w:r w:rsidR="0075054D">
        <w:rPr>
          <w:sz w:val="28"/>
          <w:szCs w:val="28"/>
        </w:rPr>
        <w:t xml:space="preserve">»/ ГПОУ </w:t>
      </w:r>
      <w:r w:rsidR="008E4979" w:rsidRPr="009E00D0">
        <w:rPr>
          <w:sz w:val="28"/>
          <w:szCs w:val="28"/>
        </w:rPr>
        <w:t xml:space="preserve"> ПЗМ</w:t>
      </w:r>
      <w:r w:rsidR="0075054D">
        <w:rPr>
          <w:sz w:val="28"/>
          <w:szCs w:val="28"/>
        </w:rPr>
        <w:t>У.- Петровск-Забайкальский, 2015</w:t>
      </w:r>
      <w:r w:rsidR="008E4979" w:rsidRPr="009E00D0">
        <w:rPr>
          <w:sz w:val="28"/>
          <w:szCs w:val="28"/>
        </w:rPr>
        <w:t>.-</w:t>
      </w:r>
      <w:r w:rsidR="00E512BF">
        <w:rPr>
          <w:sz w:val="28"/>
          <w:szCs w:val="28"/>
        </w:rPr>
        <w:t>234</w:t>
      </w:r>
      <w:r w:rsidR="008E4979" w:rsidRPr="009E00D0">
        <w:rPr>
          <w:sz w:val="28"/>
          <w:szCs w:val="28"/>
        </w:rPr>
        <w:t xml:space="preserve"> </w:t>
      </w:r>
      <w:proofErr w:type="gramStart"/>
      <w:r w:rsidR="008E4979" w:rsidRPr="009E00D0">
        <w:rPr>
          <w:sz w:val="28"/>
          <w:szCs w:val="28"/>
        </w:rPr>
        <w:t>с</w:t>
      </w:r>
      <w:proofErr w:type="gramEnd"/>
      <w:r w:rsidR="008E4979" w:rsidRPr="009E00D0">
        <w:rPr>
          <w:sz w:val="28"/>
          <w:szCs w:val="28"/>
        </w:rPr>
        <w:t xml:space="preserve">. </w:t>
      </w:r>
    </w:p>
    <w:p w:rsidR="00342E4B" w:rsidRPr="009E00D0" w:rsidRDefault="00342E4B" w:rsidP="00CC3987">
      <w:pPr>
        <w:pStyle w:val="msonormalbullet2gif"/>
        <w:spacing w:before="0" w:beforeAutospacing="0" w:after="0" w:afterAutospacing="0" w:line="360" w:lineRule="auto"/>
        <w:jc w:val="center"/>
        <w:rPr>
          <w:sz w:val="28"/>
          <w:szCs w:val="28"/>
        </w:rPr>
      </w:pPr>
    </w:p>
    <w:p w:rsidR="00B04B4B" w:rsidRPr="009E00D0" w:rsidRDefault="008E4979" w:rsidP="00B04B4B">
      <w:pPr>
        <w:pStyle w:val="msonormalbullet2gif"/>
        <w:spacing w:before="0" w:beforeAutospacing="0" w:after="0" w:afterAutospacing="0" w:line="360" w:lineRule="auto"/>
        <w:jc w:val="both"/>
        <w:rPr>
          <w:sz w:val="28"/>
          <w:szCs w:val="28"/>
        </w:rPr>
      </w:pPr>
      <w:r w:rsidRPr="009E00D0">
        <w:rPr>
          <w:sz w:val="28"/>
          <w:szCs w:val="28"/>
        </w:rPr>
        <w:t xml:space="preserve">Данные методические указания </w:t>
      </w:r>
      <w:r w:rsidR="00CE2BBE" w:rsidRPr="009E00D0">
        <w:rPr>
          <w:sz w:val="28"/>
          <w:szCs w:val="28"/>
        </w:rPr>
        <w:t>предназначены дл</w:t>
      </w:r>
      <w:r w:rsidR="0075054D">
        <w:rPr>
          <w:sz w:val="28"/>
          <w:szCs w:val="28"/>
        </w:rPr>
        <w:t>я студентов специальности 39.02.01.</w:t>
      </w:r>
      <w:r w:rsidR="00CE2BBE" w:rsidRPr="009E00D0">
        <w:rPr>
          <w:sz w:val="28"/>
          <w:szCs w:val="28"/>
        </w:rPr>
        <w:t xml:space="preserve"> « Социальная работа», заочной формы обучения, базовой подготовки, </w:t>
      </w:r>
      <w:proofErr w:type="gramStart"/>
      <w:r w:rsidR="00CE2BBE" w:rsidRPr="009E00D0">
        <w:rPr>
          <w:sz w:val="28"/>
          <w:szCs w:val="28"/>
        </w:rPr>
        <w:t>изучающих</w:t>
      </w:r>
      <w:proofErr w:type="gramEnd"/>
      <w:r w:rsidR="00CE2BBE" w:rsidRPr="009E00D0">
        <w:rPr>
          <w:sz w:val="28"/>
          <w:szCs w:val="28"/>
        </w:rPr>
        <w:t xml:space="preserve">  общепрофессиональные дисциплины </w:t>
      </w:r>
      <w:r w:rsidR="00B04B4B" w:rsidRPr="009E00D0">
        <w:rPr>
          <w:sz w:val="28"/>
          <w:szCs w:val="28"/>
        </w:rPr>
        <w:t>по специальности</w:t>
      </w:r>
      <w:r w:rsidR="0075054D">
        <w:rPr>
          <w:sz w:val="28"/>
          <w:szCs w:val="28"/>
        </w:rPr>
        <w:t xml:space="preserve"> 39.02.01.</w:t>
      </w:r>
      <w:r w:rsidR="00B04B4B" w:rsidRPr="009E00D0">
        <w:rPr>
          <w:sz w:val="28"/>
          <w:szCs w:val="28"/>
        </w:rPr>
        <w:t xml:space="preserve"> « социальная работа».</w:t>
      </w:r>
    </w:p>
    <w:p w:rsidR="00886684" w:rsidRPr="009E00D0" w:rsidRDefault="00B04B4B" w:rsidP="00B04B4B">
      <w:pPr>
        <w:pStyle w:val="msonormalbullet2gif"/>
        <w:spacing w:before="0" w:beforeAutospacing="0" w:after="0" w:afterAutospacing="0" w:line="360" w:lineRule="auto"/>
        <w:jc w:val="both"/>
        <w:rPr>
          <w:sz w:val="28"/>
          <w:szCs w:val="28"/>
        </w:rPr>
      </w:pPr>
      <w:r w:rsidRPr="009E00D0">
        <w:rPr>
          <w:sz w:val="28"/>
          <w:szCs w:val="28"/>
        </w:rPr>
        <w:t xml:space="preserve">Методические указания позволяют студентам </w:t>
      </w:r>
      <w:r w:rsidR="008F5800" w:rsidRPr="009E00D0">
        <w:rPr>
          <w:sz w:val="28"/>
          <w:szCs w:val="28"/>
        </w:rPr>
        <w:t xml:space="preserve"> изучить  теоретический материал  в межсессионный период по дисциплине ОП. 01  «Теория и методика социальной работы» </w:t>
      </w:r>
      <w:r w:rsidR="005A722F" w:rsidRPr="009E00D0">
        <w:rPr>
          <w:sz w:val="28"/>
          <w:szCs w:val="28"/>
        </w:rPr>
        <w:t xml:space="preserve"> за счет самостоятельной</w:t>
      </w:r>
      <w:r w:rsidR="007D43FB">
        <w:rPr>
          <w:sz w:val="28"/>
          <w:szCs w:val="28"/>
        </w:rPr>
        <w:t xml:space="preserve"> внеаудиторной </w:t>
      </w:r>
      <w:r w:rsidR="005A722F" w:rsidRPr="009E00D0">
        <w:rPr>
          <w:sz w:val="28"/>
          <w:szCs w:val="28"/>
        </w:rPr>
        <w:t xml:space="preserve"> работы с </w:t>
      </w:r>
      <w:r w:rsidR="00C729EC">
        <w:rPr>
          <w:sz w:val="28"/>
          <w:szCs w:val="28"/>
        </w:rPr>
        <w:t xml:space="preserve"> предложенными </w:t>
      </w:r>
      <w:r w:rsidR="005A722F" w:rsidRPr="009E00D0">
        <w:rPr>
          <w:sz w:val="28"/>
          <w:szCs w:val="28"/>
        </w:rPr>
        <w:t>учебными источниками.</w:t>
      </w:r>
    </w:p>
    <w:p w:rsidR="005A722F" w:rsidRPr="009E00D0" w:rsidRDefault="003E70B3" w:rsidP="00B04B4B">
      <w:pPr>
        <w:pStyle w:val="msonormalbullet2gif"/>
        <w:spacing w:before="0" w:beforeAutospacing="0" w:after="0" w:afterAutospacing="0" w:line="360" w:lineRule="auto"/>
        <w:jc w:val="both"/>
        <w:rPr>
          <w:sz w:val="28"/>
          <w:szCs w:val="28"/>
        </w:rPr>
      </w:pPr>
      <w:r w:rsidRPr="009E00D0">
        <w:rPr>
          <w:sz w:val="28"/>
          <w:szCs w:val="28"/>
        </w:rPr>
        <w:t>Особое внимание в работе уделяется</w:t>
      </w:r>
      <w:r w:rsidR="00113EDE" w:rsidRPr="009E00D0">
        <w:rPr>
          <w:sz w:val="28"/>
          <w:szCs w:val="28"/>
        </w:rPr>
        <w:t xml:space="preserve"> актуальным вопросам современного состояния </w:t>
      </w:r>
      <w:r w:rsidR="00E514C6" w:rsidRPr="009E00D0">
        <w:rPr>
          <w:sz w:val="28"/>
          <w:szCs w:val="28"/>
        </w:rPr>
        <w:t xml:space="preserve">теории и методики социальной работы, </w:t>
      </w:r>
      <w:r w:rsidR="00F25E15" w:rsidRPr="009E00D0">
        <w:rPr>
          <w:sz w:val="28"/>
          <w:szCs w:val="28"/>
        </w:rPr>
        <w:t xml:space="preserve">технологиям и методам, </w:t>
      </w:r>
      <w:proofErr w:type="gramStart"/>
      <w:r w:rsidR="00F25E15" w:rsidRPr="009E00D0">
        <w:rPr>
          <w:sz w:val="28"/>
          <w:szCs w:val="28"/>
        </w:rPr>
        <w:t>применяемых</w:t>
      </w:r>
      <w:proofErr w:type="gramEnd"/>
      <w:r w:rsidR="00F25E15" w:rsidRPr="009E00D0">
        <w:rPr>
          <w:sz w:val="28"/>
          <w:szCs w:val="28"/>
        </w:rPr>
        <w:t xml:space="preserve"> в практической деятельности спец</w:t>
      </w:r>
      <w:r w:rsidR="007D43FB">
        <w:rPr>
          <w:sz w:val="28"/>
          <w:szCs w:val="28"/>
        </w:rPr>
        <w:t>иалистами по социальной работе.</w:t>
      </w:r>
    </w:p>
    <w:p w:rsidR="008E4979" w:rsidRPr="009E00D0" w:rsidRDefault="008E4979" w:rsidP="00886684">
      <w:pPr>
        <w:pStyle w:val="msonormalbullet2gif"/>
        <w:spacing w:before="0" w:beforeAutospacing="0" w:after="0" w:afterAutospacing="0" w:line="360" w:lineRule="auto"/>
        <w:jc w:val="both"/>
        <w:rPr>
          <w:b/>
          <w:sz w:val="28"/>
          <w:szCs w:val="28"/>
        </w:rPr>
      </w:pPr>
    </w:p>
    <w:p w:rsidR="008E4979" w:rsidRPr="009E00D0" w:rsidRDefault="008E4979" w:rsidP="00886684">
      <w:pPr>
        <w:pStyle w:val="msonormalbullet2gif"/>
        <w:jc w:val="center"/>
        <w:rPr>
          <w:sz w:val="28"/>
          <w:szCs w:val="28"/>
        </w:rPr>
      </w:pPr>
    </w:p>
    <w:p w:rsidR="00D315F9" w:rsidRDefault="00D315F9" w:rsidP="00811A99">
      <w:pPr>
        <w:pStyle w:val="msonormalbullet2gif"/>
        <w:spacing w:before="0" w:beforeAutospacing="0" w:after="0" w:afterAutospacing="0" w:line="360" w:lineRule="auto"/>
        <w:jc w:val="center"/>
        <w:rPr>
          <w:b/>
          <w:sz w:val="28"/>
          <w:szCs w:val="28"/>
        </w:rPr>
      </w:pPr>
    </w:p>
    <w:p w:rsidR="00886684" w:rsidRPr="00811A99" w:rsidRDefault="00C729EC" w:rsidP="00811A99">
      <w:pPr>
        <w:pStyle w:val="msonormalbullet2gif"/>
        <w:spacing w:before="0" w:beforeAutospacing="0" w:after="0" w:afterAutospacing="0" w:line="360" w:lineRule="auto"/>
        <w:jc w:val="center"/>
        <w:rPr>
          <w:b/>
          <w:sz w:val="28"/>
          <w:szCs w:val="28"/>
        </w:rPr>
      </w:pPr>
      <w:r>
        <w:rPr>
          <w:b/>
          <w:sz w:val="28"/>
          <w:szCs w:val="28"/>
        </w:rPr>
        <w:lastRenderedPageBreak/>
        <w:t>С</w:t>
      </w:r>
      <w:r w:rsidR="009E00D0" w:rsidRPr="00811A99">
        <w:rPr>
          <w:b/>
          <w:sz w:val="28"/>
          <w:szCs w:val="28"/>
        </w:rPr>
        <w:t>о</w:t>
      </w:r>
      <w:r w:rsidR="00886684" w:rsidRPr="00811A99">
        <w:rPr>
          <w:b/>
          <w:sz w:val="28"/>
          <w:szCs w:val="28"/>
        </w:rPr>
        <w:t xml:space="preserve">держание </w:t>
      </w:r>
    </w:p>
    <w:p w:rsidR="00886684" w:rsidRPr="00811A99" w:rsidRDefault="00811A99" w:rsidP="00811A99">
      <w:pPr>
        <w:pStyle w:val="msonormalbullet2gif"/>
        <w:spacing w:before="0" w:beforeAutospacing="0" w:after="0" w:afterAutospacing="0" w:line="360" w:lineRule="auto"/>
        <w:rPr>
          <w:sz w:val="28"/>
          <w:szCs w:val="28"/>
        </w:rPr>
      </w:pPr>
      <w:r>
        <w:rPr>
          <w:sz w:val="28"/>
          <w:szCs w:val="28"/>
        </w:rPr>
        <w:t>Пояснительная</w:t>
      </w:r>
      <w:r w:rsidR="005C59A3">
        <w:rPr>
          <w:sz w:val="28"/>
          <w:szCs w:val="28"/>
        </w:rPr>
        <w:t xml:space="preserve"> записка ……………………………………………………</w:t>
      </w:r>
      <w:r w:rsidR="00787E90">
        <w:rPr>
          <w:sz w:val="28"/>
          <w:szCs w:val="28"/>
        </w:rPr>
        <w:t>..</w:t>
      </w:r>
      <w:r w:rsidR="005C59A3">
        <w:rPr>
          <w:sz w:val="28"/>
          <w:szCs w:val="28"/>
        </w:rPr>
        <w:t xml:space="preserve">……4 </w:t>
      </w:r>
    </w:p>
    <w:p w:rsidR="00886684" w:rsidRPr="00811A99" w:rsidRDefault="00DF751D" w:rsidP="00EE22A4">
      <w:pPr>
        <w:pStyle w:val="msonormalbullet2gif"/>
        <w:spacing w:before="0" w:beforeAutospacing="0" w:after="0" w:afterAutospacing="0" w:line="360" w:lineRule="auto"/>
        <w:rPr>
          <w:sz w:val="28"/>
          <w:szCs w:val="28"/>
        </w:rPr>
      </w:pPr>
      <w:r>
        <w:rPr>
          <w:sz w:val="28"/>
          <w:szCs w:val="28"/>
        </w:rPr>
        <w:t>Тема 1</w:t>
      </w:r>
      <w:r w:rsidR="00417C71">
        <w:rPr>
          <w:sz w:val="28"/>
          <w:szCs w:val="28"/>
        </w:rPr>
        <w:t>.1.  Этапы, формы, модели становления социальной р</w:t>
      </w:r>
      <w:r w:rsidR="00E512BF">
        <w:rPr>
          <w:sz w:val="28"/>
          <w:szCs w:val="28"/>
        </w:rPr>
        <w:t>аботы …</w:t>
      </w:r>
      <w:r w:rsidR="00417C71">
        <w:rPr>
          <w:sz w:val="28"/>
          <w:szCs w:val="28"/>
        </w:rPr>
        <w:t>……</w:t>
      </w:r>
      <w:r w:rsidR="00AF46B7">
        <w:rPr>
          <w:sz w:val="28"/>
          <w:szCs w:val="28"/>
        </w:rPr>
        <w:t>...</w:t>
      </w:r>
      <w:r w:rsidR="00E512BF">
        <w:rPr>
          <w:sz w:val="28"/>
          <w:szCs w:val="28"/>
        </w:rPr>
        <w:t>10</w:t>
      </w:r>
    </w:p>
    <w:p w:rsidR="00886684" w:rsidRPr="00811A99" w:rsidRDefault="00DF751D" w:rsidP="00EE22A4">
      <w:pPr>
        <w:pStyle w:val="msonormalbullet2gif"/>
        <w:spacing w:before="0" w:beforeAutospacing="0" w:after="0" w:afterAutospacing="0" w:line="360" w:lineRule="auto"/>
        <w:rPr>
          <w:sz w:val="28"/>
          <w:szCs w:val="28"/>
        </w:rPr>
      </w:pPr>
      <w:r>
        <w:rPr>
          <w:sz w:val="28"/>
          <w:szCs w:val="28"/>
        </w:rPr>
        <w:t>Тема</w:t>
      </w:r>
      <w:proofErr w:type="gramStart"/>
      <w:r w:rsidR="00011883">
        <w:rPr>
          <w:sz w:val="28"/>
          <w:szCs w:val="28"/>
        </w:rPr>
        <w:t>1</w:t>
      </w:r>
      <w:proofErr w:type="gramEnd"/>
      <w:r w:rsidR="00011883">
        <w:rPr>
          <w:sz w:val="28"/>
          <w:szCs w:val="28"/>
        </w:rPr>
        <w:t>.</w:t>
      </w:r>
      <w:r>
        <w:rPr>
          <w:sz w:val="28"/>
          <w:szCs w:val="28"/>
        </w:rPr>
        <w:t xml:space="preserve"> 2</w:t>
      </w:r>
      <w:r w:rsidR="00011883">
        <w:rPr>
          <w:sz w:val="28"/>
          <w:szCs w:val="28"/>
        </w:rPr>
        <w:t xml:space="preserve"> Международная и российская благотворительность…………</w:t>
      </w:r>
      <w:r w:rsidR="005C59A3">
        <w:rPr>
          <w:sz w:val="28"/>
          <w:szCs w:val="28"/>
        </w:rPr>
        <w:t>…</w:t>
      </w:r>
      <w:r w:rsidR="004030C6">
        <w:rPr>
          <w:sz w:val="28"/>
          <w:szCs w:val="28"/>
        </w:rPr>
        <w:t>..</w:t>
      </w:r>
      <w:r w:rsidR="00AF46B7">
        <w:rPr>
          <w:sz w:val="28"/>
          <w:szCs w:val="28"/>
        </w:rPr>
        <w:t>...</w:t>
      </w:r>
      <w:r w:rsidR="00E512BF">
        <w:rPr>
          <w:sz w:val="28"/>
          <w:szCs w:val="28"/>
        </w:rPr>
        <w:t>4</w:t>
      </w:r>
      <w:r w:rsidR="00886684" w:rsidRPr="00811A99">
        <w:rPr>
          <w:sz w:val="28"/>
          <w:szCs w:val="28"/>
        </w:rPr>
        <w:t xml:space="preserve">0 </w:t>
      </w:r>
    </w:p>
    <w:p w:rsidR="00886684" w:rsidRPr="00811A99" w:rsidRDefault="00011883" w:rsidP="00EE22A4">
      <w:pPr>
        <w:pStyle w:val="msonormalbullet2gif"/>
        <w:spacing w:before="0" w:beforeAutospacing="0" w:after="0" w:afterAutospacing="0" w:line="360" w:lineRule="auto"/>
        <w:rPr>
          <w:sz w:val="28"/>
          <w:szCs w:val="28"/>
        </w:rPr>
      </w:pPr>
      <w:r>
        <w:rPr>
          <w:sz w:val="28"/>
          <w:szCs w:val="28"/>
        </w:rPr>
        <w:t>Тема 2.1. Специфика профессиональной дея</w:t>
      </w:r>
      <w:r w:rsidR="00884FA8">
        <w:rPr>
          <w:sz w:val="28"/>
          <w:szCs w:val="28"/>
        </w:rPr>
        <w:t>тельности социального работника…………………………………………</w:t>
      </w:r>
      <w:r w:rsidR="00E512BF">
        <w:rPr>
          <w:sz w:val="28"/>
          <w:szCs w:val="28"/>
        </w:rPr>
        <w:t>………………………………78</w:t>
      </w:r>
    </w:p>
    <w:p w:rsidR="00886684" w:rsidRPr="00811A99" w:rsidRDefault="00884FA8" w:rsidP="00EE22A4">
      <w:pPr>
        <w:pStyle w:val="msonormalbullet2gif"/>
        <w:spacing w:before="0" w:beforeAutospacing="0" w:after="0" w:afterAutospacing="0" w:line="360" w:lineRule="auto"/>
        <w:rPr>
          <w:sz w:val="28"/>
          <w:szCs w:val="28"/>
        </w:rPr>
      </w:pPr>
      <w:r>
        <w:rPr>
          <w:sz w:val="28"/>
          <w:szCs w:val="28"/>
        </w:rPr>
        <w:t xml:space="preserve">Тема 3.1. Основные категория и понятия социальной работы </w:t>
      </w:r>
      <w:r w:rsidR="00E512BF">
        <w:rPr>
          <w:sz w:val="28"/>
          <w:szCs w:val="28"/>
        </w:rPr>
        <w:t>……</w:t>
      </w:r>
      <w:r w:rsidR="0093211E">
        <w:rPr>
          <w:sz w:val="28"/>
          <w:szCs w:val="28"/>
        </w:rPr>
        <w:t>…...</w:t>
      </w:r>
      <w:r w:rsidR="00E512BF">
        <w:rPr>
          <w:sz w:val="28"/>
          <w:szCs w:val="28"/>
        </w:rPr>
        <w:t>…</w:t>
      </w:r>
      <w:r w:rsidR="00AF46B7">
        <w:rPr>
          <w:sz w:val="28"/>
          <w:szCs w:val="28"/>
        </w:rPr>
        <w:t>..</w:t>
      </w:r>
      <w:r w:rsidR="00E512BF">
        <w:rPr>
          <w:sz w:val="28"/>
          <w:szCs w:val="28"/>
        </w:rPr>
        <w:t xml:space="preserve"> 106</w:t>
      </w:r>
    </w:p>
    <w:p w:rsidR="00886684" w:rsidRPr="00811A99" w:rsidRDefault="0093211E" w:rsidP="00EE22A4">
      <w:pPr>
        <w:pStyle w:val="msonormalbullet2gif"/>
        <w:spacing w:before="0" w:beforeAutospacing="0" w:after="0" w:afterAutospacing="0" w:line="360" w:lineRule="auto"/>
        <w:rPr>
          <w:sz w:val="28"/>
          <w:szCs w:val="28"/>
        </w:rPr>
      </w:pPr>
      <w:r>
        <w:rPr>
          <w:sz w:val="28"/>
          <w:szCs w:val="28"/>
        </w:rPr>
        <w:t>Тема 3.3. Объект и субъект социальной работы ………………………</w:t>
      </w:r>
      <w:r w:rsidR="00AF46B7">
        <w:rPr>
          <w:sz w:val="28"/>
          <w:szCs w:val="28"/>
        </w:rPr>
        <w:t>…</w:t>
      </w:r>
      <w:r w:rsidR="00E512BF">
        <w:rPr>
          <w:sz w:val="28"/>
          <w:szCs w:val="28"/>
        </w:rPr>
        <w:t>…</w:t>
      </w:r>
      <w:r w:rsidR="004030C6">
        <w:rPr>
          <w:sz w:val="28"/>
          <w:szCs w:val="28"/>
        </w:rPr>
        <w:t>.</w:t>
      </w:r>
      <w:r w:rsidR="00E512BF">
        <w:rPr>
          <w:sz w:val="28"/>
          <w:szCs w:val="28"/>
        </w:rPr>
        <w:t>112</w:t>
      </w:r>
    </w:p>
    <w:p w:rsidR="00886684" w:rsidRPr="00811A99" w:rsidRDefault="0093211E" w:rsidP="00EE22A4">
      <w:pPr>
        <w:pStyle w:val="msonormalbullet2gif"/>
        <w:spacing w:before="0" w:beforeAutospacing="0" w:after="0" w:afterAutospacing="0" w:line="360" w:lineRule="auto"/>
        <w:rPr>
          <w:sz w:val="28"/>
          <w:szCs w:val="28"/>
        </w:rPr>
      </w:pPr>
      <w:r>
        <w:rPr>
          <w:sz w:val="28"/>
          <w:szCs w:val="28"/>
        </w:rPr>
        <w:t xml:space="preserve">Тема 3.4. Основные подходы в социальной работе </w:t>
      </w:r>
      <w:r w:rsidR="00047D63">
        <w:rPr>
          <w:sz w:val="28"/>
          <w:szCs w:val="28"/>
        </w:rPr>
        <w:t xml:space="preserve"> ………………</w:t>
      </w:r>
      <w:r w:rsidR="00886684" w:rsidRPr="00811A99">
        <w:rPr>
          <w:sz w:val="28"/>
          <w:szCs w:val="28"/>
        </w:rPr>
        <w:t>……</w:t>
      </w:r>
      <w:r w:rsidR="00AF46B7">
        <w:rPr>
          <w:sz w:val="28"/>
          <w:szCs w:val="28"/>
        </w:rPr>
        <w:t>..</w:t>
      </w:r>
      <w:r w:rsidR="004030C6">
        <w:rPr>
          <w:sz w:val="28"/>
          <w:szCs w:val="28"/>
        </w:rPr>
        <w:t>.</w:t>
      </w:r>
      <w:r w:rsidR="00047D63">
        <w:rPr>
          <w:sz w:val="28"/>
          <w:szCs w:val="28"/>
        </w:rPr>
        <w:t>…119</w:t>
      </w:r>
    </w:p>
    <w:p w:rsidR="00886684" w:rsidRPr="00811A99" w:rsidRDefault="007B1B0A" w:rsidP="00EE22A4">
      <w:pPr>
        <w:pStyle w:val="msonormalbullet2gif"/>
        <w:spacing w:before="0" w:beforeAutospacing="0" w:after="0" w:afterAutospacing="0" w:line="360" w:lineRule="auto"/>
        <w:rPr>
          <w:sz w:val="28"/>
          <w:szCs w:val="28"/>
        </w:rPr>
      </w:pPr>
      <w:r>
        <w:rPr>
          <w:sz w:val="28"/>
          <w:szCs w:val="28"/>
        </w:rPr>
        <w:t>Тема 3.5. Модели социаль</w:t>
      </w:r>
      <w:r w:rsidR="00047D63">
        <w:rPr>
          <w:sz w:val="28"/>
          <w:szCs w:val="28"/>
        </w:rPr>
        <w:t>ной работы ………………………………...</w:t>
      </w:r>
      <w:r w:rsidR="00AF46B7">
        <w:rPr>
          <w:sz w:val="28"/>
          <w:szCs w:val="28"/>
        </w:rPr>
        <w:t>...</w:t>
      </w:r>
      <w:r w:rsidR="00047D63">
        <w:rPr>
          <w:sz w:val="28"/>
          <w:szCs w:val="28"/>
        </w:rPr>
        <w:t>……124</w:t>
      </w:r>
    </w:p>
    <w:p w:rsidR="00886684" w:rsidRPr="00811A99" w:rsidRDefault="007B1B0A" w:rsidP="00EE22A4">
      <w:pPr>
        <w:pStyle w:val="msonormalbullet2gif"/>
        <w:spacing w:before="0" w:beforeAutospacing="0" w:after="0" w:afterAutospacing="0" w:line="360" w:lineRule="auto"/>
        <w:rPr>
          <w:sz w:val="28"/>
          <w:szCs w:val="28"/>
        </w:rPr>
      </w:pPr>
      <w:r>
        <w:rPr>
          <w:sz w:val="28"/>
          <w:szCs w:val="28"/>
        </w:rPr>
        <w:t xml:space="preserve">Тема 4.1. Общие технологии </w:t>
      </w:r>
      <w:r w:rsidR="00047D63">
        <w:rPr>
          <w:sz w:val="28"/>
          <w:szCs w:val="28"/>
        </w:rPr>
        <w:t>социальной работы ……………………</w:t>
      </w:r>
      <w:r w:rsidR="00AF46B7">
        <w:rPr>
          <w:sz w:val="28"/>
          <w:szCs w:val="28"/>
        </w:rPr>
        <w:t>...</w:t>
      </w:r>
      <w:r w:rsidR="00047D63">
        <w:rPr>
          <w:sz w:val="28"/>
          <w:szCs w:val="28"/>
        </w:rPr>
        <w:t>……129</w:t>
      </w:r>
    </w:p>
    <w:p w:rsidR="00886684" w:rsidRDefault="007B1B0A" w:rsidP="00EE22A4">
      <w:pPr>
        <w:pStyle w:val="msonormalbullet2gif"/>
        <w:spacing w:before="0" w:beforeAutospacing="0" w:after="0" w:afterAutospacing="0" w:line="360" w:lineRule="auto"/>
        <w:rPr>
          <w:sz w:val="28"/>
          <w:szCs w:val="28"/>
        </w:rPr>
      </w:pPr>
      <w:r>
        <w:rPr>
          <w:sz w:val="28"/>
          <w:szCs w:val="28"/>
        </w:rPr>
        <w:t xml:space="preserve">Тема 4.2. </w:t>
      </w:r>
      <w:r w:rsidR="001C0FCA">
        <w:rPr>
          <w:sz w:val="28"/>
          <w:szCs w:val="28"/>
        </w:rPr>
        <w:t>Частные технологи</w:t>
      </w:r>
      <w:r w:rsidR="00047D63">
        <w:rPr>
          <w:sz w:val="28"/>
          <w:szCs w:val="28"/>
        </w:rPr>
        <w:t>и социальной работы …………………………146</w:t>
      </w:r>
    </w:p>
    <w:p w:rsidR="001C0FCA" w:rsidRDefault="001C0FCA" w:rsidP="00EE22A4">
      <w:pPr>
        <w:pStyle w:val="msonormalbullet2gif"/>
        <w:spacing w:before="0" w:beforeAutospacing="0" w:after="0" w:afterAutospacing="0" w:line="360" w:lineRule="auto"/>
        <w:rPr>
          <w:sz w:val="28"/>
          <w:szCs w:val="28"/>
        </w:rPr>
      </w:pPr>
      <w:r>
        <w:rPr>
          <w:sz w:val="28"/>
          <w:szCs w:val="28"/>
        </w:rPr>
        <w:t>Тема 4.3. Методы социальной р</w:t>
      </w:r>
      <w:r w:rsidR="00047D63">
        <w:rPr>
          <w:sz w:val="28"/>
          <w:szCs w:val="28"/>
        </w:rPr>
        <w:t>аботы …………………………………</w:t>
      </w:r>
      <w:r w:rsidR="00AF46B7">
        <w:rPr>
          <w:sz w:val="28"/>
          <w:szCs w:val="28"/>
        </w:rPr>
        <w:t>..</w:t>
      </w:r>
      <w:r w:rsidR="00047D63">
        <w:rPr>
          <w:sz w:val="28"/>
          <w:szCs w:val="28"/>
        </w:rPr>
        <w:t>……194</w:t>
      </w:r>
    </w:p>
    <w:p w:rsidR="00047D63" w:rsidRDefault="00047D63" w:rsidP="00EE22A4">
      <w:pPr>
        <w:pStyle w:val="msonormalbullet2gif"/>
        <w:spacing w:before="0" w:beforeAutospacing="0" w:after="0" w:afterAutospacing="0" w:line="360" w:lineRule="auto"/>
        <w:rPr>
          <w:sz w:val="28"/>
          <w:szCs w:val="28"/>
        </w:rPr>
      </w:pPr>
      <w:r>
        <w:rPr>
          <w:sz w:val="28"/>
          <w:szCs w:val="28"/>
        </w:rPr>
        <w:t xml:space="preserve">Информационное обеспечение дисциплины ……………………………….. 213 </w:t>
      </w:r>
    </w:p>
    <w:p w:rsidR="00AF46B7" w:rsidRPr="00811A99" w:rsidRDefault="00AF46B7" w:rsidP="00EE22A4">
      <w:pPr>
        <w:pStyle w:val="msonormalbullet2gif"/>
        <w:spacing w:before="0" w:beforeAutospacing="0" w:after="0" w:afterAutospacing="0" w:line="360" w:lineRule="auto"/>
        <w:rPr>
          <w:sz w:val="28"/>
          <w:szCs w:val="28"/>
        </w:rPr>
      </w:pPr>
      <w:r>
        <w:rPr>
          <w:sz w:val="28"/>
          <w:szCs w:val="28"/>
        </w:rPr>
        <w:t>Литература ……………………………………………………………………</w:t>
      </w:r>
      <w:r w:rsidR="00C76B90">
        <w:rPr>
          <w:sz w:val="28"/>
          <w:szCs w:val="28"/>
        </w:rPr>
        <w:t>.</w:t>
      </w:r>
      <w:r>
        <w:rPr>
          <w:sz w:val="28"/>
          <w:szCs w:val="28"/>
        </w:rPr>
        <w:t xml:space="preserve">.216 </w:t>
      </w:r>
    </w:p>
    <w:p w:rsidR="00886684" w:rsidRDefault="001C0FCA" w:rsidP="00811A99">
      <w:pPr>
        <w:pStyle w:val="msonormalbullet2gif"/>
        <w:spacing w:before="0" w:beforeAutospacing="0" w:after="0" w:afterAutospacing="0" w:line="360" w:lineRule="auto"/>
        <w:rPr>
          <w:sz w:val="28"/>
          <w:szCs w:val="28"/>
        </w:rPr>
      </w:pPr>
      <w:r>
        <w:rPr>
          <w:sz w:val="28"/>
          <w:szCs w:val="28"/>
        </w:rPr>
        <w:t xml:space="preserve">Словарь основных терминов </w:t>
      </w:r>
      <w:r w:rsidR="00047D63">
        <w:rPr>
          <w:sz w:val="28"/>
          <w:szCs w:val="28"/>
        </w:rPr>
        <w:t>……………………………………………</w:t>
      </w:r>
      <w:r w:rsidR="00C76B90">
        <w:rPr>
          <w:sz w:val="28"/>
          <w:szCs w:val="28"/>
        </w:rPr>
        <w:t>...</w:t>
      </w:r>
      <w:r w:rsidR="00047D63">
        <w:rPr>
          <w:sz w:val="28"/>
          <w:szCs w:val="28"/>
        </w:rPr>
        <w:t>…..</w:t>
      </w:r>
      <w:r w:rsidR="00AF46B7">
        <w:rPr>
          <w:sz w:val="28"/>
          <w:szCs w:val="28"/>
        </w:rPr>
        <w:t>220</w:t>
      </w:r>
    </w:p>
    <w:p w:rsidR="001C0FCA" w:rsidRDefault="001C0FCA" w:rsidP="00811A99">
      <w:pPr>
        <w:pStyle w:val="msonormalbullet2gif"/>
        <w:spacing w:before="0" w:beforeAutospacing="0" w:after="0" w:afterAutospacing="0" w:line="360" w:lineRule="auto"/>
        <w:rPr>
          <w:sz w:val="28"/>
          <w:szCs w:val="28"/>
        </w:rPr>
      </w:pPr>
    </w:p>
    <w:p w:rsidR="00AF46B7" w:rsidRPr="00811A99" w:rsidRDefault="00AF46B7" w:rsidP="00811A99">
      <w:pPr>
        <w:pStyle w:val="msonormalbullet2gif"/>
        <w:spacing w:before="0" w:beforeAutospacing="0" w:after="0" w:afterAutospacing="0" w:line="360" w:lineRule="auto"/>
        <w:rPr>
          <w:sz w:val="28"/>
          <w:szCs w:val="28"/>
        </w:rPr>
      </w:pPr>
    </w:p>
    <w:p w:rsidR="00886684" w:rsidRPr="00811A99" w:rsidRDefault="00886684" w:rsidP="00811A99">
      <w:pPr>
        <w:pStyle w:val="msonormalbullet2gif"/>
        <w:spacing w:before="0" w:beforeAutospacing="0" w:after="0" w:afterAutospacing="0" w:line="360" w:lineRule="auto"/>
        <w:rPr>
          <w:sz w:val="28"/>
          <w:szCs w:val="28"/>
        </w:rPr>
      </w:pPr>
    </w:p>
    <w:p w:rsidR="00886684" w:rsidRPr="00811A99" w:rsidRDefault="00886684" w:rsidP="00811A99">
      <w:pPr>
        <w:pStyle w:val="msonormalbullet2gif"/>
        <w:spacing w:before="0" w:beforeAutospacing="0" w:after="0" w:afterAutospacing="0" w:line="360" w:lineRule="auto"/>
        <w:jc w:val="center"/>
        <w:rPr>
          <w:b/>
          <w:sz w:val="28"/>
          <w:szCs w:val="28"/>
        </w:rPr>
      </w:pPr>
    </w:p>
    <w:p w:rsidR="00886684" w:rsidRPr="00E55731" w:rsidRDefault="00886684" w:rsidP="00886684">
      <w:pPr>
        <w:pStyle w:val="msonormalbullet2gif"/>
        <w:jc w:val="center"/>
        <w:rPr>
          <w:b/>
        </w:rPr>
      </w:pPr>
    </w:p>
    <w:p w:rsidR="00886684" w:rsidRDefault="00886684" w:rsidP="00886684">
      <w:pPr>
        <w:pStyle w:val="msonormalbullet2gif"/>
        <w:jc w:val="center"/>
        <w:rPr>
          <w:b/>
          <w:sz w:val="28"/>
          <w:szCs w:val="28"/>
        </w:rPr>
      </w:pPr>
    </w:p>
    <w:p w:rsidR="00886684" w:rsidRDefault="00886684" w:rsidP="00886684">
      <w:pPr>
        <w:pStyle w:val="msonormalbullet2gif"/>
        <w:jc w:val="center"/>
        <w:rPr>
          <w:b/>
          <w:sz w:val="28"/>
          <w:szCs w:val="28"/>
        </w:rPr>
      </w:pPr>
    </w:p>
    <w:p w:rsidR="00886684" w:rsidRDefault="00886684" w:rsidP="00886684">
      <w:pPr>
        <w:pStyle w:val="msonormalbullet2gif"/>
        <w:jc w:val="center"/>
        <w:rPr>
          <w:b/>
          <w:sz w:val="28"/>
          <w:szCs w:val="28"/>
        </w:rPr>
      </w:pPr>
    </w:p>
    <w:p w:rsidR="00886684" w:rsidRDefault="00886684" w:rsidP="00886684">
      <w:pPr>
        <w:pStyle w:val="msonormalbullet2gif"/>
        <w:jc w:val="center"/>
        <w:rPr>
          <w:b/>
          <w:sz w:val="28"/>
          <w:szCs w:val="28"/>
        </w:rPr>
      </w:pPr>
    </w:p>
    <w:p w:rsidR="00886684" w:rsidRDefault="00886684" w:rsidP="00886684">
      <w:pPr>
        <w:pStyle w:val="msonormalbullet2gif"/>
        <w:jc w:val="center"/>
        <w:rPr>
          <w:b/>
          <w:sz w:val="28"/>
          <w:szCs w:val="28"/>
        </w:rPr>
      </w:pPr>
    </w:p>
    <w:p w:rsidR="00886684" w:rsidRDefault="00886684" w:rsidP="00886684">
      <w:pPr>
        <w:pStyle w:val="msonormalbullet2gif"/>
        <w:jc w:val="center"/>
        <w:rPr>
          <w:b/>
          <w:sz w:val="28"/>
          <w:szCs w:val="28"/>
        </w:rPr>
      </w:pPr>
    </w:p>
    <w:p w:rsidR="00886684" w:rsidRDefault="00886684" w:rsidP="00886684">
      <w:pPr>
        <w:pStyle w:val="msonormalbullet2gif"/>
        <w:jc w:val="center"/>
        <w:rPr>
          <w:b/>
          <w:sz w:val="28"/>
          <w:szCs w:val="28"/>
        </w:rPr>
      </w:pPr>
    </w:p>
    <w:p w:rsidR="0057132F" w:rsidRPr="00325A4E" w:rsidRDefault="001C0FCA" w:rsidP="00325A4E">
      <w:pPr>
        <w:pStyle w:val="msonormalbullet2gif"/>
        <w:jc w:val="center"/>
        <w:rPr>
          <w:b/>
          <w:sz w:val="28"/>
          <w:szCs w:val="28"/>
        </w:rPr>
      </w:pPr>
      <w:r>
        <w:rPr>
          <w:b/>
          <w:sz w:val="28"/>
          <w:szCs w:val="28"/>
        </w:rPr>
        <w:lastRenderedPageBreak/>
        <w:t>П</w:t>
      </w:r>
      <w:r w:rsidR="00325A4E" w:rsidRPr="00325A4E">
        <w:rPr>
          <w:b/>
          <w:sz w:val="28"/>
          <w:szCs w:val="28"/>
        </w:rPr>
        <w:t>ояснительная записка</w:t>
      </w:r>
    </w:p>
    <w:p w:rsidR="00EF3F8D" w:rsidRPr="00325A4E" w:rsidRDefault="0057132F" w:rsidP="00325A4E">
      <w:pPr>
        <w:pStyle w:val="msonormalbullet2gif"/>
        <w:spacing w:before="0" w:beforeAutospacing="0" w:after="0" w:afterAutospacing="0" w:line="360" w:lineRule="auto"/>
        <w:jc w:val="both"/>
        <w:rPr>
          <w:sz w:val="28"/>
          <w:szCs w:val="28"/>
        </w:rPr>
      </w:pPr>
      <w:r w:rsidRPr="00325A4E">
        <w:rPr>
          <w:sz w:val="28"/>
          <w:szCs w:val="28"/>
        </w:rPr>
        <w:t xml:space="preserve">         Данные методические указания предназначены в помощ</w:t>
      </w:r>
      <w:r w:rsidR="00541704">
        <w:rPr>
          <w:sz w:val="28"/>
          <w:szCs w:val="28"/>
        </w:rPr>
        <w:t>ь студентам специальности 39.02.01.</w:t>
      </w:r>
      <w:r w:rsidRPr="00325A4E">
        <w:rPr>
          <w:sz w:val="28"/>
          <w:szCs w:val="28"/>
        </w:rPr>
        <w:t xml:space="preserve"> « Социальная работа» </w:t>
      </w:r>
      <w:r w:rsidR="00EF3F8D" w:rsidRPr="00325A4E">
        <w:rPr>
          <w:sz w:val="28"/>
          <w:szCs w:val="28"/>
        </w:rPr>
        <w:t xml:space="preserve"> при самостоятельном изучении  и усвоении теоретического материала в межсессионный период по дисциплине П.00. Профессионального цикла, ОП.00. Общепрофессиональных</w:t>
      </w:r>
      <w:r w:rsidR="00A84316" w:rsidRPr="00325A4E">
        <w:rPr>
          <w:sz w:val="28"/>
          <w:szCs w:val="28"/>
        </w:rPr>
        <w:t xml:space="preserve"> дисциплин</w:t>
      </w:r>
      <w:r w:rsidR="00EF3F8D" w:rsidRPr="00325A4E">
        <w:rPr>
          <w:sz w:val="28"/>
          <w:szCs w:val="28"/>
        </w:rPr>
        <w:t xml:space="preserve">, ОП.01 </w:t>
      </w:r>
      <w:r w:rsidR="00A84316" w:rsidRPr="00325A4E">
        <w:rPr>
          <w:sz w:val="28"/>
          <w:szCs w:val="28"/>
        </w:rPr>
        <w:t>«</w:t>
      </w:r>
      <w:r w:rsidR="00EF3F8D" w:rsidRPr="00325A4E">
        <w:rPr>
          <w:sz w:val="28"/>
          <w:szCs w:val="28"/>
        </w:rPr>
        <w:t>Теория и методика социальной работы</w:t>
      </w:r>
      <w:r w:rsidR="00A84316" w:rsidRPr="00325A4E">
        <w:rPr>
          <w:sz w:val="28"/>
          <w:szCs w:val="28"/>
        </w:rPr>
        <w:t>»</w:t>
      </w:r>
      <w:r w:rsidR="00F6303D" w:rsidRPr="00325A4E">
        <w:rPr>
          <w:sz w:val="28"/>
          <w:szCs w:val="28"/>
        </w:rPr>
        <w:t>.</w:t>
      </w:r>
    </w:p>
    <w:p w:rsidR="00D95FDA" w:rsidRPr="00541704" w:rsidRDefault="002212B0" w:rsidP="00541704">
      <w:pPr>
        <w:spacing w:after="0" w:line="360" w:lineRule="auto"/>
        <w:ind w:firstLine="425"/>
        <w:contextualSpacing/>
        <w:jc w:val="both"/>
        <w:rPr>
          <w:rFonts w:ascii="Times New Roman" w:hAnsi="Times New Roman" w:cs="Times New Roman"/>
          <w:sz w:val="28"/>
          <w:szCs w:val="28"/>
        </w:rPr>
      </w:pPr>
      <w:r w:rsidRPr="00325A4E">
        <w:rPr>
          <w:rFonts w:ascii="Times New Roman" w:hAnsi="Times New Roman" w:cs="Times New Roman"/>
          <w:sz w:val="28"/>
          <w:szCs w:val="28"/>
        </w:rPr>
        <w:t xml:space="preserve">Самостоятельная работа </w:t>
      </w:r>
      <w:r w:rsidRPr="00325A4E">
        <w:rPr>
          <w:rFonts w:ascii="Times New Roman" w:eastAsia="Calibri" w:hAnsi="Times New Roman" w:cs="Times New Roman"/>
          <w:sz w:val="28"/>
          <w:szCs w:val="28"/>
          <w:lang w:eastAsia="en-US"/>
        </w:rPr>
        <w:t xml:space="preserve">является одним из видов </w:t>
      </w:r>
      <w:r w:rsidR="00C43EE2" w:rsidRPr="00325A4E">
        <w:rPr>
          <w:rFonts w:ascii="Times New Roman" w:eastAsia="Calibri" w:hAnsi="Times New Roman" w:cs="Times New Roman"/>
          <w:sz w:val="28"/>
          <w:szCs w:val="28"/>
          <w:lang w:eastAsia="en-US"/>
        </w:rPr>
        <w:t>учебной деятельности студентов,</w:t>
      </w:r>
      <w:r w:rsidRPr="00325A4E">
        <w:rPr>
          <w:rFonts w:ascii="Times New Roman" w:eastAsia="Calibri" w:hAnsi="Times New Roman" w:cs="Times New Roman"/>
          <w:sz w:val="28"/>
          <w:szCs w:val="28"/>
          <w:lang w:eastAsia="en-US"/>
        </w:rPr>
        <w:t xml:space="preserve"> способствует развитию самостоятельности, ответственности и организованности, творческого подхода к решению проблем учеб</w:t>
      </w:r>
      <w:r w:rsidR="00EB7E49" w:rsidRPr="00325A4E">
        <w:rPr>
          <w:rFonts w:ascii="Times New Roman" w:eastAsia="Calibri" w:hAnsi="Times New Roman" w:cs="Times New Roman"/>
          <w:sz w:val="28"/>
          <w:szCs w:val="28"/>
          <w:lang w:eastAsia="en-US"/>
        </w:rPr>
        <w:t>ного и профессиональног</w:t>
      </w:r>
      <w:r w:rsidR="00541704">
        <w:rPr>
          <w:rFonts w:ascii="Times New Roman" w:eastAsia="Calibri" w:hAnsi="Times New Roman" w:cs="Times New Roman"/>
          <w:sz w:val="28"/>
          <w:szCs w:val="28"/>
          <w:lang w:eastAsia="en-US"/>
        </w:rPr>
        <w:t>о уровня по специальности 39.02.01.</w:t>
      </w:r>
      <w:r w:rsidR="00EB7E49" w:rsidRPr="00325A4E">
        <w:rPr>
          <w:rFonts w:ascii="Times New Roman" w:eastAsia="Calibri" w:hAnsi="Times New Roman" w:cs="Times New Roman"/>
          <w:sz w:val="28"/>
          <w:szCs w:val="28"/>
          <w:lang w:eastAsia="en-US"/>
        </w:rPr>
        <w:t xml:space="preserve"> « Социальная работа</w:t>
      </w:r>
      <w:r w:rsidR="00EB7E49" w:rsidRPr="00541704">
        <w:rPr>
          <w:rFonts w:ascii="Times New Roman" w:eastAsia="Calibri" w:hAnsi="Times New Roman" w:cs="Times New Roman"/>
          <w:sz w:val="28"/>
          <w:szCs w:val="28"/>
          <w:lang w:eastAsia="en-US"/>
        </w:rPr>
        <w:t>»</w:t>
      </w:r>
      <w:proofErr w:type="gramStart"/>
      <w:r w:rsidR="00EB7E49" w:rsidRPr="00541704">
        <w:rPr>
          <w:rFonts w:ascii="Times New Roman" w:eastAsia="Calibri" w:hAnsi="Times New Roman" w:cs="Times New Roman"/>
          <w:sz w:val="28"/>
          <w:szCs w:val="28"/>
          <w:lang w:eastAsia="en-US"/>
        </w:rPr>
        <w:t>.</w:t>
      </w:r>
      <w:r w:rsidR="005F6158" w:rsidRPr="00541704">
        <w:rPr>
          <w:rFonts w:ascii="Times New Roman" w:eastAsia="Calibri" w:hAnsi="Times New Roman" w:cs="Times New Roman"/>
          <w:sz w:val="28"/>
          <w:szCs w:val="28"/>
          <w:lang w:eastAsia="en-US"/>
        </w:rPr>
        <w:t>Т</w:t>
      </w:r>
      <w:proofErr w:type="gramEnd"/>
      <w:r w:rsidR="005F6158" w:rsidRPr="00541704">
        <w:rPr>
          <w:rFonts w:ascii="Times New Roman" w:eastAsia="Calibri" w:hAnsi="Times New Roman" w:cs="Times New Roman"/>
          <w:sz w:val="28"/>
          <w:szCs w:val="28"/>
          <w:lang w:eastAsia="en-US"/>
        </w:rPr>
        <w:t xml:space="preserve">емы самостоятельных работ студентов </w:t>
      </w:r>
      <w:r w:rsidR="00D95FDA" w:rsidRPr="00541704">
        <w:rPr>
          <w:rFonts w:ascii="Times New Roman" w:eastAsia="Calibri" w:hAnsi="Times New Roman" w:cs="Times New Roman"/>
          <w:sz w:val="28"/>
          <w:szCs w:val="28"/>
          <w:lang w:eastAsia="en-US"/>
        </w:rPr>
        <w:t xml:space="preserve">соответствуют рабочей программе по дисциплине  </w:t>
      </w:r>
      <w:r w:rsidR="00D95FDA" w:rsidRPr="00541704">
        <w:rPr>
          <w:rFonts w:ascii="Times New Roman" w:hAnsi="Times New Roman" w:cs="Times New Roman"/>
          <w:sz w:val="28"/>
          <w:szCs w:val="28"/>
        </w:rPr>
        <w:t xml:space="preserve">ОП.01 «Теория и методика социальной работы». </w:t>
      </w:r>
      <w:proofErr w:type="gramStart"/>
      <w:r w:rsidR="00D95FDA" w:rsidRPr="00541704">
        <w:rPr>
          <w:rFonts w:ascii="Times New Roman" w:hAnsi="Times New Roman" w:cs="Times New Roman"/>
          <w:sz w:val="28"/>
          <w:szCs w:val="28"/>
        </w:rPr>
        <w:t>Согласно</w:t>
      </w:r>
      <w:proofErr w:type="gramEnd"/>
      <w:r w:rsidR="00D95FDA" w:rsidRPr="00541704">
        <w:rPr>
          <w:rFonts w:ascii="Times New Roman" w:hAnsi="Times New Roman" w:cs="Times New Roman"/>
          <w:sz w:val="28"/>
          <w:szCs w:val="28"/>
        </w:rPr>
        <w:t xml:space="preserve"> учебного плана на этот вид обучения выделено </w:t>
      </w:r>
      <w:r w:rsidR="00E37431" w:rsidRPr="00541704">
        <w:rPr>
          <w:rFonts w:ascii="Times New Roman" w:hAnsi="Times New Roman" w:cs="Times New Roman"/>
          <w:sz w:val="28"/>
          <w:szCs w:val="28"/>
        </w:rPr>
        <w:t>70 часов.</w:t>
      </w:r>
    </w:p>
    <w:p w:rsidR="005F6158" w:rsidRPr="00325A4E" w:rsidRDefault="005F6158" w:rsidP="00325A4E">
      <w:pPr>
        <w:tabs>
          <w:tab w:val="left" w:pos="851"/>
        </w:tabs>
        <w:spacing w:after="0" w:line="360" w:lineRule="auto"/>
        <w:ind w:firstLine="426"/>
        <w:contextualSpacing/>
        <w:jc w:val="both"/>
        <w:rPr>
          <w:rFonts w:ascii="Times New Roman" w:eastAsia="Calibri" w:hAnsi="Times New Roman" w:cs="Times New Roman"/>
          <w:sz w:val="28"/>
          <w:szCs w:val="28"/>
          <w:lang w:eastAsia="en-US"/>
        </w:rPr>
      </w:pPr>
      <w:r w:rsidRPr="00325A4E">
        <w:rPr>
          <w:rFonts w:ascii="Times New Roman" w:eastAsia="Calibri" w:hAnsi="Times New Roman" w:cs="Times New Roman"/>
          <w:sz w:val="28"/>
          <w:szCs w:val="28"/>
          <w:lang w:eastAsia="en-US"/>
        </w:rPr>
        <w:t>Видами заданий для внеаудиторной самостоятельной ра</w:t>
      </w:r>
      <w:r w:rsidR="00531F03" w:rsidRPr="00325A4E">
        <w:rPr>
          <w:rFonts w:ascii="Times New Roman" w:eastAsia="Calibri" w:hAnsi="Times New Roman" w:cs="Times New Roman"/>
          <w:sz w:val="28"/>
          <w:szCs w:val="28"/>
          <w:lang w:eastAsia="en-US"/>
        </w:rPr>
        <w:t>боты являются</w:t>
      </w:r>
      <w:r w:rsidRPr="00325A4E">
        <w:rPr>
          <w:rFonts w:ascii="Times New Roman" w:eastAsia="Calibri" w:hAnsi="Times New Roman" w:cs="Times New Roman"/>
          <w:sz w:val="28"/>
          <w:szCs w:val="28"/>
          <w:lang w:eastAsia="en-US"/>
        </w:rPr>
        <w:t>:</w:t>
      </w:r>
    </w:p>
    <w:p w:rsidR="005F6158" w:rsidRPr="00325A4E" w:rsidRDefault="00531F03" w:rsidP="00325A4E">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325A4E">
        <w:rPr>
          <w:rFonts w:ascii="Times New Roman" w:hAnsi="Times New Roman" w:cs="Times New Roman"/>
          <w:color w:val="000000"/>
          <w:sz w:val="28"/>
          <w:szCs w:val="28"/>
        </w:rPr>
        <w:t>а</w:t>
      </w:r>
      <w:proofErr w:type="gramStart"/>
      <w:r w:rsidRPr="00325A4E">
        <w:rPr>
          <w:rFonts w:ascii="Times New Roman" w:hAnsi="Times New Roman" w:cs="Times New Roman"/>
          <w:color w:val="000000"/>
          <w:sz w:val="28"/>
          <w:szCs w:val="28"/>
        </w:rPr>
        <w:t>)</w:t>
      </w:r>
      <w:r w:rsidR="005F6158" w:rsidRPr="00325A4E">
        <w:rPr>
          <w:rFonts w:ascii="Times New Roman" w:hAnsi="Times New Roman" w:cs="Times New Roman"/>
          <w:color w:val="000000"/>
          <w:sz w:val="28"/>
          <w:szCs w:val="28"/>
          <w:u w:val="single"/>
        </w:rPr>
        <w:t>д</w:t>
      </w:r>
      <w:proofErr w:type="gramEnd"/>
      <w:r w:rsidR="005F6158" w:rsidRPr="00325A4E">
        <w:rPr>
          <w:rFonts w:ascii="Times New Roman" w:hAnsi="Times New Roman" w:cs="Times New Roman"/>
          <w:color w:val="000000"/>
          <w:sz w:val="28"/>
          <w:szCs w:val="28"/>
          <w:u w:val="single"/>
        </w:rPr>
        <w:t>ля овладения знаниями</w:t>
      </w:r>
      <w:r w:rsidR="005F6158" w:rsidRPr="00325A4E">
        <w:rPr>
          <w:rFonts w:ascii="Times New Roman" w:hAnsi="Times New Roman" w:cs="Times New Roman"/>
          <w:color w:val="000000"/>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Интернет-ресурсов и др.;</w:t>
      </w:r>
    </w:p>
    <w:p w:rsidR="005F6158" w:rsidRPr="00325A4E" w:rsidRDefault="00DA0AB8" w:rsidP="00325A4E">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325A4E">
        <w:rPr>
          <w:rFonts w:ascii="Times New Roman" w:hAnsi="Times New Roman" w:cs="Times New Roman"/>
          <w:color w:val="000000"/>
          <w:sz w:val="28"/>
          <w:szCs w:val="28"/>
        </w:rPr>
        <w:t>б</w:t>
      </w:r>
      <w:proofErr w:type="gramStart"/>
      <w:r w:rsidRPr="00325A4E">
        <w:rPr>
          <w:rFonts w:ascii="Times New Roman" w:hAnsi="Times New Roman" w:cs="Times New Roman"/>
          <w:color w:val="000000"/>
          <w:sz w:val="28"/>
          <w:szCs w:val="28"/>
        </w:rPr>
        <w:t>)</w:t>
      </w:r>
      <w:r w:rsidR="005F6158" w:rsidRPr="00325A4E">
        <w:rPr>
          <w:rFonts w:ascii="Times New Roman" w:hAnsi="Times New Roman" w:cs="Times New Roman"/>
          <w:color w:val="000000"/>
          <w:sz w:val="28"/>
          <w:szCs w:val="28"/>
          <w:u w:val="single"/>
        </w:rPr>
        <w:t>д</w:t>
      </w:r>
      <w:proofErr w:type="gramEnd"/>
      <w:r w:rsidR="005F6158" w:rsidRPr="00325A4E">
        <w:rPr>
          <w:rFonts w:ascii="Times New Roman" w:hAnsi="Times New Roman" w:cs="Times New Roman"/>
          <w:color w:val="000000"/>
          <w:sz w:val="28"/>
          <w:szCs w:val="28"/>
          <w:u w:val="single"/>
        </w:rPr>
        <w:t>ля закрепления и систематизации знаний</w:t>
      </w:r>
      <w:r w:rsidR="005F6158" w:rsidRPr="00325A4E">
        <w:rPr>
          <w:rFonts w:ascii="Times New Roman" w:hAnsi="Times New Roman" w:cs="Times New Roman"/>
          <w:color w:val="000000"/>
          <w:sz w:val="28"/>
          <w:szCs w:val="28"/>
        </w:rPr>
        <w:t>: работа с конспектом лекции (обработка текста); повторная работа над учебным материалом (учебника, первоисточника, дополнительной ли</w:t>
      </w:r>
      <w:r w:rsidR="00EE75E6">
        <w:rPr>
          <w:rFonts w:ascii="Times New Roman" w:hAnsi="Times New Roman" w:cs="Times New Roman"/>
          <w:color w:val="000000"/>
          <w:sz w:val="28"/>
          <w:szCs w:val="28"/>
        </w:rPr>
        <w:t>тературы</w:t>
      </w:r>
      <w:r w:rsidR="005F6158" w:rsidRPr="00325A4E">
        <w:rPr>
          <w:rFonts w:ascii="Times New Roman" w:hAnsi="Times New Roman" w:cs="Times New Roman"/>
          <w:color w:val="000000"/>
          <w:sz w:val="28"/>
          <w:szCs w:val="28"/>
        </w:rPr>
        <w:t>; составление плана и тезисов ответа; составление таблиц</w:t>
      </w:r>
      <w:r w:rsidR="00EE75E6">
        <w:rPr>
          <w:rFonts w:ascii="Times New Roman" w:hAnsi="Times New Roman" w:cs="Times New Roman"/>
          <w:color w:val="000000"/>
          <w:sz w:val="28"/>
          <w:szCs w:val="28"/>
        </w:rPr>
        <w:t>,</w:t>
      </w:r>
      <w:r w:rsidR="005F6158" w:rsidRPr="00325A4E">
        <w:rPr>
          <w:rFonts w:ascii="Times New Roman" w:hAnsi="Times New Roman" w:cs="Times New Roman"/>
          <w:color w:val="000000"/>
          <w:sz w:val="28"/>
          <w:szCs w:val="28"/>
        </w:rPr>
        <w:t xml:space="preserve"> ребусов, кроссвордов, глоссария для систематизации учебного материала; изучение нормативных материалов;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w:t>
      </w:r>
      <w:r w:rsidR="005F6158" w:rsidRPr="00325A4E">
        <w:rPr>
          <w:rFonts w:ascii="Times New Roman" w:hAnsi="Times New Roman" w:cs="Times New Roman"/>
          <w:color w:val="000000"/>
          <w:sz w:val="28"/>
          <w:szCs w:val="28"/>
        </w:rPr>
        <w:lastRenderedPageBreak/>
        <w:t xml:space="preserve">заданий в тестовой форме и др.; </w:t>
      </w:r>
    </w:p>
    <w:p w:rsidR="005F6158" w:rsidRPr="00325A4E" w:rsidRDefault="00DA0AB8" w:rsidP="00325A4E">
      <w:pPr>
        <w:widowControl w:val="0"/>
        <w:autoSpaceDE w:val="0"/>
        <w:autoSpaceDN w:val="0"/>
        <w:adjustRightInd w:val="0"/>
        <w:spacing w:after="0" w:line="360" w:lineRule="auto"/>
        <w:jc w:val="both"/>
        <w:rPr>
          <w:rFonts w:ascii="Times New Roman" w:hAnsi="Times New Roman" w:cs="Times New Roman"/>
          <w:color w:val="FF0000"/>
          <w:sz w:val="28"/>
          <w:szCs w:val="28"/>
        </w:rPr>
      </w:pPr>
      <w:r w:rsidRPr="00325A4E">
        <w:rPr>
          <w:rFonts w:ascii="Times New Roman" w:hAnsi="Times New Roman" w:cs="Times New Roman"/>
          <w:color w:val="000000"/>
          <w:sz w:val="28"/>
          <w:szCs w:val="28"/>
        </w:rPr>
        <w:t>г</w:t>
      </w:r>
      <w:proofErr w:type="gramStart"/>
      <w:r w:rsidRPr="00325A4E">
        <w:rPr>
          <w:rFonts w:ascii="Times New Roman" w:hAnsi="Times New Roman" w:cs="Times New Roman"/>
          <w:color w:val="000000"/>
          <w:sz w:val="28"/>
          <w:szCs w:val="28"/>
        </w:rPr>
        <w:t>)</w:t>
      </w:r>
      <w:r w:rsidR="005F6158" w:rsidRPr="00325A4E">
        <w:rPr>
          <w:rFonts w:ascii="Times New Roman" w:hAnsi="Times New Roman" w:cs="Times New Roman"/>
          <w:color w:val="000000"/>
          <w:sz w:val="28"/>
          <w:szCs w:val="28"/>
          <w:u w:val="single"/>
        </w:rPr>
        <w:t>д</w:t>
      </w:r>
      <w:proofErr w:type="gramEnd"/>
      <w:r w:rsidR="005F6158" w:rsidRPr="00325A4E">
        <w:rPr>
          <w:rFonts w:ascii="Times New Roman" w:hAnsi="Times New Roman" w:cs="Times New Roman"/>
          <w:color w:val="000000"/>
          <w:sz w:val="28"/>
          <w:szCs w:val="28"/>
          <w:u w:val="single"/>
        </w:rPr>
        <w:t>ля формирования умений</w:t>
      </w:r>
      <w:r w:rsidR="005F6158" w:rsidRPr="00325A4E">
        <w:rPr>
          <w:rFonts w:ascii="Times New Roman" w:hAnsi="Times New Roman" w:cs="Times New Roman"/>
          <w:color w:val="000000"/>
          <w:sz w:val="28"/>
          <w:szCs w:val="28"/>
        </w:rPr>
        <w:t xml:space="preserve">: решение задач  и упражнений по образцу; решение вариативных задач и упражнений; составление схем; выполнение расчетно-графических работ; решение 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w:t>
      </w:r>
      <w:r w:rsidR="00EE75E6">
        <w:rPr>
          <w:rFonts w:ascii="Times New Roman" w:hAnsi="Times New Roman" w:cs="Times New Roman"/>
          <w:color w:val="000000"/>
          <w:sz w:val="28"/>
          <w:szCs w:val="28"/>
        </w:rPr>
        <w:t>работа,</w:t>
      </w:r>
      <w:r w:rsidR="005F6158" w:rsidRPr="00325A4E">
        <w:rPr>
          <w:rFonts w:ascii="Times New Roman" w:hAnsi="Times New Roman" w:cs="Times New Roman"/>
          <w:color w:val="000000"/>
          <w:sz w:val="28"/>
          <w:szCs w:val="28"/>
        </w:rPr>
        <w:t xml:space="preserve"> проектирование и моделирование разных видов и компонентов профессиональной деятельности; рефлексивный анализ профессиональных умений с использованием аудио- и видеотехники и др.</w:t>
      </w:r>
    </w:p>
    <w:p w:rsidR="00883D85" w:rsidRPr="00325A4E" w:rsidRDefault="00883D85" w:rsidP="00325A4E">
      <w:pPr>
        <w:widowControl w:val="0"/>
        <w:tabs>
          <w:tab w:val="left" w:pos="709"/>
        </w:tabs>
        <w:autoSpaceDE w:val="0"/>
        <w:autoSpaceDN w:val="0"/>
        <w:adjustRightInd w:val="0"/>
        <w:spacing w:after="0" w:line="360" w:lineRule="auto"/>
        <w:ind w:firstLine="426"/>
        <w:jc w:val="both"/>
        <w:rPr>
          <w:rFonts w:ascii="Times New Roman" w:hAnsi="Times New Roman" w:cs="Times New Roman"/>
          <w:sz w:val="28"/>
          <w:szCs w:val="28"/>
        </w:rPr>
      </w:pPr>
      <w:r w:rsidRPr="00325A4E">
        <w:rPr>
          <w:rFonts w:ascii="Times New Roman" w:hAnsi="Times New Roman" w:cs="Times New Roman"/>
          <w:sz w:val="28"/>
          <w:szCs w:val="28"/>
        </w:rPr>
        <w:t>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w:t>
      </w:r>
      <w:r w:rsidR="001A1AA3" w:rsidRPr="00325A4E">
        <w:rPr>
          <w:rFonts w:ascii="Times New Roman" w:hAnsi="Times New Roman" w:cs="Times New Roman"/>
          <w:sz w:val="28"/>
          <w:szCs w:val="28"/>
        </w:rPr>
        <w:t xml:space="preserve">абот, портфолио достижений  студента. </w:t>
      </w:r>
    </w:p>
    <w:p w:rsidR="006C2CE1" w:rsidRPr="00325A4E" w:rsidRDefault="006C2CE1" w:rsidP="00325A4E">
      <w:pPr>
        <w:widowControl w:val="0"/>
        <w:autoSpaceDE w:val="0"/>
        <w:autoSpaceDN w:val="0"/>
        <w:adjustRightInd w:val="0"/>
        <w:spacing w:after="0" w:line="360" w:lineRule="auto"/>
        <w:ind w:firstLine="426"/>
        <w:jc w:val="both"/>
        <w:rPr>
          <w:rFonts w:ascii="Times New Roman" w:hAnsi="Times New Roman" w:cs="Times New Roman"/>
          <w:sz w:val="28"/>
          <w:szCs w:val="28"/>
        </w:rPr>
      </w:pPr>
      <w:r w:rsidRPr="00325A4E">
        <w:rPr>
          <w:rFonts w:ascii="Times New Roman" w:hAnsi="Times New Roman" w:cs="Times New Roman"/>
          <w:sz w:val="28"/>
          <w:szCs w:val="28"/>
        </w:rPr>
        <w:t>Критериями оценки результатов внеаудиторной самостоятельной работы являются:</w:t>
      </w:r>
    </w:p>
    <w:p w:rsidR="006C2CE1" w:rsidRPr="00325A4E" w:rsidRDefault="006C2CE1" w:rsidP="00325A4E">
      <w:pPr>
        <w:widowControl w:val="0"/>
        <w:autoSpaceDE w:val="0"/>
        <w:autoSpaceDN w:val="0"/>
        <w:adjustRightInd w:val="0"/>
        <w:spacing w:after="0" w:line="360" w:lineRule="auto"/>
        <w:jc w:val="both"/>
        <w:rPr>
          <w:rFonts w:ascii="Times New Roman" w:hAnsi="Times New Roman" w:cs="Times New Roman"/>
          <w:sz w:val="28"/>
          <w:szCs w:val="28"/>
        </w:rPr>
      </w:pPr>
      <w:r w:rsidRPr="00325A4E">
        <w:rPr>
          <w:rFonts w:ascii="Times New Roman" w:hAnsi="Times New Roman" w:cs="Times New Roman"/>
          <w:sz w:val="28"/>
          <w:szCs w:val="28"/>
        </w:rPr>
        <w:t xml:space="preserve">-уровень освоения </w:t>
      </w:r>
      <w:proofErr w:type="gramStart"/>
      <w:r w:rsidRPr="00325A4E">
        <w:rPr>
          <w:rFonts w:ascii="Times New Roman" w:hAnsi="Times New Roman" w:cs="Times New Roman"/>
          <w:sz w:val="28"/>
          <w:szCs w:val="28"/>
        </w:rPr>
        <w:t>обучающимся</w:t>
      </w:r>
      <w:proofErr w:type="gramEnd"/>
      <w:r w:rsidRPr="00325A4E">
        <w:rPr>
          <w:rFonts w:ascii="Times New Roman" w:hAnsi="Times New Roman" w:cs="Times New Roman"/>
          <w:sz w:val="28"/>
          <w:szCs w:val="28"/>
        </w:rPr>
        <w:t xml:space="preserve"> учебного материала;</w:t>
      </w:r>
    </w:p>
    <w:p w:rsidR="006C2CE1" w:rsidRPr="00325A4E" w:rsidRDefault="006C2CE1" w:rsidP="00325A4E">
      <w:pPr>
        <w:widowControl w:val="0"/>
        <w:autoSpaceDE w:val="0"/>
        <w:autoSpaceDN w:val="0"/>
        <w:adjustRightInd w:val="0"/>
        <w:spacing w:after="0" w:line="360" w:lineRule="auto"/>
        <w:jc w:val="both"/>
        <w:rPr>
          <w:rFonts w:ascii="Times New Roman" w:hAnsi="Times New Roman" w:cs="Times New Roman"/>
          <w:sz w:val="28"/>
          <w:szCs w:val="28"/>
        </w:rPr>
      </w:pPr>
      <w:r w:rsidRPr="00325A4E">
        <w:rPr>
          <w:rFonts w:ascii="Times New Roman" w:hAnsi="Times New Roman" w:cs="Times New Roman"/>
          <w:sz w:val="28"/>
          <w:szCs w:val="28"/>
        </w:rPr>
        <w:t>-обоснованность и четкость изложения ответа;</w:t>
      </w:r>
    </w:p>
    <w:p w:rsidR="006C2CE1" w:rsidRPr="00325A4E" w:rsidRDefault="006C2CE1" w:rsidP="00325A4E">
      <w:pPr>
        <w:widowControl w:val="0"/>
        <w:autoSpaceDE w:val="0"/>
        <w:autoSpaceDN w:val="0"/>
        <w:adjustRightInd w:val="0"/>
        <w:spacing w:after="0" w:line="360" w:lineRule="auto"/>
        <w:jc w:val="both"/>
        <w:rPr>
          <w:rFonts w:ascii="Times New Roman" w:hAnsi="Times New Roman" w:cs="Times New Roman"/>
          <w:sz w:val="28"/>
          <w:szCs w:val="28"/>
        </w:rPr>
      </w:pPr>
      <w:r w:rsidRPr="00325A4E">
        <w:rPr>
          <w:rFonts w:ascii="Times New Roman" w:hAnsi="Times New Roman" w:cs="Times New Roman"/>
          <w:sz w:val="28"/>
          <w:szCs w:val="28"/>
        </w:rPr>
        <w:t>-умения студента использовать теоретические знания при выполнении практических заданий;</w:t>
      </w:r>
    </w:p>
    <w:p w:rsidR="006C2CE1" w:rsidRPr="00325A4E" w:rsidRDefault="006C2CE1" w:rsidP="00325A4E">
      <w:pPr>
        <w:widowControl w:val="0"/>
        <w:autoSpaceDE w:val="0"/>
        <w:autoSpaceDN w:val="0"/>
        <w:adjustRightInd w:val="0"/>
        <w:spacing w:after="0" w:line="360" w:lineRule="auto"/>
        <w:jc w:val="both"/>
        <w:rPr>
          <w:rFonts w:ascii="Times New Roman" w:hAnsi="Times New Roman" w:cs="Times New Roman"/>
          <w:sz w:val="28"/>
          <w:szCs w:val="28"/>
        </w:rPr>
      </w:pPr>
      <w:r w:rsidRPr="00325A4E">
        <w:rPr>
          <w:rFonts w:ascii="Times New Roman" w:hAnsi="Times New Roman" w:cs="Times New Roman"/>
          <w:sz w:val="28"/>
          <w:szCs w:val="28"/>
        </w:rPr>
        <w:t>-оформление материала в соответствии с требованиями.</w:t>
      </w:r>
    </w:p>
    <w:p w:rsidR="006C2CE1" w:rsidRPr="00325A4E" w:rsidRDefault="006C2CE1" w:rsidP="00325A4E">
      <w:pPr>
        <w:widowControl w:val="0"/>
        <w:autoSpaceDE w:val="0"/>
        <w:autoSpaceDN w:val="0"/>
        <w:adjustRightInd w:val="0"/>
        <w:spacing w:after="0" w:line="360" w:lineRule="auto"/>
        <w:ind w:firstLine="225"/>
        <w:jc w:val="both"/>
        <w:rPr>
          <w:rFonts w:ascii="Times New Roman" w:hAnsi="Times New Roman" w:cs="Times New Roman"/>
          <w:sz w:val="28"/>
          <w:szCs w:val="28"/>
        </w:rPr>
      </w:pPr>
    </w:p>
    <w:p w:rsidR="00A063DA" w:rsidRDefault="00A063DA" w:rsidP="004B6710">
      <w:pPr>
        <w:pStyle w:val="2"/>
        <w:tabs>
          <w:tab w:val="left" w:pos="142"/>
        </w:tabs>
        <w:spacing w:after="0" w:line="360" w:lineRule="auto"/>
        <w:ind w:right="-1192" w:firstLine="851"/>
        <w:rPr>
          <w:rFonts w:ascii="Times New Roman" w:eastAsia="Times New Roman" w:hAnsi="Times New Roman" w:cs="Times New Roman"/>
          <w:i/>
          <w:sz w:val="28"/>
          <w:szCs w:val="28"/>
        </w:rPr>
      </w:pPr>
    </w:p>
    <w:p w:rsidR="00A063DA" w:rsidRDefault="00A063DA" w:rsidP="004B6710">
      <w:pPr>
        <w:pStyle w:val="2"/>
        <w:tabs>
          <w:tab w:val="left" w:pos="142"/>
        </w:tabs>
        <w:spacing w:after="0" w:line="360" w:lineRule="auto"/>
        <w:ind w:right="-1192" w:firstLine="851"/>
        <w:rPr>
          <w:rFonts w:ascii="Times New Roman" w:eastAsia="Times New Roman" w:hAnsi="Times New Roman" w:cs="Times New Roman"/>
          <w:i/>
          <w:sz w:val="28"/>
          <w:szCs w:val="28"/>
        </w:rPr>
      </w:pPr>
    </w:p>
    <w:p w:rsidR="00A063DA" w:rsidRDefault="00A063DA" w:rsidP="004B6710">
      <w:pPr>
        <w:pStyle w:val="2"/>
        <w:tabs>
          <w:tab w:val="left" w:pos="142"/>
        </w:tabs>
        <w:spacing w:after="0" w:line="360" w:lineRule="auto"/>
        <w:ind w:right="-1192" w:firstLine="851"/>
        <w:rPr>
          <w:rFonts w:ascii="Times New Roman" w:eastAsia="Times New Roman" w:hAnsi="Times New Roman" w:cs="Times New Roman"/>
          <w:i/>
          <w:sz w:val="28"/>
          <w:szCs w:val="28"/>
        </w:rPr>
      </w:pPr>
    </w:p>
    <w:p w:rsidR="00A063DA" w:rsidRDefault="00A063DA" w:rsidP="004B6710">
      <w:pPr>
        <w:pStyle w:val="2"/>
        <w:tabs>
          <w:tab w:val="left" w:pos="142"/>
        </w:tabs>
        <w:spacing w:after="0" w:line="360" w:lineRule="auto"/>
        <w:ind w:right="-1192" w:firstLine="851"/>
        <w:rPr>
          <w:rFonts w:ascii="Times New Roman" w:eastAsia="Times New Roman" w:hAnsi="Times New Roman" w:cs="Times New Roman"/>
          <w:i/>
          <w:sz w:val="28"/>
          <w:szCs w:val="28"/>
        </w:rPr>
      </w:pPr>
    </w:p>
    <w:p w:rsidR="00A063DA" w:rsidRDefault="00A063DA" w:rsidP="004B6710">
      <w:pPr>
        <w:pStyle w:val="2"/>
        <w:tabs>
          <w:tab w:val="left" w:pos="142"/>
        </w:tabs>
        <w:spacing w:after="0" w:line="360" w:lineRule="auto"/>
        <w:ind w:right="-1192" w:firstLine="851"/>
        <w:rPr>
          <w:rFonts w:ascii="Times New Roman" w:eastAsia="Times New Roman" w:hAnsi="Times New Roman" w:cs="Times New Roman"/>
          <w:i/>
          <w:sz w:val="28"/>
          <w:szCs w:val="28"/>
        </w:rPr>
      </w:pPr>
    </w:p>
    <w:p w:rsidR="00A063DA" w:rsidRDefault="00A063DA" w:rsidP="004B6710">
      <w:pPr>
        <w:pStyle w:val="2"/>
        <w:tabs>
          <w:tab w:val="left" w:pos="142"/>
        </w:tabs>
        <w:spacing w:after="0" w:line="360" w:lineRule="auto"/>
        <w:ind w:right="-1192" w:firstLine="851"/>
        <w:rPr>
          <w:rFonts w:ascii="Times New Roman" w:eastAsia="Times New Roman" w:hAnsi="Times New Roman" w:cs="Times New Roman"/>
          <w:i/>
          <w:sz w:val="28"/>
          <w:szCs w:val="28"/>
        </w:rPr>
      </w:pPr>
    </w:p>
    <w:p w:rsidR="00A063DA" w:rsidRDefault="00A063DA" w:rsidP="004B6710">
      <w:pPr>
        <w:pStyle w:val="2"/>
        <w:tabs>
          <w:tab w:val="left" w:pos="142"/>
        </w:tabs>
        <w:spacing w:after="0" w:line="360" w:lineRule="auto"/>
        <w:ind w:right="-1192" w:firstLine="851"/>
        <w:rPr>
          <w:rFonts w:ascii="Times New Roman" w:eastAsia="Times New Roman" w:hAnsi="Times New Roman" w:cs="Times New Roman"/>
          <w:i/>
          <w:sz w:val="28"/>
          <w:szCs w:val="28"/>
        </w:rPr>
      </w:pPr>
    </w:p>
    <w:p w:rsidR="004B6710" w:rsidRPr="004B6710" w:rsidRDefault="004B6710" w:rsidP="004B6710">
      <w:pPr>
        <w:pStyle w:val="2"/>
        <w:tabs>
          <w:tab w:val="left" w:pos="142"/>
        </w:tabs>
        <w:spacing w:after="0" w:line="360" w:lineRule="auto"/>
        <w:ind w:right="-1192" w:firstLine="851"/>
        <w:rPr>
          <w:rFonts w:ascii="Times New Roman" w:eastAsia="Times New Roman" w:hAnsi="Times New Roman" w:cs="Times New Roman"/>
          <w:i/>
          <w:sz w:val="28"/>
          <w:szCs w:val="28"/>
        </w:rPr>
      </w:pPr>
      <w:r w:rsidRPr="004B6710">
        <w:rPr>
          <w:rFonts w:ascii="Times New Roman" w:eastAsia="Times New Roman" w:hAnsi="Times New Roman" w:cs="Times New Roman"/>
          <w:i/>
          <w:sz w:val="28"/>
          <w:szCs w:val="28"/>
        </w:rPr>
        <w:lastRenderedPageBreak/>
        <w:t>ТЕМЫ САМОСТОЯТЕЛЬНОЙ РАБОТЫ СТУДЕНТОВ</w:t>
      </w:r>
    </w:p>
    <w:p w:rsidR="004B6710" w:rsidRPr="004B6710" w:rsidRDefault="004B6710" w:rsidP="004B6710">
      <w:pPr>
        <w:pStyle w:val="2"/>
        <w:spacing w:after="0" w:line="360" w:lineRule="auto"/>
        <w:ind w:right="-1192" w:firstLine="720"/>
        <w:jc w:val="center"/>
        <w:rPr>
          <w:rFonts w:ascii="Times New Roman" w:eastAsia="Times New Roman" w:hAnsi="Times New Roman" w:cs="Times New Roman"/>
          <w:b/>
          <w:i/>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992"/>
        <w:gridCol w:w="3383"/>
      </w:tblGrid>
      <w:tr w:rsidR="004B6710" w:rsidRPr="004B6710" w:rsidTr="00A32EC0">
        <w:trPr>
          <w:trHeight w:val="340"/>
        </w:trPr>
        <w:tc>
          <w:tcPr>
            <w:tcW w:w="5104" w:type="dxa"/>
          </w:tcPr>
          <w:p w:rsidR="004B6710" w:rsidRPr="00A32EC0" w:rsidRDefault="004B6710" w:rsidP="004B6710">
            <w:pPr>
              <w:pStyle w:val="2"/>
              <w:spacing w:after="0" w:line="360" w:lineRule="auto"/>
              <w:jc w:val="center"/>
              <w:rPr>
                <w:rFonts w:ascii="Times New Roman" w:eastAsia="Times New Roman" w:hAnsi="Times New Roman" w:cs="Times New Roman"/>
                <w:sz w:val="28"/>
                <w:szCs w:val="28"/>
              </w:rPr>
            </w:pPr>
            <w:r w:rsidRPr="00A32EC0">
              <w:rPr>
                <w:rFonts w:ascii="Times New Roman" w:eastAsia="Times New Roman" w:hAnsi="Times New Roman" w:cs="Times New Roman"/>
                <w:sz w:val="28"/>
                <w:szCs w:val="28"/>
              </w:rPr>
              <w:t>Тема</w:t>
            </w:r>
          </w:p>
        </w:tc>
        <w:tc>
          <w:tcPr>
            <w:tcW w:w="992" w:type="dxa"/>
          </w:tcPr>
          <w:p w:rsidR="004B6710" w:rsidRPr="00A32EC0" w:rsidRDefault="004B6710" w:rsidP="004B6710">
            <w:pPr>
              <w:pStyle w:val="2"/>
              <w:spacing w:after="0" w:line="360" w:lineRule="auto"/>
              <w:ind w:right="36"/>
              <w:jc w:val="center"/>
              <w:rPr>
                <w:rFonts w:ascii="Times New Roman" w:eastAsia="Times New Roman" w:hAnsi="Times New Roman" w:cs="Times New Roman"/>
                <w:sz w:val="28"/>
                <w:szCs w:val="28"/>
              </w:rPr>
            </w:pPr>
            <w:r w:rsidRPr="00A32EC0">
              <w:rPr>
                <w:rFonts w:ascii="Times New Roman" w:eastAsia="Times New Roman" w:hAnsi="Times New Roman" w:cs="Times New Roman"/>
                <w:sz w:val="28"/>
                <w:szCs w:val="28"/>
              </w:rPr>
              <w:t>Часы</w:t>
            </w:r>
          </w:p>
        </w:tc>
        <w:tc>
          <w:tcPr>
            <w:tcW w:w="3383" w:type="dxa"/>
          </w:tcPr>
          <w:p w:rsidR="004B6710" w:rsidRPr="00A32EC0" w:rsidRDefault="004B6710" w:rsidP="004B6710">
            <w:pPr>
              <w:pStyle w:val="2"/>
              <w:spacing w:after="0" w:line="360" w:lineRule="auto"/>
              <w:ind w:right="156"/>
              <w:jc w:val="center"/>
              <w:rPr>
                <w:rFonts w:ascii="Times New Roman" w:eastAsia="Times New Roman" w:hAnsi="Times New Roman" w:cs="Times New Roman"/>
                <w:sz w:val="28"/>
                <w:szCs w:val="28"/>
              </w:rPr>
            </w:pPr>
            <w:r w:rsidRPr="00A32EC0">
              <w:rPr>
                <w:rFonts w:ascii="Times New Roman" w:eastAsia="Times New Roman" w:hAnsi="Times New Roman" w:cs="Times New Roman"/>
                <w:sz w:val="28"/>
                <w:szCs w:val="28"/>
              </w:rPr>
              <w:t>Форма отчетности</w:t>
            </w:r>
          </w:p>
        </w:tc>
      </w:tr>
      <w:tr w:rsidR="004B6710" w:rsidRPr="004B6710" w:rsidTr="00A32EC0">
        <w:trPr>
          <w:trHeight w:val="390"/>
        </w:trPr>
        <w:tc>
          <w:tcPr>
            <w:tcW w:w="5104" w:type="dxa"/>
          </w:tcPr>
          <w:p w:rsidR="004B6710" w:rsidRPr="00A32EC0" w:rsidRDefault="004B6710" w:rsidP="004B6710">
            <w:pPr>
              <w:pStyle w:val="2"/>
              <w:spacing w:after="0" w:line="360" w:lineRule="auto"/>
              <w:jc w:val="center"/>
              <w:rPr>
                <w:rFonts w:ascii="Times New Roman" w:eastAsia="Times New Roman" w:hAnsi="Times New Roman" w:cs="Times New Roman"/>
                <w:sz w:val="28"/>
                <w:szCs w:val="28"/>
              </w:rPr>
            </w:pPr>
            <w:r w:rsidRPr="00A32EC0">
              <w:rPr>
                <w:rFonts w:ascii="Times New Roman" w:eastAsia="Times New Roman" w:hAnsi="Times New Roman" w:cs="Times New Roman"/>
                <w:sz w:val="28"/>
                <w:szCs w:val="28"/>
              </w:rPr>
              <w:t xml:space="preserve">1. </w:t>
            </w:r>
            <w:r w:rsidR="00FB053F">
              <w:rPr>
                <w:rFonts w:ascii="Times New Roman" w:eastAsia="Times New Roman" w:hAnsi="Times New Roman" w:cs="Times New Roman"/>
                <w:sz w:val="28"/>
                <w:szCs w:val="28"/>
              </w:rPr>
              <w:t>1.</w:t>
            </w:r>
            <w:r w:rsidR="00A32EC0" w:rsidRPr="00A32EC0">
              <w:rPr>
                <w:rFonts w:ascii="Times New Roman" w:hAnsi="Times New Roman" w:cs="Times New Roman"/>
                <w:sz w:val="28"/>
                <w:szCs w:val="28"/>
              </w:rPr>
              <w:t>Этапы, формы, модели становления социальной работы</w:t>
            </w:r>
          </w:p>
        </w:tc>
        <w:tc>
          <w:tcPr>
            <w:tcW w:w="992" w:type="dxa"/>
          </w:tcPr>
          <w:p w:rsidR="004B6710" w:rsidRPr="00A32EC0" w:rsidRDefault="004B6710" w:rsidP="004B6710">
            <w:pPr>
              <w:pStyle w:val="2"/>
              <w:spacing w:after="0" w:line="360" w:lineRule="auto"/>
              <w:ind w:right="36"/>
              <w:jc w:val="center"/>
              <w:rPr>
                <w:rFonts w:ascii="Times New Roman" w:eastAsia="Times New Roman" w:hAnsi="Times New Roman" w:cs="Times New Roman"/>
                <w:sz w:val="28"/>
                <w:szCs w:val="28"/>
              </w:rPr>
            </w:pPr>
            <w:r w:rsidRPr="00A32EC0">
              <w:rPr>
                <w:rFonts w:ascii="Times New Roman" w:hAnsi="Times New Roman" w:cs="Times New Roman"/>
                <w:sz w:val="28"/>
                <w:szCs w:val="28"/>
              </w:rPr>
              <w:t>7</w:t>
            </w:r>
          </w:p>
        </w:tc>
        <w:tc>
          <w:tcPr>
            <w:tcW w:w="3383" w:type="dxa"/>
          </w:tcPr>
          <w:p w:rsidR="004B6710" w:rsidRDefault="00FB053F" w:rsidP="004B6710">
            <w:pPr>
              <w:pStyle w:val="2"/>
              <w:spacing w:after="0" w:line="360" w:lineRule="auto"/>
              <w:ind w:right="1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Творческая работа </w:t>
            </w:r>
          </w:p>
          <w:p w:rsidR="00FB053F" w:rsidRDefault="00FB053F" w:rsidP="004B6710">
            <w:pPr>
              <w:pStyle w:val="2"/>
              <w:spacing w:after="0" w:line="360" w:lineRule="auto"/>
              <w:ind w:right="1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Доклад</w:t>
            </w:r>
          </w:p>
          <w:p w:rsidR="00FB053F" w:rsidRDefault="00FB053F" w:rsidP="004B6710">
            <w:pPr>
              <w:pStyle w:val="2"/>
              <w:spacing w:after="0" w:line="360" w:lineRule="auto"/>
              <w:ind w:right="1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Презентации </w:t>
            </w:r>
          </w:p>
          <w:p w:rsidR="00FB053F" w:rsidRPr="00A32EC0" w:rsidRDefault="00FB053F" w:rsidP="004B6710">
            <w:pPr>
              <w:pStyle w:val="2"/>
              <w:spacing w:after="0" w:line="360" w:lineRule="auto"/>
              <w:ind w:right="1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Конспект по темам </w:t>
            </w:r>
          </w:p>
        </w:tc>
      </w:tr>
      <w:tr w:rsidR="004B6710" w:rsidRPr="004B6710" w:rsidTr="00A32EC0">
        <w:trPr>
          <w:trHeight w:val="480"/>
        </w:trPr>
        <w:tc>
          <w:tcPr>
            <w:tcW w:w="5104" w:type="dxa"/>
          </w:tcPr>
          <w:p w:rsidR="004B6710" w:rsidRPr="00A32EC0" w:rsidRDefault="00FB053F" w:rsidP="004B6710">
            <w:pPr>
              <w:pStyle w:val="2"/>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B6710" w:rsidRPr="00A32EC0">
              <w:rPr>
                <w:rFonts w:ascii="Times New Roman" w:eastAsia="Times New Roman" w:hAnsi="Times New Roman" w:cs="Times New Roman"/>
                <w:sz w:val="28"/>
                <w:szCs w:val="28"/>
              </w:rPr>
              <w:t>2.</w:t>
            </w:r>
            <w:r w:rsidR="00717AC9">
              <w:rPr>
                <w:rFonts w:ascii="Times New Roman" w:eastAsia="Times New Roman" w:hAnsi="Times New Roman" w:cs="Times New Roman"/>
                <w:sz w:val="28"/>
                <w:szCs w:val="28"/>
              </w:rPr>
              <w:t>Меж</w:t>
            </w:r>
            <w:r>
              <w:rPr>
                <w:rFonts w:ascii="Times New Roman" w:eastAsia="Times New Roman" w:hAnsi="Times New Roman" w:cs="Times New Roman"/>
                <w:sz w:val="28"/>
                <w:szCs w:val="28"/>
              </w:rPr>
              <w:t xml:space="preserve">дународная и российская благотворительность </w:t>
            </w:r>
          </w:p>
        </w:tc>
        <w:tc>
          <w:tcPr>
            <w:tcW w:w="992" w:type="dxa"/>
          </w:tcPr>
          <w:p w:rsidR="004B6710" w:rsidRPr="00A32EC0" w:rsidRDefault="00717AC9" w:rsidP="004B6710">
            <w:pPr>
              <w:pStyle w:val="2"/>
              <w:spacing w:after="0" w:line="360" w:lineRule="auto"/>
              <w:ind w:right="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
        </w:tc>
        <w:tc>
          <w:tcPr>
            <w:tcW w:w="3383" w:type="dxa"/>
          </w:tcPr>
          <w:p w:rsidR="004B6710" w:rsidRPr="00A32EC0" w:rsidRDefault="00717AC9" w:rsidP="004B6710">
            <w:pPr>
              <w:pStyle w:val="2"/>
              <w:spacing w:after="0" w:line="360" w:lineRule="auto"/>
              <w:ind w:right="1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Реферат </w:t>
            </w:r>
          </w:p>
        </w:tc>
      </w:tr>
      <w:tr w:rsidR="004B6710" w:rsidRPr="004B6710" w:rsidTr="00A32EC0">
        <w:trPr>
          <w:trHeight w:val="391"/>
        </w:trPr>
        <w:tc>
          <w:tcPr>
            <w:tcW w:w="5104" w:type="dxa"/>
          </w:tcPr>
          <w:p w:rsidR="004B6710" w:rsidRPr="00A32EC0" w:rsidRDefault="00717AC9" w:rsidP="004B6710">
            <w:pPr>
              <w:pStyle w:val="2"/>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Специфика профессиональной деятельности социального работника </w:t>
            </w:r>
          </w:p>
        </w:tc>
        <w:tc>
          <w:tcPr>
            <w:tcW w:w="992" w:type="dxa"/>
          </w:tcPr>
          <w:p w:rsidR="004B6710" w:rsidRPr="00A32EC0" w:rsidRDefault="00717AC9" w:rsidP="004B6710">
            <w:pPr>
              <w:pStyle w:val="2"/>
              <w:spacing w:after="0" w:line="360" w:lineRule="auto"/>
              <w:ind w:right="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383" w:type="dxa"/>
          </w:tcPr>
          <w:p w:rsidR="004B6710" w:rsidRPr="00A32EC0" w:rsidRDefault="00717AC9" w:rsidP="004B6710">
            <w:pPr>
              <w:pStyle w:val="2"/>
              <w:spacing w:after="0" w:line="360" w:lineRule="auto"/>
              <w:ind w:right="1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Творческая работа </w:t>
            </w:r>
          </w:p>
        </w:tc>
      </w:tr>
      <w:tr w:rsidR="004B6710" w:rsidRPr="004B6710" w:rsidTr="00A32EC0">
        <w:trPr>
          <w:trHeight w:val="391"/>
        </w:trPr>
        <w:tc>
          <w:tcPr>
            <w:tcW w:w="5104" w:type="dxa"/>
          </w:tcPr>
          <w:p w:rsidR="004B6710" w:rsidRPr="00A32EC0" w:rsidRDefault="00A34D5D" w:rsidP="004B6710">
            <w:pPr>
              <w:pStyle w:val="2"/>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Основные категория и понятия  социальной работы </w:t>
            </w:r>
          </w:p>
        </w:tc>
        <w:tc>
          <w:tcPr>
            <w:tcW w:w="992" w:type="dxa"/>
          </w:tcPr>
          <w:p w:rsidR="004B6710" w:rsidRPr="00A32EC0" w:rsidRDefault="00A34D5D" w:rsidP="004B6710">
            <w:pPr>
              <w:pStyle w:val="2"/>
              <w:spacing w:after="0" w:line="360" w:lineRule="auto"/>
              <w:ind w:right="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
        </w:tc>
        <w:tc>
          <w:tcPr>
            <w:tcW w:w="3383" w:type="dxa"/>
          </w:tcPr>
          <w:p w:rsidR="004B6710" w:rsidRPr="00A32EC0" w:rsidRDefault="00A34D5D" w:rsidP="004B6710">
            <w:pPr>
              <w:pStyle w:val="2"/>
              <w:spacing w:after="0" w:line="360" w:lineRule="auto"/>
              <w:ind w:right="1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4B6710" w:rsidRPr="00A32EC0">
              <w:rPr>
                <w:rFonts w:ascii="Times New Roman" w:eastAsia="Times New Roman" w:hAnsi="Times New Roman" w:cs="Times New Roman"/>
                <w:sz w:val="28"/>
                <w:szCs w:val="28"/>
              </w:rPr>
              <w:t>ачет</w:t>
            </w:r>
          </w:p>
        </w:tc>
      </w:tr>
      <w:tr w:rsidR="00A34D5D" w:rsidRPr="004B6710" w:rsidTr="00A32EC0">
        <w:trPr>
          <w:trHeight w:val="391"/>
        </w:trPr>
        <w:tc>
          <w:tcPr>
            <w:tcW w:w="5104" w:type="dxa"/>
          </w:tcPr>
          <w:p w:rsidR="00A34D5D" w:rsidRDefault="00A34D5D" w:rsidP="004B6710">
            <w:pPr>
              <w:pStyle w:val="2"/>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Объект и субъект  социальной работы </w:t>
            </w:r>
          </w:p>
        </w:tc>
        <w:tc>
          <w:tcPr>
            <w:tcW w:w="992" w:type="dxa"/>
          </w:tcPr>
          <w:p w:rsidR="00A34D5D" w:rsidRDefault="00A34D5D" w:rsidP="004B6710">
            <w:pPr>
              <w:pStyle w:val="2"/>
              <w:spacing w:after="0" w:line="360" w:lineRule="auto"/>
              <w:ind w:right="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383" w:type="dxa"/>
          </w:tcPr>
          <w:p w:rsidR="00A34D5D" w:rsidRDefault="00A34D5D" w:rsidP="004B6710">
            <w:pPr>
              <w:pStyle w:val="2"/>
              <w:spacing w:after="0" w:line="360" w:lineRule="auto"/>
              <w:ind w:right="1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периодических изданий по социальной работе </w:t>
            </w:r>
          </w:p>
        </w:tc>
      </w:tr>
      <w:tr w:rsidR="00A34D5D" w:rsidRPr="004B6710" w:rsidTr="00A32EC0">
        <w:trPr>
          <w:trHeight w:val="391"/>
        </w:trPr>
        <w:tc>
          <w:tcPr>
            <w:tcW w:w="5104" w:type="dxa"/>
          </w:tcPr>
          <w:p w:rsidR="00A34D5D" w:rsidRDefault="00905888" w:rsidP="004B6710">
            <w:pPr>
              <w:pStyle w:val="2"/>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Основные подходы в социальной работе </w:t>
            </w:r>
          </w:p>
        </w:tc>
        <w:tc>
          <w:tcPr>
            <w:tcW w:w="992" w:type="dxa"/>
          </w:tcPr>
          <w:p w:rsidR="00A34D5D" w:rsidRDefault="00905888" w:rsidP="004B6710">
            <w:pPr>
              <w:pStyle w:val="2"/>
              <w:spacing w:after="0" w:line="360" w:lineRule="auto"/>
              <w:ind w:right="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383" w:type="dxa"/>
          </w:tcPr>
          <w:p w:rsidR="00A34D5D" w:rsidRDefault="00905888" w:rsidP="004B6710">
            <w:pPr>
              <w:pStyle w:val="2"/>
              <w:spacing w:after="0" w:line="360" w:lineRule="auto"/>
              <w:ind w:right="1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Зачет </w:t>
            </w:r>
          </w:p>
        </w:tc>
      </w:tr>
      <w:tr w:rsidR="00905888" w:rsidRPr="004B6710" w:rsidTr="00A32EC0">
        <w:trPr>
          <w:trHeight w:val="391"/>
        </w:trPr>
        <w:tc>
          <w:tcPr>
            <w:tcW w:w="5104" w:type="dxa"/>
          </w:tcPr>
          <w:p w:rsidR="00905888" w:rsidRDefault="00905888" w:rsidP="004B6710">
            <w:pPr>
              <w:pStyle w:val="2"/>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Модели социальной работы </w:t>
            </w:r>
          </w:p>
        </w:tc>
        <w:tc>
          <w:tcPr>
            <w:tcW w:w="992" w:type="dxa"/>
          </w:tcPr>
          <w:p w:rsidR="00905888" w:rsidRDefault="00905888" w:rsidP="004B6710">
            <w:pPr>
              <w:pStyle w:val="2"/>
              <w:spacing w:after="0" w:line="360" w:lineRule="auto"/>
              <w:ind w:right="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383" w:type="dxa"/>
          </w:tcPr>
          <w:p w:rsidR="00905888" w:rsidRDefault="00EB3CF7" w:rsidP="004B6710">
            <w:pPr>
              <w:pStyle w:val="2"/>
              <w:spacing w:after="0" w:line="360" w:lineRule="auto"/>
              <w:ind w:right="1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Собеседование </w:t>
            </w:r>
          </w:p>
        </w:tc>
      </w:tr>
      <w:tr w:rsidR="00905888" w:rsidRPr="004B6710" w:rsidTr="00A32EC0">
        <w:trPr>
          <w:trHeight w:val="391"/>
        </w:trPr>
        <w:tc>
          <w:tcPr>
            <w:tcW w:w="5104" w:type="dxa"/>
          </w:tcPr>
          <w:p w:rsidR="00905888" w:rsidRDefault="00905888" w:rsidP="004B6710">
            <w:pPr>
              <w:pStyle w:val="2"/>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Общие технологии социальной работы </w:t>
            </w:r>
          </w:p>
        </w:tc>
        <w:tc>
          <w:tcPr>
            <w:tcW w:w="992" w:type="dxa"/>
          </w:tcPr>
          <w:p w:rsidR="00905888" w:rsidRDefault="00905888" w:rsidP="004B6710">
            <w:pPr>
              <w:pStyle w:val="2"/>
              <w:spacing w:after="0" w:line="360" w:lineRule="auto"/>
              <w:ind w:right="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383" w:type="dxa"/>
          </w:tcPr>
          <w:p w:rsidR="00905888" w:rsidRDefault="00C76B90" w:rsidP="004B6710">
            <w:pPr>
              <w:pStyle w:val="2"/>
              <w:spacing w:after="0" w:line="360" w:lineRule="auto"/>
              <w:ind w:right="1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Коллоквиум </w:t>
            </w:r>
          </w:p>
        </w:tc>
      </w:tr>
      <w:tr w:rsidR="004B6710" w:rsidRPr="004B6710" w:rsidTr="00A32EC0">
        <w:trPr>
          <w:trHeight w:val="391"/>
        </w:trPr>
        <w:tc>
          <w:tcPr>
            <w:tcW w:w="5104" w:type="dxa"/>
          </w:tcPr>
          <w:p w:rsidR="004B6710" w:rsidRPr="00A32EC0" w:rsidRDefault="00905888" w:rsidP="004B6710">
            <w:pPr>
              <w:pStyle w:val="2"/>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Частные технологии социальной работы </w:t>
            </w:r>
          </w:p>
        </w:tc>
        <w:tc>
          <w:tcPr>
            <w:tcW w:w="992" w:type="dxa"/>
          </w:tcPr>
          <w:p w:rsidR="004B6710" w:rsidRPr="00A32EC0" w:rsidRDefault="00905888" w:rsidP="004B6710">
            <w:pPr>
              <w:pStyle w:val="2"/>
              <w:spacing w:after="0" w:line="360" w:lineRule="auto"/>
              <w:ind w:right="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
        </w:tc>
        <w:tc>
          <w:tcPr>
            <w:tcW w:w="3383" w:type="dxa"/>
          </w:tcPr>
          <w:p w:rsidR="004B6710" w:rsidRPr="00A32EC0" w:rsidRDefault="00C76B90" w:rsidP="00C76B90">
            <w:pPr>
              <w:pStyle w:val="2"/>
              <w:spacing w:after="0" w:line="360" w:lineRule="auto"/>
              <w:ind w:right="1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Коллоквиум</w:t>
            </w:r>
          </w:p>
        </w:tc>
      </w:tr>
      <w:tr w:rsidR="004B6710" w:rsidRPr="004B6710" w:rsidTr="00A32EC0">
        <w:trPr>
          <w:trHeight w:val="391"/>
        </w:trPr>
        <w:tc>
          <w:tcPr>
            <w:tcW w:w="5104" w:type="dxa"/>
          </w:tcPr>
          <w:p w:rsidR="004B6710" w:rsidRPr="00A32EC0" w:rsidRDefault="00905888" w:rsidP="004B6710">
            <w:pPr>
              <w:pStyle w:val="2"/>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Методы социальной работы </w:t>
            </w:r>
          </w:p>
        </w:tc>
        <w:tc>
          <w:tcPr>
            <w:tcW w:w="992" w:type="dxa"/>
          </w:tcPr>
          <w:p w:rsidR="004B6710" w:rsidRPr="00A32EC0" w:rsidRDefault="004B6710" w:rsidP="004B6710">
            <w:pPr>
              <w:pStyle w:val="2"/>
              <w:spacing w:after="0" w:line="360" w:lineRule="auto"/>
              <w:ind w:right="36"/>
              <w:jc w:val="center"/>
              <w:rPr>
                <w:rFonts w:ascii="Times New Roman" w:eastAsia="Times New Roman" w:hAnsi="Times New Roman" w:cs="Times New Roman"/>
                <w:sz w:val="28"/>
                <w:szCs w:val="28"/>
              </w:rPr>
            </w:pPr>
            <w:r w:rsidRPr="00A32EC0">
              <w:rPr>
                <w:rFonts w:ascii="Times New Roman" w:eastAsia="Times New Roman" w:hAnsi="Times New Roman" w:cs="Times New Roman"/>
                <w:sz w:val="28"/>
                <w:szCs w:val="28"/>
              </w:rPr>
              <w:t>2</w:t>
            </w:r>
          </w:p>
        </w:tc>
        <w:tc>
          <w:tcPr>
            <w:tcW w:w="3383" w:type="dxa"/>
          </w:tcPr>
          <w:p w:rsidR="004B6710" w:rsidRPr="00A32EC0" w:rsidRDefault="00905888" w:rsidP="004B6710">
            <w:pPr>
              <w:pStyle w:val="2"/>
              <w:spacing w:after="0" w:line="360" w:lineRule="auto"/>
              <w:ind w:right="1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Защита проекта </w:t>
            </w:r>
          </w:p>
        </w:tc>
      </w:tr>
      <w:tr w:rsidR="00905888" w:rsidRPr="004B6710" w:rsidTr="00A32EC0">
        <w:trPr>
          <w:trHeight w:val="391"/>
        </w:trPr>
        <w:tc>
          <w:tcPr>
            <w:tcW w:w="5104" w:type="dxa"/>
          </w:tcPr>
          <w:p w:rsidR="00905888" w:rsidRPr="00905888" w:rsidRDefault="00905888" w:rsidP="004B6710">
            <w:pPr>
              <w:pStyle w:val="2"/>
              <w:spacing w:after="0" w:line="360" w:lineRule="auto"/>
              <w:jc w:val="center"/>
              <w:rPr>
                <w:rFonts w:ascii="Times New Roman" w:eastAsia="Times New Roman" w:hAnsi="Times New Roman" w:cs="Times New Roman"/>
                <w:b/>
                <w:sz w:val="28"/>
                <w:szCs w:val="28"/>
              </w:rPr>
            </w:pPr>
            <w:r w:rsidRPr="00905888">
              <w:rPr>
                <w:rFonts w:ascii="Times New Roman" w:eastAsia="Times New Roman" w:hAnsi="Times New Roman" w:cs="Times New Roman"/>
                <w:b/>
                <w:sz w:val="28"/>
                <w:szCs w:val="28"/>
              </w:rPr>
              <w:t xml:space="preserve">ИТОГО: </w:t>
            </w:r>
          </w:p>
        </w:tc>
        <w:tc>
          <w:tcPr>
            <w:tcW w:w="992" w:type="dxa"/>
          </w:tcPr>
          <w:p w:rsidR="00905888" w:rsidRPr="00905888" w:rsidRDefault="00905888" w:rsidP="004B6710">
            <w:pPr>
              <w:pStyle w:val="2"/>
              <w:spacing w:after="0" w:line="360" w:lineRule="auto"/>
              <w:ind w:right="36"/>
              <w:jc w:val="center"/>
              <w:rPr>
                <w:rFonts w:ascii="Times New Roman" w:eastAsia="Times New Roman" w:hAnsi="Times New Roman" w:cs="Times New Roman"/>
                <w:b/>
                <w:sz w:val="28"/>
                <w:szCs w:val="28"/>
              </w:rPr>
            </w:pPr>
            <w:r w:rsidRPr="00905888">
              <w:rPr>
                <w:rFonts w:ascii="Times New Roman" w:eastAsia="Times New Roman" w:hAnsi="Times New Roman" w:cs="Times New Roman"/>
                <w:b/>
                <w:sz w:val="28"/>
                <w:szCs w:val="28"/>
              </w:rPr>
              <w:t xml:space="preserve">70 </w:t>
            </w:r>
          </w:p>
        </w:tc>
        <w:tc>
          <w:tcPr>
            <w:tcW w:w="3383" w:type="dxa"/>
          </w:tcPr>
          <w:p w:rsidR="00905888" w:rsidRPr="00905888" w:rsidRDefault="00905888" w:rsidP="004B6710">
            <w:pPr>
              <w:pStyle w:val="2"/>
              <w:spacing w:after="0" w:line="360" w:lineRule="auto"/>
              <w:ind w:right="156"/>
              <w:jc w:val="center"/>
              <w:rPr>
                <w:rFonts w:ascii="Times New Roman" w:eastAsia="Times New Roman" w:hAnsi="Times New Roman" w:cs="Times New Roman"/>
                <w:b/>
                <w:sz w:val="28"/>
                <w:szCs w:val="28"/>
              </w:rPr>
            </w:pPr>
          </w:p>
        </w:tc>
      </w:tr>
    </w:tbl>
    <w:p w:rsidR="004B6710" w:rsidRPr="004B6710" w:rsidRDefault="004B6710" w:rsidP="004B6710">
      <w:pPr>
        <w:pStyle w:val="2"/>
        <w:spacing w:after="0" w:line="360" w:lineRule="auto"/>
        <w:ind w:right="-1192" w:firstLine="720"/>
        <w:jc w:val="center"/>
        <w:rPr>
          <w:rFonts w:ascii="Times New Roman" w:eastAsia="Times New Roman" w:hAnsi="Times New Roman" w:cs="Times New Roman"/>
          <w:b/>
          <w:i/>
          <w:sz w:val="28"/>
          <w:szCs w:val="28"/>
        </w:rPr>
      </w:pPr>
    </w:p>
    <w:p w:rsidR="0023692C" w:rsidRPr="0023692C" w:rsidRDefault="0023692C" w:rsidP="00A063DA">
      <w:pPr>
        <w:pStyle w:val="a7"/>
        <w:ind w:firstLine="345"/>
        <w:jc w:val="center"/>
        <w:rPr>
          <w:rFonts w:ascii="Times New Roman" w:eastAsia="Times New Roman" w:hAnsi="Times New Roman" w:cs="Times New Roman"/>
          <w:sz w:val="28"/>
          <w:szCs w:val="28"/>
        </w:rPr>
      </w:pPr>
      <w:r w:rsidRPr="0023692C">
        <w:rPr>
          <w:rFonts w:ascii="Times New Roman" w:eastAsia="Times New Roman" w:hAnsi="Times New Roman" w:cs="Times New Roman"/>
          <w:sz w:val="28"/>
          <w:szCs w:val="28"/>
        </w:rPr>
        <w:t>Форма итогового контроля</w:t>
      </w:r>
    </w:p>
    <w:p w:rsidR="0023692C" w:rsidRPr="0023692C" w:rsidRDefault="0023692C" w:rsidP="005E7A0B">
      <w:pPr>
        <w:pStyle w:val="a7"/>
        <w:spacing w:after="0" w:line="360" w:lineRule="auto"/>
        <w:ind w:firstLine="345"/>
        <w:jc w:val="both"/>
        <w:rPr>
          <w:rFonts w:ascii="Times New Roman" w:eastAsia="Times New Roman" w:hAnsi="Times New Roman" w:cs="Times New Roman"/>
          <w:sz w:val="28"/>
          <w:szCs w:val="28"/>
        </w:rPr>
      </w:pPr>
      <w:r w:rsidRPr="0023692C">
        <w:rPr>
          <w:rFonts w:ascii="Times New Roman" w:eastAsia="Times New Roman" w:hAnsi="Times New Roman" w:cs="Times New Roman"/>
          <w:sz w:val="28"/>
          <w:szCs w:val="28"/>
        </w:rPr>
        <w:t>Фо</w:t>
      </w:r>
      <w:r w:rsidR="005E7A0B">
        <w:rPr>
          <w:rFonts w:ascii="Times New Roman" w:eastAsia="Times New Roman" w:hAnsi="Times New Roman" w:cs="Times New Roman"/>
          <w:sz w:val="28"/>
          <w:szCs w:val="28"/>
        </w:rPr>
        <w:t xml:space="preserve">рмой итогового контроля по  дисциплине  “Теория и  методика </w:t>
      </w:r>
      <w:r w:rsidRPr="0023692C">
        <w:rPr>
          <w:rFonts w:ascii="Times New Roman" w:eastAsia="Times New Roman" w:hAnsi="Times New Roman" w:cs="Times New Roman"/>
          <w:sz w:val="28"/>
          <w:szCs w:val="28"/>
        </w:rPr>
        <w:t>социальной работы</w:t>
      </w:r>
      <w:r w:rsidR="005E7A0B">
        <w:rPr>
          <w:rFonts w:ascii="Times New Roman" w:eastAsia="Times New Roman" w:hAnsi="Times New Roman" w:cs="Times New Roman"/>
          <w:sz w:val="28"/>
          <w:szCs w:val="28"/>
        </w:rPr>
        <w:t xml:space="preserve">» </w:t>
      </w:r>
      <w:r w:rsidRPr="0023692C">
        <w:rPr>
          <w:rFonts w:ascii="Times New Roman" w:eastAsia="Times New Roman" w:hAnsi="Times New Roman" w:cs="Times New Roman"/>
          <w:sz w:val="28"/>
          <w:szCs w:val="28"/>
        </w:rPr>
        <w:t xml:space="preserve"> является экзамен.</w:t>
      </w:r>
    </w:p>
    <w:p w:rsidR="00475AAB" w:rsidRPr="00325A4E" w:rsidRDefault="00475AAB" w:rsidP="00325A4E">
      <w:pPr>
        <w:pStyle w:val="ConsPlusNormal"/>
        <w:widowControl/>
        <w:ind w:firstLine="540"/>
        <w:jc w:val="both"/>
        <w:rPr>
          <w:sz w:val="28"/>
          <w:szCs w:val="28"/>
        </w:rPr>
      </w:pPr>
    </w:p>
    <w:p w:rsidR="00E4137C" w:rsidRPr="00325A4E" w:rsidRDefault="00E4137C" w:rsidP="00E4137C">
      <w:pPr>
        <w:pStyle w:val="ConsPlusNormal"/>
        <w:widowControl/>
        <w:ind w:firstLine="540"/>
        <w:jc w:val="center"/>
        <w:rPr>
          <w:rFonts w:ascii="Times New Roman" w:hAnsi="Times New Roman" w:cs="Times New Roman"/>
          <w:b/>
          <w:sz w:val="28"/>
          <w:szCs w:val="28"/>
        </w:rPr>
      </w:pPr>
      <w:r w:rsidRPr="00325A4E">
        <w:rPr>
          <w:rFonts w:ascii="Times New Roman" w:hAnsi="Times New Roman" w:cs="Times New Roman"/>
          <w:b/>
          <w:sz w:val="28"/>
          <w:szCs w:val="28"/>
        </w:rPr>
        <w:t>СОДЕРЖАНИЕ</w:t>
      </w:r>
    </w:p>
    <w:p w:rsidR="00E4137C" w:rsidRPr="00325A4E" w:rsidRDefault="00E4137C" w:rsidP="00E4137C">
      <w:pPr>
        <w:pStyle w:val="ConsPlusNormal"/>
        <w:widowControl/>
        <w:ind w:firstLine="540"/>
        <w:jc w:val="center"/>
        <w:rPr>
          <w:rFonts w:ascii="Times New Roman" w:hAnsi="Times New Roman" w:cs="Times New Roman"/>
          <w:b/>
          <w:sz w:val="28"/>
          <w:szCs w:val="28"/>
        </w:rPr>
      </w:pPr>
    </w:p>
    <w:p w:rsidR="00475AAB" w:rsidRPr="00325A4E" w:rsidRDefault="00475AAB" w:rsidP="00E4137C">
      <w:pPr>
        <w:pStyle w:val="ConsPlusNormal"/>
        <w:widowControl/>
        <w:spacing w:line="360" w:lineRule="auto"/>
        <w:ind w:firstLine="539"/>
        <w:jc w:val="both"/>
        <w:rPr>
          <w:rFonts w:ascii="Times New Roman" w:hAnsi="Times New Roman" w:cs="Times New Roman"/>
          <w:b/>
          <w:sz w:val="28"/>
          <w:szCs w:val="28"/>
        </w:rPr>
      </w:pPr>
      <w:r w:rsidRPr="00325A4E">
        <w:rPr>
          <w:rFonts w:ascii="Times New Roman" w:hAnsi="Times New Roman" w:cs="Times New Roman"/>
          <w:b/>
          <w:sz w:val="28"/>
          <w:szCs w:val="28"/>
        </w:rPr>
        <w:t xml:space="preserve"> В результате освоения дисциплины « Теория и методика социальной  работы» </w:t>
      </w:r>
      <w:r w:rsidR="00E4137C" w:rsidRPr="00325A4E">
        <w:rPr>
          <w:rFonts w:ascii="Times New Roman" w:hAnsi="Times New Roman" w:cs="Times New Roman"/>
          <w:b/>
          <w:sz w:val="28"/>
          <w:szCs w:val="28"/>
        </w:rPr>
        <w:t>студент  должен обладать общими компетенциями</w:t>
      </w:r>
      <w:r w:rsidR="00D300FC" w:rsidRPr="00325A4E">
        <w:rPr>
          <w:rFonts w:ascii="Times New Roman" w:hAnsi="Times New Roman" w:cs="Times New Roman"/>
          <w:b/>
          <w:sz w:val="28"/>
          <w:szCs w:val="28"/>
        </w:rPr>
        <w:t xml:space="preserve"> (ОК)</w:t>
      </w:r>
      <w:r w:rsidR="00E4137C" w:rsidRPr="00325A4E">
        <w:rPr>
          <w:rFonts w:ascii="Times New Roman" w:hAnsi="Times New Roman" w:cs="Times New Roman"/>
          <w:b/>
          <w:sz w:val="28"/>
          <w:szCs w:val="28"/>
        </w:rPr>
        <w:t xml:space="preserve">, включающими способность: </w:t>
      </w:r>
    </w:p>
    <w:p w:rsidR="00475AAB" w:rsidRPr="00325A4E" w:rsidRDefault="00475AAB" w:rsidP="00E4137C">
      <w:pPr>
        <w:pStyle w:val="ConsPlusNormal"/>
        <w:widowControl/>
        <w:spacing w:line="360" w:lineRule="auto"/>
        <w:ind w:firstLine="539"/>
        <w:jc w:val="both"/>
        <w:rPr>
          <w:rFonts w:ascii="Times New Roman" w:hAnsi="Times New Roman" w:cs="Times New Roman"/>
          <w:sz w:val="28"/>
          <w:szCs w:val="28"/>
        </w:rPr>
      </w:pPr>
    </w:p>
    <w:p w:rsidR="00475AAB" w:rsidRPr="00325A4E" w:rsidRDefault="00475AAB" w:rsidP="00E4137C">
      <w:pPr>
        <w:pStyle w:val="ConsPlusNormal"/>
        <w:widowControl/>
        <w:spacing w:line="360" w:lineRule="auto"/>
        <w:ind w:firstLine="539"/>
        <w:jc w:val="both"/>
        <w:rPr>
          <w:rFonts w:ascii="Times New Roman" w:hAnsi="Times New Roman" w:cs="Times New Roman"/>
          <w:sz w:val="28"/>
          <w:szCs w:val="28"/>
        </w:rPr>
      </w:pPr>
      <w:r w:rsidRPr="00325A4E">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475AAB" w:rsidRPr="00325A4E" w:rsidRDefault="00475AAB" w:rsidP="00E4137C">
      <w:pPr>
        <w:pStyle w:val="ConsPlusNormal"/>
        <w:widowControl/>
        <w:spacing w:line="360" w:lineRule="auto"/>
        <w:ind w:firstLine="539"/>
        <w:jc w:val="both"/>
        <w:rPr>
          <w:rFonts w:ascii="Times New Roman" w:hAnsi="Times New Roman" w:cs="Times New Roman"/>
          <w:sz w:val="28"/>
          <w:szCs w:val="28"/>
        </w:rPr>
      </w:pPr>
      <w:r w:rsidRPr="00325A4E">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75AAB" w:rsidRPr="00325A4E" w:rsidRDefault="00475AAB" w:rsidP="00E4137C">
      <w:pPr>
        <w:pStyle w:val="ConsPlusNormal"/>
        <w:widowControl/>
        <w:spacing w:line="360" w:lineRule="auto"/>
        <w:ind w:firstLine="539"/>
        <w:jc w:val="both"/>
        <w:rPr>
          <w:rFonts w:ascii="Times New Roman" w:hAnsi="Times New Roman" w:cs="Times New Roman"/>
          <w:sz w:val="28"/>
          <w:szCs w:val="28"/>
        </w:rPr>
      </w:pPr>
      <w:r w:rsidRPr="00325A4E">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475AAB" w:rsidRPr="00325A4E" w:rsidRDefault="00475AAB" w:rsidP="00E4137C">
      <w:pPr>
        <w:pStyle w:val="ConsPlusNormal"/>
        <w:widowControl/>
        <w:spacing w:line="360" w:lineRule="auto"/>
        <w:ind w:firstLine="539"/>
        <w:jc w:val="both"/>
        <w:rPr>
          <w:rFonts w:ascii="Times New Roman" w:hAnsi="Times New Roman" w:cs="Times New Roman"/>
          <w:sz w:val="28"/>
          <w:szCs w:val="28"/>
        </w:rPr>
      </w:pPr>
      <w:r w:rsidRPr="00325A4E">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75AAB" w:rsidRPr="00325A4E" w:rsidRDefault="00475AAB" w:rsidP="00E4137C">
      <w:pPr>
        <w:pStyle w:val="ConsPlusNormal"/>
        <w:widowControl/>
        <w:spacing w:line="360" w:lineRule="auto"/>
        <w:ind w:firstLine="539"/>
        <w:jc w:val="both"/>
        <w:rPr>
          <w:rFonts w:ascii="Times New Roman" w:hAnsi="Times New Roman" w:cs="Times New Roman"/>
          <w:sz w:val="28"/>
          <w:szCs w:val="28"/>
        </w:rPr>
      </w:pPr>
      <w:r w:rsidRPr="00325A4E">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475AAB" w:rsidRPr="00325A4E" w:rsidRDefault="00475AAB" w:rsidP="00E4137C">
      <w:pPr>
        <w:pStyle w:val="ConsPlusNormal"/>
        <w:widowControl/>
        <w:spacing w:line="360" w:lineRule="auto"/>
        <w:ind w:firstLine="539"/>
        <w:jc w:val="both"/>
        <w:rPr>
          <w:rFonts w:ascii="Times New Roman" w:hAnsi="Times New Roman" w:cs="Times New Roman"/>
          <w:sz w:val="28"/>
          <w:szCs w:val="28"/>
        </w:rPr>
      </w:pPr>
      <w:r w:rsidRPr="00325A4E">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475AAB" w:rsidRPr="00325A4E" w:rsidRDefault="00475AAB" w:rsidP="00E4137C">
      <w:pPr>
        <w:pStyle w:val="ConsPlusNormal"/>
        <w:widowControl/>
        <w:spacing w:line="360" w:lineRule="auto"/>
        <w:ind w:firstLine="539"/>
        <w:jc w:val="both"/>
        <w:rPr>
          <w:rFonts w:ascii="Times New Roman" w:hAnsi="Times New Roman" w:cs="Times New Roman"/>
          <w:sz w:val="28"/>
          <w:szCs w:val="28"/>
        </w:rPr>
      </w:pPr>
      <w:r w:rsidRPr="00325A4E">
        <w:rPr>
          <w:rFonts w:ascii="Times New Roman" w:hAnsi="Times New Roman" w:cs="Times New Roman"/>
          <w:sz w:val="28"/>
          <w:szCs w:val="28"/>
        </w:rPr>
        <w:t>ОК 7. Брать на себя ответственность за работу членов команды (подчиненных), за результат выполнения заданий.</w:t>
      </w:r>
    </w:p>
    <w:p w:rsidR="00475AAB" w:rsidRPr="00325A4E" w:rsidRDefault="00475AAB" w:rsidP="00E4137C">
      <w:pPr>
        <w:pStyle w:val="ConsPlusNormal"/>
        <w:widowControl/>
        <w:spacing w:line="360" w:lineRule="auto"/>
        <w:ind w:firstLine="539"/>
        <w:jc w:val="both"/>
        <w:rPr>
          <w:rFonts w:ascii="Times New Roman" w:hAnsi="Times New Roman" w:cs="Times New Roman"/>
          <w:sz w:val="28"/>
          <w:szCs w:val="28"/>
        </w:rPr>
      </w:pPr>
      <w:r w:rsidRPr="00325A4E">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75AAB" w:rsidRPr="00325A4E" w:rsidRDefault="00475AAB" w:rsidP="00E4137C">
      <w:pPr>
        <w:pStyle w:val="ConsPlusNormal"/>
        <w:widowControl/>
        <w:spacing w:line="360" w:lineRule="auto"/>
        <w:ind w:firstLine="539"/>
        <w:jc w:val="both"/>
        <w:rPr>
          <w:rFonts w:ascii="Times New Roman" w:hAnsi="Times New Roman" w:cs="Times New Roman"/>
          <w:sz w:val="28"/>
          <w:szCs w:val="28"/>
        </w:rPr>
      </w:pPr>
      <w:r w:rsidRPr="00325A4E">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475AAB" w:rsidRPr="00325A4E" w:rsidRDefault="00475AAB" w:rsidP="00E4137C">
      <w:pPr>
        <w:pStyle w:val="ConsPlusNormal"/>
        <w:widowControl/>
        <w:spacing w:line="360" w:lineRule="auto"/>
        <w:ind w:firstLine="539"/>
        <w:jc w:val="both"/>
        <w:rPr>
          <w:rFonts w:ascii="Times New Roman" w:hAnsi="Times New Roman" w:cs="Times New Roman"/>
          <w:sz w:val="28"/>
          <w:szCs w:val="28"/>
        </w:rPr>
      </w:pPr>
      <w:r w:rsidRPr="00325A4E">
        <w:rPr>
          <w:rFonts w:ascii="Times New Roman" w:hAnsi="Times New Roman" w:cs="Times New Roman"/>
          <w:sz w:val="28"/>
          <w:szCs w:val="28"/>
        </w:rPr>
        <w:t>ОК 10. Бережно относиться к историческому наследию и культурным традициям народа, уважать социальные, культурные и религиозные различия.</w:t>
      </w:r>
    </w:p>
    <w:p w:rsidR="00475AAB" w:rsidRDefault="00475AAB" w:rsidP="00E4137C">
      <w:pPr>
        <w:pStyle w:val="ConsPlusNormal"/>
        <w:widowControl/>
        <w:spacing w:line="360" w:lineRule="auto"/>
        <w:ind w:firstLine="539"/>
        <w:jc w:val="both"/>
        <w:rPr>
          <w:rFonts w:ascii="Times New Roman" w:hAnsi="Times New Roman" w:cs="Times New Roman"/>
          <w:sz w:val="28"/>
          <w:szCs w:val="28"/>
        </w:rPr>
      </w:pPr>
      <w:r w:rsidRPr="00325A4E">
        <w:rPr>
          <w:rFonts w:ascii="Times New Roman" w:hAnsi="Times New Roman" w:cs="Times New Roman"/>
          <w:sz w:val="28"/>
          <w:szCs w:val="28"/>
        </w:rPr>
        <w:lastRenderedPageBreak/>
        <w:t>ОК 11. Быть готовым брать на себя нравственные обязательства по отношению к природе, обществу, человеку.</w:t>
      </w:r>
    </w:p>
    <w:p w:rsidR="00CC2B6F" w:rsidRPr="00CC2B6F" w:rsidRDefault="00CC2B6F" w:rsidP="00CC2B6F">
      <w:pPr>
        <w:pStyle w:val="ConsPlusNormal"/>
        <w:widowControl/>
        <w:spacing w:line="360" w:lineRule="auto"/>
        <w:ind w:firstLine="540"/>
        <w:jc w:val="both"/>
        <w:rPr>
          <w:rFonts w:ascii="Times New Roman" w:hAnsi="Times New Roman" w:cs="Times New Roman"/>
          <w:sz w:val="28"/>
          <w:szCs w:val="28"/>
        </w:rPr>
      </w:pPr>
      <w:r w:rsidRPr="00CC2B6F">
        <w:rPr>
          <w:rFonts w:ascii="Times New Roman" w:hAnsi="Times New Roman" w:cs="Times New Roman"/>
          <w:sz w:val="28"/>
          <w:szCs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CC2B6F" w:rsidRPr="00CC2B6F" w:rsidRDefault="00CC2B6F" w:rsidP="00CC2B6F">
      <w:pPr>
        <w:pStyle w:val="ConsPlusNormal"/>
        <w:widowControl/>
        <w:spacing w:line="360" w:lineRule="auto"/>
        <w:ind w:firstLine="540"/>
        <w:jc w:val="both"/>
        <w:rPr>
          <w:rFonts w:ascii="Times New Roman" w:hAnsi="Times New Roman" w:cs="Times New Roman"/>
          <w:sz w:val="28"/>
          <w:szCs w:val="28"/>
        </w:rPr>
      </w:pPr>
      <w:r w:rsidRPr="00CC2B6F">
        <w:rPr>
          <w:rFonts w:ascii="Times New Roman" w:hAnsi="Times New Roman" w:cs="Times New Roman"/>
          <w:sz w:val="28"/>
          <w:szCs w:val="28"/>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CC2B6F" w:rsidRPr="00CC2B6F" w:rsidRDefault="00CC2B6F" w:rsidP="00CC2B6F">
      <w:pPr>
        <w:pStyle w:val="ConsPlusNormal"/>
        <w:widowControl/>
        <w:spacing w:line="360" w:lineRule="auto"/>
        <w:ind w:firstLine="539"/>
        <w:jc w:val="both"/>
        <w:rPr>
          <w:rFonts w:ascii="Times New Roman" w:hAnsi="Times New Roman" w:cs="Times New Roman"/>
          <w:sz w:val="28"/>
          <w:szCs w:val="28"/>
        </w:rPr>
      </w:pPr>
    </w:p>
    <w:p w:rsidR="00325A4E" w:rsidRPr="00325A4E" w:rsidRDefault="00325A4E" w:rsidP="00325A4E">
      <w:pPr>
        <w:pStyle w:val="ConsPlusNormal"/>
        <w:widowControl/>
        <w:spacing w:line="360" w:lineRule="auto"/>
        <w:ind w:firstLine="539"/>
        <w:jc w:val="both"/>
        <w:rPr>
          <w:rFonts w:ascii="Times New Roman" w:hAnsi="Times New Roman" w:cs="Times New Roman"/>
          <w:b/>
          <w:sz w:val="28"/>
          <w:szCs w:val="28"/>
        </w:rPr>
      </w:pPr>
      <w:r w:rsidRPr="00325A4E">
        <w:rPr>
          <w:rFonts w:ascii="Times New Roman" w:hAnsi="Times New Roman" w:cs="Times New Roman"/>
          <w:b/>
          <w:sz w:val="28"/>
          <w:szCs w:val="28"/>
        </w:rPr>
        <w:t xml:space="preserve">В результате освоения дисциплины « Теория и методика социальной  работы» </w:t>
      </w:r>
      <w:r>
        <w:rPr>
          <w:rFonts w:ascii="Times New Roman" w:hAnsi="Times New Roman" w:cs="Times New Roman"/>
          <w:b/>
          <w:sz w:val="28"/>
          <w:szCs w:val="28"/>
        </w:rPr>
        <w:t xml:space="preserve">студент  должен обладать профессиональными </w:t>
      </w:r>
      <w:r w:rsidRPr="00325A4E">
        <w:rPr>
          <w:rFonts w:ascii="Times New Roman" w:hAnsi="Times New Roman" w:cs="Times New Roman"/>
          <w:b/>
          <w:sz w:val="28"/>
          <w:szCs w:val="28"/>
        </w:rPr>
        <w:t xml:space="preserve"> компетенциями</w:t>
      </w:r>
      <w:r>
        <w:rPr>
          <w:rFonts w:ascii="Times New Roman" w:hAnsi="Times New Roman" w:cs="Times New Roman"/>
          <w:b/>
          <w:sz w:val="28"/>
          <w:szCs w:val="28"/>
        </w:rPr>
        <w:t xml:space="preserve"> (П</w:t>
      </w:r>
      <w:r w:rsidRPr="00325A4E">
        <w:rPr>
          <w:rFonts w:ascii="Times New Roman" w:hAnsi="Times New Roman" w:cs="Times New Roman"/>
          <w:b/>
          <w:sz w:val="28"/>
          <w:szCs w:val="28"/>
        </w:rPr>
        <w:t xml:space="preserve">К), включающими способность: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1950"/>
      </w:tblGrid>
      <w:tr w:rsidR="001A68FD" w:rsidRPr="00325A4E" w:rsidTr="001A68FD">
        <w:tc>
          <w:tcPr>
            <w:tcW w:w="7621" w:type="dxa"/>
            <w:tcBorders>
              <w:top w:val="single" w:sz="4" w:space="0" w:color="auto"/>
              <w:left w:val="single" w:sz="4" w:space="0" w:color="auto"/>
              <w:bottom w:val="single" w:sz="4" w:space="0" w:color="auto"/>
              <w:right w:val="single" w:sz="4" w:space="0" w:color="auto"/>
            </w:tcBorders>
          </w:tcPr>
          <w:p w:rsidR="001A68FD" w:rsidRPr="00325A4E" w:rsidRDefault="001A68FD" w:rsidP="00825CC1">
            <w:pPr>
              <w:jc w:val="center"/>
              <w:rPr>
                <w:rFonts w:ascii="Times New Roman" w:hAnsi="Times New Roman" w:cs="Times New Roman"/>
                <w:b/>
                <w:i/>
                <w:sz w:val="28"/>
                <w:szCs w:val="28"/>
              </w:rPr>
            </w:pPr>
            <w:r w:rsidRPr="00325A4E">
              <w:rPr>
                <w:rFonts w:ascii="Times New Roman" w:hAnsi="Times New Roman" w:cs="Times New Roman"/>
                <w:b/>
                <w:i/>
                <w:sz w:val="28"/>
                <w:szCs w:val="28"/>
              </w:rPr>
              <w:t>Наименование компетенции</w:t>
            </w:r>
          </w:p>
        </w:tc>
        <w:tc>
          <w:tcPr>
            <w:tcW w:w="1950" w:type="dxa"/>
            <w:tcBorders>
              <w:top w:val="single" w:sz="4" w:space="0" w:color="auto"/>
              <w:left w:val="single" w:sz="4" w:space="0" w:color="auto"/>
              <w:bottom w:val="single" w:sz="4" w:space="0" w:color="auto"/>
              <w:right w:val="single" w:sz="4" w:space="0" w:color="auto"/>
            </w:tcBorders>
          </w:tcPr>
          <w:p w:rsidR="001A68FD" w:rsidRPr="00325A4E" w:rsidRDefault="001A68FD" w:rsidP="00825CC1">
            <w:pPr>
              <w:jc w:val="center"/>
              <w:rPr>
                <w:rFonts w:ascii="Times New Roman" w:hAnsi="Times New Roman" w:cs="Times New Roman"/>
                <w:b/>
                <w:i/>
                <w:sz w:val="28"/>
                <w:szCs w:val="28"/>
              </w:rPr>
            </w:pPr>
            <w:r w:rsidRPr="00325A4E">
              <w:rPr>
                <w:rFonts w:ascii="Times New Roman" w:hAnsi="Times New Roman" w:cs="Times New Roman"/>
                <w:b/>
                <w:i/>
                <w:sz w:val="28"/>
                <w:szCs w:val="28"/>
              </w:rPr>
              <w:t>Код компетенции</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Способность диагностировать ТЖС у лиц пожилого возраста и инвалидов с определением видов необходимой помощи</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ПК-1.1</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Способность координировать работу по социально-бытовому обслуживанию клиента</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ПК-1.2</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 xml:space="preserve">Способность осуществлять социальный патронат клиента, в том числе содействовать в оказании медико-социального патронажа </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ПК-1.3</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Способность создавать необходимые условия для адаптации и социальной реабилитации лицам пожилого возраста и инвалидам</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ПК-1.4</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Способность проводить профилактику возникновения новых ТЖС у лиц пожилого возраста и инвалидов</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ПК-1.5</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Способность диагностировать ТЖС семьи и детей с определением видов необходимой помощи</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ПК-2.1</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Способность координировать работу по преобразованию ТЖС в семье и у детей</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ПК-2.2</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lastRenderedPageBreak/>
              <w:t>Способность осуществлять патронат семей и детей, находящихся в ТЖС (сопровождение, опекунство, попечительство, патронаж)</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ПК-2.3</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Способность создавать необходимые условия для адаптации и социальной реабилитации различных типов семей и детей, находящихся в ТЖС</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ПК-2.4</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Способность проводить профилактику возникновения новых ТЖС в различных типах семей и у детей</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ПК-2.5</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Способность диагностировать ТЖС у лиц из групп риска</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ПК-3.1</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Способность координировать работу по преобразованию ТЖС у лиц из групп риска</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ПК-3.2</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Способность осуществлять патронат лиц из групп риска (сопровождение, опекунство, попечительство, патронаж)</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ПК-3.3</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Способность создавать необходимые условия для адаптации и социальной реабилитации лиц из групп риска</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ПК-3.4</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proofErr w:type="gramStart"/>
            <w:r w:rsidRPr="00325A4E">
              <w:rPr>
                <w:rFonts w:ascii="Times New Roman" w:hAnsi="Times New Roman" w:cs="Times New Roman"/>
                <w:sz w:val="28"/>
                <w:szCs w:val="28"/>
              </w:rPr>
              <w:t>Способность проводить профилактику возникновения новых ТЖС у лиц из групп риска</w:t>
            </w:r>
            <w:proofErr w:type="gramEnd"/>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ПК-3.5</w:t>
            </w:r>
          </w:p>
        </w:tc>
      </w:tr>
    </w:tbl>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F6303D" w:rsidRPr="00325A4E" w:rsidRDefault="00B0423C" w:rsidP="00B0423C">
      <w:pPr>
        <w:pStyle w:val="msonormalbullet2gif"/>
        <w:spacing w:before="0" w:beforeAutospacing="0" w:after="0" w:afterAutospacing="0" w:line="360" w:lineRule="auto"/>
        <w:jc w:val="center"/>
        <w:rPr>
          <w:b/>
          <w:sz w:val="28"/>
          <w:szCs w:val="28"/>
          <w:lang w:val="en-US"/>
        </w:rPr>
      </w:pPr>
      <w:r w:rsidRPr="00325A4E">
        <w:rPr>
          <w:b/>
          <w:sz w:val="28"/>
          <w:szCs w:val="28"/>
        </w:rPr>
        <w:lastRenderedPageBreak/>
        <w:t>Раздел 1. История социальной работы.</w:t>
      </w:r>
    </w:p>
    <w:p w:rsidR="00B0423C" w:rsidRPr="00325A4E" w:rsidRDefault="00B0423C" w:rsidP="00883D85">
      <w:pPr>
        <w:pStyle w:val="msonormalbullet2gif"/>
        <w:spacing w:before="0" w:beforeAutospacing="0" w:after="0" w:afterAutospacing="0" w:line="360" w:lineRule="auto"/>
        <w:jc w:val="both"/>
        <w:rPr>
          <w:b/>
          <w:sz w:val="28"/>
          <w:szCs w:val="28"/>
        </w:rPr>
      </w:pPr>
      <w:r w:rsidRPr="00325A4E">
        <w:rPr>
          <w:b/>
          <w:sz w:val="28"/>
          <w:szCs w:val="28"/>
        </w:rPr>
        <w:t>Тема 1.1. Этапы, формы, модел</w:t>
      </w:r>
      <w:r w:rsidR="008E13CB" w:rsidRPr="00325A4E">
        <w:rPr>
          <w:b/>
          <w:sz w:val="28"/>
          <w:szCs w:val="28"/>
        </w:rPr>
        <w:t>и становле</w:t>
      </w:r>
      <w:r w:rsidR="006765E9">
        <w:rPr>
          <w:b/>
          <w:sz w:val="28"/>
          <w:szCs w:val="28"/>
        </w:rPr>
        <w:t>ния социальной работы - 7 часов</w:t>
      </w:r>
    </w:p>
    <w:p w:rsidR="00E4137C" w:rsidRPr="00325A4E" w:rsidRDefault="00E4137C" w:rsidP="00883D85">
      <w:pPr>
        <w:pStyle w:val="msonormalbullet2gif"/>
        <w:spacing w:before="0" w:beforeAutospacing="0" w:after="0" w:afterAutospacing="0" w:line="360" w:lineRule="auto"/>
        <w:jc w:val="both"/>
        <w:rPr>
          <w:sz w:val="28"/>
          <w:szCs w:val="28"/>
        </w:rPr>
      </w:pPr>
      <w:r w:rsidRPr="00325A4E">
        <w:rPr>
          <w:sz w:val="28"/>
          <w:szCs w:val="28"/>
        </w:rPr>
        <w:t>В результате изучения темы</w:t>
      </w:r>
    </w:p>
    <w:p w:rsidR="00E4137C" w:rsidRPr="00325A4E" w:rsidRDefault="00E4137C" w:rsidP="00883D85">
      <w:pPr>
        <w:pStyle w:val="msonormalbullet2gif"/>
        <w:spacing w:before="0" w:beforeAutospacing="0" w:after="0" w:afterAutospacing="0" w:line="360" w:lineRule="auto"/>
        <w:jc w:val="both"/>
        <w:rPr>
          <w:b/>
          <w:sz w:val="28"/>
          <w:szCs w:val="28"/>
        </w:rPr>
      </w:pPr>
      <w:r w:rsidRPr="00325A4E">
        <w:rPr>
          <w:b/>
          <w:sz w:val="28"/>
          <w:szCs w:val="28"/>
        </w:rPr>
        <w:t xml:space="preserve"> Студент должен </w:t>
      </w:r>
    </w:p>
    <w:p w:rsidR="00E4137C" w:rsidRPr="00325A4E" w:rsidRDefault="00E4137C" w:rsidP="00883D85">
      <w:pPr>
        <w:pStyle w:val="msonormalbullet2gif"/>
        <w:spacing w:before="0" w:beforeAutospacing="0" w:after="0" w:afterAutospacing="0" w:line="360" w:lineRule="auto"/>
        <w:jc w:val="both"/>
        <w:rPr>
          <w:b/>
          <w:sz w:val="28"/>
          <w:szCs w:val="28"/>
        </w:rPr>
      </w:pPr>
      <w:r w:rsidRPr="00325A4E">
        <w:rPr>
          <w:b/>
          <w:sz w:val="28"/>
          <w:szCs w:val="28"/>
        </w:rPr>
        <w:t>знать:</w:t>
      </w:r>
    </w:p>
    <w:p w:rsidR="00BB5180" w:rsidRPr="00325A4E" w:rsidRDefault="00BB5180" w:rsidP="00883D85">
      <w:pPr>
        <w:pStyle w:val="msonormalbullet2gif"/>
        <w:spacing w:before="0" w:beforeAutospacing="0" w:after="0" w:afterAutospacing="0" w:line="360" w:lineRule="auto"/>
        <w:jc w:val="both"/>
        <w:rPr>
          <w:sz w:val="28"/>
          <w:szCs w:val="28"/>
        </w:rPr>
      </w:pPr>
      <w:r w:rsidRPr="00325A4E">
        <w:rPr>
          <w:sz w:val="28"/>
          <w:szCs w:val="28"/>
        </w:rPr>
        <w:t xml:space="preserve">1.Исторические предпосылки социальной работы. </w:t>
      </w:r>
    </w:p>
    <w:p w:rsidR="00BB5180" w:rsidRPr="00325A4E" w:rsidRDefault="00BB5180" w:rsidP="00883D85">
      <w:pPr>
        <w:pStyle w:val="msonormalbullet2gif"/>
        <w:spacing w:before="0" w:beforeAutospacing="0" w:after="0" w:afterAutospacing="0" w:line="360" w:lineRule="auto"/>
        <w:jc w:val="both"/>
        <w:rPr>
          <w:sz w:val="28"/>
          <w:szCs w:val="28"/>
        </w:rPr>
      </w:pPr>
      <w:r w:rsidRPr="00325A4E">
        <w:rPr>
          <w:sz w:val="28"/>
          <w:szCs w:val="28"/>
        </w:rPr>
        <w:t xml:space="preserve">2.Становление и развитие социальной работы. </w:t>
      </w:r>
    </w:p>
    <w:p w:rsidR="00BB5180" w:rsidRPr="00325A4E" w:rsidRDefault="00BB5180" w:rsidP="00883D85">
      <w:pPr>
        <w:pStyle w:val="msonormalbullet2gif"/>
        <w:spacing w:before="0" w:beforeAutospacing="0" w:after="0" w:afterAutospacing="0" w:line="360" w:lineRule="auto"/>
        <w:jc w:val="both"/>
        <w:rPr>
          <w:sz w:val="28"/>
          <w:szCs w:val="28"/>
        </w:rPr>
      </w:pPr>
      <w:r w:rsidRPr="00325A4E">
        <w:rPr>
          <w:sz w:val="28"/>
          <w:szCs w:val="28"/>
        </w:rPr>
        <w:t xml:space="preserve">3.Характеристики и современные интерпретации исторических форм помощи и взаимопомощи. </w:t>
      </w:r>
    </w:p>
    <w:p w:rsidR="00A144DC" w:rsidRPr="00325A4E" w:rsidRDefault="00BB5180" w:rsidP="00883D85">
      <w:pPr>
        <w:pStyle w:val="msonormalbullet2gif"/>
        <w:spacing w:before="0" w:beforeAutospacing="0" w:after="0" w:afterAutospacing="0" w:line="360" w:lineRule="auto"/>
        <w:jc w:val="both"/>
        <w:rPr>
          <w:sz w:val="28"/>
          <w:szCs w:val="28"/>
        </w:rPr>
      </w:pPr>
      <w:r w:rsidRPr="00325A4E">
        <w:rPr>
          <w:sz w:val="28"/>
          <w:szCs w:val="28"/>
        </w:rPr>
        <w:t>4.Социальная работа в Росси</w:t>
      </w:r>
      <w:r w:rsidR="00A144DC" w:rsidRPr="00325A4E">
        <w:rPr>
          <w:sz w:val="28"/>
          <w:szCs w:val="28"/>
        </w:rPr>
        <w:t>и</w:t>
      </w:r>
      <w:r w:rsidRPr="00325A4E">
        <w:rPr>
          <w:sz w:val="28"/>
          <w:szCs w:val="28"/>
        </w:rPr>
        <w:t xml:space="preserve">, как деятельность по оказанию помощи </w:t>
      </w:r>
      <w:proofErr w:type="gramStart"/>
      <w:r w:rsidRPr="00325A4E">
        <w:rPr>
          <w:sz w:val="28"/>
          <w:szCs w:val="28"/>
        </w:rPr>
        <w:t>нуждающимся</w:t>
      </w:r>
      <w:proofErr w:type="gramEnd"/>
      <w:r w:rsidRPr="00325A4E">
        <w:rPr>
          <w:sz w:val="28"/>
          <w:szCs w:val="28"/>
        </w:rPr>
        <w:t xml:space="preserve">. </w:t>
      </w:r>
    </w:p>
    <w:p w:rsidR="008E13CB" w:rsidRPr="00325A4E" w:rsidRDefault="00BB5180" w:rsidP="00883D85">
      <w:pPr>
        <w:pStyle w:val="msonormalbullet2gif"/>
        <w:spacing w:before="0" w:beforeAutospacing="0" w:after="0" w:afterAutospacing="0" w:line="360" w:lineRule="auto"/>
        <w:jc w:val="both"/>
        <w:rPr>
          <w:b/>
          <w:sz w:val="28"/>
          <w:szCs w:val="28"/>
        </w:rPr>
      </w:pPr>
      <w:r w:rsidRPr="00325A4E">
        <w:rPr>
          <w:sz w:val="28"/>
          <w:szCs w:val="28"/>
        </w:rPr>
        <w:t>5.</w:t>
      </w:r>
      <w:r w:rsidR="00A144DC" w:rsidRPr="00325A4E">
        <w:rPr>
          <w:sz w:val="28"/>
          <w:szCs w:val="28"/>
        </w:rPr>
        <w:t xml:space="preserve"> Понятие «</w:t>
      </w:r>
      <w:r w:rsidRPr="00325A4E">
        <w:rPr>
          <w:sz w:val="28"/>
          <w:szCs w:val="28"/>
        </w:rPr>
        <w:t>Социальная помощь</w:t>
      </w:r>
      <w:r w:rsidR="00A144DC" w:rsidRPr="00325A4E">
        <w:rPr>
          <w:sz w:val="28"/>
          <w:szCs w:val="28"/>
        </w:rPr>
        <w:t>»</w:t>
      </w:r>
      <w:r w:rsidRPr="00325A4E">
        <w:rPr>
          <w:sz w:val="28"/>
          <w:szCs w:val="28"/>
        </w:rPr>
        <w:t xml:space="preserve">, </w:t>
      </w:r>
      <w:r w:rsidR="00A144DC" w:rsidRPr="00325A4E">
        <w:rPr>
          <w:sz w:val="28"/>
          <w:szCs w:val="28"/>
        </w:rPr>
        <w:t>«</w:t>
      </w:r>
      <w:r w:rsidRPr="00325A4E">
        <w:rPr>
          <w:sz w:val="28"/>
          <w:szCs w:val="28"/>
        </w:rPr>
        <w:t>милосердие</w:t>
      </w:r>
      <w:r w:rsidR="00A144DC" w:rsidRPr="00325A4E">
        <w:rPr>
          <w:sz w:val="28"/>
          <w:szCs w:val="28"/>
        </w:rPr>
        <w:t>»</w:t>
      </w:r>
      <w:r w:rsidRPr="00325A4E">
        <w:rPr>
          <w:sz w:val="28"/>
          <w:szCs w:val="28"/>
        </w:rPr>
        <w:t xml:space="preserve">, </w:t>
      </w:r>
      <w:r w:rsidR="00A144DC" w:rsidRPr="00325A4E">
        <w:rPr>
          <w:sz w:val="28"/>
          <w:szCs w:val="28"/>
        </w:rPr>
        <w:t>«</w:t>
      </w:r>
      <w:r w:rsidRPr="00325A4E">
        <w:rPr>
          <w:sz w:val="28"/>
          <w:szCs w:val="28"/>
        </w:rPr>
        <w:t>благотворительность</w:t>
      </w:r>
      <w:r w:rsidR="00A144DC" w:rsidRPr="00325A4E">
        <w:rPr>
          <w:sz w:val="28"/>
          <w:szCs w:val="28"/>
        </w:rPr>
        <w:t>»</w:t>
      </w:r>
      <w:r w:rsidRPr="00325A4E">
        <w:rPr>
          <w:sz w:val="28"/>
          <w:szCs w:val="28"/>
        </w:rPr>
        <w:t>.</w:t>
      </w:r>
    </w:p>
    <w:p w:rsidR="00BB5180" w:rsidRPr="00325A4E" w:rsidRDefault="00BB5180" w:rsidP="00BB5180">
      <w:pPr>
        <w:pStyle w:val="msonormalbullet2gif"/>
        <w:spacing w:before="0" w:beforeAutospacing="0" w:after="0" w:afterAutospacing="0" w:line="360" w:lineRule="auto"/>
        <w:jc w:val="both"/>
        <w:rPr>
          <w:b/>
          <w:sz w:val="28"/>
          <w:szCs w:val="28"/>
        </w:rPr>
      </w:pPr>
    </w:p>
    <w:p w:rsidR="006419C9" w:rsidRDefault="00BB5180" w:rsidP="00BB5180">
      <w:pPr>
        <w:pStyle w:val="msonormalbullet2gif"/>
        <w:spacing w:before="0" w:beforeAutospacing="0" w:after="0" w:afterAutospacing="0" w:line="360" w:lineRule="auto"/>
        <w:jc w:val="both"/>
        <w:rPr>
          <w:b/>
          <w:sz w:val="28"/>
          <w:szCs w:val="28"/>
        </w:rPr>
      </w:pPr>
      <w:r w:rsidRPr="00325A4E">
        <w:rPr>
          <w:b/>
          <w:sz w:val="28"/>
          <w:szCs w:val="28"/>
        </w:rPr>
        <w:t xml:space="preserve">Студент должен </w:t>
      </w:r>
    </w:p>
    <w:p w:rsidR="00BB5180" w:rsidRPr="00325A4E" w:rsidRDefault="00BB5180" w:rsidP="00BB5180">
      <w:pPr>
        <w:pStyle w:val="msonormalbullet2gif"/>
        <w:spacing w:before="0" w:beforeAutospacing="0" w:after="0" w:afterAutospacing="0" w:line="360" w:lineRule="auto"/>
        <w:jc w:val="both"/>
        <w:rPr>
          <w:b/>
          <w:sz w:val="28"/>
          <w:szCs w:val="28"/>
        </w:rPr>
      </w:pPr>
      <w:r w:rsidRPr="00325A4E">
        <w:rPr>
          <w:b/>
          <w:sz w:val="28"/>
          <w:szCs w:val="28"/>
        </w:rPr>
        <w:t>уметь</w:t>
      </w:r>
      <w:r w:rsidR="006765E9" w:rsidRPr="00325A4E">
        <w:rPr>
          <w:b/>
          <w:sz w:val="28"/>
          <w:szCs w:val="28"/>
        </w:rPr>
        <w:t>:</w:t>
      </w:r>
    </w:p>
    <w:p w:rsidR="00D300FC" w:rsidRPr="00325A4E" w:rsidRDefault="00D300FC" w:rsidP="00D300FC">
      <w:pPr>
        <w:pStyle w:val="ConsPlusNormal"/>
        <w:widowControl/>
        <w:spacing w:line="360" w:lineRule="auto"/>
        <w:ind w:firstLine="539"/>
        <w:jc w:val="both"/>
        <w:rPr>
          <w:rFonts w:ascii="Times New Roman" w:hAnsi="Times New Roman" w:cs="Times New Roman"/>
          <w:sz w:val="28"/>
          <w:szCs w:val="28"/>
        </w:rPr>
      </w:pPr>
      <w:r w:rsidRPr="00325A4E">
        <w:rPr>
          <w:rFonts w:ascii="Times New Roman" w:hAnsi="Times New Roman" w:cs="Times New Roman"/>
          <w:sz w:val="28"/>
          <w:szCs w:val="28"/>
        </w:rPr>
        <w:t>Осуществлять поиск и использовать информационно-коммуникационные технологии в профессиональной деятельности, анализировать литературные источники, выделять важную информацию</w:t>
      </w:r>
    </w:p>
    <w:p w:rsidR="00B0423C" w:rsidRPr="00325A4E" w:rsidRDefault="00B0423C" w:rsidP="00A144DC">
      <w:pPr>
        <w:pStyle w:val="msonormalbullet2gif"/>
        <w:spacing w:before="0" w:beforeAutospacing="0" w:after="0" w:afterAutospacing="0" w:line="360" w:lineRule="auto"/>
        <w:jc w:val="center"/>
        <w:rPr>
          <w:sz w:val="28"/>
          <w:szCs w:val="28"/>
        </w:rPr>
      </w:pPr>
    </w:p>
    <w:p w:rsidR="00A144DC" w:rsidRPr="00325A4E" w:rsidRDefault="00A144DC" w:rsidP="00A144DC">
      <w:pPr>
        <w:pStyle w:val="msonormalbullet2gif"/>
        <w:spacing w:before="0" w:beforeAutospacing="0" w:after="0" w:afterAutospacing="0" w:line="360" w:lineRule="auto"/>
        <w:jc w:val="center"/>
        <w:rPr>
          <w:b/>
          <w:sz w:val="28"/>
          <w:szCs w:val="28"/>
        </w:rPr>
      </w:pPr>
      <w:r w:rsidRPr="00325A4E">
        <w:rPr>
          <w:b/>
          <w:sz w:val="28"/>
          <w:szCs w:val="28"/>
        </w:rPr>
        <w:t xml:space="preserve">Теоретическое обоснование </w:t>
      </w:r>
    </w:p>
    <w:p w:rsidR="00B0423C" w:rsidRPr="00325A4E" w:rsidRDefault="00B0423C" w:rsidP="00883D85">
      <w:pPr>
        <w:pStyle w:val="msonormalbullet2gif"/>
        <w:spacing w:before="0" w:beforeAutospacing="0" w:after="0" w:afterAutospacing="0" w:line="360" w:lineRule="auto"/>
        <w:jc w:val="both"/>
        <w:rPr>
          <w:b/>
          <w:i/>
          <w:sz w:val="28"/>
          <w:szCs w:val="28"/>
        </w:rPr>
      </w:pPr>
    </w:p>
    <w:p w:rsidR="001A5539" w:rsidRPr="00325A4E" w:rsidRDefault="001A5539" w:rsidP="00883D85">
      <w:pPr>
        <w:pStyle w:val="msonormalbullet2gif"/>
        <w:spacing w:before="0" w:beforeAutospacing="0" w:after="0" w:afterAutospacing="0" w:line="360" w:lineRule="auto"/>
        <w:jc w:val="both"/>
        <w:rPr>
          <w:sz w:val="28"/>
          <w:szCs w:val="28"/>
        </w:rPr>
      </w:pPr>
      <w:r w:rsidRPr="00325A4E">
        <w:rPr>
          <w:sz w:val="28"/>
          <w:szCs w:val="28"/>
        </w:rPr>
        <w:t xml:space="preserve">Желание помочь </w:t>
      </w:r>
      <w:proofErr w:type="gramStart"/>
      <w:r w:rsidRPr="00325A4E">
        <w:rPr>
          <w:sz w:val="28"/>
          <w:szCs w:val="28"/>
        </w:rPr>
        <w:t>ближнему</w:t>
      </w:r>
      <w:proofErr w:type="gramEnd"/>
      <w:r w:rsidRPr="00325A4E">
        <w:rPr>
          <w:sz w:val="28"/>
          <w:szCs w:val="28"/>
        </w:rPr>
        <w:t xml:space="preserve"> возникает вместе со становлением общества</w:t>
      </w:r>
      <w:r w:rsidR="00B3393F" w:rsidRPr="00325A4E">
        <w:rPr>
          <w:sz w:val="28"/>
          <w:szCs w:val="28"/>
        </w:rPr>
        <w:t>.</w:t>
      </w:r>
      <w:r w:rsidRPr="00325A4E">
        <w:rPr>
          <w:sz w:val="28"/>
          <w:szCs w:val="28"/>
        </w:rPr>
        <w:t xml:space="preserve"> Потребность объединить усилия людей в борьбе с природой для получения пищи, при сооружении жилища – эти и многие другие факторы человеческого общежития неизбежно порождали сочувствие друг к другу</w:t>
      </w:r>
      <w:r w:rsidR="00B3393F" w:rsidRPr="00325A4E">
        <w:rPr>
          <w:sz w:val="28"/>
          <w:szCs w:val="28"/>
        </w:rPr>
        <w:t>,</w:t>
      </w:r>
      <w:r w:rsidRPr="00325A4E">
        <w:rPr>
          <w:sz w:val="28"/>
          <w:szCs w:val="28"/>
        </w:rPr>
        <w:t xml:space="preserve"> взаимную поддержку</w:t>
      </w:r>
      <w:r w:rsidR="00B3393F" w:rsidRPr="00325A4E">
        <w:rPr>
          <w:sz w:val="28"/>
          <w:szCs w:val="28"/>
        </w:rPr>
        <w:t>.</w:t>
      </w:r>
      <w:r w:rsidRPr="00325A4E">
        <w:rPr>
          <w:sz w:val="28"/>
          <w:szCs w:val="28"/>
        </w:rPr>
        <w:t xml:space="preserve"> Поэтому вся история человечества неотделима от благотворительности. </w:t>
      </w:r>
    </w:p>
    <w:p w:rsidR="000C200D" w:rsidRPr="00325A4E" w:rsidRDefault="000C200D" w:rsidP="000C200D">
      <w:pPr>
        <w:pStyle w:val="msonormalbullet2gif"/>
        <w:spacing w:before="0" w:beforeAutospacing="0" w:after="0" w:afterAutospacing="0" w:line="360" w:lineRule="auto"/>
        <w:jc w:val="both"/>
        <w:rPr>
          <w:b/>
          <w:bCs/>
          <w:sz w:val="28"/>
          <w:szCs w:val="28"/>
          <w:u w:val="single"/>
        </w:rPr>
      </w:pPr>
      <w:r w:rsidRPr="00325A4E">
        <w:rPr>
          <w:sz w:val="28"/>
          <w:szCs w:val="28"/>
        </w:rPr>
        <w:t>Социальная работа в России как вид деятельности имеет многовековую историю. Обычно выделяют следующие периоды</w:t>
      </w:r>
      <w:r w:rsidR="00D742CE" w:rsidRPr="00325A4E">
        <w:rPr>
          <w:sz w:val="28"/>
          <w:szCs w:val="28"/>
        </w:rPr>
        <w:t>:</w:t>
      </w:r>
    </w:p>
    <w:p w:rsidR="000C200D" w:rsidRPr="00325A4E" w:rsidRDefault="00F47CAD" w:rsidP="000C200D">
      <w:pPr>
        <w:pStyle w:val="msonormalbullet2gif"/>
        <w:spacing w:before="0" w:beforeAutospacing="0" w:after="0" w:afterAutospacing="0" w:line="360" w:lineRule="auto"/>
        <w:jc w:val="both"/>
        <w:rPr>
          <w:b/>
          <w:bCs/>
          <w:sz w:val="28"/>
          <w:szCs w:val="28"/>
        </w:rPr>
      </w:pPr>
      <w:r w:rsidRPr="00325A4E">
        <w:rPr>
          <w:b/>
          <w:bCs/>
          <w:sz w:val="28"/>
          <w:szCs w:val="28"/>
        </w:rPr>
        <w:lastRenderedPageBreak/>
        <w:t>1.</w:t>
      </w:r>
      <w:r w:rsidR="000C200D" w:rsidRPr="00325A4E">
        <w:rPr>
          <w:b/>
          <w:bCs/>
          <w:sz w:val="28"/>
          <w:szCs w:val="28"/>
        </w:rPr>
        <w:t>Архаический период (до X века)</w:t>
      </w:r>
    </w:p>
    <w:p w:rsidR="000C200D" w:rsidRPr="00325A4E" w:rsidRDefault="000C200D" w:rsidP="000C200D">
      <w:pPr>
        <w:pStyle w:val="msonormalbullet2gif"/>
        <w:spacing w:before="0" w:beforeAutospacing="0" w:after="0" w:afterAutospacing="0" w:line="360" w:lineRule="auto"/>
        <w:jc w:val="both"/>
        <w:rPr>
          <w:sz w:val="28"/>
          <w:szCs w:val="28"/>
        </w:rPr>
      </w:pPr>
      <w:r w:rsidRPr="00325A4E">
        <w:rPr>
          <w:sz w:val="28"/>
          <w:szCs w:val="28"/>
        </w:rPr>
        <w:t xml:space="preserve">Этот период характеризуется наличием </w:t>
      </w:r>
      <w:hyperlink r:id="rId9" w:tooltip="Род (этнология)" w:history="1">
        <w:r w:rsidRPr="00325A4E">
          <w:rPr>
            <w:sz w:val="28"/>
            <w:szCs w:val="28"/>
            <w:u w:val="single"/>
          </w:rPr>
          <w:t>родовых</w:t>
        </w:r>
      </w:hyperlink>
      <w:r w:rsidRPr="00325A4E">
        <w:rPr>
          <w:sz w:val="28"/>
          <w:szCs w:val="28"/>
        </w:rPr>
        <w:t xml:space="preserve"> и </w:t>
      </w:r>
      <w:hyperlink r:id="rId10" w:tooltip="Община" w:history="1">
        <w:r w:rsidRPr="00325A4E">
          <w:rPr>
            <w:sz w:val="28"/>
            <w:szCs w:val="28"/>
            <w:u w:val="single"/>
          </w:rPr>
          <w:t>общинных</w:t>
        </w:r>
      </w:hyperlink>
      <w:r w:rsidRPr="00325A4E">
        <w:rPr>
          <w:sz w:val="28"/>
          <w:szCs w:val="28"/>
        </w:rPr>
        <w:t xml:space="preserve"> форм помощи у </w:t>
      </w:r>
      <w:hyperlink r:id="rId11" w:tooltip="Славяне" w:history="1">
        <w:r w:rsidRPr="00325A4E">
          <w:rPr>
            <w:sz w:val="28"/>
            <w:szCs w:val="28"/>
            <w:u w:val="single"/>
          </w:rPr>
          <w:t>славян</w:t>
        </w:r>
      </w:hyperlink>
      <w:r w:rsidRPr="00325A4E">
        <w:rPr>
          <w:sz w:val="28"/>
          <w:szCs w:val="28"/>
        </w:rPr>
        <w:t>. В древнеславянских общинах можно выделить следующие формы помощи и взаимопомощи:</w:t>
      </w:r>
    </w:p>
    <w:p w:rsidR="000C200D" w:rsidRPr="00325A4E" w:rsidRDefault="000C200D" w:rsidP="000C200D">
      <w:pPr>
        <w:pStyle w:val="msonormalbullet2gif"/>
        <w:spacing w:before="0" w:beforeAutospacing="0" w:after="0" w:afterAutospacing="0" w:line="360" w:lineRule="auto"/>
        <w:jc w:val="both"/>
        <w:rPr>
          <w:sz w:val="28"/>
          <w:szCs w:val="28"/>
        </w:rPr>
      </w:pPr>
      <w:r w:rsidRPr="00325A4E">
        <w:rPr>
          <w:sz w:val="28"/>
          <w:szCs w:val="28"/>
        </w:rPr>
        <w:t>1..</w:t>
      </w:r>
      <w:hyperlink r:id="rId12" w:tooltip="Религиозный культ" w:history="1">
        <w:r w:rsidRPr="00325A4E">
          <w:rPr>
            <w:b/>
            <w:bCs/>
            <w:i/>
            <w:iCs/>
            <w:sz w:val="28"/>
            <w:szCs w:val="28"/>
            <w:u w:val="single"/>
          </w:rPr>
          <w:t>Культовые</w:t>
        </w:r>
      </w:hyperlink>
      <w:r w:rsidRPr="00325A4E">
        <w:rPr>
          <w:b/>
          <w:bCs/>
          <w:i/>
          <w:iCs/>
          <w:sz w:val="28"/>
          <w:szCs w:val="28"/>
        </w:rPr>
        <w:t xml:space="preserve"> формы поддержки</w:t>
      </w:r>
      <w:r w:rsidRPr="00325A4E">
        <w:rPr>
          <w:sz w:val="28"/>
          <w:szCs w:val="28"/>
        </w:rPr>
        <w:t xml:space="preserve">. Архаическая </w:t>
      </w:r>
      <w:hyperlink r:id="rId13" w:tooltip="Парадигма" w:history="1">
        <w:r w:rsidRPr="00325A4E">
          <w:rPr>
            <w:sz w:val="28"/>
            <w:szCs w:val="28"/>
            <w:u w:val="single"/>
          </w:rPr>
          <w:t>парадигма</w:t>
        </w:r>
      </w:hyperlink>
      <w:r w:rsidRPr="00325A4E">
        <w:rPr>
          <w:sz w:val="28"/>
          <w:szCs w:val="28"/>
        </w:rPr>
        <w:t xml:space="preserve"> помощи тесно связана с </w:t>
      </w:r>
      <w:hyperlink r:id="rId14" w:tooltip="Славянская мифология" w:history="1">
        <w:r w:rsidRPr="00325A4E">
          <w:rPr>
            <w:sz w:val="28"/>
            <w:szCs w:val="28"/>
            <w:u w:val="single"/>
          </w:rPr>
          <w:t>языческим</w:t>
        </w:r>
      </w:hyperlink>
      <w:r w:rsidRPr="00325A4E">
        <w:rPr>
          <w:sz w:val="28"/>
          <w:szCs w:val="28"/>
        </w:rPr>
        <w:t xml:space="preserve"> миросозерцанием, мироощущением. Это нашло и отражение в сложившихся способах помощи: </w:t>
      </w:r>
    </w:p>
    <w:p w:rsidR="000C200D" w:rsidRPr="00325A4E" w:rsidRDefault="000C200D" w:rsidP="000C200D">
      <w:pPr>
        <w:pStyle w:val="msonormalbullet2gif"/>
        <w:spacing w:before="0" w:beforeAutospacing="0" w:after="0" w:afterAutospacing="0" w:line="360" w:lineRule="auto"/>
        <w:jc w:val="both"/>
        <w:rPr>
          <w:sz w:val="28"/>
          <w:szCs w:val="28"/>
        </w:rPr>
      </w:pPr>
      <w:r w:rsidRPr="00325A4E">
        <w:rPr>
          <w:b/>
          <w:bCs/>
          <w:sz w:val="28"/>
          <w:szCs w:val="28"/>
        </w:rPr>
        <w:t>*Институт волхвов</w:t>
      </w:r>
      <w:r w:rsidRPr="00325A4E">
        <w:rPr>
          <w:sz w:val="28"/>
          <w:szCs w:val="28"/>
        </w:rPr>
        <w:t xml:space="preserve"> — </w:t>
      </w:r>
      <w:hyperlink r:id="rId15" w:tooltip="Регуляторы общественных отношений" w:history="1">
        <w:r w:rsidRPr="00325A4E">
          <w:rPr>
            <w:sz w:val="28"/>
            <w:szCs w:val="28"/>
            <w:u w:val="single"/>
          </w:rPr>
          <w:t>регулятор общественных отношений</w:t>
        </w:r>
      </w:hyperlink>
      <w:r w:rsidRPr="00325A4E">
        <w:rPr>
          <w:sz w:val="28"/>
          <w:szCs w:val="28"/>
        </w:rPr>
        <w:t>. Устраивали погребальные игры рода, принимали важные решения в кризисных ситуациях. Например, вдовы обмывали и обряжали умерших, за что получали в качестве «отдара» вещи покойного.</w:t>
      </w:r>
    </w:p>
    <w:p w:rsidR="000C200D" w:rsidRPr="00325A4E" w:rsidRDefault="000C200D" w:rsidP="000C200D">
      <w:pPr>
        <w:pStyle w:val="msonormalbullet2gif"/>
        <w:spacing w:before="0" w:beforeAutospacing="0" w:after="0" w:afterAutospacing="0" w:line="360" w:lineRule="auto"/>
        <w:jc w:val="both"/>
        <w:rPr>
          <w:sz w:val="28"/>
          <w:szCs w:val="28"/>
        </w:rPr>
      </w:pPr>
      <w:r w:rsidRPr="00325A4E">
        <w:rPr>
          <w:sz w:val="28"/>
          <w:szCs w:val="28"/>
        </w:rPr>
        <w:t xml:space="preserve">*Коллективные формы помощи связаны с такими понятиями, как </w:t>
      </w:r>
      <w:hyperlink r:id="rId16" w:tooltip="Редистрибуция" w:history="1">
        <w:r w:rsidRPr="00325A4E">
          <w:rPr>
            <w:b/>
            <w:bCs/>
            <w:sz w:val="28"/>
            <w:szCs w:val="28"/>
            <w:u w:val="single"/>
          </w:rPr>
          <w:t>редистрибуция</w:t>
        </w:r>
      </w:hyperlink>
      <w:r w:rsidRPr="00325A4E">
        <w:rPr>
          <w:sz w:val="28"/>
          <w:szCs w:val="28"/>
        </w:rPr>
        <w:t xml:space="preserve"> (перераспределение) и </w:t>
      </w:r>
      <w:r w:rsidRPr="00325A4E">
        <w:rPr>
          <w:b/>
          <w:bCs/>
          <w:sz w:val="28"/>
          <w:szCs w:val="28"/>
        </w:rPr>
        <w:t>реципрокация</w:t>
      </w:r>
      <w:r w:rsidR="00B3393F">
        <w:rPr>
          <w:sz w:val="28"/>
          <w:szCs w:val="28"/>
        </w:rPr>
        <w:t xml:space="preserve"> (взаимообмен</w:t>
      </w:r>
      <w:r w:rsidRPr="00325A4E">
        <w:rPr>
          <w:sz w:val="28"/>
          <w:szCs w:val="28"/>
        </w:rPr>
        <w:t xml:space="preserve">). В частности, это нашло выражение в </w:t>
      </w:r>
      <w:r w:rsidRPr="00325A4E">
        <w:rPr>
          <w:b/>
          <w:bCs/>
          <w:sz w:val="28"/>
          <w:szCs w:val="28"/>
        </w:rPr>
        <w:t>братчине</w:t>
      </w:r>
      <w:r w:rsidRPr="00325A4E">
        <w:rPr>
          <w:sz w:val="28"/>
          <w:szCs w:val="28"/>
        </w:rPr>
        <w:t xml:space="preserve"> (помощь в уборке урожая), в разделении труда.</w:t>
      </w:r>
    </w:p>
    <w:p w:rsidR="000C200D" w:rsidRPr="00325A4E" w:rsidRDefault="000C200D" w:rsidP="000C200D">
      <w:pPr>
        <w:pStyle w:val="msonormalbullet2gif"/>
        <w:spacing w:before="0" w:beforeAutospacing="0" w:after="0" w:afterAutospacing="0" w:line="360" w:lineRule="auto"/>
        <w:jc w:val="both"/>
        <w:rPr>
          <w:sz w:val="28"/>
          <w:szCs w:val="28"/>
        </w:rPr>
      </w:pPr>
      <w:r w:rsidRPr="00325A4E">
        <w:rPr>
          <w:sz w:val="28"/>
          <w:szCs w:val="28"/>
        </w:rPr>
        <w:t>*Институт праздников. Тесно связаны с механизмами распределения и перераспределения.</w:t>
      </w:r>
    </w:p>
    <w:p w:rsidR="000C200D" w:rsidRPr="00325A4E" w:rsidRDefault="000C200D" w:rsidP="000C200D">
      <w:pPr>
        <w:pStyle w:val="msonormalbullet2gif"/>
        <w:spacing w:before="0" w:beforeAutospacing="0" w:after="0" w:afterAutospacing="0" w:line="360" w:lineRule="auto"/>
        <w:jc w:val="both"/>
        <w:rPr>
          <w:sz w:val="28"/>
          <w:szCs w:val="28"/>
        </w:rPr>
      </w:pPr>
      <w:r w:rsidRPr="00325A4E">
        <w:rPr>
          <w:b/>
          <w:bCs/>
          <w:i/>
          <w:iCs/>
          <w:sz w:val="28"/>
          <w:szCs w:val="28"/>
        </w:rPr>
        <w:t>2.Общинно-родовые формы помощи</w:t>
      </w:r>
      <w:r w:rsidRPr="00325A4E">
        <w:rPr>
          <w:sz w:val="28"/>
          <w:szCs w:val="28"/>
        </w:rPr>
        <w:t xml:space="preserve">. Эти формы поддержки тесно связаны с </w:t>
      </w:r>
      <w:r w:rsidRPr="00325A4E">
        <w:rPr>
          <w:b/>
          <w:bCs/>
          <w:sz w:val="28"/>
          <w:szCs w:val="28"/>
        </w:rPr>
        <w:t>вервью</w:t>
      </w:r>
      <w:r w:rsidRPr="00325A4E">
        <w:rPr>
          <w:sz w:val="28"/>
          <w:szCs w:val="28"/>
        </w:rPr>
        <w:t xml:space="preserve"> (круговой порукой), через которую и осуществлялась забота о </w:t>
      </w:r>
      <w:proofErr w:type="gramStart"/>
      <w:r w:rsidRPr="00325A4E">
        <w:rPr>
          <w:sz w:val="28"/>
          <w:szCs w:val="28"/>
        </w:rPr>
        <w:t>слабых</w:t>
      </w:r>
      <w:proofErr w:type="gramEnd"/>
      <w:r w:rsidRPr="00325A4E">
        <w:rPr>
          <w:sz w:val="28"/>
          <w:szCs w:val="28"/>
        </w:rPr>
        <w:t xml:space="preserve"> и немощных: *Родовые обряды </w:t>
      </w:r>
      <w:hyperlink r:id="rId17" w:tooltip="Культ предков" w:history="1">
        <w:r w:rsidRPr="00325A4E">
          <w:rPr>
            <w:sz w:val="28"/>
            <w:szCs w:val="28"/>
            <w:u w:val="single"/>
          </w:rPr>
          <w:t>почитания предков</w:t>
        </w:r>
      </w:hyperlink>
      <w:r w:rsidRPr="00325A4E">
        <w:rPr>
          <w:sz w:val="28"/>
          <w:szCs w:val="28"/>
        </w:rPr>
        <w:t xml:space="preserve"> — </w:t>
      </w:r>
      <w:hyperlink r:id="rId18" w:tooltip="Тризна" w:history="1">
        <w:r w:rsidRPr="00325A4E">
          <w:rPr>
            <w:sz w:val="28"/>
            <w:szCs w:val="28"/>
            <w:u w:val="single"/>
          </w:rPr>
          <w:t>тризны</w:t>
        </w:r>
      </w:hyperlink>
      <w:r w:rsidRPr="00325A4E">
        <w:rPr>
          <w:sz w:val="28"/>
          <w:szCs w:val="28"/>
        </w:rPr>
        <w:t>, погребальные состязания, игрища, трапезы. В эти дни жертвовалась определённая милостыня («справа»).</w:t>
      </w:r>
    </w:p>
    <w:p w:rsidR="000C200D" w:rsidRPr="00325A4E" w:rsidRDefault="000C200D" w:rsidP="000C200D">
      <w:pPr>
        <w:pStyle w:val="msonormalbullet2gif"/>
        <w:spacing w:before="0" w:beforeAutospacing="0" w:after="0" w:afterAutospacing="0" w:line="360" w:lineRule="auto"/>
        <w:jc w:val="both"/>
        <w:rPr>
          <w:sz w:val="28"/>
          <w:szCs w:val="28"/>
        </w:rPr>
      </w:pPr>
      <w:r w:rsidRPr="00325A4E">
        <w:rPr>
          <w:sz w:val="28"/>
          <w:szCs w:val="28"/>
        </w:rPr>
        <w:t>*Институт старцев — различные формы поддержки стариков (в т.ч. кормление по домам).</w:t>
      </w:r>
    </w:p>
    <w:p w:rsidR="000C200D" w:rsidRPr="00325A4E" w:rsidRDefault="000C200D" w:rsidP="000C200D">
      <w:pPr>
        <w:pStyle w:val="msonormalbullet2gif"/>
        <w:spacing w:before="0" w:beforeAutospacing="0" w:after="0" w:afterAutospacing="0" w:line="360" w:lineRule="auto"/>
        <w:jc w:val="both"/>
        <w:rPr>
          <w:sz w:val="28"/>
          <w:szCs w:val="28"/>
        </w:rPr>
      </w:pPr>
      <w:r w:rsidRPr="00325A4E">
        <w:rPr>
          <w:sz w:val="28"/>
          <w:szCs w:val="28"/>
        </w:rPr>
        <w:t xml:space="preserve">*Институт детского сиротства. </w:t>
      </w:r>
      <w:r w:rsidRPr="00325A4E">
        <w:rPr>
          <w:b/>
          <w:bCs/>
          <w:sz w:val="28"/>
          <w:szCs w:val="28"/>
        </w:rPr>
        <w:t>Институт приймачества</w:t>
      </w:r>
      <w:r w:rsidRPr="00325A4E">
        <w:rPr>
          <w:sz w:val="28"/>
          <w:szCs w:val="28"/>
        </w:rPr>
        <w:t xml:space="preserve"> — приём в семью сироты людьми пожилого возраста, когда им уже было трудно справляться с хозяйством или они не имели наследников. </w:t>
      </w:r>
      <w:r w:rsidRPr="00325A4E">
        <w:rPr>
          <w:b/>
          <w:bCs/>
          <w:sz w:val="28"/>
          <w:szCs w:val="28"/>
        </w:rPr>
        <w:t>Фетимизация</w:t>
      </w:r>
      <w:r w:rsidRPr="00325A4E">
        <w:rPr>
          <w:sz w:val="28"/>
          <w:szCs w:val="28"/>
        </w:rPr>
        <w:t xml:space="preserve"> — назначение </w:t>
      </w:r>
      <w:hyperlink r:id="rId19" w:tooltip="Сирота" w:history="1">
        <w:r w:rsidRPr="00325A4E">
          <w:rPr>
            <w:sz w:val="28"/>
            <w:szCs w:val="28"/>
            <w:u w:val="single"/>
          </w:rPr>
          <w:t>сироте</w:t>
        </w:r>
      </w:hyperlink>
      <w:r w:rsidRPr="00325A4E">
        <w:rPr>
          <w:sz w:val="28"/>
          <w:szCs w:val="28"/>
        </w:rPr>
        <w:t>, не имеющему хозяйства, «общественных» родителей (кормление по домам). Если у сироты было хозяйство, он назывался «выхованцем», «годованцем», и усыновления не происходило.</w:t>
      </w:r>
    </w:p>
    <w:p w:rsidR="000C200D" w:rsidRPr="00325A4E" w:rsidRDefault="000C200D" w:rsidP="000C200D">
      <w:pPr>
        <w:pStyle w:val="msonormalbullet2gif"/>
        <w:spacing w:before="0" w:beforeAutospacing="0" w:after="0" w:afterAutospacing="0" w:line="360" w:lineRule="auto"/>
        <w:jc w:val="both"/>
        <w:rPr>
          <w:sz w:val="28"/>
          <w:szCs w:val="28"/>
        </w:rPr>
      </w:pPr>
      <w:r w:rsidRPr="00325A4E">
        <w:rPr>
          <w:sz w:val="28"/>
          <w:szCs w:val="28"/>
        </w:rPr>
        <w:lastRenderedPageBreak/>
        <w:t xml:space="preserve">*Институт вдов — помощь вдовам. Появляется незадолго до </w:t>
      </w:r>
      <w:hyperlink r:id="rId20" w:tooltip="Крещение Руси" w:history="1">
        <w:r w:rsidRPr="00325A4E">
          <w:rPr>
            <w:sz w:val="28"/>
            <w:szCs w:val="28"/>
            <w:u w:val="single"/>
          </w:rPr>
          <w:t>принятия христианства</w:t>
        </w:r>
      </w:hyperlink>
      <w:r w:rsidRPr="00325A4E">
        <w:rPr>
          <w:sz w:val="28"/>
          <w:szCs w:val="28"/>
        </w:rPr>
        <w:t>.</w:t>
      </w:r>
    </w:p>
    <w:p w:rsidR="00D742CE" w:rsidRPr="00325A4E" w:rsidRDefault="000C200D" w:rsidP="00D742CE">
      <w:pPr>
        <w:pStyle w:val="msonormalbullet2gif"/>
        <w:spacing w:before="0" w:beforeAutospacing="0" w:after="0" w:afterAutospacing="0" w:line="360" w:lineRule="auto"/>
        <w:jc w:val="both"/>
        <w:rPr>
          <w:sz w:val="28"/>
          <w:szCs w:val="28"/>
        </w:rPr>
      </w:pPr>
      <w:r w:rsidRPr="00325A4E">
        <w:rPr>
          <w:sz w:val="28"/>
          <w:szCs w:val="28"/>
        </w:rPr>
        <w:t>*</w:t>
      </w:r>
      <w:r w:rsidRPr="00325A4E">
        <w:rPr>
          <w:b/>
          <w:bCs/>
          <w:sz w:val="28"/>
          <w:szCs w:val="28"/>
        </w:rPr>
        <w:t>Хождение за «навал</w:t>
      </w:r>
      <w:r w:rsidR="00A85F82">
        <w:rPr>
          <w:b/>
          <w:bCs/>
          <w:sz w:val="28"/>
          <w:szCs w:val="28"/>
        </w:rPr>
        <w:t>ь</w:t>
      </w:r>
      <w:r w:rsidRPr="00325A4E">
        <w:rPr>
          <w:b/>
          <w:bCs/>
          <w:sz w:val="28"/>
          <w:szCs w:val="28"/>
        </w:rPr>
        <w:t>ным»</w:t>
      </w:r>
      <w:r w:rsidRPr="00325A4E">
        <w:rPr>
          <w:sz w:val="28"/>
          <w:szCs w:val="28"/>
        </w:rPr>
        <w:t xml:space="preserve"> — своеобразный </w:t>
      </w:r>
      <w:hyperlink r:id="rId21" w:tooltip="Обряд" w:history="1">
        <w:r w:rsidRPr="00325A4E">
          <w:rPr>
            <w:sz w:val="28"/>
            <w:szCs w:val="28"/>
            <w:u w:val="single"/>
          </w:rPr>
          <w:t>ритуал</w:t>
        </w:r>
      </w:hyperlink>
      <w:r w:rsidRPr="00325A4E">
        <w:rPr>
          <w:sz w:val="28"/>
          <w:szCs w:val="28"/>
        </w:rPr>
        <w:t xml:space="preserve"> по оказанию помощи нуждающейся женщине, как правило, осенью после уборки урожая.</w:t>
      </w:r>
    </w:p>
    <w:p w:rsidR="00D742CE" w:rsidRPr="00325A4E" w:rsidRDefault="00D742CE" w:rsidP="00D742CE">
      <w:pPr>
        <w:pStyle w:val="msonormalbullet2gif"/>
        <w:spacing w:before="0" w:beforeAutospacing="0" w:after="0" w:afterAutospacing="0" w:line="360" w:lineRule="auto"/>
        <w:jc w:val="both"/>
        <w:rPr>
          <w:sz w:val="28"/>
          <w:szCs w:val="28"/>
        </w:rPr>
      </w:pPr>
      <w:r w:rsidRPr="00325A4E">
        <w:rPr>
          <w:b/>
          <w:bCs/>
          <w:i/>
          <w:iCs/>
          <w:sz w:val="28"/>
          <w:szCs w:val="28"/>
        </w:rPr>
        <w:t>3.</w:t>
      </w:r>
      <w:r w:rsidR="000C200D" w:rsidRPr="00325A4E">
        <w:rPr>
          <w:b/>
          <w:bCs/>
          <w:i/>
          <w:iCs/>
          <w:sz w:val="28"/>
          <w:szCs w:val="28"/>
        </w:rPr>
        <w:t>Хозяйственные формы помощи</w:t>
      </w:r>
      <w:r w:rsidR="000C200D" w:rsidRPr="00325A4E">
        <w:rPr>
          <w:sz w:val="28"/>
          <w:szCs w:val="28"/>
        </w:rPr>
        <w:t xml:space="preserve">. Ранние формы помощи носили ритуальный характер, многие сохранили форму народных праздников. </w:t>
      </w:r>
    </w:p>
    <w:p w:rsidR="00D742CE" w:rsidRPr="00325A4E" w:rsidRDefault="00D742CE" w:rsidP="00D742CE">
      <w:pPr>
        <w:pStyle w:val="msonormalbullet2gif"/>
        <w:spacing w:before="0" w:beforeAutospacing="0" w:after="0" w:afterAutospacing="0" w:line="360" w:lineRule="auto"/>
        <w:jc w:val="both"/>
        <w:rPr>
          <w:sz w:val="28"/>
          <w:szCs w:val="28"/>
        </w:rPr>
      </w:pPr>
      <w:r w:rsidRPr="00325A4E">
        <w:rPr>
          <w:sz w:val="28"/>
          <w:szCs w:val="28"/>
        </w:rPr>
        <w:t>*</w:t>
      </w:r>
      <w:r w:rsidR="000C200D" w:rsidRPr="00325A4E">
        <w:rPr>
          <w:b/>
          <w:bCs/>
          <w:sz w:val="28"/>
          <w:szCs w:val="28"/>
        </w:rPr>
        <w:t>«Помочи»</w:t>
      </w:r>
      <w:r w:rsidR="000C200D" w:rsidRPr="00325A4E">
        <w:rPr>
          <w:sz w:val="28"/>
          <w:szCs w:val="28"/>
        </w:rPr>
        <w:t xml:space="preserve">. Внесезонные «помочи» связаны с кризисными ситуациями (пожары, наводнения, массовый падёж скота). При этом оказывалась помощь по хозяйству, отдавали часть продуктов, одежды, скота (например, «наряды миром», сиротские и вдовьи «помочи»). Сезонные «помочи» связаны с сельскохозяйственными работами. При этом происходил сбор продуктов на общественные нужды (поэтому такие праздники назывались ссыпками, мирщиной, ссыпщиной), это была и форма «общественной </w:t>
      </w:r>
      <w:hyperlink r:id="rId22" w:tooltip="Подаяние" w:history="1">
        <w:r w:rsidR="000C200D" w:rsidRPr="00325A4E">
          <w:rPr>
            <w:sz w:val="28"/>
            <w:szCs w:val="28"/>
            <w:u w:val="single"/>
          </w:rPr>
          <w:t>милостыни</w:t>
        </w:r>
      </w:hyperlink>
      <w:r w:rsidR="000C200D" w:rsidRPr="00325A4E">
        <w:rPr>
          <w:sz w:val="28"/>
          <w:szCs w:val="28"/>
        </w:rPr>
        <w:t>».</w:t>
      </w:r>
    </w:p>
    <w:p w:rsidR="00D742CE" w:rsidRPr="00325A4E" w:rsidRDefault="00D742CE" w:rsidP="00D742CE">
      <w:pPr>
        <w:pStyle w:val="msonormalbullet2gif"/>
        <w:spacing w:before="0" w:beforeAutospacing="0" w:after="0" w:afterAutospacing="0" w:line="360" w:lineRule="auto"/>
        <w:jc w:val="both"/>
        <w:rPr>
          <w:sz w:val="28"/>
          <w:szCs w:val="28"/>
        </w:rPr>
      </w:pPr>
      <w:r w:rsidRPr="00325A4E">
        <w:rPr>
          <w:b/>
          <w:bCs/>
          <w:sz w:val="28"/>
          <w:szCs w:val="28"/>
        </w:rPr>
        <w:t>*</w:t>
      </w:r>
      <w:r w:rsidR="000C200D" w:rsidRPr="00325A4E">
        <w:rPr>
          <w:b/>
          <w:bCs/>
          <w:sz w:val="28"/>
          <w:szCs w:val="28"/>
        </w:rPr>
        <w:t>Толоки</w:t>
      </w:r>
      <w:r w:rsidR="000C200D" w:rsidRPr="00325A4E">
        <w:rPr>
          <w:sz w:val="28"/>
          <w:szCs w:val="28"/>
        </w:rPr>
        <w:t xml:space="preserve"> — вид помощи, включавший совместную обработку земли, перевозку сена, земли, навоза.</w:t>
      </w:r>
    </w:p>
    <w:p w:rsidR="00D742CE" w:rsidRPr="00325A4E" w:rsidRDefault="00D742CE" w:rsidP="00D742CE">
      <w:pPr>
        <w:pStyle w:val="msonormalbullet2gif"/>
        <w:spacing w:before="0" w:beforeAutospacing="0" w:after="0" w:afterAutospacing="0" w:line="360" w:lineRule="auto"/>
        <w:jc w:val="both"/>
        <w:rPr>
          <w:sz w:val="28"/>
          <w:szCs w:val="28"/>
        </w:rPr>
      </w:pPr>
      <w:r w:rsidRPr="00325A4E">
        <w:rPr>
          <w:b/>
          <w:bCs/>
          <w:sz w:val="28"/>
          <w:szCs w:val="28"/>
        </w:rPr>
        <w:t>*</w:t>
      </w:r>
      <w:r w:rsidR="000C200D" w:rsidRPr="00325A4E">
        <w:rPr>
          <w:b/>
          <w:bCs/>
          <w:sz w:val="28"/>
          <w:szCs w:val="28"/>
        </w:rPr>
        <w:t>Складчина</w:t>
      </w:r>
      <w:r w:rsidR="000C200D" w:rsidRPr="00325A4E">
        <w:rPr>
          <w:sz w:val="28"/>
          <w:szCs w:val="28"/>
        </w:rPr>
        <w:t xml:space="preserve"> — совместное кормление, совместная заготовка корма для скота.</w:t>
      </w:r>
    </w:p>
    <w:p w:rsidR="00D742CE" w:rsidRPr="00325A4E" w:rsidRDefault="00D742CE" w:rsidP="00D742CE">
      <w:pPr>
        <w:pStyle w:val="msonormalbullet2gif"/>
        <w:spacing w:before="0" w:beforeAutospacing="0" w:after="0" w:afterAutospacing="0" w:line="360" w:lineRule="auto"/>
        <w:jc w:val="both"/>
        <w:rPr>
          <w:sz w:val="28"/>
          <w:szCs w:val="28"/>
        </w:rPr>
      </w:pPr>
      <w:r w:rsidRPr="00325A4E">
        <w:rPr>
          <w:sz w:val="28"/>
          <w:szCs w:val="28"/>
        </w:rPr>
        <w:t>*</w:t>
      </w:r>
      <w:r w:rsidR="000C200D" w:rsidRPr="00325A4E">
        <w:rPr>
          <w:b/>
          <w:bCs/>
          <w:sz w:val="28"/>
          <w:szCs w:val="28"/>
        </w:rPr>
        <w:t>Супряга</w:t>
      </w:r>
      <w:r w:rsidR="000C200D" w:rsidRPr="00325A4E">
        <w:rPr>
          <w:sz w:val="28"/>
          <w:szCs w:val="28"/>
        </w:rPr>
        <w:t xml:space="preserve"> — совместное использование рабочего скота.</w:t>
      </w:r>
    </w:p>
    <w:p w:rsidR="00D742CE" w:rsidRPr="00325A4E" w:rsidRDefault="00D742CE" w:rsidP="00D742CE">
      <w:pPr>
        <w:pStyle w:val="msonormalbullet2gif"/>
        <w:spacing w:before="0" w:beforeAutospacing="0" w:after="0" w:afterAutospacing="0" w:line="360" w:lineRule="auto"/>
        <w:jc w:val="both"/>
        <w:rPr>
          <w:sz w:val="28"/>
          <w:szCs w:val="28"/>
        </w:rPr>
      </w:pPr>
      <w:r w:rsidRPr="00325A4E">
        <w:rPr>
          <w:sz w:val="28"/>
          <w:szCs w:val="28"/>
        </w:rPr>
        <w:t>*</w:t>
      </w:r>
      <w:r w:rsidR="000C200D" w:rsidRPr="00325A4E">
        <w:rPr>
          <w:sz w:val="28"/>
          <w:szCs w:val="28"/>
        </w:rPr>
        <w:t xml:space="preserve">Культ героя. Наиболее яркое выражение — </w:t>
      </w:r>
      <w:hyperlink r:id="rId23" w:tooltip="Князь" w:history="1">
        <w:r w:rsidR="000C200D" w:rsidRPr="00325A4E">
          <w:rPr>
            <w:sz w:val="28"/>
            <w:szCs w:val="28"/>
            <w:u w:val="single"/>
          </w:rPr>
          <w:t>княжеские</w:t>
        </w:r>
      </w:hyperlink>
      <w:r w:rsidR="000C200D" w:rsidRPr="00325A4E">
        <w:rPr>
          <w:sz w:val="28"/>
          <w:szCs w:val="28"/>
        </w:rPr>
        <w:t xml:space="preserve"> пиры, где принимали участие все желающие (в т.ч. нищие, больные).</w:t>
      </w:r>
    </w:p>
    <w:p w:rsidR="00D742CE" w:rsidRPr="00325A4E" w:rsidRDefault="00D742CE" w:rsidP="00D742CE">
      <w:pPr>
        <w:pStyle w:val="msonormalbullet2gif"/>
        <w:spacing w:before="0" w:beforeAutospacing="0" w:after="0" w:afterAutospacing="0" w:line="360" w:lineRule="auto"/>
        <w:jc w:val="both"/>
        <w:rPr>
          <w:sz w:val="28"/>
          <w:szCs w:val="28"/>
        </w:rPr>
      </w:pPr>
      <w:r w:rsidRPr="00325A4E">
        <w:rPr>
          <w:sz w:val="28"/>
          <w:szCs w:val="28"/>
        </w:rPr>
        <w:t>*Выкуп пленных</w:t>
      </w:r>
    </w:p>
    <w:p w:rsidR="00D742CE" w:rsidRPr="00325A4E" w:rsidRDefault="00D742CE" w:rsidP="00D742CE">
      <w:pPr>
        <w:pStyle w:val="msonormalbullet2gif"/>
        <w:spacing w:before="0" w:beforeAutospacing="0" w:after="0" w:afterAutospacing="0" w:line="360" w:lineRule="auto"/>
        <w:jc w:val="both"/>
        <w:rPr>
          <w:b/>
          <w:bCs/>
          <w:color w:val="0000FF"/>
          <w:sz w:val="28"/>
          <w:szCs w:val="28"/>
          <w:u w:val="single"/>
        </w:rPr>
      </w:pPr>
    </w:p>
    <w:p w:rsidR="000C200D" w:rsidRPr="00325A4E" w:rsidRDefault="00F47CAD" w:rsidP="00D742CE">
      <w:pPr>
        <w:pStyle w:val="msonormalbullet2gif"/>
        <w:spacing w:before="0" w:beforeAutospacing="0" w:after="0" w:afterAutospacing="0" w:line="360" w:lineRule="auto"/>
        <w:jc w:val="both"/>
        <w:rPr>
          <w:sz w:val="28"/>
          <w:szCs w:val="28"/>
        </w:rPr>
      </w:pPr>
      <w:r w:rsidRPr="00325A4E">
        <w:rPr>
          <w:b/>
          <w:bCs/>
          <w:sz w:val="28"/>
          <w:szCs w:val="28"/>
        </w:rPr>
        <w:t>2.</w:t>
      </w:r>
      <w:r w:rsidR="000C200D" w:rsidRPr="00325A4E">
        <w:rPr>
          <w:b/>
          <w:bCs/>
          <w:sz w:val="28"/>
          <w:szCs w:val="28"/>
        </w:rPr>
        <w:t>Период княжеской и церковно-монастырской благотворительности (X — XIII века)</w:t>
      </w:r>
    </w:p>
    <w:p w:rsidR="000C200D" w:rsidRPr="00325A4E" w:rsidRDefault="000C200D" w:rsidP="006D58F9">
      <w:pPr>
        <w:spacing w:after="0" w:line="360" w:lineRule="auto"/>
        <w:jc w:val="both"/>
        <w:rPr>
          <w:rFonts w:ascii="Times New Roman" w:eastAsia="Times New Roman" w:hAnsi="Times New Roman" w:cs="Times New Roman"/>
          <w:sz w:val="28"/>
          <w:szCs w:val="28"/>
        </w:rPr>
      </w:pPr>
      <w:r w:rsidRPr="00325A4E">
        <w:rPr>
          <w:rFonts w:ascii="Times New Roman" w:eastAsia="Times New Roman" w:hAnsi="Times New Roman" w:cs="Times New Roman"/>
          <w:sz w:val="28"/>
          <w:szCs w:val="28"/>
        </w:rPr>
        <w:t xml:space="preserve">Изменение парадигмы помощи связано с изменением социально-экономической и социокультурной ситуаций, в первую очередь с </w:t>
      </w:r>
      <w:hyperlink r:id="rId24" w:tooltip="Крещение Руси" w:history="1">
        <w:r w:rsidRPr="00325A4E">
          <w:rPr>
            <w:rFonts w:ascii="Times New Roman" w:eastAsia="Times New Roman" w:hAnsi="Times New Roman" w:cs="Times New Roman"/>
            <w:sz w:val="28"/>
            <w:szCs w:val="28"/>
            <w:u w:val="single"/>
          </w:rPr>
          <w:t>крещением Руси</w:t>
        </w:r>
      </w:hyperlink>
      <w:r w:rsidRPr="00325A4E">
        <w:rPr>
          <w:rFonts w:ascii="Times New Roman" w:eastAsia="Times New Roman" w:hAnsi="Times New Roman" w:cs="Times New Roman"/>
          <w:sz w:val="28"/>
          <w:szCs w:val="28"/>
        </w:rPr>
        <w:t xml:space="preserve"> в </w:t>
      </w:r>
      <w:hyperlink r:id="rId25" w:tooltip="988 год" w:history="1">
        <w:r w:rsidRPr="00325A4E">
          <w:rPr>
            <w:rFonts w:ascii="Times New Roman" w:eastAsia="Times New Roman" w:hAnsi="Times New Roman" w:cs="Times New Roman"/>
            <w:sz w:val="28"/>
            <w:szCs w:val="28"/>
            <w:u w:val="single"/>
          </w:rPr>
          <w:t>988 году</w:t>
        </w:r>
      </w:hyperlink>
      <w:r w:rsidRPr="00325A4E">
        <w:rPr>
          <w:rFonts w:ascii="Times New Roman" w:eastAsia="Times New Roman" w:hAnsi="Times New Roman" w:cs="Times New Roman"/>
          <w:sz w:val="28"/>
          <w:szCs w:val="28"/>
        </w:rPr>
        <w:t xml:space="preserve">. </w:t>
      </w:r>
      <w:hyperlink r:id="rId26" w:tooltip="Христианство" w:history="1">
        <w:r w:rsidRPr="00325A4E">
          <w:rPr>
            <w:rFonts w:ascii="Times New Roman" w:eastAsia="Times New Roman" w:hAnsi="Times New Roman" w:cs="Times New Roman"/>
            <w:sz w:val="28"/>
            <w:szCs w:val="28"/>
            <w:u w:val="single"/>
          </w:rPr>
          <w:t>Христианизация</w:t>
        </w:r>
      </w:hyperlink>
      <w:r w:rsidRPr="00325A4E">
        <w:rPr>
          <w:rFonts w:ascii="Times New Roman" w:eastAsia="Times New Roman" w:hAnsi="Times New Roman" w:cs="Times New Roman"/>
          <w:sz w:val="28"/>
          <w:szCs w:val="28"/>
        </w:rPr>
        <w:t xml:space="preserve"> оказала решающее влияние на все сферы жизни общества. Наибольшее значение имели идеи о </w:t>
      </w:r>
      <w:hyperlink r:id="rId27" w:tooltip="Спасение (христианство)" w:history="1">
        <w:r w:rsidRPr="00325A4E">
          <w:rPr>
            <w:rFonts w:ascii="Times New Roman" w:eastAsia="Times New Roman" w:hAnsi="Times New Roman" w:cs="Times New Roman"/>
            <w:sz w:val="28"/>
            <w:szCs w:val="28"/>
            <w:u w:val="single"/>
          </w:rPr>
          <w:t>спасении души</w:t>
        </w:r>
      </w:hyperlink>
      <w:r w:rsidRPr="00325A4E">
        <w:rPr>
          <w:rFonts w:ascii="Times New Roman" w:eastAsia="Times New Roman" w:hAnsi="Times New Roman" w:cs="Times New Roman"/>
          <w:sz w:val="28"/>
          <w:szCs w:val="28"/>
        </w:rPr>
        <w:t xml:space="preserve">, </w:t>
      </w:r>
      <w:hyperlink r:id="rId28" w:tooltip="Филантроп" w:history="1">
        <w:r w:rsidRPr="00325A4E">
          <w:rPr>
            <w:rFonts w:ascii="Times New Roman" w:eastAsia="Times New Roman" w:hAnsi="Times New Roman" w:cs="Times New Roman"/>
            <w:sz w:val="28"/>
            <w:szCs w:val="28"/>
            <w:u w:val="single"/>
          </w:rPr>
          <w:t>человеколюбии</w:t>
        </w:r>
      </w:hyperlink>
      <w:r w:rsidRPr="00325A4E">
        <w:rPr>
          <w:rFonts w:ascii="Times New Roman" w:eastAsia="Times New Roman" w:hAnsi="Times New Roman" w:cs="Times New Roman"/>
          <w:sz w:val="28"/>
          <w:szCs w:val="28"/>
        </w:rPr>
        <w:t xml:space="preserve">, </w:t>
      </w:r>
      <w:hyperlink r:id="rId29" w:tooltip="Духовность" w:history="1">
        <w:r w:rsidRPr="00325A4E">
          <w:rPr>
            <w:rFonts w:ascii="Times New Roman" w:eastAsia="Times New Roman" w:hAnsi="Times New Roman" w:cs="Times New Roman"/>
            <w:sz w:val="28"/>
            <w:szCs w:val="28"/>
            <w:u w:val="single"/>
          </w:rPr>
          <w:t>духовности</w:t>
        </w:r>
      </w:hyperlink>
      <w:r w:rsidRPr="00325A4E">
        <w:rPr>
          <w:rFonts w:ascii="Times New Roman" w:eastAsia="Times New Roman" w:hAnsi="Times New Roman" w:cs="Times New Roman"/>
          <w:sz w:val="28"/>
          <w:szCs w:val="28"/>
        </w:rPr>
        <w:t xml:space="preserve">, </w:t>
      </w:r>
      <w:hyperlink r:id="rId30" w:tooltip="Милосердие" w:history="1">
        <w:r w:rsidRPr="00325A4E">
          <w:rPr>
            <w:rFonts w:ascii="Times New Roman" w:eastAsia="Times New Roman" w:hAnsi="Times New Roman" w:cs="Times New Roman"/>
            <w:sz w:val="28"/>
            <w:szCs w:val="28"/>
            <w:u w:val="single"/>
          </w:rPr>
          <w:t>милосердии</w:t>
        </w:r>
      </w:hyperlink>
      <w:r w:rsidRPr="00325A4E">
        <w:rPr>
          <w:rFonts w:ascii="Times New Roman" w:eastAsia="Times New Roman" w:hAnsi="Times New Roman" w:cs="Times New Roman"/>
          <w:sz w:val="28"/>
          <w:szCs w:val="28"/>
        </w:rPr>
        <w:t xml:space="preserve">, </w:t>
      </w:r>
      <w:hyperlink r:id="rId31" w:tooltip="Стыд" w:history="1">
        <w:r w:rsidRPr="00325A4E">
          <w:rPr>
            <w:rFonts w:ascii="Times New Roman" w:eastAsia="Times New Roman" w:hAnsi="Times New Roman" w:cs="Times New Roman"/>
            <w:sz w:val="28"/>
            <w:szCs w:val="28"/>
            <w:u w:val="single"/>
          </w:rPr>
          <w:t>стыде</w:t>
        </w:r>
      </w:hyperlink>
      <w:r w:rsidRPr="00325A4E">
        <w:rPr>
          <w:rFonts w:ascii="Times New Roman" w:eastAsia="Times New Roman" w:hAnsi="Times New Roman" w:cs="Times New Roman"/>
          <w:sz w:val="28"/>
          <w:szCs w:val="28"/>
        </w:rPr>
        <w:t xml:space="preserve"> и </w:t>
      </w:r>
      <w:hyperlink r:id="rId32" w:tooltip="Совесть" w:history="1">
        <w:r w:rsidRPr="00325A4E">
          <w:rPr>
            <w:rFonts w:ascii="Times New Roman" w:eastAsia="Times New Roman" w:hAnsi="Times New Roman" w:cs="Times New Roman"/>
            <w:sz w:val="28"/>
            <w:szCs w:val="28"/>
            <w:u w:val="single"/>
          </w:rPr>
          <w:t>совести</w:t>
        </w:r>
      </w:hyperlink>
      <w:r w:rsidRPr="00325A4E">
        <w:rPr>
          <w:rFonts w:ascii="Times New Roman" w:eastAsia="Times New Roman" w:hAnsi="Times New Roman" w:cs="Times New Roman"/>
          <w:sz w:val="28"/>
          <w:szCs w:val="28"/>
        </w:rPr>
        <w:t>.</w:t>
      </w:r>
    </w:p>
    <w:p w:rsidR="000C200D" w:rsidRPr="00325A4E" w:rsidRDefault="000C200D" w:rsidP="00C940CC">
      <w:pPr>
        <w:spacing w:before="100" w:beforeAutospacing="1" w:after="100" w:afterAutospacing="1" w:line="240" w:lineRule="auto"/>
        <w:jc w:val="center"/>
        <w:rPr>
          <w:rFonts w:ascii="Times New Roman" w:eastAsia="Times New Roman" w:hAnsi="Times New Roman" w:cs="Times New Roman"/>
          <w:sz w:val="28"/>
          <w:szCs w:val="28"/>
        </w:rPr>
      </w:pPr>
      <w:r w:rsidRPr="00325A4E">
        <w:rPr>
          <w:rFonts w:ascii="Times New Roman" w:eastAsia="Times New Roman" w:hAnsi="Times New Roman" w:cs="Times New Roman"/>
          <w:sz w:val="28"/>
          <w:szCs w:val="28"/>
        </w:rPr>
        <w:lastRenderedPageBreak/>
        <w:t>Изменение содержания милосердия в данный период характеризуется следующим образом:</w:t>
      </w:r>
    </w:p>
    <w:tbl>
      <w:tblPr>
        <w:tblStyle w:val="a6"/>
        <w:tblW w:w="0" w:type="auto"/>
        <w:tblLook w:val="04A0"/>
      </w:tblPr>
      <w:tblGrid>
        <w:gridCol w:w="2080"/>
        <w:gridCol w:w="2857"/>
        <w:gridCol w:w="2248"/>
        <w:gridCol w:w="2386"/>
      </w:tblGrid>
      <w:tr w:rsidR="000C200D" w:rsidRPr="00325A4E" w:rsidTr="00D752B4">
        <w:tc>
          <w:tcPr>
            <w:tcW w:w="0" w:type="auto"/>
            <w:hideMark/>
          </w:tcPr>
          <w:p w:rsidR="000C200D" w:rsidRPr="00325A4E" w:rsidRDefault="000C200D" w:rsidP="00825CC1">
            <w:pPr>
              <w:rPr>
                <w:rFonts w:ascii="Times New Roman" w:eastAsia="Times New Roman" w:hAnsi="Times New Roman" w:cs="Times New Roman"/>
                <w:sz w:val="28"/>
                <w:szCs w:val="28"/>
              </w:rPr>
            </w:pPr>
            <w:r w:rsidRPr="00325A4E">
              <w:rPr>
                <w:rFonts w:ascii="Times New Roman" w:eastAsia="Times New Roman" w:hAnsi="Times New Roman" w:cs="Times New Roman"/>
                <w:sz w:val="28"/>
                <w:szCs w:val="28"/>
              </w:rPr>
              <w:t>Содержание понятия «милосердие»</w:t>
            </w:r>
          </w:p>
        </w:tc>
        <w:tc>
          <w:tcPr>
            <w:tcW w:w="0" w:type="auto"/>
            <w:hideMark/>
          </w:tcPr>
          <w:p w:rsidR="000C200D" w:rsidRPr="00325A4E" w:rsidRDefault="000C200D" w:rsidP="00825CC1">
            <w:pPr>
              <w:rPr>
                <w:rFonts w:ascii="Times New Roman" w:eastAsia="Times New Roman" w:hAnsi="Times New Roman" w:cs="Times New Roman"/>
                <w:sz w:val="28"/>
                <w:szCs w:val="28"/>
              </w:rPr>
            </w:pPr>
            <w:r w:rsidRPr="00325A4E">
              <w:rPr>
                <w:rFonts w:ascii="Times New Roman" w:eastAsia="Times New Roman" w:hAnsi="Times New Roman" w:cs="Times New Roman"/>
                <w:sz w:val="28"/>
                <w:szCs w:val="28"/>
              </w:rPr>
              <w:t>XI век</w:t>
            </w:r>
          </w:p>
        </w:tc>
        <w:tc>
          <w:tcPr>
            <w:tcW w:w="0" w:type="auto"/>
            <w:hideMark/>
          </w:tcPr>
          <w:p w:rsidR="000C200D" w:rsidRPr="00325A4E" w:rsidRDefault="000C200D" w:rsidP="00825CC1">
            <w:pPr>
              <w:rPr>
                <w:rFonts w:ascii="Times New Roman" w:eastAsia="Times New Roman" w:hAnsi="Times New Roman" w:cs="Times New Roman"/>
                <w:sz w:val="28"/>
                <w:szCs w:val="28"/>
              </w:rPr>
            </w:pPr>
            <w:r w:rsidRPr="00325A4E">
              <w:rPr>
                <w:rFonts w:ascii="Times New Roman" w:eastAsia="Times New Roman" w:hAnsi="Times New Roman" w:cs="Times New Roman"/>
                <w:sz w:val="28"/>
                <w:szCs w:val="28"/>
              </w:rPr>
              <w:t>XII век</w:t>
            </w:r>
          </w:p>
        </w:tc>
        <w:tc>
          <w:tcPr>
            <w:tcW w:w="0" w:type="auto"/>
            <w:hideMark/>
          </w:tcPr>
          <w:p w:rsidR="000C200D" w:rsidRPr="00325A4E" w:rsidRDefault="000C200D" w:rsidP="00825CC1">
            <w:pPr>
              <w:rPr>
                <w:rFonts w:ascii="Times New Roman" w:eastAsia="Times New Roman" w:hAnsi="Times New Roman" w:cs="Times New Roman"/>
                <w:sz w:val="28"/>
                <w:szCs w:val="28"/>
              </w:rPr>
            </w:pPr>
            <w:r w:rsidRPr="00325A4E">
              <w:rPr>
                <w:rFonts w:ascii="Times New Roman" w:eastAsia="Times New Roman" w:hAnsi="Times New Roman" w:cs="Times New Roman"/>
                <w:sz w:val="28"/>
                <w:szCs w:val="28"/>
              </w:rPr>
              <w:t>XIII век</w:t>
            </w:r>
          </w:p>
        </w:tc>
      </w:tr>
      <w:tr w:rsidR="000C200D" w:rsidRPr="00325A4E" w:rsidTr="00D752B4">
        <w:tc>
          <w:tcPr>
            <w:tcW w:w="0" w:type="auto"/>
            <w:hideMark/>
          </w:tcPr>
          <w:p w:rsidR="000C200D" w:rsidRPr="00325A4E" w:rsidRDefault="000C200D" w:rsidP="00825CC1">
            <w:pPr>
              <w:rPr>
                <w:rFonts w:ascii="Times New Roman" w:eastAsia="Times New Roman" w:hAnsi="Times New Roman" w:cs="Times New Roman"/>
                <w:sz w:val="28"/>
                <w:szCs w:val="28"/>
              </w:rPr>
            </w:pPr>
            <w:r w:rsidRPr="00325A4E">
              <w:rPr>
                <w:rFonts w:ascii="Times New Roman" w:eastAsia="Times New Roman" w:hAnsi="Times New Roman" w:cs="Times New Roman"/>
                <w:sz w:val="28"/>
                <w:szCs w:val="28"/>
              </w:rPr>
              <w:t>Милостыня</w:t>
            </w:r>
          </w:p>
        </w:tc>
        <w:tc>
          <w:tcPr>
            <w:tcW w:w="0" w:type="auto"/>
            <w:hideMark/>
          </w:tcPr>
          <w:p w:rsidR="000C200D" w:rsidRPr="00325A4E" w:rsidRDefault="000C200D" w:rsidP="00825CC1">
            <w:pPr>
              <w:rPr>
                <w:rFonts w:ascii="Times New Roman" w:eastAsia="Times New Roman" w:hAnsi="Times New Roman" w:cs="Times New Roman"/>
                <w:sz w:val="28"/>
                <w:szCs w:val="28"/>
              </w:rPr>
            </w:pPr>
            <w:r w:rsidRPr="00325A4E">
              <w:rPr>
                <w:rFonts w:ascii="Times New Roman" w:eastAsia="Times New Roman" w:hAnsi="Times New Roman" w:cs="Times New Roman"/>
                <w:sz w:val="28"/>
                <w:szCs w:val="28"/>
              </w:rPr>
              <w:t>Милосердие, сострадание, сочувствие, подаяние</w:t>
            </w:r>
          </w:p>
        </w:tc>
        <w:tc>
          <w:tcPr>
            <w:tcW w:w="0" w:type="auto"/>
            <w:hideMark/>
          </w:tcPr>
          <w:p w:rsidR="000C200D" w:rsidRPr="00325A4E" w:rsidRDefault="000C200D" w:rsidP="00825CC1">
            <w:pPr>
              <w:rPr>
                <w:rFonts w:ascii="Times New Roman" w:eastAsia="Times New Roman" w:hAnsi="Times New Roman" w:cs="Times New Roman"/>
                <w:sz w:val="28"/>
                <w:szCs w:val="28"/>
              </w:rPr>
            </w:pPr>
            <w:r w:rsidRPr="00325A4E">
              <w:rPr>
                <w:rFonts w:ascii="Times New Roman" w:eastAsia="Times New Roman" w:hAnsi="Times New Roman" w:cs="Times New Roman"/>
                <w:sz w:val="28"/>
                <w:szCs w:val="28"/>
              </w:rPr>
              <w:t>Благотворение, добрые дела</w:t>
            </w:r>
          </w:p>
        </w:tc>
        <w:tc>
          <w:tcPr>
            <w:tcW w:w="0" w:type="auto"/>
            <w:hideMark/>
          </w:tcPr>
          <w:p w:rsidR="000C200D" w:rsidRPr="00325A4E" w:rsidRDefault="000C200D" w:rsidP="00825CC1">
            <w:pPr>
              <w:rPr>
                <w:rFonts w:ascii="Times New Roman" w:eastAsia="Times New Roman" w:hAnsi="Times New Roman" w:cs="Times New Roman"/>
                <w:sz w:val="28"/>
                <w:szCs w:val="28"/>
              </w:rPr>
            </w:pPr>
          </w:p>
        </w:tc>
      </w:tr>
      <w:tr w:rsidR="000C200D" w:rsidRPr="00325A4E" w:rsidTr="00D752B4">
        <w:tc>
          <w:tcPr>
            <w:tcW w:w="0" w:type="auto"/>
            <w:hideMark/>
          </w:tcPr>
          <w:p w:rsidR="000C200D" w:rsidRPr="00325A4E" w:rsidRDefault="000C200D" w:rsidP="00825CC1">
            <w:pPr>
              <w:rPr>
                <w:rFonts w:ascii="Times New Roman" w:eastAsia="Times New Roman" w:hAnsi="Times New Roman" w:cs="Times New Roman"/>
                <w:sz w:val="28"/>
                <w:szCs w:val="28"/>
              </w:rPr>
            </w:pPr>
            <w:r w:rsidRPr="00325A4E">
              <w:rPr>
                <w:rFonts w:ascii="Times New Roman" w:eastAsia="Times New Roman" w:hAnsi="Times New Roman" w:cs="Times New Roman"/>
                <w:sz w:val="28"/>
                <w:szCs w:val="28"/>
              </w:rPr>
              <w:t>Милость</w:t>
            </w:r>
          </w:p>
        </w:tc>
        <w:tc>
          <w:tcPr>
            <w:tcW w:w="0" w:type="auto"/>
            <w:hideMark/>
          </w:tcPr>
          <w:p w:rsidR="000C200D" w:rsidRPr="00325A4E" w:rsidRDefault="000C200D" w:rsidP="00825CC1">
            <w:pPr>
              <w:rPr>
                <w:rFonts w:ascii="Times New Roman" w:eastAsia="Times New Roman" w:hAnsi="Times New Roman" w:cs="Times New Roman"/>
                <w:sz w:val="28"/>
                <w:szCs w:val="28"/>
              </w:rPr>
            </w:pPr>
            <w:r w:rsidRPr="00325A4E">
              <w:rPr>
                <w:rFonts w:ascii="Times New Roman" w:eastAsia="Times New Roman" w:hAnsi="Times New Roman" w:cs="Times New Roman"/>
                <w:sz w:val="28"/>
                <w:szCs w:val="28"/>
              </w:rPr>
              <w:t>Милосердие, сострадание, сочувствие; благосклонность, особое расположение, любовь</w:t>
            </w:r>
          </w:p>
        </w:tc>
        <w:tc>
          <w:tcPr>
            <w:tcW w:w="0" w:type="auto"/>
            <w:hideMark/>
          </w:tcPr>
          <w:p w:rsidR="000C200D" w:rsidRPr="00325A4E" w:rsidRDefault="000C200D" w:rsidP="00825CC1">
            <w:pPr>
              <w:rPr>
                <w:rFonts w:ascii="Times New Roman" w:eastAsia="Times New Roman" w:hAnsi="Times New Roman" w:cs="Times New Roman"/>
                <w:sz w:val="28"/>
                <w:szCs w:val="28"/>
              </w:rPr>
            </w:pPr>
            <w:r w:rsidRPr="00325A4E">
              <w:rPr>
                <w:rFonts w:ascii="Times New Roman" w:eastAsia="Times New Roman" w:hAnsi="Times New Roman" w:cs="Times New Roman"/>
                <w:sz w:val="28"/>
                <w:szCs w:val="28"/>
              </w:rPr>
              <w:t>Милостыня, подаяние; плата, жалованье</w:t>
            </w:r>
          </w:p>
        </w:tc>
        <w:tc>
          <w:tcPr>
            <w:tcW w:w="0" w:type="auto"/>
            <w:hideMark/>
          </w:tcPr>
          <w:p w:rsidR="000C200D" w:rsidRPr="00325A4E" w:rsidRDefault="000C200D" w:rsidP="00825CC1">
            <w:pPr>
              <w:rPr>
                <w:rFonts w:ascii="Times New Roman" w:eastAsia="Times New Roman" w:hAnsi="Times New Roman" w:cs="Times New Roman"/>
                <w:sz w:val="28"/>
                <w:szCs w:val="28"/>
              </w:rPr>
            </w:pPr>
            <w:r w:rsidRPr="00325A4E">
              <w:rPr>
                <w:rFonts w:ascii="Times New Roman" w:eastAsia="Times New Roman" w:hAnsi="Times New Roman" w:cs="Times New Roman"/>
                <w:sz w:val="28"/>
                <w:szCs w:val="28"/>
              </w:rPr>
              <w:t>Прощение, снисхождение</w:t>
            </w:r>
          </w:p>
        </w:tc>
      </w:tr>
      <w:tr w:rsidR="000C200D" w:rsidRPr="00325A4E" w:rsidTr="00D752B4">
        <w:tc>
          <w:tcPr>
            <w:tcW w:w="0" w:type="auto"/>
            <w:hideMark/>
          </w:tcPr>
          <w:p w:rsidR="000C200D" w:rsidRPr="00325A4E" w:rsidRDefault="000C200D" w:rsidP="00825CC1">
            <w:pPr>
              <w:rPr>
                <w:rFonts w:ascii="Times New Roman" w:eastAsia="Times New Roman" w:hAnsi="Times New Roman" w:cs="Times New Roman"/>
                <w:sz w:val="28"/>
                <w:szCs w:val="28"/>
              </w:rPr>
            </w:pPr>
            <w:r w:rsidRPr="00325A4E">
              <w:rPr>
                <w:rFonts w:ascii="Times New Roman" w:eastAsia="Times New Roman" w:hAnsi="Times New Roman" w:cs="Times New Roman"/>
                <w:sz w:val="28"/>
                <w:szCs w:val="28"/>
              </w:rPr>
              <w:t>Милование</w:t>
            </w:r>
          </w:p>
        </w:tc>
        <w:tc>
          <w:tcPr>
            <w:tcW w:w="0" w:type="auto"/>
            <w:hideMark/>
          </w:tcPr>
          <w:p w:rsidR="000C200D" w:rsidRPr="00325A4E" w:rsidRDefault="000C200D" w:rsidP="00825CC1">
            <w:pPr>
              <w:rPr>
                <w:rFonts w:ascii="Times New Roman" w:eastAsia="Times New Roman" w:hAnsi="Times New Roman" w:cs="Times New Roman"/>
                <w:sz w:val="28"/>
                <w:szCs w:val="28"/>
              </w:rPr>
            </w:pPr>
            <w:r w:rsidRPr="00325A4E">
              <w:rPr>
                <w:rFonts w:ascii="Times New Roman" w:eastAsia="Times New Roman" w:hAnsi="Times New Roman" w:cs="Times New Roman"/>
                <w:sz w:val="28"/>
                <w:szCs w:val="28"/>
              </w:rPr>
              <w:t>Сострадание, сочувствие, милосердие, прощение, снисхождение</w:t>
            </w:r>
          </w:p>
        </w:tc>
        <w:tc>
          <w:tcPr>
            <w:tcW w:w="0" w:type="auto"/>
            <w:hideMark/>
          </w:tcPr>
          <w:p w:rsidR="000C200D" w:rsidRPr="00325A4E" w:rsidRDefault="000C200D" w:rsidP="00825CC1">
            <w:pPr>
              <w:rPr>
                <w:rFonts w:ascii="Times New Roman" w:eastAsia="Times New Roman" w:hAnsi="Times New Roman" w:cs="Times New Roman"/>
                <w:sz w:val="28"/>
                <w:szCs w:val="28"/>
              </w:rPr>
            </w:pPr>
            <w:r w:rsidRPr="00325A4E">
              <w:rPr>
                <w:rFonts w:ascii="Times New Roman" w:eastAsia="Times New Roman" w:hAnsi="Times New Roman" w:cs="Times New Roman"/>
                <w:sz w:val="28"/>
                <w:szCs w:val="28"/>
              </w:rPr>
              <w:t>Готовность помочь, оказание милости</w:t>
            </w:r>
          </w:p>
        </w:tc>
        <w:tc>
          <w:tcPr>
            <w:tcW w:w="0" w:type="auto"/>
            <w:hideMark/>
          </w:tcPr>
          <w:p w:rsidR="000C200D" w:rsidRPr="00325A4E" w:rsidRDefault="000C200D" w:rsidP="00825CC1">
            <w:pPr>
              <w:rPr>
                <w:rFonts w:ascii="Times New Roman" w:eastAsia="Times New Roman" w:hAnsi="Times New Roman" w:cs="Times New Roman"/>
                <w:sz w:val="28"/>
                <w:szCs w:val="28"/>
              </w:rPr>
            </w:pPr>
            <w:r w:rsidRPr="00325A4E">
              <w:rPr>
                <w:rFonts w:ascii="Times New Roman" w:eastAsia="Times New Roman" w:hAnsi="Times New Roman" w:cs="Times New Roman"/>
                <w:sz w:val="28"/>
                <w:szCs w:val="28"/>
              </w:rPr>
              <w:t>Благосклонность, любовь</w:t>
            </w:r>
          </w:p>
        </w:tc>
      </w:tr>
      <w:tr w:rsidR="000C200D" w:rsidRPr="00325A4E" w:rsidTr="00D752B4">
        <w:tc>
          <w:tcPr>
            <w:tcW w:w="0" w:type="auto"/>
            <w:hideMark/>
          </w:tcPr>
          <w:p w:rsidR="000C200D" w:rsidRPr="00325A4E" w:rsidRDefault="000C200D" w:rsidP="00825CC1">
            <w:pPr>
              <w:rPr>
                <w:rFonts w:ascii="Times New Roman" w:eastAsia="Times New Roman" w:hAnsi="Times New Roman" w:cs="Times New Roman"/>
                <w:sz w:val="28"/>
                <w:szCs w:val="28"/>
              </w:rPr>
            </w:pPr>
            <w:r w:rsidRPr="00325A4E">
              <w:rPr>
                <w:rFonts w:ascii="Times New Roman" w:eastAsia="Times New Roman" w:hAnsi="Times New Roman" w:cs="Times New Roman"/>
                <w:sz w:val="28"/>
                <w:szCs w:val="28"/>
              </w:rPr>
              <w:t>Миловати</w:t>
            </w:r>
          </w:p>
        </w:tc>
        <w:tc>
          <w:tcPr>
            <w:tcW w:w="0" w:type="auto"/>
            <w:hideMark/>
          </w:tcPr>
          <w:p w:rsidR="000C200D" w:rsidRPr="00325A4E" w:rsidRDefault="000C200D" w:rsidP="00825CC1">
            <w:pPr>
              <w:rPr>
                <w:rFonts w:ascii="Times New Roman" w:eastAsia="Times New Roman" w:hAnsi="Times New Roman" w:cs="Times New Roman"/>
                <w:sz w:val="28"/>
                <w:szCs w:val="28"/>
              </w:rPr>
            </w:pPr>
            <w:r w:rsidRPr="00325A4E">
              <w:rPr>
                <w:rFonts w:ascii="Times New Roman" w:eastAsia="Times New Roman" w:hAnsi="Times New Roman" w:cs="Times New Roman"/>
                <w:sz w:val="28"/>
                <w:szCs w:val="28"/>
              </w:rPr>
              <w:t>Поддерживать, помогать</w:t>
            </w:r>
          </w:p>
        </w:tc>
        <w:tc>
          <w:tcPr>
            <w:tcW w:w="0" w:type="auto"/>
            <w:hideMark/>
          </w:tcPr>
          <w:p w:rsidR="000C200D" w:rsidRPr="00325A4E" w:rsidRDefault="000C200D" w:rsidP="00825CC1">
            <w:pPr>
              <w:rPr>
                <w:rFonts w:ascii="Times New Roman" w:eastAsia="Times New Roman" w:hAnsi="Times New Roman" w:cs="Times New Roman"/>
                <w:sz w:val="28"/>
                <w:szCs w:val="28"/>
              </w:rPr>
            </w:pPr>
          </w:p>
        </w:tc>
        <w:tc>
          <w:tcPr>
            <w:tcW w:w="0" w:type="auto"/>
            <w:hideMark/>
          </w:tcPr>
          <w:p w:rsidR="000C200D" w:rsidRPr="00325A4E" w:rsidRDefault="000C200D" w:rsidP="00825CC1">
            <w:pPr>
              <w:rPr>
                <w:rFonts w:ascii="Times New Roman" w:eastAsia="Times New Roman" w:hAnsi="Times New Roman" w:cs="Times New Roman"/>
                <w:sz w:val="28"/>
                <w:szCs w:val="28"/>
              </w:rPr>
            </w:pPr>
          </w:p>
        </w:tc>
      </w:tr>
      <w:tr w:rsidR="000C200D" w:rsidRPr="00325A4E" w:rsidTr="00D752B4">
        <w:tc>
          <w:tcPr>
            <w:tcW w:w="0" w:type="auto"/>
            <w:hideMark/>
          </w:tcPr>
          <w:p w:rsidR="000C200D" w:rsidRPr="00325A4E" w:rsidRDefault="000C200D" w:rsidP="00825CC1">
            <w:pPr>
              <w:rPr>
                <w:rFonts w:ascii="Times New Roman" w:eastAsia="Times New Roman" w:hAnsi="Times New Roman" w:cs="Times New Roman"/>
                <w:sz w:val="28"/>
                <w:szCs w:val="28"/>
              </w:rPr>
            </w:pPr>
            <w:r w:rsidRPr="00325A4E">
              <w:rPr>
                <w:rFonts w:ascii="Times New Roman" w:eastAsia="Times New Roman" w:hAnsi="Times New Roman" w:cs="Times New Roman"/>
                <w:sz w:val="28"/>
                <w:szCs w:val="28"/>
              </w:rPr>
              <w:t>Миление</w:t>
            </w:r>
          </w:p>
        </w:tc>
        <w:tc>
          <w:tcPr>
            <w:tcW w:w="0" w:type="auto"/>
            <w:hideMark/>
          </w:tcPr>
          <w:p w:rsidR="000C200D" w:rsidRPr="00325A4E" w:rsidRDefault="000C200D" w:rsidP="00825CC1">
            <w:pPr>
              <w:rPr>
                <w:rFonts w:ascii="Times New Roman" w:eastAsia="Times New Roman" w:hAnsi="Times New Roman" w:cs="Times New Roman"/>
                <w:sz w:val="28"/>
                <w:szCs w:val="28"/>
              </w:rPr>
            </w:pPr>
          </w:p>
        </w:tc>
        <w:tc>
          <w:tcPr>
            <w:tcW w:w="0" w:type="auto"/>
            <w:hideMark/>
          </w:tcPr>
          <w:p w:rsidR="000C200D" w:rsidRPr="00325A4E" w:rsidRDefault="000C200D" w:rsidP="00825CC1">
            <w:pPr>
              <w:rPr>
                <w:rFonts w:ascii="Times New Roman" w:eastAsia="Times New Roman" w:hAnsi="Times New Roman" w:cs="Times New Roman"/>
                <w:sz w:val="28"/>
                <w:szCs w:val="28"/>
              </w:rPr>
            </w:pPr>
            <w:r w:rsidRPr="00325A4E">
              <w:rPr>
                <w:rFonts w:ascii="Times New Roman" w:eastAsia="Times New Roman" w:hAnsi="Times New Roman" w:cs="Times New Roman"/>
                <w:sz w:val="28"/>
                <w:szCs w:val="28"/>
              </w:rPr>
              <w:t>Сострадание</w:t>
            </w:r>
          </w:p>
        </w:tc>
        <w:tc>
          <w:tcPr>
            <w:tcW w:w="0" w:type="auto"/>
            <w:hideMark/>
          </w:tcPr>
          <w:p w:rsidR="000C200D" w:rsidRPr="00325A4E" w:rsidRDefault="000C200D" w:rsidP="00825CC1">
            <w:pPr>
              <w:rPr>
                <w:rFonts w:ascii="Times New Roman" w:eastAsia="Times New Roman" w:hAnsi="Times New Roman" w:cs="Times New Roman"/>
                <w:sz w:val="28"/>
                <w:szCs w:val="28"/>
              </w:rPr>
            </w:pPr>
          </w:p>
        </w:tc>
      </w:tr>
    </w:tbl>
    <w:p w:rsidR="00E92FE0" w:rsidRDefault="00CA2CE7" w:rsidP="000C200D">
      <w:pPr>
        <w:spacing w:before="100" w:beforeAutospacing="1" w:after="100" w:afterAutospacing="1" w:line="240" w:lineRule="auto"/>
        <w:outlineLvl w:val="3"/>
        <w:rPr>
          <w:rFonts w:ascii="Times New Roman" w:eastAsia="Times New Roman" w:hAnsi="Times New Roman" w:cs="Times New Roman"/>
          <w:bCs/>
          <w:i/>
          <w:sz w:val="24"/>
          <w:szCs w:val="24"/>
        </w:rPr>
      </w:pPr>
      <w:r>
        <w:rPr>
          <w:rFonts w:ascii="Times New Roman" w:eastAsia="Times New Roman" w:hAnsi="Times New Roman" w:cs="Times New Roman"/>
          <w:bCs/>
          <w:i/>
          <w:noProof/>
          <w:sz w:val="24"/>
          <w:szCs w:val="24"/>
        </w:rPr>
        <w:pict>
          <v:rect id="_x0000_s1028" style="position:absolute;margin-left:-15.3pt;margin-top:13.8pt;width:500.25pt;height:332.25pt;z-index:251658240;mso-position-horizontal-relative:text;mso-position-vertical-relative:text">
            <v:textbox style="mso-next-textbox:#_x0000_s1028">
              <w:txbxContent>
                <w:p w:rsidR="004B54B6" w:rsidRPr="00D926CF" w:rsidRDefault="004B54B6" w:rsidP="00E92FE0">
                  <w:pPr>
                    <w:jc w:val="center"/>
                    <w:rPr>
                      <w:rFonts w:ascii="Times New Roman" w:eastAsia="Times New Roman" w:hAnsi="Times New Roman" w:cs="Times New Roman"/>
                      <w:b/>
                      <w:bCs/>
                      <w:sz w:val="24"/>
                      <w:szCs w:val="24"/>
                    </w:rPr>
                  </w:pPr>
                  <w:r w:rsidRPr="00D926CF">
                    <w:rPr>
                      <w:rFonts w:ascii="Times New Roman" w:eastAsia="Times New Roman" w:hAnsi="Times New Roman" w:cs="Times New Roman"/>
                      <w:b/>
                      <w:bCs/>
                      <w:sz w:val="24"/>
                      <w:szCs w:val="24"/>
                    </w:rPr>
                    <w:t>ЗАДАНИЕ для самостоятельной работы</w:t>
                  </w:r>
                </w:p>
                <w:p w:rsidR="004B54B6" w:rsidRPr="00D926CF" w:rsidRDefault="004B54B6" w:rsidP="00F81194">
                  <w:pPr>
                    <w:spacing w:after="0" w:line="360" w:lineRule="auto"/>
                    <w:outlineLvl w:val="3"/>
                    <w:rPr>
                      <w:rFonts w:ascii="Times New Roman" w:eastAsia="Times New Roman" w:hAnsi="Times New Roman" w:cs="Times New Roman"/>
                      <w:bCs/>
                      <w:sz w:val="24"/>
                      <w:szCs w:val="24"/>
                      <w:u w:val="single"/>
                    </w:rPr>
                  </w:pPr>
                  <w:r w:rsidRPr="00D926CF">
                    <w:rPr>
                      <w:rFonts w:ascii="Times New Roman" w:eastAsia="Times New Roman" w:hAnsi="Times New Roman" w:cs="Times New Roman"/>
                      <w:bCs/>
                      <w:sz w:val="24"/>
                      <w:szCs w:val="24"/>
                      <w:u w:val="single"/>
                    </w:rPr>
                    <w:t xml:space="preserve">1 уровень </w:t>
                  </w:r>
                  <w:proofErr w:type="gramStart"/>
                  <w:r>
                    <w:rPr>
                      <w:rFonts w:ascii="Times New Roman" w:eastAsia="Times New Roman" w:hAnsi="Times New Roman" w:cs="Times New Roman"/>
                      <w:bCs/>
                      <w:sz w:val="24"/>
                      <w:szCs w:val="24"/>
                      <w:u w:val="single"/>
                    </w:rPr>
                    <w:t xml:space="preserve">( </w:t>
                  </w:r>
                  <w:proofErr w:type="gramEnd"/>
                  <w:r>
                    <w:rPr>
                      <w:rFonts w:ascii="Times New Roman" w:eastAsia="Times New Roman" w:hAnsi="Times New Roman" w:cs="Times New Roman"/>
                      <w:bCs/>
                      <w:sz w:val="24"/>
                      <w:szCs w:val="24"/>
                      <w:u w:val="single"/>
                    </w:rPr>
                    <w:t xml:space="preserve">базовый) </w:t>
                  </w:r>
                </w:p>
                <w:p w:rsidR="004B54B6" w:rsidRPr="00D926CF" w:rsidRDefault="004B54B6" w:rsidP="00F81194">
                  <w:pPr>
                    <w:spacing w:after="0" w:line="360" w:lineRule="auto"/>
                    <w:outlineLvl w:val="3"/>
                    <w:rPr>
                      <w:rFonts w:ascii="Times New Roman" w:eastAsia="Times New Roman" w:hAnsi="Times New Roman" w:cs="Times New Roman"/>
                      <w:bCs/>
                      <w:sz w:val="24"/>
                      <w:szCs w:val="24"/>
                    </w:rPr>
                  </w:pPr>
                  <w:r w:rsidRPr="00D926CF">
                    <w:rPr>
                      <w:rFonts w:ascii="Times New Roman" w:eastAsia="Times New Roman" w:hAnsi="Times New Roman" w:cs="Times New Roman"/>
                      <w:bCs/>
                      <w:sz w:val="24"/>
                      <w:szCs w:val="24"/>
                    </w:rPr>
                    <w:t>- изучить рекомендуемую литературу:</w:t>
                  </w:r>
                </w:p>
                <w:p w:rsidR="004B54B6" w:rsidRPr="00D926CF" w:rsidRDefault="004B54B6" w:rsidP="00F81194">
                  <w:pPr>
                    <w:spacing w:after="0" w:line="360" w:lineRule="auto"/>
                    <w:outlineLvl w:val="3"/>
                    <w:rPr>
                      <w:rFonts w:ascii="Times New Roman" w:eastAsia="Times New Roman" w:hAnsi="Times New Roman" w:cs="Times New Roman"/>
                      <w:bCs/>
                      <w:sz w:val="24"/>
                      <w:szCs w:val="24"/>
                    </w:rPr>
                  </w:pPr>
                  <w:r w:rsidRPr="00D926CF">
                    <w:rPr>
                      <w:rFonts w:ascii="Times New Roman" w:eastAsia="Times New Roman" w:hAnsi="Times New Roman" w:cs="Times New Roman"/>
                      <w:bCs/>
                      <w:sz w:val="24"/>
                      <w:szCs w:val="24"/>
                    </w:rPr>
                    <w:t>1. Антология социальной работы</w:t>
                  </w:r>
                  <w:proofErr w:type="gramStart"/>
                  <w:r w:rsidRPr="00D926CF">
                    <w:rPr>
                      <w:rFonts w:ascii="Times New Roman" w:eastAsia="Times New Roman" w:hAnsi="Times New Roman" w:cs="Times New Roman"/>
                      <w:bCs/>
                      <w:sz w:val="24"/>
                      <w:szCs w:val="24"/>
                    </w:rPr>
                    <w:t>.Т</w:t>
                  </w:r>
                  <w:proofErr w:type="gramEnd"/>
                  <w:r w:rsidRPr="00D926CF">
                    <w:rPr>
                      <w:rFonts w:ascii="Times New Roman" w:eastAsia="Times New Roman" w:hAnsi="Times New Roman" w:cs="Times New Roman"/>
                      <w:bCs/>
                      <w:sz w:val="24"/>
                      <w:szCs w:val="24"/>
                    </w:rPr>
                    <w:t xml:space="preserve">.1. История социальной помощи в России. М., 2008 . </w:t>
                  </w:r>
                </w:p>
                <w:p w:rsidR="004B54B6" w:rsidRPr="00D926CF" w:rsidRDefault="004B54B6" w:rsidP="00F81194">
                  <w:pPr>
                    <w:spacing w:after="0" w:line="360" w:lineRule="auto"/>
                    <w:outlineLvl w:val="3"/>
                    <w:rPr>
                      <w:rFonts w:ascii="Times New Roman" w:eastAsia="Times New Roman" w:hAnsi="Times New Roman" w:cs="Times New Roman"/>
                      <w:bCs/>
                      <w:sz w:val="24"/>
                      <w:szCs w:val="24"/>
                    </w:rPr>
                  </w:pPr>
                  <w:r w:rsidRPr="00D926CF">
                    <w:rPr>
                      <w:rFonts w:ascii="Times New Roman" w:eastAsia="Times New Roman" w:hAnsi="Times New Roman" w:cs="Times New Roman"/>
                      <w:bCs/>
                      <w:sz w:val="24"/>
                      <w:szCs w:val="24"/>
                    </w:rPr>
                    <w:t xml:space="preserve">2. Благотворительность вчера и сегодня. М., 2009 г. </w:t>
                  </w:r>
                </w:p>
                <w:p w:rsidR="004B54B6" w:rsidRPr="00D926CF" w:rsidRDefault="004B54B6" w:rsidP="00F81194">
                  <w:pPr>
                    <w:spacing w:after="0" w:line="360" w:lineRule="auto"/>
                    <w:outlineLvl w:val="3"/>
                    <w:rPr>
                      <w:rFonts w:ascii="Times New Roman" w:eastAsia="Times New Roman" w:hAnsi="Times New Roman" w:cs="Times New Roman"/>
                      <w:bCs/>
                      <w:sz w:val="24"/>
                      <w:szCs w:val="24"/>
                    </w:rPr>
                  </w:pPr>
                  <w:r w:rsidRPr="00D926CF">
                    <w:rPr>
                      <w:rFonts w:ascii="Times New Roman" w:eastAsia="Times New Roman" w:hAnsi="Times New Roman" w:cs="Times New Roman"/>
                      <w:bCs/>
                      <w:sz w:val="24"/>
                      <w:szCs w:val="24"/>
                    </w:rPr>
                    <w:t>3. Исторический очерк социальной работы в России</w:t>
                  </w:r>
                  <w:proofErr w:type="gramStart"/>
                  <w:r w:rsidRPr="00D926CF">
                    <w:rPr>
                      <w:rFonts w:ascii="Times New Roman" w:eastAsia="Times New Roman" w:hAnsi="Times New Roman" w:cs="Times New Roman"/>
                      <w:bCs/>
                      <w:sz w:val="24"/>
                      <w:szCs w:val="24"/>
                    </w:rPr>
                    <w:t>/ П</w:t>
                  </w:r>
                  <w:proofErr w:type="gramEnd"/>
                  <w:r w:rsidRPr="00D926CF">
                    <w:rPr>
                      <w:rFonts w:ascii="Times New Roman" w:eastAsia="Times New Roman" w:hAnsi="Times New Roman" w:cs="Times New Roman"/>
                      <w:bCs/>
                      <w:sz w:val="24"/>
                      <w:szCs w:val="24"/>
                    </w:rPr>
                    <w:t xml:space="preserve">од. </w:t>
                  </w:r>
                  <w:proofErr w:type="gramStart"/>
                  <w:r w:rsidRPr="00D926CF">
                    <w:rPr>
                      <w:rFonts w:ascii="Times New Roman" w:eastAsia="Times New Roman" w:hAnsi="Times New Roman" w:cs="Times New Roman"/>
                      <w:bCs/>
                      <w:sz w:val="24"/>
                      <w:szCs w:val="24"/>
                    </w:rPr>
                    <w:t>Ред</w:t>
                  </w:r>
                  <w:proofErr w:type="gramEnd"/>
                  <w:r w:rsidRPr="00D926CF">
                    <w:rPr>
                      <w:rFonts w:ascii="Times New Roman" w:eastAsia="Times New Roman" w:hAnsi="Times New Roman" w:cs="Times New Roman"/>
                      <w:bCs/>
                      <w:sz w:val="24"/>
                      <w:szCs w:val="24"/>
                    </w:rPr>
                    <w:t xml:space="preserve"> Л.В.Бадя, М., 2008.</w:t>
                  </w:r>
                </w:p>
                <w:p w:rsidR="004B54B6" w:rsidRPr="00D926CF" w:rsidRDefault="004B54B6" w:rsidP="00F81194">
                  <w:pPr>
                    <w:spacing w:after="0" w:line="360" w:lineRule="auto"/>
                    <w:outlineLvl w:val="3"/>
                    <w:rPr>
                      <w:rFonts w:ascii="Times New Roman" w:eastAsia="Times New Roman" w:hAnsi="Times New Roman" w:cs="Times New Roman"/>
                      <w:bCs/>
                      <w:sz w:val="24"/>
                      <w:szCs w:val="24"/>
                    </w:rPr>
                  </w:pPr>
                  <w:r w:rsidRPr="00D926CF">
                    <w:rPr>
                      <w:rFonts w:ascii="Times New Roman" w:eastAsia="Times New Roman" w:hAnsi="Times New Roman" w:cs="Times New Roman"/>
                      <w:bCs/>
                      <w:sz w:val="24"/>
                      <w:szCs w:val="24"/>
                    </w:rPr>
                    <w:t>4.Максимов Е. Историк</w:t>
                  </w:r>
                  <w:proofErr w:type="gramStart"/>
                  <w:r w:rsidRPr="00D926CF">
                    <w:rPr>
                      <w:rFonts w:ascii="Times New Roman" w:eastAsia="Times New Roman" w:hAnsi="Times New Roman" w:cs="Times New Roman"/>
                      <w:bCs/>
                      <w:sz w:val="24"/>
                      <w:szCs w:val="24"/>
                    </w:rPr>
                    <w:t>о-</w:t>
                  </w:r>
                  <w:proofErr w:type="gramEnd"/>
                  <w:r w:rsidRPr="00D926CF">
                    <w:rPr>
                      <w:rFonts w:ascii="Times New Roman" w:eastAsia="Times New Roman" w:hAnsi="Times New Roman" w:cs="Times New Roman"/>
                      <w:bCs/>
                      <w:sz w:val="24"/>
                      <w:szCs w:val="24"/>
                    </w:rPr>
                    <w:t xml:space="preserve"> статистический очерк благотворительности и общественного призрения в России. Спб., 2008.</w:t>
                  </w:r>
                </w:p>
                <w:p w:rsidR="004B54B6" w:rsidRPr="00D926CF" w:rsidRDefault="004B54B6" w:rsidP="00F81194">
                  <w:pPr>
                    <w:spacing w:after="0" w:line="360" w:lineRule="auto"/>
                    <w:outlineLvl w:val="3"/>
                    <w:rPr>
                      <w:rFonts w:ascii="Times New Roman" w:eastAsia="Times New Roman" w:hAnsi="Times New Roman" w:cs="Times New Roman"/>
                      <w:bCs/>
                      <w:sz w:val="24"/>
                      <w:szCs w:val="24"/>
                    </w:rPr>
                  </w:pPr>
                  <w:r w:rsidRPr="00D926CF">
                    <w:rPr>
                      <w:rFonts w:ascii="Times New Roman" w:eastAsia="Times New Roman" w:hAnsi="Times New Roman" w:cs="Times New Roman"/>
                      <w:bCs/>
                      <w:sz w:val="24"/>
                      <w:szCs w:val="24"/>
                    </w:rPr>
                    <w:t xml:space="preserve">5. Холостова Е.И. Генезис социальной работы в России. М., 2008. </w:t>
                  </w:r>
                </w:p>
                <w:p w:rsidR="004B54B6" w:rsidRPr="00D926CF" w:rsidRDefault="004B54B6" w:rsidP="00F81194">
                  <w:pPr>
                    <w:spacing w:after="0" w:line="360" w:lineRule="auto"/>
                    <w:outlineLvl w:val="3"/>
                    <w:rPr>
                      <w:rFonts w:ascii="Times New Roman" w:eastAsia="Times New Roman" w:hAnsi="Times New Roman" w:cs="Times New Roman"/>
                      <w:bCs/>
                      <w:sz w:val="24"/>
                      <w:szCs w:val="24"/>
                    </w:rPr>
                  </w:pPr>
                  <w:r w:rsidRPr="00D926CF">
                    <w:rPr>
                      <w:rFonts w:ascii="Times New Roman" w:eastAsia="Times New Roman" w:hAnsi="Times New Roman" w:cs="Times New Roman"/>
                      <w:bCs/>
                      <w:sz w:val="24"/>
                      <w:szCs w:val="24"/>
                    </w:rPr>
                    <w:t>- составить конспект, в котором отразить следующие вопросы:</w:t>
                  </w:r>
                </w:p>
                <w:p w:rsidR="004B54B6" w:rsidRPr="00D926CF" w:rsidRDefault="004B54B6" w:rsidP="00F81194">
                  <w:pPr>
                    <w:spacing w:after="0" w:line="360" w:lineRule="auto"/>
                    <w:outlineLvl w:val="3"/>
                    <w:rPr>
                      <w:rFonts w:ascii="Times New Roman" w:eastAsia="Times New Roman" w:hAnsi="Times New Roman" w:cs="Times New Roman"/>
                      <w:bCs/>
                      <w:sz w:val="24"/>
                      <w:szCs w:val="24"/>
                    </w:rPr>
                  </w:pPr>
                  <w:r w:rsidRPr="00D926CF">
                    <w:rPr>
                      <w:rFonts w:ascii="Times New Roman" w:eastAsia="Times New Roman" w:hAnsi="Times New Roman" w:cs="Times New Roman"/>
                      <w:bCs/>
                      <w:sz w:val="24"/>
                      <w:szCs w:val="24"/>
                    </w:rPr>
                    <w:t>1. Дать определение понятий</w:t>
                  </w:r>
                  <w:proofErr w:type="gramStart"/>
                  <w:r w:rsidRPr="00D926CF">
                    <w:rPr>
                      <w:rFonts w:ascii="Times New Roman" w:eastAsia="Times New Roman" w:hAnsi="Times New Roman" w:cs="Times New Roman"/>
                      <w:bCs/>
                      <w:sz w:val="24"/>
                      <w:szCs w:val="24"/>
                    </w:rPr>
                    <w:t xml:space="preserve"> :</w:t>
                  </w:r>
                  <w:proofErr w:type="gramEnd"/>
                  <w:r w:rsidRPr="00D926CF">
                    <w:rPr>
                      <w:rFonts w:ascii="Times New Roman" w:eastAsia="Times New Roman" w:hAnsi="Times New Roman" w:cs="Times New Roman"/>
                      <w:bCs/>
                      <w:sz w:val="24"/>
                      <w:szCs w:val="24"/>
                    </w:rPr>
                    <w:t xml:space="preserve"> «нищелюбцы», « христолюбцы»,   «благотворительность».</w:t>
                  </w:r>
                </w:p>
                <w:p w:rsidR="004B54B6" w:rsidRPr="00F81194" w:rsidRDefault="004B54B6" w:rsidP="00E92FE0">
                  <w:pPr>
                    <w:spacing w:after="0" w:line="360" w:lineRule="auto"/>
                    <w:outlineLvl w:val="3"/>
                    <w:rPr>
                      <w:rFonts w:ascii="Times New Roman" w:eastAsia="Times New Roman" w:hAnsi="Times New Roman" w:cs="Times New Roman"/>
                      <w:bCs/>
                      <w:sz w:val="28"/>
                      <w:szCs w:val="28"/>
                    </w:rPr>
                  </w:pPr>
                  <w:r w:rsidRPr="00D926CF">
                    <w:rPr>
                      <w:rFonts w:ascii="Times New Roman" w:eastAsia="Times New Roman" w:hAnsi="Times New Roman" w:cs="Times New Roman"/>
                      <w:bCs/>
                      <w:sz w:val="24"/>
                      <w:szCs w:val="24"/>
                    </w:rPr>
                    <w:t>2.  Охарактеризовать основные монастырск</w:t>
                  </w:r>
                  <w:proofErr w:type="gramStart"/>
                  <w:r w:rsidRPr="00D926CF">
                    <w:rPr>
                      <w:rFonts w:ascii="Times New Roman" w:eastAsia="Times New Roman" w:hAnsi="Times New Roman" w:cs="Times New Roman"/>
                      <w:bCs/>
                      <w:sz w:val="24"/>
                      <w:szCs w:val="24"/>
                    </w:rPr>
                    <w:t>о-</w:t>
                  </w:r>
                  <w:proofErr w:type="gramEnd"/>
                  <w:r w:rsidRPr="00D926CF">
                    <w:rPr>
                      <w:rFonts w:ascii="Times New Roman" w:eastAsia="Times New Roman" w:hAnsi="Times New Roman" w:cs="Times New Roman"/>
                      <w:bCs/>
                      <w:sz w:val="24"/>
                      <w:szCs w:val="24"/>
                    </w:rPr>
                    <w:t xml:space="preserve"> церковные формы призрения</w:t>
                  </w:r>
                  <w:r w:rsidRPr="00F81194">
                    <w:rPr>
                      <w:rFonts w:ascii="Times New Roman" w:eastAsia="Times New Roman" w:hAnsi="Times New Roman" w:cs="Times New Roman"/>
                      <w:bCs/>
                      <w:sz w:val="28"/>
                      <w:szCs w:val="28"/>
                    </w:rPr>
                    <w:t xml:space="preserve">. </w:t>
                  </w:r>
                </w:p>
                <w:p w:rsidR="004B54B6" w:rsidRPr="00F81194" w:rsidRDefault="004B54B6">
                  <w:pPr>
                    <w:rPr>
                      <w:sz w:val="28"/>
                      <w:szCs w:val="28"/>
                    </w:rPr>
                  </w:pPr>
                </w:p>
              </w:txbxContent>
            </v:textbox>
          </v:rect>
        </w:pict>
      </w:r>
    </w:p>
    <w:p w:rsidR="00E92FE0" w:rsidRDefault="00E92FE0" w:rsidP="000C200D">
      <w:pPr>
        <w:spacing w:before="100" w:beforeAutospacing="1" w:after="100" w:afterAutospacing="1" w:line="240" w:lineRule="auto"/>
        <w:outlineLvl w:val="3"/>
        <w:rPr>
          <w:rFonts w:ascii="Times New Roman" w:eastAsia="Times New Roman" w:hAnsi="Times New Roman" w:cs="Times New Roman"/>
          <w:bCs/>
          <w:i/>
          <w:sz w:val="24"/>
          <w:szCs w:val="24"/>
        </w:rPr>
      </w:pPr>
    </w:p>
    <w:p w:rsidR="00E92FE0" w:rsidRDefault="00E92FE0" w:rsidP="000C200D">
      <w:pPr>
        <w:spacing w:before="100" w:beforeAutospacing="1" w:after="100" w:afterAutospacing="1" w:line="240" w:lineRule="auto"/>
        <w:outlineLvl w:val="3"/>
        <w:rPr>
          <w:rFonts w:ascii="Times New Roman" w:eastAsia="Times New Roman" w:hAnsi="Times New Roman" w:cs="Times New Roman"/>
          <w:bCs/>
          <w:i/>
          <w:sz w:val="24"/>
          <w:szCs w:val="24"/>
        </w:rPr>
      </w:pPr>
    </w:p>
    <w:p w:rsidR="006D58F9" w:rsidRDefault="00B9531B" w:rsidP="000C200D">
      <w:pPr>
        <w:spacing w:before="100" w:beforeAutospacing="1" w:after="100" w:afterAutospacing="1" w:line="240" w:lineRule="auto"/>
        <w:outlineLvl w:val="3"/>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Рекомендации  для самостоятельной работы</w:t>
      </w:r>
      <w:proofErr w:type="gramStart"/>
      <w:r>
        <w:rPr>
          <w:rFonts w:ascii="Times New Roman" w:eastAsia="Times New Roman" w:hAnsi="Times New Roman" w:cs="Times New Roman"/>
          <w:bCs/>
          <w:i/>
          <w:sz w:val="24"/>
          <w:szCs w:val="24"/>
        </w:rPr>
        <w:t xml:space="preserve"> </w:t>
      </w:r>
      <w:r w:rsidR="006D58F9">
        <w:rPr>
          <w:rFonts w:ascii="Times New Roman" w:eastAsia="Times New Roman" w:hAnsi="Times New Roman" w:cs="Times New Roman"/>
          <w:bCs/>
          <w:i/>
          <w:sz w:val="24"/>
          <w:szCs w:val="24"/>
        </w:rPr>
        <w:t>:</w:t>
      </w:r>
      <w:proofErr w:type="gramEnd"/>
    </w:p>
    <w:p w:rsidR="00107088" w:rsidRPr="00107088" w:rsidRDefault="00107088" w:rsidP="000C200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107088">
        <w:rPr>
          <w:rFonts w:ascii="Times New Roman" w:eastAsia="Times New Roman" w:hAnsi="Times New Roman" w:cs="Times New Roman"/>
          <w:bCs/>
          <w:sz w:val="24"/>
          <w:szCs w:val="24"/>
          <w:u w:val="single"/>
        </w:rPr>
        <w:t xml:space="preserve">1 уровень </w:t>
      </w:r>
    </w:p>
    <w:p w:rsidR="006D58F9" w:rsidRDefault="006D58F9" w:rsidP="000C200D">
      <w:p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изучить рекомендуемую литературу:</w:t>
      </w:r>
    </w:p>
    <w:p w:rsidR="006D58F9" w:rsidRDefault="006D58F9" w:rsidP="000C200D">
      <w:p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Антология социальной работы</w:t>
      </w:r>
      <w:proofErr w:type="gramStart"/>
      <w:r>
        <w:rPr>
          <w:rFonts w:ascii="Times New Roman" w:eastAsia="Times New Roman" w:hAnsi="Times New Roman" w:cs="Times New Roman"/>
          <w:bCs/>
          <w:sz w:val="24"/>
          <w:szCs w:val="24"/>
        </w:rPr>
        <w:t>.Т</w:t>
      </w:r>
      <w:proofErr w:type="gramEnd"/>
      <w:r>
        <w:rPr>
          <w:rFonts w:ascii="Times New Roman" w:eastAsia="Times New Roman" w:hAnsi="Times New Roman" w:cs="Times New Roman"/>
          <w:bCs/>
          <w:sz w:val="24"/>
          <w:szCs w:val="24"/>
        </w:rPr>
        <w:t xml:space="preserve">.1. История социальной помощи в России. М., 2008 . </w:t>
      </w:r>
    </w:p>
    <w:p w:rsidR="006D58F9" w:rsidRDefault="006D58F9" w:rsidP="000C200D">
      <w:p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Благотворительность вчера и сегодня. М., 2009 г. </w:t>
      </w:r>
    </w:p>
    <w:p w:rsidR="006D58F9" w:rsidRDefault="006D58F9" w:rsidP="000C200D">
      <w:p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00D23CAC">
        <w:rPr>
          <w:rFonts w:ascii="Times New Roman" w:eastAsia="Times New Roman" w:hAnsi="Times New Roman" w:cs="Times New Roman"/>
          <w:bCs/>
          <w:sz w:val="24"/>
          <w:szCs w:val="24"/>
        </w:rPr>
        <w:t>Исторический очерк социальной работы в России</w:t>
      </w:r>
      <w:proofErr w:type="gramStart"/>
      <w:r w:rsidR="00D23CAC">
        <w:rPr>
          <w:rFonts w:ascii="Times New Roman" w:eastAsia="Times New Roman" w:hAnsi="Times New Roman" w:cs="Times New Roman"/>
          <w:bCs/>
          <w:sz w:val="24"/>
          <w:szCs w:val="24"/>
        </w:rPr>
        <w:t>/ П</w:t>
      </w:r>
      <w:proofErr w:type="gramEnd"/>
      <w:r w:rsidR="00D23CAC">
        <w:rPr>
          <w:rFonts w:ascii="Times New Roman" w:eastAsia="Times New Roman" w:hAnsi="Times New Roman" w:cs="Times New Roman"/>
          <w:bCs/>
          <w:sz w:val="24"/>
          <w:szCs w:val="24"/>
        </w:rPr>
        <w:t xml:space="preserve">од. </w:t>
      </w:r>
      <w:proofErr w:type="gramStart"/>
      <w:r w:rsidR="00D23CAC">
        <w:rPr>
          <w:rFonts w:ascii="Times New Roman" w:eastAsia="Times New Roman" w:hAnsi="Times New Roman" w:cs="Times New Roman"/>
          <w:bCs/>
          <w:sz w:val="24"/>
          <w:szCs w:val="24"/>
        </w:rPr>
        <w:t>Ред</w:t>
      </w:r>
      <w:proofErr w:type="gramEnd"/>
      <w:r w:rsidR="00D23CAC">
        <w:rPr>
          <w:rFonts w:ascii="Times New Roman" w:eastAsia="Times New Roman" w:hAnsi="Times New Roman" w:cs="Times New Roman"/>
          <w:bCs/>
          <w:sz w:val="24"/>
          <w:szCs w:val="24"/>
        </w:rPr>
        <w:t xml:space="preserve"> Л.В.Бадя, М., 2007.</w:t>
      </w:r>
    </w:p>
    <w:p w:rsidR="00D23CAC" w:rsidRDefault="00D23CAC" w:rsidP="00D23CAC">
      <w:pPr>
        <w:spacing w:after="0" w:line="36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4.Максимов Е. Историк</w:t>
      </w:r>
      <w:proofErr w:type="gramStart"/>
      <w:r>
        <w:rPr>
          <w:rFonts w:ascii="Times New Roman" w:eastAsia="Times New Roman" w:hAnsi="Times New Roman" w:cs="Times New Roman"/>
          <w:bCs/>
          <w:sz w:val="24"/>
          <w:szCs w:val="24"/>
        </w:rPr>
        <w:t>о-</w:t>
      </w:r>
      <w:proofErr w:type="gramEnd"/>
      <w:r>
        <w:rPr>
          <w:rFonts w:ascii="Times New Roman" w:eastAsia="Times New Roman" w:hAnsi="Times New Roman" w:cs="Times New Roman"/>
          <w:bCs/>
          <w:sz w:val="24"/>
          <w:szCs w:val="24"/>
        </w:rPr>
        <w:t xml:space="preserve"> статистический очерк благотворительности и общественного призрения в России. Спб., 2007.</w:t>
      </w:r>
    </w:p>
    <w:p w:rsidR="00D23CAC" w:rsidRDefault="00D23CAC" w:rsidP="00D23CAC">
      <w:pPr>
        <w:spacing w:after="0" w:line="36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Холостова Е.И. Генезис социальной работы в России. М., 2008. </w:t>
      </w:r>
    </w:p>
    <w:p w:rsidR="00D23CAC" w:rsidRDefault="00D23CAC" w:rsidP="00D23CAC">
      <w:pPr>
        <w:spacing w:after="0" w:line="36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составить конспект, в кот</w:t>
      </w:r>
      <w:r w:rsidR="00D926CF">
        <w:rPr>
          <w:rFonts w:ascii="Times New Roman" w:eastAsia="Times New Roman" w:hAnsi="Times New Roman" w:cs="Times New Roman"/>
          <w:bCs/>
          <w:sz w:val="24"/>
          <w:szCs w:val="24"/>
        </w:rPr>
        <w:t xml:space="preserve">ором отразить </w:t>
      </w:r>
      <w:proofErr w:type="gramStart"/>
      <w:r w:rsidR="00D926CF">
        <w:rPr>
          <w:rFonts w:ascii="Times New Roman" w:eastAsia="Times New Roman" w:hAnsi="Times New Roman" w:cs="Times New Roman"/>
          <w:bCs/>
          <w:sz w:val="24"/>
          <w:szCs w:val="24"/>
        </w:rPr>
        <w:t>следующие</w:t>
      </w:r>
      <w:proofErr w:type="gramEnd"/>
      <w:r w:rsidR="00D926CF">
        <w:rPr>
          <w:rFonts w:ascii="Times New Roman" w:eastAsia="Times New Roman" w:hAnsi="Times New Roman" w:cs="Times New Roman"/>
          <w:bCs/>
          <w:sz w:val="24"/>
          <w:szCs w:val="24"/>
        </w:rPr>
        <w:t xml:space="preserve"> вопрос</w:t>
      </w:r>
    </w:p>
    <w:p w:rsidR="00E92FE0" w:rsidRDefault="00CA2CE7" w:rsidP="00D23CAC">
      <w:pPr>
        <w:spacing w:after="0" w:line="36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rect id="_x0000_s1030" style="position:absolute;margin-left:4.2pt;margin-top:-18.45pt;width:480pt;height:252.75pt;z-index:251659264">
            <v:textbox>
              <w:txbxContent>
                <w:p w:rsidR="004B54B6" w:rsidRDefault="004B54B6" w:rsidP="00F81194">
                  <w:pPr>
                    <w:jc w:val="center"/>
                    <w:rPr>
                      <w:rFonts w:ascii="Times New Roman" w:hAnsi="Times New Roman" w:cs="Times New Roman"/>
                      <w:b/>
                      <w:sz w:val="28"/>
                      <w:szCs w:val="28"/>
                    </w:rPr>
                  </w:pPr>
                  <w:r w:rsidRPr="00F81194">
                    <w:rPr>
                      <w:rFonts w:ascii="Times New Roman" w:hAnsi="Times New Roman" w:cs="Times New Roman"/>
                      <w:b/>
                      <w:sz w:val="28"/>
                      <w:szCs w:val="28"/>
                    </w:rPr>
                    <w:t>ЗАДАНИЕ  ДЛЯ САМОСТОЯТЕЛЬНОЙ РАБОТЫ ПОВЫШЕННОЙ СЛОЖНОСТИ</w:t>
                  </w:r>
                  <w:r>
                    <w:rPr>
                      <w:rFonts w:ascii="Times New Roman" w:hAnsi="Times New Roman" w:cs="Times New Roman"/>
                      <w:b/>
                      <w:sz w:val="28"/>
                      <w:szCs w:val="28"/>
                    </w:rPr>
                    <w:t xml:space="preserve"> (2 уровень) </w:t>
                  </w:r>
                </w:p>
                <w:p w:rsidR="004B54B6" w:rsidRPr="00F81194" w:rsidRDefault="004B54B6" w:rsidP="00F81194">
                  <w:pPr>
                    <w:spacing w:after="0" w:line="360" w:lineRule="auto"/>
                    <w:jc w:val="both"/>
                    <w:outlineLvl w:val="3"/>
                    <w:rPr>
                      <w:rFonts w:ascii="Times New Roman" w:eastAsia="Times New Roman" w:hAnsi="Times New Roman" w:cs="Times New Roman"/>
                      <w:bCs/>
                      <w:sz w:val="28"/>
                      <w:szCs w:val="28"/>
                    </w:rPr>
                  </w:pPr>
                  <w:r w:rsidRPr="00F81194">
                    <w:rPr>
                      <w:rFonts w:ascii="Times New Roman" w:eastAsia="Times New Roman" w:hAnsi="Times New Roman" w:cs="Times New Roman"/>
                      <w:bCs/>
                      <w:sz w:val="28"/>
                      <w:szCs w:val="28"/>
                    </w:rPr>
                    <w:t>Используя изученный материал, оформить творческую работу по выбранной  теме:   «Нищелюбец Владимир Мономах», « Деятельность Андрея Боголюбского», « Иноки Псков</w:t>
                  </w:r>
                  <w:proofErr w:type="gramStart"/>
                  <w:r w:rsidRPr="00F81194">
                    <w:rPr>
                      <w:rFonts w:ascii="Times New Roman" w:eastAsia="Times New Roman" w:hAnsi="Times New Roman" w:cs="Times New Roman"/>
                      <w:bCs/>
                      <w:sz w:val="28"/>
                      <w:szCs w:val="28"/>
                    </w:rPr>
                    <w:t>о-</w:t>
                  </w:r>
                  <w:proofErr w:type="gramEnd"/>
                  <w:r w:rsidRPr="00F81194">
                    <w:rPr>
                      <w:rFonts w:ascii="Times New Roman" w:eastAsia="Times New Roman" w:hAnsi="Times New Roman" w:cs="Times New Roman"/>
                      <w:bCs/>
                      <w:sz w:val="28"/>
                      <w:szCs w:val="28"/>
                    </w:rPr>
                    <w:t xml:space="preserve"> Печерского монастыря: «Преподобный Антоний», «Даминиан», « Феодосий Печерский», « Александр Ярославович Нев</w:t>
                  </w:r>
                  <w:r>
                    <w:rPr>
                      <w:rFonts w:ascii="Times New Roman" w:eastAsia="Times New Roman" w:hAnsi="Times New Roman" w:cs="Times New Roman"/>
                      <w:bCs/>
                      <w:sz w:val="28"/>
                      <w:szCs w:val="28"/>
                    </w:rPr>
                    <w:t>ский», « Князь Дмитрий Донской», « Деятельность московского князя Ивана Калиты», « Домострой»  как редкий памятник древнерусской письменной культуры», « Решение Стоглавого Собора», « Борис Годунов и его мероприятия по борьбе с голодом».</w:t>
                  </w:r>
                </w:p>
                <w:p w:rsidR="004B54B6" w:rsidRPr="00F81194" w:rsidRDefault="004B54B6" w:rsidP="00F81194">
                  <w:pPr>
                    <w:jc w:val="center"/>
                    <w:rPr>
                      <w:rFonts w:ascii="Times New Roman" w:hAnsi="Times New Roman" w:cs="Times New Roman"/>
                      <w:b/>
                      <w:sz w:val="28"/>
                      <w:szCs w:val="28"/>
                    </w:rPr>
                  </w:pPr>
                </w:p>
              </w:txbxContent>
            </v:textbox>
          </v:rect>
        </w:pict>
      </w:r>
    </w:p>
    <w:p w:rsidR="00E92FE0" w:rsidRDefault="00E92FE0" w:rsidP="00D23CAC">
      <w:pPr>
        <w:spacing w:after="0" w:line="360" w:lineRule="auto"/>
        <w:outlineLvl w:val="3"/>
        <w:rPr>
          <w:rFonts w:ascii="Times New Roman" w:eastAsia="Times New Roman" w:hAnsi="Times New Roman" w:cs="Times New Roman"/>
          <w:bCs/>
          <w:sz w:val="24"/>
          <w:szCs w:val="24"/>
        </w:rPr>
      </w:pPr>
    </w:p>
    <w:p w:rsidR="00E92FE0" w:rsidRDefault="00E92FE0" w:rsidP="00D23CAC">
      <w:pPr>
        <w:spacing w:after="0" w:line="360" w:lineRule="auto"/>
        <w:outlineLvl w:val="3"/>
        <w:rPr>
          <w:rFonts w:ascii="Times New Roman" w:eastAsia="Times New Roman" w:hAnsi="Times New Roman" w:cs="Times New Roman"/>
          <w:bCs/>
          <w:sz w:val="24"/>
          <w:szCs w:val="24"/>
        </w:rPr>
      </w:pPr>
    </w:p>
    <w:p w:rsidR="00E92FE0" w:rsidRDefault="00E92FE0" w:rsidP="00D23CAC">
      <w:pPr>
        <w:spacing w:after="0" w:line="360" w:lineRule="auto"/>
        <w:outlineLvl w:val="3"/>
        <w:rPr>
          <w:rFonts w:ascii="Times New Roman" w:eastAsia="Times New Roman" w:hAnsi="Times New Roman" w:cs="Times New Roman"/>
          <w:bCs/>
          <w:sz w:val="24"/>
          <w:szCs w:val="24"/>
        </w:rPr>
      </w:pPr>
    </w:p>
    <w:p w:rsidR="00E92FE0" w:rsidRDefault="00E92FE0" w:rsidP="00D23CAC">
      <w:pPr>
        <w:spacing w:after="0" w:line="360" w:lineRule="auto"/>
        <w:outlineLvl w:val="3"/>
        <w:rPr>
          <w:rFonts w:ascii="Times New Roman" w:eastAsia="Times New Roman" w:hAnsi="Times New Roman" w:cs="Times New Roman"/>
          <w:bCs/>
          <w:sz w:val="24"/>
          <w:szCs w:val="24"/>
        </w:rPr>
      </w:pPr>
    </w:p>
    <w:p w:rsidR="00E92FE0" w:rsidRDefault="00E92FE0" w:rsidP="00D23CAC">
      <w:pPr>
        <w:spacing w:after="0" w:line="360" w:lineRule="auto"/>
        <w:outlineLvl w:val="3"/>
        <w:rPr>
          <w:rFonts w:ascii="Times New Roman" w:eastAsia="Times New Roman" w:hAnsi="Times New Roman" w:cs="Times New Roman"/>
          <w:bCs/>
          <w:sz w:val="24"/>
          <w:szCs w:val="24"/>
        </w:rPr>
      </w:pPr>
    </w:p>
    <w:p w:rsidR="00E92FE0" w:rsidRDefault="00E92FE0" w:rsidP="00D23CAC">
      <w:pPr>
        <w:spacing w:after="0" w:line="360" w:lineRule="auto"/>
        <w:outlineLvl w:val="3"/>
        <w:rPr>
          <w:rFonts w:ascii="Times New Roman" w:eastAsia="Times New Roman" w:hAnsi="Times New Roman" w:cs="Times New Roman"/>
          <w:bCs/>
          <w:sz w:val="24"/>
          <w:szCs w:val="24"/>
        </w:rPr>
      </w:pPr>
    </w:p>
    <w:p w:rsidR="00E92FE0" w:rsidRDefault="00E92FE0" w:rsidP="00D23CAC">
      <w:pPr>
        <w:spacing w:after="0" w:line="360" w:lineRule="auto"/>
        <w:outlineLvl w:val="3"/>
        <w:rPr>
          <w:rFonts w:ascii="Times New Roman" w:eastAsia="Times New Roman" w:hAnsi="Times New Roman" w:cs="Times New Roman"/>
          <w:bCs/>
          <w:sz w:val="24"/>
          <w:szCs w:val="24"/>
        </w:rPr>
      </w:pPr>
    </w:p>
    <w:p w:rsidR="00CB7F6B" w:rsidRDefault="00CB7F6B" w:rsidP="00120C3F">
      <w:pPr>
        <w:spacing w:after="0" w:line="360" w:lineRule="auto"/>
        <w:outlineLvl w:val="3"/>
        <w:rPr>
          <w:rFonts w:ascii="Times New Roman" w:eastAsia="Times New Roman" w:hAnsi="Times New Roman" w:cs="Times New Roman"/>
          <w:b/>
          <w:bCs/>
          <w:sz w:val="28"/>
          <w:szCs w:val="28"/>
        </w:rPr>
      </w:pPr>
    </w:p>
    <w:p w:rsidR="00CB7F6B" w:rsidRDefault="00CB7F6B" w:rsidP="00120C3F">
      <w:pPr>
        <w:spacing w:after="0" w:line="360" w:lineRule="auto"/>
        <w:outlineLvl w:val="3"/>
        <w:rPr>
          <w:rFonts w:ascii="Times New Roman" w:eastAsia="Times New Roman" w:hAnsi="Times New Roman" w:cs="Times New Roman"/>
          <w:b/>
          <w:bCs/>
          <w:sz w:val="28"/>
          <w:szCs w:val="28"/>
        </w:rPr>
      </w:pPr>
    </w:p>
    <w:p w:rsidR="00CB7F6B" w:rsidRDefault="00CB7F6B" w:rsidP="00120C3F">
      <w:pPr>
        <w:spacing w:after="0" w:line="360" w:lineRule="auto"/>
        <w:outlineLvl w:val="3"/>
        <w:rPr>
          <w:rFonts w:ascii="Times New Roman" w:eastAsia="Times New Roman" w:hAnsi="Times New Roman" w:cs="Times New Roman"/>
          <w:b/>
          <w:bCs/>
          <w:sz w:val="28"/>
          <w:szCs w:val="28"/>
        </w:rPr>
      </w:pPr>
    </w:p>
    <w:p w:rsidR="00CB7F6B" w:rsidRDefault="00CB7F6B" w:rsidP="00120C3F">
      <w:pPr>
        <w:spacing w:after="0" w:line="360" w:lineRule="auto"/>
        <w:outlineLvl w:val="3"/>
        <w:rPr>
          <w:rFonts w:ascii="Times New Roman" w:eastAsia="Times New Roman" w:hAnsi="Times New Roman" w:cs="Times New Roman"/>
          <w:b/>
          <w:bCs/>
          <w:sz w:val="28"/>
          <w:szCs w:val="28"/>
        </w:rPr>
      </w:pPr>
    </w:p>
    <w:p w:rsidR="00CB7F6B" w:rsidRDefault="00CB7F6B" w:rsidP="00120C3F">
      <w:pPr>
        <w:spacing w:after="0" w:line="360" w:lineRule="auto"/>
        <w:outlineLvl w:val="3"/>
        <w:rPr>
          <w:rFonts w:ascii="Times New Roman" w:eastAsia="Times New Roman" w:hAnsi="Times New Roman" w:cs="Times New Roman"/>
          <w:b/>
          <w:bCs/>
          <w:sz w:val="28"/>
          <w:szCs w:val="28"/>
        </w:rPr>
      </w:pPr>
    </w:p>
    <w:p w:rsidR="006D58F9" w:rsidRPr="00120C3F" w:rsidRDefault="00107088" w:rsidP="00120C3F">
      <w:pPr>
        <w:spacing w:after="0" w:line="360" w:lineRule="auto"/>
        <w:outlineLvl w:val="3"/>
        <w:rPr>
          <w:rFonts w:ascii="Times New Roman" w:eastAsia="Times New Roman" w:hAnsi="Times New Roman" w:cs="Times New Roman"/>
          <w:b/>
          <w:bCs/>
          <w:sz w:val="28"/>
          <w:szCs w:val="28"/>
        </w:rPr>
      </w:pPr>
      <w:r w:rsidRPr="00120C3F">
        <w:rPr>
          <w:rFonts w:ascii="Times New Roman" w:eastAsia="Times New Roman" w:hAnsi="Times New Roman" w:cs="Times New Roman"/>
          <w:b/>
          <w:bCs/>
          <w:sz w:val="28"/>
          <w:szCs w:val="28"/>
        </w:rPr>
        <w:t>Вопросы для самоконтроля:</w:t>
      </w:r>
    </w:p>
    <w:p w:rsidR="00107088" w:rsidRPr="00120C3F" w:rsidRDefault="00107088" w:rsidP="00120C3F">
      <w:pPr>
        <w:spacing w:after="0" w:line="360" w:lineRule="auto"/>
        <w:outlineLvl w:val="3"/>
        <w:rPr>
          <w:rFonts w:ascii="Times New Roman" w:hAnsi="Times New Roman" w:cs="Times New Roman"/>
          <w:bCs/>
          <w:sz w:val="28"/>
          <w:szCs w:val="28"/>
        </w:rPr>
      </w:pPr>
      <w:r w:rsidRPr="00120C3F">
        <w:rPr>
          <w:rFonts w:ascii="Times New Roman" w:hAnsi="Times New Roman" w:cs="Times New Roman"/>
          <w:bCs/>
          <w:sz w:val="28"/>
          <w:szCs w:val="28"/>
        </w:rPr>
        <w:t>1.Назовите основные формы княжеской благотворительности на Руси.</w:t>
      </w:r>
    </w:p>
    <w:p w:rsidR="00107088" w:rsidRPr="00120C3F" w:rsidRDefault="00107088" w:rsidP="00120C3F">
      <w:pPr>
        <w:spacing w:after="0" w:line="360" w:lineRule="auto"/>
        <w:outlineLvl w:val="3"/>
        <w:rPr>
          <w:rFonts w:ascii="Times New Roman" w:hAnsi="Times New Roman" w:cs="Times New Roman"/>
          <w:bCs/>
          <w:sz w:val="28"/>
          <w:szCs w:val="28"/>
        </w:rPr>
      </w:pPr>
      <w:r w:rsidRPr="00120C3F">
        <w:rPr>
          <w:rFonts w:ascii="Times New Roman" w:hAnsi="Times New Roman" w:cs="Times New Roman"/>
          <w:bCs/>
          <w:sz w:val="28"/>
          <w:szCs w:val="28"/>
        </w:rPr>
        <w:t>2. Каково влияние христианства на развитие благотворительности в Древнерусском государстве?</w:t>
      </w:r>
    </w:p>
    <w:p w:rsidR="00107088" w:rsidRPr="00120C3F" w:rsidRDefault="00107088" w:rsidP="00120C3F">
      <w:pPr>
        <w:spacing w:after="0" w:line="360" w:lineRule="auto"/>
        <w:outlineLvl w:val="3"/>
        <w:rPr>
          <w:rFonts w:ascii="Times New Roman" w:eastAsia="Times New Roman" w:hAnsi="Times New Roman" w:cs="Times New Roman"/>
          <w:bCs/>
          <w:sz w:val="28"/>
          <w:szCs w:val="28"/>
        </w:rPr>
      </w:pPr>
      <w:r w:rsidRPr="00120C3F">
        <w:rPr>
          <w:rFonts w:ascii="Times New Roman" w:hAnsi="Times New Roman" w:cs="Times New Roman"/>
          <w:bCs/>
          <w:sz w:val="28"/>
          <w:szCs w:val="28"/>
        </w:rPr>
        <w:t>3. В чем заключалась особенность монастырск</w:t>
      </w:r>
      <w:proofErr w:type="gramStart"/>
      <w:r w:rsidRPr="00120C3F">
        <w:rPr>
          <w:rFonts w:ascii="Times New Roman" w:hAnsi="Times New Roman" w:cs="Times New Roman"/>
          <w:bCs/>
          <w:sz w:val="28"/>
          <w:szCs w:val="28"/>
        </w:rPr>
        <w:t>о-</w:t>
      </w:r>
      <w:proofErr w:type="gramEnd"/>
      <w:r w:rsidRPr="00120C3F">
        <w:rPr>
          <w:rFonts w:ascii="Times New Roman" w:hAnsi="Times New Roman" w:cs="Times New Roman"/>
          <w:bCs/>
          <w:sz w:val="28"/>
          <w:szCs w:val="28"/>
        </w:rPr>
        <w:t xml:space="preserve"> церковных форм призрения?  </w:t>
      </w:r>
    </w:p>
    <w:p w:rsidR="006D58F9" w:rsidRDefault="006D58F9" w:rsidP="000C200D">
      <w:pPr>
        <w:spacing w:before="100" w:beforeAutospacing="1" w:after="100" w:afterAutospacing="1" w:line="240" w:lineRule="auto"/>
        <w:outlineLvl w:val="3"/>
        <w:rPr>
          <w:rFonts w:ascii="Times New Roman" w:eastAsia="Times New Roman" w:hAnsi="Times New Roman" w:cs="Times New Roman"/>
          <w:b/>
          <w:bCs/>
          <w:sz w:val="24"/>
          <w:szCs w:val="24"/>
        </w:rPr>
      </w:pPr>
    </w:p>
    <w:p w:rsidR="000C200D" w:rsidRPr="00120C3F" w:rsidRDefault="00F47CAD" w:rsidP="000C200D">
      <w:pPr>
        <w:spacing w:before="100" w:beforeAutospacing="1" w:after="100" w:afterAutospacing="1" w:line="240" w:lineRule="auto"/>
        <w:outlineLvl w:val="3"/>
        <w:rPr>
          <w:rFonts w:ascii="Times New Roman" w:eastAsia="Times New Roman" w:hAnsi="Times New Roman" w:cs="Times New Roman"/>
          <w:b/>
          <w:bCs/>
          <w:sz w:val="28"/>
          <w:szCs w:val="28"/>
        </w:rPr>
      </w:pPr>
      <w:r w:rsidRPr="00120C3F">
        <w:rPr>
          <w:rFonts w:ascii="Times New Roman" w:eastAsia="Times New Roman" w:hAnsi="Times New Roman" w:cs="Times New Roman"/>
          <w:b/>
          <w:bCs/>
          <w:sz w:val="28"/>
          <w:szCs w:val="28"/>
        </w:rPr>
        <w:t>3.</w:t>
      </w:r>
      <w:r w:rsidR="000C200D" w:rsidRPr="00120C3F">
        <w:rPr>
          <w:rFonts w:ascii="Times New Roman" w:eastAsia="Times New Roman" w:hAnsi="Times New Roman" w:cs="Times New Roman"/>
          <w:b/>
          <w:bCs/>
          <w:sz w:val="28"/>
          <w:szCs w:val="28"/>
        </w:rPr>
        <w:t>Период церковно-государственной помощи (XIV — вторая половина XVII века)</w:t>
      </w:r>
    </w:p>
    <w:p w:rsidR="000C200D" w:rsidRPr="00120C3F" w:rsidRDefault="00F47CAD" w:rsidP="000C200D">
      <w:pPr>
        <w:spacing w:before="100" w:beforeAutospacing="1" w:after="100" w:afterAutospacing="1" w:line="240" w:lineRule="auto"/>
        <w:outlineLvl w:val="3"/>
        <w:rPr>
          <w:rFonts w:ascii="Times New Roman" w:eastAsia="Times New Roman" w:hAnsi="Times New Roman" w:cs="Times New Roman"/>
          <w:b/>
          <w:bCs/>
          <w:sz w:val="28"/>
          <w:szCs w:val="28"/>
        </w:rPr>
      </w:pPr>
      <w:r w:rsidRPr="00120C3F">
        <w:rPr>
          <w:rFonts w:ascii="Times New Roman" w:eastAsia="Times New Roman" w:hAnsi="Times New Roman" w:cs="Times New Roman"/>
          <w:b/>
          <w:bCs/>
          <w:sz w:val="28"/>
          <w:szCs w:val="28"/>
        </w:rPr>
        <w:t>4.</w:t>
      </w:r>
      <w:r w:rsidR="000C200D" w:rsidRPr="00120C3F">
        <w:rPr>
          <w:rFonts w:ascii="Times New Roman" w:eastAsia="Times New Roman" w:hAnsi="Times New Roman" w:cs="Times New Roman"/>
          <w:b/>
          <w:bCs/>
          <w:sz w:val="28"/>
          <w:szCs w:val="28"/>
        </w:rPr>
        <w:t>Период государственного призрения (вторая половина XVII века — вторая половина XIX века)</w:t>
      </w:r>
    </w:p>
    <w:p w:rsidR="000C200D" w:rsidRDefault="000C200D" w:rsidP="003F6B84">
      <w:pPr>
        <w:spacing w:after="0" w:line="360" w:lineRule="auto"/>
        <w:jc w:val="both"/>
        <w:rPr>
          <w:rFonts w:ascii="Times New Roman" w:eastAsia="Times New Roman" w:hAnsi="Times New Roman" w:cs="Times New Roman"/>
          <w:sz w:val="28"/>
          <w:szCs w:val="28"/>
        </w:rPr>
      </w:pPr>
      <w:r w:rsidRPr="00120C3F">
        <w:rPr>
          <w:rFonts w:ascii="Times New Roman" w:eastAsia="Times New Roman" w:hAnsi="Times New Roman" w:cs="Times New Roman"/>
          <w:sz w:val="28"/>
          <w:szCs w:val="28"/>
        </w:rPr>
        <w:t xml:space="preserve">Система государственного призрения сложилась в России при Екатерине 2,издавшей указ, в 1763 году, об открытии Московского воспитательного дома, в который принимались даже сироты до 3 лет. В 1770 году такой дом был открыт в Петербурге. В 1764 году — указ об основании воспитательного общества благородных девиц — Смольный институт. Через год при этом институте было открыто училище, в которое принимались девушки нищенского происхождения. Вступив на Российский престол, после смерти </w:t>
      </w:r>
      <w:r w:rsidRPr="00120C3F">
        <w:rPr>
          <w:rFonts w:ascii="Times New Roman" w:eastAsia="Times New Roman" w:hAnsi="Times New Roman" w:cs="Times New Roman"/>
          <w:sz w:val="28"/>
          <w:szCs w:val="28"/>
        </w:rPr>
        <w:lastRenderedPageBreak/>
        <w:t xml:space="preserve">Екатерины 2,в 1796 году, ее сын Павел 1,поставил во главе воспитательного общества свою жену, более известную, как Мария Федоровна. Через год она встала во главе императорских воспитательных домов и коммерческого училища для мальчиков. Еще в 1776 году во всех губерниях России были созданы приказы общественного презрения, которые занимались вопросами помощи нуждающимся. Этими вопросами, позже, в 19 веке, активно занимались ведомство учреждений императрицы Марии. В связи с реформой местного самоуправления, </w:t>
      </w:r>
      <w:proofErr w:type="gramStart"/>
      <w:r w:rsidRPr="00120C3F">
        <w:rPr>
          <w:rFonts w:ascii="Times New Roman" w:eastAsia="Times New Roman" w:hAnsi="Times New Roman" w:cs="Times New Roman"/>
          <w:sz w:val="28"/>
          <w:szCs w:val="28"/>
        </w:rPr>
        <w:t>начатое</w:t>
      </w:r>
      <w:proofErr w:type="gramEnd"/>
      <w:r w:rsidRPr="00120C3F">
        <w:rPr>
          <w:rFonts w:ascii="Times New Roman" w:eastAsia="Times New Roman" w:hAnsi="Times New Roman" w:cs="Times New Roman"/>
          <w:sz w:val="28"/>
          <w:szCs w:val="28"/>
        </w:rPr>
        <w:t xml:space="preserve"> в России, в 60 годах 19 века, функции приказов общественного презрения к земству. К концу прошлого столетия в России был накоплен большой опыт в деле помощи нуждающимся, которых, </w:t>
      </w:r>
      <w:r w:rsidR="003F6B84" w:rsidRPr="00120C3F">
        <w:rPr>
          <w:rFonts w:ascii="Times New Roman" w:eastAsia="Times New Roman" w:hAnsi="Times New Roman" w:cs="Times New Roman"/>
          <w:sz w:val="28"/>
          <w:szCs w:val="28"/>
        </w:rPr>
        <w:t>однако,</w:t>
      </w:r>
      <w:r w:rsidRPr="00120C3F">
        <w:rPr>
          <w:rFonts w:ascii="Times New Roman" w:eastAsia="Times New Roman" w:hAnsi="Times New Roman" w:cs="Times New Roman"/>
          <w:sz w:val="28"/>
          <w:szCs w:val="28"/>
        </w:rPr>
        <w:t xml:space="preserve"> казалось, в значительной мере не востребованным вплоть до наших дней.</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Заслуга в развитие мер призрения в определенную систему принадлежит </w:t>
      </w:r>
      <w:r w:rsidRPr="00B57A8A">
        <w:rPr>
          <w:rFonts w:ascii="Times New Roman" w:hAnsi="Times New Roman" w:cs="Times New Roman"/>
          <w:b/>
          <w:bCs/>
          <w:color w:val="000000" w:themeColor="text1"/>
          <w:sz w:val="28"/>
          <w:szCs w:val="28"/>
        </w:rPr>
        <w:t>Императору</w:t>
      </w:r>
      <w:r w:rsidR="00370128">
        <w:rPr>
          <w:rFonts w:ascii="Times New Roman" w:hAnsi="Times New Roman" w:cs="Times New Roman"/>
          <w:b/>
          <w:bCs/>
          <w:color w:val="000000" w:themeColor="text1"/>
          <w:sz w:val="28"/>
          <w:szCs w:val="28"/>
        </w:rPr>
        <w:t xml:space="preserve"> </w:t>
      </w:r>
      <w:r w:rsidRPr="00B57A8A">
        <w:rPr>
          <w:rFonts w:ascii="Times New Roman" w:hAnsi="Times New Roman" w:cs="Times New Roman"/>
          <w:b/>
          <w:bCs/>
          <w:color w:val="000000" w:themeColor="text1"/>
          <w:sz w:val="28"/>
          <w:szCs w:val="28"/>
        </w:rPr>
        <w:t xml:space="preserve">Петру Великому. </w:t>
      </w:r>
      <w:r w:rsidRPr="00B57A8A">
        <w:rPr>
          <w:rFonts w:ascii="Times New Roman" w:hAnsi="Times New Roman" w:cs="Times New Roman"/>
          <w:color w:val="000000" w:themeColor="text1"/>
          <w:sz w:val="28"/>
          <w:szCs w:val="28"/>
        </w:rPr>
        <w:t>Систематизируя обширный ряд его распоряжений, нельзя не видеть, что им</w:t>
      </w:r>
      <w:r w:rsidR="00370128">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были затронуты все важнейшие вопросы призрения. Он подробно останавливается на</w:t>
      </w:r>
      <w:r w:rsidR="00370128">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 xml:space="preserve">необходимости различать нуждающихся по причинам их нужды и определять помощь им </w:t>
      </w:r>
      <w:proofErr w:type="gramStart"/>
      <w:r w:rsidRPr="00B57A8A">
        <w:rPr>
          <w:rFonts w:ascii="Times New Roman" w:hAnsi="Times New Roman" w:cs="Times New Roman"/>
          <w:color w:val="000000" w:themeColor="text1"/>
          <w:sz w:val="28"/>
          <w:szCs w:val="28"/>
        </w:rPr>
        <w:t>в</w:t>
      </w:r>
      <w:proofErr w:type="gramEnd"/>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proofErr w:type="gramStart"/>
      <w:r w:rsidRPr="00B57A8A">
        <w:rPr>
          <w:rFonts w:ascii="Times New Roman" w:hAnsi="Times New Roman" w:cs="Times New Roman"/>
          <w:color w:val="000000" w:themeColor="text1"/>
          <w:sz w:val="28"/>
          <w:szCs w:val="28"/>
        </w:rPr>
        <w:t>соответствии</w:t>
      </w:r>
      <w:proofErr w:type="gramEnd"/>
      <w:r w:rsidRPr="00B57A8A">
        <w:rPr>
          <w:rFonts w:ascii="Times New Roman" w:hAnsi="Times New Roman" w:cs="Times New Roman"/>
          <w:color w:val="000000" w:themeColor="text1"/>
          <w:sz w:val="28"/>
          <w:szCs w:val="28"/>
        </w:rPr>
        <w:t xml:space="preserve"> с ней. Он указывает на предупреждение нищеты как лучший способ борьбы с ней;</w:t>
      </w:r>
      <w:r w:rsidR="00370128">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выделяет из нуждающихся работоспособных, профессиональных нищих и другие категории. Он</w:t>
      </w:r>
      <w:r w:rsidR="00370128">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принимает решительные меры к урегулированию частной благотворительности, определяет</w:t>
      </w:r>
      <w:r w:rsidR="00370128">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организованную помощь общества, устанавливает органы призрения и необходимые для него</w:t>
      </w:r>
      <w:r w:rsidR="00956FE8">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средства. Таким образом, применяемые им меры составляют уже не ряд разрозненных попыток</w:t>
      </w:r>
      <w:r w:rsidR="00956FE8">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помощи, а целую систему.</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Обращаясь к отдельным мероприятиям Петра Великого, отметим наиболее важные из них:</w:t>
      </w:r>
      <w:r w:rsidR="00956FE8">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заботясь «о пристройстве» истинно нуждающихся в 1700 году он пишет о постройке по всем</w:t>
      </w:r>
      <w:r w:rsidR="00956FE8">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 xml:space="preserve">губерниям </w:t>
      </w:r>
      <w:r w:rsidRPr="00B57A8A">
        <w:rPr>
          <w:rFonts w:ascii="Times New Roman" w:hAnsi="Times New Roman" w:cs="Times New Roman"/>
          <w:b/>
          <w:bCs/>
          <w:color w:val="000000" w:themeColor="text1"/>
          <w:sz w:val="28"/>
          <w:szCs w:val="28"/>
        </w:rPr>
        <w:t>богаделен для старых и увечных</w:t>
      </w:r>
      <w:r w:rsidRPr="00B57A8A">
        <w:rPr>
          <w:rFonts w:ascii="Times New Roman" w:hAnsi="Times New Roman" w:cs="Times New Roman"/>
          <w:color w:val="000000" w:themeColor="text1"/>
          <w:sz w:val="28"/>
          <w:szCs w:val="28"/>
        </w:rPr>
        <w:t>, которые не могут работать. В связи с тем, что при</w:t>
      </w:r>
      <w:r w:rsidR="00956FE8">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богадельнях стало, кормится много народа способного самостоятельно зарабатывать на жизнь, он</w:t>
      </w:r>
      <w:r w:rsidR="00956FE8">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 xml:space="preserve">приказывает произвести разбор призреваемых. Петр 1 пытался </w:t>
      </w:r>
      <w:r w:rsidRPr="00B57A8A">
        <w:rPr>
          <w:rFonts w:ascii="Times New Roman" w:hAnsi="Times New Roman" w:cs="Times New Roman"/>
          <w:color w:val="000000" w:themeColor="text1"/>
          <w:sz w:val="28"/>
          <w:szCs w:val="28"/>
        </w:rPr>
        <w:lastRenderedPageBreak/>
        <w:t>бороться с профессиональным</w:t>
      </w:r>
      <w:r w:rsidR="00956FE8">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нищенством и бесконтрольным подаянием. По замыслу Петра 1 духовное ведомство должно</w:t>
      </w:r>
      <w:r w:rsidR="00956FE8">
        <w:rPr>
          <w:rFonts w:ascii="Times New Roman" w:hAnsi="Times New Roman" w:cs="Times New Roman"/>
          <w:color w:val="000000" w:themeColor="text1"/>
          <w:sz w:val="28"/>
          <w:szCs w:val="28"/>
        </w:rPr>
        <w:t xml:space="preserve"> </w:t>
      </w:r>
      <w:r w:rsidR="00453B22">
        <w:rPr>
          <w:rFonts w:ascii="Times New Roman" w:hAnsi="Times New Roman" w:cs="Times New Roman"/>
          <w:color w:val="000000" w:themeColor="text1"/>
          <w:sz w:val="28"/>
          <w:szCs w:val="28"/>
        </w:rPr>
        <w:t xml:space="preserve">заботиться о </w:t>
      </w:r>
      <w:proofErr w:type="gramStart"/>
      <w:r w:rsidR="00453B22">
        <w:rPr>
          <w:rFonts w:ascii="Times New Roman" w:hAnsi="Times New Roman" w:cs="Times New Roman"/>
          <w:color w:val="000000" w:themeColor="text1"/>
          <w:sz w:val="28"/>
          <w:szCs w:val="28"/>
        </w:rPr>
        <w:t>тех</w:t>
      </w:r>
      <w:proofErr w:type="gramEnd"/>
      <w:r w:rsidR="00453B22">
        <w:rPr>
          <w:rFonts w:ascii="Times New Roman" w:hAnsi="Times New Roman" w:cs="Times New Roman"/>
          <w:color w:val="000000" w:themeColor="text1"/>
          <w:sz w:val="28"/>
          <w:szCs w:val="28"/>
        </w:rPr>
        <w:t xml:space="preserve"> кто не мо</w:t>
      </w:r>
      <w:r w:rsidRPr="00B57A8A">
        <w:rPr>
          <w:rFonts w:ascii="Times New Roman" w:hAnsi="Times New Roman" w:cs="Times New Roman"/>
          <w:color w:val="000000" w:themeColor="text1"/>
          <w:sz w:val="28"/>
          <w:szCs w:val="28"/>
        </w:rPr>
        <w:t>жет трудиться на “</w:t>
      </w:r>
      <w:r w:rsidR="00453B22" w:rsidRPr="00B57A8A">
        <w:rPr>
          <w:rFonts w:ascii="Times New Roman" w:hAnsi="Times New Roman" w:cs="Times New Roman"/>
          <w:color w:val="000000" w:themeColor="text1"/>
          <w:sz w:val="28"/>
          <w:szCs w:val="28"/>
        </w:rPr>
        <w:t>государственную</w:t>
      </w:r>
      <w:r w:rsidRPr="00B57A8A">
        <w:rPr>
          <w:rFonts w:ascii="Times New Roman" w:hAnsi="Times New Roman" w:cs="Times New Roman"/>
          <w:color w:val="000000" w:themeColor="text1"/>
          <w:sz w:val="28"/>
          <w:szCs w:val="28"/>
        </w:rPr>
        <w:t xml:space="preserve"> пользу”, остальными же нищими</w:t>
      </w:r>
      <w:r w:rsidR="00956FE8">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 xml:space="preserve">должен заниматься магистрат. В </w:t>
      </w:r>
      <w:r w:rsidR="00453B22" w:rsidRPr="00B57A8A">
        <w:rPr>
          <w:rFonts w:ascii="Times New Roman" w:hAnsi="Times New Roman" w:cs="Times New Roman"/>
          <w:color w:val="000000" w:themeColor="text1"/>
          <w:sz w:val="28"/>
          <w:szCs w:val="28"/>
        </w:rPr>
        <w:t>соответствии</w:t>
      </w:r>
      <w:r w:rsidRPr="00B57A8A">
        <w:rPr>
          <w:rFonts w:ascii="Times New Roman" w:hAnsi="Times New Roman" w:cs="Times New Roman"/>
          <w:color w:val="000000" w:themeColor="text1"/>
          <w:sz w:val="28"/>
          <w:szCs w:val="28"/>
        </w:rPr>
        <w:t xml:space="preserve"> в указами тех времен отправлять нищих-мужчин </w:t>
      </w:r>
      <w:proofErr w:type="gramStart"/>
      <w:r w:rsidRPr="00B57A8A">
        <w:rPr>
          <w:rFonts w:ascii="Times New Roman" w:hAnsi="Times New Roman" w:cs="Times New Roman"/>
          <w:color w:val="000000" w:themeColor="text1"/>
          <w:sz w:val="28"/>
          <w:szCs w:val="28"/>
        </w:rPr>
        <w:t>в</w:t>
      </w:r>
      <w:proofErr w:type="gramEnd"/>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b/>
          <w:bCs/>
          <w:color w:val="000000" w:themeColor="text1"/>
          <w:sz w:val="28"/>
          <w:szCs w:val="28"/>
        </w:rPr>
        <w:t>смирительные дома</w:t>
      </w:r>
      <w:r w:rsidRPr="00B57A8A">
        <w:rPr>
          <w:rFonts w:ascii="Times New Roman" w:hAnsi="Times New Roman" w:cs="Times New Roman"/>
          <w:color w:val="000000" w:themeColor="text1"/>
          <w:sz w:val="28"/>
          <w:szCs w:val="28"/>
        </w:rPr>
        <w:t>, чтобы в дальнейшем использовать их на тяжелых работах, а нищенок в</w:t>
      </w:r>
      <w:r w:rsidR="00956FE8">
        <w:rPr>
          <w:rFonts w:ascii="Times New Roman" w:hAnsi="Times New Roman" w:cs="Times New Roman"/>
          <w:color w:val="000000" w:themeColor="text1"/>
          <w:sz w:val="28"/>
          <w:szCs w:val="28"/>
        </w:rPr>
        <w:t xml:space="preserve"> </w:t>
      </w:r>
      <w:r w:rsidRPr="00B57A8A">
        <w:rPr>
          <w:rFonts w:ascii="Times New Roman" w:hAnsi="Times New Roman" w:cs="Times New Roman"/>
          <w:b/>
          <w:bCs/>
          <w:color w:val="000000" w:themeColor="text1"/>
          <w:sz w:val="28"/>
          <w:szCs w:val="28"/>
        </w:rPr>
        <w:t>прядильные дома</w:t>
      </w:r>
      <w:r w:rsidRPr="00B57A8A">
        <w:rPr>
          <w:rFonts w:ascii="Times New Roman" w:hAnsi="Times New Roman" w:cs="Times New Roman"/>
          <w:color w:val="000000" w:themeColor="text1"/>
          <w:sz w:val="28"/>
          <w:szCs w:val="28"/>
        </w:rPr>
        <w:t xml:space="preserve">. Аналогичная система работных домов почти тюремного типа сложилась в 18веке в просвещенной Англии. Но до конца </w:t>
      </w:r>
      <w:r w:rsidR="00453B22" w:rsidRPr="00B57A8A">
        <w:rPr>
          <w:rFonts w:ascii="Times New Roman" w:hAnsi="Times New Roman" w:cs="Times New Roman"/>
          <w:color w:val="000000" w:themeColor="text1"/>
          <w:sz w:val="28"/>
          <w:szCs w:val="28"/>
        </w:rPr>
        <w:t>претворить</w:t>
      </w:r>
      <w:r w:rsidRPr="00B57A8A">
        <w:rPr>
          <w:rFonts w:ascii="Times New Roman" w:hAnsi="Times New Roman" w:cs="Times New Roman"/>
          <w:color w:val="000000" w:themeColor="text1"/>
          <w:sz w:val="28"/>
          <w:szCs w:val="28"/>
        </w:rPr>
        <w:t xml:space="preserve"> в жизнь этот проект у него не хватило ни</w:t>
      </w:r>
      <w:r w:rsidR="00956FE8">
        <w:rPr>
          <w:rFonts w:ascii="Times New Roman" w:hAnsi="Times New Roman" w:cs="Times New Roman"/>
          <w:color w:val="000000" w:themeColor="text1"/>
          <w:sz w:val="28"/>
          <w:szCs w:val="28"/>
        </w:rPr>
        <w:t xml:space="preserve"> </w:t>
      </w:r>
      <w:proofErr w:type="gramStart"/>
      <w:r w:rsidRPr="00B57A8A">
        <w:rPr>
          <w:rFonts w:ascii="Times New Roman" w:hAnsi="Times New Roman" w:cs="Times New Roman"/>
          <w:color w:val="000000" w:themeColor="text1"/>
          <w:sz w:val="28"/>
          <w:szCs w:val="28"/>
        </w:rPr>
        <w:t>сил</w:t>
      </w:r>
      <w:proofErr w:type="gramEnd"/>
      <w:r w:rsidRPr="00B57A8A">
        <w:rPr>
          <w:rFonts w:ascii="Times New Roman" w:hAnsi="Times New Roman" w:cs="Times New Roman"/>
          <w:color w:val="000000" w:themeColor="text1"/>
          <w:sz w:val="28"/>
          <w:szCs w:val="28"/>
        </w:rPr>
        <w:t xml:space="preserve"> ни времени.</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Он не запрещал раздачу милостыни вовсе, если человек хочет употребить свои деньги на</w:t>
      </w:r>
      <w:r w:rsidR="00BB7872">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благое дело он может пожертвовать их богадельни, монастырю или в специальный приказ. Тех же,</w:t>
      </w:r>
      <w:r w:rsidR="00BB7872">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кто подает милостыню на улице, надлежало ловить и приводить в Монастырский приказ, где с них</w:t>
      </w:r>
      <w:r w:rsidR="00370128">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брали штраф в первый раз 5 рублей, во второй 10. Был сделан акцент на карательные меры и по</w:t>
      </w:r>
      <w:r w:rsidR="00370128">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отношению к нищим, и по отношению к русским «нищелюбцам». Основными средствами</w:t>
      </w:r>
      <w:r w:rsidR="00370128">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воспитания становились каторжные работы и штрафы. Контроль и проведение мероприятий по</w:t>
      </w:r>
      <w:r w:rsidR="00BB7872">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борьбе с нищенством возлагались на полицию. Иными словами, была разрушена система</w:t>
      </w:r>
      <w:r w:rsidR="00BB7872">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открытого призрения, установленная еще Иваном IV (то есть система содержания нищих за счет</w:t>
      </w:r>
      <w:r w:rsidR="00370128">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милостыни), произошел поворот в сторону «закрытой» системы призрения. Петр 1 принимал не</w:t>
      </w:r>
      <w:r w:rsidR="00BB7872">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только репрессивные меры, во время его царствования появились и остались существовать после</w:t>
      </w:r>
      <w:r w:rsidR="00D440C7">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него такие государственные учреждения, как:</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b/>
          <w:bCs/>
          <w:color w:val="000000" w:themeColor="text1"/>
          <w:sz w:val="28"/>
          <w:szCs w:val="28"/>
        </w:rPr>
        <w:t>смирительные дома для мужчин «непотребного» вида и поведения</w:t>
      </w:r>
      <w:r w:rsidRPr="00B57A8A">
        <w:rPr>
          <w:rFonts w:ascii="Times New Roman" w:hAnsi="Times New Roman" w:cs="Times New Roman"/>
          <w:color w:val="000000" w:themeColor="text1"/>
          <w:sz w:val="28"/>
          <w:szCs w:val="28"/>
        </w:rPr>
        <w:t>; В них следовало</w:t>
      </w:r>
      <w:r w:rsidR="00D440C7">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сажать «ленивых, здоровых нищих и гуляк», с организацией в них работ, чтобы «ленивые</w:t>
      </w:r>
      <w:r w:rsidR="00D440C7">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 xml:space="preserve">прошаки» </w:t>
      </w:r>
      <w:proofErr w:type="gramStart"/>
      <w:r w:rsidRPr="00B57A8A">
        <w:rPr>
          <w:rFonts w:ascii="Times New Roman" w:hAnsi="Times New Roman" w:cs="Times New Roman"/>
          <w:color w:val="000000" w:themeColor="text1"/>
          <w:sz w:val="28"/>
          <w:szCs w:val="28"/>
        </w:rPr>
        <w:t>не даром</w:t>
      </w:r>
      <w:proofErr w:type="gramEnd"/>
      <w:r w:rsidRPr="00B57A8A">
        <w:rPr>
          <w:rFonts w:ascii="Times New Roman" w:hAnsi="Times New Roman" w:cs="Times New Roman"/>
          <w:color w:val="000000" w:themeColor="text1"/>
          <w:sz w:val="28"/>
          <w:szCs w:val="28"/>
        </w:rPr>
        <w:t xml:space="preserve"> хлеб ели, а «могли пропитание свое заработать, чтоб никогда праздны небыли». В эти же смирительные дома надлежало присылать преступников, </w:t>
      </w:r>
      <w:r w:rsidR="00453B22" w:rsidRPr="00B57A8A">
        <w:rPr>
          <w:rFonts w:ascii="Times New Roman" w:hAnsi="Times New Roman" w:cs="Times New Roman"/>
          <w:color w:val="000000" w:themeColor="text1"/>
          <w:sz w:val="28"/>
          <w:szCs w:val="28"/>
        </w:rPr>
        <w:t>растратчиков</w:t>
      </w:r>
      <w:r w:rsidRPr="00B57A8A">
        <w:rPr>
          <w:rFonts w:ascii="Times New Roman" w:hAnsi="Times New Roman" w:cs="Times New Roman"/>
          <w:color w:val="000000" w:themeColor="text1"/>
          <w:sz w:val="28"/>
          <w:szCs w:val="28"/>
        </w:rPr>
        <w:t xml:space="preserve"> и вообще</w:t>
      </w:r>
      <w:r w:rsidR="00D440C7">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всех тех «рабов непотребных, которых уже никто в службу не приемлет»</w:t>
      </w:r>
      <w:proofErr w:type="gramStart"/>
      <w:r w:rsidRPr="00B57A8A">
        <w:rPr>
          <w:rFonts w:ascii="Times New Roman" w:hAnsi="Times New Roman" w:cs="Times New Roman"/>
          <w:color w:val="000000" w:themeColor="text1"/>
          <w:sz w:val="28"/>
          <w:szCs w:val="28"/>
        </w:rPr>
        <w:t>.</w:t>
      </w:r>
      <w:proofErr w:type="gramEnd"/>
      <w:r w:rsidR="00D440C7">
        <w:rPr>
          <w:rFonts w:ascii="Times New Roman" w:hAnsi="Times New Roman" w:cs="Times New Roman"/>
          <w:color w:val="000000" w:themeColor="text1"/>
          <w:sz w:val="28"/>
          <w:szCs w:val="28"/>
        </w:rPr>
        <w:t xml:space="preserve"> </w:t>
      </w:r>
      <w:proofErr w:type="gramStart"/>
      <w:r w:rsidRPr="00B57A8A">
        <w:rPr>
          <w:rFonts w:ascii="Times New Roman" w:hAnsi="Times New Roman" w:cs="Times New Roman"/>
          <w:b/>
          <w:bCs/>
          <w:color w:val="000000" w:themeColor="text1"/>
          <w:sz w:val="28"/>
          <w:szCs w:val="28"/>
        </w:rPr>
        <w:lastRenderedPageBreak/>
        <w:t>п</w:t>
      </w:r>
      <w:proofErr w:type="gramEnd"/>
      <w:r w:rsidRPr="00B57A8A">
        <w:rPr>
          <w:rFonts w:ascii="Times New Roman" w:hAnsi="Times New Roman" w:cs="Times New Roman"/>
          <w:b/>
          <w:bCs/>
          <w:color w:val="000000" w:themeColor="text1"/>
          <w:sz w:val="28"/>
          <w:szCs w:val="28"/>
        </w:rPr>
        <w:t xml:space="preserve">рядильные дома или «шпингаузы» для таких же женщин; </w:t>
      </w:r>
      <w:r w:rsidRPr="00B57A8A">
        <w:rPr>
          <w:rFonts w:ascii="Times New Roman" w:hAnsi="Times New Roman" w:cs="Times New Roman"/>
          <w:color w:val="000000" w:themeColor="text1"/>
          <w:sz w:val="28"/>
          <w:szCs w:val="28"/>
        </w:rPr>
        <w:t>Созданные для тех же</w:t>
      </w:r>
      <w:r w:rsidR="00D440C7">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целей, что и смирительные дома, с единственной разницей, что в них должны были содержаться</w:t>
      </w:r>
      <w:r w:rsidR="00D440C7">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лица женского пола, причем как нищие, так и особы «непотребного и неистового же» поведения</w:t>
      </w:r>
      <w:r w:rsidR="00D440C7">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(то есть проститутки).</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b/>
          <w:bCs/>
          <w:color w:val="000000" w:themeColor="text1"/>
          <w:sz w:val="28"/>
          <w:szCs w:val="28"/>
        </w:rPr>
        <w:t xml:space="preserve">сиротские дома; </w:t>
      </w:r>
      <w:r w:rsidRPr="00B57A8A">
        <w:rPr>
          <w:rFonts w:ascii="Times New Roman" w:hAnsi="Times New Roman" w:cs="Times New Roman"/>
          <w:color w:val="000000" w:themeColor="text1"/>
          <w:sz w:val="28"/>
          <w:szCs w:val="28"/>
        </w:rPr>
        <w:t>В 1706 году митрополитом Иовом был основан первый в России приют</w:t>
      </w:r>
      <w:r w:rsidR="00D440C7">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для «зазорных» (незаконнорожденных) детей. Царь с сочувствием отнесся к этому учреждению и</w:t>
      </w:r>
      <w:r w:rsidR="00D440C7">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отдал ему доходы с нескольких вотчин.</w:t>
      </w:r>
      <w:r w:rsidR="00D440C7">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 xml:space="preserve">В 1715 году он повелел в городах организовать госпитали </w:t>
      </w:r>
      <w:proofErr w:type="gramStart"/>
      <w:r w:rsidRPr="00B57A8A">
        <w:rPr>
          <w:rFonts w:ascii="Times New Roman" w:hAnsi="Times New Roman" w:cs="Times New Roman"/>
          <w:color w:val="000000" w:themeColor="text1"/>
          <w:sz w:val="28"/>
          <w:szCs w:val="28"/>
        </w:rPr>
        <w:t>для</w:t>
      </w:r>
      <w:proofErr w:type="gramEnd"/>
      <w:r w:rsidRPr="00B57A8A">
        <w:rPr>
          <w:rFonts w:ascii="Times New Roman" w:hAnsi="Times New Roman" w:cs="Times New Roman"/>
          <w:color w:val="000000" w:themeColor="text1"/>
          <w:sz w:val="28"/>
          <w:szCs w:val="28"/>
        </w:rPr>
        <w:t xml:space="preserve"> незаконнорожденных. По</w:t>
      </w:r>
      <w:r w:rsidR="00D440C7">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указу Петра 1 туда следовало приносить незаконнорожденных детей и подкладывать их в</w:t>
      </w:r>
      <w:r w:rsidR="00D440C7">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специальные окна, чтобы не было видно лица приносящего. Как только призреваемые дети</w:t>
      </w:r>
      <w:r w:rsidR="00D440C7">
        <w:rPr>
          <w:rFonts w:ascii="Times New Roman" w:hAnsi="Times New Roman" w:cs="Times New Roman"/>
          <w:color w:val="000000" w:themeColor="text1"/>
          <w:sz w:val="28"/>
          <w:szCs w:val="28"/>
        </w:rPr>
        <w:t xml:space="preserve"> </w:t>
      </w:r>
      <w:proofErr w:type="gramStart"/>
      <w:r w:rsidRPr="00B57A8A">
        <w:rPr>
          <w:rFonts w:ascii="Times New Roman" w:hAnsi="Times New Roman" w:cs="Times New Roman"/>
          <w:color w:val="000000" w:themeColor="text1"/>
          <w:sz w:val="28"/>
          <w:szCs w:val="28"/>
        </w:rPr>
        <w:t>вырастут их надо было</w:t>
      </w:r>
      <w:proofErr w:type="gramEnd"/>
      <w:r w:rsidRPr="00B57A8A">
        <w:rPr>
          <w:rFonts w:ascii="Times New Roman" w:hAnsi="Times New Roman" w:cs="Times New Roman"/>
          <w:color w:val="000000" w:themeColor="text1"/>
          <w:sz w:val="28"/>
          <w:szCs w:val="28"/>
        </w:rPr>
        <w:t xml:space="preserve"> пристроить, мальчиков в услужение какого-нибудь мастеру, а девочек в</w:t>
      </w:r>
      <w:r w:rsidR="00D440C7">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богатые дома в услужения или замуж. Писалось, что если они потеряют работоспособность или</w:t>
      </w:r>
      <w:r w:rsidR="00D440C7">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сойдут с ума, то в старости могут вернуться в эти приюты как в родительский дом. Эти</w:t>
      </w:r>
      <w:r w:rsidR="00D440C7">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учреждения просуществовали несколько лет, а потом стали закрываться одно за другим. По указу1712 г в госпитали и сиротские дома должны были приниматься младенцы, «которые не от</w:t>
      </w:r>
      <w:r w:rsidR="00D440C7">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законных жен рождены, дабы вящшаго греха не делали, сиречь убийства». Более пространен</w:t>
      </w:r>
      <w:r w:rsidR="00AA4271">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ноябрьский указ 1715 г. Там определялись следующие меры:</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а) набирался штат детских приютов и госпиталей из «искусных жен» (кормилиц) с</w:t>
      </w:r>
      <w:r w:rsidR="00AA4271">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назначением жалованья за работу (по 3 рубля в год);</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б) за умерщвление </w:t>
      </w:r>
      <w:proofErr w:type="gramStart"/>
      <w:r w:rsidRPr="00B57A8A">
        <w:rPr>
          <w:rFonts w:ascii="Times New Roman" w:hAnsi="Times New Roman" w:cs="Times New Roman"/>
          <w:color w:val="000000" w:themeColor="text1"/>
          <w:sz w:val="28"/>
          <w:szCs w:val="28"/>
        </w:rPr>
        <w:t>незаконнорожденных</w:t>
      </w:r>
      <w:proofErr w:type="gramEnd"/>
      <w:r w:rsidRPr="00B57A8A">
        <w:rPr>
          <w:rFonts w:ascii="Times New Roman" w:hAnsi="Times New Roman" w:cs="Times New Roman"/>
          <w:color w:val="000000" w:themeColor="text1"/>
          <w:sz w:val="28"/>
          <w:szCs w:val="28"/>
        </w:rPr>
        <w:t xml:space="preserve"> виновные наказывались смертью;</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в) устанавливалась анонимность приема (подкидывания) </w:t>
      </w:r>
      <w:proofErr w:type="gramStart"/>
      <w:r w:rsidRPr="00B57A8A">
        <w:rPr>
          <w:rFonts w:ascii="Times New Roman" w:hAnsi="Times New Roman" w:cs="Times New Roman"/>
          <w:color w:val="000000" w:themeColor="text1"/>
          <w:sz w:val="28"/>
          <w:szCs w:val="28"/>
        </w:rPr>
        <w:t>незаконнорожденных</w:t>
      </w:r>
      <w:proofErr w:type="gramEnd"/>
      <w:r w:rsidRPr="00B57A8A">
        <w:rPr>
          <w:rFonts w:ascii="Times New Roman" w:hAnsi="Times New Roman" w:cs="Times New Roman"/>
          <w:color w:val="000000" w:themeColor="text1"/>
          <w:sz w:val="28"/>
          <w:szCs w:val="28"/>
        </w:rPr>
        <w:t xml:space="preserve"> в приюты;</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г) на содержание незаконнорожденных отводилось по три деньги (то есть по полторы</w:t>
      </w:r>
      <w:r w:rsidR="00AA4271">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копейки) в день.</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По тому же указу принятые в приюты мальчики в дальнейшем должны были отдаваться в</w:t>
      </w:r>
      <w:r w:rsidR="00AA4271">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обучение к какому-нибудь мастеру, а девочки — в услужение, а если выдавался случай, и замуж.</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lastRenderedPageBreak/>
        <w:t>Особо подчеркивалось, что «если впоследствии они подвергались болезням или увечью, или</w:t>
      </w:r>
      <w:r w:rsidR="00AA4271">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впадали в помешательство, то могли возвращаться в эти приюты, как в родительские дома».</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b/>
          <w:bCs/>
          <w:color w:val="000000" w:themeColor="text1"/>
          <w:sz w:val="28"/>
          <w:szCs w:val="28"/>
        </w:rPr>
        <w:t xml:space="preserve">Богадельни и «гошпитали»; </w:t>
      </w:r>
      <w:r w:rsidRPr="00B57A8A">
        <w:rPr>
          <w:rFonts w:ascii="Times New Roman" w:hAnsi="Times New Roman" w:cs="Times New Roman"/>
          <w:color w:val="000000" w:themeColor="text1"/>
          <w:sz w:val="28"/>
          <w:szCs w:val="28"/>
        </w:rPr>
        <w:t>их было больше всего, потом уже шли сиротские дома,</w:t>
      </w:r>
      <w:r w:rsidR="00AA4271">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Петра 1 можно считать прародителем системы здравоохранения в нашей стране.</w:t>
      </w:r>
      <w:r w:rsidR="00AA4271">
        <w:rPr>
          <w:rFonts w:ascii="Times New Roman" w:hAnsi="Times New Roman" w:cs="Times New Roman"/>
          <w:color w:val="000000" w:themeColor="text1"/>
          <w:sz w:val="28"/>
          <w:szCs w:val="28"/>
        </w:rPr>
        <w:t xml:space="preserve"> </w:t>
      </w:r>
      <w:proofErr w:type="gramStart"/>
      <w:r w:rsidRPr="00B57A8A">
        <w:rPr>
          <w:rFonts w:ascii="Times New Roman" w:hAnsi="Times New Roman" w:cs="Times New Roman"/>
          <w:color w:val="000000" w:themeColor="text1"/>
          <w:sz w:val="28"/>
          <w:szCs w:val="28"/>
        </w:rPr>
        <w:t>Перт</w:t>
      </w:r>
      <w:proofErr w:type="gramEnd"/>
      <w:r w:rsidRPr="00B57A8A">
        <w:rPr>
          <w:rFonts w:ascii="Times New Roman" w:hAnsi="Times New Roman" w:cs="Times New Roman"/>
          <w:color w:val="000000" w:themeColor="text1"/>
          <w:sz w:val="28"/>
          <w:szCs w:val="28"/>
        </w:rPr>
        <w:t xml:space="preserve"> I говорил, что государство должно «старым зело и увечным кормовщикам, также и</w:t>
      </w:r>
      <w:r w:rsidR="00AA4271">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вдовам старым давать кормовых денег до их смерти». Содержание и устройство больниц и</w:t>
      </w:r>
      <w:r w:rsidR="00AA4271">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 xml:space="preserve">богаделен лежало на обязанности сначала Патриаршего, с 1701 г.— Монастырского приказа, а с1721 г— </w:t>
      </w:r>
      <w:proofErr w:type="gramStart"/>
      <w:r w:rsidRPr="00B57A8A">
        <w:rPr>
          <w:rFonts w:ascii="Times New Roman" w:hAnsi="Times New Roman" w:cs="Times New Roman"/>
          <w:color w:val="000000" w:themeColor="text1"/>
          <w:sz w:val="28"/>
          <w:szCs w:val="28"/>
        </w:rPr>
        <w:t xml:space="preserve">в </w:t>
      </w:r>
      <w:proofErr w:type="gramEnd"/>
      <w:r w:rsidRPr="00B57A8A">
        <w:rPr>
          <w:rFonts w:ascii="Times New Roman" w:hAnsi="Times New Roman" w:cs="Times New Roman"/>
          <w:color w:val="000000" w:themeColor="text1"/>
          <w:sz w:val="28"/>
          <w:szCs w:val="28"/>
        </w:rPr>
        <w:t>ведении Святейшего Синода и Камер-конторы. В ноябре 1715 г появляется новый указ</w:t>
      </w:r>
      <w:r w:rsidR="00AA4271">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 xml:space="preserve">Петра 1, где были даны распоряжения об обязательном строительстве госпиталей (каменных </w:t>
      </w:r>
      <w:r>
        <w:rPr>
          <w:rFonts w:ascii="Times New Roman" w:hAnsi="Times New Roman" w:cs="Times New Roman"/>
          <w:color w:val="000000" w:themeColor="text1"/>
          <w:sz w:val="28"/>
          <w:szCs w:val="28"/>
        </w:rPr>
        <w:t xml:space="preserve">_Х </w:t>
      </w:r>
      <w:r w:rsidRPr="00B57A8A">
        <w:rPr>
          <w:rFonts w:ascii="Times New Roman" w:hAnsi="Times New Roman" w:cs="Times New Roman"/>
          <w:color w:val="000000" w:themeColor="text1"/>
          <w:sz w:val="28"/>
          <w:szCs w:val="28"/>
        </w:rPr>
        <w:t>в</w:t>
      </w:r>
      <w:r w:rsidR="00AA4271">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 xml:space="preserve">Москве, деревянных в других городах). В результате к 1724 г. в одной только </w:t>
      </w:r>
      <w:r w:rsidR="00AA4271" w:rsidRPr="00B57A8A">
        <w:rPr>
          <w:rFonts w:ascii="Times New Roman" w:hAnsi="Times New Roman" w:cs="Times New Roman"/>
          <w:color w:val="000000" w:themeColor="text1"/>
          <w:sz w:val="28"/>
          <w:szCs w:val="28"/>
        </w:rPr>
        <w:t>Москве насчитывалось</w:t>
      </w:r>
      <w:r w:rsidRPr="00B57A8A">
        <w:rPr>
          <w:rFonts w:ascii="Times New Roman" w:hAnsi="Times New Roman" w:cs="Times New Roman"/>
          <w:color w:val="000000" w:themeColor="text1"/>
          <w:sz w:val="28"/>
          <w:szCs w:val="28"/>
        </w:rPr>
        <w:t xml:space="preserve"> 90 богаделен и госпиталей (мужских и женских), в которых состояло около 4 </w:t>
      </w:r>
      <w:r w:rsidR="00AA4271" w:rsidRPr="00B57A8A">
        <w:rPr>
          <w:rFonts w:ascii="Times New Roman" w:hAnsi="Times New Roman" w:cs="Times New Roman"/>
          <w:color w:val="000000" w:themeColor="text1"/>
          <w:sz w:val="28"/>
          <w:szCs w:val="28"/>
        </w:rPr>
        <w:t>тыс. нищих</w:t>
      </w:r>
      <w:r w:rsidRPr="00B57A8A">
        <w:rPr>
          <w:rFonts w:ascii="Times New Roman" w:hAnsi="Times New Roman" w:cs="Times New Roman"/>
          <w:color w:val="000000" w:themeColor="text1"/>
          <w:sz w:val="28"/>
          <w:szCs w:val="28"/>
        </w:rPr>
        <w:t>.</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Особое место в системе государственного призрения заняли уволенные со </w:t>
      </w:r>
      <w:r w:rsidR="00AA4271" w:rsidRPr="00B57A8A">
        <w:rPr>
          <w:rFonts w:ascii="Times New Roman" w:hAnsi="Times New Roman" w:cs="Times New Roman"/>
          <w:color w:val="000000" w:themeColor="text1"/>
          <w:sz w:val="28"/>
          <w:szCs w:val="28"/>
        </w:rPr>
        <w:t>службы военнослужащие</w:t>
      </w:r>
      <w:r w:rsidRPr="00B57A8A">
        <w:rPr>
          <w:rFonts w:ascii="Times New Roman" w:hAnsi="Times New Roman" w:cs="Times New Roman"/>
          <w:color w:val="000000" w:themeColor="text1"/>
          <w:sz w:val="28"/>
          <w:szCs w:val="28"/>
        </w:rPr>
        <w:t xml:space="preserve"> (унтер-офицеры, рядовые драгуны и солдаты), не имевшие средств на </w:t>
      </w:r>
      <w:r w:rsidR="00AA4271" w:rsidRPr="00B57A8A">
        <w:rPr>
          <w:rFonts w:ascii="Times New Roman" w:hAnsi="Times New Roman" w:cs="Times New Roman"/>
          <w:color w:val="000000" w:themeColor="text1"/>
          <w:sz w:val="28"/>
          <w:szCs w:val="28"/>
        </w:rPr>
        <w:t>жизнь. Так</w:t>
      </w:r>
      <w:r w:rsidRPr="00B57A8A">
        <w:rPr>
          <w:rFonts w:ascii="Times New Roman" w:hAnsi="Times New Roman" w:cs="Times New Roman"/>
          <w:color w:val="000000" w:themeColor="text1"/>
          <w:sz w:val="28"/>
          <w:szCs w:val="28"/>
        </w:rPr>
        <w:t xml:space="preserve">, по указу 1722 г таким отставникам предлагалось либо попытаться обзавестись </w:t>
      </w:r>
      <w:r w:rsidR="00AA4271" w:rsidRPr="00B57A8A">
        <w:rPr>
          <w:rFonts w:ascii="Times New Roman" w:hAnsi="Times New Roman" w:cs="Times New Roman"/>
          <w:color w:val="000000" w:themeColor="text1"/>
          <w:sz w:val="28"/>
          <w:szCs w:val="28"/>
        </w:rPr>
        <w:t>собственным хозяйством</w:t>
      </w:r>
      <w:r w:rsidRPr="00B57A8A">
        <w:rPr>
          <w:rFonts w:ascii="Times New Roman" w:hAnsi="Times New Roman" w:cs="Times New Roman"/>
          <w:color w:val="000000" w:themeColor="text1"/>
          <w:sz w:val="28"/>
          <w:szCs w:val="28"/>
        </w:rPr>
        <w:t>, либо постричься в монахи и получить государственное содержание в богадельнях при</w:t>
      </w:r>
      <w:r w:rsidR="00AA4271">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 xml:space="preserve">монастырях. Им он отводил главную роль и не скупился на их финансирование. А </w:t>
      </w:r>
      <w:r w:rsidR="00AA4271" w:rsidRPr="00B57A8A">
        <w:rPr>
          <w:rFonts w:ascii="Times New Roman" w:hAnsi="Times New Roman" w:cs="Times New Roman"/>
          <w:color w:val="000000" w:themeColor="text1"/>
          <w:sz w:val="28"/>
          <w:szCs w:val="28"/>
        </w:rPr>
        <w:t>действительно, из</w:t>
      </w:r>
      <w:r w:rsidRPr="00B57A8A">
        <w:rPr>
          <w:rFonts w:ascii="Times New Roman" w:hAnsi="Times New Roman" w:cs="Times New Roman"/>
          <w:color w:val="000000" w:themeColor="text1"/>
          <w:sz w:val="28"/>
          <w:szCs w:val="28"/>
        </w:rPr>
        <w:t xml:space="preserve"> каких сре</w:t>
      </w:r>
      <w:proofErr w:type="gramStart"/>
      <w:r w:rsidRPr="00B57A8A">
        <w:rPr>
          <w:rFonts w:ascii="Times New Roman" w:hAnsi="Times New Roman" w:cs="Times New Roman"/>
          <w:color w:val="000000" w:themeColor="text1"/>
          <w:sz w:val="28"/>
          <w:szCs w:val="28"/>
        </w:rPr>
        <w:t>дств пр</w:t>
      </w:r>
      <w:proofErr w:type="gramEnd"/>
      <w:r w:rsidRPr="00B57A8A">
        <w:rPr>
          <w:rFonts w:ascii="Times New Roman" w:hAnsi="Times New Roman" w:cs="Times New Roman"/>
          <w:color w:val="000000" w:themeColor="text1"/>
          <w:sz w:val="28"/>
          <w:szCs w:val="28"/>
        </w:rPr>
        <w:t xml:space="preserve">оисходило финансирование системы социальной помощи. </w:t>
      </w:r>
      <w:r w:rsidR="00AA4271" w:rsidRPr="00B57A8A">
        <w:rPr>
          <w:rFonts w:ascii="Times New Roman" w:hAnsi="Times New Roman" w:cs="Times New Roman"/>
          <w:color w:val="000000" w:themeColor="text1"/>
          <w:sz w:val="28"/>
          <w:szCs w:val="28"/>
        </w:rPr>
        <w:t>Источники финансирования</w:t>
      </w:r>
      <w:r w:rsidRPr="00B57A8A">
        <w:rPr>
          <w:rFonts w:ascii="Times New Roman" w:hAnsi="Times New Roman" w:cs="Times New Roman"/>
          <w:color w:val="000000" w:themeColor="text1"/>
          <w:sz w:val="28"/>
          <w:szCs w:val="28"/>
        </w:rPr>
        <w:t>:</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Петр 1 вдвое увеличил венчальный налог, вторая его часть и стала направляться </w:t>
      </w:r>
      <w:r w:rsidR="00AA4271" w:rsidRPr="00B57A8A">
        <w:rPr>
          <w:rFonts w:ascii="Times New Roman" w:hAnsi="Times New Roman" w:cs="Times New Roman"/>
          <w:color w:val="000000" w:themeColor="text1"/>
          <w:sz w:val="28"/>
          <w:szCs w:val="28"/>
        </w:rPr>
        <w:t>негосударственную</w:t>
      </w:r>
      <w:r w:rsidRPr="00B57A8A">
        <w:rPr>
          <w:rFonts w:ascii="Times New Roman" w:hAnsi="Times New Roman" w:cs="Times New Roman"/>
          <w:color w:val="000000" w:themeColor="text1"/>
          <w:sz w:val="28"/>
          <w:szCs w:val="28"/>
        </w:rPr>
        <w:t xml:space="preserve"> </w:t>
      </w:r>
      <w:r w:rsidR="00AA4271" w:rsidRPr="00B57A8A">
        <w:rPr>
          <w:rFonts w:ascii="Times New Roman" w:hAnsi="Times New Roman" w:cs="Times New Roman"/>
          <w:color w:val="000000" w:themeColor="text1"/>
          <w:sz w:val="28"/>
          <w:szCs w:val="28"/>
        </w:rPr>
        <w:t>благотворительность; он</w:t>
      </w:r>
      <w:r w:rsidRPr="00B57A8A">
        <w:rPr>
          <w:rFonts w:ascii="Times New Roman" w:hAnsi="Times New Roman" w:cs="Times New Roman"/>
          <w:color w:val="000000" w:themeColor="text1"/>
          <w:sz w:val="28"/>
          <w:szCs w:val="28"/>
        </w:rPr>
        <w:t xml:space="preserve"> ввел монополию церкви на продажу восковых свеч, дело в том, что в нашем </w:t>
      </w:r>
      <w:r w:rsidR="00AA4271" w:rsidRPr="00B57A8A">
        <w:rPr>
          <w:rFonts w:ascii="Times New Roman" w:hAnsi="Times New Roman" w:cs="Times New Roman"/>
          <w:color w:val="000000" w:themeColor="text1"/>
          <w:sz w:val="28"/>
          <w:szCs w:val="28"/>
        </w:rPr>
        <w:t>верующем государстве</w:t>
      </w:r>
      <w:r w:rsidRPr="00B57A8A">
        <w:rPr>
          <w:rFonts w:ascii="Times New Roman" w:hAnsi="Times New Roman" w:cs="Times New Roman"/>
          <w:color w:val="000000" w:themeColor="text1"/>
          <w:sz w:val="28"/>
          <w:szCs w:val="28"/>
        </w:rPr>
        <w:t xml:space="preserve"> до него свечи могли продавать кто угодно. А как бы не был беден человек, приходя </w:t>
      </w:r>
      <w:r w:rsidR="00AA4271" w:rsidRPr="00B57A8A">
        <w:rPr>
          <w:rFonts w:ascii="Times New Roman" w:hAnsi="Times New Roman" w:cs="Times New Roman"/>
          <w:color w:val="000000" w:themeColor="text1"/>
          <w:sz w:val="28"/>
          <w:szCs w:val="28"/>
        </w:rPr>
        <w:t>в церковь</w:t>
      </w:r>
      <w:r w:rsidRPr="00B57A8A">
        <w:rPr>
          <w:rFonts w:ascii="Times New Roman" w:hAnsi="Times New Roman" w:cs="Times New Roman"/>
          <w:color w:val="000000" w:themeColor="text1"/>
          <w:sz w:val="28"/>
          <w:szCs w:val="28"/>
        </w:rPr>
        <w:t>, он обязательно покупал свечу. Это свечечный сбор составлял колоссальную сумму.</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lastRenderedPageBreak/>
        <w:t xml:space="preserve">Церковь стала больше получать и Петр не только увеличил ответственность церкви по </w:t>
      </w:r>
      <w:r w:rsidR="00D834DC" w:rsidRPr="00B57A8A">
        <w:rPr>
          <w:rFonts w:ascii="Times New Roman" w:hAnsi="Times New Roman" w:cs="Times New Roman"/>
          <w:color w:val="000000" w:themeColor="text1"/>
          <w:sz w:val="28"/>
          <w:szCs w:val="28"/>
        </w:rPr>
        <w:t>призрению нуждающихся</w:t>
      </w:r>
      <w:r w:rsidRPr="00B57A8A">
        <w:rPr>
          <w:rFonts w:ascii="Times New Roman" w:hAnsi="Times New Roman" w:cs="Times New Roman"/>
          <w:color w:val="000000" w:themeColor="text1"/>
          <w:sz w:val="28"/>
          <w:szCs w:val="28"/>
        </w:rPr>
        <w:t>, но и забирал част</w:t>
      </w:r>
      <w:r w:rsidR="00203C56">
        <w:rPr>
          <w:rFonts w:ascii="Times New Roman" w:hAnsi="Times New Roman" w:cs="Times New Roman"/>
          <w:color w:val="000000" w:themeColor="text1"/>
          <w:sz w:val="28"/>
          <w:szCs w:val="28"/>
        </w:rPr>
        <w:t>ь</w:t>
      </w:r>
      <w:r w:rsidRPr="00B57A8A">
        <w:rPr>
          <w:rFonts w:ascii="Times New Roman" w:hAnsi="Times New Roman" w:cs="Times New Roman"/>
          <w:color w:val="000000" w:themeColor="text1"/>
          <w:sz w:val="28"/>
          <w:szCs w:val="28"/>
        </w:rPr>
        <w:t xml:space="preserve"> сре</w:t>
      </w:r>
      <w:proofErr w:type="gramStart"/>
      <w:r w:rsidRPr="00B57A8A">
        <w:rPr>
          <w:rFonts w:ascii="Times New Roman" w:hAnsi="Times New Roman" w:cs="Times New Roman"/>
          <w:color w:val="000000" w:themeColor="text1"/>
          <w:sz w:val="28"/>
          <w:szCs w:val="28"/>
        </w:rPr>
        <w:t>дств в п</w:t>
      </w:r>
      <w:proofErr w:type="gramEnd"/>
      <w:r w:rsidRPr="00B57A8A">
        <w:rPr>
          <w:rFonts w:ascii="Times New Roman" w:hAnsi="Times New Roman" w:cs="Times New Roman"/>
          <w:color w:val="000000" w:themeColor="text1"/>
          <w:sz w:val="28"/>
          <w:szCs w:val="28"/>
        </w:rPr>
        <w:t xml:space="preserve">ользу </w:t>
      </w:r>
      <w:r w:rsidR="00D834DC" w:rsidRPr="00B57A8A">
        <w:rPr>
          <w:rFonts w:ascii="Times New Roman" w:hAnsi="Times New Roman" w:cs="Times New Roman"/>
          <w:color w:val="000000" w:themeColor="text1"/>
          <w:sz w:val="28"/>
          <w:szCs w:val="28"/>
        </w:rPr>
        <w:t>государства; так</w:t>
      </w:r>
      <w:r w:rsidRPr="00B57A8A">
        <w:rPr>
          <w:rFonts w:ascii="Times New Roman" w:hAnsi="Times New Roman" w:cs="Times New Roman"/>
          <w:color w:val="000000" w:themeColor="text1"/>
          <w:sz w:val="28"/>
          <w:szCs w:val="28"/>
        </w:rPr>
        <w:t xml:space="preserve"> же он ввел церковный сбор в два кармана, в церквях было две кружки на церковь и </w:t>
      </w:r>
      <w:r w:rsidR="00D834DC" w:rsidRPr="00B57A8A">
        <w:rPr>
          <w:rFonts w:ascii="Times New Roman" w:hAnsi="Times New Roman" w:cs="Times New Roman"/>
          <w:color w:val="000000" w:themeColor="text1"/>
          <w:sz w:val="28"/>
          <w:szCs w:val="28"/>
        </w:rPr>
        <w:t>на государство</w:t>
      </w:r>
      <w:r w:rsidRPr="00B57A8A">
        <w:rPr>
          <w:rFonts w:ascii="Times New Roman" w:hAnsi="Times New Roman" w:cs="Times New Roman"/>
          <w:color w:val="000000" w:themeColor="text1"/>
          <w:sz w:val="28"/>
          <w:szCs w:val="28"/>
        </w:rPr>
        <w:t>;</w:t>
      </w:r>
      <w:r w:rsidR="00D834DC">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был введен также налог для всех чиновников кроме солдат в размере 1 копейка с рубля, а в</w:t>
      </w:r>
      <w:r w:rsidR="00D834DC">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 xml:space="preserve">то время можно было напиться и закусить </w:t>
      </w:r>
      <w:proofErr w:type="gramStart"/>
      <w:r w:rsidRPr="00B57A8A">
        <w:rPr>
          <w:rFonts w:ascii="Times New Roman" w:hAnsi="Times New Roman" w:cs="Times New Roman"/>
          <w:color w:val="000000" w:themeColor="text1"/>
          <w:sz w:val="28"/>
          <w:szCs w:val="28"/>
        </w:rPr>
        <w:t>в</w:t>
      </w:r>
      <w:proofErr w:type="gramEnd"/>
      <w:r w:rsidRPr="00B57A8A">
        <w:rPr>
          <w:rFonts w:ascii="Times New Roman" w:hAnsi="Times New Roman" w:cs="Times New Roman"/>
          <w:color w:val="000000" w:themeColor="text1"/>
          <w:sz w:val="28"/>
          <w:szCs w:val="28"/>
        </w:rPr>
        <w:t xml:space="preserve"> </w:t>
      </w:r>
      <w:r w:rsidR="00203C56" w:rsidRPr="00B57A8A">
        <w:rPr>
          <w:rFonts w:ascii="Times New Roman" w:hAnsi="Times New Roman" w:cs="Times New Roman"/>
          <w:color w:val="000000" w:themeColor="text1"/>
          <w:sz w:val="28"/>
          <w:szCs w:val="28"/>
        </w:rPr>
        <w:t>вдвоем</w:t>
      </w:r>
      <w:r w:rsidRPr="00B57A8A">
        <w:rPr>
          <w:rFonts w:ascii="Times New Roman" w:hAnsi="Times New Roman" w:cs="Times New Roman"/>
          <w:color w:val="000000" w:themeColor="text1"/>
          <w:sz w:val="28"/>
          <w:szCs w:val="28"/>
        </w:rPr>
        <w:t xml:space="preserve"> </w:t>
      </w:r>
      <w:proofErr w:type="gramStart"/>
      <w:r w:rsidRPr="00B57A8A">
        <w:rPr>
          <w:rFonts w:ascii="Times New Roman" w:hAnsi="Times New Roman" w:cs="Times New Roman"/>
          <w:color w:val="000000" w:themeColor="text1"/>
          <w:sz w:val="28"/>
          <w:szCs w:val="28"/>
        </w:rPr>
        <w:t>на</w:t>
      </w:r>
      <w:proofErr w:type="gramEnd"/>
      <w:r w:rsidRPr="00B57A8A">
        <w:rPr>
          <w:rFonts w:ascii="Times New Roman" w:hAnsi="Times New Roman" w:cs="Times New Roman"/>
          <w:color w:val="000000" w:themeColor="text1"/>
          <w:sz w:val="28"/>
          <w:szCs w:val="28"/>
        </w:rPr>
        <w:t xml:space="preserve"> </w:t>
      </w:r>
      <w:r w:rsidR="00D834DC" w:rsidRPr="00B57A8A">
        <w:rPr>
          <w:rFonts w:ascii="Times New Roman" w:hAnsi="Times New Roman" w:cs="Times New Roman"/>
          <w:color w:val="000000" w:themeColor="text1"/>
          <w:sz w:val="28"/>
          <w:szCs w:val="28"/>
        </w:rPr>
        <w:t>полушку; ввел</w:t>
      </w:r>
      <w:r w:rsidRPr="00B57A8A">
        <w:rPr>
          <w:rFonts w:ascii="Times New Roman" w:hAnsi="Times New Roman" w:cs="Times New Roman"/>
          <w:color w:val="000000" w:themeColor="text1"/>
          <w:sz w:val="28"/>
          <w:szCs w:val="28"/>
        </w:rPr>
        <w:t xml:space="preserve"> в монастырях обучение монахинь рукоделиям, а заработанные средства </w:t>
      </w:r>
      <w:r w:rsidR="00D834DC" w:rsidRPr="00B57A8A">
        <w:rPr>
          <w:rFonts w:ascii="Times New Roman" w:hAnsi="Times New Roman" w:cs="Times New Roman"/>
          <w:color w:val="000000" w:themeColor="text1"/>
          <w:sz w:val="28"/>
          <w:szCs w:val="28"/>
        </w:rPr>
        <w:t>не выплачивались</w:t>
      </w:r>
      <w:r w:rsidRPr="00B57A8A">
        <w:rPr>
          <w:rFonts w:ascii="Times New Roman" w:hAnsi="Times New Roman" w:cs="Times New Roman"/>
          <w:color w:val="000000" w:themeColor="text1"/>
          <w:sz w:val="28"/>
          <w:szCs w:val="28"/>
        </w:rPr>
        <w:t xml:space="preserve"> монахиням, а шли в пользу </w:t>
      </w:r>
      <w:r w:rsidR="00D834DC" w:rsidRPr="00B57A8A">
        <w:rPr>
          <w:rFonts w:ascii="Times New Roman" w:hAnsi="Times New Roman" w:cs="Times New Roman"/>
          <w:color w:val="000000" w:themeColor="text1"/>
          <w:sz w:val="28"/>
          <w:szCs w:val="28"/>
        </w:rPr>
        <w:t>государства; ещё</w:t>
      </w:r>
      <w:r w:rsidRPr="00B57A8A">
        <w:rPr>
          <w:rFonts w:ascii="Times New Roman" w:hAnsi="Times New Roman" w:cs="Times New Roman"/>
          <w:color w:val="000000" w:themeColor="text1"/>
          <w:sz w:val="28"/>
          <w:szCs w:val="28"/>
        </w:rPr>
        <w:t xml:space="preserve"> он ввел штрафы иноверцам (старообрядцы)</w:t>
      </w:r>
      <w:proofErr w:type="gramStart"/>
      <w:r w:rsidRPr="00B57A8A">
        <w:rPr>
          <w:rFonts w:ascii="Times New Roman" w:hAnsi="Times New Roman" w:cs="Times New Roman"/>
          <w:color w:val="000000" w:themeColor="text1"/>
          <w:sz w:val="28"/>
          <w:szCs w:val="28"/>
        </w:rPr>
        <w:t>.К</w:t>
      </w:r>
      <w:proofErr w:type="gramEnd"/>
      <w:r w:rsidRPr="00B57A8A">
        <w:rPr>
          <w:rFonts w:ascii="Times New Roman" w:hAnsi="Times New Roman" w:cs="Times New Roman"/>
          <w:color w:val="000000" w:themeColor="text1"/>
          <w:sz w:val="28"/>
          <w:szCs w:val="28"/>
        </w:rPr>
        <w:t xml:space="preserve"> сожалению, Петр 1 много не успел совершить из своих планов; даже духовная коллегия</w:t>
      </w:r>
      <w:r w:rsidR="00D834DC">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 xml:space="preserve">не выполнила порученного ей наставления. Непосредственно после смерти Петра </w:t>
      </w:r>
      <w:r w:rsidR="00D834DC" w:rsidRPr="00B57A8A">
        <w:rPr>
          <w:rFonts w:ascii="Times New Roman" w:hAnsi="Times New Roman" w:cs="Times New Roman"/>
          <w:color w:val="000000" w:themeColor="text1"/>
          <w:sz w:val="28"/>
          <w:szCs w:val="28"/>
        </w:rPr>
        <w:t>Великого наступает</w:t>
      </w:r>
      <w:r w:rsidRPr="00B57A8A">
        <w:rPr>
          <w:rFonts w:ascii="Times New Roman" w:hAnsi="Times New Roman" w:cs="Times New Roman"/>
          <w:color w:val="000000" w:themeColor="text1"/>
          <w:sz w:val="28"/>
          <w:szCs w:val="28"/>
        </w:rPr>
        <w:t xml:space="preserve"> период законодательного затишья. Ближайшие наследники мало заботились о </w:t>
      </w:r>
      <w:proofErr w:type="gramStart"/>
      <w:r w:rsidR="00D834DC" w:rsidRPr="00B57A8A">
        <w:rPr>
          <w:rFonts w:ascii="Times New Roman" w:hAnsi="Times New Roman" w:cs="Times New Roman"/>
          <w:color w:val="000000" w:themeColor="text1"/>
          <w:sz w:val="28"/>
          <w:szCs w:val="28"/>
        </w:rPr>
        <w:t>полном</w:t>
      </w:r>
      <w:proofErr w:type="gramEnd"/>
      <w:r w:rsidR="00D834DC" w:rsidRPr="00B57A8A">
        <w:rPr>
          <w:rFonts w:ascii="Times New Roman" w:hAnsi="Times New Roman" w:cs="Times New Roman"/>
          <w:color w:val="000000" w:themeColor="text1"/>
          <w:sz w:val="28"/>
          <w:szCs w:val="28"/>
        </w:rPr>
        <w:t xml:space="preserve"> проведение</w:t>
      </w:r>
      <w:r w:rsidRPr="00B57A8A">
        <w:rPr>
          <w:rFonts w:ascii="Times New Roman" w:hAnsi="Times New Roman" w:cs="Times New Roman"/>
          <w:color w:val="000000" w:themeColor="text1"/>
          <w:sz w:val="28"/>
          <w:szCs w:val="28"/>
        </w:rPr>
        <w:t xml:space="preserve"> мер по призрению, они лишь усиливают указы о жестоких </w:t>
      </w:r>
      <w:r w:rsidR="00D834DC" w:rsidRPr="00B57A8A">
        <w:rPr>
          <w:rFonts w:ascii="Times New Roman" w:hAnsi="Times New Roman" w:cs="Times New Roman"/>
          <w:color w:val="000000" w:themeColor="text1"/>
          <w:sz w:val="28"/>
          <w:szCs w:val="28"/>
        </w:rPr>
        <w:t>наказаниях нищенствующих</w:t>
      </w:r>
      <w:r w:rsidRPr="00B57A8A">
        <w:rPr>
          <w:rFonts w:ascii="Times New Roman" w:hAnsi="Times New Roman" w:cs="Times New Roman"/>
          <w:color w:val="000000" w:themeColor="text1"/>
          <w:sz w:val="28"/>
          <w:szCs w:val="28"/>
        </w:rPr>
        <w:t>.</w:t>
      </w:r>
    </w:p>
    <w:p w:rsidR="00B57A8A" w:rsidRPr="00B57A8A" w:rsidRDefault="00B57A8A" w:rsidP="00B57A8A">
      <w:pPr>
        <w:autoSpaceDE w:val="0"/>
        <w:autoSpaceDN w:val="0"/>
        <w:adjustRightInd w:val="0"/>
        <w:spacing w:after="0" w:line="360" w:lineRule="auto"/>
        <w:jc w:val="both"/>
        <w:rPr>
          <w:rFonts w:ascii="Times New Roman" w:hAnsi="Times New Roman" w:cs="Times New Roman"/>
          <w:i/>
          <w:iCs/>
          <w:color w:val="000000" w:themeColor="text1"/>
          <w:sz w:val="28"/>
          <w:szCs w:val="28"/>
        </w:rPr>
      </w:pPr>
      <w:r w:rsidRPr="00B57A8A">
        <w:rPr>
          <w:rFonts w:ascii="Times New Roman" w:hAnsi="Times New Roman" w:cs="Times New Roman"/>
          <w:i/>
          <w:iCs/>
          <w:color w:val="000000" w:themeColor="text1"/>
          <w:sz w:val="28"/>
          <w:szCs w:val="28"/>
        </w:rPr>
        <w:t>Состояние благотворительности в России с 1725 – 1762 гг.</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Период с 1725 по 1762 гг. вошел в историю России как «эпоха дворцовых переворотов». За37 лет на престоле сменилось шесть императоров и императриц: Екатерина I (1725-1727), Петр</w:t>
      </w:r>
      <w:r w:rsidR="00D834DC">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 xml:space="preserve">II(1727-1730), Анна </w:t>
      </w:r>
      <w:proofErr w:type="gramStart"/>
      <w:r w:rsidRPr="00B57A8A">
        <w:rPr>
          <w:rFonts w:ascii="Times New Roman" w:hAnsi="Times New Roman" w:cs="Times New Roman"/>
          <w:color w:val="000000" w:themeColor="text1"/>
          <w:sz w:val="28"/>
          <w:szCs w:val="28"/>
        </w:rPr>
        <w:t xml:space="preserve">( </w:t>
      </w:r>
      <w:proofErr w:type="gramEnd"/>
      <w:r w:rsidRPr="00B57A8A">
        <w:rPr>
          <w:rFonts w:ascii="Times New Roman" w:hAnsi="Times New Roman" w:cs="Times New Roman"/>
          <w:color w:val="000000" w:themeColor="text1"/>
          <w:sz w:val="28"/>
          <w:szCs w:val="28"/>
        </w:rPr>
        <w:t>1730-1740), Иван VI ( 1740-1741 ), Елизавета (1741-1761), Петр III (1761-1762).</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В целом же неустойчивость власти не способствовала делу укрепления и </w:t>
      </w:r>
      <w:r w:rsidR="00D834DC" w:rsidRPr="00B57A8A">
        <w:rPr>
          <w:rFonts w:ascii="Times New Roman" w:hAnsi="Times New Roman" w:cs="Times New Roman"/>
          <w:color w:val="000000" w:themeColor="text1"/>
          <w:sz w:val="28"/>
          <w:szCs w:val="28"/>
        </w:rPr>
        <w:t>нормализации системы</w:t>
      </w:r>
      <w:r w:rsidRPr="00B57A8A">
        <w:rPr>
          <w:rFonts w:ascii="Times New Roman" w:hAnsi="Times New Roman" w:cs="Times New Roman"/>
          <w:color w:val="000000" w:themeColor="text1"/>
          <w:sz w:val="28"/>
          <w:szCs w:val="28"/>
        </w:rPr>
        <w:t xml:space="preserve"> государственного призрения. Считается, что в период правления </w:t>
      </w:r>
      <w:r w:rsidRPr="00B57A8A">
        <w:rPr>
          <w:rFonts w:ascii="Times New Roman" w:hAnsi="Times New Roman" w:cs="Times New Roman"/>
          <w:b/>
          <w:bCs/>
          <w:color w:val="000000" w:themeColor="text1"/>
          <w:sz w:val="28"/>
          <w:szCs w:val="28"/>
        </w:rPr>
        <w:t>Екатерины 1</w:t>
      </w:r>
      <w:r w:rsidRPr="00B57A8A">
        <w:rPr>
          <w:rFonts w:ascii="Times New Roman" w:hAnsi="Times New Roman" w:cs="Times New Roman"/>
          <w:color w:val="000000" w:themeColor="text1"/>
          <w:sz w:val="28"/>
          <w:szCs w:val="28"/>
        </w:rPr>
        <w:t xml:space="preserve">, а затем </w:t>
      </w:r>
      <w:r w:rsidR="00D834DC" w:rsidRPr="00B57A8A">
        <w:rPr>
          <w:rFonts w:ascii="Times New Roman" w:hAnsi="Times New Roman" w:cs="Times New Roman"/>
          <w:color w:val="000000" w:themeColor="text1"/>
          <w:sz w:val="28"/>
          <w:szCs w:val="28"/>
        </w:rPr>
        <w:t>и</w:t>
      </w:r>
      <w:r w:rsidR="00D834DC" w:rsidRPr="00B57A8A">
        <w:rPr>
          <w:rFonts w:ascii="Times New Roman" w:hAnsi="Times New Roman" w:cs="Times New Roman"/>
          <w:b/>
          <w:bCs/>
          <w:color w:val="000000" w:themeColor="text1"/>
          <w:sz w:val="28"/>
          <w:szCs w:val="28"/>
        </w:rPr>
        <w:t xml:space="preserve"> Елизаветы</w:t>
      </w:r>
      <w:r w:rsidRPr="00B57A8A">
        <w:rPr>
          <w:rFonts w:ascii="Times New Roman" w:hAnsi="Times New Roman" w:cs="Times New Roman"/>
          <w:b/>
          <w:bCs/>
          <w:color w:val="000000" w:themeColor="text1"/>
          <w:sz w:val="28"/>
          <w:szCs w:val="28"/>
        </w:rPr>
        <w:t xml:space="preserve"> Петровны</w:t>
      </w:r>
      <w:r w:rsidRPr="00B57A8A">
        <w:rPr>
          <w:rFonts w:ascii="Times New Roman" w:hAnsi="Times New Roman" w:cs="Times New Roman"/>
          <w:color w:val="000000" w:themeColor="text1"/>
          <w:sz w:val="28"/>
          <w:szCs w:val="28"/>
        </w:rPr>
        <w:t xml:space="preserve">, происходит заметное ухудшение в этой области. В </w:t>
      </w:r>
      <w:r w:rsidR="00D834DC" w:rsidRPr="00B57A8A">
        <w:rPr>
          <w:rFonts w:ascii="Times New Roman" w:hAnsi="Times New Roman" w:cs="Times New Roman"/>
          <w:color w:val="000000" w:themeColor="text1"/>
          <w:sz w:val="28"/>
          <w:szCs w:val="28"/>
        </w:rPr>
        <w:t>целом главенствующим</w:t>
      </w:r>
      <w:r w:rsidRPr="00B57A8A">
        <w:rPr>
          <w:rFonts w:ascii="Times New Roman" w:hAnsi="Times New Roman" w:cs="Times New Roman"/>
          <w:color w:val="000000" w:themeColor="text1"/>
          <w:sz w:val="28"/>
          <w:szCs w:val="28"/>
        </w:rPr>
        <w:t xml:space="preserve"> направлением в социальной работе становится ужесточение мер по борьбе </w:t>
      </w:r>
      <w:r w:rsidR="00D834DC" w:rsidRPr="00B57A8A">
        <w:rPr>
          <w:rFonts w:ascii="Times New Roman" w:hAnsi="Times New Roman" w:cs="Times New Roman"/>
          <w:color w:val="000000" w:themeColor="text1"/>
          <w:sz w:val="28"/>
          <w:szCs w:val="28"/>
        </w:rPr>
        <w:t>с нищенством</w:t>
      </w:r>
      <w:r w:rsidRPr="00B57A8A">
        <w:rPr>
          <w:rFonts w:ascii="Times New Roman" w:hAnsi="Times New Roman" w:cs="Times New Roman"/>
          <w:color w:val="000000" w:themeColor="text1"/>
          <w:sz w:val="28"/>
          <w:szCs w:val="28"/>
        </w:rPr>
        <w:t xml:space="preserve">, то есть происходит дальнейшая регламентация системы </w:t>
      </w:r>
      <w:r w:rsidR="00D834DC" w:rsidRPr="00B57A8A">
        <w:rPr>
          <w:rFonts w:ascii="Times New Roman" w:hAnsi="Times New Roman" w:cs="Times New Roman"/>
          <w:color w:val="000000" w:themeColor="text1"/>
          <w:sz w:val="28"/>
          <w:szCs w:val="28"/>
        </w:rPr>
        <w:t>наказаний. В</w:t>
      </w:r>
      <w:r w:rsidRPr="00B57A8A">
        <w:rPr>
          <w:rFonts w:ascii="Times New Roman" w:hAnsi="Times New Roman" w:cs="Times New Roman"/>
          <w:color w:val="000000" w:themeColor="text1"/>
          <w:sz w:val="28"/>
          <w:szCs w:val="28"/>
        </w:rPr>
        <w:t xml:space="preserve"> марте 1726 г. издается указ Екатерины 1 о необходимости подыскания особых домов </w:t>
      </w:r>
      <w:r w:rsidR="00D834DC" w:rsidRPr="00B57A8A">
        <w:rPr>
          <w:rFonts w:ascii="Times New Roman" w:hAnsi="Times New Roman" w:cs="Times New Roman"/>
          <w:color w:val="000000" w:themeColor="text1"/>
          <w:sz w:val="28"/>
          <w:szCs w:val="28"/>
        </w:rPr>
        <w:t>для приёма</w:t>
      </w:r>
      <w:r w:rsidRPr="00B57A8A">
        <w:rPr>
          <w:rFonts w:ascii="Times New Roman" w:hAnsi="Times New Roman" w:cs="Times New Roman"/>
          <w:color w:val="000000" w:themeColor="text1"/>
          <w:sz w:val="28"/>
          <w:szCs w:val="28"/>
        </w:rPr>
        <w:t xml:space="preserve"> и призрения незаконнорожденных. Однако принятия каких-либо практических мер в </w:t>
      </w:r>
      <w:r w:rsidR="00D834DC" w:rsidRPr="00B57A8A">
        <w:rPr>
          <w:rFonts w:ascii="Times New Roman" w:hAnsi="Times New Roman" w:cs="Times New Roman"/>
          <w:color w:val="000000" w:themeColor="text1"/>
          <w:sz w:val="28"/>
          <w:szCs w:val="28"/>
        </w:rPr>
        <w:t>этом направлении</w:t>
      </w:r>
      <w:r w:rsidRPr="00B57A8A">
        <w:rPr>
          <w:rFonts w:ascii="Times New Roman" w:hAnsi="Times New Roman" w:cs="Times New Roman"/>
          <w:color w:val="000000" w:themeColor="text1"/>
          <w:sz w:val="28"/>
          <w:szCs w:val="28"/>
        </w:rPr>
        <w:t xml:space="preserve"> не наблюдалось, и вскоре даже те приюты, которые открылись при Петре 1,прекратили существование. Некоторое оживление внимания правительства к проблемам</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lastRenderedPageBreak/>
        <w:t xml:space="preserve">призрения относится к правлению </w:t>
      </w:r>
      <w:r w:rsidRPr="00B57A8A">
        <w:rPr>
          <w:rFonts w:ascii="Times New Roman" w:hAnsi="Times New Roman" w:cs="Times New Roman"/>
          <w:b/>
          <w:bCs/>
          <w:color w:val="000000" w:themeColor="text1"/>
          <w:sz w:val="28"/>
          <w:szCs w:val="28"/>
        </w:rPr>
        <w:t>Анн</w:t>
      </w:r>
      <w:proofErr w:type="gramStart"/>
      <w:r w:rsidRPr="00B57A8A">
        <w:rPr>
          <w:rFonts w:ascii="Times New Roman" w:hAnsi="Times New Roman" w:cs="Times New Roman"/>
          <w:b/>
          <w:bCs/>
          <w:color w:val="000000" w:themeColor="text1"/>
          <w:sz w:val="28"/>
          <w:szCs w:val="28"/>
        </w:rPr>
        <w:t>ы Иоа</w:t>
      </w:r>
      <w:proofErr w:type="gramEnd"/>
      <w:r w:rsidRPr="00B57A8A">
        <w:rPr>
          <w:rFonts w:ascii="Times New Roman" w:hAnsi="Times New Roman" w:cs="Times New Roman"/>
          <w:b/>
          <w:bCs/>
          <w:color w:val="000000" w:themeColor="text1"/>
          <w:sz w:val="28"/>
          <w:szCs w:val="28"/>
        </w:rPr>
        <w:t>нновны</w:t>
      </w:r>
      <w:r w:rsidRPr="00B57A8A">
        <w:rPr>
          <w:rFonts w:ascii="Times New Roman" w:hAnsi="Times New Roman" w:cs="Times New Roman"/>
          <w:color w:val="000000" w:themeColor="text1"/>
          <w:sz w:val="28"/>
          <w:szCs w:val="28"/>
        </w:rPr>
        <w:t xml:space="preserve">. Было осуществлено три </w:t>
      </w:r>
      <w:r w:rsidR="00D834DC" w:rsidRPr="00B57A8A">
        <w:rPr>
          <w:rFonts w:ascii="Times New Roman" w:hAnsi="Times New Roman" w:cs="Times New Roman"/>
          <w:color w:val="000000" w:themeColor="text1"/>
          <w:sz w:val="28"/>
          <w:szCs w:val="28"/>
        </w:rPr>
        <w:t>основных мероприятия</w:t>
      </w:r>
      <w:r w:rsidRPr="00B57A8A">
        <w:rPr>
          <w:rFonts w:ascii="Times New Roman" w:hAnsi="Times New Roman" w:cs="Times New Roman"/>
          <w:color w:val="000000" w:themeColor="text1"/>
          <w:sz w:val="28"/>
          <w:szCs w:val="28"/>
        </w:rPr>
        <w:t>:</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Строительство новых богаделен.</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Были ужесточены наказания за занятия </w:t>
      </w:r>
      <w:proofErr w:type="gramStart"/>
      <w:r w:rsidRPr="00B57A8A">
        <w:rPr>
          <w:rFonts w:ascii="Times New Roman" w:hAnsi="Times New Roman" w:cs="Times New Roman"/>
          <w:color w:val="000000" w:themeColor="text1"/>
          <w:sz w:val="28"/>
          <w:szCs w:val="28"/>
        </w:rPr>
        <w:t>попрошайничеством</w:t>
      </w:r>
      <w:proofErr w:type="gramEnd"/>
      <w:r w:rsidRPr="00B57A8A">
        <w:rPr>
          <w:rFonts w:ascii="Times New Roman" w:hAnsi="Times New Roman" w:cs="Times New Roman"/>
          <w:color w:val="000000" w:themeColor="text1"/>
          <w:sz w:val="28"/>
          <w:szCs w:val="28"/>
        </w:rPr>
        <w:t xml:space="preserve"> и нищенством.</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Впервые выявилось еще одно направление социальной работы государства. По </w:t>
      </w:r>
      <w:r w:rsidR="00D834DC" w:rsidRPr="00B57A8A">
        <w:rPr>
          <w:rFonts w:ascii="Times New Roman" w:hAnsi="Times New Roman" w:cs="Times New Roman"/>
          <w:color w:val="000000" w:themeColor="text1"/>
          <w:sz w:val="28"/>
          <w:szCs w:val="28"/>
        </w:rPr>
        <w:t>указу, изданному</w:t>
      </w:r>
      <w:r w:rsidRPr="00B57A8A">
        <w:rPr>
          <w:rFonts w:ascii="Times New Roman" w:hAnsi="Times New Roman" w:cs="Times New Roman"/>
          <w:color w:val="000000" w:themeColor="text1"/>
          <w:sz w:val="28"/>
          <w:szCs w:val="28"/>
        </w:rPr>
        <w:t xml:space="preserve"> в августе 1733 г., немые и умалишенные нищие должны были направляться </w:t>
      </w:r>
      <w:r w:rsidR="00D834DC" w:rsidRPr="00B57A8A">
        <w:rPr>
          <w:rFonts w:ascii="Times New Roman" w:hAnsi="Times New Roman" w:cs="Times New Roman"/>
          <w:color w:val="000000" w:themeColor="text1"/>
          <w:sz w:val="28"/>
          <w:szCs w:val="28"/>
        </w:rPr>
        <w:t>в Святейший</w:t>
      </w:r>
      <w:r w:rsidRPr="00B57A8A">
        <w:rPr>
          <w:rFonts w:ascii="Times New Roman" w:hAnsi="Times New Roman" w:cs="Times New Roman"/>
          <w:color w:val="000000" w:themeColor="text1"/>
          <w:sz w:val="28"/>
          <w:szCs w:val="28"/>
        </w:rPr>
        <w:t xml:space="preserve"> Синод, а оттуда определяться на содержание в монастыри «для прокормления </w:t>
      </w:r>
      <w:r w:rsidR="00D834DC" w:rsidRPr="00B57A8A">
        <w:rPr>
          <w:rFonts w:ascii="Times New Roman" w:hAnsi="Times New Roman" w:cs="Times New Roman"/>
          <w:color w:val="000000" w:themeColor="text1"/>
          <w:sz w:val="28"/>
          <w:szCs w:val="28"/>
        </w:rPr>
        <w:t>и исправления</w:t>
      </w:r>
      <w:r w:rsidRPr="00B57A8A">
        <w:rPr>
          <w:rFonts w:ascii="Times New Roman" w:hAnsi="Times New Roman" w:cs="Times New Roman"/>
          <w:color w:val="000000" w:themeColor="text1"/>
          <w:sz w:val="28"/>
          <w:szCs w:val="28"/>
        </w:rPr>
        <w:t xml:space="preserve"> в уме их».</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В царствование </w:t>
      </w:r>
      <w:r w:rsidRPr="00B57A8A">
        <w:rPr>
          <w:rFonts w:ascii="Times New Roman" w:hAnsi="Times New Roman" w:cs="Times New Roman"/>
          <w:b/>
          <w:bCs/>
          <w:color w:val="000000" w:themeColor="text1"/>
          <w:sz w:val="28"/>
          <w:szCs w:val="28"/>
        </w:rPr>
        <w:t xml:space="preserve">Елизаветы Петровны </w:t>
      </w:r>
      <w:r w:rsidRPr="00B57A8A">
        <w:rPr>
          <w:rFonts w:ascii="Times New Roman" w:hAnsi="Times New Roman" w:cs="Times New Roman"/>
          <w:color w:val="000000" w:themeColor="text1"/>
          <w:sz w:val="28"/>
          <w:szCs w:val="28"/>
        </w:rPr>
        <w:t xml:space="preserve">были приняты специальные указы по </w:t>
      </w:r>
      <w:r w:rsidR="00D834DC" w:rsidRPr="00B57A8A">
        <w:rPr>
          <w:rFonts w:ascii="Times New Roman" w:hAnsi="Times New Roman" w:cs="Times New Roman"/>
          <w:color w:val="000000" w:themeColor="text1"/>
          <w:sz w:val="28"/>
          <w:szCs w:val="28"/>
        </w:rPr>
        <w:t>вопросам общественного</w:t>
      </w:r>
      <w:r w:rsidRPr="00B57A8A">
        <w:rPr>
          <w:rFonts w:ascii="Times New Roman" w:hAnsi="Times New Roman" w:cs="Times New Roman"/>
          <w:color w:val="000000" w:themeColor="text1"/>
          <w:sz w:val="28"/>
          <w:szCs w:val="28"/>
        </w:rPr>
        <w:t xml:space="preserve"> призрения и осуществлены конкретные меры по улучшению </w:t>
      </w:r>
      <w:r w:rsidR="00D834DC" w:rsidRPr="00B57A8A">
        <w:rPr>
          <w:rFonts w:ascii="Times New Roman" w:hAnsi="Times New Roman" w:cs="Times New Roman"/>
          <w:color w:val="000000" w:themeColor="text1"/>
          <w:sz w:val="28"/>
          <w:szCs w:val="28"/>
        </w:rPr>
        <w:t>благотворительной помощи</w:t>
      </w:r>
      <w:r w:rsidRPr="00B57A8A">
        <w:rPr>
          <w:rFonts w:ascii="Times New Roman" w:hAnsi="Times New Roman" w:cs="Times New Roman"/>
          <w:color w:val="000000" w:themeColor="text1"/>
          <w:sz w:val="28"/>
          <w:szCs w:val="28"/>
        </w:rPr>
        <w:t xml:space="preserve"> и постоянного приюта немощным и крайне нуждающимся. Она повелела построить </w:t>
      </w:r>
      <w:r w:rsidR="00D834DC" w:rsidRPr="00B57A8A">
        <w:rPr>
          <w:rFonts w:ascii="Times New Roman" w:hAnsi="Times New Roman" w:cs="Times New Roman"/>
          <w:color w:val="000000" w:themeColor="text1"/>
          <w:sz w:val="28"/>
          <w:szCs w:val="28"/>
        </w:rPr>
        <w:t>в губерниях</w:t>
      </w:r>
      <w:r w:rsidRPr="00B57A8A">
        <w:rPr>
          <w:rFonts w:ascii="Times New Roman" w:hAnsi="Times New Roman" w:cs="Times New Roman"/>
          <w:color w:val="000000" w:themeColor="text1"/>
          <w:sz w:val="28"/>
          <w:szCs w:val="28"/>
        </w:rPr>
        <w:t xml:space="preserve"> богадельни, возложив их содержание на </w:t>
      </w:r>
      <w:r w:rsidRPr="00B57A8A">
        <w:rPr>
          <w:rFonts w:ascii="Times New Roman" w:hAnsi="Times New Roman" w:cs="Times New Roman"/>
          <w:b/>
          <w:bCs/>
          <w:color w:val="000000" w:themeColor="text1"/>
          <w:sz w:val="28"/>
          <w:szCs w:val="28"/>
        </w:rPr>
        <w:t xml:space="preserve">Статс-Контору. </w:t>
      </w:r>
      <w:r w:rsidRPr="00B57A8A">
        <w:rPr>
          <w:rFonts w:ascii="Times New Roman" w:hAnsi="Times New Roman" w:cs="Times New Roman"/>
          <w:color w:val="000000" w:themeColor="text1"/>
          <w:sz w:val="28"/>
          <w:szCs w:val="28"/>
        </w:rPr>
        <w:t xml:space="preserve">Предложила при </w:t>
      </w:r>
      <w:r w:rsidR="00D834DC" w:rsidRPr="00B57A8A">
        <w:rPr>
          <w:rFonts w:ascii="Times New Roman" w:hAnsi="Times New Roman" w:cs="Times New Roman"/>
          <w:color w:val="000000" w:themeColor="text1"/>
          <w:sz w:val="28"/>
          <w:szCs w:val="28"/>
        </w:rPr>
        <w:t>этом учредить</w:t>
      </w:r>
      <w:r w:rsidRPr="00B57A8A">
        <w:rPr>
          <w:rFonts w:ascii="Times New Roman" w:hAnsi="Times New Roman" w:cs="Times New Roman"/>
          <w:color w:val="000000" w:themeColor="text1"/>
          <w:sz w:val="28"/>
          <w:szCs w:val="28"/>
        </w:rPr>
        <w:t xml:space="preserve"> еще и дома для призрения вдов и дочерей заслуженных </w:t>
      </w:r>
      <w:r w:rsidR="00D834DC" w:rsidRPr="00B57A8A">
        <w:rPr>
          <w:rFonts w:ascii="Times New Roman" w:hAnsi="Times New Roman" w:cs="Times New Roman"/>
          <w:color w:val="000000" w:themeColor="text1"/>
          <w:sz w:val="28"/>
          <w:szCs w:val="28"/>
        </w:rPr>
        <w:t>чиновников. Императрица</w:t>
      </w:r>
      <w:r w:rsidRPr="00B57A8A">
        <w:rPr>
          <w:rFonts w:ascii="Times New Roman" w:hAnsi="Times New Roman" w:cs="Times New Roman"/>
          <w:color w:val="000000" w:themeColor="text1"/>
          <w:sz w:val="28"/>
          <w:szCs w:val="28"/>
        </w:rPr>
        <w:t xml:space="preserve"> издает в феврале 1748 года </w:t>
      </w:r>
      <w:r w:rsidR="00203C56" w:rsidRPr="00B57A8A">
        <w:rPr>
          <w:rFonts w:ascii="Times New Roman" w:hAnsi="Times New Roman" w:cs="Times New Roman"/>
          <w:color w:val="000000" w:themeColor="text1"/>
          <w:sz w:val="28"/>
          <w:szCs w:val="28"/>
        </w:rPr>
        <w:t>указ,</w:t>
      </w:r>
      <w:r w:rsidRPr="00B57A8A">
        <w:rPr>
          <w:rFonts w:ascii="Times New Roman" w:hAnsi="Times New Roman" w:cs="Times New Roman"/>
          <w:color w:val="000000" w:themeColor="text1"/>
          <w:sz w:val="28"/>
          <w:szCs w:val="28"/>
        </w:rPr>
        <w:t xml:space="preserve"> в котором за выдачу паспортов больным </w:t>
      </w:r>
      <w:r w:rsidR="00430B42" w:rsidRPr="00B57A8A">
        <w:rPr>
          <w:rFonts w:ascii="Times New Roman" w:hAnsi="Times New Roman" w:cs="Times New Roman"/>
          <w:color w:val="000000" w:themeColor="text1"/>
          <w:sz w:val="28"/>
          <w:szCs w:val="28"/>
        </w:rPr>
        <w:t>и престарелым</w:t>
      </w:r>
      <w:r w:rsidRPr="00B57A8A">
        <w:rPr>
          <w:rFonts w:ascii="Times New Roman" w:hAnsi="Times New Roman" w:cs="Times New Roman"/>
          <w:color w:val="000000" w:themeColor="text1"/>
          <w:sz w:val="28"/>
          <w:szCs w:val="28"/>
        </w:rPr>
        <w:t xml:space="preserve"> крестьянам устанавливалось обложение «немалым штрафом» губернаторов и </w:t>
      </w:r>
      <w:r w:rsidR="00430B42" w:rsidRPr="00B57A8A">
        <w:rPr>
          <w:rFonts w:ascii="Times New Roman" w:hAnsi="Times New Roman" w:cs="Times New Roman"/>
          <w:color w:val="000000" w:themeColor="text1"/>
          <w:sz w:val="28"/>
          <w:szCs w:val="28"/>
        </w:rPr>
        <w:t>воевод. Это</w:t>
      </w:r>
      <w:r w:rsidRPr="00B57A8A">
        <w:rPr>
          <w:rFonts w:ascii="Times New Roman" w:hAnsi="Times New Roman" w:cs="Times New Roman"/>
          <w:color w:val="000000" w:themeColor="text1"/>
          <w:sz w:val="28"/>
          <w:szCs w:val="28"/>
        </w:rPr>
        <w:t xml:space="preserve"> было сделано для того, чтобы противостоять стремлению многих помещиков избавляться </w:t>
      </w:r>
      <w:r w:rsidR="00430B42" w:rsidRPr="00B57A8A">
        <w:rPr>
          <w:rFonts w:ascii="Times New Roman" w:hAnsi="Times New Roman" w:cs="Times New Roman"/>
          <w:color w:val="000000" w:themeColor="text1"/>
          <w:sz w:val="28"/>
          <w:szCs w:val="28"/>
        </w:rPr>
        <w:t>от заботы</w:t>
      </w:r>
      <w:r w:rsidRPr="00B57A8A">
        <w:rPr>
          <w:rFonts w:ascii="Times New Roman" w:hAnsi="Times New Roman" w:cs="Times New Roman"/>
          <w:color w:val="000000" w:themeColor="text1"/>
          <w:sz w:val="28"/>
          <w:szCs w:val="28"/>
        </w:rPr>
        <w:t xml:space="preserve"> о «прокормлении» своих крепостных крестьян, получивших увечье, больных </w:t>
      </w:r>
      <w:r w:rsidR="00430B42" w:rsidRPr="00B57A8A">
        <w:rPr>
          <w:rFonts w:ascii="Times New Roman" w:hAnsi="Times New Roman" w:cs="Times New Roman"/>
          <w:color w:val="000000" w:themeColor="text1"/>
          <w:sz w:val="28"/>
          <w:szCs w:val="28"/>
        </w:rPr>
        <w:t>или престарелых</w:t>
      </w:r>
      <w:r w:rsidRPr="00B57A8A">
        <w:rPr>
          <w:rFonts w:ascii="Times New Roman" w:hAnsi="Times New Roman" w:cs="Times New Roman"/>
          <w:color w:val="000000" w:themeColor="text1"/>
          <w:sz w:val="28"/>
          <w:szCs w:val="28"/>
        </w:rPr>
        <w:t xml:space="preserve"> выдачей им паспортов для ухода в город для сбора милостыни. В </w:t>
      </w:r>
      <w:r w:rsidR="00430B42" w:rsidRPr="00B57A8A">
        <w:rPr>
          <w:rFonts w:ascii="Times New Roman" w:hAnsi="Times New Roman" w:cs="Times New Roman"/>
          <w:color w:val="000000" w:themeColor="text1"/>
          <w:sz w:val="28"/>
          <w:szCs w:val="28"/>
        </w:rPr>
        <w:t>указе предписывалось</w:t>
      </w:r>
      <w:r w:rsidRPr="00B57A8A">
        <w:rPr>
          <w:rFonts w:ascii="Times New Roman" w:hAnsi="Times New Roman" w:cs="Times New Roman"/>
          <w:color w:val="000000" w:themeColor="text1"/>
          <w:sz w:val="28"/>
          <w:szCs w:val="28"/>
        </w:rPr>
        <w:t xml:space="preserve"> помещикам и прочим владельцам крестьян обеспечивать их содержание. </w:t>
      </w:r>
      <w:r w:rsidR="00430B42" w:rsidRPr="00B57A8A">
        <w:rPr>
          <w:rFonts w:ascii="Times New Roman" w:hAnsi="Times New Roman" w:cs="Times New Roman"/>
          <w:color w:val="000000" w:themeColor="text1"/>
          <w:sz w:val="28"/>
          <w:szCs w:val="28"/>
        </w:rPr>
        <w:t>Эти меры</w:t>
      </w:r>
      <w:r w:rsidRPr="00B57A8A">
        <w:rPr>
          <w:rFonts w:ascii="Times New Roman" w:hAnsi="Times New Roman" w:cs="Times New Roman"/>
          <w:color w:val="000000" w:themeColor="text1"/>
          <w:sz w:val="28"/>
          <w:szCs w:val="28"/>
        </w:rPr>
        <w:t xml:space="preserve"> ограничивали наплыва нищих в города, а также усиливали ответственность их владельцев </w:t>
      </w:r>
      <w:r w:rsidR="00430B42" w:rsidRPr="00B57A8A">
        <w:rPr>
          <w:rFonts w:ascii="Times New Roman" w:hAnsi="Times New Roman" w:cs="Times New Roman"/>
          <w:color w:val="000000" w:themeColor="text1"/>
          <w:sz w:val="28"/>
          <w:szCs w:val="28"/>
        </w:rPr>
        <w:t>и высших</w:t>
      </w:r>
      <w:r w:rsidRPr="00B57A8A">
        <w:rPr>
          <w:rFonts w:ascii="Times New Roman" w:hAnsi="Times New Roman" w:cs="Times New Roman"/>
          <w:color w:val="000000" w:themeColor="text1"/>
          <w:sz w:val="28"/>
          <w:szCs w:val="28"/>
        </w:rPr>
        <w:t xml:space="preserve"> представителей государственной власти за организацию призрения немощных, что </w:t>
      </w:r>
      <w:r w:rsidR="00430B42" w:rsidRPr="00B57A8A">
        <w:rPr>
          <w:rFonts w:ascii="Times New Roman" w:hAnsi="Times New Roman" w:cs="Times New Roman"/>
          <w:color w:val="000000" w:themeColor="text1"/>
          <w:sz w:val="28"/>
          <w:szCs w:val="28"/>
        </w:rPr>
        <w:t>было очень</w:t>
      </w:r>
      <w:r w:rsidRPr="00B57A8A">
        <w:rPr>
          <w:rFonts w:ascii="Times New Roman" w:hAnsi="Times New Roman" w:cs="Times New Roman"/>
          <w:color w:val="000000" w:themeColor="text1"/>
          <w:sz w:val="28"/>
          <w:szCs w:val="28"/>
        </w:rPr>
        <w:t xml:space="preserve"> прогрессивно для того времени.</w:t>
      </w:r>
    </w:p>
    <w:p w:rsidR="00203C56"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Особой заботой и вниманием Елизавета наделила увольняемых из армии раненых </w:t>
      </w:r>
      <w:r w:rsidR="00430B42" w:rsidRPr="00B57A8A">
        <w:rPr>
          <w:rFonts w:ascii="Times New Roman" w:hAnsi="Times New Roman" w:cs="Times New Roman"/>
          <w:color w:val="000000" w:themeColor="text1"/>
          <w:sz w:val="28"/>
          <w:szCs w:val="28"/>
        </w:rPr>
        <w:t>и увечных</w:t>
      </w:r>
      <w:r w:rsidRPr="00B57A8A">
        <w:rPr>
          <w:rFonts w:ascii="Times New Roman" w:hAnsi="Times New Roman" w:cs="Times New Roman"/>
          <w:color w:val="000000" w:themeColor="text1"/>
          <w:sz w:val="28"/>
          <w:szCs w:val="28"/>
        </w:rPr>
        <w:t xml:space="preserve"> военнослужащих, по указу от 13 января 1760 года повелевалось строить </w:t>
      </w:r>
      <w:r w:rsidR="00430B42" w:rsidRPr="00B57A8A">
        <w:rPr>
          <w:rFonts w:ascii="Times New Roman" w:hAnsi="Times New Roman" w:cs="Times New Roman"/>
          <w:color w:val="000000" w:themeColor="text1"/>
          <w:sz w:val="28"/>
          <w:szCs w:val="28"/>
        </w:rPr>
        <w:t>специальные</w:t>
      </w:r>
      <w:r w:rsidR="00430B42" w:rsidRPr="00B57A8A">
        <w:rPr>
          <w:rFonts w:ascii="Times New Roman" w:hAnsi="Times New Roman" w:cs="Times New Roman"/>
          <w:b/>
          <w:bCs/>
          <w:color w:val="000000" w:themeColor="text1"/>
          <w:sz w:val="28"/>
          <w:szCs w:val="28"/>
        </w:rPr>
        <w:t xml:space="preserve"> инвалидные</w:t>
      </w:r>
      <w:r w:rsidRPr="00B57A8A">
        <w:rPr>
          <w:rFonts w:ascii="Times New Roman" w:hAnsi="Times New Roman" w:cs="Times New Roman"/>
          <w:b/>
          <w:bCs/>
          <w:color w:val="000000" w:themeColor="text1"/>
          <w:sz w:val="28"/>
          <w:szCs w:val="28"/>
        </w:rPr>
        <w:t xml:space="preserve"> дома </w:t>
      </w:r>
      <w:r w:rsidRPr="00B57A8A">
        <w:rPr>
          <w:rFonts w:ascii="Times New Roman" w:hAnsi="Times New Roman" w:cs="Times New Roman"/>
          <w:color w:val="000000" w:themeColor="text1"/>
          <w:sz w:val="28"/>
          <w:szCs w:val="28"/>
        </w:rPr>
        <w:t xml:space="preserve">во всех губерниях. </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 до учреждения инвалидных домов, разослать в города </w:t>
      </w:r>
      <w:r w:rsidR="00430B42" w:rsidRPr="00B57A8A">
        <w:rPr>
          <w:rFonts w:ascii="Times New Roman" w:hAnsi="Times New Roman" w:cs="Times New Roman"/>
          <w:color w:val="000000" w:themeColor="text1"/>
          <w:sz w:val="28"/>
          <w:szCs w:val="28"/>
        </w:rPr>
        <w:t>и определить</w:t>
      </w:r>
      <w:r w:rsidRPr="00B57A8A">
        <w:rPr>
          <w:rFonts w:ascii="Times New Roman" w:hAnsi="Times New Roman" w:cs="Times New Roman"/>
          <w:color w:val="000000" w:themeColor="text1"/>
          <w:sz w:val="28"/>
          <w:szCs w:val="28"/>
        </w:rPr>
        <w:t xml:space="preserve"> в богадельни, и ежели где в городах богаделен нет, то построить от </w:t>
      </w:r>
      <w:r w:rsidR="00430B42" w:rsidRPr="00B57A8A">
        <w:rPr>
          <w:rFonts w:ascii="Times New Roman" w:hAnsi="Times New Roman" w:cs="Times New Roman"/>
          <w:color w:val="000000" w:themeColor="text1"/>
          <w:sz w:val="28"/>
          <w:szCs w:val="28"/>
        </w:rPr>
        <w:lastRenderedPageBreak/>
        <w:t>губернских, провинциальных</w:t>
      </w:r>
      <w:r w:rsidRPr="00B57A8A">
        <w:rPr>
          <w:rFonts w:ascii="Times New Roman" w:hAnsi="Times New Roman" w:cs="Times New Roman"/>
          <w:color w:val="000000" w:themeColor="text1"/>
          <w:sz w:val="28"/>
          <w:szCs w:val="28"/>
        </w:rPr>
        <w:t xml:space="preserve"> и воеводских канцелярий в тех местах, где хлеб дешев, вновь деревянные </w:t>
      </w:r>
      <w:r w:rsidR="00430B42" w:rsidRPr="00B57A8A">
        <w:rPr>
          <w:rFonts w:ascii="Times New Roman" w:hAnsi="Times New Roman" w:cs="Times New Roman"/>
          <w:color w:val="000000" w:themeColor="text1"/>
          <w:sz w:val="28"/>
          <w:szCs w:val="28"/>
        </w:rPr>
        <w:t>без излишних</w:t>
      </w:r>
      <w:r w:rsidRPr="00B57A8A">
        <w:rPr>
          <w:rFonts w:ascii="Times New Roman" w:hAnsi="Times New Roman" w:cs="Times New Roman"/>
          <w:color w:val="000000" w:themeColor="text1"/>
          <w:sz w:val="28"/>
          <w:szCs w:val="28"/>
        </w:rPr>
        <w:t xml:space="preserve"> украшений покои, наблюдая </w:t>
      </w:r>
      <w:proofErr w:type="gramStart"/>
      <w:r w:rsidRPr="00B57A8A">
        <w:rPr>
          <w:rFonts w:ascii="Times New Roman" w:hAnsi="Times New Roman" w:cs="Times New Roman"/>
          <w:color w:val="000000" w:themeColor="text1"/>
          <w:sz w:val="28"/>
          <w:szCs w:val="28"/>
        </w:rPr>
        <w:t>интерес</w:t>
      </w:r>
      <w:proofErr w:type="gramEnd"/>
      <w:r w:rsidRPr="00B57A8A">
        <w:rPr>
          <w:rFonts w:ascii="Times New Roman" w:hAnsi="Times New Roman" w:cs="Times New Roman"/>
          <w:color w:val="000000" w:themeColor="text1"/>
          <w:sz w:val="28"/>
          <w:szCs w:val="28"/>
        </w:rPr>
        <w:t xml:space="preserve"> только были бы по числу людей вместительны и</w:t>
      </w:r>
      <w:r w:rsidR="00430B42">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зимой спокойны, а доколе оные построены будут, дать им в городах квартиры».</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Немного нового в дело благотворительности внесло и краткое пребывание на </w:t>
      </w:r>
      <w:r w:rsidR="00430B42" w:rsidRPr="00B57A8A">
        <w:rPr>
          <w:rFonts w:ascii="Times New Roman" w:hAnsi="Times New Roman" w:cs="Times New Roman"/>
          <w:color w:val="000000" w:themeColor="text1"/>
          <w:sz w:val="28"/>
          <w:szCs w:val="28"/>
        </w:rPr>
        <w:t>российском престоле</w:t>
      </w:r>
      <w:r w:rsidRPr="00B57A8A">
        <w:rPr>
          <w:rFonts w:ascii="Times New Roman" w:hAnsi="Times New Roman" w:cs="Times New Roman"/>
          <w:color w:val="000000" w:themeColor="text1"/>
          <w:sz w:val="28"/>
          <w:szCs w:val="28"/>
        </w:rPr>
        <w:t xml:space="preserve"> императора </w:t>
      </w:r>
      <w:r w:rsidRPr="00B57A8A">
        <w:rPr>
          <w:rFonts w:ascii="Times New Roman" w:hAnsi="Times New Roman" w:cs="Times New Roman"/>
          <w:b/>
          <w:bCs/>
          <w:color w:val="000000" w:themeColor="text1"/>
          <w:sz w:val="28"/>
          <w:szCs w:val="28"/>
        </w:rPr>
        <w:t>Петра III</w:t>
      </w:r>
      <w:r w:rsidRPr="00B57A8A">
        <w:rPr>
          <w:rFonts w:ascii="Times New Roman" w:hAnsi="Times New Roman" w:cs="Times New Roman"/>
          <w:color w:val="000000" w:themeColor="text1"/>
          <w:sz w:val="28"/>
          <w:szCs w:val="28"/>
        </w:rPr>
        <w:t xml:space="preserve">. Стало очевидным, что у государства не хватает денег </w:t>
      </w:r>
      <w:r w:rsidR="00430B42" w:rsidRPr="00B57A8A">
        <w:rPr>
          <w:rFonts w:ascii="Times New Roman" w:hAnsi="Times New Roman" w:cs="Times New Roman"/>
          <w:color w:val="000000" w:themeColor="text1"/>
          <w:sz w:val="28"/>
          <w:szCs w:val="28"/>
        </w:rPr>
        <w:t>на содержание</w:t>
      </w:r>
      <w:r w:rsidRPr="00B57A8A">
        <w:rPr>
          <w:rFonts w:ascii="Times New Roman" w:hAnsi="Times New Roman" w:cs="Times New Roman"/>
          <w:color w:val="000000" w:themeColor="text1"/>
          <w:sz w:val="28"/>
          <w:szCs w:val="28"/>
        </w:rPr>
        <w:t xml:space="preserve"> все увеличивающегося числа нищих и богаделен. Поэтому указами в феврале и марте1762 г предусматривалось, что содержание богаделенных и инвалидов, а также отставных унтер-офицеров и солдат, не имевших источников пропитания, возлагалось на доходы с </w:t>
      </w:r>
      <w:r w:rsidR="00430B42" w:rsidRPr="00B57A8A">
        <w:rPr>
          <w:rFonts w:ascii="Times New Roman" w:hAnsi="Times New Roman" w:cs="Times New Roman"/>
          <w:color w:val="000000" w:themeColor="text1"/>
          <w:sz w:val="28"/>
          <w:szCs w:val="28"/>
        </w:rPr>
        <w:t>монастырских имений</w:t>
      </w:r>
      <w:r w:rsidRPr="00B57A8A">
        <w:rPr>
          <w:rFonts w:ascii="Times New Roman" w:hAnsi="Times New Roman" w:cs="Times New Roman"/>
          <w:color w:val="000000" w:themeColor="text1"/>
          <w:sz w:val="28"/>
          <w:szCs w:val="28"/>
        </w:rPr>
        <w:t xml:space="preserve">. Наконец, в апреле 1762 г. последовало указание императора о строительстве </w:t>
      </w:r>
      <w:r w:rsidR="00430B42" w:rsidRPr="00B57A8A">
        <w:rPr>
          <w:rFonts w:ascii="Times New Roman" w:hAnsi="Times New Roman" w:cs="Times New Roman"/>
          <w:color w:val="000000" w:themeColor="text1"/>
          <w:sz w:val="28"/>
          <w:szCs w:val="28"/>
        </w:rPr>
        <w:t>специальных домов</w:t>
      </w:r>
      <w:r w:rsidRPr="00B57A8A">
        <w:rPr>
          <w:rFonts w:ascii="Times New Roman" w:hAnsi="Times New Roman" w:cs="Times New Roman"/>
          <w:color w:val="000000" w:themeColor="text1"/>
          <w:sz w:val="28"/>
          <w:szCs w:val="28"/>
        </w:rPr>
        <w:t xml:space="preserve"> для умалишенных (так называемых </w:t>
      </w:r>
      <w:r w:rsidRPr="00B57A8A">
        <w:rPr>
          <w:rFonts w:ascii="Times New Roman" w:hAnsi="Times New Roman" w:cs="Times New Roman"/>
          <w:b/>
          <w:bCs/>
          <w:color w:val="000000" w:themeColor="text1"/>
          <w:sz w:val="28"/>
          <w:szCs w:val="28"/>
        </w:rPr>
        <w:t>«долгаузов»</w:t>
      </w:r>
      <w:r w:rsidRPr="00B57A8A">
        <w:rPr>
          <w:rFonts w:ascii="Times New Roman" w:hAnsi="Times New Roman" w:cs="Times New Roman"/>
          <w:color w:val="000000" w:themeColor="text1"/>
          <w:sz w:val="28"/>
          <w:szCs w:val="28"/>
        </w:rPr>
        <w:t>) вне монастырей.</w:t>
      </w:r>
    </w:p>
    <w:p w:rsidR="00B57A8A" w:rsidRPr="00B57A8A" w:rsidRDefault="00B57A8A" w:rsidP="00B57A8A">
      <w:pPr>
        <w:autoSpaceDE w:val="0"/>
        <w:autoSpaceDN w:val="0"/>
        <w:adjustRightInd w:val="0"/>
        <w:spacing w:after="0" w:line="360" w:lineRule="auto"/>
        <w:jc w:val="both"/>
        <w:rPr>
          <w:rFonts w:ascii="Times New Roman" w:hAnsi="Times New Roman" w:cs="Times New Roman"/>
          <w:i/>
          <w:iCs/>
          <w:color w:val="000000" w:themeColor="text1"/>
          <w:sz w:val="28"/>
          <w:szCs w:val="28"/>
        </w:rPr>
      </w:pPr>
      <w:r w:rsidRPr="00B57A8A">
        <w:rPr>
          <w:rFonts w:ascii="Times New Roman" w:hAnsi="Times New Roman" w:cs="Times New Roman"/>
          <w:i/>
          <w:iCs/>
          <w:color w:val="000000" w:themeColor="text1"/>
          <w:sz w:val="28"/>
          <w:szCs w:val="28"/>
        </w:rPr>
        <w:t>Социальные реформы Екатерины II.</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Первое десятилетие царствования </w:t>
      </w:r>
      <w:r w:rsidRPr="00B57A8A">
        <w:rPr>
          <w:rFonts w:ascii="Times New Roman" w:hAnsi="Times New Roman" w:cs="Times New Roman"/>
          <w:b/>
          <w:bCs/>
          <w:color w:val="000000" w:themeColor="text1"/>
          <w:sz w:val="28"/>
          <w:szCs w:val="28"/>
        </w:rPr>
        <w:t xml:space="preserve">Екатерины 2 </w:t>
      </w:r>
      <w:r w:rsidRPr="00B57A8A">
        <w:rPr>
          <w:rFonts w:ascii="Times New Roman" w:hAnsi="Times New Roman" w:cs="Times New Roman"/>
          <w:color w:val="000000" w:themeColor="text1"/>
          <w:sz w:val="28"/>
          <w:szCs w:val="28"/>
        </w:rPr>
        <w:t xml:space="preserve">характеризуется подъемом </w:t>
      </w:r>
      <w:r w:rsidR="00430B42" w:rsidRPr="00B57A8A">
        <w:rPr>
          <w:rFonts w:ascii="Times New Roman" w:hAnsi="Times New Roman" w:cs="Times New Roman"/>
          <w:color w:val="000000" w:themeColor="text1"/>
          <w:sz w:val="28"/>
          <w:szCs w:val="28"/>
        </w:rPr>
        <w:t>общественной мысли</w:t>
      </w:r>
      <w:r w:rsidRPr="00B57A8A">
        <w:rPr>
          <w:rFonts w:ascii="Times New Roman" w:hAnsi="Times New Roman" w:cs="Times New Roman"/>
          <w:color w:val="000000" w:themeColor="text1"/>
          <w:sz w:val="28"/>
          <w:szCs w:val="28"/>
        </w:rPr>
        <w:t xml:space="preserve">. Императрица живо интересуется прогрессивными движениями общественной мысли, </w:t>
      </w:r>
      <w:r w:rsidR="00430B42" w:rsidRPr="00B57A8A">
        <w:rPr>
          <w:rFonts w:ascii="Times New Roman" w:hAnsi="Times New Roman" w:cs="Times New Roman"/>
          <w:color w:val="000000" w:themeColor="text1"/>
          <w:sz w:val="28"/>
          <w:szCs w:val="28"/>
        </w:rPr>
        <w:t>а Западной</w:t>
      </w:r>
      <w:r w:rsidRPr="00B57A8A">
        <w:rPr>
          <w:rFonts w:ascii="Times New Roman" w:hAnsi="Times New Roman" w:cs="Times New Roman"/>
          <w:color w:val="000000" w:themeColor="text1"/>
          <w:sz w:val="28"/>
          <w:szCs w:val="28"/>
        </w:rPr>
        <w:t xml:space="preserve"> Европе. В первые годы правления Екатерины 2 ее инициативы в </w:t>
      </w:r>
      <w:r w:rsidR="00430B42" w:rsidRPr="00B57A8A">
        <w:rPr>
          <w:rFonts w:ascii="Times New Roman" w:hAnsi="Times New Roman" w:cs="Times New Roman"/>
          <w:color w:val="000000" w:themeColor="text1"/>
          <w:sz w:val="28"/>
          <w:szCs w:val="28"/>
        </w:rPr>
        <w:t>области благотворительности</w:t>
      </w:r>
      <w:r w:rsidRPr="00B57A8A">
        <w:rPr>
          <w:rFonts w:ascii="Times New Roman" w:hAnsi="Times New Roman" w:cs="Times New Roman"/>
          <w:color w:val="000000" w:themeColor="text1"/>
          <w:sz w:val="28"/>
          <w:szCs w:val="28"/>
        </w:rPr>
        <w:t xml:space="preserve"> ограничивались вопросами воспитания. Екатерина пытается внедрить </w:t>
      </w:r>
      <w:r w:rsidR="00430B42" w:rsidRPr="00B57A8A">
        <w:rPr>
          <w:rFonts w:ascii="Times New Roman" w:hAnsi="Times New Roman" w:cs="Times New Roman"/>
          <w:color w:val="000000" w:themeColor="text1"/>
          <w:sz w:val="28"/>
          <w:szCs w:val="28"/>
        </w:rPr>
        <w:t>в жизнь</w:t>
      </w:r>
      <w:r w:rsidRPr="00B57A8A">
        <w:rPr>
          <w:rFonts w:ascii="Times New Roman" w:hAnsi="Times New Roman" w:cs="Times New Roman"/>
          <w:color w:val="000000" w:themeColor="text1"/>
          <w:sz w:val="28"/>
          <w:szCs w:val="28"/>
        </w:rPr>
        <w:t xml:space="preserve"> новую гуманную форму воспитания детей, создать унифицированный тип </w:t>
      </w:r>
      <w:r w:rsidR="00430B42" w:rsidRPr="00B57A8A">
        <w:rPr>
          <w:rFonts w:ascii="Times New Roman" w:hAnsi="Times New Roman" w:cs="Times New Roman"/>
          <w:color w:val="000000" w:themeColor="text1"/>
          <w:sz w:val="28"/>
          <w:szCs w:val="28"/>
        </w:rPr>
        <w:t>гражданина, отвечающего</w:t>
      </w:r>
      <w:r w:rsidRPr="00B57A8A">
        <w:rPr>
          <w:rFonts w:ascii="Times New Roman" w:hAnsi="Times New Roman" w:cs="Times New Roman"/>
          <w:color w:val="000000" w:themeColor="text1"/>
          <w:sz w:val="28"/>
          <w:szCs w:val="28"/>
        </w:rPr>
        <w:t xml:space="preserve"> насущным задачам быстро растущего </w:t>
      </w:r>
      <w:r w:rsidR="00430B42" w:rsidRPr="00B57A8A">
        <w:rPr>
          <w:rFonts w:ascii="Times New Roman" w:hAnsi="Times New Roman" w:cs="Times New Roman"/>
          <w:color w:val="000000" w:themeColor="text1"/>
          <w:sz w:val="28"/>
          <w:szCs w:val="28"/>
        </w:rPr>
        <w:t>государства. Инициатором</w:t>
      </w:r>
      <w:r w:rsidRPr="00B57A8A">
        <w:rPr>
          <w:rFonts w:ascii="Times New Roman" w:hAnsi="Times New Roman" w:cs="Times New Roman"/>
          <w:color w:val="000000" w:themeColor="text1"/>
          <w:sz w:val="28"/>
          <w:szCs w:val="28"/>
        </w:rPr>
        <w:t xml:space="preserve"> создания новой системы воспитания был </w:t>
      </w:r>
      <w:r w:rsidRPr="00B57A8A">
        <w:rPr>
          <w:rFonts w:ascii="Times New Roman" w:hAnsi="Times New Roman" w:cs="Times New Roman"/>
          <w:b/>
          <w:bCs/>
          <w:color w:val="000000" w:themeColor="text1"/>
          <w:sz w:val="28"/>
          <w:szCs w:val="28"/>
        </w:rPr>
        <w:t xml:space="preserve">Иван Иванович </w:t>
      </w:r>
      <w:r w:rsidR="00430B42" w:rsidRPr="00B57A8A">
        <w:rPr>
          <w:rFonts w:ascii="Times New Roman" w:hAnsi="Times New Roman" w:cs="Times New Roman"/>
          <w:b/>
          <w:bCs/>
          <w:color w:val="000000" w:themeColor="text1"/>
          <w:sz w:val="28"/>
          <w:szCs w:val="28"/>
        </w:rPr>
        <w:t>Бецкой</w:t>
      </w:r>
      <w:r w:rsidR="00430B42" w:rsidRPr="00B57A8A">
        <w:rPr>
          <w:rFonts w:ascii="Times New Roman" w:hAnsi="Times New Roman" w:cs="Times New Roman"/>
          <w:color w:val="000000" w:themeColor="text1"/>
          <w:sz w:val="28"/>
          <w:szCs w:val="28"/>
        </w:rPr>
        <w:t>, внебрачный</w:t>
      </w:r>
      <w:r w:rsidRPr="00B57A8A">
        <w:rPr>
          <w:rFonts w:ascii="Times New Roman" w:hAnsi="Times New Roman" w:cs="Times New Roman"/>
          <w:color w:val="000000" w:themeColor="text1"/>
          <w:sz w:val="28"/>
          <w:szCs w:val="28"/>
        </w:rPr>
        <w:t xml:space="preserve"> сын И. Ю. Трубецкого. В 1763 году он представил Екатерине II план </w:t>
      </w:r>
      <w:r w:rsidR="00430B42" w:rsidRPr="00B57A8A">
        <w:rPr>
          <w:rFonts w:ascii="Times New Roman" w:hAnsi="Times New Roman" w:cs="Times New Roman"/>
          <w:color w:val="000000" w:themeColor="text1"/>
          <w:sz w:val="28"/>
          <w:szCs w:val="28"/>
        </w:rPr>
        <w:t>школьной реформы</w:t>
      </w:r>
      <w:r w:rsidRPr="00B57A8A">
        <w:rPr>
          <w:rFonts w:ascii="Times New Roman" w:hAnsi="Times New Roman" w:cs="Times New Roman"/>
          <w:color w:val="000000" w:themeColor="text1"/>
          <w:sz w:val="28"/>
          <w:szCs w:val="28"/>
        </w:rPr>
        <w:t xml:space="preserve">, который императрица подписала специальным манифестом. Согласно </w:t>
      </w:r>
      <w:r w:rsidR="00430B42" w:rsidRPr="00B57A8A">
        <w:rPr>
          <w:rFonts w:ascii="Times New Roman" w:hAnsi="Times New Roman" w:cs="Times New Roman"/>
          <w:color w:val="000000" w:themeColor="text1"/>
          <w:sz w:val="28"/>
          <w:szCs w:val="28"/>
        </w:rPr>
        <w:t>проекту создавалась</w:t>
      </w:r>
      <w:r w:rsidRPr="00B57A8A">
        <w:rPr>
          <w:rFonts w:ascii="Times New Roman" w:hAnsi="Times New Roman" w:cs="Times New Roman"/>
          <w:color w:val="000000" w:themeColor="text1"/>
          <w:sz w:val="28"/>
          <w:szCs w:val="28"/>
        </w:rPr>
        <w:t xml:space="preserve"> система закрытых учреждений для воспитания и профессиональной подготовки детей</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и подростков. В нее входили </w:t>
      </w:r>
      <w:r w:rsidRPr="00B57A8A">
        <w:rPr>
          <w:rFonts w:ascii="Times New Roman" w:hAnsi="Times New Roman" w:cs="Times New Roman"/>
          <w:b/>
          <w:bCs/>
          <w:color w:val="000000" w:themeColor="text1"/>
          <w:sz w:val="28"/>
          <w:szCs w:val="28"/>
        </w:rPr>
        <w:t xml:space="preserve">воспитательные дома </w:t>
      </w:r>
      <w:r w:rsidRPr="00B57A8A">
        <w:rPr>
          <w:rFonts w:ascii="Times New Roman" w:hAnsi="Times New Roman" w:cs="Times New Roman"/>
          <w:color w:val="000000" w:themeColor="text1"/>
          <w:sz w:val="28"/>
          <w:szCs w:val="28"/>
        </w:rPr>
        <w:t xml:space="preserve">для подкидышей в Москве (1764) </w:t>
      </w:r>
      <w:r w:rsidR="00430B42" w:rsidRPr="00B57A8A">
        <w:rPr>
          <w:rFonts w:ascii="Times New Roman" w:hAnsi="Times New Roman" w:cs="Times New Roman"/>
          <w:color w:val="000000" w:themeColor="text1"/>
          <w:sz w:val="28"/>
          <w:szCs w:val="28"/>
        </w:rPr>
        <w:t>и Петербурге</w:t>
      </w:r>
      <w:r w:rsidRPr="00B57A8A">
        <w:rPr>
          <w:rFonts w:ascii="Times New Roman" w:hAnsi="Times New Roman" w:cs="Times New Roman"/>
          <w:color w:val="000000" w:themeColor="text1"/>
          <w:sz w:val="28"/>
          <w:szCs w:val="28"/>
        </w:rPr>
        <w:t xml:space="preserve"> (1770) , а позднее в нее еще вошли и училище для мальчиков из разных сослови</w:t>
      </w:r>
      <w:proofErr w:type="gramStart"/>
      <w:r w:rsidRPr="00B57A8A">
        <w:rPr>
          <w:rFonts w:ascii="Times New Roman" w:hAnsi="Times New Roman" w:cs="Times New Roman"/>
          <w:color w:val="000000" w:themeColor="text1"/>
          <w:sz w:val="28"/>
          <w:szCs w:val="28"/>
        </w:rPr>
        <w:t>й(</w:t>
      </w:r>
      <w:proofErr w:type="gramEnd"/>
      <w:r w:rsidRPr="00B57A8A">
        <w:rPr>
          <w:rFonts w:ascii="Times New Roman" w:hAnsi="Times New Roman" w:cs="Times New Roman"/>
          <w:color w:val="000000" w:themeColor="text1"/>
          <w:sz w:val="28"/>
          <w:szCs w:val="28"/>
        </w:rPr>
        <w:t xml:space="preserve">кроме крепостных) при Академии </w:t>
      </w:r>
      <w:r w:rsidRPr="00B57A8A">
        <w:rPr>
          <w:rFonts w:ascii="Times New Roman" w:hAnsi="Times New Roman" w:cs="Times New Roman"/>
          <w:color w:val="000000" w:themeColor="text1"/>
          <w:sz w:val="28"/>
          <w:szCs w:val="28"/>
        </w:rPr>
        <w:lastRenderedPageBreak/>
        <w:t xml:space="preserve">художеств, Коммерческое училище в Москве, а так </w:t>
      </w:r>
      <w:r w:rsidR="00430B42" w:rsidRPr="00B57A8A">
        <w:rPr>
          <w:rFonts w:ascii="Times New Roman" w:hAnsi="Times New Roman" w:cs="Times New Roman"/>
          <w:color w:val="000000" w:themeColor="text1"/>
          <w:sz w:val="28"/>
          <w:szCs w:val="28"/>
        </w:rPr>
        <w:t>же институт</w:t>
      </w:r>
      <w:r w:rsidRPr="00B57A8A">
        <w:rPr>
          <w:rFonts w:ascii="Times New Roman" w:hAnsi="Times New Roman" w:cs="Times New Roman"/>
          <w:color w:val="000000" w:themeColor="text1"/>
          <w:sz w:val="28"/>
          <w:szCs w:val="28"/>
        </w:rPr>
        <w:t xml:space="preserve"> благородных девиц при Воскресенском (Смольном) монастыре с отделением для девочек</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из </w:t>
      </w:r>
      <w:r w:rsidR="00430B42" w:rsidRPr="00B57A8A">
        <w:rPr>
          <w:rFonts w:ascii="Times New Roman" w:hAnsi="Times New Roman" w:cs="Times New Roman"/>
          <w:color w:val="000000" w:themeColor="text1"/>
          <w:sz w:val="28"/>
          <w:szCs w:val="28"/>
        </w:rPr>
        <w:t>мещан. Наибольшую</w:t>
      </w:r>
      <w:r w:rsidRPr="00B57A8A">
        <w:rPr>
          <w:rFonts w:ascii="Times New Roman" w:hAnsi="Times New Roman" w:cs="Times New Roman"/>
          <w:color w:val="000000" w:themeColor="text1"/>
          <w:sz w:val="28"/>
          <w:szCs w:val="28"/>
        </w:rPr>
        <w:t xml:space="preserve"> известность из этих учреждений получил Воспитательный дом, </w:t>
      </w:r>
      <w:r w:rsidR="00430B42" w:rsidRPr="00B57A8A">
        <w:rPr>
          <w:rFonts w:ascii="Times New Roman" w:hAnsi="Times New Roman" w:cs="Times New Roman"/>
          <w:color w:val="000000" w:themeColor="text1"/>
          <w:sz w:val="28"/>
          <w:szCs w:val="28"/>
        </w:rPr>
        <w:t>который предназначался</w:t>
      </w:r>
      <w:r w:rsidRPr="00B57A8A">
        <w:rPr>
          <w:rFonts w:ascii="Times New Roman" w:hAnsi="Times New Roman" w:cs="Times New Roman"/>
          <w:color w:val="000000" w:themeColor="text1"/>
          <w:sz w:val="28"/>
          <w:szCs w:val="28"/>
        </w:rPr>
        <w:t xml:space="preserve"> для воспитания подкидышей в возрасте не более 2-х лет. Сразу же при </w:t>
      </w:r>
      <w:r w:rsidR="00430B42" w:rsidRPr="00B57A8A">
        <w:rPr>
          <w:rFonts w:ascii="Times New Roman" w:hAnsi="Times New Roman" w:cs="Times New Roman"/>
          <w:color w:val="000000" w:themeColor="text1"/>
          <w:sz w:val="28"/>
          <w:szCs w:val="28"/>
        </w:rPr>
        <w:t>основании Воспитательного</w:t>
      </w:r>
      <w:r w:rsidRPr="00B57A8A">
        <w:rPr>
          <w:rFonts w:ascii="Times New Roman" w:hAnsi="Times New Roman" w:cs="Times New Roman"/>
          <w:color w:val="000000" w:themeColor="text1"/>
          <w:sz w:val="28"/>
          <w:szCs w:val="28"/>
        </w:rPr>
        <w:t xml:space="preserve"> дома при нем было создано родовспомогательное отделение - </w:t>
      </w:r>
      <w:r w:rsidRPr="00B57A8A">
        <w:rPr>
          <w:rFonts w:ascii="Times New Roman" w:hAnsi="Times New Roman" w:cs="Times New Roman"/>
          <w:b/>
          <w:bCs/>
          <w:color w:val="000000" w:themeColor="text1"/>
          <w:sz w:val="28"/>
          <w:szCs w:val="28"/>
        </w:rPr>
        <w:t xml:space="preserve">секретно </w:t>
      </w:r>
      <w:proofErr w:type="gramStart"/>
      <w:r w:rsidRPr="00B57A8A">
        <w:rPr>
          <w:rFonts w:ascii="Times New Roman" w:hAnsi="Times New Roman" w:cs="Times New Roman"/>
          <w:b/>
          <w:bCs/>
          <w:color w:val="000000" w:themeColor="text1"/>
          <w:sz w:val="28"/>
          <w:szCs w:val="28"/>
        </w:rPr>
        <w:t>-р</w:t>
      </w:r>
      <w:proofErr w:type="gramEnd"/>
      <w:r w:rsidRPr="00B57A8A">
        <w:rPr>
          <w:rFonts w:ascii="Times New Roman" w:hAnsi="Times New Roman" w:cs="Times New Roman"/>
          <w:b/>
          <w:bCs/>
          <w:color w:val="000000" w:themeColor="text1"/>
          <w:sz w:val="28"/>
          <w:szCs w:val="28"/>
        </w:rPr>
        <w:t>одильный госпиталь</w:t>
      </w:r>
      <w:r w:rsidRPr="00B57A8A">
        <w:rPr>
          <w:rFonts w:ascii="Times New Roman" w:hAnsi="Times New Roman" w:cs="Times New Roman"/>
          <w:color w:val="000000" w:themeColor="text1"/>
          <w:sz w:val="28"/>
          <w:szCs w:val="28"/>
        </w:rPr>
        <w:t>. Поскольку в большинстве случаев были незаконнорожденные, то</w:t>
      </w:r>
      <w:r w:rsidR="00430B42">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 xml:space="preserve">роженицам предоставлялось право не называть своего имени. Позволялось даже рожать в </w:t>
      </w:r>
      <w:r w:rsidR="00430B42" w:rsidRPr="00B57A8A">
        <w:rPr>
          <w:rFonts w:ascii="Times New Roman" w:hAnsi="Times New Roman" w:cs="Times New Roman"/>
          <w:color w:val="000000" w:themeColor="text1"/>
          <w:sz w:val="28"/>
          <w:szCs w:val="28"/>
        </w:rPr>
        <w:t>маске. Все</w:t>
      </w:r>
      <w:r w:rsidRPr="00B57A8A">
        <w:rPr>
          <w:rFonts w:ascii="Times New Roman" w:hAnsi="Times New Roman" w:cs="Times New Roman"/>
          <w:color w:val="000000" w:themeColor="text1"/>
          <w:sz w:val="28"/>
          <w:szCs w:val="28"/>
        </w:rPr>
        <w:t xml:space="preserve"> обстоятельства сохранялись в тайне. Никто, кроме повивальной бабки, не имел права </w:t>
      </w:r>
      <w:r w:rsidR="00430B42" w:rsidRPr="00B57A8A">
        <w:rPr>
          <w:rFonts w:ascii="Times New Roman" w:hAnsi="Times New Roman" w:cs="Times New Roman"/>
          <w:color w:val="000000" w:themeColor="text1"/>
          <w:sz w:val="28"/>
          <w:szCs w:val="28"/>
        </w:rPr>
        <w:t>входить в</w:t>
      </w:r>
      <w:r w:rsidRPr="00B57A8A">
        <w:rPr>
          <w:rFonts w:ascii="Times New Roman" w:hAnsi="Times New Roman" w:cs="Times New Roman"/>
          <w:color w:val="000000" w:themeColor="text1"/>
          <w:sz w:val="28"/>
          <w:szCs w:val="28"/>
        </w:rPr>
        <w:t xml:space="preserve"> палату к роженице. По мысли Бецкого воспитательные дома должны были сыграть </w:t>
      </w:r>
      <w:r w:rsidR="00430B42" w:rsidRPr="00B57A8A">
        <w:rPr>
          <w:rFonts w:ascii="Times New Roman" w:hAnsi="Times New Roman" w:cs="Times New Roman"/>
          <w:color w:val="000000" w:themeColor="text1"/>
          <w:sz w:val="28"/>
          <w:szCs w:val="28"/>
        </w:rPr>
        <w:t>огромную роль</w:t>
      </w:r>
      <w:r w:rsidRPr="00B57A8A">
        <w:rPr>
          <w:rFonts w:ascii="Times New Roman" w:hAnsi="Times New Roman" w:cs="Times New Roman"/>
          <w:color w:val="000000" w:themeColor="text1"/>
          <w:sz w:val="28"/>
          <w:szCs w:val="28"/>
        </w:rPr>
        <w:t xml:space="preserve"> в обновлении российского общества, многие проблемы которого коренились в </w:t>
      </w:r>
      <w:r w:rsidR="00430B42" w:rsidRPr="00B57A8A">
        <w:rPr>
          <w:rFonts w:ascii="Times New Roman" w:hAnsi="Times New Roman" w:cs="Times New Roman"/>
          <w:color w:val="000000" w:themeColor="text1"/>
          <w:sz w:val="28"/>
          <w:szCs w:val="28"/>
        </w:rPr>
        <w:t>негативном влиянии</w:t>
      </w:r>
      <w:r w:rsidRPr="00B57A8A">
        <w:rPr>
          <w:rFonts w:ascii="Times New Roman" w:hAnsi="Times New Roman" w:cs="Times New Roman"/>
          <w:color w:val="000000" w:themeColor="text1"/>
          <w:sz w:val="28"/>
          <w:szCs w:val="28"/>
        </w:rPr>
        <w:t xml:space="preserve"> невежественного и зараженного предрассудками старшего поколения на </w:t>
      </w:r>
      <w:proofErr w:type="gramStart"/>
      <w:r w:rsidRPr="00B57A8A">
        <w:rPr>
          <w:rFonts w:ascii="Times New Roman" w:hAnsi="Times New Roman" w:cs="Times New Roman"/>
          <w:color w:val="000000" w:themeColor="text1"/>
          <w:sz w:val="28"/>
          <w:szCs w:val="28"/>
        </w:rPr>
        <w:t>юное</w:t>
      </w:r>
      <w:proofErr w:type="gramEnd"/>
      <w:r w:rsidRPr="00B57A8A">
        <w:rPr>
          <w:rFonts w:ascii="Times New Roman" w:hAnsi="Times New Roman" w:cs="Times New Roman"/>
          <w:color w:val="000000" w:themeColor="text1"/>
          <w:sz w:val="28"/>
          <w:szCs w:val="28"/>
        </w:rPr>
        <w:t xml:space="preserve">. </w:t>
      </w:r>
      <w:r w:rsidR="00430B42" w:rsidRPr="00B57A8A">
        <w:rPr>
          <w:rFonts w:ascii="Times New Roman" w:hAnsi="Times New Roman" w:cs="Times New Roman"/>
          <w:color w:val="000000" w:themeColor="text1"/>
          <w:sz w:val="28"/>
          <w:szCs w:val="28"/>
        </w:rPr>
        <w:t>Поскольку</w:t>
      </w:r>
      <w:r w:rsidR="005C643B">
        <w:rPr>
          <w:rFonts w:ascii="Times New Roman" w:hAnsi="Times New Roman" w:cs="Times New Roman"/>
          <w:color w:val="000000" w:themeColor="text1"/>
          <w:sz w:val="28"/>
          <w:szCs w:val="28"/>
        </w:rPr>
        <w:t xml:space="preserve"> в </w:t>
      </w:r>
      <w:r w:rsidRPr="00B57A8A">
        <w:rPr>
          <w:rFonts w:ascii="Times New Roman" w:hAnsi="Times New Roman" w:cs="Times New Roman"/>
          <w:color w:val="000000" w:themeColor="text1"/>
          <w:sz w:val="28"/>
          <w:szCs w:val="28"/>
        </w:rPr>
        <w:t xml:space="preserve"> семьях дворян, купцов и крестьян такое влияние непреодолимо, так как родители </w:t>
      </w:r>
      <w:r w:rsidR="005C643B" w:rsidRPr="00B57A8A">
        <w:rPr>
          <w:rFonts w:ascii="Times New Roman" w:hAnsi="Times New Roman" w:cs="Times New Roman"/>
          <w:color w:val="000000" w:themeColor="text1"/>
          <w:sz w:val="28"/>
          <w:szCs w:val="28"/>
        </w:rPr>
        <w:t>являются естественными</w:t>
      </w:r>
      <w:r w:rsidRPr="00B57A8A">
        <w:rPr>
          <w:rFonts w:ascii="Times New Roman" w:hAnsi="Times New Roman" w:cs="Times New Roman"/>
          <w:color w:val="000000" w:themeColor="text1"/>
          <w:sz w:val="28"/>
          <w:szCs w:val="28"/>
        </w:rPr>
        <w:t xml:space="preserve"> воспитателями своих детей, Бецкой возлагал надежды на </w:t>
      </w:r>
      <w:r w:rsidR="005C643B" w:rsidRPr="00B57A8A">
        <w:rPr>
          <w:rFonts w:ascii="Times New Roman" w:hAnsi="Times New Roman" w:cs="Times New Roman"/>
          <w:color w:val="000000" w:themeColor="text1"/>
          <w:sz w:val="28"/>
          <w:szCs w:val="28"/>
        </w:rPr>
        <w:t>закрытые государственные</w:t>
      </w:r>
      <w:r w:rsidRPr="00B57A8A">
        <w:rPr>
          <w:rFonts w:ascii="Times New Roman" w:hAnsi="Times New Roman" w:cs="Times New Roman"/>
          <w:color w:val="000000" w:themeColor="text1"/>
          <w:sz w:val="28"/>
          <w:szCs w:val="28"/>
        </w:rPr>
        <w:t xml:space="preserve"> учреждения, где молодое поколение будет готовиться к новой жизни в духе</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лучших идей Просвещения и под руководством гуманных наставников. Разумеется, сироты </w:t>
      </w:r>
      <w:r w:rsidR="005C643B" w:rsidRPr="00B57A8A">
        <w:rPr>
          <w:rFonts w:ascii="Times New Roman" w:hAnsi="Times New Roman" w:cs="Times New Roman"/>
          <w:color w:val="000000" w:themeColor="text1"/>
          <w:sz w:val="28"/>
          <w:szCs w:val="28"/>
        </w:rPr>
        <w:t>и бесприютные</w:t>
      </w:r>
      <w:r w:rsidRPr="00B57A8A">
        <w:rPr>
          <w:rFonts w:ascii="Times New Roman" w:hAnsi="Times New Roman" w:cs="Times New Roman"/>
          <w:color w:val="000000" w:themeColor="text1"/>
          <w:sz w:val="28"/>
          <w:szCs w:val="28"/>
        </w:rPr>
        <w:t xml:space="preserve"> дети подходили для этой роли лучше </w:t>
      </w:r>
      <w:r w:rsidR="005C643B" w:rsidRPr="00B57A8A">
        <w:rPr>
          <w:rFonts w:ascii="Times New Roman" w:hAnsi="Times New Roman" w:cs="Times New Roman"/>
          <w:color w:val="000000" w:themeColor="text1"/>
          <w:sz w:val="28"/>
          <w:szCs w:val="28"/>
        </w:rPr>
        <w:t>всего. Первоначально</w:t>
      </w:r>
      <w:r w:rsidRPr="00B57A8A">
        <w:rPr>
          <w:rFonts w:ascii="Times New Roman" w:hAnsi="Times New Roman" w:cs="Times New Roman"/>
          <w:color w:val="000000" w:themeColor="text1"/>
          <w:sz w:val="28"/>
          <w:szCs w:val="28"/>
        </w:rPr>
        <w:t xml:space="preserve"> воспитание всех питомцев было одинаковым, они получали </w:t>
      </w:r>
      <w:r w:rsidR="005C643B" w:rsidRPr="00B57A8A">
        <w:rPr>
          <w:rFonts w:ascii="Times New Roman" w:hAnsi="Times New Roman" w:cs="Times New Roman"/>
          <w:color w:val="000000" w:themeColor="text1"/>
          <w:sz w:val="28"/>
          <w:szCs w:val="28"/>
        </w:rPr>
        <w:t>элементарное общее</w:t>
      </w:r>
      <w:r w:rsidRPr="00B57A8A">
        <w:rPr>
          <w:rFonts w:ascii="Times New Roman" w:hAnsi="Times New Roman" w:cs="Times New Roman"/>
          <w:color w:val="000000" w:themeColor="text1"/>
          <w:sz w:val="28"/>
          <w:szCs w:val="28"/>
        </w:rPr>
        <w:t xml:space="preserve"> образование, а затем с 14 - 15 лет мальчики и девочки отдавались для обучения ремеслам </w:t>
      </w:r>
      <w:r w:rsidR="005C643B" w:rsidRPr="00B57A8A">
        <w:rPr>
          <w:rFonts w:ascii="Times New Roman" w:hAnsi="Times New Roman" w:cs="Times New Roman"/>
          <w:color w:val="000000" w:themeColor="text1"/>
          <w:sz w:val="28"/>
          <w:szCs w:val="28"/>
        </w:rPr>
        <w:t>в мастерские</w:t>
      </w:r>
      <w:r w:rsidRPr="00B57A8A">
        <w:rPr>
          <w:rFonts w:ascii="Times New Roman" w:hAnsi="Times New Roman" w:cs="Times New Roman"/>
          <w:color w:val="000000" w:themeColor="text1"/>
          <w:sz w:val="28"/>
          <w:szCs w:val="28"/>
        </w:rPr>
        <w:t>. В последующем образование приобрело дифференцированный характер.</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Причем государственных средств на его содержание не выделялось, а </w:t>
      </w:r>
      <w:r w:rsidR="005C643B" w:rsidRPr="00B57A8A">
        <w:rPr>
          <w:rFonts w:ascii="Times New Roman" w:hAnsi="Times New Roman" w:cs="Times New Roman"/>
          <w:color w:val="000000" w:themeColor="text1"/>
          <w:sz w:val="28"/>
          <w:szCs w:val="28"/>
        </w:rPr>
        <w:t>предполагались «доброхотные</w:t>
      </w:r>
      <w:r w:rsidRPr="00B57A8A">
        <w:rPr>
          <w:rFonts w:ascii="Times New Roman" w:hAnsi="Times New Roman" w:cs="Times New Roman"/>
          <w:color w:val="000000" w:themeColor="text1"/>
          <w:sz w:val="28"/>
          <w:szCs w:val="28"/>
        </w:rPr>
        <w:t xml:space="preserve"> подаяния" благотворителей. Помимо них, Воспитательный дом получил </w:t>
      </w:r>
      <w:r w:rsidR="005C643B" w:rsidRPr="00B57A8A">
        <w:rPr>
          <w:rFonts w:ascii="Times New Roman" w:hAnsi="Times New Roman" w:cs="Times New Roman"/>
          <w:color w:val="000000" w:themeColor="text1"/>
          <w:sz w:val="28"/>
          <w:szCs w:val="28"/>
        </w:rPr>
        <w:t>особую привилегию</w:t>
      </w:r>
      <w:r w:rsidRPr="00B57A8A">
        <w:rPr>
          <w:rFonts w:ascii="Times New Roman" w:hAnsi="Times New Roman" w:cs="Times New Roman"/>
          <w:color w:val="000000" w:themeColor="text1"/>
          <w:sz w:val="28"/>
          <w:szCs w:val="28"/>
        </w:rPr>
        <w:t xml:space="preserve">: в его пользу перечислялся специальный налог на ввозимые в страну </w:t>
      </w:r>
      <w:r w:rsidR="005C643B" w:rsidRPr="00B57A8A">
        <w:rPr>
          <w:rFonts w:ascii="Times New Roman" w:hAnsi="Times New Roman" w:cs="Times New Roman"/>
          <w:color w:val="000000" w:themeColor="text1"/>
          <w:sz w:val="28"/>
          <w:szCs w:val="28"/>
        </w:rPr>
        <w:t>игральные карты</w:t>
      </w:r>
      <w:r w:rsidRPr="00B57A8A">
        <w:rPr>
          <w:rFonts w:ascii="Times New Roman" w:hAnsi="Times New Roman" w:cs="Times New Roman"/>
          <w:color w:val="000000" w:themeColor="text1"/>
          <w:sz w:val="28"/>
          <w:szCs w:val="28"/>
        </w:rPr>
        <w:t>. В 1772 году при нем были образованы три казны — сохранная, ссудная и вдовья. При</w:t>
      </w:r>
      <w:r w:rsidR="005C643B">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 xml:space="preserve">Екатерине II предпринимались попытки организованной помощи </w:t>
      </w:r>
      <w:r w:rsidRPr="00B57A8A">
        <w:rPr>
          <w:rFonts w:ascii="Times New Roman" w:hAnsi="Times New Roman" w:cs="Times New Roman"/>
          <w:color w:val="000000" w:themeColor="text1"/>
          <w:sz w:val="28"/>
          <w:szCs w:val="28"/>
        </w:rPr>
        <w:lastRenderedPageBreak/>
        <w:t xml:space="preserve">вдовам с малолетними </w:t>
      </w:r>
      <w:r w:rsidR="00AE54CA" w:rsidRPr="00B57A8A">
        <w:rPr>
          <w:rFonts w:ascii="Times New Roman" w:hAnsi="Times New Roman" w:cs="Times New Roman"/>
          <w:color w:val="000000" w:themeColor="text1"/>
          <w:sz w:val="28"/>
          <w:szCs w:val="28"/>
        </w:rPr>
        <w:t>детьми, не</w:t>
      </w:r>
      <w:r w:rsidRPr="00B57A8A">
        <w:rPr>
          <w:rFonts w:ascii="Times New Roman" w:hAnsi="Times New Roman" w:cs="Times New Roman"/>
          <w:color w:val="000000" w:themeColor="text1"/>
          <w:sz w:val="28"/>
          <w:szCs w:val="28"/>
        </w:rPr>
        <w:t xml:space="preserve"> имеющим сре</w:t>
      </w:r>
      <w:proofErr w:type="gramStart"/>
      <w:r w:rsidRPr="00B57A8A">
        <w:rPr>
          <w:rFonts w:ascii="Times New Roman" w:hAnsi="Times New Roman" w:cs="Times New Roman"/>
          <w:color w:val="000000" w:themeColor="text1"/>
          <w:sz w:val="28"/>
          <w:szCs w:val="28"/>
        </w:rPr>
        <w:t>дств к с</w:t>
      </w:r>
      <w:proofErr w:type="gramEnd"/>
      <w:r w:rsidRPr="00B57A8A">
        <w:rPr>
          <w:rFonts w:ascii="Times New Roman" w:hAnsi="Times New Roman" w:cs="Times New Roman"/>
          <w:color w:val="000000" w:themeColor="text1"/>
          <w:sz w:val="28"/>
          <w:szCs w:val="28"/>
        </w:rPr>
        <w:t xml:space="preserve">уществованию. Учреждается специальная Вдовья казна, с тем </w:t>
      </w:r>
      <w:r w:rsidR="00AE54CA" w:rsidRPr="00B57A8A">
        <w:rPr>
          <w:rFonts w:ascii="Times New Roman" w:hAnsi="Times New Roman" w:cs="Times New Roman"/>
          <w:color w:val="000000" w:themeColor="text1"/>
          <w:sz w:val="28"/>
          <w:szCs w:val="28"/>
        </w:rPr>
        <w:t>чтобы мужья</w:t>
      </w:r>
      <w:r w:rsidRPr="00B57A8A">
        <w:rPr>
          <w:rFonts w:ascii="Times New Roman" w:hAnsi="Times New Roman" w:cs="Times New Roman"/>
          <w:color w:val="000000" w:themeColor="text1"/>
          <w:sz w:val="28"/>
          <w:szCs w:val="28"/>
        </w:rPr>
        <w:t xml:space="preserve"> откладывали капиталы для обеспечения существования семьи в случае своей смерти.</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Однако призыв не нашел отклика в мужской среде и казна осталась пустой.</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В 1768 году Россия воевала с Турцией, но когда русские войска вступили в Молдавию, </w:t>
      </w:r>
      <w:r w:rsidR="00AE54CA" w:rsidRPr="00B57A8A">
        <w:rPr>
          <w:rFonts w:ascii="Times New Roman" w:hAnsi="Times New Roman" w:cs="Times New Roman"/>
          <w:color w:val="000000" w:themeColor="text1"/>
          <w:sz w:val="28"/>
          <w:szCs w:val="28"/>
        </w:rPr>
        <w:t>там вспыхнула</w:t>
      </w:r>
      <w:r w:rsidRPr="00B57A8A">
        <w:rPr>
          <w:rFonts w:ascii="Times New Roman" w:hAnsi="Times New Roman" w:cs="Times New Roman"/>
          <w:color w:val="000000" w:themeColor="text1"/>
          <w:sz w:val="28"/>
          <w:szCs w:val="28"/>
        </w:rPr>
        <w:t xml:space="preserve"> чума. В 1770 году чума вспыхнула в Брянске и </w:t>
      </w:r>
      <w:r w:rsidR="006223C9" w:rsidRPr="00B57A8A">
        <w:rPr>
          <w:rFonts w:ascii="Times New Roman" w:hAnsi="Times New Roman" w:cs="Times New Roman"/>
          <w:color w:val="000000" w:themeColor="text1"/>
          <w:sz w:val="28"/>
          <w:szCs w:val="28"/>
        </w:rPr>
        <w:t>вскоре</w:t>
      </w:r>
      <w:r w:rsidRPr="00B57A8A">
        <w:rPr>
          <w:rFonts w:ascii="Times New Roman" w:hAnsi="Times New Roman" w:cs="Times New Roman"/>
          <w:color w:val="000000" w:themeColor="text1"/>
          <w:sz w:val="28"/>
          <w:szCs w:val="28"/>
        </w:rPr>
        <w:t xml:space="preserve"> она снимала свою жатву </w:t>
      </w:r>
      <w:r w:rsidR="00AE54CA" w:rsidRPr="00B57A8A">
        <w:rPr>
          <w:rFonts w:ascii="Times New Roman" w:hAnsi="Times New Roman" w:cs="Times New Roman"/>
          <w:color w:val="000000" w:themeColor="text1"/>
          <w:sz w:val="28"/>
          <w:szCs w:val="28"/>
        </w:rPr>
        <w:t>в Москве</w:t>
      </w:r>
      <w:r w:rsidRPr="00B57A8A">
        <w:rPr>
          <w:rFonts w:ascii="Times New Roman" w:hAnsi="Times New Roman" w:cs="Times New Roman"/>
          <w:color w:val="000000" w:themeColor="text1"/>
          <w:sz w:val="28"/>
          <w:szCs w:val="28"/>
        </w:rPr>
        <w:t xml:space="preserve">. Чиновники не смогли быстро прореагировать на возникшие проблемы, </w:t>
      </w:r>
      <w:r w:rsidR="00AE54CA" w:rsidRPr="00B57A8A">
        <w:rPr>
          <w:rFonts w:ascii="Times New Roman" w:hAnsi="Times New Roman" w:cs="Times New Roman"/>
          <w:color w:val="000000" w:themeColor="text1"/>
          <w:sz w:val="28"/>
          <w:szCs w:val="28"/>
        </w:rPr>
        <w:t>чума распространялась</w:t>
      </w:r>
      <w:r w:rsidRPr="00B57A8A">
        <w:rPr>
          <w:rFonts w:ascii="Times New Roman" w:hAnsi="Times New Roman" w:cs="Times New Roman"/>
          <w:color w:val="000000" w:themeColor="text1"/>
          <w:sz w:val="28"/>
          <w:szCs w:val="28"/>
        </w:rPr>
        <w:t xml:space="preserve"> по городу. Началась паника. Генерал - губернатор, гражданский губернатор и</w:t>
      </w:r>
      <w:r w:rsidR="00AE54CA">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 xml:space="preserve">обер-полицейский </w:t>
      </w:r>
      <w:proofErr w:type="gramStart"/>
      <w:r w:rsidRPr="00B57A8A">
        <w:rPr>
          <w:rFonts w:ascii="Times New Roman" w:hAnsi="Times New Roman" w:cs="Times New Roman"/>
          <w:color w:val="000000" w:themeColor="text1"/>
          <w:sz w:val="28"/>
          <w:szCs w:val="28"/>
        </w:rPr>
        <w:t>бежали не в силах справится</w:t>
      </w:r>
      <w:proofErr w:type="gramEnd"/>
      <w:r w:rsidRPr="00B57A8A">
        <w:rPr>
          <w:rFonts w:ascii="Times New Roman" w:hAnsi="Times New Roman" w:cs="Times New Roman"/>
          <w:color w:val="000000" w:themeColor="text1"/>
          <w:sz w:val="28"/>
          <w:szCs w:val="28"/>
        </w:rPr>
        <w:t xml:space="preserve"> с заразой. В городе поднялся бунт. </w:t>
      </w:r>
      <w:r w:rsidR="00AE54CA" w:rsidRPr="00B57A8A">
        <w:rPr>
          <w:rFonts w:ascii="Times New Roman" w:hAnsi="Times New Roman" w:cs="Times New Roman"/>
          <w:color w:val="000000" w:themeColor="text1"/>
          <w:sz w:val="28"/>
          <w:szCs w:val="28"/>
        </w:rPr>
        <w:t>Обеспокоенная всем</w:t>
      </w:r>
      <w:r w:rsidRPr="00B57A8A">
        <w:rPr>
          <w:rFonts w:ascii="Times New Roman" w:hAnsi="Times New Roman" w:cs="Times New Roman"/>
          <w:color w:val="000000" w:themeColor="text1"/>
          <w:sz w:val="28"/>
          <w:szCs w:val="28"/>
        </w:rPr>
        <w:t xml:space="preserve"> этим, а так же и Крестьянской войной 1773 - 1775 года под предводительством </w:t>
      </w:r>
      <w:r w:rsidR="00AE54CA" w:rsidRPr="00B57A8A">
        <w:rPr>
          <w:rFonts w:ascii="Times New Roman" w:hAnsi="Times New Roman" w:cs="Times New Roman"/>
          <w:color w:val="000000" w:themeColor="text1"/>
          <w:sz w:val="28"/>
          <w:szCs w:val="28"/>
        </w:rPr>
        <w:t>Пугачева, Екатерина</w:t>
      </w:r>
      <w:r w:rsidRPr="00B57A8A">
        <w:rPr>
          <w:rFonts w:ascii="Times New Roman" w:hAnsi="Times New Roman" w:cs="Times New Roman"/>
          <w:color w:val="000000" w:themeColor="text1"/>
          <w:sz w:val="28"/>
          <w:szCs w:val="28"/>
        </w:rPr>
        <w:t xml:space="preserve"> II проводит в 1775 году государственную реформу по реорганизации </w:t>
      </w:r>
      <w:r w:rsidR="00AE54CA" w:rsidRPr="00B57A8A">
        <w:rPr>
          <w:rFonts w:ascii="Times New Roman" w:hAnsi="Times New Roman" w:cs="Times New Roman"/>
          <w:color w:val="000000" w:themeColor="text1"/>
          <w:sz w:val="28"/>
          <w:szCs w:val="28"/>
        </w:rPr>
        <w:t>губернской структуры</w:t>
      </w:r>
      <w:r w:rsidRPr="00B57A8A">
        <w:rPr>
          <w:rFonts w:ascii="Times New Roman" w:hAnsi="Times New Roman" w:cs="Times New Roman"/>
          <w:color w:val="000000" w:themeColor="text1"/>
          <w:sz w:val="28"/>
          <w:szCs w:val="28"/>
        </w:rPr>
        <w:t xml:space="preserve"> империи.</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Новым законодательным актом от 7 ноября 1775 года, получившим название</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b/>
          <w:bCs/>
          <w:color w:val="000000" w:themeColor="text1"/>
          <w:sz w:val="28"/>
          <w:szCs w:val="28"/>
        </w:rPr>
        <w:t xml:space="preserve">«Учреждение для управления губерний Российской империи», </w:t>
      </w:r>
      <w:r w:rsidRPr="00B57A8A">
        <w:rPr>
          <w:rFonts w:ascii="Times New Roman" w:hAnsi="Times New Roman" w:cs="Times New Roman"/>
          <w:color w:val="000000" w:themeColor="text1"/>
          <w:sz w:val="28"/>
          <w:szCs w:val="28"/>
        </w:rPr>
        <w:t xml:space="preserve">в каждой </w:t>
      </w:r>
      <w:r w:rsidR="00AE54CA" w:rsidRPr="00B57A8A">
        <w:rPr>
          <w:rFonts w:ascii="Times New Roman" w:hAnsi="Times New Roman" w:cs="Times New Roman"/>
          <w:color w:val="000000" w:themeColor="text1"/>
          <w:sz w:val="28"/>
          <w:szCs w:val="28"/>
        </w:rPr>
        <w:t>самоуправляемой территории</w:t>
      </w:r>
      <w:r w:rsidRPr="00B57A8A">
        <w:rPr>
          <w:rFonts w:ascii="Times New Roman" w:hAnsi="Times New Roman" w:cs="Times New Roman"/>
          <w:color w:val="000000" w:themeColor="text1"/>
          <w:sz w:val="28"/>
          <w:szCs w:val="28"/>
        </w:rPr>
        <w:t xml:space="preserve"> России создавались особые административные органы - приказы </w:t>
      </w:r>
      <w:r w:rsidR="00AE54CA" w:rsidRPr="00B57A8A">
        <w:rPr>
          <w:rFonts w:ascii="Times New Roman" w:hAnsi="Times New Roman" w:cs="Times New Roman"/>
          <w:color w:val="000000" w:themeColor="text1"/>
          <w:sz w:val="28"/>
          <w:szCs w:val="28"/>
        </w:rPr>
        <w:t>общественного призрения</w:t>
      </w:r>
      <w:r w:rsidRPr="00B57A8A">
        <w:rPr>
          <w:rFonts w:ascii="Times New Roman" w:hAnsi="Times New Roman" w:cs="Times New Roman"/>
          <w:color w:val="000000" w:themeColor="text1"/>
          <w:sz w:val="28"/>
          <w:szCs w:val="28"/>
        </w:rPr>
        <w:t xml:space="preserve">, в обязанности которых вменялось создание народных школ, сиротских </w:t>
      </w:r>
      <w:r w:rsidR="00AE54CA" w:rsidRPr="00B57A8A">
        <w:rPr>
          <w:rFonts w:ascii="Times New Roman" w:hAnsi="Times New Roman" w:cs="Times New Roman"/>
          <w:color w:val="000000" w:themeColor="text1"/>
          <w:sz w:val="28"/>
          <w:szCs w:val="28"/>
        </w:rPr>
        <w:t>домов, больниц</w:t>
      </w:r>
      <w:r w:rsidRPr="00B57A8A">
        <w:rPr>
          <w:rFonts w:ascii="Times New Roman" w:hAnsi="Times New Roman" w:cs="Times New Roman"/>
          <w:color w:val="000000" w:themeColor="text1"/>
          <w:sz w:val="28"/>
          <w:szCs w:val="28"/>
        </w:rPr>
        <w:t xml:space="preserve">, богаделен, домов для неизлечимо больных, домов для умалишенных, работных </w:t>
      </w:r>
      <w:r w:rsidR="00AE54CA" w:rsidRPr="00B57A8A">
        <w:rPr>
          <w:rFonts w:ascii="Times New Roman" w:hAnsi="Times New Roman" w:cs="Times New Roman"/>
          <w:color w:val="000000" w:themeColor="text1"/>
          <w:sz w:val="28"/>
          <w:szCs w:val="28"/>
        </w:rPr>
        <w:t>и смирительных</w:t>
      </w:r>
      <w:r w:rsidRPr="00B57A8A">
        <w:rPr>
          <w:rFonts w:ascii="Times New Roman" w:hAnsi="Times New Roman" w:cs="Times New Roman"/>
          <w:color w:val="000000" w:themeColor="text1"/>
          <w:sz w:val="28"/>
          <w:szCs w:val="28"/>
        </w:rPr>
        <w:t xml:space="preserve"> домов. Кроме приказов общественного призрения в каждой губернии </w:t>
      </w:r>
      <w:r w:rsidR="00AE54CA" w:rsidRPr="00B57A8A">
        <w:rPr>
          <w:rFonts w:ascii="Times New Roman" w:hAnsi="Times New Roman" w:cs="Times New Roman"/>
          <w:color w:val="000000" w:themeColor="text1"/>
          <w:sz w:val="28"/>
          <w:szCs w:val="28"/>
        </w:rPr>
        <w:t>учреждалась дворянская</w:t>
      </w:r>
      <w:r w:rsidRPr="00B57A8A">
        <w:rPr>
          <w:rFonts w:ascii="Times New Roman" w:hAnsi="Times New Roman" w:cs="Times New Roman"/>
          <w:color w:val="000000" w:themeColor="text1"/>
          <w:sz w:val="28"/>
          <w:szCs w:val="28"/>
        </w:rPr>
        <w:t xml:space="preserve"> опека для попечения о вдовах и сиротах дворянского происхождения и сиротские </w:t>
      </w:r>
      <w:r w:rsidR="00AE54CA" w:rsidRPr="00B57A8A">
        <w:rPr>
          <w:rFonts w:ascii="Times New Roman" w:hAnsi="Times New Roman" w:cs="Times New Roman"/>
          <w:color w:val="000000" w:themeColor="text1"/>
          <w:sz w:val="28"/>
          <w:szCs w:val="28"/>
        </w:rPr>
        <w:t>суды для</w:t>
      </w:r>
      <w:r w:rsidRPr="00B57A8A">
        <w:rPr>
          <w:rFonts w:ascii="Times New Roman" w:hAnsi="Times New Roman" w:cs="Times New Roman"/>
          <w:color w:val="000000" w:themeColor="text1"/>
          <w:sz w:val="28"/>
          <w:szCs w:val="28"/>
        </w:rPr>
        <w:t xml:space="preserve"> попечительства о вдовах и сиротах купеческого, мещанского и ремесленного сословий. </w:t>
      </w:r>
      <w:r w:rsidR="00AE54CA" w:rsidRPr="00B57A8A">
        <w:rPr>
          <w:rFonts w:ascii="Times New Roman" w:hAnsi="Times New Roman" w:cs="Times New Roman"/>
          <w:color w:val="000000" w:themeColor="text1"/>
          <w:sz w:val="28"/>
          <w:szCs w:val="28"/>
        </w:rPr>
        <w:t>Эти учреждения</w:t>
      </w:r>
      <w:r w:rsidRPr="00B57A8A">
        <w:rPr>
          <w:rFonts w:ascii="Times New Roman" w:hAnsi="Times New Roman" w:cs="Times New Roman"/>
          <w:color w:val="000000" w:themeColor="text1"/>
          <w:sz w:val="28"/>
          <w:szCs w:val="28"/>
        </w:rPr>
        <w:t xml:space="preserve"> занимались организацией приюта членов семей, оставшихся без средств </w:t>
      </w:r>
      <w:proofErr w:type="gramStart"/>
      <w:r w:rsidRPr="00B57A8A">
        <w:rPr>
          <w:rFonts w:ascii="Times New Roman" w:hAnsi="Times New Roman" w:cs="Times New Roman"/>
          <w:color w:val="000000" w:themeColor="text1"/>
          <w:sz w:val="28"/>
          <w:szCs w:val="28"/>
        </w:rPr>
        <w:t>к</w:t>
      </w:r>
      <w:proofErr w:type="gramEnd"/>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существованию, и решением вопросов, связанных с наследованием имущества.</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b/>
          <w:bCs/>
          <w:color w:val="000000" w:themeColor="text1"/>
          <w:sz w:val="28"/>
          <w:szCs w:val="28"/>
        </w:rPr>
        <w:t xml:space="preserve">Приказы общественного призрения </w:t>
      </w:r>
      <w:r w:rsidRPr="00B57A8A">
        <w:rPr>
          <w:rFonts w:ascii="Times New Roman" w:hAnsi="Times New Roman" w:cs="Times New Roman"/>
          <w:color w:val="000000" w:themeColor="text1"/>
          <w:sz w:val="28"/>
          <w:szCs w:val="28"/>
        </w:rPr>
        <w:t xml:space="preserve">– губернские административные органы в </w:t>
      </w:r>
      <w:r w:rsidR="00AE54CA" w:rsidRPr="00B57A8A">
        <w:rPr>
          <w:rFonts w:ascii="Times New Roman" w:hAnsi="Times New Roman" w:cs="Times New Roman"/>
          <w:color w:val="000000" w:themeColor="text1"/>
          <w:sz w:val="28"/>
          <w:szCs w:val="28"/>
        </w:rPr>
        <w:t>России, созданные</w:t>
      </w:r>
      <w:r w:rsidRPr="00B57A8A">
        <w:rPr>
          <w:rFonts w:ascii="Times New Roman" w:hAnsi="Times New Roman" w:cs="Times New Roman"/>
          <w:color w:val="000000" w:themeColor="text1"/>
          <w:sz w:val="28"/>
          <w:szCs w:val="28"/>
        </w:rPr>
        <w:t xml:space="preserve"> по административной реформе 1775 года. Имели в своем составе шесть заседателей (по</w:t>
      </w:r>
      <w:r w:rsidR="00AE54CA">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два от каждого из трех губернских сословных судов (дворянства, купечества и мещанства))</w:t>
      </w:r>
      <w:proofErr w:type="gramStart"/>
      <w:r w:rsidRPr="00B57A8A">
        <w:rPr>
          <w:rFonts w:ascii="Times New Roman" w:hAnsi="Times New Roman" w:cs="Times New Roman"/>
          <w:color w:val="000000" w:themeColor="text1"/>
          <w:sz w:val="28"/>
          <w:szCs w:val="28"/>
        </w:rPr>
        <w:t>,в</w:t>
      </w:r>
      <w:proofErr w:type="gramEnd"/>
      <w:r w:rsidRPr="00B57A8A">
        <w:rPr>
          <w:rFonts w:ascii="Times New Roman" w:hAnsi="Times New Roman" w:cs="Times New Roman"/>
          <w:color w:val="000000" w:themeColor="text1"/>
          <w:sz w:val="28"/>
          <w:szCs w:val="28"/>
        </w:rPr>
        <w:t xml:space="preserve">озглавлялись </w:t>
      </w:r>
      <w:r w:rsidRPr="00B57A8A">
        <w:rPr>
          <w:rFonts w:ascii="Times New Roman" w:hAnsi="Times New Roman" w:cs="Times New Roman"/>
          <w:color w:val="000000" w:themeColor="text1"/>
          <w:sz w:val="28"/>
          <w:szCs w:val="28"/>
        </w:rPr>
        <w:lastRenderedPageBreak/>
        <w:t xml:space="preserve">губернаторами. Приказы подчинялись министерству внутренних дел </w:t>
      </w:r>
      <w:r w:rsidR="00AE54CA" w:rsidRPr="00B57A8A">
        <w:rPr>
          <w:rFonts w:ascii="Times New Roman" w:hAnsi="Times New Roman" w:cs="Times New Roman"/>
          <w:color w:val="000000" w:themeColor="text1"/>
          <w:sz w:val="28"/>
          <w:szCs w:val="28"/>
        </w:rPr>
        <w:t>и правительственному</w:t>
      </w:r>
      <w:r w:rsidRPr="00B57A8A">
        <w:rPr>
          <w:rFonts w:ascii="Times New Roman" w:hAnsi="Times New Roman" w:cs="Times New Roman"/>
          <w:color w:val="000000" w:themeColor="text1"/>
          <w:sz w:val="28"/>
          <w:szCs w:val="28"/>
        </w:rPr>
        <w:t xml:space="preserve"> сенату. </w:t>
      </w:r>
      <w:proofErr w:type="gramStart"/>
      <w:r w:rsidRPr="00B57A8A">
        <w:rPr>
          <w:rFonts w:ascii="Times New Roman" w:hAnsi="Times New Roman" w:cs="Times New Roman"/>
          <w:color w:val="000000" w:themeColor="text1"/>
          <w:sz w:val="28"/>
          <w:szCs w:val="28"/>
        </w:rPr>
        <w:t xml:space="preserve">Ведали местными школами, госпиталями, больницами, </w:t>
      </w:r>
      <w:r w:rsidR="00AE54CA" w:rsidRPr="00B57A8A">
        <w:rPr>
          <w:rFonts w:ascii="Times New Roman" w:hAnsi="Times New Roman" w:cs="Times New Roman"/>
          <w:color w:val="000000" w:themeColor="text1"/>
          <w:sz w:val="28"/>
          <w:szCs w:val="28"/>
        </w:rPr>
        <w:t>богадельнями, сиротскими</w:t>
      </w:r>
      <w:r w:rsidRPr="00B57A8A">
        <w:rPr>
          <w:rFonts w:ascii="Times New Roman" w:hAnsi="Times New Roman" w:cs="Times New Roman"/>
          <w:color w:val="000000" w:themeColor="text1"/>
          <w:sz w:val="28"/>
          <w:szCs w:val="28"/>
        </w:rPr>
        <w:t xml:space="preserve"> домами, а также некоторыми тюремными учреждениями – «работными» </w:t>
      </w:r>
      <w:r w:rsidR="00AE54CA" w:rsidRPr="00B57A8A">
        <w:rPr>
          <w:rFonts w:ascii="Times New Roman" w:hAnsi="Times New Roman" w:cs="Times New Roman"/>
          <w:color w:val="000000" w:themeColor="text1"/>
          <w:sz w:val="28"/>
          <w:szCs w:val="28"/>
        </w:rPr>
        <w:t>и «смирительными</w:t>
      </w:r>
      <w:r w:rsidRPr="00B57A8A">
        <w:rPr>
          <w:rFonts w:ascii="Times New Roman" w:hAnsi="Times New Roman" w:cs="Times New Roman"/>
          <w:color w:val="000000" w:themeColor="text1"/>
          <w:sz w:val="28"/>
          <w:szCs w:val="28"/>
        </w:rPr>
        <w:t xml:space="preserve">» домами, куда, кроме бродяг и нищих, помещики имели право </w:t>
      </w:r>
      <w:r w:rsidR="00AE54CA" w:rsidRPr="00B57A8A">
        <w:rPr>
          <w:rFonts w:ascii="Times New Roman" w:hAnsi="Times New Roman" w:cs="Times New Roman"/>
          <w:color w:val="000000" w:themeColor="text1"/>
          <w:sz w:val="28"/>
          <w:szCs w:val="28"/>
        </w:rPr>
        <w:t>помещать непокорных</w:t>
      </w:r>
      <w:r w:rsidRPr="00B57A8A">
        <w:rPr>
          <w:rFonts w:ascii="Times New Roman" w:hAnsi="Times New Roman" w:cs="Times New Roman"/>
          <w:color w:val="000000" w:themeColor="text1"/>
          <w:sz w:val="28"/>
          <w:szCs w:val="28"/>
        </w:rPr>
        <w:t xml:space="preserve"> крепостных.</w:t>
      </w:r>
      <w:proofErr w:type="gramEnd"/>
      <w:r w:rsidRPr="00B57A8A">
        <w:rPr>
          <w:rFonts w:ascii="Times New Roman" w:hAnsi="Times New Roman" w:cs="Times New Roman"/>
          <w:color w:val="000000" w:themeColor="text1"/>
          <w:sz w:val="28"/>
          <w:szCs w:val="28"/>
        </w:rPr>
        <w:t xml:space="preserve"> Располагали средствами на благотворительные цели, получаемые </w:t>
      </w:r>
      <w:r w:rsidR="00AE54CA" w:rsidRPr="00B57A8A">
        <w:rPr>
          <w:rFonts w:ascii="Times New Roman" w:hAnsi="Times New Roman" w:cs="Times New Roman"/>
          <w:color w:val="000000" w:themeColor="text1"/>
          <w:sz w:val="28"/>
          <w:szCs w:val="28"/>
        </w:rPr>
        <w:t>от правительства</w:t>
      </w:r>
      <w:r w:rsidRPr="00B57A8A">
        <w:rPr>
          <w:rFonts w:ascii="Times New Roman" w:hAnsi="Times New Roman" w:cs="Times New Roman"/>
          <w:color w:val="000000" w:themeColor="text1"/>
          <w:sz w:val="28"/>
          <w:szCs w:val="28"/>
        </w:rPr>
        <w:t xml:space="preserve"> и частных лиц. Были преобразованы в результате буржуазных реформ 1860-70-х гг.</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В функционировании приказов общественного призрения существовали свои особенности.</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Во-первых, сами приказы были переведены на самофинансирование, каждому </w:t>
      </w:r>
      <w:r w:rsidR="00AE54CA" w:rsidRPr="00B57A8A">
        <w:rPr>
          <w:rFonts w:ascii="Times New Roman" w:hAnsi="Times New Roman" w:cs="Times New Roman"/>
          <w:color w:val="000000" w:themeColor="text1"/>
          <w:sz w:val="28"/>
          <w:szCs w:val="28"/>
        </w:rPr>
        <w:t>было единовременно</w:t>
      </w:r>
      <w:r w:rsidRPr="00B57A8A">
        <w:rPr>
          <w:rFonts w:ascii="Times New Roman" w:hAnsi="Times New Roman" w:cs="Times New Roman"/>
          <w:color w:val="000000" w:themeColor="text1"/>
          <w:sz w:val="28"/>
          <w:szCs w:val="28"/>
        </w:rPr>
        <w:t xml:space="preserve"> выделено по 15 тыс. рублей. Предполагалось, что названная сумма </w:t>
      </w:r>
      <w:r w:rsidR="00AE54CA" w:rsidRPr="00B57A8A">
        <w:rPr>
          <w:rFonts w:ascii="Times New Roman" w:hAnsi="Times New Roman" w:cs="Times New Roman"/>
          <w:color w:val="000000" w:themeColor="text1"/>
          <w:sz w:val="28"/>
          <w:szCs w:val="28"/>
        </w:rPr>
        <w:t>будет обращена</w:t>
      </w:r>
      <w:r w:rsidRPr="00B57A8A">
        <w:rPr>
          <w:rFonts w:ascii="Times New Roman" w:hAnsi="Times New Roman" w:cs="Times New Roman"/>
          <w:color w:val="000000" w:themeColor="text1"/>
          <w:sz w:val="28"/>
          <w:szCs w:val="28"/>
        </w:rPr>
        <w:t xml:space="preserve"> в первоначальный уставный капитал, который следовало умножить через раздачу взаймы (под залог имений) или получение процентов на вклады в банки. Кроме того, </w:t>
      </w:r>
      <w:r w:rsidR="00AE54CA" w:rsidRPr="00B57A8A">
        <w:rPr>
          <w:rFonts w:ascii="Times New Roman" w:hAnsi="Times New Roman" w:cs="Times New Roman"/>
          <w:color w:val="000000" w:themeColor="text1"/>
          <w:sz w:val="28"/>
          <w:szCs w:val="28"/>
        </w:rPr>
        <w:t>приказы получили</w:t>
      </w:r>
      <w:r w:rsidRPr="00B57A8A">
        <w:rPr>
          <w:rFonts w:ascii="Times New Roman" w:hAnsi="Times New Roman" w:cs="Times New Roman"/>
          <w:color w:val="000000" w:themeColor="text1"/>
          <w:sz w:val="28"/>
          <w:szCs w:val="28"/>
        </w:rPr>
        <w:t xml:space="preserve"> право принимать частные пожертвования, а города, селения и частные лица </w:t>
      </w:r>
      <w:r w:rsidR="00AE54CA" w:rsidRPr="00B57A8A">
        <w:rPr>
          <w:rFonts w:ascii="Times New Roman" w:hAnsi="Times New Roman" w:cs="Times New Roman"/>
          <w:color w:val="000000" w:themeColor="text1"/>
          <w:sz w:val="28"/>
          <w:szCs w:val="28"/>
        </w:rPr>
        <w:t>могли устраивать</w:t>
      </w:r>
      <w:r w:rsidRPr="00B57A8A">
        <w:rPr>
          <w:rFonts w:ascii="Times New Roman" w:hAnsi="Times New Roman" w:cs="Times New Roman"/>
          <w:color w:val="000000" w:themeColor="text1"/>
          <w:sz w:val="28"/>
          <w:szCs w:val="28"/>
        </w:rPr>
        <w:t xml:space="preserve"> «общеполезные мероприятия» (благотворительные балы, спектакли, концерты и т. п.</w:t>
      </w:r>
      <w:proofErr w:type="gramStart"/>
      <w:r w:rsidRPr="00B57A8A">
        <w:rPr>
          <w:rFonts w:ascii="Times New Roman" w:hAnsi="Times New Roman" w:cs="Times New Roman"/>
          <w:color w:val="000000" w:themeColor="text1"/>
          <w:sz w:val="28"/>
          <w:szCs w:val="28"/>
        </w:rPr>
        <w:t>)д</w:t>
      </w:r>
      <w:proofErr w:type="gramEnd"/>
      <w:r w:rsidRPr="00B57A8A">
        <w:rPr>
          <w:rFonts w:ascii="Times New Roman" w:hAnsi="Times New Roman" w:cs="Times New Roman"/>
          <w:color w:val="000000" w:themeColor="text1"/>
          <w:sz w:val="28"/>
          <w:szCs w:val="28"/>
        </w:rPr>
        <w:t>ля сбора средств в пользу неимущих.</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В то же время в деятельности приказов вскоре обнаружились и существенные </w:t>
      </w:r>
      <w:r w:rsidR="00AE54CA" w:rsidRPr="00B57A8A">
        <w:rPr>
          <w:rFonts w:ascii="Times New Roman" w:hAnsi="Times New Roman" w:cs="Times New Roman"/>
          <w:color w:val="000000" w:themeColor="text1"/>
          <w:sz w:val="28"/>
          <w:szCs w:val="28"/>
        </w:rPr>
        <w:t>недостатки. Один</w:t>
      </w:r>
      <w:r w:rsidRPr="00B57A8A">
        <w:rPr>
          <w:rFonts w:ascii="Times New Roman" w:hAnsi="Times New Roman" w:cs="Times New Roman"/>
          <w:color w:val="000000" w:themeColor="text1"/>
          <w:sz w:val="28"/>
          <w:szCs w:val="28"/>
        </w:rPr>
        <w:t xml:space="preserve"> из них был связан с тем, что работа в приказах общественного призрения </w:t>
      </w:r>
      <w:r w:rsidR="00AE54CA" w:rsidRPr="00B57A8A">
        <w:rPr>
          <w:rFonts w:ascii="Times New Roman" w:hAnsi="Times New Roman" w:cs="Times New Roman"/>
          <w:color w:val="000000" w:themeColor="text1"/>
          <w:sz w:val="28"/>
          <w:szCs w:val="28"/>
        </w:rPr>
        <w:t>являлась государственной</w:t>
      </w:r>
      <w:r w:rsidRPr="00B57A8A">
        <w:rPr>
          <w:rFonts w:ascii="Times New Roman" w:hAnsi="Times New Roman" w:cs="Times New Roman"/>
          <w:color w:val="000000" w:themeColor="text1"/>
          <w:sz w:val="28"/>
          <w:szCs w:val="28"/>
        </w:rPr>
        <w:t xml:space="preserve"> службой по «Табели о рангах», зачастую привлекая карьеристов, желавших </w:t>
      </w:r>
      <w:r w:rsidR="00AE54CA" w:rsidRPr="00B57A8A">
        <w:rPr>
          <w:rFonts w:ascii="Times New Roman" w:hAnsi="Times New Roman" w:cs="Times New Roman"/>
          <w:color w:val="000000" w:themeColor="text1"/>
          <w:sz w:val="28"/>
          <w:szCs w:val="28"/>
        </w:rPr>
        <w:t>на этом</w:t>
      </w:r>
      <w:r w:rsidRPr="00B57A8A">
        <w:rPr>
          <w:rFonts w:ascii="Times New Roman" w:hAnsi="Times New Roman" w:cs="Times New Roman"/>
          <w:color w:val="000000" w:themeColor="text1"/>
          <w:sz w:val="28"/>
          <w:szCs w:val="28"/>
        </w:rPr>
        <w:t xml:space="preserve"> «непыльном» поприще дослужиться до приличного ранга. Второй недостаток</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обуславливался тем обстоятельством, что приказы управляли очень разнородными по </w:t>
      </w:r>
      <w:r w:rsidR="00AE54CA" w:rsidRPr="00B57A8A">
        <w:rPr>
          <w:rFonts w:ascii="Times New Roman" w:hAnsi="Times New Roman" w:cs="Times New Roman"/>
          <w:color w:val="000000" w:themeColor="text1"/>
          <w:sz w:val="28"/>
          <w:szCs w:val="28"/>
        </w:rPr>
        <w:t>своему характеру</w:t>
      </w:r>
      <w:r w:rsidRPr="00B57A8A">
        <w:rPr>
          <w:rFonts w:ascii="Times New Roman" w:hAnsi="Times New Roman" w:cs="Times New Roman"/>
          <w:color w:val="000000" w:themeColor="text1"/>
          <w:sz w:val="28"/>
          <w:szCs w:val="28"/>
        </w:rPr>
        <w:t xml:space="preserve"> благотворительными заведениями (богадельни, школы, сумасшедшие и работные </w:t>
      </w:r>
      <w:r w:rsidR="00AE54CA" w:rsidRPr="00B57A8A">
        <w:rPr>
          <w:rFonts w:ascii="Times New Roman" w:hAnsi="Times New Roman" w:cs="Times New Roman"/>
          <w:color w:val="000000" w:themeColor="text1"/>
          <w:sz w:val="28"/>
          <w:szCs w:val="28"/>
        </w:rPr>
        <w:t>дома и</w:t>
      </w:r>
      <w:r w:rsidRPr="00B57A8A">
        <w:rPr>
          <w:rFonts w:ascii="Times New Roman" w:hAnsi="Times New Roman" w:cs="Times New Roman"/>
          <w:color w:val="000000" w:themeColor="text1"/>
          <w:sz w:val="28"/>
          <w:szCs w:val="28"/>
        </w:rPr>
        <w:t xml:space="preserve"> пр.), что в отсутствие достаточного числа квалифицированных специалистов </w:t>
      </w:r>
      <w:r w:rsidR="00AE54CA" w:rsidRPr="00B57A8A">
        <w:rPr>
          <w:rFonts w:ascii="Times New Roman" w:hAnsi="Times New Roman" w:cs="Times New Roman"/>
          <w:color w:val="000000" w:themeColor="text1"/>
          <w:sz w:val="28"/>
          <w:szCs w:val="28"/>
        </w:rPr>
        <w:t>порождало анархию</w:t>
      </w:r>
      <w:r w:rsidRPr="00B57A8A">
        <w:rPr>
          <w:rFonts w:ascii="Times New Roman" w:hAnsi="Times New Roman" w:cs="Times New Roman"/>
          <w:color w:val="000000" w:themeColor="text1"/>
          <w:sz w:val="28"/>
          <w:szCs w:val="28"/>
        </w:rPr>
        <w:t xml:space="preserve"> и хаос в делах.</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Общеизвестно, что Екатерина II в немалой степени сама подавала пример </w:t>
      </w:r>
      <w:r w:rsidR="00AE54CA" w:rsidRPr="00B57A8A">
        <w:rPr>
          <w:rFonts w:ascii="Times New Roman" w:hAnsi="Times New Roman" w:cs="Times New Roman"/>
          <w:color w:val="000000" w:themeColor="text1"/>
          <w:sz w:val="28"/>
          <w:szCs w:val="28"/>
        </w:rPr>
        <w:t>своим подданным</w:t>
      </w:r>
      <w:r w:rsidRPr="00B57A8A">
        <w:rPr>
          <w:rFonts w:ascii="Times New Roman" w:hAnsi="Times New Roman" w:cs="Times New Roman"/>
          <w:color w:val="000000" w:themeColor="text1"/>
          <w:sz w:val="28"/>
          <w:szCs w:val="28"/>
        </w:rPr>
        <w:t xml:space="preserve">. Так, в 1767 г. российское дворянство и купечество </w:t>
      </w:r>
      <w:r w:rsidRPr="00B57A8A">
        <w:rPr>
          <w:rFonts w:ascii="Times New Roman" w:hAnsi="Times New Roman" w:cs="Times New Roman"/>
          <w:color w:val="000000" w:themeColor="text1"/>
          <w:sz w:val="28"/>
          <w:szCs w:val="28"/>
        </w:rPr>
        <w:lastRenderedPageBreak/>
        <w:t xml:space="preserve">собрало более 52 тыс. рублей </w:t>
      </w:r>
      <w:r w:rsidR="00AE54CA" w:rsidRPr="00B57A8A">
        <w:rPr>
          <w:rFonts w:ascii="Times New Roman" w:hAnsi="Times New Roman" w:cs="Times New Roman"/>
          <w:color w:val="000000" w:themeColor="text1"/>
          <w:sz w:val="28"/>
          <w:szCs w:val="28"/>
        </w:rPr>
        <w:t>на сооружение</w:t>
      </w:r>
      <w:r w:rsidRPr="00B57A8A">
        <w:rPr>
          <w:rFonts w:ascii="Times New Roman" w:hAnsi="Times New Roman" w:cs="Times New Roman"/>
          <w:color w:val="000000" w:themeColor="text1"/>
          <w:sz w:val="28"/>
          <w:szCs w:val="28"/>
        </w:rPr>
        <w:t xml:space="preserve"> памятника императрице, однако Екатерина II, прибавив от себя еще 150 тыс. руб,</w:t>
      </w:r>
      <w:r w:rsidR="00AE54CA">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предназначила эти деньги на строительство училищ, сиротских домов, больниц и богаделен.</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Многие вельможи последовали ее примеру, так что общая сумма пожертвований составила </w:t>
      </w:r>
      <w:r w:rsidR="00AE54CA" w:rsidRPr="00B57A8A">
        <w:rPr>
          <w:rFonts w:ascii="Times New Roman" w:hAnsi="Times New Roman" w:cs="Times New Roman"/>
          <w:color w:val="000000" w:themeColor="text1"/>
          <w:sz w:val="28"/>
          <w:szCs w:val="28"/>
        </w:rPr>
        <w:t>около полумиллиона</w:t>
      </w:r>
      <w:r w:rsidRPr="00B57A8A">
        <w:rPr>
          <w:rFonts w:ascii="Times New Roman" w:hAnsi="Times New Roman" w:cs="Times New Roman"/>
          <w:color w:val="000000" w:themeColor="text1"/>
          <w:sz w:val="28"/>
          <w:szCs w:val="28"/>
        </w:rPr>
        <w:t xml:space="preserve"> рублей.</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Екатерина II стремилась заинтересовать в этой деятельности все население </w:t>
      </w:r>
      <w:proofErr w:type="gramStart"/>
      <w:r w:rsidRPr="00B57A8A">
        <w:rPr>
          <w:rFonts w:ascii="Times New Roman" w:hAnsi="Times New Roman" w:cs="Times New Roman"/>
          <w:color w:val="000000" w:themeColor="text1"/>
          <w:sz w:val="28"/>
          <w:szCs w:val="28"/>
        </w:rPr>
        <w:t>страны</w:t>
      </w:r>
      <w:proofErr w:type="gramEnd"/>
      <w:r w:rsidRPr="00B57A8A">
        <w:rPr>
          <w:rFonts w:ascii="Times New Roman" w:hAnsi="Times New Roman" w:cs="Times New Roman"/>
          <w:color w:val="000000" w:themeColor="text1"/>
          <w:sz w:val="28"/>
          <w:szCs w:val="28"/>
        </w:rPr>
        <w:t xml:space="preserve"> так как</w:t>
      </w:r>
      <w:r w:rsidR="0094027B">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 xml:space="preserve">казна не могла сама справится со всеми проблемами. </w:t>
      </w:r>
      <w:proofErr w:type="gramStart"/>
      <w:r w:rsidRPr="00B57A8A">
        <w:rPr>
          <w:rFonts w:ascii="Times New Roman" w:hAnsi="Times New Roman" w:cs="Times New Roman"/>
          <w:color w:val="000000" w:themeColor="text1"/>
          <w:sz w:val="28"/>
          <w:szCs w:val="28"/>
        </w:rPr>
        <w:t xml:space="preserve">Повышению общественной </w:t>
      </w:r>
      <w:r w:rsidR="0094027B" w:rsidRPr="00B57A8A">
        <w:rPr>
          <w:rFonts w:ascii="Times New Roman" w:hAnsi="Times New Roman" w:cs="Times New Roman"/>
          <w:color w:val="000000" w:themeColor="text1"/>
          <w:sz w:val="28"/>
          <w:szCs w:val="28"/>
        </w:rPr>
        <w:t>активности граждан</w:t>
      </w:r>
      <w:r w:rsidRPr="00B57A8A">
        <w:rPr>
          <w:rFonts w:ascii="Times New Roman" w:hAnsi="Times New Roman" w:cs="Times New Roman"/>
          <w:color w:val="000000" w:themeColor="text1"/>
          <w:sz w:val="28"/>
          <w:szCs w:val="28"/>
        </w:rPr>
        <w:t xml:space="preserve"> по отношению к неимущим способствовало принятое в 1785 году </w:t>
      </w:r>
      <w:r w:rsidRPr="00B57A8A">
        <w:rPr>
          <w:rFonts w:ascii="Times New Roman" w:hAnsi="Times New Roman" w:cs="Times New Roman"/>
          <w:b/>
          <w:bCs/>
          <w:color w:val="000000" w:themeColor="text1"/>
          <w:sz w:val="28"/>
          <w:szCs w:val="28"/>
        </w:rPr>
        <w:t>«Городовое</w:t>
      </w:r>
      <w:r w:rsidR="0094027B">
        <w:rPr>
          <w:rFonts w:ascii="Times New Roman" w:hAnsi="Times New Roman" w:cs="Times New Roman"/>
          <w:b/>
          <w:bCs/>
          <w:color w:val="000000" w:themeColor="text1"/>
          <w:sz w:val="28"/>
          <w:szCs w:val="28"/>
        </w:rPr>
        <w:t xml:space="preserve"> </w:t>
      </w:r>
      <w:r w:rsidRPr="00B57A8A">
        <w:rPr>
          <w:rFonts w:ascii="Times New Roman" w:hAnsi="Times New Roman" w:cs="Times New Roman"/>
          <w:b/>
          <w:bCs/>
          <w:color w:val="000000" w:themeColor="text1"/>
          <w:sz w:val="28"/>
          <w:szCs w:val="28"/>
        </w:rPr>
        <w:t>положение».</w:t>
      </w:r>
      <w:proofErr w:type="gramEnd"/>
      <w:r w:rsidRPr="00B57A8A">
        <w:rPr>
          <w:rFonts w:ascii="Times New Roman" w:hAnsi="Times New Roman" w:cs="Times New Roman"/>
          <w:b/>
          <w:bCs/>
          <w:color w:val="000000" w:themeColor="text1"/>
          <w:sz w:val="28"/>
          <w:szCs w:val="28"/>
        </w:rPr>
        <w:t xml:space="preserve"> </w:t>
      </w:r>
      <w:r w:rsidRPr="00B57A8A">
        <w:rPr>
          <w:rFonts w:ascii="Times New Roman" w:hAnsi="Times New Roman" w:cs="Times New Roman"/>
          <w:color w:val="000000" w:themeColor="text1"/>
          <w:sz w:val="28"/>
          <w:szCs w:val="28"/>
        </w:rPr>
        <w:t>В соответствии с этим законодательным актом учреждались, такие сословия как</w:t>
      </w:r>
      <w:r w:rsidR="0094027B">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 xml:space="preserve">духовенство, купечество, мещанство и крестьянство, которые должны проявлять заботу о </w:t>
      </w:r>
      <w:r w:rsidR="0094027B" w:rsidRPr="00B57A8A">
        <w:rPr>
          <w:rFonts w:ascii="Times New Roman" w:hAnsi="Times New Roman" w:cs="Times New Roman"/>
          <w:color w:val="000000" w:themeColor="text1"/>
          <w:sz w:val="28"/>
          <w:szCs w:val="28"/>
        </w:rPr>
        <w:t>своих нетрудоспособных</w:t>
      </w:r>
      <w:r w:rsidRPr="00B57A8A">
        <w:rPr>
          <w:rFonts w:ascii="Times New Roman" w:hAnsi="Times New Roman" w:cs="Times New Roman"/>
          <w:color w:val="000000" w:themeColor="text1"/>
          <w:sz w:val="28"/>
          <w:szCs w:val="28"/>
        </w:rPr>
        <w:t xml:space="preserve"> представителях. Так, купечество, располагая крупными </w:t>
      </w:r>
      <w:r w:rsidR="0094027B" w:rsidRPr="00B57A8A">
        <w:rPr>
          <w:rFonts w:ascii="Times New Roman" w:hAnsi="Times New Roman" w:cs="Times New Roman"/>
          <w:color w:val="000000" w:themeColor="text1"/>
          <w:sz w:val="28"/>
          <w:szCs w:val="28"/>
        </w:rPr>
        <w:t>финансовыми средствами</w:t>
      </w:r>
      <w:r w:rsidRPr="00B57A8A">
        <w:rPr>
          <w:rFonts w:ascii="Times New Roman" w:hAnsi="Times New Roman" w:cs="Times New Roman"/>
          <w:color w:val="000000" w:themeColor="text1"/>
          <w:sz w:val="28"/>
          <w:szCs w:val="28"/>
        </w:rPr>
        <w:t xml:space="preserve">, курировало деятельность ряда домов для душевнобольных, богаделен, </w:t>
      </w:r>
      <w:r w:rsidR="0094027B" w:rsidRPr="00B57A8A">
        <w:rPr>
          <w:rFonts w:ascii="Times New Roman" w:hAnsi="Times New Roman" w:cs="Times New Roman"/>
          <w:color w:val="000000" w:themeColor="text1"/>
          <w:sz w:val="28"/>
          <w:szCs w:val="28"/>
        </w:rPr>
        <w:t>детских приютов</w:t>
      </w:r>
      <w:r w:rsidRPr="00B57A8A">
        <w:rPr>
          <w:rFonts w:ascii="Times New Roman" w:hAnsi="Times New Roman" w:cs="Times New Roman"/>
          <w:color w:val="000000" w:themeColor="text1"/>
          <w:sz w:val="28"/>
          <w:szCs w:val="28"/>
        </w:rPr>
        <w:t xml:space="preserve">, училищ, в которых оказывалась помощь всем страждущим независимо от </w:t>
      </w:r>
      <w:r w:rsidR="0094027B" w:rsidRPr="00B57A8A">
        <w:rPr>
          <w:rFonts w:ascii="Times New Roman" w:hAnsi="Times New Roman" w:cs="Times New Roman"/>
          <w:color w:val="000000" w:themeColor="text1"/>
          <w:sz w:val="28"/>
          <w:szCs w:val="28"/>
        </w:rPr>
        <w:t>социального положения</w:t>
      </w:r>
      <w:r w:rsidRPr="00B57A8A">
        <w:rPr>
          <w:rFonts w:ascii="Times New Roman" w:hAnsi="Times New Roman" w:cs="Times New Roman"/>
          <w:color w:val="000000" w:themeColor="text1"/>
          <w:sz w:val="28"/>
          <w:szCs w:val="28"/>
        </w:rPr>
        <w:t>.</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Однако довольно скоро стало очевидным существование ряда негативных </w:t>
      </w:r>
      <w:r w:rsidR="0094027B" w:rsidRPr="00B57A8A">
        <w:rPr>
          <w:rFonts w:ascii="Times New Roman" w:hAnsi="Times New Roman" w:cs="Times New Roman"/>
          <w:color w:val="000000" w:themeColor="text1"/>
          <w:sz w:val="28"/>
          <w:szCs w:val="28"/>
        </w:rPr>
        <w:t>факторов, препятствующим</w:t>
      </w:r>
      <w:r w:rsidRPr="00B57A8A">
        <w:rPr>
          <w:rFonts w:ascii="Times New Roman" w:hAnsi="Times New Roman" w:cs="Times New Roman"/>
          <w:color w:val="000000" w:themeColor="text1"/>
          <w:sz w:val="28"/>
          <w:szCs w:val="28"/>
        </w:rPr>
        <w:t xml:space="preserve"> успешному внедрению всего этого. Наиболее остро стояла </w:t>
      </w:r>
      <w:r w:rsidR="0094027B" w:rsidRPr="00B57A8A">
        <w:rPr>
          <w:rFonts w:ascii="Times New Roman" w:hAnsi="Times New Roman" w:cs="Times New Roman"/>
          <w:color w:val="000000" w:themeColor="text1"/>
          <w:sz w:val="28"/>
          <w:szCs w:val="28"/>
        </w:rPr>
        <w:t>проблема финансового</w:t>
      </w:r>
      <w:r w:rsidRPr="00B57A8A">
        <w:rPr>
          <w:rFonts w:ascii="Times New Roman" w:hAnsi="Times New Roman" w:cs="Times New Roman"/>
          <w:color w:val="000000" w:themeColor="text1"/>
          <w:sz w:val="28"/>
          <w:szCs w:val="28"/>
        </w:rPr>
        <w:t xml:space="preserve"> обеспечения богоугодных заведений. Средств, выделяемых Приказом </w:t>
      </w:r>
      <w:r w:rsidR="0094027B" w:rsidRPr="00B57A8A">
        <w:rPr>
          <w:rFonts w:ascii="Times New Roman" w:hAnsi="Times New Roman" w:cs="Times New Roman"/>
          <w:color w:val="000000" w:themeColor="text1"/>
          <w:sz w:val="28"/>
          <w:szCs w:val="28"/>
        </w:rPr>
        <w:t>общественного призрения</w:t>
      </w:r>
      <w:r w:rsidRPr="00B57A8A">
        <w:rPr>
          <w:rFonts w:ascii="Times New Roman" w:hAnsi="Times New Roman" w:cs="Times New Roman"/>
          <w:color w:val="000000" w:themeColor="text1"/>
          <w:sz w:val="28"/>
          <w:szCs w:val="28"/>
        </w:rPr>
        <w:t xml:space="preserve"> из государственного бюджета на реализацию программ по оказанию помощи</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нуждающимся крайне не хватало. Расходы на содержание огромного бюрократического </w:t>
      </w:r>
      <w:r w:rsidR="0094027B" w:rsidRPr="00B57A8A">
        <w:rPr>
          <w:rFonts w:ascii="Times New Roman" w:hAnsi="Times New Roman" w:cs="Times New Roman"/>
          <w:color w:val="000000" w:themeColor="text1"/>
          <w:sz w:val="28"/>
          <w:szCs w:val="28"/>
        </w:rPr>
        <w:t>аппарата новой</w:t>
      </w:r>
      <w:r w:rsidRPr="00B57A8A">
        <w:rPr>
          <w:rFonts w:ascii="Times New Roman" w:hAnsi="Times New Roman" w:cs="Times New Roman"/>
          <w:color w:val="000000" w:themeColor="text1"/>
          <w:sz w:val="28"/>
          <w:szCs w:val="28"/>
        </w:rPr>
        <w:t xml:space="preserve"> системы социальной защиты населения не покрывали даже функционирующие при</w:t>
      </w:r>
      <w:r w:rsidR="0094027B">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Приказах общественного призрения ломбарды и коммерческие объединения, которые призваны</w:t>
      </w:r>
      <w:r w:rsidR="0094027B">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были служить их самостоятельным источником доходов.</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proofErr w:type="gramStart"/>
      <w:r w:rsidRPr="00B57A8A">
        <w:rPr>
          <w:rFonts w:ascii="Times New Roman" w:hAnsi="Times New Roman" w:cs="Times New Roman"/>
          <w:color w:val="000000" w:themeColor="text1"/>
          <w:sz w:val="28"/>
          <w:szCs w:val="28"/>
        </w:rPr>
        <w:t>Но</w:t>
      </w:r>
      <w:proofErr w:type="gramEnd"/>
      <w:r w:rsidRPr="00B57A8A">
        <w:rPr>
          <w:rFonts w:ascii="Times New Roman" w:hAnsi="Times New Roman" w:cs="Times New Roman"/>
          <w:color w:val="000000" w:themeColor="text1"/>
          <w:sz w:val="28"/>
          <w:szCs w:val="28"/>
        </w:rPr>
        <w:t xml:space="preserve"> тем не менее, несмотря на многочисленные проблемы системы </w:t>
      </w:r>
      <w:r w:rsidR="0094027B" w:rsidRPr="00B57A8A">
        <w:rPr>
          <w:rFonts w:ascii="Times New Roman" w:hAnsi="Times New Roman" w:cs="Times New Roman"/>
          <w:color w:val="000000" w:themeColor="text1"/>
          <w:sz w:val="28"/>
          <w:szCs w:val="28"/>
        </w:rPr>
        <w:t>общественного призрения</w:t>
      </w:r>
      <w:r w:rsidRPr="00B57A8A">
        <w:rPr>
          <w:rFonts w:ascii="Times New Roman" w:hAnsi="Times New Roman" w:cs="Times New Roman"/>
          <w:color w:val="000000" w:themeColor="text1"/>
          <w:sz w:val="28"/>
          <w:szCs w:val="28"/>
        </w:rPr>
        <w:t xml:space="preserve"> к концу правления Екатерины II в России уже существовала и </w:t>
      </w:r>
      <w:r w:rsidR="0094027B" w:rsidRPr="00B57A8A">
        <w:rPr>
          <w:rFonts w:ascii="Times New Roman" w:hAnsi="Times New Roman" w:cs="Times New Roman"/>
          <w:color w:val="000000" w:themeColor="text1"/>
          <w:sz w:val="28"/>
          <w:szCs w:val="28"/>
        </w:rPr>
        <w:t>отличалась многообразием</w:t>
      </w:r>
      <w:r w:rsidRPr="00B57A8A">
        <w:rPr>
          <w:rFonts w:ascii="Times New Roman" w:hAnsi="Times New Roman" w:cs="Times New Roman"/>
          <w:color w:val="000000" w:themeColor="text1"/>
          <w:sz w:val="28"/>
          <w:szCs w:val="28"/>
        </w:rPr>
        <w:t xml:space="preserve"> форм и правлений. При </w:t>
      </w:r>
      <w:r w:rsidRPr="00B57A8A">
        <w:rPr>
          <w:rFonts w:ascii="Times New Roman" w:hAnsi="Times New Roman" w:cs="Times New Roman"/>
          <w:color w:val="000000" w:themeColor="text1"/>
          <w:sz w:val="28"/>
          <w:szCs w:val="28"/>
        </w:rPr>
        <w:lastRenderedPageBreak/>
        <w:t xml:space="preserve">Екатерине II система помощи была реорганизована </w:t>
      </w:r>
      <w:r w:rsidR="00414E3B" w:rsidRPr="00B57A8A">
        <w:rPr>
          <w:rFonts w:ascii="Times New Roman" w:hAnsi="Times New Roman" w:cs="Times New Roman"/>
          <w:color w:val="000000" w:themeColor="text1"/>
          <w:sz w:val="28"/>
          <w:szCs w:val="28"/>
        </w:rPr>
        <w:t>и адаптирована</w:t>
      </w:r>
      <w:r w:rsidRPr="00B57A8A">
        <w:rPr>
          <w:rFonts w:ascii="Times New Roman" w:hAnsi="Times New Roman" w:cs="Times New Roman"/>
          <w:color w:val="000000" w:themeColor="text1"/>
          <w:sz w:val="28"/>
          <w:szCs w:val="28"/>
        </w:rPr>
        <w:t xml:space="preserve"> к условиям жизни. Богатые, благородные, образованные люди считали за честь</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вкладывать свои средства в богоугодные заведения, богадельни, приюты, воспитательные дома.</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Меценатство всячески поощрялось различными знаками отличия, медалями, а сами </w:t>
      </w:r>
      <w:r w:rsidR="00414E3B" w:rsidRPr="00B57A8A">
        <w:rPr>
          <w:rFonts w:ascii="Times New Roman" w:hAnsi="Times New Roman" w:cs="Times New Roman"/>
          <w:color w:val="000000" w:themeColor="text1"/>
          <w:sz w:val="28"/>
          <w:szCs w:val="28"/>
        </w:rPr>
        <w:t>филантропы пользовались</w:t>
      </w:r>
      <w:r w:rsidRPr="00B57A8A">
        <w:rPr>
          <w:rFonts w:ascii="Times New Roman" w:hAnsi="Times New Roman" w:cs="Times New Roman"/>
          <w:color w:val="000000" w:themeColor="text1"/>
          <w:sz w:val="28"/>
          <w:szCs w:val="28"/>
        </w:rPr>
        <w:t xml:space="preserve"> большим авторитетом в обществе.</w:t>
      </w:r>
    </w:p>
    <w:p w:rsidR="00B57A8A" w:rsidRPr="00B57A8A" w:rsidRDefault="00B57A8A" w:rsidP="00B57A8A">
      <w:pPr>
        <w:autoSpaceDE w:val="0"/>
        <w:autoSpaceDN w:val="0"/>
        <w:adjustRightInd w:val="0"/>
        <w:spacing w:after="0" w:line="360" w:lineRule="auto"/>
        <w:jc w:val="both"/>
        <w:rPr>
          <w:rFonts w:ascii="Times New Roman" w:hAnsi="Times New Roman" w:cs="Times New Roman"/>
          <w:i/>
          <w:iCs/>
          <w:color w:val="000000" w:themeColor="text1"/>
          <w:sz w:val="28"/>
          <w:szCs w:val="28"/>
        </w:rPr>
      </w:pPr>
      <w:r w:rsidRPr="00B57A8A">
        <w:rPr>
          <w:rFonts w:ascii="Times New Roman" w:hAnsi="Times New Roman" w:cs="Times New Roman"/>
          <w:i/>
          <w:iCs/>
          <w:color w:val="000000" w:themeColor="text1"/>
          <w:sz w:val="28"/>
          <w:szCs w:val="28"/>
        </w:rPr>
        <w:t>Деятельность Ведомства учреждений императрицы Марии Федоровны.</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В вопросах общественного призрения очень действовала и </w:t>
      </w:r>
      <w:r w:rsidRPr="00B57A8A">
        <w:rPr>
          <w:rFonts w:ascii="Times New Roman" w:hAnsi="Times New Roman" w:cs="Times New Roman"/>
          <w:b/>
          <w:bCs/>
          <w:color w:val="000000" w:themeColor="text1"/>
          <w:sz w:val="28"/>
          <w:szCs w:val="28"/>
        </w:rPr>
        <w:t xml:space="preserve">императрица </w:t>
      </w:r>
      <w:r w:rsidR="00414E3B" w:rsidRPr="00B57A8A">
        <w:rPr>
          <w:rFonts w:ascii="Times New Roman" w:hAnsi="Times New Roman" w:cs="Times New Roman"/>
          <w:b/>
          <w:bCs/>
          <w:color w:val="000000" w:themeColor="text1"/>
          <w:sz w:val="28"/>
          <w:szCs w:val="28"/>
        </w:rPr>
        <w:t>Мария Фёдоровна</w:t>
      </w:r>
      <w:r w:rsidRPr="00B57A8A">
        <w:rPr>
          <w:rFonts w:ascii="Times New Roman" w:hAnsi="Times New Roman" w:cs="Times New Roman"/>
          <w:b/>
          <w:bCs/>
          <w:color w:val="000000" w:themeColor="text1"/>
          <w:sz w:val="28"/>
          <w:szCs w:val="28"/>
        </w:rPr>
        <w:t xml:space="preserve"> </w:t>
      </w:r>
      <w:r w:rsidRPr="00B57A8A">
        <w:rPr>
          <w:rFonts w:ascii="Times New Roman" w:hAnsi="Times New Roman" w:cs="Times New Roman"/>
          <w:color w:val="000000" w:themeColor="text1"/>
          <w:sz w:val="28"/>
          <w:szCs w:val="28"/>
        </w:rPr>
        <w:t xml:space="preserve">и много в этом преуспела. Ступив на </w:t>
      </w:r>
      <w:r w:rsidR="006223C9" w:rsidRPr="00B57A8A">
        <w:rPr>
          <w:rFonts w:ascii="Times New Roman" w:hAnsi="Times New Roman" w:cs="Times New Roman"/>
          <w:color w:val="000000" w:themeColor="text1"/>
          <w:sz w:val="28"/>
          <w:szCs w:val="28"/>
        </w:rPr>
        <w:t>престол,</w:t>
      </w:r>
      <w:r w:rsidRPr="00B57A8A">
        <w:rPr>
          <w:rFonts w:ascii="Times New Roman" w:hAnsi="Times New Roman" w:cs="Times New Roman"/>
          <w:color w:val="000000" w:themeColor="text1"/>
          <w:sz w:val="28"/>
          <w:szCs w:val="28"/>
        </w:rPr>
        <w:t xml:space="preserve"> Павел I очень скоро издает указ: </w:t>
      </w:r>
      <w:proofErr w:type="gramStart"/>
      <w:r w:rsidRPr="00B57A8A">
        <w:rPr>
          <w:rFonts w:ascii="Times New Roman" w:hAnsi="Times New Roman" w:cs="Times New Roman"/>
          <w:color w:val="000000" w:themeColor="text1"/>
          <w:sz w:val="28"/>
          <w:szCs w:val="28"/>
        </w:rPr>
        <w:t>«Как по</w:t>
      </w:r>
      <w:r w:rsidR="00414E3B">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 xml:space="preserve">воле нашей Ея Императорское Величество любезнейшая супруга из человеколюбия срочного ей </w:t>
      </w:r>
      <w:r w:rsidR="00414E3B" w:rsidRPr="00B57A8A">
        <w:rPr>
          <w:rFonts w:ascii="Times New Roman" w:hAnsi="Times New Roman" w:cs="Times New Roman"/>
          <w:color w:val="000000" w:themeColor="text1"/>
          <w:sz w:val="28"/>
          <w:szCs w:val="28"/>
        </w:rPr>
        <w:t>и желая</w:t>
      </w:r>
      <w:r w:rsidRPr="00B57A8A">
        <w:rPr>
          <w:rFonts w:ascii="Times New Roman" w:hAnsi="Times New Roman" w:cs="Times New Roman"/>
          <w:color w:val="000000" w:themeColor="text1"/>
          <w:sz w:val="28"/>
          <w:szCs w:val="28"/>
        </w:rPr>
        <w:t xml:space="preserve"> споспешествовать общему добру приемлет на себя главное начальство </w:t>
      </w:r>
      <w:r w:rsidR="00414E3B" w:rsidRPr="00B57A8A">
        <w:rPr>
          <w:rFonts w:ascii="Times New Roman" w:hAnsi="Times New Roman" w:cs="Times New Roman"/>
          <w:color w:val="000000" w:themeColor="text1"/>
          <w:sz w:val="28"/>
          <w:szCs w:val="28"/>
        </w:rPr>
        <w:t>над воспитательными</w:t>
      </w:r>
      <w:r w:rsidRPr="00B57A8A">
        <w:rPr>
          <w:rFonts w:ascii="Times New Roman" w:hAnsi="Times New Roman" w:cs="Times New Roman"/>
          <w:color w:val="000000" w:themeColor="text1"/>
          <w:sz w:val="28"/>
          <w:szCs w:val="28"/>
        </w:rPr>
        <w:t xml:space="preserve"> домами в обоих престольных городах наших учрежденных со </w:t>
      </w:r>
      <w:r w:rsidR="00414E3B" w:rsidRPr="00B57A8A">
        <w:rPr>
          <w:rFonts w:ascii="Times New Roman" w:hAnsi="Times New Roman" w:cs="Times New Roman"/>
          <w:color w:val="000000" w:themeColor="text1"/>
          <w:sz w:val="28"/>
          <w:szCs w:val="28"/>
        </w:rPr>
        <w:t>всеми принадлежащими</w:t>
      </w:r>
      <w:r w:rsidRPr="00B57A8A">
        <w:rPr>
          <w:rFonts w:ascii="Times New Roman" w:hAnsi="Times New Roman" w:cs="Times New Roman"/>
          <w:color w:val="000000" w:themeColor="text1"/>
          <w:sz w:val="28"/>
          <w:szCs w:val="28"/>
        </w:rPr>
        <w:t xml:space="preserve"> к ним заведениями; то вследствие сего и повелеваем попечителям </w:t>
      </w:r>
      <w:r w:rsidR="00414E3B" w:rsidRPr="00B57A8A">
        <w:rPr>
          <w:rFonts w:ascii="Times New Roman" w:hAnsi="Times New Roman" w:cs="Times New Roman"/>
          <w:color w:val="000000" w:themeColor="text1"/>
          <w:sz w:val="28"/>
          <w:szCs w:val="28"/>
        </w:rPr>
        <w:t>оных относится</w:t>
      </w:r>
      <w:r w:rsidR="006223C9" w:rsidRPr="00B57A8A">
        <w:rPr>
          <w:rFonts w:ascii="Times New Roman" w:hAnsi="Times New Roman" w:cs="Times New Roman"/>
          <w:color w:val="000000" w:themeColor="text1"/>
          <w:sz w:val="28"/>
          <w:szCs w:val="28"/>
        </w:rPr>
        <w:t>,</w:t>
      </w:r>
      <w:r w:rsidRPr="00B57A8A">
        <w:rPr>
          <w:rFonts w:ascii="Times New Roman" w:hAnsi="Times New Roman" w:cs="Times New Roman"/>
          <w:color w:val="000000" w:themeColor="text1"/>
          <w:sz w:val="28"/>
          <w:szCs w:val="28"/>
        </w:rPr>
        <w:t xml:space="preserve"> в чем надлежит к Ея Величеству!».</w:t>
      </w:r>
      <w:proofErr w:type="gramEnd"/>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Императрица Мария Федоровна возглавляет и разворачивает, невиданную </w:t>
      </w:r>
      <w:r w:rsidR="00414E3B" w:rsidRPr="00B57A8A">
        <w:rPr>
          <w:rFonts w:ascii="Times New Roman" w:hAnsi="Times New Roman" w:cs="Times New Roman"/>
          <w:color w:val="000000" w:themeColor="text1"/>
          <w:sz w:val="28"/>
          <w:szCs w:val="28"/>
        </w:rPr>
        <w:t>дотоле, благотворительную</w:t>
      </w:r>
      <w:r w:rsidRPr="00B57A8A">
        <w:rPr>
          <w:rFonts w:ascii="Times New Roman" w:hAnsi="Times New Roman" w:cs="Times New Roman"/>
          <w:color w:val="000000" w:themeColor="text1"/>
          <w:sz w:val="28"/>
          <w:szCs w:val="28"/>
        </w:rPr>
        <w:t xml:space="preserve"> и просветительскую деятельность. При ее участии утверждается </w:t>
      </w:r>
      <w:r w:rsidR="00414E3B" w:rsidRPr="00B57A8A">
        <w:rPr>
          <w:rFonts w:ascii="Times New Roman" w:hAnsi="Times New Roman" w:cs="Times New Roman"/>
          <w:color w:val="000000" w:themeColor="text1"/>
          <w:sz w:val="28"/>
          <w:szCs w:val="28"/>
        </w:rPr>
        <w:t>сеть воспитательных</w:t>
      </w:r>
      <w:r w:rsidRPr="00B57A8A">
        <w:rPr>
          <w:rFonts w:ascii="Times New Roman" w:hAnsi="Times New Roman" w:cs="Times New Roman"/>
          <w:color w:val="000000" w:themeColor="text1"/>
          <w:sz w:val="28"/>
          <w:szCs w:val="28"/>
        </w:rPr>
        <w:t xml:space="preserve">, сиротских, больничных, образовательных и других богоугодных </w:t>
      </w:r>
      <w:r w:rsidR="00414E3B" w:rsidRPr="00B57A8A">
        <w:rPr>
          <w:rFonts w:ascii="Times New Roman" w:hAnsi="Times New Roman" w:cs="Times New Roman"/>
          <w:color w:val="000000" w:themeColor="text1"/>
          <w:sz w:val="28"/>
          <w:szCs w:val="28"/>
        </w:rPr>
        <w:t>заведений. Императрица</w:t>
      </w:r>
      <w:r w:rsidRPr="00B57A8A">
        <w:rPr>
          <w:rFonts w:ascii="Times New Roman" w:hAnsi="Times New Roman" w:cs="Times New Roman"/>
          <w:color w:val="000000" w:themeColor="text1"/>
          <w:sz w:val="28"/>
          <w:szCs w:val="28"/>
        </w:rPr>
        <w:t xml:space="preserve"> проявила большую заботу об улучшении их санитарно-гигиенического состояния;</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для этого число детей, воспитываемых в Воспитательных домах обеих столиц, было </w:t>
      </w:r>
      <w:r w:rsidR="00414E3B" w:rsidRPr="00B57A8A">
        <w:rPr>
          <w:rFonts w:ascii="Times New Roman" w:hAnsi="Times New Roman" w:cs="Times New Roman"/>
          <w:color w:val="000000" w:themeColor="text1"/>
          <w:sz w:val="28"/>
          <w:szCs w:val="28"/>
        </w:rPr>
        <w:t>ограничено пятьюстами</w:t>
      </w:r>
      <w:r w:rsidRPr="00B57A8A">
        <w:rPr>
          <w:rFonts w:ascii="Times New Roman" w:hAnsi="Times New Roman" w:cs="Times New Roman"/>
          <w:color w:val="000000" w:themeColor="text1"/>
          <w:sz w:val="28"/>
          <w:szCs w:val="28"/>
        </w:rPr>
        <w:t xml:space="preserve"> в каждом, причем предполагалось, что оставаться в них будут лишь „</w:t>
      </w:r>
      <w:r w:rsidR="00414E3B" w:rsidRPr="00B57A8A">
        <w:rPr>
          <w:rFonts w:ascii="Times New Roman" w:hAnsi="Times New Roman" w:cs="Times New Roman"/>
          <w:color w:val="000000" w:themeColor="text1"/>
          <w:sz w:val="28"/>
          <w:szCs w:val="28"/>
        </w:rPr>
        <w:t>совершенно слабые</w:t>
      </w:r>
      <w:r w:rsidRPr="00B57A8A">
        <w:rPr>
          <w:rFonts w:ascii="Times New Roman" w:hAnsi="Times New Roman" w:cs="Times New Roman"/>
          <w:color w:val="000000" w:themeColor="text1"/>
          <w:sz w:val="28"/>
          <w:szCs w:val="28"/>
        </w:rPr>
        <w:t xml:space="preserve"> дети, требовавшие непрестанного ухода". Более крепких младенцев во </w:t>
      </w:r>
      <w:r w:rsidR="00414E3B" w:rsidRPr="00B57A8A">
        <w:rPr>
          <w:rFonts w:ascii="Times New Roman" w:hAnsi="Times New Roman" w:cs="Times New Roman"/>
          <w:color w:val="000000" w:themeColor="text1"/>
          <w:sz w:val="28"/>
          <w:szCs w:val="28"/>
        </w:rPr>
        <w:t>избежание перенаселения</w:t>
      </w:r>
      <w:r w:rsidRPr="00B57A8A">
        <w:rPr>
          <w:rFonts w:ascii="Times New Roman" w:hAnsi="Times New Roman" w:cs="Times New Roman"/>
          <w:color w:val="000000" w:themeColor="text1"/>
          <w:sz w:val="28"/>
          <w:szCs w:val="28"/>
        </w:rPr>
        <w:t xml:space="preserve"> домов предписывалось „отдавать в казенные государевы деревни благонадежным </w:t>
      </w:r>
      <w:r w:rsidR="00414E3B" w:rsidRPr="00B57A8A">
        <w:rPr>
          <w:rFonts w:ascii="Times New Roman" w:hAnsi="Times New Roman" w:cs="Times New Roman"/>
          <w:color w:val="000000" w:themeColor="text1"/>
          <w:sz w:val="28"/>
          <w:szCs w:val="28"/>
        </w:rPr>
        <w:t>и доброго</w:t>
      </w:r>
      <w:r w:rsidRPr="00B57A8A">
        <w:rPr>
          <w:rFonts w:ascii="Times New Roman" w:hAnsi="Times New Roman" w:cs="Times New Roman"/>
          <w:color w:val="000000" w:themeColor="text1"/>
          <w:sz w:val="28"/>
          <w:szCs w:val="28"/>
        </w:rPr>
        <w:t xml:space="preserve"> поведения крестьянам с целью приучить питомцев к правилам сельского </w:t>
      </w:r>
      <w:r w:rsidR="00414E3B" w:rsidRPr="00B57A8A">
        <w:rPr>
          <w:rFonts w:ascii="Times New Roman" w:hAnsi="Times New Roman" w:cs="Times New Roman"/>
          <w:color w:val="000000" w:themeColor="text1"/>
          <w:sz w:val="28"/>
          <w:szCs w:val="28"/>
        </w:rPr>
        <w:t>домоводства». Мальчики</w:t>
      </w:r>
      <w:r w:rsidRPr="00B57A8A">
        <w:rPr>
          <w:rFonts w:ascii="Times New Roman" w:hAnsi="Times New Roman" w:cs="Times New Roman"/>
          <w:color w:val="000000" w:themeColor="text1"/>
          <w:sz w:val="28"/>
          <w:szCs w:val="28"/>
        </w:rPr>
        <w:t xml:space="preserve"> должны были воспитываться в крестьянских семьях до 18, девочки—до 15 </w:t>
      </w:r>
      <w:r w:rsidR="00414E3B" w:rsidRPr="00B57A8A">
        <w:rPr>
          <w:rFonts w:ascii="Times New Roman" w:hAnsi="Times New Roman" w:cs="Times New Roman"/>
          <w:color w:val="000000" w:themeColor="text1"/>
          <w:sz w:val="28"/>
          <w:szCs w:val="28"/>
        </w:rPr>
        <w:t>лет. Активность</w:t>
      </w:r>
      <w:r w:rsidRPr="00B57A8A">
        <w:rPr>
          <w:rFonts w:ascii="Times New Roman" w:hAnsi="Times New Roman" w:cs="Times New Roman"/>
          <w:color w:val="000000" w:themeColor="text1"/>
          <w:sz w:val="28"/>
          <w:szCs w:val="28"/>
        </w:rPr>
        <w:t xml:space="preserve"> Марии Федоровны в деле попечительства объяснялась, вероятно, не только ее</w:t>
      </w:r>
      <w:r w:rsidR="00414E3B">
        <w:rPr>
          <w:rFonts w:ascii="Times New Roman" w:hAnsi="Times New Roman" w:cs="Times New Roman"/>
          <w:color w:val="000000" w:themeColor="text1"/>
          <w:sz w:val="28"/>
          <w:szCs w:val="28"/>
        </w:rPr>
        <w:t xml:space="preserve"> </w:t>
      </w:r>
      <w:r w:rsidRPr="00B57A8A">
        <w:rPr>
          <w:rFonts w:ascii="Times New Roman" w:hAnsi="Times New Roman" w:cs="Times New Roman"/>
          <w:color w:val="000000" w:themeColor="text1"/>
          <w:sz w:val="28"/>
          <w:szCs w:val="28"/>
        </w:rPr>
        <w:t xml:space="preserve">гуманным характером, но отчасти и большим честолюбием. Имея перед </w:t>
      </w:r>
      <w:r w:rsidRPr="00B57A8A">
        <w:rPr>
          <w:rFonts w:ascii="Times New Roman" w:hAnsi="Times New Roman" w:cs="Times New Roman"/>
          <w:color w:val="000000" w:themeColor="text1"/>
          <w:sz w:val="28"/>
          <w:szCs w:val="28"/>
        </w:rPr>
        <w:lastRenderedPageBreak/>
        <w:t xml:space="preserve">глазами </w:t>
      </w:r>
      <w:r w:rsidR="00414E3B" w:rsidRPr="00B57A8A">
        <w:rPr>
          <w:rFonts w:ascii="Times New Roman" w:hAnsi="Times New Roman" w:cs="Times New Roman"/>
          <w:color w:val="000000" w:themeColor="text1"/>
          <w:sz w:val="28"/>
          <w:szCs w:val="28"/>
        </w:rPr>
        <w:t>пример, Екатерины</w:t>
      </w:r>
      <w:r w:rsidRPr="00B57A8A">
        <w:rPr>
          <w:rFonts w:ascii="Times New Roman" w:hAnsi="Times New Roman" w:cs="Times New Roman"/>
          <w:color w:val="000000" w:themeColor="text1"/>
          <w:sz w:val="28"/>
          <w:szCs w:val="28"/>
        </w:rPr>
        <w:t xml:space="preserve"> Великой, десятилетиями самодержавно властвовавшей над всей Российской </w:t>
      </w:r>
      <w:r w:rsidR="00414E3B" w:rsidRPr="00B57A8A">
        <w:rPr>
          <w:rFonts w:ascii="Times New Roman" w:hAnsi="Times New Roman" w:cs="Times New Roman"/>
          <w:color w:val="000000" w:themeColor="text1"/>
          <w:sz w:val="28"/>
          <w:szCs w:val="28"/>
        </w:rPr>
        <w:t>империей, Мария</w:t>
      </w:r>
      <w:r w:rsidRPr="00B57A8A">
        <w:rPr>
          <w:rFonts w:ascii="Times New Roman" w:hAnsi="Times New Roman" w:cs="Times New Roman"/>
          <w:color w:val="000000" w:themeColor="text1"/>
          <w:sz w:val="28"/>
          <w:szCs w:val="28"/>
        </w:rPr>
        <w:t xml:space="preserve"> Федоровна, по-видимому, болезненно переживала отсутствие какого-либо </w:t>
      </w:r>
      <w:r w:rsidR="00414E3B" w:rsidRPr="00B57A8A">
        <w:rPr>
          <w:rFonts w:ascii="Times New Roman" w:hAnsi="Times New Roman" w:cs="Times New Roman"/>
          <w:color w:val="000000" w:themeColor="text1"/>
          <w:sz w:val="28"/>
          <w:szCs w:val="28"/>
        </w:rPr>
        <w:t>заметного своего</w:t>
      </w:r>
      <w:r w:rsidRPr="00B57A8A">
        <w:rPr>
          <w:rFonts w:ascii="Times New Roman" w:hAnsi="Times New Roman" w:cs="Times New Roman"/>
          <w:color w:val="000000" w:themeColor="text1"/>
          <w:sz w:val="28"/>
          <w:szCs w:val="28"/>
        </w:rPr>
        <w:t xml:space="preserve"> влияния на государственные дела. После смерти Марии Федоровны эти учреждения </w:t>
      </w:r>
      <w:r w:rsidR="00414E3B" w:rsidRPr="00B57A8A">
        <w:rPr>
          <w:rFonts w:ascii="Times New Roman" w:hAnsi="Times New Roman" w:cs="Times New Roman"/>
          <w:color w:val="000000" w:themeColor="text1"/>
          <w:sz w:val="28"/>
          <w:szCs w:val="28"/>
        </w:rPr>
        <w:t>стали именоваться</w:t>
      </w:r>
      <w:r w:rsidRPr="00B57A8A">
        <w:rPr>
          <w:rFonts w:ascii="Times New Roman" w:hAnsi="Times New Roman" w:cs="Times New Roman"/>
          <w:color w:val="000000" w:themeColor="text1"/>
          <w:sz w:val="28"/>
          <w:szCs w:val="28"/>
        </w:rPr>
        <w:t xml:space="preserve"> </w:t>
      </w:r>
      <w:r w:rsidRPr="00B57A8A">
        <w:rPr>
          <w:rFonts w:ascii="Times New Roman" w:hAnsi="Times New Roman" w:cs="Times New Roman"/>
          <w:b/>
          <w:bCs/>
          <w:color w:val="000000" w:themeColor="text1"/>
          <w:sz w:val="28"/>
          <w:szCs w:val="28"/>
        </w:rPr>
        <w:t xml:space="preserve">Ведомством учреждений императрицы Марии Федоровны. </w:t>
      </w:r>
      <w:r w:rsidRPr="00B57A8A">
        <w:rPr>
          <w:rFonts w:ascii="Times New Roman" w:hAnsi="Times New Roman" w:cs="Times New Roman"/>
          <w:color w:val="000000" w:themeColor="text1"/>
          <w:sz w:val="28"/>
          <w:szCs w:val="28"/>
        </w:rPr>
        <w:t xml:space="preserve">Все </w:t>
      </w:r>
      <w:r w:rsidR="00414E3B" w:rsidRPr="00B57A8A">
        <w:rPr>
          <w:rFonts w:ascii="Times New Roman" w:hAnsi="Times New Roman" w:cs="Times New Roman"/>
          <w:color w:val="000000" w:themeColor="text1"/>
          <w:sz w:val="28"/>
          <w:szCs w:val="28"/>
        </w:rPr>
        <w:t>многочисленные учреждения</w:t>
      </w:r>
      <w:r w:rsidRPr="00B57A8A">
        <w:rPr>
          <w:rFonts w:ascii="Times New Roman" w:hAnsi="Times New Roman" w:cs="Times New Roman"/>
          <w:color w:val="000000" w:themeColor="text1"/>
          <w:sz w:val="28"/>
          <w:szCs w:val="28"/>
        </w:rPr>
        <w:t>, находящиеся под ее управлением, поступили в ведение специально образованного</w:t>
      </w:r>
      <w:r w:rsidR="006223C9">
        <w:rPr>
          <w:rFonts w:ascii="Times New Roman" w:hAnsi="Times New Roman" w:cs="Times New Roman"/>
          <w:color w:val="000000" w:themeColor="text1"/>
          <w:sz w:val="28"/>
          <w:szCs w:val="28"/>
        </w:rPr>
        <w:t xml:space="preserve"> Ч</w:t>
      </w:r>
      <w:r w:rsidRPr="00B57A8A">
        <w:rPr>
          <w:rFonts w:ascii="Times New Roman" w:hAnsi="Times New Roman" w:cs="Times New Roman"/>
          <w:color w:val="000000" w:themeColor="text1"/>
          <w:sz w:val="28"/>
          <w:szCs w:val="28"/>
        </w:rPr>
        <w:t xml:space="preserve">етвертого отделения Собственной Его Императорского Величества Канцелярии (возглавлял </w:t>
      </w:r>
      <w:r w:rsidR="00414E3B" w:rsidRPr="00B57A8A">
        <w:rPr>
          <w:rFonts w:ascii="Times New Roman" w:hAnsi="Times New Roman" w:cs="Times New Roman"/>
          <w:color w:val="000000" w:themeColor="text1"/>
          <w:sz w:val="28"/>
          <w:szCs w:val="28"/>
        </w:rPr>
        <w:t>его особый</w:t>
      </w:r>
      <w:r w:rsidRPr="00B57A8A">
        <w:rPr>
          <w:rFonts w:ascii="Times New Roman" w:hAnsi="Times New Roman" w:cs="Times New Roman"/>
          <w:color w:val="000000" w:themeColor="text1"/>
          <w:sz w:val="28"/>
          <w:szCs w:val="28"/>
        </w:rPr>
        <w:t xml:space="preserve"> статс-секретарь), они развивались и успешно существовали до событий 1917 года. </w:t>
      </w:r>
      <w:r w:rsidR="00414E3B" w:rsidRPr="00B57A8A">
        <w:rPr>
          <w:rFonts w:ascii="Times New Roman" w:hAnsi="Times New Roman" w:cs="Times New Roman"/>
          <w:color w:val="000000" w:themeColor="text1"/>
          <w:sz w:val="28"/>
          <w:szCs w:val="28"/>
        </w:rPr>
        <w:t>С наступлением</w:t>
      </w:r>
      <w:r w:rsidRPr="00B57A8A">
        <w:rPr>
          <w:rFonts w:ascii="Times New Roman" w:hAnsi="Times New Roman" w:cs="Times New Roman"/>
          <w:color w:val="000000" w:themeColor="text1"/>
          <w:sz w:val="28"/>
          <w:szCs w:val="28"/>
        </w:rPr>
        <w:t xml:space="preserve"> советской власти все эти учреждения были упразднены или переданы под началоНародных комиссариатов. А упразднять что было, только в Ведомстве учреждений императрицыМарии Федоровны к началу ХХ века входило 683 благотворительных общества и заведения</w:t>
      </w:r>
      <w:proofErr w:type="gramStart"/>
      <w:r w:rsidRPr="00B57A8A">
        <w:rPr>
          <w:rFonts w:ascii="Times New Roman" w:hAnsi="Times New Roman" w:cs="Times New Roman"/>
          <w:color w:val="000000" w:themeColor="text1"/>
          <w:sz w:val="28"/>
          <w:szCs w:val="28"/>
        </w:rPr>
        <w:t>.О</w:t>
      </w:r>
      <w:proofErr w:type="gramEnd"/>
      <w:r w:rsidRPr="00B57A8A">
        <w:rPr>
          <w:rFonts w:ascii="Times New Roman" w:hAnsi="Times New Roman" w:cs="Times New Roman"/>
          <w:color w:val="000000" w:themeColor="text1"/>
          <w:sz w:val="28"/>
          <w:szCs w:val="28"/>
        </w:rPr>
        <w:t>сновным в деятельности Мариинского ведомства была работа по призрению. Во второйполовине XIX в. выделился ряд ее направлений:</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b/>
          <w:bCs/>
          <w:color w:val="000000" w:themeColor="text1"/>
          <w:sz w:val="28"/>
          <w:szCs w:val="28"/>
        </w:rPr>
        <w:t xml:space="preserve">1. Призрение младенцев. </w:t>
      </w:r>
      <w:r w:rsidRPr="00B57A8A">
        <w:rPr>
          <w:rFonts w:ascii="Times New Roman" w:hAnsi="Times New Roman" w:cs="Times New Roman"/>
          <w:color w:val="000000" w:themeColor="text1"/>
          <w:sz w:val="28"/>
          <w:szCs w:val="28"/>
        </w:rPr>
        <w:t>Имелось 2 воспитательных дома в Москве и Петербурге</w:t>
      </w:r>
      <w:proofErr w:type="gramStart"/>
      <w:r w:rsidRPr="00B57A8A">
        <w:rPr>
          <w:rFonts w:ascii="Times New Roman" w:hAnsi="Times New Roman" w:cs="Times New Roman"/>
          <w:color w:val="000000" w:themeColor="text1"/>
          <w:sz w:val="28"/>
          <w:szCs w:val="28"/>
        </w:rPr>
        <w:t>,е</w:t>
      </w:r>
      <w:proofErr w:type="gramEnd"/>
      <w:r w:rsidRPr="00B57A8A">
        <w:rPr>
          <w:rFonts w:ascii="Times New Roman" w:hAnsi="Times New Roman" w:cs="Times New Roman"/>
          <w:color w:val="000000" w:themeColor="text1"/>
          <w:sz w:val="28"/>
          <w:szCs w:val="28"/>
        </w:rPr>
        <w:t>жегодно принимавших более 20 тыс. незаконнорожденных. Кроме того, под покровительствомДомов находилось до 80 тыс. человек, находившихся в частном воспитании. Для обучения сиротсодержалось около сотни школ. Наблюдались и новые явления; так, в 1880-1890-е гг. ширится сет</w:t>
      </w:r>
      <w:proofErr w:type="gramStart"/>
      <w:r w:rsidRPr="00B57A8A">
        <w:rPr>
          <w:rFonts w:ascii="Times New Roman" w:hAnsi="Times New Roman" w:cs="Times New Roman"/>
          <w:color w:val="000000" w:themeColor="text1"/>
          <w:sz w:val="28"/>
          <w:szCs w:val="28"/>
        </w:rPr>
        <w:t>ь«</w:t>
      </w:r>
      <w:proofErr w:type="gramEnd"/>
      <w:r w:rsidRPr="00B57A8A">
        <w:rPr>
          <w:rFonts w:ascii="Times New Roman" w:hAnsi="Times New Roman" w:cs="Times New Roman"/>
          <w:color w:val="000000" w:themeColor="text1"/>
          <w:sz w:val="28"/>
          <w:szCs w:val="28"/>
        </w:rPr>
        <w:t>яслей» при некоторых губернских и уездных детских приютах.</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b/>
          <w:bCs/>
          <w:color w:val="000000" w:themeColor="text1"/>
          <w:sz w:val="28"/>
          <w:szCs w:val="28"/>
        </w:rPr>
        <w:t xml:space="preserve">2. Опека над подростками. </w:t>
      </w:r>
      <w:r w:rsidRPr="00B57A8A">
        <w:rPr>
          <w:rFonts w:ascii="Times New Roman" w:hAnsi="Times New Roman" w:cs="Times New Roman"/>
          <w:color w:val="000000" w:themeColor="text1"/>
          <w:sz w:val="28"/>
          <w:szCs w:val="28"/>
        </w:rPr>
        <w:t>К началу 1900-х гг. имелось 176 детских приютов (на 14 тыс</w:t>
      </w:r>
      <w:proofErr w:type="gramStart"/>
      <w:r w:rsidRPr="00B57A8A">
        <w:rPr>
          <w:rFonts w:ascii="Times New Roman" w:hAnsi="Times New Roman" w:cs="Times New Roman"/>
          <w:color w:val="000000" w:themeColor="text1"/>
          <w:sz w:val="28"/>
          <w:szCs w:val="28"/>
        </w:rPr>
        <w:t>.д</w:t>
      </w:r>
      <w:proofErr w:type="gramEnd"/>
      <w:r w:rsidRPr="00B57A8A">
        <w:rPr>
          <w:rFonts w:ascii="Times New Roman" w:hAnsi="Times New Roman" w:cs="Times New Roman"/>
          <w:color w:val="000000" w:themeColor="text1"/>
          <w:sz w:val="28"/>
          <w:szCs w:val="28"/>
        </w:rPr>
        <w:t>етей), в том числе 4 тыс. пансионеров находилось на полном содержании заведений. Всепризреваемые в обязательном порядке проходили курс народной школы.</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b/>
          <w:bCs/>
          <w:color w:val="000000" w:themeColor="text1"/>
          <w:sz w:val="28"/>
          <w:szCs w:val="28"/>
        </w:rPr>
        <w:t xml:space="preserve">3. Призрение слепых и глухонемых. </w:t>
      </w:r>
      <w:r w:rsidRPr="00B57A8A">
        <w:rPr>
          <w:rFonts w:ascii="Times New Roman" w:hAnsi="Times New Roman" w:cs="Times New Roman"/>
          <w:color w:val="000000" w:themeColor="text1"/>
          <w:sz w:val="28"/>
          <w:szCs w:val="28"/>
        </w:rPr>
        <w:t>Для лишенных зрения детей было открыто 21училище (2 в столицах и 19 в провинции), где обучалось более 700 детей. Кроме того, содержалось</w:t>
      </w:r>
      <w:proofErr w:type="gramStart"/>
      <w:r w:rsidRPr="00B57A8A">
        <w:rPr>
          <w:rFonts w:ascii="Times New Roman" w:hAnsi="Times New Roman" w:cs="Times New Roman"/>
          <w:color w:val="000000" w:themeColor="text1"/>
          <w:sz w:val="28"/>
          <w:szCs w:val="28"/>
        </w:rPr>
        <w:t>6</w:t>
      </w:r>
      <w:proofErr w:type="gramEnd"/>
      <w:r w:rsidRPr="00B57A8A">
        <w:rPr>
          <w:rFonts w:ascii="Times New Roman" w:hAnsi="Times New Roman" w:cs="Times New Roman"/>
          <w:color w:val="000000" w:themeColor="text1"/>
          <w:sz w:val="28"/>
          <w:szCs w:val="28"/>
        </w:rPr>
        <w:t xml:space="preserve"> заведений для помощи взрослым слепым. Имелось училище и для глухонемых детей (на 250человек).</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b/>
          <w:bCs/>
          <w:color w:val="000000" w:themeColor="text1"/>
          <w:sz w:val="28"/>
          <w:szCs w:val="28"/>
        </w:rPr>
        <w:lastRenderedPageBreak/>
        <w:t xml:space="preserve">4. Призрение </w:t>
      </w:r>
      <w:proofErr w:type="gramStart"/>
      <w:r w:rsidRPr="00B57A8A">
        <w:rPr>
          <w:rFonts w:ascii="Times New Roman" w:hAnsi="Times New Roman" w:cs="Times New Roman"/>
          <w:b/>
          <w:bCs/>
          <w:color w:val="000000" w:themeColor="text1"/>
          <w:sz w:val="28"/>
          <w:szCs w:val="28"/>
        </w:rPr>
        <w:t>престарелых</w:t>
      </w:r>
      <w:proofErr w:type="gramEnd"/>
      <w:r w:rsidRPr="00B57A8A">
        <w:rPr>
          <w:rFonts w:ascii="Times New Roman" w:hAnsi="Times New Roman" w:cs="Times New Roman"/>
          <w:b/>
          <w:bCs/>
          <w:color w:val="000000" w:themeColor="text1"/>
          <w:sz w:val="28"/>
          <w:szCs w:val="28"/>
        </w:rPr>
        <w:t xml:space="preserve"> и оказание врачебной помощи. </w:t>
      </w:r>
      <w:r w:rsidRPr="00B57A8A">
        <w:rPr>
          <w:rFonts w:ascii="Times New Roman" w:hAnsi="Times New Roman" w:cs="Times New Roman"/>
          <w:color w:val="000000" w:themeColor="text1"/>
          <w:sz w:val="28"/>
          <w:szCs w:val="28"/>
        </w:rPr>
        <w:t>В 36 богадельнях (в томчисле двух столичных вдовьих домах) находилось на попечении ведомства до 5 тыс. человек. Подконтролем Ведомства работало 40 больниц (на 4200 мест), ежегодно их услугами пользовалось до25 тыс. неимущих больных.</w:t>
      </w:r>
    </w:p>
    <w:p w:rsidR="00B57A8A" w:rsidRPr="00B57A8A"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Мария Федоровна была назначена фактически первым министром благотворительныхзаведений, следом за ней это стало традицией и Ведомство стали возглавлять жены императоров</w:t>
      </w:r>
      <w:proofErr w:type="gramStart"/>
      <w:r w:rsidRPr="00B57A8A">
        <w:rPr>
          <w:rFonts w:ascii="Times New Roman" w:hAnsi="Times New Roman" w:cs="Times New Roman"/>
          <w:color w:val="000000" w:themeColor="text1"/>
          <w:sz w:val="28"/>
          <w:szCs w:val="28"/>
        </w:rPr>
        <w:t>,и</w:t>
      </w:r>
      <w:proofErr w:type="gramEnd"/>
      <w:r w:rsidRPr="00B57A8A">
        <w:rPr>
          <w:rFonts w:ascii="Times New Roman" w:hAnsi="Times New Roman" w:cs="Times New Roman"/>
          <w:color w:val="000000" w:themeColor="text1"/>
          <w:sz w:val="28"/>
          <w:szCs w:val="28"/>
        </w:rPr>
        <w:t xml:space="preserve"> каждая вносила в дело свою лепту. Так императрица Елизавета Алексеевна, жена Александра I,</w:t>
      </w:r>
    </w:p>
    <w:p w:rsidR="00B57A8A" w:rsidRPr="00C62664" w:rsidRDefault="00B57A8A" w:rsidP="00B57A8A">
      <w:pPr>
        <w:autoSpaceDE w:val="0"/>
        <w:autoSpaceDN w:val="0"/>
        <w:adjustRightInd w:val="0"/>
        <w:spacing w:after="0" w:line="360" w:lineRule="auto"/>
        <w:jc w:val="both"/>
        <w:rPr>
          <w:rFonts w:ascii="Times New Roman" w:hAnsi="Times New Roman" w:cs="Times New Roman"/>
          <w:color w:val="000000" w:themeColor="text1"/>
          <w:sz w:val="28"/>
          <w:szCs w:val="28"/>
        </w:rPr>
      </w:pPr>
      <w:r w:rsidRPr="00B57A8A">
        <w:rPr>
          <w:rFonts w:ascii="Times New Roman" w:hAnsi="Times New Roman" w:cs="Times New Roman"/>
          <w:color w:val="000000" w:themeColor="text1"/>
          <w:sz w:val="28"/>
          <w:szCs w:val="28"/>
        </w:rPr>
        <w:t xml:space="preserve">способствовала созданию двух обществ – Императорского </w:t>
      </w:r>
      <w:r w:rsidRPr="00C62664">
        <w:rPr>
          <w:rFonts w:ascii="Times New Roman" w:hAnsi="Times New Roman" w:cs="Times New Roman"/>
          <w:color w:val="000000" w:themeColor="text1"/>
          <w:sz w:val="28"/>
          <w:szCs w:val="28"/>
        </w:rPr>
        <w:t>Человеколюбивого и ЖенскогоПатриотического.</w:t>
      </w:r>
    </w:p>
    <w:p w:rsidR="00B57A8A" w:rsidRPr="00C62664" w:rsidRDefault="00B57A8A" w:rsidP="00B57A8A">
      <w:pPr>
        <w:autoSpaceDE w:val="0"/>
        <w:autoSpaceDN w:val="0"/>
        <w:adjustRightInd w:val="0"/>
        <w:spacing w:after="0" w:line="360" w:lineRule="auto"/>
        <w:jc w:val="both"/>
        <w:rPr>
          <w:rFonts w:ascii="Times New Roman" w:hAnsi="Times New Roman" w:cs="Times New Roman"/>
          <w:iCs/>
          <w:color w:val="000000" w:themeColor="text1"/>
          <w:sz w:val="28"/>
          <w:szCs w:val="28"/>
        </w:rPr>
      </w:pPr>
      <w:r w:rsidRPr="00C62664">
        <w:rPr>
          <w:rFonts w:ascii="Times New Roman" w:hAnsi="Times New Roman" w:cs="Times New Roman"/>
          <w:iCs/>
          <w:color w:val="000000" w:themeColor="text1"/>
          <w:sz w:val="28"/>
          <w:szCs w:val="28"/>
        </w:rPr>
        <w:t>Императорское человеколюбивое общество</w:t>
      </w:r>
    </w:p>
    <w:p w:rsidR="00B57A8A" w:rsidRPr="00C62664" w:rsidRDefault="00B57A8A" w:rsidP="00B57A8A">
      <w:pPr>
        <w:autoSpaceDE w:val="0"/>
        <w:autoSpaceDN w:val="0"/>
        <w:adjustRightInd w:val="0"/>
        <w:spacing w:after="0" w:line="360" w:lineRule="auto"/>
        <w:jc w:val="both"/>
        <w:rPr>
          <w:rFonts w:ascii="Times New Roman" w:hAnsi="Times New Roman" w:cs="Times New Roman"/>
          <w:b/>
          <w:bCs/>
          <w:iCs/>
          <w:color w:val="000000" w:themeColor="text1"/>
          <w:sz w:val="28"/>
          <w:szCs w:val="28"/>
        </w:rPr>
      </w:pPr>
      <w:r w:rsidRPr="00C62664">
        <w:rPr>
          <w:rFonts w:ascii="Times New Roman" w:hAnsi="Times New Roman" w:cs="Times New Roman"/>
          <w:iCs/>
          <w:color w:val="000000" w:themeColor="text1"/>
          <w:sz w:val="28"/>
          <w:szCs w:val="28"/>
        </w:rPr>
        <w:t xml:space="preserve">Одним из самых крупных обществ в начале ХIХ </w:t>
      </w:r>
      <w:proofErr w:type="gramStart"/>
      <w:r w:rsidRPr="00C62664">
        <w:rPr>
          <w:rFonts w:ascii="Times New Roman" w:hAnsi="Times New Roman" w:cs="Times New Roman"/>
          <w:iCs/>
          <w:color w:val="000000" w:themeColor="text1"/>
          <w:sz w:val="28"/>
          <w:szCs w:val="28"/>
        </w:rPr>
        <w:t>в</w:t>
      </w:r>
      <w:proofErr w:type="gramEnd"/>
      <w:r w:rsidRPr="00C62664">
        <w:rPr>
          <w:rFonts w:ascii="Times New Roman" w:hAnsi="Times New Roman" w:cs="Times New Roman"/>
          <w:iCs/>
          <w:color w:val="000000" w:themeColor="text1"/>
          <w:sz w:val="28"/>
          <w:szCs w:val="28"/>
        </w:rPr>
        <w:t xml:space="preserve">. </w:t>
      </w:r>
      <w:proofErr w:type="gramStart"/>
      <w:r w:rsidRPr="00C62664">
        <w:rPr>
          <w:rFonts w:ascii="Times New Roman" w:hAnsi="Times New Roman" w:cs="Times New Roman"/>
          <w:iCs/>
          <w:color w:val="000000" w:themeColor="text1"/>
          <w:sz w:val="28"/>
          <w:szCs w:val="28"/>
        </w:rPr>
        <w:t>было</w:t>
      </w:r>
      <w:proofErr w:type="gramEnd"/>
      <w:r w:rsidRPr="00C62664">
        <w:rPr>
          <w:rFonts w:ascii="Times New Roman" w:hAnsi="Times New Roman" w:cs="Times New Roman"/>
          <w:iCs/>
          <w:color w:val="000000" w:themeColor="text1"/>
          <w:sz w:val="28"/>
          <w:szCs w:val="28"/>
        </w:rPr>
        <w:t xml:space="preserve"> Императорское Человеколюбивоеобщество, возникшее почти сразу же после прихода к власти Александра I. Становление обществапроходило в два этапа: первый продолжался с 1802 по 1816 гг., второй — с1816 по 1825 гг.16 мая 1802 г. в рескрипте Александра I на имя А. А. Витовтова говорилось: «Чтобыпоказать, как близки сердцу моему несчастные жертвы ожесточенного рока, беру под особливоепокровительство свое как утверждаемое в здешней столице благотворительное общество, так ивсякие другие». Из содержания рескрипта видно, что император придавал огромное значениеразвитию благотворительности в стране и собирался поставить ее на государственную основу</w:t>
      </w:r>
      <w:proofErr w:type="gramStart"/>
      <w:r w:rsidRPr="00C62664">
        <w:rPr>
          <w:rFonts w:ascii="Times New Roman" w:hAnsi="Times New Roman" w:cs="Times New Roman"/>
          <w:iCs/>
          <w:color w:val="000000" w:themeColor="text1"/>
          <w:sz w:val="28"/>
          <w:szCs w:val="28"/>
        </w:rPr>
        <w:t>.Э</w:t>
      </w:r>
      <w:proofErr w:type="gramEnd"/>
      <w:r w:rsidRPr="00C62664">
        <w:rPr>
          <w:rFonts w:ascii="Times New Roman" w:hAnsi="Times New Roman" w:cs="Times New Roman"/>
          <w:iCs/>
          <w:color w:val="000000" w:themeColor="text1"/>
          <w:sz w:val="28"/>
          <w:szCs w:val="28"/>
        </w:rPr>
        <w:t xml:space="preserve">тим целям и способствовало создание Императорского Человеколюбивого общества. С самогоначала общество носило полуофициальный характер. Во-первых, оно было создано по рескриптусамого императора, во-вторых, получало довольно значительные суммы на благотворительныедела, и наконец, в-третьих, отчетная документация общества должна была проходить черезканцелярию царя. В рескрипте указывалось, что образцом для создания ИмператорскогоЧеловеколюбивого общества Александр I предполагал взять </w:t>
      </w:r>
      <w:r w:rsidRPr="00C62664">
        <w:rPr>
          <w:rFonts w:ascii="Times New Roman" w:hAnsi="Times New Roman" w:cs="Times New Roman"/>
          <w:iCs/>
          <w:color w:val="000000" w:themeColor="text1"/>
          <w:sz w:val="28"/>
          <w:szCs w:val="28"/>
        </w:rPr>
        <w:lastRenderedPageBreak/>
        <w:t>подобное учреждение, работающее вГамбурге, и рекомендовал А. А. Витовтову на тех же условиях устроить благотворительное</w:t>
      </w:r>
      <w:r w:rsidR="006223C9">
        <w:rPr>
          <w:rFonts w:ascii="Times New Roman" w:hAnsi="Times New Roman" w:cs="Times New Roman"/>
          <w:iCs/>
          <w:color w:val="000000" w:themeColor="text1"/>
          <w:sz w:val="28"/>
          <w:szCs w:val="28"/>
        </w:rPr>
        <w:t>общество в России</w:t>
      </w:r>
      <w:r w:rsidRPr="00C62664">
        <w:rPr>
          <w:rFonts w:ascii="Times New Roman" w:hAnsi="Times New Roman" w:cs="Times New Roman"/>
          <w:iCs/>
          <w:color w:val="000000" w:themeColor="text1"/>
          <w:sz w:val="28"/>
          <w:szCs w:val="28"/>
        </w:rPr>
        <w:t xml:space="preserve">. Первоначально общество приняло название </w:t>
      </w:r>
      <w:r w:rsidRPr="00C62664">
        <w:rPr>
          <w:rFonts w:ascii="Times New Roman" w:hAnsi="Times New Roman" w:cs="Times New Roman"/>
          <w:b/>
          <w:bCs/>
          <w:iCs/>
          <w:color w:val="000000" w:themeColor="text1"/>
          <w:sz w:val="28"/>
          <w:szCs w:val="28"/>
        </w:rPr>
        <w:t>«Благодетельного общества».</w:t>
      </w:r>
    </w:p>
    <w:p w:rsidR="00B57A8A" w:rsidRPr="00C62664" w:rsidRDefault="00B57A8A" w:rsidP="00B57A8A">
      <w:pPr>
        <w:autoSpaceDE w:val="0"/>
        <w:autoSpaceDN w:val="0"/>
        <w:adjustRightInd w:val="0"/>
        <w:spacing w:after="0" w:line="360" w:lineRule="auto"/>
        <w:jc w:val="both"/>
        <w:rPr>
          <w:rFonts w:ascii="Times New Roman" w:hAnsi="Times New Roman" w:cs="Times New Roman"/>
          <w:iCs/>
          <w:color w:val="000000" w:themeColor="text1"/>
          <w:sz w:val="28"/>
          <w:szCs w:val="28"/>
        </w:rPr>
      </w:pPr>
      <w:r w:rsidRPr="00C62664">
        <w:rPr>
          <w:rFonts w:ascii="Times New Roman" w:hAnsi="Times New Roman" w:cs="Times New Roman"/>
          <w:iCs/>
          <w:color w:val="000000" w:themeColor="text1"/>
          <w:sz w:val="28"/>
          <w:szCs w:val="28"/>
        </w:rPr>
        <w:t>Императорское Человеколюбивое общество стало одним из наиболее гуманных начинаний</w:t>
      </w:r>
      <w:proofErr w:type="gramStart"/>
      <w:r w:rsidRPr="00C62664">
        <w:rPr>
          <w:rFonts w:ascii="Times New Roman" w:hAnsi="Times New Roman" w:cs="Times New Roman"/>
          <w:iCs/>
          <w:color w:val="000000" w:themeColor="text1"/>
          <w:sz w:val="28"/>
          <w:szCs w:val="28"/>
        </w:rPr>
        <w:t>,х</w:t>
      </w:r>
      <w:proofErr w:type="gramEnd"/>
      <w:r w:rsidRPr="00C62664">
        <w:rPr>
          <w:rFonts w:ascii="Times New Roman" w:hAnsi="Times New Roman" w:cs="Times New Roman"/>
          <w:iCs/>
          <w:color w:val="000000" w:themeColor="text1"/>
          <w:sz w:val="28"/>
          <w:szCs w:val="28"/>
        </w:rPr>
        <w:t>арактеризующих „дней александровых прекрасное начало". Рескриптом молодого императора</w:t>
      </w:r>
      <w:proofErr w:type="gramStart"/>
      <w:r w:rsidRPr="00C62664">
        <w:rPr>
          <w:rFonts w:ascii="Times New Roman" w:hAnsi="Times New Roman" w:cs="Times New Roman"/>
          <w:iCs/>
          <w:color w:val="000000" w:themeColor="text1"/>
          <w:sz w:val="28"/>
          <w:szCs w:val="28"/>
        </w:rPr>
        <w:t>,и</w:t>
      </w:r>
      <w:proofErr w:type="gramEnd"/>
      <w:r w:rsidRPr="00C62664">
        <w:rPr>
          <w:rFonts w:ascii="Times New Roman" w:hAnsi="Times New Roman" w:cs="Times New Roman"/>
          <w:iCs/>
          <w:color w:val="000000" w:themeColor="text1"/>
          <w:sz w:val="28"/>
          <w:szCs w:val="28"/>
        </w:rPr>
        <w:t xml:space="preserve">скренно воодушевленного идеей высокого общественного служения государственной власти,предписывалось „для вспомоществования истинно бедным в столице составить особоеблаготворительное общество". Любопытным также представляется избранный Александром </w:t>
      </w:r>
      <w:proofErr w:type="gramStart"/>
      <w:r w:rsidRPr="00C62664">
        <w:rPr>
          <w:rFonts w:ascii="Times New Roman" w:hAnsi="Times New Roman" w:cs="Times New Roman"/>
          <w:iCs/>
          <w:color w:val="000000" w:themeColor="text1"/>
          <w:sz w:val="28"/>
          <w:szCs w:val="28"/>
        </w:rPr>
        <w:t>I</w:t>
      </w:r>
      <w:proofErr w:type="gramEnd"/>
      <w:r w:rsidRPr="00C62664">
        <w:rPr>
          <w:rFonts w:ascii="Times New Roman" w:hAnsi="Times New Roman" w:cs="Times New Roman"/>
          <w:iCs/>
          <w:color w:val="000000" w:themeColor="text1"/>
          <w:sz w:val="28"/>
          <w:szCs w:val="28"/>
        </w:rPr>
        <w:t xml:space="preserve">механизм формирования руководства нового общества. Пытаясь избавиться от традицииназначения бюрократов-руководителей, император писал: «Назначу я трех членов, которыеединогласно выберут четвертого, четыре — пятого, пять — шестого, шесть — седьмого, семь </w:t>
      </w:r>
      <w:proofErr w:type="gramStart"/>
      <w:r w:rsidRPr="00C62664">
        <w:rPr>
          <w:rFonts w:ascii="Times New Roman" w:hAnsi="Times New Roman" w:cs="Times New Roman"/>
          <w:iCs/>
          <w:color w:val="000000" w:themeColor="text1"/>
          <w:sz w:val="28"/>
          <w:szCs w:val="28"/>
        </w:rPr>
        <w:t>—в</w:t>
      </w:r>
      <w:proofErr w:type="gramEnd"/>
      <w:r w:rsidRPr="00C62664">
        <w:rPr>
          <w:rFonts w:ascii="Times New Roman" w:hAnsi="Times New Roman" w:cs="Times New Roman"/>
          <w:iCs/>
          <w:color w:val="000000" w:themeColor="text1"/>
          <w:sz w:val="28"/>
          <w:szCs w:val="28"/>
        </w:rPr>
        <w:t>осьмого, восемь — девятого, а сии девять членов уже по большинству голосов дополнят числосемнадцать». Вскоре были назначены первые три руководителя Общества. Ими стали министркоммерции граф Румянцев, надворный советник Щербаков и иностранный купец Фан-дер-Флит</w:t>
      </w:r>
      <w:proofErr w:type="gramStart"/>
      <w:r w:rsidRPr="00C62664">
        <w:rPr>
          <w:rFonts w:ascii="Times New Roman" w:hAnsi="Times New Roman" w:cs="Times New Roman"/>
          <w:iCs/>
          <w:color w:val="000000" w:themeColor="text1"/>
          <w:sz w:val="28"/>
          <w:szCs w:val="28"/>
        </w:rPr>
        <w:t>.П</w:t>
      </w:r>
      <w:proofErr w:type="gramEnd"/>
      <w:r w:rsidRPr="00C62664">
        <w:rPr>
          <w:rFonts w:ascii="Times New Roman" w:hAnsi="Times New Roman" w:cs="Times New Roman"/>
          <w:iCs/>
          <w:color w:val="000000" w:themeColor="text1"/>
          <w:sz w:val="28"/>
          <w:szCs w:val="28"/>
        </w:rPr>
        <w:t xml:space="preserve">ри этом особое внимание было обращено на организацию медицинской помощинуждающимся, по приглашению Витовтова пять врачей (известные тогда в столице медикиФрейтанг, Вельцен, Эллизен, Уден и Тимковский) занялись разработкой плана учреждениямедицинских заведений для помощи бедным, а 18 мая 1802 г. по решению Александра I былсоздан особый </w:t>
      </w:r>
      <w:r w:rsidRPr="00C62664">
        <w:rPr>
          <w:rFonts w:ascii="Times New Roman" w:hAnsi="Times New Roman" w:cs="Times New Roman"/>
          <w:b/>
          <w:bCs/>
          <w:iCs/>
          <w:color w:val="000000" w:themeColor="text1"/>
          <w:sz w:val="28"/>
          <w:szCs w:val="28"/>
        </w:rPr>
        <w:t>Медико-филантропический комитет.</w:t>
      </w:r>
      <w:r w:rsidRPr="00C62664">
        <w:rPr>
          <w:rFonts w:ascii="Times New Roman" w:hAnsi="Times New Roman" w:cs="Times New Roman"/>
          <w:iCs/>
          <w:color w:val="000000" w:themeColor="text1"/>
          <w:sz w:val="28"/>
          <w:szCs w:val="28"/>
        </w:rPr>
        <w:t xml:space="preserve">В 1804 г. Комитет разработал программу медицинской </w:t>
      </w:r>
      <w:proofErr w:type="gramStart"/>
      <w:r w:rsidRPr="00C62664">
        <w:rPr>
          <w:rFonts w:ascii="Times New Roman" w:hAnsi="Times New Roman" w:cs="Times New Roman"/>
          <w:iCs/>
          <w:color w:val="000000" w:themeColor="text1"/>
          <w:sz w:val="28"/>
          <w:szCs w:val="28"/>
        </w:rPr>
        <w:t>помощи</w:t>
      </w:r>
      <w:proofErr w:type="gramEnd"/>
      <w:r w:rsidRPr="00C62664">
        <w:rPr>
          <w:rFonts w:ascii="Times New Roman" w:hAnsi="Times New Roman" w:cs="Times New Roman"/>
          <w:iCs/>
          <w:color w:val="000000" w:themeColor="text1"/>
          <w:sz w:val="28"/>
          <w:szCs w:val="28"/>
        </w:rPr>
        <w:t xml:space="preserve"> и она была одобренаимператором. В обязанности комитета входили:</w:t>
      </w:r>
    </w:p>
    <w:p w:rsidR="00B57A8A" w:rsidRPr="00C62664" w:rsidRDefault="00B57A8A" w:rsidP="00B57A8A">
      <w:pPr>
        <w:autoSpaceDE w:val="0"/>
        <w:autoSpaceDN w:val="0"/>
        <w:adjustRightInd w:val="0"/>
        <w:spacing w:after="0" w:line="360" w:lineRule="auto"/>
        <w:jc w:val="both"/>
        <w:rPr>
          <w:rFonts w:ascii="Times New Roman" w:hAnsi="Times New Roman" w:cs="Times New Roman"/>
          <w:iCs/>
          <w:color w:val="000000" w:themeColor="text1"/>
          <w:sz w:val="28"/>
          <w:szCs w:val="28"/>
        </w:rPr>
      </w:pPr>
      <w:r w:rsidRPr="00C62664">
        <w:rPr>
          <w:rFonts w:ascii="Times New Roman" w:hAnsi="Times New Roman" w:cs="Times New Roman"/>
          <w:iCs/>
          <w:color w:val="000000" w:themeColor="text1"/>
          <w:sz w:val="28"/>
          <w:szCs w:val="28"/>
        </w:rPr>
        <w:t>домовое призрение бедных больных</w:t>
      </w:r>
      <w:proofErr w:type="gramStart"/>
      <w:r w:rsidRPr="00C62664">
        <w:rPr>
          <w:rFonts w:ascii="Times New Roman" w:hAnsi="Times New Roman" w:cs="Times New Roman"/>
          <w:iCs/>
          <w:color w:val="000000" w:themeColor="text1"/>
          <w:sz w:val="28"/>
          <w:szCs w:val="28"/>
        </w:rPr>
        <w:t>;о</w:t>
      </w:r>
      <w:proofErr w:type="gramEnd"/>
      <w:r w:rsidRPr="00C62664">
        <w:rPr>
          <w:rFonts w:ascii="Times New Roman" w:hAnsi="Times New Roman" w:cs="Times New Roman"/>
          <w:iCs/>
          <w:color w:val="000000" w:themeColor="text1"/>
          <w:sz w:val="28"/>
          <w:szCs w:val="28"/>
        </w:rPr>
        <w:t xml:space="preserve">рганизация по городу специальных «диспенсариев» (лечебниц для приходящих), гдебольные могли бесплатно лечиться и получать лекарства;помощь пострадавшим на улице от </w:t>
      </w:r>
      <w:r w:rsidRPr="00C62664">
        <w:rPr>
          <w:rFonts w:ascii="Times New Roman" w:hAnsi="Times New Roman" w:cs="Times New Roman"/>
          <w:iCs/>
          <w:color w:val="000000" w:themeColor="text1"/>
          <w:sz w:val="28"/>
          <w:szCs w:val="28"/>
        </w:rPr>
        <w:lastRenderedPageBreak/>
        <w:t>несчастных случаев;организация лечебниц для больных, страдающих инфекционными заболеваниями;призрение «искаженных природой или случаем, воспитание глухонемых и слепых».По мысли венценосного основателя Человеколюбивого общества, оно должно было стать</w:t>
      </w:r>
    </w:p>
    <w:p w:rsidR="00B57A8A" w:rsidRPr="00C62664" w:rsidRDefault="00B57A8A" w:rsidP="00B57A8A">
      <w:pPr>
        <w:autoSpaceDE w:val="0"/>
        <w:autoSpaceDN w:val="0"/>
        <w:adjustRightInd w:val="0"/>
        <w:spacing w:after="0" w:line="360" w:lineRule="auto"/>
        <w:jc w:val="both"/>
        <w:rPr>
          <w:rFonts w:ascii="Times New Roman" w:hAnsi="Times New Roman" w:cs="Times New Roman"/>
          <w:iCs/>
          <w:color w:val="000000" w:themeColor="text1"/>
          <w:sz w:val="28"/>
          <w:szCs w:val="28"/>
        </w:rPr>
      </w:pPr>
      <w:proofErr w:type="gramStart"/>
      <w:r w:rsidRPr="00C62664">
        <w:rPr>
          <w:rFonts w:ascii="Times New Roman" w:hAnsi="Times New Roman" w:cs="Times New Roman"/>
          <w:iCs/>
          <w:color w:val="000000" w:themeColor="text1"/>
          <w:sz w:val="28"/>
          <w:szCs w:val="28"/>
        </w:rPr>
        <w:t>организующим центром благотворительной деятельности в стране, причем значительную частьрасходов брал на себя сам император; предполагались также пожертвования частных лиц, — какроссийских подданных, так и иностранцев.</w:t>
      </w:r>
      <w:proofErr w:type="gramEnd"/>
      <w:r w:rsidRPr="00C62664">
        <w:rPr>
          <w:rFonts w:ascii="Times New Roman" w:hAnsi="Times New Roman" w:cs="Times New Roman"/>
          <w:iCs/>
          <w:color w:val="000000" w:themeColor="text1"/>
          <w:sz w:val="28"/>
          <w:szCs w:val="28"/>
        </w:rPr>
        <w:t xml:space="preserve"> В 1805 г. оформилась структура Человеколюбивогообщества. Были созданы: </w:t>
      </w:r>
      <w:r w:rsidRPr="00C62664">
        <w:rPr>
          <w:rFonts w:ascii="Times New Roman" w:hAnsi="Times New Roman" w:cs="Times New Roman"/>
          <w:b/>
          <w:bCs/>
          <w:iCs/>
          <w:color w:val="000000" w:themeColor="text1"/>
          <w:sz w:val="28"/>
          <w:szCs w:val="28"/>
        </w:rPr>
        <w:t xml:space="preserve">«Благодетельный комитет», </w:t>
      </w:r>
      <w:r w:rsidRPr="00C62664">
        <w:rPr>
          <w:rFonts w:ascii="Times New Roman" w:hAnsi="Times New Roman" w:cs="Times New Roman"/>
          <w:iCs/>
          <w:color w:val="000000" w:themeColor="text1"/>
          <w:sz w:val="28"/>
          <w:szCs w:val="28"/>
        </w:rPr>
        <w:t xml:space="preserve">в задачи которого входило налаживаниеконтактов с иностранными и отечественными филантропами; </w:t>
      </w:r>
      <w:r w:rsidRPr="00C62664">
        <w:rPr>
          <w:rFonts w:ascii="Times New Roman" w:hAnsi="Times New Roman" w:cs="Times New Roman"/>
          <w:b/>
          <w:bCs/>
          <w:iCs/>
          <w:color w:val="000000" w:themeColor="text1"/>
          <w:sz w:val="28"/>
          <w:szCs w:val="28"/>
        </w:rPr>
        <w:t xml:space="preserve">«Ученый комитет», </w:t>
      </w:r>
      <w:r w:rsidRPr="00C62664">
        <w:rPr>
          <w:rFonts w:ascii="Times New Roman" w:hAnsi="Times New Roman" w:cs="Times New Roman"/>
          <w:iCs/>
          <w:color w:val="000000" w:themeColor="text1"/>
          <w:sz w:val="28"/>
          <w:szCs w:val="28"/>
        </w:rPr>
        <w:t>занимавшийсясбором и анализом сведений о возможных улучшениях в плане благотворительной деятельности</w:t>
      </w:r>
      <w:proofErr w:type="gramStart"/>
      <w:r w:rsidRPr="00C62664">
        <w:rPr>
          <w:rFonts w:ascii="Times New Roman" w:hAnsi="Times New Roman" w:cs="Times New Roman"/>
          <w:iCs/>
          <w:color w:val="000000" w:themeColor="text1"/>
          <w:sz w:val="28"/>
          <w:szCs w:val="28"/>
        </w:rPr>
        <w:t>;</w:t>
      </w:r>
      <w:r w:rsidRPr="00C62664">
        <w:rPr>
          <w:rFonts w:ascii="Times New Roman" w:hAnsi="Times New Roman" w:cs="Times New Roman"/>
          <w:b/>
          <w:bCs/>
          <w:iCs/>
          <w:color w:val="000000" w:themeColor="text1"/>
          <w:sz w:val="28"/>
          <w:szCs w:val="28"/>
        </w:rPr>
        <w:t>«</w:t>
      </w:r>
      <w:proofErr w:type="gramEnd"/>
      <w:r w:rsidRPr="00C62664">
        <w:rPr>
          <w:rFonts w:ascii="Times New Roman" w:hAnsi="Times New Roman" w:cs="Times New Roman"/>
          <w:b/>
          <w:bCs/>
          <w:iCs/>
          <w:color w:val="000000" w:themeColor="text1"/>
          <w:sz w:val="28"/>
          <w:szCs w:val="28"/>
        </w:rPr>
        <w:t xml:space="preserve">Попечительский комитет», </w:t>
      </w:r>
      <w:r w:rsidRPr="00C62664">
        <w:rPr>
          <w:rFonts w:ascii="Times New Roman" w:hAnsi="Times New Roman" w:cs="Times New Roman"/>
          <w:iCs/>
          <w:color w:val="000000" w:themeColor="text1"/>
          <w:sz w:val="28"/>
          <w:szCs w:val="28"/>
        </w:rPr>
        <w:t xml:space="preserve">в обязанности которого входило «оказание денежной помощиистинно бедным и несчастным людям». Первоначально также предполагалось создать испециальный </w:t>
      </w:r>
      <w:r w:rsidRPr="00C62664">
        <w:rPr>
          <w:rFonts w:ascii="Times New Roman" w:hAnsi="Times New Roman" w:cs="Times New Roman"/>
          <w:b/>
          <w:bCs/>
          <w:iCs/>
          <w:color w:val="000000" w:themeColor="text1"/>
          <w:sz w:val="28"/>
          <w:szCs w:val="28"/>
        </w:rPr>
        <w:t xml:space="preserve">«Юридический комитет» </w:t>
      </w:r>
      <w:r w:rsidRPr="00C62664">
        <w:rPr>
          <w:rFonts w:ascii="Times New Roman" w:hAnsi="Times New Roman" w:cs="Times New Roman"/>
          <w:iCs/>
          <w:color w:val="000000" w:themeColor="text1"/>
          <w:sz w:val="28"/>
          <w:szCs w:val="28"/>
        </w:rPr>
        <w:t>для оказания правовой помощи неимущим, но этотпроект не осуществился</w:t>
      </w:r>
      <w:proofErr w:type="gramStart"/>
      <w:r w:rsidRPr="00C62664">
        <w:rPr>
          <w:rFonts w:ascii="Times New Roman" w:hAnsi="Times New Roman" w:cs="Times New Roman"/>
          <w:iCs/>
          <w:color w:val="000000" w:themeColor="text1"/>
          <w:sz w:val="28"/>
          <w:szCs w:val="28"/>
        </w:rPr>
        <w:t>.В</w:t>
      </w:r>
      <w:proofErr w:type="gramEnd"/>
      <w:r w:rsidRPr="00C62664">
        <w:rPr>
          <w:rFonts w:ascii="Times New Roman" w:hAnsi="Times New Roman" w:cs="Times New Roman"/>
          <w:iCs/>
          <w:color w:val="000000" w:themeColor="text1"/>
          <w:sz w:val="28"/>
          <w:szCs w:val="28"/>
        </w:rPr>
        <w:t xml:space="preserve"> 1810 г. в обязанности Комитета вошло и оказание помощи неимущим, обращающимся спрошениями в Государственный Совет и в Комиссию прошений. Главным попечителем сталтайный советник князь А. Н. Голицын, который в 1816 году представил на рассмотрениеИмператора проект образования «Императорского Человеколюбивого общества». Проект былодобрен и общество получило значительную материальную поддержку со стороны государства: наего содержание ежегодно выделялось 250 тыс. рублей ассигнациями (или примерно 70 тыс. рублейсеребром). В качестве основных задач деятельности Человеколюбивого общества были выделенытри:</w:t>
      </w:r>
    </w:p>
    <w:p w:rsidR="00B57A8A" w:rsidRPr="00C62664" w:rsidRDefault="00B57A8A" w:rsidP="00B57A8A">
      <w:pPr>
        <w:autoSpaceDE w:val="0"/>
        <w:autoSpaceDN w:val="0"/>
        <w:adjustRightInd w:val="0"/>
        <w:spacing w:after="0" w:line="360" w:lineRule="auto"/>
        <w:jc w:val="both"/>
        <w:rPr>
          <w:rFonts w:ascii="Times New Roman" w:hAnsi="Times New Roman" w:cs="Times New Roman"/>
          <w:iCs/>
          <w:color w:val="000000" w:themeColor="text1"/>
          <w:sz w:val="28"/>
          <w:szCs w:val="28"/>
        </w:rPr>
      </w:pPr>
      <w:r w:rsidRPr="00C62664">
        <w:rPr>
          <w:rFonts w:ascii="Times New Roman" w:hAnsi="Times New Roman" w:cs="Times New Roman"/>
          <w:iCs/>
          <w:color w:val="000000" w:themeColor="text1"/>
          <w:sz w:val="28"/>
          <w:szCs w:val="28"/>
        </w:rPr>
        <w:t xml:space="preserve">забота о </w:t>
      </w:r>
      <w:proofErr w:type="gramStart"/>
      <w:r w:rsidRPr="00C62664">
        <w:rPr>
          <w:rFonts w:ascii="Times New Roman" w:hAnsi="Times New Roman" w:cs="Times New Roman"/>
          <w:iCs/>
          <w:color w:val="000000" w:themeColor="text1"/>
          <w:sz w:val="28"/>
          <w:szCs w:val="28"/>
        </w:rPr>
        <w:t>дряхлых</w:t>
      </w:r>
      <w:proofErr w:type="gramEnd"/>
      <w:r w:rsidRPr="00C62664">
        <w:rPr>
          <w:rFonts w:ascii="Times New Roman" w:hAnsi="Times New Roman" w:cs="Times New Roman"/>
          <w:iCs/>
          <w:color w:val="000000" w:themeColor="text1"/>
          <w:sz w:val="28"/>
          <w:szCs w:val="28"/>
        </w:rPr>
        <w:t>, престарелых и немощных;</w:t>
      </w:r>
    </w:p>
    <w:p w:rsidR="00B57A8A" w:rsidRPr="00C62664" w:rsidRDefault="00B57A8A" w:rsidP="00B57A8A">
      <w:pPr>
        <w:autoSpaceDE w:val="0"/>
        <w:autoSpaceDN w:val="0"/>
        <w:adjustRightInd w:val="0"/>
        <w:spacing w:after="0" w:line="360" w:lineRule="auto"/>
        <w:jc w:val="both"/>
        <w:rPr>
          <w:rFonts w:ascii="Times New Roman" w:hAnsi="Times New Roman" w:cs="Times New Roman"/>
          <w:iCs/>
          <w:color w:val="000000" w:themeColor="text1"/>
          <w:sz w:val="28"/>
          <w:szCs w:val="28"/>
        </w:rPr>
      </w:pPr>
      <w:r w:rsidRPr="00C62664">
        <w:rPr>
          <w:rFonts w:ascii="Times New Roman" w:hAnsi="Times New Roman" w:cs="Times New Roman"/>
          <w:iCs/>
          <w:color w:val="000000" w:themeColor="text1"/>
          <w:sz w:val="28"/>
          <w:szCs w:val="28"/>
        </w:rPr>
        <w:t xml:space="preserve">трудоустройство </w:t>
      </w:r>
      <w:proofErr w:type="gramStart"/>
      <w:r w:rsidRPr="00C62664">
        <w:rPr>
          <w:rFonts w:ascii="Times New Roman" w:hAnsi="Times New Roman" w:cs="Times New Roman"/>
          <w:iCs/>
          <w:color w:val="000000" w:themeColor="text1"/>
          <w:sz w:val="28"/>
          <w:szCs w:val="28"/>
        </w:rPr>
        <w:t>неимущих</w:t>
      </w:r>
      <w:proofErr w:type="gramEnd"/>
      <w:r w:rsidRPr="00C62664">
        <w:rPr>
          <w:rFonts w:ascii="Times New Roman" w:hAnsi="Times New Roman" w:cs="Times New Roman"/>
          <w:iCs/>
          <w:color w:val="000000" w:themeColor="text1"/>
          <w:sz w:val="28"/>
          <w:szCs w:val="28"/>
        </w:rPr>
        <w:t>;</w:t>
      </w:r>
    </w:p>
    <w:p w:rsidR="00B57A8A" w:rsidRPr="00C62664" w:rsidRDefault="00B57A8A" w:rsidP="00B57A8A">
      <w:pPr>
        <w:autoSpaceDE w:val="0"/>
        <w:autoSpaceDN w:val="0"/>
        <w:adjustRightInd w:val="0"/>
        <w:spacing w:after="0" w:line="360" w:lineRule="auto"/>
        <w:jc w:val="both"/>
        <w:rPr>
          <w:rFonts w:ascii="Times New Roman" w:hAnsi="Times New Roman" w:cs="Times New Roman"/>
          <w:iCs/>
          <w:color w:val="000000" w:themeColor="text1"/>
          <w:sz w:val="28"/>
          <w:szCs w:val="28"/>
        </w:rPr>
      </w:pPr>
      <w:r w:rsidRPr="00C62664">
        <w:rPr>
          <w:rFonts w:ascii="Times New Roman" w:hAnsi="Times New Roman" w:cs="Times New Roman"/>
          <w:iCs/>
          <w:color w:val="000000" w:themeColor="text1"/>
          <w:sz w:val="28"/>
          <w:szCs w:val="28"/>
        </w:rPr>
        <w:t>помощь в воспитании сирот и детей бедных родителей.</w:t>
      </w:r>
    </w:p>
    <w:p w:rsidR="00B57A8A" w:rsidRPr="00C62664" w:rsidRDefault="00B57A8A" w:rsidP="00B57A8A">
      <w:pPr>
        <w:autoSpaceDE w:val="0"/>
        <w:autoSpaceDN w:val="0"/>
        <w:adjustRightInd w:val="0"/>
        <w:spacing w:after="0" w:line="360" w:lineRule="auto"/>
        <w:jc w:val="both"/>
        <w:rPr>
          <w:rFonts w:ascii="Times New Roman" w:hAnsi="Times New Roman" w:cs="Times New Roman"/>
          <w:iCs/>
          <w:color w:val="000000" w:themeColor="text1"/>
          <w:sz w:val="28"/>
          <w:szCs w:val="28"/>
        </w:rPr>
      </w:pPr>
      <w:r w:rsidRPr="00C62664">
        <w:rPr>
          <w:rFonts w:ascii="Times New Roman" w:hAnsi="Times New Roman" w:cs="Times New Roman"/>
          <w:iCs/>
          <w:color w:val="000000" w:themeColor="text1"/>
          <w:sz w:val="28"/>
          <w:szCs w:val="28"/>
        </w:rPr>
        <w:lastRenderedPageBreak/>
        <w:t>Всего за годы царствования Александра 1 Обществом было открыто 10 заведений длянуждающихся в Петербурге и учреждены шесть попечительных Комитетов в других городах, втом числе и в Москве. Дальнейшее развитие деятельность Общества получила при императоре</w:t>
      </w:r>
    </w:p>
    <w:p w:rsidR="00B57A8A" w:rsidRPr="00C62664" w:rsidRDefault="00B57A8A" w:rsidP="00C62664">
      <w:pPr>
        <w:autoSpaceDE w:val="0"/>
        <w:autoSpaceDN w:val="0"/>
        <w:adjustRightInd w:val="0"/>
        <w:spacing w:after="0" w:line="360" w:lineRule="auto"/>
        <w:jc w:val="both"/>
        <w:rPr>
          <w:rFonts w:ascii="Times New Roman" w:hAnsi="Times New Roman" w:cs="Times New Roman"/>
          <w:iCs/>
          <w:color w:val="000000" w:themeColor="text1"/>
          <w:sz w:val="28"/>
          <w:szCs w:val="28"/>
        </w:rPr>
      </w:pPr>
      <w:proofErr w:type="gramStart"/>
      <w:r w:rsidRPr="00C62664">
        <w:rPr>
          <w:rFonts w:ascii="Times New Roman" w:hAnsi="Times New Roman" w:cs="Times New Roman"/>
          <w:iCs/>
          <w:color w:val="000000" w:themeColor="text1"/>
          <w:sz w:val="28"/>
          <w:szCs w:val="28"/>
        </w:rPr>
        <w:t>Николае</w:t>
      </w:r>
      <w:proofErr w:type="gramEnd"/>
      <w:r w:rsidRPr="00C62664">
        <w:rPr>
          <w:rFonts w:ascii="Times New Roman" w:hAnsi="Times New Roman" w:cs="Times New Roman"/>
          <w:iCs/>
          <w:color w:val="000000" w:themeColor="text1"/>
          <w:sz w:val="28"/>
          <w:szCs w:val="28"/>
        </w:rPr>
        <w:t xml:space="preserve"> 1, при котором были основаны еще 52 учреждения, а формы содействия нуждающимсястали еще более разнообразными. Постепенно роль частных пожертвований все более возрастала</w:t>
      </w:r>
      <w:proofErr w:type="gramStart"/>
      <w:r w:rsidRPr="00C62664">
        <w:rPr>
          <w:rFonts w:ascii="Times New Roman" w:hAnsi="Times New Roman" w:cs="Times New Roman"/>
          <w:iCs/>
          <w:color w:val="000000" w:themeColor="text1"/>
          <w:sz w:val="28"/>
          <w:szCs w:val="28"/>
        </w:rPr>
        <w:t>:с</w:t>
      </w:r>
      <w:proofErr w:type="gramEnd"/>
      <w:r w:rsidRPr="00C62664">
        <w:rPr>
          <w:rFonts w:ascii="Times New Roman" w:hAnsi="Times New Roman" w:cs="Times New Roman"/>
          <w:iCs/>
          <w:color w:val="000000" w:themeColor="text1"/>
          <w:sz w:val="28"/>
          <w:szCs w:val="28"/>
        </w:rPr>
        <w:t>о времени вступления на престол Александра III, например, они составили свыше 20 млн рублей,а всего за историю Человеколюбивого общества им была собрана колоссальная сумма в 67 млн, изкоторых лишь восемь приходилось на долю пожертвований императорской фамилии. Число жетех, кто пользовался помощью Общества, превышало к концу XIX века полтора миллиона человек</w:t>
      </w:r>
    </w:p>
    <w:p w:rsidR="00B57A8A" w:rsidRPr="00C62664" w:rsidRDefault="00B57A8A" w:rsidP="00C62664">
      <w:pPr>
        <w:spacing w:after="0" w:line="360" w:lineRule="auto"/>
        <w:jc w:val="both"/>
        <w:rPr>
          <w:rFonts w:ascii="Times New Roman" w:hAnsi="Times New Roman" w:cs="Times New Roman"/>
          <w:color w:val="000000" w:themeColor="text1"/>
          <w:sz w:val="28"/>
          <w:szCs w:val="28"/>
        </w:rPr>
      </w:pPr>
      <w:r w:rsidRPr="00C62664">
        <w:rPr>
          <w:rFonts w:ascii="Times New Roman" w:hAnsi="Times New Roman" w:cs="Times New Roman"/>
          <w:iCs/>
          <w:color w:val="000000" w:themeColor="text1"/>
          <w:sz w:val="28"/>
          <w:szCs w:val="28"/>
        </w:rPr>
        <w:t>в год.</w:t>
      </w:r>
    </w:p>
    <w:p w:rsidR="008C1F38" w:rsidRDefault="00CA2CE7" w:rsidP="00B57A8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rect id="_x0000_s1031" style="position:absolute;left:0;text-align:left;margin-left:16.95pt;margin-top:10.2pt;width:440.25pt;height:378pt;z-index:251660288">
            <v:textbox>
              <w:txbxContent>
                <w:p w:rsidR="004B54B6" w:rsidRPr="00717068" w:rsidRDefault="004B54B6" w:rsidP="00717068">
                  <w:pPr>
                    <w:jc w:val="center"/>
                    <w:rPr>
                      <w:rFonts w:ascii="Times New Roman" w:hAnsi="Times New Roman" w:cs="Times New Roman"/>
                      <w:b/>
                      <w:color w:val="000000" w:themeColor="text1"/>
                      <w:sz w:val="28"/>
                      <w:szCs w:val="28"/>
                    </w:rPr>
                  </w:pPr>
                  <w:r w:rsidRPr="00717068">
                    <w:rPr>
                      <w:rFonts w:ascii="Times New Roman" w:hAnsi="Times New Roman" w:cs="Times New Roman"/>
                      <w:b/>
                      <w:sz w:val="28"/>
                      <w:szCs w:val="28"/>
                    </w:rPr>
                    <w:t xml:space="preserve">ЗАДАНИЯ ДЛЯ САМОСТОЯТЕЛЬНОЙ РАБОТЫ </w:t>
                  </w:r>
                </w:p>
                <w:p w:rsidR="004B54B6" w:rsidRPr="00717068" w:rsidRDefault="004B54B6" w:rsidP="00717068">
                  <w:pPr>
                    <w:spacing w:after="0" w:line="360" w:lineRule="auto"/>
                    <w:outlineLvl w:val="3"/>
                    <w:rPr>
                      <w:rFonts w:ascii="Times New Roman" w:eastAsia="Times New Roman" w:hAnsi="Times New Roman" w:cs="Times New Roman"/>
                      <w:bCs/>
                      <w:sz w:val="28"/>
                      <w:szCs w:val="28"/>
                      <w:u w:val="single"/>
                    </w:rPr>
                  </w:pPr>
                  <w:r w:rsidRPr="00717068">
                    <w:rPr>
                      <w:rFonts w:ascii="Times New Roman" w:eastAsia="Times New Roman" w:hAnsi="Times New Roman" w:cs="Times New Roman"/>
                      <w:bCs/>
                      <w:sz w:val="28"/>
                      <w:szCs w:val="28"/>
                      <w:u w:val="single"/>
                    </w:rPr>
                    <w:t xml:space="preserve">1 уровень </w:t>
                  </w:r>
                </w:p>
                <w:p w:rsidR="004B54B6" w:rsidRPr="00717068" w:rsidRDefault="004B54B6" w:rsidP="00717068">
                  <w:pPr>
                    <w:spacing w:after="0" w:line="360" w:lineRule="auto"/>
                    <w:outlineLvl w:val="3"/>
                    <w:rPr>
                      <w:rFonts w:ascii="Times New Roman" w:eastAsia="Times New Roman" w:hAnsi="Times New Roman" w:cs="Times New Roman"/>
                      <w:bCs/>
                      <w:sz w:val="28"/>
                      <w:szCs w:val="28"/>
                    </w:rPr>
                  </w:pPr>
                  <w:r w:rsidRPr="00717068">
                    <w:rPr>
                      <w:rFonts w:ascii="Times New Roman" w:eastAsia="Times New Roman" w:hAnsi="Times New Roman" w:cs="Times New Roman"/>
                      <w:bCs/>
                      <w:sz w:val="28"/>
                      <w:szCs w:val="28"/>
                    </w:rPr>
                    <w:t>- изучить рекомендуемую литературу:</w:t>
                  </w:r>
                </w:p>
                <w:p w:rsidR="004B54B6" w:rsidRPr="00717068" w:rsidRDefault="004B54B6" w:rsidP="00717068">
                  <w:pPr>
                    <w:spacing w:after="0" w:line="360" w:lineRule="auto"/>
                    <w:outlineLvl w:val="3"/>
                    <w:rPr>
                      <w:rFonts w:ascii="Times New Roman" w:eastAsia="Times New Roman" w:hAnsi="Times New Roman" w:cs="Times New Roman"/>
                      <w:bCs/>
                      <w:sz w:val="28"/>
                      <w:szCs w:val="28"/>
                    </w:rPr>
                  </w:pPr>
                  <w:r w:rsidRPr="00717068">
                    <w:rPr>
                      <w:rFonts w:ascii="Times New Roman" w:eastAsia="Times New Roman" w:hAnsi="Times New Roman" w:cs="Times New Roman"/>
                      <w:bCs/>
                      <w:sz w:val="28"/>
                      <w:szCs w:val="28"/>
                    </w:rPr>
                    <w:t>1. Антология социальной работы. Т.1. История социальной помощи в России</w:t>
                  </w:r>
                  <w:proofErr w:type="gramStart"/>
                  <w:r w:rsidRPr="00717068">
                    <w:rPr>
                      <w:rFonts w:ascii="Times New Roman" w:eastAsia="Times New Roman" w:hAnsi="Times New Roman" w:cs="Times New Roman"/>
                      <w:bCs/>
                      <w:sz w:val="28"/>
                      <w:szCs w:val="28"/>
                    </w:rPr>
                    <w:t>.М</w:t>
                  </w:r>
                  <w:proofErr w:type="gramEnd"/>
                  <w:r w:rsidRPr="00717068">
                    <w:rPr>
                      <w:rFonts w:ascii="Times New Roman" w:eastAsia="Times New Roman" w:hAnsi="Times New Roman" w:cs="Times New Roman"/>
                      <w:bCs/>
                      <w:sz w:val="28"/>
                      <w:szCs w:val="28"/>
                    </w:rPr>
                    <w:t>.,2008.</w:t>
                  </w:r>
                </w:p>
                <w:p w:rsidR="004B54B6" w:rsidRPr="00717068" w:rsidRDefault="004B54B6" w:rsidP="00717068">
                  <w:pPr>
                    <w:spacing w:after="0" w:line="360" w:lineRule="auto"/>
                    <w:outlineLvl w:val="3"/>
                    <w:rPr>
                      <w:rFonts w:ascii="Times New Roman" w:eastAsia="Times New Roman" w:hAnsi="Times New Roman" w:cs="Times New Roman"/>
                      <w:bCs/>
                      <w:sz w:val="28"/>
                      <w:szCs w:val="28"/>
                    </w:rPr>
                  </w:pPr>
                  <w:r w:rsidRPr="00717068">
                    <w:rPr>
                      <w:rFonts w:ascii="Times New Roman" w:eastAsia="Times New Roman" w:hAnsi="Times New Roman" w:cs="Times New Roman"/>
                      <w:bCs/>
                      <w:sz w:val="28"/>
                      <w:szCs w:val="28"/>
                    </w:rPr>
                    <w:t xml:space="preserve">2.Всокресенский Н.А. Законодательные акты Петра </w:t>
                  </w:r>
                  <w:r w:rsidRPr="00717068">
                    <w:rPr>
                      <w:rFonts w:ascii="Times New Roman" w:eastAsia="Times New Roman" w:hAnsi="Times New Roman" w:cs="Times New Roman"/>
                      <w:bCs/>
                      <w:sz w:val="28"/>
                      <w:szCs w:val="28"/>
                      <w:lang w:val="en-US"/>
                    </w:rPr>
                    <w:t>I</w:t>
                  </w:r>
                  <w:r>
                    <w:rPr>
                      <w:rFonts w:ascii="Times New Roman" w:eastAsia="Times New Roman" w:hAnsi="Times New Roman" w:cs="Times New Roman"/>
                      <w:bCs/>
                      <w:sz w:val="28"/>
                      <w:szCs w:val="28"/>
                    </w:rPr>
                    <w:t>. Т.1.М.;Л., 2008</w:t>
                  </w:r>
                  <w:r w:rsidRPr="00717068">
                    <w:rPr>
                      <w:rFonts w:ascii="Times New Roman" w:eastAsia="Times New Roman" w:hAnsi="Times New Roman" w:cs="Times New Roman"/>
                      <w:bCs/>
                      <w:sz w:val="28"/>
                      <w:szCs w:val="28"/>
                    </w:rPr>
                    <w:t>.</w:t>
                  </w:r>
                </w:p>
                <w:p w:rsidR="004B54B6" w:rsidRPr="00717068" w:rsidRDefault="004B54B6" w:rsidP="00717068">
                  <w:pPr>
                    <w:spacing w:after="0" w:line="360" w:lineRule="auto"/>
                    <w:outlineLvl w:val="3"/>
                    <w:rPr>
                      <w:rFonts w:ascii="Times New Roman" w:eastAsia="Times New Roman" w:hAnsi="Times New Roman" w:cs="Times New Roman"/>
                      <w:bCs/>
                      <w:sz w:val="28"/>
                      <w:szCs w:val="28"/>
                    </w:rPr>
                  </w:pPr>
                  <w:r w:rsidRPr="00717068">
                    <w:rPr>
                      <w:rFonts w:ascii="Times New Roman" w:eastAsia="Times New Roman" w:hAnsi="Times New Roman" w:cs="Times New Roman"/>
                      <w:bCs/>
                      <w:sz w:val="28"/>
                      <w:szCs w:val="28"/>
                    </w:rPr>
                    <w:t>3.Свод законов Российской империи. Том тринадцатый</w:t>
                  </w:r>
                  <w:proofErr w:type="gramStart"/>
                  <w:r w:rsidRPr="00717068">
                    <w:rPr>
                      <w:rFonts w:ascii="Times New Roman" w:eastAsia="Times New Roman" w:hAnsi="Times New Roman" w:cs="Times New Roman"/>
                      <w:bCs/>
                      <w:sz w:val="28"/>
                      <w:szCs w:val="28"/>
                    </w:rPr>
                    <w:t xml:space="preserve"> .</w:t>
                  </w:r>
                  <w:proofErr w:type="gramEnd"/>
                  <w:r w:rsidRPr="00717068">
                    <w:rPr>
                      <w:rFonts w:ascii="Times New Roman" w:eastAsia="Times New Roman" w:hAnsi="Times New Roman" w:cs="Times New Roman"/>
                      <w:bCs/>
                      <w:sz w:val="28"/>
                      <w:szCs w:val="28"/>
                    </w:rPr>
                    <w:t xml:space="preserve"> Устав  об о</w:t>
                  </w:r>
                  <w:r>
                    <w:rPr>
                      <w:rFonts w:ascii="Times New Roman" w:eastAsia="Times New Roman" w:hAnsi="Times New Roman" w:cs="Times New Roman"/>
                      <w:bCs/>
                      <w:sz w:val="28"/>
                      <w:szCs w:val="28"/>
                    </w:rPr>
                    <w:t>бщественном призрении. Пг., 2008</w:t>
                  </w:r>
                  <w:r w:rsidRPr="00717068">
                    <w:rPr>
                      <w:rFonts w:ascii="Times New Roman" w:eastAsia="Times New Roman" w:hAnsi="Times New Roman" w:cs="Times New Roman"/>
                      <w:bCs/>
                      <w:sz w:val="28"/>
                      <w:szCs w:val="28"/>
                    </w:rPr>
                    <w:t>.</w:t>
                  </w:r>
                </w:p>
                <w:p w:rsidR="004B54B6" w:rsidRPr="00717068" w:rsidRDefault="004B54B6" w:rsidP="00717068">
                  <w:pPr>
                    <w:spacing w:after="0" w:line="360" w:lineRule="auto"/>
                    <w:outlineLvl w:val="3"/>
                    <w:rPr>
                      <w:rFonts w:ascii="Times New Roman" w:eastAsia="Times New Roman" w:hAnsi="Times New Roman" w:cs="Times New Roman"/>
                      <w:bCs/>
                      <w:sz w:val="28"/>
                      <w:szCs w:val="28"/>
                    </w:rPr>
                  </w:pPr>
                  <w:r w:rsidRPr="00717068">
                    <w:rPr>
                      <w:rFonts w:ascii="Times New Roman" w:eastAsia="Times New Roman" w:hAnsi="Times New Roman" w:cs="Times New Roman"/>
                      <w:bCs/>
                      <w:sz w:val="28"/>
                      <w:szCs w:val="28"/>
                    </w:rPr>
                    <w:t>4. Фирсов М.В. Социальная работа в России: теория, история,</w:t>
                  </w:r>
                  <w:r>
                    <w:rPr>
                      <w:rFonts w:ascii="Times New Roman" w:eastAsia="Times New Roman" w:hAnsi="Times New Roman" w:cs="Times New Roman"/>
                      <w:bCs/>
                      <w:sz w:val="28"/>
                      <w:szCs w:val="28"/>
                    </w:rPr>
                    <w:t xml:space="preserve"> общественная практика. М., 2009</w:t>
                  </w:r>
                  <w:r w:rsidRPr="00717068">
                    <w:rPr>
                      <w:rFonts w:ascii="Times New Roman" w:eastAsia="Times New Roman" w:hAnsi="Times New Roman" w:cs="Times New Roman"/>
                      <w:bCs/>
                      <w:sz w:val="28"/>
                      <w:szCs w:val="28"/>
                    </w:rPr>
                    <w:t xml:space="preserve">. </w:t>
                  </w:r>
                </w:p>
                <w:p w:rsidR="004B54B6" w:rsidRPr="00717068" w:rsidRDefault="004B54B6" w:rsidP="00717068">
                  <w:pPr>
                    <w:spacing w:after="0" w:line="360" w:lineRule="auto"/>
                    <w:jc w:val="both"/>
                    <w:rPr>
                      <w:rFonts w:ascii="Times New Roman" w:eastAsia="Times New Roman" w:hAnsi="Times New Roman" w:cs="Times New Roman"/>
                      <w:sz w:val="28"/>
                      <w:szCs w:val="28"/>
                    </w:rPr>
                  </w:pPr>
                  <w:r w:rsidRPr="00717068">
                    <w:rPr>
                      <w:rFonts w:ascii="Times New Roman" w:eastAsia="Times New Roman" w:hAnsi="Times New Roman" w:cs="Times New Roman"/>
                      <w:sz w:val="28"/>
                      <w:szCs w:val="28"/>
                    </w:rPr>
                    <w:t>-составить план и тезисы ответов по вопросам:</w:t>
                  </w:r>
                </w:p>
                <w:p w:rsidR="004B54B6" w:rsidRPr="00717068" w:rsidRDefault="004B54B6" w:rsidP="00717068">
                  <w:pPr>
                    <w:spacing w:after="0" w:line="360" w:lineRule="auto"/>
                    <w:jc w:val="both"/>
                    <w:rPr>
                      <w:rFonts w:ascii="Times New Roman" w:eastAsia="Times New Roman" w:hAnsi="Times New Roman" w:cs="Times New Roman"/>
                      <w:sz w:val="28"/>
                      <w:szCs w:val="28"/>
                    </w:rPr>
                  </w:pPr>
                  <w:r w:rsidRPr="00717068">
                    <w:rPr>
                      <w:rFonts w:ascii="Times New Roman" w:eastAsia="Times New Roman" w:hAnsi="Times New Roman" w:cs="Times New Roman"/>
                      <w:sz w:val="28"/>
                      <w:szCs w:val="28"/>
                    </w:rPr>
                    <w:t>1.  Опишите начальный этап становления системы государственного призрения.</w:t>
                  </w:r>
                </w:p>
                <w:p w:rsidR="004B54B6" w:rsidRDefault="004B54B6" w:rsidP="00717068">
                  <w:pPr>
                    <w:spacing w:after="0" w:line="360" w:lineRule="auto"/>
                    <w:jc w:val="both"/>
                    <w:rPr>
                      <w:rFonts w:ascii="Times New Roman" w:eastAsia="Times New Roman" w:hAnsi="Times New Roman" w:cs="Times New Roman"/>
                      <w:sz w:val="24"/>
                      <w:szCs w:val="24"/>
                    </w:rPr>
                  </w:pPr>
                  <w:r w:rsidRPr="00717068">
                    <w:rPr>
                      <w:rFonts w:ascii="Times New Roman" w:eastAsia="Times New Roman" w:hAnsi="Times New Roman" w:cs="Times New Roman"/>
                      <w:sz w:val="28"/>
                      <w:szCs w:val="28"/>
                    </w:rPr>
                    <w:t>2. Система государственного призрения. Основные направления</w:t>
                  </w:r>
                  <w:r>
                    <w:rPr>
                      <w:rFonts w:ascii="Times New Roman" w:eastAsia="Times New Roman" w:hAnsi="Times New Roman" w:cs="Times New Roman"/>
                      <w:sz w:val="24"/>
                      <w:szCs w:val="24"/>
                    </w:rPr>
                    <w:t xml:space="preserve">. </w:t>
                  </w:r>
                </w:p>
                <w:p w:rsidR="004B54B6" w:rsidRPr="00717068" w:rsidRDefault="004B54B6" w:rsidP="00717068">
                  <w:pPr>
                    <w:jc w:val="center"/>
                    <w:rPr>
                      <w:rFonts w:ascii="Times New Roman" w:hAnsi="Times New Roman" w:cs="Times New Roman"/>
                      <w:b/>
                      <w:sz w:val="28"/>
                      <w:szCs w:val="28"/>
                    </w:rPr>
                  </w:pPr>
                </w:p>
              </w:txbxContent>
            </v:textbox>
          </v:rect>
        </w:pict>
      </w:r>
    </w:p>
    <w:p w:rsidR="008C1F38" w:rsidRDefault="008C1F38" w:rsidP="00B57A8A">
      <w:pPr>
        <w:spacing w:after="0" w:line="360" w:lineRule="auto"/>
        <w:jc w:val="both"/>
        <w:rPr>
          <w:rFonts w:ascii="Times New Roman" w:hAnsi="Times New Roman" w:cs="Times New Roman"/>
          <w:color w:val="000000" w:themeColor="text1"/>
          <w:sz w:val="28"/>
          <w:szCs w:val="28"/>
        </w:rPr>
      </w:pPr>
    </w:p>
    <w:p w:rsidR="008C1F38" w:rsidRPr="00B57A8A" w:rsidRDefault="008C1F38" w:rsidP="00B57A8A">
      <w:pPr>
        <w:spacing w:after="0" w:line="360" w:lineRule="auto"/>
        <w:jc w:val="both"/>
        <w:rPr>
          <w:rFonts w:ascii="Times New Roman" w:eastAsia="Times New Roman" w:hAnsi="Times New Roman" w:cs="Times New Roman"/>
          <w:color w:val="000000" w:themeColor="text1"/>
          <w:sz w:val="28"/>
          <w:szCs w:val="28"/>
        </w:rPr>
      </w:pPr>
    </w:p>
    <w:p w:rsidR="00B57A8A" w:rsidRPr="00B57A8A" w:rsidRDefault="00B57A8A" w:rsidP="00B57A8A">
      <w:pPr>
        <w:spacing w:after="0" w:line="360" w:lineRule="auto"/>
        <w:jc w:val="both"/>
        <w:rPr>
          <w:rFonts w:ascii="Times New Roman" w:eastAsia="Times New Roman" w:hAnsi="Times New Roman" w:cs="Times New Roman"/>
          <w:color w:val="000000" w:themeColor="text1"/>
          <w:sz w:val="28"/>
          <w:szCs w:val="28"/>
        </w:rPr>
      </w:pPr>
    </w:p>
    <w:p w:rsidR="00B57A8A" w:rsidRPr="00B57A8A" w:rsidRDefault="00B57A8A" w:rsidP="00B57A8A">
      <w:pPr>
        <w:spacing w:after="0" w:line="360" w:lineRule="auto"/>
        <w:jc w:val="both"/>
        <w:rPr>
          <w:rFonts w:ascii="Times New Roman" w:eastAsia="Times New Roman" w:hAnsi="Times New Roman" w:cs="Times New Roman"/>
          <w:color w:val="000000" w:themeColor="text1"/>
          <w:sz w:val="28"/>
          <w:szCs w:val="28"/>
        </w:rPr>
      </w:pPr>
    </w:p>
    <w:p w:rsidR="00B57A8A" w:rsidRPr="00120C3F" w:rsidRDefault="00B57A8A" w:rsidP="003F6B84">
      <w:pPr>
        <w:spacing w:after="0" w:line="360" w:lineRule="auto"/>
        <w:jc w:val="both"/>
        <w:rPr>
          <w:rFonts w:ascii="Times New Roman" w:eastAsia="Times New Roman" w:hAnsi="Times New Roman" w:cs="Times New Roman"/>
          <w:sz w:val="28"/>
          <w:szCs w:val="28"/>
        </w:rPr>
      </w:pPr>
    </w:p>
    <w:p w:rsidR="00717068" w:rsidRDefault="00717068" w:rsidP="00DA2AED">
      <w:pPr>
        <w:spacing w:before="100" w:beforeAutospacing="1" w:after="100" w:afterAutospacing="1" w:line="240" w:lineRule="auto"/>
        <w:outlineLvl w:val="3"/>
        <w:rPr>
          <w:rFonts w:ascii="Times New Roman" w:eastAsia="Times New Roman" w:hAnsi="Times New Roman" w:cs="Times New Roman"/>
          <w:bCs/>
          <w:i/>
          <w:sz w:val="24"/>
          <w:szCs w:val="24"/>
        </w:rPr>
      </w:pPr>
    </w:p>
    <w:p w:rsidR="00CF707B" w:rsidRDefault="00CF707B" w:rsidP="003F6B84">
      <w:pPr>
        <w:spacing w:after="0" w:line="360" w:lineRule="auto"/>
        <w:jc w:val="both"/>
        <w:rPr>
          <w:rFonts w:ascii="Times New Roman" w:eastAsia="Times New Roman" w:hAnsi="Times New Roman" w:cs="Times New Roman"/>
          <w:bCs/>
          <w:sz w:val="24"/>
          <w:szCs w:val="24"/>
          <w:u w:val="single"/>
        </w:rPr>
      </w:pPr>
    </w:p>
    <w:p w:rsidR="00717068" w:rsidRDefault="00717068" w:rsidP="003F6B84">
      <w:pPr>
        <w:spacing w:after="0" w:line="360" w:lineRule="auto"/>
        <w:jc w:val="both"/>
        <w:rPr>
          <w:rFonts w:ascii="Times New Roman" w:eastAsia="Times New Roman" w:hAnsi="Times New Roman" w:cs="Times New Roman"/>
          <w:sz w:val="24"/>
          <w:szCs w:val="24"/>
        </w:rPr>
      </w:pPr>
    </w:p>
    <w:p w:rsidR="00717068" w:rsidRDefault="00717068" w:rsidP="003F6B84">
      <w:pPr>
        <w:spacing w:after="0" w:line="360" w:lineRule="auto"/>
        <w:jc w:val="both"/>
        <w:rPr>
          <w:rFonts w:ascii="Times New Roman" w:eastAsia="Times New Roman" w:hAnsi="Times New Roman" w:cs="Times New Roman"/>
          <w:sz w:val="24"/>
          <w:szCs w:val="24"/>
          <w:u w:val="single"/>
        </w:rPr>
      </w:pPr>
    </w:p>
    <w:p w:rsidR="00717068" w:rsidRDefault="00717068" w:rsidP="003F6B84">
      <w:pPr>
        <w:spacing w:after="0" w:line="360" w:lineRule="auto"/>
        <w:jc w:val="both"/>
        <w:rPr>
          <w:rFonts w:ascii="Times New Roman" w:eastAsia="Times New Roman" w:hAnsi="Times New Roman" w:cs="Times New Roman"/>
          <w:sz w:val="24"/>
          <w:szCs w:val="24"/>
          <w:u w:val="single"/>
        </w:rPr>
      </w:pPr>
    </w:p>
    <w:p w:rsidR="00717068" w:rsidRDefault="00717068" w:rsidP="003F6B84">
      <w:pPr>
        <w:spacing w:after="0" w:line="360" w:lineRule="auto"/>
        <w:jc w:val="both"/>
        <w:rPr>
          <w:rFonts w:ascii="Times New Roman" w:eastAsia="Times New Roman" w:hAnsi="Times New Roman" w:cs="Times New Roman"/>
          <w:sz w:val="24"/>
          <w:szCs w:val="24"/>
          <w:u w:val="single"/>
        </w:rPr>
      </w:pPr>
    </w:p>
    <w:p w:rsidR="00717068" w:rsidRDefault="00717068" w:rsidP="003F6B84">
      <w:pPr>
        <w:spacing w:after="0" w:line="360" w:lineRule="auto"/>
        <w:jc w:val="both"/>
        <w:rPr>
          <w:rFonts w:ascii="Times New Roman" w:eastAsia="Times New Roman" w:hAnsi="Times New Roman" w:cs="Times New Roman"/>
          <w:sz w:val="24"/>
          <w:szCs w:val="24"/>
          <w:u w:val="single"/>
        </w:rPr>
      </w:pPr>
    </w:p>
    <w:p w:rsidR="00717068" w:rsidRDefault="00717068" w:rsidP="003F6B84">
      <w:pPr>
        <w:spacing w:after="0" w:line="360" w:lineRule="auto"/>
        <w:jc w:val="both"/>
        <w:rPr>
          <w:rFonts w:ascii="Times New Roman" w:eastAsia="Times New Roman" w:hAnsi="Times New Roman" w:cs="Times New Roman"/>
          <w:sz w:val="24"/>
          <w:szCs w:val="24"/>
          <w:u w:val="single"/>
        </w:rPr>
      </w:pPr>
    </w:p>
    <w:p w:rsidR="00717068" w:rsidRDefault="00717068" w:rsidP="003F6B84">
      <w:pPr>
        <w:spacing w:after="0" w:line="360" w:lineRule="auto"/>
        <w:jc w:val="both"/>
        <w:rPr>
          <w:rFonts w:ascii="Times New Roman" w:eastAsia="Times New Roman" w:hAnsi="Times New Roman" w:cs="Times New Roman"/>
          <w:sz w:val="24"/>
          <w:szCs w:val="24"/>
          <w:u w:val="single"/>
        </w:rPr>
      </w:pPr>
    </w:p>
    <w:p w:rsidR="00717068" w:rsidRDefault="00717068" w:rsidP="003F6B84">
      <w:pPr>
        <w:spacing w:after="0" w:line="360" w:lineRule="auto"/>
        <w:jc w:val="both"/>
        <w:rPr>
          <w:rFonts w:ascii="Times New Roman" w:eastAsia="Times New Roman" w:hAnsi="Times New Roman" w:cs="Times New Roman"/>
          <w:sz w:val="24"/>
          <w:szCs w:val="24"/>
          <w:u w:val="single"/>
        </w:rPr>
      </w:pPr>
    </w:p>
    <w:p w:rsidR="00717068" w:rsidRDefault="00717068" w:rsidP="003F6B84">
      <w:pPr>
        <w:spacing w:after="0" w:line="360" w:lineRule="auto"/>
        <w:jc w:val="both"/>
        <w:rPr>
          <w:rFonts w:ascii="Times New Roman" w:eastAsia="Times New Roman" w:hAnsi="Times New Roman" w:cs="Times New Roman"/>
          <w:sz w:val="24"/>
          <w:szCs w:val="24"/>
          <w:u w:val="single"/>
        </w:rPr>
      </w:pPr>
    </w:p>
    <w:p w:rsidR="00717068" w:rsidRDefault="00717068" w:rsidP="003F6B84">
      <w:pPr>
        <w:spacing w:after="0" w:line="360" w:lineRule="auto"/>
        <w:jc w:val="both"/>
        <w:rPr>
          <w:rFonts w:ascii="Times New Roman" w:eastAsia="Times New Roman" w:hAnsi="Times New Roman" w:cs="Times New Roman"/>
          <w:sz w:val="24"/>
          <w:szCs w:val="24"/>
          <w:u w:val="single"/>
        </w:rPr>
      </w:pPr>
    </w:p>
    <w:p w:rsidR="00717068" w:rsidRDefault="00717068" w:rsidP="003F6B84">
      <w:pPr>
        <w:spacing w:after="0" w:line="360" w:lineRule="auto"/>
        <w:jc w:val="both"/>
        <w:rPr>
          <w:rFonts w:ascii="Times New Roman" w:eastAsia="Times New Roman" w:hAnsi="Times New Roman" w:cs="Times New Roman"/>
          <w:sz w:val="24"/>
          <w:szCs w:val="24"/>
          <w:u w:val="single"/>
        </w:rPr>
      </w:pPr>
    </w:p>
    <w:p w:rsidR="00717068" w:rsidRDefault="00717068" w:rsidP="003F6B84">
      <w:pPr>
        <w:spacing w:after="0" w:line="360" w:lineRule="auto"/>
        <w:jc w:val="both"/>
        <w:rPr>
          <w:rFonts w:ascii="Times New Roman" w:eastAsia="Times New Roman" w:hAnsi="Times New Roman" w:cs="Times New Roman"/>
          <w:sz w:val="24"/>
          <w:szCs w:val="24"/>
          <w:u w:val="single"/>
        </w:rPr>
      </w:pPr>
    </w:p>
    <w:p w:rsidR="000C06D3" w:rsidRDefault="00CA2CE7" w:rsidP="003F6B84">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u w:val="single"/>
        </w:rPr>
        <w:pict>
          <v:rect id="_x0000_s1032" style="position:absolute;left:0;text-align:left;margin-left:7.95pt;margin-top:15pt;width:470.25pt;height:516.9pt;z-index:251661312">
            <v:textbox>
              <w:txbxContent>
                <w:p w:rsidR="004B54B6" w:rsidRPr="00717068" w:rsidRDefault="004B54B6" w:rsidP="000C06D3">
                  <w:pPr>
                    <w:jc w:val="center"/>
                    <w:rPr>
                      <w:rFonts w:ascii="Times New Roman" w:hAnsi="Times New Roman" w:cs="Times New Roman"/>
                      <w:b/>
                      <w:color w:val="000000" w:themeColor="text1"/>
                      <w:sz w:val="28"/>
                      <w:szCs w:val="28"/>
                    </w:rPr>
                  </w:pPr>
                  <w:r w:rsidRPr="00717068">
                    <w:rPr>
                      <w:rFonts w:ascii="Times New Roman" w:hAnsi="Times New Roman" w:cs="Times New Roman"/>
                      <w:b/>
                      <w:sz w:val="28"/>
                      <w:szCs w:val="28"/>
                    </w:rPr>
                    <w:t xml:space="preserve">ЗАДАНИЯ ДЛЯ САМОСТОЯТЕЛЬНОЙ РАБОТЫ </w:t>
                  </w:r>
                  <w:r>
                    <w:rPr>
                      <w:rFonts w:ascii="Times New Roman" w:hAnsi="Times New Roman" w:cs="Times New Roman"/>
                      <w:b/>
                      <w:sz w:val="28"/>
                      <w:szCs w:val="28"/>
                    </w:rPr>
                    <w:t xml:space="preserve">ПОВЫШЕННОЙ СЛОЖНОСТИ </w:t>
                  </w:r>
                </w:p>
                <w:p w:rsidR="004B54B6" w:rsidRPr="000C06D3" w:rsidRDefault="004B54B6" w:rsidP="000C06D3">
                  <w:pPr>
                    <w:spacing w:after="0" w:line="360" w:lineRule="auto"/>
                    <w:jc w:val="both"/>
                    <w:rPr>
                      <w:rFonts w:ascii="Times New Roman" w:eastAsia="Times New Roman" w:hAnsi="Times New Roman" w:cs="Times New Roman"/>
                      <w:sz w:val="28"/>
                      <w:szCs w:val="28"/>
                      <w:u w:val="single"/>
                    </w:rPr>
                  </w:pPr>
                  <w:r w:rsidRPr="000C06D3">
                    <w:rPr>
                      <w:rFonts w:ascii="Times New Roman" w:eastAsia="Times New Roman" w:hAnsi="Times New Roman" w:cs="Times New Roman"/>
                      <w:sz w:val="28"/>
                      <w:szCs w:val="28"/>
                      <w:u w:val="single"/>
                    </w:rPr>
                    <w:t xml:space="preserve">2 уровень </w:t>
                  </w:r>
                </w:p>
                <w:p w:rsidR="004B54B6" w:rsidRPr="000C06D3" w:rsidRDefault="004B54B6" w:rsidP="000C06D3">
                  <w:pPr>
                    <w:spacing w:after="0" w:line="360" w:lineRule="auto"/>
                    <w:jc w:val="both"/>
                    <w:rPr>
                      <w:rFonts w:ascii="Times New Roman" w:eastAsia="Times New Roman" w:hAnsi="Times New Roman" w:cs="Times New Roman"/>
                      <w:bCs/>
                      <w:sz w:val="28"/>
                      <w:szCs w:val="28"/>
                    </w:rPr>
                  </w:pPr>
                  <w:r w:rsidRPr="000C06D3">
                    <w:rPr>
                      <w:rFonts w:ascii="Times New Roman" w:eastAsia="Times New Roman" w:hAnsi="Times New Roman" w:cs="Times New Roman"/>
                      <w:bCs/>
                      <w:sz w:val="28"/>
                      <w:szCs w:val="28"/>
                    </w:rPr>
                    <w:t>Используя изученный материал</w:t>
                  </w:r>
                  <w:proofErr w:type="gramStart"/>
                  <w:r w:rsidRPr="000C06D3">
                    <w:rPr>
                      <w:rFonts w:ascii="Times New Roman" w:eastAsia="Times New Roman" w:hAnsi="Times New Roman" w:cs="Times New Roman"/>
                      <w:bCs/>
                      <w:sz w:val="28"/>
                      <w:szCs w:val="28"/>
                    </w:rPr>
                    <w:t xml:space="preserve"> ,</w:t>
                  </w:r>
                  <w:proofErr w:type="gramEnd"/>
                  <w:r w:rsidRPr="000C06D3">
                    <w:rPr>
                      <w:rFonts w:ascii="Times New Roman" w:eastAsia="Times New Roman" w:hAnsi="Times New Roman" w:cs="Times New Roman"/>
                      <w:bCs/>
                      <w:sz w:val="28"/>
                      <w:szCs w:val="28"/>
                    </w:rPr>
                    <w:t xml:space="preserve"> подготовить доклад по  выбранной теме:</w:t>
                  </w:r>
                </w:p>
                <w:p w:rsidR="004B54B6" w:rsidRDefault="004B54B6" w:rsidP="000C06D3">
                  <w:pPr>
                    <w:spacing w:after="0" w:line="360" w:lineRule="auto"/>
                    <w:jc w:val="both"/>
                    <w:rPr>
                      <w:rFonts w:ascii="Times New Roman" w:eastAsia="Times New Roman" w:hAnsi="Times New Roman" w:cs="Times New Roman"/>
                      <w:bCs/>
                      <w:sz w:val="28"/>
                      <w:szCs w:val="28"/>
                    </w:rPr>
                  </w:pPr>
                  <w:r w:rsidRPr="000C06D3">
                    <w:rPr>
                      <w:rFonts w:ascii="Times New Roman" w:eastAsia="Times New Roman" w:hAnsi="Times New Roman" w:cs="Times New Roman"/>
                      <w:bCs/>
                      <w:sz w:val="28"/>
                      <w:szCs w:val="28"/>
                    </w:rPr>
                    <w:t xml:space="preserve">« Реформы Петра Великого в деле государственного призрения»  </w:t>
                  </w:r>
                </w:p>
                <w:p w:rsidR="004B54B6" w:rsidRDefault="004B54B6" w:rsidP="000C06D3">
                  <w:pPr>
                    <w:spacing w:after="0" w:line="360" w:lineRule="auto"/>
                    <w:jc w:val="both"/>
                    <w:rPr>
                      <w:rFonts w:ascii="Times New Roman" w:eastAsia="Times New Roman" w:hAnsi="Times New Roman" w:cs="Times New Roman"/>
                      <w:bCs/>
                      <w:sz w:val="28"/>
                      <w:szCs w:val="28"/>
                    </w:rPr>
                  </w:pPr>
                  <w:r w:rsidRPr="000C06D3">
                    <w:rPr>
                      <w:rFonts w:ascii="Times New Roman" w:eastAsia="Times New Roman" w:hAnsi="Times New Roman" w:cs="Times New Roman"/>
                      <w:bCs/>
                      <w:sz w:val="28"/>
                      <w:szCs w:val="28"/>
                    </w:rPr>
                    <w:t xml:space="preserve">« Екатерина </w:t>
                  </w:r>
                  <w:r w:rsidRPr="000C06D3">
                    <w:rPr>
                      <w:rFonts w:ascii="Times New Roman" w:eastAsia="Times New Roman" w:hAnsi="Times New Roman" w:cs="Times New Roman"/>
                      <w:bCs/>
                      <w:sz w:val="28"/>
                      <w:szCs w:val="28"/>
                      <w:lang w:val="en-US"/>
                    </w:rPr>
                    <w:t>II</w:t>
                  </w:r>
                  <w:r w:rsidRPr="000C06D3">
                    <w:rPr>
                      <w:rFonts w:ascii="Times New Roman" w:eastAsia="Times New Roman" w:hAnsi="Times New Roman" w:cs="Times New Roman"/>
                      <w:bCs/>
                      <w:sz w:val="28"/>
                      <w:szCs w:val="28"/>
                    </w:rPr>
                    <w:t xml:space="preserve"> и ее  «Приказы общественного призрения»  </w:t>
                  </w:r>
                </w:p>
                <w:p w:rsidR="004B54B6" w:rsidRDefault="004B54B6" w:rsidP="000C06D3">
                  <w:pPr>
                    <w:spacing w:after="0" w:line="360" w:lineRule="auto"/>
                    <w:jc w:val="both"/>
                    <w:rPr>
                      <w:rFonts w:ascii="Times New Roman" w:eastAsia="Times New Roman" w:hAnsi="Times New Roman" w:cs="Times New Roman"/>
                      <w:bCs/>
                      <w:sz w:val="28"/>
                      <w:szCs w:val="28"/>
                    </w:rPr>
                  </w:pPr>
                  <w:r w:rsidRPr="000C06D3">
                    <w:rPr>
                      <w:rFonts w:ascii="Times New Roman" w:eastAsia="Times New Roman" w:hAnsi="Times New Roman" w:cs="Times New Roman"/>
                      <w:bCs/>
                      <w:sz w:val="28"/>
                      <w:szCs w:val="28"/>
                    </w:rPr>
                    <w:t xml:space="preserve">« Законодательный акт « Учреждения для управления губернией Всероссийской Империи»,  « Деятельность филантропа И.И. Бецкого»,  </w:t>
                  </w:r>
                </w:p>
                <w:p w:rsidR="004B54B6" w:rsidRPr="006B4FCE" w:rsidRDefault="004B54B6" w:rsidP="006223C9">
                  <w:pPr>
                    <w:autoSpaceDE w:val="0"/>
                    <w:autoSpaceDN w:val="0"/>
                    <w:adjustRightInd w:val="0"/>
                    <w:spacing w:after="0" w:line="360" w:lineRule="auto"/>
                    <w:jc w:val="both"/>
                    <w:rPr>
                      <w:rFonts w:ascii="Times New Roman" w:hAnsi="Times New Roman" w:cs="Times New Roman"/>
                      <w:sz w:val="28"/>
                      <w:szCs w:val="28"/>
                    </w:rPr>
                  </w:pPr>
                  <w:r w:rsidRPr="000C06D3">
                    <w:rPr>
                      <w:rFonts w:ascii="Times New Roman" w:eastAsia="Times New Roman" w:hAnsi="Times New Roman" w:cs="Times New Roman"/>
                      <w:bCs/>
                      <w:sz w:val="28"/>
                      <w:szCs w:val="28"/>
                    </w:rPr>
                    <w:t>« Указы о призрен</w:t>
                  </w:r>
                  <w:r>
                    <w:rPr>
                      <w:rFonts w:ascii="Times New Roman" w:eastAsia="Times New Roman" w:hAnsi="Times New Roman" w:cs="Times New Roman"/>
                      <w:bCs/>
                      <w:sz w:val="28"/>
                      <w:szCs w:val="28"/>
                    </w:rPr>
                    <w:t xml:space="preserve">ии незаконнорожденных в России», « Деятельность </w:t>
                  </w:r>
                  <w:r w:rsidRPr="00B57A8A">
                    <w:rPr>
                      <w:rFonts w:ascii="Times New Roman" w:hAnsi="Times New Roman" w:cs="Times New Roman"/>
                      <w:color w:val="000000" w:themeColor="text1"/>
                      <w:sz w:val="28"/>
                      <w:szCs w:val="28"/>
                    </w:rPr>
                    <w:t xml:space="preserve">Императорского </w:t>
                  </w:r>
                  <w:r w:rsidRPr="00C62664">
                    <w:rPr>
                      <w:rFonts w:ascii="Times New Roman" w:hAnsi="Times New Roman" w:cs="Times New Roman"/>
                      <w:color w:val="000000" w:themeColor="text1"/>
                      <w:sz w:val="28"/>
                      <w:szCs w:val="28"/>
                    </w:rPr>
                    <w:t>Человеколюбивого и Женского Патриотического</w:t>
                  </w:r>
                  <w:r>
                    <w:rPr>
                      <w:rFonts w:ascii="Times New Roman" w:hAnsi="Times New Roman" w:cs="Times New Roman"/>
                      <w:color w:val="000000" w:themeColor="text1"/>
                      <w:sz w:val="28"/>
                      <w:szCs w:val="28"/>
                    </w:rPr>
                    <w:t xml:space="preserve"> общества», « Социальные реформы Екатерины </w:t>
                  </w: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 xml:space="preserve">», </w:t>
                  </w:r>
                  <w:r w:rsidRPr="006223C9">
                    <w:rPr>
                      <w:rFonts w:ascii="Times New Roman" w:hAnsi="Times New Roman" w:cs="Times New Roman"/>
                      <w:iCs/>
                      <w:sz w:val="28"/>
                      <w:szCs w:val="28"/>
                    </w:rPr>
                    <w:t>Деятельность Ведомства учреждений императрицы Марии Федоровны</w:t>
                  </w:r>
                  <w:proofErr w:type="gramStart"/>
                  <w:r>
                    <w:rPr>
                      <w:rFonts w:ascii="Times New Roman" w:hAnsi="Times New Roman" w:cs="Times New Roman"/>
                      <w:iCs/>
                      <w:sz w:val="28"/>
                      <w:szCs w:val="28"/>
                    </w:rPr>
                    <w:t>»</w:t>
                  </w:r>
                  <w:r w:rsidRPr="006B4FCE">
                    <w:rPr>
                      <w:rFonts w:ascii="Times New Roman" w:hAnsi="Times New Roman" w:cs="Times New Roman"/>
                      <w:iCs/>
                      <w:sz w:val="28"/>
                      <w:szCs w:val="28"/>
                    </w:rPr>
                    <w:t>«</w:t>
                  </w:r>
                  <w:proofErr w:type="gramEnd"/>
                  <w:r w:rsidRPr="006B4FCE">
                    <w:rPr>
                      <w:rFonts w:ascii="Times New Roman" w:hAnsi="Times New Roman" w:cs="Times New Roman"/>
                      <w:iCs/>
                      <w:sz w:val="28"/>
                      <w:szCs w:val="28"/>
                    </w:rPr>
                    <w:t>Социальная деятельность земских органов</w:t>
                  </w:r>
                  <w:r>
                    <w:rPr>
                      <w:rFonts w:ascii="Times New Roman" w:hAnsi="Times New Roman" w:cs="Times New Roman"/>
                      <w:iCs/>
                      <w:sz w:val="28"/>
                      <w:szCs w:val="28"/>
                    </w:rPr>
                    <w:t>».</w:t>
                  </w:r>
                </w:p>
                <w:p w:rsidR="004B54B6" w:rsidRPr="000C06D3" w:rsidRDefault="004B54B6" w:rsidP="000C06D3">
                  <w:pPr>
                    <w:spacing w:after="0" w:line="360" w:lineRule="auto"/>
                    <w:jc w:val="both"/>
                    <w:rPr>
                      <w:rFonts w:ascii="Times New Roman" w:eastAsia="Times New Roman" w:hAnsi="Times New Roman" w:cs="Times New Roman"/>
                      <w:bCs/>
                      <w:sz w:val="28"/>
                      <w:szCs w:val="28"/>
                    </w:rPr>
                  </w:pPr>
                </w:p>
                <w:p w:rsidR="004B54B6" w:rsidRPr="000C06D3" w:rsidRDefault="004B54B6" w:rsidP="000C06D3">
                  <w:pPr>
                    <w:spacing w:after="0" w:line="360" w:lineRule="auto"/>
                    <w:outlineLvl w:val="3"/>
                    <w:rPr>
                      <w:rFonts w:ascii="Times New Roman" w:eastAsia="Times New Roman" w:hAnsi="Times New Roman" w:cs="Times New Roman"/>
                      <w:b/>
                      <w:bCs/>
                      <w:sz w:val="28"/>
                      <w:szCs w:val="28"/>
                    </w:rPr>
                  </w:pPr>
                  <w:r w:rsidRPr="000C06D3">
                    <w:rPr>
                      <w:rFonts w:ascii="Times New Roman" w:eastAsia="Times New Roman" w:hAnsi="Times New Roman" w:cs="Times New Roman"/>
                      <w:b/>
                      <w:bCs/>
                      <w:sz w:val="28"/>
                      <w:szCs w:val="28"/>
                    </w:rPr>
                    <w:t>Вопросы для самоконтроля:</w:t>
                  </w:r>
                </w:p>
                <w:p w:rsidR="004B54B6" w:rsidRPr="000C06D3" w:rsidRDefault="004B54B6" w:rsidP="000C06D3">
                  <w:pPr>
                    <w:spacing w:after="0" w:line="360" w:lineRule="auto"/>
                    <w:jc w:val="both"/>
                    <w:rPr>
                      <w:rFonts w:ascii="Times New Roman" w:hAnsi="Times New Roman" w:cs="Times New Roman"/>
                      <w:sz w:val="28"/>
                      <w:szCs w:val="28"/>
                    </w:rPr>
                  </w:pPr>
                  <w:r w:rsidRPr="000C06D3">
                    <w:rPr>
                      <w:rFonts w:ascii="Times New Roman" w:hAnsi="Times New Roman" w:cs="Times New Roman"/>
                      <w:sz w:val="28"/>
                      <w:szCs w:val="28"/>
                    </w:rPr>
                    <w:t>1.Назовите этапы становления и развития государственной  системы общественного призрения?</w:t>
                  </w:r>
                </w:p>
                <w:p w:rsidR="004B54B6" w:rsidRPr="000C06D3" w:rsidRDefault="004B54B6" w:rsidP="000C06D3">
                  <w:pPr>
                    <w:spacing w:after="0" w:line="360" w:lineRule="auto"/>
                    <w:jc w:val="both"/>
                    <w:rPr>
                      <w:rFonts w:ascii="Times New Roman" w:hAnsi="Times New Roman" w:cs="Times New Roman"/>
                      <w:sz w:val="28"/>
                      <w:szCs w:val="28"/>
                    </w:rPr>
                  </w:pPr>
                  <w:r w:rsidRPr="000C06D3">
                    <w:rPr>
                      <w:rFonts w:ascii="Times New Roman" w:hAnsi="Times New Roman" w:cs="Times New Roman"/>
                      <w:sz w:val="28"/>
                      <w:szCs w:val="28"/>
                    </w:rPr>
                    <w:t>2.На какие годы приходится усиление государственного участия в системе общественного призрения?</w:t>
                  </w:r>
                </w:p>
                <w:p w:rsidR="004B54B6" w:rsidRPr="000C06D3" w:rsidRDefault="004B54B6" w:rsidP="000C06D3">
                  <w:pPr>
                    <w:spacing w:after="0" w:line="360" w:lineRule="auto"/>
                    <w:jc w:val="both"/>
                    <w:rPr>
                      <w:rFonts w:ascii="Times New Roman" w:eastAsia="Times New Roman" w:hAnsi="Times New Roman" w:cs="Times New Roman"/>
                      <w:sz w:val="28"/>
                      <w:szCs w:val="28"/>
                    </w:rPr>
                  </w:pPr>
                  <w:r w:rsidRPr="000C06D3">
                    <w:rPr>
                      <w:rFonts w:ascii="Times New Roman" w:hAnsi="Times New Roman" w:cs="Times New Roman"/>
                      <w:sz w:val="28"/>
                      <w:szCs w:val="28"/>
                    </w:rPr>
                    <w:t xml:space="preserve">3. Назовите основные формы государственной поддержки нуждающегося населения. </w:t>
                  </w:r>
                </w:p>
                <w:p w:rsidR="004B54B6" w:rsidRDefault="004B54B6" w:rsidP="000C06D3">
                  <w:pPr>
                    <w:spacing w:after="0" w:line="360" w:lineRule="auto"/>
                    <w:jc w:val="both"/>
                    <w:rPr>
                      <w:rFonts w:ascii="Times New Roman" w:eastAsia="Times New Roman" w:hAnsi="Times New Roman" w:cs="Times New Roman"/>
                      <w:b/>
                      <w:bCs/>
                      <w:sz w:val="24"/>
                      <w:szCs w:val="24"/>
                    </w:rPr>
                  </w:pPr>
                </w:p>
                <w:p w:rsidR="004B54B6" w:rsidRDefault="004B54B6"/>
              </w:txbxContent>
            </v:textbox>
          </v:rect>
        </w:pict>
      </w:r>
    </w:p>
    <w:p w:rsidR="000C06D3" w:rsidRDefault="000C06D3" w:rsidP="003F6B84">
      <w:pPr>
        <w:spacing w:after="0" w:line="360" w:lineRule="auto"/>
        <w:jc w:val="both"/>
        <w:rPr>
          <w:rFonts w:ascii="Times New Roman" w:eastAsia="Times New Roman" w:hAnsi="Times New Roman" w:cs="Times New Roman"/>
          <w:sz w:val="24"/>
          <w:szCs w:val="24"/>
          <w:u w:val="single"/>
        </w:rPr>
      </w:pPr>
    </w:p>
    <w:p w:rsidR="000C06D3" w:rsidRDefault="000C06D3" w:rsidP="003F6B84">
      <w:pPr>
        <w:spacing w:after="0" w:line="360" w:lineRule="auto"/>
        <w:jc w:val="both"/>
        <w:rPr>
          <w:rFonts w:ascii="Times New Roman" w:eastAsia="Times New Roman" w:hAnsi="Times New Roman" w:cs="Times New Roman"/>
          <w:sz w:val="24"/>
          <w:szCs w:val="24"/>
          <w:u w:val="single"/>
        </w:rPr>
      </w:pPr>
    </w:p>
    <w:p w:rsidR="000C06D3" w:rsidRDefault="000C06D3" w:rsidP="003F6B84">
      <w:pPr>
        <w:spacing w:after="0" w:line="360" w:lineRule="auto"/>
        <w:jc w:val="both"/>
        <w:rPr>
          <w:rFonts w:ascii="Times New Roman" w:eastAsia="Times New Roman" w:hAnsi="Times New Roman" w:cs="Times New Roman"/>
          <w:sz w:val="24"/>
          <w:szCs w:val="24"/>
          <w:u w:val="single"/>
        </w:rPr>
      </w:pPr>
    </w:p>
    <w:p w:rsidR="000C06D3" w:rsidRDefault="000C06D3" w:rsidP="003F6B84">
      <w:pPr>
        <w:spacing w:after="0" w:line="360" w:lineRule="auto"/>
        <w:jc w:val="both"/>
        <w:rPr>
          <w:rFonts w:ascii="Times New Roman" w:eastAsia="Times New Roman" w:hAnsi="Times New Roman" w:cs="Times New Roman"/>
          <w:sz w:val="24"/>
          <w:szCs w:val="24"/>
          <w:u w:val="single"/>
        </w:rPr>
      </w:pPr>
    </w:p>
    <w:p w:rsidR="000C06D3" w:rsidRDefault="000C06D3" w:rsidP="003F6B84">
      <w:pPr>
        <w:spacing w:after="0" w:line="360" w:lineRule="auto"/>
        <w:jc w:val="both"/>
        <w:rPr>
          <w:rFonts w:ascii="Times New Roman" w:eastAsia="Times New Roman" w:hAnsi="Times New Roman" w:cs="Times New Roman"/>
          <w:sz w:val="24"/>
          <w:szCs w:val="24"/>
          <w:u w:val="single"/>
        </w:rPr>
      </w:pPr>
    </w:p>
    <w:p w:rsidR="000C06D3" w:rsidRDefault="000C06D3" w:rsidP="003F6B84">
      <w:pPr>
        <w:spacing w:after="0" w:line="360" w:lineRule="auto"/>
        <w:jc w:val="both"/>
        <w:rPr>
          <w:rFonts w:ascii="Times New Roman" w:eastAsia="Times New Roman" w:hAnsi="Times New Roman" w:cs="Times New Roman"/>
          <w:sz w:val="24"/>
          <w:szCs w:val="24"/>
          <w:u w:val="single"/>
        </w:rPr>
      </w:pPr>
    </w:p>
    <w:p w:rsidR="000C06D3" w:rsidRDefault="000C06D3" w:rsidP="003F6B84">
      <w:pPr>
        <w:spacing w:after="0" w:line="360" w:lineRule="auto"/>
        <w:jc w:val="both"/>
        <w:rPr>
          <w:rFonts w:ascii="Times New Roman" w:eastAsia="Times New Roman" w:hAnsi="Times New Roman" w:cs="Times New Roman"/>
          <w:sz w:val="24"/>
          <w:szCs w:val="24"/>
          <w:u w:val="single"/>
        </w:rPr>
      </w:pPr>
    </w:p>
    <w:p w:rsidR="000C06D3" w:rsidRDefault="000C06D3" w:rsidP="003F6B84">
      <w:pPr>
        <w:spacing w:after="0" w:line="360" w:lineRule="auto"/>
        <w:jc w:val="both"/>
        <w:rPr>
          <w:rFonts w:ascii="Times New Roman" w:eastAsia="Times New Roman" w:hAnsi="Times New Roman" w:cs="Times New Roman"/>
          <w:sz w:val="24"/>
          <w:szCs w:val="24"/>
          <w:u w:val="single"/>
        </w:rPr>
      </w:pPr>
    </w:p>
    <w:p w:rsidR="000C06D3" w:rsidRDefault="000C06D3" w:rsidP="003F6B84">
      <w:pPr>
        <w:spacing w:after="0" w:line="360" w:lineRule="auto"/>
        <w:jc w:val="both"/>
        <w:rPr>
          <w:rFonts w:ascii="Times New Roman" w:eastAsia="Times New Roman" w:hAnsi="Times New Roman" w:cs="Times New Roman"/>
          <w:sz w:val="24"/>
          <w:szCs w:val="24"/>
          <w:u w:val="single"/>
        </w:rPr>
      </w:pPr>
    </w:p>
    <w:p w:rsidR="000C06D3" w:rsidRDefault="000C06D3" w:rsidP="003F6B84">
      <w:pPr>
        <w:spacing w:after="0" w:line="360" w:lineRule="auto"/>
        <w:jc w:val="both"/>
        <w:rPr>
          <w:rFonts w:ascii="Times New Roman" w:eastAsia="Times New Roman" w:hAnsi="Times New Roman" w:cs="Times New Roman"/>
          <w:sz w:val="24"/>
          <w:szCs w:val="24"/>
          <w:u w:val="single"/>
        </w:rPr>
      </w:pPr>
    </w:p>
    <w:p w:rsidR="000C06D3" w:rsidRDefault="000C06D3" w:rsidP="003F6B84">
      <w:pPr>
        <w:spacing w:after="0" w:line="360" w:lineRule="auto"/>
        <w:jc w:val="both"/>
        <w:rPr>
          <w:rFonts w:ascii="Times New Roman" w:eastAsia="Times New Roman" w:hAnsi="Times New Roman" w:cs="Times New Roman"/>
          <w:sz w:val="24"/>
          <w:szCs w:val="24"/>
          <w:u w:val="single"/>
        </w:rPr>
      </w:pPr>
    </w:p>
    <w:p w:rsidR="000C06D3" w:rsidRDefault="000C06D3" w:rsidP="003F6B84">
      <w:pPr>
        <w:spacing w:after="0" w:line="360" w:lineRule="auto"/>
        <w:jc w:val="both"/>
        <w:rPr>
          <w:rFonts w:ascii="Times New Roman" w:eastAsia="Times New Roman" w:hAnsi="Times New Roman" w:cs="Times New Roman"/>
          <w:sz w:val="24"/>
          <w:szCs w:val="24"/>
          <w:u w:val="single"/>
        </w:rPr>
      </w:pPr>
    </w:p>
    <w:p w:rsidR="000C06D3" w:rsidRDefault="000C06D3" w:rsidP="005008FA">
      <w:pPr>
        <w:spacing w:after="0" w:line="360" w:lineRule="auto"/>
        <w:jc w:val="both"/>
        <w:rPr>
          <w:rFonts w:ascii="Times New Roman" w:eastAsia="Times New Roman" w:hAnsi="Times New Roman" w:cs="Times New Roman"/>
          <w:sz w:val="24"/>
          <w:szCs w:val="24"/>
          <w:u w:val="single"/>
        </w:rPr>
      </w:pPr>
    </w:p>
    <w:p w:rsidR="000C06D3" w:rsidRDefault="000C06D3" w:rsidP="005008FA">
      <w:pPr>
        <w:spacing w:after="0" w:line="360" w:lineRule="auto"/>
        <w:jc w:val="both"/>
        <w:rPr>
          <w:rFonts w:ascii="Times New Roman" w:eastAsia="Times New Roman" w:hAnsi="Times New Roman" w:cs="Times New Roman"/>
          <w:bCs/>
          <w:sz w:val="24"/>
          <w:szCs w:val="24"/>
        </w:rPr>
      </w:pPr>
    </w:p>
    <w:p w:rsidR="000C06D3" w:rsidRDefault="000C06D3" w:rsidP="005008FA">
      <w:pPr>
        <w:spacing w:after="0" w:line="360" w:lineRule="auto"/>
        <w:jc w:val="both"/>
        <w:rPr>
          <w:rFonts w:ascii="Times New Roman" w:eastAsia="Times New Roman" w:hAnsi="Times New Roman" w:cs="Times New Roman"/>
          <w:b/>
          <w:bCs/>
          <w:sz w:val="24"/>
          <w:szCs w:val="24"/>
        </w:rPr>
      </w:pPr>
    </w:p>
    <w:p w:rsidR="000C06D3" w:rsidRDefault="000C06D3" w:rsidP="005008FA">
      <w:pPr>
        <w:spacing w:after="0" w:line="360" w:lineRule="auto"/>
        <w:jc w:val="both"/>
        <w:rPr>
          <w:rFonts w:ascii="Times New Roman" w:eastAsia="Times New Roman" w:hAnsi="Times New Roman" w:cs="Times New Roman"/>
          <w:b/>
          <w:bCs/>
          <w:sz w:val="24"/>
          <w:szCs w:val="24"/>
        </w:rPr>
      </w:pPr>
    </w:p>
    <w:p w:rsidR="000C06D3" w:rsidRDefault="000C06D3" w:rsidP="005008FA">
      <w:pPr>
        <w:spacing w:after="0" w:line="360" w:lineRule="auto"/>
        <w:jc w:val="both"/>
        <w:rPr>
          <w:rFonts w:ascii="Times New Roman" w:eastAsia="Times New Roman" w:hAnsi="Times New Roman" w:cs="Times New Roman"/>
          <w:b/>
          <w:bCs/>
          <w:sz w:val="24"/>
          <w:szCs w:val="24"/>
        </w:rPr>
      </w:pPr>
    </w:p>
    <w:p w:rsidR="000C06D3" w:rsidRDefault="000C06D3" w:rsidP="005008FA">
      <w:pPr>
        <w:spacing w:after="0" w:line="360" w:lineRule="auto"/>
        <w:jc w:val="both"/>
        <w:rPr>
          <w:rFonts w:ascii="Times New Roman" w:eastAsia="Times New Roman" w:hAnsi="Times New Roman" w:cs="Times New Roman"/>
          <w:b/>
          <w:bCs/>
          <w:sz w:val="24"/>
          <w:szCs w:val="24"/>
        </w:rPr>
      </w:pPr>
    </w:p>
    <w:p w:rsidR="000C06D3" w:rsidRDefault="000C06D3" w:rsidP="005008FA">
      <w:pPr>
        <w:spacing w:after="0" w:line="360" w:lineRule="auto"/>
        <w:jc w:val="both"/>
        <w:rPr>
          <w:rFonts w:ascii="Times New Roman" w:eastAsia="Times New Roman" w:hAnsi="Times New Roman" w:cs="Times New Roman"/>
          <w:b/>
          <w:bCs/>
          <w:sz w:val="24"/>
          <w:szCs w:val="24"/>
        </w:rPr>
      </w:pPr>
    </w:p>
    <w:p w:rsidR="006223C9" w:rsidRDefault="006223C9" w:rsidP="005008FA">
      <w:pPr>
        <w:spacing w:after="0" w:line="360" w:lineRule="auto"/>
        <w:jc w:val="both"/>
        <w:rPr>
          <w:rFonts w:ascii="Times New Roman" w:eastAsia="Times New Roman" w:hAnsi="Times New Roman" w:cs="Times New Roman"/>
          <w:b/>
          <w:bCs/>
          <w:sz w:val="28"/>
          <w:szCs w:val="28"/>
        </w:rPr>
      </w:pPr>
    </w:p>
    <w:p w:rsidR="006223C9" w:rsidRDefault="006223C9" w:rsidP="005008FA">
      <w:pPr>
        <w:spacing w:after="0" w:line="360" w:lineRule="auto"/>
        <w:jc w:val="both"/>
        <w:rPr>
          <w:rFonts w:ascii="Times New Roman" w:eastAsia="Times New Roman" w:hAnsi="Times New Roman" w:cs="Times New Roman"/>
          <w:b/>
          <w:bCs/>
          <w:sz w:val="28"/>
          <w:szCs w:val="28"/>
        </w:rPr>
      </w:pPr>
    </w:p>
    <w:p w:rsidR="006223C9" w:rsidRDefault="006223C9" w:rsidP="005008FA">
      <w:pPr>
        <w:spacing w:after="0" w:line="360" w:lineRule="auto"/>
        <w:jc w:val="both"/>
        <w:rPr>
          <w:rFonts w:ascii="Times New Roman" w:eastAsia="Times New Roman" w:hAnsi="Times New Roman" w:cs="Times New Roman"/>
          <w:b/>
          <w:bCs/>
          <w:sz w:val="28"/>
          <w:szCs w:val="28"/>
        </w:rPr>
      </w:pPr>
    </w:p>
    <w:p w:rsidR="006223C9" w:rsidRDefault="006223C9" w:rsidP="005008FA">
      <w:pPr>
        <w:spacing w:after="0" w:line="360" w:lineRule="auto"/>
        <w:jc w:val="both"/>
        <w:rPr>
          <w:rFonts w:ascii="Times New Roman" w:eastAsia="Times New Roman" w:hAnsi="Times New Roman" w:cs="Times New Roman"/>
          <w:b/>
          <w:bCs/>
          <w:sz w:val="28"/>
          <w:szCs w:val="28"/>
        </w:rPr>
      </w:pPr>
    </w:p>
    <w:p w:rsidR="006B4FCE" w:rsidRDefault="006B4FCE" w:rsidP="005008FA">
      <w:pPr>
        <w:spacing w:after="0" w:line="360" w:lineRule="auto"/>
        <w:jc w:val="both"/>
        <w:rPr>
          <w:rFonts w:ascii="Times New Roman" w:eastAsia="Times New Roman" w:hAnsi="Times New Roman" w:cs="Times New Roman"/>
          <w:b/>
          <w:bCs/>
          <w:sz w:val="28"/>
          <w:szCs w:val="28"/>
        </w:rPr>
      </w:pPr>
    </w:p>
    <w:p w:rsidR="006B4FCE" w:rsidRDefault="006B4FCE" w:rsidP="005008FA">
      <w:pPr>
        <w:spacing w:after="0" w:line="360" w:lineRule="auto"/>
        <w:jc w:val="both"/>
        <w:rPr>
          <w:rFonts w:ascii="Times New Roman" w:eastAsia="Times New Roman" w:hAnsi="Times New Roman" w:cs="Times New Roman"/>
          <w:b/>
          <w:bCs/>
          <w:sz w:val="28"/>
          <w:szCs w:val="28"/>
        </w:rPr>
      </w:pPr>
    </w:p>
    <w:p w:rsidR="000C200D" w:rsidRDefault="000C200D" w:rsidP="005008FA">
      <w:pPr>
        <w:spacing w:after="0" w:line="360" w:lineRule="auto"/>
        <w:jc w:val="both"/>
        <w:rPr>
          <w:rFonts w:ascii="Times New Roman" w:eastAsia="Times New Roman" w:hAnsi="Times New Roman" w:cs="Times New Roman"/>
          <w:b/>
          <w:bCs/>
          <w:sz w:val="28"/>
          <w:szCs w:val="28"/>
        </w:rPr>
      </w:pPr>
      <w:r w:rsidRPr="00C62664">
        <w:rPr>
          <w:rFonts w:ascii="Times New Roman" w:eastAsia="Times New Roman" w:hAnsi="Times New Roman" w:cs="Times New Roman"/>
          <w:b/>
          <w:bCs/>
          <w:sz w:val="28"/>
          <w:szCs w:val="28"/>
        </w:rPr>
        <w:t>Период общественного и частного призрения (конец XIX — начало XX веков)</w:t>
      </w:r>
    </w:p>
    <w:p w:rsidR="009E6EAB" w:rsidRDefault="009E6EAB" w:rsidP="005008FA">
      <w:pPr>
        <w:spacing w:after="0" w:line="360" w:lineRule="auto"/>
        <w:jc w:val="both"/>
        <w:rPr>
          <w:rFonts w:ascii="Times New Roman" w:eastAsia="Times New Roman" w:hAnsi="Times New Roman" w:cs="Times New Roman"/>
          <w:b/>
          <w:bCs/>
          <w:sz w:val="28"/>
          <w:szCs w:val="28"/>
        </w:rPr>
      </w:pPr>
    </w:p>
    <w:p w:rsidR="009E6EAB" w:rsidRPr="009E6EAB" w:rsidRDefault="009E6EAB" w:rsidP="009E6EAB">
      <w:pPr>
        <w:autoSpaceDE w:val="0"/>
        <w:autoSpaceDN w:val="0"/>
        <w:adjustRightInd w:val="0"/>
        <w:spacing w:after="0" w:line="360" w:lineRule="auto"/>
        <w:jc w:val="center"/>
        <w:rPr>
          <w:rFonts w:ascii="Times New Roman" w:hAnsi="Times New Roman" w:cs="Times New Roman"/>
          <w:i/>
          <w:iCs/>
          <w:sz w:val="28"/>
          <w:szCs w:val="28"/>
        </w:rPr>
      </w:pPr>
      <w:r w:rsidRPr="009E6EAB">
        <w:rPr>
          <w:rFonts w:ascii="Times New Roman" w:hAnsi="Times New Roman" w:cs="Times New Roman"/>
          <w:i/>
          <w:iCs/>
          <w:sz w:val="28"/>
          <w:szCs w:val="28"/>
        </w:rPr>
        <w:t>Состояние и основные тенденции развития системы государственного призрения вконце Х</w:t>
      </w:r>
      <w:proofErr w:type="gramStart"/>
      <w:r w:rsidRPr="009E6EAB">
        <w:rPr>
          <w:rFonts w:ascii="Times New Roman" w:hAnsi="Times New Roman" w:cs="Times New Roman"/>
          <w:i/>
          <w:iCs/>
          <w:sz w:val="28"/>
          <w:szCs w:val="28"/>
        </w:rPr>
        <w:t>I</w:t>
      </w:r>
      <w:proofErr w:type="gramEnd"/>
      <w:r w:rsidRPr="009E6EAB">
        <w:rPr>
          <w:rFonts w:ascii="Times New Roman" w:hAnsi="Times New Roman" w:cs="Times New Roman"/>
          <w:i/>
          <w:iCs/>
          <w:sz w:val="28"/>
          <w:szCs w:val="28"/>
        </w:rPr>
        <w:t>Х века.</w:t>
      </w:r>
    </w:p>
    <w:p w:rsidR="009E6EAB" w:rsidRPr="009E6EAB" w:rsidRDefault="009E6EAB" w:rsidP="009E6EAB">
      <w:pPr>
        <w:autoSpaceDE w:val="0"/>
        <w:autoSpaceDN w:val="0"/>
        <w:adjustRightInd w:val="0"/>
        <w:spacing w:after="0" w:line="360" w:lineRule="auto"/>
        <w:jc w:val="both"/>
        <w:rPr>
          <w:rFonts w:ascii="Times New Roman" w:hAnsi="Times New Roman" w:cs="Times New Roman"/>
          <w:sz w:val="28"/>
          <w:szCs w:val="28"/>
        </w:rPr>
      </w:pPr>
      <w:r w:rsidRPr="009E6EAB">
        <w:rPr>
          <w:rFonts w:ascii="Times New Roman" w:hAnsi="Times New Roman" w:cs="Times New Roman"/>
          <w:sz w:val="28"/>
          <w:szCs w:val="28"/>
        </w:rPr>
        <w:lastRenderedPageBreak/>
        <w:t xml:space="preserve">Древнерусская благотворительность к концу XIX века сложилась в </w:t>
      </w:r>
      <w:r>
        <w:rPr>
          <w:rFonts w:ascii="Times New Roman" w:hAnsi="Times New Roman" w:cs="Times New Roman"/>
          <w:sz w:val="28"/>
          <w:szCs w:val="28"/>
        </w:rPr>
        <w:t>о</w:t>
      </w:r>
      <w:r w:rsidRPr="009E6EAB">
        <w:rPr>
          <w:rFonts w:ascii="Times New Roman" w:hAnsi="Times New Roman" w:cs="Times New Roman"/>
          <w:sz w:val="28"/>
          <w:szCs w:val="28"/>
        </w:rPr>
        <w:t>бщероссийскуюсистему солидных обществ, учреждений, обрела статус и организационное строение</w:t>
      </w:r>
      <w:proofErr w:type="gramStart"/>
      <w:r w:rsidRPr="009E6EAB">
        <w:rPr>
          <w:rFonts w:ascii="Times New Roman" w:hAnsi="Times New Roman" w:cs="Times New Roman"/>
          <w:sz w:val="28"/>
          <w:szCs w:val="28"/>
        </w:rPr>
        <w:t>.О</w:t>
      </w:r>
      <w:proofErr w:type="gramEnd"/>
      <w:r w:rsidRPr="009E6EAB">
        <w:rPr>
          <w:rFonts w:ascii="Times New Roman" w:hAnsi="Times New Roman" w:cs="Times New Roman"/>
          <w:sz w:val="28"/>
          <w:szCs w:val="28"/>
        </w:rPr>
        <w:t xml:space="preserve">пределились три вида благодеяний: государственное, церковно-общественное и частное. Но этиотдельные виды на практике не были отделены друг от друга жесткими границами, в результатеони дополняли и финансово поддерживали друг друга. Так один и тот же благотворитель могодновременно оказывать помощь как государственным, церковным и </w:t>
      </w:r>
      <w:r>
        <w:rPr>
          <w:rFonts w:ascii="Times New Roman" w:hAnsi="Times New Roman" w:cs="Times New Roman"/>
          <w:sz w:val="28"/>
          <w:szCs w:val="28"/>
        </w:rPr>
        <w:t>ча</w:t>
      </w:r>
      <w:r w:rsidRPr="009E6EAB">
        <w:rPr>
          <w:rFonts w:ascii="Times New Roman" w:hAnsi="Times New Roman" w:cs="Times New Roman"/>
          <w:sz w:val="28"/>
          <w:szCs w:val="28"/>
        </w:rPr>
        <w:t>стным заведениям. Либочастные благотворительные заведения входили в структуру общественно-церковных илигосударственных ведомств. Равно как и государственно-управленческий аппарат поддерживалорганизационно и часто и финансово церковно-общественные и частные заведения.</w:t>
      </w:r>
    </w:p>
    <w:p w:rsidR="009E6EAB" w:rsidRPr="009E6EAB" w:rsidRDefault="009E6EAB" w:rsidP="009E6EAB">
      <w:pPr>
        <w:autoSpaceDE w:val="0"/>
        <w:autoSpaceDN w:val="0"/>
        <w:adjustRightInd w:val="0"/>
        <w:spacing w:after="0" w:line="360" w:lineRule="auto"/>
        <w:jc w:val="both"/>
        <w:rPr>
          <w:rFonts w:ascii="Times New Roman" w:hAnsi="Times New Roman" w:cs="Times New Roman"/>
          <w:sz w:val="28"/>
          <w:szCs w:val="28"/>
        </w:rPr>
      </w:pPr>
      <w:r w:rsidRPr="009E6EAB">
        <w:rPr>
          <w:rFonts w:ascii="Times New Roman" w:hAnsi="Times New Roman" w:cs="Times New Roman"/>
          <w:sz w:val="28"/>
          <w:szCs w:val="28"/>
        </w:rPr>
        <w:t>Благотворительность к концу XIX сложилась в общероссийскую систему солидных обществ</w:t>
      </w:r>
      <w:proofErr w:type="gramStart"/>
      <w:r w:rsidRPr="009E6EAB">
        <w:rPr>
          <w:rFonts w:ascii="Times New Roman" w:hAnsi="Times New Roman" w:cs="Times New Roman"/>
          <w:sz w:val="28"/>
          <w:szCs w:val="28"/>
        </w:rPr>
        <w:t>,у</w:t>
      </w:r>
      <w:proofErr w:type="gramEnd"/>
      <w:r w:rsidRPr="009E6EAB">
        <w:rPr>
          <w:rFonts w:ascii="Times New Roman" w:hAnsi="Times New Roman" w:cs="Times New Roman"/>
          <w:sz w:val="28"/>
          <w:szCs w:val="28"/>
        </w:rPr>
        <w:t>чреждений, обрела статус и организационное строение.</w:t>
      </w:r>
    </w:p>
    <w:p w:rsidR="009E6EAB" w:rsidRPr="009E6EAB" w:rsidRDefault="009E6EAB" w:rsidP="009E6EAB">
      <w:pPr>
        <w:autoSpaceDE w:val="0"/>
        <w:autoSpaceDN w:val="0"/>
        <w:adjustRightInd w:val="0"/>
        <w:spacing w:after="0" w:line="360" w:lineRule="auto"/>
        <w:jc w:val="both"/>
        <w:rPr>
          <w:rFonts w:ascii="Times New Roman" w:hAnsi="Times New Roman" w:cs="Times New Roman"/>
          <w:i/>
          <w:iCs/>
          <w:sz w:val="28"/>
          <w:szCs w:val="28"/>
        </w:rPr>
      </w:pPr>
      <w:r w:rsidRPr="009E6EAB">
        <w:rPr>
          <w:rFonts w:ascii="Times New Roman" w:hAnsi="Times New Roman" w:cs="Times New Roman"/>
          <w:sz w:val="28"/>
          <w:szCs w:val="28"/>
        </w:rPr>
        <w:t xml:space="preserve">Вот как современники характеризовали </w:t>
      </w:r>
      <w:proofErr w:type="gramStart"/>
      <w:r w:rsidRPr="009E6EAB">
        <w:rPr>
          <w:rFonts w:ascii="Times New Roman" w:hAnsi="Times New Roman" w:cs="Times New Roman"/>
          <w:sz w:val="28"/>
          <w:szCs w:val="28"/>
        </w:rPr>
        <w:t>сложившуюся</w:t>
      </w:r>
      <w:proofErr w:type="gramEnd"/>
      <w:r w:rsidRPr="009E6EAB">
        <w:rPr>
          <w:rFonts w:ascii="Times New Roman" w:hAnsi="Times New Roman" w:cs="Times New Roman"/>
          <w:sz w:val="28"/>
          <w:szCs w:val="28"/>
        </w:rPr>
        <w:t xml:space="preserve"> на этот период системублаготворительности: «Современная благотворительность может быть охарактеризована каккрупный экономический и правовой институт, представляющий собой совокупность частьюгосударства, частью общественных учреждений, имеющих целью предохранить обедневших открайней нужды посредством вспомоществования, не требуя ничего </w:t>
      </w:r>
      <w:proofErr w:type="gramStart"/>
      <w:r w:rsidRPr="009E6EAB">
        <w:rPr>
          <w:rFonts w:ascii="Times New Roman" w:hAnsi="Times New Roman" w:cs="Times New Roman"/>
          <w:sz w:val="28"/>
          <w:szCs w:val="28"/>
        </w:rPr>
        <w:t>в</w:t>
      </w:r>
      <w:proofErr w:type="gramEnd"/>
      <w:r w:rsidRPr="009E6EAB">
        <w:rPr>
          <w:rFonts w:ascii="Times New Roman" w:hAnsi="Times New Roman" w:cs="Times New Roman"/>
          <w:sz w:val="28"/>
          <w:szCs w:val="28"/>
        </w:rPr>
        <w:t xml:space="preserve"> замен». </w:t>
      </w:r>
      <w:r w:rsidRPr="009E6EAB">
        <w:rPr>
          <w:rFonts w:ascii="Times New Roman" w:hAnsi="Times New Roman" w:cs="Times New Roman"/>
          <w:i/>
          <w:iCs/>
          <w:sz w:val="28"/>
          <w:szCs w:val="28"/>
        </w:rPr>
        <w:t>Министерства иведомства, в ведении которых состояли благотворительные учреждения, делились на две группы:</w:t>
      </w:r>
    </w:p>
    <w:p w:rsidR="009E6EAB" w:rsidRDefault="009E6EAB" w:rsidP="009E6EAB">
      <w:pPr>
        <w:autoSpaceDE w:val="0"/>
        <w:autoSpaceDN w:val="0"/>
        <w:adjustRightInd w:val="0"/>
        <w:spacing w:after="0" w:line="360" w:lineRule="auto"/>
        <w:jc w:val="both"/>
        <w:rPr>
          <w:rFonts w:ascii="Times New Roman" w:hAnsi="Times New Roman" w:cs="Times New Roman"/>
          <w:sz w:val="28"/>
          <w:szCs w:val="28"/>
        </w:rPr>
      </w:pPr>
      <w:r w:rsidRPr="009E6EAB">
        <w:rPr>
          <w:rFonts w:ascii="Times New Roman" w:hAnsi="Times New Roman" w:cs="Times New Roman"/>
          <w:sz w:val="28"/>
          <w:szCs w:val="28"/>
        </w:rPr>
        <w:t xml:space="preserve">1) ведомства, выполнявшие исключительно и преимущественно благотворительные задачи; </w:t>
      </w:r>
    </w:p>
    <w:p w:rsidR="009E6EAB" w:rsidRPr="009E6EAB" w:rsidRDefault="009E6EAB" w:rsidP="009E6EAB">
      <w:pPr>
        <w:autoSpaceDE w:val="0"/>
        <w:autoSpaceDN w:val="0"/>
        <w:adjustRightInd w:val="0"/>
        <w:spacing w:after="0" w:line="360" w:lineRule="auto"/>
        <w:jc w:val="both"/>
        <w:rPr>
          <w:rFonts w:ascii="Times New Roman" w:hAnsi="Times New Roman" w:cs="Times New Roman"/>
          <w:sz w:val="28"/>
          <w:szCs w:val="28"/>
        </w:rPr>
      </w:pPr>
      <w:r w:rsidRPr="009E6EAB">
        <w:rPr>
          <w:rFonts w:ascii="Times New Roman" w:hAnsi="Times New Roman" w:cs="Times New Roman"/>
          <w:sz w:val="28"/>
          <w:szCs w:val="28"/>
        </w:rPr>
        <w:t>2)ведомства, не имевшие специального благотворительного назначения. К началу ХХ векасоциальное призрение осуществляли следующие органы:</w:t>
      </w:r>
    </w:p>
    <w:p w:rsidR="009E6EAB" w:rsidRPr="009E6EAB" w:rsidRDefault="009E6EAB" w:rsidP="009E6EAB">
      <w:pPr>
        <w:autoSpaceDE w:val="0"/>
        <w:autoSpaceDN w:val="0"/>
        <w:adjustRightInd w:val="0"/>
        <w:spacing w:after="0" w:line="360" w:lineRule="auto"/>
        <w:jc w:val="both"/>
        <w:rPr>
          <w:rFonts w:ascii="Times New Roman" w:hAnsi="Times New Roman" w:cs="Times New Roman"/>
          <w:sz w:val="28"/>
          <w:szCs w:val="28"/>
        </w:rPr>
      </w:pPr>
      <w:r w:rsidRPr="009E6EAB">
        <w:rPr>
          <w:rFonts w:ascii="Times New Roman" w:hAnsi="Times New Roman" w:cs="Times New Roman"/>
          <w:sz w:val="28"/>
          <w:szCs w:val="28"/>
        </w:rPr>
        <w:t>Учреждения и общества Министерства внутренних дел (городские, земские, приказыобщественного призрения, частные общества).</w:t>
      </w:r>
    </w:p>
    <w:p w:rsidR="009E6EAB" w:rsidRPr="009E6EAB" w:rsidRDefault="009E6EAB" w:rsidP="009E6EAB">
      <w:pPr>
        <w:autoSpaceDE w:val="0"/>
        <w:autoSpaceDN w:val="0"/>
        <w:adjustRightInd w:val="0"/>
        <w:spacing w:after="0" w:line="360" w:lineRule="auto"/>
        <w:jc w:val="both"/>
        <w:rPr>
          <w:rFonts w:ascii="Times New Roman" w:hAnsi="Times New Roman" w:cs="Times New Roman"/>
          <w:sz w:val="28"/>
          <w:szCs w:val="28"/>
        </w:rPr>
      </w:pPr>
      <w:r w:rsidRPr="009E6EAB">
        <w:rPr>
          <w:rFonts w:ascii="Times New Roman" w:hAnsi="Times New Roman" w:cs="Times New Roman"/>
          <w:sz w:val="28"/>
          <w:szCs w:val="28"/>
        </w:rPr>
        <w:lastRenderedPageBreak/>
        <w:t xml:space="preserve">Благотворительные </w:t>
      </w:r>
      <w:r w:rsidR="00BD5895" w:rsidRPr="009E6EAB">
        <w:rPr>
          <w:rFonts w:ascii="Times New Roman" w:hAnsi="Times New Roman" w:cs="Times New Roman"/>
          <w:sz w:val="28"/>
          <w:szCs w:val="28"/>
        </w:rPr>
        <w:t>учреждения,</w:t>
      </w:r>
      <w:r w:rsidRPr="009E6EAB">
        <w:rPr>
          <w:rFonts w:ascii="Times New Roman" w:hAnsi="Times New Roman" w:cs="Times New Roman"/>
          <w:sz w:val="28"/>
          <w:szCs w:val="28"/>
        </w:rPr>
        <w:t xml:space="preserve"> состоящие под </w:t>
      </w:r>
      <w:proofErr w:type="gramStart"/>
      <w:r w:rsidRPr="009E6EAB">
        <w:rPr>
          <w:rFonts w:ascii="Times New Roman" w:hAnsi="Times New Roman" w:cs="Times New Roman"/>
          <w:sz w:val="28"/>
          <w:szCs w:val="28"/>
        </w:rPr>
        <w:t>непосредственным</w:t>
      </w:r>
      <w:proofErr w:type="gramEnd"/>
      <w:r w:rsidRPr="009E6EAB">
        <w:rPr>
          <w:rFonts w:ascii="Times New Roman" w:hAnsi="Times New Roman" w:cs="Times New Roman"/>
          <w:sz w:val="28"/>
          <w:szCs w:val="28"/>
        </w:rPr>
        <w:t xml:space="preserve"> покровительствомИмператорского дома (Ведомство учреждений императрицы Марии, учреждения великой княгиниЕлены Павловны)</w:t>
      </w:r>
    </w:p>
    <w:p w:rsidR="009E6EAB" w:rsidRPr="009E6EAB" w:rsidRDefault="009E6EAB" w:rsidP="009E6EAB">
      <w:pPr>
        <w:autoSpaceDE w:val="0"/>
        <w:autoSpaceDN w:val="0"/>
        <w:adjustRightInd w:val="0"/>
        <w:spacing w:after="0" w:line="360" w:lineRule="auto"/>
        <w:jc w:val="both"/>
        <w:rPr>
          <w:rFonts w:ascii="Times New Roman" w:hAnsi="Times New Roman" w:cs="Times New Roman"/>
          <w:sz w:val="28"/>
          <w:szCs w:val="28"/>
        </w:rPr>
      </w:pPr>
      <w:r w:rsidRPr="009E6EAB">
        <w:rPr>
          <w:rFonts w:ascii="Times New Roman" w:hAnsi="Times New Roman" w:cs="Times New Roman"/>
          <w:sz w:val="28"/>
          <w:szCs w:val="28"/>
        </w:rPr>
        <w:t>Благотворительные учреждения Императорского Человеколюбивого общества.</w:t>
      </w:r>
    </w:p>
    <w:p w:rsidR="009E6EAB" w:rsidRPr="009E6EAB" w:rsidRDefault="009E6EAB" w:rsidP="009E6EAB">
      <w:pPr>
        <w:autoSpaceDE w:val="0"/>
        <w:autoSpaceDN w:val="0"/>
        <w:adjustRightInd w:val="0"/>
        <w:spacing w:after="0" w:line="360" w:lineRule="auto"/>
        <w:jc w:val="both"/>
        <w:rPr>
          <w:rFonts w:ascii="Times New Roman" w:hAnsi="Times New Roman" w:cs="Times New Roman"/>
          <w:sz w:val="28"/>
          <w:szCs w:val="28"/>
        </w:rPr>
      </w:pPr>
      <w:proofErr w:type="gramStart"/>
      <w:r w:rsidRPr="009E6EAB">
        <w:rPr>
          <w:rFonts w:ascii="Times New Roman" w:hAnsi="Times New Roman" w:cs="Times New Roman"/>
          <w:sz w:val="28"/>
          <w:szCs w:val="28"/>
        </w:rPr>
        <w:t>`Попечительства о бедных разного ведомства (приходские попечительства,</w:t>
      </w:r>
      <w:proofErr w:type="gramEnd"/>
    </w:p>
    <w:p w:rsidR="009E6EAB" w:rsidRPr="009E6EAB" w:rsidRDefault="009E6EAB" w:rsidP="009E6EAB">
      <w:pPr>
        <w:autoSpaceDE w:val="0"/>
        <w:autoSpaceDN w:val="0"/>
        <w:adjustRightInd w:val="0"/>
        <w:spacing w:after="0" w:line="360" w:lineRule="auto"/>
        <w:jc w:val="both"/>
        <w:rPr>
          <w:rFonts w:ascii="Times New Roman" w:hAnsi="Times New Roman" w:cs="Times New Roman"/>
          <w:sz w:val="28"/>
          <w:szCs w:val="28"/>
        </w:rPr>
      </w:pPr>
      <w:proofErr w:type="gramStart"/>
      <w:r w:rsidRPr="009E6EAB">
        <w:rPr>
          <w:rFonts w:ascii="Times New Roman" w:hAnsi="Times New Roman" w:cs="Times New Roman"/>
          <w:sz w:val="28"/>
          <w:szCs w:val="28"/>
        </w:rPr>
        <w:t>Александровский комитет для призрения военных чинов).</w:t>
      </w:r>
      <w:proofErr w:type="gramEnd"/>
    </w:p>
    <w:p w:rsidR="009E6EAB" w:rsidRPr="009E6EAB" w:rsidRDefault="009E6EAB" w:rsidP="009E6EAB">
      <w:pPr>
        <w:autoSpaceDE w:val="0"/>
        <w:autoSpaceDN w:val="0"/>
        <w:adjustRightInd w:val="0"/>
        <w:spacing w:after="0" w:line="360" w:lineRule="auto"/>
        <w:jc w:val="both"/>
        <w:rPr>
          <w:rFonts w:ascii="Times New Roman" w:hAnsi="Times New Roman" w:cs="Times New Roman"/>
          <w:sz w:val="28"/>
          <w:szCs w:val="28"/>
        </w:rPr>
      </w:pPr>
      <w:r w:rsidRPr="009E6EAB">
        <w:rPr>
          <w:rFonts w:ascii="Times New Roman" w:hAnsi="Times New Roman" w:cs="Times New Roman"/>
          <w:sz w:val="28"/>
          <w:szCs w:val="28"/>
        </w:rPr>
        <w:t xml:space="preserve">В это время благотворительность стала образом жизни людей. На эту деятельностьсмотрели как на задачу, миссию возложенную Богом. </w:t>
      </w:r>
      <w:proofErr w:type="gramStart"/>
      <w:r w:rsidRPr="009E6EAB">
        <w:rPr>
          <w:rFonts w:ascii="Times New Roman" w:hAnsi="Times New Roman" w:cs="Times New Roman"/>
          <w:sz w:val="28"/>
          <w:szCs w:val="28"/>
        </w:rPr>
        <w:t>Говорили</w:t>
      </w:r>
      <w:proofErr w:type="gramEnd"/>
      <w:r w:rsidRPr="009E6EAB">
        <w:rPr>
          <w:rFonts w:ascii="Times New Roman" w:hAnsi="Times New Roman" w:cs="Times New Roman"/>
          <w:sz w:val="28"/>
          <w:szCs w:val="28"/>
        </w:rPr>
        <w:t xml:space="preserve"> раз Бог дал богатство</w:t>
      </w:r>
      <w:r w:rsidR="00BD5895">
        <w:rPr>
          <w:rFonts w:ascii="Times New Roman" w:hAnsi="Times New Roman" w:cs="Times New Roman"/>
          <w:sz w:val="28"/>
          <w:szCs w:val="28"/>
        </w:rPr>
        <w:t xml:space="preserve">, </w:t>
      </w:r>
      <w:r w:rsidRPr="009E6EAB">
        <w:rPr>
          <w:rFonts w:ascii="Times New Roman" w:hAnsi="Times New Roman" w:cs="Times New Roman"/>
          <w:sz w:val="28"/>
          <w:szCs w:val="28"/>
        </w:rPr>
        <w:t xml:space="preserve"> то он ипотребует отчета. Жертвовать – значило выполнять свои функции. К началу XX в. в Россиискладывается более или менее стройная структура обществ и благотворительных учрежденийразличных типов:</w:t>
      </w:r>
    </w:p>
    <w:p w:rsidR="009E6EAB" w:rsidRPr="009E6EAB" w:rsidRDefault="009E6EAB" w:rsidP="009E6EAB">
      <w:pPr>
        <w:autoSpaceDE w:val="0"/>
        <w:autoSpaceDN w:val="0"/>
        <w:adjustRightInd w:val="0"/>
        <w:spacing w:after="0" w:line="360" w:lineRule="auto"/>
        <w:jc w:val="both"/>
        <w:rPr>
          <w:rFonts w:ascii="Times New Roman" w:hAnsi="Times New Roman" w:cs="Times New Roman"/>
          <w:sz w:val="28"/>
          <w:szCs w:val="28"/>
        </w:rPr>
      </w:pPr>
      <w:r w:rsidRPr="009E6EAB">
        <w:rPr>
          <w:rFonts w:ascii="Times New Roman" w:hAnsi="Times New Roman" w:cs="Times New Roman"/>
          <w:b/>
          <w:bCs/>
          <w:sz w:val="28"/>
          <w:szCs w:val="28"/>
        </w:rPr>
        <w:t xml:space="preserve">1. Общества: </w:t>
      </w:r>
      <w:r w:rsidRPr="009E6EAB">
        <w:rPr>
          <w:rFonts w:ascii="Times New Roman" w:hAnsi="Times New Roman" w:cs="Times New Roman"/>
          <w:sz w:val="28"/>
          <w:szCs w:val="28"/>
        </w:rPr>
        <w:t>Императорское Человеколюбивое общество; общества попечения о тюрьмах</w:t>
      </w:r>
      <w:proofErr w:type="gramStart"/>
      <w:r w:rsidRPr="009E6EAB">
        <w:rPr>
          <w:rFonts w:ascii="Times New Roman" w:hAnsi="Times New Roman" w:cs="Times New Roman"/>
          <w:sz w:val="28"/>
          <w:szCs w:val="28"/>
        </w:rPr>
        <w:t>,в</w:t>
      </w:r>
      <w:proofErr w:type="gramEnd"/>
      <w:r w:rsidRPr="009E6EAB">
        <w:rPr>
          <w:rFonts w:ascii="Times New Roman" w:hAnsi="Times New Roman" w:cs="Times New Roman"/>
          <w:sz w:val="28"/>
          <w:szCs w:val="28"/>
        </w:rPr>
        <w:t>спомоществования учащихся, посещения бедных, попечения о раненых и больных, дешевых ибесплатных квартир, в пользу славян и т. п.</w:t>
      </w:r>
    </w:p>
    <w:p w:rsidR="009E6EAB" w:rsidRPr="009E6EAB" w:rsidRDefault="009E6EAB" w:rsidP="009E6EAB">
      <w:pPr>
        <w:autoSpaceDE w:val="0"/>
        <w:autoSpaceDN w:val="0"/>
        <w:adjustRightInd w:val="0"/>
        <w:spacing w:after="0" w:line="360" w:lineRule="auto"/>
        <w:jc w:val="both"/>
        <w:rPr>
          <w:rFonts w:ascii="Times New Roman" w:hAnsi="Times New Roman" w:cs="Times New Roman"/>
          <w:sz w:val="28"/>
          <w:szCs w:val="28"/>
        </w:rPr>
      </w:pPr>
      <w:r w:rsidRPr="009E6EAB">
        <w:rPr>
          <w:rFonts w:ascii="Times New Roman" w:hAnsi="Times New Roman" w:cs="Times New Roman"/>
          <w:b/>
          <w:bCs/>
          <w:sz w:val="28"/>
          <w:szCs w:val="28"/>
        </w:rPr>
        <w:t xml:space="preserve">2. Ведомства и попечительства: </w:t>
      </w:r>
      <w:r w:rsidRPr="009E6EAB">
        <w:rPr>
          <w:rFonts w:ascii="Times New Roman" w:hAnsi="Times New Roman" w:cs="Times New Roman"/>
          <w:sz w:val="28"/>
          <w:szCs w:val="28"/>
        </w:rPr>
        <w:t>Ведомство Учреждений императрицы Марии</w:t>
      </w:r>
      <w:proofErr w:type="gramStart"/>
      <w:r w:rsidRPr="009E6EAB">
        <w:rPr>
          <w:rFonts w:ascii="Times New Roman" w:hAnsi="Times New Roman" w:cs="Times New Roman"/>
          <w:sz w:val="28"/>
          <w:szCs w:val="28"/>
        </w:rPr>
        <w:t>;П</w:t>
      </w:r>
      <w:proofErr w:type="gramEnd"/>
      <w:r w:rsidRPr="009E6EAB">
        <w:rPr>
          <w:rFonts w:ascii="Times New Roman" w:hAnsi="Times New Roman" w:cs="Times New Roman"/>
          <w:sz w:val="28"/>
          <w:szCs w:val="28"/>
        </w:rPr>
        <w:t>опечительство о домах трудолюбия и работных домах; Алексеевский Главный комитет и др.</w:t>
      </w:r>
    </w:p>
    <w:p w:rsidR="009E6EAB" w:rsidRPr="009E6EAB" w:rsidRDefault="009E6EAB" w:rsidP="009E6EAB">
      <w:pPr>
        <w:autoSpaceDE w:val="0"/>
        <w:autoSpaceDN w:val="0"/>
        <w:adjustRightInd w:val="0"/>
        <w:spacing w:after="0" w:line="360" w:lineRule="auto"/>
        <w:jc w:val="both"/>
        <w:rPr>
          <w:rFonts w:ascii="Times New Roman" w:hAnsi="Times New Roman" w:cs="Times New Roman"/>
          <w:sz w:val="28"/>
          <w:szCs w:val="28"/>
        </w:rPr>
      </w:pPr>
      <w:r w:rsidRPr="009E6EAB">
        <w:rPr>
          <w:rFonts w:ascii="Times New Roman" w:hAnsi="Times New Roman" w:cs="Times New Roman"/>
          <w:b/>
          <w:bCs/>
          <w:sz w:val="28"/>
          <w:szCs w:val="28"/>
        </w:rPr>
        <w:t xml:space="preserve">3. Богадельни: </w:t>
      </w:r>
      <w:r w:rsidRPr="009E6EAB">
        <w:rPr>
          <w:rFonts w:ascii="Times New Roman" w:hAnsi="Times New Roman" w:cs="Times New Roman"/>
          <w:sz w:val="28"/>
          <w:szCs w:val="28"/>
        </w:rPr>
        <w:t>богоугодные заведения различных наименований (собственно богадельни</w:t>
      </w:r>
      <w:proofErr w:type="gramStart"/>
      <w:r w:rsidRPr="009E6EAB">
        <w:rPr>
          <w:rFonts w:ascii="Times New Roman" w:hAnsi="Times New Roman" w:cs="Times New Roman"/>
          <w:sz w:val="28"/>
          <w:szCs w:val="28"/>
        </w:rPr>
        <w:t>,о</w:t>
      </w:r>
      <w:proofErr w:type="gramEnd"/>
      <w:r w:rsidRPr="009E6EAB">
        <w:rPr>
          <w:rFonts w:ascii="Times New Roman" w:hAnsi="Times New Roman" w:cs="Times New Roman"/>
          <w:sz w:val="28"/>
          <w:szCs w:val="28"/>
        </w:rPr>
        <w:t>собые военные богадельни, убогие дома, убежища и др.).</w:t>
      </w:r>
    </w:p>
    <w:p w:rsidR="009E6EAB" w:rsidRPr="009E6EAB" w:rsidRDefault="009E6EAB" w:rsidP="009E6EAB">
      <w:pPr>
        <w:autoSpaceDE w:val="0"/>
        <w:autoSpaceDN w:val="0"/>
        <w:adjustRightInd w:val="0"/>
        <w:spacing w:after="0" w:line="360" w:lineRule="auto"/>
        <w:jc w:val="both"/>
        <w:rPr>
          <w:rFonts w:ascii="Times New Roman" w:hAnsi="Times New Roman" w:cs="Times New Roman"/>
          <w:sz w:val="28"/>
          <w:szCs w:val="28"/>
        </w:rPr>
      </w:pPr>
      <w:r w:rsidRPr="009E6EAB">
        <w:rPr>
          <w:rFonts w:ascii="Times New Roman" w:hAnsi="Times New Roman" w:cs="Times New Roman"/>
          <w:b/>
          <w:bCs/>
          <w:sz w:val="28"/>
          <w:szCs w:val="28"/>
        </w:rPr>
        <w:t xml:space="preserve">4. Детские учреждения: </w:t>
      </w:r>
      <w:r w:rsidRPr="009E6EAB">
        <w:rPr>
          <w:rFonts w:ascii="Times New Roman" w:hAnsi="Times New Roman" w:cs="Times New Roman"/>
          <w:sz w:val="28"/>
          <w:szCs w:val="28"/>
        </w:rPr>
        <w:t>приюты, воспитательные дома, бесплатные школы,</w:t>
      </w:r>
    </w:p>
    <w:p w:rsidR="009E6EAB" w:rsidRPr="009E6EAB" w:rsidRDefault="009E6EAB" w:rsidP="009E6EAB">
      <w:pPr>
        <w:autoSpaceDE w:val="0"/>
        <w:autoSpaceDN w:val="0"/>
        <w:adjustRightInd w:val="0"/>
        <w:spacing w:after="0" w:line="360" w:lineRule="auto"/>
        <w:jc w:val="both"/>
        <w:rPr>
          <w:rFonts w:ascii="Times New Roman" w:hAnsi="Times New Roman" w:cs="Times New Roman"/>
          <w:sz w:val="28"/>
          <w:szCs w:val="28"/>
        </w:rPr>
      </w:pPr>
      <w:r w:rsidRPr="009E6EAB">
        <w:rPr>
          <w:rFonts w:ascii="Times New Roman" w:hAnsi="Times New Roman" w:cs="Times New Roman"/>
          <w:sz w:val="28"/>
          <w:szCs w:val="28"/>
        </w:rPr>
        <w:t>исправительные учебные заведения, приюты и училища для больных детей (слепых, глухонемых</w:t>
      </w:r>
      <w:proofErr w:type="gramStart"/>
      <w:r w:rsidRPr="009E6EAB">
        <w:rPr>
          <w:rFonts w:ascii="Times New Roman" w:hAnsi="Times New Roman" w:cs="Times New Roman"/>
          <w:sz w:val="28"/>
          <w:szCs w:val="28"/>
        </w:rPr>
        <w:t>,у</w:t>
      </w:r>
      <w:proofErr w:type="gramEnd"/>
      <w:r w:rsidRPr="009E6EAB">
        <w:rPr>
          <w:rFonts w:ascii="Times New Roman" w:hAnsi="Times New Roman" w:cs="Times New Roman"/>
          <w:sz w:val="28"/>
          <w:szCs w:val="28"/>
        </w:rPr>
        <w:t>вечных).</w:t>
      </w:r>
    </w:p>
    <w:p w:rsidR="009E6EAB" w:rsidRPr="009E6EAB" w:rsidRDefault="009E6EAB" w:rsidP="009E6EAB">
      <w:pPr>
        <w:autoSpaceDE w:val="0"/>
        <w:autoSpaceDN w:val="0"/>
        <w:adjustRightInd w:val="0"/>
        <w:spacing w:after="0" w:line="360" w:lineRule="auto"/>
        <w:jc w:val="both"/>
        <w:rPr>
          <w:rFonts w:ascii="Times New Roman" w:hAnsi="Times New Roman" w:cs="Times New Roman"/>
          <w:sz w:val="28"/>
          <w:szCs w:val="28"/>
        </w:rPr>
      </w:pPr>
      <w:r w:rsidRPr="009E6EAB">
        <w:rPr>
          <w:rFonts w:ascii="Times New Roman" w:hAnsi="Times New Roman" w:cs="Times New Roman"/>
          <w:b/>
          <w:bCs/>
          <w:sz w:val="28"/>
          <w:szCs w:val="28"/>
        </w:rPr>
        <w:t xml:space="preserve">5. Приказы общественного призрения: </w:t>
      </w:r>
      <w:r w:rsidRPr="009E6EAB">
        <w:rPr>
          <w:rFonts w:ascii="Times New Roman" w:hAnsi="Times New Roman" w:cs="Times New Roman"/>
          <w:sz w:val="28"/>
          <w:szCs w:val="28"/>
        </w:rPr>
        <w:t xml:space="preserve">сеть </w:t>
      </w:r>
      <w:proofErr w:type="gramStart"/>
      <w:r w:rsidRPr="009E6EAB">
        <w:rPr>
          <w:rFonts w:ascii="Times New Roman" w:hAnsi="Times New Roman" w:cs="Times New Roman"/>
          <w:sz w:val="28"/>
          <w:szCs w:val="28"/>
        </w:rPr>
        <w:t>благотворительных</w:t>
      </w:r>
      <w:proofErr w:type="gramEnd"/>
      <w:r w:rsidRPr="009E6EAB">
        <w:rPr>
          <w:rFonts w:ascii="Times New Roman" w:hAnsi="Times New Roman" w:cs="Times New Roman"/>
          <w:sz w:val="28"/>
          <w:szCs w:val="28"/>
        </w:rPr>
        <w:t xml:space="preserve"> и воспитательныхзаведений (богадельни, приюты, больницы, школы и т. п.).</w:t>
      </w:r>
    </w:p>
    <w:p w:rsidR="009E6EAB" w:rsidRPr="009E6EAB" w:rsidRDefault="009E6EAB" w:rsidP="009E6EAB">
      <w:pPr>
        <w:autoSpaceDE w:val="0"/>
        <w:autoSpaceDN w:val="0"/>
        <w:adjustRightInd w:val="0"/>
        <w:spacing w:after="0" w:line="360" w:lineRule="auto"/>
        <w:jc w:val="both"/>
        <w:rPr>
          <w:rFonts w:ascii="Times New Roman" w:hAnsi="Times New Roman" w:cs="Times New Roman"/>
          <w:sz w:val="28"/>
          <w:szCs w:val="28"/>
        </w:rPr>
      </w:pPr>
      <w:r w:rsidRPr="009E6EAB">
        <w:rPr>
          <w:rFonts w:ascii="Times New Roman" w:hAnsi="Times New Roman" w:cs="Times New Roman"/>
          <w:b/>
          <w:bCs/>
          <w:sz w:val="28"/>
          <w:szCs w:val="28"/>
        </w:rPr>
        <w:t xml:space="preserve">6. Приюты: </w:t>
      </w:r>
      <w:r w:rsidRPr="009E6EAB">
        <w:rPr>
          <w:rFonts w:ascii="Times New Roman" w:hAnsi="Times New Roman" w:cs="Times New Roman"/>
          <w:sz w:val="28"/>
          <w:szCs w:val="28"/>
        </w:rPr>
        <w:t>ночлежные приюты, приюты для служащих, Магдалинские убежища, вдовьидома.</w:t>
      </w:r>
    </w:p>
    <w:p w:rsidR="009E6EAB" w:rsidRPr="009E6EAB" w:rsidRDefault="009E6EAB" w:rsidP="009E6EAB">
      <w:pPr>
        <w:autoSpaceDE w:val="0"/>
        <w:autoSpaceDN w:val="0"/>
        <w:adjustRightInd w:val="0"/>
        <w:spacing w:after="0" w:line="360" w:lineRule="auto"/>
        <w:jc w:val="both"/>
        <w:rPr>
          <w:rFonts w:ascii="Times New Roman" w:hAnsi="Times New Roman" w:cs="Times New Roman"/>
          <w:sz w:val="28"/>
          <w:szCs w:val="28"/>
        </w:rPr>
      </w:pPr>
      <w:r w:rsidRPr="009E6EAB">
        <w:rPr>
          <w:rFonts w:ascii="Times New Roman" w:hAnsi="Times New Roman" w:cs="Times New Roman"/>
          <w:b/>
          <w:bCs/>
          <w:sz w:val="28"/>
          <w:szCs w:val="28"/>
        </w:rPr>
        <w:lastRenderedPageBreak/>
        <w:t xml:space="preserve">7. Трудовая помощь: </w:t>
      </w:r>
      <w:r w:rsidRPr="009E6EAB">
        <w:rPr>
          <w:rFonts w:ascii="Times New Roman" w:hAnsi="Times New Roman" w:cs="Times New Roman"/>
          <w:sz w:val="28"/>
          <w:szCs w:val="28"/>
        </w:rPr>
        <w:t>дома трудолюбия, работные дома, земледельческие и рабочиеколонии, тюремные патронаты и др.</w:t>
      </w:r>
    </w:p>
    <w:p w:rsidR="009E6EAB" w:rsidRPr="009E6EAB" w:rsidRDefault="009E6EAB" w:rsidP="009E6EAB">
      <w:pPr>
        <w:autoSpaceDE w:val="0"/>
        <w:autoSpaceDN w:val="0"/>
        <w:adjustRightInd w:val="0"/>
        <w:spacing w:after="0" w:line="360" w:lineRule="auto"/>
        <w:jc w:val="both"/>
        <w:rPr>
          <w:rFonts w:ascii="Times New Roman" w:hAnsi="Times New Roman" w:cs="Times New Roman"/>
          <w:sz w:val="28"/>
          <w:szCs w:val="28"/>
        </w:rPr>
      </w:pPr>
      <w:r w:rsidRPr="009E6EAB">
        <w:rPr>
          <w:rFonts w:ascii="Times New Roman" w:hAnsi="Times New Roman" w:cs="Times New Roman"/>
          <w:b/>
          <w:bCs/>
          <w:sz w:val="28"/>
          <w:szCs w:val="28"/>
        </w:rPr>
        <w:t xml:space="preserve">8. Общественное питание: </w:t>
      </w:r>
      <w:r w:rsidRPr="009E6EAB">
        <w:rPr>
          <w:rFonts w:ascii="Times New Roman" w:hAnsi="Times New Roman" w:cs="Times New Roman"/>
          <w:sz w:val="28"/>
          <w:szCs w:val="28"/>
        </w:rPr>
        <w:t>народные кухни, народные (бесплатные или дешевые</w:t>
      </w:r>
      <w:proofErr w:type="gramStart"/>
      <w:r w:rsidRPr="009E6EAB">
        <w:rPr>
          <w:rFonts w:ascii="Times New Roman" w:hAnsi="Times New Roman" w:cs="Times New Roman"/>
          <w:sz w:val="28"/>
          <w:szCs w:val="28"/>
        </w:rPr>
        <w:t>)с</w:t>
      </w:r>
      <w:proofErr w:type="gramEnd"/>
      <w:r w:rsidRPr="009E6EAB">
        <w:rPr>
          <w:rFonts w:ascii="Times New Roman" w:hAnsi="Times New Roman" w:cs="Times New Roman"/>
          <w:sz w:val="28"/>
          <w:szCs w:val="28"/>
        </w:rPr>
        <w:t>толовые, пекарни.</w:t>
      </w:r>
    </w:p>
    <w:p w:rsidR="009E6EAB" w:rsidRPr="009E6EAB" w:rsidRDefault="009E6EAB" w:rsidP="009E6EAB">
      <w:pPr>
        <w:autoSpaceDE w:val="0"/>
        <w:autoSpaceDN w:val="0"/>
        <w:adjustRightInd w:val="0"/>
        <w:spacing w:after="0" w:line="360" w:lineRule="auto"/>
        <w:jc w:val="both"/>
        <w:rPr>
          <w:rFonts w:ascii="Times New Roman" w:hAnsi="Times New Roman" w:cs="Times New Roman"/>
          <w:sz w:val="28"/>
          <w:szCs w:val="28"/>
        </w:rPr>
      </w:pPr>
      <w:r w:rsidRPr="009E6EAB">
        <w:rPr>
          <w:rFonts w:ascii="Times New Roman" w:hAnsi="Times New Roman" w:cs="Times New Roman"/>
          <w:b/>
          <w:bCs/>
          <w:sz w:val="28"/>
          <w:szCs w:val="28"/>
        </w:rPr>
        <w:t xml:space="preserve">9. Врачебная помощь: </w:t>
      </w:r>
      <w:r w:rsidRPr="009E6EAB">
        <w:rPr>
          <w:rFonts w:ascii="Times New Roman" w:hAnsi="Times New Roman" w:cs="Times New Roman"/>
          <w:sz w:val="28"/>
          <w:szCs w:val="28"/>
        </w:rPr>
        <w:t>бесплатные и дешевые больницы, лечебницы для приходящих</w:t>
      </w:r>
      <w:proofErr w:type="gramStart"/>
      <w:r w:rsidRPr="009E6EAB">
        <w:rPr>
          <w:rFonts w:ascii="Times New Roman" w:hAnsi="Times New Roman" w:cs="Times New Roman"/>
          <w:sz w:val="28"/>
          <w:szCs w:val="28"/>
        </w:rPr>
        <w:t>,б</w:t>
      </w:r>
      <w:proofErr w:type="gramEnd"/>
      <w:r w:rsidRPr="009E6EAB">
        <w:rPr>
          <w:rFonts w:ascii="Times New Roman" w:hAnsi="Times New Roman" w:cs="Times New Roman"/>
          <w:sz w:val="28"/>
          <w:szCs w:val="28"/>
        </w:rPr>
        <w:t>есплатные аптеки.</w:t>
      </w:r>
    </w:p>
    <w:p w:rsidR="009E6EAB" w:rsidRPr="009E6EAB" w:rsidRDefault="009E6EAB" w:rsidP="009E6EAB">
      <w:pPr>
        <w:autoSpaceDE w:val="0"/>
        <w:autoSpaceDN w:val="0"/>
        <w:adjustRightInd w:val="0"/>
        <w:spacing w:after="0" w:line="360" w:lineRule="auto"/>
        <w:jc w:val="both"/>
        <w:rPr>
          <w:rFonts w:ascii="Times New Roman" w:hAnsi="Times New Roman" w:cs="Times New Roman"/>
          <w:sz w:val="28"/>
          <w:szCs w:val="28"/>
        </w:rPr>
      </w:pPr>
      <w:r w:rsidRPr="009E6EAB">
        <w:rPr>
          <w:rFonts w:ascii="Times New Roman" w:hAnsi="Times New Roman" w:cs="Times New Roman"/>
          <w:sz w:val="28"/>
          <w:szCs w:val="28"/>
        </w:rPr>
        <w:t xml:space="preserve">Начинает разрабатываться методология подхода к социальной помощи. Появляютсяпервые научные исследования по проблемам социальной патологии, формы организации иконтроля </w:t>
      </w:r>
      <w:proofErr w:type="gramStart"/>
      <w:r w:rsidRPr="009E6EAB">
        <w:rPr>
          <w:rFonts w:ascii="Times New Roman" w:hAnsi="Times New Roman" w:cs="Times New Roman"/>
          <w:sz w:val="28"/>
          <w:szCs w:val="28"/>
        </w:rPr>
        <w:t>нуждающихся</w:t>
      </w:r>
      <w:proofErr w:type="gramEnd"/>
      <w:r w:rsidRPr="009E6EAB">
        <w:rPr>
          <w:rFonts w:ascii="Times New Roman" w:hAnsi="Times New Roman" w:cs="Times New Roman"/>
          <w:sz w:val="28"/>
          <w:szCs w:val="28"/>
        </w:rPr>
        <w:t xml:space="preserve"> в помощи по территориальному принципу, дифференцированный подходк категориям призреваемых и развитие принципа «трудовой помощи». Важной чертой данногопериода стало зарождение профессиональной помощи и появление профессиональныхработников. Имелись различные курсы, ставшие началом обучения кадров для социальных служб.</w:t>
      </w:r>
    </w:p>
    <w:p w:rsidR="009E6EAB" w:rsidRPr="009E6EAB" w:rsidRDefault="009E6EAB" w:rsidP="009E6EAB">
      <w:pPr>
        <w:autoSpaceDE w:val="0"/>
        <w:autoSpaceDN w:val="0"/>
        <w:adjustRightInd w:val="0"/>
        <w:spacing w:after="0" w:line="360" w:lineRule="auto"/>
        <w:jc w:val="both"/>
        <w:rPr>
          <w:rFonts w:ascii="Times New Roman" w:eastAsia="Times New Roman" w:hAnsi="Times New Roman" w:cs="Times New Roman"/>
          <w:b/>
          <w:bCs/>
          <w:sz w:val="28"/>
          <w:szCs w:val="28"/>
        </w:rPr>
      </w:pPr>
      <w:r w:rsidRPr="009E6EAB">
        <w:rPr>
          <w:rFonts w:ascii="Times New Roman" w:hAnsi="Times New Roman" w:cs="Times New Roman"/>
          <w:sz w:val="28"/>
          <w:szCs w:val="28"/>
        </w:rPr>
        <w:t>Появляется и такая форма социальной помощи, как «социокультурная анимация». В 1885г. в Петербурге было основано «Общество устройства народных развлечений». Оно проводило</w:t>
      </w:r>
      <w:proofErr w:type="gramStart"/>
      <w:r w:rsidRPr="009E6EAB">
        <w:rPr>
          <w:rFonts w:ascii="Times New Roman" w:hAnsi="Times New Roman" w:cs="Times New Roman"/>
          <w:sz w:val="28"/>
          <w:szCs w:val="28"/>
        </w:rPr>
        <w:t>«т</w:t>
      </w:r>
      <w:proofErr w:type="gramEnd"/>
      <w:r w:rsidRPr="009E6EAB">
        <w:rPr>
          <w:rFonts w:ascii="Times New Roman" w:hAnsi="Times New Roman" w:cs="Times New Roman"/>
          <w:sz w:val="28"/>
          <w:szCs w:val="28"/>
        </w:rPr>
        <w:t>резвые и дешевые» спектакли, народные гуляния, концерты, танцевальные вечер</w:t>
      </w:r>
      <w:r>
        <w:rPr>
          <w:rFonts w:ascii="Times New Roman" w:hAnsi="Times New Roman" w:cs="Times New Roman"/>
          <w:sz w:val="28"/>
          <w:szCs w:val="28"/>
        </w:rPr>
        <w:t xml:space="preserve">а. </w:t>
      </w:r>
    </w:p>
    <w:p w:rsidR="000C200D" w:rsidRPr="00C62664" w:rsidRDefault="000C200D" w:rsidP="000C200D">
      <w:pPr>
        <w:spacing w:before="100" w:beforeAutospacing="1" w:after="100" w:afterAutospacing="1" w:line="240" w:lineRule="auto"/>
        <w:outlineLvl w:val="3"/>
        <w:rPr>
          <w:rFonts w:ascii="Times New Roman" w:eastAsia="Times New Roman" w:hAnsi="Times New Roman" w:cs="Times New Roman"/>
          <w:b/>
          <w:bCs/>
          <w:sz w:val="28"/>
          <w:szCs w:val="28"/>
        </w:rPr>
      </w:pPr>
      <w:r w:rsidRPr="00C62664">
        <w:rPr>
          <w:rFonts w:ascii="Times New Roman" w:eastAsia="Times New Roman" w:hAnsi="Times New Roman" w:cs="Times New Roman"/>
          <w:b/>
          <w:bCs/>
          <w:sz w:val="28"/>
          <w:szCs w:val="28"/>
        </w:rPr>
        <w:t>Период государственного обеспечения (1917 — 1991 годы)</w:t>
      </w:r>
    </w:p>
    <w:p w:rsidR="000A4B6C" w:rsidRPr="00C62664" w:rsidRDefault="000A4B6C" w:rsidP="000A4B6C">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C62664">
        <w:rPr>
          <w:rFonts w:ascii="Times New Roman" w:eastAsia="Times New Roman" w:hAnsi="Times New Roman" w:cs="Times New Roman"/>
          <w:b/>
          <w:bCs/>
          <w:sz w:val="28"/>
          <w:szCs w:val="28"/>
        </w:rPr>
        <w:t>Теоретическое обоснование</w:t>
      </w:r>
    </w:p>
    <w:p w:rsidR="000C200D" w:rsidRDefault="000C200D" w:rsidP="00BD5895">
      <w:pPr>
        <w:spacing w:after="0" w:line="360" w:lineRule="auto"/>
        <w:jc w:val="both"/>
        <w:rPr>
          <w:rFonts w:ascii="Times New Roman" w:eastAsia="Times New Roman" w:hAnsi="Times New Roman" w:cs="Times New Roman"/>
          <w:sz w:val="28"/>
          <w:szCs w:val="28"/>
        </w:rPr>
      </w:pPr>
      <w:r w:rsidRPr="00C62664">
        <w:rPr>
          <w:rFonts w:ascii="Times New Roman" w:eastAsia="Times New Roman" w:hAnsi="Times New Roman" w:cs="Times New Roman"/>
          <w:sz w:val="28"/>
          <w:szCs w:val="28"/>
        </w:rPr>
        <w:t xml:space="preserve">В первые послереволюционные годы деятельность Советского правительства была направлена на повышение благосостояния трудящихся. С декабря 1917 г. было введено «Положение о страховании на случай безработицы». Тогда же вышел Декрет ВЦИК и СНК «О страховании на случай болезни». В апреле 1918 г. Наркомат Государственного призрения был преобразован в Наркомат социального обеспечения (НКСО). Это означало, что вопросы социального обеспечения трудящегося населения становились стержнем государственной политики в области социальной помощи. Начала формироваться общедоступная и бесплатная система медицинского </w:t>
      </w:r>
      <w:r w:rsidRPr="00C62664">
        <w:rPr>
          <w:rFonts w:ascii="Times New Roman" w:eastAsia="Times New Roman" w:hAnsi="Times New Roman" w:cs="Times New Roman"/>
          <w:sz w:val="28"/>
          <w:szCs w:val="28"/>
        </w:rPr>
        <w:lastRenderedPageBreak/>
        <w:t xml:space="preserve">обслуживания населения. </w:t>
      </w:r>
      <w:proofErr w:type="gramStart"/>
      <w:r w:rsidRPr="00C62664">
        <w:rPr>
          <w:rFonts w:ascii="Times New Roman" w:eastAsia="Times New Roman" w:hAnsi="Times New Roman" w:cs="Times New Roman"/>
          <w:sz w:val="28"/>
          <w:szCs w:val="28"/>
        </w:rPr>
        <w:t>Осенью 1918 г. был образован Всероссийский фонд социального обеспечения, порядок создания которого определялся «Положением о социальном обеспечении трудящихся» от 31.10.1918 г. 20-30-е гг. – борьба с детской беспризорностью; 1923 г. – стали создаваться кооперативные организации инвалидов; 1923 г. – Всероссийское общество слепых; 1926 г. – Всероссийское общество глухонемых; 1928 г. – пенсии по старости рабочим текстильной промышленности;</w:t>
      </w:r>
      <w:proofErr w:type="gramEnd"/>
      <w:r w:rsidRPr="00C62664">
        <w:rPr>
          <w:rFonts w:ascii="Times New Roman" w:eastAsia="Times New Roman" w:hAnsi="Times New Roman" w:cs="Times New Roman"/>
          <w:sz w:val="28"/>
          <w:szCs w:val="28"/>
        </w:rPr>
        <w:t xml:space="preserve"> 1929 г. – введены пенсии по старости для рабочих тяжелой промышленности и транспорта, 26 июня 1941 г. был принят Указ Президиума </w:t>
      </w:r>
      <w:proofErr w:type="gramStart"/>
      <w:r w:rsidRPr="00C62664">
        <w:rPr>
          <w:rFonts w:ascii="Times New Roman" w:eastAsia="Times New Roman" w:hAnsi="Times New Roman" w:cs="Times New Roman"/>
          <w:sz w:val="28"/>
          <w:szCs w:val="28"/>
        </w:rPr>
        <w:t>ВС</w:t>
      </w:r>
      <w:proofErr w:type="gramEnd"/>
      <w:r w:rsidRPr="00C62664">
        <w:rPr>
          <w:rFonts w:ascii="Times New Roman" w:eastAsia="Times New Roman" w:hAnsi="Times New Roman" w:cs="Times New Roman"/>
          <w:sz w:val="28"/>
          <w:szCs w:val="28"/>
        </w:rPr>
        <w:t xml:space="preserve"> СССР «О порядке назначения и выплаты пособий семьям военнослужащих рядового и младшего начальствующего состава в военное время». В июле 1944 г. увеличены льготы для матерей и беременных. После смерти Сталина внесены изменения в социальную политику. Успешная социальная политика позволила снизить смертность, рост промышленности, улучшение жилищного строительства, увеличение заработной платы. К середине 80-х гг. с 10 до 20 % был увеличен размер надбавки к пенсии по возрасту за непрерывный стаж рабочим и служащим, проработавшим на одном предприятии не менее 25 лет. Была введена скидка 50 % на лекарства пенсионерам. Для женщин вводился частично оплачиваемый отпуск. Но </w:t>
      </w:r>
      <w:proofErr w:type="gramStart"/>
      <w:r w:rsidRPr="00C62664">
        <w:rPr>
          <w:rFonts w:ascii="Times New Roman" w:eastAsia="Times New Roman" w:hAnsi="Times New Roman" w:cs="Times New Roman"/>
          <w:sz w:val="28"/>
          <w:szCs w:val="28"/>
        </w:rPr>
        <w:t>в начале</w:t>
      </w:r>
      <w:proofErr w:type="gramEnd"/>
      <w:r w:rsidRPr="00C62664">
        <w:rPr>
          <w:rFonts w:ascii="Times New Roman" w:eastAsia="Times New Roman" w:hAnsi="Times New Roman" w:cs="Times New Roman"/>
          <w:sz w:val="28"/>
          <w:szCs w:val="28"/>
        </w:rPr>
        <w:t xml:space="preserve"> 80-х гг. уровень жизни стал снижаться. В стране назревала необходимость проведения реформы социальной системы и ее важной части – социального обеспечения. Попытки реформирования были предприняты в период перестройки, а также в 90-е гг. в условиях самостоятельного развития РФ.</w:t>
      </w:r>
    </w:p>
    <w:p w:rsidR="00811A99" w:rsidRDefault="00811A99" w:rsidP="00860A21">
      <w:pPr>
        <w:spacing w:after="0" w:line="360" w:lineRule="auto"/>
        <w:jc w:val="both"/>
        <w:rPr>
          <w:rFonts w:ascii="Times New Roman" w:eastAsia="Times New Roman" w:hAnsi="Times New Roman" w:cs="Times New Roman"/>
          <w:sz w:val="28"/>
          <w:szCs w:val="28"/>
        </w:rPr>
      </w:pPr>
    </w:p>
    <w:p w:rsidR="00811A99" w:rsidRDefault="00811A99" w:rsidP="00860A21">
      <w:pPr>
        <w:spacing w:after="0" w:line="360" w:lineRule="auto"/>
        <w:jc w:val="both"/>
        <w:rPr>
          <w:rFonts w:ascii="Times New Roman" w:eastAsia="Times New Roman" w:hAnsi="Times New Roman" w:cs="Times New Roman"/>
          <w:sz w:val="28"/>
          <w:szCs w:val="28"/>
        </w:rPr>
      </w:pPr>
    </w:p>
    <w:p w:rsidR="00811A99" w:rsidRDefault="00811A99" w:rsidP="00860A21">
      <w:pPr>
        <w:spacing w:after="0" w:line="360" w:lineRule="auto"/>
        <w:jc w:val="both"/>
        <w:rPr>
          <w:rFonts w:ascii="Times New Roman" w:eastAsia="Times New Roman" w:hAnsi="Times New Roman" w:cs="Times New Roman"/>
          <w:sz w:val="28"/>
          <w:szCs w:val="28"/>
        </w:rPr>
      </w:pPr>
    </w:p>
    <w:p w:rsidR="00BD5895" w:rsidRDefault="00BD5895" w:rsidP="00860A21">
      <w:pPr>
        <w:spacing w:after="0" w:line="360" w:lineRule="auto"/>
        <w:jc w:val="both"/>
        <w:rPr>
          <w:rFonts w:ascii="Times New Roman" w:eastAsia="Times New Roman" w:hAnsi="Times New Roman" w:cs="Times New Roman"/>
          <w:sz w:val="28"/>
          <w:szCs w:val="28"/>
        </w:rPr>
      </w:pPr>
    </w:p>
    <w:p w:rsidR="00BD5895" w:rsidRDefault="00BD5895" w:rsidP="00860A21">
      <w:pPr>
        <w:spacing w:after="0" w:line="360" w:lineRule="auto"/>
        <w:jc w:val="both"/>
        <w:rPr>
          <w:rFonts w:ascii="Times New Roman" w:eastAsia="Times New Roman" w:hAnsi="Times New Roman" w:cs="Times New Roman"/>
          <w:sz w:val="28"/>
          <w:szCs w:val="28"/>
        </w:rPr>
      </w:pPr>
    </w:p>
    <w:p w:rsidR="00BD5895" w:rsidRDefault="00BD5895" w:rsidP="00860A21">
      <w:pPr>
        <w:spacing w:after="0" w:line="360" w:lineRule="auto"/>
        <w:jc w:val="both"/>
        <w:rPr>
          <w:rFonts w:ascii="Times New Roman" w:eastAsia="Times New Roman" w:hAnsi="Times New Roman" w:cs="Times New Roman"/>
          <w:sz w:val="28"/>
          <w:szCs w:val="28"/>
        </w:rPr>
      </w:pPr>
    </w:p>
    <w:p w:rsidR="00811A99" w:rsidRDefault="00811A99" w:rsidP="00860A21">
      <w:pPr>
        <w:spacing w:after="0" w:line="360" w:lineRule="auto"/>
        <w:jc w:val="both"/>
        <w:rPr>
          <w:rFonts w:ascii="Times New Roman" w:eastAsia="Times New Roman" w:hAnsi="Times New Roman" w:cs="Times New Roman"/>
          <w:sz w:val="28"/>
          <w:szCs w:val="28"/>
        </w:rPr>
      </w:pPr>
    </w:p>
    <w:p w:rsidR="00811A99" w:rsidRDefault="00811A99" w:rsidP="00860A21">
      <w:pPr>
        <w:spacing w:after="0" w:line="360" w:lineRule="auto"/>
        <w:jc w:val="both"/>
        <w:rPr>
          <w:rFonts w:ascii="Times New Roman" w:eastAsia="Times New Roman" w:hAnsi="Times New Roman" w:cs="Times New Roman"/>
          <w:sz w:val="28"/>
          <w:szCs w:val="28"/>
        </w:rPr>
      </w:pPr>
    </w:p>
    <w:p w:rsidR="00811A99" w:rsidRDefault="00811A99" w:rsidP="00860A21">
      <w:pPr>
        <w:spacing w:after="0" w:line="360" w:lineRule="auto"/>
        <w:jc w:val="both"/>
        <w:rPr>
          <w:rFonts w:ascii="Times New Roman" w:eastAsia="Times New Roman" w:hAnsi="Times New Roman" w:cs="Times New Roman"/>
          <w:sz w:val="28"/>
          <w:szCs w:val="28"/>
        </w:rPr>
      </w:pPr>
    </w:p>
    <w:p w:rsidR="00EF1189" w:rsidRDefault="00CA2CE7" w:rsidP="00860A21">
      <w:pPr>
        <w:spacing w:after="0" w:line="360" w:lineRule="auto"/>
        <w:jc w:val="both"/>
        <w:rPr>
          <w:rFonts w:ascii="Times New Roman" w:eastAsia="Times New Roman" w:hAnsi="Times New Roman" w:cs="Times New Roman"/>
          <w:sz w:val="28"/>
          <w:szCs w:val="28"/>
        </w:rPr>
      </w:pPr>
      <w:r w:rsidRPr="00CA2CE7">
        <w:rPr>
          <w:rFonts w:ascii="Times New Roman" w:eastAsia="Times New Roman" w:hAnsi="Times New Roman" w:cs="Times New Roman"/>
          <w:bCs/>
          <w:i/>
          <w:noProof/>
          <w:sz w:val="24"/>
          <w:szCs w:val="24"/>
        </w:rPr>
        <w:pict>
          <v:rect id="_x0000_s1033" style="position:absolute;left:0;text-align:left;margin-left:-48.3pt;margin-top:-10.65pt;width:549.75pt;height:323.7pt;z-index:251662336">
            <v:textbox>
              <w:txbxContent>
                <w:p w:rsidR="004B54B6" w:rsidRDefault="004B54B6" w:rsidP="00811A99">
                  <w:pPr>
                    <w:jc w:val="center"/>
                    <w:rPr>
                      <w:rFonts w:ascii="Times New Roman" w:hAnsi="Times New Roman" w:cs="Times New Roman"/>
                      <w:b/>
                      <w:sz w:val="28"/>
                      <w:szCs w:val="28"/>
                    </w:rPr>
                  </w:pPr>
                  <w:r w:rsidRPr="00717068">
                    <w:rPr>
                      <w:rFonts w:ascii="Times New Roman" w:hAnsi="Times New Roman" w:cs="Times New Roman"/>
                      <w:b/>
                      <w:sz w:val="28"/>
                      <w:szCs w:val="28"/>
                    </w:rPr>
                    <w:t xml:space="preserve">ЗАДАНИЯ ДЛЯ САМОСТОЯТЕЛЬНОЙ РАБОТЫ </w:t>
                  </w:r>
                </w:p>
                <w:p w:rsidR="004B54B6" w:rsidRPr="00811A99" w:rsidRDefault="004B54B6" w:rsidP="00811A99">
                  <w:pPr>
                    <w:jc w:val="center"/>
                    <w:rPr>
                      <w:rFonts w:ascii="Times New Roman" w:eastAsia="Times New Roman" w:hAnsi="Times New Roman" w:cs="Times New Roman"/>
                      <w:bCs/>
                      <w:sz w:val="28"/>
                      <w:szCs w:val="28"/>
                      <w:u w:val="single"/>
                    </w:rPr>
                  </w:pPr>
                  <w:r w:rsidRPr="00811A99">
                    <w:rPr>
                      <w:rFonts w:ascii="Times New Roman" w:eastAsia="Times New Roman" w:hAnsi="Times New Roman" w:cs="Times New Roman"/>
                      <w:bCs/>
                      <w:sz w:val="28"/>
                      <w:szCs w:val="28"/>
                      <w:u w:val="single"/>
                    </w:rPr>
                    <w:t xml:space="preserve">1 уровень </w:t>
                  </w:r>
                </w:p>
                <w:p w:rsidR="004B54B6" w:rsidRPr="00811A99" w:rsidRDefault="004B54B6" w:rsidP="00811A99">
                  <w:pPr>
                    <w:spacing w:after="0" w:line="360" w:lineRule="auto"/>
                    <w:outlineLvl w:val="3"/>
                    <w:rPr>
                      <w:rFonts w:ascii="Times New Roman" w:eastAsia="Times New Roman" w:hAnsi="Times New Roman" w:cs="Times New Roman"/>
                      <w:bCs/>
                      <w:sz w:val="28"/>
                      <w:szCs w:val="28"/>
                    </w:rPr>
                  </w:pPr>
                  <w:r w:rsidRPr="00811A99">
                    <w:rPr>
                      <w:rFonts w:ascii="Times New Roman" w:eastAsia="Times New Roman" w:hAnsi="Times New Roman" w:cs="Times New Roman"/>
                      <w:bCs/>
                      <w:sz w:val="28"/>
                      <w:szCs w:val="28"/>
                    </w:rPr>
                    <w:t>- изучить рекомендуемую литературу:</w:t>
                  </w:r>
                </w:p>
                <w:p w:rsidR="004B54B6" w:rsidRPr="00811A99" w:rsidRDefault="004B54B6" w:rsidP="00811A99">
                  <w:pPr>
                    <w:spacing w:after="0" w:line="360" w:lineRule="auto"/>
                    <w:outlineLvl w:val="3"/>
                    <w:rPr>
                      <w:rFonts w:ascii="Times New Roman" w:eastAsia="Times New Roman" w:hAnsi="Times New Roman" w:cs="Times New Roman"/>
                      <w:bCs/>
                      <w:sz w:val="28"/>
                      <w:szCs w:val="28"/>
                    </w:rPr>
                  </w:pPr>
                  <w:r w:rsidRPr="00811A99">
                    <w:rPr>
                      <w:rFonts w:ascii="Times New Roman" w:eastAsia="Times New Roman" w:hAnsi="Times New Roman" w:cs="Times New Roman"/>
                      <w:bCs/>
                      <w:sz w:val="28"/>
                      <w:szCs w:val="28"/>
                    </w:rPr>
                    <w:t>1. Андреев В.С. Право социального обеспечения СССР</w:t>
                  </w:r>
                  <w:proofErr w:type="gramStart"/>
                  <w:r w:rsidRPr="00811A99">
                    <w:rPr>
                      <w:rFonts w:ascii="Times New Roman" w:eastAsia="Times New Roman" w:hAnsi="Times New Roman" w:cs="Times New Roman"/>
                      <w:bCs/>
                      <w:sz w:val="28"/>
                      <w:szCs w:val="28"/>
                    </w:rPr>
                    <w:t>.М</w:t>
                  </w:r>
                  <w:proofErr w:type="gramEnd"/>
                  <w:r w:rsidRPr="00811A99">
                    <w:rPr>
                      <w:rFonts w:ascii="Times New Roman" w:eastAsia="Times New Roman" w:hAnsi="Times New Roman" w:cs="Times New Roman"/>
                      <w:bCs/>
                      <w:sz w:val="28"/>
                      <w:szCs w:val="28"/>
                    </w:rPr>
                    <w:t>., 2008.</w:t>
                  </w:r>
                </w:p>
                <w:p w:rsidR="004B54B6" w:rsidRPr="00811A99" w:rsidRDefault="004B54B6" w:rsidP="00811A99">
                  <w:pPr>
                    <w:spacing w:after="0" w:line="360" w:lineRule="auto"/>
                    <w:outlineLvl w:val="3"/>
                    <w:rPr>
                      <w:rFonts w:ascii="Times New Roman" w:eastAsia="Times New Roman" w:hAnsi="Times New Roman" w:cs="Times New Roman"/>
                      <w:bCs/>
                      <w:sz w:val="28"/>
                      <w:szCs w:val="28"/>
                    </w:rPr>
                  </w:pPr>
                  <w:r w:rsidRPr="00811A99">
                    <w:rPr>
                      <w:rFonts w:ascii="Times New Roman" w:eastAsia="Times New Roman" w:hAnsi="Times New Roman" w:cs="Times New Roman"/>
                      <w:bCs/>
                      <w:sz w:val="28"/>
                      <w:szCs w:val="28"/>
                    </w:rPr>
                    <w:t>2. Бабкин В.А. Советская система социального обеспечения. М.,2008.</w:t>
                  </w:r>
                </w:p>
                <w:p w:rsidR="004B54B6" w:rsidRPr="00811A99" w:rsidRDefault="004B54B6" w:rsidP="00811A99">
                  <w:pPr>
                    <w:spacing w:after="0" w:line="360" w:lineRule="auto"/>
                    <w:outlineLvl w:val="3"/>
                    <w:rPr>
                      <w:rFonts w:ascii="Times New Roman" w:eastAsia="Times New Roman" w:hAnsi="Times New Roman" w:cs="Times New Roman"/>
                      <w:bCs/>
                      <w:sz w:val="28"/>
                      <w:szCs w:val="28"/>
                    </w:rPr>
                  </w:pPr>
                  <w:r w:rsidRPr="00811A99">
                    <w:rPr>
                      <w:rFonts w:ascii="Times New Roman" w:eastAsia="Times New Roman" w:hAnsi="Times New Roman" w:cs="Times New Roman"/>
                      <w:bCs/>
                      <w:sz w:val="28"/>
                      <w:szCs w:val="28"/>
                    </w:rPr>
                    <w:t>3. Фирсов М.В. Социальная работа в России: теория, история, общественная практика</w:t>
                  </w:r>
                  <w:proofErr w:type="gramStart"/>
                  <w:r w:rsidRPr="00811A99">
                    <w:rPr>
                      <w:rFonts w:ascii="Times New Roman" w:eastAsia="Times New Roman" w:hAnsi="Times New Roman" w:cs="Times New Roman"/>
                      <w:bCs/>
                      <w:sz w:val="28"/>
                      <w:szCs w:val="28"/>
                    </w:rPr>
                    <w:t>.М</w:t>
                  </w:r>
                  <w:proofErr w:type="gramEnd"/>
                  <w:r w:rsidRPr="00811A99">
                    <w:rPr>
                      <w:rFonts w:ascii="Times New Roman" w:eastAsia="Times New Roman" w:hAnsi="Times New Roman" w:cs="Times New Roman"/>
                      <w:bCs/>
                      <w:sz w:val="28"/>
                      <w:szCs w:val="28"/>
                    </w:rPr>
                    <w:t xml:space="preserve">., 2009. </w:t>
                  </w:r>
                </w:p>
                <w:p w:rsidR="004B54B6" w:rsidRPr="00811A99" w:rsidRDefault="004B54B6" w:rsidP="00811A99">
                  <w:pPr>
                    <w:spacing w:after="0" w:line="360" w:lineRule="auto"/>
                    <w:outlineLvl w:val="3"/>
                    <w:rPr>
                      <w:rFonts w:ascii="Times New Roman" w:eastAsia="Times New Roman" w:hAnsi="Times New Roman" w:cs="Times New Roman"/>
                      <w:bCs/>
                      <w:sz w:val="28"/>
                      <w:szCs w:val="28"/>
                    </w:rPr>
                  </w:pPr>
                  <w:r w:rsidRPr="00811A99">
                    <w:rPr>
                      <w:rFonts w:ascii="Times New Roman" w:eastAsia="Times New Roman" w:hAnsi="Times New Roman" w:cs="Times New Roman"/>
                      <w:bCs/>
                      <w:sz w:val="28"/>
                      <w:szCs w:val="28"/>
                    </w:rPr>
                    <w:t>-оформить выписку из текста литературных источников по  выбранной теме:</w:t>
                  </w:r>
                </w:p>
                <w:p w:rsidR="004B54B6" w:rsidRPr="00BD5895" w:rsidRDefault="004B54B6" w:rsidP="00811A99">
                  <w:pPr>
                    <w:spacing w:after="0" w:line="360" w:lineRule="auto"/>
                    <w:outlineLvl w:val="3"/>
                    <w:rPr>
                      <w:rFonts w:ascii="Times New Roman" w:eastAsia="Times New Roman" w:hAnsi="Times New Roman" w:cs="Times New Roman"/>
                      <w:bCs/>
                      <w:sz w:val="28"/>
                      <w:szCs w:val="28"/>
                    </w:rPr>
                  </w:pPr>
                  <w:r w:rsidRPr="00811A99">
                    <w:rPr>
                      <w:rFonts w:ascii="Times New Roman" w:eastAsia="Times New Roman" w:hAnsi="Times New Roman" w:cs="Times New Roman"/>
                      <w:bCs/>
                      <w:sz w:val="28"/>
                      <w:szCs w:val="28"/>
                    </w:rPr>
                    <w:t>1. Первые мероприятия советского правительства по созданию новой системы социальной</w:t>
                  </w:r>
                  <w:r w:rsidRPr="00BD5895">
                    <w:rPr>
                      <w:rFonts w:ascii="Times New Roman" w:eastAsia="Times New Roman" w:hAnsi="Times New Roman" w:cs="Times New Roman"/>
                      <w:bCs/>
                      <w:sz w:val="28"/>
                      <w:szCs w:val="28"/>
                    </w:rPr>
                    <w:t xml:space="preserve">помощи </w:t>
                  </w:r>
                  <w:proofErr w:type="gramStart"/>
                  <w:r w:rsidRPr="00BD5895">
                    <w:rPr>
                      <w:rFonts w:ascii="Times New Roman" w:eastAsia="Times New Roman" w:hAnsi="Times New Roman" w:cs="Times New Roman"/>
                      <w:bCs/>
                      <w:sz w:val="28"/>
                      <w:szCs w:val="28"/>
                    </w:rPr>
                    <w:t xml:space="preserve">( </w:t>
                  </w:r>
                  <w:proofErr w:type="gramEnd"/>
                  <w:r w:rsidRPr="00BD5895">
                    <w:rPr>
                      <w:rFonts w:ascii="Times New Roman" w:eastAsia="Times New Roman" w:hAnsi="Times New Roman" w:cs="Times New Roman"/>
                      <w:bCs/>
                      <w:sz w:val="28"/>
                      <w:szCs w:val="28"/>
                    </w:rPr>
                    <w:t xml:space="preserve">1918- 1920 гг.) </w:t>
                  </w:r>
                </w:p>
                <w:p w:rsidR="004B54B6" w:rsidRPr="00811A99" w:rsidRDefault="004B54B6" w:rsidP="00811A99">
                  <w:pPr>
                    <w:spacing w:after="0" w:line="360" w:lineRule="auto"/>
                    <w:outlineLvl w:val="3"/>
                    <w:rPr>
                      <w:rFonts w:ascii="Times New Roman" w:eastAsia="Times New Roman" w:hAnsi="Times New Roman" w:cs="Times New Roman"/>
                      <w:bCs/>
                      <w:sz w:val="28"/>
                      <w:szCs w:val="28"/>
                    </w:rPr>
                  </w:pPr>
                  <w:r w:rsidRPr="00811A99">
                    <w:rPr>
                      <w:rFonts w:ascii="Times New Roman" w:eastAsia="Times New Roman" w:hAnsi="Times New Roman" w:cs="Times New Roman"/>
                      <w:bCs/>
                      <w:sz w:val="28"/>
                      <w:szCs w:val="28"/>
                    </w:rPr>
                    <w:t xml:space="preserve">2.  </w:t>
                  </w:r>
                  <w:proofErr w:type="gramStart"/>
                  <w:r w:rsidRPr="00811A99">
                    <w:rPr>
                      <w:rFonts w:ascii="Times New Roman" w:eastAsia="Times New Roman" w:hAnsi="Times New Roman" w:cs="Times New Roman"/>
                      <w:bCs/>
                      <w:sz w:val="28"/>
                      <w:szCs w:val="28"/>
                    </w:rPr>
                    <w:t>Особенности социальной поддержки нуждающихся в условиях нэпа</w:t>
                  </w:r>
                  <w:proofErr w:type="gramEnd"/>
                </w:p>
                <w:p w:rsidR="004B54B6" w:rsidRPr="00811A99" w:rsidRDefault="004B54B6" w:rsidP="00811A99">
                  <w:pPr>
                    <w:spacing w:after="0" w:line="360" w:lineRule="auto"/>
                    <w:outlineLvl w:val="3"/>
                    <w:rPr>
                      <w:rFonts w:ascii="Times New Roman" w:eastAsia="Times New Roman" w:hAnsi="Times New Roman" w:cs="Times New Roman"/>
                      <w:bCs/>
                      <w:sz w:val="28"/>
                      <w:szCs w:val="28"/>
                    </w:rPr>
                  </w:pPr>
                  <w:r w:rsidRPr="00811A99">
                    <w:rPr>
                      <w:rFonts w:ascii="Times New Roman" w:eastAsia="Times New Roman" w:hAnsi="Times New Roman" w:cs="Times New Roman"/>
                      <w:bCs/>
                      <w:sz w:val="28"/>
                      <w:szCs w:val="28"/>
                    </w:rPr>
                    <w:t xml:space="preserve">3.Государственное социальное обеспечение и его развитие в 30-80 гг. </w:t>
                  </w:r>
                </w:p>
                <w:p w:rsidR="004B54B6" w:rsidRDefault="004B54B6"/>
              </w:txbxContent>
            </v:textbox>
          </v:rect>
        </w:pict>
      </w:r>
    </w:p>
    <w:p w:rsidR="00EF1189" w:rsidRPr="00C62664" w:rsidRDefault="00EF1189" w:rsidP="00860A21">
      <w:pPr>
        <w:spacing w:after="0" w:line="360" w:lineRule="auto"/>
        <w:jc w:val="both"/>
        <w:rPr>
          <w:rFonts w:ascii="Times New Roman" w:eastAsia="Times New Roman" w:hAnsi="Times New Roman" w:cs="Times New Roman"/>
          <w:sz w:val="28"/>
          <w:szCs w:val="28"/>
        </w:rPr>
      </w:pPr>
    </w:p>
    <w:p w:rsidR="00C62664" w:rsidRDefault="00C62664" w:rsidP="00D802E4">
      <w:pPr>
        <w:spacing w:after="0" w:line="360" w:lineRule="auto"/>
        <w:outlineLvl w:val="3"/>
        <w:rPr>
          <w:rFonts w:ascii="Times New Roman" w:eastAsia="Times New Roman" w:hAnsi="Times New Roman" w:cs="Times New Roman"/>
          <w:bCs/>
          <w:i/>
          <w:sz w:val="24"/>
          <w:szCs w:val="24"/>
        </w:rPr>
      </w:pPr>
    </w:p>
    <w:p w:rsidR="00C62664" w:rsidRDefault="00C62664" w:rsidP="00D802E4">
      <w:pPr>
        <w:spacing w:after="0" w:line="360" w:lineRule="auto"/>
        <w:outlineLvl w:val="3"/>
        <w:rPr>
          <w:rFonts w:ascii="Times New Roman" w:eastAsia="Times New Roman" w:hAnsi="Times New Roman" w:cs="Times New Roman"/>
          <w:bCs/>
          <w:i/>
          <w:sz w:val="24"/>
          <w:szCs w:val="24"/>
        </w:rPr>
      </w:pPr>
    </w:p>
    <w:p w:rsidR="00C62664" w:rsidRDefault="00C62664" w:rsidP="00D802E4">
      <w:pPr>
        <w:spacing w:after="0" w:line="360" w:lineRule="auto"/>
        <w:outlineLvl w:val="3"/>
        <w:rPr>
          <w:rFonts w:ascii="Times New Roman" w:eastAsia="Times New Roman" w:hAnsi="Times New Roman" w:cs="Times New Roman"/>
          <w:bCs/>
          <w:i/>
          <w:sz w:val="24"/>
          <w:szCs w:val="24"/>
        </w:rPr>
      </w:pPr>
    </w:p>
    <w:p w:rsidR="00C62664" w:rsidRDefault="00C62664" w:rsidP="00D802E4">
      <w:pPr>
        <w:spacing w:after="0" w:line="360" w:lineRule="auto"/>
        <w:outlineLvl w:val="3"/>
        <w:rPr>
          <w:rFonts w:ascii="Times New Roman" w:eastAsia="Times New Roman" w:hAnsi="Times New Roman" w:cs="Times New Roman"/>
          <w:bCs/>
          <w:i/>
          <w:sz w:val="24"/>
          <w:szCs w:val="24"/>
        </w:rPr>
      </w:pPr>
    </w:p>
    <w:p w:rsidR="00C62664" w:rsidRDefault="00C62664" w:rsidP="00D802E4">
      <w:pPr>
        <w:spacing w:after="0" w:line="360" w:lineRule="auto"/>
        <w:outlineLvl w:val="3"/>
        <w:rPr>
          <w:rFonts w:ascii="Times New Roman" w:eastAsia="Times New Roman" w:hAnsi="Times New Roman" w:cs="Times New Roman"/>
          <w:bCs/>
          <w:i/>
          <w:sz w:val="24"/>
          <w:szCs w:val="24"/>
        </w:rPr>
      </w:pPr>
    </w:p>
    <w:p w:rsidR="00C62664" w:rsidRDefault="00C62664" w:rsidP="00D802E4">
      <w:pPr>
        <w:spacing w:after="0" w:line="360" w:lineRule="auto"/>
        <w:outlineLvl w:val="3"/>
        <w:rPr>
          <w:rFonts w:ascii="Times New Roman" w:eastAsia="Times New Roman" w:hAnsi="Times New Roman" w:cs="Times New Roman"/>
          <w:bCs/>
          <w:i/>
          <w:sz w:val="24"/>
          <w:szCs w:val="24"/>
        </w:rPr>
      </w:pPr>
    </w:p>
    <w:p w:rsidR="00C62664" w:rsidRDefault="00C62664" w:rsidP="00D802E4">
      <w:pPr>
        <w:spacing w:after="0" w:line="360" w:lineRule="auto"/>
        <w:outlineLvl w:val="3"/>
        <w:rPr>
          <w:rFonts w:ascii="Times New Roman" w:eastAsia="Times New Roman" w:hAnsi="Times New Roman" w:cs="Times New Roman"/>
          <w:bCs/>
          <w:i/>
          <w:sz w:val="24"/>
          <w:szCs w:val="24"/>
        </w:rPr>
      </w:pPr>
    </w:p>
    <w:p w:rsidR="00C62664" w:rsidRDefault="00C62664" w:rsidP="00D802E4">
      <w:pPr>
        <w:spacing w:after="0" w:line="360" w:lineRule="auto"/>
        <w:outlineLvl w:val="3"/>
        <w:rPr>
          <w:rFonts w:ascii="Times New Roman" w:eastAsia="Times New Roman" w:hAnsi="Times New Roman" w:cs="Times New Roman"/>
          <w:bCs/>
          <w:i/>
          <w:sz w:val="24"/>
          <w:szCs w:val="24"/>
        </w:rPr>
      </w:pPr>
    </w:p>
    <w:p w:rsidR="00C62664" w:rsidRDefault="00C62664" w:rsidP="00D802E4">
      <w:pPr>
        <w:spacing w:after="0" w:line="360" w:lineRule="auto"/>
        <w:outlineLvl w:val="3"/>
        <w:rPr>
          <w:rFonts w:ascii="Times New Roman" w:eastAsia="Times New Roman" w:hAnsi="Times New Roman" w:cs="Times New Roman"/>
          <w:bCs/>
          <w:i/>
          <w:sz w:val="24"/>
          <w:szCs w:val="24"/>
        </w:rPr>
      </w:pPr>
    </w:p>
    <w:p w:rsidR="00C62664" w:rsidRDefault="00C62664" w:rsidP="00D802E4">
      <w:pPr>
        <w:spacing w:after="0" w:line="360" w:lineRule="auto"/>
        <w:outlineLvl w:val="3"/>
        <w:rPr>
          <w:rFonts w:ascii="Times New Roman" w:eastAsia="Times New Roman" w:hAnsi="Times New Roman" w:cs="Times New Roman"/>
          <w:bCs/>
          <w:i/>
          <w:sz w:val="24"/>
          <w:szCs w:val="24"/>
        </w:rPr>
      </w:pPr>
    </w:p>
    <w:p w:rsidR="00811A99" w:rsidRDefault="00811A99" w:rsidP="00D802E4">
      <w:pPr>
        <w:spacing w:after="0" w:line="360" w:lineRule="auto"/>
        <w:outlineLvl w:val="3"/>
        <w:rPr>
          <w:rFonts w:ascii="Times New Roman" w:eastAsia="Times New Roman" w:hAnsi="Times New Roman" w:cs="Times New Roman"/>
          <w:bCs/>
          <w:i/>
          <w:sz w:val="24"/>
          <w:szCs w:val="24"/>
        </w:rPr>
      </w:pPr>
    </w:p>
    <w:p w:rsidR="00811A99" w:rsidRDefault="00811A99" w:rsidP="00D802E4">
      <w:pPr>
        <w:spacing w:after="0" w:line="360" w:lineRule="auto"/>
        <w:outlineLvl w:val="3"/>
        <w:rPr>
          <w:rFonts w:ascii="Times New Roman" w:eastAsia="Times New Roman" w:hAnsi="Times New Roman" w:cs="Times New Roman"/>
          <w:bCs/>
          <w:sz w:val="24"/>
          <w:szCs w:val="24"/>
          <w:u w:val="single"/>
        </w:rPr>
      </w:pPr>
    </w:p>
    <w:p w:rsidR="00811A99" w:rsidRDefault="00811A99" w:rsidP="00D802E4">
      <w:pPr>
        <w:spacing w:after="0" w:line="360" w:lineRule="auto"/>
        <w:outlineLvl w:val="3"/>
        <w:rPr>
          <w:rFonts w:ascii="Times New Roman" w:eastAsia="Times New Roman" w:hAnsi="Times New Roman" w:cs="Times New Roman"/>
          <w:bCs/>
          <w:sz w:val="24"/>
          <w:szCs w:val="24"/>
          <w:u w:val="single"/>
        </w:rPr>
      </w:pPr>
    </w:p>
    <w:p w:rsidR="00811A99" w:rsidRDefault="00811A99" w:rsidP="00D802E4">
      <w:pPr>
        <w:spacing w:after="0" w:line="360" w:lineRule="auto"/>
        <w:outlineLvl w:val="3"/>
        <w:rPr>
          <w:rFonts w:ascii="Times New Roman" w:eastAsia="Times New Roman" w:hAnsi="Times New Roman" w:cs="Times New Roman"/>
          <w:bCs/>
          <w:sz w:val="24"/>
          <w:szCs w:val="24"/>
          <w:u w:val="single"/>
        </w:rPr>
      </w:pPr>
    </w:p>
    <w:p w:rsidR="00811A99" w:rsidRDefault="00CA2CE7" w:rsidP="00D802E4">
      <w:pPr>
        <w:spacing w:after="0" w:line="360" w:lineRule="auto"/>
        <w:outlineLvl w:val="3"/>
        <w:rPr>
          <w:rFonts w:ascii="Times New Roman" w:eastAsia="Times New Roman" w:hAnsi="Times New Roman" w:cs="Times New Roman"/>
          <w:bCs/>
          <w:sz w:val="24"/>
          <w:szCs w:val="24"/>
          <w:u w:val="single"/>
        </w:rPr>
      </w:pPr>
      <w:r>
        <w:rPr>
          <w:rFonts w:ascii="Times New Roman" w:eastAsia="Times New Roman" w:hAnsi="Times New Roman" w:cs="Times New Roman"/>
          <w:bCs/>
          <w:noProof/>
          <w:sz w:val="24"/>
          <w:szCs w:val="24"/>
          <w:u w:val="single"/>
        </w:rPr>
        <w:pict>
          <v:rect id="_x0000_s1034" style="position:absolute;margin-left:-48.3pt;margin-top:9.5pt;width:539.25pt;height:199.5pt;z-index:251663360">
            <v:textbox>
              <w:txbxContent>
                <w:p w:rsidR="004B54B6" w:rsidRDefault="004B54B6" w:rsidP="00EF1189">
                  <w:pPr>
                    <w:jc w:val="center"/>
                    <w:rPr>
                      <w:rFonts w:ascii="Times New Roman" w:hAnsi="Times New Roman" w:cs="Times New Roman"/>
                      <w:b/>
                      <w:sz w:val="28"/>
                      <w:szCs w:val="28"/>
                    </w:rPr>
                  </w:pPr>
                  <w:r w:rsidRPr="00717068">
                    <w:rPr>
                      <w:rFonts w:ascii="Times New Roman" w:hAnsi="Times New Roman" w:cs="Times New Roman"/>
                      <w:b/>
                      <w:sz w:val="28"/>
                      <w:szCs w:val="28"/>
                    </w:rPr>
                    <w:t xml:space="preserve">ЗАДАНИЯ ДЛЯ САМОСТОЯТЕЛЬНОЙ РАБОТЫ </w:t>
                  </w:r>
                  <w:r>
                    <w:rPr>
                      <w:rFonts w:ascii="Times New Roman" w:hAnsi="Times New Roman" w:cs="Times New Roman"/>
                      <w:b/>
                      <w:sz w:val="28"/>
                      <w:szCs w:val="28"/>
                    </w:rPr>
                    <w:t xml:space="preserve">ПОВЫШЕННОЙ СЛОЖНОСТИ </w:t>
                  </w:r>
                </w:p>
                <w:p w:rsidR="004B54B6" w:rsidRPr="00EF1189" w:rsidRDefault="004B54B6" w:rsidP="00EF1189">
                  <w:pPr>
                    <w:spacing w:after="0" w:line="360" w:lineRule="auto"/>
                    <w:outlineLvl w:val="3"/>
                    <w:rPr>
                      <w:rFonts w:ascii="Times New Roman" w:eastAsia="Times New Roman" w:hAnsi="Times New Roman" w:cs="Times New Roman"/>
                      <w:bCs/>
                      <w:sz w:val="28"/>
                      <w:szCs w:val="28"/>
                      <w:u w:val="single"/>
                    </w:rPr>
                  </w:pPr>
                  <w:r w:rsidRPr="00EF1189">
                    <w:rPr>
                      <w:rFonts w:ascii="Times New Roman" w:eastAsia="Times New Roman" w:hAnsi="Times New Roman" w:cs="Times New Roman"/>
                      <w:bCs/>
                      <w:sz w:val="28"/>
                      <w:szCs w:val="28"/>
                      <w:u w:val="single"/>
                    </w:rPr>
                    <w:t xml:space="preserve">2 уровень </w:t>
                  </w:r>
                </w:p>
                <w:p w:rsidR="004B54B6" w:rsidRPr="00EF1189" w:rsidRDefault="004B54B6" w:rsidP="00EF1189">
                  <w:pPr>
                    <w:spacing w:after="0" w:line="360" w:lineRule="auto"/>
                    <w:outlineLvl w:val="3"/>
                    <w:rPr>
                      <w:rFonts w:ascii="Times New Roman" w:eastAsia="Times New Roman" w:hAnsi="Times New Roman" w:cs="Times New Roman"/>
                      <w:bCs/>
                      <w:sz w:val="28"/>
                      <w:szCs w:val="28"/>
                    </w:rPr>
                  </w:pPr>
                  <w:r w:rsidRPr="00EF1189">
                    <w:rPr>
                      <w:rFonts w:ascii="Times New Roman" w:eastAsia="Times New Roman" w:hAnsi="Times New Roman" w:cs="Times New Roman"/>
                      <w:bCs/>
                      <w:sz w:val="28"/>
                      <w:szCs w:val="28"/>
                    </w:rPr>
                    <w:t xml:space="preserve">Изучить нормативные акты советского правительства: </w:t>
                  </w:r>
                </w:p>
                <w:p w:rsidR="004B54B6" w:rsidRPr="00EF1189" w:rsidRDefault="004B54B6" w:rsidP="00EF1189">
                  <w:pPr>
                    <w:spacing w:after="0" w:line="360" w:lineRule="auto"/>
                    <w:outlineLvl w:val="3"/>
                    <w:rPr>
                      <w:rFonts w:ascii="Times New Roman" w:hAnsi="Times New Roman" w:cs="Times New Roman"/>
                      <w:bCs/>
                      <w:sz w:val="28"/>
                      <w:szCs w:val="28"/>
                    </w:rPr>
                  </w:pPr>
                  <w:r w:rsidRPr="00EF1189">
                    <w:rPr>
                      <w:rFonts w:ascii="Times New Roman" w:hAnsi="Times New Roman" w:cs="Times New Roman"/>
                      <w:bCs/>
                      <w:sz w:val="28"/>
                      <w:szCs w:val="28"/>
                    </w:rPr>
                    <w:t>1.Постановление Совнаркома « О социальном обеспечении инвалидов» от 8 декабря 1921 года;</w:t>
                  </w:r>
                </w:p>
                <w:p w:rsidR="004B54B6" w:rsidRPr="00EF1189" w:rsidRDefault="004B54B6" w:rsidP="00EF1189">
                  <w:pPr>
                    <w:spacing w:after="0" w:line="360" w:lineRule="auto"/>
                    <w:outlineLvl w:val="3"/>
                    <w:rPr>
                      <w:rFonts w:ascii="Times New Roman" w:eastAsia="Times New Roman" w:hAnsi="Times New Roman" w:cs="Times New Roman"/>
                      <w:bCs/>
                      <w:sz w:val="28"/>
                      <w:szCs w:val="28"/>
                    </w:rPr>
                  </w:pPr>
                  <w:r w:rsidRPr="00EF1189">
                    <w:rPr>
                      <w:rFonts w:ascii="Times New Roman" w:eastAsia="Times New Roman" w:hAnsi="Times New Roman" w:cs="Times New Roman"/>
                      <w:bCs/>
                      <w:sz w:val="28"/>
                      <w:szCs w:val="28"/>
                    </w:rPr>
                    <w:t xml:space="preserve">2. Декрет СНК « О страховании на случай болезни»  « О социальном обеспечении при безработице», « Положение о крестьянских обществах взаимопомощи»  </w:t>
                  </w:r>
                </w:p>
                <w:p w:rsidR="004B54B6" w:rsidRPr="00EF1189" w:rsidRDefault="004B54B6">
                  <w:pPr>
                    <w:rPr>
                      <w:sz w:val="28"/>
                      <w:szCs w:val="28"/>
                    </w:rPr>
                  </w:pPr>
                </w:p>
              </w:txbxContent>
            </v:textbox>
          </v:rect>
        </w:pict>
      </w:r>
    </w:p>
    <w:p w:rsidR="00EF1189" w:rsidRDefault="00EF1189" w:rsidP="00D802E4">
      <w:pPr>
        <w:spacing w:after="0" w:line="360" w:lineRule="auto"/>
        <w:outlineLvl w:val="3"/>
        <w:rPr>
          <w:rFonts w:ascii="Times New Roman" w:eastAsia="Times New Roman" w:hAnsi="Times New Roman" w:cs="Times New Roman"/>
          <w:bCs/>
          <w:sz w:val="24"/>
          <w:szCs w:val="24"/>
          <w:u w:val="single"/>
        </w:rPr>
      </w:pPr>
    </w:p>
    <w:p w:rsidR="00EF1189" w:rsidRDefault="00EF1189" w:rsidP="00D802E4">
      <w:pPr>
        <w:spacing w:after="0" w:line="360" w:lineRule="auto"/>
        <w:outlineLvl w:val="3"/>
        <w:rPr>
          <w:rFonts w:ascii="Times New Roman" w:eastAsia="Times New Roman" w:hAnsi="Times New Roman" w:cs="Times New Roman"/>
          <w:bCs/>
          <w:sz w:val="24"/>
          <w:szCs w:val="24"/>
          <w:u w:val="single"/>
        </w:rPr>
      </w:pPr>
    </w:p>
    <w:p w:rsidR="00EF1189" w:rsidRDefault="00EF1189" w:rsidP="00D802E4">
      <w:pPr>
        <w:spacing w:after="0" w:line="360" w:lineRule="auto"/>
        <w:outlineLvl w:val="3"/>
        <w:rPr>
          <w:rFonts w:ascii="Times New Roman" w:eastAsia="Times New Roman" w:hAnsi="Times New Roman" w:cs="Times New Roman"/>
          <w:bCs/>
          <w:sz w:val="24"/>
          <w:szCs w:val="24"/>
          <w:u w:val="single"/>
        </w:rPr>
      </w:pPr>
    </w:p>
    <w:p w:rsidR="00EF1189" w:rsidRDefault="00EF1189" w:rsidP="00D802E4">
      <w:pPr>
        <w:spacing w:after="0" w:line="360" w:lineRule="auto"/>
        <w:outlineLvl w:val="3"/>
        <w:rPr>
          <w:rFonts w:ascii="Times New Roman" w:eastAsia="Times New Roman" w:hAnsi="Times New Roman" w:cs="Times New Roman"/>
          <w:bCs/>
          <w:sz w:val="24"/>
          <w:szCs w:val="24"/>
          <w:u w:val="single"/>
        </w:rPr>
      </w:pPr>
    </w:p>
    <w:p w:rsidR="00EF1189" w:rsidRDefault="00EF1189" w:rsidP="00D802E4">
      <w:pPr>
        <w:spacing w:after="0" w:line="360" w:lineRule="auto"/>
        <w:outlineLvl w:val="3"/>
        <w:rPr>
          <w:rFonts w:ascii="Times New Roman" w:eastAsia="Times New Roman" w:hAnsi="Times New Roman" w:cs="Times New Roman"/>
          <w:bCs/>
          <w:sz w:val="24"/>
          <w:szCs w:val="24"/>
          <w:u w:val="single"/>
        </w:rPr>
      </w:pPr>
    </w:p>
    <w:p w:rsidR="00811A99" w:rsidRDefault="00811A99" w:rsidP="00D802E4">
      <w:pPr>
        <w:spacing w:after="0" w:line="360" w:lineRule="auto"/>
        <w:outlineLvl w:val="3"/>
        <w:rPr>
          <w:rFonts w:ascii="Times New Roman" w:eastAsia="Times New Roman" w:hAnsi="Times New Roman" w:cs="Times New Roman"/>
          <w:bCs/>
          <w:sz w:val="24"/>
          <w:szCs w:val="24"/>
          <w:u w:val="single"/>
        </w:rPr>
      </w:pPr>
    </w:p>
    <w:p w:rsidR="00811A99" w:rsidRDefault="00811A99" w:rsidP="00D802E4">
      <w:pPr>
        <w:spacing w:after="0" w:line="360" w:lineRule="auto"/>
        <w:outlineLvl w:val="3"/>
        <w:rPr>
          <w:rFonts w:ascii="Times New Roman" w:eastAsia="Times New Roman" w:hAnsi="Times New Roman" w:cs="Times New Roman"/>
          <w:bCs/>
          <w:sz w:val="24"/>
          <w:szCs w:val="24"/>
          <w:u w:val="single"/>
        </w:rPr>
      </w:pPr>
    </w:p>
    <w:p w:rsidR="00811A99" w:rsidRDefault="00811A99" w:rsidP="00D802E4">
      <w:pPr>
        <w:spacing w:after="0" w:line="360" w:lineRule="auto"/>
        <w:outlineLvl w:val="3"/>
        <w:rPr>
          <w:rFonts w:ascii="Times New Roman" w:eastAsia="Times New Roman" w:hAnsi="Times New Roman" w:cs="Times New Roman"/>
          <w:bCs/>
          <w:sz w:val="24"/>
          <w:szCs w:val="24"/>
          <w:u w:val="single"/>
        </w:rPr>
      </w:pPr>
    </w:p>
    <w:p w:rsidR="00811A99" w:rsidRDefault="00811A99" w:rsidP="00D802E4">
      <w:pPr>
        <w:spacing w:after="0" w:line="360" w:lineRule="auto"/>
        <w:outlineLvl w:val="3"/>
        <w:rPr>
          <w:rFonts w:ascii="Times New Roman" w:eastAsia="Times New Roman" w:hAnsi="Times New Roman" w:cs="Times New Roman"/>
          <w:bCs/>
          <w:sz w:val="24"/>
          <w:szCs w:val="24"/>
          <w:u w:val="single"/>
        </w:rPr>
      </w:pPr>
    </w:p>
    <w:p w:rsidR="00EF1189" w:rsidRDefault="00EF1189" w:rsidP="00D802E4">
      <w:pPr>
        <w:spacing w:after="0" w:line="360" w:lineRule="auto"/>
        <w:outlineLvl w:val="3"/>
        <w:rPr>
          <w:rFonts w:ascii="Times New Roman" w:eastAsia="Times New Roman" w:hAnsi="Times New Roman" w:cs="Times New Roman"/>
          <w:bCs/>
          <w:sz w:val="24"/>
          <w:szCs w:val="24"/>
          <w:u w:val="single"/>
        </w:rPr>
      </w:pPr>
    </w:p>
    <w:p w:rsidR="00F24042" w:rsidRPr="00EF1189" w:rsidRDefault="00EF1189" w:rsidP="00F24042">
      <w:pPr>
        <w:spacing w:after="0" w:line="360" w:lineRule="auto"/>
        <w:rPr>
          <w:rFonts w:ascii="Times New Roman" w:eastAsia="Times New Roman" w:hAnsi="Times New Roman" w:cs="Times New Roman"/>
          <w:b/>
          <w:sz w:val="28"/>
          <w:szCs w:val="28"/>
        </w:rPr>
      </w:pPr>
      <w:r w:rsidRPr="00EF1189">
        <w:rPr>
          <w:rFonts w:ascii="Times New Roman" w:eastAsia="Times New Roman" w:hAnsi="Times New Roman" w:cs="Times New Roman"/>
          <w:b/>
          <w:sz w:val="28"/>
          <w:szCs w:val="28"/>
        </w:rPr>
        <w:t>В</w:t>
      </w:r>
      <w:r w:rsidR="00F24042" w:rsidRPr="00EF1189">
        <w:rPr>
          <w:rFonts w:ascii="Times New Roman" w:eastAsia="Times New Roman" w:hAnsi="Times New Roman" w:cs="Times New Roman"/>
          <w:b/>
          <w:sz w:val="28"/>
          <w:szCs w:val="28"/>
        </w:rPr>
        <w:t xml:space="preserve">опросы для самопроверки: </w:t>
      </w:r>
    </w:p>
    <w:p w:rsidR="00F24042" w:rsidRPr="00EF1189" w:rsidRDefault="00F24042" w:rsidP="00F24042">
      <w:pPr>
        <w:spacing w:after="0" w:line="360" w:lineRule="auto"/>
        <w:rPr>
          <w:rFonts w:ascii="Times New Roman" w:hAnsi="Times New Roman" w:cs="Times New Roman"/>
          <w:sz w:val="28"/>
          <w:szCs w:val="28"/>
        </w:rPr>
      </w:pPr>
      <w:r w:rsidRPr="00EF1189">
        <w:rPr>
          <w:rFonts w:ascii="Times New Roman" w:hAnsi="Times New Roman" w:cs="Times New Roman"/>
          <w:sz w:val="28"/>
          <w:szCs w:val="28"/>
        </w:rPr>
        <w:t xml:space="preserve">1.Как шел процесс формирования советской системы социальной помощи в первые годы советской власти </w:t>
      </w:r>
      <w:proofErr w:type="gramStart"/>
      <w:r w:rsidRPr="00EF1189">
        <w:rPr>
          <w:rFonts w:ascii="Times New Roman" w:hAnsi="Times New Roman" w:cs="Times New Roman"/>
          <w:sz w:val="28"/>
          <w:szCs w:val="28"/>
        </w:rPr>
        <w:t xml:space="preserve">( </w:t>
      </w:r>
      <w:proofErr w:type="gramEnd"/>
      <w:r w:rsidRPr="00EF1189">
        <w:rPr>
          <w:rFonts w:ascii="Times New Roman" w:hAnsi="Times New Roman" w:cs="Times New Roman"/>
          <w:sz w:val="28"/>
          <w:szCs w:val="28"/>
        </w:rPr>
        <w:t>1918- 1920 гг.)?</w:t>
      </w:r>
    </w:p>
    <w:p w:rsidR="00F24042" w:rsidRPr="00EF1189" w:rsidRDefault="00F24042" w:rsidP="00F24042">
      <w:pPr>
        <w:spacing w:after="0" w:line="360" w:lineRule="auto"/>
        <w:rPr>
          <w:rFonts w:ascii="Times New Roman" w:hAnsi="Times New Roman" w:cs="Times New Roman"/>
          <w:sz w:val="28"/>
          <w:szCs w:val="28"/>
        </w:rPr>
      </w:pPr>
      <w:proofErr w:type="gramStart"/>
      <w:r w:rsidRPr="00EF1189">
        <w:rPr>
          <w:rFonts w:ascii="Times New Roman" w:hAnsi="Times New Roman" w:cs="Times New Roman"/>
          <w:sz w:val="28"/>
          <w:szCs w:val="28"/>
        </w:rPr>
        <w:lastRenderedPageBreak/>
        <w:t>2.В чем состояли особенности организации социальной защиты нуждающихся в условиях нэпа?</w:t>
      </w:r>
      <w:proofErr w:type="gramEnd"/>
    </w:p>
    <w:p w:rsidR="00F24042" w:rsidRPr="00EF1189" w:rsidRDefault="00F24042" w:rsidP="00F24042">
      <w:pPr>
        <w:spacing w:after="0" w:line="360" w:lineRule="auto"/>
        <w:rPr>
          <w:rFonts w:ascii="Times New Roman" w:eastAsia="Times New Roman" w:hAnsi="Times New Roman" w:cs="Times New Roman"/>
          <w:sz w:val="28"/>
          <w:szCs w:val="28"/>
        </w:rPr>
      </w:pPr>
      <w:r w:rsidRPr="00EF1189">
        <w:rPr>
          <w:rFonts w:ascii="Times New Roman" w:hAnsi="Times New Roman" w:cs="Times New Roman"/>
          <w:sz w:val="28"/>
          <w:szCs w:val="28"/>
        </w:rPr>
        <w:t xml:space="preserve">3. Какие позитивные и негативные моменты вы находите в опыте государственного социального обеспечения в 30- </w:t>
      </w:r>
      <w:r w:rsidR="0069751E" w:rsidRPr="00EF1189">
        <w:rPr>
          <w:rFonts w:ascii="Times New Roman" w:hAnsi="Times New Roman" w:cs="Times New Roman"/>
          <w:sz w:val="28"/>
          <w:szCs w:val="28"/>
        </w:rPr>
        <w:t>80-е г.г.?</w:t>
      </w:r>
    </w:p>
    <w:p w:rsidR="000C200D" w:rsidRPr="00894445" w:rsidRDefault="000C200D" w:rsidP="000C200D">
      <w:pPr>
        <w:spacing w:before="100" w:beforeAutospacing="1" w:after="100" w:afterAutospacing="1" w:line="240" w:lineRule="auto"/>
        <w:outlineLvl w:val="3"/>
        <w:rPr>
          <w:rFonts w:ascii="Times New Roman" w:eastAsia="Times New Roman" w:hAnsi="Times New Roman" w:cs="Times New Roman"/>
          <w:b/>
          <w:bCs/>
          <w:sz w:val="28"/>
          <w:szCs w:val="28"/>
        </w:rPr>
      </w:pPr>
      <w:r w:rsidRPr="00894445">
        <w:rPr>
          <w:rFonts w:ascii="Times New Roman" w:eastAsia="Times New Roman" w:hAnsi="Times New Roman" w:cs="Times New Roman"/>
          <w:b/>
          <w:bCs/>
          <w:sz w:val="28"/>
          <w:szCs w:val="28"/>
        </w:rPr>
        <w:t>Период социальной работы (1991 — по настоящее время)</w:t>
      </w:r>
    </w:p>
    <w:p w:rsidR="000C200D" w:rsidRPr="00894445" w:rsidRDefault="000C200D" w:rsidP="00373841">
      <w:pPr>
        <w:spacing w:after="0" w:line="360" w:lineRule="auto"/>
        <w:rPr>
          <w:rFonts w:ascii="Times New Roman" w:eastAsia="Times New Roman" w:hAnsi="Times New Roman" w:cs="Times New Roman"/>
          <w:sz w:val="28"/>
          <w:szCs w:val="28"/>
        </w:rPr>
      </w:pPr>
      <w:r w:rsidRPr="00894445">
        <w:rPr>
          <w:rFonts w:ascii="Times New Roman" w:eastAsia="Times New Roman" w:hAnsi="Times New Roman" w:cs="Times New Roman"/>
          <w:sz w:val="28"/>
          <w:szCs w:val="28"/>
        </w:rPr>
        <w:t xml:space="preserve">Социальная работа как профессия появилась в России </w:t>
      </w:r>
      <w:hyperlink r:id="rId33" w:tooltip="23 апреля" w:history="1">
        <w:r w:rsidRPr="00894445">
          <w:rPr>
            <w:rFonts w:ascii="Times New Roman" w:eastAsia="Times New Roman" w:hAnsi="Times New Roman" w:cs="Times New Roman"/>
            <w:sz w:val="28"/>
            <w:szCs w:val="28"/>
            <w:u w:val="single"/>
          </w:rPr>
          <w:t>23 апреля</w:t>
        </w:r>
      </w:hyperlink>
      <w:hyperlink r:id="rId34" w:tooltip="1991 год" w:history="1">
        <w:r w:rsidRPr="00894445">
          <w:rPr>
            <w:rFonts w:ascii="Times New Roman" w:eastAsia="Times New Roman" w:hAnsi="Times New Roman" w:cs="Times New Roman"/>
            <w:sz w:val="28"/>
            <w:szCs w:val="28"/>
            <w:u w:val="single"/>
          </w:rPr>
          <w:t>1991 года</w:t>
        </w:r>
      </w:hyperlink>
      <w:r w:rsidRPr="00894445">
        <w:rPr>
          <w:rFonts w:ascii="Times New Roman" w:eastAsia="Times New Roman" w:hAnsi="Times New Roman" w:cs="Times New Roman"/>
          <w:sz w:val="28"/>
          <w:szCs w:val="28"/>
        </w:rPr>
        <w:t>, когда в соответствии с решением № 92 Государственного комитета по труду и социальным вопросам в перечне профессий появились новые специальности — социальный работник, социальный педагог и специалист по социальной работе.</w:t>
      </w:r>
    </w:p>
    <w:p w:rsidR="00894445" w:rsidRDefault="00CA2CE7" w:rsidP="00373841">
      <w:pPr>
        <w:spacing w:before="100" w:beforeAutospacing="1" w:after="100" w:afterAutospacing="1" w:line="240" w:lineRule="auto"/>
        <w:outlineLvl w:val="3"/>
        <w:rPr>
          <w:rFonts w:ascii="Times New Roman" w:hAnsi="Times New Roman" w:cs="Times New Roman"/>
          <w:b/>
          <w:sz w:val="28"/>
          <w:szCs w:val="28"/>
        </w:rPr>
      </w:pPr>
      <w:r>
        <w:rPr>
          <w:rFonts w:ascii="Times New Roman" w:hAnsi="Times New Roman" w:cs="Times New Roman"/>
          <w:b/>
          <w:noProof/>
          <w:sz w:val="28"/>
          <w:szCs w:val="28"/>
        </w:rPr>
        <w:pict>
          <v:rect id="_x0000_s1035" style="position:absolute;margin-left:-40.05pt;margin-top:14.45pt;width:516pt;height:318pt;z-index:251664384">
            <v:textbox>
              <w:txbxContent>
                <w:p w:rsidR="004B54B6" w:rsidRDefault="004B54B6" w:rsidP="00575C04">
                  <w:pPr>
                    <w:jc w:val="center"/>
                    <w:rPr>
                      <w:rFonts w:ascii="Times New Roman" w:hAnsi="Times New Roman" w:cs="Times New Roman"/>
                      <w:b/>
                      <w:sz w:val="28"/>
                      <w:szCs w:val="28"/>
                    </w:rPr>
                  </w:pPr>
                  <w:r w:rsidRPr="00717068">
                    <w:rPr>
                      <w:rFonts w:ascii="Times New Roman" w:hAnsi="Times New Roman" w:cs="Times New Roman"/>
                      <w:b/>
                      <w:sz w:val="28"/>
                      <w:szCs w:val="28"/>
                    </w:rPr>
                    <w:t xml:space="preserve">ЗАДАНИЯ ДЛЯ САМОСТОЯТЕЛЬНОЙ РАБОТЫ </w:t>
                  </w:r>
                </w:p>
                <w:p w:rsidR="004B54B6" w:rsidRPr="00575C04" w:rsidRDefault="004B54B6" w:rsidP="00575C04">
                  <w:pPr>
                    <w:spacing w:after="0" w:line="360" w:lineRule="auto"/>
                    <w:outlineLvl w:val="3"/>
                    <w:rPr>
                      <w:rFonts w:ascii="Times New Roman" w:eastAsia="Times New Roman" w:hAnsi="Times New Roman" w:cs="Times New Roman"/>
                      <w:bCs/>
                      <w:sz w:val="28"/>
                      <w:szCs w:val="28"/>
                      <w:u w:val="single"/>
                    </w:rPr>
                  </w:pPr>
                  <w:r w:rsidRPr="00575C04">
                    <w:rPr>
                      <w:rFonts w:ascii="Times New Roman" w:eastAsia="Times New Roman" w:hAnsi="Times New Roman" w:cs="Times New Roman"/>
                      <w:bCs/>
                      <w:sz w:val="28"/>
                      <w:szCs w:val="28"/>
                      <w:u w:val="single"/>
                    </w:rPr>
                    <w:t xml:space="preserve">1 уровень </w:t>
                  </w:r>
                </w:p>
                <w:p w:rsidR="004B54B6" w:rsidRPr="00575C04" w:rsidRDefault="004B54B6" w:rsidP="00575C04">
                  <w:pPr>
                    <w:spacing w:after="0" w:line="360" w:lineRule="auto"/>
                    <w:outlineLvl w:val="3"/>
                    <w:rPr>
                      <w:rFonts w:ascii="Times New Roman" w:eastAsia="Times New Roman" w:hAnsi="Times New Roman" w:cs="Times New Roman"/>
                      <w:bCs/>
                      <w:sz w:val="28"/>
                      <w:szCs w:val="28"/>
                    </w:rPr>
                  </w:pPr>
                  <w:r w:rsidRPr="00575C04">
                    <w:rPr>
                      <w:rFonts w:ascii="Times New Roman" w:eastAsia="Times New Roman" w:hAnsi="Times New Roman" w:cs="Times New Roman"/>
                      <w:bCs/>
                      <w:sz w:val="28"/>
                      <w:szCs w:val="28"/>
                    </w:rPr>
                    <w:t>- изучить рекомендуемую литературу:</w:t>
                  </w:r>
                </w:p>
                <w:p w:rsidR="004B54B6" w:rsidRPr="00575C04" w:rsidRDefault="004B54B6" w:rsidP="00575C04">
                  <w:pPr>
                    <w:spacing w:after="0" w:line="360" w:lineRule="auto"/>
                    <w:rPr>
                      <w:rFonts w:ascii="Times New Roman" w:eastAsia="Times New Roman" w:hAnsi="Times New Roman" w:cs="Times New Roman"/>
                      <w:sz w:val="28"/>
                      <w:szCs w:val="28"/>
                    </w:rPr>
                  </w:pPr>
                  <w:r w:rsidRPr="00575C04">
                    <w:rPr>
                      <w:rFonts w:ascii="Times New Roman" w:eastAsia="Times New Roman" w:hAnsi="Times New Roman" w:cs="Times New Roman"/>
                      <w:sz w:val="28"/>
                      <w:szCs w:val="28"/>
                    </w:rPr>
                    <w:t>1. Мельников В.П, Холостова Е.И. История социальной работы в России, учебное пособие</w:t>
                  </w:r>
                  <w:proofErr w:type="gramStart"/>
                  <w:r w:rsidRPr="00575C04">
                    <w:rPr>
                      <w:rFonts w:ascii="Times New Roman" w:eastAsia="Times New Roman" w:hAnsi="Times New Roman" w:cs="Times New Roman"/>
                      <w:sz w:val="28"/>
                      <w:szCs w:val="28"/>
                    </w:rPr>
                    <w:t>.М</w:t>
                  </w:r>
                  <w:proofErr w:type="gramEnd"/>
                  <w:r w:rsidRPr="00575C04">
                    <w:rPr>
                      <w:rFonts w:ascii="Times New Roman" w:eastAsia="Times New Roman" w:hAnsi="Times New Roman" w:cs="Times New Roman"/>
                      <w:sz w:val="28"/>
                      <w:szCs w:val="28"/>
                    </w:rPr>
                    <w:t>., 2008.</w:t>
                  </w:r>
                </w:p>
                <w:p w:rsidR="004B54B6" w:rsidRPr="00575C04" w:rsidRDefault="004B54B6" w:rsidP="00575C04">
                  <w:pPr>
                    <w:spacing w:after="0" w:line="360" w:lineRule="auto"/>
                    <w:rPr>
                      <w:rFonts w:ascii="Times New Roman" w:eastAsia="Times New Roman" w:hAnsi="Times New Roman" w:cs="Times New Roman"/>
                      <w:sz w:val="28"/>
                      <w:szCs w:val="28"/>
                    </w:rPr>
                  </w:pPr>
                  <w:r w:rsidRPr="00575C04">
                    <w:rPr>
                      <w:rFonts w:ascii="Times New Roman" w:eastAsia="Times New Roman" w:hAnsi="Times New Roman" w:cs="Times New Roman"/>
                      <w:sz w:val="28"/>
                      <w:szCs w:val="28"/>
                    </w:rPr>
                    <w:t>2. Теория и методика социальной работы: Учебник/ Под ред. проф. Е.И. Холостовой</w:t>
                  </w:r>
                  <w:proofErr w:type="gramStart"/>
                  <w:r w:rsidRPr="00575C04">
                    <w:rPr>
                      <w:rFonts w:ascii="Times New Roman" w:eastAsia="Times New Roman" w:hAnsi="Times New Roman" w:cs="Times New Roman"/>
                      <w:sz w:val="28"/>
                      <w:szCs w:val="28"/>
                    </w:rPr>
                    <w:t xml:space="preserve"> .</w:t>
                  </w:r>
                  <w:proofErr w:type="gramEnd"/>
                  <w:r w:rsidRPr="00575C04">
                    <w:rPr>
                      <w:rFonts w:ascii="Times New Roman" w:eastAsia="Times New Roman" w:hAnsi="Times New Roman" w:cs="Times New Roman"/>
                      <w:sz w:val="28"/>
                      <w:szCs w:val="28"/>
                    </w:rPr>
                    <w:t xml:space="preserve"> М., 2008 .</w:t>
                  </w:r>
                </w:p>
                <w:p w:rsidR="004B54B6" w:rsidRPr="00575C04" w:rsidRDefault="004B54B6" w:rsidP="00575C04">
                  <w:pPr>
                    <w:spacing w:after="0" w:line="360" w:lineRule="auto"/>
                    <w:rPr>
                      <w:rFonts w:ascii="Times New Roman" w:eastAsia="Times New Roman" w:hAnsi="Times New Roman" w:cs="Times New Roman"/>
                      <w:sz w:val="28"/>
                      <w:szCs w:val="28"/>
                    </w:rPr>
                  </w:pPr>
                  <w:r w:rsidRPr="00575C04">
                    <w:rPr>
                      <w:rFonts w:ascii="Times New Roman" w:eastAsia="Times New Roman" w:hAnsi="Times New Roman" w:cs="Times New Roman"/>
                      <w:sz w:val="28"/>
                      <w:szCs w:val="28"/>
                    </w:rPr>
                    <w:t>3. Социальная работа: теория и практика: Учебное пособие/ Под ред. Е.И. Холос</w:t>
                  </w:r>
                  <w:r>
                    <w:rPr>
                      <w:rFonts w:ascii="Times New Roman" w:eastAsia="Times New Roman" w:hAnsi="Times New Roman" w:cs="Times New Roman"/>
                      <w:sz w:val="28"/>
                      <w:szCs w:val="28"/>
                    </w:rPr>
                    <w:t>товой</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А. С. Сорвиной .М., 2009</w:t>
                  </w:r>
                  <w:r w:rsidRPr="00575C04">
                    <w:rPr>
                      <w:rFonts w:ascii="Times New Roman" w:eastAsia="Times New Roman" w:hAnsi="Times New Roman" w:cs="Times New Roman"/>
                      <w:sz w:val="28"/>
                      <w:szCs w:val="28"/>
                    </w:rPr>
                    <w:t>.</w:t>
                  </w:r>
                </w:p>
                <w:p w:rsidR="004B54B6" w:rsidRPr="00575C04" w:rsidRDefault="004B54B6" w:rsidP="00575C04">
                  <w:pPr>
                    <w:spacing w:after="0" w:line="360" w:lineRule="auto"/>
                    <w:rPr>
                      <w:rFonts w:ascii="Times New Roman" w:eastAsia="Times New Roman" w:hAnsi="Times New Roman" w:cs="Times New Roman"/>
                      <w:sz w:val="28"/>
                      <w:szCs w:val="28"/>
                    </w:rPr>
                  </w:pPr>
                  <w:r w:rsidRPr="00575C04">
                    <w:rPr>
                      <w:rFonts w:ascii="Times New Roman" w:eastAsia="Times New Roman" w:hAnsi="Times New Roman" w:cs="Times New Roman"/>
                      <w:sz w:val="28"/>
                      <w:szCs w:val="28"/>
                    </w:rPr>
                    <w:t>- оформить цитирование  по вопросам:</w:t>
                  </w:r>
                </w:p>
                <w:p w:rsidR="004B54B6" w:rsidRPr="00575C04" w:rsidRDefault="004B54B6" w:rsidP="00575C04">
                  <w:pPr>
                    <w:spacing w:after="0" w:line="360" w:lineRule="auto"/>
                    <w:rPr>
                      <w:rFonts w:ascii="Times New Roman" w:eastAsia="Times New Roman" w:hAnsi="Times New Roman" w:cs="Times New Roman"/>
                      <w:sz w:val="28"/>
                      <w:szCs w:val="28"/>
                    </w:rPr>
                  </w:pPr>
                  <w:r w:rsidRPr="00575C04">
                    <w:rPr>
                      <w:rFonts w:ascii="Times New Roman" w:eastAsia="Times New Roman" w:hAnsi="Times New Roman" w:cs="Times New Roman"/>
                      <w:sz w:val="28"/>
                      <w:szCs w:val="28"/>
                    </w:rPr>
                    <w:t>1. Особенности социальной работы.</w:t>
                  </w:r>
                </w:p>
                <w:p w:rsidR="004B54B6" w:rsidRPr="00575C04" w:rsidRDefault="004B54B6" w:rsidP="00575C04">
                  <w:pPr>
                    <w:spacing w:after="0" w:line="360" w:lineRule="auto"/>
                    <w:rPr>
                      <w:rFonts w:ascii="Times New Roman" w:eastAsia="Times New Roman" w:hAnsi="Times New Roman" w:cs="Times New Roman"/>
                      <w:sz w:val="28"/>
                      <w:szCs w:val="28"/>
                    </w:rPr>
                  </w:pPr>
                  <w:r w:rsidRPr="00575C04">
                    <w:rPr>
                      <w:rFonts w:ascii="Times New Roman" w:eastAsia="Times New Roman" w:hAnsi="Times New Roman" w:cs="Times New Roman"/>
                      <w:sz w:val="28"/>
                      <w:szCs w:val="28"/>
                    </w:rPr>
                    <w:t>2. Понятие профессиональной социальной деятельности.</w:t>
                  </w:r>
                </w:p>
                <w:p w:rsidR="004B54B6" w:rsidRDefault="004B54B6"/>
              </w:txbxContent>
            </v:textbox>
          </v:rect>
        </w:pict>
      </w:r>
    </w:p>
    <w:p w:rsidR="00575C04" w:rsidRDefault="00575C04" w:rsidP="00373841">
      <w:pPr>
        <w:spacing w:before="100" w:beforeAutospacing="1" w:after="100" w:afterAutospacing="1" w:line="240" w:lineRule="auto"/>
        <w:outlineLvl w:val="3"/>
        <w:rPr>
          <w:rFonts w:ascii="Times New Roman" w:eastAsia="Times New Roman" w:hAnsi="Times New Roman" w:cs="Times New Roman"/>
          <w:bCs/>
          <w:i/>
          <w:sz w:val="24"/>
          <w:szCs w:val="24"/>
        </w:rPr>
      </w:pPr>
    </w:p>
    <w:p w:rsidR="00894445" w:rsidRDefault="00894445" w:rsidP="00373841">
      <w:pPr>
        <w:spacing w:before="100" w:beforeAutospacing="1" w:after="100" w:afterAutospacing="1" w:line="240" w:lineRule="auto"/>
        <w:outlineLvl w:val="3"/>
        <w:rPr>
          <w:rFonts w:ascii="Times New Roman" w:eastAsia="Times New Roman" w:hAnsi="Times New Roman" w:cs="Times New Roman"/>
          <w:bCs/>
          <w:i/>
          <w:sz w:val="24"/>
          <w:szCs w:val="24"/>
        </w:rPr>
      </w:pPr>
    </w:p>
    <w:p w:rsidR="00894445" w:rsidRDefault="00894445" w:rsidP="00373841">
      <w:pPr>
        <w:spacing w:before="100" w:beforeAutospacing="1" w:after="100" w:afterAutospacing="1" w:line="240" w:lineRule="auto"/>
        <w:outlineLvl w:val="3"/>
        <w:rPr>
          <w:rFonts w:ascii="Times New Roman" w:eastAsia="Times New Roman" w:hAnsi="Times New Roman" w:cs="Times New Roman"/>
          <w:bCs/>
          <w:i/>
          <w:sz w:val="24"/>
          <w:szCs w:val="24"/>
        </w:rPr>
      </w:pPr>
    </w:p>
    <w:p w:rsidR="00894445" w:rsidRDefault="00894445" w:rsidP="00373841">
      <w:pPr>
        <w:spacing w:before="100" w:beforeAutospacing="1" w:after="100" w:afterAutospacing="1" w:line="240" w:lineRule="auto"/>
        <w:outlineLvl w:val="3"/>
        <w:rPr>
          <w:rFonts w:ascii="Times New Roman" w:eastAsia="Times New Roman" w:hAnsi="Times New Roman" w:cs="Times New Roman"/>
          <w:bCs/>
          <w:i/>
          <w:sz w:val="24"/>
          <w:szCs w:val="24"/>
        </w:rPr>
      </w:pPr>
    </w:p>
    <w:p w:rsidR="00894445" w:rsidRDefault="00894445" w:rsidP="00373841">
      <w:pPr>
        <w:spacing w:before="100" w:beforeAutospacing="1" w:after="100" w:afterAutospacing="1" w:line="240" w:lineRule="auto"/>
        <w:outlineLvl w:val="3"/>
        <w:rPr>
          <w:rFonts w:ascii="Times New Roman" w:eastAsia="Times New Roman" w:hAnsi="Times New Roman" w:cs="Times New Roman"/>
          <w:bCs/>
          <w:i/>
          <w:sz w:val="24"/>
          <w:szCs w:val="24"/>
        </w:rPr>
      </w:pPr>
    </w:p>
    <w:p w:rsidR="00894445" w:rsidRDefault="00894445" w:rsidP="00373841">
      <w:pPr>
        <w:spacing w:before="100" w:beforeAutospacing="1" w:after="100" w:afterAutospacing="1" w:line="240" w:lineRule="auto"/>
        <w:outlineLvl w:val="3"/>
        <w:rPr>
          <w:rFonts w:ascii="Times New Roman" w:eastAsia="Times New Roman" w:hAnsi="Times New Roman" w:cs="Times New Roman"/>
          <w:bCs/>
          <w:i/>
          <w:sz w:val="24"/>
          <w:szCs w:val="24"/>
        </w:rPr>
      </w:pPr>
    </w:p>
    <w:p w:rsidR="00894445" w:rsidRDefault="00894445" w:rsidP="00373841">
      <w:pPr>
        <w:spacing w:before="100" w:beforeAutospacing="1" w:after="100" w:afterAutospacing="1" w:line="240" w:lineRule="auto"/>
        <w:outlineLvl w:val="3"/>
        <w:rPr>
          <w:rFonts w:ascii="Times New Roman" w:eastAsia="Times New Roman" w:hAnsi="Times New Roman" w:cs="Times New Roman"/>
          <w:bCs/>
          <w:i/>
          <w:sz w:val="24"/>
          <w:szCs w:val="24"/>
        </w:rPr>
      </w:pPr>
    </w:p>
    <w:p w:rsidR="00894445" w:rsidRDefault="00894445" w:rsidP="00373841">
      <w:pPr>
        <w:spacing w:before="100" w:beforeAutospacing="1" w:after="100" w:afterAutospacing="1" w:line="240" w:lineRule="auto"/>
        <w:outlineLvl w:val="3"/>
        <w:rPr>
          <w:rFonts w:ascii="Times New Roman" w:eastAsia="Times New Roman" w:hAnsi="Times New Roman" w:cs="Times New Roman"/>
          <w:bCs/>
          <w:i/>
          <w:sz w:val="24"/>
          <w:szCs w:val="24"/>
        </w:rPr>
      </w:pPr>
    </w:p>
    <w:p w:rsidR="00894445" w:rsidRDefault="00894445" w:rsidP="00373841">
      <w:pPr>
        <w:spacing w:before="100" w:beforeAutospacing="1" w:after="100" w:afterAutospacing="1" w:line="240" w:lineRule="auto"/>
        <w:outlineLvl w:val="3"/>
        <w:rPr>
          <w:rFonts w:ascii="Times New Roman" w:eastAsia="Times New Roman" w:hAnsi="Times New Roman" w:cs="Times New Roman"/>
          <w:bCs/>
          <w:i/>
          <w:sz w:val="24"/>
          <w:szCs w:val="24"/>
        </w:rPr>
      </w:pPr>
    </w:p>
    <w:p w:rsidR="00894445" w:rsidRDefault="00894445" w:rsidP="00373841">
      <w:pPr>
        <w:spacing w:before="100" w:beforeAutospacing="1" w:after="100" w:afterAutospacing="1" w:line="240" w:lineRule="auto"/>
        <w:outlineLvl w:val="3"/>
        <w:rPr>
          <w:rFonts w:ascii="Times New Roman" w:eastAsia="Times New Roman" w:hAnsi="Times New Roman" w:cs="Times New Roman"/>
          <w:bCs/>
          <w:i/>
          <w:sz w:val="24"/>
          <w:szCs w:val="24"/>
        </w:rPr>
      </w:pPr>
    </w:p>
    <w:p w:rsidR="00894445" w:rsidRDefault="00894445" w:rsidP="00373841">
      <w:pPr>
        <w:spacing w:before="100" w:beforeAutospacing="1" w:after="100" w:afterAutospacing="1" w:line="240" w:lineRule="auto"/>
        <w:outlineLvl w:val="3"/>
        <w:rPr>
          <w:rFonts w:ascii="Times New Roman" w:eastAsia="Times New Roman" w:hAnsi="Times New Roman" w:cs="Times New Roman"/>
          <w:bCs/>
          <w:i/>
          <w:sz w:val="24"/>
          <w:szCs w:val="24"/>
        </w:rPr>
      </w:pPr>
    </w:p>
    <w:p w:rsidR="00894445" w:rsidRDefault="00894445" w:rsidP="00373841">
      <w:pPr>
        <w:spacing w:before="100" w:beforeAutospacing="1" w:after="100" w:afterAutospacing="1" w:line="240" w:lineRule="auto"/>
        <w:outlineLvl w:val="3"/>
        <w:rPr>
          <w:rFonts w:ascii="Times New Roman" w:eastAsia="Times New Roman" w:hAnsi="Times New Roman" w:cs="Times New Roman"/>
          <w:bCs/>
          <w:i/>
          <w:sz w:val="24"/>
          <w:szCs w:val="24"/>
        </w:rPr>
      </w:pPr>
    </w:p>
    <w:p w:rsidR="00894445" w:rsidRDefault="00894445" w:rsidP="00373841">
      <w:pPr>
        <w:spacing w:before="100" w:beforeAutospacing="1" w:after="100" w:afterAutospacing="1" w:line="240" w:lineRule="auto"/>
        <w:outlineLvl w:val="3"/>
        <w:rPr>
          <w:rFonts w:ascii="Times New Roman" w:eastAsia="Times New Roman" w:hAnsi="Times New Roman" w:cs="Times New Roman"/>
          <w:bCs/>
          <w:i/>
          <w:sz w:val="24"/>
          <w:szCs w:val="24"/>
        </w:rPr>
      </w:pPr>
    </w:p>
    <w:p w:rsidR="00575C04" w:rsidRDefault="00575C04" w:rsidP="00373841">
      <w:pPr>
        <w:spacing w:after="0" w:line="360" w:lineRule="auto"/>
        <w:rPr>
          <w:rFonts w:ascii="Times New Roman" w:eastAsia="Times New Roman" w:hAnsi="Times New Roman" w:cs="Times New Roman"/>
          <w:bCs/>
          <w:i/>
          <w:sz w:val="24"/>
          <w:szCs w:val="24"/>
        </w:rPr>
      </w:pPr>
    </w:p>
    <w:p w:rsidR="00575C04" w:rsidRDefault="00575C04" w:rsidP="00373841">
      <w:pPr>
        <w:spacing w:after="0" w:line="360" w:lineRule="auto"/>
        <w:rPr>
          <w:rFonts w:ascii="Times New Roman" w:eastAsia="Times New Roman" w:hAnsi="Times New Roman" w:cs="Times New Roman"/>
          <w:bCs/>
          <w:i/>
          <w:sz w:val="24"/>
          <w:szCs w:val="24"/>
        </w:rPr>
      </w:pPr>
    </w:p>
    <w:p w:rsidR="00575C04" w:rsidRDefault="00575C04" w:rsidP="00373841">
      <w:pPr>
        <w:spacing w:after="0" w:line="360" w:lineRule="auto"/>
        <w:rPr>
          <w:rFonts w:ascii="Times New Roman" w:eastAsia="Times New Roman" w:hAnsi="Times New Roman" w:cs="Times New Roman"/>
          <w:bCs/>
          <w:i/>
          <w:sz w:val="24"/>
          <w:szCs w:val="24"/>
        </w:rPr>
      </w:pPr>
    </w:p>
    <w:p w:rsidR="00575C04" w:rsidRDefault="00575C04" w:rsidP="00373841">
      <w:pPr>
        <w:spacing w:after="0" w:line="360" w:lineRule="auto"/>
        <w:rPr>
          <w:rFonts w:ascii="Times New Roman" w:eastAsia="Times New Roman" w:hAnsi="Times New Roman" w:cs="Times New Roman"/>
          <w:bCs/>
          <w:i/>
          <w:sz w:val="24"/>
          <w:szCs w:val="24"/>
        </w:rPr>
      </w:pPr>
    </w:p>
    <w:p w:rsidR="00575C04" w:rsidRDefault="00575C04" w:rsidP="00373841">
      <w:pPr>
        <w:spacing w:after="0" w:line="360" w:lineRule="auto"/>
        <w:rPr>
          <w:rFonts w:ascii="Times New Roman" w:eastAsia="Times New Roman" w:hAnsi="Times New Roman" w:cs="Times New Roman"/>
          <w:bCs/>
          <w:i/>
          <w:sz w:val="24"/>
          <w:szCs w:val="24"/>
        </w:rPr>
      </w:pPr>
    </w:p>
    <w:p w:rsidR="00575C04" w:rsidRDefault="00575C04" w:rsidP="00373841">
      <w:pPr>
        <w:spacing w:after="0" w:line="360" w:lineRule="auto"/>
        <w:rPr>
          <w:rFonts w:ascii="Times New Roman" w:eastAsia="Times New Roman" w:hAnsi="Times New Roman" w:cs="Times New Roman"/>
          <w:bCs/>
          <w:i/>
          <w:sz w:val="24"/>
          <w:szCs w:val="24"/>
        </w:rPr>
      </w:pPr>
    </w:p>
    <w:p w:rsidR="00575C04" w:rsidRDefault="00575C04" w:rsidP="00373841">
      <w:pPr>
        <w:spacing w:after="0" w:line="360" w:lineRule="auto"/>
        <w:rPr>
          <w:rFonts w:ascii="Times New Roman" w:eastAsia="Times New Roman" w:hAnsi="Times New Roman" w:cs="Times New Roman"/>
          <w:bCs/>
          <w:i/>
          <w:sz w:val="24"/>
          <w:szCs w:val="24"/>
        </w:rPr>
      </w:pPr>
    </w:p>
    <w:p w:rsidR="00575C04" w:rsidRDefault="00575C04" w:rsidP="00373841">
      <w:pPr>
        <w:spacing w:after="0" w:line="360" w:lineRule="auto"/>
        <w:rPr>
          <w:rFonts w:ascii="Times New Roman" w:eastAsia="Times New Roman" w:hAnsi="Times New Roman" w:cs="Times New Roman"/>
          <w:bCs/>
          <w:i/>
          <w:sz w:val="24"/>
          <w:szCs w:val="24"/>
        </w:rPr>
      </w:pPr>
    </w:p>
    <w:p w:rsidR="00575C04" w:rsidRDefault="00CA2CE7" w:rsidP="00373841">
      <w:pPr>
        <w:spacing w:after="0" w:line="360" w:lineRule="auto"/>
        <w:rPr>
          <w:rFonts w:ascii="Times New Roman" w:eastAsia="Times New Roman" w:hAnsi="Times New Roman" w:cs="Times New Roman"/>
          <w:bCs/>
          <w:i/>
          <w:sz w:val="24"/>
          <w:szCs w:val="24"/>
        </w:rPr>
      </w:pPr>
      <w:r>
        <w:rPr>
          <w:rFonts w:ascii="Times New Roman" w:eastAsia="Times New Roman" w:hAnsi="Times New Roman" w:cs="Times New Roman"/>
          <w:bCs/>
          <w:i/>
          <w:noProof/>
          <w:sz w:val="24"/>
          <w:szCs w:val="24"/>
        </w:rPr>
        <w:pict>
          <v:rect id="_x0000_s1036" style="position:absolute;margin-left:1.2pt;margin-top:-14.7pt;width:478.5pt;height:294pt;z-index:251665408">
            <v:textbox>
              <w:txbxContent>
                <w:p w:rsidR="004B54B6" w:rsidRDefault="004B54B6" w:rsidP="00A061A4">
                  <w:pPr>
                    <w:jc w:val="center"/>
                    <w:rPr>
                      <w:rFonts w:ascii="Times New Roman" w:hAnsi="Times New Roman" w:cs="Times New Roman"/>
                      <w:b/>
                      <w:sz w:val="28"/>
                      <w:szCs w:val="28"/>
                    </w:rPr>
                  </w:pPr>
                  <w:r w:rsidRPr="00717068">
                    <w:rPr>
                      <w:rFonts w:ascii="Times New Roman" w:hAnsi="Times New Roman" w:cs="Times New Roman"/>
                      <w:b/>
                      <w:sz w:val="28"/>
                      <w:szCs w:val="28"/>
                    </w:rPr>
                    <w:t xml:space="preserve">ЗАДАНИЯ ДЛЯ САМОСТОЯТЕЛЬНОЙ РАБОТЫ </w:t>
                  </w:r>
                  <w:r>
                    <w:rPr>
                      <w:rFonts w:ascii="Times New Roman" w:hAnsi="Times New Roman" w:cs="Times New Roman"/>
                      <w:b/>
                      <w:sz w:val="28"/>
                      <w:szCs w:val="28"/>
                    </w:rPr>
                    <w:t xml:space="preserve"> ПОВЫШЕННОЙ СЛОЖНОСТИ </w:t>
                  </w:r>
                </w:p>
                <w:p w:rsidR="004B54B6" w:rsidRDefault="004B54B6">
                  <w:pPr>
                    <w:rPr>
                      <w:rFonts w:ascii="Times New Roman" w:eastAsia="Times New Roman" w:hAnsi="Times New Roman" w:cs="Times New Roman"/>
                      <w:bCs/>
                      <w:sz w:val="24"/>
                      <w:szCs w:val="24"/>
                      <w:u w:val="single"/>
                    </w:rPr>
                  </w:pPr>
                </w:p>
                <w:p w:rsidR="004B54B6" w:rsidRPr="00A061A4" w:rsidRDefault="004B54B6" w:rsidP="00A061A4">
                  <w:pPr>
                    <w:spacing w:after="0" w:line="360" w:lineRule="auto"/>
                    <w:rPr>
                      <w:rFonts w:ascii="Times New Roman" w:eastAsia="Times New Roman" w:hAnsi="Times New Roman" w:cs="Times New Roman"/>
                      <w:sz w:val="28"/>
                      <w:szCs w:val="28"/>
                      <w:u w:val="single"/>
                    </w:rPr>
                  </w:pPr>
                  <w:r w:rsidRPr="00A061A4">
                    <w:rPr>
                      <w:rFonts w:ascii="Times New Roman" w:eastAsia="Times New Roman" w:hAnsi="Times New Roman" w:cs="Times New Roman"/>
                      <w:sz w:val="28"/>
                      <w:szCs w:val="28"/>
                      <w:u w:val="single"/>
                    </w:rPr>
                    <w:t>2 уровень</w:t>
                  </w:r>
                </w:p>
                <w:p w:rsidR="004B54B6" w:rsidRPr="00A061A4" w:rsidRDefault="004B54B6" w:rsidP="00A061A4">
                  <w:pPr>
                    <w:spacing w:after="0" w:line="360" w:lineRule="auto"/>
                    <w:jc w:val="both"/>
                    <w:rPr>
                      <w:rFonts w:ascii="Times New Roman" w:hAnsi="Times New Roman" w:cs="Times New Roman"/>
                      <w:b/>
                      <w:sz w:val="28"/>
                      <w:szCs w:val="28"/>
                    </w:rPr>
                  </w:pPr>
                  <w:r>
                    <w:rPr>
                      <w:rFonts w:ascii="Times New Roman" w:eastAsia="Times New Roman" w:hAnsi="Times New Roman" w:cs="Times New Roman"/>
                      <w:sz w:val="28"/>
                      <w:szCs w:val="28"/>
                    </w:rPr>
                    <w:t xml:space="preserve">Оформление </w:t>
                  </w:r>
                  <w:r w:rsidRPr="00A061A4">
                    <w:rPr>
                      <w:rFonts w:ascii="Times New Roman" w:eastAsia="Times New Roman" w:hAnsi="Times New Roman" w:cs="Times New Roman"/>
                      <w:sz w:val="28"/>
                      <w:szCs w:val="28"/>
                    </w:rPr>
                    <w:t xml:space="preserve"> презентации по теме: «</w:t>
                  </w:r>
                  <w:r w:rsidRPr="00A061A4">
                    <w:rPr>
                      <w:rFonts w:ascii="Times New Roman" w:hAnsi="Times New Roman" w:cs="Times New Roman"/>
                      <w:sz w:val="28"/>
                      <w:szCs w:val="28"/>
                    </w:rPr>
                    <w:t>Тактика поведения социального работника с пожилыми людьми», «Тактика поведения социального работника с инвалидами», «Тактика поведения социального работника с онкологическими больными»,  «Тактика поведения социального работника с больными детьми», «Тактика поведения социального работника с психическими больными»,  «Меценатство в России», «Благотворительные общества в России», « Высокие принципы гуманизма и морали социального работника»</w:t>
                  </w:r>
                </w:p>
                <w:p w:rsidR="004B54B6" w:rsidRDefault="004B54B6"/>
              </w:txbxContent>
            </v:textbox>
          </v:rect>
        </w:pict>
      </w:r>
    </w:p>
    <w:p w:rsidR="00A061A4" w:rsidRDefault="00A061A4" w:rsidP="00373841">
      <w:pPr>
        <w:spacing w:after="0" w:line="360" w:lineRule="auto"/>
        <w:rPr>
          <w:rFonts w:ascii="Times New Roman" w:eastAsia="Times New Roman" w:hAnsi="Times New Roman" w:cs="Times New Roman"/>
          <w:bCs/>
          <w:i/>
          <w:sz w:val="24"/>
          <w:szCs w:val="24"/>
        </w:rPr>
      </w:pPr>
    </w:p>
    <w:p w:rsidR="00A061A4" w:rsidRDefault="00A061A4" w:rsidP="00373841">
      <w:pPr>
        <w:spacing w:after="0" w:line="360" w:lineRule="auto"/>
        <w:rPr>
          <w:rFonts w:ascii="Times New Roman" w:eastAsia="Times New Roman" w:hAnsi="Times New Roman" w:cs="Times New Roman"/>
          <w:bCs/>
          <w:i/>
          <w:sz w:val="24"/>
          <w:szCs w:val="24"/>
        </w:rPr>
      </w:pPr>
    </w:p>
    <w:p w:rsidR="00A061A4" w:rsidRDefault="00A061A4" w:rsidP="00373841">
      <w:pPr>
        <w:spacing w:after="0" w:line="360" w:lineRule="auto"/>
        <w:rPr>
          <w:rFonts w:ascii="Times New Roman" w:eastAsia="Times New Roman" w:hAnsi="Times New Roman" w:cs="Times New Roman"/>
          <w:bCs/>
          <w:i/>
          <w:sz w:val="24"/>
          <w:szCs w:val="24"/>
        </w:rPr>
      </w:pPr>
    </w:p>
    <w:p w:rsidR="00A061A4" w:rsidRDefault="00A061A4" w:rsidP="00373841">
      <w:pPr>
        <w:spacing w:after="0" w:line="360" w:lineRule="auto"/>
        <w:rPr>
          <w:rFonts w:ascii="Times New Roman" w:eastAsia="Times New Roman" w:hAnsi="Times New Roman" w:cs="Times New Roman"/>
          <w:bCs/>
          <w:i/>
          <w:sz w:val="24"/>
          <w:szCs w:val="24"/>
        </w:rPr>
      </w:pPr>
    </w:p>
    <w:p w:rsidR="00A061A4" w:rsidRDefault="00A061A4" w:rsidP="00373841">
      <w:pPr>
        <w:spacing w:after="0" w:line="360" w:lineRule="auto"/>
        <w:rPr>
          <w:rFonts w:ascii="Times New Roman" w:eastAsia="Times New Roman" w:hAnsi="Times New Roman" w:cs="Times New Roman"/>
          <w:bCs/>
          <w:i/>
          <w:sz w:val="24"/>
          <w:szCs w:val="24"/>
        </w:rPr>
      </w:pPr>
    </w:p>
    <w:p w:rsidR="00A061A4" w:rsidRDefault="00A061A4" w:rsidP="00373841">
      <w:pPr>
        <w:spacing w:after="0" w:line="360" w:lineRule="auto"/>
        <w:rPr>
          <w:rFonts w:ascii="Times New Roman" w:eastAsia="Times New Roman" w:hAnsi="Times New Roman" w:cs="Times New Roman"/>
          <w:bCs/>
          <w:i/>
          <w:sz w:val="24"/>
          <w:szCs w:val="24"/>
        </w:rPr>
      </w:pPr>
    </w:p>
    <w:p w:rsidR="00A061A4" w:rsidRDefault="00A061A4" w:rsidP="00373841">
      <w:pPr>
        <w:spacing w:after="0" w:line="360" w:lineRule="auto"/>
        <w:rPr>
          <w:rFonts w:ascii="Times New Roman" w:eastAsia="Times New Roman" w:hAnsi="Times New Roman" w:cs="Times New Roman"/>
          <w:bCs/>
          <w:i/>
          <w:sz w:val="24"/>
          <w:szCs w:val="24"/>
        </w:rPr>
      </w:pPr>
    </w:p>
    <w:p w:rsidR="00A061A4" w:rsidRDefault="00A061A4" w:rsidP="00373841">
      <w:pPr>
        <w:spacing w:after="0" w:line="360" w:lineRule="auto"/>
        <w:rPr>
          <w:rFonts w:ascii="Times New Roman" w:eastAsia="Times New Roman" w:hAnsi="Times New Roman" w:cs="Times New Roman"/>
          <w:bCs/>
          <w:i/>
          <w:sz w:val="24"/>
          <w:szCs w:val="24"/>
        </w:rPr>
      </w:pPr>
    </w:p>
    <w:p w:rsidR="00A061A4" w:rsidRDefault="00A061A4" w:rsidP="00373841">
      <w:pPr>
        <w:spacing w:after="0" w:line="360" w:lineRule="auto"/>
        <w:rPr>
          <w:rFonts w:ascii="Times New Roman" w:eastAsia="Times New Roman" w:hAnsi="Times New Roman" w:cs="Times New Roman"/>
          <w:bCs/>
          <w:i/>
          <w:sz w:val="24"/>
          <w:szCs w:val="24"/>
        </w:rPr>
      </w:pPr>
    </w:p>
    <w:p w:rsidR="00A061A4" w:rsidRDefault="00A061A4" w:rsidP="00373841">
      <w:pPr>
        <w:spacing w:after="0" w:line="360" w:lineRule="auto"/>
        <w:rPr>
          <w:rFonts w:ascii="Times New Roman" w:eastAsia="Times New Roman" w:hAnsi="Times New Roman" w:cs="Times New Roman"/>
          <w:bCs/>
          <w:i/>
          <w:sz w:val="24"/>
          <w:szCs w:val="24"/>
        </w:rPr>
      </w:pPr>
    </w:p>
    <w:p w:rsidR="00A061A4" w:rsidRDefault="00A061A4" w:rsidP="00373841">
      <w:pPr>
        <w:spacing w:after="0" w:line="360" w:lineRule="auto"/>
        <w:rPr>
          <w:rFonts w:ascii="Times New Roman" w:eastAsia="Times New Roman" w:hAnsi="Times New Roman" w:cs="Times New Roman"/>
          <w:bCs/>
          <w:i/>
          <w:sz w:val="24"/>
          <w:szCs w:val="24"/>
        </w:rPr>
      </w:pPr>
    </w:p>
    <w:p w:rsidR="00A061A4" w:rsidRDefault="00A061A4" w:rsidP="00373841">
      <w:pPr>
        <w:spacing w:after="0" w:line="360" w:lineRule="auto"/>
        <w:rPr>
          <w:rFonts w:ascii="Times New Roman" w:eastAsia="Times New Roman" w:hAnsi="Times New Roman" w:cs="Times New Roman"/>
          <w:bCs/>
          <w:i/>
          <w:sz w:val="24"/>
          <w:szCs w:val="24"/>
        </w:rPr>
      </w:pPr>
    </w:p>
    <w:p w:rsidR="00A061A4" w:rsidRDefault="00A061A4" w:rsidP="00373841">
      <w:pPr>
        <w:spacing w:after="0" w:line="360" w:lineRule="auto"/>
        <w:rPr>
          <w:rFonts w:ascii="Times New Roman" w:eastAsia="Times New Roman" w:hAnsi="Times New Roman" w:cs="Times New Roman"/>
          <w:bCs/>
          <w:i/>
          <w:sz w:val="24"/>
          <w:szCs w:val="24"/>
        </w:rPr>
      </w:pPr>
    </w:p>
    <w:p w:rsidR="00A061A4" w:rsidRDefault="00A061A4" w:rsidP="00373841">
      <w:pPr>
        <w:spacing w:after="0" w:line="360" w:lineRule="auto"/>
        <w:rPr>
          <w:rFonts w:ascii="Times New Roman" w:eastAsia="Times New Roman" w:hAnsi="Times New Roman" w:cs="Times New Roman"/>
          <w:bCs/>
          <w:i/>
          <w:sz w:val="24"/>
          <w:szCs w:val="24"/>
        </w:rPr>
      </w:pPr>
    </w:p>
    <w:p w:rsidR="00353DB9" w:rsidRPr="00A061A4" w:rsidRDefault="00860A21" w:rsidP="00373841">
      <w:pPr>
        <w:spacing w:after="0" w:line="360" w:lineRule="auto"/>
        <w:rPr>
          <w:rFonts w:ascii="Times New Roman" w:eastAsia="Times New Roman" w:hAnsi="Times New Roman" w:cs="Times New Roman"/>
          <w:b/>
          <w:sz w:val="28"/>
          <w:szCs w:val="28"/>
        </w:rPr>
      </w:pPr>
      <w:r w:rsidRPr="00A061A4">
        <w:rPr>
          <w:rFonts w:ascii="Times New Roman" w:eastAsia="Times New Roman" w:hAnsi="Times New Roman" w:cs="Times New Roman"/>
          <w:b/>
          <w:sz w:val="28"/>
          <w:szCs w:val="28"/>
        </w:rPr>
        <w:t xml:space="preserve">Вопросы для самоконтроля: </w:t>
      </w:r>
    </w:p>
    <w:p w:rsidR="00860A21" w:rsidRPr="00A061A4" w:rsidRDefault="00860A21" w:rsidP="00860A21">
      <w:pPr>
        <w:spacing w:after="0" w:line="360" w:lineRule="auto"/>
        <w:rPr>
          <w:rFonts w:ascii="Times New Roman" w:hAnsi="Times New Roman" w:cs="Times New Roman"/>
          <w:sz w:val="28"/>
          <w:szCs w:val="28"/>
        </w:rPr>
      </w:pPr>
      <w:r w:rsidRPr="00A061A4">
        <w:rPr>
          <w:rFonts w:ascii="Times New Roman" w:hAnsi="Times New Roman" w:cs="Times New Roman"/>
          <w:sz w:val="28"/>
          <w:szCs w:val="28"/>
        </w:rPr>
        <w:t>1.Назовите особенности социальной работы в современных условиях?</w:t>
      </w:r>
    </w:p>
    <w:p w:rsidR="00860A21" w:rsidRPr="00A061A4" w:rsidRDefault="00860A21" w:rsidP="00860A21">
      <w:pPr>
        <w:spacing w:after="0" w:line="360" w:lineRule="auto"/>
        <w:rPr>
          <w:rFonts w:ascii="Times New Roman" w:eastAsia="Times New Roman" w:hAnsi="Times New Roman" w:cs="Times New Roman"/>
          <w:sz w:val="28"/>
          <w:szCs w:val="28"/>
        </w:rPr>
      </w:pPr>
      <w:r w:rsidRPr="00A061A4">
        <w:rPr>
          <w:rFonts w:ascii="Times New Roman" w:eastAsia="Times New Roman" w:hAnsi="Times New Roman" w:cs="Times New Roman"/>
          <w:sz w:val="28"/>
          <w:szCs w:val="28"/>
        </w:rPr>
        <w:t>2.В каком году введена специальность « Социальная работа»?</w:t>
      </w:r>
    </w:p>
    <w:p w:rsidR="00860A21" w:rsidRPr="00A061A4" w:rsidRDefault="00860A21" w:rsidP="00860A21">
      <w:pPr>
        <w:spacing w:after="0" w:line="360" w:lineRule="auto"/>
        <w:rPr>
          <w:rFonts w:ascii="Times New Roman" w:eastAsia="Times New Roman" w:hAnsi="Times New Roman" w:cs="Times New Roman"/>
          <w:sz w:val="28"/>
          <w:szCs w:val="28"/>
        </w:rPr>
      </w:pPr>
      <w:r w:rsidRPr="00A061A4">
        <w:rPr>
          <w:rFonts w:ascii="Times New Roman" w:eastAsia="Times New Roman" w:hAnsi="Times New Roman" w:cs="Times New Roman"/>
          <w:sz w:val="28"/>
          <w:szCs w:val="28"/>
        </w:rPr>
        <w:t xml:space="preserve">3. Дайте определение социальной работе как профессиональной деятельности? </w:t>
      </w:r>
    </w:p>
    <w:p w:rsidR="00860A21" w:rsidRPr="00A061A4" w:rsidRDefault="00860A21" w:rsidP="00860A21">
      <w:pPr>
        <w:spacing w:after="0" w:line="360" w:lineRule="auto"/>
        <w:rPr>
          <w:rFonts w:ascii="Times New Roman" w:eastAsia="Times New Roman" w:hAnsi="Times New Roman" w:cs="Times New Roman"/>
          <w:sz w:val="28"/>
          <w:szCs w:val="28"/>
        </w:rPr>
      </w:pPr>
      <w:r w:rsidRPr="00A061A4">
        <w:rPr>
          <w:rFonts w:ascii="Times New Roman" w:eastAsia="Times New Roman" w:hAnsi="Times New Roman" w:cs="Times New Roman"/>
          <w:sz w:val="28"/>
          <w:szCs w:val="28"/>
        </w:rPr>
        <w:t xml:space="preserve">4. </w:t>
      </w:r>
      <w:r w:rsidR="008862C7" w:rsidRPr="00A061A4">
        <w:rPr>
          <w:rFonts w:ascii="Times New Roman" w:eastAsia="Times New Roman" w:hAnsi="Times New Roman" w:cs="Times New Roman"/>
          <w:sz w:val="28"/>
          <w:szCs w:val="28"/>
        </w:rPr>
        <w:t>Когда в России празднуется день социального работника?</w:t>
      </w:r>
    </w:p>
    <w:p w:rsidR="00373841" w:rsidRPr="009F3BD9" w:rsidRDefault="00373841" w:rsidP="000C200D">
      <w:pPr>
        <w:spacing w:before="100" w:beforeAutospacing="1" w:after="100" w:afterAutospacing="1" w:line="240" w:lineRule="auto"/>
        <w:rPr>
          <w:rFonts w:ascii="Times New Roman" w:eastAsia="Times New Roman" w:hAnsi="Times New Roman" w:cs="Times New Roman"/>
          <w:sz w:val="24"/>
          <w:szCs w:val="24"/>
        </w:rPr>
      </w:pPr>
    </w:p>
    <w:p w:rsidR="001A5539" w:rsidRDefault="001A5539" w:rsidP="00883D85">
      <w:pPr>
        <w:pStyle w:val="msonormalbullet2gif"/>
        <w:spacing w:before="0" w:beforeAutospacing="0" w:after="0" w:afterAutospacing="0" w:line="360" w:lineRule="auto"/>
        <w:jc w:val="both"/>
        <w:rPr>
          <w:b/>
          <w:i/>
          <w:szCs w:val="22"/>
        </w:rPr>
      </w:pPr>
    </w:p>
    <w:p w:rsidR="00A061A4" w:rsidRDefault="00A061A4" w:rsidP="00883D85">
      <w:pPr>
        <w:pStyle w:val="msonormalbullet2gif"/>
        <w:spacing w:before="0" w:beforeAutospacing="0" w:after="0" w:afterAutospacing="0" w:line="360" w:lineRule="auto"/>
        <w:jc w:val="both"/>
        <w:rPr>
          <w:b/>
          <w:szCs w:val="22"/>
          <w:u w:val="single"/>
        </w:rPr>
      </w:pPr>
    </w:p>
    <w:p w:rsidR="00A061A4" w:rsidRDefault="00A061A4" w:rsidP="00883D85">
      <w:pPr>
        <w:pStyle w:val="msonormalbullet2gif"/>
        <w:spacing w:before="0" w:beforeAutospacing="0" w:after="0" w:afterAutospacing="0" w:line="360" w:lineRule="auto"/>
        <w:jc w:val="both"/>
        <w:rPr>
          <w:b/>
          <w:szCs w:val="22"/>
          <w:u w:val="single"/>
        </w:rPr>
      </w:pPr>
    </w:p>
    <w:p w:rsidR="00A061A4" w:rsidRDefault="00A061A4" w:rsidP="00883D85">
      <w:pPr>
        <w:pStyle w:val="msonormalbullet2gif"/>
        <w:spacing w:before="0" w:beforeAutospacing="0" w:after="0" w:afterAutospacing="0" w:line="360" w:lineRule="auto"/>
        <w:jc w:val="both"/>
        <w:rPr>
          <w:b/>
          <w:szCs w:val="22"/>
          <w:u w:val="single"/>
        </w:rPr>
      </w:pPr>
    </w:p>
    <w:p w:rsidR="00A061A4" w:rsidRDefault="00A061A4" w:rsidP="00883D85">
      <w:pPr>
        <w:pStyle w:val="msonormalbullet2gif"/>
        <w:spacing w:before="0" w:beforeAutospacing="0" w:after="0" w:afterAutospacing="0" w:line="360" w:lineRule="auto"/>
        <w:jc w:val="both"/>
        <w:rPr>
          <w:b/>
          <w:szCs w:val="22"/>
          <w:u w:val="single"/>
        </w:rPr>
      </w:pPr>
    </w:p>
    <w:p w:rsidR="00A061A4" w:rsidRDefault="00A061A4" w:rsidP="00883D85">
      <w:pPr>
        <w:pStyle w:val="msonormalbullet2gif"/>
        <w:spacing w:before="0" w:beforeAutospacing="0" w:after="0" w:afterAutospacing="0" w:line="360" w:lineRule="auto"/>
        <w:jc w:val="both"/>
        <w:rPr>
          <w:b/>
          <w:szCs w:val="22"/>
          <w:u w:val="single"/>
        </w:rPr>
      </w:pPr>
    </w:p>
    <w:p w:rsidR="00B0423C" w:rsidRPr="00A061A4" w:rsidRDefault="00B0423C" w:rsidP="00630E7A">
      <w:pPr>
        <w:pStyle w:val="msonormalbullet2gif"/>
        <w:spacing w:before="0" w:beforeAutospacing="0" w:after="0" w:afterAutospacing="0" w:line="360" w:lineRule="auto"/>
        <w:rPr>
          <w:b/>
          <w:i/>
          <w:sz w:val="28"/>
          <w:szCs w:val="28"/>
          <w:u w:val="single"/>
        </w:rPr>
      </w:pPr>
      <w:bookmarkStart w:id="0" w:name="_GoBack"/>
      <w:bookmarkEnd w:id="0"/>
      <w:r w:rsidRPr="00A061A4">
        <w:rPr>
          <w:b/>
          <w:sz w:val="28"/>
          <w:szCs w:val="28"/>
          <w:u w:val="single"/>
        </w:rPr>
        <w:lastRenderedPageBreak/>
        <w:t xml:space="preserve">Тема 1.2. </w:t>
      </w:r>
      <w:r w:rsidRPr="00A061A4">
        <w:rPr>
          <w:b/>
          <w:i/>
          <w:sz w:val="28"/>
          <w:szCs w:val="28"/>
          <w:u w:val="single"/>
        </w:rPr>
        <w:t>Международная и российская благотворительность</w:t>
      </w:r>
      <w:r w:rsidR="009D381F">
        <w:rPr>
          <w:b/>
          <w:i/>
          <w:sz w:val="28"/>
          <w:szCs w:val="28"/>
          <w:u w:val="single"/>
        </w:rPr>
        <w:t xml:space="preserve">- </w:t>
      </w:r>
      <w:r w:rsidR="00461632" w:rsidRPr="00A061A4">
        <w:rPr>
          <w:b/>
          <w:i/>
          <w:sz w:val="28"/>
          <w:szCs w:val="28"/>
          <w:u w:val="single"/>
        </w:rPr>
        <w:t xml:space="preserve">7 часов </w:t>
      </w:r>
    </w:p>
    <w:p w:rsidR="008B3EBF" w:rsidRPr="00325A4E" w:rsidRDefault="008B3EBF" w:rsidP="008B3EBF">
      <w:pPr>
        <w:pStyle w:val="msonormalbullet2gif"/>
        <w:spacing w:before="0" w:beforeAutospacing="0" w:after="0" w:afterAutospacing="0" w:line="360" w:lineRule="auto"/>
        <w:jc w:val="both"/>
        <w:rPr>
          <w:sz w:val="28"/>
          <w:szCs w:val="28"/>
        </w:rPr>
      </w:pPr>
      <w:r w:rsidRPr="00325A4E">
        <w:rPr>
          <w:sz w:val="28"/>
          <w:szCs w:val="28"/>
        </w:rPr>
        <w:t>В результате изучения темы</w:t>
      </w:r>
    </w:p>
    <w:p w:rsidR="008B3EBF" w:rsidRPr="00325A4E" w:rsidRDefault="008B3EBF" w:rsidP="008B3EBF">
      <w:pPr>
        <w:pStyle w:val="msonormalbullet2gif"/>
        <w:spacing w:before="0" w:beforeAutospacing="0" w:after="0" w:afterAutospacing="0" w:line="360" w:lineRule="auto"/>
        <w:jc w:val="both"/>
        <w:rPr>
          <w:b/>
          <w:sz w:val="28"/>
          <w:szCs w:val="28"/>
        </w:rPr>
      </w:pPr>
      <w:r w:rsidRPr="00325A4E">
        <w:rPr>
          <w:b/>
          <w:sz w:val="28"/>
          <w:szCs w:val="28"/>
        </w:rPr>
        <w:t xml:space="preserve"> Студент должен </w:t>
      </w:r>
    </w:p>
    <w:p w:rsidR="008B3EBF" w:rsidRPr="00325A4E" w:rsidRDefault="008B3EBF" w:rsidP="008B3EBF">
      <w:pPr>
        <w:pStyle w:val="msonormalbullet2gif"/>
        <w:spacing w:before="0" w:beforeAutospacing="0" w:after="0" w:afterAutospacing="0" w:line="360" w:lineRule="auto"/>
        <w:jc w:val="both"/>
        <w:rPr>
          <w:b/>
          <w:sz w:val="28"/>
          <w:szCs w:val="28"/>
        </w:rPr>
      </w:pPr>
      <w:r w:rsidRPr="00325A4E">
        <w:rPr>
          <w:b/>
          <w:sz w:val="28"/>
          <w:szCs w:val="28"/>
        </w:rPr>
        <w:t>знать:</w:t>
      </w:r>
    </w:p>
    <w:p w:rsidR="008B3EBF" w:rsidRPr="00325A4E" w:rsidRDefault="008B3EBF" w:rsidP="008B3EBF">
      <w:pPr>
        <w:pStyle w:val="msonormalbullet2gif"/>
        <w:spacing w:before="0" w:beforeAutospacing="0" w:after="0" w:afterAutospacing="0" w:line="360" w:lineRule="auto"/>
        <w:jc w:val="both"/>
        <w:rPr>
          <w:sz w:val="28"/>
          <w:szCs w:val="28"/>
        </w:rPr>
      </w:pPr>
      <w:r>
        <w:rPr>
          <w:sz w:val="28"/>
          <w:szCs w:val="28"/>
        </w:rPr>
        <w:t>1. Международную и российскую благотворительность.</w:t>
      </w:r>
    </w:p>
    <w:p w:rsidR="008B3EBF" w:rsidRPr="008B3EBF" w:rsidRDefault="008B3EBF" w:rsidP="008B3EBF">
      <w:pPr>
        <w:autoSpaceDE w:val="0"/>
        <w:autoSpaceDN w:val="0"/>
        <w:adjustRightInd w:val="0"/>
        <w:spacing w:after="0" w:line="360" w:lineRule="auto"/>
        <w:jc w:val="both"/>
        <w:rPr>
          <w:rFonts w:ascii="Times New Roman" w:hAnsi="Times New Roman" w:cs="Times New Roman"/>
          <w:iCs/>
          <w:color w:val="000000" w:themeColor="text1"/>
          <w:sz w:val="28"/>
          <w:szCs w:val="28"/>
        </w:rPr>
      </w:pPr>
      <w:r w:rsidRPr="008B3EBF">
        <w:rPr>
          <w:rFonts w:ascii="Times New Roman" w:hAnsi="Times New Roman" w:cs="Times New Roman"/>
          <w:sz w:val="28"/>
          <w:szCs w:val="28"/>
        </w:rPr>
        <w:t xml:space="preserve">2.Культовые формы помощи, общинно- родовые формы помощи, </w:t>
      </w:r>
      <w:r w:rsidRPr="008B3EBF">
        <w:rPr>
          <w:rFonts w:ascii="Times New Roman" w:hAnsi="Times New Roman" w:cs="Times New Roman"/>
          <w:iCs/>
          <w:color w:val="000000" w:themeColor="text1"/>
          <w:sz w:val="28"/>
          <w:szCs w:val="28"/>
        </w:rPr>
        <w:t>хозяйственные формы помощи и взаимопомощи.</w:t>
      </w:r>
    </w:p>
    <w:p w:rsidR="008B3EBF" w:rsidRPr="00325A4E" w:rsidRDefault="00851107" w:rsidP="008B3EBF">
      <w:pPr>
        <w:pStyle w:val="msonormalbullet2gif"/>
        <w:spacing w:before="0" w:beforeAutospacing="0" w:after="0" w:afterAutospacing="0" w:line="360" w:lineRule="auto"/>
        <w:jc w:val="both"/>
        <w:rPr>
          <w:sz w:val="28"/>
          <w:szCs w:val="28"/>
        </w:rPr>
      </w:pPr>
      <w:r>
        <w:rPr>
          <w:sz w:val="28"/>
          <w:szCs w:val="28"/>
        </w:rPr>
        <w:t xml:space="preserve">3.Этапы становления и развития благотворительности </w:t>
      </w:r>
    </w:p>
    <w:p w:rsidR="00795BF7" w:rsidRPr="00795BF7" w:rsidRDefault="00795BF7" w:rsidP="00795BF7">
      <w:pPr>
        <w:shd w:val="clear" w:color="auto" w:fill="FFFFFF"/>
        <w:autoSpaceDE w:val="0"/>
        <w:autoSpaceDN w:val="0"/>
        <w:adjustRightInd w:val="0"/>
        <w:spacing w:after="0" w:line="360" w:lineRule="auto"/>
        <w:contextualSpacing/>
        <w:rPr>
          <w:rFonts w:ascii="Times New Roman" w:hAnsi="Times New Roman" w:cs="Times New Roman"/>
          <w:sz w:val="28"/>
          <w:szCs w:val="28"/>
        </w:rPr>
      </w:pPr>
      <w:r w:rsidRPr="00795BF7">
        <w:rPr>
          <w:rFonts w:ascii="Times New Roman" w:hAnsi="Times New Roman" w:cs="Times New Roman"/>
          <w:sz w:val="28"/>
          <w:szCs w:val="28"/>
        </w:rPr>
        <w:t>4. Место благотворительных организаций в сис</w:t>
      </w:r>
      <w:r w:rsidR="00875E4C">
        <w:rPr>
          <w:rFonts w:ascii="Times New Roman" w:hAnsi="Times New Roman" w:cs="Times New Roman"/>
          <w:sz w:val="28"/>
          <w:szCs w:val="28"/>
        </w:rPr>
        <w:t>теме социальной защиты населения</w:t>
      </w:r>
    </w:p>
    <w:p w:rsidR="008B3EBF" w:rsidRPr="00325A4E" w:rsidRDefault="008B3EBF" w:rsidP="008B3EBF">
      <w:pPr>
        <w:pStyle w:val="msonormalbullet2gif"/>
        <w:spacing w:before="0" w:beforeAutospacing="0" w:after="0" w:afterAutospacing="0" w:line="360" w:lineRule="auto"/>
        <w:jc w:val="both"/>
        <w:rPr>
          <w:b/>
          <w:sz w:val="28"/>
          <w:szCs w:val="28"/>
        </w:rPr>
      </w:pPr>
      <w:r w:rsidRPr="00325A4E">
        <w:rPr>
          <w:sz w:val="28"/>
          <w:szCs w:val="28"/>
        </w:rPr>
        <w:t>5. Понятие «Социальная помощь», «милосердие», «благотворительность».</w:t>
      </w:r>
    </w:p>
    <w:p w:rsidR="008B3EBF" w:rsidRPr="00325A4E" w:rsidRDefault="008B3EBF" w:rsidP="008B3EBF">
      <w:pPr>
        <w:pStyle w:val="msonormalbullet2gif"/>
        <w:spacing w:before="0" w:beforeAutospacing="0" w:after="0" w:afterAutospacing="0" w:line="360" w:lineRule="auto"/>
        <w:jc w:val="both"/>
        <w:rPr>
          <w:b/>
          <w:sz w:val="28"/>
          <w:szCs w:val="28"/>
        </w:rPr>
      </w:pPr>
    </w:p>
    <w:p w:rsidR="008B3EBF" w:rsidRDefault="008B3EBF" w:rsidP="008B3EBF">
      <w:pPr>
        <w:pStyle w:val="msonormalbullet2gif"/>
        <w:spacing w:before="0" w:beforeAutospacing="0" w:after="0" w:afterAutospacing="0" w:line="360" w:lineRule="auto"/>
        <w:jc w:val="both"/>
        <w:rPr>
          <w:b/>
          <w:sz w:val="28"/>
          <w:szCs w:val="28"/>
        </w:rPr>
      </w:pPr>
      <w:r w:rsidRPr="00325A4E">
        <w:rPr>
          <w:b/>
          <w:sz w:val="28"/>
          <w:szCs w:val="28"/>
        </w:rPr>
        <w:t xml:space="preserve">Студент должен </w:t>
      </w:r>
    </w:p>
    <w:p w:rsidR="008B3EBF" w:rsidRDefault="008B3EBF" w:rsidP="008B3EBF">
      <w:pPr>
        <w:pStyle w:val="msonormalbullet2gif"/>
        <w:spacing w:before="0" w:beforeAutospacing="0" w:after="0" w:afterAutospacing="0" w:line="360" w:lineRule="auto"/>
        <w:jc w:val="both"/>
        <w:rPr>
          <w:b/>
          <w:sz w:val="28"/>
          <w:szCs w:val="28"/>
        </w:rPr>
      </w:pPr>
      <w:r w:rsidRPr="00325A4E">
        <w:rPr>
          <w:b/>
          <w:sz w:val="28"/>
          <w:szCs w:val="28"/>
        </w:rPr>
        <w:t>уметь</w:t>
      </w:r>
      <w:proofErr w:type="gramStart"/>
      <w:r w:rsidRPr="00325A4E">
        <w:rPr>
          <w:b/>
          <w:sz w:val="28"/>
          <w:szCs w:val="28"/>
        </w:rPr>
        <w:t xml:space="preserve"> :</w:t>
      </w:r>
      <w:proofErr w:type="gramEnd"/>
    </w:p>
    <w:p w:rsidR="00C8332D" w:rsidRPr="00C8332D" w:rsidRDefault="00C8332D" w:rsidP="008B3EBF">
      <w:pPr>
        <w:pStyle w:val="msonormalbullet2gif"/>
        <w:spacing w:before="0" w:beforeAutospacing="0" w:after="0" w:afterAutospacing="0" w:line="360" w:lineRule="auto"/>
        <w:jc w:val="both"/>
        <w:rPr>
          <w:sz w:val="28"/>
          <w:szCs w:val="28"/>
        </w:rPr>
      </w:pPr>
      <w:r w:rsidRPr="00C8332D">
        <w:rPr>
          <w:sz w:val="28"/>
          <w:szCs w:val="28"/>
        </w:rPr>
        <w:t xml:space="preserve">применять   на практике традиции  и направления международной и российской благотворительности  </w:t>
      </w:r>
    </w:p>
    <w:p w:rsidR="008B3EBF" w:rsidRPr="00325A4E" w:rsidRDefault="008B3EBF" w:rsidP="008B3EBF">
      <w:pPr>
        <w:pStyle w:val="ConsPlusNormal"/>
        <w:widowControl/>
        <w:spacing w:line="360" w:lineRule="auto"/>
        <w:ind w:firstLine="539"/>
        <w:jc w:val="both"/>
        <w:rPr>
          <w:rFonts w:ascii="Times New Roman" w:hAnsi="Times New Roman" w:cs="Times New Roman"/>
          <w:sz w:val="28"/>
          <w:szCs w:val="28"/>
        </w:rPr>
      </w:pPr>
    </w:p>
    <w:p w:rsidR="007227EC" w:rsidRPr="00875E4C" w:rsidRDefault="00F15B76" w:rsidP="00C8332D">
      <w:pPr>
        <w:shd w:val="clear" w:color="auto" w:fill="FFFFFF"/>
        <w:autoSpaceDE w:val="0"/>
        <w:autoSpaceDN w:val="0"/>
        <w:adjustRightInd w:val="0"/>
        <w:spacing w:after="0" w:line="360" w:lineRule="auto"/>
        <w:ind w:firstLine="709"/>
        <w:contextualSpacing/>
        <w:jc w:val="center"/>
        <w:rPr>
          <w:rFonts w:ascii="Times New Roman" w:hAnsi="Times New Roman" w:cs="Times New Roman"/>
          <w:b/>
          <w:sz w:val="28"/>
          <w:szCs w:val="28"/>
        </w:rPr>
      </w:pPr>
      <w:r w:rsidRPr="006419C9">
        <w:rPr>
          <w:rFonts w:ascii="Times New Roman" w:hAnsi="Times New Roman" w:cs="Times New Roman"/>
          <w:b/>
          <w:sz w:val="28"/>
          <w:szCs w:val="28"/>
        </w:rPr>
        <w:t>Теоретическое обоснование</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Оказание благотворительной помощи в России имеет давние традиции. Историки находят корни сострадательного отношения к </w:t>
      </w:r>
      <w:proofErr w:type="gramStart"/>
      <w:r w:rsidRPr="006419C9">
        <w:rPr>
          <w:rFonts w:ascii="Times New Roman" w:hAnsi="Times New Roman" w:cs="Times New Roman"/>
          <w:sz w:val="28"/>
          <w:szCs w:val="28"/>
        </w:rPr>
        <w:t>ближнему</w:t>
      </w:r>
      <w:proofErr w:type="gramEnd"/>
      <w:r w:rsidRPr="006419C9">
        <w:rPr>
          <w:rFonts w:ascii="Times New Roman" w:hAnsi="Times New Roman" w:cs="Times New Roman"/>
          <w:sz w:val="28"/>
          <w:szCs w:val="28"/>
        </w:rPr>
        <w:t xml:space="preserve"> еще в обычаях древних славян. Благотворительность, понимаемая древними славянами, как безвозмездная помощь, составляла важную часть их жизни. Поворотным пунктом в развитии благотворительности, по мнению многих историков, стало принятие христианства, призывавшего к любви и милосердию.</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Благотворительность прошла долгий путь своего становления и развития, и стала основой для формирования такой профессиональной деятельности как «социальная работа». Она начинает складываться в начале 90-х годов из-за экономического кризиса и роста социальных проблем в обществе, которые возникли в результате распада единого социального, </w:t>
      </w:r>
      <w:r w:rsidRPr="006419C9">
        <w:rPr>
          <w:rFonts w:ascii="Times New Roman" w:hAnsi="Times New Roman" w:cs="Times New Roman"/>
          <w:sz w:val="28"/>
          <w:szCs w:val="28"/>
        </w:rPr>
        <w:lastRenderedPageBreak/>
        <w:t>экономического и геополитического пространства. В обществе появились тенденции ранее не характерные для него: снижение уровня жизни, безработица, профессиональное нищенство, падение уровня рождаемости, распад института семьи и брака и т.д.</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Изучение основ благотворительности в настоящее время играет важную роль, т.к. сегодня происходит возрождение не только государственной благотворительной помощи, но и частных организаций, а также благотворительности отдельных юридических лиц. Все это способствует оказанию более эффективной помощи нуждающимся людям.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Изучение данной проблемы занимались многие ученые, т.е. данная тема в теоретическом плане разработана достаточно детально. Например, изучением благотворительности занимались Бадя Л.В. в книге «Благотворительность и меценатство в России», В.А. Сущенко «История российского предпринимательства». Об истории становления социальной работы в России писали Фирсов М.В. (серия исследований по истории социальной работы в России), В.И. Курбатов учебник «Социальная работа» где были указаны две причины, по которым социальная работа не возникла в начале </w:t>
      </w:r>
      <w:r w:rsidRPr="006419C9">
        <w:rPr>
          <w:rFonts w:ascii="Times New Roman" w:hAnsi="Times New Roman" w:cs="Times New Roman"/>
          <w:sz w:val="28"/>
          <w:szCs w:val="28"/>
          <w:lang w:val="en-US"/>
        </w:rPr>
        <w:t>XIX</w:t>
      </w:r>
      <w:r w:rsidRPr="006419C9">
        <w:rPr>
          <w:rFonts w:ascii="Times New Roman" w:hAnsi="Times New Roman" w:cs="Times New Roman"/>
          <w:sz w:val="28"/>
          <w:szCs w:val="28"/>
        </w:rPr>
        <w:t xml:space="preserve"> века. Исследованием понятия «социальная справедливость» занимались В.И. Жукова, В.Е. Давидович, А.И. Лященко. Исследованием истории социальной помощи занимался отечественный ученый А. Стогу в работе «Об общественном призрении». Проблемами источниковедения общественного призрения занимались В. Межов, А. Роговцева.  Дело, начатое в </w:t>
      </w:r>
      <w:r w:rsidRPr="006419C9">
        <w:rPr>
          <w:rFonts w:ascii="Times New Roman" w:hAnsi="Times New Roman" w:cs="Times New Roman"/>
          <w:sz w:val="28"/>
          <w:szCs w:val="28"/>
          <w:lang w:val="en-US"/>
        </w:rPr>
        <w:t>XIX</w:t>
      </w:r>
      <w:r w:rsidRPr="006419C9">
        <w:rPr>
          <w:rFonts w:ascii="Times New Roman" w:hAnsi="Times New Roman" w:cs="Times New Roman"/>
          <w:sz w:val="28"/>
          <w:szCs w:val="28"/>
        </w:rPr>
        <w:t xml:space="preserve"> веке В. Межовым, продолжили Т. Ефремов, Н. Лучинский, А. Селиванов и другие. Сегодня систематизацией источников и библиографией по вопросам социальной помощи начинают заниматься такие отечественные ученые, как Л. Бадя, Н. Ефимова, В. Степанов.</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 Правовую базу социальной защиты определенных категорий населения разрабатывают следующие законы РФ - «О вынужденных переселенцах», «О занятости населения в Российской Федерации», «О социальной защите инвалидов», «О социальном обслуживании граждан </w:t>
      </w:r>
      <w:r w:rsidRPr="006419C9">
        <w:rPr>
          <w:rFonts w:ascii="Times New Roman" w:hAnsi="Times New Roman" w:cs="Times New Roman"/>
          <w:sz w:val="28"/>
          <w:szCs w:val="28"/>
        </w:rPr>
        <w:lastRenderedPageBreak/>
        <w:t>пожилого возраста и инвалидов», «Об основах охраны труда в РФ», «Об основных гарантиях прав ребенка в Российской Федерации» и т. д.</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Основы организации социальной защиты населения рассматриваются в трудах таких авторов как М.И. Лепихов, Н. Подшибякина, В. Шарин и др.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Основные направления и принципы социальной работы представлены в работах А.И. Войтенко, Е.И. Комарова, А.Н. Савинова, П.Д. Павленок и др.</w:t>
      </w:r>
    </w:p>
    <w:p w:rsidR="00F15B76" w:rsidRPr="006419C9" w:rsidRDefault="00F15B76" w:rsidP="006419C9">
      <w:pPr>
        <w:autoSpaceDE w:val="0"/>
        <w:autoSpaceDN w:val="0"/>
        <w:adjustRightInd w:val="0"/>
        <w:spacing w:after="0" w:line="360" w:lineRule="auto"/>
        <w:jc w:val="both"/>
        <w:rPr>
          <w:rFonts w:ascii="Times New Roman" w:hAnsi="Times New Roman" w:cs="Times New Roman"/>
          <w:i/>
          <w:iCs/>
          <w:color w:val="000000" w:themeColor="text1"/>
          <w:sz w:val="28"/>
          <w:szCs w:val="28"/>
        </w:rPr>
      </w:pPr>
      <w:r w:rsidRPr="006419C9">
        <w:rPr>
          <w:rFonts w:ascii="Times New Roman" w:hAnsi="Times New Roman" w:cs="Times New Roman"/>
          <w:i/>
          <w:iCs/>
          <w:color w:val="000000" w:themeColor="text1"/>
          <w:sz w:val="28"/>
          <w:szCs w:val="28"/>
        </w:rPr>
        <w:t>Предпосылки развития благотворительной деятельности.</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Предпосылки благотворительной деятельности, вдохновляемой идеями милосердия</w:t>
      </w:r>
      <w:proofErr w:type="gramStart"/>
      <w:r w:rsidRPr="006419C9">
        <w:rPr>
          <w:rFonts w:ascii="Times New Roman" w:hAnsi="Times New Roman" w:cs="Times New Roman"/>
          <w:color w:val="000000" w:themeColor="text1"/>
          <w:sz w:val="28"/>
          <w:szCs w:val="28"/>
        </w:rPr>
        <w:t>,г</w:t>
      </w:r>
      <w:proofErr w:type="gramEnd"/>
      <w:r w:rsidRPr="006419C9">
        <w:rPr>
          <w:rFonts w:ascii="Times New Roman" w:hAnsi="Times New Roman" w:cs="Times New Roman"/>
          <w:color w:val="000000" w:themeColor="text1"/>
          <w:sz w:val="28"/>
          <w:szCs w:val="28"/>
        </w:rPr>
        <w:t>уманности, человечности уходят в первобытнообщинный строй, в первобытный коллективизм.</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Это подтверждается сведениями из многих наук: истории, археологии, антропологии, этнологии</w:t>
      </w:r>
      <w:proofErr w:type="gramStart"/>
      <w:r w:rsidRPr="006419C9">
        <w:rPr>
          <w:rFonts w:ascii="Times New Roman" w:hAnsi="Times New Roman" w:cs="Times New Roman"/>
          <w:color w:val="000000" w:themeColor="text1"/>
          <w:sz w:val="28"/>
          <w:szCs w:val="28"/>
        </w:rPr>
        <w:t>,ф</w:t>
      </w:r>
      <w:proofErr w:type="gramEnd"/>
      <w:r w:rsidRPr="006419C9">
        <w:rPr>
          <w:rFonts w:ascii="Times New Roman" w:hAnsi="Times New Roman" w:cs="Times New Roman"/>
          <w:color w:val="000000" w:themeColor="text1"/>
          <w:sz w:val="28"/>
          <w:szCs w:val="28"/>
        </w:rPr>
        <w:t>илософии. Еще Ч.Дарвин отмечал, что человек сохранил с отдаленных времен некоторого рода инстинктивную любовь и сочувствие к своим сородичам.</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Уже в первобытном обществе стали складываться различные нормы взаимной помощи,которые оказали громадное влияние на последующее развитие человеческого общества</w:t>
      </w:r>
      <w:proofErr w:type="gramStart"/>
      <w:r w:rsidRPr="006419C9">
        <w:rPr>
          <w:rFonts w:ascii="Times New Roman" w:hAnsi="Times New Roman" w:cs="Times New Roman"/>
          <w:color w:val="000000" w:themeColor="text1"/>
          <w:sz w:val="28"/>
          <w:szCs w:val="28"/>
        </w:rPr>
        <w:t>.О</w:t>
      </w:r>
      <w:proofErr w:type="gramEnd"/>
      <w:r w:rsidRPr="006419C9">
        <w:rPr>
          <w:rFonts w:ascii="Times New Roman" w:hAnsi="Times New Roman" w:cs="Times New Roman"/>
          <w:color w:val="000000" w:themeColor="text1"/>
          <w:sz w:val="28"/>
          <w:szCs w:val="28"/>
        </w:rPr>
        <w:t>тношения взаимопомощи, чувство сострадания к немощным были отмечены у неандертальцев.При раскопках были обнаружены останки двух особей, которые смогли прожить более двух лет после тяжелого ранения, исключительно благодаря заботе других членов группы.</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Взаимопомощь, поддержка, проявление гуманности в отношениях к сородичам - все, чтопотом стало называться проявлением милосердия, было присуще людям, жившим и вродоплеменном обществе. Известный русский путешественник В.К.Арсеньев, описывая быт и нравы охотников из племени удэге на Дальнем Востоке, отмечал: "Внимание к чужим интересам</w:t>
      </w:r>
      <w:proofErr w:type="gramStart"/>
      <w:r w:rsidRPr="006419C9">
        <w:rPr>
          <w:rFonts w:ascii="Times New Roman" w:hAnsi="Times New Roman" w:cs="Times New Roman"/>
          <w:color w:val="000000" w:themeColor="text1"/>
          <w:sz w:val="28"/>
          <w:szCs w:val="28"/>
        </w:rPr>
        <w:t>,к</w:t>
      </w:r>
      <w:proofErr w:type="gramEnd"/>
      <w:r w:rsidRPr="006419C9">
        <w:rPr>
          <w:rFonts w:ascii="Times New Roman" w:hAnsi="Times New Roman" w:cs="Times New Roman"/>
          <w:color w:val="000000" w:themeColor="text1"/>
          <w:sz w:val="28"/>
          <w:szCs w:val="28"/>
        </w:rPr>
        <w:t xml:space="preserve"> чужой нужде в нем так же развиты, как и забота о своей семье". "Убьет ли он на охоте оленя</w:t>
      </w:r>
      <w:proofErr w:type="gramStart"/>
      <w:r w:rsidRPr="006419C9">
        <w:rPr>
          <w:rFonts w:ascii="Times New Roman" w:hAnsi="Times New Roman" w:cs="Times New Roman"/>
          <w:color w:val="000000" w:themeColor="text1"/>
          <w:sz w:val="28"/>
          <w:szCs w:val="28"/>
        </w:rPr>
        <w:t>,п</w:t>
      </w:r>
      <w:proofErr w:type="gramEnd"/>
      <w:r w:rsidRPr="006419C9">
        <w:rPr>
          <w:rFonts w:ascii="Times New Roman" w:hAnsi="Times New Roman" w:cs="Times New Roman"/>
          <w:color w:val="000000" w:themeColor="text1"/>
          <w:sz w:val="28"/>
          <w:szCs w:val="28"/>
        </w:rPr>
        <w:t xml:space="preserve">оймает ли рыбу, привезет ли домой муку - он не отдаст всего этого семье, он непременно поделится со всеми". Другой исследователь народов Севера и Дальнего Востока И.Вениаминов писал, что одна из </w:t>
      </w:r>
      <w:r w:rsidRPr="006419C9">
        <w:rPr>
          <w:rFonts w:ascii="Times New Roman" w:hAnsi="Times New Roman" w:cs="Times New Roman"/>
          <w:color w:val="000000" w:themeColor="text1"/>
          <w:sz w:val="28"/>
          <w:szCs w:val="28"/>
        </w:rPr>
        <w:lastRenderedPageBreak/>
        <w:t xml:space="preserve">заповедей нравственного кодекса алеутов гласила: "... во время бури и других бедствий спасти других </w:t>
      </w:r>
      <w:r w:rsidR="004A7DC5" w:rsidRPr="006419C9">
        <w:rPr>
          <w:rFonts w:ascii="Times New Roman" w:hAnsi="Times New Roman" w:cs="Times New Roman"/>
          <w:color w:val="000000" w:themeColor="text1"/>
          <w:sz w:val="28"/>
          <w:szCs w:val="28"/>
        </w:rPr>
        <w:t>или,</w:t>
      </w:r>
      <w:r w:rsidRPr="006419C9">
        <w:rPr>
          <w:rFonts w:ascii="Times New Roman" w:hAnsi="Times New Roman" w:cs="Times New Roman"/>
          <w:color w:val="000000" w:themeColor="text1"/>
          <w:sz w:val="28"/>
          <w:szCs w:val="28"/>
        </w:rPr>
        <w:t xml:space="preserve"> хотя одного с явною опасностью своей жизни".</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Английский исследователь жизни аборигенов Австралии Ф.Роуз рассказывает: "Когдамужчина приносил крупное животное, его готовили и делили между всеми членамипроизводственно</w:t>
      </w:r>
      <w:r w:rsidR="004A7DC5">
        <w:rPr>
          <w:rFonts w:ascii="Times New Roman" w:hAnsi="Times New Roman" w:cs="Times New Roman"/>
          <w:color w:val="000000" w:themeColor="text1"/>
          <w:sz w:val="28"/>
          <w:szCs w:val="28"/>
        </w:rPr>
        <w:t xml:space="preserve">й группы, которая </w:t>
      </w:r>
      <w:r w:rsidRPr="006419C9">
        <w:rPr>
          <w:rFonts w:ascii="Times New Roman" w:hAnsi="Times New Roman" w:cs="Times New Roman"/>
          <w:color w:val="000000" w:themeColor="text1"/>
          <w:sz w:val="28"/>
          <w:szCs w:val="28"/>
        </w:rPr>
        <w:t xml:space="preserve">могла состоять из нескольких семей, таким </w:t>
      </w:r>
      <w:proofErr w:type="gramStart"/>
      <w:r w:rsidRPr="006419C9">
        <w:rPr>
          <w:rFonts w:ascii="Times New Roman" w:hAnsi="Times New Roman" w:cs="Times New Roman"/>
          <w:color w:val="000000" w:themeColor="text1"/>
          <w:sz w:val="28"/>
          <w:szCs w:val="28"/>
        </w:rPr>
        <w:t>образом</w:t>
      </w:r>
      <w:proofErr w:type="gramEnd"/>
      <w:r w:rsidRPr="006419C9">
        <w:rPr>
          <w:rFonts w:ascii="Times New Roman" w:hAnsi="Times New Roman" w:cs="Times New Roman"/>
          <w:color w:val="000000" w:themeColor="text1"/>
          <w:sz w:val="28"/>
          <w:szCs w:val="28"/>
        </w:rPr>
        <w:t xml:space="preserve"> мясную пищу получал более широкий круг родственников" Русский мыслитель П.А.Кропоткин писал, что при родовом строе "отказать сородичу или даже чужеземцу-страннику в убежище или же не разделить с ним трапезы всегда считалось и по сию пору считается преступлением... Случайно обедневший бурят по праву кормится у каждого из своих сородичей по очереди... жители Огненной земли, африканские готтентоты и все другие "дикари" поровну делят между собой всякий кусок пищи, полученной в подарок"</w:t>
      </w:r>
      <w:proofErr w:type="gramStart"/>
      <w:r w:rsidRPr="006419C9">
        <w:rPr>
          <w:rFonts w:ascii="Times New Roman" w:hAnsi="Times New Roman" w:cs="Times New Roman"/>
          <w:color w:val="000000" w:themeColor="text1"/>
          <w:sz w:val="28"/>
          <w:szCs w:val="28"/>
        </w:rPr>
        <w:t>.П</w:t>
      </w:r>
      <w:proofErr w:type="gramEnd"/>
      <w:r w:rsidRPr="006419C9">
        <w:rPr>
          <w:rFonts w:ascii="Times New Roman" w:hAnsi="Times New Roman" w:cs="Times New Roman"/>
          <w:color w:val="000000" w:themeColor="text1"/>
          <w:sz w:val="28"/>
          <w:szCs w:val="28"/>
        </w:rPr>
        <w:t xml:space="preserve">ервые письменные известия он наших древних предках относятся к 6 веку, даже иностранцы говорят о доброте, силе и взаимопомощи древних славян. Самой первой формой общественной организации являлся род. Вот что рассказывает об организации первобытного общества историк Ю. В. Кнышенко: «Род был спаян взаимной обязанностью сородичей в материальной помощи, защите и отмщении обид. Право членов рода на материальную помощь со стороны сородичей, удивительное гостеприимство не порождало </w:t>
      </w:r>
      <w:proofErr w:type="gramStart"/>
      <w:r w:rsidRPr="006419C9">
        <w:rPr>
          <w:rFonts w:ascii="Times New Roman" w:hAnsi="Times New Roman" w:cs="Times New Roman"/>
          <w:color w:val="000000" w:themeColor="text1"/>
          <w:sz w:val="28"/>
          <w:szCs w:val="28"/>
        </w:rPr>
        <w:t>лодырей</w:t>
      </w:r>
      <w:proofErr w:type="gramEnd"/>
      <w:r w:rsidRPr="006419C9">
        <w:rPr>
          <w:rFonts w:ascii="Times New Roman" w:hAnsi="Times New Roman" w:cs="Times New Roman"/>
          <w:color w:val="000000" w:themeColor="text1"/>
          <w:sz w:val="28"/>
          <w:szCs w:val="28"/>
        </w:rPr>
        <w:t>, все трудились в меру своих сил и способностей.</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 xml:space="preserve">Древние славяне жили родовыми общинами. Основными их занятиями являлись земледелие и скотоводство. Выполнение трудоемких работ было под силу только большому коллективу. Поэтому в жизни славян большое значение приобрела община. Она являлась органом местного крестьянского самоуправления, в компетенцию которого входили земельные переделы, налогово-финансовые вопросы (связанные с обложением податями и их распределением), решение судебных споров, вопросы помощи нуждающимся. На смену родовой общине пришла </w:t>
      </w:r>
      <w:proofErr w:type="gramStart"/>
      <w:r w:rsidRPr="006419C9">
        <w:rPr>
          <w:rFonts w:ascii="Times New Roman" w:hAnsi="Times New Roman" w:cs="Times New Roman"/>
          <w:color w:val="000000" w:themeColor="text1"/>
          <w:sz w:val="28"/>
          <w:szCs w:val="28"/>
        </w:rPr>
        <w:t>территориальная</w:t>
      </w:r>
      <w:proofErr w:type="gramEnd"/>
      <w:r w:rsidRPr="006419C9">
        <w:rPr>
          <w:rFonts w:ascii="Times New Roman" w:hAnsi="Times New Roman" w:cs="Times New Roman"/>
          <w:color w:val="000000" w:themeColor="text1"/>
          <w:sz w:val="28"/>
          <w:szCs w:val="28"/>
        </w:rPr>
        <w:t xml:space="preserve">, или соседская, объединявшая несколько семей. Каждая община владела </w:t>
      </w:r>
      <w:r w:rsidRPr="006419C9">
        <w:rPr>
          <w:rFonts w:ascii="Times New Roman" w:hAnsi="Times New Roman" w:cs="Times New Roman"/>
          <w:color w:val="000000" w:themeColor="text1"/>
          <w:sz w:val="28"/>
          <w:szCs w:val="28"/>
        </w:rPr>
        <w:lastRenderedPageBreak/>
        <w:t>определенной территорией. Общинные владения были общественными и личными. Единство соседской общины поддерживалось не правовыми, а хозяйственными связями.</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Родовые отношения являлись важнейшим охранным механизмом, фактором этническойидентификации и социализации индивида. Род сохранял верховную собственность на землю</w:t>
      </w:r>
      <w:r w:rsidR="00E84E88" w:rsidRPr="006419C9">
        <w:rPr>
          <w:rFonts w:ascii="Times New Roman" w:hAnsi="Times New Roman" w:cs="Times New Roman"/>
          <w:color w:val="000000" w:themeColor="text1"/>
          <w:sz w:val="28"/>
          <w:szCs w:val="28"/>
        </w:rPr>
        <w:t xml:space="preserve">, </w:t>
      </w:r>
      <w:r w:rsidRPr="006419C9">
        <w:rPr>
          <w:rFonts w:ascii="Times New Roman" w:hAnsi="Times New Roman" w:cs="Times New Roman"/>
          <w:color w:val="000000" w:themeColor="text1"/>
          <w:sz w:val="28"/>
          <w:szCs w:val="28"/>
        </w:rPr>
        <w:t>выступал регулятором семейно-брачных отношений в виде обычно сохранявшейся экзогамии и реже эндогамии, выполнял функции взаимопомощи, взаимоответственности и защиты.</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Общинные принципы жизнедеятельности восточных славян, практика осуществлениязащиты человека в системе рода и общины нашли отражение в конкретных формах помощи и взаимопомощи, среди которых основными были</w:t>
      </w:r>
      <w:proofErr w:type="gramStart"/>
      <w:r w:rsidRPr="006419C9">
        <w:rPr>
          <w:rFonts w:ascii="Times New Roman" w:hAnsi="Times New Roman" w:cs="Times New Roman"/>
          <w:color w:val="000000" w:themeColor="text1"/>
          <w:sz w:val="28"/>
          <w:szCs w:val="28"/>
        </w:rPr>
        <w:t>:к</w:t>
      </w:r>
      <w:proofErr w:type="gramEnd"/>
      <w:r w:rsidRPr="006419C9">
        <w:rPr>
          <w:rFonts w:ascii="Times New Roman" w:hAnsi="Times New Roman" w:cs="Times New Roman"/>
          <w:color w:val="000000" w:themeColor="text1"/>
          <w:sz w:val="28"/>
          <w:szCs w:val="28"/>
        </w:rPr>
        <w:t>ультовые с различными сакральными атрибутами;общинно-родовые в рамках рода, семьи, поселения;хозяйственные.</w:t>
      </w:r>
    </w:p>
    <w:p w:rsidR="00F15B76" w:rsidRPr="006419C9" w:rsidRDefault="00F15B76" w:rsidP="006419C9">
      <w:pPr>
        <w:autoSpaceDE w:val="0"/>
        <w:autoSpaceDN w:val="0"/>
        <w:adjustRightInd w:val="0"/>
        <w:spacing w:after="0" w:line="360" w:lineRule="auto"/>
        <w:jc w:val="both"/>
        <w:rPr>
          <w:rFonts w:ascii="Times New Roman" w:hAnsi="Times New Roman" w:cs="Times New Roman"/>
          <w:i/>
          <w:iCs/>
          <w:color w:val="000000" w:themeColor="text1"/>
          <w:sz w:val="28"/>
          <w:szCs w:val="28"/>
        </w:rPr>
      </w:pPr>
      <w:r w:rsidRPr="006419C9">
        <w:rPr>
          <w:rFonts w:ascii="Times New Roman" w:hAnsi="Times New Roman" w:cs="Times New Roman"/>
          <w:i/>
          <w:iCs/>
          <w:color w:val="000000" w:themeColor="text1"/>
          <w:sz w:val="28"/>
          <w:szCs w:val="28"/>
        </w:rPr>
        <w:t>Культовые формы помощи.</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Культовые формы помощи и поддержки с различными сакральными атрибутами тесносвязаны с мифологическим миром древних славян, с формами почитания богов. К более поздним формам почитания богов относятся — братчины, празднуемые сельскими общинами. Они посвящались святому-патрону, позднее это был традиционный корпоративный праздник. Он проводился либо всем селением, либо несколькими селениями вскладчину, где каждый субъект предоставлял какую-либо долю продуктов на общественные нужды. Кроме того, праздники выполняли функцию “мирного перераспределения имущества” и натуральных продуктов, выступали механизмом экономического равновесия, совместного потребления в ситуациях социального и экономического неравенства. Вполне понятно, почему столь велико количество праздников в году у наших предков. Исследования праздников А. Ермоловым в XIX в. фиксируют</w:t>
      </w:r>
      <w:proofErr w:type="gramStart"/>
      <w:r w:rsidRPr="006419C9">
        <w:rPr>
          <w:rFonts w:ascii="Times New Roman" w:hAnsi="Times New Roman" w:cs="Times New Roman"/>
          <w:color w:val="000000" w:themeColor="text1"/>
          <w:sz w:val="28"/>
          <w:szCs w:val="28"/>
        </w:rPr>
        <w:t>,ч</w:t>
      </w:r>
      <w:proofErr w:type="gramEnd"/>
      <w:r w:rsidRPr="006419C9">
        <w:rPr>
          <w:rFonts w:ascii="Times New Roman" w:hAnsi="Times New Roman" w:cs="Times New Roman"/>
          <w:color w:val="000000" w:themeColor="text1"/>
          <w:sz w:val="28"/>
          <w:szCs w:val="28"/>
        </w:rPr>
        <w:t xml:space="preserve">то, помимо 80 официально установленных, в отдельных местностях отмечали свои (общее число достигало 150) праздники. Если учесть, что многие праздники могли длиться от трех до восьмидней, то это </w:t>
      </w:r>
      <w:r w:rsidRPr="006419C9">
        <w:rPr>
          <w:rFonts w:ascii="Times New Roman" w:hAnsi="Times New Roman" w:cs="Times New Roman"/>
          <w:color w:val="000000" w:themeColor="text1"/>
          <w:sz w:val="28"/>
          <w:szCs w:val="28"/>
        </w:rPr>
        <w:lastRenderedPageBreak/>
        <w:t>становилось существенным подспорьем в распределении и перераспределении материальных благ.</w:t>
      </w:r>
    </w:p>
    <w:p w:rsidR="00F15B76" w:rsidRPr="006419C9" w:rsidRDefault="00F15B76" w:rsidP="006419C9">
      <w:pPr>
        <w:autoSpaceDE w:val="0"/>
        <w:autoSpaceDN w:val="0"/>
        <w:adjustRightInd w:val="0"/>
        <w:spacing w:after="0" w:line="360" w:lineRule="auto"/>
        <w:jc w:val="both"/>
        <w:rPr>
          <w:rFonts w:ascii="Times New Roman" w:hAnsi="Times New Roman" w:cs="Times New Roman"/>
          <w:i/>
          <w:iCs/>
          <w:color w:val="000000" w:themeColor="text1"/>
          <w:sz w:val="28"/>
          <w:szCs w:val="28"/>
        </w:rPr>
      </w:pPr>
      <w:r w:rsidRPr="006419C9">
        <w:rPr>
          <w:rFonts w:ascii="Times New Roman" w:hAnsi="Times New Roman" w:cs="Times New Roman"/>
          <w:i/>
          <w:iCs/>
          <w:color w:val="000000" w:themeColor="text1"/>
          <w:sz w:val="28"/>
          <w:szCs w:val="28"/>
        </w:rPr>
        <w:t xml:space="preserve"> Общинно-родовые формы помощи.</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Другим важнейшим механизмом, связанным с сакральными установками, являлисьродовые обряды почитания предков. Сакрализация данных процессов раскрывается в системе родового пространства, когда умершие предки обожествляются, и к ним обращаются через культовые обряды, что в конечном итоге вело к определенному родовому единению. В честь умершего устраивались тризны, погребальные состязания, игрища, трапезы, причем это наблюдалось у многих народов. Считалось, что покойник невидимо присутствует и принимает участие во всеобщем действии. И в день похорон, и в дни поминовений родственники жертвовали какую-либо милостыню, “справу”. Это была “милостыня с рук”. К общинно-родовым (в рамках рода, семьи, поселения) формам помощи принято относить институт старцев, институт вдов.</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w:t>
      </w:r>
      <w:r w:rsidRPr="006419C9">
        <w:rPr>
          <w:rFonts w:ascii="Times New Roman" w:hAnsi="Times New Roman" w:cs="Times New Roman"/>
          <w:b/>
          <w:bCs/>
          <w:color w:val="000000" w:themeColor="text1"/>
          <w:sz w:val="28"/>
          <w:szCs w:val="28"/>
        </w:rPr>
        <w:t>Институт старцев</w:t>
      </w:r>
      <w:r w:rsidRPr="006419C9">
        <w:rPr>
          <w:rFonts w:ascii="Times New Roman" w:hAnsi="Times New Roman" w:cs="Times New Roman"/>
          <w:color w:val="000000" w:themeColor="text1"/>
          <w:sz w:val="28"/>
          <w:szCs w:val="28"/>
        </w:rPr>
        <w:t>” появляется не сразу. Община постепенно предопределила отношение к людям, не являющимися активными участниками трудовой и коллективной жизни. Причем по отношению к взрослому миру в одной социовозрастной группе находились старики и дети. Надо сказать, что первоначально половозрастное деление не связывалось с социовозрастным</w:t>
      </w:r>
      <w:proofErr w:type="gramStart"/>
      <w:r w:rsidRPr="006419C9">
        <w:rPr>
          <w:rFonts w:ascii="Times New Roman" w:hAnsi="Times New Roman" w:cs="Times New Roman"/>
          <w:color w:val="000000" w:themeColor="text1"/>
          <w:sz w:val="28"/>
          <w:szCs w:val="28"/>
        </w:rPr>
        <w:t>.О</w:t>
      </w:r>
      <w:proofErr w:type="gramEnd"/>
      <w:r w:rsidRPr="006419C9">
        <w:rPr>
          <w:rFonts w:ascii="Times New Roman" w:hAnsi="Times New Roman" w:cs="Times New Roman"/>
          <w:color w:val="000000" w:themeColor="text1"/>
          <w:sz w:val="28"/>
          <w:szCs w:val="28"/>
        </w:rPr>
        <w:t xml:space="preserve">тношение к старикам такое же, как и к детям. Типология «старых» и «малых» как однойсоциальной группы в некоторых случаях определялась по признаку «сиротства», когда человек остается без попечения близких родственников. Словарь В.Даля трактует «сиротство» более широко, чем это принято сегодня. </w:t>
      </w:r>
      <w:proofErr w:type="gramStart"/>
      <w:r w:rsidRPr="006419C9">
        <w:rPr>
          <w:rFonts w:ascii="Times New Roman" w:hAnsi="Times New Roman" w:cs="Times New Roman"/>
          <w:color w:val="000000" w:themeColor="text1"/>
          <w:sz w:val="28"/>
          <w:szCs w:val="28"/>
        </w:rPr>
        <w:t>Сирота – это беспомощный, одинокий, бедный, бесприютный, а также субъект, не имеющий ни отца, ни матери.</w:t>
      </w:r>
      <w:proofErr w:type="gramEnd"/>
      <w:r w:rsidRPr="006419C9">
        <w:rPr>
          <w:rFonts w:ascii="Times New Roman" w:hAnsi="Times New Roman" w:cs="Times New Roman"/>
          <w:color w:val="000000" w:themeColor="text1"/>
          <w:sz w:val="28"/>
          <w:szCs w:val="28"/>
        </w:rPr>
        <w:t xml:space="preserve"> Сиротство распространялось и на другие проблемы, такие как хозяйство, деятельность, статус, социальная роль.</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Архаические народные представления о детях и стариках идентифицировали их ка</w:t>
      </w:r>
      <w:proofErr w:type="gramStart"/>
      <w:r w:rsidRPr="006419C9">
        <w:rPr>
          <w:rFonts w:ascii="Times New Roman" w:hAnsi="Times New Roman" w:cs="Times New Roman"/>
          <w:color w:val="000000" w:themeColor="text1"/>
          <w:sz w:val="28"/>
          <w:szCs w:val="28"/>
        </w:rPr>
        <w:t>к“</w:t>
      </w:r>
      <w:proofErr w:type="gramEnd"/>
      <w:r w:rsidRPr="006419C9">
        <w:rPr>
          <w:rFonts w:ascii="Times New Roman" w:hAnsi="Times New Roman" w:cs="Times New Roman"/>
          <w:color w:val="000000" w:themeColor="text1"/>
          <w:sz w:val="28"/>
          <w:szCs w:val="28"/>
        </w:rPr>
        <w:t xml:space="preserve">чистых”, не живущих половой жизнью, отсюда общность в одежде у </w:t>
      </w:r>
      <w:r w:rsidRPr="006419C9">
        <w:rPr>
          <w:rFonts w:ascii="Times New Roman" w:hAnsi="Times New Roman" w:cs="Times New Roman"/>
          <w:color w:val="000000" w:themeColor="text1"/>
          <w:sz w:val="28"/>
          <w:szCs w:val="28"/>
        </w:rPr>
        <w:lastRenderedPageBreak/>
        <w:t>тех и других, и одинаковое отношение к ним. Так, инфатицид (узаконенное убийство ребенка) — довольно характерное явление на ранних этапах развития общественных отношений (</w:t>
      </w:r>
      <w:proofErr w:type="gramStart"/>
      <w:r w:rsidRPr="006419C9">
        <w:rPr>
          <w:rFonts w:ascii="Times New Roman" w:hAnsi="Times New Roman" w:cs="Times New Roman"/>
          <w:color w:val="000000" w:themeColor="text1"/>
          <w:sz w:val="28"/>
          <w:szCs w:val="28"/>
        </w:rPr>
        <w:t>известен</w:t>
      </w:r>
      <w:proofErr w:type="gramEnd"/>
      <w:r w:rsidRPr="006419C9">
        <w:rPr>
          <w:rFonts w:ascii="Times New Roman" w:hAnsi="Times New Roman" w:cs="Times New Roman"/>
          <w:color w:val="000000" w:themeColor="text1"/>
          <w:sz w:val="28"/>
          <w:szCs w:val="28"/>
        </w:rPr>
        <w:t xml:space="preserve"> ка</w:t>
      </w:r>
      <w:r w:rsidR="005C0310">
        <w:rPr>
          <w:rFonts w:ascii="Times New Roman" w:hAnsi="Times New Roman" w:cs="Times New Roman"/>
          <w:color w:val="000000" w:themeColor="text1"/>
          <w:sz w:val="28"/>
          <w:szCs w:val="28"/>
        </w:rPr>
        <w:t xml:space="preserve">к в западной, так </w:t>
      </w:r>
      <w:r w:rsidRPr="006419C9">
        <w:rPr>
          <w:rFonts w:ascii="Times New Roman" w:hAnsi="Times New Roman" w:cs="Times New Roman"/>
          <w:color w:val="000000" w:themeColor="text1"/>
          <w:sz w:val="28"/>
          <w:szCs w:val="28"/>
        </w:rPr>
        <w:t>и отечественной истории), существовал не только в отношении детей, но и стариков (ранние страницы славянской истории). “Отправление на тот свет” дряхлых и больных стариков имело различные формы: зимой их вывозили на санях и, привязав к лубку, спускали в глубокий овраг; отвозили в мороз в поле или степь, где и бросали; опускали в пустую яму; сажали на печь в пустой хате; везли куда-нибудь и добивали в огородах; увозили в дремучий лес и там оставляли поддеревом; топили.</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Однако</w:t>
      </w:r>
      <w:proofErr w:type="gramStart"/>
      <w:r w:rsidRPr="006419C9">
        <w:rPr>
          <w:rFonts w:ascii="Times New Roman" w:hAnsi="Times New Roman" w:cs="Times New Roman"/>
          <w:color w:val="000000" w:themeColor="text1"/>
          <w:sz w:val="28"/>
          <w:szCs w:val="28"/>
        </w:rPr>
        <w:t>,</w:t>
      </w:r>
      <w:proofErr w:type="gramEnd"/>
      <w:r w:rsidRPr="006419C9">
        <w:rPr>
          <w:rFonts w:ascii="Times New Roman" w:hAnsi="Times New Roman" w:cs="Times New Roman"/>
          <w:color w:val="000000" w:themeColor="text1"/>
          <w:sz w:val="28"/>
          <w:szCs w:val="28"/>
        </w:rPr>
        <w:t xml:space="preserve"> когда происходит социовозрастное деление в общинной жизни и к представлению старый — молодой” добавляется “старший, мудрый, младший”, “главный — неглавный”, формируются ритуалы поминовения предков. Формы поддержки стариков были различны.</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Исследование этнологического материала показало, что там, где по какой-либо причине на помощь не приходила семья, заботу о стариках брала на себя община. Одним из вариантов поддержки стариков был специальный отвод им земель по решению общества, “косячка”, который давал возможность заготовки сена. В том же случае, когда старики окончательно “впадали в дряхлость”, они призревались общиной. Старика определяли на постой к кому-нибудь на несколько суток, где тот получал ночлег и пропитание, затем он “менял” своих кормильцев. Такой вид помощи стал своеобразной общественной повинностью и назывался кормление по домам.</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Возможно, в древности формы поддержки были иными, но их видоизмененная архаическая форма сохранилась до конца XIX столетия.</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 xml:space="preserve">До принятия христианства на Руси существовали и другие “закрытые” формы помощи, новсе они связаны с “институтом старцев”. К примеру, вариантом ухода на “тот свет” былдобровольный уход из общины. Пожилые люди, которые не могли участвовать в трудовойдеятельности, селились недалеко от общины, на погостах, строили себе кельи и жили за счет </w:t>
      </w:r>
      <w:r w:rsidRPr="006419C9">
        <w:rPr>
          <w:rFonts w:ascii="Times New Roman" w:hAnsi="Times New Roman" w:cs="Times New Roman"/>
          <w:color w:val="000000" w:themeColor="text1"/>
          <w:sz w:val="28"/>
          <w:szCs w:val="28"/>
        </w:rPr>
        <w:lastRenderedPageBreak/>
        <w:t>подаяния. Подобная форма милости существовала, по данным исследователей, вплоть до XVI в., о чем мы находим свидетельства в новгородских писцовых книгах, хотя к этому времен</w:t>
      </w:r>
      <w:proofErr w:type="gramStart"/>
      <w:r w:rsidRPr="006419C9">
        <w:rPr>
          <w:rFonts w:ascii="Times New Roman" w:hAnsi="Times New Roman" w:cs="Times New Roman"/>
          <w:color w:val="000000" w:themeColor="text1"/>
          <w:sz w:val="28"/>
          <w:szCs w:val="28"/>
        </w:rPr>
        <w:t>и“</w:t>
      </w:r>
      <w:proofErr w:type="gramEnd"/>
      <w:r w:rsidRPr="006419C9">
        <w:rPr>
          <w:rFonts w:ascii="Times New Roman" w:hAnsi="Times New Roman" w:cs="Times New Roman"/>
          <w:color w:val="000000" w:themeColor="text1"/>
          <w:sz w:val="28"/>
          <w:szCs w:val="28"/>
        </w:rPr>
        <w:t>нищепитательство” осуществлялось церковью и приходом.</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Можно предположить, что общность постепенно формировала и другие институтыподдержки сирот в пределах своего родового, общинного пространства. Первоначально, наверное, это были чисто экономические мотивы, но они возникали в системных связях реципрокных отношений. Так, еще на стадии первобытной коммуны возникли связи между членами разныхобщин — дарообмен или потлач. Дар представлял собой переход вещей из собственности одного субъекта в собственность другого и обязательно предполагал отдар. Почти во всех древних обществах существовал социальный институт «potlach» - американский социальный антрополог Франц Боас, исследовавший быт североамериканских индейцев, определил этот термин как «система обмена дарами», такой же институт существовал и в славянских племенах. Это пример всеобщей системы дарения, в которой объединены честолюбивые стремления дарителя и получателя. Система достаточно проста: каждый дар должен быть возвращен дарителю в каком-либо виде. Это правило лежит в основе всех социальных отношений. Такая форма мирного перераспределения имущества и натуральных продуктов, выступала механизмом экономического равновесия в ситуациях социального и экономического неравенства. Институт дарения был связан с появлением излишков продуктов. Поскольку в силу неразвитости хозяйственных отношений и сохранения первобытнообщинных традиций излишки не могли быть обращены в сокровища, то общественное мнение заставляло их собственников раздавать эти излишки соплеменникам.</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Поводом для этого могло быть строительство нового дома, рождение, смерть, поминки и т. п. Такая экономическая система дара и отдара хорошо просматривается в мотивахусыновления внутри родовой общины и появления института «приймачества» у южных славян</w:t>
      </w:r>
      <w:proofErr w:type="gramStart"/>
      <w:r w:rsidRPr="006419C9">
        <w:rPr>
          <w:rFonts w:ascii="Times New Roman" w:hAnsi="Times New Roman" w:cs="Times New Roman"/>
          <w:color w:val="000000" w:themeColor="text1"/>
          <w:sz w:val="28"/>
          <w:szCs w:val="28"/>
        </w:rPr>
        <w:t>;“</w:t>
      </w:r>
      <w:proofErr w:type="gramEnd"/>
      <w:r w:rsidRPr="006419C9">
        <w:rPr>
          <w:rFonts w:ascii="Times New Roman" w:hAnsi="Times New Roman" w:cs="Times New Roman"/>
          <w:color w:val="000000" w:themeColor="text1"/>
          <w:sz w:val="28"/>
          <w:szCs w:val="28"/>
        </w:rPr>
        <w:t xml:space="preserve">Приймать” в семью </w:t>
      </w:r>
      <w:r w:rsidRPr="006419C9">
        <w:rPr>
          <w:rFonts w:ascii="Times New Roman" w:hAnsi="Times New Roman" w:cs="Times New Roman"/>
          <w:color w:val="000000" w:themeColor="text1"/>
          <w:sz w:val="28"/>
          <w:szCs w:val="28"/>
        </w:rPr>
        <w:lastRenderedPageBreak/>
        <w:t xml:space="preserve">сироту, как правило, могли люди пожилые, когда им становилось уже трудно справляться с хозяйством, или когда они не имели наследников. Принятый в семью должен был вести хозяйство, почитать своих новых родителей, а также обязан их похоронить. </w:t>
      </w:r>
      <w:proofErr w:type="gramStart"/>
      <w:r w:rsidRPr="006419C9">
        <w:rPr>
          <w:rFonts w:ascii="Times New Roman" w:hAnsi="Times New Roman" w:cs="Times New Roman"/>
          <w:color w:val="000000" w:themeColor="text1"/>
          <w:sz w:val="28"/>
          <w:szCs w:val="28"/>
        </w:rPr>
        <w:t>Здесь налицо принцип — “я — тебе, а ты — мне”, или “дар — отдар”.</w:t>
      </w:r>
      <w:proofErr w:type="gramEnd"/>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 xml:space="preserve">Другая форма поддержки сироты — общинная, мирская помощь. Она </w:t>
      </w:r>
      <w:proofErr w:type="gramStart"/>
      <w:r w:rsidRPr="006419C9">
        <w:rPr>
          <w:rFonts w:ascii="Times New Roman" w:hAnsi="Times New Roman" w:cs="Times New Roman"/>
          <w:color w:val="000000" w:themeColor="text1"/>
          <w:sz w:val="28"/>
          <w:szCs w:val="28"/>
        </w:rPr>
        <w:t>по своему</w:t>
      </w:r>
      <w:proofErr w:type="gramEnd"/>
      <w:r w:rsidRPr="006419C9">
        <w:rPr>
          <w:rFonts w:ascii="Times New Roman" w:hAnsi="Times New Roman" w:cs="Times New Roman"/>
          <w:color w:val="000000" w:themeColor="text1"/>
          <w:sz w:val="28"/>
          <w:szCs w:val="28"/>
        </w:rPr>
        <w:t xml:space="preserve"> характерусовпадала с помощью “немощным старикам”, когда ребенок переходил из дома в дом накормление. Сироте могли также назначать “общественных” родителей, которые брали его на свой прокорм. Однако</w:t>
      </w:r>
      <w:proofErr w:type="gramStart"/>
      <w:r w:rsidRPr="006419C9">
        <w:rPr>
          <w:rFonts w:ascii="Times New Roman" w:hAnsi="Times New Roman" w:cs="Times New Roman"/>
          <w:color w:val="000000" w:themeColor="text1"/>
          <w:sz w:val="28"/>
          <w:szCs w:val="28"/>
        </w:rPr>
        <w:t>,</w:t>
      </w:r>
      <w:proofErr w:type="gramEnd"/>
      <w:r w:rsidRPr="006419C9">
        <w:rPr>
          <w:rFonts w:ascii="Times New Roman" w:hAnsi="Times New Roman" w:cs="Times New Roman"/>
          <w:color w:val="000000" w:themeColor="text1"/>
          <w:sz w:val="28"/>
          <w:szCs w:val="28"/>
        </w:rPr>
        <w:t xml:space="preserve"> если сирота имел хозяйство, община противодействовала усыновлению. Такие сироты назывались “выхованцами”, “годованцами”.</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Начинаются складываться новые подходы к поддержке вдов. Они, как и старики и сироты</w:t>
      </w:r>
      <w:proofErr w:type="gramStart"/>
      <w:r w:rsidRPr="006419C9">
        <w:rPr>
          <w:rFonts w:ascii="Times New Roman" w:hAnsi="Times New Roman" w:cs="Times New Roman"/>
          <w:color w:val="000000" w:themeColor="text1"/>
          <w:sz w:val="28"/>
          <w:szCs w:val="28"/>
        </w:rPr>
        <w:t>,с</w:t>
      </w:r>
      <w:proofErr w:type="gramEnd"/>
      <w:r w:rsidRPr="006419C9">
        <w:rPr>
          <w:rFonts w:ascii="Times New Roman" w:hAnsi="Times New Roman" w:cs="Times New Roman"/>
          <w:color w:val="000000" w:themeColor="text1"/>
          <w:sz w:val="28"/>
          <w:szCs w:val="28"/>
        </w:rPr>
        <w:t xml:space="preserve">читались социально ущербными субъектами в родовой общине. Можно предположить, чтооформление </w:t>
      </w:r>
      <w:r w:rsidRPr="006419C9">
        <w:rPr>
          <w:rFonts w:ascii="Times New Roman" w:hAnsi="Times New Roman" w:cs="Times New Roman"/>
          <w:b/>
          <w:bCs/>
          <w:color w:val="000000" w:themeColor="text1"/>
          <w:sz w:val="28"/>
          <w:szCs w:val="28"/>
        </w:rPr>
        <w:t xml:space="preserve">института вдов </w:t>
      </w:r>
      <w:r w:rsidRPr="006419C9">
        <w:rPr>
          <w:rFonts w:ascii="Times New Roman" w:hAnsi="Times New Roman" w:cs="Times New Roman"/>
          <w:color w:val="000000" w:themeColor="text1"/>
          <w:sz w:val="28"/>
          <w:szCs w:val="28"/>
        </w:rPr>
        <w:t>и его дальнейшая поддержка — явление исторически обусловленное</w:t>
      </w:r>
      <w:proofErr w:type="gramStart"/>
      <w:r w:rsidRPr="006419C9">
        <w:rPr>
          <w:rFonts w:ascii="Times New Roman" w:hAnsi="Times New Roman" w:cs="Times New Roman"/>
          <w:color w:val="000000" w:themeColor="text1"/>
          <w:sz w:val="28"/>
          <w:szCs w:val="28"/>
        </w:rPr>
        <w:t>,э</w:t>
      </w:r>
      <w:proofErr w:type="gramEnd"/>
      <w:r w:rsidRPr="006419C9">
        <w:rPr>
          <w:rFonts w:ascii="Times New Roman" w:hAnsi="Times New Roman" w:cs="Times New Roman"/>
          <w:color w:val="000000" w:themeColor="text1"/>
          <w:sz w:val="28"/>
          <w:szCs w:val="28"/>
        </w:rPr>
        <w:t>тапное в языческом мире. Думается, на ранних этапах российской истории института вдов простоне существовало, поскольку в соответствии с языческой идеологией жена была обязана следоватьза своим супругом, то есть ее после смерти мужа вместе с культовыми предметами, утварьюхоронили или сжигали на костре. Подобные обычаи описаны путешественниками в славянскихплеменах. Появление института вдов у восточных славян происходит незадолго до принятияхристианства. Не случайно, что “вдовицы” как особые субъекты выделяются в первых русскихзаконодательных актах, к ним требуют особого внимания, в духовных наставлениях завещают импомогать и “оберегать” их.</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Можно предположить, что первая форма помощи институту вдов развивалась во все тойже парадигме дара — отдара в системе сакральных отношений. Как “чистые”, находясь близко кмиру смерти, вдовы обмывали и обряжали умерших. Это — древний вид языческой магии, вкачестве же отдара они получали вещи покойного. Если верить Ахмеду</w:t>
      </w:r>
      <w:proofErr w:type="gramStart"/>
      <w:r w:rsidRPr="006419C9">
        <w:rPr>
          <w:rFonts w:ascii="Times New Roman" w:hAnsi="Times New Roman" w:cs="Times New Roman"/>
          <w:color w:val="000000" w:themeColor="text1"/>
          <w:sz w:val="28"/>
          <w:szCs w:val="28"/>
        </w:rPr>
        <w:t xml:space="preserve"> И</w:t>
      </w:r>
      <w:proofErr w:type="gramEnd"/>
      <w:r w:rsidRPr="006419C9">
        <w:rPr>
          <w:rFonts w:ascii="Times New Roman" w:hAnsi="Times New Roman" w:cs="Times New Roman"/>
          <w:color w:val="000000" w:themeColor="text1"/>
          <w:sz w:val="28"/>
          <w:szCs w:val="28"/>
        </w:rPr>
        <w:t xml:space="preserve">бн Фадлану, то, </w:t>
      </w:r>
      <w:r w:rsidRPr="006419C9">
        <w:rPr>
          <w:rFonts w:ascii="Times New Roman" w:hAnsi="Times New Roman" w:cs="Times New Roman"/>
          <w:color w:val="000000" w:themeColor="text1"/>
          <w:sz w:val="28"/>
          <w:szCs w:val="28"/>
        </w:rPr>
        <w:lastRenderedPageBreak/>
        <w:t>согласнославянским обычаям, при погребениях, которые он сам наблюдал, имущество богатого человекаразделялось на три части: “треть дают семье, за треть кроят ему одежду, и за треть покупаютгорячий напиток...” Учитывая, что соборование покойника было делом вдов, возможно, именноони и получали одну треть. Сельская община предоставляла им землю, на них распространялисьтакие же “льготы” мирского призрения, как и на стариков.</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 xml:space="preserve">Не менее древний обычай — хождение за </w:t>
      </w:r>
      <w:r w:rsidRPr="006419C9">
        <w:rPr>
          <w:rFonts w:ascii="Times New Roman" w:hAnsi="Times New Roman" w:cs="Times New Roman"/>
          <w:b/>
          <w:bCs/>
          <w:color w:val="000000" w:themeColor="text1"/>
          <w:sz w:val="28"/>
          <w:szCs w:val="28"/>
        </w:rPr>
        <w:t xml:space="preserve">“навалным” </w:t>
      </w:r>
      <w:r w:rsidRPr="006419C9">
        <w:rPr>
          <w:rFonts w:ascii="Times New Roman" w:hAnsi="Times New Roman" w:cs="Times New Roman"/>
          <w:color w:val="000000" w:themeColor="text1"/>
          <w:sz w:val="28"/>
          <w:szCs w:val="28"/>
        </w:rPr>
        <w:t>(встречалась в прошлом веке наюге Украины). Он состоял в том, что нуждающейся женщине оказывали помощь продуктами</w:t>
      </w:r>
      <w:proofErr w:type="gramStart"/>
      <w:r w:rsidRPr="006419C9">
        <w:rPr>
          <w:rFonts w:ascii="Times New Roman" w:hAnsi="Times New Roman" w:cs="Times New Roman"/>
          <w:color w:val="000000" w:themeColor="text1"/>
          <w:sz w:val="28"/>
          <w:szCs w:val="28"/>
        </w:rPr>
        <w:t>,о</w:t>
      </w:r>
      <w:proofErr w:type="gramEnd"/>
      <w:r w:rsidRPr="006419C9">
        <w:rPr>
          <w:rFonts w:ascii="Times New Roman" w:hAnsi="Times New Roman" w:cs="Times New Roman"/>
          <w:color w:val="000000" w:themeColor="text1"/>
          <w:sz w:val="28"/>
          <w:szCs w:val="28"/>
        </w:rPr>
        <w:t>бычно осенью, после уборки урожая. При этом соблюдался своеобразный ритуал. Он включал всебя особым образом организованный приход в дом, которому будет оказана помощь</w:t>
      </w:r>
      <w:proofErr w:type="gramStart"/>
      <w:r w:rsidRPr="006419C9">
        <w:rPr>
          <w:rFonts w:ascii="Times New Roman" w:hAnsi="Times New Roman" w:cs="Times New Roman"/>
          <w:color w:val="000000" w:themeColor="text1"/>
          <w:sz w:val="28"/>
          <w:szCs w:val="28"/>
        </w:rPr>
        <w:t>:и</w:t>
      </w:r>
      <w:proofErr w:type="gramEnd"/>
      <w:r w:rsidRPr="006419C9">
        <w:rPr>
          <w:rFonts w:ascii="Times New Roman" w:hAnsi="Times New Roman" w:cs="Times New Roman"/>
          <w:color w:val="000000" w:themeColor="text1"/>
          <w:sz w:val="28"/>
          <w:szCs w:val="28"/>
        </w:rPr>
        <w:t>носказательно приглашали в гости, а затем, когда “гости” приходили и приносили определенноеколичество запасов, предлагали им выпить и закусить.</w:t>
      </w:r>
    </w:p>
    <w:p w:rsidR="00F15B76" w:rsidRPr="006419C9" w:rsidRDefault="00F15B76" w:rsidP="006419C9">
      <w:pPr>
        <w:autoSpaceDE w:val="0"/>
        <w:autoSpaceDN w:val="0"/>
        <w:adjustRightInd w:val="0"/>
        <w:spacing w:after="0" w:line="360" w:lineRule="auto"/>
        <w:jc w:val="both"/>
        <w:rPr>
          <w:rFonts w:ascii="Times New Roman" w:hAnsi="Times New Roman" w:cs="Times New Roman"/>
          <w:i/>
          <w:iCs/>
          <w:color w:val="000000" w:themeColor="text1"/>
          <w:sz w:val="28"/>
          <w:szCs w:val="28"/>
        </w:rPr>
      </w:pPr>
      <w:r w:rsidRPr="006419C9">
        <w:rPr>
          <w:rFonts w:ascii="Times New Roman" w:hAnsi="Times New Roman" w:cs="Times New Roman"/>
          <w:i/>
          <w:iCs/>
          <w:color w:val="000000" w:themeColor="text1"/>
          <w:sz w:val="28"/>
          <w:szCs w:val="28"/>
        </w:rPr>
        <w:t>Хозяйственные формы помощи и взаимопомощи.</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Таким образом, мы видим, что уже на стадии родовой общины зарождаются механизмыподдержки тех субъектов общности, которые в силу разных обстоятельств не могут бытьравноправными участниками ее жизнедеятельности. Однако параллельно с практикойиндивидуальной помощи, возникают формы взаимоподдержки. Они связаны не синдивидуальными формами защиты, а с коллективными, когда поддержка оказывается семье</w:t>
      </w:r>
      <w:proofErr w:type="gramStart"/>
      <w:r w:rsidRPr="006419C9">
        <w:rPr>
          <w:rFonts w:ascii="Times New Roman" w:hAnsi="Times New Roman" w:cs="Times New Roman"/>
          <w:color w:val="000000" w:themeColor="text1"/>
          <w:sz w:val="28"/>
          <w:szCs w:val="28"/>
        </w:rPr>
        <w:t>,с</w:t>
      </w:r>
      <w:proofErr w:type="gramEnd"/>
      <w:r w:rsidRPr="006419C9">
        <w:rPr>
          <w:rFonts w:ascii="Times New Roman" w:hAnsi="Times New Roman" w:cs="Times New Roman"/>
          <w:color w:val="000000" w:themeColor="text1"/>
          <w:sz w:val="28"/>
          <w:szCs w:val="28"/>
        </w:rPr>
        <w:t>оседской общине, целому роду.</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В основе хозяйственных форм помощи и взаимопомощи лежит “всякая взаимовыручка, вболее узком, экономическом смысле — форма обмена, зародившаяся в первобытной общине споявлением в ней распределения по труду и личной собственности”. Ранние формы помощи ивзаимопомощи первоначально носили ритуальный характер и до XIX столетия сохранялись в виденародных праздников. Исследов</w:t>
      </w:r>
      <w:r w:rsidR="005C0310">
        <w:rPr>
          <w:rFonts w:ascii="Times New Roman" w:hAnsi="Times New Roman" w:cs="Times New Roman"/>
          <w:color w:val="000000" w:themeColor="text1"/>
          <w:sz w:val="28"/>
          <w:szCs w:val="28"/>
        </w:rPr>
        <w:t xml:space="preserve">атели, анализируя </w:t>
      </w:r>
      <w:r w:rsidRPr="006419C9">
        <w:rPr>
          <w:rFonts w:ascii="Times New Roman" w:hAnsi="Times New Roman" w:cs="Times New Roman"/>
          <w:color w:val="000000" w:themeColor="text1"/>
          <w:sz w:val="28"/>
          <w:szCs w:val="28"/>
        </w:rPr>
        <w:t>древнейшие земледельческие славянскиепраздники, связывают их с четырьмя временами года, каждому из которых соответствовали свои</w:t>
      </w:r>
      <w:proofErr w:type="gramStart"/>
      <w:r w:rsidRPr="006419C9">
        <w:rPr>
          <w:rFonts w:ascii="Times New Roman" w:hAnsi="Times New Roman" w:cs="Times New Roman"/>
          <w:color w:val="000000" w:themeColor="text1"/>
          <w:sz w:val="28"/>
          <w:szCs w:val="28"/>
        </w:rPr>
        <w:t>“б</w:t>
      </w:r>
      <w:proofErr w:type="gramEnd"/>
      <w:r w:rsidRPr="006419C9">
        <w:rPr>
          <w:rFonts w:ascii="Times New Roman" w:hAnsi="Times New Roman" w:cs="Times New Roman"/>
          <w:color w:val="000000" w:themeColor="text1"/>
          <w:sz w:val="28"/>
          <w:szCs w:val="28"/>
        </w:rPr>
        <w:t xml:space="preserve">ратчины, ссыпчины, холки, </w:t>
      </w:r>
      <w:r w:rsidRPr="006419C9">
        <w:rPr>
          <w:rFonts w:ascii="Times New Roman" w:hAnsi="Times New Roman" w:cs="Times New Roman"/>
          <w:color w:val="000000" w:themeColor="text1"/>
          <w:sz w:val="28"/>
          <w:szCs w:val="28"/>
        </w:rPr>
        <w:lastRenderedPageBreak/>
        <w:t>посиделки, беседы, Никольщины” (как правило, эти праздникисвязывали с ритуальным персонажем Ярилой, который олицетворял плодородие, прибыток,урожай).</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b/>
          <w:bCs/>
          <w:color w:val="000000" w:themeColor="text1"/>
          <w:sz w:val="28"/>
          <w:szCs w:val="28"/>
        </w:rPr>
        <w:t xml:space="preserve">Помочь </w:t>
      </w:r>
      <w:r w:rsidRPr="006419C9">
        <w:rPr>
          <w:rFonts w:ascii="Times New Roman" w:hAnsi="Times New Roman" w:cs="Times New Roman"/>
          <w:color w:val="000000" w:themeColor="text1"/>
          <w:sz w:val="28"/>
          <w:szCs w:val="28"/>
        </w:rPr>
        <w:t>(толока, талака) — обычай взаимопомощи односельчан-общинников</w:t>
      </w:r>
      <w:proofErr w:type="gramStart"/>
      <w:r w:rsidRPr="006419C9">
        <w:rPr>
          <w:rFonts w:ascii="Times New Roman" w:hAnsi="Times New Roman" w:cs="Times New Roman"/>
          <w:color w:val="000000" w:themeColor="text1"/>
          <w:sz w:val="28"/>
          <w:szCs w:val="28"/>
        </w:rPr>
        <w:t>,з</w:t>
      </w:r>
      <w:proofErr w:type="gramEnd"/>
      <w:r w:rsidRPr="006419C9">
        <w:rPr>
          <w:rFonts w:ascii="Times New Roman" w:hAnsi="Times New Roman" w:cs="Times New Roman"/>
          <w:color w:val="000000" w:themeColor="text1"/>
          <w:sz w:val="28"/>
          <w:szCs w:val="28"/>
        </w:rPr>
        <w:t>аключавшийся в приглашении соседей на спешную работу, причем работающих обильноугощали по окончании работ. Помочь обычно устраивалась для сельскохозяйственных рабо</w:t>
      </w:r>
      <w:proofErr w:type="gramStart"/>
      <w:r w:rsidRPr="006419C9">
        <w:rPr>
          <w:rFonts w:ascii="Times New Roman" w:hAnsi="Times New Roman" w:cs="Times New Roman"/>
          <w:color w:val="000000" w:themeColor="text1"/>
          <w:sz w:val="28"/>
          <w:szCs w:val="28"/>
        </w:rPr>
        <w:t>т(</w:t>
      </w:r>
      <w:proofErr w:type="gramEnd"/>
      <w:r w:rsidRPr="006419C9">
        <w:rPr>
          <w:rFonts w:ascii="Times New Roman" w:hAnsi="Times New Roman" w:cs="Times New Roman"/>
          <w:color w:val="000000" w:themeColor="text1"/>
          <w:sz w:val="28"/>
          <w:szCs w:val="28"/>
        </w:rPr>
        <w:t>уборка хлеба, молотьба, покос и пр.), а также для строительства жилища и т. и. Еслипроанализировать различные формы крестьянских “помочей”, то при всем их многообразиипросматривается определенный сценарий, в котором сохранены остатки магических аграрныхкультов. Он состоит из следующих элементов: ритуальный договор (его обязательным элементомявляется “хлеб — соль и магарыч”), совместная трудовая деятельность в договоренные сроки и позавершению работ совместные трапеза, игры, танцы, катания. В народе “помочи” рассматривалиськак трудовой праздник, в котором принимало участие все сельское население независимо отсоциальной принадлежности селянина. Помочь носила праздничный характер: «помочане</w:t>
      </w:r>
      <w:proofErr w:type="gramStart"/>
      <w:r w:rsidRPr="006419C9">
        <w:rPr>
          <w:rFonts w:ascii="Times New Roman" w:hAnsi="Times New Roman" w:cs="Times New Roman"/>
          <w:color w:val="000000" w:themeColor="text1"/>
          <w:sz w:val="28"/>
          <w:szCs w:val="28"/>
        </w:rPr>
        <w:t>»п</w:t>
      </w:r>
      <w:proofErr w:type="gramEnd"/>
      <w:r w:rsidRPr="006419C9">
        <w:rPr>
          <w:rFonts w:ascii="Times New Roman" w:hAnsi="Times New Roman" w:cs="Times New Roman"/>
          <w:color w:val="000000" w:themeColor="text1"/>
          <w:sz w:val="28"/>
          <w:szCs w:val="28"/>
        </w:rPr>
        <w:t>риходили в нарядной одежде; угощение, которое часто устраивалось на месте работы,сопровождалось пением, иногда плясками. Объектами помощи в таком случае становились вдовы</w:t>
      </w:r>
      <w:proofErr w:type="gramStart"/>
      <w:r w:rsidRPr="006419C9">
        <w:rPr>
          <w:rFonts w:ascii="Times New Roman" w:hAnsi="Times New Roman" w:cs="Times New Roman"/>
          <w:color w:val="000000" w:themeColor="text1"/>
          <w:sz w:val="28"/>
          <w:szCs w:val="28"/>
        </w:rPr>
        <w:t>,а</w:t>
      </w:r>
      <w:proofErr w:type="gramEnd"/>
      <w:r w:rsidRPr="006419C9">
        <w:rPr>
          <w:rFonts w:ascii="Times New Roman" w:hAnsi="Times New Roman" w:cs="Times New Roman"/>
          <w:color w:val="000000" w:themeColor="text1"/>
          <w:sz w:val="28"/>
          <w:szCs w:val="28"/>
        </w:rPr>
        <w:t xml:space="preserve"> также те, кого постигло несчастье или кто занемог в страдный период. Помочь считаласьнеписаным законом и долгом общины.</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Среди различных видов “помочей” как специфической формы групповой поддержкивыделяются обязательные внесезонные и сезонные. К первым относятся такие виды поддержки</w:t>
      </w:r>
      <w:proofErr w:type="gramStart"/>
      <w:r w:rsidRPr="006419C9">
        <w:rPr>
          <w:rFonts w:ascii="Times New Roman" w:hAnsi="Times New Roman" w:cs="Times New Roman"/>
          <w:color w:val="000000" w:themeColor="text1"/>
          <w:sz w:val="28"/>
          <w:szCs w:val="28"/>
        </w:rPr>
        <w:t>,к</w:t>
      </w:r>
      <w:proofErr w:type="gramEnd"/>
      <w:r w:rsidRPr="006419C9">
        <w:rPr>
          <w:rFonts w:ascii="Times New Roman" w:hAnsi="Times New Roman" w:cs="Times New Roman"/>
          <w:color w:val="000000" w:themeColor="text1"/>
          <w:sz w:val="28"/>
          <w:szCs w:val="28"/>
        </w:rPr>
        <w:t>оторые обусловлены экстремальными ситуациями, например пожарами, наводнениями илимассовым падежом скота (в последнем случае часть приплода отдавали пострадавшимбезвозмездно). Особой формой поддержки считались “наряды миром”, когда в семье “работныелюди больны” и необходима помощь в деле управления хозяйством (растапливание печи</w:t>
      </w:r>
      <w:proofErr w:type="gramStart"/>
      <w:r w:rsidRPr="006419C9">
        <w:rPr>
          <w:rFonts w:ascii="Times New Roman" w:hAnsi="Times New Roman" w:cs="Times New Roman"/>
          <w:color w:val="000000" w:themeColor="text1"/>
          <w:sz w:val="28"/>
          <w:szCs w:val="28"/>
        </w:rPr>
        <w:t>,к</w:t>
      </w:r>
      <w:proofErr w:type="gramEnd"/>
      <w:r w:rsidRPr="006419C9">
        <w:rPr>
          <w:rFonts w:ascii="Times New Roman" w:hAnsi="Times New Roman" w:cs="Times New Roman"/>
          <w:color w:val="000000" w:themeColor="text1"/>
          <w:sz w:val="28"/>
          <w:szCs w:val="28"/>
        </w:rPr>
        <w:t xml:space="preserve">ормление домашнего скота, </w:t>
      </w:r>
      <w:r w:rsidRPr="006419C9">
        <w:rPr>
          <w:rFonts w:ascii="Times New Roman" w:hAnsi="Times New Roman" w:cs="Times New Roman"/>
          <w:color w:val="000000" w:themeColor="text1"/>
          <w:sz w:val="28"/>
          <w:szCs w:val="28"/>
        </w:rPr>
        <w:lastRenderedPageBreak/>
        <w:t>уход за детьми). К этой группе поддержки можно отнести иобязательные “помочи” при постройке дома, мельницы (когда, как правило, за угощениеосуществляли весь необходимый комплекс работ). К этим же видам “помочей” можно отнестисиротские и вдовьи “помочи” (когда данная группа снабжалась за счет общества хлебом, дровами</w:t>
      </w:r>
      <w:proofErr w:type="gramStart"/>
      <w:r w:rsidRPr="006419C9">
        <w:rPr>
          <w:rFonts w:ascii="Times New Roman" w:hAnsi="Times New Roman" w:cs="Times New Roman"/>
          <w:color w:val="000000" w:themeColor="text1"/>
          <w:sz w:val="28"/>
          <w:szCs w:val="28"/>
        </w:rPr>
        <w:t>,л</w:t>
      </w:r>
      <w:proofErr w:type="gramEnd"/>
      <w:r w:rsidRPr="006419C9">
        <w:rPr>
          <w:rFonts w:ascii="Times New Roman" w:hAnsi="Times New Roman" w:cs="Times New Roman"/>
          <w:color w:val="000000" w:themeColor="text1"/>
          <w:sz w:val="28"/>
          <w:szCs w:val="28"/>
        </w:rPr>
        <w:t>учинами).</w:t>
      </w:r>
    </w:p>
    <w:p w:rsidR="00F15B76" w:rsidRPr="006419C9" w:rsidRDefault="00F15B76" w:rsidP="006419C9">
      <w:pPr>
        <w:autoSpaceDE w:val="0"/>
        <w:autoSpaceDN w:val="0"/>
        <w:adjustRightInd w:val="0"/>
        <w:spacing w:after="0" w:line="360" w:lineRule="auto"/>
        <w:jc w:val="both"/>
        <w:rPr>
          <w:rFonts w:ascii="Times New Roman" w:hAnsi="Times New Roman" w:cs="Times New Roman"/>
          <w:color w:val="000000" w:themeColor="text1"/>
          <w:sz w:val="28"/>
          <w:szCs w:val="28"/>
        </w:rPr>
      </w:pPr>
      <w:r w:rsidRPr="006419C9">
        <w:rPr>
          <w:rFonts w:ascii="Times New Roman" w:hAnsi="Times New Roman" w:cs="Times New Roman"/>
          <w:color w:val="000000" w:themeColor="text1"/>
          <w:sz w:val="28"/>
          <w:szCs w:val="28"/>
        </w:rPr>
        <w:t>Разновидностью архаической модели помощи являются толоки. В разных местностях ониимели различную направленность. С одной стороны, они представляли форму совместнойдеятельности, с другой — форму помощи бедным крестьянам. Толоки включали в себя не толькосовместную обработку земли, но и различные виды перевозок сена, хлеба, навоза. Довольносвоеобразна и форма складчины. Под этим явлением понимается не только совместное кормление</w:t>
      </w:r>
      <w:proofErr w:type="gramStart"/>
      <w:r w:rsidRPr="006419C9">
        <w:rPr>
          <w:rFonts w:ascii="Times New Roman" w:hAnsi="Times New Roman" w:cs="Times New Roman"/>
          <w:color w:val="000000" w:themeColor="text1"/>
          <w:sz w:val="28"/>
          <w:szCs w:val="28"/>
        </w:rPr>
        <w:t>,н</w:t>
      </w:r>
      <w:proofErr w:type="gramEnd"/>
      <w:r w:rsidRPr="006419C9">
        <w:rPr>
          <w:rFonts w:ascii="Times New Roman" w:hAnsi="Times New Roman" w:cs="Times New Roman"/>
          <w:color w:val="000000" w:themeColor="text1"/>
          <w:sz w:val="28"/>
          <w:szCs w:val="28"/>
        </w:rPr>
        <w:t xml:space="preserve">о и совместная заготовка корма для скота. Особым видом толок были женские толоки для “мятьяльна”. Такая форма взаимовыручки носила чисто экономический характер, поскольку давалавозможность не топить овин несколько раз в одном доме. Еще один вид хозяйственной помощи </w:t>
      </w:r>
      <w:proofErr w:type="gramStart"/>
      <w:r w:rsidRPr="006419C9">
        <w:rPr>
          <w:rFonts w:ascii="Times New Roman" w:hAnsi="Times New Roman" w:cs="Times New Roman"/>
          <w:color w:val="000000" w:themeColor="text1"/>
          <w:sz w:val="28"/>
          <w:szCs w:val="28"/>
        </w:rPr>
        <w:t>—с</w:t>
      </w:r>
      <w:proofErr w:type="gramEnd"/>
      <w:r w:rsidRPr="006419C9">
        <w:rPr>
          <w:rFonts w:ascii="Times New Roman" w:hAnsi="Times New Roman" w:cs="Times New Roman"/>
          <w:color w:val="000000" w:themeColor="text1"/>
          <w:sz w:val="28"/>
          <w:szCs w:val="28"/>
        </w:rPr>
        <w:t>овместное использование рабочего скота. На юге России он назывался “супряга”, когдаобработка земли осуществлялась “наемными волами”. Этот вид помощи предусматривалвзаимообмен услугами, при котором предоставляющий помощь в конечном итоге сам выступал вкачестве “нанимателя на работу”.</w:t>
      </w:r>
    </w:p>
    <w:p w:rsidR="00F15B76" w:rsidRPr="006419C9" w:rsidRDefault="00F15B76" w:rsidP="005C0310">
      <w:pPr>
        <w:autoSpaceDE w:val="0"/>
        <w:autoSpaceDN w:val="0"/>
        <w:adjustRightInd w:val="0"/>
        <w:spacing w:after="0" w:line="360" w:lineRule="auto"/>
        <w:jc w:val="both"/>
        <w:rPr>
          <w:rFonts w:ascii="Times New Roman" w:hAnsi="Times New Roman" w:cs="Times New Roman"/>
          <w:b/>
          <w:color w:val="000000" w:themeColor="text1"/>
          <w:sz w:val="28"/>
          <w:szCs w:val="28"/>
        </w:rPr>
      </w:pPr>
      <w:r w:rsidRPr="006419C9">
        <w:rPr>
          <w:rFonts w:ascii="Times New Roman" w:hAnsi="Times New Roman" w:cs="Times New Roman"/>
          <w:color w:val="000000" w:themeColor="text1"/>
          <w:sz w:val="28"/>
          <w:szCs w:val="28"/>
        </w:rPr>
        <w:t xml:space="preserve">Общинные институты социальной защиты членов общины иногда принимали оченьинтересную сторону. В последующем эти формы поведения перестали считатьсяблаготворительностью для многих они стали нормой. Например: дети должны были уважать иобеспечивать старость своих родителей, родители обязаны выдать замуж дочерей, чтобы они неостались старыми девами, иначе забота о них в старосте ложилась на общину. Члены общины могли получить от нее материальную помощь в случае стихийного бедствия или несчастного случая. Однако вряд ли нужно расценивать это как благотворительность - такая помощь была скорее не благотворительной, односторонней и экстраординарной, а нормальной, отвечающей самим </w:t>
      </w:r>
      <w:r w:rsidRPr="006419C9">
        <w:rPr>
          <w:rFonts w:ascii="Times New Roman" w:hAnsi="Times New Roman" w:cs="Times New Roman"/>
          <w:color w:val="000000" w:themeColor="text1"/>
          <w:sz w:val="28"/>
          <w:szCs w:val="28"/>
        </w:rPr>
        <w:lastRenderedPageBreak/>
        <w:t>основам этого общества</w:t>
      </w:r>
      <w:proofErr w:type="gramStart"/>
      <w:r w:rsidRPr="006419C9">
        <w:rPr>
          <w:rFonts w:ascii="Times New Roman" w:hAnsi="Times New Roman" w:cs="Times New Roman"/>
          <w:color w:val="000000" w:themeColor="text1"/>
          <w:sz w:val="28"/>
          <w:szCs w:val="28"/>
        </w:rPr>
        <w:t>.М</w:t>
      </w:r>
      <w:proofErr w:type="gramEnd"/>
      <w:r w:rsidRPr="006419C9">
        <w:rPr>
          <w:rFonts w:ascii="Times New Roman" w:hAnsi="Times New Roman" w:cs="Times New Roman"/>
          <w:color w:val="000000" w:themeColor="text1"/>
          <w:sz w:val="28"/>
          <w:szCs w:val="28"/>
        </w:rPr>
        <w:t>одели взаимопомощи носили внутриродовой характер, происходило расширение помогающего пространства, где вырабатывались принципы «соседской» взаимовыручки,архаические праформы дошли до XIX века в виде совместных празднований, уборки урожая</w:t>
      </w:r>
      <w:r w:rsidR="008B3EBF">
        <w:rPr>
          <w:rFonts w:ascii="Times New Roman" w:hAnsi="Times New Roman" w:cs="Times New Roman"/>
          <w:color w:val="000000" w:themeColor="text1"/>
          <w:sz w:val="28"/>
          <w:szCs w:val="28"/>
        </w:rPr>
        <w:t>.</w:t>
      </w:r>
    </w:p>
    <w:p w:rsidR="007227EC" w:rsidRPr="006419C9" w:rsidRDefault="007227EC" w:rsidP="005C0310">
      <w:pPr>
        <w:shd w:val="clear" w:color="auto" w:fill="FFFFFF"/>
        <w:autoSpaceDE w:val="0"/>
        <w:autoSpaceDN w:val="0"/>
        <w:adjustRightInd w:val="0"/>
        <w:spacing w:after="0" w:line="360" w:lineRule="auto"/>
        <w:contextualSpacing/>
        <w:jc w:val="both"/>
        <w:rPr>
          <w:rFonts w:ascii="Times New Roman" w:hAnsi="Times New Roman" w:cs="Times New Roman"/>
          <w:b/>
          <w:sz w:val="28"/>
          <w:szCs w:val="28"/>
        </w:rPr>
      </w:pPr>
      <w:r w:rsidRPr="006419C9">
        <w:rPr>
          <w:rFonts w:ascii="Times New Roman" w:hAnsi="Times New Roman" w:cs="Times New Roman"/>
          <w:b/>
          <w:sz w:val="28"/>
          <w:szCs w:val="28"/>
        </w:rPr>
        <w:t xml:space="preserve"> Благотворительность на ранних этапах своего становления и развития</w:t>
      </w:r>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Началом благотворительной деятельности в России принято считать 988 год – дату крещения Руси. С принятием христианства с одной из его основных заповедей - о любви к </w:t>
      </w:r>
      <w:proofErr w:type="gramStart"/>
      <w:r w:rsidRPr="006419C9">
        <w:rPr>
          <w:rFonts w:ascii="Times New Roman" w:hAnsi="Times New Roman" w:cs="Times New Roman"/>
          <w:sz w:val="28"/>
          <w:szCs w:val="28"/>
        </w:rPr>
        <w:t>ближнему</w:t>
      </w:r>
      <w:proofErr w:type="gramEnd"/>
      <w:r w:rsidRPr="006419C9">
        <w:rPr>
          <w:rFonts w:ascii="Times New Roman" w:hAnsi="Times New Roman" w:cs="Times New Roman"/>
          <w:sz w:val="28"/>
          <w:szCs w:val="28"/>
        </w:rPr>
        <w:t xml:space="preserve"> - на Руси впервые заговорили о призрении бедных, что тогда нашло свое выражение в раздаче милостыни неимущим.</w:t>
      </w:r>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Князь Владимир вводя христианство на Руси, глубоко проникся его положениями, обращенными к душе человека. Эти положения призывали людей заботиться о </w:t>
      </w:r>
      <w:proofErr w:type="gramStart"/>
      <w:r w:rsidRPr="006419C9">
        <w:rPr>
          <w:rFonts w:ascii="Times New Roman" w:hAnsi="Times New Roman" w:cs="Times New Roman"/>
          <w:sz w:val="28"/>
          <w:szCs w:val="28"/>
        </w:rPr>
        <w:t>ближнем</w:t>
      </w:r>
      <w:proofErr w:type="gramEnd"/>
      <w:r w:rsidRPr="006419C9">
        <w:rPr>
          <w:rFonts w:ascii="Times New Roman" w:hAnsi="Times New Roman" w:cs="Times New Roman"/>
          <w:sz w:val="28"/>
          <w:szCs w:val="28"/>
        </w:rPr>
        <w:t xml:space="preserve">, быть милосердными. Проникнувшись этими положениями, князь Владимир велел раздавать еду и воду из княжеской казны, а для тех, кто не мог сам дойти до княжеского двора милостыню возили специальные телеги.  </w:t>
      </w:r>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proofErr w:type="gramStart"/>
      <w:r w:rsidRPr="006419C9">
        <w:rPr>
          <w:rFonts w:ascii="Times New Roman" w:hAnsi="Times New Roman" w:cs="Times New Roman"/>
          <w:sz w:val="28"/>
          <w:szCs w:val="28"/>
        </w:rPr>
        <w:t>Великий князь Ярослав Владимирович, вступивший на престол в 1016 году, внес в Церковный и Земский уставы специальные разделы, связанные с благотворительностью.</w:t>
      </w:r>
      <w:proofErr w:type="gramEnd"/>
      <w:r w:rsidRPr="006419C9">
        <w:rPr>
          <w:rFonts w:ascii="Times New Roman" w:hAnsi="Times New Roman" w:cs="Times New Roman"/>
          <w:sz w:val="28"/>
          <w:szCs w:val="28"/>
        </w:rPr>
        <w:t xml:space="preserve"> На личные средства он основал училище для сирот. При Ярославе получило распространение бесплатное оказание медицинской помощи при монастырях. Благотворительные традиции Ярослава продолжили его сыновья Изяслав и Всеволод.</w:t>
      </w:r>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Активно помогал </w:t>
      </w:r>
      <w:proofErr w:type="gramStart"/>
      <w:r w:rsidRPr="006419C9">
        <w:rPr>
          <w:rFonts w:ascii="Times New Roman" w:hAnsi="Times New Roman" w:cs="Times New Roman"/>
          <w:sz w:val="28"/>
          <w:szCs w:val="28"/>
        </w:rPr>
        <w:t>неимущим</w:t>
      </w:r>
      <w:proofErr w:type="gramEnd"/>
      <w:r w:rsidRPr="006419C9">
        <w:rPr>
          <w:rFonts w:ascii="Times New Roman" w:hAnsi="Times New Roman" w:cs="Times New Roman"/>
          <w:sz w:val="28"/>
          <w:szCs w:val="28"/>
        </w:rPr>
        <w:t xml:space="preserve"> и недужным сын Всеволода и внук Ярослава князь Владимир Мономах. Сестра Владимира Мономаха Анна Всеволодовна открыла в Киеве и содержала на собственные средства женское училище для всех сословий, сама обучала учениц грамоте и ремеслам. Сын Владимира Мономаха Мстислав, а также князь Ростислав отличались особой любовью к бедным: так, Ростислав отдал им все имущес</w:t>
      </w:r>
      <w:r w:rsidR="00F84E09">
        <w:rPr>
          <w:rFonts w:ascii="Times New Roman" w:hAnsi="Times New Roman" w:cs="Times New Roman"/>
          <w:sz w:val="28"/>
          <w:szCs w:val="28"/>
        </w:rPr>
        <w:t>тво, полученное в наследство.</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lastRenderedPageBreak/>
        <w:t xml:space="preserve">Эти тенденции развития общественного призрения в Киевской Руси были прерваны, как и весь ход исторического процесса формирования российской государственности, татаро-монгольским нашествием, явившимся тяжелым испытанием для ее жизнестойкости. В условиях краха единой государственной системы и иностранного владычества на первый план, с точки зрения сохранения и объединения духовных сил народа, объективно выдвигается русская православная церковь, ставшая одновременно и единственным прибежищем для нуждающихся в помощи людей убогих, престарелых и нищих. </w:t>
      </w:r>
      <w:proofErr w:type="gramStart"/>
      <w:r w:rsidRPr="006419C9">
        <w:rPr>
          <w:rFonts w:ascii="Times New Roman" w:hAnsi="Times New Roman" w:cs="Times New Roman"/>
          <w:sz w:val="28"/>
          <w:szCs w:val="28"/>
        </w:rPr>
        <w:t>Церковь со своей довольно распространенной к тому времени сетью монастырей фактически полностью взяла на себя благотворительные функции, пользуясь тем, что татарские ханы, особенно в первый период господства над Россией, уважительно относились к духовенству, неоднократно давали Российским Митрополитам грамоты (ярлыки), освобождали церкви и монастыри от даней и поборов, оставляли за духовенством заботу</w:t>
      </w:r>
      <w:r w:rsidR="00F84E09">
        <w:rPr>
          <w:rFonts w:ascii="Times New Roman" w:hAnsi="Times New Roman" w:cs="Times New Roman"/>
          <w:sz w:val="28"/>
          <w:szCs w:val="28"/>
        </w:rPr>
        <w:t xml:space="preserve"> о призрении нуждающихся.</w:t>
      </w:r>
      <w:proofErr w:type="gramEnd"/>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Царь Иван </w:t>
      </w:r>
      <w:r w:rsidRPr="006419C9">
        <w:rPr>
          <w:rFonts w:ascii="Times New Roman" w:hAnsi="Times New Roman" w:cs="Times New Roman"/>
          <w:sz w:val="28"/>
          <w:szCs w:val="28"/>
          <w:lang w:val="en-US"/>
        </w:rPr>
        <w:t>IV</w:t>
      </w:r>
      <w:r w:rsidRPr="006419C9">
        <w:rPr>
          <w:rFonts w:ascii="Times New Roman" w:hAnsi="Times New Roman" w:cs="Times New Roman"/>
          <w:sz w:val="28"/>
          <w:szCs w:val="28"/>
        </w:rPr>
        <w:t xml:space="preserve"> (Грозный) предпринял ряд мер, направленных на узаконивание благотворительности в рамках государственной политики. В те времена расходование средств государственной казны, являвшейся одновременно и царской казной, находилось практически полностью в ведении правителя, и при отсутствии какой-либо социальной политики любые траты на помощь малоимущим слоям населения вполне могли считаться благотворительностью. Были изданы специальные законы, направленные на оказание помощи нуждающимся. В короткое время был создан ряд благотворительных учреждений, финансируемых как из государственной казны, так и за счет частных пожертвований. Милосердие и благотворительность стали основными ценностями православия: монастыри и церковные приходы содержали больницы, приюты, школы для сирот, библиотеки, организовывали бесплатные обеды.</w:t>
      </w:r>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Стоглавый Собор, созванный в 1551 году по инициативе Ивана Грозного, постановил проводить перепись нуждающихся и создавать в </w:t>
      </w:r>
      <w:r w:rsidRPr="006419C9">
        <w:rPr>
          <w:rFonts w:ascii="Times New Roman" w:hAnsi="Times New Roman" w:cs="Times New Roman"/>
          <w:sz w:val="28"/>
          <w:szCs w:val="28"/>
        </w:rPr>
        <w:lastRenderedPageBreak/>
        <w:t>каждом городе богадельни, а также определил перечень средств на их содержание. Однако эти решения не выполнялись: денег у разоренного войнами и опричниной государства не было. По всей стране нищих просили милостыню, но лишь немногие могли обрести кров и еду при монастырях и в частных богадельнях.</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В 1601 году разразилась катастрофа: из-за неурожая в стране начался страшный голод, толпы голодающих стекались в Москву. Царь Борис Годунов запретил винокурение и пивоварение, на которые шло зерно, велел бить кнутом перекупщиков, а изъятые у них запасы хлеба продавать по низкой цене. На государственные деньги для Москвы было закуплен хлеб, который раздавали голодающим. Царь и сам раздавал деньги нищим, вдовам и сиротам.  </w:t>
      </w:r>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Первый русский царь из династии Романовых, Михаил Федорович, поручил патриаршему приказу открытие сиротских домов. В 1635 году Михаил Федорович пожертвовал землю бывшего «убогого дома» (места, куда свозили тела </w:t>
      </w:r>
      <w:proofErr w:type="gramStart"/>
      <w:r w:rsidRPr="006419C9">
        <w:rPr>
          <w:rFonts w:ascii="Times New Roman" w:hAnsi="Times New Roman" w:cs="Times New Roman"/>
          <w:sz w:val="28"/>
          <w:szCs w:val="28"/>
        </w:rPr>
        <w:t>умерших</w:t>
      </w:r>
      <w:proofErr w:type="gramEnd"/>
      <w:r w:rsidRPr="006419C9">
        <w:rPr>
          <w:rFonts w:ascii="Times New Roman" w:hAnsi="Times New Roman" w:cs="Times New Roman"/>
          <w:sz w:val="28"/>
          <w:szCs w:val="28"/>
        </w:rPr>
        <w:t xml:space="preserve"> «дурной смертью», то есть без покаяния), для нового Покровского мужского монастыря. Позже, при царе Алексее Михайловиче были созданы специальные приказы, занимавшиеся призрением бедных.</w:t>
      </w:r>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Накануне Рождества и Пасхи, в ознаменование военных побед или рождения наследников, царь со свитой посещал тюрьмы и богадельни, где раздавал милостыню. Примеру царя следовали приближенные, духовенство, знатные горожане. Алексей Михайлович занимался благотворительностью не от случая к случаю: в царском дворце на полном обеспечении постоянно жили богомольцы, юродивые, странники.</w:t>
      </w:r>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Видным московским благотворителем был близкий советник царя Алексея Михайловича – Федор Ртищев. Он первым в России предпринял попытку объединить частную благотворительность </w:t>
      </w:r>
      <w:proofErr w:type="gramStart"/>
      <w:r w:rsidRPr="006419C9">
        <w:rPr>
          <w:rFonts w:ascii="Times New Roman" w:hAnsi="Times New Roman" w:cs="Times New Roman"/>
          <w:sz w:val="28"/>
          <w:szCs w:val="28"/>
        </w:rPr>
        <w:t>с</w:t>
      </w:r>
      <w:proofErr w:type="gramEnd"/>
      <w:r w:rsidRPr="006419C9">
        <w:rPr>
          <w:rFonts w:ascii="Times New Roman" w:hAnsi="Times New Roman" w:cs="Times New Roman"/>
          <w:sz w:val="28"/>
          <w:szCs w:val="28"/>
        </w:rPr>
        <w:t xml:space="preserve"> государственной. Во время войн с Речью Посполитой и Швецией (1654-1656 годы) Ртищев организовал ряд больниц для раненых солдат, причем </w:t>
      </w:r>
      <w:r w:rsidR="00F84E09">
        <w:rPr>
          <w:rFonts w:ascii="Times New Roman" w:hAnsi="Times New Roman" w:cs="Times New Roman"/>
          <w:sz w:val="28"/>
          <w:szCs w:val="28"/>
        </w:rPr>
        <w:t>не</w:t>
      </w:r>
      <w:r w:rsidRPr="006419C9">
        <w:rPr>
          <w:rFonts w:ascii="Times New Roman" w:hAnsi="Times New Roman" w:cs="Times New Roman"/>
          <w:sz w:val="28"/>
          <w:szCs w:val="28"/>
        </w:rPr>
        <w:t xml:space="preserve"> только русских, но </w:t>
      </w:r>
      <w:r w:rsidRPr="006419C9">
        <w:rPr>
          <w:rFonts w:ascii="Times New Roman" w:hAnsi="Times New Roman" w:cs="Times New Roman"/>
          <w:sz w:val="28"/>
          <w:szCs w:val="28"/>
        </w:rPr>
        <w:lastRenderedPageBreak/>
        <w:t xml:space="preserve">и пленных польских и шведских. На личные и государственные средства он выкупал русских солдат из плена. По его инициативе на улицах Москвы подбирали калек, немощных, старых и даже </w:t>
      </w:r>
      <w:proofErr w:type="gramStart"/>
      <w:r w:rsidRPr="006419C9">
        <w:rPr>
          <w:rFonts w:ascii="Times New Roman" w:hAnsi="Times New Roman" w:cs="Times New Roman"/>
          <w:sz w:val="28"/>
          <w:szCs w:val="28"/>
        </w:rPr>
        <w:t>пьяниц</w:t>
      </w:r>
      <w:proofErr w:type="gramEnd"/>
      <w:r w:rsidRPr="006419C9">
        <w:rPr>
          <w:rFonts w:ascii="Times New Roman" w:hAnsi="Times New Roman" w:cs="Times New Roman"/>
          <w:sz w:val="28"/>
          <w:szCs w:val="28"/>
        </w:rPr>
        <w:t>, и свозили их в специальные дома, где лечили или содержали до конца жизни. Все это Федор Ртищев организовывал в основном на собственные деньги. Значительную сумму ему передала царица Марья Ильинична. «Больницы Федора Ртищева» продолжали существовать на частные пожертвования и после его смерти.</w:t>
      </w:r>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В 1682 году, в царствование Федора Алексеевича, был издан указ об открытии домов для беспризорных детей, где обучали грамоте, ремеслу, наукам. В том же году в Москве открылись две богадельни, а к концу века их в столице стало уже 10.</w:t>
      </w:r>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Много внимания строительству больниц, богаделен, разного рода приютов уделял великий реформатор России Петр I. В 1706 году митрополит Иов неподалеку от Великого Новгорода учредил приют для незаконнорожденных детей. Петр одобрил это начинание и выделил на содержание приюта доходы с нескольких монастырских вотчин. Вскоре и в других городах России были открыты приюты </w:t>
      </w:r>
      <w:proofErr w:type="gramStart"/>
      <w:r w:rsidRPr="006419C9">
        <w:rPr>
          <w:rFonts w:ascii="Times New Roman" w:hAnsi="Times New Roman" w:cs="Times New Roman"/>
          <w:sz w:val="28"/>
          <w:szCs w:val="28"/>
        </w:rPr>
        <w:t>для</w:t>
      </w:r>
      <w:proofErr w:type="gramEnd"/>
      <w:r w:rsidRPr="006419C9">
        <w:rPr>
          <w:rFonts w:ascii="Times New Roman" w:hAnsi="Times New Roman" w:cs="Times New Roman"/>
          <w:sz w:val="28"/>
          <w:szCs w:val="28"/>
        </w:rPr>
        <w:t xml:space="preserve"> незаконнорожденных.</w:t>
      </w:r>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В 1712 году был обнародован указ «Об учреждении во всех губерниях госпиталей». Основным источником финансирования всех этих учреждений при Петре были частные пожертвования: царь для примера сам жертвовал на эти цели до трети своего жалования. Монахинь в монастырях обучали ремеслам. Доходы от продаж отчислялись на благотворительность, на эти же цели шли штрафы, которым подвергались раскольники. В то же время серьезным репрессиям подвергались профессиональные, так называемые «притворные» нищие. Согласно указу от 1691 года за «притворное нищенство» полагалось наказание вплоть до ссылки в Сибирь. Милостыню же царским указом предписывалось передавать непосредственно в госпитали, где содержатся убогие и нищие.</w:t>
      </w:r>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В 1700 году царь указал строить богадельни лишь для стариков, инвалидов и беспризорных детей. В 1710 году Петр приказал провести </w:t>
      </w:r>
      <w:r w:rsidRPr="006419C9">
        <w:rPr>
          <w:rFonts w:ascii="Times New Roman" w:hAnsi="Times New Roman" w:cs="Times New Roman"/>
          <w:sz w:val="28"/>
          <w:szCs w:val="28"/>
        </w:rPr>
        <w:lastRenderedPageBreak/>
        <w:t>ревизию всех богаделен и немедленно выселить из них тех, кто имел семьи и знал ремесла. В конце жизни Петр намеревался провести в стране перепись нуждающихся для выяснения их количества и распределения по разрядам, но затея так и не была осуществлена.</w:t>
      </w:r>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Введенные при Петре I меры по борьбе с нищенством с перерывами, в силу чрезвычайных обстоятельств, просуществовали длительное время. Ставшая впоследствии неотъемлемой частью общественной деятельности русских императриц, благотворительность получила широкое развитие при Екатерине II (Великой). Несмотря на введенный указом 8 октября 1762 года запрет на прошение милостыни, указом от 26 февраля 1764 года, когда полиции было дано право </w:t>
      </w:r>
      <w:proofErr w:type="gramStart"/>
      <w:r w:rsidRPr="006419C9">
        <w:rPr>
          <w:rFonts w:ascii="Times New Roman" w:hAnsi="Times New Roman" w:cs="Times New Roman"/>
          <w:sz w:val="28"/>
          <w:szCs w:val="28"/>
        </w:rPr>
        <w:t>задерживать</w:t>
      </w:r>
      <w:proofErr w:type="gramEnd"/>
      <w:r w:rsidRPr="006419C9">
        <w:rPr>
          <w:rFonts w:ascii="Times New Roman" w:hAnsi="Times New Roman" w:cs="Times New Roman"/>
          <w:sz w:val="28"/>
          <w:szCs w:val="28"/>
        </w:rPr>
        <w:t xml:space="preserve"> нищих, до рассмотрения дела им предоставлялась денежная дотация. Часть пойманных бродяг и нищих отправляли служить в полицию, другие попадали в «работные дома», где они работали под надзором городничего, получая за это пищу, кров и небольшое денежное довольствие. В 1764 году в России было создано первое благотворительное общество – Воспитательное общество благородных девиц. В 1775 году императрица учредила Приказы общественного призрения – прообразы органов социальной защиты. Частные лица поощрялись за устройство благотворительных заведений. При Екатерине были созданы дома призрения для бедных в Гатчине, богадельни для подопечных Воспитательного дома, повивальный институт с родильным о</w:t>
      </w:r>
      <w:r w:rsidR="00F84E09">
        <w:rPr>
          <w:rFonts w:ascii="Times New Roman" w:hAnsi="Times New Roman" w:cs="Times New Roman"/>
          <w:sz w:val="28"/>
          <w:szCs w:val="28"/>
        </w:rPr>
        <w:t xml:space="preserve">тделением для бедных женщин.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Исключительное значение для развития государственной системы призрения имел указ царицы о создании в каждой губернии Приказов общественного призрения. Эти учреждения должны были организовывать и содержать школы, сиротские дома, аптеки, богадельни, дома для неизлечимо больных, «работные дома» и многое другое. Каждому Приказу из государственной казны выделялись 15 тысяч рублей, которые разрешалось выдавать под проценты. Сумма увеличивалась за счет частных </w:t>
      </w:r>
      <w:r w:rsidRPr="006419C9">
        <w:rPr>
          <w:rFonts w:ascii="Times New Roman" w:hAnsi="Times New Roman" w:cs="Times New Roman"/>
          <w:sz w:val="28"/>
          <w:szCs w:val="28"/>
        </w:rPr>
        <w:lastRenderedPageBreak/>
        <w:t xml:space="preserve">пожертвований. Императрица личным примером поддерживала и укрепляла частную благотворительность.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Продолжила традиции благотворительности и много сделала для их расширения и укрепления супруга Павла I императрица Мария Федоровна. В ноябре 1796 года она встала во главе Воспитательное общество благородных девиц - так в стране появилась одна из крупнейших филантропических организаций дореволюционной России, вошедшая в историю под названием «Учреждения Императрицы Марии». Основными направлениями деятельности «Учреждений» и самой императрицы были помощь детям, инвалидам, вдовам и престарелым. </w:t>
      </w:r>
      <w:proofErr w:type="gramStart"/>
      <w:r w:rsidRPr="006419C9">
        <w:rPr>
          <w:rFonts w:ascii="Times New Roman" w:hAnsi="Times New Roman" w:cs="Times New Roman"/>
          <w:sz w:val="28"/>
          <w:szCs w:val="28"/>
        </w:rPr>
        <w:t>При непосредственном участии Марии Федоровны была развернута широкая кампания по борьбе с младенческой смертностью в воспитательных домах, где она составляла около 90%. На даче императрицы в Павловске появилось училище для глухонемых детей, в Севастополе и Николаеве были основаны училища для детей военных низшего звена, открыт институт родовспоможения и «вдовьи дома» в Петербурге и Москве.</w:t>
      </w:r>
      <w:proofErr w:type="gramEnd"/>
      <w:r w:rsidRPr="006419C9">
        <w:rPr>
          <w:rFonts w:ascii="Times New Roman" w:hAnsi="Times New Roman" w:cs="Times New Roman"/>
          <w:sz w:val="28"/>
          <w:szCs w:val="28"/>
        </w:rPr>
        <w:t xml:space="preserve"> Императрица активно содействовала созданию в 1802 году в России «</w:t>
      </w:r>
      <w:r w:rsidR="00F84E09">
        <w:rPr>
          <w:rFonts w:ascii="Times New Roman" w:hAnsi="Times New Roman" w:cs="Times New Roman"/>
          <w:sz w:val="28"/>
          <w:szCs w:val="28"/>
        </w:rPr>
        <w:t xml:space="preserve">Филантропического общества».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В 1803 году в Москве и Петербурге появились «вдовьи дома» для бездетных вдов офицеров русской армии, которые занимались уходом за больными. Позже на этой основе возникли Общества сестер милосердия. Сеть благотворительных и просветительских обществ под непосредственным руководством императрицы расширялась, в каждом учреждении были созданы советы.</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Попечительство в то время ставило перед собой цель находить людей, действительно нуждающихся в помощи, особенно тех, кто стыдится просить подаяние, и оказывать им, сообразно обстоятельствам и по мере возможности помощь в виде пособий.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Отличительной чертой благотворительности в допетровской Руси было то, что она состояла главным образом в раздаче еды и одежды (деньги раздавались реже), строительстве жилья и оказании бесплатной медицинской </w:t>
      </w:r>
      <w:r w:rsidRPr="006419C9">
        <w:rPr>
          <w:rFonts w:ascii="Times New Roman" w:hAnsi="Times New Roman" w:cs="Times New Roman"/>
          <w:sz w:val="28"/>
          <w:szCs w:val="28"/>
        </w:rPr>
        <w:lastRenderedPageBreak/>
        <w:t>помощи. Такая форма благотворительности, связанная с личной инициативой князей, царей была характерна для России вплоть до середины XVI века, когда c чередой непрекращающихся малых и больших войн число нуждающихся постоянно росло и, в конце концов, благотворительность перестала быть личным делом правителей, а превратилась в заботу государства. После Стоглавого собора 1551 года в России начался переход к системе общественного призрения с дифференцированным подходом к разным группам населения, нуждающегося в помощи.</w:t>
      </w:r>
    </w:p>
    <w:p w:rsidR="007227EC" w:rsidRPr="006419C9" w:rsidRDefault="007227EC" w:rsidP="00F84E09">
      <w:pPr>
        <w:spacing w:after="0" w:line="360" w:lineRule="auto"/>
        <w:contextualSpacing/>
        <w:jc w:val="both"/>
        <w:rPr>
          <w:rFonts w:ascii="Times New Roman" w:hAnsi="Times New Roman" w:cs="Times New Roman"/>
          <w:b/>
          <w:sz w:val="28"/>
          <w:szCs w:val="28"/>
        </w:rPr>
      </w:pPr>
      <w:r w:rsidRPr="006419C9">
        <w:rPr>
          <w:rFonts w:ascii="Times New Roman" w:hAnsi="Times New Roman" w:cs="Times New Roman"/>
          <w:b/>
          <w:sz w:val="28"/>
          <w:szCs w:val="28"/>
        </w:rPr>
        <w:t xml:space="preserve"> Благотворительность в </w:t>
      </w:r>
      <w:r w:rsidRPr="006419C9">
        <w:rPr>
          <w:rFonts w:ascii="Times New Roman" w:hAnsi="Times New Roman" w:cs="Times New Roman"/>
          <w:b/>
          <w:sz w:val="28"/>
          <w:szCs w:val="28"/>
          <w:lang w:val="en-US"/>
        </w:rPr>
        <w:t>XIX</w:t>
      </w:r>
      <w:r w:rsidRPr="006419C9">
        <w:rPr>
          <w:rFonts w:ascii="Times New Roman" w:hAnsi="Times New Roman" w:cs="Times New Roman"/>
          <w:b/>
          <w:sz w:val="28"/>
          <w:szCs w:val="28"/>
        </w:rPr>
        <w:t xml:space="preserve">- начале </w:t>
      </w:r>
      <w:r w:rsidRPr="006419C9">
        <w:rPr>
          <w:rFonts w:ascii="Times New Roman" w:hAnsi="Times New Roman" w:cs="Times New Roman"/>
          <w:b/>
          <w:sz w:val="28"/>
          <w:szCs w:val="28"/>
          <w:lang w:val="en-US"/>
        </w:rPr>
        <w:t>XX</w:t>
      </w:r>
      <w:r w:rsidRPr="006419C9">
        <w:rPr>
          <w:rFonts w:ascii="Times New Roman" w:hAnsi="Times New Roman" w:cs="Times New Roman"/>
          <w:b/>
          <w:sz w:val="28"/>
          <w:szCs w:val="28"/>
        </w:rPr>
        <w:t xml:space="preserve"> вв.</w:t>
      </w:r>
    </w:p>
    <w:p w:rsidR="007227EC" w:rsidRPr="006419C9" w:rsidRDefault="007227EC" w:rsidP="00F84E09">
      <w:pPr>
        <w:spacing w:after="0" w:line="360" w:lineRule="auto"/>
        <w:contextualSpacing/>
        <w:jc w:val="both"/>
        <w:rPr>
          <w:rFonts w:ascii="Times New Roman" w:hAnsi="Times New Roman" w:cs="Times New Roman"/>
          <w:sz w:val="28"/>
          <w:szCs w:val="28"/>
        </w:rPr>
      </w:pPr>
      <w:r w:rsidRPr="006419C9">
        <w:rPr>
          <w:rFonts w:ascii="Times New Roman" w:hAnsi="Times New Roman" w:cs="Times New Roman"/>
          <w:sz w:val="28"/>
          <w:szCs w:val="28"/>
          <w:lang w:val="en-US"/>
        </w:rPr>
        <w:t>XIX</w:t>
      </w:r>
      <w:r w:rsidRPr="006419C9">
        <w:rPr>
          <w:rFonts w:ascii="Times New Roman" w:hAnsi="Times New Roman" w:cs="Times New Roman"/>
          <w:sz w:val="28"/>
          <w:szCs w:val="28"/>
        </w:rPr>
        <w:t xml:space="preserve"> век стал переломным в развитии благотворительности: именно в пореформенной России были изданы многочисленные законы и установлены неписаные правила, благодаря которым социальная политика государства, общественная и частная благотворительность приобрели очертания системы и получили мощный импульс к развитию. При Александре I благотворительность в сфере образования стала координироваться Министерством народного просвещения, учрежденным в 1802 году. </w:t>
      </w:r>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В 1828 году императорским указом в стране было введено звание «Почетный попечитель», которым награждались граждане, сделавшие крупные пожертвования. </w:t>
      </w:r>
      <w:proofErr w:type="gramStart"/>
      <w:r w:rsidRPr="006419C9">
        <w:rPr>
          <w:rFonts w:ascii="Times New Roman" w:hAnsi="Times New Roman" w:cs="Times New Roman"/>
          <w:sz w:val="28"/>
          <w:szCs w:val="28"/>
        </w:rPr>
        <w:t>Примерно в это же время почетный попечитель граф Шереметев построил дом с больницей для нуждающихся (сегодня - Институт скорой помощи им. Склифосовского). 16 мая 1802 года император учредил «Благодетельное общество», которое, согласно своему уставу, должно было «не только раздавать милостыню, но доставлять бедным и другие вспоможения и особенно стараться выводить из состояния нищеты тех, кои трудами своими и промышленностью себя пропитывать</w:t>
      </w:r>
      <w:proofErr w:type="gramEnd"/>
      <w:r w:rsidRPr="006419C9">
        <w:rPr>
          <w:rFonts w:ascii="Times New Roman" w:hAnsi="Times New Roman" w:cs="Times New Roman"/>
          <w:sz w:val="28"/>
          <w:szCs w:val="28"/>
        </w:rPr>
        <w:t xml:space="preserve"> могут». Из личных средств императора обществу было выделено 24 тысячи рублей. Впоследствии сумма была увеличена до 40 тысяч. Крупные пожертвования постоянно делали не только члены императорской фамилии. Так, князь Голицын ежегодно жертвовал по 6 тысяч рублей, еще 142 тысячи рублей он завещал передать обществу после своей смерти. В 1818 году в Москве </w:t>
      </w:r>
      <w:r w:rsidRPr="006419C9">
        <w:rPr>
          <w:rFonts w:ascii="Times New Roman" w:hAnsi="Times New Roman" w:cs="Times New Roman"/>
          <w:sz w:val="28"/>
          <w:szCs w:val="28"/>
        </w:rPr>
        <w:lastRenderedPageBreak/>
        <w:t xml:space="preserve">жителями было собрано для «Благодетельного общества» более 100 тысяч рублей. </w:t>
      </w:r>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В августе 1814 года общество было преобразовано в «Императорское человеколюбивое общество», просуществовавшее более 100 лет. Его филиалы были открыты в большинстве крупных городов России. Впоследствии, при Николае II, в состав общества входили 210 благотворительных учреждений, 62 богадельни, 57 учебно-воспитательных заведений. Ежегодный объем помощи превышал полтора миллиона рублей, помощь оказывалась приблизительно 150 тысячам бедных. Кроме того, на попечении «Императорского человеколюбивого общества» были дешевые квартиры, приюты, народные столовые, швейные мастерские, дома призрения. Многим деятелям Общества Александр I присваивал государственные знаки отличия. Самые достойные члены и сотрудники общества носили именные знаки с девизом: «Возлюби ближнего как самого себя». Согласно статистике самого общества, за 100 лет его помощью воспользовались более 5 миллионов человек.</w:t>
      </w:r>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В царствование Александра I в Петербург из Франции переехал доктор Гаюи. При его участии в столице был основан первый в России Институт для слепых. Во время Крымской, Русско-турецкой и Русско-японской войн в стране повсеместно стали возникать общества сестер милосердия. Великая княгиня Елена Павловна и известный хирург Пирогов создали самое знаменитое из подобных обществ – Крестовоздвиженское. В 1846 году при Николае I в Петербурге было создано знаменитое общество посещения бедных, инициатором и вдохновителем которого стал князь В.Ф.Одоевский, к которому вслед за князем присоединились многие представители высшей аристократии. В 1897 году Николай II издал указ об отказе «принимать подношения к стопам августейшей фамилии». В указе говорилось, что ввиду значительности сумм, затрачиваемых на подарки, император в дальнейшем отказывается от них и «единственный радостный для его сердца дар составляют пожертвования от достатка обществ и частных лиц на </w:t>
      </w:r>
      <w:r w:rsidRPr="006419C9">
        <w:rPr>
          <w:rFonts w:ascii="Times New Roman" w:hAnsi="Times New Roman" w:cs="Times New Roman"/>
          <w:sz w:val="28"/>
          <w:szCs w:val="28"/>
        </w:rPr>
        <w:lastRenderedPageBreak/>
        <w:t>благотворение и другие общеполезные учреждения и притом преимущественно местные».</w:t>
      </w:r>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Радикальные общественные реформы 60-х годов, осуществленные во время правления Александра II, стали благоприятной почвой для развития меценатства и благотворительности. Едва ли не ежедневно в России возникали новые благотворительные общества и фонды, появились организации, объединявшие людей по профессиональным признакам, уровню образования, месту проживания, склонностям. Широкое распространение получили бесплатные учебные заведения для </w:t>
      </w:r>
      <w:proofErr w:type="gramStart"/>
      <w:r w:rsidRPr="006419C9">
        <w:rPr>
          <w:rFonts w:ascii="Times New Roman" w:hAnsi="Times New Roman" w:cs="Times New Roman"/>
          <w:sz w:val="28"/>
          <w:szCs w:val="28"/>
        </w:rPr>
        <w:t>малообеспеченных</w:t>
      </w:r>
      <w:proofErr w:type="gramEnd"/>
      <w:r w:rsidRPr="006419C9">
        <w:rPr>
          <w:rFonts w:ascii="Times New Roman" w:hAnsi="Times New Roman" w:cs="Times New Roman"/>
          <w:sz w:val="28"/>
          <w:szCs w:val="28"/>
        </w:rPr>
        <w:t>, где педагоги работали безвозмездно – например, воскресные школы.</w:t>
      </w:r>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В 1857 году был принят Устав об Общественном призрении. </w:t>
      </w:r>
      <w:proofErr w:type="gramStart"/>
      <w:r w:rsidRPr="006419C9">
        <w:rPr>
          <w:rFonts w:ascii="Times New Roman" w:hAnsi="Times New Roman" w:cs="Times New Roman"/>
          <w:sz w:val="28"/>
          <w:szCs w:val="28"/>
        </w:rPr>
        <w:t>Во второй половине XIX века законодательство в области благотворительности было суммировано в «Общем Уставе Императорских Российских университетов» (1863 год), законе «О некоторых мерах к развитию начального образования» (1864 год), в «Положении о городских училищах» (1872 год), «Положении о начальных народных училищах» (1874 год), «Правилах об учреждении в учебных заведениях именных стипендий» (1876 год).</w:t>
      </w:r>
      <w:proofErr w:type="gramEnd"/>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Государство в условиях реформ стремилось усилить свое присутствие на всех уровнях общественно-политической жизни, одной из важных составляющих которой стала благотворительность. В 1862 году право утверждения уставов вновь создаваемых благотворительных обществ было передано в Министерство внутренних дел. В 80-х годах при Александре III помещица Анна Адлер построила типографию для слепых, где в 1885 году впервые была напечатана шрифтом Брайля первая книга </w:t>
      </w:r>
      <w:proofErr w:type="gramStart"/>
      <w:r w:rsidRPr="006419C9">
        <w:rPr>
          <w:rFonts w:ascii="Times New Roman" w:hAnsi="Times New Roman" w:cs="Times New Roman"/>
          <w:sz w:val="28"/>
          <w:szCs w:val="28"/>
        </w:rPr>
        <w:t>для</w:t>
      </w:r>
      <w:proofErr w:type="gramEnd"/>
      <w:r w:rsidRPr="006419C9">
        <w:rPr>
          <w:rFonts w:ascii="Times New Roman" w:hAnsi="Times New Roman" w:cs="Times New Roman"/>
          <w:sz w:val="28"/>
          <w:szCs w:val="28"/>
        </w:rPr>
        <w:t xml:space="preserve"> незрячих на русском языке. Спустя 20 лет в России уже было несколько десятков школ для слепых, стал издаваться даже специальный журнал «Слепец».</w:t>
      </w:r>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К концу XIX века социальная помощь в России отличалась многообразием форм и уровней: общественным призрением занимались городские благотворительные общества, деревенские, земства. В деревнях </w:t>
      </w:r>
      <w:r w:rsidRPr="006419C9">
        <w:rPr>
          <w:rFonts w:ascii="Times New Roman" w:hAnsi="Times New Roman" w:cs="Times New Roman"/>
          <w:sz w:val="28"/>
          <w:szCs w:val="28"/>
        </w:rPr>
        <w:lastRenderedPageBreak/>
        <w:t xml:space="preserve">открывались общества призрения для крестьян и ясли-приюты. В городах была налажена система попечительства о бедных. В рамках городского самоуправления создавались специальные комитеты. </w:t>
      </w:r>
      <w:proofErr w:type="gramStart"/>
      <w:r w:rsidRPr="006419C9">
        <w:rPr>
          <w:rFonts w:ascii="Times New Roman" w:hAnsi="Times New Roman" w:cs="Times New Roman"/>
          <w:sz w:val="28"/>
          <w:szCs w:val="28"/>
        </w:rPr>
        <w:t>Такой комитет для оказания помощи неимущим и сокращения числа нищих по примеру петербургского был образован в 1838 году в Москве по инициативе генерал-губернатора Д.В.Голицына.</w:t>
      </w:r>
      <w:proofErr w:type="gramEnd"/>
      <w:r w:rsidRPr="006419C9">
        <w:rPr>
          <w:rFonts w:ascii="Times New Roman" w:hAnsi="Times New Roman" w:cs="Times New Roman"/>
          <w:sz w:val="28"/>
          <w:szCs w:val="28"/>
        </w:rPr>
        <w:t xml:space="preserve"> Он назывался «Комитет о </w:t>
      </w:r>
      <w:proofErr w:type="gramStart"/>
      <w:r w:rsidRPr="006419C9">
        <w:rPr>
          <w:rFonts w:ascii="Times New Roman" w:hAnsi="Times New Roman" w:cs="Times New Roman"/>
          <w:sz w:val="28"/>
          <w:szCs w:val="28"/>
        </w:rPr>
        <w:t>просящих</w:t>
      </w:r>
      <w:proofErr w:type="gramEnd"/>
      <w:r w:rsidRPr="006419C9">
        <w:rPr>
          <w:rFonts w:ascii="Times New Roman" w:hAnsi="Times New Roman" w:cs="Times New Roman"/>
          <w:sz w:val="28"/>
          <w:szCs w:val="28"/>
        </w:rPr>
        <w:t xml:space="preserve"> милостыню» и находился под попечительством генерал-губернатора. В ведение комитета был передан «работный дом», куда доставляли всех, замеченных в нищенстве. После разбирательства к одним применялись административно-полицейские меры, для других комитет исходатайствовал виды на жительство, определял в больницы, богадельни, подыскивал работу, снабжал одеждой, обувью и деньгами, малолетних детей направлял в учебные заведения, воспитательные дома, в учение на фабрики и заводы. Комитет основал в Москве женские и мужские богадельни, Долгоруковское ремесленное училище для нищих мальчиков, а также бесплатную школу для крестьянских детей, больницу и богадельню в селе Тихвинском Бронницкого уезда. Средства Комитета составлялись из добровольных пожертвований, денежных сумм, поступающих из Городской думы и государственного казначейства.</w:t>
      </w:r>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Основой этой работы была быстро набиравшая силу частная благотворительность, причем на благотворительность жертвовали не, только состоятельные люди. Очень популярны были «кружечные» сборы: железные кружки висели на стенах приютов, магазинов – туда бросали милостыню. А шарманщики, прежде чем получить разрешение ходить по улицам, должны были сделать взнос на устройство воспитательных домов. В царской России только одна фабрика имела право выпускать игральные карты: эта фабрика была собственностью Императорского воспитательного дома Санкт-Петербургского Опекунского совета – таким образом, карточное производство было монополизировано в благотворительных целях.</w:t>
      </w:r>
      <w:r w:rsidRPr="006419C9">
        <w:rPr>
          <w:rFonts w:ascii="Times New Roman" w:hAnsi="Times New Roman" w:cs="Times New Roman"/>
          <w:sz w:val="28"/>
          <w:szCs w:val="28"/>
        </w:rPr>
        <w:br/>
        <w:t xml:space="preserve">42 года отдал благотворительности принц Петр Ольденбургский, основавший </w:t>
      </w:r>
      <w:r w:rsidRPr="006419C9">
        <w:rPr>
          <w:rFonts w:ascii="Times New Roman" w:hAnsi="Times New Roman" w:cs="Times New Roman"/>
          <w:sz w:val="28"/>
          <w:szCs w:val="28"/>
        </w:rPr>
        <w:lastRenderedPageBreak/>
        <w:t>в Петербурге первый ночной детский приют. В течение жизни объем его пожертвован</w:t>
      </w:r>
      <w:r w:rsidR="00F84E09">
        <w:rPr>
          <w:rFonts w:ascii="Times New Roman" w:hAnsi="Times New Roman" w:cs="Times New Roman"/>
          <w:sz w:val="28"/>
          <w:szCs w:val="28"/>
        </w:rPr>
        <w:t xml:space="preserve">ий превысил 1 миллион рублей. </w:t>
      </w:r>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«Конкуренцию» частной благотворительности составляла благотворительность приходская: церковно-приходские попечительства к концу XIX века имелись практически в каждом российском городе. С успехом функционировали и многочисленные благотворительные организации, работавшие по определенным направлениям, как, например, «Союз для борьбы с детской смертностью в России».</w:t>
      </w:r>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К концу XIX века благотворительность в России стала настолько масштабным общественным явлением, что в 1892 году была создана специальная комиссия, в ведении которой были законодательные, финансовые и даже сословные аспекты благотворительности. Важнейшим итогом работы комиссии можно считать обеспечение прозрачности благотворительной деятельности в России, открытости и доступности всей информации, включая </w:t>
      </w:r>
      <w:proofErr w:type="gramStart"/>
      <w:r w:rsidRPr="006419C9">
        <w:rPr>
          <w:rFonts w:ascii="Times New Roman" w:hAnsi="Times New Roman" w:cs="Times New Roman"/>
          <w:sz w:val="28"/>
          <w:szCs w:val="28"/>
        </w:rPr>
        <w:t>финансовую</w:t>
      </w:r>
      <w:proofErr w:type="gramEnd"/>
      <w:r w:rsidRPr="006419C9">
        <w:rPr>
          <w:rFonts w:ascii="Times New Roman" w:hAnsi="Times New Roman" w:cs="Times New Roman"/>
          <w:sz w:val="28"/>
          <w:szCs w:val="28"/>
        </w:rPr>
        <w:t>, для всех слоев общества. С конца XIX века в стране устанавливается общественный контроль над благотворительностью, результатом чего явился рост доверия в обществе к деятельности благотворителей и, как следствие, новый небывалый рост числа</w:t>
      </w:r>
      <w:r w:rsidR="00F84E09">
        <w:rPr>
          <w:rFonts w:ascii="Times New Roman" w:hAnsi="Times New Roman" w:cs="Times New Roman"/>
          <w:sz w:val="28"/>
          <w:szCs w:val="28"/>
        </w:rPr>
        <w:t xml:space="preserve"> жертвователей.</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В конце века в среде состоятельных промышленников и богатых купцов становится модным вкладывать деньги в развитие культуры и искусства. Музеи, библиотеки, школы, картинные галереи, выставки – вот спектр благотворительной деятельности русских меценатов, фамилии которых навсегда вошли в историю России: </w:t>
      </w:r>
      <w:proofErr w:type="gramStart"/>
      <w:r w:rsidRPr="006419C9">
        <w:rPr>
          <w:rFonts w:ascii="Times New Roman" w:hAnsi="Times New Roman" w:cs="Times New Roman"/>
          <w:sz w:val="28"/>
          <w:szCs w:val="28"/>
        </w:rPr>
        <w:t>Третьяковы, Мамонтовы, Бахрушины, Морозовы, Прохоровы, Щукины, Найденовы, Боткины и многие другие.</w:t>
      </w:r>
      <w:proofErr w:type="gramEnd"/>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В начале XX века благотворительность в России переживала пик своего развития. На каждые 100 тысяч жителей Европейской части России приходилось 6 благотворительных учреждений. По данным на 1900 год, 82% благотворительных заведений были созданы и состояли под патронатом </w:t>
      </w:r>
      <w:r w:rsidRPr="006419C9">
        <w:rPr>
          <w:rFonts w:ascii="Times New Roman" w:hAnsi="Times New Roman" w:cs="Times New Roman"/>
          <w:sz w:val="28"/>
          <w:szCs w:val="28"/>
        </w:rPr>
        <w:lastRenderedPageBreak/>
        <w:t>частных лиц, затем следовали сословные заведения (8%), городские (7%), земские (2%). Всего в Российской империи в 1902 году было зарегистрировано 11040 благотворительных учреждений (в 1897 году - 3,5 тысячи) и 19108 приходских попечительских советов. В 1913 году поступления по всем благотворительным учреждениям одного только Санкт-Петербурга составили около 8 миллионов рублей. В марте 1910 года Всероссийский съезд деятелей по призрению констатировал, что 75% средств на эту сферу формировались на основе частных добровольных пожертвований и лишь 25% поступали от государства. По самым приблизительным подсчетам, в стране ежегодно раздавалось в виде милостыни не менее 27 миллионов рублей.</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Традиция российской благотворительности была нарушена революцией 1917 года. Идеология первых революции не допускала никаких форм благотворительности. Все средства общественных и частных благотворительных организаций были в короткие сроки национализированы, их имущество передано государству, а сами организации упразднены специальными декретами. В целях соблюдения «революционного порядка» любая частная (как, впрочем, и общественная) благотворительная деятельность пресекались. Официальная идеологическая позиция по отношению к благотворительности была отражена в Большой советской энциклопедии, изданной в 1927 году. Там благотворительность трактовалась как «явление, свойственное лишь классовому обществу», тогда как «социальному строю СССР чуждо понятие благотворительности».</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Потом функции благотворительности опять целиком взяло на себя государство, но коллективный труд на благо общества (распространенные формы - субботник, сбор макулатуры и металлолома, движение школьников-тимуровцеев, помощь п</w:t>
      </w:r>
      <w:r w:rsidR="00F84E09">
        <w:rPr>
          <w:rFonts w:ascii="Times New Roman" w:hAnsi="Times New Roman" w:cs="Times New Roman"/>
          <w:sz w:val="28"/>
          <w:szCs w:val="28"/>
        </w:rPr>
        <w:t xml:space="preserve">енсионерам) приветствовался.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b/>
          <w:sz w:val="28"/>
          <w:szCs w:val="28"/>
        </w:rPr>
      </w:pPr>
      <w:r w:rsidRPr="006419C9">
        <w:rPr>
          <w:rFonts w:ascii="Times New Roman" w:hAnsi="Times New Roman" w:cs="Times New Roman"/>
          <w:sz w:val="28"/>
          <w:szCs w:val="28"/>
        </w:rPr>
        <w:t xml:space="preserve">Как видим, история нашего Отечества богата собственным опытом становления и развития всех форм общественного призрения. Выработанные традиции не утратили своего значения и в наши дни, когда особенно остро </w:t>
      </w:r>
      <w:r w:rsidRPr="006419C9">
        <w:rPr>
          <w:rFonts w:ascii="Times New Roman" w:hAnsi="Times New Roman" w:cs="Times New Roman"/>
          <w:sz w:val="28"/>
          <w:szCs w:val="28"/>
        </w:rPr>
        <w:lastRenderedPageBreak/>
        <w:t>встала потребность в дальнейшем совершенствовании как существующих государственных структур общественного призрения и создания новых, так и в развертывании различных форм общественной и частной благотворительности.[4] Для наиболее успешного решения возникающих проблем нужно не только развивать благотворительную деятельность, но и разрабатывать эффективную социальную политику самого государства</w:t>
      </w:r>
      <w:proofErr w:type="gramStart"/>
      <w:r w:rsidRPr="006419C9">
        <w:rPr>
          <w:rFonts w:ascii="Times New Roman" w:hAnsi="Times New Roman" w:cs="Times New Roman"/>
          <w:sz w:val="28"/>
          <w:szCs w:val="28"/>
        </w:rPr>
        <w:t>.</w:t>
      </w:r>
      <w:r w:rsidRPr="006419C9">
        <w:rPr>
          <w:rFonts w:ascii="Times New Roman" w:hAnsi="Times New Roman" w:cs="Times New Roman"/>
          <w:b/>
          <w:sz w:val="28"/>
          <w:szCs w:val="28"/>
        </w:rPr>
        <w:t>В</w:t>
      </w:r>
      <w:proofErr w:type="gramEnd"/>
      <w:r w:rsidRPr="006419C9">
        <w:rPr>
          <w:rFonts w:ascii="Times New Roman" w:hAnsi="Times New Roman" w:cs="Times New Roman"/>
          <w:b/>
          <w:sz w:val="28"/>
          <w:szCs w:val="28"/>
        </w:rPr>
        <w:t>заимосвязь благотворительности и социальной политики</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В последние десятилетие XX века в связи с произошедшими кардинальными экономическими изменениями, повлекшими за собой формирование частных капиталов и, как следствие, огромное расслоение населения, тема благотворительности в России вновь стала актуальной.</w:t>
      </w:r>
      <w:r w:rsidRPr="006419C9">
        <w:rPr>
          <w:rFonts w:ascii="Times New Roman" w:hAnsi="Times New Roman" w:cs="Times New Roman"/>
          <w:sz w:val="28"/>
          <w:szCs w:val="28"/>
        </w:rPr>
        <w:br/>
        <w:t xml:space="preserve">Появилась возможность создания российских благотворительных фондов, которые специализируются в различных сферах. Наиболее привлекательными сферами являются: поддержка научных, учебных проектов, семей погибших и раненых военнослужащих, помощь детским домам, больницам, предоставление средств на дорогостоящее лечение и др.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Наиболее известными благотворительными организациями являются: Благотворительный фонд Владимира Потанина, Фонд Дмитрия Зимина «Династия», Некоммерческое партнерство грантодающих организаций «Форум Доноров»</w:t>
      </w:r>
      <w:proofErr w:type="gramStart"/>
      <w:r w:rsidRPr="006419C9">
        <w:rPr>
          <w:rFonts w:ascii="Times New Roman" w:hAnsi="Times New Roman" w:cs="Times New Roman"/>
          <w:sz w:val="28"/>
          <w:szCs w:val="28"/>
        </w:rPr>
        <w:t>,Р</w:t>
      </w:r>
      <w:proofErr w:type="gramEnd"/>
      <w:r w:rsidRPr="006419C9">
        <w:rPr>
          <w:rFonts w:ascii="Times New Roman" w:hAnsi="Times New Roman" w:cs="Times New Roman"/>
          <w:sz w:val="28"/>
          <w:szCs w:val="28"/>
        </w:rPr>
        <w:t xml:space="preserve">оссийский Фонд культуры, фонд милосердия и Здоровья, детский фонд «Знамение», общество помощи беженцам, ассоциация «Гуманизм и милосердие». Общий ежегодный объем пожертвований в стране на настоящий момент достигает 1,5 млрд. долларов и продолжает увеличиваться.    </w:t>
      </w:r>
    </w:p>
    <w:p w:rsidR="007227EC" w:rsidRPr="006419C9" w:rsidRDefault="007227EC" w:rsidP="006419C9">
      <w:pPr>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На сегодняшний день необходимо определиться, на что должна ориентироваться современная социальная работа: </w:t>
      </w:r>
      <w:r w:rsidRPr="006419C9">
        <w:rPr>
          <w:rFonts w:ascii="Times New Roman" w:hAnsi="Times New Roman" w:cs="Times New Roman"/>
          <w:color w:val="0D0D0D"/>
          <w:sz w:val="28"/>
          <w:szCs w:val="28"/>
        </w:rPr>
        <w:t xml:space="preserve">на западный опыт или на собственные дореволюционные традиции благотворительности? На мой взгляд успешность функционирования социальной работы будет напрямую зависеть от того на сколько нам удастся восстановить оптимальные черты российских традиций благотворительности. Необходимо учитывать, что </w:t>
      </w:r>
      <w:r w:rsidRPr="006419C9">
        <w:rPr>
          <w:rFonts w:ascii="Times New Roman" w:hAnsi="Times New Roman" w:cs="Times New Roman"/>
          <w:color w:val="0D0D0D"/>
          <w:sz w:val="28"/>
          <w:szCs w:val="28"/>
        </w:rPr>
        <w:lastRenderedPageBreak/>
        <w:t xml:space="preserve">благотворительная деятельность в России эволюционировала от стихийных форм благотворительности к </w:t>
      </w:r>
      <w:r w:rsidRPr="006419C9">
        <w:rPr>
          <w:rFonts w:ascii="Times New Roman" w:hAnsi="Times New Roman" w:cs="Times New Roman"/>
          <w:sz w:val="28"/>
          <w:szCs w:val="28"/>
        </w:rPr>
        <w:t xml:space="preserve">организованной социальной работе. Как уже было сказано, что в России до 1917 года существовала прекрасная сеть организаций оказывающих социальную помощь населению, а именно городские благотворительные общества, деревенские земства, общества призрения для крестьян, ясли-приюты, церковно-приходская благотворительность, частная благотворительность в лице промышленников и богатых купцов.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Следовательно, нужно заниматься тем, чтобы возродиться имеющиеся положительные традиции, а не заимствовать западный опыт без учета специфики российской действительности. По моему мнению, надо лишь обогатить существующие традиции международным опытом социальной работы.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Также произошло осознание того, что невозможно только лишь одной благотворительностью решить все проблемы общества, необходимо непосредственное и тесное влияние государства. Это влияние осуществляется </w:t>
      </w:r>
      <w:proofErr w:type="gramStart"/>
      <w:r w:rsidRPr="006419C9">
        <w:rPr>
          <w:rFonts w:ascii="Times New Roman" w:hAnsi="Times New Roman" w:cs="Times New Roman"/>
          <w:sz w:val="28"/>
          <w:szCs w:val="28"/>
          <w:lang w:val="en-US"/>
        </w:rPr>
        <w:t>c</w:t>
      </w:r>
      <w:proofErr w:type="gramEnd"/>
      <w:r w:rsidR="00F84E09">
        <w:rPr>
          <w:rFonts w:ascii="Times New Roman" w:hAnsi="Times New Roman" w:cs="Times New Roman"/>
          <w:sz w:val="28"/>
          <w:szCs w:val="28"/>
        </w:rPr>
        <w:t xml:space="preserve">помощью социальной политики.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Наиболее важной функцией социальной политики является служение обществу, обеспечение социальной безопасности, удовлетворение потребностей населения. В самом общем виде можно представить социальную политику как взаимоотношения социальных групп по поводу сохранения и изменения социального положения населения в целом и составляющих его классов, слоев, социальных, социально-демографических, социально-профессиональных групп и социальных общностей.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6419C9">
        <w:rPr>
          <w:rFonts w:ascii="Times New Roman" w:hAnsi="Times New Roman" w:cs="Times New Roman"/>
          <w:sz w:val="28"/>
          <w:szCs w:val="28"/>
        </w:rPr>
        <w:t>Социальная политика осуществляется на нескольких уровнях: федеральном, региональном, муниципальном, а также и на уровне отдельных организаций, предприятий, учреждений.</w:t>
      </w:r>
      <w:proofErr w:type="gramEnd"/>
      <w:r w:rsidRPr="006419C9">
        <w:rPr>
          <w:rFonts w:ascii="Times New Roman" w:hAnsi="Times New Roman" w:cs="Times New Roman"/>
          <w:sz w:val="28"/>
          <w:szCs w:val="28"/>
        </w:rPr>
        <w:t xml:space="preserve"> Все уровни (федеральный, региональный, местный) находятся в непрерывном взаимодействии, взаимообусловлены и составляют единое целое.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lastRenderedPageBreak/>
        <w:t xml:space="preserve">Социальная политика является затратным и дорогостоящим видом деятельности. Каждое направление социального развития требует больших финансовых вложений, и чем более масштабной является социальная политика, чем более значимые цели она себе ставит, тем больше средств должно выделяться на ее реализацию. В России традиционно шло выделение средств на реализацию социальной политики по «остаточному принципу».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В современных условиях прослеживается смещение акцента с государственных средств, необходимых для достижения целей социальной политики, на финансовые средства внебюджетных социальных фондов субъектов Российской Федерации и органов местного самоуправления, населения, общественных, благотворительных, церковных и международных организаций. Иначе говоря, происходит перераспределение финансовых средств на социальные нужды с государственного бюджета на частные сбережения людей.</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В процессе возрождения российской благотворительности, начало которой было положено в середине 80-х годов, возникло большое число общественных организаций, создаваемых в порядке добровольного объединения граждан, действующих независимо от государства, по собственным программам для решения жизненно важных проблем особо нуждающихся категорий населения. Это могло быть связано с тем, что государство в первую очередь ориентировало стратегию государственного развития на решение экономических задач, а не на социальные последствия воплощения этих решений на практике. Как результат не были проведены реформы, необходимые для обеспечения эффективного функционирования государства в новых рыночных условиях, потому что было предусмотрено снижение роли государства в социальной сфере, что выражалось в сокращении государственной помощи предприятиям в финансировании их социальной инфраструктуры.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Эти действия привели к постепенному разрушению традиции финансирования предприятиями социальных учреждений. Кроме того, </w:t>
      </w:r>
      <w:r w:rsidRPr="006419C9">
        <w:rPr>
          <w:rFonts w:ascii="Times New Roman" w:hAnsi="Times New Roman" w:cs="Times New Roman"/>
          <w:sz w:val="28"/>
          <w:szCs w:val="28"/>
        </w:rPr>
        <w:lastRenderedPageBreak/>
        <w:t xml:space="preserve">государство фактически отказалось от монополии на предоставление социальных услуг и тем самым в определенной степени стимулировало решение социальных проблем самими гражданами без его участия. Этим государство способствовало процессу формирования и активизации деятельности благотворительных организаций, объединений, фондов и др.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Таким образом, можно предположить, что возрождение благотворительности позволит государству в современных условиях решить многие социальные проблемы, что будет способствовать снижению социальных конфликтов и напряженности, развитию демократии и самоуправления в России. Это очень важно сегодня как для достижения гражданского мира, так и для ориентации населения на социальную активность и </w:t>
      </w:r>
      <w:r w:rsidR="00F84E09">
        <w:rPr>
          <w:rFonts w:ascii="Times New Roman" w:hAnsi="Times New Roman" w:cs="Times New Roman"/>
          <w:sz w:val="28"/>
          <w:szCs w:val="28"/>
        </w:rPr>
        <w:t xml:space="preserve">социальную ответственность.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Для эффективного развития благотворительности в стране существует несколько серьезных препятствий. Главные из них: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неблагоприятная для благотворителей и благополучателей система налогообложения;</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несформированная позиция государства по отношению к благотворительности;</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недоверчивое, часто негативное отношение к благотворительности и ее представителям со стороны российского общества, которое за 70 лет Советской власти утратило представление о филантропии и милосердии как о неотъемлемой части общественной жизни и необходимом элементе гр</w:t>
      </w:r>
      <w:r w:rsidR="00F84E09">
        <w:rPr>
          <w:rFonts w:ascii="Times New Roman" w:hAnsi="Times New Roman" w:cs="Times New Roman"/>
          <w:sz w:val="28"/>
          <w:szCs w:val="28"/>
        </w:rPr>
        <w:t>ажданского общества.</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Преодоление этих противоречий возможно лишь при значительной поддержке российской системы благотворительности.</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 Таким образом, на протяжении длительного периода исторического развития нами накоплен огромный опыт по созданию различных форм социальной поддержки населения, где благотворительность занимает важное место.</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lastRenderedPageBreak/>
        <w:t xml:space="preserve">Государство, будучи заинтересованным в поддержании устойчивых социальных отношений, должно видеть в благотворительности один из важнейших рычагов управления в решении социальных проблем и, таким образом, способствовать развитию благотворительной деятельности, создавая благоприятные политические, экономические, правовые и организационные условия для ее развития.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b/>
          <w:sz w:val="28"/>
          <w:szCs w:val="28"/>
        </w:rPr>
      </w:pPr>
      <w:r w:rsidRPr="006419C9">
        <w:rPr>
          <w:rFonts w:ascii="Times New Roman" w:hAnsi="Times New Roman" w:cs="Times New Roman"/>
          <w:b/>
          <w:sz w:val="28"/>
          <w:szCs w:val="28"/>
        </w:rPr>
        <w:t>Место благотворительных организаций в сис</w:t>
      </w:r>
      <w:r w:rsidR="009E7790">
        <w:rPr>
          <w:rFonts w:ascii="Times New Roman" w:hAnsi="Times New Roman" w:cs="Times New Roman"/>
          <w:b/>
          <w:sz w:val="28"/>
          <w:szCs w:val="28"/>
        </w:rPr>
        <w:t>теме социальной защиты населения</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Изучение формирования и функционирования системы социальной защиты населения в Российской Федерации, пока не имеющей ясной, эффективно действующей модели, становится с каждым годом все более и более актуальным.</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Сегодня социальная защита населения должна играть не только роль социальной компенсации бедным, но и служить определенным противовесом быстро растущему имущественному неравенству. И важной проблемой становится защита всего населения от прогрессирующего обнищания.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В сложившихся экономических и социально-политических условиях роль и значение системы социальной защиты населения существенно возросло. Нередко органы и учреждения социального обслуживания оказываются единственными структурами, обращение к которым оставляет человеку надежду на получение поддержки и помощи в разрешении его трудных жизненных проблем.</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6419C9">
        <w:rPr>
          <w:rFonts w:ascii="Times New Roman" w:hAnsi="Times New Roman" w:cs="Times New Roman"/>
          <w:sz w:val="28"/>
          <w:szCs w:val="28"/>
        </w:rPr>
        <w:t>Современная Россия переживает переходный период, который затронул все сферы социально-экономической жизни страны, обусловив появление многих социально незащищенных слоев населения – безработных, беженцев и вынужденных переселенцев, инвалидов и т. д. В этих условиях социальная защита населения, или защита от рисков путем комплексного содействия человеку со стороны государства в решении различных проблем на протяжении всей его жизни, приобретает ключевое значение, согласуясь с проводимой</w:t>
      </w:r>
      <w:proofErr w:type="gramEnd"/>
      <w:r w:rsidRPr="006419C9">
        <w:rPr>
          <w:rFonts w:ascii="Times New Roman" w:hAnsi="Times New Roman" w:cs="Times New Roman"/>
          <w:sz w:val="28"/>
          <w:szCs w:val="28"/>
        </w:rPr>
        <w:t xml:space="preserve"> в России социальной политикой.</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lastRenderedPageBreak/>
        <w:t xml:space="preserve">Социальная защита населения на современном этапе является важнейшим и приоритетным направлением социальной политики Российской Федерации.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Социальная защита – политика государства, направленная на обеспечение социальных, экономических, политических и других прав и гарантий человека независимо от его пола, национальности, возраста, места жительства и других обстоятельств.</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Система социальной защиты населения на современном этапе включает в себя:</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социальное обеспечение;</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социальное страхование;</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социальную поддержку (помощь)</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Осуществляется социальная защита граждан за счет федерального и местных бюджетов, специально создаваемых фондов социальной поддержки населения, негосударственных фондов.</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Основными принципами социальной защиты населения являются гуманность, социальная справедливость, адресность, комплексность, обеспечение прав и свобод личности.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Основные цели социальной защиты населения сводятся </w:t>
      </w:r>
      <w:proofErr w:type="gramStart"/>
      <w:r w:rsidRPr="006419C9">
        <w:rPr>
          <w:rFonts w:ascii="Times New Roman" w:hAnsi="Times New Roman" w:cs="Times New Roman"/>
          <w:sz w:val="28"/>
          <w:szCs w:val="28"/>
        </w:rPr>
        <w:t>к</w:t>
      </w:r>
      <w:proofErr w:type="gramEnd"/>
      <w:r w:rsidRPr="006419C9">
        <w:rPr>
          <w:rFonts w:ascii="Times New Roman" w:hAnsi="Times New Roman" w:cs="Times New Roman"/>
          <w:sz w:val="28"/>
          <w:szCs w:val="28"/>
        </w:rPr>
        <w:t xml:space="preserve"> следующим:</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1) избавление от абсолютной нищеты, когда среднедушевой совокупный доход семьи ниже прожиточного минимума;</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2) оказание материальной помощи населению в экстремальных условиях;</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3) содействие адаптации социально уязвимых групп населения к условиям рыночной экономики</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Одним из элементов социальной защиты населения в кризисных условиях является социальная помощь. Оказание государственной социальной помощи осуществляется в следующих видах:</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1) денежные выплаты (социальные пособия, субсидии, компенсации и другие выплаты);</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lastRenderedPageBreak/>
        <w:t>2) натуральная помощь (топливо, продукты питания, одежда, обувь, медикаменты и другие виды натуральной помощи).</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Важнейшей составной частью социальной защиты населения является институт органов социальной работы. Основные уровни органов социальной работы:</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федеральный уровень (республика);</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регион;</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трудовой коллектив;</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негосударственные (благотворительные) общественные организации</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Каждый из этих уровней выполняет свои функции.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Основные функции органов социальной защиты населения на федеральном уровне:</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1. организация пенсионного обслуживания и обеспечения пособиями;</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2. социальное обслуживание;</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3. медико-социальная экспертиза;</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4. реабилитация инвалидов и оказание протезно-ортопедической помощи;</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5. социальная помощь семье и детям;</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6. подготовка законодательства по социальной защите населения;</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7. внешнеэкономическое и международное сотрудничество;</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8. разработка положений по основам социальной политики;</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9. анализ и прогноз уровня жизни различных категорий населения;</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10. подготовка рекомендаций для разработки региональных социальных программ;</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11. разработка социальных нормативов и т. д.</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Функции органов социальной защиты населения на региональном (местном) уровне:</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1. обеспечение и решение производственно-экономических задач;</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2. плановую и финансово-экономическую деятельность;</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3. создание различных фондов социальной помощи;</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lastRenderedPageBreak/>
        <w:t>4. решение экономических проблем и др.</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Функции трудового коллектива:</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а) производственно-экономическая;</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б) политическая;</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в) управленческая;</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г) социальная;</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д) воспитательная.</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Определенные функции выполняют различные благотворительные организации и фонды социальной помощи населению:</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а) социально-медицинская помощь одиноким, престарелым, немощным;</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б) социальная реабилитация инвалидов;</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в) правовая помощь социально нуждающимся категориям населения и т.д.</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Согласно существующему законодательству основными целями благотворительной деятельности были определены следующие: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 социальная защита и поддержка малообеспеченных граждан;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 социальная реабилитация безработных и инвалидов;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 помощь пострадавшим в результате стихийных бедствий, жертвам репрессий, беженцам;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содействие деятельности в области образования, науки, культуры, спорта, здравоохранения, охраны памятников, защ</w:t>
      </w:r>
      <w:r w:rsidR="00F84E09">
        <w:rPr>
          <w:rFonts w:ascii="Times New Roman" w:hAnsi="Times New Roman" w:cs="Times New Roman"/>
          <w:sz w:val="28"/>
          <w:szCs w:val="28"/>
        </w:rPr>
        <w:t>иты окружающей среды и т.д.</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Очевидно нарастающее противоречие между необходимостью создания более эффективной системой социальной защиты и развитием социальной благотворительности, с одной стороны, и игнорированием исторического опыта, отечественных традиций благотворительной деятельности — с другой.</w:t>
      </w:r>
    </w:p>
    <w:p w:rsidR="007227EC" w:rsidRPr="006419C9" w:rsidRDefault="007227EC" w:rsidP="006419C9">
      <w:pPr>
        <w:spacing w:after="0" w:line="360" w:lineRule="auto"/>
        <w:ind w:firstLine="709"/>
        <w:contextualSpacing/>
        <w:jc w:val="both"/>
        <w:rPr>
          <w:rFonts w:ascii="Times New Roman" w:hAnsi="Times New Roman" w:cs="Times New Roman"/>
          <w:bCs/>
          <w:sz w:val="28"/>
          <w:szCs w:val="28"/>
        </w:rPr>
      </w:pPr>
      <w:r w:rsidRPr="006419C9">
        <w:rPr>
          <w:rFonts w:ascii="Times New Roman" w:hAnsi="Times New Roman" w:cs="Times New Roman"/>
          <w:sz w:val="28"/>
          <w:szCs w:val="28"/>
        </w:rPr>
        <w:t xml:space="preserve">Благотворительные организации оказывают значительную помощь, государственным структурам беря на себя часть функций государства. При </w:t>
      </w:r>
      <w:r w:rsidRPr="006419C9">
        <w:rPr>
          <w:rFonts w:ascii="Times New Roman" w:hAnsi="Times New Roman" w:cs="Times New Roman"/>
          <w:sz w:val="28"/>
          <w:szCs w:val="28"/>
        </w:rPr>
        <w:lastRenderedPageBreak/>
        <w:t xml:space="preserve">этом они оказывают еще и финансовую помощь помимо выполняемых функций. Следовательно, благотворительные организации в системе социальной помощи и защиты населения играют важную роль.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Благотворительные организации не только выполняют часть функций по оказанию помощи населению, но еще и являются источником сре</w:t>
      </w:r>
      <w:proofErr w:type="gramStart"/>
      <w:r w:rsidRPr="006419C9">
        <w:rPr>
          <w:rFonts w:ascii="Times New Roman" w:hAnsi="Times New Roman" w:cs="Times New Roman"/>
          <w:sz w:val="28"/>
          <w:szCs w:val="28"/>
        </w:rPr>
        <w:t>дств дл</w:t>
      </w:r>
      <w:proofErr w:type="gramEnd"/>
      <w:r w:rsidRPr="006419C9">
        <w:rPr>
          <w:rFonts w:ascii="Times New Roman" w:hAnsi="Times New Roman" w:cs="Times New Roman"/>
          <w:sz w:val="28"/>
          <w:szCs w:val="28"/>
        </w:rPr>
        <w:t xml:space="preserve">я реализации социальных программ, при выплате пособий, оказании адресной социальной помощи в связи с дефицитом централизованного финансирования.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Кроме того благотворительные организации оказывают содействие в развитие по не приоритетным для государства направлениям, но от этого не становящиеся менее значимыми для страны. Это такие направления как:   </w:t>
      </w:r>
    </w:p>
    <w:p w:rsidR="007227EC" w:rsidRPr="006419C9" w:rsidRDefault="007227EC" w:rsidP="00837B87">
      <w:pPr>
        <w:numPr>
          <w:ilvl w:val="0"/>
          <w:numId w:val="1"/>
        </w:numPr>
        <w:spacing w:after="0" w:line="360" w:lineRule="auto"/>
        <w:ind w:left="0" w:firstLine="709"/>
        <w:contextualSpacing/>
        <w:jc w:val="both"/>
        <w:rPr>
          <w:rFonts w:ascii="Times New Roman" w:hAnsi="Times New Roman" w:cs="Times New Roman"/>
          <w:sz w:val="28"/>
          <w:szCs w:val="28"/>
        </w:rPr>
      </w:pPr>
      <w:proofErr w:type="gramStart"/>
      <w:r w:rsidRPr="006419C9">
        <w:rPr>
          <w:rFonts w:ascii="Times New Roman" w:hAnsi="Times New Roman" w:cs="Times New Roman"/>
          <w:bCs/>
          <w:sz w:val="28"/>
          <w:szCs w:val="28"/>
        </w:rPr>
        <w:t>Культура и искусство</w:t>
      </w:r>
      <w:r w:rsidRPr="006419C9">
        <w:rPr>
          <w:rFonts w:ascii="Times New Roman" w:hAnsi="Times New Roman" w:cs="Times New Roman"/>
          <w:sz w:val="28"/>
          <w:szCs w:val="28"/>
        </w:rPr>
        <w:t xml:space="preserve"> – разовая или постоянная поддержка театров, оркестров, музеев, галерей, библиотек, а также деятелей искусства, литературы, кино.</w:t>
      </w:r>
      <w:proofErr w:type="gramEnd"/>
    </w:p>
    <w:p w:rsidR="007227EC" w:rsidRPr="006419C9" w:rsidRDefault="007227EC" w:rsidP="00837B87">
      <w:pPr>
        <w:numPr>
          <w:ilvl w:val="0"/>
          <w:numId w:val="1"/>
        </w:numPr>
        <w:spacing w:after="0" w:line="360" w:lineRule="auto"/>
        <w:ind w:left="0" w:firstLine="709"/>
        <w:contextualSpacing/>
        <w:jc w:val="both"/>
        <w:rPr>
          <w:rFonts w:ascii="Times New Roman" w:hAnsi="Times New Roman" w:cs="Times New Roman"/>
          <w:sz w:val="28"/>
          <w:szCs w:val="28"/>
        </w:rPr>
      </w:pPr>
      <w:r w:rsidRPr="006419C9">
        <w:rPr>
          <w:rFonts w:ascii="Times New Roman" w:hAnsi="Times New Roman" w:cs="Times New Roman"/>
          <w:bCs/>
          <w:sz w:val="28"/>
          <w:szCs w:val="28"/>
        </w:rPr>
        <w:t>Наука</w:t>
      </w:r>
      <w:r w:rsidRPr="006419C9">
        <w:rPr>
          <w:rFonts w:ascii="Times New Roman" w:hAnsi="Times New Roman" w:cs="Times New Roman"/>
          <w:sz w:val="28"/>
          <w:szCs w:val="28"/>
        </w:rPr>
        <w:t xml:space="preserve"> – помощь фундаментальной и прикладной науке в разработке новых технологий, инновационных исследованиях, поддержка перспективных теоретических идей, проведение научных конференций, симпозиумов, а также поддержка молодых специалистов.</w:t>
      </w:r>
    </w:p>
    <w:p w:rsidR="007227EC" w:rsidRPr="006419C9" w:rsidRDefault="007227EC" w:rsidP="00837B87">
      <w:pPr>
        <w:numPr>
          <w:ilvl w:val="0"/>
          <w:numId w:val="1"/>
        </w:numPr>
        <w:spacing w:after="0" w:line="360" w:lineRule="auto"/>
        <w:ind w:left="0" w:firstLine="709"/>
        <w:contextualSpacing/>
        <w:jc w:val="both"/>
        <w:rPr>
          <w:rFonts w:ascii="Times New Roman" w:hAnsi="Times New Roman" w:cs="Times New Roman"/>
          <w:sz w:val="28"/>
          <w:szCs w:val="28"/>
        </w:rPr>
      </w:pPr>
      <w:r w:rsidRPr="006419C9">
        <w:rPr>
          <w:rFonts w:ascii="Times New Roman" w:hAnsi="Times New Roman" w:cs="Times New Roman"/>
          <w:bCs/>
          <w:sz w:val="28"/>
          <w:szCs w:val="28"/>
        </w:rPr>
        <w:t>Церковь</w:t>
      </w:r>
      <w:r w:rsidRPr="006419C9">
        <w:rPr>
          <w:rFonts w:ascii="Times New Roman" w:hAnsi="Times New Roman" w:cs="Times New Roman"/>
          <w:sz w:val="28"/>
          <w:szCs w:val="28"/>
        </w:rPr>
        <w:t xml:space="preserve"> – как правило, помощь в строительстве или восстановлении храмов и монастырей.</w:t>
      </w:r>
    </w:p>
    <w:p w:rsidR="007227EC" w:rsidRPr="006419C9" w:rsidRDefault="007227EC" w:rsidP="00837B87">
      <w:pPr>
        <w:numPr>
          <w:ilvl w:val="0"/>
          <w:numId w:val="1"/>
        </w:numPr>
        <w:spacing w:after="0" w:line="360" w:lineRule="auto"/>
        <w:ind w:left="0" w:firstLine="709"/>
        <w:contextualSpacing/>
        <w:jc w:val="both"/>
        <w:rPr>
          <w:rFonts w:ascii="Times New Roman" w:hAnsi="Times New Roman" w:cs="Times New Roman"/>
          <w:sz w:val="28"/>
          <w:szCs w:val="28"/>
        </w:rPr>
      </w:pPr>
      <w:r w:rsidRPr="006419C9">
        <w:rPr>
          <w:rFonts w:ascii="Times New Roman" w:hAnsi="Times New Roman" w:cs="Times New Roman"/>
          <w:bCs/>
          <w:sz w:val="28"/>
          <w:szCs w:val="28"/>
        </w:rPr>
        <w:t>Образование</w:t>
      </w:r>
      <w:r w:rsidRPr="006419C9">
        <w:rPr>
          <w:rFonts w:ascii="Times New Roman" w:hAnsi="Times New Roman" w:cs="Times New Roman"/>
          <w:sz w:val="28"/>
          <w:szCs w:val="28"/>
        </w:rPr>
        <w:t xml:space="preserve"> – учреждение стипендий и грантов для преподавателей и студентов, оплата стажировок за рубежом, помощь в приобретении материалов для образовательного процесса.</w:t>
      </w:r>
    </w:p>
    <w:p w:rsidR="007227EC" w:rsidRPr="006419C9" w:rsidRDefault="007227EC" w:rsidP="00837B87">
      <w:pPr>
        <w:numPr>
          <w:ilvl w:val="0"/>
          <w:numId w:val="1"/>
        </w:numPr>
        <w:spacing w:after="0" w:line="360" w:lineRule="auto"/>
        <w:ind w:left="0" w:firstLine="709"/>
        <w:contextualSpacing/>
        <w:jc w:val="both"/>
        <w:rPr>
          <w:rFonts w:ascii="Times New Roman" w:hAnsi="Times New Roman" w:cs="Times New Roman"/>
          <w:sz w:val="28"/>
          <w:szCs w:val="28"/>
        </w:rPr>
      </w:pPr>
      <w:r w:rsidRPr="006419C9">
        <w:rPr>
          <w:rFonts w:ascii="Times New Roman" w:hAnsi="Times New Roman" w:cs="Times New Roman"/>
          <w:bCs/>
          <w:sz w:val="28"/>
          <w:szCs w:val="28"/>
        </w:rPr>
        <w:t>Охрана природы</w:t>
      </w:r>
      <w:r w:rsidRPr="006419C9">
        <w:rPr>
          <w:rFonts w:ascii="Times New Roman" w:hAnsi="Times New Roman" w:cs="Times New Roman"/>
          <w:sz w:val="28"/>
          <w:szCs w:val="28"/>
        </w:rPr>
        <w:t xml:space="preserve"> – финансирование экологических программ по спасению исчезающих видов флоры и фауны, поддержка заповедников, защита окружающей среды.</w:t>
      </w:r>
    </w:p>
    <w:p w:rsidR="007227EC" w:rsidRPr="006419C9" w:rsidRDefault="007227EC" w:rsidP="00837B87">
      <w:pPr>
        <w:numPr>
          <w:ilvl w:val="0"/>
          <w:numId w:val="1"/>
        </w:numPr>
        <w:spacing w:after="0" w:line="360" w:lineRule="auto"/>
        <w:ind w:left="0" w:firstLine="709"/>
        <w:contextualSpacing/>
        <w:jc w:val="both"/>
        <w:rPr>
          <w:rFonts w:ascii="Times New Roman" w:hAnsi="Times New Roman" w:cs="Times New Roman"/>
          <w:sz w:val="28"/>
          <w:szCs w:val="28"/>
        </w:rPr>
      </w:pPr>
      <w:r w:rsidRPr="006419C9">
        <w:rPr>
          <w:rFonts w:ascii="Times New Roman" w:hAnsi="Times New Roman" w:cs="Times New Roman"/>
          <w:bCs/>
          <w:sz w:val="28"/>
          <w:szCs w:val="28"/>
        </w:rPr>
        <w:t>Спорт</w:t>
      </w:r>
      <w:r w:rsidRPr="006419C9">
        <w:rPr>
          <w:rFonts w:ascii="Times New Roman" w:hAnsi="Times New Roman" w:cs="Times New Roman"/>
          <w:sz w:val="28"/>
          <w:szCs w:val="28"/>
        </w:rPr>
        <w:t xml:space="preserve"> – помощь некоммерческим видам спорта и отдельным спортсменам в приобретении спортинвентаря, оплата транспортных расходов и проживания, тренерских услуг, аренды помещений для тренировок.</w:t>
      </w:r>
    </w:p>
    <w:p w:rsidR="007227EC" w:rsidRPr="006419C9" w:rsidRDefault="007227EC" w:rsidP="00837B87">
      <w:pPr>
        <w:numPr>
          <w:ilvl w:val="0"/>
          <w:numId w:val="1"/>
        </w:numPr>
        <w:spacing w:after="0" w:line="360" w:lineRule="auto"/>
        <w:ind w:left="0" w:firstLine="709"/>
        <w:contextualSpacing/>
        <w:jc w:val="both"/>
        <w:rPr>
          <w:rFonts w:ascii="Times New Roman" w:hAnsi="Times New Roman" w:cs="Times New Roman"/>
          <w:sz w:val="28"/>
          <w:szCs w:val="28"/>
        </w:rPr>
      </w:pPr>
      <w:r w:rsidRPr="006419C9">
        <w:rPr>
          <w:rFonts w:ascii="Times New Roman" w:hAnsi="Times New Roman" w:cs="Times New Roman"/>
          <w:bCs/>
          <w:sz w:val="28"/>
          <w:szCs w:val="28"/>
        </w:rPr>
        <w:lastRenderedPageBreak/>
        <w:t>Поддержка средств массовой информации</w:t>
      </w:r>
      <w:r w:rsidRPr="006419C9">
        <w:rPr>
          <w:rFonts w:ascii="Times New Roman" w:hAnsi="Times New Roman" w:cs="Times New Roman"/>
          <w:sz w:val="28"/>
          <w:szCs w:val="28"/>
        </w:rPr>
        <w:t xml:space="preserve"> – выделение грантов, как правило,</w:t>
      </w:r>
      <w:r w:rsidR="00F84E09">
        <w:rPr>
          <w:rFonts w:ascii="Times New Roman" w:hAnsi="Times New Roman" w:cs="Times New Roman"/>
          <w:sz w:val="28"/>
          <w:szCs w:val="28"/>
        </w:rPr>
        <w:t xml:space="preserve"> </w:t>
      </w:r>
      <w:proofErr w:type="gramStart"/>
      <w:r w:rsidR="00F84E09">
        <w:rPr>
          <w:rFonts w:ascii="Times New Roman" w:hAnsi="Times New Roman" w:cs="Times New Roman"/>
          <w:sz w:val="28"/>
          <w:szCs w:val="28"/>
        </w:rPr>
        <w:t>региональным</w:t>
      </w:r>
      <w:proofErr w:type="gramEnd"/>
      <w:r w:rsidR="00F84E09">
        <w:rPr>
          <w:rFonts w:ascii="Times New Roman" w:hAnsi="Times New Roman" w:cs="Times New Roman"/>
          <w:sz w:val="28"/>
          <w:szCs w:val="28"/>
        </w:rPr>
        <w:t xml:space="preserve"> и Интернет-СМИ.</w:t>
      </w:r>
    </w:p>
    <w:p w:rsidR="007227EC" w:rsidRPr="006419C9" w:rsidRDefault="007227EC" w:rsidP="006419C9">
      <w:pPr>
        <w:spacing w:after="0" w:line="360" w:lineRule="auto"/>
        <w:ind w:firstLine="709"/>
        <w:contextualSpacing/>
        <w:jc w:val="both"/>
        <w:rPr>
          <w:rFonts w:ascii="Times New Roman" w:hAnsi="Times New Roman" w:cs="Times New Roman"/>
          <w:bCs/>
          <w:sz w:val="28"/>
          <w:szCs w:val="28"/>
        </w:rPr>
      </w:pPr>
      <w:r w:rsidRPr="006419C9">
        <w:rPr>
          <w:rFonts w:ascii="Times New Roman" w:hAnsi="Times New Roman" w:cs="Times New Roman"/>
          <w:bCs/>
          <w:sz w:val="28"/>
          <w:szCs w:val="28"/>
        </w:rPr>
        <w:t xml:space="preserve">Когда государственные структуры не в состоянии справиться с теми или иными социальными проблемами, возрастает роль благотворительной деятельности и благотворительных организаций.    </w:t>
      </w:r>
    </w:p>
    <w:p w:rsidR="007227EC" w:rsidRPr="006419C9"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Так, например, в городе Тюмени создан «Благотворительный Фонд развития города Тюмени».  И хотя Фонд не оказывает прямую поддержку нуждающимся, среди проектов некоммерческих организаций, поддержанных Фондом, есть организации, главной задачей которых является оказание помощи малообеспеченным и социально незащищенным категориям граждан. Фонд поддерживает различные мероприятия, проводимые в городе. В частности были выделены деньги на покупку палаток, спальных мешков и других принадлежностей для детской краеведческой археологической экспедиции, проводятся систематические выдачи призов для победителей различных конкурсов. Все это является наглядным примером того как благотворительные организации могут органично вписаться в систему социальной помощи и защиты населения. </w:t>
      </w:r>
    </w:p>
    <w:p w:rsidR="007227EC" w:rsidRDefault="007227EC" w:rsidP="006419C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p>
    <w:p w:rsidR="007227EC" w:rsidRPr="006419C9" w:rsidRDefault="00CA2CE7" w:rsidP="00F84E09">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11.7pt;margin-top:20.25pt;width:465pt;height:156.75pt;z-index:251666432">
            <v:textbox>
              <w:txbxContent>
                <w:p w:rsidR="004B54B6" w:rsidRDefault="004B54B6" w:rsidP="00936E97">
                  <w:pPr>
                    <w:jc w:val="center"/>
                    <w:rPr>
                      <w:rFonts w:ascii="Times New Roman" w:hAnsi="Times New Roman" w:cs="Times New Roman"/>
                      <w:b/>
                      <w:sz w:val="28"/>
                      <w:szCs w:val="28"/>
                    </w:rPr>
                  </w:pPr>
                  <w:r w:rsidRPr="00936E97">
                    <w:rPr>
                      <w:rFonts w:ascii="Times New Roman" w:hAnsi="Times New Roman" w:cs="Times New Roman"/>
                      <w:b/>
                      <w:sz w:val="28"/>
                      <w:szCs w:val="28"/>
                    </w:rPr>
                    <w:t xml:space="preserve">ЗАДАНИЕ САМОСТОЯТЕЛЬНОЙ РАБОТЫ </w:t>
                  </w:r>
                </w:p>
                <w:p w:rsidR="004B54B6" w:rsidRDefault="004B54B6" w:rsidP="00936E97">
                  <w:pPr>
                    <w:shd w:val="clear" w:color="auto" w:fill="FFFFFF"/>
                    <w:autoSpaceDE w:val="0"/>
                    <w:autoSpaceDN w:val="0"/>
                    <w:adjustRightInd w:val="0"/>
                    <w:spacing w:after="0" w:line="360" w:lineRule="auto"/>
                    <w:ind w:firstLine="709"/>
                    <w:contextualSpacing/>
                    <w:jc w:val="both"/>
                    <w:rPr>
                      <w:rFonts w:ascii="Arial" w:hAnsi="Arial" w:cs="Arial"/>
                      <w:color w:val="000000"/>
                      <w:sz w:val="28"/>
                      <w:szCs w:val="28"/>
                    </w:rPr>
                  </w:pPr>
                  <w:r w:rsidRPr="00936E97">
                    <w:rPr>
                      <w:rFonts w:ascii="Times New Roman" w:hAnsi="Times New Roman" w:cs="Times New Roman"/>
                      <w:color w:val="000000"/>
                      <w:sz w:val="28"/>
                      <w:szCs w:val="28"/>
                    </w:rPr>
                    <w:t xml:space="preserve">Опираясь на материал, изложенный в данном разделе и на словарь основных терминов, подготовьте свой словарик понятий из области </w:t>
                  </w:r>
                  <w:r>
                    <w:rPr>
                      <w:rFonts w:ascii="Times New Roman" w:hAnsi="Times New Roman" w:cs="Times New Roman"/>
                      <w:color w:val="000000"/>
                      <w:sz w:val="28"/>
                      <w:szCs w:val="28"/>
                    </w:rPr>
                    <w:t xml:space="preserve"> благотворительности.</w:t>
                  </w:r>
                </w:p>
                <w:p w:rsidR="004B54B6" w:rsidRDefault="004B54B6" w:rsidP="00936E97">
                  <w:pPr>
                    <w:jc w:val="center"/>
                    <w:rPr>
                      <w:rFonts w:ascii="Times New Roman" w:hAnsi="Times New Roman" w:cs="Times New Roman"/>
                      <w:b/>
                      <w:sz w:val="28"/>
                      <w:szCs w:val="28"/>
                    </w:rPr>
                  </w:pPr>
                </w:p>
                <w:p w:rsidR="004B54B6" w:rsidRPr="00936E97" w:rsidRDefault="004B54B6" w:rsidP="00936E97">
                  <w:pPr>
                    <w:jc w:val="center"/>
                    <w:rPr>
                      <w:rFonts w:ascii="Times New Roman" w:hAnsi="Times New Roman" w:cs="Times New Roman"/>
                      <w:b/>
                      <w:sz w:val="28"/>
                      <w:szCs w:val="28"/>
                    </w:rPr>
                  </w:pPr>
                </w:p>
              </w:txbxContent>
            </v:textbox>
          </v:rect>
        </w:pict>
      </w:r>
    </w:p>
    <w:p w:rsidR="00936E97" w:rsidRDefault="00936E97" w:rsidP="00936E97">
      <w:pPr>
        <w:autoSpaceDE w:val="0"/>
        <w:autoSpaceDN w:val="0"/>
        <w:adjustRightInd w:val="0"/>
        <w:spacing w:after="0" w:line="240" w:lineRule="auto"/>
        <w:jc w:val="center"/>
        <w:rPr>
          <w:rFonts w:ascii="Times New Roman" w:hAnsi="Times New Roman" w:cs="Times New Roman"/>
          <w:b/>
          <w:bCs/>
          <w:color w:val="000000"/>
          <w:sz w:val="28"/>
          <w:szCs w:val="28"/>
        </w:rPr>
      </w:pPr>
    </w:p>
    <w:p w:rsidR="00936E97" w:rsidRDefault="00936E97" w:rsidP="00936E97">
      <w:pPr>
        <w:autoSpaceDE w:val="0"/>
        <w:autoSpaceDN w:val="0"/>
        <w:adjustRightInd w:val="0"/>
        <w:spacing w:after="0" w:line="240" w:lineRule="auto"/>
        <w:jc w:val="center"/>
        <w:rPr>
          <w:rFonts w:ascii="Times New Roman" w:hAnsi="Times New Roman" w:cs="Times New Roman"/>
          <w:b/>
          <w:bCs/>
          <w:color w:val="000000"/>
          <w:sz w:val="28"/>
          <w:szCs w:val="28"/>
        </w:rPr>
      </w:pPr>
    </w:p>
    <w:p w:rsidR="00936E97" w:rsidRDefault="00936E97" w:rsidP="00936E97">
      <w:pPr>
        <w:autoSpaceDE w:val="0"/>
        <w:autoSpaceDN w:val="0"/>
        <w:adjustRightInd w:val="0"/>
        <w:spacing w:after="0" w:line="240" w:lineRule="auto"/>
        <w:jc w:val="center"/>
        <w:rPr>
          <w:rFonts w:ascii="Times New Roman" w:hAnsi="Times New Roman" w:cs="Times New Roman"/>
          <w:b/>
          <w:bCs/>
          <w:color w:val="000000"/>
          <w:sz w:val="28"/>
          <w:szCs w:val="28"/>
        </w:rPr>
      </w:pPr>
    </w:p>
    <w:p w:rsidR="00936E97" w:rsidRDefault="00936E97" w:rsidP="00936E97">
      <w:pPr>
        <w:autoSpaceDE w:val="0"/>
        <w:autoSpaceDN w:val="0"/>
        <w:adjustRightInd w:val="0"/>
        <w:spacing w:after="0" w:line="240" w:lineRule="auto"/>
        <w:jc w:val="center"/>
        <w:rPr>
          <w:rFonts w:ascii="Times New Roman" w:hAnsi="Times New Roman" w:cs="Times New Roman"/>
          <w:b/>
          <w:bCs/>
          <w:color w:val="000000"/>
          <w:sz w:val="28"/>
          <w:szCs w:val="28"/>
        </w:rPr>
      </w:pPr>
    </w:p>
    <w:p w:rsidR="00936E97" w:rsidRDefault="00936E97" w:rsidP="00936E97">
      <w:pPr>
        <w:autoSpaceDE w:val="0"/>
        <w:autoSpaceDN w:val="0"/>
        <w:adjustRightInd w:val="0"/>
        <w:spacing w:after="0" w:line="240" w:lineRule="auto"/>
        <w:jc w:val="center"/>
        <w:rPr>
          <w:rFonts w:ascii="Times New Roman" w:hAnsi="Times New Roman" w:cs="Times New Roman"/>
          <w:b/>
          <w:bCs/>
          <w:color w:val="000000"/>
          <w:sz w:val="28"/>
          <w:szCs w:val="28"/>
        </w:rPr>
      </w:pPr>
    </w:p>
    <w:p w:rsidR="00936E97" w:rsidRDefault="00936E97" w:rsidP="00936E97">
      <w:pPr>
        <w:autoSpaceDE w:val="0"/>
        <w:autoSpaceDN w:val="0"/>
        <w:adjustRightInd w:val="0"/>
        <w:spacing w:after="0" w:line="240" w:lineRule="auto"/>
        <w:jc w:val="center"/>
        <w:rPr>
          <w:rFonts w:ascii="Times New Roman" w:hAnsi="Times New Roman" w:cs="Times New Roman"/>
          <w:b/>
          <w:bCs/>
          <w:color w:val="000000"/>
          <w:sz w:val="28"/>
          <w:szCs w:val="28"/>
        </w:rPr>
      </w:pPr>
    </w:p>
    <w:p w:rsidR="00936E97" w:rsidRDefault="00936E97" w:rsidP="00936E97">
      <w:pPr>
        <w:autoSpaceDE w:val="0"/>
        <w:autoSpaceDN w:val="0"/>
        <w:adjustRightInd w:val="0"/>
        <w:spacing w:after="0" w:line="240" w:lineRule="auto"/>
        <w:jc w:val="center"/>
        <w:rPr>
          <w:rFonts w:ascii="Times New Roman" w:hAnsi="Times New Roman" w:cs="Times New Roman"/>
          <w:b/>
          <w:bCs/>
          <w:color w:val="000000"/>
          <w:sz w:val="28"/>
          <w:szCs w:val="28"/>
        </w:rPr>
      </w:pPr>
    </w:p>
    <w:p w:rsidR="00936E97" w:rsidRDefault="00936E97" w:rsidP="00936E97">
      <w:pPr>
        <w:autoSpaceDE w:val="0"/>
        <w:autoSpaceDN w:val="0"/>
        <w:adjustRightInd w:val="0"/>
        <w:spacing w:after="0" w:line="240" w:lineRule="auto"/>
        <w:jc w:val="center"/>
        <w:rPr>
          <w:rFonts w:ascii="Times New Roman" w:hAnsi="Times New Roman" w:cs="Times New Roman"/>
          <w:b/>
          <w:bCs/>
          <w:color w:val="000000"/>
          <w:sz w:val="28"/>
          <w:szCs w:val="28"/>
        </w:rPr>
      </w:pPr>
    </w:p>
    <w:p w:rsidR="00936E97" w:rsidRDefault="00936E97" w:rsidP="00936E97">
      <w:pPr>
        <w:autoSpaceDE w:val="0"/>
        <w:autoSpaceDN w:val="0"/>
        <w:adjustRightInd w:val="0"/>
        <w:spacing w:after="0" w:line="240" w:lineRule="auto"/>
        <w:jc w:val="center"/>
        <w:rPr>
          <w:rFonts w:ascii="Times New Roman" w:hAnsi="Times New Roman" w:cs="Times New Roman"/>
          <w:b/>
          <w:bCs/>
          <w:color w:val="000000"/>
          <w:sz w:val="28"/>
          <w:szCs w:val="28"/>
        </w:rPr>
      </w:pPr>
    </w:p>
    <w:p w:rsidR="00936E97" w:rsidRDefault="00936E97" w:rsidP="00936E97">
      <w:pPr>
        <w:autoSpaceDE w:val="0"/>
        <w:autoSpaceDN w:val="0"/>
        <w:adjustRightInd w:val="0"/>
        <w:spacing w:after="0" w:line="240" w:lineRule="auto"/>
        <w:jc w:val="center"/>
        <w:rPr>
          <w:rFonts w:ascii="Times New Roman" w:hAnsi="Times New Roman" w:cs="Times New Roman"/>
          <w:b/>
          <w:bCs/>
          <w:color w:val="000000"/>
          <w:sz w:val="28"/>
          <w:szCs w:val="28"/>
        </w:rPr>
      </w:pPr>
    </w:p>
    <w:p w:rsidR="00936E97" w:rsidRDefault="00936E97" w:rsidP="00936E97">
      <w:pPr>
        <w:autoSpaceDE w:val="0"/>
        <w:autoSpaceDN w:val="0"/>
        <w:adjustRightInd w:val="0"/>
        <w:spacing w:after="0" w:line="240" w:lineRule="auto"/>
        <w:jc w:val="center"/>
        <w:rPr>
          <w:rFonts w:ascii="Times New Roman" w:hAnsi="Times New Roman" w:cs="Times New Roman"/>
          <w:b/>
          <w:bCs/>
          <w:color w:val="000000"/>
          <w:sz w:val="28"/>
          <w:szCs w:val="28"/>
        </w:rPr>
      </w:pPr>
    </w:p>
    <w:p w:rsidR="00F84E09" w:rsidRDefault="00F84E09" w:rsidP="00936E97">
      <w:pPr>
        <w:autoSpaceDE w:val="0"/>
        <w:autoSpaceDN w:val="0"/>
        <w:adjustRightInd w:val="0"/>
        <w:spacing w:after="0" w:line="240" w:lineRule="auto"/>
        <w:jc w:val="center"/>
        <w:rPr>
          <w:rFonts w:ascii="Times New Roman" w:hAnsi="Times New Roman" w:cs="Times New Roman"/>
          <w:b/>
          <w:bCs/>
          <w:color w:val="000000"/>
          <w:sz w:val="28"/>
          <w:szCs w:val="28"/>
        </w:rPr>
      </w:pPr>
    </w:p>
    <w:p w:rsidR="00F84E09" w:rsidRDefault="00F84E09" w:rsidP="00936E97">
      <w:pPr>
        <w:autoSpaceDE w:val="0"/>
        <w:autoSpaceDN w:val="0"/>
        <w:adjustRightInd w:val="0"/>
        <w:spacing w:after="0" w:line="240" w:lineRule="auto"/>
        <w:jc w:val="center"/>
        <w:rPr>
          <w:rFonts w:ascii="Times New Roman" w:hAnsi="Times New Roman" w:cs="Times New Roman"/>
          <w:b/>
          <w:bCs/>
          <w:color w:val="000000"/>
          <w:sz w:val="28"/>
          <w:szCs w:val="28"/>
        </w:rPr>
      </w:pPr>
    </w:p>
    <w:p w:rsidR="00F84E09" w:rsidRDefault="00F84E09" w:rsidP="00936E97">
      <w:pPr>
        <w:autoSpaceDE w:val="0"/>
        <w:autoSpaceDN w:val="0"/>
        <w:adjustRightInd w:val="0"/>
        <w:spacing w:after="0" w:line="240" w:lineRule="auto"/>
        <w:jc w:val="center"/>
        <w:rPr>
          <w:rFonts w:ascii="Times New Roman" w:hAnsi="Times New Roman" w:cs="Times New Roman"/>
          <w:b/>
          <w:bCs/>
          <w:color w:val="000000"/>
          <w:sz w:val="28"/>
          <w:szCs w:val="28"/>
        </w:rPr>
      </w:pPr>
    </w:p>
    <w:p w:rsidR="00F84E09" w:rsidRDefault="00F84E09" w:rsidP="00936E97">
      <w:pPr>
        <w:autoSpaceDE w:val="0"/>
        <w:autoSpaceDN w:val="0"/>
        <w:adjustRightInd w:val="0"/>
        <w:spacing w:after="0" w:line="240" w:lineRule="auto"/>
        <w:jc w:val="center"/>
        <w:rPr>
          <w:rFonts w:ascii="Times New Roman" w:hAnsi="Times New Roman" w:cs="Times New Roman"/>
          <w:b/>
          <w:bCs/>
          <w:color w:val="000000"/>
          <w:sz w:val="28"/>
          <w:szCs w:val="28"/>
        </w:rPr>
      </w:pPr>
    </w:p>
    <w:p w:rsidR="00F84E09" w:rsidRDefault="00F84E09" w:rsidP="00936E97">
      <w:pPr>
        <w:autoSpaceDE w:val="0"/>
        <w:autoSpaceDN w:val="0"/>
        <w:adjustRightInd w:val="0"/>
        <w:spacing w:after="0" w:line="240" w:lineRule="auto"/>
        <w:jc w:val="center"/>
        <w:rPr>
          <w:rFonts w:ascii="Times New Roman" w:hAnsi="Times New Roman" w:cs="Times New Roman"/>
          <w:b/>
          <w:bCs/>
          <w:color w:val="000000"/>
          <w:sz w:val="28"/>
          <w:szCs w:val="28"/>
        </w:rPr>
      </w:pPr>
    </w:p>
    <w:p w:rsidR="00936E97" w:rsidRDefault="00CA2CE7" w:rsidP="00936E97">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w:lastRenderedPageBreak/>
        <w:pict>
          <v:rect id="_x0000_s1038" style="position:absolute;left:0;text-align:left;margin-left:11.7pt;margin-top:12.55pt;width:465pt;height:178.5pt;z-index:251667456">
            <v:textbox>
              <w:txbxContent>
                <w:p w:rsidR="004B54B6" w:rsidRDefault="004B54B6" w:rsidP="00055CEF">
                  <w:pPr>
                    <w:jc w:val="center"/>
                    <w:rPr>
                      <w:rFonts w:ascii="Times New Roman" w:hAnsi="Times New Roman" w:cs="Times New Roman"/>
                      <w:b/>
                      <w:sz w:val="28"/>
                      <w:szCs w:val="28"/>
                    </w:rPr>
                  </w:pPr>
                  <w:r w:rsidRPr="00936E97">
                    <w:rPr>
                      <w:rFonts w:ascii="Times New Roman" w:hAnsi="Times New Roman" w:cs="Times New Roman"/>
                      <w:b/>
                      <w:sz w:val="28"/>
                      <w:szCs w:val="28"/>
                    </w:rPr>
                    <w:t xml:space="preserve">ЗАДАНИЕ САМОСТОЯТЕЛЬНОЙ РАБОТЫ </w:t>
                  </w:r>
                  <w:r>
                    <w:rPr>
                      <w:rFonts w:ascii="Times New Roman" w:hAnsi="Times New Roman" w:cs="Times New Roman"/>
                      <w:b/>
                      <w:sz w:val="28"/>
                      <w:szCs w:val="28"/>
                    </w:rPr>
                    <w:t xml:space="preserve">ПОВЫШЕННОЙ СЛОЖНОСТИ </w:t>
                  </w:r>
                </w:p>
                <w:p w:rsidR="004B54B6" w:rsidRPr="00936E97" w:rsidRDefault="004B54B6" w:rsidP="00055CEF">
                  <w:pPr>
                    <w:autoSpaceDE w:val="0"/>
                    <w:autoSpaceDN w:val="0"/>
                    <w:adjustRightInd w:val="0"/>
                    <w:spacing w:after="0" w:line="360" w:lineRule="auto"/>
                    <w:ind w:firstLine="700"/>
                    <w:jc w:val="center"/>
                    <w:rPr>
                      <w:rFonts w:ascii="Times New Roman" w:hAnsi="Times New Roman" w:cs="Times New Roman"/>
                      <w:color w:val="000000"/>
                      <w:sz w:val="28"/>
                      <w:szCs w:val="28"/>
                    </w:rPr>
                  </w:pPr>
                  <w:r w:rsidRPr="00936E97">
                    <w:rPr>
                      <w:rFonts w:ascii="Times New Roman" w:hAnsi="Times New Roman" w:cs="Times New Roman"/>
                      <w:color w:val="000000"/>
                      <w:sz w:val="28"/>
                      <w:szCs w:val="28"/>
                    </w:rPr>
                    <w:t xml:space="preserve">Изучив Закон РФ «О благотворительной деятельности и </w:t>
                  </w:r>
                  <w:proofErr w:type="gramStart"/>
                  <w:r w:rsidRPr="00936E97">
                    <w:rPr>
                      <w:rFonts w:ascii="Times New Roman" w:hAnsi="Times New Roman" w:cs="Times New Roman"/>
                      <w:color w:val="000000"/>
                      <w:sz w:val="28"/>
                      <w:szCs w:val="28"/>
                    </w:rPr>
                    <w:t>благотвори-тельных</w:t>
                  </w:r>
                  <w:proofErr w:type="gramEnd"/>
                  <w:r w:rsidRPr="00936E97">
                    <w:rPr>
                      <w:rFonts w:ascii="Times New Roman" w:hAnsi="Times New Roman" w:cs="Times New Roman"/>
                      <w:color w:val="000000"/>
                      <w:sz w:val="28"/>
                      <w:szCs w:val="28"/>
                    </w:rPr>
                    <w:t xml:space="preserve"> организациях», принятый 11.08.1995 г., определите сущность и цели благотворительности как основной формы непрофессиональной социальной работы. </w:t>
                  </w:r>
                  <w:r>
                    <w:rPr>
                      <w:rFonts w:ascii="Times New Roman" w:hAnsi="Times New Roman" w:cs="Times New Roman"/>
                      <w:color w:val="000000"/>
                      <w:sz w:val="28"/>
                      <w:szCs w:val="28"/>
                    </w:rPr>
                    <w:t xml:space="preserve">Дайте характеристику одному из благотворительных фондов, действующих в РФ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по выбору студента) </w:t>
                  </w:r>
                </w:p>
                <w:p w:rsidR="004B54B6" w:rsidRPr="00055CEF" w:rsidRDefault="004B54B6" w:rsidP="00055CEF">
                  <w:p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rPr>
                  </w:pPr>
                </w:p>
                <w:p w:rsidR="004B54B6" w:rsidRDefault="004B54B6" w:rsidP="00055CEF">
                  <w:r w:rsidRPr="006419C9">
                    <w:rPr>
                      <w:rFonts w:ascii="Times New Roman" w:hAnsi="Times New Roman" w:cs="Times New Roman"/>
                      <w:sz w:val="28"/>
                      <w:szCs w:val="28"/>
                    </w:rPr>
                    <w:br w:type="page"/>
                  </w:r>
                </w:p>
              </w:txbxContent>
            </v:textbox>
          </v:rect>
        </w:pict>
      </w:r>
    </w:p>
    <w:p w:rsidR="00936E97" w:rsidRDefault="00936E97" w:rsidP="00936E97">
      <w:pPr>
        <w:shd w:val="clear" w:color="auto" w:fill="FFFFFF"/>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936E97" w:rsidRDefault="00936E97" w:rsidP="00936E97">
      <w:pPr>
        <w:shd w:val="clear" w:color="auto" w:fill="FFFFFF"/>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936E97" w:rsidRDefault="00936E97" w:rsidP="00936E97">
      <w:pPr>
        <w:shd w:val="clear" w:color="auto" w:fill="FFFFFF"/>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936E97" w:rsidRDefault="00936E97" w:rsidP="00936E97">
      <w:pPr>
        <w:shd w:val="clear" w:color="auto" w:fill="FFFFFF"/>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936E97" w:rsidRDefault="00936E97" w:rsidP="00936E97">
      <w:pPr>
        <w:shd w:val="clear" w:color="auto" w:fill="FFFFFF"/>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936E97" w:rsidRDefault="00936E97" w:rsidP="00936E97">
      <w:pPr>
        <w:shd w:val="clear" w:color="auto" w:fill="FFFFFF"/>
        <w:autoSpaceDE w:val="0"/>
        <w:autoSpaceDN w:val="0"/>
        <w:adjustRightInd w:val="0"/>
        <w:spacing w:after="0" w:line="360" w:lineRule="auto"/>
        <w:ind w:firstLine="709"/>
        <w:contextualSpacing/>
        <w:jc w:val="both"/>
        <w:rPr>
          <w:rFonts w:ascii="Arial" w:hAnsi="Arial" w:cs="Arial"/>
          <w:color w:val="000000"/>
          <w:sz w:val="28"/>
          <w:szCs w:val="28"/>
        </w:rPr>
      </w:pPr>
    </w:p>
    <w:p w:rsidR="00936E97" w:rsidRDefault="00936E97" w:rsidP="00936E97">
      <w:pPr>
        <w:shd w:val="clear" w:color="auto" w:fill="FFFFFF"/>
        <w:autoSpaceDE w:val="0"/>
        <w:autoSpaceDN w:val="0"/>
        <w:adjustRightInd w:val="0"/>
        <w:spacing w:after="0" w:line="360" w:lineRule="auto"/>
        <w:ind w:firstLine="709"/>
        <w:contextualSpacing/>
        <w:jc w:val="both"/>
        <w:rPr>
          <w:rFonts w:ascii="Arial" w:hAnsi="Arial" w:cs="Arial"/>
          <w:color w:val="000000"/>
          <w:sz w:val="28"/>
          <w:szCs w:val="28"/>
        </w:rPr>
      </w:pPr>
    </w:p>
    <w:p w:rsidR="00936E97" w:rsidRDefault="00936E97" w:rsidP="00936E97">
      <w:pPr>
        <w:shd w:val="clear" w:color="auto" w:fill="FFFFFF"/>
        <w:autoSpaceDE w:val="0"/>
        <w:autoSpaceDN w:val="0"/>
        <w:adjustRightInd w:val="0"/>
        <w:spacing w:after="0" w:line="360" w:lineRule="auto"/>
        <w:ind w:firstLine="709"/>
        <w:contextualSpacing/>
        <w:jc w:val="both"/>
        <w:rPr>
          <w:rFonts w:ascii="Arial" w:hAnsi="Arial" w:cs="Arial"/>
          <w:color w:val="000000"/>
          <w:sz w:val="28"/>
          <w:szCs w:val="28"/>
        </w:rPr>
      </w:pPr>
    </w:p>
    <w:p w:rsidR="00055CEF" w:rsidRDefault="00055CEF" w:rsidP="00936E97">
      <w:pPr>
        <w:shd w:val="clear" w:color="auto" w:fill="FFFFFF"/>
        <w:autoSpaceDE w:val="0"/>
        <w:autoSpaceDN w:val="0"/>
        <w:adjustRightInd w:val="0"/>
        <w:spacing w:after="0" w:line="360" w:lineRule="auto"/>
        <w:ind w:firstLine="709"/>
        <w:contextualSpacing/>
        <w:jc w:val="both"/>
        <w:rPr>
          <w:rFonts w:ascii="Arial" w:hAnsi="Arial" w:cs="Arial"/>
          <w:b/>
          <w:bCs/>
          <w:color w:val="000000"/>
          <w:sz w:val="28"/>
          <w:szCs w:val="28"/>
        </w:rPr>
      </w:pPr>
    </w:p>
    <w:p w:rsidR="007227EC" w:rsidRPr="006419C9" w:rsidRDefault="00055CEF" w:rsidP="00936E97">
      <w:pPr>
        <w:shd w:val="clear" w:color="auto" w:fill="FFFFFF"/>
        <w:autoSpaceDE w:val="0"/>
        <w:autoSpaceDN w:val="0"/>
        <w:adjustRightInd w:val="0"/>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С</w:t>
      </w:r>
      <w:r w:rsidR="0083230E">
        <w:rPr>
          <w:rFonts w:ascii="Times New Roman" w:hAnsi="Times New Roman" w:cs="Times New Roman"/>
          <w:b/>
          <w:sz w:val="28"/>
          <w:szCs w:val="28"/>
        </w:rPr>
        <w:t xml:space="preserve">писок основной </w:t>
      </w:r>
      <w:r w:rsidR="007227EC" w:rsidRPr="006419C9">
        <w:rPr>
          <w:rFonts w:ascii="Times New Roman" w:hAnsi="Times New Roman" w:cs="Times New Roman"/>
          <w:b/>
          <w:sz w:val="28"/>
          <w:szCs w:val="28"/>
        </w:rPr>
        <w:t xml:space="preserve"> литературы</w:t>
      </w:r>
    </w:p>
    <w:p w:rsidR="007227EC" w:rsidRPr="00936E97" w:rsidRDefault="007227EC" w:rsidP="006419C9">
      <w:pPr>
        <w:spacing w:after="0" w:line="360" w:lineRule="auto"/>
        <w:ind w:firstLine="709"/>
        <w:contextualSpacing/>
        <w:jc w:val="both"/>
        <w:rPr>
          <w:rFonts w:ascii="Times New Roman" w:hAnsi="Times New Roman" w:cs="Times New Roman"/>
          <w:sz w:val="28"/>
          <w:szCs w:val="28"/>
        </w:rPr>
      </w:pPr>
    </w:p>
    <w:p w:rsidR="007227EC" w:rsidRPr="006419C9" w:rsidRDefault="007227EC" w:rsidP="00837B87">
      <w:pPr>
        <w:numPr>
          <w:ilvl w:val="0"/>
          <w:numId w:val="2"/>
        </w:numPr>
        <w:spacing w:after="0" w:line="360" w:lineRule="auto"/>
        <w:contextualSpacing/>
        <w:jc w:val="both"/>
        <w:rPr>
          <w:rFonts w:ascii="Times New Roman" w:hAnsi="Times New Roman" w:cs="Times New Roman"/>
          <w:sz w:val="28"/>
          <w:szCs w:val="28"/>
        </w:rPr>
      </w:pPr>
      <w:r w:rsidRPr="006419C9">
        <w:rPr>
          <w:rFonts w:ascii="Times New Roman" w:hAnsi="Times New Roman" w:cs="Times New Roman"/>
          <w:sz w:val="28"/>
          <w:szCs w:val="28"/>
        </w:rPr>
        <w:t>. Большая юридическая энцик</w:t>
      </w:r>
      <w:r w:rsidR="00D26223">
        <w:rPr>
          <w:rFonts w:ascii="Times New Roman" w:hAnsi="Times New Roman" w:cs="Times New Roman"/>
          <w:sz w:val="28"/>
          <w:szCs w:val="28"/>
        </w:rPr>
        <w:t>лопедия.- М.: Изд-во Эксмо, 2008</w:t>
      </w:r>
      <w:r w:rsidRPr="006419C9">
        <w:rPr>
          <w:rFonts w:ascii="Times New Roman" w:hAnsi="Times New Roman" w:cs="Times New Roman"/>
          <w:sz w:val="28"/>
          <w:szCs w:val="28"/>
        </w:rPr>
        <w:t xml:space="preserve">.- 688 с. </w:t>
      </w:r>
    </w:p>
    <w:p w:rsidR="007227EC" w:rsidRPr="006419C9" w:rsidRDefault="007227EC" w:rsidP="00837B87">
      <w:pPr>
        <w:numPr>
          <w:ilvl w:val="0"/>
          <w:numId w:val="2"/>
        </w:numPr>
        <w:spacing w:after="0" w:line="360" w:lineRule="auto"/>
        <w:contextualSpacing/>
        <w:jc w:val="both"/>
        <w:rPr>
          <w:rFonts w:ascii="Times New Roman" w:hAnsi="Times New Roman" w:cs="Times New Roman"/>
          <w:sz w:val="28"/>
          <w:szCs w:val="28"/>
        </w:rPr>
      </w:pPr>
      <w:r w:rsidRPr="006419C9">
        <w:rPr>
          <w:rFonts w:ascii="Times New Roman" w:hAnsi="Times New Roman" w:cs="Times New Roman"/>
          <w:sz w:val="28"/>
          <w:szCs w:val="28"/>
        </w:rPr>
        <w:t>. Ожегов Сергей Иванович. Словарь рус</w:t>
      </w:r>
      <w:proofErr w:type="gramStart"/>
      <w:r w:rsidRPr="006419C9">
        <w:rPr>
          <w:rFonts w:ascii="Times New Roman" w:hAnsi="Times New Roman" w:cs="Times New Roman"/>
          <w:sz w:val="28"/>
          <w:szCs w:val="28"/>
        </w:rPr>
        <w:t>.</w:t>
      </w:r>
      <w:proofErr w:type="gramEnd"/>
      <w:r w:rsidRPr="006419C9">
        <w:rPr>
          <w:rFonts w:ascii="Times New Roman" w:hAnsi="Times New Roman" w:cs="Times New Roman"/>
          <w:sz w:val="28"/>
          <w:szCs w:val="28"/>
        </w:rPr>
        <w:t xml:space="preserve"> </w:t>
      </w:r>
      <w:proofErr w:type="gramStart"/>
      <w:r w:rsidRPr="006419C9">
        <w:rPr>
          <w:rFonts w:ascii="Times New Roman" w:hAnsi="Times New Roman" w:cs="Times New Roman"/>
          <w:sz w:val="28"/>
          <w:szCs w:val="28"/>
        </w:rPr>
        <w:t>я</w:t>
      </w:r>
      <w:proofErr w:type="gramEnd"/>
      <w:r w:rsidRPr="006419C9">
        <w:rPr>
          <w:rFonts w:ascii="Times New Roman" w:hAnsi="Times New Roman" w:cs="Times New Roman"/>
          <w:sz w:val="28"/>
          <w:szCs w:val="28"/>
        </w:rPr>
        <w:t xml:space="preserve">зыка. ОК. 57000 слов. Под ред. Д-ра филол. Наук, проф. Н.Ю. Шведовой.- 12-е изд., стереотип.- М.: Рус. яз., 1978 – 846 </w:t>
      </w:r>
      <w:proofErr w:type="gramStart"/>
      <w:r w:rsidRPr="006419C9">
        <w:rPr>
          <w:rFonts w:ascii="Times New Roman" w:hAnsi="Times New Roman" w:cs="Times New Roman"/>
          <w:sz w:val="28"/>
          <w:szCs w:val="28"/>
        </w:rPr>
        <w:t>с</w:t>
      </w:r>
      <w:proofErr w:type="gramEnd"/>
      <w:r w:rsidRPr="006419C9">
        <w:rPr>
          <w:rFonts w:ascii="Times New Roman" w:hAnsi="Times New Roman" w:cs="Times New Roman"/>
          <w:sz w:val="28"/>
          <w:szCs w:val="28"/>
        </w:rPr>
        <w:t>.</w:t>
      </w:r>
    </w:p>
    <w:p w:rsidR="007227EC" w:rsidRPr="0083230E" w:rsidRDefault="007227EC" w:rsidP="00837B87">
      <w:pPr>
        <w:numPr>
          <w:ilvl w:val="0"/>
          <w:numId w:val="2"/>
        </w:num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6419C9">
        <w:rPr>
          <w:rFonts w:ascii="Times New Roman" w:hAnsi="Times New Roman" w:cs="Times New Roman"/>
          <w:sz w:val="28"/>
          <w:szCs w:val="28"/>
        </w:rPr>
        <w:t>Теория и методика социальной работы. Учебное посо</w:t>
      </w:r>
      <w:r w:rsidR="0083230E">
        <w:rPr>
          <w:rFonts w:ascii="Times New Roman" w:hAnsi="Times New Roman" w:cs="Times New Roman"/>
          <w:sz w:val="28"/>
          <w:szCs w:val="28"/>
        </w:rPr>
        <w:t xml:space="preserve">бие М.: Издательство «Союз»  2008 </w:t>
      </w:r>
      <w:r w:rsidRPr="006419C9">
        <w:rPr>
          <w:rFonts w:ascii="Times New Roman" w:hAnsi="Times New Roman" w:cs="Times New Roman"/>
          <w:sz w:val="28"/>
          <w:szCs w:val="28"/>
        </w:rPr>
        <w:t xml:space="preserve"> г. – 339с. (Часть 1).</w:t>
      </w:r>
      <w:r w:rsidRPr="0083230E">
        <w:rPr>
          <w:rFonts w:ascii="Times New Roman" w:hAnsi="Times New Roman" w:cs="Times New Roman"/>
          <w:sz w:val="28"/>
          <w:szCs w:val="28"/>
        </w:rPr>
        <w:t>[</w:t>
      </w:r>
      <w:r w:rsidRPr="006419C9">
        <w:rPr>
          <w:rFonts w:ascii="Times New Roman" w:hAnsi="Times New Roman" w:cs="Times New Roman"/>
          <w:sz w:val="28"/>
          <w:szCs w:val="28"/>
        </w:rPr>
        <w:t>текст</w:t>
      </w:r>
      <w:r w:rsidRPr="0083230E">
        <w:rPr>
          <w:rFonts w:ascii="Times New Roman" w:hAnsi="Times New Roman" w:cs="Times New Roman"/>
          <w:sz w:val="28"/>
          <w:szCs w:val="28"/>
        </w:rPr>
        <w:t>]</w:t>
      </w:r>
    </w:p>
    <w:p w:rsidR="007227EC" w:rsidRPr="006419C9" w:rsidRDefault="007227EC" w:rsidP="00837B87">
      <w:pPr>
        <w:numPr>
          <w:ilvl w:val="0"/>
          <w:numId w:val="2"/>
        </w:num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6419C9">
        <w:rPr>
          <w:rFonts w:ascii="Times New Roman" w:hAnsi="Times New Roman" w:cs="Times New Roman"/>
          <w:sz w:val="28"/>
          <w:szCs w:val="28"/>
        </w:rPr>
        <w:t>.Т.П. Дурасанова. Введение в специальность «социальная работа»</w:t>
      </w:r>
      <w:r w:rsidR="0083230E">
        <w:rPr>
          <w:rFonts w:ascii="Times New Roman" w:hAnsi="Times New Roman" w:cs="Times New Roman"/>
          <w:sz w:val="28"/>
          <w:szCs w:val="28"/>
        </w:rPr>
        <w:t>. Учебное пособие. Балашов, 2010</w:t>
      </w:r>
      <w:r w:rsidRPr="006419C9">
        <w:rPr>
          <w:rFonts w:ascii="Times New Roman" w:hAnsi="Times New Roman" w:cs="Times New Roman"/>
          <w:sz w:val="28"/>
          <w:szCs w:val="28"/>
        </w:rPr>
        <w:t>. [текст]</w:t>
      </w:r>
    </w:p>
    <w:p w:rsidR="007227EC" w:rsidRPr="006419C9" w:rsidRDefault="007227EC" w:rsidP="00837B87">
      <w:pPr>
        <w:numPr>
          <w:ilvl w:val="0"/>
          <w:numId w:val="2"/>
        </w:num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 Годунский, </w:t>
      </w:r>
      <w:proofErr w:type="gramStart"/>
      <w:r w:rsidRPr="006419C9">
        <w:rPr>
          <w:rFonts w:ascii="Times New Roman" w:hAnsi="Times New Roman" w:cs="Times New Roman"/>
          <w:sz w:val="28"/>
          <w:szCs w:val="28"/>
        </w:rPr>
        <w:t>Ю.</w:t>
      </w:r>
      <w:proofErr w:type="gramEnd"/>
      <w:r w:rsidRPr="006419C9">
        <w:rPr>
          <w:rFonts w:ascii="Times New Roman" w:hAnsi="Times New Roman" w:cs="Times New Roman"/>
          <w:sz w:val="28"/>
          <w:szCs w:val="28"/>
        </w:rPr>
        <w:t xml:space="preserve"> Откуда есть пошла благотворительность на Руси. /Ю.</w:t>
      </w:r>
      <w:r w:rsidR="0083230E">
        <w:rPr>
          <w:rFonts w:ascii="Times New Roman" w:hAnsi="Times New Roman" w:cs="Times New Roman"/>
          <w:sz w:val="28"/>
          <w:szCs w:val="28"/>
        </w:rPr>
        <w:t xml:space="preserve"> Годунский/ Наука и жизнь.- 2009</w:t>
      </w:r>
      <w:r w:rsidRPr="006419C9">
        <w:rPr>
          <w:rFonts w:ascii="Times New Roman" w:hAnsi="Times New Roman" w:cs="Times New Roman"/>
          <w:sz w:val="28"/>
          <w:szCs w:val="28"/>
        </w:rPr>
        <w:t>.- №10.- с. 32-37.[текст]</w:t>
      </w:r>
    </w:p>
    <w:p w:rsidR="007227EC" w:rsidRPr="006419C9" w:rsidRDefault="007227EC" w:rsidP="00837B87">
      <w:pPr>
        <w:numPr>
          <w:ilvl w:val="0"/>
          <w:numId w:val="2"/>
        </w:num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6419C9">
        <w:rPr>
          <w:rFonts w:ascii="Times New Roman" w:hAnsi="Times New Roman" w:cs="Times New Roman"/>
          <w:sz w:val="28"/>
          <w:szCs w:val="28"/>
        </w:rPr>
        <w:t>Теория социальной работы: Учеб</w:t>
      </w:r>
      <w:proofErr w:type="gramStart"/>
      <w:r w:rsidRPr="006419C9">
        <w:rPr>
          <w:rFonts w:ascii="Times New Roman" w:hAnsi="Times New Roman" w:cs="Times New Roman"/>
          <w:sz w:val="28"/>
          <w:szCs w:val="28"/>
        </w:rPr>
        <w:t>.</w:t>
      </w:r>
      <w:proofErr w:type="gramEnd"/>
      <w:r w:rsidRPr="006419C9">
        <w:rPr>
          <w:rFonts w:ascii="Times New Roman" w:hAnsi="Times New Roman" w:cs="Times New Roman"/>
          <w:sz w:val="28"/>
          <w:szCs w:val="28"/>
        </w:rPr>
        <w:t xml:space="preserve"> </w:t>
      </w:r>
      <w:proofErr w:type="gramStart"/>
      <w:r w:rsidRPr="006419C9">
        <w:rPr>
          <w:rFonts w:ascii="Times New Roman" w:hAnsi="Times New Roman" w:cs="Times New Roman"/>
          <w:sz w:val="28"/>
          <w:szCs w:val="28"/>
        </w:rPr>
        <w:t>п</w:t>
      </w:r>
      <w:proofErr w:type="gramEnd"/>
      <w:r w:rsidRPr="006419C9">
        <w:rPr>
          <w:rFonts w:ascii="Times New Roman" w:hAnsi="Times New Roman" w:cs="Times New Roman"/>
          <w:sz w:val="28"/>
          <w:szCs w:val="28"/>
        </w:rPr>
        <w:t xml:space="preserve">особие. / М.В. Ромм, Е.В. Андриенко, Л.А. Осьмук, И.А. Скалабан.; Под ред. М.В. Ромма. </w:t>
      </w:r>
      <w:r w:rsidR="001548B9">
        <w:rPr>
          <w:rFonts w:ascii="Times New Roman" w:hAnsi="Times New Roman" w:cs="Times New Roman"/>
          <w:sz w:val="28"/>
          <w:szCs w:val="28"/>
        </w:rPr>
        <w:t>– Новосибирск: Изд-во НГТУ, 2009</w:t>
      </w:r>
      <w:r w:rsidRPr="006419C9">
        <w:rPr>
          <w:rFonts w:ascii="Times New Roman" w:hAnsi="Times New Roman" w:cs="Times New Roman"/>
          <w:sz w:val="28"/>
          <w:szCs w:val="28"/>
        </w:rPr>
        <w:t>. Ч. II. – 112 с</w:t>
      </w:r>
      <w:proofErr w:type="gramStart"/>
      <w:r w:rsidRPr="006419C9">
        <w:rPr>
          <w:rFonts w:ascii="Times New Roman" w:hAnsi="Times New Roman" w:cs="Times New Roman"/>
          <w:sz w:val="28"/>
          <w:szCs w:val="28"/>
        </w:rPr>
        <w:t>.[</w:t>
      </w:r>
      <w:proofErr w:type="gramEnd"/>
      <w:r w:rsidRPr="006419C9">
        <w:rPr>
          <w:rFonts w:ascii="Times New Roman" w:hAnsi="Times New Roman" w:cs="Times New Roman"/>
          <w:sz w:val="28"/>
          <w:szCs w:val="28"/>
        </w:rPr>
        <w:t>текст]</w:t>
      </w:r>
    </w:p>
    <w:p w:rsidR="007227EC" w:rsidRPr="006419C9" w:rsidRDefault="007227EC" w:rsidP="00837B87">
      <w:pPr>
        <w:numPr>
          <w:ilvl w:val="0"/>
          <w:numId w:val="2"/>
        </w:num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 Соколов А.Р. Российская благотворительность в </w:t>
      </w:r>
      <w:r w:rsidRPr="006419C9">
        <w:rPr>
          <w:rFonts w:ascii="Times New Roman" w:hAnsi="Times New Roman" w:cs="Times New Roman"/>
          <w:sz w:val="28"/>
          <w:szCs w:val="28"/>
          <w:lang w:val="en-US"/>
        </w:rPr>
        <w:t>XVIII</w:t>
      </w:r>
      <w:r w:rsidRPr="006419C9">
        <w:rPr>
          <w:rFonts w:ascii="Times New Roman" w:hAnsi="Times New Roman" w:cs="Times New Roman"/>
          <w:sz w:val="28"/>
          <w:szCs w:val="28"/>
        </w:rPr>
        <w:t xml:space="preserve">- </w:t>
      </w:r>
      <w:r w:rsidRPr="006419C9">
        <w:rPr>
          <w:rFonts w:ascii="Times New Roman" w:hAnsi="Times New Roman" w:cs="Times New Roman"/>
          <w:sz w:val="28"/>
          <w:szCs w:val="28"/>
          <w:lang w:val="en-US"/>
        </w:rPr>
        <w:t>XIX</w:t>
      </w:r>
      <w:r w:rsidRPr="006419C9">
        <w:rPr>
          <w:rFonts w:ascii="Times New Roman" w:hAnsi="Times New Roman" w:cs="Times New Roman"/>
          <w:sz w:val="28"/>
          <w:szCs w:val="28"/>
        </w:rPr>
        <w:t xml:space="preserve"> вв. (к вопросу о периодизации и понятийном аппарате) / А.Р. Соколов / / Отечественная история.- 2</w:t>
      </w:r>
      <w:r w:rsidR="001548B9">
        <w:rPr>
          <w:rFonts w:ascii="Times New Roman" w:hAnsi="Times New Roman" w:cs="Times New Roman"/>
          <w:sz w:val="28"/>
          <w:szCs w:val="28"/>
        </w:rPr>
        <w:t>008</w:t>
      </w:r>
      <w:r w:rsidRPr="006419C9">
        <w:rPr>
          <w:rFonts w:ascii="Times New Roman" w:hAnsi="Times New Roman" w:cs="Times New Roman"/>
          <w:sz w:val="28"/>
          <w:szCs w:val="28"/>
        </w:rPr>
        <w:t>.-  №6.-  с. 147-158.</w:t>
      </w:r>
    </w:p>
    <w:p w:rsidR="007227EC" w:rsidRPr="006419C9" w:rsidRDefault="007227EC" w:rsidP="00837B87">
      <w:pPr>
        <w:numPr>
          <w:ilvl w:val="0"/>
          <w:numId w:val="2"/>
        </w:num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6419C9">
        <w:rPr>
          <w:rFonts w:ascii="Times New Roman" w:hAnsi="Times New Roman" w:cs="Times New Roman"/>
          <w:sz w:val="28"/>
          <w:szCs w:val="28"/>
        </w:rPr>
        <w:lastRenderedPageBreak/>
        <w:t xml:space="preserve">. Лавриненко Л.Я. Благотворительная деятельность в сфере образования дореволюционной России: исторические и культурно-просветительские аспекты/ Л.Я. Лавриненко/ </w:t>
      </w:r>
      <w:r w:rsidR="001548B9">
        <w:rPr>
          <w:rFonts w:ascii="Times New Roman" w:hAnsi="Times New Roman" w:cs="Times New Roman"/>
          <w:sz w:val="28"/>
          <w:szCs w:val="28"/>
        </w:rPr>
        <w:t xml:space="preserve"> / Образование и общество.- 2009</w:t>
      </w:r>
      <w:r w:rsidRPr="006419C9">
        <w:rPr>
          <w:rFonts w:ascii="Times New Roman" w:hAnsi="Times New Roman" w:cs="Times New Roman"/>
          <w:sz w:val="28"/>
          <w:szCs w:val="28"/>
        </w:rPr>
        <w:t>.-  №1.-  с. 86-98.</w:t>
      </w:r>
    </w:p>
    <w:p w:rsidR="007227EC" w:rsidRPr="006419C9" w:rsidRDefault="007227EC" w:rsidP="00837B87">
      <w:pPr>
        <w:numPr>
          <w:ilvl w:val="0"/>
          <w:numId w:val="2"/>
        </w:num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Лукацкий М.А. Благотворительность: за и против. Ф.М. Достоевский и Л.Н. Толстой о нравственных основаниях феномена филантропии./ М.А. Лукацкий/ </w:t>
      </w:r>
      <w:r w:rsidR="001548B9">
        <w:rPr>
          <w:rFonts w:ascii="Times New Roman" w:hAnsi="Times New Roman" w:cs="Times New Roman"/>
          <w:sz w:val="28"/>
          <w:szCs w:val="28"/>
        </w:rPr>
        <w:t xml:space="preserve"> / Образование и общество.- 2009</w:t>
      </w:r>
      <w:r w:rsidRPr="006419C9">
        <w:rPr>
          <w:rFonts w:ascii="Times New Roman" w:hAnsi="Times New Roman" w:cs="Times New Roman"/>
          <w:sz w:val="28"/>
          <w:szCs w:val="28"/>
        </w:rPr>
        <w:t>.-  №5.-  с. 100-103.</w:t>
      </w:r>
    </w:p>
    <w:p w:rsidR="007227EC" w:rsidRPr="006419C9" w:rsidRDefault="007227EC" w:rsidP="00837B87">
      <w:pPr>
        <w:numPr>
          <w:ilvl w:val="0"/>
          <w:numId w:val="2"/>
        </w:num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6419C9">
        <w:rPr>
          <w:rFonts w:ascii="Times New Roman" w:hAnsi="Times New Roman" w:cs="Times New Roman"/>
          <w:sz w:val="28"/>
          <w:szCs w:val="28"/>
        </w:rPr>
        <w:t xml:space="preserve">Благотворительная деятельность императорского «человеколюбивого общества» в </w:t>
      </w:r>
      <w:r w:rsidRPr="006419C9">
        <w:rPr>
          <w:rFonts w:ascii="Times New Roman" w:hAnsi="Times New Roman" w:cs="Times New Roman"/>
          <w:sz w:val="28"/>
          <w:szCs w:val="28"/>
          <w:lang w:val="en-US"/>
        </w:rPr>
        <w:t>XIX</w:t>
      </w:r>
      <w:r w:rsidRPr="006419C9">
        <w:rPr>
          <w:rFonts w:ascii="Times New Roman" w:hAnsi="Times New Roman" w:cs="Times New Roman"/>
          <w:sz w:val="28"/>
          <w:szCs w:val="28"/>
        </w:rPr>
        <w:t xml:space="preserve"> веке/А.Р. Со</w:t>
      </w:r>
      <w:r w:rsidR="001548B9">
        <w:rPr>
          <w:rFonts w:ascii="Times New Roman" w:hAnsi="Times New Roman" w:cs="Times New Roman"/>
          <w:sz w:val="28"/>
          <w:szCs w:val="28"/>
        </w:rPr>
        <w:t>колов/   /Вопросы истории.- 2009</w:t>
      </w:r>
      <w:r w:rsidRPr="006419C9">
        <w:rPr>
          <w:rFonts w:ascii="Times New Roman" w:hAnsi="Times New Roman" w:cs="Times New Roman"/>
          <w:sz w:val="28"/>
          <w:szCs w:val="28"/>
        </w:rPr>
        <w:t>.-  №7.- с. 96-112.</w:t>
      </w:r>
    </w:p>
    <w:p w:rsidR="00F84E09" w:rsidRDefault="00F84E09" w:rsidP="00F84E09">
      <w:pPr>
        <w:rPr>
          <w:b/>
          <w:sz w:val="28"/>
          <w:szCs w:val="28"/>
        </w:rPr>
      </w:pPr>
    </w:p>
    <w:p w:rsidR="00F84E09" w:rsidRPr="00F84E09" w:rsidRDefault="00F84E09" w:rsidP="00F84E09">
      <w:pPr>
        <w:jc w:val="center"/>
        <w:rPr>
          <w:rFonts w:ascii="Times New Roman" w:hAnsi="Times New Roman" w:cs="Times New Roman"/>
          <w:b/>
          <w:sz w:val="28"/>
          <w:szCs w:val="28"/>
        </w:rPr>
      </w:pPr>
      <w:r w:rsidRPr="00F84E09">
        <w:rPr>
          <w:rFonts w:ascii="Times New Roman" w:hAnsi="Times New Roman" w:cs="Times New Roman"/>
          <w:b/>
          <w:sz w:val="28"/>
          <w:szCs w:val="28"/>
        </w:rPr>
        <w:t>ЗАДАНИЕ САМОСТОЯТЕЛЬНОЙ РАБОТЫ ПОВЫШЕННОЙ СЛОЖНОСТИ – подготовить реферат по выбранной теме:</w:t>
      </w:r>
    </w:p>
    <w:p w:rsidR="00F84E09" w:rsidRPr="00F84E09" w:rsidRDefault="00F84E09"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F84E09">
        <w:rPr>
          <w:rFonts w:ascii="Times New Roman" w:hAnsi="Times New Roman" w:cs="Times New Roman"/>
          <w:sz w:val="28"/>
          <w:szCs w:val="28"/>
        </w:rPr>
        <w:t>Милостыня и общественное призрение: сходства и различия.</w:t>
      </w:r>
    </w:p>
    <w:p w:rsidR="00F84E09" w:rsidRPr="00F84E09" w:rsidRDefault="00F84E09"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F84E09">
        <w:rPr>
          <w:rFonts w:ascii="Times New Roman" w:hAnsi="Times New Roman" w:cs="Times New Roman"/>
          <w:sz w:val="28"/>
          <w:szCs w:val="28"/>
        </w:rPr>
        <w:t>Филантропия, альтруизм, милосердие, взаимовыручка, благотворительная деятельность.</w:t>
      </w:r>
    </w:p>
    <w:p w:rsidR="00F84E09" w:rsidRPr="00F84E09" w:rsidRDefault="00F84E09"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F84E09">
        <w:rPr>
          <w:rFonts w:ascii="Times New Roman" w:hAnsi="Times New Roman" w:cs="Times New Roman"/>
          <w:sz w:val="28"/>
          <w:szCs w:val="28"/>
        </w:rPr>
        <w:t>Сходства и различия благотворительности и социальной работы.</w:t>
      </w:r>
    </w:p>
    <w:p w:rsidR="00F84E09" w:rsidRPr="00F84E09" w:rsidRDefault="00F84E09"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F84E09">
        <w:rPr>
          <w:rFonts w:ascii="Times New Roman" w:hAnsi="Times New Roman" w:cs="Times New Roman"/>
          <w:sz w:val="28"/>
          <w:szCs w:val="28"/>
        </w:rPr>
        <w:t>Объект и субъект социальной помощи.</w:t>
      </w:r>
    </w:p>
    <w:p w:rsidR="00F84E09" w:rsidRPr="00F84E09" w:rsidRDefault="00F84E09"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F84E09">
        <w:rPr>
          <w:rFonts w:ascii="Times New Roman" w:hAnsi="Times New Roman" w:cs="Times New Roman"/>
          <w:sz w:val="28"/>
          <w:szCs w:val="28"/>
        </w:rPr>
        <w:t>Особенности мотивации благотворительной деятельности.</w:t>
      </w:r>
    </w:p>
    <w:p w:rsidR="00F84E09" w:rsidRPr="00F84E09" w:rsidRDefault="00F84E09"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F84E09">
        <w:rPr>
          <w:rFonts w:ascii="Times New Roman" w:hAnsi="Times New Roman" w:cs="Times New Roman"/>
          <w:sz w:val="28"/>
          <w:szCs w:val="28"/>
        </w:rPr>
        <w:t>Периодизация благотворительного движения в истории России.</w:t>
      </w:r>
    </w:p>
    <w:p w:rsidR="00F84E09" w:rsidRPr="00F84E09" w:rsidRDefault="00F84E09"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F84E09">
        <w:rPr>
          <w:rFonts w:ascii="Times New Roman" w:hAnsi="Times New Roman" w:cs="Times New Roman"/>
          <w:sz w:val="28"/>
          <w:szCs w:val="28"/>
        </w:rPr>
        <w:t>Периодизация благотворительного движения в Европе.</w:t>
      </w:r>
    </w:p>
    <w:p w:rsidR="00F84E09" w:rsidRPr="00F84E09" w:rsidRDefault="00F84E09"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Pr="00F84E09">
        <w:rPr>
          <w:rFonts w:ascii="Times New Roman" w:hAnsi="Times New Roman" w:cs="Times New Roman"/>
          <w:sz w:val="28"/>
          <w:szCs w:val="28"/>
        </w:rPr>
        <w:t>Предпосылки развития благотворительной деятельности.</w:t>
      </w:r>
    </w:p>
    <w:p w:rsidR="00F84E09" w:rsidRPr="00F84E09" w:rsidRDefault="00F84E09"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Pr="00F84E09">
        <w:rPr>
          <w:rFonts w:ascii="Times New Roman" w:hAnsi="Times New Roman" w:cs="Times New Roman"/>
          <w:sz w:val="28"/>
          <w:szCs w:val="28"/>
        </w:rPr>
        <w:t>Культовые формы помощи.</w:t>
      </w:r>
    </w:p>
    <w:p w:rsidR="00F84E09" w:rsidRPr="00F84E09" w:rsidRDefault="00F84E09"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Pr="00F84E09">
        <w:rPr>
          <w:rFonts w:ascii="Times New Roman" w:hAnsi="Times New Roman" w:cs="Times New Roman"/>
          <w:sz w:val="28"/>
          <w:szCs w:val="28"/>
        </w:rPr>
        <w:t>Общинно-родовые формы помощи.</w:t>
      </w:r>
    </w:p>
    <w:p w:rsidR="00F84E09" w:rsidRPr="00F84E09" w:rsidRDefault="00F84E09"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Pr="00F84E09">
        <w:rPr>
          <w:rFonts w:ascii="Times New Roman" w:hAnsi="Times New Roman" w:cs="Times New Roman"/>
          <w:sz w:val="28"/>
          <w:szCs w:val="28"/>
        </w:rPr>
        <w:t>Хозяйственные формы помощи и взаимопомощи.</w:t>
      </w:r>
    </w:p>
    <w:p w:rsidR="00F84E09" w:rsidRPr="00F84E09" w:rsidRDefault="00F84E09"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Pr="00F84E09">
        <w:rPr>
          <w:rFonts w:ascii="Times New Roman" w:hAnsi="Times New Roman" w:cs="Times New Roman"/>
          <w:sz w:val="28"/>
          <w:szCs w:val="28"/>
        </w:rPr>
        <w:t>Влияние крещения Руси на милосердную практику.</w:t>
      </w:r>
    </w:p>
    <w:p w:rsidR="00F84E09" w:rsidRPr="00F84E09" w:rsidRDefault="00F84E09"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Pr="00F84E09">
        <w:rPr>
          <w:rFonts w:ascii="Times New Roman" w:hAnsi="Times New Roman" w:cs="Times New Roman"/>
          <w:sz w:val="28"/>
          <w:szCs w:val="28"/>
        </w:rPr>
        <w:t>Благотворительная деятельность князя Владимира.</w:t>
      </w:r>
    </w:p>
    <w:p w:rsidR="00F84E09" w:rsidRPr="00F84E09" w:rsidRDefault="00F84E09"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Pr="00F84E09">
        <w:rPr>
          <w:rFonts w:ascii="Times New Roman" w:hAnsi="Times New Roman" w:cs="Times New Roman"/>
          <w:sz w:val="28"/>
          <w:szCs w:val="28"/>
        </w:rPr>
        <w:t xml:space="preserve">Особенности </w:t>
      </w:r>
      <w:proofErr w:type="gramStart"/>
      <w:r w:rsidRPr="00F84E09">
        <w:rPr>
          <w:rFonts w:ascii="Times New Roman" w:hAnsi="Times New Roman" w:cs="Times New Roman"/>
          <w:sz w:val="28"/>
          <w:szCs w:val="28"/>
        </w:rPr>
        <w:t>княжеского</w:t>
      </w:r>
      <w:proofErr w:type="gramEnd"/>
      <w:r w:rsidRPr="00F84E09">
        <w:rPr>
          <w:rFonts w:ascii="Times New Roman" w:hAnsi="Times New Roman" w:cs="Times New Roman"/>
          <w:sz w:val="28"/>
          <w:szCs w:val="28"/>
        </w:rPr>
        <w:t xml:space="preserve"> нищелюбия.</w:t>
      </w:r>
    </w:p>
    <w:p w:rsidR="00F84E09" w:rsidRPr="00F84E09" w:rsidRDefault="00F84E09"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Pr="00F84E09">
        <w:rPr>
          <w:rFonts w:ascii="Times New Roman" w:hAnsi="Times New Roman" w:cs="Times New Roman"/>
          <w:sz w:val="28"/>
          <w:szCs w:val="28"/>
        </w:rPr>
        <w:t>Стоглавый Собор и благотворительная деятельность.</w:t>
      </w:r>
    </w:p>
    <w:p w:rsidR="00F84E09" w:rsidRPr="00F84E09" w:rsidRDefault="00F84E09"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16.</w:t>
      </w:r>
      <w:r w:rsidRPr="00F84E09">
        <w:rPr>
          <w:rFonts w:ascii="Times New Roman" w:hAnsi="Times New Roman" w:cs="Times New Roman"/>
          <w:sz w:val="28"/>
          <w:szCs w:val="28"/>
        </w:rPr>
        <w:t>Царская благотворительность (Борис Годунов, Михаил Федорович и др.).</w:t>
      </w:r>
    </w:p>
    <w:p w:rsidR="00F84E09" w:rsidRPr="00F84E09" w:rsidRDefault="00F84E09"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sidRPr="00F84E09">
        <w:rPr>
          <w:rFonts w:ascii="Times New Roman" w:hAnsi="Times New Roman" w:cs="Times New Roman"/>
          <w:sz w:val="28"/>
          <w:szCs w:val="28"/>
        </w:rPr>
        <w:t>Монастырско-церковные формы призрения.</w:t>
      </w:r>
    </w:p>
    <w:p w:rsidR="00F84E09" w:rsidRPr="00F84E09" w:rsidRDefault="00F84E09"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18.</w:t>
      </w:r>
      <w:r w:rsidRPr="00F84E09">
        <w:rPr>
          <w:rFonts w:ascii="Times New Roman" w:hAnsi="Times New Roman" w:cs="Times New Roman"/>
          <w:sz w:val="28"/>
          <w:szCs w:val="28"/>
        </w:rPr>
        <w:t>Мыслители (Х-Х</w:t>
      </w:r>
      <w:proofErr w:type="gramStart"/>
      <w:r w:rsidRPr="00F84E09">
        <w:rPr>
          <w:rFonts w:ascii="Times New Roman" w:hAnsi="Times New Roman" w:cs="Times New Roman"/>
          <w:sz w:val="28"/>
          <w:szCs w:val="28"/>
        </w:rPr>
        <w:t>VI</w:t>
      </w:r>
      <w:proofErr w:type="gramEnd"/>
      <w:r w:rsidRPr="00F84E09">
        <w:rPr>
          <w:rFonts w:ascii="Times New Roman" w:hAnsi="Times New Roman" w:cs="Times New Roman"/>
          <w:sz w:val="28"/>
          <w:szCs w:val="28"/>
        </w:rPr>
        <w:t xml:space="preserve"> вв.) о благотворительности.</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19.</w:t>
      </w:r>
      <w:r w:rsidR="00F84E09" w:rsidRPr="00F84E09">
        <w:rPr>
          <w:rFonts w:ascii="Times New Roman" w:hAnsi="Times New Roman" w:cs="Times New Roman"/>
          <w:sz w:val="28"/>
          <w:szCs w:val="28"/>
        </w:rPr>
        <w:t>Зарождение идей благотворительности в первых цивилизациях Месопотамия, Индия</w:t>
      </w:r>
      <w:proofErr w:type="gramStart"/>
      <w:r w:rsidR="00F84E09" w:rsidRPr="00F84E09">
        <w:rPr>
          <w:rFonts w:ascii="Times New Roman" w:hAnsi="Times New Roman" w:cs="Times New Roman"/>
          <w:sz w:val="28"/>
          <w:szCs w:val="28"/>
        </w:rPr>
        <w:t>,К</w:t>
      </w:r>
      <w:proofErr w:type="gramEnd"/>
      <w:r w:rsidR="00F84E09" w:rsidRPr="00F84E09">
        <w:rPr>
          <w:rFonts w:ascii="Times New Roman" w:hAnsi="Times New Roman" w:cs="Times New Roman"/>
          <w:sz w:val="28"/>
          <w:szCs w:val="28"/>
        </w:rPr>
        <w:t>итай, Греция, Рим).</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20.</w:t>
      </w:r>
      <w:r w:rsidR="00F84E09" w:rsidRPr="00F84E09">
        <w:rPr>
          <w:rFonts w:ascii="Times New Roman" w:hAnsi="Times New Roman" w:cs="Times New Roman"/>
          <w:sz w:val="28"/>
          <w:szCs w:val="28"/>
        </w:rPr>
        <w:t>Общественная благотворительность в эпоху средневековья.</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00F84E09" w:rsidRPr="00F84E09">
        <w:rPr>
          <w:rFonts w:ascii="Times New Roman" w:hAnsi="Times New Roman" w:cs="Times New Roman"/>
          <w:sz w:val="28"/>
          <w:szCs w:val="28"/>
        </w:rPr>
        <w:t>Смысл христианской концепции благотворительности.</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sidR="00F84E09" w:rsidRPr="00F84E09">
        <w:rPr>
          <w:rFonts w:ascii="Times New Roman" w:hAnsi="Times New Roman" w:cs="Times New Roman"/>
          <w:sz w:val="28"/>
          <w:szCs w:val="28"/>
        </w:rPr>
        <w:t>Благотворительная деятельность в приходе в 19 веке.</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r w:rsidR="00F84E09" w:rsidRPr="00F84E09">
        <w:rPr>
          <w:rFonts w:ascii="Times New Roman" w:hAnsi="Times New Roman" w:cs="Times New Roman"/>
          <w:sz w:val="28"/>
          <w:szCs w:val="28"/>
        </w:rPr>
        <w:t>Церковные братства</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24.</w:t>
      </w:r>
      <w:r w:rsidR="00F84E09" w:rsidRPr="00F84E09">
        <w:rPr>
          <w:rFonts w:ascii="Times New Roman" w:hAnsi="Times New Roman" w:cs="Times New Roman"/>
          <w:sz w:val="28"/>
          <w:szCs w:val="28"/>
        </w:rPr>
        <w:t>Благотворительная деятельность в ведущих мировых религиях: протестантизм.</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25.</w:t>
      </w:r>
      <w:r w:rsidR="00F84E09" w:rsidRPr="00F84E09">
        <w:rPr>
          <w:rFonts w:ascii="Times New Roman" w:hAnsi="Times New Roman" w:cs="Times New Roman"/>
          <w:sz w:val="28"/>
          <w:szCs w:val="28"/>
        </w:rPr>
        <w:t>Благотворительная деятельность в ведущих мировых религиях: ислам.</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26.</w:t>
      </w:r>
      <w:r w:rsidR="00F84E09" w:rsidRPr="00F84E09">
        <w:rPr>
          <w:rFonts w:ascii="Times New Roman" w:hAnsi="Times New Roman" w:cs="Times New Roman"/>
          <w:sz w:val="28"/>
          <w:szCs w:val="28"/>
        </w:rPr>
        <w:t>Каритативная деятельность католической церкви.</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27.</w:t>
      </w:r>
      <w:r w:rsidR="00F84E09" w:rsidRPr="00F84E09">
        <w:rPr>
          <w:rFonts w:ascii="Times New Roman" w:hAnsi="Times New Roman" w:cs="Times New Roman"/>
          <w:sz w:val="28"/>
          <w:szCs w:val="28"/>
        </w:rPr>
        <w:t>Православное христианство и его роль в развитии милосердия.</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28.</w:t>
      </w:r>
      <w:r w:rsidR="00F84E09" w:rsidRPr="00F84E09">
        <w:rPr>
          <w:rFonts w:ascii="Times New Roman" w:hAnsi="Times New Roman" w:cs="Times New Roman"/>
          <w:sz w:val="28"/>
          <w:szCs w:val="28"/>
        </w:rPr>
        <w:t>Иудаизм и благотворительность.</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29.</w:t>
      </w:r>
      <w:r w:rsidR="00F84E09" w:rsidRPr="00F84E09">
        <w:rPr>
          <w:rFonts w:ascii="Times New Roman" w:hAnsi="Times New Roman" w:cs="Times New Roman"/>
          <w:sz w:val="28"/>
          <w:szCs w:val="28"/>
        </w:rPr>
        <w:t>Становление системы государственного призрения во время царствования Петра I.</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30.</w:t>
      </w:r>
      <w:r w:rsidR="00F84E09" w:rsidRPr="00F84E09">
        <w:rPr>
          <w:rFonts w:ascii="Times New Roman" w:hAnsi="Times New Roman" w:cs="Times New Roman"/>
          <w:sz w:val="28"/>
          <w:szCs w:val="28"/>
        </w:rPr>
        <w:t>Состояние благотворительности в России с 1725 – 1762 гг.</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31.</w:t>
      </w:r>
      <w:r w:rsidR="00F84E09" w:rsidRPr="00F84E09">
        <w:rPr>
          <w:rFonts w:ascii="Times New Roman" w:hAnsi="Times New Roman" w:cs="Times New Roman"/>
          <w:sz w:val="28"/>
          <w:szCs w:val="28"/>
        </w:rPr>
        <w:t>Социальные реформы Екатерины II.</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32.</w:t>
      </w:r>
      <w:r w:rsidR="00F84E09" w:rsidRPr="00F84E09">
        <w:rPr>
          <w:rFonts w:ascii="Times New Roman" w:hAnsi="Times New Roman" w:cs="Times New Roman"/>
          <w:sz w:val="28"/>
          <w:szCs w:val="28"/>
        </w:rPr>
        <w:t>Возникновение приказов общественного призрения во время царствования Екатерины II.</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33.</w:t>
      </w:r>
      <w:r w:rsidR="00F84E09" w:rsidRPr="00F84E09">
        <w:rPr>
          <w:rFonts w:ascii="Times New Roman" w:hAnsi="Times New Roman" w:cs="Times New Roman"/>
          <w:sz w:val="28"/>
          <w:szCs w:val="28"/>
        </w:rPr>
        <w:t>Благотворительная деятельность Ведомства учреждений императрицы Марии.</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34.</w:t>
      </w:r>
      <w:r w:rsidR="00F84E09" w:rsidRPr="00F84E09">
        <w:rPr>
          <w:rFonts w:ascii="Times New Roman" w:hAnsi="Times New Roman" w:cs="Times New Roman"/>
          <w:sz w:val="28"/>
          <w:szCs w:val="28"/>
        </w:rPr>
        <w:t>Деятельность императорского Человеколюбивого общества.</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35.</w:t>
      </w:r>
      <w:r w:rsidR="00F84E09" w:rsidRPr="00F84E09">
        <w:rPr>
          <w:rFonts w:ascii="Times New Roman" w:hAnsi="Times New Roman" w:cs="Times New Roman"/>
          <w:sz w:val="28"/>
          <w:szCs w:val="28"/>
        </w:rPr>
        <w:t>Дворянская филантропия (Голицынская больница, Странноприимный дом Шереметьева).</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36.</w:t>
      </w:r>
      <w:r w:rsidR="00F84E09" w:rsidRPr="00F84E09">
        <w:rPr>
          <w:rFonts w:ascii="Times New Roman" w:hAnsi="Times New Roman" w:cs="Times New Roman"/>
          <w:sz w:val="28"/>
          <w:szCs w:val="28"/>
        </w:rPr>
        <w:t>Социальная деятельность земских органов.</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37.</w:t>
      </w:r>
      <w:r w:rsidR="00F84E09" w:rsidRPr="00F84E09">
        <w:rPr>
          <w:rFonts w:ascii="Times New Roman" w:hAnsi="Times New Roman" w:cs="Times New Roman"/>
          <w:sz w:val="28"/>
          <w:szCs w:val="28"/>
        </w:rPr>
        <w:t>Особенности городского самоуправления.</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38.</w:t>
      </w:r>
      <w:r w:rsidR="00F84E09" w:rsidRPr="00F84E09">
        <w:rPr>
          <w:rFonts w:ascii="Times New Roman" w:hAnsi="Times New Roman" w:cs="Times New Roman"/>
          <w:sz w:val="28"/>
          <w:szCs w:val="28"/>
        </w:rPr>
        <w:t>Частная филантропическая деятельность в России (мотивы частной благотворительности).</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39.</w:t>
      </w:r>
      <w:r w:rsidR="00F84E09" w:rsidRPr="00F84E09">
        <w:rPr>
          <w:rFonts w:ascii="Times New Roman" w:hAnsi="Times New Roman" w:cs="Times New Roman"/>
          <w:sz w:val="28"/>
          <w:szCs w:val="28"/>
        </w:rPr>
        <w:t>Частная филантропическая деятельность в России (на примере деятельности одного измеценатов Третьяковы, Морозовы, Мамонтов, Бахрушины, Найденовы, Солодовников</w:t>
      </w:r>
      <w:proofErr w:type="gramStart"/>
      <w:r w:rsidR="00F84E09" w:rsidRPr="00F84E09">
        <w:rPr>
          <w:rFonts w:ascii="Times New Roman" w:hAnsi="Times New Roman" w:cs="Times New Roman"/>
          <w:sz w:val="28"/>
          <w:szCs w:val="28"/>
        </w:rPr>
        <w:t>,С</w:t>
      </w:r>
      <w:proofErr w:type="gramEnd"/>
      <w:r w:rsidR="00F84E09" w:rsidRPr="00F84E09">
        <w:rPr>
          <w:rFonts w:ascii="Times New Roman" w:hAnsi="Times New Roman" w:cs="Times New Roman"/>
          <w:sz w:val="28"/>
          <w:szCs w:val="28"/>
        </w:rPr>
        <w:t>олдатенков и т.д.).</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40.</w:t>
      </w:r>
      <w:r w:rsidR="00F84E09" w:rsidRPr="00F84E09">
        <w:rPr>
          <w:rFonts w:ascii="Times New Roman" w:hAnsi="Times New Roman" w:cs="Times New Roman"/>
          <w:sz w:val="28"/>
          <w:szCs w:val="28"/>
        </w:rPr>
        <w:t>Деятельность первых в истории России общин сестер милосердия.</w:t>
      </w:r>
    </w:p>
    <w:p w:rsidR="00F84E09" w:rsidRPr="00F84E09" w:rsidRDefault="00F84E09" w:rsidP="00FD62A6">
      <w:pPr>
        <w:autoSpaceDE w:val="0"/>
        <w:autoSpaceDN w:val="0"/>
        <w:adjustRightInd w:val="0"/>
        <w:spacing w:after="0" w:line="360" w:lineRule="auto"/>
        <w:jc w:val="both"/>
        <w:rPr>
          <w:rFonts w:ascii="Times New Roman" w:hAnsi="Times New Roman" w:cs="Times New Roman"/>
          <w:sz w:val="28"/>
          <w:szCs w:val="28"/>
        </w:rPr>
      </w:pPr>
      <w:r w:rsidRPr="00F84E09">
        <w:rPr>
          <w:rFonts w:ascii="Times New Roman" w:hAnsi="Times New Roman" w:cs="Times New Roman"/>
          <w:sz w:val="28"/>
          <w:szCs w:val="28"/>
        </w:rPr>
        <w:t>Устав деятельности общин сестер милосердия в мирное и военное время.</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41.</w:t>
      </w:r>
      <w:r w:rsidR="00F84E09" w:rsidRPr="00F84E09">
        <w:rPr>
          <w:rFonts w:ascii="Times New Roman" w:hAnsi="Times New Roman" w:cs="Times New Roman"/>
          <w:sz w:val="28"/>
          <w:szCs w:val="28"/>
        </w:rPr>
        <w:t>История создания Международного Красного Креста.</w:t>
      </w:r>
    </w:p>
    <w:p w:rsidR="00F84E09" w:rsidRPr="00F84E09" w:rsidRDefault="00F84E09" w:rsidP="00FD62A6">
      <w:pPr>
        <w:autoSpaceDE w:val="0"/>
        <w:autoSpaceDN w:val="0"/>
        <w:adjustRightInd w:val="0"/>
        <w:spacing w:after="0" w:line="360" w:lineRule="auto"/>
        <w:jc w:val="both"/>
        <w:rPr>
          <w:rFonts w:ascii="Times New Roman" w:hAnsi="Times New Roman" w:cs="Times New Roman"/>
          <w:sz w:val="28"/>
          <w:szCs w:val="28"/>
        </w:rPr>
      </w:pPr>
      <w:proofErr w:type="gramStart"/>
      <w:r w:rsidRPr="00F84E09">
        <w:rPr>
          <w:rFonts w:ascii="Times New Roman" w:hAnsi="Times New Roman" w:cs="Times New Roman"/>
          <w:sz w:val="28"/>
          <w:szCs w:val="28"/>
        </w:rPr>
        <w:t>Российской</w:t>
      </w:r>
      <w:proofErr w:type="gramEnd"/>
      <w:r w:rsidRPr="00F84E09">
        <w:rPr>
          <w:rFonts w:ascii="Times New Roman" w:hAnsi="Times New Roman" w:cs="Times New Roman"/>
          <w:sz w:val="28"/>
          <w:szCs w:val="28"/>
        </w:rPr>
        <w:t xml:space="preserve"> общество Красного Креста.</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42.</w:t>
      </w:r>
      <w:r w:rsidR="00F84E09" w:rsidRPr="00F84E09">
        <w:rPr>
          <w:rFonts w:ascii="Times New Roman" w:hAnsi="Times New Roman" w:cs="Times New Roman"/>
          <w:sz w:val="28"/>
          <w:szCs w:val="28"/>
        </w:rPr>
        <w:t>Сложившаяся к концу XIX века система благотворительности в России (частная</w:t>
      </w:r>
      <w:proofErr w:type="gramStart"/>
      <w:r w:rsidR="00F84E09" w:rsidRPr="00F84E09">
        <w:rPr>
          <w:rFonts w:ascii="Times New Roman" w:hAnsi="Times New Roman" w:cs="Times New Roman"/>
          <w:sz w:val="28"/>
          <w:szCs w:val="28"/>
        </w:rPr>
        <w:t>,о</w:t>
      </w:r>
      <w:proofErr w:type="gramEnd"/>
      <w:r w:rsidR="00F84E09" w:rsidRPr="00F84E09">
        <w:rPr>
          <w:rFonts w:ascii="Times New Roman" w:hAnsi="Times New Roman" w:cs="Times New Roman"/>
          <w:sz w:val="28"/>
          <w:szCs w:val="28"/>
        </w:rPr>
        <w:t>бщественная, государственная).</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43.</w:t>
      </w:r>
      <w:r w:rsidR="00F84E09" w:rsidRPr="00F84E09">
        <w:rPr>
          <w:rFonts w:ascii="Times New Roman" w:hAnsi="Times New Roman" w:cs="Times New Roman"/>
          <w:sz w:val="28"/>
          <w:szCs w:val="28"/>
        </w:rPr>
        <w:t>Сиротство как общественное явление на Руси.</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44.</w:t>
      </w:r>
      <w:r w:rsidR="00F84E09" w:rsidRPr="00F84E09">
        <w:rPr>
          <w:rFonts w:ascii="Times New Roman" w:hAnsi="Times New Roman" w:cs="Times New Roman"/>
          <w:sz w:val="28"/>
          <w:szCs w:val="28"/>
        </w:rPr>
        <w:t>Развитие государственной системы помощи детям.</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45.</w:t>
      </w:r>
      <w:r w:rsidR="00F84E09" w:rsidRPr="00F84E09">
        <w:rPr>
          <w:rFonts w:ascii="Times New Roman" w:hAnsi="Times New Roman" w:cs="Times New Roman"/>
          <w:sz w:val="28"/>
          <w:szCs w:val="28"/>
        </w:rPr>
        <w:t>Категории детских учреждений, занимающихся оказанием помощи детям в Российскойимперии.</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46.</w:t>
      </w:r>
      <w:r w:rsidR="00F84E09" w:rsidRPr="00F84E09">
        <w:rPr>
          <w:rFonts w:ascii="Times New Roman" w:hAnsi="Times New Roman" w:cs="Times New Roman"/>
          <w:sz w:val="28"/>
          <w:szCs w:val="28"/>
        </w:rPr>
        <w:t>Деятельность советской власти по решению проблем детства.</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47.</w:t>
      </w:r>
      <w:r w:rsidR="00F84E09" w:rsidRPr="00F84E09">
        <w:rPr>
          <w:rFonts w:ascii="Times New Roman" w:hAnsi="Times New Roman" w:cs="Times New Roman"/>
          <w:sz w:val="28"/>
          <w:szCs w:val="28"/>
        </w:rPr>
        <w:t>Изменение в социальном призрении заключенных.</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48.</w:t>
      </w:r>
      <w:r w:rsidR="00F84E09" w:rsidRPr="00F84E09">
        <w:rPr>
          <w:rFonts w:ascii="Times New Roman" w:hAnsi="Times New Roman" w:cs="Times New Roman"/>
          <w:sz w:val="28"/>
          <w:szCs w:val="28"/>
        </w:rPr>
        <w:t>История попечительства и посещения тюрем в России.</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49.</w:t>
      </w:r>
      <w:r w:rsidR="00F84E09" w:rsidRPr="00F84E09">
        <w:rPr>
          <w:rFonts w:ascii="Times New Roman" w:hAnsi="Times New Roman" w:cs="Times New Roman"/>
          <w:sz w:val="28"/>
          <w:szCs w:val="28"/>
        </w:rPr>
        <w:t>«Святой доктор» - Федор Петрович Гааз.</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50.</w:t>
      </w:r>
      <w:r w:rsidR="00F84E09" w:rsidRPr="00F84E09">
        <w:rPr>
          <w:rFonts w:ascii="Times New Roman" w:hAnsi="Times New Roman" w:cs="Times New Roman"/>
          <w:sz w:val="28"/>
          <w:szCs w:val="28"/>
        </w:rPr>
        <w:t>Первые попытки социальной защиты военнослужащих.</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51.</w:t>
      </w:r>
      <w:r w:rsidR="00F84E09" w:rsidRPr="00F84E09">
        <w:rPr>
          <w:rFonts w:ascii="Times New Roman" w:hAnsi="Times New Roman" w:cs="Times New Roman"/>
          <w:sz w:val="28"/>
          <w:szCs w:val="28"/>
        </w:rPr>
        <w:t xml:space="preserve">Газета «Русский инвалид» и Александровский комитет помощи </w:t>
      </w:r>
      <w:proofErr w:type="gramStart"/>
      <w:r w:rsidR="00F84E09" w:rsidRPr="00F84E09">
        <w:rPr>
          <w:rFonts w:ascii="Times New Roman" w:hAnsi="Times New Roman" w:cs="Times New Roman"/>
          <w:sz w:val="28"/>
          <w:szCs w:val="28"/>
        </w:rPr>
        <w:t>раненным</w:t>
      </w:r>
      <w:proofErr w:type="gramEnd"/>
      <w:r w:rsidR="00F84E09" w:rsidRPr="00F84E09">
        <w:rPr>
          <w:rFonts w:ascii="Times New Roman" w:hAnsi="Times New Roman" w:cs="Times New Roman"/>
          <w:sz w:val="28"/>
          <w:szCs w:val="28"/>
        </w:rPr>
        <w:t>.</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w:t>
      </w:r>
      <w:r w:rsidR="00F84E09" w:rsidRPr="00F84E09">
        <w:rPr>
          <w:rFonts w:ascii="Times New Roman" w:hAnsi="Times New Roman" w:cs="Times New Roman"/>
          <w:sz w:val="28"/>
          <w:szCs w:val="28"/>
        </w:rPr>
        <w:t>Социальная помощь военным во время Первой Мировой войны.</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53.</w:t>
      </w:r>
      <w:r w:rsidR="00F84E09" w:rsidRPr="00F84E09">
        <w:rPr>
          <w:rFonts w:ascii="Times New Roman" w:hAnsi="Times New Roman" w:cs="Times New Roman"/>
          <w:sz w:val="28"/>
          <w:szCs w:val="28"/>
        </w:rPr>
        <w:t>Исторически сложившееся отношение к нищим в России к ХХ веку.</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54.</w:t>
      </w:r>
      <w:r w:rsidR="00F84E09" w:rsidRPr="00F84E09">
        <w:rPr>
          <w:rFonts w:ascii="Times New Roman" w:hAnsi="Times New Roman" w:cs="Times New Roman"/>
          <w:sz w:val="28"/>
          <w:szCs w:val="28"/>
        </w:rPr>
        <w:t>Попытки бороться с наплывом профессиональных нищих в истории России.</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55.</w:t>
      </w:r>
      <w:r w:rsidR="00F84E09" w:rsidRPr="00F84E09">
        <w:rPr>
          <w:rFonts w:ascii="Times New Roman" w:hAnsi="Times New Roman" w:cs="Times New Roman"/>
          <w:sz w:val="28"/>
          <w:szCs w:val="28"/>
        </w:rPr>
        <w:t>Деятельность Комитета по разбору нищих в Петербурге в 19 веке.</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56.</w:t>
      </w:r>
      <w:r w:rsidR="00F84E09" w:rsidRPr="00F84E09">
        <w:rPr>
          <w:rFonts w:ascii="Times New Roman" w:hAnsi="Times New Roman" w:cs="Times New Roman"/>
          <w:sz w:val="28"/>
          <w:szCs w:val="28"/>
        </w:rPr>
        <w:t>Классификации нищих (А.И. Свирский).</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57.</w:t>
      </w:r>
      <w:r w:rsidR="00F84E09" w:rsidRPr="00F84E09">
        <w:rPr>
          <w:rFonts w:ascii="Times New Roman" w:hAnsi="Times New Roman" w:cs="Times New Roman"/>
          <w:sz w:val="28"/>
          <w:szCs w:val="28"/>
        </w:rPr>
        <w:t>Классификации нищих (А. Бахтиаров).</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58.</w:t>
      </w:r>
      <w:r w:rsidR="00F84E09" w:rsidRPr="00F84E09">
        <w:rPr>
          <w:rFonts w:ascii="Times New Roman" w:hAnsi="Times New Roman" w:cs="Times New Roman"/>
          <w:sz w:val="28"/>
          <w:szCs w:val="28"/>
        </w:rPr>
        <w:t>Причины нищенства, выделяемые И. Мещаниновым и Е. Максимовым.</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59.</w:t>
      </w:r>
      <w:r w:rsidR="00F84E09" w:rsidRPr="00F84E09">
        <w:rPr>
          <w:rFonts w:ascii="Times New Roman" w:hAnsi="Times New Roman" w:cs="Times New Roman"/>
          <w:sz w:val="28"/>
          <w:szCs w:val="28"/>
        </w:rPr>
        <w:t>Работные дома и дома трудолюбия в России.</w:t>
      </w:r>
    </w:p>
    <w:p w:rsidR="00F84E09" w:rsidRPr="00F84E09" w:rsidRDefault="00EC25AC" w:rsidP="00FD62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60.</w:t>
      </w:r>
      <w:r w:rsidR="00F84E09" w:rsidRPr="00F84E09">
        <w:rPr>
          <w:rFonts w:ascii="Times New Roman" w:hAnsi="Times New Roman" w:cs="Times New Roman"/>
          <w:sz w:val="28"/>
          <w:szCs w:val="28"/>
        </w:rPr>
        <w:t>Общественные работы в России.</w:t>
      </w:r>
    </w:p>
    <w:p w:rsidR="00EE5DA3" w:rsidRDefault="00EE5DA3" w:rsidP="00EE5DA3">
      <w:pPr>
        <w:pStyle w:val="msonormalbullet2gif"/>
        <w:spacing w:before="0" w:beforeAutospacing="0" w:after="0" w:afterAutospacing="0" w:line="360" w:lineRule="auto"/>
        <w:jc w:val="both"/>
        <w:rPr>
          <w:sz w:val="28"/>
          <w:szCs w:val="28"/>
        </w:rPr>
      </w:pPr>
    </w:p>
    <w:p w:rsidR="00B0423C" w:rsidRDefault="00796248" w:rsidP="006419C9">
      <w:pPr>
        <w:pStyle w:val="msonormalbullet2gif"/>
        <w:spacing w:before="0" w:beforeAutospacing="0" w:after="0" w:afterAutospacing="0" w:line="360" w:lineRule="auto"/>
        <w:jc w:val="both"/>
        <w:rPr>
          <w:b/>
          <w:sz w:val="28"/>
          <w:szCs w:val="28"/>
        </w:rPr>
      </w:pPr>
      <w:r w:rsidRPr="006419C9">
        <w:rPr>
          <w:b/>
          <w:sz w:val="28"/>
          <w:szCs w:val="28"/>
        </w:rPr>
        <w:lastRenderedPageBreak/>
        <w:t>Раздел 2. Социальная работа как общественный феномен.</w:t>
      </w:r>
    </w:p>
    <w:p w:rsidR="00B81AB6" w:rsidRDefault="00B81AB6" w:rsidP="006419C9">
      <w:pPr>
        <w:pStyle w:val="msonormalbullet2gif"/>
        <w:spacing w:before="0" w:beforeAutospacing="0" w:after="0" w:afterAutospacing="0" w:line="360" w:lineRule="auto"/>
        <w:jc w:val="both"/>
        <w:rPr>
          <w:b/>
          <w:i/>
          <w:sz w:val="28"/>
          <w:szCs w:val="28"/>
        </w:rPr>
      </w:pPr>
      <w:r w:rsidRPr="006419C9">
        <w:rPr>
          <w:b/>
          <w:sz w:val="28"/>
          <w:szCs w:val="28"/>
        </w:rPr>
        <w:t xml:space="preserve">Тема 2.1. </w:t>
      </w:r>
      <w:r w:rsidRPr="006419C9">
        <w:rPr>
          <w:b/>
          <w:i/>
          <w:sz w:val="28"/>
          <w:szCs w:val="28"/>
        </w:rPr>
        <w:t>Специфика профессиональной дея</w:t>
      </w:r>
      <w:r w:rsidR="004B5168">
        <w:rPr>
          <w:b/>
          <w:i/>
          <w:sz w:val="28"/>
          <w:szCs w:val="28"/>
        </w:rPr>
        <w:t>тельности социального работника----</w:t>
      </w:r>
      <w:r w:rsidR="00012A8C" w:rsidRPr="006419C9">
        <w:rPr>
          <w:b/>
          <w:i/>
          <w:sz w:val="28"/>
          <w:szCs w:val="28"/>
        </w:rPr>
        <w:t xml:space="preserve">7 </w:t>
      </w:r>
      <w:r w:rsidR="004B5168">
        <w:rPr>
          <w:b/>
          <w:i/>
          <w:sz w:val="28"/>
          <w:szCs w:val="28"/>
        </w:rPr>
        <w:t xml:space="preserve">часов </w:t>
      </w:r>
    </w:p>
    <w:p w:rsidR="004B5168" w:rsidRDefault="004B5168" w:rsidP="006419C9">
      <w:pPr>
        <w:pStyle w:val="msonormalbullet2gif"/>
        <w:spacing w:before="0" w:beforeAutospacing="0" w:after="0" w:afterAutospacing="0" w:line="360" w:lineRule="auto"/>
        <w:jc w:val="both"/>
        <w:rPr>
          <w:b/>
          <w:i/>
          <w:sz w:val="28"/>
          <w:szCs w:val="28"/>
        </w:rPr>
      </w:pPr>
    </w:p>
    <w:p w:rsidR="004B5168" w:rsidRPr="00325A4E" w:rsidRDefault="004B5168" w:rsidP="004B5168">
      <w:pPr>
        <w:pStyle w:val="msonormalbullet2gif"/>
        <w:spacing w:before="0" w:beforeAutospacing="0" w:after="0" w:afterAutospacing="0" w:line="360" w:lineRule="auto"/>
        <w:jc w:val="both"/>
        <w:rPr>
          <w:sz w:val="28"/>
          <w:szCs w:val="28"/>
        </w:rPr>
      </w:pPr>
      <w:r w:rsidRPr="00325A4E">
        <w:rPr>
          <w:sz w:val="28"/>
          <w:szCs w:val="28"/>
        </w:rPr>
        <w:t>В результате изучения темы</w:t>
      </w:r>
    </w:p>
    <w:p w:rsidR="004B5168" w:rsidRPr="00325A4E" w:rsidRDefault="004B5168" w:rsidP="004B5168">
      <w:pPr>
        <w:pStyle w:val="msonormalbullet2gif"/>
        <w:spacing w:before="0" w:beforeAutospacing="0" w:after="0" w:afterAutospacing="0" w:line="360" w:lineRule="auto"/>
        <w:jc w:val="both"/>
        <w:rPr>
          <w:b/>
          <w:sz w:val="28"/>
          <w:szCs w:val="28"/>
        </w:rPr>
      </w:pPr>
      <w:r w:rsidRPr="00325A4E">
        <w:rPr>
          <w:b/>
          <w:sz w:val="28"/>
          <w:szCs w:val="28"/>
        </w:rPr>
        <w:t xml:space="preserve"> Студент должен </w:t>
      </w:r>
    </w:p>
    <w:p w:rsidR="004B5168" w:rsidRPr="00325A4E" w:rsidRDefault="004B5168" w:rsidP="004B5168">
      <w:pPr>
        <w:pStyle w:val="msonormalbullet2gif"/>
        <w:spacing w:before="0" w:beforeAutospacing="0" w:after="0" w:afterAutospacing="0" w:line="360" w:lineRule="auto"/>
        <w:jc w:val="both"/>
        <w:rPr>
          <w:b/>
          <w:sz w:val="28"/>
          <w:szCs w:val="28"/>
        </w:rPr>
      </w:pPr>
      <w:r w:rsidRPr="00325A4E">
        <w:rPr>
          <w:b/>
          <w:sz w:val="28"/>
          <w:szCs w:val="28"/>
        </w:rPr>
        <w:t>знать:</w:t>
      </w:r>
    </w:p>
    <w:p w:rsidR="004B5168" w:rsidRPr="00325A4E" w:rsidRDefault="004B5168" w:rsidP="004B5168">
      <w:pPr>
        <w:pStyle w:val="msonormalbullet2gif"/>
        <w:spacing w:before="0" w:beforeAutospacing="0" w:after="0" w:afterAutospacing="0" w:line="360" w:lineRule="auto"/>
        <w:jc w:val="both"/>
        <w:rPr>
          <w:sz w:val="28"/>
          <w:szCs w:val="28"/>
        </w:rPr>
      </w:pPr>
      <w:r>
        <w:rPr>
          <w:sz w:val="28"/>
          <w:szCs w:val="28"/>
        </w:rPr>
        <w:t>1.Особенности специфики профессиональной деятельности социального работника</w:t>
      </w:r>
      <w:r w:rsidRPr="00325A4E">
        <w:rPr>
          <w:sz w:val="28"/>
          <w:szCs w:val="28"/>
        </w:rPr>
        <w:t xml:space="preserve">. </w:t>
      </w:r>
    </w:p>
    <w:p w:rsidR="004B5168" w:rsidRPr="00325A4E" w:rsidRDefault="00305AE6" w:rsidP="004B5168">
      <w:pPr>
        <w:pStyle w:val="msonormalbullet2gif"/>
        <w:spacing w:before="0" w:beforeAutospacing="0" w:after="0" w:afterAutospacing="0" w:line="360" w:lineRule="auto"/>
        <w:jc w:val="both"/>
        <w:rPr>
          <w:sz w:val="28"/>
          <w:szCs w:val="28"/>
        </w:rPr>
      </w:pPr>
      <w:r>
        <w:rPr>
          <w:sz w:val="28"/>
          <w:szCs w:val="28"/>
        </w:rPr>
        <w:t>2.Функции специалиста по социальной работе.</w:t>
      </w:r>
    </w:p>
    <w:p w:rsidR="004B5168" w:rsidRPr="00325A4E" w:rsidRDefault="00305AE6" w:rsidP="004B5168">
      <w:pPr>
        <w:pStyle w:val="msonormalbullet2gif"/>
        <w:spacing w:before="0" w:beforeAutospacing="0" w:after="0" w:afterAutospacing="0" w:line="360" w:lineRule="auto"/>
        <w:jc w:val="both"/>
        <w:rPr>
          <w:sz w:val="28"/>
          <w:szCs w:val="28"/>
        </w:rPr>
      </w:pPr>
      <w:r>
        <w:rPr>
          <w:sz w:val="28"/>
          <w:szCs w:val="28"/>
        </w:rPr>
        <w:t xml:space="preserve">3.Основные подходы в решении проблем клиента. </w:t>
      </w:r>
    </w:p>
    <w:p w:rsidR="004B5168" w:rsidRPr="00325A4E" w:rsidRDefault="00BC46CA" w:rsidP="004B5168">
      <w:pPr>
        <w:pStyle w:val="msonormalbullet2gif"/>
        <w:spacing w:before="0" w:beforeAutospacing="0" w:after="0" w:afterAutospacing="0" w:line="360" w:lineRule="auto"/>
        <w:jc w:val="both"/>
        <w:rPr>
          <w:sz w:val="28"/>
          <w:szCs w:val="28"/>
        </w:rPr>
      </w:pPr>
      <w:r>
        <w:rPr>
          <w:sz w:val="28"/>
          <w:szCs w:val="28"/>
        </w:rPr>
        <w:t xml:space="preserve">4.10 критериев компетентности специалиста по социальной работе. </w:t>
      </w:r>
    </w:p>
    <w:p w:rsidR="004B5168" w:rsidRPr="00325A4E" w:rsidRDefault="004B5168" w:rsidP="004B5168">
      <w:pPr>
        <w:pStyle w:val="msonormalbullet2gif"/>
        <w:spacing w:before="0" w:beforeAutospacing="0" w:after="0" w:afterAutospacing="0" w:line="360" w:lineRule="auto"/>
        <w:jc w:val="both"/>
        <w:rPr>
          <w:b/>
          <w:sz w:val="28"/>
          <w:szCs w:val="28"/>
        </w:rPr>
      </w:pPr>
      <w:r w:rsidRPr="00325A4E">
        <w:rPr>
          <w:sz w:val="28"/>
          <w:szCs w:val="28"/>
        </w:rPr>
        <w:t>5. Понят</w:t>
      </w:r>
      <w:r w:rsidR="00EE22A4">
        <w:rPr>
          <w:sz w:val="28"/>
          <w:szCs w:val="28"/>
        </w:rPr>
        <w:t>ие «профессионализм»</w:t>
      </w:r>
      <w:r w:rsidRPr="00325A4E">
        <w:rPr>
          <w:sz w:val="28"/>
          <w:szCs w:val="28"/>
        </w:rPr>
        <w:t>.</w:t>
      </w:r>
    </w:p>
    <w:p w:rsidR="004B5168" w:rsidRPr="00325A4E" w:rsidRDefault="004B5168" w:rsidP="004B5168">
      <w:pPr>
        <w:pStyle w:val="msonormalbullet2gif"/>
        <w:spacing w:before="0" w:beforeAutospacing="0" w:after="0" w:afterAutospacing="0" w:line="360" w:lineRule="auto"/>
        <w:jc w:val="both"/>
        <w:rPr>
          <w:b/>
          <w:sz w:val="28"/>
          <w:szCs w:val="28"/>
        </w:rPr>
      </w:pPr>
    </w:p>
    <w:p w:rsidR="004B5168" w:rsidRDefault="004B5168" w:rsidP="004B5168">
      <w:pPr>
        <w:pStyle w:val="msonormalbullet2gif"/>
        <w:spacing w:before="0" w:beforeAutospacing="0" w:after="0" w:afterAutospacing="0" w:line="360" w:lineRule="auto"/>
        <w:jc w:val="both"/>
        <w:rPr>
          <w:b/>
          <w:sz w:val="28"/>
          <w:szCs w:val="28"/>
        </w:rPr>
      </w:pPr>
      <w:r w:rsidRPr="00325A4E">
        <w:rPr>
          <w:b/>
          <w:sz w:val="28"/>
          <w:szCs w:val="28"/>
        </w:rPr>
        <w:t xml:space="preserve">Студент должен </w:t>
      </w:r>
    </w:p>
    <w:p w:rsidR="00EE22A4" w:rsidRPr="00325A4E" w:rsidRDefault="004B5168" w:rsidP="00EE22A4">
      <w:pPr>
        <w:pStyle w:val="ConsPlusNormal"/>
        <w:widowControl/>
        <w:spacing w:line="360" w:lineRule="auto"/>
        <w:ind w:firstLine="0"/>
        <w:jc w:val="both"/>
        <w:rPr>
          <w:rFonts w:ascii="Times New Roman" w:hAnsi="Times New Roman" w:cs="Times New Roman"/>
          <w:sz w:val="28"/>
          <w:szCs w:val="28"/>
        </w:rPr>
      </w:pPr>
      <w:r w:rsidRPr="00EE22A4">
        <w:rPr>
          <w:rFonts w:ascii="Times New Roman" w:hAnsi="Times New Roman" w:cs="Times New Roman"/>
          <w:b/>
          <w:sz w:val="28"/>
          <w:szCs w:val="28"/>
        </w:rPr>
        <w:t>уметь</w:t>
      </w:r>
      <w:proofErr w:type="gramStart"/>
      <w:r w:rsidR="00EE22A4" w:rsidRPr="00325A4E">
        <w:rPr>
          <w:b/>
          <w:sz w:val="28"/>
          <w:szCs w:val="28"/>
        </w:rPr>
        <w:t>:</w:t>
      </w:r>
      <w:r w:rsidR="00EE22A4" w:rsidRPr="00325A4E">
        <w:rPr>
          <w:rFonts w:ascii="Times New Roman" w:hAnsi="Times New Roman" w:cs="Times New Roman"/>
          <w:sz w:val="28"/>
          <w:szCs w:val="28"/>
        </w:rPr>
        <w:t>С</w:t>
      </w:r>
      <w:proofErr w:type="gramEnd"/>
      <w:r w:rsidR="00EE22A4" w:rsidRPr="00325A4E">
        <w:rPr>
          <w:rFonts w:ascii="Times New Roman" w:hAnsi="Times New Roman" w:cs="Times New Roman"/>
          <w:sz w:val="28"/>
          <w:szCs w:val="28"/>
        </w:rPr>
        <w:t>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B5168" w:rsidRPr="00325A4E" w:rsidRDefault="004B5168" w:rsidP="004B5168">
      <w:pPr>
        <w:pStyle w:val="msonormalbullet2gif"/>
        <w:spacing w:before="0" w:beforeAutospacing="0" w:after="0" w:afterAutospacing="0" w:line="360" w:lineRule="auto"/>
        <w:jc w:val="both"/>
        <w:rPr>
          <w:b/>
          <w:sz w:val="28"/>
          <w:szCs w:val="28"/>
        </w:rPr>
      </w:pPr>
    </w:p>
    <w:p w:rsidR="004B5168" w:rsidRPr="00325A4E" w:rsidRDefault="004B5168" w:rsidP="004B5168">
      <w:pPr>
        <w:pStyle w:val="msonormalbullet2gif"/>
        <w:spacing w:before="0" w:beforeAutospacing="0" w:after="0" w:afterAutospacing="0" w:line="360" w:lineRule="auto"/>
        <w:jc w:val="center"/>
        <w:rPr>
          <w:b/>
          <w:sz w:val="28"/>
          <w:szCs w:val="28"/>
        </w:rPr>
      </w:pPr>
      <w:r w:rsidRPr="00325A4E">
        <w:rPr>
          <w:b/>
          <w:sz w:val="28"/>
          <w:szCs w:val="28"/>
        </w:rPr>
        <w:t xml:space="preserve">Теоретическое обоснование </w:t>
      </w:r>
    </w:p>
    <w:p w:rsidR="001001B8" w:rsidRPr="001001B8" w:rsidRDefault="001001B8" w:rsidP="001001B8">
      <w:pPr>
        <w:pStyle w:val="af4"/>
        <w:spacing w:line="360" w:lineRule="auto"/>
        <w:ind w:left="0" w:right="0" w:firstLine="720"/>
        <w:jc w:val="both"/>
        <w:rPr>
          <w:szCs w:val="28"/>
        </w:rPr>
      </w:pPr>
      <w:r w:rsidRPr="001001B8">
        <w:rPr>
          <w:szCs w:val="28"/>
        </w:rPr>
        <w:t>В апреле 1991 года впервые в России в квалификационный справочник была включена профессия «социальный работник»</w:t>
      </w:r>
      <w:r w:rsidR="00EE22A4">
        <w:rPr>
          <w:szCs w:val="28"/>
        </w:rPr>
        <w:t>, « специалист по социальной работе»</w:t>
      </w:r>
      <w:r w:rsidRPr="001001B8">
        <w:rPr>
          <w:szCs w:val="28"/>
        </w:rPr>
        <w:t xml:space="preserve">. Это способствовало созданию и функционированию различных учебных заведений, специальных учреждений, факультетов по профессиональной подготовке кадров, специалистов социальной сферы. </w:t>
      </w:r>
    </w:p>
    <w:p w:rsidR="00EE22A4" w:rsidRDefault="001001B8" w:rsidP="00EE22A4">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Прошло время и во всех уголках нашей страны, стали появляться дипломированные специалисты социальной работы.</w:t>
      </w:r>
    </w:p>
    <w:p w:rsidR="001001B8" w:rsidRPr="001001B8" w:rsidRDefault="001001B8" w:rsidP="00EE22A4">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 xml:space="preserve">В период бурного развития социальной работы вопрос профессионализма постоянно затрагивается в печати. Правительство, пресса и общественность в целом пристально следит за деятельностью специалистов </w:t>
      </w:r>
      <w:r w:rsidRPr="001001B8">
        <w:rPr>
          <w:rFonts w:ascii="Times New Roman" w:hAnsi="Times New Roman" w:cs="Times New Roman"/>
          <w:sz w:val="28"/>
          <w:szCs w:val="28"/>
        </w:rPr>
        <w:lastRenderedPageBreak/>
        <w:t>по социальной работе. Пристальное внимание общества к социальной работе входит в число факторов, заставляющих специалистов постоянно работать над повышением своей квалификации, часто обсуждать этические проблемы своей профессии. А также предъявлять значительные требования к профессиональной компетентности специалиста и к его личностным, профессионально значимым качествам, понимаемым как обобщённые характеристики личности, необходимые социальному работнику для успешной деятельности.</w:t>
      </w:r>
    </w:p>
    <w:p w:rsidR="00EE22A4" w:rsidRDefault="001001B8" w:rsidP="00EE22A4">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 xml:space="preserve">Перечень качеств, черт, свойств, особенностей, которые должны быть присущи социальному работнику, достаточно велик. Это, прежде всего, соответствие гуманистического потенциала личности данному роду деятельности, высокий уровень знаний, профессиональная честность, компетентность не только в конкретной области работы, но и тесно связанных с ней сферах, умение устанавливать адекватные межличностные и конвенциональные отношения в различных ситуациях общения и т. </w:t>
      </w:r>
      <w:r w:rsidR="003D43FA" w:rsidRPr="001001B8">
        <w:rPr>
          <w:rFonts w:ascii="Times New Roman" w:hAnsi="Times New Roman" w:cs="Times New Roman"/>
          <w:sz w:val="28"/>
          <w:szCs w:val="28"/>
        </w:rPr>
        <w:t>Д</w:t>
      </w:r>
      <w:r w:rsidRPr="001001B8">
        <w:rPr>
          <w:rFonts w:ascii="Times New Roman" w:hAnsi="Times New Roman" w:cs="Times New Roman"/>
          <w:sz w:val="28"/>
          <w:szCs w:val="28"/>
        </w:rPr>
        <w:t>.</w:t>
      </w:r>
    </w:p>
    <w:p w:rsidR="001001B8" w:rsidRPr="00EE22A4" w:rsidRDefault="001001B8" w:rsidP="00EE22A4">
      <w:pPr>
        <w:spacing w:after="0" w:line="360" w:lineRule="auto"/>
        <w:ind w:firstLine="720"/>
        <w:jc w:val="both"/>
        <w:rPr>
          <w:rFonts w:ascii="Times New Roman" w:hAnsi="Times New Roman" w:cs="Times New Roman"/>
          <w:sz w:val="28"/>
          <w:szCs w:val="28"/>
        </w:rPr>
      </w:pPr>
      <w:r w:rsidRPr="00EE22A4">
        <w:rPr>
          <w:rFonts w:ascii="Times New Roman" w:hAnsi="Times New Roman" w:cs="Times New Roman"/>
          <w:sz w:val="28"/>
          <w:szCs w:val="28"/>
        </w:rPr>
        <w:t>Необходимы также:</w:t>
      </w:r>
    </w:p>
    <w:p w:rsidR="001001B8" w:rsidRPr="001001B8" w:rsidRDefault="001001B8" w:rsidP="00837B87">
      <w:pPr>
        <w:numPr>
          <w:ilvl w:val="0"/>
          <w:numId w:val="11"/>
        </w:numPr>
        <w:spacing w:after="0" w:line="360" w:lineRule="auto"/>
        <w:ind w:left="0" w:firstLine="720"/>
        <w:jc w:val="both"/>
        <w:rPr>
          <w:rFonts w:ascii="Times New Roman" w:hAnsi="Times New Roman" w:cs="Times New Roman"/>
          <w:sz w:val="28"/>
          <w:szCs w:val="28"/>
        </w:rPr>
      </w:pPr>
      <w:r w:rsidRPr="001001B8">
        <w:rPr>
          <w:rFonts w:ascii="Times New Roman" w:hAnsi="Times New Roman" w:cs="Times New Roman"/>
          <w:sz w:val="28"/>
          <w:szCs w:val="28"/>
        </w:rPr>
        <w:t>определённые социально – психологические особенности личности: такие свойства, как интеллектуальные, эмоциональные, волевые, организаторские качества, направленные на создание эффекта личного обаяния.</w:t>
      </w:r>
    </w:p>
    <w:p w:rsidR="001001B8" w:rsidRPr="001001B8" w:rsidRDefault="001001B8" w:rsidP="00837B87">
      <w:pPr>
        <w:numPr>
          <w:ilvl w:val="0"/>
          <w:numId w:val="11"/>
        </w:numPr>
        <w:spacing w:after="0" w:line="360" w:lineRule="auto"/>
        <w:ind w:left="0" w:firstLine="720"/>
        <w:jc w:val="both"/>
        <w:rPr>
          <w:rFonts w:ascii="Times New Roman" w:hAnsi="Times New Roman" w:cs="Times New Roman"/>
          <w:sz w:val="28"/>
          <w:szCs w:val="28"/>
        </w:rPr>
      </w:pPr>
      <w:r w:rsidRPr="001001B8">
        <w:rPr>
          <w:rFonts w:ascii="Times New Roman" w:hAnsi="Times New Roman" w:cs="Times New Roman"/>
          <w:sz w:val="28"/>
          <w:szCs w:val="28"/>
        </w:rPr>
        <w:t>психическое здоровье социального работника.</w:t>
      </w:r>
    </w:p>
    <w:p w:rsidR="001001B8" w:rsidRPr="001001B8" w:rsidRDefault="001001B8" w:rsidP="00837B87">
      <w:pPr>
        <w:numPr>
          <w:ilvl w:val="0"/>
          <w:numId w:val="11"/>
        </w:numPr>
        <w:spacing w:after="0" w:line="360" w:lineRule="auto"/>
        <w:ind w:left="0" w:firstLine="720"/>
        <w:jc w:val="both"/>
        <w:rPr>
          <w:rFonts w:ascii="Times New Roman" w:hAnsi="Times New Roman" w:cs="Times New Roman"/>
          <w:sz w:val="28"/>
          <w:szCs w:val="28"/>
        </w:rPr>
      </w:pPr>
      <w:proofErr w:type="gramStart"/>
      <w:r w:rsidRPr="001001B8">
        <w:rPr>
          <w:rFonts w:ascii="Times New Roman" w:hAnsi="Times New Roman" w:cs="Times New Roman"/>
          <w:sz w:val="28"/>
          <w:szCs w:val="28"/>
        </w:rPr>
        <w:t>набор таких личностных качеств, как ответственность, принципиальность, наблюдательность, коммуникабельность, корректность, интуиция, личная адекватность по самооценке и оценке других, мобильность, терпимость, оптимистичность и т.д.</w:t>
      </w:r>
      <w:proofErr w:type="gramEnd"/>
    </w:p>
    <w:p w:rsidR="001001B8" w:rsidRPr="001001B8" w:rsidRDefault="001001B8" w:rsidP="00EE22A4">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 xml:space="preserve">Кроме того, специалист по социальной работе должен уметь просто, грамотно, говорить и писать, обучать других, внимательно и дружелюбно реагировать на эмоциональные и кризисные ситуации, служить образцом в профессиональных отношениях, объяснять сложные психосоциальные </w:t>
      </w:r>
      <w:r w:rsidRPr="001001B8">
        <w:rPr>
          <w:rFonts w:ascii="Times New Roman" w:hAnsi="Times New Roman" w:cs="Times New Roman"/>
          <w:sz w:val="28"/>
          <w:szCs w:val="28"/>
        </w:rPr>
        <w:lastRenderedPageBreak/>
        <w:t>явления, эффективно организовать свою работу, обеспечивать связь с различными организациями, вызывать дове</w:t>
      </w:r>
      <w:r w:rsidR="001B033E">
        <w:rPr>
          <w:rFonts w:ascii="Times New Roman" w:hAnsi="Times New Roman" w:cs="Times New Roman"/>
          <w:sz w:val="28"/>
          <w:szCs w:val="28"/>
        </w:rPr>
        <w:t>рие у клиента.</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 xml:space="preserve">Сегодня в социальной сфере работает очень много профессионалов, которые обладают многими выше перечисленными качествами. Они </w:t>
      </w:r>
      <w:proofErr w:type="gramStart"/>
      <w:r w:rsidRPr="001001B8">
        <w:rPr>
          <w:rFonts w:ascii="Times New Roman" w:hAnsi="Times New Roman" w:cs="Times New Roman"/>
          <w:sz w:val="28"/>
          <w:szCs w:val="28"/>
        </w:rPr>
        <w:t>по истине</w:t>
      </w:r>
      <w:proofErr w:type="gramEnd"/>
      <w:r w:rsidRPr="001001B8">
        <w:rPr>
          <w:rFonts w:ascii="Times New Roman" w:hAnsi="Times New Roman" w:cs="Times New Roman"/>
          <w:sz w:val="28"/>
          <w:szCs w:val="28"/>
        </w:rPr>
        <w:t xml:space="preserve"> обладают мастерством порой творить чудеса, но ненужно забывать, не всё в их силах. Эффективность социальной работы зависит также от ряда обязательств государства перед гражданином, проживающим в нём. Предусмотрены различные выплаты льгот, компенсаций, разнообразные виды социальных услуг, пенсий. Ежегодно создаются программы по решению наиболее острых социальных проблем. Но для того, чтобы законы действовали, а программы были притворены в жизнь, нужно триединство: </w:t>
      </w:r>
    </w:p>
    <w:p w:rsidR="001001B8" w:rsidRPr="001001B8" w:rsidRDefault="001001B8" w:rsidP="00837B87">
      <w:pPr>
        <w:numPr>
          <w:ilvl w:val="0"/>
          <w:numId w:val="12"/>
        </w:numPr>
        <w:spacing w:after="0" w:line="360" w:lineRule="auto"/>
        <w:ind w:left="0" w:firstLine="720"/>
        <w:jc w:val="both"/>
        <w:rPr>
          <w:rFonts w:ascii="Times New Roman" w:hAnsi="Times New Roman" w:cs="Times New Roman"/>
          <w:sz w:val="28"/>
          <w:szCs w:val="28"/>
        </w:rPr>
      </w:pPr>
      <w:r w:rsidRPr="001001B8">
        <w:rPr>
          <w:rFonts w:ascii="Times New Roman" w:hAnsi="Times New Roman" w:cs="Times New Roman"/>
          <w:sz w:val="28"/>
          <w:szCs w:val="28"/>
        </w:rPr>
        <w:t>уважение к закону;</w:t>
      </w:r>
    </w:p>
    <w:p w:rsidR="001001B8" w:rsidRPr="001001B8" w:rsidRDefault="001001B8" w:rsidP="00837B87">
      <w:pPr>
        <w:numPr>
          <w:ilvl w:val="0"/>
          <w:numId w:val="12"/>
        </w:numPr>
        <w:spacing w:after="0" w:line="360" w:lineRule="auto"/>
        <w:ind w:left="0" w:firstLine="720"/>
        <w:jc w:val="both"/>
        <w:rPr>
          <w:rFonts w:ascii="Times New Roman" w:hAnsi="Times New Roman" w:cs="Times New Roman"/>
          <w:sz w:val="28"/>
          <w:szCs w:val="28"/>
        </w:rPr>
      </w:pPr>
      <w:r w:rsidRPr="001001B8">
        <w:rPr>
          <w:rFonts w:ascii="Times New Roman" w:hAnsi="Times New Roman" w:cs="Times New Roman"/>
          <w:sz w:val="28"/>
          <w:szCs w:val="28"/>
        </w:rPr>
        <w:t>уважение к нему со стороны властных структур;</w:t>
      </w:r>
    </w:p>
    <w:p w:rsidR="001001B8" w:rsidRPr="001001B8" w:rsidRDefault="001001B8" w:rsidP="00837B87">
      <w:pPr>
        <w:numPr>
          <w:ilvl w:val="0"/>
          <w:numId w:val="12"/>
        </w:numPr>
        <w:spacing w:after="0" w:line="360" w:lineRule="auto"/>
        <w:ind w:left="0" w:firstLine="720"/>
        <w:jc w:val="both"/>
        <w:rPr>
          <w:rFonts w:ascii="Times New Roman" w:hAnsi="Times New Roman" w:cs="Times New Roman"/>
          <w:sz w:val="28"/>
          <w:szCs w:val="28"/>
        </w:rPr>
      </w:pPr>
      <w:r w:rsidRPr="001001B8">
        <w:rPr>
          <w:rFonts w:ascii="Times New Roman" w:hAnsi="Times New Roman" w:cs="Times New Roman"/>
          <w:sz w:val="28"/>
          <w:szCs w:val="28"/>
        </w:rPr>
        <w:t>уважение к нормам морали и нравственности, которые становятся внутренним ограничителем для каждого члена общества.</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Если хотя бы в одном из этих принципов ощущается сбой, закон теряет силу, если не работают все три, он перестаёт действовать, и тогда социальный работник остаётся один на один с клиентом и его проблемами. И вновь, и вновь, ему приходится доказывать свой профессионализм, работать, совершенствоваться, повышат</w:t>
      </w:r>
      <w:r w:rsidR="001B033E">
        <w:rPr>
          <w:rFonts w:ascii="Times New Roman" w:hAnsi="Times New Roman" w:cs="Times New Roman"/>
          <w:sz w:val="28"/>
          <w:szCs w:val="28"/>
        </w:rPr>
        <w:t xml:space="preserve">ь престиж профессии. </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Конкретизация деятельности специалистов по социальной работе вытекает из его основных функций:</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диагностическая изучает особенности семьи, группы людей, личности, степень и направленность влияния на них микросреды и ставит «социальный диагноз»;</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прогностическая</w:t>
      </w:r>
      <w:r w:rsidR="003D43FA">
        <w:rPr>
          <w:rFonts w:ascii="Times New Roman" w:hAnsi="Times New Roman" w:cs="Times New Roman"/>
          <w:sz w:val="28"/>
          <w:szCs w:val="28"/>
        </w:rPr>
        <w:t>–</w:t>
      </w:r>
      <w:r w:rsidRPr="001001B8">
        <w:rPr>
          <w:rFonts w:ascii="Times New Roman" w:hAnsi="Times New Roman" w:cs="Times New Roman"/>
          <w:sz w:val="28"/>
          <w:szCs w:val="28"/>
        </w:rPr>
        <w:t xml:space="preserve"> </w:t>
      </w:r>
      <w:proofErr w:type="gramStart"/>
      <w:r w:rsidRPr="001001B8">
        <w:rPr>
          <w:rFonts w:ascii="Times New Roman" w:hAnsi="Times New Roman" w:cs="Times New Roman"/>
          <w:sz w:val="28"/>
          <w:szCs w:val="28"/>
        </w:rPr>
        <w:t>пр</w:t>
      </w:r>
      <w:proofErr w:type="gramEnd"/>
      <w:r w:rsidRPr="001001B8">
        <w:rPr>
          <w:rFonts w:ascii="Times New Roman" w:hAnsi="Times New Roman" w:cs="Times New Roman"/>
          <w:sz w:val="28"/>
          <w:szCs w:val="28"/>
        </w:rPr>
        <w:t>огнозирует развитие событий, процессы, происходящие в семье, группе людей, обществе, и вырабатывает определенные модели социального поведения;</w:t>
      </w:r>
    </w:p>
    <w:p w:rsidR="001001B8" w:rsidRPr="001001B8" w:rsidRDefault="001001B8" w:rsidP="001001B8">
      <w:pPr>
        <w:spacing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правозащитная</w:t>
      </w:r>
      <w:r w:rsidR="003D43FA">
        <w:rPr>
          <w:rFonts w:ascii="Times New Roman" w:hAnsi="Times New Roman" w:cs="Times New Roman"/>
          <w:sz w:val="28"/>
          <w:szCs w:val="28"/>
        </w:rPr>
        <w:t>–</w:t>
      </w:r>
      <w:r w:rsidRPr="001001B8">
        <w:rPr>
          <w:rFonts w:ascii="Times New Roman" w:hAnsi="Times New Roman" w:cs="Times New Roman"/>
          <w:sz w:val="28"/>
          <w:szCs w:val="28"/>
        </w:rPr>
        <w:t xml:space="preserve"> </w:t>
      </w:r>
      <w:proofErr w:type="gramStart"/>
      <w:r w:rsidRPr="001001B8">
        <w:rPr>
          <w:rFonts w:ascii="Times New Roman" w:hAnsi="Times New Roman" w:cs="Times New Roman"/>
          <w:sz w:val="28"/>
          <w:szCs w:val="28"/>
        </w:rPr>
        <w:t>ис</w:t>
      </w:r>
      <w:proofErr w:type="gramEnd"/>
      <w:r w:rsidRPr="001001B8">
        <w:rPr>
          <w:rFonts w:ascii="Times New Roman" w:hAnsi="Times New Roman" w:cs="Times New Roman"/>
          <w:sz w:val="28"/>
          <w:szCs w:val="28"/>
        </w:rPr>
        <w:t>пользует законы и правовые акты, направленные на оказание помощи и поддержку населения, его защиту;</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lastRenderedPageBreak/>
        <w:t>организационна</w:t>
      </w:r>
      <w:proofErr w:type="gramStart"/>
      <w:r w:rsidRPr="001001B8">
        <w:rPr>
          <w:rFonts w:ascii="Times New Roman" w:hAnsi="Times New Roman" w:cs="Times New Roman"/>
          <w:sz w:val="28"/>
          <w:szCs w:val="28"/>
        </w:rPr>
        <w:t>я</w:t>
      </w:r>
      <w:r w:rsidR="001B033E">
        <w:rPr>
          <w:rFonts w:ascii="Times New Roman" w:hAnsi="Times New Roman" w:cs="Times New Roman"/>
          <w:sz w:val="28"/>
          <w:szCs w:val="28"/>
        </w:rPr>
        <w:t>-</w:t>
      </w:r>
      <w:proofErr w:type="gramEnd"/>
      <w:r w:rsidR="001B033E">
        <w:rPr>
          <w:rFonts w:ascii="Times New Roman" w:hAnsi="Times New Roman" w:cs="Times New Roman"/>
          <w:sz w:val="28"/>
          <w:szCs w:val="28"/>
        </w:rPr>
        <w:t xml:space="preserve"> </w:t>
      </w:r>
      <w:r w:rsidRPr="001001B8">
        <w:rPr>
          <w:rFonts w:ascii="Times New Roman" w:hAnsi="Times New Roman" w:cs="Times New Roman"/>
          <w:sz w:val="28"/>
          <w:szCs w:val="28"/>
        </w:rPr>
        <w:t xml:space="preserve"> способствует организации социальных служб на предприятиях и по месту жительства, привлекает к их работе общественность и направляет их деятельность на оказание различных видов помощи и социальных услуг населению;</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 xml:space="preserve">предупредительно-профилактическая приводит в действие различные механизмы (юридические, психологические, медицинские, педагогические и др.) предупреждения и преодоления негативных явлений, организует оказание помощи </w:t>
      </w:r>
      <w:proofErr w:type="gramStart"/>
      <w:r w:rsidRPr="001001B8">
        <w:rPr>
          <w:rFonts w:ascii="Times New Roman" w:hAnsi="Times New Roman" w:cs="Times New Roman"/>
          <w:sz w:val="28"/>
          <w:szCs w:val="28"/>
        </w:rPr>
        <w:t>нуждающимся</w:t>
      </w:r>
      <w:proofErr w:type="gramEnd"/>
      <w:r w:rsidRPr="001001B8">
        <w:rPr>
          <w:rFonts w:ascii="Times New Roman" w:hAnsi="Times New Roman" w:cs="Times New Roman"/>
          <w:sz w:val="28"/>
          <w:szCs w:val="28"/>
        </w:rPr>
        <w:t>;</w:t>
      </w:r>
    </w:p>
    <w:p w:rsidR="001001B8" w:rsidRPr="001001B8" w:rsidRDefault="001001B8" w:rsidP="001B033E">
      <w:pPr>
        <w:spacing w:after="0" w:line="360" w:lineRule="auto"/>
        <w:ind w:firstLine="720"/>
        <w:jc w:val="both"/>
        <w:rPr>
          <w:rFonts w:ascii="Times New Roman" w:hAnsi="Times New Roman" w:cs="Times New Roman"/>
          <w:sz w:val="28"/>
          <w:szCs w:val="28"/>
        </w:rPr>
      </w:pPr>
      <w:proofErr w:type="gramStart"/>
      <w:r w:rsidRPr="001001B8">
        <w:rPr>
          <w:rFonts w:ascii="Times New Roman" w:hAnsi="Times New Roman" w:cs="Times New Roman"/>
          <w:sz w:val="28"/>
          <w:szCs w:val="28"/>
        </w:rPr>
        <w:t>социально-медицинская</w:t>
      </w:r>
      <w:proofErr w:type="gramEnd"/>
      <w:r w:rsidRPr="001001B8">
        <w:rPr>
          <w:rFonts w:ascii="Times New Roman" w:hAnsi="Times New Roman" w:cs="Times New Roman"/>
          <w:sz w:val="28"/>
          <w:szCs w:val="28"/>
        </w:rPr>
        <w:t xml:space="preserve"> организует работу по профилактике заболеваний, способствует овладению основами оказания первой медицинской помощи, содействует подготовке молодежи к семейной жизни, развивает трудотерапию и т.д.;</w:t>
      </w:r>
    </w:p>
    <w:p w:rsidR="001001B8" w:rsidRPr="001001B8" w:rsidRDefault="001001B8" w:rsidP="001B033E">
      <w:pPr>
        <w:spacing w:after="0" w:line="360" w:lineRule="auto"/>
        <w:ind w:firstLine="720"/>
        <w:jc w:val="both"/>
        <w:rPr>
          <w:rFonts w:ascii="Times New Roman" w:hAnsi="Times New Roman" w:cs="Times New Roman"/>
          <w:sz w:val="28"/>
          <w:szCs w:val="28"/>
        </w:rPr>
      </w:pPr>
      <w:proofErr w:type="gramStart"/>
      <w:r w:rsidRPr="001001B8">
        <w:rPr>
          <w:rFonts w:ascii="Times New Roman" w:hAnsi="Times New Roman" w:cs="Times New Roman"/>
          <w:sz w:val="28"/>
          <w:szCs w:val="28"/>
        </w:rPr>
        <w:t>социально-педагогическая</w:t>
      </w:r>
      <w:proofErr w:type="gramEnd"/>
      <w:r w:rsidRPr="001001B8">
        <w:rPr>
          <w:rFonts w:ascii="Times New Roman" w:hAnsi="Times New Roman" w:cs="Times New Roman"/>
          <w:sz w:val="28"/>
          <w:szCs w:val="28"/>
        </w:rPr>
        <w:t xml:space="preserve"> выявляет интересы и потребности людей в разных видах деятельности (культурно-досуговой, спортивно-оздоровительной, художественного творчества) и привлекает к работе с ними различные учреждения, общества, творческие союзы и т.д.;</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психологическая консультирует по вопросам межличностных отношений, способствует социальной адаптации личности, оказывает помощь в социальной реабилитации всем нуждающимся;</w:t>
      </w:r>
    </w:p>
    <w:p w:rsidR="001001B8" w:rsidRPr="001001B8" w:rsidRDefault="001001B8" w:rsidP="001B033E">
      <w:pPr>
        <w:spacing w:after="0" w:line="360" w:lineRule="auto"/>
        <w:ind w:firstLine="720"/>
        <w:jc w:val="both"/>
        <w:rPr>
          <w:rFonts w:ascii="Times New Roman" w:hAnsi="Times New Roman" w:cs="Times New Roman"/>
          <w:sz w:val="28"/>
          <w:szCs w:val="28"/>
        </w:rPr>
      </w:pPr>
      <w:proofErr w:type="gramStart"/>
      <w:r w:rsidRPr="001001B8">
        <w:rPr>
          <w:rFonts w:ascii="Times New Roman" w:hAnsi="Times New Roman" w:cs="Times New Roman"/>
          <w:sz w:val="28"/>
          <w:szCs w:val="28"/>
        </w:rPr>
        <w:t>социально-бытовая</w:t>
      </w:r>
      <w:proofErr w:type="gramEnd"/>
      <w:r w:rsidRPr="001001B8">
        <w:rPr>
          <w:rFonts w:ascii="Times New Roman" w:hAnsi="Times New Roman" w:cs="Times New Roman"/>
          <w:sz w:val="28"/>
          <w:szCs w:val="28"/>
        </w:rPr>
        <w:t xml:space="preserve"> способствует в оказании необходимой помощи и поддержки различным категориям населения (инвалидам, людям пожилого возраста, молодым семьям и т.д.) в улучшении их быта, жилищных условий;</w:t>
      </w:r>
    </w:p>
    <w:p w:rsidR="001001B8" w:rsidRPr="001001B8" w:rsidRDefault="001001B8" w:rsidP="001B033E">
      <w:pPr>
        <w:spacing w:after="0" w:line="360" w:lineRule="auto"/>
        <w:ind w:firstLine="720"/>
        <w:jc w:val="both"/>
        <w:rPr>
          <w:rFonts w:ascii="Times New Roman" w:hAnsi="Times New Roman" w:cs="Times New Roman"/>
          <w:sz w:val="28"/>
          <w:szCs w:val="28"/>
        </w:rPr>
      </w:pPr>
      <w:proofErr w:type="gramStart"/>
      <w:r w:rsidRPr="001001B8">
        <w:rPr>
          <w:rFonts w:ascii="Times New Roman" w:hAnsi="Times New Roman" w:cs="Times New Roman"/>
          <w:sz w:val="28"/>
          <w:szCs w:val="28"/>
        </w:rPr>
        <w:t>коммуникативная</w:t>
      </w:r>
      <w:proofErr w:type="gramEnd"/>
      <w:r w:rsidRPr="001001B8">
        <w:rPr>
          <w:rFonts w:ascii="Times New Roman" w:hAnsi="Times New Roman" w:cs="Times New Roman"/>
          <w:sz w:val="28"/>
          <w:szCs w:val="28"/>
        </w:rPr>
        <w:t xml:space="preserve"> устанавливает контакт с нуждающимися, организует обмен информацией, разрабатывает единую стратегию взаимодействия, восприятия и понимания другого человека.</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Социальные работники при исполнении своих профессиональных функций заняты разными видами деятельности. Их работа характеризуется тремя подходами при решении проблемы:</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 xml:space="preserve">воспитательный подход — выступает в роли учителя, консультанта, эксперта; социальный работник в таких случаях дает советы, обучает </w:t>
      </w:r>
      <w:r w:rsidRPr="001001B8">
        <w:rPr>
          <w:rFonts w:ascii="Times New Roman" w:hAnsi="Times New Roman" w:cs="Times New Roman"/>
          <w:sz w:val="28"/>
          <w:szCs w:val="28"/>
        </w:rPr>
        <w:lastRenderedPageBreak/>
        <w:t>умениям, устанавливает обратную связь, применяет ролевые игры как метод обучения;</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 xml:space="preserve">фасилитативный подход— </w:t>
      </w:r>
      <w:proofErr w:type="gramStart"/>
      <w:r w:rsidRPr="001001B8">
        <w:rPr>
          <w:rFonts w:ascii="Times New Roman" w:hAnsi="Times New Roman" w:cs="Times New Roman"/>
          <w:sz w:val="28"/>
          <w:szCs w:val="28"/>
        </w:rPr>
        <w:t>иг</w:t>
      </w:r>
      <w:proofErr w:type="gramEnd"/>
      <w:r w:rsidRPr="001001B8">
        <w:rPr>
          <w:rFonts w:ascii="Times New Roman" w:hAnsi="Times New Roman" w:cs="Times New Roman"/>
          <w:sz w:val="28"/>
          <w:szCs w:val="28"/>
        </w:rPr>
        <w:t>рает роль помощника или посредника в преодолении апатии или дезорганизации личности, когда ей это сделать трудно самой; деятельность социального работника при таком подходе нацелена на интерпретацию поведения, обсуждение альтернативных направлений деятельности и действий, объяснение ситуаций, подбадривание и нацеливание на мобилизацию внутренних ресурсов;</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адвокативный подход — применяется тогда, когда социальный работник выполняет ролевые функции адвоката от имени конкретного клиента или группы клиентов, а также помощника тех людей, которые выступают в роли адвоката от своего собственного имени; такого рода деятельность включает в себя помощь отдельным людям в выдвижении усиленной аргументации, подборе документально обоснованных обвинений.</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 xml:space="preserve">Социальный работник играет активную роль в структурировании, программировании и координации действий различных систем социальной помощи населению. Он также оказывает большое влияние на личность или группу людей. Осуществление влияния является основой интерактивной деятельности социального работника. В широком смысле слова термин «влияние» можно объяснить как процесс создания условий для развития личности или системы. В практике социальной работы это означает обеспечение эффективности продвижения к намеченной цели при помощи соответствующих методов. </w:t>
      </w:r>
      <w:proofErr w:type="gramStart"/>
      <w:r w:rsidRPr="001001B8">
        <w:rPr>
          <w:rFonts w:ascii="Times New Roman" w:hAnsi="Times New Roman" w:cs="Times New Roman"/>
          <w:sz w:val="28"/>
          <w:szCs w:val="28"/>
        </w:rPr>
        <w:t>Влияние есть не что иное, как двусторонний процесс взаимодействия, который может быть успешным при наличии, с одной стороны, способности социального работника оказывать эффективное воздействие на сознание клиента, а с другой стороны, при наличии у клиента способности правильно и благосклонно воспринимать направленное на него воздействие, а также сам факт оказания на него воздействия со стороны.</w:t>
      </w:r>
      <w:proofErr w:type="gramEnd"/>
      <w:r w:rsidRPr="001001B8">
        <w:rPr>
          <w:rFonts w:ascii="Times New Roman" w:hAnsi="Times New Roman" w:cs="Times New Roman"/>
          <w:sz w:val="28"/>
          <w:szCs w:val="28"/>
        </w:rPr>
        <w:t xml:space="preserve"> Этот процесс всегда двусторонний и потому, что на человека оказывают влияние не только слова социального работника, его убеждения, но и его личностные </w:t>
      </w:r>
      <w:r w:rsidRPr="001001B8">
        <w:rPr>
          <w:rFonts w:ascii="Times New Roman" w:hAnsi="Times New Roman" w:cs="Times New Roman"/>
          <w:sz w:val="28"/>
          <w:szCs w:val="28"/>
        </w:rPr>
        <w:lastRenderedPageBreak/>
        <w:t>качества, а также отношение клиента к нему как субъекту воздействия. Еще и потому этот процесс двусторонний, что в процессе воздействия на клиента социальный работник неизбежно испытывает на себе его воздействие: его отношение к сказанному и его отношение к личности социального работника.</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 xml:space="preserve">Знания и опыт, приобретенные социальным работником в процессе учебы и жизненной практики, являются наиболее фундаментальной основой его способности оказывать свое влияние на других людей, хотя сами эти способности могут варьировать в зависимости от личного опыта, личных интересов, талантов. Знания и опыт </w:t>
      </w:r>
      <w:proofErr w:type="gramStart"/>
      <w:r w:rsidRPr="001001B8">
        <w:rPr>
          <w:rFonts w:ascii="Times New Roman" w:hAnsi="Times New Roman" w:cs="Times New Roman"/>
          <w:sz w:val="28"/>
          <w:szCs w:val="28"/>
        </w:rPr>
        <w:t>применяются</w:t>
      </w:r>
      <w:proofErr w:type="gramEnd"/>
      <w:r w:rsidRPr="001001B8">
        <w:rPr>
          <w:rFonts w:ascii="Times New Roman" w:hAnsi="Times New Roman" w:cs="Times New Roman"/>
          <w:sz w:val="28"/>
          <w:szCs w:val="28"/>
        </w:rPr>
        <w:t xml:space="preserve"> прежде всего в межличностных отношениях. В этой сфере большое значение имеют такие умения и навыки, как интервьюирование, оказание поддержки, способность к лидерству, установление обратной связи, посредничество, которые нацелены на достижение перемен в поведении и отношениях друг к другу. Другая сфера применения знаний и умений социального работника — дифференцированный подход к клиентам. Здесь необходимо знание потребностей и интересов человека на различных этапах жизненного пути, кризисных состояний, последствий физических и психических недомоганий. Еще одна сфера применения знаний и умений социального работника — управление деятельностью социальных служб, подбор кадров для них и применение необходимых технологий.</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Узаконенные полномочия. Должность социального работника и его легитимные полномочия повышают его авторитет, особое уважение к нему со стороны клиентов.</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 xml:space="preserve">Статус и репутация. Статус социального работника является отражением того положения, которое он занимает в обществе. Репутация социального работника складывается в процессе взаимодействия его с окружающей средой. Чем больше людей общается с ним и убеждается в его глубоких знаниях, высокой компетентности, богатом жизненном опыте, в его благожелательности, внимательности к людям, честности и открытости, </w:t>
      </w:r>
      <w:r w:rsidRPr="001001B8">
        <w:rPr>
          <w:rFonts w:ascii="Times New Roman" w:hAnsi="Times New Roman" w:cs="Times New Roman"/>
          <w:sz w:val="28"/>
          <w:szCs w:val="28"/>
        </w:rPr>
        <w:lastRenderedPageBreak/>
        <w:t xml:space="preserve">коммуникабельности и обязательности, тем выше его репутация. Если статус социального работника во многом зависит от политики государства, его правового положения, то репутация </w:t>
      </w:r>
      <w:proofErr w:type="gramStart"/>
      <w:r w:rsidRPr="001001B8">
        <w:rPr>
          <w:rFonts w:ascii="Times New Roman" w:hAnsi="Times New Roman" w:cs="Times New Roman"/>
          <w:sz w:val="28"/>
          <w:szCs w:val="28"/>
        </w:rPr>
        <w:t>зависит</w:t>
      </w:r>
      <w:proofErr w:type="gramEnd"/>
      <w:r w:rsidRPr="001001B8">
        <w:rPr>
          <w:rFonts w:ascii="Times New Roman" w:hAnsi="Times New Roman" w:cs="Times New Roman"/>
          <w:sz w:val="28"/>
          <w:szCs w:val="28"/>
        </w:rPr>
        <w:t xml:space="preserve"> прежде всего от него самого, от его личностных качеств и отношения к делу.</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Харизматические данные и личная привлекательность. Некоторые социальные работники привлекательны для окружающих благодаря наличию у них обаяния и даже харизматических особенностей. Такие специалисты располагают людей к себе, вдохновляют их, настраивают на активное участие в работе. В отличие от других характерных черт социального работника его личная привлекательность не зависит от занимаемого положения. Вместе с тем она может усиливать потенциальные возможности его положительного влияния на людей. Харизматические особенности как признаки исключительной и редкой одаренности человека талантами от природы способствуют выдвижению на более высокие позиции в сфере социальной работы, приобретению более высокого статуса в обществе.</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Владение информацией. Восприятие людьми окружающего мира, а также их поведение в определенной степени зависит от уровня информированности. Поэтому среди прочих требований к социальному работнику одно из важных мест занимает его уровень информированности, который способствует расположению и доверительности к нему со стороны клиентов, выработки у них уверенности в том, что им будет оказана соответствующая помощь и поддержка. Итак, социальный работник должен:</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иметь хорошую профессиональную подготовку, знания в различных областях психологии, педагогики, физиологии, экономики и организации производства, законодательства, информатики и математической статистики;</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обладать достаточно высокой общей культурой, быть высокоэрудированным человеком, что предполагает наличие хороших знаний в области литературы, музыки, живописи и т.д.;</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lastRenderedPageBreak/>
        <w:t xml:space="preserve">владеть информацией о современных политических, социальных и </w:t>
      </w:r>
      <w:proofErr w:type="gramStart"/>
      <w:r w:rsidRPr="001001B8">
        <w:rPr>
          <w:rFonts w:ascii="Times New Roman" w:hAnsi="Times New Roman" w:cs="Times New Roman"/>
          <w:sz w:val="28"/>
          <w:szCs w:val="28"/>
        </w:rPr>
        <w:t>экономических процессах</w:t>
      </w:r>
      <w:proofErr w:type="gramEnd"/>
      <w:r w:rsidRPr="001001B8">
        <w:rPr>
          <w:rFonts w:ascii="Times New Roman" w:hAnsi="Times New Roman" w:cs="Times New Roman"/>
          <w:sz w:val="28"/>
          <w:szCs w:val="28"/>
        </w:rPr>
        <w:t xml:space="preserve"> в обществе, иметь широкую осведомленность о различных социальных группах населения;</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обладать предвидением, т.е. предвидеть последствия своих действий, не попасть «на удочку клиента», твердо проводить в жизнь свою позицию;</w:t>
      </w:r>
    </w:p>
    <w:p w:rsidR="001001B8" w:rsidRPr="001001B8" w:rsidRDefault="001001B8" w:rsidP="001B033E">
      <w:pPr>
        <w:spacing w:after="0" w:line="360" w:lineRule="auto"/>
        <w:ind w:firstLine="720"/>
        <w:jc w:val="both"/>
        <w:rPr>
          <w:rFonts w:ascii="Times New Roman" w:hAnsi="Times New Roman" w:cs="Times New Roman"/>
          <w:sz w:val="28"/>
          <w:szCs w:val="28"/>
        </w:rPr>
      </w:pPr>
      <w:proofErr w:type="gramStart"/>
      <w:r w:rsidRPr="001001B8">
        <w:rPr>
          <w:rFonts w:ascii="Times New Roman" w:hAnsi="Times New Roman" w:cs="Times New Roman"/>
          <w:sz w:val="28"/>
          <w:szCs w:val="28"/>
        </w:rPr>
        <w:t>обладать определенной социальной приспособляемостью (в связи с разнообразием контингента, нуждающегося в советах специалиста социальной сферы); ему необходимо умело контактировать с «трудными» подростками, сиротами, инвалидами, престарелыми, людьми, находящимися на реабилитации, и т.д.;</w:t>
      </w:r>
      <w:proofErr w:type="gramEnd"/>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иметь профессиональный такт, способный вызвать симпатию и доверие у окружающих, соблюдать профессиональную тайну, дели</w:t>
      </w:r>
      <w:r w:rsidRPr="001001B8">
        <w:rPr>
          <w:rFonts w:ascii="Times New Roman" w:hAnsi="Times New Roman" w:cs="Times New Roman"/>
          <w:sz w:val="28"/>
          <w:szCs w:val="28"/>
        </w:rPr>
        <w:softHyphen/>
        <w:t>катность во всех вопросах, затрагивающих интимные стороны жизни человека;</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 xml:space="preserve">обладать эмоциональной устойчивостью, быть готовым к психическим нагрузкам, избегать невротических отклонений в собственных оценках и действиях </w:t>
      </w:r>
      <w:proofErr w:type="gramStart"/>
      <w:r w:rsidRPr="001001B8">
        <w:rPr>
          <w:rFonts w:ascii="Times New Roman" w:hAnsi="Times New Roman" w:cs="Times New Roman"/>
          <w:sz w:val="28"/>
          <w:szCs w:val="28"/>
        </w:rPr>
        <w:t>и</w:t>
      </w:r>
      <w:proofErr w:type="gramEnd"/>
      <w:r w:rsidRPr="001001B8">
        <w:rPr>
          <w:rFonts w:ascii="Times New Roman" w:hAnsi="Times New Roman" w:cs="Times New Roman"/>
          <w:sz w:val="28"/>
          <w:szCs w:val="28"/>
        </w:rPr>
        <w:t xml:space="preserve"> несмотря на возможные неудачи (реакции не по существу, отказы</w:t>
      </w:r>
      <w:r w:rsidR="003D43FA">
        <w:rPr>
          <w:rFonts w:ascii="Times New Roman" w:hAnsi="Times New Roman" w:cs="Times New Roman"/>
          <w:sz w:val="28"/>
          <w:szCs w:val="28"/>
        </w:rPr>
        <w:t>…</w:t>
      </w:r>
      <w:r w:rsidRPr="001001B8">
        <w:rPr>
          <w:rFonts w:ascii="Times New Roman" w:hAnsi="Times New Roman" w:cs="Times New Roman"/>
          <w:sz w:val="28"/>
          <w:szCs w:val="28"/>
        </w:rPr>
        <w:t>) уметь добросовестно исполнять свой долг, оставаясь спокойным, доброжелательным и внимательным к подопечному; уметь принимать нужное решение в неожиданных ситуациях, четко формулировать свои мысли, грамотно и доходчиво их излагать.</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 xml:space="preserve">Социальный работник должен поддерживать высокие стандарты своего поведения. Он должен быть преданным своему делу, честным и правдивым, не участвовать в предательстве, мошенничестве, уловках или введении клиента в заблуждение. Социальный работник обязан четко отличать заявления и действия, сделанные им как частным лицом и как должностным. Социальный работник общего профиля — это не специалист по психотерапии, проводимой с индивидуумами или с семьями. Он не специалист по работе с группами, общинами. Тем не </w:t>
      </w:r>
      <w:proofErr w:type="gramStart"/>
      <w:r w:rsidRPr="001001B8">
        <w:rPr>
          <w:rFonts w:ascii="Times New Roman" w:hAnsi="Times New Roman" w:cs="Times New Roman"/>
          <w:sz w:val="28"/>
          <w:szCs w:val="28"/>
        </w:rPr>
        <w:t>менее</w:t>
      </w:r>
      <w:proofErr w:type="gramEnd"/>
      <w:r w:rsidRPr="001001B8">
        <w:rPr>
          <w:rFonts w:ascii="Times New Roman" w:hAnsi="Times New Roman" w:cs="Times New Roman"/>
          <w:sz w:val="28"/>
          <w:szCs w:val="28"/>
        </w:rPr>
        <w:t xml:space="preserve"> социальный работник часто должен консультировать индивидуумов и семьи, быть </w:t>
      </w:r>
      <w:r w:rsidRPr="001001B8">
        <w:rPr>
          <w:rFonts w:ascii="Times New Roman" w:hAnsi="Times New Roman" w:cs="Times New Roman"/>
          <w:sz w:val="28"/>
          <w:szCs w:val="28"/>
        </w:rPr>
        <w:lastRenderedPageBreak/>
        <w:t>фасилитатором в группе, прослеживать, мобилизовывать и даже создавать соответствующие общественные ресурсы.</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Совет по образованию США разработал 10 критериев компетентности социального работника общего профиля, который должен уметь выполнять следующее:</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1) идентифицировать и оценить ситуацию в тех случаях, когда требуется начать (или прекратить), усилить, восстановить, защитить отношения между людьми и социальными институтами;</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2) разработать план, основанный на оценке проблемы и изучении достигаемых целей и адекватных выборов, и обеспечить его выполнение с целью улучшения благосостояния человека;</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3) развивать способности человека в решении проблем, в преодолении стрессов;</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4) связать людей с системами, которые обеспечивают их (людей) ресурсами, услугами и возможностями;</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5) эффективно защищать наиболее дискриминируемых и уязвимых членов сообществ;</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6) способствовать эффективному и гуманному действию систем, обеспечивающих людей услугами, ресурсами и возможностями;</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7) активно участвовать в создании новых, модифицированных; или усовершенствованных систем услуг, ресурсов и возможностей, которые являются более справедливыми, обоснованными и чувствительными к запросам потребителей услуг, и в устранении тех систем, которые не являются справедливыми;</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8) оценить эффективность проделанной работы;</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9) постоянно совершенствоваться в профессии, расширяя базу профессиональных знаний и соблюдая стандарты и этические нормы профессии;</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10) содействовать совершенствованию службы.</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lastRenderedPageBreak/>
        <w:t>После того как социальный работник выслушал клиента, он не должен сразу пытаться разрешить ситуацию. Следовать первому импульсу в решении проблемы для социального работника — значит только осложнить ситуацию.</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Процесс решения проблемы социальным работником включает:</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1) сбор информации из всех относящихся к делу источников,</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2) оценку информации,</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3) определение проблемы,</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4) планирование действий,</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5) составление подробного четкого плана действий,</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6) осуществление плана действий,</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7) оценку результатов.</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Социальный работник, имеющий дело с «поломанным» (по аналогии с автомобилем) человеком, должен иметь в виду, что процесс сбора и оценки информации может быть неприятен клиенту. Поэтому данные нужно собирать в сензитивной манере, характерной для работы с людьми.</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 xml:space="preserve">Социальный работник общего профиля должен быть включен в решение проблемы на всех уровнях — начиная от публичного просвещения до непосредственного выполнения действий, связанных с решением проблемы в качестве штатного сотрудника. Но, даже будучи штатным работником, профессионал должен постоянно участвовать в общественной работе, набирать и обучать добровольцев, привлекать денежные средства, просвещать общество о сути проблем. </w:t>
      </w:r>
    </w:p>
    <w:p w:rsidR="001B033E" w:rsidRDefault="001001B8" w:rsidP="001B033E">
      <w:pPr>
        <w:spacing w:after="0" w:line="360" w:lineRule="auto"/>
        <w:jc w:val="both"/>
        <w:rPr>
          <w:rFonts w:ascii="Times New Roman" w:hAnsi="Times New Roman" w:cs="Times New Roman"/>
          <w:b/>
          <w:sz w:val="28"/>
          <w:szCs w:val="28"/>
        </w:rPr>
      </w:pPr>
      <w:r w:rsidRPr="001001B8">
        <w:rPr>
          <w:rFonts w:ascii="Times New Roman" w:hAnsi="Times New Roman" w:cs="Times New Roman"/>
          <w:b/>
          <w:sz w:val="28"/>
          <w:szCs w:val="28"/>
        </w:rPr>
        <w:t xml:space="preserve"> Роль личностных каче</w:t>
      </w:r>
      <w:proofErr w:type="gramStart"/>
      <w:r w:rsidRPr="001001B8">
        <w:rPr>
          <w:rFonts w:ascii="Times New Roman" w:hAnsi="Times New Roman" w:cs="Times New Roman"/>
          <w:b/>
          <w:sz w:val="28"/>
          <w:szCs w:val="28"/>
        </w:rPr>
        <w:t>ств в пр</w:t>
      </w:r>
      <w:proofErr w:type="gramEnd"/>
      <w:r w:rsidRPr="001001B8">
        <w:rPr>
          <w:rFonts w:ascii="Times New Roman" w:hAnsi="Times New Roman" w:cs="Times New Roman"/>
          <w:b/>
          <w:sz w:val="28"/>
          <w:szCs w:val="28"/>
        </w:rPr>
        <w:t>офессионально-коммуникативной деятельности социального работника</w:t>
      </w:r>
    </w:p>
    <w:p w:rsidR="001001B8" w:rsidRPr="001001B8" w:rsidRDefault="001001B8" w:rsidP="001B033E">
      <w:pPr>
        <w:spacing w:after="0" w:line="360" w:lineRule="auto"/>
        <w:jc w:val="both"/>
        <w:rPr>
          <w:rFonts w:ascii="Times New Roman" w:hAnsi="Times New Roman" w:cs="Times New Roman"/>
          <w:sz w:val="28"/>
          <w:szCs w:val="28"/>
        </w:rPr>
      </w:pPr>
      <w:r w:rsidRPr="001001B8">
        <w:rPr>
          <w:rFonts w:ascii="Times New Roman" w:hAnsi="Times New Roman" w:cs="Times New Roman"/>
          <w:sz w:val="28"/>
          <w:szCs w:val="28"/>
        </w:rPr>
        <w:t xml:space="preserve">Стиль поведения социального работника, обусловленный совокупностью его личностных качеств, его ценностными ориентациями и интересами, оказывает решающее воздействие на систему отношений, которую он формирует. Некоторые социальные работники чувствуют себя как рыба в воде в конфликтных ситуациях, другие — в ситуациях сотрудничества и </w:t>
      </w:r>
      <w:r w:rsidRPr="001001B8">
        <w:rPr>
          <w:rFonts w:ascii="Times New Roman" w:hAnsi="Times New Roman" w:cs="Times New Roman"/>
          <w:sz w:val="28"/>
          <w:szCs w:val="28"/>
        </w:rPr>
        <w:lastRenderedPageBreak/>
        <w:t xml:space="preserve">взаимопомощи. Одни умело общаются со слишком говорливыми клиентами, другие успешно находят общий язык </w:t>
      </w:r>
      <w:proofErr w:type="gramStart"/>
      <w:r w:rsidRPr="001001B8">
        <w:rPr>
          <w:rFonts w:ascii="Times New Roman" w:hAnsi="Times New Roman" w:cs="Times New Roman"/>
          <w:sz w:val="28"/>
          <w:szCs w:val="28"/>
        </w:rPr>
        <w:t>с</w:t>
      </w:r>
      <w:proofErr w:type="gramEnd"/>
      <w:r w:rsidRPr="001001B8">
        <w:rPr>
          <w:rFonts w:ascii="Times New Roman" w:hAnsi="Times New Roman" w:cs="Times New Roman"/>
          <w:sz w:val="28"/>
          <w:szCs w:val="28"/>
        </w:rPr>
        <w:t xml:space="preserve"> замкнутыми и молчаливыми. Одни выдерживают агрессивное, враждебное отношение к себе, другие нет. Одни отзывчивы к детям, другие более сочувствуют людям пожилого возраста.</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Поэтому роль личностных качеств социального работника, несомненно, велика в его профессиональной деятельности. Среди них можно выделить такие, как гуманистическая направленность личности, личная и социальная ответственность, обостренное чувство добра и справедливости, чувство собственного достоинства и уважение достоинства другого человека, терпимость, вежливость, порядочность, эмпатичность, готовность понять других и прийти к ним на помощь, эмоциональная устойчивость, личностная адекватность по самооценке, уровню притязаний и социальной адаптированности.</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Личностные качества социального работника можно разделить на три группы. К первой группе относятся психофизиологические характеристики, от которых зависят способности к данному виду деятельности. Ко второй — психологические качества, характеризующие социального работника как личность. К третьей группе — психолого-педагогические качества, от которых зависит эффект личного обаяния.</w:t>
      </w:r>
    </w:p>
    <w:p w:rsidR="001001B8" w:rsidRPr="001001B8" w:rsidRDefault="001001B8" w:rsidP="001B033E">
      <w:pPr>
        <w:spacing w:after="0" w:line="360" w:lineRule="auto"/>
        <w:ind w:firstLine="720"/>
        <w:jc w:val="both"/>
        <w:rPr>
          <w:rFonts w:ascii="Times New Roman" w:hAnsi="Times New Roman" w:cs="Times New Roman"/>
          <w:sz w:val="28"/>
          <w:szCs w:val="28"/>
        </w:rPr>
      </w:pPr>
      <w:proofErr w:type="gramStart"/>
      <w:r w:rsidRPr="001001B8">
        <w:rPr>
          <w:rFonts w:ascii="Times New Roman" w:hAnsi="Times New Roman" w:cs="Times New Roman"/>
          <w:sz w:val="28"/>
          <w:szCs w:val="28"/>
        </w:rPr>
        <w:t>Качества первой группы, которые отражают психические процессы (восприятие, память, воображение, мышление), психические состояния (усталость, апатия, стресс, тревожность, депрессия), внимание как состояние сознания, эмоциональные и волевые проявления (сдержанность, индифферентность, настойчивость, последовательность, импульсивность) должны отвечать требованиям, предъявляемыми профессиональной деятельности социального работника.</w:t>
      </w:r>
      <w:proofErr w:type="gramEnd"/>
      <w:r w:rsidRPr="001001B8">
        <w:rPr>
          <w:rFonts w:ascii="Times New Roman" w:hAnsi="Times New Roman" w:cs="Times New Roman"/>
          <w:sz w:val="28"/>
          <w:szCs w:val="28"/>
        </w:rPr>
        <w:t xml:space="preserve"> Некоторые из этих психологических требований являются основными, без них вообще невозможна качественная деятельность. Другие играют, на первый взгляд, второстепенную роль. Если кто-то из социальных работников не отвечает психологическим требованиям, предъявляемым профессией, то отрицательные последствия такого </w:t>
      </w:r>
      <w:r w:rsidRPr="001001B8">
        <w:rPr>
          <w:rFonts w:ascii="Times New Roman" w:hAnsi="Times New Roman" w:cs="Times New Roman"/>
          <w:sz w:val="28"/>
          <w:szCs w:val="28"/>
        </w:rPr>
        <w:lastRenderedPageBreak/>
        <w:t>несоответствия могут проявиться не так быстро, но при неблагоприятных условиях они практически неизбежны.</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Психологическое несоответствие требованиям профессии особенно сильно проявляется в сложных ситуациях, когда требуется мобилизация всех личных ресурсов для решения сложной, чаще всего нестандартной задачи. В работе с людьми необходимы собранность и внимательность, умение понять клиента, такие волевые качества, как терпение, самообладание и т.д. Без этих ведущих для данной профессии характеристик психики невозможна эффективная работа.</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Чем труднее для освоения профессия, чем более значима она в социальном отношении, тем крупнее должны быть блоки личностных свойств, принимаемых в качестве основы профессиональной пригодности. Когда же дело касается специалиста социальной сферы, то при подборе кадров следует оценивать целостный образ личности, в формировании которой существенную роль играет, с одной стороны, опыт работы с людьми, а с другой — установки и ценностные ориентации кандидата.</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Ко второй группе качеств относятся такие психологические качества, как самоконтроль, самокритичность, самооценка своих поступков, а также стрессоустойчивые качества — физическая тренированность, самовнушаемость, умение переключаться и управлять своими эмоциями.</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К третьей группе качеств относятся: коммуникабельность (умение быстро устанавливать контакт с людьми); эмпатичность (улавливание настроения людей, выявление их установок и ожиданий, сопереживание их нуждам); аттрактивность (внешняя привлекательность личности); красноречие (умение внушать и убеждать словом) и другие.</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 xml:space="preserve">Социальный работник профессионально помогает людям, поэтому он должен иметь навыки педагогической деятельности. Знания, умения и навыки социальной работы составляют фундамент педагогической культуры специалиста социальной сферы. К числу ее структурных элементов также относят психолого-педагогическую направленность личности, </w:t>
      </w:r>
      <w:r w:rsidRPr="001001B8">
        <w:rPr>
          <w:rFonts w:ascii="Times New Roman" w:hAnsi="Times New Roman" w:cs="Times New Roman"/>
          <w:sz w:val="28"/>
          <w:szCs w:val="28"/>
        </w:rPr>
        <w:lastRenderedPageBreak/>
        <w:t>педагогические способности и мастерство, искусство делового общения и культуру служеб</w:t>
      </w:r>
      <w:r w:rsidR="001B033E">
        <w:rPr>
          <w:rFonts w:ascii="Times New Roman" w:hAnsi="Times New Roman" w:cs="Times New Roman"/>
          <w:sz w:val="28"/>
          <w:szCs w:val="28"/>
        </w:rPr>
        <w:t>ного поведения</w:t>
      </w:r>
      <w:r w:rsidRPr="001001B8">
        <w:rPr>
          <w:rFonts w:ascii="Times New Roman" w:hAnsi="Times New Roman" w:cs="Times New Roman"/>
          <w:sz w:val="28"/>
          <w:szCs w:val="28"/>
        </w:rPr>
        <w:t xml:space="preserve">. Педагогическая культура социального работника. Предпосылкой для формирования педагогической культуры социального работника являются его педагогические способности. Их задатки считаются врожденными. Они проявляются в склонности человека работать с людьми, проявлять к ним интерес, терпение, выдержку и т.д. Но задатки еще не сами способности, а лишь анатомо-физиологические особенности, лежащие в основе их развития. Как и всякие другие способности личности, они могут стать ее сформировавшимся качеством, если личность постоянно работает над ними. Педагогическая способность предполагает такую черту, как педагогическая наблюдательность. Она проявляется в умении дать характеристику объекту, выявить его сильные и слабые стороны, предположить реакцию клиента на оказываемое на него воздействие и т.д. Хорошо развитая педагогическая наблюдательность сильна в сочетании с даром педагогического предвидения. Точная диагностика состояния клиента — лишь изначальная сторона дела. Социальный работник должен видеть конечный результат, итоги предпринимаемых действий. Работая с человеком, он обязан предвидеть последствия своей деятельности и заранее прогнозировать их. Педагогическое предвидение помогает смоделировать этапы работы, учесть основные проблемы и возможные противоречия. Педагогической наблюдательностью и предвидением обычно обладают люди с развитым творческим воображением и гибким умом. Возникающие в социальной работе ситуации, как правило, неповторимы и требуют каждый раз нового, своеобразного подхода к их разрешению. Педагогические способности раскрываются при условии, если социальный работник досконально знаком с технологией осуществляемого воздействия и обладает необходимыми для этого знаниями. Без психолого-педагогической грамотности нет педагогического мастерства, включающего в себя педагогическую технику и педагогический такт. Эти понятия обозначают комплекс навыков и умений, </w:t>
      </w:r>
      <w:r w:rsidRPr="001001B8">
        <w:rPr>
          <w:rFonts w:ascii="Times New Roman" w:hAnsi="Times New Roman" w:cs="Times New Roman"/>
          <w:sz w:val="28"/>
          <w:szCs w:val="28"/>
        </w:rPr>
        <w:lastRenderedPageBreak/>
        <w:t>необходимых для применения знаний педагогики и психологии в работе с людьми. Основной навык любого социального работника общего профиля — это интервьюирование. Этот навык предполагает знание того, как разговаривать с человеком, имеющим ту или иную проблему, таким образом, чтобы он (или она) чувствовали себя в безопасности, чтобы могли раскрыться. Социальный работник должен уметь помочь клиенту, создав обстановку, способствующую доверию, получению необходимой информации. Понятие «клиент» может подразумевать не только одного человека, но и семью, группу, организацию, общину.</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Для социального работника важен и навык самообладания. В психологии этот навык рассматривается как показатель социальной и эмоциональной зрелости личности. Самообладание не столько качество личности, сколько процесс управления своим поведением в экстремальной ситуации. С учетом того, что социальному работнику часто приходится бывать именно в таких ситуациях, ему необходимо развивать в себе способность к самообладанию.</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 xml:space="preserve">Эти и другие навыки объединяются понятием «педагогическая техника». Эффективность ее применения будет гораздо выше, если она органически сливается с педагогическим тактом. Это понятие рассматривается в педагогической литературе как соблюдение принципа меры в общении с людьми, чтобы педагогические средства воздействия при неумелом пользовании ими не перерастали в свою противоположность. Педагогический такт проявляется в способности чутко улавливать малейшие изменения в настроении и психологическом состоянии клиента. Важнейший путь овладения педагогическим тактом — постоянный самоконтроль и самоанализ поведения в любых ситуациях. При этом полезно учитывать тонкое замечание А.С. Макаренко: «Хотя люди понимают, что их воспитывают, но никто не любит подвергаться специальным педагогическим процедурам. Тем более люди не любят, когда с ними бесконечно беседуют о пользе воспитания и морализуют каждую фразу». В том и проявляется </w:t>
      </w:r>
      <w:r w:rsidRPr="001001B8">
        <w:rPr>
          <w:rFonts w:ascii="Times New Roman" w:hAnsi="Times New Roman" w:cs="Times New Roman"/>
          <w:sz w:val="28"/>
          <w:szCs w:val="28"/>
        </w:rPr>
        <w:lastRenderedPageBreak/>
        <w:t>искусство социального работника, чтобы не выставлять на первый план свою воспитательную функцию, а действовать советом, добрыми пожеланиями, личным участием в решении проблем клиента.</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Существует определенная этика в служебных отношениях, которая предъявляет четкие требования к методам работы с человеком. Социальный работник обязан следить за такими «деталями», как тон в разговоре, уметь владеть собой в напряженных ситуациях, уважать мнение собеседника и т.д.</w:t>
      </w:r>
    </w:p>
    <w:p w:rsidR="001001B8" w:rsidRPr="001001B8" w:rsidRDefault="001001B8" w:rsidP="001B033E">
      <w:pPr>
        <w:spacing w:after="0" w:line="360" w:lineRule="auto"/>
        <w:ind w:firstLine="720"/>
        <w:jc w:val="both"/>
        <w:rPr>
          <w:rFonts w:ascii="Times New Roman" w:hAnsi="Times New Roman" w:cs="Times New Roman"/>
          <w:sz w:val="28"/>
          <w:szCs w:val="28"/>
        </w:rPr>
      </w:pPr>
      <w:r w:rsidRPr="001001B8">
        <w:rPr>
          <w:rFonts w:ascii="Times New Roman" w:hAnsi="Times New Roman" w:cs="Times New Roman"/>
          <w:sz w:val="28"/>
          <w:szCs w:val="28"/>
        </w:rPr>
        <w:t xml:space="preserve">Социальный работник должен всегда стремиться выразить свое отношение к случившемуся с клиентом: возмущение по поводу несправедливости, нечестности, </w:t>
      </w:r>
      <w:proofErr w:type="gramStart"/>
      <w:r w:rsidRPr="001001B8">
        <w:rPr>
          <w:rFonts w:ascii="Times New Roman" w:hAnsi="Times New Roman" w:cs="Times New Roman"/>
          <w:sz w:val="28"/>
          <w:szCs w:val="28"/>
        </w:rPr>
        <w:t>хамства</w:t>
      </w:r>
      <w:proofErr w:type="gramEnd"/>
      <w:r w:rsidRPr="001001B8">
        <w:rPr>
          <w:rFonts w:ascii="Times New Roman" w:hAnsi="Times New Roman" w:cs="Times New Roman"/>
          <w:sz w:val="28"/>
          <w:szCs w:val="28"/>
        </w:rPr>
        <w:t>, удовлетворение и радость по поводу достигнутых успехов, беспокойство в связи с теми или иными затруднениями, сожаление, укор в связи с допущенными ошибками и т.д. Эмоциональное сопереживание, живое участие, открытое выражение своего отношения к делу позволяют социальному работнику создавать благоприятную обстановку общения, в которой между участниками устанавливается действительное взаимопонимание, более четко фиксируются и</w:t>
      </w:r>
      <w:r w:rsidR="001B033E">
        <w:rPr>
          <w:rFonts w:ascii="Times New Roman" w:hAnsi="Times New Roman" w:cs="Times New Roman"/>
          <w:sz w:val="28"/>
          <w:szCs w:val="28"/>
        </w:rPr>
        <w:t xml:space="preserve">х намерения и запросы. </w:t>
      </w:r>
    </w:p>
    <w:p w:rsidR="001001B8" w:rsidRPr="00D94741" w:rsidRDefault="001001B8" w:rsidP="0083730A">
      <w:pPr>
        <w:pStyle w:val="af4"/>
        <w:spacing w:line="360" w:lineRule="auto"/>
        <w:ind w:left="0" w:right="0"/>
        <w:jc w:val="both"/>
        <w:rPr>
          <w:b/>
          <w:szCs w:val="28"/>
        </w:rPr>
      </w:pPr>
      <w:r w:rsidRPr="00D94741">
        <w:rPr>
          <w:b/>
          <w:szCs w:val="28"/>
        </w:rPr>
        <w:t xml:space="preserve">Профессиональное общение как средство деятельности социального </w:t>
      </w:r>
      <w:r w:rsidR="0083730A">
        <w:rPr>
          <w:b/>
          <w:szCs w:val="28"/>
        </w:rPr>
        <w:t>р</w:t>
      </w:r>
      <w:r w:rsidRPr="00D94741">
        <w:rPr>
          <w:b/>
          <w:szCs w:val="28"/>
        </w:rPr>
        <w:t>аботника</w:t>
      </w:r>
    </w:p>
    <w:p w:rsidR="001001B8" w:rsidRPr="00D94741" w:rsidRDefault="001001B8" w:rsidP="001B033E">
      <w:pPr>
        <w:pStyle w:val="af4"/>
        <w:spacing w:line="360" w:lineRule="auto"/>
        <w:ind w:left="0" w:right="0" w:firstLine="720"/>
        <w:jc w:val="both"/>
        <w:rPr>
          <w:szCs w:val="28"/>
        </w:rPr>
      </w:pPr>
      <w:r w:rsidRPr="00D94741">
        <w:rPr>
          <w:szCs w:val="28"/>
        </w:rPr>
        <w:t xml:space="preserve">В </w:t>
      </w:r>
      <w:smartTag w:uri="urn:schemas-microsoft-com:office:smarttags" w:element="metricconverter">
        <w:smartTagPr>
          <w:attr w:name="ProductID" w:val="1991 г"/>
        </w:smartTagPr>
        <w:r w:rsidRPr="00D94741">
          <w:rPr>
            <w:szCs w:val="28"/>
          </w:rPr>
          <w:t>1991 г</w:t>
        </w:r>
      </w:smartTag>
      <w:r w:rsidRPr="00D94741">
        <w:rPr>
          <w:szCs w:val="28"/>
        </w:rPr>
        <w:t xml:space="preserve">. Россия присоединилась к сообществу стран, в которых существует профессиональная социальная работа. </w:t>
      </w:r>
      <w:proofErr w:type="gramStart"/>
      <w:r w:rsidRPr="00D94741">
        <w:rPr>
          <w:szCs w:val="28"/>
        </w:rPr>
        <w:t>Происшедшие в постсоветской России глубокие социальные перемены, нестабильность политической и экономической ситуации привели к увеличению численности и расширению спектра социально незащищённых и уязвимых контингентов (малоимущие и безработные, учащаяся молодёжь, неполные и многодетные семьи, семьи с хроническими больными и инвалидами, мигранты и беженцы и др.), а также социально девиантных контингентов и «групп риска» (лица, страдающие алкоголизмом и наркоманией, несовершеннолетние правонарушители, лица</w:t>
      </w:r>
      <w:proofErr w:type="gramEnd"/>
      <w:r w:rsidRPr="00D94741">
        <w:rPr>
          <w:szCs w:val="28"/>
        </w:rPr>
        <w:t xml:space="preserve"> без определённого места жительства, профессиональные нищие и др.). Профессиональная социальная работа – </w:t>
      </w:r>
      <w:r w:rsidRPr="00D94741">
        <w:rPr>
          <w:szCs w:val="28"/>
        </w:rPr>
        <w:lastRenderedPageBreak/>
        <w:t xml:space="preserve">один из главных способов реагирования общества на изменения в мире. Это деятельность по гармонизации человеческих отношений через оказание помощи отдельным людям, группам людей посредством защиты, поддержки и реабилитации. </w:t>
      </w:r>
      <w:proofErr w:type="gramStart"/>
      <w:r w:rsidRPr="00D94741">
        <w:rPr>
          <w:szCs w:val="28"/>
        </w:rPr>
        <w:t>Чаще всего под «социальной работой» понимается комплекс конкретных практических действий правовой, экономической, психологической помощи немощным, социально – незащищённым, социально дезадаптированным людям (инвалидам и их семьям, мигрантам, беженцам, людям с отклоняющимся поведением, жертвам насилия, безработным, бездомным, женщинам, детям, молодёжи, пожилым и др.).</w:t>
      </w:r>
      <w:proofErr w:type="gramEnd"/>
      <w:r w:rsidRPr="00D94741">
        <w:rPr>
          <w:szCs w:val="28"/>
        </w:rPr>
        <w:t xml:space="preserve"> В своей практике социальные работники соприкасаются с различными сферами жизни человека и общества – сферой здоровья </w:t>
      </w:r>
      <w:proofErr w:type="gramStart"/>
      <w:r w:rsidRPr="00D94741">
        <w:rPr>
          <w:szCs w:val="28"/>
        </w:rPr>
        <w:t xml:space="preserve">( </w:t>
      </w:r>
      <w:proofErr w:type="gramEnd"/>
      <w:r w:rsidRPr="00D94741">
        <w:rPr>
          <w:szCs w:val="28"/>
        </w:rPr>
        <w:t>физического, психического, социального ), прав, системой образования, планированием семьи, экономическими программами, с проблемами занятости населения и др.</w:t>
      </w:r>
    </w:p>
    <w:p w:rsidR="001001B8" w:rsidRPr="00D94741" w:rsidRDefault="001001B8" w:rsidP="001001B8">
      <w:pPr>
        <w:pStyle w:val="af4"/>
        <w:spacing w:line="360" w:lineRule="auto"/>
        <w:ind w:left="0" w:right="0" w:firstLine="720"/>
        <w:jc w:val="both"/>
        <w:rPr>
          <w:szCs w:val="28"/>
        </w:rPr>
      </w:pPr>
      <w:r w:rsidRPr="00D94741">
        <w:rPr>
          <w:szCs w:val="28"/>
        </w:rPr>
        <w:t>Они проводят индивидуальное и групповое консультирование, работают с трудными жизненными ситуациями, их профилактикой. Организуют профессиональную социальную работу, осуществляют административные функции.</w:t>
      </w:r>
    </w:p>
    <w:p w:rsidR="001001B8" w:rsidRPr="00D94741" w:rsidRDefault="001001B8" w:rsidP="001001B8">
      <w:pPr>
        <w:pStyle w:val="af4"/>
        <w:spacing w:line="360" w:lineRule="auto"/>
        <w:ind w:left="0" w:right="0" w:firstLine="720"/>
        <w:jc w:val="both"/>
        <w:rPr>
          <w:szCs w:val="28"/>
        </w:rPr>
      </w:pPr>
      <w:r w:rsidRPr="00D94741">
        <w:rPr>
          <w:szCs w:val="28"/>
        </w:rPr>
        <w:t>В последней редакции (</w:t>
      </w:r>
      <w:smartTag w:uri="urn:schemas-microsoft-com:office:smarttags" w:element="metricconverter">
        <w:smartTagPr>
          <w:attr w:name="ProductID" w:val="1994 г"/>
        </w:smartTagPr>
        <w:r w:rsidRPr="00D94741">
          <w:rPr>
            <w:szCs w:val="28"/>
          </w:rPr>
          <w:t>1994 г</w:t>
        </w:r>
      </w:smartTag>
      <w:r w:rsidRPr="00D94741">
        <w:rPr>
          <w:szCs w:val="28"/>
        </w:rPr>
        <w:t xml:space="preserve">.) тарифно – </w:t>
      </w:r>
      <w:r w:rsidR="003D43FA">
        <w:rPr>
          <w:szCs w:val="28"/>
        </w:rPr>
        <w:pgNum/>
      </w:r>
      <w:r w:rsidR="003D43FA">
        <w:rPr>
          <w:szCs w:val="28"/>
        </w:rPr>
        <w:t>валификационной</w:t>
      </w:r>
      <w:r w:rsidRPr="00D94741">
        <w:rPr>
          <w:szCs w:val="28"/>
        </w:rPr>
        <w:t xml:space="preserve"> характеристики должности « специалист по социальной работе» выделяются следующие его функции: </w:t>
      </w:r>
    </w:p>
    <w:p w:rsidR="001001B8" w:rsidRPr="00D94741" w:rsidRDefault="001001B8" w:rsidP="00837B87">
      <w:pPr>
        <w:pStyle w:val="af4"/>
        <w:numPr>
          <w:ilvl w:val="0"/>
          <w:numId w:val="13"/>
        </w:numPr>
        <w:spacing w:line="360" w:lineRule="auto"/>
        <w:ind w:left="0" w:right="0" w:firstLine="720"/>
        <w:jc w:val="both"/>
        <w:rPr>
          <w:szCs w:val="28"/>
        </w:rPr>
      </w:pPr>
      <w:r w:rsidRPr="00D94741">
        <w:rPr>
          <w:szCs w:val="28"/>
        </w:rPr>
        <w:t>аналитико – гностическая (выявление и учёт на территории обслуживания семей и отдельных граждан, в том числе несовершеннолетних детей, нуждающихся в различных видах и формах социальной поддержки, и осуществление патронажа над ними);</w:t>
      </w:r>
    </w:p>
    <w:p w:rsidR="001001B8" w:rsidRPr="00D94741" w:rsidRDefault="001001B8" w:rsidP="00837B87">
      <w:pPr>
        <w:pStyle w:val="af4"/>
        <w:numPr>
          <w:ilvl w:val="0"/>
          <w:numId w:val="13"/>
        </w:numPr>
        <w:spacing w:line="360" w:lineRule="auto"/>
        <w:ind w:left="0" w:right="0" w:firstLine="720"/>
        <w:jc w:val="both"/>
        <w:rPr>
          <w:szCs w:val="28"/>
        </w:rPr>
      </w:pPr>
      <w:r w:rsidRPr="00D94741">
        <w:rPr>
          <w:szCs w:val="28"/>
        </w:rPr>
        <w:t>диагностическая (установление причин возникающих у граждан трудностей);</w:t>
      </w:r>
    </w:p>
    <w:p w:rsidR="001001B8" w:rsidRPr="00D94741" w:rsidRDefault="001001B8" w:rsidP="00837B87">
      <w:pPr>
        <w:pStyle w:val="af4"/>
        <w:numPr>
          <w:ilvl w:val="0"/>
          <w:numId w:val="13"/>
        </w:numPr>
        <w:spacing w:line="360" w:lineRule="auto"/>
        <w:ind w:left="0" w:right="0" w:firstLine="720"/>
        <w:jc w:val="both"/>
        <w:rPr>
          <w:szCs w:val="28"/>
        </w:rPr>
      </w:pPr>
      <w:r w:rsidRPr="00D94741">
        <w:rPr>
          <w:szCs w:val="28"/>
        </w:rPr>
        <w:t>системно – моделирующая (определение характера, объёма, форм и методов социальной помощи);</w:t>
      </w:r>
    </w:p>
    <w:p w:rsidR="001001B8" w:rsidRPr="00D94741" w:rsidRDefault="001001B8" w:rsidP="00837B87">
      <w:pPr>
        <w:pStyle w:val="af4"/>
        <w:numPr>
          <w:ilvl w:val="0"/>
          <w:numId w:val="13"/>
        </w:numPr>
        <w:spacing w:line="360" w:lineRule="auto"/>
        <w:ind w:left="0" w:right="0" w:firstLine="720"/>
        <w:jc w:val="both"/>
        <w:rPr>
          <w:szCs w:val="28"/>
        </w:rPr>
      </w:pPr>
      <w:r w:rsidRPr="00D94741">
        <w:rPr>
          <w:szCs w:val="28"/>
        </w:rPr>
        <w:t>активационная (содействие активизации потенциала собственных возможностей отдельного человека, семьи и социальной группы);</w:t>
      </w:r>
    </w:p>
    <w:p w:rsidR="001001B8" w:rsidRPr="00D94741" w:rsidRDefault="001001B8" w:rsidP="00837B87">
      <w:pPr>
        <w:pStyle w:val="af4"/>
        <w:numPr>
          <w:ilvl w:val="0"/>
          <w:numId w:val="13"/>
        </w:numPr>
        <w:spacing w:line="360" w:lineRule="auto"/>
        <w:ind w:left="0" w:right="0" w:firstLine="720"/>
        <w:jc w:val="both"/>
        <w:rPr>
          <w:szCs w:val="28"/>
        </w:rPr>
      </w:pPr>
      <w:r w:rsidRPr="00D94741">
        <w:rPr>
          <w:szCs w:val="28"/>
        </w:rPr>
        <w:lastRenderedPageBreak/>
        <w:t xml:space="preserve">действенно – практическая </w:t>
      </w:r>
      <w:r w:rsidR="001B033E" w:rsidRPr="00D94741">
        <w:rPr>
          <w:szCs w:val="28"/>
        </w:rPr>
        <w:t>(</w:t>
      </w:r>
      <w:r w:rsidRPr="00D94741">
        <w:rPr>
          <w:szCs w:val="28"/>
        </w:rPr>
        <w:t>помощь в улучшении взаимоотношений между отдельными людьми и их окружением; консультации по вопросам социальной защиты; помощь в оформлении документов, необходимых для решения социальных вопросов; содействие в помещении нуждающихся в стационарные лечебно – оздоровительные учреждения; организация общественной защиты несовершеннолетних правонарушителей и др. );</w:t>
      </w:r>
    </w:p>
    <w:p w:rsidR="001001B8" w:rsidRPr="00D94741" w:rsidRDefault="001001B8" w:rsidP="00837B87">
      <w:pPr>
        <w:pStyle w:val="af4"/>
        <w:numPr>
          <w:ilvl w:val="0"/>
          <w:numId w:val="13"/>
        </w:numPr>
        <w:spacing w:line="360" w:lineRule="auto"/>
        <w:ind w:left="0" w:right="0" w:firstLine="720"/>
        <w:jc w:val="both"/>
        <w:rPr>
          <w:szCs w:val="28"/>
        </w:rPr>
      </w:pPr>
      <w:r w:rsidRPr="00D94741">
        <w:rPr>
          <w:szCs w:val="28"/>
        </w:rPr>
        <w:t xml:space="preserve">организаторская </w:t>
      </w:r>
      <w:r w:rsidR="001B033E" w:rsidRPr="00D94741">
        <w:rPr>
          <w:szCs w:val="28"/>
        </w:rPr>
        <w:t>(</w:t>
      </w:r>
      <w:r w:rsidRPr="00D94741">
        <w:rPr>
          <w:szCs w:val="28"/>
        </w:rPr>
        <w:t>координация деятельности различных государственных и негосударственных учреждений, участие в работе по формированию социальной политики, развитию сети учреждений социального обслуживания );</w:t>
      </w:r>
    </w:p>
    <w:p w:rsidR="001001B8" w:rsidRPr="00D94741" w:rsidRDefault="001001B8" w:rsidP="00837B87">
      <w:pPr>
        <w:pStyle w:val="af4"/>
        <w:numPr>
          <w:ilvl w:val="0"/>
          <w:numId w:val="13"/>
        </w:numPr>
        <w:spacing w:line="360" w:lineRule="auto"/>
        <w:ind w:left="0" w:right="0" w:firstLine="720"/>
        <w:jc w:val="both"/>
        <w:rPr>
          <w:szCs w:val="28"/>
        </w:rPr>
      </w:pPr>
      <w:r w:rsidRPr="00D94741">
        <w:rPr>
          <w:szCs w:val="28"/>
        </w:rPr>
        <w:t>эвристическая (повышение своей квалификации и профессионального мастерства).</w:t>
      </w:r>
    </w:p>
    <w:p w:rsidR="001001B8" w:rsidRPr="00D94741" w:rsidRDefault="001001B8" w:rsidP="001001B8">
      <w:pPr>
        <w:pStyle w:val="af4"/>
        <w:spacing w:line="360" w:lineRule="auto"/>
        <w:ind w:left="0" w:right="0" w:firstLine="720"/>
        <w:jc w:val="both"/>
        <w:rPr>
          <w:szCs w:val="28"/>
        </w:rPr>
      </w:pPr>
      <w:r w:rsidRPr="00D94741">
        <w:rPr>
          <w:szCs w:val="28"/>
        </w:rPr>
        <w:t>Особо можно выделить функцию коммуникативную, с помощью которой осуществляются практически все предыдущие. «Коммуникативная функция призвана устанавливать с нуждающимися в той или иной помощи и поддержке, организовать обмен информацией, способствовать включению различных институтов общества в деятельность социальных служб, помогать восприятию и пониманию</w:t>
      </w:r>
      <w:r w:rsidR="001B033E">
        <w:rPr>
          <w:szCs w:val="28"/>
        </w:rPr>
        <w:t xml:space="preserve"> другого человека». </w:t>
      </w:r>
    </w:p>
    <w:p w:rsidR="001001B8" w:rsidRPr="00D94741" w:rsidRDefault="001001B8" w:rsidP="001001B8">
      <w:pPr>
        <w:pStyle w:val="af4"/>
        <w:spacing w:line="360" w:lineRule="auto"/>
        <w:ind w:left="0" w:right="0" w:firstLine="720"/>
        <w:jc w:val="both"/>
        <w:rPr>
          <w:szCs w:val="28"/>
        </w:rPr>
      </w:pPr>
      <w:r w:rsidRPr="00D94741">
        <w:rPr>
          <w:szCs w:val="28"/>
        </w:rPr>
        <w:t>Фактически предполагается, что социальный работник долженбыть способен выступать в качестве социального статистика, администратора и менеджера; обеспечивать разного рода социальное обслуживание; помогать в воспитании детей; осуществлять психологические и правовые консультирование и экспертизу; проводить просветительскую работу по самым разным вопросам, в том числе таким, как здоровый образ жизни, планирование семьи, профилактика правонарушений и др.</w:t>
      </w:r>
    </w:p>
    <w:p w:rsidR="001001B8" w:rsidRPr="00D94741" w:rsidRDefault="001001B8" w:rsidP="001001B8">
      <w:pPr>
        <w:pStyle w:val="af4"/>
        <w:spacing w:line="360" w:lineRule="auto"/>
        <w:ind w:left="0" w:right="0" w:firstLine="720"/>
        <w:jc w:val="both"/>
        <w:rPr>
          <w:szCs w:val="28"/>
        </w:rPr>
      </w:pPr>
      <w:r w:rsidRPr="00D94741">
        <w:rPr>
          <w:szCs w:val="28"/>
        </w:rPr>
        <w:t xml:space="preserve">Среди основных профессиональных требований к социальному работнику, помимо того, что он должен иметь хорошую профессиональную подготовку и знания в различных областях, обладать достаточно высокой общей культурой, владеть информацией о современных политических, </w:t>
      </w:r>
      <w:r w:rsidRPr="00D94741">
        <w:rPr>
          <w:szCs w:val="28"/>
        </w:rPr>
        <w:lastRenderedPageBreak/>
        <w:t>экономических и социальных процессах, он также должен обладать определённой социальной приспособленностью. Ему необходимо умело контактировать и располагать к себе «трудных»подростков, сирот, инвалидов, людей, находящихся на реабилитации и т.д. Специалист по социальной работе обязан иметь профессиональный такт, способный вызвать симпатию и доверие у людей, соблюдать профессиональную тайну, быть деликатным – одним словом, он должен уметь общаться.</w:t>
      </w:r>
    </w:p>
    <w:p w:rsidR="001001B8" w:rsidRDefault="001001B8" w:rsidP="001001B8">
      <w:pPr>
        <w:pStyle w:val="af4"/>
        <w:spacing w:line="360" w:lineRule="auto"/>
        <w:ind w:left="0" w:right="0" w:firstLine="720"/>
        <w:jc w:val="both"/>
        <w:rPr>
          <w:szCs w:val="28"/>
        </w:rPr>
      </w:pPr>
      <w:r w:rsidRPr="00D94741">
        <w:rPr>
          <w:szCs w:val="28"/>
        </w:rPr>
        <w:t>Таким образом, деятельность социального работника заключается в постоянном контакте с людьми, то есть в непосредственном общении с ними. Все задачи, стоящие перед социальным работником, решаются посредством общения. В процессе общения обмен информацией между его участниками осуществляется как на вербальном, так и невербальном уровнях.«Задачей социального работника является создание доброжелательной обстановки, нахождение подходящего способа поведения и общения с клиентом. Для этого необходимо знать не только техники ведения беседы и правила общения, психологические особенности людей и значение невербальных средств общения, но и обладать такими качествами, как вежливость, приветливость, любезность, направленность на людей, терпение, интуиция, сострадание и т</w:t>
      </w:r>
      <w:r w:rsidR="001B033E">
        <w:rPr>
          <w:szCs w:val="28"/>
        </w:rPr>
        <w:t>.д.».</w:t>
      </w:r>
    </w:p>
    <w:p w:rsidR="001001B8" w:rsidRPr="00D94741" w:rsidRDefault="001001B8" w:rsidP="001001B8">
      <w:pPr>
        <w:pStyle w:val="af4"/>
        <w:spacing w:line="360" w:lineRule="auto"/>
        <w:ind w:left="0" w:right="0" w:firstLine="720"/>
        <w:jc w:val="both"/>
        <w:rPr>
          <w:szCs w:val="28"/>
        </w:rPr>
      </w:pPr>
      <w:r w:rsidRPr="00D94741">
        <w:rPr>
          <w:szCs w:val="28"/>
        </w:rPr>
        <w:t>Создание доброжелательной обстановки и выбор правильного способа поведения и общения позволит социальному работнику понравиться людям и склонить их к своей точке зрения. От этого и зависит эффективность деятельности социального работника.</w:t>
      </w:r>
    </w:p>
    <w:p w:rsidR="001001B8" w:rsidRPr="00D94741" w:rsidRDefault="001001B8" w:rsidP="001001B8">
      <w:pPr>
        <w:pStyle w:val="af4"/>
        <w:spacing w:line="360" w:lineRule="auto"/>
        <w:ind w:left="0" w:right="0" w:firstLine="720"/>
        <w:jc w:val="both"/>
        <w:rPr>
          <w:szCs w:val="28"/>
        </w:rPr>
      </w:pPr>
      <w:r w:rsidRPr="00D94741">
        <w:rPr>
          <w:szCs w:val="28"/>
        </w:rPr>
        <w:t>Итак, из всего вышесказанного можно сделать вывод: социальная работа – это профессия коммуникативная, то есть тесно связанная и неотрывная с процессом общения, как на микро- и мезоуровнях, так и на макроуровне социальной работы.</w:t>
      </w:r>
    </w:p>
    <w:p w:rsidR="001001B8" w:rsidRPr="00D94741" w:rsidRDefault="001001B8" w:rsidP="001001B8">
      <w:pPr>
        <w:pStyle w:val="af4"/>
        <w:spacing w:line="360" w:lineRule="auto"/>
        <w:ind w:left="0" w:right="0" w:firstLine="720"/>
        <w:jc w:val="both"/>
        <w:rPr>
          <w:szCs w:val="28"/>
        </w:rPr>
      </w:pPr>
    </w:p>
    <w:p w:rsidR="00D26223" w:rsidRDefault="001001B8" w:rsidP="001001B8">
      <w:pPr>
        <w:autoSpaceDE w:val="0"/>
        <w:autoSpaceDN w:val="0"/>
        <w:adjustRightInd w:val="0"/>
        <w:spacing w:after="0" w:line="360" w:lineRule="auto"/>
        <w:ind w:firstLine="700"/>
        <w:jc w:val="both"/>
        <w:rPr>
          <w:rFonts w:ascii="Times New Roman" w:hAnsi="Times New Roman" w:cs="Times New Roman"/>
          <w:b/>
          <w:bCs/>
          <w:color w:val="000000"/>
          <w:sz w:val="28"/>
          <w:szCs w:val="28"/>
        </w:rPr>
      </w:pPr>
      <w:r>
        <w:rPr>
          <w:b/>
          <w:szCs w:val="28"/>
        </w:rPr>
        <w:br w:type="page"/>
      </w:r>
    </w:p>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r w:rsidRPr="006419C9">
        <w:rPr>
          <w:rFonts w:ascii="Times New Roman" w:hAnsi="Times New Roman" w:cs="Times New Roman"/>
          <w:b/>
          <w:bCs/>
          <w:color w:val="000000"/>
          <w:sz w:val="28"/>
          <w:szCs w:val="28"/>
        </w:rPr>
        <w:lastRenderedPageBreak/>
        <w:t xml:space="preserve">Составляющие профессиональной деятельности специалиста </w:t>
      </w:r>
    </w:p>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color w:val="000000"/>
          <w:sz w:val="28"/>
          <w:szCs w:val="28"/>
        </w:rPr>
      </w:pPr>
    </w:p>
    <w:tbl>
      <w:tblPr>
        <w:tblW w:w="10916" w:type="dxa"/>
        <w:tblInd w:w="-885" w:type="dxa"/>
        <w:tblBorders>
          <w:top w:val="single" w:sz="6" w:space="0" w:color="000000"/>
          <w:left w:val="single" w:sz="6" w:space="0" w:color="000000"/>
          <w:bottom w:val="single" w:sz="6" w:space="0" w:color="000000"/>
          <w:right w:val="single" w:sz="6" w:space="0" w:color="000000"/>
        </w:tblBorders>
        <w:tblLayout w:type="fixed"/>
        <w:tblLook w:val="0000"/>
      </w:tblPr>
      <w:tblGrid>
        <w:gridCol w:w="4254"/>
        <w:gridCol w:w="6662"/>
      </w:tblGrid>
      <w:tr w:rsidR="00B93654" w:rsidRPr="006419C9" w:rsidTr="00B93654">
        <w:trPr>
          <w:trHeight w:val="171"/>
        </w:trPr>
        <w:tc>
          <w:tcPr>
            <w:tcW w:w="4254" w:type="dxa"/>
            <w:tcBorders>
              <w:top w:val="single" w:sz="6" w:space="0" w:color="000000"/>
              <w:bottom w:val="single" w:sz="6" w:space="0" w:color="000000"/>
              <w:right w:val="single" w:sz="6" w:space="0" w:color="000000"/>
            </w:tcBorders>
          </w:tcPr>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 xml:space="preserve">Наименование </w:t>
            </w:r>
          </w:p>
        </w:tc>
        <w:tc>
          <w:tcPr>
            <w:tcW w:w="6662" w:type="dxa"/>
            <w:tcBorders>
              <w:top w:val="single" w:sz="6" w:space="0" w:color="000000"/>
              <w:left w:val="single" w:sz="6" w:space="0" w:color="000000"/>
              <w:bottom w:val="single" w:sz="6" w:space="0" w:color="000000"/>
              <w:right w:val="single" w:sz="4" w:space="0" w:color="auto"/>
            </w:tcBorders>
          </w:tcPr>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 xml:space="preserve">Содержание </w:t>
            </w:r>
          </w:p>
        </w:tc>
      </w:tr>
      <w:tr w:rsidR="00B93654" w:rsidRPr="006419C9" w:rsidTr="00B93654">
        <w:trPr>
          <w:trHeight w:val="819"/>
        </w:trPr>
        <w:tc>
          <w:tcPr>
            <w:tcW w:w="4254" w:type="dxa"/>
            <w:tcBorders>
              <w:top w:val="single" w:sz="6" w:space="0" w:color="000000"/>
              <w:bottom w:val="single" w:sz="6" w:space="0" w:color="000000"/>
              <w:right w:val="single" w:sz="6" w:space="0" w:color="000000"/>
            </w:tcBorders>
          </w:tcPr>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 xml:space="preserve">Профессиональные обязанности </w:t>
            </w:r>
          </w:p>
        </w:tc>
        <w:tc>
          <w:tcPr>
            <w:tcW w:w="6662" w:type="dxa"/>
            <w:tcBorders>
              <w:top w:val="single" w:sz="6" w:space="0" w:color="000000"/>
              <w:left w:val="single" w:sz="6" w:space="0" w:color="000000"/>
              <w:bottom w:val="single" w:sz="6" w:space="0" w:color="000000"/>
              <w:right w:val="single" w:sz="4" w:space="0" w:color="auto"/>
            </w:tcBorders>
          </w:tcPr>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Выявление лиц, нуждающихся в помощи, содейст</w:t>
            </w:r>
            <w:r w:rsidR="00D26223">
              <w:rPr>
                <w:rFonts w:ascii="Times New Roman" w:hAnsi="Times New Roman" w:cs="Times New Roman"/>
                <w:color w:val="000000"/>
                <w:sz w:val="28"/>
                <w:szCs w:val="28"/>
              </w:rPr>
              <w:t>вие кли</w:t>
            </w:r>
            <w:r w:rsidRPr="006419C9">
              <w:rPr>
                <w:rFonts w:ascii="Times New Roman" w:hAnsi="Times New Roman" w:cs="Times New Roman"/>
                <w:color w:val="000000"/>
                <w:sz w:val="28"/>
                <w:szCs w:val="28"/>
              </w:rPr>
              <w:t xml:space="preserve">ентам в разрешении трудностей, организация деятельности социальных служб, информирование органов управления о социальных проблемах и др. </w:t>
            </w:r>
          </w:p>
        </w:tc>
      </w:tr>
      <w:tr w:rsidR="00B93654" w:rsidRPr="006419C9" w:rsidTr="00B93654">
        <w:trPr>
          <w:trHeight w:val="387"/>
        </w:trPr>
        <w:tc>
          <w:tcPr>
            <w:tcW w:w="4254" w:type="dxa"/>
            <w:tcBorders>
              <w:top w:val="single" w:sz="6" w:space="0" w:color="000000"/>
              <w:bottom w:val="single" w:sz="6" w:space="0" w:color="000000"/>
              <w:right w:val="single" w:sz="6" w:space="0" w:color="000000"/>
            </w:tcBorders>
          </w:tcPr>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 xml:space="preserve">Профессиональные роли </w:t>
            </w:r>
          </w:p>
        </w:tc>
        <w:tc>
          <w:tcPr>
            <w:tcW w:w="6662" w:type="dxa"/>
            <w:tcBorders>
              <w:top w:val="single" w:sz="6" w:space="0" w:color="000000"/>
              <w:left w:val="single" w:sz="6" w:space="0" w:color="000000"/>
              <w:bottom w:val="single" w:sz="6" w:space="0" w:color="000000"/>
              <w:right w:val="single" w:sz="4" w:space="0" w:color="auto"/>
            </w:tcBorders>
          </w:tcPr>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 xml:space="preserve">Социальный адвокат, посредник, социальный </w:t>
            </w:r>
            <w:r w:rsidR="00D26223">
              <w:rPr>
                <w:rFonts w:ascii="Times New Roman" w:hAnsi="Times New Roman" w:cs="Times New Roman"/>
                <w:color w:val="000000"/>
                <w:sz w:val="28"/>
                <w:szCs w:val="28"/>
              </w:rPr>
              <w:t>педагог, кон</w:t>
            </w:r>
            <w:r w:rsidRPr="006419C9">
              <w:rPr>
                <w:rFonts w:ascii="Times New Roman" w:hAnsi="Times New Roman" w:cs="Times New Roman"/>
                <w:color w:val="000000"/>
                <w:sz w:val="28"/>
                <w:szCs w:val="28"/>
              </w:rPr>
              <w:t xml:space="preserve">сультант, эксперт, администратор и др. </w:t>
            </w:r>
          </w:p>
        </w:tc>
      </w:tr>
      <w:tr w:rsidR="00B93654" w:rsidRPr="006419C9" w:rsidTr="00B93654">
        <w:trPr>
          <w:trHeight w:val="819"/>
        </w:trPr>
        <w:tc>
          <w:tcPr>
            <w:tcW w:w="4254" w:type="dxa"/>
            <w:tcBorders>
              <w:top w:val="single" w:sz="6" w:space="0" w:color="000000"/>
              <w:bottom w:val="single" w:sz="6" w:space="0" w:color="000000"/>
              <w:right w:val="single" w:sz="6" w:space="0" w:color="000000"/>
            </w:tcBorders>
          </w:tcPr>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 xml:space="preserve">Профессиональные функции </w:t>
            </w:r>
          </w:p>
        </w:tc>
        <w:tc>
          <w:tcPr>
            <w:tcW w:w="6662" w:type="dxa"/>
            <w:tcBorders>
              <w:top w:val="single" w:sz="6" w:space="0" w:color="000000"/>
              <w:left w:val="single" w:sz="6" w:space="0" w:color="000000"/>
              <w:bottom w:val="single" w:sz="6" w:space="0" w:color="000000"/>
              <w:right w:val="single" w:sz="4" w:space="0" w:color="auto"/>
            </w:tcBorders>
          </w:tcPr>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а) по используемым техн</w:t>
            </w:r>
            <w:r w:rsidR="00D26223">
              <w:rPr>
                <w:rFonts w:ascii="Times New Roman" w:hAnsi="Times New Roman" w:cs="Times New Roman"/>
                <w:color w:val="000000"/>
                <w:sz w:val="28"/>
                <w:szCs w:val="28"/>
              </w:rPr>
              <w:t>ологиям: диагностическая, профи</w:t>
            </w:r>
            <w:r w:rsidRPr="006419C9">
              <w:rPr>
                <w:rFonts w:ascii="Times New Roman" w:hAnsi="Times New Roman" w:cs="Times New Roman"/>
                <w:color w:val="000000"/>
                <w:sz w:val="28"/>
                <w:szCs w:val="28"/>
              </w:rPr>
              <w:t xml:space="preserve">лактическая, прогностическая и др., </w:t>
            </w:r>
          </w:p>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б) по содержанию деятел</w:t>
            </w:r>
            <w:r w:rsidR="00D26223">
              <w:rPr>
                <w:rFonts w:ascii="Times New Roman" w:hAnsi="Times New Roman" w:cs="Times New Roman"/>
                <w:color w:val="000000"/>
                <w:sz w:val="28"/>
                <w:szCs w:val="28"/>
              </w:rPr>
              <w:t>ьности: правозащитная, организа</w:t>
            </w:r>
            <w:r w:rsidRPr="006419C9">
              <w:rPr>
                <w:rFonts w:ascii="Times New Roman" w:hAnsi="Times New Roman" w:cs="Times New Roman"/>
                <w:color w:val="000000"/>
                <w:sz w:val="28"/>
                <w:szCs w:val="28"/>
              </w:rPr>
              <w:t xml:space="preserve">ционная, информационная и др. </w:t>
            </w:r>
          </w:p>
        </w:tc>
      </w:tr>
      <w:tr w:rsidR="00B93654" w:rsidRPr="006419C9" w:rsidTr="00B93654">
        <w:trPr>
          <w:trHeight w:val="1034"/>
        </w:trPr>
        <w:tc>
          <w:tcPr>
            <w:tcW w:w="4254" w:type="dxa"/>
            <w:tcBorders>
              <w:top w:val="single" w:sz="6" w:space="0" w:color="000000"/>
              <w:bottom w:val="single" w:sz="6" w:space="0" w:color="000000"/>
              <w:right w:val="single" w:sz="6" w:space="0" w:color="000000"/>
            </w:tcBorders>
          </w:tcPr>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 xml:space="preserve">Профессионально-ориентированные личностные качества </w:t>
            </w:r>
          </w:p>
        </w:tc>
        <w:tc>
          <w:tcPr>
            <w:tcW w:w="6662" w:type="dxa"/>
            <w:tcBorders>
              <w:top w:val="single" w:sz="6" w:space="0" w:color="000000"/>
              <w:left w:val="single" w:sz="6" w:space="0" w:color="000000"/>
              <w:bottom w:val="single" w:sz="6" w:space="0" w:color="000000"/>
              <w:right w:val="single" w:sz="4" w:space="0" w:color="auto"/>
            </w:tcBorders>
          </w:tcPr>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а) интеллектуальные: соц</w:t>
            </w:r>
            <w:r w:rsidR="00D26223">
              <w:rPr>
                <w:rFonts w:ascii="Times New Roman" w:hAnsi="Times New Roman" w:cs="Times New Roman"/>
                <w:color w:val="000000"/>
                <w:sz w:val="28"/>
                <w:szCs w:val="28"/>
              </w:rPr>
              <w:t>иальный интеллект, эрудиция, ин</w:t>
            </w:r>
            <w:r w:rsidRPr="006419C9">
              <w:rPr>
                <w:rFonts w:ascii="Times New Roman" w:hAnsi="Times New Roman" w:cs="Times New Roman"/>
                <w:color w:val="000000"/>
                <w:sz w:val="28"/>
                <w:szCs w:val="28"/>
              </w:rPr>
              <w:t xml:space="preserve">теллектуальная гибкость и др.; </w:t>
            </w:r>
          </w:p>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 xml:space="preserve">б) этические: чуткость, милосердие, вежливость и др.; </w:t>
            </w:r>
          </w:p>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в) психологические: сдерж</w:t>
            </w:r>
            <w:r w:rsidR="00D26223">
              <w:rPr>
                <w:rFonts w:ascii="Times New Roman" w:hAnsi="Times New Roman" w:cs="Times New Roman"/>
                <w:color w:val="000000"/>
                <w:sz w:val="28"/>
                <w:szCs w:val="28"/>
              </w:rPr>
              <w:t>анность, настойчивость, стрессо</w:t>
            </w:r>
            <w:r w:rsidRPr="006419C9">
              <w:rPr>
                <w:rFonts w:ascii="Times New Roman" w:hAnsi="Times New Roman" w:cs="Times New Roman"/>
                <w:color w:val="000000"/>
                <w:sz w:val="28"/>
                <w:szCs w:val="28"/>
              </w:rPr>
              <w:t xml:space="preserve">устойчивость и др. </w:t>
            </w:r>
          </w:p>
        </w:tc>
      </w:tr>
    </w:tbl>
    <w:p w:rsidR="005E38C0" w:rsidRPr="006419C9" w:rsidRDefault="005E38C0" w:rsidP="006419C9">
      <w:pPr>
        <w:pStyle w:val="msonormalbullet2gif"/>
        <w:spacing w:before="0" w:beforeAutospacing="0" w:after="0" w:afterAutospacing="0" w:line="360" w:lineRule="auto"/>
        <w:jc w:val="both"/>
        <w:rPr>
          <w:b/>
          <w:sz w:val="28"/>
          <w:szCs w:val="28"/>
        </w:rPr>
      </w:pPr>
    </w:p>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Выполняя различные профессиональные роли и функции, специалист формирует систему собственной уникально</w:t>
      </w:r>
      <w:r w:rsidR="00D26223">
        <w:rPr>
          <w:rFonts w:ascii="Times New Roman" w:hAnsi="Times New Roman" w:cs="Times New Roman"/>
          <w:color w:val="000000"/>
          <w:sz w:val="28"/>
          <w:szCs w:val="28"/>
        </w:rPr>
        <w:t>й деятельности по оказанию соци</w:t>
      </w:r>
      <w:r w:rsidRPr="006419C9">
        <w:rPr>
          <w:rFonts w:ascii="Times New Roman" w:hAnsi="Times New Roman" w:cs="Times New Roman"/>
          <w:color w:val="000000"/>
          <w:sz w:val="28"/>
          <w:szCs w:val="28"/>
        </w:rPr>
        <w:t xml:space="preserve">альной помощи и поддержки клиенту. В результате возникает особый </w:t>
      </w:r>
      <w:r w:rsidRPr="006419C9">
        <w:rPr>
          <w:rFonts w:ascii="Times New Roman" w:hAnsi="Times New Roman" w:cs="Times New Roman"/>
          <w:b/>
          <w:bCs/>
          <w:color w:val="000000"/>
          <w:sz w:val="28"/>
          <w:szCs w:val="28"/>
        </w:rPr>
        <w:t xml:space="preserve">стиль деятельности </w:t>
      </w:r>
      <w:r w:rsidRPr="006419C9">
        <w:rPr>
          <w:rFonts w:ascii="Times New Roman" w:hAnsi="Times New Roman" w:cs="Times New Roman"/>
          <w:color w:val="000000"/>
          <w:sz w:val="28"/>
          <w:szCs w:val="28"/>
        </w:rPr>
        <w:t xml:space="preserve">социального работника, который выражает совокупность его </w:t>
      </w:r>
      <w:r w:rsidRPr="006419C9">
        <w:rPr>
          <w:rFonts w:ascii="Times New Roman" w:hAnsi="Times New Roman" w:cs="Times New Roman"/>
          <w:i/>
          <w:iCs/>
          <w:color w:val="000000"/>
          <w:sz w:val="28"/>
          <w:szCs w:val="28"/>
        </w:rPr>
        <w:t>личностных качеств</w:t>
      </w:r>
      <w:r w:rsidRPr="006419C9">
        <w:rPr>
          <w:rFonts w:ascii="Times New Roman" w:hAnsi="Times New Roman" w:cs="Times New Roman"/>
          <w:color w:val="000000"/>
          <w:sz w:val="28"/>
          <w:szCs w:val="28"/>
        </w:rPr>
        <w:t xml:space="preserve">, изменяющихся под влиянием профессиональных и иных ориентаций. </w:t>
      </w:r>
    </w:p>
    <w:p w:rsidR="00B93654" w:rsidRPr="006419C9" w:rsidRDefault="00B93654" w:rsidP="001B033E">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color w:val="000000"/>
          <w:sz w:val="28"/>
          <w:szCs w:val="28"/>
        </w:rPr>
        <w:lastRenderedPageBreak/>
        <w:t>Преобразование необходимых для у</w:t>
      </w:r>
      <w:r w:rsidR="0078765A">
        <w:rPr>
          <w:rFonts w:ascii="Times New Roman" w:hAnsi="Times New Roman" w:cs="Times New Roman"/>
          <w:color w:val="000000"/>
          <w:sz w:val="28"/>
          <w:szCs w:val="28"/>
        </w:rPr>
        <w:t>спешной деятельности интеллекту</w:t>
      </w:r>
      <w:r w:rsidRPr="006419C9">
        <w:rPr>
          <w:rFonts w:ascii="Times New Roman" w:hAnsi="Times New Roman" w:cs="Times New Roman"/>
          <w:color w:val="000000"/>
          <w:sz w:val="28"/>
          <w:szCs w:val="28"/>
        </w:rPr>
        <w:t>альных, этических и психологических качеств специалиста в профессионально желательные характеристики является не</w:t>
      </w:r>
      <w:r w:rsidR="0078765A">
        <w:rPr>
          <w:rFonts w:ascii="Times New Roman" w:hAnsi="Times New Roman" w:cs="Times New Roman"/>
          <w:color w:val="000000"/>
          <w:sz w:val="28"/>
          <w:szCs w:val="28"/>
        </w:rPr>
        <w:t>отъемлемым атрибутом его профес</w:t>
      </w:r>
      <w:r w:rsidRPr="006419C9">
        <w:rPr>
          <w:rFonts w:ascii="Times New Roman" w:hAnsi="Times New Roman" w:cs="Times New Roman"/>
          <w:color w:val="000000"/>
          <w:sz w:val="28"/>
          <w:szCs w:val="28"/>
        </w:rPr>
        <w:t>сионального становления. Таким образом,</w:t>
      </w:r>
      <w:r w:rsidR="0078765A">
        <w:rPr>
          <w:rFonts w:ascii="Times New Roman" w:hAnsi="Times New Roman" w:cs="Times New Roman"/>
          <w:color w:val="000000"/>
          <w:sz w:val="28"/>
          <w:szCs w:val="28"/>
        </w:rPr>
        <w:t xml:space="preserve"> складывается система профессио</w:t>
      </w:r>
      <w:r w:rsidRPr="006419C9">
        <w:rPr>
          <w:rFonts w:ascii="Times New Roman" w:hAnsi="Times New Roman" w:cs="Times New Roman"/>
          <w:color w:val="000000"/>
          <w:sz w:val="28"/>
          <w:szCs w:val="28"/>
        </w:rPr>
        <w:t>нальных способностей социального работни</w:t>
      </w:r>
      <w:r w:rsidR="0078765A">
        <w:rPr>
          <w:rFonts w:ascii="Times New Roman" w:hAnsi="Times New Roman" w:cs="Times New Roman"/>
          <w:color w:val="000000"/>
          <w:sz w:val="28"/>
          <w:szCs w:val="28"/>
        </w:rPr>
        <w:t>ка, которые выступают операцион</w:t>
      </w:r>
      <w:r w:rsidRPr="006419C9">
        <w:rPr>
          <w:rFonts w:ascii="Times New Roman" w:hAnsi="Times New Roman" w:cs="Times New Roman"/>
          <w:color w:val="000000"/>
          <w:sz w:val="28"/>
          <w:szCs w:val="28"/>
        </w:rPr>
        <w:t>ными механизмами решения проблем кли</w:t>
      </w:r>
      <w:r w:rsidR="001B033E">
        <w:rPr>
          <w:rFonts w:ascii="Times New Roman" w:hAnsi="Times New Roman" w:cs="Times New Roman"/>
          <w:color w:val="000000"/>
          <w:sz w:val="28"/>
          <w:szCs w:val="28"/>
        </w:rPr>
        <w:t>ентов.</w:t>
      </w:r>
      <w:r w:rsidRPr="006419C9">
        <w:rPr>
          <w:rFonts w:ascii="Times New Roman" w:hAnsi="Times New Roman" w:cs="Times New Roman"/>
          <w:sz w:val="28"/>
          <w:szCs w:val="28"/>
        </w:rPr>
        <w:t xml:space="preserve">Нормой регулирования профессиональной деятельности и результатом самореализации личности в этой деятельности выступает </w:t>
      </w:r>
      <w:r w:rsidRPr="006419C9">
        <w:rPr>
          <w:rFonts w:ascii="Times New Roman" w:hAnsi="Times New Roman" w:cs="Times New Roman"/>
          <w:b/>
          <w:bCs/>
          <w:sz w:val="28"/>
          <w:szCs w:val="28"/>
        </w:rPr>
        <w:t>профессионализм</w:t>
      </w:r>
      <w:r w:rsidRPr="006419C9">
        <w:rPr>
          <w:rFonts w:ascii="Times New Roman" w:hAnsi="Times New Roman" w:cs="Times New Roman"/>
          <w:sz w:val="28"/>
          <w:szCs w:val="28"/>
        </w:rPr>
        <w:t xml:space="preserve">. Под ним подразумевают </w:t>
      </w:r>
      <w:r w:rsidRPr="006419C9">
        <w:rPr>
          <w:rFonts w:ascii="Times New Roman" w:hAnsi="Times New Roman" w:cs="Times New Roman"/>
          <w:i/>
          <w:iCs/>
          <w:sz w:val="28"/>
          <w:szCs w:val="28"/>
        </w:rPr>
        <w:t xml:space="preserve">устойчивый уровень знаний, умений и навыков, позволяющий достигать эффективности в профессиональной деятельности. </w:t>
      </w:r>
    </w:p>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t>Стремление личности к профессионали</w:t>
      </w:r>
      <w:r w:rsidR="001B033E">
        <w:rPr>
          <w:rFonts w:ascii="Times New Roman" w:hAnsi="Times New Roman" w:cs="Times New Roman"/>
          <w:sz w:val="28"/>
          <w:szCs w:val="28"/>
        </w:rPr>
        <w:t>зму указывает на то, что профес</w:t>
      </w:r>
      <w:r w:rsidRPr="006419C9">
        <w:rPr>
          <w:rFonts w:ascii="Times New Roman" w:hAnsi="Times New Roman" w:cs="Times New Roman"/>
          <w:sz w:val="28"/>
          <w:szCs w:val="28"/>
        </w:rPr>
        <w:t>сиональная деятельность человека осуществля</w:t>
      </w:r>
      <w:r w:rsidR="001B033E">
        <w:rPr>
          <w:rFonts w:ascii="Times New Roman" w:hAnsi="Times New Roman" w:cs="Times New Roman"/>
          <w:sz w:val="28"/>
          <w:szCs w:val="28"/>
        </w:rPr>
        <w:t>ется в соответствии с ее осозна</w:t>
      </w:r>
      <w:r w:rsidRPr="006419C9">
        <w:rPr>
          <w:rFonts w:ascii="Times New Roman" w:hAnsi="Times New Roman" w:cs="Times New Roman"/>
          <w:sz w:val="28"/>
          <w:szCs w:val="28"/>
        </w:rPr>
        <w:t xml:space="preserve">ваемыми и рациональными последствиями. Профессионализм специалиста по социальной работе включает в себя: </w:t>
      </w:r>
    </w:p>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t xml:space="preserve">правильность восприятия ситуации социальной работы, основанную на ее анализе; </w:t>
      </w:r>
    </w:p>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t>способность принимать во внимание все существующие альтернативы и делать необходимый выбор из них; рациона</w:t>
      </w:r>
      <w:r w:rsidR="001B033E">
        <w:rPr>
          <w:rFonts w:ascii="Times New Roman" w:hAnsi="Times New Roman" w:cs="Times New Roman"/>
          <w:sz w:val="28"/>
          <w:szCs w:val="28"/>
        </w:rPr>
        <w:t>льное установление взаимоотноше</w:t>
      </w:r>
      <w:r w:rsidRPr="006419C9">
        <w:rPr>
          <w:rFonts w:ascii="Times New Roman" w:hAnsi="Times New Roman" w:cs="Times New Roman"/>
          <w:sz w:val="28"/>
          <w:szCs w:val="28"/>
        </w:rPr>
        <w:t>ний с окружающими людьми; рефлексию сл</w:t>
      </w:r>
      <w:r w:rsidR="001B033E">
        <w:rPr>
          <w:rFonts w:ascii="Times New Roman" w:hAnsi="Times New Roman" w:cs="Times New Roman"/>
          <w:sz w:val="28"/>
          <w:szCs w:val="28"/>
        </w:rPr>
        <w:t>учая, как умение производить ре</w:t>
      </w:r>
      <w:r w:rsidRPr="006419C9">
        <w:rPr>
          <w:rFonts w:ascii="Times New Roman" w:hAnsi="Times New Roman" w:cs="Times New Roman"/>
          <w:sz w:val="28"/>
          <w:szCs w:val="28"/>
        </w:rPr>
        <w:t xml:space="preserve">конструкцию процесса оказания помощи и поддержки для его последующего анализа; </w:t>
      </w:r>
    </w:p>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t>способность осуществлять дифференцированный подход к клиентам, управлять деятельностью социальной служб</w:t>
      </w:r>
      <w:r w:rsidR="001B033E">
        <w:rPr>
          <w:rFonts w:ascii="Times New Roman" w:hAnsi="Times New Roman" w:cs="Times New Roman"/>
          <w:sz w:val="28"/>
          <w:szCs w:val="28"/>
        </w:rPr>
        <w:t>ы, использовать в социальной ра</w:t>
      </w:r>
      <w:r w:rsidRPr="006419C9">
        <w:rPr>
          <w:rFonts w:ascii="Times New Roman" w:hAnsi="Times New Roman" w:cs="Times New Roman"/>
          <w:sz w:val="28"/>
          <w:szCs w:val="28"/>
        </w:rPr>
        <w:t xml:space="preserve">боте технологии проектирования и моделирования и т.д. </w:t>
      </w:r>
    </w:p>
    <w:p w:rsidR="00B93654" w:rsidRPr="006419C9" w:rsidRDefault="00B93654" w:rsidP="003D2DDB">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t xml:space="preserve">Среди компонентов профессионализма особое значение имеет его </w:t>
      </w:r>
      <w:r w:rsidR="001B033E">
        <w:rPr>
          <w:rFonts w:ascii="Times New Roman" w:hAnsi="Times New Roman" w:cs="Times New Roman"/>
          <w:i/>
          <w:iCs/>
          <w:sz w:val="28"/>
          <w:szCs w:val="28"/>
        </w:rPr>
        <w:t>комму</w:t>
      </w:r>
      <w:r w:rsidRPr="006419C9">
        <w:rPr>
          <w:rFonts w:ascii="Times New Roman" w:hAnsi="Times New Roman" w:cs="Times New Roman"/>
          <w:i/>
          <w:iCs/>
          <w:sz w:val="28"/>
          <w:szCs w:val="28"/>
        </w:rPr>
        <w:t>никативная составляющая</w:t>
      </w:r>
      <w:r w:rsidRPr="006419C9">
        <w:rPr>
          <w:rFonts w:ascii="Times New Roman" w:hAnsi="Times New Roman" w:cs="Times New Roman"/>
          <w:sz w:val="28"/>
          <w:szCs w:val="28"/>
        </w:rPr>
        <w:t>. Поскольку многообразие форм дей</w:t>
      </w:r>
      <w:r w:rsidR="001B033E">
        <w:rPr>
          <w:rFonts w:ascii="Times New Roman" w:hAnsi="Times New Roman" w:cs="Times New Roman"/>
          <w:sz w:val="28"/>
          <w:szCs w:val="28"/>
        </w:rPr>
        <w:t>ствия в соци</w:t>
      </w:r>
      <w:r w:rsidRPr="006419C9">
        <w:rPr>
          <w:rFonts w:ascii="Times New Roman" w:hAnsi="Times New Roman" w:cs="Times New Roman"/>
          <w:sz w:val="28"/>
          <w:szCs w:val="28"/>
        </w:rPr>
        <w:t>альной работе проявляет себя через много</w:t>
      </w:r>
      <w:r w:rsidR="001B033E">
        <w:rPr>
          <w:rFonts w:ascii="Times New Roman" w:hAnsi="Times New Roman" w:cs="Times New Roman"/>
          <w:sz w:val="28"/>
          <w:szCs w:val="28"/>
        </w:rPr>
        <w:t>образие форм социальной коммуни</w:t>
      </w:r>
      <w:r w:rsidRPr="006419C9">
        <w:rPr>
          <w:rFonts w:ascii="Times New Roman" w:hAnsi="Times New Roman" w:cs="Times New Roman"/>
          <w:sz w:val="28"/>
          <w:szCs w:val="28"/>
        </w:rPr>
        <w:t>кации, она пронизывает все стороны профе</w:t>
      </w:r>
      <w:r w:rsidR="001B033E">
        <w:rPr>
          <w:rFonts w:ascii="Times New Roman" w:hAnsi="Times New Roman" w:cs="Times New Roman"/>
          <w:sz w:val="28"/>
          <w:szCs w:val="28"/>
        </w:rPr>
        <w:t>ссиональной деятельности специа</w:t>
      </w:r>
      <w:r w:rsidRPr="006419C9">
        <w:rPr>
          <w:rFonts w:ascii="Times New Roman" w:hAnsi="Times New Roman" w:cs="Times New Roman"/>
          <w:sz w:val="28"/>
          <w:szCs w:val="28"/>
        </w:rPr>
        <w:t>листа. Через коммуникативные акты раскрыв</w:t>
      </w:r>
      <w:r w:rsidR="003D2DDB">
        <w:rPr>
          <w:rFonts w:ascii="Times New Roman" w:hAnsi="Times New Roman" w:cs="Times New Roman"/>
          <w:sz w:val="28"/>
          <w:szCs w:val="28"/>
        </w:rPr>
        <w:t xml:space="preserve">ается </w:t>
      </w:r>
      <w:r w:rsidR="003D2DDB">
        <w:rPr>
          <w:rFonts w:ascii="Times New Roman" w:hAnsi="Times New Roman" w:cs="Times New Roman"/>
          <w:sz w:val="28"/>
          <w:szCs w:val="28"/>
        </w:rPr>
        <w:lastRenderedPageBreak/>
        <w:t>социальное начало социаль</w:t>
      </w:r>
      <w:r w:rsidR="003066BB">
        <w:rPr>
          <w:rFonts w:ascii="Times New Roman" w:hAnsi="Times New Roman" w:cs="Times New Roman"/>
          <w:sz w:val="28"/>
          <w:szCs w:val="28"/>
        </w:rPr>
        <w:t xml:space="preserve">ной </w:t>
      </w:r>
      <w:r w:rsidRPr="006419C9">
        <w:rPr>
          <w:rFonts w:ascii="Times New Roman" w:hAnsi="Times New Roman" w:cs="Times New Roman"/>
          <w:sz w:val="28"/>
          <w:szCs w:val="28"/>
        </w:rPr>
        <w:t>работы, общение (эквивалент поняти</w:t>
      </w:r>
      <w:r w:rsidR="003066BB">
        <w:rPr>
          <w:rFonts w:ascii="Times New Roman" w:hAnsi="Times New Roman" w:cs="Times New Roman"/>
          <w:sz w:val="28"/>
          <w:szCs w:val="28"/>
        </w:rPr>
        <w:t>я «социальная коммуникация») вы</w:t>
      </w:r>
      <w:r w:rsidRPr="006419C9">
        <w:rPr>
          <w:rFonts w:ascii="Times New Roman" w:hAnsi="Times New Roman" w:cs="Times New Roman"/>
          <w:sz w:val="28"/>
          <w:szCs w:val="28"/>
        </w:rPr>
        <w:t xml:space="preserve">ступает необходимым средством обеспечения этой деятельности, благодаря ему выстраивается система отношений с клиентом, осуществляется понимание и познание его проблем. </w:t>
      </w:r>
    </w:p>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коммуникация </w:t>
      </w:r>
      <w:r w:rsidRPr="006419C9">
        <w:rPr>
          <w:rFonts w:ascii="Times New Roman" w:hAnsi="Times New Roman" w:cs="Times New Roman"/>
          <w:sz w:val="28"/>
          <w:szCs w:val="28"/>
        </w:rPr>
        <w:t xml:space="preserve">– это </w:t>
      </w:r>
      <w:r w:rsidRPr="006419C9">
        <w:rPr>
          <w:rFonts w:ascii="Times New Roman" w:hAnsi="Times New Roman" w:cs="Times New Roman"/>
          <w:i/>
          <w:iCs/>
          <w:sz w:val="28"/>
          <w:szCs w:val="28"/>
        </w:rPr>
        <w:t>двухсторонний п</w:t>
      </w:r>
      <w:r w:rsidR="001B033E">
        <w:rPr>
          <w:rFonts w:ascii="Times New Roman" w:hAnsi="Times New Roman" w:cs="Times New Roman"/>
          <w:i/>
          <w:iCs/>
          <w:sz w:val="28"/>
          <w:szCs w:val="28"/>
        </w:rPr>
        <w:t>роцесс обмена инфор</w:t>
      </w:r>
      <w:r w:rsidRPr="006419C9">
        <w:rPr>
          <w:rFonts w:ascii="Times New Roman" w:hAnsi="Times New Roman" w:cs="Times New Roman"/>
          <w:i/>
          <w:iCs/>
          <w:sz w:val="28"/>
          <w:szCs w:val="28"/>
        </w:rPr>
        <w:t>мацией и способ действия в обществе, веду</w:t>
      </w:r>
      <w:r w:rsidR="001B033E">
        <w:rPr>
          <w:rFonts w:ascii="Times New Roman" w:hAnsi="Times New Roman" w:cs="Times New Roman"/>
          <w:i/>
          <w:iCs/>
          <w:sz w:val="28"/>
          <w:szCs w:val="28"/>
        </w:rPr>
        <w:t>щий к взаимопониманию его участ</w:t>
      </w:r>
      <w:r w:rsidRPr="006419C9">
        <w:rPr>
          <w:rFonts w:ascii="Times New Roman" w:hAnsi="Times New Roman" w:cs="Times New Roman"/>
          <w:i/>
          <w:iCs/>
          <w:sz w:val="28"/>
          <w:szCs w:val="28"/>
        </w:rPr>
        <w:t xml:space="preserve">ников. </w:t>
      </w:r>
      <w:r w:rsidRPr="006419C9">
        <w:rPr>
          <w:rFonts w:ascii="Times New Roman" w:hAnsi="Times New Roman" w:cs="Times New Roman"/>
          <w:sz w:val="28"/>
          <w:szCs w:val="28"/>
        </w:rPr>
        <w:t xml:space="preserve">В теории социальной коммуникации (М.Мескон, М.Альберт, Г.Кунц, О.Доннел, А.Конецкая, А.Соколов, Г.Андреева и др.), которая является для со-циальной работы одной из теоретических основ, раскрываются характеристики коммуникативного процесса, модели коммуникации, основы коммуникативной деятельности, способы взаимопонимания в процессе общения и т.д. </w:t>
      </w:r>
    </w:p>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t>Авторы теории коммуникации различают следующие элементы коммуникативного процесса: коммуникант, пере</w:t>
      </w:r>
      <w:r w:rsidR="001B033E">
        <w:rPr>
          <w:rFonts w:ascii="Times New Roman" w:hAnsi="Times New Roman" w:cs="Times New Roman"/>
          <w:sz w:val="28"/>
          <w:szCs w:val="28"/>
        </w:rPr>
        <w:t>дающий информацию в виде сообще</w:t>
      </w:r>
      <w:r w:rsidRPr="006419C9">
        <w:rPr>
          <w:rFonts w:ascii="Times New Roman" w:hAnsi="Times New Roman" w:cs="Times New Roman"/>
          <w:sz w:val="28"/>
          <w:szCs w:val="28"/>
        </w:rPr>
        <w:t>ния; реципиент, которому она направляет</w:t>
      </w:r>
      <w:r w:rsidR="001B033E">
        <w:rPr>
          <w:rFonts w:ascii="Times New Roman" w:hAnsi="Times New Roman" w:cs="Times New Roman"/>
          <w:sz w:val="28"/>
          <w:szCs w:val="28"/>
        </w:rPr>
        <w:t>ся; сама информация (или сообще</w:t>
      </w:r>
      <w:r w:rsidRPr="006419C9">
        <w:rPr>
          <w:rFonts w:ascii="Times New Roman" w:hAnsi="Times New Roman" w:cs="Times New Roman"/>
          <w:sz w:val="28"/>
          <w:szCs w:val="28"/>
        </w:rPr>
        <w:t>ние); канал, по которому осуществляется передача информации; эффект</w:t>
      </w:r>
      <w:r w:rsidR="001C1093">
        <w:rPr>
          <w:rFonts w:ascii="Times New Roman" w:hAnsi="Times New Roman" w:cs="Times New Roman"/>
          <w:sz w:val="28"/>
          <w:szCs w:val="28"/>
        </w:rPr>
        <w:t xml:space="preserve">ивность коммуникации </w:t>
      </w:r>
      <w:r w:rsidRPr="006419C9">
        <w:rPr>
          <w:rFonts w:ascii="Times New Roman" w:hAnsi="Times New Roman" w:cs="Times New Roman"/>
          <w:sz w:val="28"/>
          <w:szCs w:val="28"/>
        </w:rPr>
        <w:t>. При этом выдел</w:t>
      </w:r>
      <w:r w:rsidR="001C1093">
        <w:rPr>
          <w:rFonts w:ascii="Times New Roman" w:hAnsi="Times New Roman" w:cs="Times New Roman"/>
          <w:sz w:val="28"/>
          <w:szCs w:val="28"/>
        </w:rPr>
        <w:t>яют три основные модели социаль</w:t>
      </w:r>
      <w:r w:rsidRPr="006419C9">
        <w:rPr>
          <w:rFonts w:ascii="Times New Roman" w:hAnsi="Times New Roman" w:cs="Times New Roman"/>
          <w:sz w:val="28"/>
          <w:szCs w:val="28"/>
        </w:rPr>
        <w:t xml:space="preserve">ной коммуникации. </w:t>
      </w:r>
    </w:p>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t xml:space="preserve">Во-первых, это </w:t>
      </w:r>
      <w:r w:rsidRPr="006419C9">
        <w:rPr>
          <w:rFonts w:ascii="Times New Roman" w:hAnsi="Times New Roman" w:cs="Times New Roman"/>
          <w:i/>
          <w:iCs/>
          <w:sz w:val="28"/>
          <w:szCs w:val="28"/>
        </w:rPr>
        <w:t>линейная коммуникация</w:t>
      </w:r>
      <w:r w:rsidRPr="006419C9">
        <w:rPr>
          <w:rFonts w:ascii="Times New Roman" w:hAnsi="Times New Roman" w:cs="Times New Roman"/>
          <w:sz w:val="28"/>
          <w:szCs w:val="28"/>
        </w:rPr>
        <w:t xml:space="preserve">, </w:t>
      </w:r>
      <w:r w:rsidR="003D2DDB">
        <w:rPr>
          <w:rFonts w:ascii="Times New Roman" w:hAnsi="Times New Roman" w:cs="Times New Roman"/>
          <w:sz w:val="28"/>
          <w:szCs w:val="28"/>
        </w:rPr>
        <w:t>где коммуникант активно действу</w:t>
      </w:r>
      <w:r w:rsidRPr="006419C9">
        <w:rPr>
          <w:rFonts w:ascii="Times New Roman" w:hAnsi="Times New Roman" w:cs="Times New Roman"/>
          <w:sz w:val="28"/>
          <w:szCs w:val="28"/>
        </w:rPr>
        <w:t xml:space="preserve">ет, а реципиент пассивно воспринимает это действие. </w:t>
      </w:r>
    </w:p>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t xml:space="preserve">Во-вторых, это </w:t>
      </w:r>
      <w:r w:rsidRPr="006419C9">
        <w:rPr>
          <w:rFonts w:ascii="Times New Roman" w:hAnsi="Times New Roman" w:cs="Times New Roman"/>
          <w:i/>
          <w:iCs/>
          <w:sz w:val="28"/>
          <w:szCs w:val="28"/>
        </w:rPr>
        <w:t xml:space="preserve">интерактивная </w:t>
      </w:r>
      <w:r w:rsidRPr="006419C9">
        <w:rPr>
          <w:rFonts w:ascii="Times New Roman" w:hAnsi="Times New Roman" w:cs="Times New Roman"/>
          <w:sz w:val="28"/>
          <w:szCs w:val="28"/>
        </w:rPr>
        <w:t>коммуникация, где существует обратная связь между коммуникантом и реципиентом</w:t>
      </w:r>
      <w:r w:rsidR="003D2DDB">
        <w:rPr>
          <w:rFonts w:ascii="Times New Roman" w:hAnsi="Times New Roman" w:cs="Times New Roman"/>
          <w:sz w:val="28"/>
          <w:szCs w:val="28"/>
        </w:rPr>
        <w:t>, позволяющая им лучше адаптиро</w:t>
      </w:r>
      <w:r w:rsidRPr="006419C9">
        <w:rPr>
          <w:rFonts w:ascii="Times New Roman" w:hAnsi="Times New Roman" w:cs="Times New Roman"/>
          <w:sz w:val="28"/>
          <w:szCs w:val="28"/>
        </w:rPr>
        <w:t xml:space="preserve">ваться друг к другу. </w:t>
      </w:r>
    </w:p>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t xml:space="preserve">В третьих, это </w:t>
      </w:r>
      <w:r w:rsidRPr="006419C9">
        <w:rPr>
          <w:rFonts w:ascii="Times New Roman" w:hAnsi="Times New Roman" w:cs="Times New Roman"/>
          <w:i/>
          <w:iCs/>
          <w:sz w:val="28"/>
          <w:szCs w:val="28"/>
        </w:rPr>
        <w:t xml:space="preserve">трансакционная </w:t>
      </w:r>
      <w:r w:rsidRPr="006419C9">
        <w:rPr>
          <w:rFonts w:ascii="Times New Roman" w:hAnsi="Times New Roman" w:cs="Times New Roman"/>
          <w:sz w:val="28"/>
          <w:szCs w:val="28"/>
        </w:rPr>
        <w:t>ком</w:t>
      </w:r>
      <w:r w:rsidR="003D2DDB">
        <w:rPr>
          <w:rFonts w:ascii="Times New Roman" w:hAnsi="Times New Roman" w:cs="Times New Roman"/>
          <w:sz w:val="28"/>
          <w:szCs w:val="28"/>
        </w:rPr>
        <w:t>муникация, формирующая мультина</w:t>
      </w:r>
      <w:r w:rsidRPr="006419C9">
        <w:rPr>
          <w:rFonts w:ascii="Times New Roman" w:hAnsi="Times New Roman" w:cs="Times New Roman"/>
          <w:sz w:val="28"/>
          <w:szCs w:val="28"/>
        </w:rPr>
        <w:t xml:space="preserve">правленное взаимодействие с постоянно действующей обратной связью. </w:t>
      </w:r>
    </w:p>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t>Специалисты в области теории коммуникаций, И.Яковлев и Д.Каминский, анализируя роль этих моделей в современн</w:t>
      </w:r>
      <w:r w:rsidR="001C1093">
        <w:rPr>
          <w:rFonts w:ascii="Times New Roman" w:hAnsi="Times New Roman" w:cs="Times New Roman"/>
          <w:sz w:val="28"/>
          <w:szCs w:val="28"/>
        </w:rPr>
        <w:t>ом обществе, указывают на посто</w:t>
      </w:r>
      <w:r w:rsidRPr="006419C9">
        <w:rPr>
          <w:rFonts w:ascii="Times New Roman" w:hAnsi="Times New Roman" w:cs="Times New Roman"/>
          <w:sz w:val="28"/>
          <w:szCs w:val="28"/>
        </w:rPr>
        <w:t xml:space="preserve">янное изменение коммуникационного пространства в </w:t>
      </w:r>
      <w:r w:rsidR="003D2DDB">
        <w:rPr>
          <w:rFonts w:ascii="Times New Roman" w:hAnsi="Times New Roman" w:cs="Times New Roman"/>
          <w:sz w:val="28"/>
          <w:szCs w:val="28"/>
        </w:rPr>
        <w:t>сторону усиления инте</w:t>
      </w:r>
      <w:r w:rsidRPr="006419C9">
        <w:rPr>
          <w:rFonts w:ascii="Times New Roman" w:hAnsi="Times New Roman" w:cs="Times New Roman"/>
          <w:sz w:val="28"/>
          <w:szCs w:val="28"/>
        </w:rPr>
        <w:t>рактивных и трансакци</w:t>
      </w:r>
      <w:r w:rsidR="001C1093">
        <w:rPr>
          <w:rFonts w:ascii="Times New Roman" w:hAnsi="Times New Roman" w:cs="Times New Roman"/>
          <w:sz w:val="28"/>
          <w:szCs w:val="28"/>
        </w:rPr>
        <w:t>онных коммуникаций.</w:t>
      </w:r>
    </w:p>
    <w:p w:rsidR="00B93654" w:rsidRPr="006419C9" w:rsidRDefault="00B93654" w:rsidP="003D2DDB">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lastRenderedPageBreak/>
        <w:t xml:space="preserve">В социальной работе использование интерактивной и трансакционной моделей коммуникации связано с реализацией идеи </w:t>
      </w:r>
      <w:r w:rsidRPr="006419C9">
        <w:rPr>
          <w:rFonts w:ascii="Times New Roman" w:hAnsi="Times New Roman" w:cs="Times New Roman"/>
          <w:i/>
          <w:iCs/>
          <w:sz w:val="28"/>
          <w:szCs w:val="28"/>
        </w:rPr>
        <w:t>социального партнерства</w:t>
      </w:r>
      <w:r w:rsidRPr="006419C9">
        <w:rPr>
          <w:rFonts w:ascii="Times New Roman" w:hAnsi="Times New Roman" w:cs="Times New Roman"/>
          <w:sz w:val="28"/>
          <w:szCs w:val="28"/>
        </w:rPr>
        <w:t>. Клиент как один из субъектов социальной работы должен играть все более</w:t>
      </w:r>
      <w:r w:rsidR="003D2DDB">
        <w:rPr>
          <w:rFonts w:ascii="Times New Roman" w:hAnsi="Times New Roman" w:cs="Times New Roman"/>
          <w:sz w:val="28"/>
          <w:szCs w:val="28"/>
        </w:rPr>
        <w:t xml:space="preserve"> ак</w:t>
      </w:r>
      <w:r w:rsidRPr="006419C9">
        <w:rPr>
          <w:rFonts w:ascii="Times New Roman" w:hAnsi="Times New Roman" w:cs="Times New Roman"/>
          <w:sz w:val="28"/>
          <w:szCs w:val="28"/>
        </w:rPr>
        <w:t>тивную роль в процессе решения проблемы, сотрудничая со специалистом на всех этапах социальной работы. При этом</w:t>
      </w:r>
      <w:r w:rsidR="003D2DDB">
        <w:rPr>
          <w:rFonts w:ascii="Times New Roman" w:hAnsi="Times New Roman" w:cs="Times New Roman"/>
          <w:sz w:val="28"/>
          <w:szCs w:val="28"/>
        </w:rPr>
        <w:t xml:space="preserve"> специалист личным примером возд</w:t>
      </w:r>
      <w:r w:rsidRPr="006419C9">
        <w:rPr>
          <w:rFonts w:ascii="Times New Roman" w:hAnsi="Times New Roman" w:cs="Times New Roman"/>
          <w:sz w:val="28"/>
          <w:szCs w:val="28"/>
        </w:rPr>
        <w:t>ействует на клиента, привлекая его к решению проблем, в частности, путем развития навыков успешного общения. В с</w:t>
      </w:r>
      <w:r w:rsidR="003D2DDB">
        <w:rPr>
          <w:rFonts w:ascii="Times New Roman" w:hAnsi="Times New Roman" w:cs="Times New Roman"/>
          <w:sz w:val="28"/>
          <w:szCs w:val="28"/>
        </w:rPr>
        <w:t>вою очередь, клиент в коммуника</w:t>
      </w:r>
      <w:r w:rsidRPr="006419C9">
        <w:rPr>
          <w:rFonts w:ascii="Times New Roman" w:hAnsi="Times New Roman" w:cs="Times New Roman"/>
          <w:sz w:val="28"/>
          <w:szCs w:val="28"/>
        </w:rPr>
        <w:t>тивном процессе развивает под влиянием с</w:t>
      </w:r>
      <w:r w:rsidR="003D2DDB">
        <w:rPr>
          <w:rFonts w:ascii="Times New Roman" w:hAnsi="Times New Roman" w:cs="Times New Roman"/>
          <w:sz w:val="28"/>
          <w:szCs w:val="28"/>
        </w:rPr>
        <w:t>пециалиста способности к выявле</w:t>
      </w:r>
      <w:r w:rsidRPr="006419C9">
        <w:rPr>
          <w:rFonts w:ascii="Times New Roman" w:hAnsi="Times New Roman" w:cs="Times New Roman"/>
          <w:sz w:val="28"/>
          <w:szCs w:val="28"/>
        </w:rPr>
        <w:t xml:space="preserve">нию собственных ценностей и потребностей и строит в соответствии с ними свои последующие действия. </w:t>
      </w:r>
    </w:p>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t xml:space="preserve">Цель коммуникативной деятельности в социальной работе – добиваться продуктивности в общении. </w:t>
      </w:r>
      <w:r w:rsidRPr="006419C9">
        <w:rPr>
          <w:rFonts w:ascii="Times New Roman" w:hAnsi="Times New Roman" w:cs="Times New Roman"/>
          <w:b/>
          <w:bCs/>
          <w:sz w:val="28"/>
          <w:szCs w:val="28"/>
        </w:rPr>
        <w:t xml:space="preserve">Продуктивное общение </w:t>
      </w:r>
      <w:r w:rsidRPr="006419C9">
        <w:rPr>
          <w:rFonts w:ascii="Times New Roman" w:hAnsi="Times New Roman" w:cs="Times New Roman"/>
          <w:sz w:val="28"/>
          <w:szCs w:val="28"/>
        </w:rPr>
        <w:t xml:space="preserve">представляет собой </w:t>
      </w:r>
      <w:r w:rsidRPr="006419C9">
        <w:rPr>
          <w:rFonts w:ascii="Times New Roman" w:hAnsi="Times New Roman" w:cs="Times New Roman"/>
          <w:i/>
          <w:iCs/>
          <w:sz w:val="28"/>
          <w:szCs w:val="28"/>
        </w:rPr>
        <w:t>вид социальной коммуникации, позволяющей ее участникам путем установления субъект-субъектного (партнерского) взаи</w:t>
      </w:r>
      <w:r w:rsidR="001C1093">
        <w:rPr>
          <w:rFonts w:ascii="Times New Roman" w:hAnsi="Times New Roman" w:cs="Times New Roman"/>
          <w:i/>
          <w:iCs/>
          <w:sz w:val="28"/>
          <w:szCs w:val="28"/>
        </w:rPr>
        <w:t>модействия согласовывать и объе</w:t>
      </w:r>
      <w:r w:rsidRPr="006419C9">
        <w:rPr>
          <w:rFonts w:ascii="Times New Roman" w:hAnsi="Times New Roman" w:cs="Times New Roman"/>
          <w:i/>
          <w:iCs/>
          <w:sz w:val="28"/>
          <w:szCs w:val="28"/>
        </w:rPr>
        <w:t xml:space="preserve">динять усилия, направленные на решение социальной проблемы. </w:t>
      </w:r>
    </w:p>
    <w:p w:rsidR="00B93654" w:rsidRPr="006419C9" w:rsidRDefault="00B93654" w:rsidP="006419C9">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t>Следовательно, условием эффективного общения с клиентом я</w:t>
      </w:r>
      <w:r w:rsidR="001C1093">
        <w:rPr>
          <w:rFonts w:ascii="Times New Roman" w:hAnsi="Times New Roman" w:cs="Times New Roman"/>
          <w:sz w:val="28"/>
          <w:szCs w:val="28"/>
        </w:rPr>
        <w:t>вляется ка</w:t>
      </w:r>
      <w:r w:rsidRPr="006419C9">
        <w:rPr>
          <w:rFonts w:ascii="Times New Roman" w:hAnsi="Times New Roman" w:cs="Times New Roman"/>
          <w:sz w:val="28"/>
          <w:szCs w:val="28"/>
        </w:rPr>
        <w:t xml:space="preserve">чественно-оптимальный уровень взаимодействий с ним. Поскольку общение является профессиональной обязанностью специалиста и носит вынужденный характер, достижение такого уровня требует использования целого комплекса знаний, навыков и умений. Они касаются </w:t>
      </w:r>
      <w:r w:rsidRPr="006419C9">
        <w:rPr>
          <w:rFonts w:ascii="Times New Roman" w:hAnsi="Times New Roman" w:cs="Times New Roman"/>
          <w:i/>
          <w:iCs/>
          <w:sz w:val="28"/>
          <w:szCs w:val="28"/>
        </w:rPr>
        <w:t>ор</w:t>
      </w:r>
      <w:r w:rsidR="001C1093">
        <w:rPr>
          <w:rFonts w:ascii="Times New Roman" w:hAnsi="Times New Roman" w:cs="Times New Roman"/>
          <w:i/>
          <w:iCs/>
          <w:sz w:val="28"/>
          <w:szCs w:val="28"/>
        </w:rPr>
        <w:t>ганизационно-управленческого на</w:t>
      </w:r>
      <w:r w:rsidRPr="006419C9">
        <w:rPr>
          <w:rFonts w:ascii="Times New Roman" w:hAnsi="Times New Roman" w:cs="Times New Roman"/>
          <w:i/>
          <w:iCs/>
          <w:sz w:val="28"/>
          <w:szCs w:val="28"/>
        </w:rPr>
        <w:t xml:space="preserve">чала </w:t>
      </w:r>
      <w:r w:rsidRPr="006419C9">
        <w:rPr>
          <w:rFonts w:ascii="Times New Roman" w:hAnsi="Times New Roman" w:cs="Times New Roman"/>
          <w:sz w:val="28"/>
          <w:szCs w:val="28"/>
        </w:rPr>
        <w:t xml:space="preserve">коммуникации (умения контролировать ход и результат общения); ее </w:t>
      </w:r>
      <w:r w:rsidR="001C1093">
        <w:rPr>
          <w:rFonts w:ascii="Times New Roman" w:hAnsi="Times New Roman" w:cs="Times New Roman"/>
          <w:i/>
          <w:iCs/>
          <w:sz w:val="28"/>
          <w:szCs w:val="28"/>
        </w:rPr>
        <w:t>ког</w:t>
      </w:r>
      <w:r w:rsidRPr="006419C9">
        <w:rPr>
          <w:rFonts w:ascii="Times New Roman" w:hAnsi="Times New Roman" w:cs="Times New Roman"/>
          <w:i/>
          <w:iCs/>
          <w:sz w:val="28"/>
          <w:szCs w:val="28"/>
        </w:rPr>
        <w:t xml:space="preserve">нитивного начала </w:t>
      </w:r>
      <w:r w:rsidRPr="006419C9">
        <w:rPr>
          <w:rFonts w:ascii="Times New Roman" w:hAnsi="Times New Roman" w:cs="Times New Roman"/>
          <w:sz w:val="28"/>
          <w:szCs w:val="28"/>
        </w:rPr>
        <w:t xml:space="preserve">(умения использовать инструментарий общения); и </w:t>
      </w:r>
      <w:r w:rsidR="001C1093">
        <w:rPr>
          <w:rFonts w:ascii="Times New Roman" w:hAnsi="Times New Roman" w:cs="Times New Roman"/>
          <w:i/>
          <w:iCs/>
          <w:sz w:val="28"/>
          <w:szCs w:val="28"/>
        </w:rPr>
        <w:t>эмоцио</w:t>
      </w:r>
      <w:r w:rsidRPr="006419C9">
        <w:rPr>
          <w:rFonts w:ascii="Times New Roman" w:hAnsi="Times New Roman" w:cs="Times New Roman"/>
          <w:i/>
          <w:iCs/>
          <w:sz w:val="28"/>
          <w:szCs w:val="28"/>
        </w:rPr>
        <w:t xml:space="preserve">нально-личностного начала </w:t>
      </w:r>
      <w:r w:rsidRPr="006419C9">
        <w:rPr>
          <w:rFonts w:ascii="Times New Roman" w:hAnsi="Times New Roman" w:cs="Times New Roman"/>
          <w:sz w:val="28"/>
          <w:szCs w:val="28"/>
        </w:rPr>
        <w:t>(умения проявлять эмпатию в процессе общения). Специалист должен знать теорию и техно</w:t>
      </w:r>
      <w:r w:rsidR="001C1093">
        <w:rPr>
          <w:rFonts w:ascii="Times New Roman" w:hAnsi="Times New Roman" w:cs="Times New Roman"/>
          <w:sz w:val="28"/>
          <w:szCs w:val="28"/>
        </w:rPr>
        <w:t>логию коммуникативной деятельно</w:t>
      </w:r>
      <w:r w:rsidRPr="006419C9">
        <w:rPr>
          <w:rFonts w:ascii="Times New Roman" w:hAnsi="Times New Roman" w:cs="Times New Roman"/>
          <w:sz w:val="28"/>
          <w:szCs w:val="28"/>
        </w:rPr>
        <w:t>сти, владеть навыками вербальной и неве</w:t>
      </w:r>
      <w:r w:rsidR="001C1093">
        <w:rPr>
          <w:rFonts w:ascii="Times New Roman" w:hAnsi="Times New Roman" w:cs="Times New Roman"/>
          <w:sz w:val="28"/>
          <w:szCs w:val="28"/>
        </w:rPr>
        <w:t>рбальной коммуникации, уметь вы</w:t>
      </w:r>
      <w:r w:rsidRPr="006419C9">
        <w:rPr>
          <w:rFonts w:ascii="Times New Roman" w:hAnsi="Times New Roman" w:cs="Times New Roman"/>
          <w:sz w:val="28"/>
          <w:szCs w:val="28"/>
        </w:rPr>
        <w:t xml:space="preserve">явить информацию, необходимую для оценки ситуации и принятия решения и т.д. Кроме собственно коммуникативных, в </w:t>
      </w:r>
      <w:r w:rsidR="001C1093">
        <w:rPr>
          <w:rFonts w:ascii="Times New Roman" w:hAnsi="Times New Roman" w:cs="Times New Roman"/>
          <w:sz w:val="28"/>
          <w:szCs w:val="28"/>
        </w:rPr>
        <w:t>процессе общения проявляются со</w:t>
      </w:r>
      <w:r w:rsidRPr="006419C9">
        <w:rPr>
          <w:rFonts w:ascii="Times New Roman" w:hAnsi="Times New Roman" w:cs="Times New Roman"/>
          <w:sz w:val="28"/>
          <w:szCs w:val="28"/>
        </w:rPr>
        <w:t xml:space="preserve">циально-психологические, социально-педагогические, организационные и иные знания и умения специалиста. </w:t>
      </w:r>
    </w:p>
    <w:p w:rsidR="00B93654" w:rsidRPr="006419C9" w:rsidRDefault="00B93654" w:rsidP="003D2DDB">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lastRenderedPageBreak/>
        <w:t xml:space="preserve">Взаимопонимание в процессе общения </w:t>
      </w:r>
      <w:r w:rsidR="001C1093">
        <w:rPr>
          <w:rFonts w:ascii="Times New Roman" w:hAnsi="Times New Roman" w:cs="Times New Roman"/>
          <w:sz w:val="28"/>
          <w:szCs w:val="28"/>
        </w:rPr>
        <w:t>возможно только на основе созна</w:t>
      </w:r>
      <w:r w:rsidRPr="006419C9">
        <w:rPr>
          <w:rFonts w:ascii="Times New Roman" w:hAnsi="Times New Roman" w:cs="Times New Roman"/>
          <w:sz w:val="28"/>
          <w:szCs w:val="28"/>
        </w:rPr>
        <w:t>тельного стремления людей участвовать в этом процессе. Коммуникативная практика в социальной работе должна включать в себя следующие элементы: эмпатическое слушание; совместное обсу</w:t>
      </w:r>
      <w:r w:rsidR="001C1093">
        <w:rPr>
          <w:rFonts w:ascii="Times New Roman" w:hAnsi="Times New Roman" w:cs="Times New Roman"/>
          <w:sz w:val="28"/>
          <w:szCs w:val="28"/>
        </w:rPr>
        <w:t>ждение проблемной ситуации; фор</w:t>
      </w:r>
      <w:r w:rsidRPr="006419C9">
        <w:rPr>
          <w:rFonts w:ascii="Times New Roman" w:hAnsi="Times New Roman" w:cs="Times New Roman"/>
          <w:sz w:val="28"/>
          <w:szCs w:val="28"/>
        </w:rPr>
        <w:t>мулирование сути проблемы в доступной дл</w:t>
      </w:r>
      <w:r w:rsidR="003D2DDB">
        <w:rPr>
          <w:rFonts w:ascii="Times New Roman" w:hAnsi="Times New Roman" w:cs="Times New Roman"/>
          <w:sz w:val="28"/>
          <w:szCs w:val="28"/>
        </w:rPr>
        <w:t>я клиента форме; заключение со</w:t>
      </w:r>
      <w:r w:rsidRPr="006419C9">
        <w:rPr>
          <w:rFonts w:ascii="Times New Roman" w:hAnsi="Times New Roman" w:cs="Times New Roman"/>
          <w:sz w:val="28"/>
          <w:szCs w:val="28"/>
        </w:rPr>
        <w:t>глашения о решении проблемы, отвечающег</w:t>
      </w:r>
      <w:r w:rsidR="003D2DDB">
        <w:rPr>
          <w:rFonts w:ascii="Times New Roman" w:hAnsi="Times New Roman" w:cs="Times New Roman"/>
          <w:sz w:val="28"/>
          <w:szCs w:val="28"/>
        </w:rPr>
        <w:t>о интересам клиента. В ходе ком</w:t>
      </w:r>
      <w:r w:rsidRPr="006419C9">
        <w:rPr>
          <w:rFonts w:ascii="Times New Roman" w:hAnsi="Times New Roman" w:cs="Times New Roman"/>
          <w:sz w:val="28"/>
          <w:szCs w:val="28"/>
        </w:rPr>
        <w:t>муникативного процесса необходимо создавать и поддерживать благоприятный климат общения, способствующий формиров</w:t>
      </w:r>
      <w:r w:rsidR="003D2DDB">
        <w:rPr>
          <w:rFonts w:ascii="Times New Roman" w:hAnsi="Times New Roman" w:cs="Times New Roman"/>
          <w:sz w:val="28"/>
          <w:szCs w:val="28"/>
        </w:rPr>
        <w:t>анию у клиента ориентации на из</w:t>
      </w:r>
      <w:r w:rsidRPr="006419C9">
        <w:rPr>
          <w:rFonts w:ascii="Times New Roman" w:hAnsi="Times New Roman" w:cs="Times New Roman"/>
          <w:sz w:val="28"/>
          <w:szCs w:val="28"/>
        </w:rPr>
        <w:t xml:space="preserve">менения. </w:t>
      </w:r>
      <w:r w:rsidRPr="006419C9">
        <w:rPr>
          <w:rFonts w:ascii="Times New Roman" w:hAnsi="Times New Roman" w:cs="Times New Roman"/>
          <w:i/>
          <w:iCs/>
          <w:sz w:val="28"/>
          <w:szCs w:val="28"/>
        </w:rPr>
        <w:t xml:space="preserve">Критерием продуктивности общения </w:t>
      </w:r>
      <w:r w:rsidRPr="006419C9">
        <w:rPr>
          <w:rFonts w:ascii="Times New Roman" w:hAnsi="Times New Roman" w:cs="Times New Roman"/>
          <w:sz w:val="28"/>
          <w:szCs w:val="28"/>
        </w:rPr>
        <w:t xml:space="preserve">следует считать уровень </w:t>
      </w:r>
      <w:r w:rsidR="001C1093">
        <w:rPr>
          <w:rFonts w:ascii="Times New Roman" w:hAnsi="Times New Roman" w:cs="Times New Roman"/>
          <w:sz w:val="28"/>
          <w:szCs w:val="28"/>
        </w:rPr>
        <w:t>преоб</w:t>
      </w:r>
      <w:r w:rsidRPr="006419C9">
        <w:rPr>
          <w:rFonts w:ascii="Times New Roman" w:hAnsi="Times New Roman" w:cs="Times New Roman"/>
          <w:sz w:val="28"/>
          <w:szCs w:val="28"/>
        </w:rPr>
        <w:t>разования проявленной клиентом активно</w:t>
      </w:r>
      <w:r w:rsidR="001C1093">
        <w:rPr>
          <w:rFonts w:ascii="Times New Roman" w:hAnsi="Times New Roman" w:cs="Times New Roman"/>
          <w:sz w:val="28"/>
          <w:szCs w:val="28"/>
        </w:rPr>
        <w:t>сти в комплекс способностей меж</w:t>
      </w:r>
      <w:r w:rsidRPr="006419C9">
        <w:rPr>
          <w:rFonts w:ascii="Times New Roman" w:hAnsi="Times New Roman" w:cs="Times New Roman"/>
          <w:sz w:val="28"/>
          <w:szCs w:val="28"/>
        </w:rPr>
        <w:t xml:space="preserve">личностного взаимодействия, благодаря чему он приобретает </w:t>
      </w:r>
      <w:r w:rsidR="003D2DDB">
        <w:rPr>
          <w:rFonts w:ascii="Times New Roman" w:hAnsi="Times New Roman" w:cs="Times New Roman"/>
          <w:b/>
          <w:bCs/>
          <w:sz w:val="28"/>
          <w:szCs w:val="28"/>
        </w:rPr>
        <w:t>коммуникатив</w:t>
      </w:r>
      <w:r w:rsidRPr="006419C9">
        <w:rPr>
          <w:rFonts w:ascii="Times New Roman" w:hAnsi="Times New Roman" w:cs="Times New Roman"/>
          <w:b/>
          <w:bCs/>
          <w:sz w:val="28"/>
          <w:szCs w:val="28"/>
        </w:rPr>
        <w:t xml:space="preserve">ную компетентность </w:t>
      </w:r>
      <w:r w:rsidRPr="006419C9">
        <w:rPr>
          <w:rFonts w:ascii="Times New Roman" w:hAnsi="Times New Roman" w:cs="Times New Roman"/>
          <w:sz w:val="28"/>
          <w:szCs w:val="28"/>
        </w:rPr>
        <w:t>и в дальнейшем може</w:t>
      </w:r>
      <w:r w:rsidR="003D2DDB">
        <w:rPr>
          <w:rFonts w:ascii="Times New Roman" w:hAnsi="Times New Roman" w:cs="Times New Roman"/>
          <w:sz w:val="28"/>
          <w:szCs w:val="28"/>
        </w:rPr>
        <w:t>т решать свои проблемы самостоя</w:t>
      </w:r>
      <w:r w:rsidRPr="006419C9">
        <w:rPr>
          <w:rFonts w:ascii="Times New Roman" w:hAnsi="Times New Roman" w:cs="Times New Roman"/>
          <w:sz w:val="28"/>
          <w:szCs w:val="28"/>
        </w:rPr>
        <w:t xml:space="preserve">тельно. </w:t>
      </w:r>
    </w:p>
    <w:p w:rsidR="008D358B" w:rsidRDefault="008D358B" w:rsidP="003D2DDB">
      <w:pPr>
        <w:autoSpaceDE w:val="0"/>
        <w:autoSpaceDN w:val="0"/>
        <w:adjustRightInd w:val="0"/>
        <w:spacing w:after="0" w:line="360" w:lineRule="auto"/>
        <w:jc w:val="center"/>
        <w:rPr>
          <w:rFonts w:ascii="Times New Roman" w:hAnsi="Times New Roman" w:cs="Times New Roman"/>
          <w:b/>
          <w:bCs/>
          <w:sz w:val="28"/>
          <w:szCs w:val="28"/>
          <w:u w:val="single"/>
        </w:rPr>
      </w:pPr>
    </w:p>
    <w:p w:rsidR="008D358B" w:rsidRDefault="008D358B" w:rsidP="003D2DDB">
      <w:pPr>
        <w:autoSpaceDE w:val="0"/>
        <w:autoSpaceDN w:val="0"/>
        <w:adjustRightInd w:val="0"/>
        <w:spacing w:after="0" w:line="360" w:lineRule="auto"/>
        <w:jc w:val="center"/>
        <w:rPr>
          <w:rFonts w:ascii="Times New Roman" w:hAnsi="Times New Roman" w:cs="Times New Roman"/>
          <w:b/>
          <w:bCs/>
          <w:sz w:val="28"/>
          <w:szCs w:val="28"/>
          <w:u w:val="single"/>
        </w:rPr>
      </w:pPr>
    </w:p>
    <w:p w:rsidR="00B93654" w:rsidRPr="001C1093" w:rsidRDefault="00B93654" w:rsidP="003D2DDB">
      <w:pPr>
        <w:autoSpaceDE w:val="0"/>
        <w:autoSpaceDN w:val="0"/>
        <w:adjustRightInd w:val="0"/>
        <w:spacing w:after="0" w:line="360" w:lineRule="auto"/>
        <w:jc w:val="center"/>
        <w:rPr>
          <w:rFonts w:ascii="Times New Roman" w:hAnsi="Times New Roman" w:cs="Times New Roman"/>
          <w:b/>
          <w:sz w:val="28"/>
          <w:szCs w:val="28"/>
          <w:u w:val="single"/>
        </w:rPr>
      </w:pPr>
      <w:r w:rsidRPr="001C1093">
        <w:rPr>
          <w:rFonts w:ascii="Times New Roman" w:hAnsi="Times New Roman" w:cs="Times New Roman"/>
          <w:b/>
          <w:bCs/>
          <w:sz w:val="28"/>
          <w:szCs w:val="28"/>
          <w:u w:val="single"/>
        </w:rPr>
        <w:t>Задание</w:t>
      </w:r>
      <w:r w:rsidR="00EF503E">
        <w:rPr>
          <w:rFonts w:ascii="Times New Roman" w:hAnsi="Times New Roman" w:cs="Times New Roman"/>
          <w:b/>
          <w:bCs/>
          <w:sz w:val="28"/>
          <w:szCs w:val="28"/>
          <w:u w:val="single"/>
        </w:rPr>
        <w:t xml:space="preserve"> для самостоятельной работы </w:t>
      </w:r>
      <w:r w:rsidR="00A63B58">
        <w:rPr>
          <w:rFonts w:ascii="Times New Roman" w:hAnsi="Times New Roman" w:cs="Times New Roman"/>
          <w:b/>
          <w:bCs/>
          <w:sz w:val="28"/>
          <w:szCs w:val="28"/>
          <w:u w:val="single"/>
        </w:rPr>
        <w:t xml:space="preserve"> повышенной сложности </w:t>
      </w:r>
    </w:p>
    <w:p w:rsidR="00B93654" w:rsidRDefault="00B93654" w:rsidP="008D358B">
      <w:pPr>
        <w:autoSpaceDE w:val="0"/>
        <w:autoSpaceDN w:val="0"/>
        <w:adjustRightInd w:val="0"/>
        <w:spacing w:after="0" w:line="360" w:lineRule="auto"/>
        <w:ind w:firstLine="700"/>
        <w:jc w:val="both"/>
        <w:rPr>
          <w:rFonts w:ascii="Times New Roman" w:hAnsi="Times New Roman" w:cs="Times New Roman"/>
          <w:b/>
          <w:sz w:val="28"/>
          <w:szCs w:val="28"/>
          <w:u w:val="single"/>
        </w:rPr>
      </w:pPr>
      <w:r w:rsidRPr="00C45613">
        <w:rPr>
          <w:rFonts w:ascii="Times New Roman" w:hAnsi="Times New Roman" w:cs="Times New Roman"/>
          <w:b/>
          <w:sz w:val="28"/>
          <w:szCs w:val="28"/>
          <w:u w:val="single"/>
        </w:rPr>
        <w:t>С помощью словаря основных терми</w:t>
      </w:r>
      <w:r w:rsidR="003D2DDB" w:rsidRPr="00C45613">
        <w:rPr>
          <w:rFonts w:ascii="Times New Roman" w:hAnsi="Times New Roman" w:cs="Times New Roman"/>
          <w:b/>
          <w:sz w:val="28"/>
          <w:szCs w:val="28"/>
          <w:u w:val="single"/>
        </w:rPr>
        <w:t>нов дайте определение коммуника</w:t>
      </w:r>
      <w:r w:rsidRPr="00C45613">
        <w:rPr>
          <w:rFonts w:ascii="Times New Roman" w:hAnsi="Times New Roman" w:cs="Times New Roman"/>
          <w:b/>
          <w:sz w:val="28"/>
          <w:szCs w:val="28"/>
          <w:u w:val="single"/>
        </w:rPr>
        <w:t xml:space="preserve">тивной компетентности. </w:t>
      </w:r>
      <w:r w:rsidR="00C45613" w:rsidRPr="00C45613">
        <w:rPr>
          <w:rFonts w:ascii="Times New Roman" w:hAnsi="Times New Roman" w:cs="Times New Roman"/>
          <w:b/>
          <w:sz w:val="28"/>
          <w:szCs w:val="28"/>
          <w:u w:val="single"/>
        </w:rPr>
        <w:t>Опишите специализации специалиста по социальной работе:</w:t>
      </w:r>
    </w:p>
    <w:p w:rsidR="00C45613" w:rsidRDefault="00C45613" w:rsidP="00837B87">
      <w:pPr>
        <w:pStyle w:val="a5"/>
        <w:numPr>
          <w:ilvl w:val="0"/>
          <w:numId w:val="23"/>
        </w:numPr>
        <w:autoSpaceDE w:val="0"/>
        <w:autoSpaceDN w:val="0"/>
        <w:adjustRightInd w:val="0"/>
        <w:spacing w:line="360" w:lineRule="auto"/>
        <w:jc w:val="both"/>
        <w:rPr>
          <w:b/>
          <w:sz w:val="28"/>
          <w:szCs w:val="28"/>
        </w:rPr>
      </w:pPr>
      <w:r>
        <w:rPr>
          <w:b/>
          <w:sz w:val="28"/>
          <w:szCs w:val="28"/>
        </w:rPr>
        <w:t>Специалист по социальной работе семейного профиля.</w:t>
      </w:r>
    </w:p>
    <w:p w:rsidR="00C45613" w:rsidRDefault="008D358B" w:rsidP="00837B87">
      <w:pPr>
        <w:pStyle w:val="a5"/>
        <w:numPr>
          <w:ilvl w:val="0"/>
          <w:numId w:val="23"/>
        </w:numPr>
        <w:autoSpaceDE w:val="0"/>
        <w:autoSpaceDN w:val="0"/>
        <w:adjustRightInd w:val="0"/>
        <w:spacing w:line="360" w:lineRule="auto"/>
        <w:jc w:val="both"/>
        <w:rPr>
          <w:b/>
          <w:sz w:val="28"/>
          <w:szCs w:val="28"/>
        </w:rPr>
      </w:pPr>
      <w:r>
        <w:rPr>
          <w:b/>
          <w:sz w:val="28"/>
          <w:szCs w:val="28"/>
        </w:rPr>
        <w:t>Общинный ( сельский) специалист по социальной работе.</w:t>
      </w:r>
    </w:p>
    <w:p w:rsidR="008D358B" w:rsidRDefault="008D358B" w:rsidP="00837B87">
      <w:pPr>
        <w:pStyle w:val="a5"/>
        <w:numPr>
          <w:ilvl w:val="0"/>
          <w:numId w:val="23"/>
        </w:numPr>
        <w:autoSpaceDE w:val="0"/>
        <w:autoSpaceDN w:val="0"/>
        <w:adjustRightInd w:val="0"/>
        <w:spacing w:line="360" w:lineRule="auto"/>
        <w:jc w:val="both"/>
        <w:rPr>
          <w:b/>
          <w:sz w:val="28"/>
          <w:szCs w:val="28"/>
        </w:rPr>
      </w:pPr>
      <w:r>
        <w:rPr>
          <w:b/>
          <w:sz w:val="28"/>
          <w:szCs w:val="28"/>
        </w:rPr>
        <w:t xml:space="preserve">Специалист по социальной работе с детьми и молодежью </w:t>
      </w:r>
    </w:p>
    <w:p w:rsidR="008D358B" w:rsidRPr="008D358B" w:rsidRDefault="008D358B" w:rsidP="008D358B">
      <w:pPr>
        <w:autoSpaceDE w:val="0"/>
        <w:autoSpaceDN w:val="0"/>
        <w:adjustRightInd w:val="0"/>
        <w:spacing w:after="0" w:line="360" w:lineRule="auto"/>
        <w:ind w:left="360"/>
        <w:jc w:val="both"/>
        <w:rPr>
          <w:rFonts w:ascii="Times New Roman" w:hAnsi="Times New Roman" w:cs="Times New Roman"/>
          <w:b/>
          <w:sz w:val="28"/>
          <w:szCs w:val="28"/>
        </w:rPr>
      </w:pPr>
      <w:r w:rsidRPr="008D358B">
        <w:rPr>
          <w:rFonts w:ascii="Times New Roman" w:hAnsi="Times New Roman" w:cs="Times New Roman"/>
          <w:b/>
          <w:sz w:val="28"/>
          <w:szCs w:val="28"/>
        </w:rPr>
        <w:t>( молодежный социальный работник).</w:t>
      </w:r>
    </w:p>
    <w:p w:rsidR="008D358B" w:rsidRDefault="008D358B" w:rsidP="00837B87">
      <w:pPr>
        <w:pStyle w:val="a5"/>
        <w:numPr>
          <w:ilvl w:val="0"/>
          <w:numId w:val="23"/>
        </w:numPr>
        <w:autoSpaceDE w:val="0"/>
        <w:autoSpaceDN w:val="0"/>
        <w:adjustRightInd w:val="0"/>
        <w:spacing w:line="360" w:lineRule="auto"/>
        <w:jc w:val="both"/>
        <w:rPr>
          <w:b/>
          <w:sz w:val="28"/>
          <w:szCs w:val="28"/>
        </w:rPr>
      </w:pPr>
      <w:r>
        <w:rPr>
          <w:b/>
          <w:sz w:val="28"/>
          <w:szCs w:val="28"/>
        </w:rPr>
        <w:t>Специалист по социальной работе – геронтолог.</w:t>
      </w:r>
    </w:p>
    <w:p w:rsidR="008D358B" w:rsidRDefault="008D358B" w:rsidP="00837B87">
      <w:pPr>
        <w:pStyle w:val="a5"/>
        <w:numPr>
          <w:ilvl w:val="0"/>
          <w:numId w:val="23"/>
        </w:numPr>
        <w:autoSpaceDE w:val="0"/>
        <w:autoSpaceDN w:val="0"/>
        <w:adjustRightInd w:val="0"/>
        <w:spacing w:line="360" w:lineRule="auto"/>
        <w:jc w:val="both"/>
        <w:rPr>
          <w:b/>
          <w:sz w:val="28"/>
          <w:szCs w:val="28"/>
        </w:rPr>
      </w:pPr>
      <w:r>
        <w:rPr>
          <w:b/>
          <w:sz w:val="28"/>
          <w:szCs w:val="28"/>
        </w:rPr>
        <w:t>Социальный работник, специализирующийся по вопросам работы с инвалидами.</w:t>
      </w:r>
    </w:p>
    <w:p w:rsidR="008D358B" w:rsidRPr="00C45613" w:rsidRDefault="008D358B" w:rsidP="00837B87">
      <w:pPr>
        <w:pStyle w:val="a5"/>
        <w:numPr>
          <w:ilvl w:val="0"/>
          <w:numId w:val="23"/>
        </w:numPr>
        <w:autoSpaceDE w:val="0"/>
        <w:autoSpaceDN w:val="0"/>
        <w:adjustRightInd w:val="0"/>
        <w:spacing w:line="360" w:lineRule="auto"/>
        <w:jc w:val="both"/>
        <w:rPr>
          <w:b/>
          <w:sz w:val="28"/>
          <w:szCs w:val="28"/>
        </w:rPr>
      </w:pPr>
      <w:r>
        <w:rPr>
          <w:b/>
          <w:sz w:val="28"/>
          <w:szCs w:val="28"/>
        </w:rPr>
        <w:t xml:space="preserve">Раскройте содержание основных принципов « Кодекса этики социального работника». Изучите Кодекс этики социального работника, отметьте на Ваш взгляд наиболее важные моменты.  </w:t>
      </w:r>
    </w:p>
    <w:p w:rsidR="00B93654" w:rsidRDefault="008D358B" w:rsidP="006419C9">
      <w:pPr>
        <w:autoSpaceDE w:val="0"/>
        <w:autoSpaceDN w:val="0"/>
        <w:adjustRightInd w:val="0"/>
        <w:spacing w:after="0" w:line="360" w:lineRule="auto"/>
        <w:ind w:firstLine="700"/>
        <w:jc w:val="both"/>
        <w:rPr>
          <w:rFonts w:ascii="Times New Roman" w:hAnsi="Times New Roman" w:cs="Times New Roman"/>
          <w:sz w:val="28"/>
          <w:szCs w:val="28"/>
        </w:rPr>
      </w:pPr>
      <w:r>
        <w:rPr>
          <w:rFonts w:ascii="Times New Roman" w:hAnsi="Times New Roman" w:cs="Times New Roman"/>
          <w:sz w:val="28"/>
          <w:szCs w:val="28"/>
        </w:rPr>
        <w:lastRenderedPageBreak/>
        <w:t>О</w:t>
      </w:r>
      <w:r w:rsidR="00B93654" w:rsidRPr="006419C9">
        <w:rPr>
          <w:rFonts w:ascii="Times New Roman" w:hAnsi="Times New Roman" w:cs="Times New Roman"/>
          <w:sz w:val="28"/>
          <w:szCs w:val="28"/>
        </w:rPr>
        <w:t>тносясь к социальной работе как к наук</w:t>
      </w:r>
      <w:r w:rsidR="001C1093">
        <w:rPr>
          <w:rFonts w:ascii="Times New Roman" w:hAnsi="Times New Roman" w:cs="Times New Roman"/>
          <w:sz w:val="28"/>
          <w:szCs w:val="28"/>
        </w:rPr>
        <w:t>е и искусству, специалист на ос</w:t>
      </w:r>
      <w:r w:rsidR="00B93654" w:rsidRPr="006419C9">
        <w:rPr>
          <w:rFonts w:ascii="Times New Roman" w:hAnsi="Times New Roman" w:cs="Times New Roman"/>
          <w:sz w:val="28"/>
          <w:szCs w:val="28"/>
        </w:rPr>
        <w:t>нове своих ценностей и убеждений сочетает в профессиональной деятельности знания и умения, связанные со статусными характеристиками и личностными особенностями. Его профессиональные зн</w:t>
      </w:r>
      <w:r w:rsidR="003D2DDB">
        <w:rPr>
          <w:rFonts w:ascii="Times New Roman" w:hAnsi="Times New Roman" w:cs="Times New Roman"/>
          <w:sz w:val="28"/>
          <w:szCs w:val="28"/>
        </w:rPr>
        <w:t>ания о закономерностях жизнедея</w:t>
      </w:r>
      <w:r w:rsidR="00B93654" w:rsidRPr="006419C9">
        <w:rPr>
          <w:rFonts w:ascii="Times New Roman" w:hAnsi="Times New Roman" w:cs="Times New Roman"/>
          <w:sz w:val="28"/>
          <w:szCs w:val="28"/>
        </w:rPr>
        <w:t xml:space="preserve">тельности индивида и социальной системы при этом </w:t>
      </w:r>
      <w:r w:rsidR="003D2DDB">
        <w:rPr>
          <w:rFonts w:ascii="Times New Roman" w:hAnsi="Times New Roman" w:cs="Times New Roman"/>
          <w:sz w:val="28"/>
          <w:szCs w:val="28"/>
        </w:rPr>
        <w:t>подкрепляются творче</w:t>
      </w:r>
      <w:r w:rsidR="00B93654" w:rsidRPr="006419C9">
        <w:rPr>
          <w:rFonts w:ascii="Times New Roman" w:hAnsi="Times New Roman" w:cs="Times New Roman"/>
          <w:sz w:val="28"/>
          <w:szCs w:val="28"/>
        </w:rPr>
        <w:t xml:space="preserve">скими возможностями, интуицией, чувством сопереживания другим людям и желанием помочь им в решении социальных проблем. </w:t>
      </w:r>
    </w:p>
    <w:p w:rsidR="001001B8" w:rsidRPr="00E036C7" w:rsidRDefault="001C1093" w:rsidP="001C1093">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С</w:t>
      </w:r>
      <w:r w:rsidR="001001B8" w:rsidRPr="00E036C7">
        <w:rPr>
          <w:rFonts w:ascii="Times New Roman" w:hAnsi="Times New Roman" w:cs="Times New Roman"/>
          <w:color w:val="000000"/>
          <w:sz w:val="28"/>
          <w:szCs w:val="28"/>
        </w:rPr>
        <w:t>овершенствование вербальных компонентов общения.</w:t>
      </w:r>
    </w:p>
    <w:p w:rsidR="001001B8" w:rsidRPr="00E036C7" w:rsidRDefault="001001B8" w:rsidP="001C1093">
      <w:pPr>
        <w:shd w:val="clear" w:color="auto" w:fill="FFFFFF"/>
        <w:spacing w:after="0" w:line="360" w:lineRule="auto"/>
        <w:ind w:firstLine="720"/>
        <w:jc w:val="both"/>
        <w:rPr>
          <w:rFonts w:ascii="Times New Roman" w:hAnsi="Times New Roman" w:cs="Times New Roman"/>
          <w:sz w:val="28"/>
          <w:szCs w:val="28"/>
        </w:rPr>
      </w:pPr>
      <w:r w:rsidRPr="00E036C7">
        <w:rPr>
          <w:rFonts w:ascii="Times New Roman" w:hAnsi="Times New Roman" w:cs="Times New Roman"/>
          <w:color w:val="000000"/>
          <w:sz w:val="28"/>
          <w:szCs w:val="28"/>
        </w:rPr>
        <w:t>Упражнение на правильное использование пауз.</w:t>
      </w:r>
    </w:p>
    <w:p w:rsidR="001001B8" w:rsidRPr="00E036C7" w:rsidRDefault="001001B8" w:rsidP="001C1093">
      <w:pPr>
        <w:shd w:val="clear" w:color="auto" w:fill="FFFFFF"/>
        <w:spacing w:after="0" w:line="360" w:lineRule="auto"/>
        <w:ind w:firstLine="720"/>
        <w:jc w:val="both"/>
        <w:rPr>
          <w:rFonts w:ascii="Times New Roman" w:hAnsi="Times New Roman" w:cs="Times New Roman"/>
          <w:sz w:val="28"/>
          <w:szCs w:val="28"/>
        </w:rPr>
      </w:pPr>
      <w:r w:rsidRPr="00E036C7">
        <w:rPr>
          <w:rFonts w:ascii="Times New Roman" w:hAnsi="Times New Roman" w:cs="Times New Roman"/>
          <w:color w:val="000000"/>
          <w:sz w:val="28"/>
          <w:szCs w:val="28"/>
        </w:rPr>
        <w:t xml:space="preserve">Эти упражнения помогут, если вы: - говорите быстро и невнятно; - часто теряетесь в разговоре; -часто используете звуки типа </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м-м</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 xml:space="preserve"> или </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э-э</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 -вас постоянно просят повторить сказанное.</w:t>
      </w:r>
    </w:p>
    <w:p w:rsidR="001001B8" w:rsidRPr="003D43FA" w:rsidRDefault="001001B8" w:rsidP="004602F1">
      <w:pPr>
        <w:pStyle w:val="a5"/>
        <w:numPr>
          <w:ilvl w:val="0"/>
          <w:numId w:val="43"/>
        </w:numPr>
        <w:shd w:val="clear" w:color="auto" w:fill="FFFFFF"/>
        <w:spacing w:line="360" w:lineRule="auto"/>
        <w:jc w:val="both"/>
        <w:rPr>
          <w:sz w:val="28"/>
          <w:szCs w:val="28"/>
        </w:rPr>
      </w:pPr>
      <w:r w:rsidRPr="003D43FA">
        <w:rPr>
          <w:color w:val="000000"/>
          <w:sz w:val="28"/>
          <w:szCs w:val="28"/>
        </w:rPr>
        <w:t xml:space="preserve">Имеет смысл использовать упражнение </w:t>
      </w:r>
      <w:r w:rsidR="003D43FA">
        <w:rPr>
          <w:color w:val="000000"/>
          <w:sz w:val="28"/>
          <w:szCs w:val="28"/>
        </w:rPr>
        <w:t>«</w:t>
      </w:r>
      <w:r w:rsidRPr="003D43FA">
        <w:rPr>
          <w:color w:val="000000"/>
          <w:sz w:val="28"/>
          <w:szCs w:val="28"/>
        </w:rPr>
        <w:t>Я делаю паузу и дышу</w:t>
      </w:r>
      <w:r w:rsidR="003D43FA">
        <w:rPr>
          <w:color w:val="000000"/>
          <w:sz w:val="28"/>
          <w:szCs w:val="28"/>
        </w:rPr>
        <w:t>»</w:t>
      </w:r>
      <w:r w:rsidRPr="003D43FA">
        <w:rPr>
          <w:color w:val="000000"/>
          <w:sz w:val="28"/>
          <w:szCs w:val="28"/>
        </w:rPr>
        <w:t>. Следить за темпом своей речи бывает достаточно трудно, поскольку вы к нему очень привыкли. Но если вы быстро ходите, едите и вообще все делаете быстро, почти наверняка вы и говорите слишком быстро. Чтобы научиться сознательно контролировать дыхание и паузы по ходу речи, используйте ситуации, когда читаете что-либо вслух детям или на собрании.</w:t>
      </w:r>
    </w:p>
    <w:p w:rsidR="001001B8" w:rsidRPr="00E036C7" w:rsidRDefault="001001B8" w:rsidP="001C1093">
      <w:pPr>
        <w:shd w:val="clear" w:color="auto" w:fill="FFFFFF"/>
        <w:spacing w:after="0" w:line="360" w:lineRule="auto"/>
        <w:ind w:firstLine="720"/>
        <w:jc w:val="both"/>
        <w:rPr>
          <w:rFonts w:ascii="Times New Roman" w:hAnsi="Times New Roman" w:cs="Times New Roman"/>
          <w:sz w:val="28"/>
          <w:szCs w:val="28"/>
        </w:rPr>
      </w:pPr>
      <w:r w:rsidRPr="00E036C7">
        <w:rPr>
          <w:rFonts w:ascii="Times New Roman" w:hAnsi="Times New Roman" w:cs="Times New Roman"/>
          <w:color w:val="000000"/>
          <w:sz w:val="28"/>
          <w:szCs w:val="28"/>
        </w:rPr>
        <w:t xml:space="preserve">Высказываясь на какую-либо тему, попросите кого-нибудь из друзей или родственников, лучше всего человека, умеющего хорошо слушать, расставлять за вас паузы. Он должен говорить </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пауза</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 xml:space="preserve">, а вы — выдерживать некоторую паузу. Пусть помощник делает это и в неожиданные моменты. Расстояние между паузами должно быть различным. Длина паузы должна зависеть от того, насколько быстро или медленно произносится слово </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пауза</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 Паузы должны по возможности зависеть от содержания речи.</w:t>
      </w:r>
    </w:p>
    <w:p w:rsidR="001001B8" w:rsidRPr="00E036C7" w:rsidRDefault="001001B8" w:rsidP="00837B87">
      <w:pPr>
        <w:numPr>
          <w:ilvl w:val="0"/>
          <w:numId w:val="17"/>
        </w:numPr>
        <w:shd w:val="clear" w:color="auto" w:fill="FFFFFF"/>
        <w:tabs>
          <w:tab w:val="left" w:pos="1073"/>
        </w:tabs>
        <w:autoSpaceDE w:val="0"/>
        <w:autoSpaceDN w:val="0"/>
        <w:adjustRightInd w:val="0"/>
        <w:spacing w:after="0" w:line="360" w:lineRule="auto"/>
        <w:ind w:firstLine="720"/>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 xml:space="preserve">Делайте небольшие паузы перед тем, как высказываете какую-либо информацию. Например, </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Меня зовут (мини-пауза) Джо Блоке</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 xml:space="preserve">. Люди </w:t>
      </w:r>
      <w:r w:rsidRPr="00E036C7">
        <w:rPr>
          <w:rFonts w:ascii="Times New Roman" w:hAnsi="Times New Roman" w:cs="Times New Roman"/>
          <w:color w:val="000000"/>
          <w:sz w:val="28"/>
          <w:szCs w:val="28"/>
        </w:rPr>
        <w:lastRenderedPageBreak/>
        <w:t>склонны считать, что информация — это скучно, поэтому всегда стремятся поскорей с ней разделаться. Прежде чем представиться или назвать номер телефона, сделайте паузу, чтобы придать информации больше значения.</w:t>
      </w:r>
    </w:p>
    <w:p w:rsidR="001001B8" w:rsidRPr="00E036C7" w:rsidRDefault="001001B8" w:rsidP="00837B87">
      <w:pPr>
        <w:numPr>
          <w:ilvl w:val="0"/>
          <w:numId w:val="17"/>
        </w:numPr>
        <w:shd w:val="clear" w:color="auto" w:fill="FFFFFF"/>
        <w:tabs>
          <w:tab w:val="left" w:pos="1073"/>
        </w:tabs>
        <w:autoSpaceDE w:val="0"/>
        <w:autoSpaceDN w:val="0"/>
        <w:adjustRightInd w:val="0"/>
        <w:spacing w:after="0" w:line="360" w:lineRule="auto"/>
        <w:ind w:firstLine="720"/>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 xml:space="preserve">Чтобы избавиться от звуков-паразитов </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м-м</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 xml:space="preserve">, </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э-э</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 xml:space="preserve"> и т.д.. попросите</w:t>
      </w:r>
      <w:r w:rsidRPr="00E036C7">
        <w:rPr>
          <w:rFonts w:ascii="Times New Roman" w:hAnsi="Times New Roman" w:cs="Times New Roman"/>
          <w:color w:val="000000"/>
          <w:sz w:val="28"/>
          <w:szCs w:val="28"/>
        </w:rPr>
        <w:br/>
        <w:t xml:space="preserve">своего друга или родственника каждый раз, когда вы произносите этот звук указывать на это с помощью физического (например, поднятым пальцем) либо </w:t>
      </w:r>
    </w:p>
    <w:p w:rsidR="001001B8" w:rsidRPr="00E036C7" w:rsidRDefault="001001B8" w:rsidP="001C1093">
      <w:pPr>
        <w:shd w:val="clear" w:color="auto" w:fill="FFFFFF"/>
        <w:spacing w:after="0" w:line="360" w:lineRule="auto"/>
        <w:ind w:firstLine="720"/>
        <w:jc w:val="both"/>
        <w:rPr>
          <w:rFonts w:ascii="Times New Roman" w:hAnsi="Times New Roman" w:cs="Times New Roman"/>
          <w:sz w:val="28"/>
          <w:szCs w:val="28"/>
        </w:rPr>
      </w:pPr>
      <w:r w:rsidRPr="00E036C7">
        <w:rPr>
          <w:rFonts w:ascii="Times New Roman" w:hAnsi="Times New Roman" w:cs="Times New Roman"/>
          <w:color w:val="000000"/>
          <w:sz w:val="28"/>
          <w:szCs w:val="28"/>
        </w:rPr>
        <w:t xml:space="preserve">Используя магнитофон, прослушайте запись своего выступления на какую-либо скучную тему. Обратите внимание на все </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м-м</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 xml:space="preserve"> и </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э-э</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 затем повторите то же самое высказывание без этих звуков.</w:t>
      </w:r>
    </w:p>
    <w:p w:rsidR="001001B8" w:rsidRPr="00E036C7" w:rsidRDefault="001001B8" w:rsidP="00837B87">
      <w:pPr>
        <w:numPr>
          <w:ilvl w:val="0"/>
          <w:numId w:val="17"/>
        </w:numPr>
        <w:shd w:val="clear" w:color="auto" w:fill="FFFFFF"/>
        <w:tabs>
          <w:tab w:val="left" w:pos="1073"/>
        </w:tabs>
        <w:autoSpaceDE w:val="0"/>
        <w:autoSpaceDN w:val="0"/>
        <w:adjustRightInd w:val="0"/>
        <w:spacing w:after="0" w:line="360" w:lineRule="auto"/>
        <w:ind w:firstLine="720"/>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Последите за тем, как другие люди используют и заполняют паузы, и как это влияет на их имидж в целом.</w:t>
      </w:r>
    </w:p>
    <w:p w:rsidR="00DA5753" w:rsidRDefault="00DA5753" w:rsidP="001C1093">
      <w:pPr>
        <w:shd w:val="clear" w:color="auto" w:fill="FFFFFF"/>
        <w:spacing w:after="0" w:line="360" w:lineRule="auto"/>
        <w:ind w:firstLine="720"/>
        <w:jc w:val="both"/>
        <w:rPr>
          <w:rFonts w:ascii="Times New Roman" w:hAnsi="Times New Roman" w:cs="Times New Roman"/>
          <w:color w:val="000000"/>
          <w:sz w:val="28"/>
          <w:szCs w:val="28"/>
        </w:rPr>
      </w:pPr>
    </w:p>
    <w:p w:rsidR="00DA5753" w:rsidRDefault="00DA5753" w:rsidP="001C1093">
      <w:pPr>
        <w:shd w:val="clear" w:color="auto" w:fill="FFFFFF"/>
        <w:spacing w:after="0" w:line="360" w:lineRule="auto"/>
        <w:ind w:firstLine="720"/>
        <w:jc w:val="both"/>
        <w:rPr>
          <w:rFonts w:ascii="Times New Roman" w:hAnsi="Times New Roman" w:cs="Times New Roman"/>
          <w:color w:val="000000"/>
          <w:sz w:val="28"/>
          <w:szCs w:val="28"/>
        </w:rPr>
      </w:pPr>
    </w:p>
    <w:p w:rsidR="00DA5753" w:rsidRPr="00EF503E" w:rsidRDefault="00A63B58" w:rsidP="00A63B58">
      <w:pPr>
        <w:shd w:val="clear" w:color="auto" w:fill="FFFFFF"/>
        <w:spacing w:after="0" w:line="360" w:lineRule="auto"/>
        <w:ind w:firstLine="720"/>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Задание для самостоятельной работы</w:t>
      </w:r>
    </w:p>
    <w:p w:rsidR="001001B8" w:rsidRPr="00EF503E" w:rsidRDefault="001001B8" w:rsidP="001C1093">
      <w:pPr>
        <w:shd w:val="clear" w:color="auto" w:fill="FFFFFF"/>
        <w:spacing w:after="0" w:line="360" w:lineRule="auto"/>
        <w:ind w:firstLine="720"/>
        <w:jc w:val="both"/>
        <w:rPr>
          <w:rFonts w:ascii="Times New Roman" w:hAnsi="Times New Roman" w:cs="Times New Roman"/>
          <w:b/>
          <w:sz w:val="28"/>
          <w:szCs w:val="28"/>
          <w:u w:val="single"/>
        </w:rPr>
      </w:pPr>
      <w:r w:rsidRPr="00EF503E">
        <w:rPr>
          <w:rFonts w:ascii="Times New Roman" w:hAnsi="Times New Roman" w:cs="Times New Roman"/>
          <w:b/>
          <w:color w:val="000000"/>
          <w:sz w:val="28"/>
          <w:szCs w:val="28"/>
          <w:u w:val="single"/>
        </w:rPr>
        <w:t>ТЕСТ ОЦЕНКИ КОММУНИКАТИВНЫХ УМЕНИЙ</w:t>
      </w:r>
      <w:r w:rsidR="00DA5753" w:rsidRPr="00EF503E">
        <w:rPr>
          <w:rFonts w:ascii="Times New Roman" w:hAnsi="Times New Roman" w:cs="Times New Roman"/>
          <w:b/>
          <w:color w:val="000000"/>
          <w:sz w:val="28"/>
          <w:szCs w:val="28"/>
          <w:u w:val="single"/>
        </w:rPr>
        <w:t xml:space="preserve"> (  ответьте на вопросы предложенного теста, на основании полученных данных составьте план по совершенствованию коммуникативных умений) </w:t>
      </w:r>
    </w:p>
    <w:p w:rsidR="001001B8" w:rsidRPr="00E036C7" w:rsidRDefault="001001B8" w:rsidP="001C1093">
      <w:pPr>
        <w:shd w:val="clear" w:color="auto" w:fill="FFFFFF"/>
        <w:spacing w:after="0" w:line="360" w:lineRule="auto"/>
        <w:ind w:firstLine="720"/>
        <w:jc w:val="both"/>
        <w:rPr>
          <w:rFonts w:ascii="Times New Roman" w:hAnsi="Times New Roman" w:cs="Times New Roman"/>
          <w:sz w:val="28"/>
          <w:szCs w:val="28"/>
        </w:rPr>
      </w:pPr>
      <w:r w:rsidRPr="00E036C7">
        <w:rPr>
          <w:rFonts w:ascii="Times New Roman" w:hAnsi="Times New Roman" w:cs="Times New Roman"/>
          <w:color w:val="000000"/>
          <w:sz w:val="28"/>
          <w:szCs w:val="28"/>
        </w:rPr>
        <w:t xml:space="preserve">Инструкция: </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Отметьте ситуации, которые вызывают у Вас неудовлетворение или досаду и раздражение при беседе с любым человеком — будь то Ваш товарищ, сослуживец, непосредственный начальник, руководитель или просто случайный собеседник</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w:t>
      </w:r>
    </w:p>
    <w:p w:rsidR="001001B8" w:rsidRPr="00E036C7" w:rsidRDefault="001001B8" w:rsidP="001C1093">
      <w:pPr>
        <w:shd w:val="clear" w:color="auto" w:fill="FFFFFF"/>
        <w:spacing w:after="0" w:line="360" w:lineRule="auto"/>
        <w:ind w:firstLine="720"/>
        <w:jc w:val="both"/>
        <w:rPr>
          <w:rFonts w:ascii="Times New Roman" w:hAnsi="Times New Roman" w:cs="Times New Roman"/>
          <w:sz w:val="28"/>
          <w:szCs w:val="28"/>
        </w:rPr>
      </w:pPr>
      <w:r w:rsidRPr="00E036C7">
        <w:rPr>
          <w:rFonts w:ascii="Times New Roman" w:hAnsi="Times New Roman" w:cs="Times New Roman"/>
          <w:color w:val="000000"/>
          <w:sz w:val="28"/>
          <w:szCs w:val="28"/>
        </w:rPr>
        <w:t>Варианты ситуаций</w:t>
      </w:r>
    </w:p>
    <w:p w:rsidR="001001B8" w:rsidRPr="00E036C7" w:rsidRDefault="001001B8" w:rsidP="00837B87">
      <w:pPr>
        <w:numPr>
          <w:ilvl w:val="0"/>
          <w:numId w:val="18"/>
        </w:numPr>
        <w:shd w:val="clear" w:color="auto" w:fill="FFFFFF"/>
        <w:tabs>
          <w:tab w:val="left" w:pos="475"/>
        </w:tabs>
        <w:autoSpaceDE w:val="0"/>
        <w:autoSpaceDN w:val="0"/>
        <w:adjustRightInd w:val="0"/>
        <w:spacing w:after="0" w:line="360" w:lineRule="auto"/>
        <w:ind w:firstLine="720"/>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Собеседник не дает мне шанса высказаться, у меня есть, что сказать, но нет возможности вставить слово.</w:t>
      </w:r>
    </w:p>
    <w:p w:rsidR="001001B8" w:rsidRPr="00E036C7" w:rsidRDefault="001001B8" w:rsidP="00837B87">
      <w:pPr>
        <w:numPr>
          <w:ilvl w:val="0"/>
          <w:numId w:val="18"/>
        </w:numPr>
        <w:shd w:val="clear" w:color="auto" w:fill="FFFFFF"/>
        <w:tabs>
          <w:tab w:val="left" w:pos="475"/>
        </w:tabs>
        <w:autoSpaceDE w:val="0"/>
        <w:autoSpaceDN w:val="0"/>
        <w:adjustRightInd w:val="0"/>
        <w:spacing w:after="0" w:line="360" w:lineRule="auto"/>
        <w:ind w:firstLine="720"/>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Собеседник постоянно прерывает меня во время беседы.</w:t>
      </w:r>
    </w:p>
    <w:p w:rsidR="001001B8" w:rsidRPr="00E036C7" w:rsidRDefault="001001B8" w:rsidP="00837B87">
      <w:pPr>
        <w:numPr>
          <w:ilvl w:val="0"/>
          <w:numId w:val="18"/>
        </w:numPr>
        <w:shd w:val="clear" w:color="auto" w:fill="FFFFFF"/>
        <w:tabs>
          <w:tab w:val="left" w:pos="475"/>
        </w:tabs>
        <w:autoSpaceDE w:val="0"/>
        <w:autoSpaceDN w:val="0"/>
        <w:adjustRightInd w:val="0"/>
        <w:spacing w:after="0" w:line="360" w:lineRule="auto"/>
        <w:ind w:firstLine="720"/>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 xml:space="preserve">Собеседник никогда не смотрит в лицо во время разговора, и я не уверен,слушает ли он меня. </w:t>
      </w:r>
    </w:p>
    <w:p w:rsidR="001001B8" w:rsidRPr="00E036C7" w:rsidRDefault="001001B8" w:rsidP="00837B87">
      <w:pPr>
        <w:numPr>
          <w:ilvl w:val="0"/>
          <w:numId w:val="18"/>
        </w:numPr>
        <w:shd w:val="clear" w:color="auto" w:fill="FFFFFF"/>
        <w:tabs>
          <w:tab w:val="left" w:pos="475"/>
        </w:tabs>
        <w:autoSpaceDE w:val="0"/>
        <w:autoSpaceDN w:val="0"/>
        <w:adjustRightInd w:val="0"/>
        <w:spacing w:after="0" w:line="360" w:lineRule="auto"/>
        <w:ind w:firstLine="720"/>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Разговор с таким партнером часто вызывает чувство пустой траты времени.</w:t>
      </w:r>
    </w:p>
    <w:p w:rsidR="001001B8" w:rsidRPr="00E036C7" w:rsidRDefault="001001B8" w:rsidP="00837B87">
      <w:pPr>
        <w:numPr>
          <w:ilvl w:val="0"/>
          <w:numId w:val="18"/>
        </w:numPr>
        <w:shd w:val="clear" w:color="auto" w:fill="FFFFFF"/>
        <w:tabs>
          <w:tab w:val="left" w:pos="475"/>
        </w:tabs>
        <w:autoSpaceDE w:val="0"/>
        <w:autoSpaceDN w:val="0"/>
        <w:adjustRightInd w:val="0"/>
        <w:spacing w:after="0" w:line="360" w:lineRule="auto"/>
        <w:ind w:firstLine="720"/>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lastRenderedPageBreak/>
        <w:t>Собеседник постоянно суетится, карандаш и бумага занимают его больше, чем мои слова.</w:t>
      </w:r>
    </w:p>
    <w:p w:rsidR="001001B8" w:rsidRPr="00E036C7" w:rsidRDefault="001001B8" w:rsidP="00837B87">
      <w:pPr>
        <w:numPr>
          <w:ilvl w:val="0"/>
          <w:numId w:val="18"/>
        </w:numPr>
        <w:shd w:val="clear" w:color="auto" w:fill="FFFFFF"/>
        <w:tabs>
          <w:tab w:val="left" w:pos="475"/>
        </w:tabs>
        <w:autoSpaceDE w:val="0"/>
        <w:autoSpaceDN w:val="0"/>
        <w:adjustRightInd w:val="0"/>
        <w:spacing w:after="0" w:line="360" w:lineRule="auto"/>
        <w:ind w:firstLine="720"/>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Собеседник никогда не улыбается. У меня возникает чувство недовольства и тревоги.</w:t>
      </w:r>
    </w:p>
    <w:p w:rsidR="001001B8" w:rsidRPr="00E036C7" w:rsidRDefault="001001B8" w:rsidP="00837B87">
      <w:pPr>
        <w:numPr>
          <w:ilvl w:val="0"/>
          <w:numId w:val="18"/>
        </w:numPr>
        <w:shd w:val="clear" w:color="auto" w:fill="FFFFFF"/>
        <w:tabs>
          <w:tab w:val="left" w:pos="475"/>
        </w:tabs>
        <w:autoSpaceDE w:val="0"/>
        <w:autoSpaceDN w:val="0"/>
        <w:adjustRightInd w:val="0"/>
        <w:spacing w:after="0" w:line="360" w:lineRule="auto"/>
        <w:ind w:firstLine="720"/>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Собеседник отвлекает меня вопросами и комментариями.</w:t>
      </w:r>
    </w:p>
    <w:p w:rsidR="001001B8" w:rsidRPr="00E036C7" w:rsidRDefault="001001B8" w:rsidP="00837B87">
      <w:pPr>
        <w:numPr>
          <w:ilvl w:val="0"/>
          <w:numId w:val="18"/>
        </w:numPr>
        <w:shd w:val="clear" w:color="auto" w:fill="FFFFFF"/>
        <w:tabs>
          <w:tab w:val="left" w:pos="475"/>
        </w:tabs>
        <w:autoSpaceDE w:val="0"/>
        <w:autoSpaceDN w:val="0"/>
        <w:adjustRightInd w:val="0"/>
        <w:spacing w:after="0" w:line="360" w:lineRule="auto"/>
        <w:ind w:firstLine="720"/>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Что бы я ни сказал, собеседник всегда охлаждает мой пыл.</w:t>
      </w:r>
    </w:p>
    <w:p w:rsidR="001001B8" w:rsidRPr="00E036C7" w:rsidRDefault="001001B8" w:rsidP="00837B87">
      <w:pPr>
        <w:numPr>
          <w:ilvl w:val="0"/>
          <w:numId w:val="18"/>
        </w:numPr>
        <w:shd w:val="clear" w:color="auto" w:fill="FFFFFF"/>
        <w:tabs>
          <w:tab w:val="left" w:pos="475"/>
        </w:tabs>
        <w:autoSpaceDE w:val="0"/>
        <w:autoSpaceDN w:val="0"/>
        <w:adjustRightInd w:val="0"/>
        <w:spacing w:after="0" w:line="360" w:lineRule="auto"/>
        <w:ind w:firstLine="720"/>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Собеседник всегда старается опровергнуть меня.</w:t>
      </w:r>
    </w:p>
    <w:p w:rsidR="001001B8" w:rsidRPr="00E036C7" w:rsidRDefault="001001B8" w:rsidP="00837B87">
      <w:pPr>
        <w:numPr>
          <w:ilvl w:val="0"/>
          <w:numId w:val="19"/>
        </w:numPr>
        <w:shd w:val="clear" w:color="auto" w:fill="FFFFFF"/>
        <w:tabs>
          <w:tab w:val="left" w:pos="576"/>
        </w:tabs>
        <w:autoSpaceDE w:val="0"/>
        <w:autoSpaceDN w:val="0"/>
        <w:adjustRightInd w:val="0"/>
        <w:spacing w:after="0" w:line="360" w:lineRule="auto"/>
        <w:ind w:left="283" w:hanging="283"/>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Собеседник передергивает смысл моих слов и вкладывает в них другое содержание.</w:t>
      </w:r>
    </w:p>
    <w:p w:rsidR="001001B8" w:rsidRPr="00E036C7" w:rsidRDefault="001001B8" w:rsidP="00837B87">
      <w:pPr>
        <w:numPr>
          <w:ilvl w:val="0"/>
          <w:numId w:val="19"/>
        </w:numPr>
        <w:shd w:val="clear" w:color="auto" w:fill="FFFFFF"/>
        <w:tabs>
          <w:tab w:val="left" w:pos="576"/>
        </w:tabs>
        <w:autoSpaceDE w:val="0"/>
        <w:autoSpaceDN w:val="0"/>
        <w:adjustRightInd w:val="0"/>
        <w:spacing w:after="0" w:line="360" w:lineRule="auto"/>
        <w:ind w:left="283" w:hanging="283"/>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Когда я задаю вопрос, собеседник заставляет меня защищаться.</w:t>
      </w:r>
    </w:p>
    <w:p w:rsidR="001001B8" w:rsidRPr="00E036C7" w:rsidRDefault="001001B8" w:rsidP="00837B87">
      <w:pPr>
        <w:numPr>
          <w:ilvl w:val="0"/>
          <w:numId w:val="19"/>
        </w:numPr>
        <w:shd w:val="clear" w:color="auto" w:fill="FFFFFF"/>
        <w:tabs>
          <w:tab w:val="left" w:pos="576"/>
        </w:tabs>
        <w:autoSpaceDE w:val="0"/>
        <w:autoSpaceDN w:val="0"/>
        <w:adjustRightInd w:val="0"/>
        <w:spacing w:after="0" w:line="360" w:lineRule="auto"/>
        <w:ind w:left="283" w:hanging="283"/>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Иногда собеседник переспрашивает меня, делая вид, что не расслышал.</w:t>
      </w:r>
    </w:p>
    <w:p w:rsidR="001001B8" w:rsidRPr="003D43FA" w:rsidRDefault="001001B8" w:rsidP="004602F1">
      <w:pPr>
        <w:pStyle w:val="a5"/>
        <w:numPr>
          <w:ilvl w:val="0"/>
          <w:numId w:val="44"/>
        </w:numPr>
        <w:shd w:val="clear" w:color="auto" w:fill="FFFFFF"/>
        <w:tabs>
          <w:tab w:val="left" w:pos="670"/>
        </w:tabs>
        <w:spacing w:line="360" w:lineRule="auto"/>
        <w:jc w:val="both"/>
        <w:rPr>
          <w:sz w:val="28"/>
          <w:szCs w:val="28"/>
        </w:rPr>
      </w:pPr>
      <w:r w:rsidRPr="003D43FA">
        <w:rPr>
          <w:color w:val="000000"/>
          <w:sz w:val="28"/>
          <w:szCs w:val="28"/>
        </w:rPr>
        <w:t>Собеседник, не дослушав до конца, перебивает меня лишь затем, чтобы согласиться.</w:t>
      </w:r>
    </w:p>
    <w:p w:rsidR="001001B8" w:rsidRPr="00E036C7" w:rsidRDefault="001001B8" w:rsidP="00837B87">
      <w:pPr>
        <w:numPr>
          <w:ilvl w:val="0"/>
          <w:numId w:val="20"/>
        </w:numPr>
        <w:shd w:val="clear" w:color="auto" w:fill="FFFFFF"/>
        <w:tabs>
          <w:tab w:val="left" w:pos="540"/>
        </w:tabs>
        <w:autoSpaceDE w:val="0"/>
        <w:autoSpaceDN w:val="0"/>
        <w:adjustRightInd w:val="0"/>
        <w:spacing w:after="0" w:line="360" w:lineRule="auto"/>
        <w:ind w:left="283" w:hanging="283"/>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Собеседник при разговоре сосредоточенно занимается посторонним: играет сигаретой, протирает стекла и т.д., и я твердо уверен, что он при этом</w:t>
      </w:r>
    </w:p>
    <w:p w:rsidR="001001B8" w:rsidRPr="00E036C7" w:rsidRDefault="001001B8" w:rsidP="00837B87">
      <w:pPr>
        <w:numPr>
          <w:ilvl w:val="0"/>
          <w:numId w:val="20"/>
        </w:numPr>
        <w:shd w:val="clear" w:color="auto" w:fill="FFFFFF"/>
        <w:tabs>
          <w:tab w:val="left" w:pos="540"/>
        </w:tabs>
        <w:autoSpaceDE w:val="0"/>
        <w:autoSpaceDN w:val="0"/>
        <w:adjustRightInd w:val="0"/>
        <w:spacing w:after="0" w:line="360" w:lineRule="auto"/>
        <w:ind w:left="283" w:hanging="283"/>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невнимателен.</w:t>
      </w:r>
    </w:p>
    <w:p w:rsidR="001001B8" w:rsidRPr="00E036C7" w:rsidRDefault="001001B8" w:rsidP="00837B87">
      <w:pPr>
        <w:numPr>
          <w:ilvl w:val="0"/>
          <w:numId w:val="20"/>
        </w:numPr>
        <w:shd w:val="clear" w:color="auto" w:fill="FFFFFF"/>
        <w:tabs>
          <w:tab w:val="left" w:pos="540"/>
        </w:tabs>
        <w:autoSpaceDE w:val="0"/>
        <w:autoSpaceDN w:val="0"/>
        <w:adjustRightInd w:val="0"/>
        <w:spacing w:after="0" w:line="360" w:lineRule="auto"/>
        <w:ind w:left="283" w:hanging="283"/>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 xml:space="preserve">Собеседник делает выводы за меня. </w:t>
      </w:r>
    </w:p>
    <w:p w:rsidR="001001B8" w:rsidRPr="003D43FA" w:rsidRDefault="001001B8" w:rsidP="004602F1">
      <w:pPr>
        <w:pStyle w:val="a5"/>
        <w:numPr>
          <w:ilvl w:val="0"/>
          <w:numId w:val="45"/>
        </w:numPr>
        <w:shd w:val="clear" w:color="auto" w:fill="FFFFFF"/>
        <w:tabs>
          <w:tab w:val="left" w:pos="540"/>
        </w:tabs>
        <w:autoSpaceDE w:val="0"/>
        <w:autoSpaceDN w:val="0"/>
        <w:adjustRightInd w:val="0"/>
        <w:spacing w:line="360" w:lineRule="auto"/>
        <w:jc w:val="both"/>
        <w:rPr>
          <w:color w:val="000000"/>
          <w:sz w:val="28"/>
          <w:szCs w:val="28"/>
        </w:rPr>
      </w:pPr>
      <w:r w:rsidRPr="003D43FA">
        <w:rPr>
          <w:color w:val="000000"/>
          <w:sz w:val="28"/>
          <w:szCs w:val="28"/>
        </w:rPr>
        <w:t>Собеседник всегда пытается вставить слово в мое повествование.</w:t>
      </w:r>
    </w:p>
    <w:p w:rsidR="001001B8" w:rsidRPr="00E036C7" w:rsidRDefault="001C1093" w:rsidP="00837B87">
      <w:pPr>
        <w:numPr>
          <w:ilvl w:val="0"/>
          <w:numId w:val="21"/>
        </w:numPr>
        <w:shd w:val="clear" w:color="auto" w:fill="FFFFFF"/>
        <w:tabs>
          <w:tab w:val="left" w:pos="590"/>
        </w:tabs>
        <w:autoSpaceDE w:val="0"/>
        <w:autoSpaceDN w:val="0"/>
        <w:adjustRightInd w:val="0"/>
        <w:spacing w:after="0" w:line="360" w:lineRule="auto"/>
        <w:ind w:left="283" w:hanging="28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Собеседник всегда </w:t>
      </w:r>
      <w:r w:rsidR="001001B8" w:rsidRPr="00E036C7">
        <w:rPr>
          <w:rFonts w:ascii="Times New Roman" w:hAnsi="Times New Roman" w:cs="Times New Roman"/>
          <w:color w:val="000000"/>
          <w:sz w:val="28"/>
          <w:szCs w:val="28"/>
        </w:rPr>
        <w:t xml:space="preserve">смотрит на меня очень внимательно, не мигая. </w:t>
      </w:r>
    </w:p>
    <w:p w:rsidR="001001B8" w:rsidRPr="00E036C7" w:rsidRDefault="001001B8" w:rsidP="001C1093">
      <w:pPr>
        <w:shd w:val="clear" w:color="auto" w:fill="FFFFFF"/>
        <w:tabs>
          <w:tab w:val="left" w:pos="590"/>
        </w:tabs>
        <w:autoSpaceDE w:val="0"/>
        <w:autoSpaceDN w:val="0"/>
        <w:adjustRightInd w:val="0"/>
        <w:spacing w:after="0" w:line="360" w:lineRule="auto"/>
        <w:ind w:firstLine="720"/>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18.Собеседник смотрит на меня, как бы оценивая. Это меня беспокоит.</w:t>
      </w:r>
    </w:p>
    <w:p w:rsidR="001001B8" w:rsidRPr="00E036C7" w:rsidRDefault="001001B8" w:rsidP="001C1093">
      <w:pPr>
        <w:shd w:val="clear" w:color="auto" w:fill="FFFFFF"/>
        <w:tabs>
          <w:tab w:val="left" w:pos="590"/>
        </w:tabs>
        <w:autoSpaceDE w:val="0"/>
        <w:autoSpaceDN w:val="0"/>
        <w:adjustRightInd w:val="0"/>
        <w:spacing w:after="0" w:line="360" w:lineRule="auto"/>
        <w:ind w:firstLine="720"/>
        <w:jc w:val="both"/>
        <w:rPr>
          <w:rFonts w:ascii="Times New Roman" w:hAnsi="Times New Roman" w:cs="Times New Roman"/>
          <w:sz w:val="28"/>
          <w:szCs w:val="28"/>
        </w:rPr>
      </w:pPr>
      <w:r w:rsidRPr="00E036C7">
        <w:rPr>
          <w:rFonts w:ascii="Times New Roman" w:hAnsi="Times New Roman" w:cs="Times New Roman"/>
          <w:color w:val="000000"/>
          <w:sz w:val="28"/>
          <w:szCs w:val="28"/>
        </w:rPr>
        <w:t xml:space="preserve"> 19.Когда я предлагаю что-нибудь новое, собеседник говорит, что он думает так же.</w:t>
      </w:r>
    </w:p>
    <w:p w:rsidR="001001B8" w:rsidRPr="00E036C7" w:rsidRDefault="001001B8" w:rsidP="00837B87">
      <w:pPr>
        <w:numPr>
          <w:ilvl w:val="0"/>
          <w:numId w:val="22"/>
        </w:numPr>
        <w:shd w:val="clear" w:color="auto" w:fill="FFFFFF"/>
        <w:tabs>
          <w:tab w:val="left" w:pos="583"/>
        </w:tabs>
        <w:autoSpaceDE w:val="0"/>
        <w:autoSpaceDN w:val="0"/>
        <w:adjustRightInd w:val="0"/>
        <w:spacing w:after="0" w:line="360" w:lineRule="auto"/>
        <w:ind w:left="283" w:hanging="283"/>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Собеседник переигрывает, показывая, что интересуется беседой, слишком часто кивает головой, ахает и поддакивает.</w:t>
      </w:r>
    </w:p>
    <w:p w:rsidR="001001B8" w:rsidRPr="00E036C7" w:rsidRDefault="001001B8" w:rsidP="00837B87">
      <w:pPr>
        <w:numPr>
          <w:ilvl w:val="0"/>
          <w:numId w:val="22"/>
        </w:numPr>
        <w:shd w:val="clear" w:color="auto" w:fill="FFFFFF"/>
        <w:tabs>
          <w:tab w:val="left" w:pos="583"/>
        </w:tabs>
        <w:autoSpaceDE w:val="0"/>
        <w:autoSpaceDN w:val="0"/>
        <w:adjustRightInd w:val="0"/>
        <w:spacing w:after="0" w:line="360" w:lineRule="auto"/>
        <w:ind w:left="283" w:hanging="283"/>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Когда я говорю о серьезном, а собеседник вставляет смешные истории, шуточки, анекдоты.</w:t>
      </w:r>
    </w:p>
    <w:p w:rsidR="001001B8" w:rsidRPr="00E036C7" w:rsidRDefault="001001B8" w:rsidP="00837B87">
      <w:pPr>
        <w:numPr>
          <w:ilvl w:val="0"/>
          <w:numId w:val="22"/>
        </w:numPr>
        <w:shd w:val="clear" w:color="auto" w:fill="FFFFFF"/>
        <w:tabs>
          <w:tab w:val="left" w:pos="583"/>
        </w:tabs>
        <w:autoSpaceDE w:val="0"/>
        <w:autoSpaceDN w:val="0"/>
        <w:adjustRightInd w:val="0"/>
        <w:spacing w:after="0" w:line="360" w:lineRule="auto"/>
        <w:ind w:left="283" w:hanging="283"/>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Собеседник часто глядит на часы во время разговора.</w:t>
      </w:r>
    </w:p>
    <w:p w:rsidR="001001B8" w:rsidRPr="00E036C7" w:rsidRDefault="001001B8" w:rsidP="001C1093">
      <w:pPr>
        <w:shd w:val="clear" w:color="auto" w:fill="FFFFFF"/>
        <w:tabs>
          <w:tab w:val="left" w:pos="598"/>
        </w:tabs>
        <w:spacing w:after="0" w:line="360" w:lineRule="auto"/>
        <w:ind w:firstLine="720"/>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lastRenderedPageBreak/>
        <w:t>23.</w:t>
      </w:r>
      <w:r w:rsidRPr="00E036C7">
        <w:rPr>
          <w:rFonts w:ascii="Times New Roman" w:hAnsi="Times New Roman" w:cs="Times New Roman"/>
          <w:color w:val="000000"/>
          <w:sz w:val="28"/>
          <w:szCs w:val="28"/>
        </w:rPr>
        <w:tab/>
        <w:t>Когда я вхожу в кабинет, он бросает все дела и все внимание обращает на меня.</w:t>
      </w:r>
    </w:p>
    <w:p w:rsidR="001001B8" w:rsidRPr="00E036C7" w:rsidRDefault="001001B8" w:rsidP="001C1093">
      <w:pPr>
        <w:shd w:val="clear" w:color="auto" w:fill="FFFFFF"/>
        <w:tabs>
          <w:tab w:val="left" w:pos="598"/>
        </w:tabs>
        <w:spacing w:after="0" w:line="360" w:lineRule="auto"/>
        <w:ind w:firstLine="720"/>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 xml:space="preserve"> 24.Собеседник ведет себя так, будто я мешаю ему делать что-нибудь важное.</w:t>
      </w:r>
    </w:p>
    <w:p w:rsidR="001001B8" w:rsidRPr="00E036C7" w:rsidRDefault="001001B8" w:rsidP="001C1093">
      <w:pPr>
        <w:shd w:val="clear" w:color="auto" w:fill="FFFFFF"/>
        <w:tabs>
          <w:tab w:val="left" w:pos="598"/>
        </w:tabs>
        <w:spacing w:after="0" w:line="360" w:lineRule="auto"/>
        <w:ind w:firstLine="720"/>
        <w:jc w:val="both"/>
        <w:rPr>
          <w:rFonts w:ascii="Times New Roman" w:hAnsi="Times New Roman" w:cs="Times New Roman"/>
          <w:sz w:val="28"/>
          <w:szCs w:val="28"/>
        </w:rPr>
      </w:pPr>
      <w:r w:rsidRPr="00E036C7">
        <w:rPr>
          <w:rFonts w:ascii="Times New Roman" w:hAnsi="Times New Roman" w:cs="Times New Roman"/>
          <w:color w:val="000000"/>
          <w:sz w:val="28"/>
          <w:szCs w:val="28"/>
        </w:rPr>
        <w:t xml:space="preserve"> 25. Собеседник требует, чтобы все соглашались с ним. Любое его высказывание завершается вопросом:</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 xml:space="preserve"> Вы тоже так думаете?</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 xml:space="preserve"> или </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Вы с этим не согласны?</w:t>
      </w:r>
      <w:r w:rsidR="003D43FA">
        <w:rPr>
          <w:rFonts w:ascii="Times New Roman" w:hAnsi="Times New Roman" w:cs="Times New Roman"/>
          <w:color w:val="000000"/>
          <w:sz w:val="28"/>
          <w:szCs w:val="28"/>
        </w:rPr>
        <w:t>»</w:t>
      </w:r>
    </w:p>
    <w:p w:rsidR="001001B8" w:rsidRPr="00E036C7" w:rsidRDefault="001001B8" w:rsidP="001C1093">
      <w:pPr>
        <w:shd w:val="clear" w:color="auto" w:fill="FFFFFF"/>
        <w:spacing w:after="0" w:line="360" w:lineRule="auto"/>
        <w:ind w:firstLine="720"/>
        <w:jc w:val="both"/>
        <w:rPr>
          <w:rFonts w:ascii="Times New Roman" w:hAnsi="Times New Roman" w:cs="Times New Roman"/>
          <w:sz w:val="28"/>
          <w:szCs w:val="28"/>
        </w:rPr>
      </w:pPr>
      <w:r w:rsidRPr="00E036C7">
        <w:rPr>
          <w:rFonts w:ascii="Times New Roman" w:hAnsi="Times New Roman" w:cs="Times New Roman"/>
          <w:color w:val="000000"/>
          <w:sz w:val="28"/>
          <w:szCs w:val="28"/>
        </w:rPr>
        <w:t>Обработка и интерпретация результатов.</w:t>
      </w:r>
    </w:p>
    <w:p w:rsidR="001001B8" w:rsidRPr="00E036C7" w:rsidRDefault="001001B8" w:rsidP="001C1093">
      <w:pPr>
        <w:shd w:val="clear" w:color="auto" w:fill="FFFFFF"/>
        <w:spacing w:after="0" w:line="360" w:lineRule="auto"/>
        <w:ind w:firstLine="720"/>
        <w:jc w:val="both"/>
        <w:rPr>
          <w:rFonts w:ascii="Times New Roman" w:hAnsi="Times New Roman" w:cs="Times New Roman"/>
          <w:sz w:val="28"/>
          <w:szCs w:val="28"/>
        </w:rPr>
      </w:pPr>
      <w:r w:rsidRPr="00E036C7">
        <w:rPr>
          <w:rFonts w:ascii="Times New Roman" w:hAnsi="Times New Roman" w:cs="Times New Roman"/>
          <w:color w:val="000000"/>
          <w:sz w:val="28"/>
          <w:szCs w:val="28"/>
        </w:rPr>
        <w:t>Подсчитайте процент ситуаций, вызывающих у Вас досаду и раздражение.</w:t>
      </w:r>
    </w:p>
    <w:p w:rsidR="001001B8" w:rsidRPr="00E036C7" w:rsidRDefault="001001B8" w:rsidP="001C1093">
      <w:pPr>
        <w:shd w:val="clear" w:color="auto" w:fill="FFFFFF"/>
        <w:spacing w:after="0" w:line="360" w:lineRule="auto"/>
        <w:ind w:firstLine="720"/>
        <w:jc w:val="both"/>
        <w:rPr>
          <w:rFonts w:ascii="Times New Roman" w:hAnsi="Times New Roman" w:cs="Times New Roman"/>
          <w:sz w:val="28"/>
          <w:szCs w:val="28"/>
        </w:rPr>
      </w:pPr>
      <w:r w:rsidRPr="00E036C7">
        <w:rPr>
          <w:rFonts w:ascii="Times New Roman" w:hAnsi="Times New Roman" w:cs="Times New Roman"/>
          <w:color w:val="000000"/>
          <w:sz w:val="28"/>
          <w:szCs w:val="28"/>
        </w:rPr>
        <w:t>70%-100% — Вы плохой собеседник. Вам необходимо работать над собой и учиться слушать.</w:t>
      </w:r>
    </w:p>
    <w:p w:rsidR="001001B8" w:rsidRPr="00E036C7" w:rsidRDefault="001001B8" w:rsidP="001C1093">
      <w:pPr>
        <w:shd w:val="clear" w:color="auto" w:fill="FFFFFF"/>
        <w:spacing w:after="0" w:line="360" w:lineRule="auto"/>
        <w:ind w:firstLine="720"/>
        <w:jc w:val="both"/>
        <w:rPr>
          <w:rFonts w:ascii="Times New Roman" w:hAnsi="Times New Roman" w:cs="Times New Roman"/>
          <w:sz w:val="28"/>
          <w:szCs w:val="28"/>
        </w:rPr>
      </w:pPr>
      <w:r w:rsidRPr="00E036C7">
        <w:rPr>
          <w:rFonts w:ascii="Times New Roman" w:hAnsi="Times New Roman" w:cs="Times New Roman"/>
          <w:color w:val="000000"/>
          <w:sz w:val="28"/>
          <w:szCs w:val="28"/>
        </w:rPr>
        <w:t>40%-70% — Вам присущи некоторые недостатки. Вы критически относитесь к высказываниям. Вам еще недостает некоторых достоинств хорошего собеседника, избегайте поспешных выводов, не заостряйте внимание на манере говорить, не притворяйтесь, не ищите скрытый смысл сказанного, не монополизируйте разговор.</w:t>
      </w:r>
    </w:p>
    <w:p w:rsidR="001001B8" w:rsidRPr="00E036C7" w:rsidRDefault="001001B8" w:rsidP="001C1093">
      <w:pPr>
        <w:shd w:val="clear" w:color="auto" w:fill="FFFFFF"/>
        <w:spacing w:after="0" w:line="360" w:lineRule="auto"/>
        <w:ind w:firstLine="720"/>
        <w:jc w:val="both"/>
        <w:rPr>
          <w:rFonts w:ascii="Times New Roman" w:hAnsi="Times New Roman" w:cs="Times New Roman"/>
          <w:sz w:val="28"/>
          <w:szCs w:val="28"/>
        </w:rPr>
      </w:pPr>
      <w:r w:rsidRPr="00E036C7">
        <w:rPr>
          <w:rFonts w:ascii="Times New Roman" w:hAnsi="Times New Roman" w:cs="Times New Roman"/>
          <w:color w:val="000000"/>
          <w:sz w:val="28"/>
          <w:szCs w:val="28"/>
        </w:rPr>
        <w:t>10%-40% — Вы хороший собеседник, но иногда отказываете партнеру в полном внимании. Повторяйте вежливо его высказывания, дайте ему время раскрыть свою мысль полностью, приспосабливайте свой темп мышления к его речи и можете быть уверены, что общаться с Вами будет еще приятнее. 0%-10% — Вы отличный собеседник. Вы умеете слушать. Ваш стиль общения может стать примером для окружающих.</w:t>
      </w:r>
    </w:p>
    <w:p w:rsidR="001001B8" w:rsidRDefault="001001B8" w:rsidP="001C1093">
      <w:pPr>
        <w:autoSpaceDE w:val="0"/>
        <w:autoSpaceDN w:val="0"/>
        <w:adjustRightInd w:val="0"/>
        <w:spacing w:after="0" w:line="360" w:lineRule="auto"/>
        <w:ind w:firstLine="700"/>
        <w:jc w:val="both"/>
        <w:rPr>
          <w:rFonts w:ascii="Times New Roman" w:hAnsi="Times New Roman" w:cs="Times New Roman"/>
          <w:sz w:val="28"/>
          <w:szCs w:val="28"/>
        </w:rPr>
      </w:pPr>
    </w:p>
    <w:p w:rsidR="0075763B" w:rsidRPr="0075763B" w:rsidRDefault="001C1093" w:rsidP="0075763B">
      <w:pPr>
        <w:autoSpaceDE w:val="0"/>
        <w:autoSpaceDN w:val="0"/>
        <w:adjustRightInd w:val="0"/>
        <w:spacing w:after="0" w:line="36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Рекомендуемая литература: </w:t>
      </w:r>
    </w:p>
    <w:p w:rsidR="001001B8" w:rsidRPr="00E036C7" w:rsidRDefault="001001B8" w:rsidP="00837B87">
      <w:pPr>
        <w:numPr>
          <w:ilvl w:val="0"/>
          <w:numId w:val="14"/>
        </w:numPr>
        <w:shd w:val="clear" w:color="auto" w:fill="FFFFFF"/>
        <w:tabs>
          <w:tab w:val="left" w:pos="295"/>
        </w:tabs>
        <w:autoSpaceDE w:val="0"/>
        <w:autoSpaceDN w:val="0"/>
        <w:adjustRightInd w:val="0"/>
        <w:spacing w:after="0" w:line="360" w:lineRule="auto"/>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 xml:space="preserve">Андреева Г.М. Социальная психология </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 xml:space="preserve"> М., Аспект Пре</w:t>
      </w:r>
      <w:r w:rsidR="00793320">
        <w:rPr>
          <w:rFonts w:ascii="Times New Roman" w:hAnsi="Times New Roman" w:cs="Times New Roman"/>
          <w:color w:val="000000"/>
          <w:sz w:val="28"/>
          <w:szCs w:val="28"/>
        </w:rPr>
        <w:t>сс, 2009</w:t>
      </w:r>
      <w:r w:rsidRPr="00E036C7">
        <w:rPr>
          <w:rFonts w:ascii="Times New Roman" w:hAnsi="Times New Roman" w:cs="Times New Roman"/>
          <w:color w:val="000000"/>
          <w:sz w:val="28"/>
          <w:szCs w:val="28"/>
        </w:rPr>
        <w:t>.</w:t>
      </w:r>
    </w:p>
    <w:p w:rsidR="001001B8" w:rsidRPr="00E036C7" w:rsidRDefault="001001B8" w:rsidP="00837B87">
      <w:pPr>
        <w:numPr>
          <w:ilvl w:val="0"/>
          <w:numId w:val="14"/>
        </w:numPr>
        <w:shd w:val="clear" w:color="auto" w:fill="FFFFFF"/>
        <w:tabs>
          <w:tab w:val="left" w:pos="295"/>
        </w:tabs>
        <w:autoSpaceDE w:val="0"/>
        <w:autoSpaceDN w:val="0"/>
        <w:adjustRightInd w:val="0"/>
        <w:spacing w:after="0" w:line="360" w:lineRule="auto"/>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 xml:space="preserve">Атватер И.Я. </w:t>
      </w:r>
      <w:r w:rsidR="00793320">
        <w:rPr>
          <w:rFonts w:ascii="Times New Roman" w:hAnsi="Times New Roman" w:cs="Times New Roman"/>
          <w:color w:val="000000"/>
          <w:sz w:val="28"/>
          <w:szCs w:val="28"/>
        </w:rPr>
        <w:t>Вас слушаю</w:t>
      </w:r>
      <w:r w:rsidR="003D43FA">
        <w:rPr>
          <w:rFonts w:ascii="Times New Roman" w:hAnsi="Times New Roman" w:cs="Times New Roman"/>
          <w:color w:val="000000"/>
          <w:sz w:val="28"/>
          <w:szCs w:val="28"/>
        </w:rPr>
        <w:t>…</w:t>
      </w:r>
      <w:r w:rsidR="00793320">
        <w:rPr>
          <w:rFonts w:ascii="Times New Roman" w:hAnsi="Times New Roman" w:cs="Times New Roman"/>
          <w:color w:val="000000"/>
          <w:sz w:val="28"/>
          <w:szCs w:val="28"/>
        </w:rPr>
        <w:t xml:space="preserve"> М: Экономика, 2008</w:t>
      </w:r>
      <w:r w:rsidRPr="00E036C7">
        <w:rPr>
          <w:rFonts w:ascii="Times New Roman" w:hAnsi="Times New Roman" w:cs="Times New Roman"/>
          <w:color w:val="000000"/>
          <w:sz w:val="28"/>
          <w:szCs w:val="28"/>
        </w:rPr>
        <w:t xml:space="preserve">. </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 xml:space="preserve"> 111 с.</w:t>
      </w:r>
    </w:p>
    <w:p w:rsidR="007F3C19" w:rsidRPr="007F3C19" w:rsidRDefault="001001B8" w:rsidP="00837B87">
      <w:pPr>
        <w:numPr>
          <w:ilvl w:val="0"/>
          <w:numId w:val="14"/>
        </w:numPr>
        <w:shd w:val="clear" w:color="auto" w:fill="FFFFFF"/>
        <w:tabs>
          <w:tab w:val="left" w:pos="295"/>
        </w:tabs>
        <w:autoSpaceDE w:val="0"/>
        <w:autoSpaceDN w:val="0"/>
        <w:adjustRightInd w:val="0"/>
        <w:spacing w:after="0" w:line="360" w:lineRule="auto"/>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Введение в практическую социальную психологию/ под ред. Ю.М. Жукова, Л.А. Петровской, О.В. Соловьевой</w:t>
      </w:r>
      <w:r w:rsidR="003D43FA">
        <w:rPr>
          <w:rFonts w:ascii="Times New Roman" w:hAnsi="Times New Roman" w:cs="Times New Roman"/>
          <w:color w:val="000000"/>
          <w:sz w:val="28"/>
          <w:szCs w:val="28"/>
        </w:rPr>
        <w:t>–</w:t>
      </w:r>
      <w:r w:rsidR="00793320">
        <w:rPr>
          <w:rFonts w:ascii="Times New Roman" w:hAnsi="Times New Roman" w:cs="Times New Roman"/>
          <w:color w:val="000000"/>
          <w:sz w:val="28"/>
          <w:szCs w:val="28"/>
        </w:rPr>
        <w:t xml:space="preserve"> 3-е. издание, М.: Смысл, 2009</w:t>
      </w:r>
      <w:r w:rsidRPr="00E036C7">
        <w:rPr>
          <w:rFonts w:ascii="Times New Roman" w:hAnsi="Times New Roman" w:cs="Times New Roman"/>
          <w:color w:val="000000"/>
          <w:sz w:val="28"/>
          <w:szCs w:val="28"/>
        </w:rPr>
        <w:t xml:space="preserve">. </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 xml:space="preserve"> 377 с.</w:t>
      </w:r>
    </w:p>
    <w:p w:rsidR="001001B8" w:rsidRPr="00E036C7" w:rsidRDefault="001001B8" w:rsidP="00837B87">
      <w:pPr>
        <w:numPr>
          <w:ilvl w:val="0"/>
          <w:numId w:val="14"/>
        </w:numPr>
        <w:shd w:val="clear" w:color="auto" w:fill="FFFFFF"/>
        <w:tabs>
          <w:tab w:val="left" w:pos="295"/>
        </w:tabs>
        <w:autoSpaceDE w:val="0"/>
        <w:autoSpaceDN w:val="0"/>
        <w:adjustRightInd w:val="0"/>
        <w:spacing w:after="0" w:line="360" w:lineRule="auto"/>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lastRenderedPageBreak/>
        <w:t xml:space="preserve">Горянина В.А. Психология общения: Учеб. </w:t>
      </w:r>
      <w:r w:rsidR="003D43FA" w:rsidRPr="00E036C7">
        <w:rPr>
          <w:rFonts w:ascii="Times New Roman" w:hAnsi="Times New Roman" w:cs="Times New Roman"/>
          <w:color w:val="000000"/>
          <w:sz w:val="28"/>
          <w:szCs w:val="28"/>
        </w:rPr>
        <w:t>П</w:t>
      </w:r>
      <w:r w:rsidRPr="00E036C7">
        <w:rPr>
          <w:rFonts w:ascii="Times New Roman" w:hAnsi="Times New Roman" w:cs="Times New Roman"/>
          <w:color w:val="000000"/>
          <w:sz w:val="28"/>
          <w:szCs w:val="28"/>
        </w:rPr>
        <w:t xml:space="preserve">особие для студ. </w:t>
      </w:r>
      <w:r w:rsidR="003D43FA" w:rsidRPr="00E036C7">
        <w:rPr>
          <w:rFonts w:ascii="Times New Roman" w:hAnsi="Times New Roman" w:cs="Times New Roman"/>
          <w:color w:val="000000"/>
          <w:sz w:val="28"/>
          <w:szCs w:val="28"/>
        </w:rPr>
        <w:t>В</w:t>
      </w:r>
      <w:r w:rsidRPr="00E036C7">
        <w:rPr>
          <w:rFonts w:ascii="Times New Roman" w:hAnsi="Times New Roman" w:cs="Times New Roman"/>
          <w:color w:val="000000"/>
          <w:sz w:val="28"/>
          <w:szCs w:val="28"/>
        </w:rPr>
        <w:t xml:space="preserve">ысш. </w:t>
      </w:r>
      <w:r w:rsidR="003D43FA" w:rsidRPr="00E036C7">
        <w:rPr>
          <w:rFonts w:ascii="Times New Roman" w:hAnsi="Times New Roman" w:cs="Times New Roman"/>
          <w:color w:val="000000"/>
          <w:sz w:val="28"/>
          <w:szCs w:val="28"/>
        </w:rPr>
        <w:t>У</w:t>
      </w:r>
      <w:r w:rsidRPr="00E036C7">
        <w:rPr>
          <w:rFonts w:ascii="Times New Roman" w:hAnsi="Times New Roman" w:cs="Times New Roman"/>
          <w:color w:val="000000"/>
          <w:sz w:val="28"/>
          <w:szCs w:val="28"/>
        </w:rPr>
        <w:t xml:space="preserve">чеб. </w:t>
      </w:r>
      <w:r w:rsidR="003D43FA" w:rsidRPr="00E036C7">
        <w:rPr>
          <w:rFonts w:ascii="Times New Roman" w:hAnsi="Times New Roman" w:cs="Times New Roman"/>
          <w:color w:val="000000"/>
          <w:sz w:val="28"/>
          <w:szCs w:val="28"/>
        </w:rPr>
        <w:t>З</w:t>
      </w:r>
      <w:r w:rsidRPr="00E036C7">
        <w:rPr>
          <w:rFonts w:ascii="Times New Roman" w:hAnsi="Times New Roman" w:cs="Times New Roman"/>
          <w:color w:val="000000"/>
          <w:sz w:val="28"/>
          <w:szCs w:val="28"/>
        </w:rPr>
        <w:t xml:space="preserve">аведений. </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 xml:space="preserve">М.: издательский центр </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lang w:val="en-US"/>
        </w:rPr>
        <w:t>ACADEMIA</w:t>
      </w:r>
      <w:r w:rsidR="003D43FA">
        <w:rPr>
          <w:rFonts w:ascii="Times New Roman" w:hAnsi="Times New Roman" w:cs="Times New Roman"/>
          <w:color w:val="000000"/>
          <w:sz w:val="28"/>
          <w:szCs w:val="28"/>
        </w:rPr>
        <w:t>»</w:t>
      </w:r>
      <w:r w:rsidR="00793320">
        <w:rPr>
          <w:rFonts w:ascii="Times New Roman" w:hAnsi="Times New Roman" w:cs="Times New Roman"/>
          <w:color w:val="000000"/>
          <w:sz w:val="28"/>
          <w:szCs w:val="28"/>
        </w:rPr>
        <w:t>, 2009</w:t>
      </w:r>
      <w:r w:rsidRPr="00E036C7">
        <w:rPr>
          <w:rFonts w:ascii="Times New Roman" w:hAnsi="Times New Roman" w:cs="Times New Roman"/>
          <w:color w:val="000000"/>
          <w:sz w:val="28"/>
          <w:szCs w:val="28"/>
        </w:rPr>
        <w:t>.</w:t>
      </w:r>
    </w:p>
    <w:p w:rsidR="001001B8" w:rsidRPr="00E036C7" w:rsidRDefault="001001B8" w:rsidP="00837B87">
      <w:pPr>
        <w:numPr>
          <w:ilvl w:val="0"/>
          <w:numId w:val="14"/>
        </w:numPr>
        <w:shd w:val="clear" w:color="auto" w:fill="FFFFFF"/>
        <w:tabs>
          <w:tab w:val="left" w:pos="295"/>
        </w:tabs>
        <w:autoSpaceDE w:val="0"/>
        <w:autoSpaceDN w:val="0"/>
        <w:adjustRightInd w:val="0"/>
        <w:spacing w:after="0" w:line="360" w:lineRule="auto"/>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 xml:space="preserve">Гойхман О.Я., Надеина Т.М. Основы речевой коммуникации: Учебник для вузов/Под ред. Проф. </w:t>
      </w:r>
      <w:r w:rsidR="00793320">
        <w:rPr>
          <w:rFonts w:ascii="Times New Roman" w:hAnsi="Times New Roman" w:cs="Times New Roman"/>
          <w:color w:val="000000"/>
          <w:sz w:val="28"/>
          <w:szCs w:val="28"/>
        </w:rPr>
        <w:t xml:space="preserve">О.Я. Гойхмана. </w:t>
      </w:r>
      <w:r w:rsidR="003D43FA">
        <w:rPr>
          <w:rFonts w:ascii="Times New Roman" w:hAnsi="Times New Roman" w:cs="Times New Roman"/>
          <w:color w:val="000000"/>
          <w:sz w:val="28"/>
          <w:szCs w:val="28"/>
        </w:rPr>
        <w:t>–</w:t>
      </w:r>
      <w:r w:rsidR="00793320">
        <w:rPr>
          <w:rFonts w:ascii="Times New Roman" w:hAnsi="Times New Roman" w:cs="Times New Roman"/>
          <w:color w:val="000000"/>
          <w:sz w:val="28"/>
          <w:szCs w:val="28"/>
        </w:rPr>
        <w:t xml:space="preserve"> М.: Инфра, 2010</w:t>
      </w:r>
      <w:r w:rsidRPr="00E036C7">
        <w:rPr>
          <w:rFonts w:ascii="Times New Roman" w:hAnsi="Times New Roman" w:cs="Times New Roman"/>
          <w:color w:val="000000"/>
          <w:sz w:val="28"/>
          <w:szCs w:val="28"/>
        </w:rPr>
        <w:t xml:space="preserve">. </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 xml:space="preserve"> 272 с.</w:t>
      </w:r>
    </w:p>
    <w:p w:rsidR="001001B8" w:rsidRPr="00E036C7" w:rsidRDefault="001001B8" w:rsidP="00837B87">
      <w:pPr>
        <w:numPr>
          <w:ilvl w:val="0"/>
          <w:numId w:val="14"/>
        </w:numPr>
        <w:shd w:val="clear" w:color="auto" w:fill="FFFFFF"/>
        <w:tabs>
          <w:tab w:val="left" w:pos="295"/>
        </w:tabs>
        <w:autoSpaceDE w:val="0"/>
        <w:autoSpaceDN w:val="0"/>
        <w:adjustRightInd w:val="0"/>
        <w:spacing w:after="0" w:line="360" w:lineRule="auto"/>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 xml:space="preserve">Данкел Ж. Деловой этикет. Серия </w:t>
      </w:r>
      <w:r w:rsidR="003D43FA">
        <w:rPr>
          <w:rFonts w:ascii="Times New Roman" w:hAnsi="Times New Roman" w:cs="Times New Roman"/>
          <w:color w:val="000000"/>
          <w:sz w:val="28"/>
          <w:szCs w:val="28"/>
        </w:rPr>
        <w:t>«</w:t>
      </w:r>
      <w:r w:rsidRPr="00E036C7">
        <w:rPr>
          <w:rFonts w:ascii="Times New Roman" w:hAnsi="Times New Roman" w:cs="Times New Roman"/>
          <w:color w:val="000000"/>
          <w:sz w:val="28"/>
          <w:szCs w:val="28"/>
        </w:rPr>
        <w:t>1000 секретов ус</w:t>
      </w:r>
      <w:r w:rsidR="00793320">
        <w:rPr>
          <w:rFonts w:ascii="Times New Roman" w:hAnsi="Times New Roman" w:cs="Times New Roman"/>
          <w:color w:val="000000"/>
          <w:sz w:val="28"/>
          <w:szCs w:val="28"/>
        </w:rPr>
        <w:t xml:space="preserve">пеха </w:t>
      </w:r>
      <w:r w:rsidR="003D43FA">
        <w:rPr>
          <w:rFonts w:ascii="Times New Roman" w:hAnsi="Times New Roman" w:cs="Times New Roman"/>
          <w:color w:val="000000"/>
          <w:sz w:val="28"/>
          <w:szCs w:val="28"/>
        </w:rPr>
        <w:t>«</w:t>
      </w:r>
      <w:r w:rsidR="00793320">
        <w:rPr>
          <w:rFonts w:ascii="Times New Roman" w:hAnsi="Times New Roman" w:cs="Times New Roman"/>
          <w:color w:val="000000"/>
          <w:sz w:val="28"/>
          <w:szCs w:val="28"/>
        </w:rPr>
        <w:t>. Ростов н/Д: Феникс, 2010</w:t>
      </w:r>
      <w:r w:rsidRPr="00E036C7">
        <w:rPr>
          <w:rFonts w:ascii="Times New Roman" w:hAnsi="Times New Roman" w:cs="Times New Roman"/>
          <w:color w:val="000000"/>
          <w:sz w:val="28"/>
          <w:szCs w:val="28"/>
        </w:rPr>
        <w:t>.</w:t>
      </w:r>
    </w:p>
    <w:p w:rsidR="001001B8" w:rsidRPr="00E036C7" w:rsidRDefault="001001B8" w:rsidP="00837B87">
      <w:pPr>
        <w:numPr>
          <w:ilvl w:val="0"/>
          <w:numId w:val="14"/>
        </w:numPr>
        <w:shd w:val="clear" w:color="auto" w:fill="FFFFFF"/>
        <w:tabs>
          <w:tab w:val="left" w:pos="295"/>
        </w:tabs>
        <w:autoSpaceDE w:val="0"/>
        <w:autoSpaceDN w:val="0"/>
        <w:adjustRightInd w:val="0"/>
        <w:spacing w:after="0" w:line="360" w:lineRule="auto"/>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Девис Ф. Создай себе имидж/ Пер. с англ. С.И. А</w:t>
      </w:r>
      <w:r w:rsidR="00793320">
        <w:rPr>
          <w:rFonts w:ascii="Times New Roman" w:hAnsi="Times New Roman" w:cs="Times New Roman"/>
          <w:color w:val="000000"/>
          <w:sz w:val="28"/>
          <w:szCs w:val="28"/>
        </w:rPr>
        <w:t xml:space="preserve">нанин, Мн.: ООО </w:t>
      </w:r>
      <w:r w:rsidR="003D43FA">
        <w:rPr>
          <w:rFonts w:ascii="Times New Roman" w:hAnsi="Times New Roman" w:cs="Times New Roman"/>
          <w:color w:val="000000"/>
          <w:sz w:val="28"/>
          <w:szCs w:val="28"/>
        </w:rPr>
        <w:t>«</w:t>
      </w:r>
      <w:r w:rsidR="00793320">
        <w:rPr>
          <w:rFonts w:ascii="Times New Roman" w:hAnsi="Times New Roman" w:cs="Times New Roman"/>
          <w:color w:val="000000"/>
          <w:sz w:val="28"/>
          <w:szCs w:val="28"/>
        </w:rPr>
        <w:t>Попурри</w:t>
      </w:r>
      <w:r w:rsidR="003D43FA">
        <w:rPr>
          <w:rFonts w:ascii="Times New Roman" w:hAnsi="Times New Roman" w:cs="Times New Roman"/>
          <w:color w:val="000000"/>
          <w:sz w:val="28"/>
          <w:szCs w:val="28"/>
        </w:rPr>
        <w:t>»</w:t>
      </w:r>
      <w:r w:rsidR="00793320">
        <w:rPr>
          <w:rFonts w:ascii="Times New Roman" w:hAnsi="Times New Roman" w:cs="Times New Roman"/>
          <w:color w:val="000000"/>
          <w:sz w:val="28"/>
          <w:szCs w:val="28"/>
        </w:rPr>
        <w:t>, 2009</w:t>
      </w:r>
      <w:r w:rsidRPr="00E036C7">
        <w:rPr>
          <w:rFonts w:ascii="Times New Roman" w:hAnsi="Times New Roman" w:cs="Times New Roman"/>
          <w:color w:val="000000"/>
          <w:sz w:val="28"/>
          <w:szCs w:val="28"/>
        </w:rPr>
        <w:t>.</w:t>
      </w:r>
    </w:p>
    <w:p w:rsidR="001001B8" w:rsidRPr="00E036C7" w:rsidRDefault="001001B8" w:rsidP="00837B87">
      <w:pPr>
        <w:numPr>
          <w:ilvl w:val="0"/>
          <w:numId w:val="15"/>
        </w:numPr>
        <w:shd w:val="clear" w:color="auto" w:fill="FFFFFF"/>
        <w:tabs>
          <w:tab w:val="left" w:pos="432"/>
        </w:tabs>
        <w:autoSpaceDE w:val="0"/>
        <w:autoSpaceDN w:val="0"/>
        <w:adjustRightInd w:val="0"/>
        <w:spacing w:after="0" w:line="360" w:lineRule="auto"/>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Карнеги Д. Как завое</w:t>
      </w:r>
      <w:r w:rsidR="00793320">
        <w:rPr>
          <w:rFonts w:ascii="Times New Roman" w:hAnsi="Times New Roman" w:cs="Times New Roman"/>
          <w:color w:val="000000"/>
          <w:sz w:val="28"/>
          <w:szCs w:val="28"/>
        </w:rPr>
        <w:t xml:space="preserve">вать друзей </w:t>
      </w:r>
      <w:r w:rsidR="003D43FA">
        <w:rPr>
          <w:rFonts w:ascii="Times New Roman" w:hAnsi="Times New Roman" w:cs="Times New Roman"/>
          <w:color w:val="000000"/>
          <w:sz w:val="28"/>
          <w:szCs w:val="28"/>
        </w:rPr>
        <w:t>–</w:t>
      </w:r>
      <w:r w:rsidR="00793320">
        <w:rPr>
          <w:rFonts w:ascii="Times New Roman" w:hAnsi="Times New Roman" w:cs="Times New Roman"/>
          <w:color w:val="000000"/>
          <w:sz w:val="28"/>
          <w:szCs w:val="28"/>
        </w:rPr>
        <w:t xml:space="preserve"> Мн. Беларусь, 2008</w:t>
      </w:r>
      <w:r w:rsidRPr="00E036C7">
        <w:rPr>
          <w:rFonts w:ascii="Times New Roman" w:hAnsi="Times New Roman" w:cs="Times New Roman"/>
          <w:color w:val="000000"/>
          <w:sz w:val="28"/>
          <w:szCs w:val="28"/>
        </w:rPr>
        <w:t>.</w:t>
      </w:r>
    </w:p>
    <w:p w:rsidR="001001B8" w:rsidRPr="007F3C19" w:rsidRDefault="001001B8" w:rsidP="00837B87">
      <w:pPr>
        <w:numPr>
          <w:ilvl w:val="0"/>
          <w:numId w:val="15"/>
        </w:numPr>
        <w:shd w:val="clear" w:color="auto" w:fill="FFFFFF"/>
        <w:tabs>
          <w:tab w:val="left" w:pos="432"/>
        </w:tabs>
        <w:autoSpaceDE w:val="0"/>
        <w:autoSpaceDN w:val="0"/>
        <w:adjustRightInd w:val="0"/>
        <w:spacing w:after="0" w:line="360" w:lineRule="auto"/>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Касаткин С.А. М</w:t>
      </w:r>
      <w:r w:rsidR="00793320">
        <w:rPr>
          <w:rFonts w:ascii="Times New Roman" w:hAnsi="Times New Roman" w:cs="Times New Roman"/>
          <w:color w:val="000000"/>
          <w:sz w:val="28"/>
          <w:szCs w:val="28"/>
        </w:rPr>
        <w:t xml:space="preserve">астер общения </w:t>
      </w:r>
      <w:r w:rsidR="003D43FA">
        <w:rPr>
          <w:rFonts w:ascii="Times New Roman" w:hAnsi="Times New Roman" w:cs="Times New Roman"/>
          <w:color w:val="000000"/>
          <w:sz w:val="28"/>
          <w:szCs w:val="28"/>
        </w:rPr>
        <w:t>–</w:t>
      </w:r>
      <w:r w:rsidR="00793320">
        <w:rPr>
          <w:rFonts w:ascii="Times New Roman" w:hAnsi="Times New Roman" w:cs="Times New Roman"/>
          <w:color w:val="000000"/>
          <w:sz w:val="28"/>
          <w:szCs w:val="28"/>
        </w:rPr>
        <w:t xml:space="preserve"> СПб: Питер, 2010</w:t>
      </w:r>
      <w:r w:rsidRPr="00E036C7">
        <w:rPr>
          <w:rFonts w:ascii="Times New Roman" w:hAnsi="Times New Roman" w:cs="Times New Roman"/>
          <w:color w:val="000000"/>
          <w:sz w:val="28"/>
          <w:szCs w:val="28"/>
        </w:rPr>
        <w:t>.</w:t>
      </w:r>
      <w:r w:rsidRPr="007F3C19">
        <w:rPr>
          <w:rFonts w:ascii="Times New Roman" w:hAnsi="Times New Roman" w:cs="Times New Roman"/>
          <w:color w:val="000000"/>
          <w:sz w:val="28"/>
          <w:szCs w:val="28"/>
        </w:rPr>
        <w:t>.</w:t>
      </w:r>
    </w:p>
    <w:p w:rsidR="001001B8" w:rsidRPr="00E036C7" w:rsidRDefault="001001B8" w:rsidP="00837B87">
      <w:pPr>
        <w:numPr>
          <w:ilvl w:val="0"/>
          <w:numId w:val="15"/>
        </w:numPr>
        <w:shd w:val="clear" w:color="auto" w:fill="FFFFFF"/>
        <w:tabs>
          <w:tab w:val="left" w:pos="432"/>
        </w:tabs>
        <w:autoSpaceDE w:val="0"/>
        <w:autoSpaceDN w:val="0"/>
        <w:adjustRightInd w:val="0"/>
        <w:spacing w:after="0" w:line="360" w:lineRule="auto"/>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Квиллиам С. Тайный язык жеста и взгляда, пер. с</w:t>
      </w:r>
      <w:r w:rsidR="00793320">
        <w:rPr>
          <w:rFonts w:ascii="Times New Roman" w:hAnsi="Times New Roman" w:cs="Times New Roman"/>
          <w:color w:val="000000"/>
          <w:sz w:val="28"/>
          <w:szCs w:val="28"/>
        </w:rPr>
        <w:t xml:space="preserve"> англ. </w:t>
      </w:r>
      <w:r w:rsidR="003D43FA">
        <w:rPr>
          <w:rFonts w:ascii="Times New Roman" w:hAnsi="Times New Roman" w:cs="Times New Roman"/>
          <w:color w:val="000000"/>
          <w:sz w:val="28"/>
          <w:szCs w:val="28"/>
        </w:rPr>
        <w:t>–</w:t>
      </w:r>
      <w:r w:rsidR="00793320">
        <w:rPr>
          <w:rFonts w:ascii="Times New Roman" w:hAnsi="Times New Roman" w:cs="Times New Roman"/>
          <w:color w:val="000000"/>
          <w:sz w:val="28"/>
          <w:szCs w:val="28"/>
        </w:rPr>
        <w:t xml:space="preserve"> М.: Ниола </w:t>
      </w:r>
      <w:r w:rsidR="003D43FA">
        <w:rPr>
          <w:rFonts w:ascii="Times New Roman" w:hAnsi="Times New Roman" w:cs="Times New Roman"/>
          <w:color w:val="000000"/>
          <w:sz w:val="28"/>
          <w:szCs w:val="28"/>
        </w:rPr>
        <w:t>–</w:t>
      </w:r>
      <w:r w:rsidR="00793320">
        <w:rPr>
          <w:rFonts w:ascii="Times New Roman" w:hAnsi="Times New Roman" w:cs="Times New Roman"/>
          <w:color w:val="000000"/>
          <w:sz w:val="28"/>
          <w:szCs w:val="28"/>
        </w:rPr>
        <w:t xml:space="preserve"> пресс, 2008</w:t>
      </w:r>
      <w:r w:rsidRPr="00E036C7">
        <w:rPr>
          <w:rFonts w:ascii="Times New Roman" w:hAnsi="Times New Roman" w:cs="Times New Roman"/>
          <w:color w:val="000000"/>
          <w:sz w:val="28"/>
          <w:szCs w:val="28"/>
        </w:rPr>
        <w:t>.-144 с.</w:t>
      </w:r>
    </w:p>
    <w:p w:rsidR="001001B8" w:rsidRPr="00E036C7" w:rsidRDefault="001001B8" w:rsidP="00837B87">
      <w:pPr>
        <w:numPr>
          <w:ilvl w:val="0"/>
          <w:numId w:val="15"/>
        </w:numPr>
        <w:shd w:val="clear" w:color="auto" w:fill="FFFFFF"/>
        <w:tabs>
          <w:tab w:val="left" w:pos="432"/>
        </w:tabs>
        <w:autoSpaceDE w:val="0"/>
        <w:autoSpaceDN w:val="0"/>
        <w:adjustRightInd w:val="0"/>
        <w:spacing w:after="0" w:line="360" w:lineRule="auto"/>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Кибанов А.Я., Захаров Д., Коновалова В.Г. Этика деловых отношений: Учебник:/Под ред. А.</w:t>
      </w:r>
      <w:r w:rsidR="00793320">
        <w:rPr>
          <w:rFonts w:ascii="Times New Roman" w:hAnsi="Times New Roman" w:cs="Times New Roman"/>
          <w:color w:val="000000"/>
          <w:sz w:val="28"/>
          <w:szCs w:val="28"/>
        </w:rPr>
        <w:t xml:space="preserve">Я. Кибанова. </w:t>
      </w:r>
      <w:r w:rsidR="003D43FA">
        <w:rPr>
          <w:rFonts w:ascii="Times New Roman" w:hAnsi="Times New Roman" w:cs="Times New Roman"/>
          <w:color w:val="000000"/>
          <w:sz w:val="28"/>
          <w:szCs w:val="28"/>
        </w:rPr>
        <w:t>–</w:t>
      </w:r>
      <w:r w:rsidR="00793320">
        <w:rPr>
          <w:rFonts w:ascii="Times New Roman" w:hAnsi="Times New Roman" w:cs="Times New Roman"/>
          <w:color w:val="000000"/>
          <w:sz w:val="28"/>
          <w:szCs w:val="28"/>
        </w:rPr>
        <w:t xml:space="preserve"> М.: ИНФРА-М, 2009</w:t>
      </w:r>
      <w:r w:rsidRPr="00E036C7">
        <w:rPr>
          <w:rFonts w:ascii="Times New Roman" w:hAnsi="Times New Roman" w:cs="Times New Roman"/>
          <w:color w:val="000000"/>
          <w:sz w:val="28"/>
          <w:szCs w:val="28"/>
        </w:rPr>
        <w:t>.</w:t>
      </w:r>
    </w:p>
    <w:p w:rsidR="007F3C19" w:rsidRPr="007F3C19" w:rsidRDefault="001001B8" w:rsidP="00837B87">
      <w:pPr>
        <w:numPr>
          <w:ilvl w:val="0"/>
          <w:numId w:val="15"/>
        </w:numPr>
        <w:shd w:val="clear" w:color="auto" w:fill="FFFFFF"/>
        <w:tabs>
          <w:tab w:val="left" w:pos="418"/>
        </w:tabs>
        <w:autoSpaceDE w:val="0"/>
        <w:autoSpaceDN w:val="0"/>
        <w:adjustRightInd w:val="0"/>
        <w:spacing w:after="0" w:line="360" w:lineRule="auto"/>
        <w:jc w:val="both"/>
        <w:rPr>
          <w:rFonts w:ascii="Times New Roman" w:hAnsi="Times New Roman" w:cs="Times New Roman"/>
          <w:color w:val="000000"/>
          <w:sz w:val="28"/>
          <w:szCs w:val="28"/>
        </w:rPr>
      </w:pPr>
      <w:r w:rsidRPr="007F3C19">
        <w:rPr>
          <w:rFonts w:ascii="Times New Roman" w:hAnsi="Times New Roman" w:cs="Times New Roman"/>
          <w:color w:val="000000"/>
          <w:sz w:val="28"/>
          <w:szCs w:val="28"/>
        </w:rPr>
        <w:t xml:space="preserve">Козлов В.В. Социальная работа с кризисной личностью </w:t>
      </w:r>
      <w:r w:rsidR="003D43FA">
        <w:rPr>
          <w:rFonts w:ascii="Times New Roman" w:hAnsi="Times New Roman" w:cs="Times New Roman"/>
          <w:color w:val="000000"/>
          <w:sz w:val="28"/>
          <w:szCs w:val="28"/>
        </w:rPr>
        <w:t>–</w:t>
      </w:r>
      <w:r w:rsidR="00793320" w:rsidRPr="007F3C19">
        <w:rPr>
          <w:rFonts w:ascii="Times New Roman" w:hAnsi="Times New Roman" w:cs="Times New Roman"/>
          <w:color w:val="000000"/>
          <w:sz w:val="28"/>
          <w:szCs w:val="28"/>
        </w:rPr>
        <w:t xml:space="preserve"> Ярославль, 2009</w:t>
      </w:r>
      <w:r w:rsidRPr="007F3C19">
        <w:rPr>
          <w:rFonts w:ascii="Times New Roman" w:hAnsi="Times New Roman" w:cs="Times New Roman"/>
          <w:color w:val="000000"/>
          <w:sz w:val="28"/>
          <w:szCs w:val="28"/>
        </w:rPr>
        <w:t>.-238 с.</w:t>
      </w:r>
    </w:p>
    <w:p w:rsidR="001001B8" w:rsidRPr="00E036C7" w:rsidRDefault="007F3C19" w:rsidP="00793320">
      <w:pPr>
        <w:shd w:val="clear" w:color="auto" w:fill="FFFFFF"/>
        <w:tabs>
          <w:tab w:val="left" w:pos="418"/>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1001B8" w:rsidRPr="00E036C7">
        <w:rPr>
          <w:rFonts w:ascii="Times New Roman" w:hAnsi="Times New Roman" w:cs="Times New Roman"/>
          <w:color w:val="000000"/>
          <w:sz w:val="28"/>
          <w:szCs w:val="28"/>
        </w:rPr>
        <w:t xml:space="preserve">.Краткий психологический словарь/Сост. Л.А. Карпенко; Под общ. </w:t>
      </w:r>
      <w:r w:rsidR="003D43FA" w:rsidRPr="00E036C7">
        <w:rPr>
          <w:rFonts w:ascii="Times New Roman" w:hAnsi="Times New Roman" w:cs="Times New Roman"/>
          <w:color w:val="000000"/>
          <w:sz w:val="28"/>
          <w:szCs w:val="28"/>
        </w:rPr>
        <w:t>Р</w:t>
      </w:r>
      <w:r w:rsidR="001001B8" w:rsidRPr="00E036C7">
        <w:rPr>
          <w:rFonts w:ascii="Times New Roman" w:hAnsi="Times New Roman" w:cs="Times New Roman"/>
          <w:color w:val="000000"/>
          <w:sz w:val="28"/>
          <w:szCs w:val="28"/>
        </w:rPr>
        <w:t>ед. А.А. Петровского, М.Г. Яр</w:t>
      </w:r>
      <w:r>
        <w:rPr>
          <w:rFonts w:ascii="Times New Roman" w:hAnsi="Times New Roman" w:cs="Times New Roman"/>
          <w:color w:val="000000"/>
          <w:sz w:val="28"/>
          <w:szCs w:val="28"/>
        </w:rPr>
        <w:t xml:space="preserve">ошевского. </w:t>
      </w:r>
      <w:r w:rsidR="003D43F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 Политиздат, 2009</w:t>
      </w:r>
      <w:r w:rsidR="001001B8" w:rsidRPr="00E036C7">
        <w:rPr>
          <w:rFonts w:ascii="Times New Roman" w:hAnsi="Times New Roman" w:cs="Times New Roman"/>
          <w:color w:val="000000"/>
          <w:sz w:val="28"/>
          <w:szCs w:val="28"/>
        </w:rPr>
        <w:t>.</w:t>
      </w:r>
    </w:p>
    <w:p w:rsidR="001001B8" w:rsidRPr="00E036C7" w:rsidRDefault="007F3C19" w:rsidP="00793320">
      <w:pPr>
        <w:shd w:val="clear" w:color="auto" w:fill="FFFFFF"/>
        <w:tabs>
          <w:tab w:val="left" w:pos="418"/>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001001B8" w:rsidRPr="00E036C7">
        <w:rPr>
          <w:rFonts w:ascii="Times New Roman" w:hAnsi="Times New Roman" w:cs="Times New Roman"/>
          <w:color w:val="000000"/>
          <w:sz w:val="28"/>
          <w:szCs w:val="28"/>
        </w:rPr>
        <w:t xml:space="preserve">.Курабтов В.И. Стратегия делового успеха. Учебное пособие для студентоввузов. </w:t>
      </w:r>
      <w:r w:rsidR="003D43FA">
        <w:rPr>
          <w:rFonts w:ascii="Times New Roman" w:hAnsi="Times New Roman" w:cs="Times New Roman"/>
          <w:color w:val="000000"/>
          <w:sz w:val="28"/>
          <w:szCs w:val="28"/>
        </w:rPr>
        <w:t>–</w:t>
      </w:r>
      <w:r w:rsidR="001001B8" w:rsidRPr="00E036C7">
        <w:rPr>
          <w:rFonts w:ascii="Times New Roman" w:hAnsi="Times New Roman" w:cs="Times New Roman"/>
          <w:color w:val="000000"/>
          <w:sz w:val="28"/>
          <w:szCs w:val="28"/>
        </w:rPr>
        <w:t xml:space="preserve"> Рос</w:t>
      </w:r>
      <w:r>
        <w:rPr>
          <w:rFonts w:ascii="Times New Roman" w:hAnsi="Times New Roman" w:cs="Times New Roman"/>
          <w:color w:val="000000"/>
          <w:sz w:val="28"/>
          <w:szCs w:val="28"/>
        </w:rPr>
        <w:t>тов-на-Дону. Изд. «Феникс», 2008</w:t>
      </w:r>
      <w:r w:rsidR="001001B8" w:rsidRPr="00E036C7">
        <w:rPr>
          <w:rFonts w:ascii="Times New Roman" w:hAnsi="Times New Roman" w:cs="Times New Roman"/>
          <w:color w:val="000000"/>
          <w:sz w:val="28"/>
          <w:szCs w:val="28"/>
        </w:rPr>
        <w:t xml:space="preserve">. </w:t>
      </w:r>
      <w:r w:rsidR="003D43FA">
        <w:rPr>
          <w:rFonts w:ascii="Times New Roman" w:hAnsi="Times New Roman" w:cs="Times New Roman"/>
          <w:color w:val="000000"/>
          <w:sz w:val="28"/>
          <w:szCs w:val="28"/>
        </w:rPr>
        <w:t>–</w:t>
      </w:r>
      <w:r w:rsidR="001001B8" w:rsidRPr="00E036C7">
        <w:rPr>
          <w:rFonts w:ascii="Times New Roman" w:hAnsi="Times New Roman" w:cs="Times New Roman"/>
          <w:color w:val="000000"/>
          <w:sz w:val="28"/>
          <w:szCs w:val="28"/>
        </w:rPr>
        <w:t xml:space="preserve"> 416 с.</w:t>
      </w:r>
    </w:p>
    <w:p w:rsidR="001001B8" w:rsidRPr="00E036C7" w:rsidRDefault="007F3C19" w:rsidP="00793320">
      <w:pPr>
        <w:shd w:val="clear" w:color="auto" w:fill="FFFFFF"/>
        <w:tabs>
          <w:tab w:val="left" w:pos="418"/>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1001B8" w:rsidRPr="00E036C7">
        <w:rPr>
          <w:rFonts w:ascii="Times New Roman" w:hAnsi="Times New Roman" w:cs="Times New Roman"/>
          <w:color w:val="000000"/>
          <w:sz w:val="28"/>
          <w:szCs w:val="28"/>
        </w:rPr>
        <w:t xml:space="preserve">. Лабунская В.А. Психология затруднённого общения. Теория, методы. Диагностика. Коррекция: Учеб. </w:t>
      </w:r>
      <w:r w:rsidR="003D43FA" w:rsidRPr="00E036C7">
        <w:rPr>
          <w:rFonts w:ascii="Times New Roman" w:hAnsi="Times New Roman" w:cs="Times New Roman"/>
          <w:color w:val="000000"/>
          <w:sz w:val="28"/>
          <w:szCs w:val="28"/>
        </w:rPr>
        <w:t>П</w:t>
      </w:r>
      <w:r w:rsidR="001001B8" w:rsidRPr="00E036C7">
        <w:rPr>
          <w:rFonts w:ascii="Times New Roman" w:hAnsi="Times New Roman" w:cs="Times New Roman"/>
          <w:color w:val="000000"/>
          <w:sz w:val="28"/>
          <w:szCs w:val="28"/>
        </w:rPr>
        <w:t xml:space="preserve">особие для вузов. </w:t>
      </w:r>
      <w:r w:rsidR="003D43FA">
        <w:rPr>
          <w:rFonts w:ascii="Times New Roman" w:hAnsi="Times New Roman" w:cs="Times New Roman"/>
          <w:color w:val="000000"/>
          <w:sz w:val="28"/>
          <w:szCs w:val="28"/>
        </w:rPr>
        <w:t>–</w:t>
      </w:r>
      <w:r w:rsidR="001001B8" w:rsidRPr="00E036C7">
        <w:rPr>
          <w:rFonts w:ascii="Times New Roman" w:hAnsi="Times New Roman" w:cs="Times New Roman"/>
          <w:color w:val="000000"/>
          <w:sz w:val="28"/>
          <w:szCs w:val="28"/>
        </w:rPr>
        <w:t xml:space="preserve"> М: </w:t>
      </w:r>
      <w:r w:rsidR="001001B8" w:rsidRPr="00E036C7">
        <w:rPr>
          <w:rFonts w:ascii="Times New Roman" w:hAnsi="Times New Roman" w:cs="Times New Roman"/>
          <w:color w:val="000000"/>
          <w:sz w:val="28"/>
          <w:szCs w:val="28"/>
          <w:lang w:val="en-US"/>
        </w:rPr>
        <w:t>ACADEMIA</w:t>
      </w:r>
      <w:r>
        <w:rPr>
          <w:rFonts w:ascii="Times New Roman" w:hAnsi="Times New Roman" w:cs="Times New Roman"/>
          <w:color w:val="000000"/>
          <w:sz w:val="28"/>
          <w:szCs w:val="28"/>
        </w:rPr>
        <w:t>, 2010</w:t>
      </w:r>
      <w:r w:rsidR="001001B8" w:rsidRPr="00E036C7">
        <w:rPr>
          <w:rFonts w:ascii="Times New Roman" w:hAnsi="Times New Roman" w:cs="Times New Roman"/>
          <w:color w:val="000000"/>
          <w:sz w:val="28"/>
          <w:szCs w:val="28"/>
        </w:rPr>
        <w:t xml:space="preserve"> -286 с.</w:t>
      </w:r>
    </w:p>
    <w:p w:rsidR="001001B8" w:rsidRPr="00E036C7" w:rsidRDefault="007F3C19" w:rsidP="00793320">
      <w:pPr>
        <w:shd w:val="clear" w:color="auto" w:fill="FFFFFF"/>
        <w:tabs>
          <w:tab w:val="left" w:pos="418"/>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1001B8" w:rsidRPr="00E036C7">
        <w:rPr>
          <w:rFonts w:ascii="Times New Roman" w:hAnsi="Times New Roman" w:cs="Times New Roman"/>
          <w:color w:val="000000"/>
          <w:sz w:val="28"/>
          <w:szCs w:val="28"/>
        </w:rPr>
        <w:t>.Основы социальной работы / Под ред. П.Д</w:t>
      </w:r>
      <w:r>
        <w:rPr>
          <w:rFonts w:ascii="Times New Roman" w:hAnsi="Times New Roman" w:cs="Times New Roman"/>
          <w:color w:val="000000"/>
          <w:sz w:val="28"/>
          <w:szCs w:val="28"/>
        </w:rPr>
        <w:t xml:space="preserve">. Павленка </w:t>
      </w:r>
      <w:r w:rsidR="003D43F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 Инфра </w:t>
      </w:r>
      <w:r w:rsidR="003D43F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 2010</w:t>
      </w:r>
      <w:r w:rsidR="001001B8" w:rsidRPr="00E036C7">
        <w:rPr>
          <w:rFonts w:ascii="Times New Roman" w:hAnsi="Times New Roman" w:cs="Times New Roman"/>
          <w:color w:val="000000"/>
          <w:sz w:val="28"/>
          <w:szCs w:val="28"/>
        </w:rPr>
        <w:t>.-368 с.</w:t>
      </w:r>
    </w:p>
    <w:p w:rsidR="001001B8" w:rsidRPr="00E036C7" w:rsidRDefault="001001B8" w:rsidP="00793320">
      <w:pPr>
        <w:shd w:val="clear" w:color="auto" w:fill="FFFFFF"/>
        <w:tabs>
          <w:tab w:val="left" w:pos="432"/>
        </w:tabs>
        <w:autoSpaceDE w:val="0"/>
        <w:autoSpaceDN w:val="0"/>
        <w:adjustRightInd w:val="0"/>
        <w:spacing w:after="0" w:line="360" w:lineRule="auto"/>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30.Палама</w:t>
      </w:r>
      <w:r w:rsidR="007F3C19">
        <w:rPr>
          <w:rFonts w:ascii="Times New Roman" w:hAnsi="Times New Roman" w:cs="Times New Roman"/>
          <w:color w:val="000000"/>
          <w:sz w:val="28"/>
          <w:szCs w:val="28"/>
        </w:rPr>
        <w:t>рь А. Мудрость общения, М.: 2009</w:t>
      </w:r>
      <w:r w:rsidRPr="00E036C7">
        <w:rPr>
          <w:rFonts w:ascii="Times New Roman" w:hAnsi="Times New Roman" w:cs="Times New Roman"/>
          <w:color w:val="000000"/>
          <w:sz w:val="28"/>
          <w:szCs w:val="28"/>
        </w:rPr>
        <w:t>.</w:t>
      </w:r>
    </w:p>
    <w:p w:rsidR="001001B8" w:rsidRPr="00E036C7" w:rsidRDefault="001001B8" w:rsidP="00837B87">
      <w:pPr>
        <w:numPr>
          <w:ilvl w:val="0"/>
          <w:numId w:val="16"/>
        </w:numPr>
        <w:shd w:val="clear" w:color="auto" w:fill="FFFFFF"/>
        <w:tabs>
          <w:tab w:val="left" w:pos="418"/>
        </w:tabs>
        <w:autoSpaceDE w:val="0"/>
        <w:autoSpaceDN w:val="0"/>
        <w:adjustRightInd w:val="0"/>
        <w:spacing w:after="0" w:line="360" w:lineRule="auto"/>
        <w:jc w:val="both"/>
        <w:rPr>
          <w:rFonts w:ascii="Times New Roman" w:hAnsi="Times New Roman" w:cs="Times New Roman"/>
          <w:color w:val="000000"/>
          <w:sz w:val="28"/>
          <w:szCs w:val="28"/>
        </w:rPr>
      </w:pPr>
      <w:r w:rsidRPr="00E036C7">
        <w:rPr>
          <w:rFonts w:ascii="Times New Roman" w:hAnsi="Times New Roman" w:cs="Times New Roman"/>
          <w:color w:val="000000"/>
          <w:sz w:val="28"/>
          <w:szCs w:val="28"/>
        </w:rPr>
        <w:t>Шмелёва Н.Б. Теория и методика профессионально-личностного развития социаль</w:t>
      </w:r>
      <w:r w:rsidR="007F3C19">
        <w:rPr>
          <w:rFonts w:ascii="Times New Roman" w:hAnsi="Times New Roman" w:cs="Times New Roman"/>
          <w:color w:val="000000"/>
          <w:sz w:val="28"/>
          <w:szCs w:val="28"/>
        </w:rPr>
        <w:t xml:space="preserve">ного работника </w:t>
      </w:r>
      <w:r w:rsidR="003D43FA">
        <w:rPr>
          <w:rFonts w:ascii="Times New Roman" w:hAnsi="Times New Roman" w:cs="Times New Roman"/>
          <w:color w:val="000000"/>
          <w:sz w:val="28"/>
          <w:szCs w:val="28"/>
        </w:rPr>
        <w:t>–</w:t>
      </w:r>
      <w:r w:rsidR="007F3C19">
        <w:rPr>
          <w:rFonts w:ascii="Times New Roman" w:hAnsi="Times New Roman" w:cs="Times New Roman"/>
          <w:color w:val="000000"/>
          <w:sz w:val="28"/>
          <w:szCs w:val="28"/>
        </w:rPr>
        <w:t xml:space="preserve"> Ульяновск, 2010</w:t>
      </w:r>
      <w:r w:rsidRPr="00E036C7">
        <w:rPr>
          <w:rFonts w:ascii="Times New Roman" w:hAnsi="Times New Roman" w:cs="Times New Roman"/>
          <w:color w:val="000000"/>
          <w:sz w:val="28"/>
          <w:szCs w:val="28"/>
        </w:rPr>
        <w:t>.</w:t>
      </w:r>
    </w:p>
    <w:p w:rsidR="007F3C19" w:rsidRDefault="007F3C19" w:rsidP="00793320">
      <w:pPr>
        <w:pStyle w:val="msonormalbullet2gif"/>
        <w:spacing w:before="0" w:beforeAutospacing="0" w:after="0" w:afterAutospacing="0" w:line="360" w:lineRule="auto"/>
        <w:jc w:val="both"/>
        <w:rPr>
          <w:color w:val="000000"/>
          <w:sz w:val="28"/>
          <w:szCs w:val="28"/>
        </w:rPr>
      </w:pPr>
    </w:p>
    <w:p w:rsidR="00A04B1C" w:rsidRPr="00E036C7" w:rsidRDefault="001001B8" w:rsidP="00793320">
      <w:pPr>
        <w:pStyle w:val="msonormalbullet2gif"/>
        <w:spacing w:before="0" w:beforeAutospacing="0" w:after="0" w:afterAutospacing="0" w:line="360" w:lineRule="auto"/>
        <w:jc w:val="both"/>
        <w:rPr>
          <w:b/>
          <w:i/>
          <w:sz w:val="28"/>
          <w:szCs w:val="28"/>
        </w:rPr>
      </w:pPr>
      <w:r w:rsidRPr="00E036C7">
        <w:rPr>
          <w:color w:val="000000"/>
          <w:sz w:val="28"/>
          <w:szCs w:val="28"/>
        </w:rPr>
        <w:br w:type="page"/>
      </w:r>
    </w:p>
    <w:p w:rsidR="005E38C0" w:rsidRPr="006419C9" w:rsidRDefault="005E38C0" w:rsidP="006419C9">
      <w:pPr>
        <w:pStyle w:val="msonormalbullet2gif"/>
        <w:spacing w:before="0" w:beforeAutospacing="0" w:after="0" w:afterAutospacing="0" w:line="360" w:lineRule="auto"/>
        <w:jc w:val="both"/>
        <w:rPr>
          <w:b/>
          <w:sz w:val="28"/>
          <w:szCs w:val="28"/>
        </w:rPr>
      </w:pPr>
      <w:r w:rsidRPr="006419C9">
        <w:rPr>
          <w:b/>
          <w:sz w:val="28"/>
          <w:szCs w:val="28"/>
        </w:rPr>
        <w:lastRenderedPageBreak/>
        <w:t>Раздел 3.Современные концепции социальной работы.</w:t>
      </w:r>
    </w:p>
    <w:p w:rsidR="00796248" w:rsidRDefault="00796248" w:rsidP="006419C9">
      <w:pPr>
        <w:pStyle w:val="msonormalbullet2gif"/>
        <w:spacing w:before="0" w:beforeAutospacing="0" w:after="0" w:afterAutospacing="0" w:line="360" w:lineRule="auto"/>
        <w:jc w:val="both"/>
        <w:rPr>
          <w:b/>
          <w:i/>
          <w:sz w:val="28"/>
          <w:szCs w:val="28"/>
        </w:rPr>
      </w:pPr>
      <w:r w:rsidRPr="006419C9">
        <w:rPr>
          <w:b/>
          <w:sz w:val="28"/>
          <w:szCs w:val="28"/>
        </w:rPr>
        <w:t xml:space="preserve">Тема 3.1. </w:t>
      </w:r>
      <w:r w:rsidRPr="006419C9">
        <w:rPr>
          <w:b/>
          <w:i/>
          <w:sz w:val="28"/>
          <w:szCs w:val="28"/>
        </w:rPr>
        <w:t>Основные категории и понятия социальной работы.</w:t>
      </w:r>
      <w:r w:rsidR="00CA6676" w:rsidRPr="006419C9">
        <w:rPr>
          <w:b/>
          <w:i/>
          <w:sz w:val="28"/>
          <w:szCs w:val="28"/>
        </w:rPr>
        <w:t>7</w:t>
      </w:r>
      <w:r w:rsidR="009A7265">
        <w:rPr>
          <w:b/>
          <w:i/>
          <w:sz w:val="28"/>
          <w:szCs w:val="28"/>
        </w:rPr>
        <w:t xml:space="preserve">часов </w:t>
      </w:r>
    </w:p>
    <w:p w:rsidR="00D87BCF" w:rsidRDefault="00D87BCF" w:rsidP="009A7265">
      <w:pPr>
        <w:rPr>
          <w:rFonts w:ascii="Times New Roman" w:hAnsi="Times New Roman" w:cs="Times New Roman"/>
          <w:sz w:val="28"/>
          <w:szCs w:val="28"/>
        </w:rPr>
      </w:pPr>
    </w:p>
    <w:p w:rsidR="00D87BCF" w:rsidRDefault="00D87BCF" w:rsidP="00D87BC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результате изучения темы студент должен знать: </w:t>
      </w:r>
    </w:p>
    <w:p w:rsidR="00D87BCF" w:rsidRDefault="009A7265" w:rsidP="00D87BCF">
      <w:pPr>
        <w:spacing w:after="0" w:line="360" w:lineRule="auto"/>
        <w:jc w:val="both"/>
        <w:rPr>
          <w:rFonts w:ascii="Times New Roman" w:hAnsi="Times New Roman" w:cs="Times New Roman"/>
          <w:sz w:val="28"/>
          <w:szCs w:val="28"/>
        </w:rPr>
      </w:pPr>
      <w:r w:rsidRPr="009A7265">
        <w:rPr>
          <w:rFonts w:ascii="Times New Roman" w:hAnsi="Times New Roman" w:cs="Times New Roman"/>
          <w:sz w:val="28"/>
          <w:szCs w:val="28"/>
        </w:rPr>
        <w:t>Значение понятийно-категориального аппарата. Классификация понятий по степени общности:</w:t>
      </w:r>
    </w:p>
    <w:p w:rsidR="009A7265" w:rsidRPr="009A7265" w:rsidRDefault="009A7265" w:rsidP="00D87BCF">
      <w:pPr>
        <w:spacing w:after="0" w:line="360" w:lineRule="auto"/>
        <w:jc w:val="both"/>
        <w:rPr>
          <w:rFonts w:ascii="Times New Roman" w:hAnsi="Times New Roman" w:cs="Times New Roman"/>
          <w:b/>
          <w:i/>
          <w:sz w:val="28"/>
          <w:szCs w:val="28"/>
        </w:rPr>
      </w:pPr>
      <w:r w:rsidRPr="009A7265">
        <w:rPr>
          <w:rFonts w:ascii="Times New Roman" w:hAnsi="Times New Roman" w:cs="Times New Roman"/>
          <w:sz w:val="28"/>
          <w:szCs w:val="28"/>
        </w:rPr>
        <w:t>категории, не являющиеся специфическими для социальной работы, так как обозначаемые явления и процессы изучаются и другими науками: «социальные отношения», «социальная деятельность», «личность», «социализация»; категории, служащие, прежде всего категориями социальной работы, но используемые и другими науками: «психосоциальная работа», «социальная реабилитация», «социальное благополучие», «социальная адаптация», «социальная помощь», «социальная диагностика»;</w:t>
      </w:r>
    </w:p>
    <w:p w:rsidR="009A7265" w:rsidRDefault="009A7265" w:rsidP="006419C9">
      <w:pPr>
        <w:pStyle w:val="msonormalbullet2gif"/>
        <w:spacing w:before="0" w:beforeAutospacing="0" w:after="0" w:afterAutospacing="0" w:line="360" w:lineRule="auto"/>
        <w:jc w:val="both"/>
        <w:rPr>
          <w:b/>
          <w:i/>
          <w:sz w:val="28"/>
          <w:szCs w:val="28"/>
        </w:rPr>
      </w:pPr>
    </w:p>
    <w:p w:rsidR="002A6DD5" w:rsidRDefault="002A6DD5" w:rsidP="002A6DD5">
      <w:pPr>
        <w:pStyle w:val="msonormalbullet2gif"/>
        <w:spacing w:before="0" w:beforeAutospacing="0" w:after="0" w:afterAutospacing="0" w:line="360" w:lineRule="auto"/>
        <w:jc w:val="center"/>
        <w:rPr>
          <w:b/>
          <w:i/>
          <w:sz w:val="28"/>
          <w:szCs w:val="28"/>
        </w:rPr>
      </w:pPr>
      <w:r>
        <w:rPr>
          <w:b/>
          <w:i/>
          <w:sz w:val="28"/>
          <w:szCs w:val="28"/>
        </w:rPr>
        <w:t xml:space="preserve">Теоретическое обоснование </w:t>
      </w:r>
    </w:p>
    <w:p w:rsidR="002A6DD5" w:rsidRPr="009A7265" w:rsidRDefault="002A6DD5" w:rsidP="006419C9">
      <w:pPr>
        <w:pStyle w:val="msonormalbullet2gif"/>
        <w:spacing w:before="0" w:beforeAutospacing="0" w:after="0" w:afterAutospacing="0" w:line="360" w:lineRule="auto"/>
        <w:jc w:val="both"/>
        <w:rPr>
          <w:b/>
          <w:i/>
          <w:sz w:val="28"/>
          <w:szCs w:val="28"/>
        </w:rPr>
      </w:pPr>
    </w:p>
    <w:p w:rsidR="009A7265" w:rsidRPr="009A7265" w:rsidRDefault="009A7265" w:rsidP="009A7265">
      <w:pPr>
        <w:autoSpaceDE w:val="0"/>
        <w:autoSpaceDN w:val="0"/>
        <w:adjustRightInd w:val="0"/>
        <w:spacing w:after="0" w:line="360" w:lineRule="auto"/>
        <w:ind w:firstLine="700"/>
        <w:rPr>
          <w:rFonts w:ascii="Times New Roman" w:hAnsi="Times New Roman" w:cs="Times New Roman"/>
          <w:color w:val="000000"/>
          <w:sz w:val="28"/>
          <w:szCs w:val="28"/>
        </w:rPr>
      </w:pPr>
      <w:r w:rsidRPr="009A7265">
        <w:rPr>
          <w:rFonts w:ascii="Times New Roman" w:hAnsi="Times New Roman" w:cs="Times New Roman"/>
          <w:b/>
          <w:bCs/>
          <w:color w:val="000000"/>
          <w:sz w:val="28"/>
          <w:szCs w:val="28"/>
        </w:rPr>
        <w:t xml:space="preserve">Социальная деятельность и социальные отношения </w:t>
      </w:r>
    </w:p>
    <w:p w:rsidR="009A7265" w:rsidRPr="009A7265" w:rsidRDefault="009A7265" w:rsidP="009A7265">
      <w:pPr>
        <w:autoSpaceDE w:val="0"/>
        <w:autoSpaceDN w:val="0"/>
        <w:adjustRightInd w:val="0"/>
        <w:spacing w:after="0" w:line="360" w:lineRule="auto"/>
        <w:ind w:firstLine="700"/>
        <w:jc w:val="both"/>
        <w:rPr>
          <w:rFonts w:ascii="Times New Roman" w:hAnsi="Times New Roman" w:cs="Times New Roman"/>
          <w:color w:val="000000"/>
          <w:sz w:val="28"/>
          <w:szCs w:val="28"/>
        </w:rPr>
      </w:pPr>
      <w:r w:rsidRPr="009A7265">
        <w:rPr>
          <w:rFonts w:ascii="Times New Roman" w:hAnsi="Times New Roman" w:cs="Times New Roman"/>
          <w:color w:val="000000"/>
          <w:sz w:val="28"/>
          <w:szCs w:val="28"/>
        </w:rPr>
        <w:t>Социальная работа как научная категория и социальное явление может рассматриваться через близкие понятию «работа» понятия «деятельность» и «активность», поэтому данные категории глубоко разрабатываются в теории социальной работы. Активность – это всеоб</w:t>
      </w:r>
      <w:r>
        <w:rPr>
          <w:rFonts w:ascii="Times New Roman" w:hAnsi="Times New Roman" w:cs="Times New Roman"/>
          <w:color w:val="000000"/>
          <w:sz w:val="28"/>
          <w:szCs w:val="28"/>
        </w:rPr>
        <w:t>щее свойство живой материи, обу</w:t>
      </w:r>
      <w:r w:rsidRPr="009A7265">
        <w:rPr>
          <w:rFonts w:ascii="Times New Roman" w:hAnsi="Times New Roman" w:cs="Times New Roman"/>
          <w:color w:val="000000"/>
          <w:sz w:val="28"/>
          <w:szCs w:val="28"/>
        </w:rPr>
        <w:t xml:space="preserve">словленное, прежде всего, потребностью выживания и адаптации ее объектов в социоэкологической среде. Деятельность является особой формой активности организмов, она возникает на основе отношений системы и окружающей среды в целях поддержания устойчивости системы. </w:t>
      </w:r>
    </w:p>
    <w:p w:rsidR="009A7265" w:rsidRPr="009A7265" w:rsidRDefault="009A7265" w:rsidP="009A7265">
      <w:pPr>
        <w:autoSpaceDE w:val="0"/>
        <w:autoSpaceDN w:val="0"/>
        <w:adjustRightInd w:val="0"/>
        <w:spacing w:after="0" w:line="360" w:lineRule="auto"/>
        <w:ind w:firstLine="700"/>
        <w:jc w:val="both"/>
        <w:rPr>
          <w:rFonts w:ascii="Times New Roman" w:hAnsi="Times New Roman" w:cs="Times New Roman"/>
          <w:color w:val="000000"/>
          <w:sz w:val="28"/>
          <w:szCs w:val="28"/>
        </w:rPr>
      </w:pPr>
      <w:r w:rsidRPr="009A7265">
        <w:rPr>
          <w:rFonts w:ascii="Times New Roman" w:hAnsi="Times New Roman" w:cs="Times New Roman"/>
          <w:color w:val="000000"/>
          <w:sz w:val="28"/>
          <w:szCs w:val="28"/>
        </w:rPr>
        <w:t>Наиболее подробно в теории социал</w:t>
      </w:r>
      <w:r>
        <w:rPr>
          <w:rFonts w:ascii="Times New Roman" w:hAnsi="Times New Roman" w:cs="Times New Roman"/>
          <w:color w:val="000000"/>
          <w:sz w:val="28"/>
          <w:szCs w:val="28"/>
        </w:rPr>
        <w:t>ьной работы рассматривается про</w:t>
      </w:r>
      <w:r w:rsidRPr="009A7265">
        <w:rPr>
          <w:rFonts w:ascii="Times New Roman" w:hAnsi="Times New Roman" w:cs="Times New Roman"/>
          <w:color w:val="000000"/>
          <w:sz w:val="28"/>
          <w:szCs w:val="28"/>
        </w:rPr>
        <w:t xml:space="preserve">блема социальной деятельности как структуры и процесса. </w:t>
      </w:r>
      <w:r>
        <w:rPr>
          <w:rFonts w:ascii="Times New Roman" w:hAnsi="Times New Roman" w:cs="Times New Roman"/>
          <w:b/>
          <w:bCs/>
          <w:color w:val="000000"/>
          <w:sz w:val="28"/>
          <w:szCs w:val="28"/>
        </w:rPr>
        <w:t>Социальная дея</w:t>
      </w:r>
      <w:r w:rsidRPr="009A7265">
        <w:rPr>
          <w:rFonts w:ascii="Times New Roman" w:hAnsi="Times New Roman" w:cs="Times New Roman"/>
          <w:b/>
          <w:bCs/>
          <w:color w:val="000000"/>
          <w:sz w:val="28"/>
          <w:szCs w:val="28"/>
        </w:rPr>
        <w:t xml:space="preserve">тельность </w:t>
      </w:r>
      <w:r w:rsidRPr="009A7265">
        <w:rPr>
          <w:rFonts w:ascii="Times New Roman" w:hAnsi="Times New Roman" w:cs="Times New Roman"/>
          <w:color w:val="000000"/>
          <w:sz w:val="28"/>
          <w:szCs w:val="28"/>
        </w:rPr>
        <w:t>выступает как одно из проявле</w:t>
      </w:r>
      <w:r>
        <w:rPr>
          <w:rFonts w:ascii="Times New Roman" w:hAnsi="Times New Roman" w:cs="Times New Roman"/>
          <w:color w:val="000000"/>
          <w:sz w:val="28"/>
          <w:szCs w:val="28"/>
        </w:rPr>
        <w:t>ний самодвижения материи и вклю</w:t>
      </w:r>
      <w:r w:rsidRPr="009A7265">
        <w:rPr>
          <w:rFonts w:ascii="Times New Roman" w:hAnsi="Times New Roman" w:cs="Times New Roman"/>
          <w:color w:val="000000"/>
          <w:sz w:val="28"/>
          <w:szCs w:val="28"/>
        </w:rPr>
        <w:t xml:space="preserve">чает в себя </w:t>
      </w:r>
      <w:r w:rsidRPr="009A7265">
        <w:rPr>
          <w:rFonts w:ascii="Times New Roman" w:hAnsi="Times New Roman" w:cs="Times New Roman"/>
          <w:i/>
          <w:iCs/>
          <w:color w:val="000000"/>
          <w:sz w:val="28"/>
          <w:szCs w:val="28"/>
        </w:rPr>
        <w:t xml:space="preserve">целесообразные изменения и преобразования, которые личность или общность осуществляют при взаимодействии с другими </w:t>
      </w:r>
      <w:r w:rsidRPr="009A7265">
        <w:rPr>
          <w:rFonts w:ascii="Times New Roman" w:hAnsi="Times New Roman" w:cs="Times New Roman"/>
          <w:i/>
          <w:iCs/>
          <w:color w:val="000000"/>
          <w:sz w:val="28"/>
          <w:szCs w:val="28"/>
        </w:rPr>
        <w:lastRenderedPageBreak/>
        <w:t xml:space="preserve">людьми и с природой. </w:t>
      </w:r>
      <w:r w:rsidRPr="009A7265">
        <w:rPr>
          <w:rFonts w:ascii="Times New Roman" w:hAnsi="Times New Roman" w:cs="Times New Roman"/>
          <w:color w:val="000000"/>
          <w:sz w:val="28"/>
          <w:szCs w:val="28"/>
        </w:rPr>
        <w:t xml:space="preserve">Следовательно, социальная деятельность является, с одной стороны, способом, а с другой, – условием существования общества, приводящим его в постоянное движение. </w:t>
      </w:r>
    </w:p>
    <w:p w:rsidR="009A7265" w:rsidRPr="009A7265" w:rsidRDefault="009A7265" w:rsidP="009A7265">
      <w:pPr>
        <w:autoSpaceDE w:val="0"/>
        <w:autoSpaceDN w:val="0"/>
        <w:adjustRightInd w:val="0"/>
        <w:spacing w:after="0" w:line="360" w:lineRule="auto"/>
        <w:ind w:firstLine="700"/>
        <w:jc w:val="both"/>
        <w:rPr>
          <w:rFonts w:ascii="Times New Roman" w:hAnsi="Times New Roman" w:cs="Times New Roman"/>
          <w:color w:val="000000"/>
          <w:sz w:val="28"/>
          <w:szCs w:val="28"/>
        </w:rPr>
      </w:pPr>
      <w:r w:rsidRPr="009A7265">
        <w:rPr>
          <w:rFonts w:ascii="Times New Roman" w:hAnsi="Times New Roman" w:cs="Times New Roman"/>
          <w:color w:val="000000"/>
          <w:sz w:val="28"/>
          <w:szCs w:val="28"/>
        </w:rPr>
        <w:t xml:space="preserve">Социальная деятельность имеет многоуровневый характер и развернута во времени, в социоэкологическом и межличностном пространстве. Выделяют следующие </w:t>
      </w:r>
      <w:r w:rsidRPr="009A7265">
        <w:rPr>
          <w:rFonts w:ascii="Times New Roman" w:hAnsi="Times New Roman" w:cs="Times New Roman"/>
          <w:b/>
          <w:bCs/>
          <w:color w:val="000000"/>
          <w:sz w:val="28"/>
          <w:szCs w:val="28"/>
        </w:rPr>
        <w:t>характеристики социальной деятельности</w:t>
      </w:r>
      <w:r w:rsidRPr="009A7265">
        <w:rPr>
          <w:rFonts w:ascii="Times New Roman" w:hAnsi="Times New Roman" w:cs="Times New Roman"/>
          <w:color w:val="000000"/>
          <w:sz w:val="28"/>
          <w:szCs w:val="28"/>
        </w:rPr>
        <w:t xml:space="preserve">: </w:t>
      </w:r>
    </w:p>
    <w:p w:rsidR="009A7265" w:rsidRPr="009A7265" w:rsidRDefault="009A7265" w:rsidP="009A7265">
      <w:pPr>
        <w:autoSpaceDE w:val="0"/>
        <w:autoSpaceDN w:val="0"/>
        <w:adjustRightInd w:val="0"/>
        <w:spacing w:after="0" w:line="360" w:lineRule="auto"/>
        <w:ind w:firstLine="700"/>
        <w:jc w:val="both"/>
        <w:rPr>
          <w:rFonts w:ascii="Times New Roman" w:hAnsi="Times New Roman" w:cs="Times New Roman"/>
          <w:color w:val="000000"/>
          <w:sz w:val="28"/>
          <w:szCs w:val="28"/>
        </w:rPr>
      </w:pPr>
      <w:r w:rsidRPr="009A7265">
        <w:rPr>
          <w:rFonts w:ascii="Times New Roman" w:hAnsi="Times New Roman" w:cs="Times New Roman"/>
          <w:i/>
          <w:iCs/>
          <w:color w:val="000000"/>
          <w:sz w:val="28"/>
          <w:szCs w:val="28"/>
        </w:rPr>
        <w:t xml:space="preserve">орудийно-опосредованный характер, </w:t>
      </w:r>
      <w:r w:rsidRPr="009A7265">
        <w:rPr>
          <w:rFonts w:ascii="Times New Roman" w:hAnsi="Times New Roman" w:cs="Times New Roman"/>
          <w:color w:val="000000"/>
          <w:sz w:val="28"/>
          <w:szCs w:val="28"/>
        </w:rPr>
        <w:t xml:space="preserve">который актуализируется через технические средства, социальные организации, знаки и символы и пр.; </w:t>
      </w:r>
    </w:p>
    <w:p w:rsidR="009A7265" w:rsidRPr="009A7265" w:rsidRDefault="009A7265" w:rsidP="009A7265">
      <w:pPr>
        <w:autoSpaceDE w:val="0"/>
        <w:autoSpaceDN w:val="0"/>
        <w:adjustRightInd w:val="0"/>
        <w:spacing w:after="0" w:line="360" w:lineRule="auto"/>
        <w:ind w:firstLine="700"/>
        <w:jc w:val="both"/>
        <w:rPr>
          <w:rFonts w:ascii="Times New Roman" w:hAnsi="Times New Roman" w:cs="Times New Roman"/>
          <w:color w:val="000000"/>
          <w:sz w:val="28"/>
          <w:szCs w:val="28"/>
        </w:rPr>
      </w:pPr>
      <w:r w:rsidRPr="009A7265">
        <w:rPr>
          <w:rFonts w:ascii="Times New Roman" w:hAnsi="Times New Roman" w:cs="Times New Roman"/>
          <w:i/>
          <w:iCs/>
          <w:color w:val="000000"/>
          <w:sz w:val="28"/>
          <w:szCs w:val="28"/>
        </w:rPr>
        <w:t>сознательный характер</w:t>
      </w:r>
      <w:r w:rsidRPr="009A7265">
        <w:rPr>
          <w:rFonts w:ascii="Times New Roman" w:hAnsi="Times New Roman" w:cs="Times New Roman"/>
          <w:color w:val="000000"/>
          <w:sz w:val="28"/>
          <w:szCs w:val="28"/>
        </w:rPr>
        <w:t xml:space="preserve">, проявляющийся в целеполагании и рефлексии; </w:t>
      </w:r>
    </w:p>
    <w:p w:rsidR="009A7265" w:rsidRPr="009A7265" w:rsidRDefault="009A7265" w:rsidP="009A7265">
      <w:pPr>
        <w:autoSpaceDE w:val="0"/>
        <w:autoSpaceDN w:val="0"/>
        <w:adjustRightInd w:val="0"/>
        <w:spacing w:after="0" w:line="360" w:lineRule="auto"/>
        <w:ind w:firstLine="697"/>
        <w:jc w:val="both"/>
        <w:rPr>
          <w:rFonts w:ascii="Times New Roman" w:hAnsi="Times New Roman" w:cs="Times New Roman"/>
          <w:sz w:val="28"/>
          <w:szCs w:val="28"/>
        </w:rPr>
      </w:pPr>
      <w:r w:rsidRPr="009A7265">
        <w:rPr>
          <w:rFonts w:ascii="Times New Roman" w:hAnsi="Times New Roman" w:cs="Times New Roman"/>
          <w:i/>
          <w:iCs/>
          <w:color w:val="000000"/>
          <w:sz w:val="28"/>
          <w:szCs w:val="28"/>
        </w:rPr>
        <w:t>универсальный характер</w:t>
      </w:r>
      <w:r w:rsidRPr="009A7265">
        <w:rPr>
          <w:rFonts w:ascii="Times New Roman" w:hAnsi="Times New Roman" w:cs="Times New Roman"/>
          <w:color w:val="000000"/>
          <w:sz w:val="28"/>
          <w:szCs w:val="28"/>
        </w:rPr>
        <w:t>, указывающий на возможность человека сво</w:t>
      </w:r>
      <w:r w:rsidRPr="009A7265">
        <w:rPr>
          <w:rFonts w:ascii="Times New Roman" w:hAnsi="Times New Roman" w:cs="Times New Roman"/>
          <w:sz w:val="28"/>
          <w:szCs w:val="28"/>
        </w:rPr>
        <w:t>бодно (в рамках биосферы, земли, историчес</w:t>
      </w:r>
      <w:r>
        <w:rPr>
          <w:rFonts w:ascii="Times New Roman" w:hAnsi="Times New Roman" w:cs="Times New Roman"/>
          <w:sz w:val="28"/>
          <w:szCs w:val="28"/>
        </w:rPr>
        <w:t>кого пространства) выбирать фор</w:t>
      </w:r>
      <w:r w:rsidRPr="009A7265">
        <w:rPr>
          <w:rFonts w:ascii="Times New Roman" w:hAnsi="Times New Roman" w:cs="Times New Roman"/>
          <w:sz w:val="28"/>
          <w:szCs w:val="28"/>
        </w:rPr>
        <w:t xml:space="preserve">мы и средства поведения; </w:t>
      </w:r>
    </w:p>
    <w:p w:rsidR="009A7265" w:rsidRPr="009A7265" w:rsidRDefault="009A7265" w:rsidP="009A7265">
      <w:pPr>
        <w:autoSpaceDE w:val="0"/>
        <w:autoSpaceDN w:val="0"/>
        <w:adjustRightInd w:val="0"/>
        <w:spacing w:after="0" w:line="360" w:lineRule="auto"/>
        <w:ind w:firstLine="697"/>
        <w:jc w:val="both"/>
        <w:rPr>
          <w:rFonts w:ascii="Times New Roman" w:hAnsi="Times New Roman" w:cs="Times New Roman"/>
          <w:sz w:val="28"/>
          <w:szCs w:val="28"/>
        </w:rPr>
      </w:pPr>
      <w:r w:rsidRPr="009A7265">
        <w:rPr>
          <w:rFonts w:ascii="Times New Roman" w:hAnsi="Times New Roman" w:cs="Times New Roman"/>
          <w:i/>
          <w:iCs/>
          <w:sz w:val="28"/>
          <w:szCs w:val="28"/>
        </w:rPr>
        <w:t>творческий характер</w:t>
      </w:r>
      <w:r w:rsidRPr="009A7265">
        <w:rPr>
          <w:rFonts w:ascii="Times New Roman" w:hAnsi="Times New Roman" w:cs="Times New Roman"/>
          <w:sz w:val="28"/>
          <w:szCs w:val="28"/>
        </w:rPr>
        <w:t xml:space="preserve">, что находит отражение в инновационных моделях, формах и методах деятельности; </w:t>
      </w:r>
    </w:p>
    <w:p w:rsidR="009A7265" w:rsidRPr="009A7265" w:rsidRDefault="009A7265" w:rsidP="009A7265">
      <w:pPr>
        <w:autoSpaceDE w:val="0"/>
        <w:autoSpaceDN w:val="0"/>
        <w:adjustRightInd w:val="0"/>
        <w:spacing w:after="0" w:line="360" w:lineRule="auto"/>
        <w:ind w:firstLine="697"/>
        <w:jc w:val="both"/>
        <w:rPr>
          <w:rFonts w:ascii="Times New Roman" w:hAnsi="Times New Roman" w:cs="Times New Roman"/>
          <w:sz w:val="28"/>
          <w:szCs w:val="28"/>
        </w:rPr>
      </w:pPr>
      <w:r w:rsidRPr="009A7265">
        <w:rPr>
          <w:rFonts w:ascii="Times New Roman" w:hAnsi="Times New Roman" w:cs="Times New Roman"/>
          <w:i/>
          <w:iCs/>
          <w:sz w:val="28"/>
          <w:szCs w:val="28"/>
        </w:rPr>
        <w:t>коллективный характер</w:t>
      </w:r>
      <w:r w:rsidRPr="009A7265">
        <w:rPr>
          <w:rFonts w:ascii="Times New Roman" w:hAnsi="Times New Roman" w:cs="Times New Roman"/>
          <w:sz w:val="28"/>
          <w:szCs w:val="28"/>
        </w:rPr>
        <w:t>, позволяющи</w:t>
      </w:r>
      <w:r>
        <w:rPr>
          <w:rFonts w:ascii="Times New Roman" w:hAnsi="Times New Roman" w:cs="Times New Roman"/>
          <w:sz w:val="28"/>
          <w:szCs w:val="28"/>
        </w:rPr>
        <w:t>й человеку успешно адаптировать</w:t>
      </w:r>
      <w:r w:rsidRPr="009A7265">
        <w:rPr>
          <w:rFonts w:ascii="Times New Roman" w:hAnsi="Times New Roman" w:cs="Times New Roman"/>
          <w:sz w:val="28"/>
          <w:szCs w:val="28"/>
        </w:rPr>
        <w:t>ся в социуме, что обеспечивается средствам</w:t>
      </w:r>
      <w:r>
        <w:rPr>
          <w:rFonts w:ascii="Times New Roman" w:hAnsi="Times New Roman" w:cs="Times New Roman"/>
          <w:sz w:val="28"/>
          <w:szCs w:val="28"/>
        </w:rPr>
        <w:t>и контроля в социальных институтах .</w:t>
      </w:r>
    </w:p>
    <w:p w:rsidR="009A7265" w:rsidRPr="009A7265" w:rsidRDefault="009A7265" w:rsidP="009A7265">
      <w:pPr>
        <w:autoSpaceDE w:val="0"/>
        <w:autoSpaceDN w:val="0"/>
        <w:adjustRightInd w:val="0"/>
        <w:spacing w:after="0" w:line="360" w:lineRule="auto"/>
        <w:ind w:firstLine="697"/>
        <w:jc w:val="both"/>
        <w:rPr>
          <w:rFonts w:ascii="Times New Roman" w:hAnsi="Times New Roman" w:cs="Times New Roman"/>
          <w:sz w:val="28"/>
          <w:szCs w:val="28"/>
        </w:rPr>
      </w:pPr>
      <w:r w:rsidRPr="009A7265">
        <w:rPr>
          <w:rFonts w:ascii="Times New Roman" w:hAnsi="Times New Roman" w:cs="Times New Roman"/>
          <w:sz w:val="28"/>
          <w:szCs w:val="28"/>
        </w:rPr>
        <w:t xml:space="preserve">К </w:t>
      </w:r>
      <w:r w:rsidRPr="009A7265">
        <w:rPr>
          <w:rFonts w:ascii="Times New Roman" w:hAnsi="Times New Roman" w:cs="Times New Roman"/>
          <w:b/>
          <w:bCs/>
          <w:sz w:val="28"/>
          <w:szCs w:val="28"/>
        </w:rPr>
        <w:t xml:space="preserve">структурным </w:t>
      </w:r>
      <w:r w:rsidRPr="009A7265">
        <w:rPr>
          <w:rFonts w:ascii="Times New Roman" w:hAnsi="Times New Roman" w:cs="Times New Roman"/>
          <w:sz w:val="28"/>
          <w:szCs w:val="28"/>
        </w:rPr>
        <w:t xml:space="preserve">(формальным) </w:t>
      </w:r>
      <w:r w:rsidRPr="009A7265">
        <w:rPr>
          <w:rFonts w:ascii="Times New Roman" w:hAnsi="Times New Roman" w:cs="Times New Roman"/>
          <w:b/>
          <w:bCs/>
          <w:sz w:val="28"/>
          <w:szCs w:val="28"/>
        </w:rPr>
        <w:t xml:space="preserve">компонентам деятельности </w:t>
      </w:r>
      <w:r>
        <w:rPr>
          <w:rFonts w:ascii="Times New Roman" w:hAnsi="Times New Roman" w:cs="Times New Roman"/>
          <w:sz w:val="28"/>
          <w:szCs w:val="28"/>
        </w:rPr>
        <w:t>ее исследо</w:t>
      </w:r>
      <w:r w:rsidRPr="009A7265">
        <w:rPr>
          <w:rFonts w:ascii="Times New Roman" w:hAnsi="Times New Roman" w:cs="Times New Roman"/>
          <w:sz w:val="28"/>
          <w:szCs w:val="28"/>
        </w:rPr>
        <w:t xml:space="preserve">ватели (М.С.Каган, Б.Г.Ананьев, Л.П.Буева и др.) относят </w:t>
      </w:r>
      <w:r w:rsidRPr="009A7265">
        <w:rPr>
          <w:rFonts w:ascii="Times New Roman" w:hAnsi="Times New Roman" w:cs="Times New Roman"/>
          <w:i/>
          <w:iCs/>
          <w:sz w:val="28"/>
          <w:szCs w:val="28"/>
        </w:rPr>
        <w:t>специфику и цели</w:t>
      </w:r>
      <w:r w:rsidRPr="009A7265">
        <w:rPr>
          <w:rFonts w:ascii="Times New Roman" w:hAnsi="Times New Roman" w:cs="Times New Roman"/>
          <w:sz w:val="28"/>
          <w:szCs w:val="28"/>
        </w:rPr>
        <w:t xml:space="preserve">, определяемые потребностями и интересами людей; </w:t>
      </w:r>
      <w:r w:rsidRPr="009A7265">
        <w:rPr>
          <w:rFonts w:ascii="Times New Roman" w:hAnsi="Times New Roman" w:cs="Times New Roman"/>
          <w:i/>
          <w:iCs/>
          <w:sz w:val="28"/>
          <w:szCs w:val="28"/>
        </w:rPr>
        <w:t>социальные группы</w:t>
      </w:r>
      <w:r>
        <w:rPr>
          <w:rFonts w:ascii="Times New Roman" w:hAnsi="Times New Roman" w:cs="Times New Roman"/>
          <w:sz w:val="28"/>
          <w:szCs w:val="28"/>
        </w:rPr>
        <w:t>, вклю</w:t>
      </w:r>
      <w:r w:rsidRPr="009A7265">
        <w:rPr>
          <w:rFonts w:ascii="Times New Roman" w:hAnsi="Times New Roman" w:cs="Times New Roman"/>
          <w:sz w:val="28"/>
          <w:szCs w:val="28"/>
        </w:rPr>
        <w:t xml:space="preserve">ченные в процесс деятельности; </w:t>
      </w:r>
      <w:r w:rsidRPr="009A7265">
        <w:rPr>
          <w:rFonts w:ascii="Times New Roman" w:hAnsi="Times New Roman" w:cs="Times New Roman"/>
          <w:i/>
          <w:iCs/>
          <w:sz w:val="28"/>
          <w:szCs w:val="28"/>
        </w:rPr>
        <w:t xml:space="preserve">организационные формы деятельности </w:t>
      </w:r>
      <w:r w:rsidRPr="009A7265">
        <w:rPr>
          <w:rFonts w:ascii="Times New Roman" w:hAnsi="Times New Roman" w:cs="Times New Roman"/>
          <w:sz w:val="28"/>
          <w:szCs w:val="28"/>
        </w:rPr>
        <w:t xml:space="preserve">(ее управленческие структуры и органы, исполняющие их решения); </w:t>
      </w:r>
      <w:r w:rsidRPr="009A7265">
        <w:rPr>
          <w:rFonts w:ascii="Times New Roman" w:hAnsi="Times New Roman" w:cs="Times New Roman"/>
          <w:i/>
          <w:iCs/>
          <w:sz w:val="28"/>
          <w:szCs w:val="28"/>
        </w:rPr>
        <w:t>социальные нормы и правила</w:t>
      </w:r>
      <w:r w:rsidRPr="009A7265">
        <w:rPr>
          <w:rFonts w:ascii="Times New Roman" w:hAnsi="Times New Roman" w:cs="Times New Roman"/>
          <w:sz w:val="28"/>
          <w:szCs w:val="28"/>
        </w:rPr>
        <w:t xml:space="preserve">, регулирующие деятельность; </w:t>
      </w:r>
      <w:r w:rsidRPr="009A7265">
        <w:rPr>
          <w:rFonts w:ascii="Times New Roman" w:hAnsi="Times New Roman" w:cs="Times New Roman"/>
          <w:i/>
          <w:iCs/>
          <w:sz w:val="28"/>
          <w:szCs w:val="28"/>
        </w:rPr>
        <w:t xml:space="preserve">средства и методы </w:t>
      </w:r>
      <w:r>
        <w:rPr>
          <w:rFonts w:ascii="Times New Roman" w:hAnsi="Times New Roman" w:cs="Times New Roman"/>
          <w:sz w:val="28"/>
          <w:szCs w:val="28"/>
        </w:rPr>
        <w:t xml:space="preserve">деятельности </w:t>
      </w:r>
      <w:r w:rsidRPr="009A7265">
        <w:rPr>
          <w:rFonts w:ascii="Times New Roman" w:hAnsi="Times New Roman" w:cs="Times New Roman"/>
          <w:sz w:val="28"/>
          <w:szCs w:val="28"/>
        </w:rPr>
        <w:t xml:space="preserve">. </w:t>
      </w:r>
      <w:r w:rsidRPr="009A7265">
        <w:rPr>
          <w:rFonts w:ascii="Times New Roman" w:hAnsi="Times New Roman" w:cs="Times New Roman"/>
          <w:b/>
          <w:bCs/>
          <w:sz w:val="28"/>
          <w:szCs w:val="28"/>
        </w:rPr>
        <w:t xml:space="preserve">Содержание </w:t>
      </w:r>
      <w:r w:rsidRPr="009A7265">
        <w:rPr>
          <w:rFonts w:ascii="Times New Roman" w:hAnsi="Times New Roman" w:cs="Times New Roman"/>
          <w:sz w:val="28"/>
          <w:szCs w:val="28"/>
        </w:rPr>
        <w:t xml:space="preserve">деятельности </w:t>
      </w:r>
      <w:r>
        <w:rPr>
          <w:rFonts w:ascii="Times New Roman" w:hAnsi="Times New Roman" w:cs="Times New Roman"/>
          <w:sz w:val="28"/>
          <w:szCs w:val="28"/>
        </w:rPr>
        <w:t>как процесса включает три компо</w:t>
      </w:r>
      <w:r w:rsidRPr="009A7265">
        <w:rPr>
          <w:rFonts w:ascii="Times New Roman" w:hAnsi="Times New Roman" w:cs="Times New Roman"/>
          <w:sz w:val="28"/>
          <w:szCs w:val="28"/>
        </w:rPr>
        <w:t xml:space="preserve">нента: </w:t>
      </w:r>
      <w:r w:rsidRPr="009A7265">
        <w:rPr>
          <w:rFonts w:ascii="Times New Roman" w:hAnsi="Times New Roman" w:cs="Times New Roman"/>
          <w:i/>
          <w:iCs/>
          <w:sz w:val="28"/>
          <w:szCs w:val="28"/>
        </w:rPr>
        <w:t xml:space="preserve">субъект, </w:t>
      </w:r>
      <w:r w:rsidRPr="009A7265">
        <w:rPr>
          <w:rFonts w:ascii="Times New Roman" w:hAnsi="Times New Roman" w:cs="Times New Roman"/>
          <w:sz w:val="28"/>
          <w:szCs w:val="28"/>
        </w:rPr>
        <w:t xml:space="preserve">направляющий свою активность на различные объекты или на других субъектов; </w:t>
      </w:r>
      <w:r w:rsidRPr="009A7265">
        <w:rPr>
          <w:rFonts w:ascii="Times New Roman" w:hAnsi="Times New Roman" w:cs="Times New Roman"/>
          <w:i/>
          <w:iCs/>
          <w:sz w:val="28"/>
          <w:szCs w:val="28"/>
        </w:rPr>
        <w:t>объект</w:t>
      </w:r>
      <w:r w:rsidRPr="009A7265">
        <w:rPr>
          <w:rFonts w:ascii="Times New Roman" w:hAnsi="Times New Roman" w:cs="Times New Roman"/>
          <w:sz w:val="28"/>
          <w:szCs w:val="28"/>
        </w:rPr>
        <w:t xml:space="preserve">, на который направлена эта активность; сама </w:t>
      </w:r>
      <w:r>
        <w:rPr>
          <w:rFonts w:ascii="Times New Roman" w:hAnsi="Times New Roman" w:cs="Times New Roman"/>
          <w:i/>
          <w:iCs/>
          <w:sz w:val="28"/>
          <w:szCs w:val="28"/>
        </w:rPr>
        <w:t>актив</w:t>
      </w:r>
      <w:r w:rsidRPr="009A7265">
        <w:rPr>
          <w:rFonts w:ascii="Times New Roman" w:hAnsi="Times New Roman" w:cs="Times New Roman"/>
          <w:i/>
          <w:iCs/>
          <w:sz w:val="28"/>
          <w:szCs w:val="28"/>
        </w:rPr>
        <w:t>ность</w:t>
      </w:r>
      <w:r w:rsidRPr="009A7265">
        <w:rPr>
          <w:rFonts w:ascii="Times New Roman" w:hAnsi="Times New Roman" w:cs="Times New Roman"/>
          <w:sz w:val="28"/>
          <w:szCs w:val="28"/>
        </w:rPr>
        <w:t xml:space="preserve">, выступающая в форме действий и взаимодействий между людьми. </w:t>
      </w:r>
    </w:p>
    <w:p w:rsidR="009A7265" w:rsidRDefault="009A7265" w:rsidP="009A7265">
      <w:pPr>
        <w:autoSpaceDE w:val="0"/>
        <w:autoSpaceDN w:val="0"/>
        <w:adjustRightInd w:val="0"/>
        <w:spacing w:after="0" w:line="360" w:lineRule="auto"/>
        <w:ind w:firstLine="697"/>
        <w:jc w:val="both"/>
        <w:rPr>
          <w:rFonts w:ascii="Times New Roman" w:hAnsi="Times New Roman" w:cs="Times New Roman"/>
          <w:sz w:val="28"/>
          <w:szCs w:val="28"/>
        </w:rPr>
      </w:pPr>
      <w:r w:rsidRPr="009A7265">
        <w:rPr>
          <w:rFonts w:ascii="Times New Roman" w:hAnsi="Times New Roman" w:cs="Times New Roman"/>
          <w:sz w:val="28"/>
          <w:szCs w:val="28"/>
        </w:rPr>
        <w:lastRenderedPageBreak/>
        <w:t xml:space="preserve">Следовательно, социальная деятельность состоит из отдельных актов – действий людей, которые обусловлены определенными мотивами. </w:t>
      </w:r>
    </w:p>
    <w:p w:rsidR="009A7265" w:rsidRPr="009A7265" w:rsidRDefault="009A7265" w:rsidP="009A7265">
      <w:pPr>
        <w:autoSpaceDE w:val="0"/>
        <w:autoSpaceDN w:val="0"/>
        <w:adjustRightInd w:val="0"/>
        <w:spacing w:after="0" w:line="360" w:lineRule="auto"/>
        <w:ind w:firstLine="697"/>
        <w:jc w:val="both"/>
        <w:rPr>
          <w:rFonts w:ascii="Times New Roman" w:hAnsi="Times New Roman" w:cs="Times New Roman"/>
          <w:sz w:val="28"/>
          <w:szCs w:val="28"/>
        </w:rPr>
      </w:pPr>
      <w:r w:rsidRPr="009A7265">
        <w:rPr>
          <w:rFonts w:ascii="Times New Roman" w:hAnsi="Times New Roman" w:cs="Times New Roman"/>
          <w:sz w:val="28"/>
          <w:szCs w:val="28"/>
        </w:rPr>
        <w:t xml:space="preserve">Под </w:t>
      </w:r>
      <w:r>
        <w:rPr>
          <w:rFonts w:ascii="Times New Roman" w:hAnsi="Times New Roman" w:cs="Times New Roman"/>
          <w:b/>
          <w:bCs/>
          <w:sz w:val="28"/>
          <w:szCs w:val="28"/>
        </w:rPr>
        <w:t>моти</w:t>
      </w:r>
      <w:r w:rsidRPr="009A7265">
        <w:rPr>
          <w:rFonts w:ascii="Times New Roman" w:hAnsi="Times New Roman" w:cs="Times New Roman"/>
          <w:b/>
          <w:bCs/>
          <w:sz w:val="28"/>
          <w:szCs w:val="28"/>
        </w:rPr>
        <w:t xml:space="preserve">вом </w:t>
      </w:r>
      <w:r w:rsidRPr="009A7265">
        <w:rPr>
          <w:rFonts w:ascii="Times New Roman" w:hAnsi="Times New Roman" w:cs="Times New Roman"/>
          <w:sz w:val="28"/>
          <w:szCs w:val="28"/>
        </w:rPr>
        <w:t xml:space="preserve">понимают </w:t>
      </w:r>
      <w:r w:rsidRPr="009A7265">
        <w:rPr>
          <w:rFonts w:ascii="Times New Roman" w:hAnsi="Times New Roman" w:cs="Times New Roman"/>
          <w:i/>
          <w:iCs/>
          <w:sz w:val="28"/>
          <w:szCs w:val="28"/>
        </w:rPr>
        <w:t>внутреннее побуждение ли</w:t>
      </w:r>
      <w:r>
        <w:rPr>
          <w:rFonts w:ascii="Times New Roman" w:hAnsi="Times New Roman" w:cs="Times New Roman"/>
          <w:i/>
          <w:iCs/>
          <w:sz w:val="28"/>
          <w:szCs w:val="28"/>
        </w:rPr>
        <w:t>чности к тому или иному виду ак</w:t>
      </w:r>
      <w:r w:rsidRPr="009A7265">
        <w:rPr>
          <w:rFonts w:ascii="Times New Roman" w:hAnsi="Times New Roman" w:cs="Times New Roman"/>
          <w:i/>
          <w:iCs/>
          <w:sz w:val="28"/>
          <w:szCs w:val="28"/>
        </w:rPr>
        <w:t>тивности, связанной с удовлетворением ее потребнос</w:t>
      </w:r>
      <w:r>
        <w:rPr>
          <w:rFonts w:ascii="Times New Roman" w:hAnsi="Times New Roman" w:cs="Times New Roman"/>
          <w:i/>
          <w:iCs/>
          <w:sz w:val="28"/>
          <w:szCs w:val="28"/>
        </w:rPr>
        <w:t>ти.</w:t>
      </w:r>
      <w:r w:rsidRPr="009A7265">
        <w:rPr>
          <w:rFonts w:ascii="Times New Roman" w:hAnsi="Times New Roman" w:cs="Times New Roman"/>
          <w:sz w:val="28"/>
          <w:szCs w:val="28"/>
        </w:rPr>
        <w:t xml:space="preserve"> Действия проявляют себя в конкретной </w:t>
      </w:r>
      <w:r w:rsidRPr="009A7265">
        <w:rPr>
          <w:rFonts w:ascii="Times New Roman" w:hAnsi="Times New Roman" w:cs="Times New Roman"/>
          <w:b/>
          <w:bCs/>
          <w:sz w:val="28"/>
          <w:szCs w:val="28"/>
        </w:rPr>
        <w:t>социальной ситуации</w:t>
      </w:r>
      <w:r>
        <w:rPr>
          <w:rFonts w:ascii="Times New Roman" w:hAnsi="Times New Roman" w:cs="Times New Roman"/>
          <w:sz w:val="28"/>
          <w:szCs w:val="28"/>
        </w:rPr>
        <w:t>, под которой подразуме</w:t>
      </w:r>
      <w:r w:rsidRPr="009A7265">
        <w:rPr>
          <w:rFonts w:ascii="Times New Roman" w:hAnsi="Times New Roman" w:cs="Times New Roman"/>
          <w:sz w:val="28"/>
          <w:szCs w:val="28"/>
        </w:rPr>
        <w:t xml:space="preserve">вают совокупность их объективных и субъективных условий. </w:t>
      </w:r>
    </w:p>
    <w:p w:rsidR="009A7265" w:rsidRPr="009A7265" w:rsidRDefault="009A7265" w:rsidP="009A7265">
      <w:pPr>
        <w:autoSpaceDE w:val="0"/>
        <w:autoSpaceDN w:val="0"/>
        <w:adjustRightInd w:val="0"/>
        <w:spacing w:after="0" w:line="360" w:lineRule="auto"/>
        <w:ind w:firstLine="700"/>
        <w:jc w:val="both"/>
        <w:rPr>
          <w:rFonts w:ascii="Times New Roman" w:hAnsi="Times New Roman" w:cs="Times New Roman"/>
          <w:sz w:val="28"/>
          <w:szCs w:val="28"/>
        </w:rPr>
      </w:pPr>
      <w:r w:rsidRPr="009A7265">
        <w:rPr>
          <w:rFonts w:ascii="Times New Roman" w:hAnsi="Times New Roman" w:cs="Times New Roman"/>
          <w:sz w:val="28"/>
          <w:szCs w:val="28"/>
        </w:rPr>
        <w:t>Человеческая активность проявляется</w:t>
      </w:r>
      <w:r>
        <w:rPr>
          <w:rFonts w:ascii="Times New Roman" w:hAnsi="Times New Roman" w:cs="Times New Roman"/>
          <w:sz w:val="28"/>
          <w:szCs w:val="28"/>
        </w:rPr>
        <w:t xml:space="preserve"> в движении, формы которого опи</w:t>
      </w:r>
      <w:r w:rsidRPr="009A7265">
        <w:rPr>
          <w:rFonts w:ascii="Times New Roman" w:hAnsi="Times New Roman" w:cs="Times New Roman"/>
          <w:sz w:val="28"/>
          <w:szCs w:val="28"/>
        </w:rPr>
        <w:t xml:space="preserve">сывают термином «поведение». </w:t>
      </w:r>
      <w:r w:rsidRPr="009A7265">
        <w:rPr>
          <w:rFonts w:ascii="Times New Roman" w:hAnsi="Times New Roman" w:cs="Times New Roman"/>
          <w:b/>
          <w:bCs/>
          <w:sz w:val="28"/>
          <w:szCs w:val="28"/>
        </w:rPr>
        <w:t xml:space="preserve">Действие </w:t>
      </w:r>
      <w:r w:rsidRPr="009A7265">
        <w:rPr>
          <w:rFonts w:ascii="Times New Roman" w:hAnsi="Times New Roman" w:cs="Times New Roman"/>
          <w:sz w:val="28"/>
          <w:szCs w:val="28"/>
        </w:rPr>
        <w:t xml:space="preserve">– </w:t>
      </w:r>
      <w:r>
        <w:rPr>
          <w:rFonts w:ascii="Times New Roman" w:hAnsi="Times New Roman" w:cs="Times New Roman"/>
          <w:i/>
          <w:iCs/>
          <w:sz w:val="28"/>
          <w:szCs w:val="28"/>
        </w:rPr>
        <w:t>это поведение, снабженное смыс</w:t>
      </w:r>
      <w:r w:rsidRPr="009A7265">
        <w:rPr>
          <w:rFonts w:ascii="Times New Roman" w:hAnsi="Times New Roman" w:cs="Times New Roman"/>
          <w:i/>
          <w:iCs/>
          <w:sz w:val="28"/>
          <w:szCs w:val="28"/>
        </w:rPr>
        <w:t>лом, человеческий поступок, имеющий общественное значение</w:t>
      </w:r>
      <w:r w:rsidRPr="009A7265">
        <w:rPr>
          <w:rFonts w:ascii="Times New Roman" w:hAnsi="Times New Roman" w:cs="Times New Roman"/>
          <w:sz w:val="28"/>
          <w:szCs w:val="28"/>
        </w:rPr>
        <w:t>. Это значение может быть психологическим (</w:t>
      </w:r>
      <w:r w:rsidRPr="009A7265">
        <w:rPr>
          <w:rFonts w:ascii="Times New Roman" w:hAnsi="Times New Roman" w:cs="Times New Roman"/>
          <w:i/>
          <w:iCs/>
          <w:sz w:val="28"/>
          <w:szCs w:val="28"/>
        </w:rPr>
        <w:t>мотивационным</w:t>
      </w:r>
      <w:r>
        <w:rPr>
          <w:rFonts w:ascii="Times New Roman" w:hAnsi="Times New Roman" w:cs="Times New Roman"/>
          <w:sz w:val="28"/>
          <w:szCs w:val="28"/>
        </w:rPr>
        <w:t>), т.е. установленным самим ин</w:t>
      </w:r>
      <w:r w:rsidRPr="009A7265">
        <w:rPr>
          <w:rFonts w:ascii="Times New Roman" w:hAnsi="Times New Roman" w:cs="Times New Roman"/>
          <w:sz w:val="28"/>
          <w:szCs w:val="28"/>
        </w:rPr>
        <w:t xml:space="preserve">дивидом, а также </w:t>
      </w:r>
      <w:r w:rsidRPr="009A7265">
        <w:rPr>
          <w:rFonts w:ascii="Times New Roman" w:hAnsi="Times New Roman" w:cs="Times New Roman"/>
          <w:i/>
          <w:iCs/>
          <w:sz w:val="28"/>
          <w:szCs w:val="28"/>
        </w:rPr>
        <w:t>культурным</w:t>
      </w:r>
      <w:r w:rsidRPr="009A7265">
        <w:rPr>
          <w:rFonts w:ascii="Times New Roman" w:hAnsi="Times New Roman" w:cs="Times New Roman"/>
          <w:sz w:val="28"/>
          <w:szCs w:val="28"/>
        </w:rPr>
        <w:t>, т.е. устано</w:t>
      </w:r>
      <w:r>
        <w:rPr>
          <w:rFonts w:ascii="Times New Roman" w:hAnsi="Times New Roman" w:cs="Times New Roman"/>
          <w:sz w:val="28"/>
          <w:szCs w:val="28"/>
        </w:rPr>
        <w:t>вленным сообща, группой или кол</w:t>
      </w:r>
      <w:r w:rsidRPr="009A7265">
        <w:rPr>
          <w:rFonts w:ascii="Times New Roman" w:hAnsi="Times New Roman" w:cs="Times New Roman"/>
          <w:sz w:val="28"/>
          <w:szCs w:val="28"/>
        </w:rPr>
        <w:t>лективом людей. Кроме непосредственного поведения индивидов, действия проявляют себя опосредованно, через социальные общности, и</w:t>
      </w:r>
      <w:r>
        <w:rPr>
          <w:rFonts w:ascii="Times New Roman" w:hAnsi="Times New Roman" w:cs="Times New Roman"/>
          <w:sz w:val="28"/>
          <w:szCs w:val="28"/>
        </w:rPr>
        <w:t>нституты и про</w:t>
      </w:r>
      <w:r w:rsidRPr="009A7265">
        <w:rPr>
          <w:rFonts w:ascii="Times New Roman" w:hAnsi="Times New Roman" w:cs="Times New Roman"/>
          <w:sz w:val="28"/>
          <w:szCs w:val="28"/>
        </w:rPr>
        <w:t>цессы. Социальные действия одновременн</w:t>
      </w:r>
      <w:r>
        <w:rPr>
          <w:rFonts w:ascii="Times New Roman" w:hAnsi="Times New Roman" w:cs="Times New Roman"/>
          <w:sz w:val="28"/>
          <w:szCs w:val="28"/>
        </w:rPr>
        <w:t>о выступают и механизмом поддер</w:t>
      </w:r>
      <w:r w:rsidRPr="009A7265">
        <w:rPr>
          <w:rFonts w:ascii="Times New Roman" w:hAnsi="Times New Roman" w:cs="Times New Roman"/>
          <w:sz w:val="28"/>
          <w:szCs w:val="28"/>
        </w:rPr>
        <w:t>жания целостности и устойчивости структу</w:t>
      </w:r>
      <w:r>
        <w:rPr>
          <w:rFonts w:ascii="Times New Roman" w:hAnsi="Times New Roman" w:cs="Times New Roman"/>
          <w:sz w:val="28"/>
          <w:szCs w:val="28"/>
        </w:rPr>
        <w:t>ры общества, организации, лично</w:t>
      </w:r>
      <w:r w:rsidRPr="009A7265">
        <w:rPr>
          <w:rFonts w:ascii="Times New Roman" w:hAnsi="Times New Roman" w:cs="Times New Roman"/>
          <w:sz w:val="28"/>
          <w:szCs w:val="28"/>
        </w:rPr>
        <w:t xml:space="preserve">сти, и средством регулирования отношений системы с другими общностями и людьми. </w:t>
      </w:r>
    </w:p>
    <w:p w:rsidR="009A7265" w:rsidRPr="009A7265" w:rsidRDefault="009A7265" w:rsidP="009A7265">
      <w:pPr>
        <w:autoSpaceDE w:val="0"/>
        <w:autoSpaceDN w:val="0"/>
        <w:adjustRightInd w:val="0"/>
        <w:spacing w:after="0" w:line="360" w:lineRule="auto"/>
        <w:ind w:firstLine="700"/>
        <w:jc w:val="both"/>
        <w:rPr>
          <w:rFonts w:ascii="Times New Roman" w:hAnsi="Times New Roman" w:cs="Times New Roman"/>
          <w:sz w:val="28"/>
          <w:szCs w:val="28"/>
        </w:rPr>
      </w:pPr>
      <w:r w:rsidRPr="009A7265">
        <w:rPr>
          <w:rFonts w:ascii="Times New Roman" w:hAnsi="Times New Roman" w:cs="Times New Roman"/>
          <w:sz w:val="28"/>
          <w:szCs w:val="28"/>
        </w:rPr>
        <w:t>Социальные действия, как поведение, которое обращено к другим людям и постоянно модифицируется в зависимости от их реакций, выступают главной составной частью социальной жизни. Из со</w:t>
      </w:r>
      <w:r>
        <w:rPr>
          <w:rFonts w:ascii="Times New Roman" w:hAnsi="Times New Roman" w:cs="Times New Roman"/>
          <w:sz w:val="28"/>
          <w:szCs w:val="28"/>
        </w:rPr>
        <w:t>вокупности этих действий появля</w:t>
      </w:r>
      <w:r w:rsidRPr="009A7265">
        <w:rPr>
          <w:rFonts w:ascii="Times New Roman" w:hAnsi="Times New Roman" w:cs="Times New Roman"/>
          <w:sz w:val="28"/>
          <w:szCs w:val="28"/>
        </w:rPr>
        <w:t xml:space="preserve">ются </w:t>
      </w:r>
      <w:r w:rsidRPr="009A7265">
        <w:rPr>
          <w:rFonts w:ascii="Times New Roman" w:hAnsi="Times New Roman" w:cs="Times New Roman"/>
          <w:b/>
          <w:bCs/>
          <w:sz w:val="28"/>
          <w:szCs w:val="28"/>
        </w:rPr>
        <w:t xml:space="preserve">социальные контакты </w:t>
      </w:r>
      <w:r w:rsidRPr="009A7265">
        <w:rPr>
          <w:rFonts w:ascii="Times New Roman" w:hAnsi="Times New Roman" w:cs="Times New Roman"/>
          <w:sz w:val="28"/>
          <w:szCs w:val="28"/>
        </w:rPr>
        <w:t xml:space="preserve">как пары взаимно ориентированных действий мимолетного, мгновенного характера. На их основе на определенном отрезке времени могут возникнуть взаимно ориентированные действия, рассчитанные на более длительную перспективу – это </w:t>
      </w:r>
      <w:r w:rsidRPr="009A7265">
        <w:rPr>
          <w:rFonts w:ascii="Times New Roman" w:hAnsi="Times New Roman" w:cs="Times New Roman"/>
          <w:b/>
          <w:bCs/>
          <w:sz w:val="28"/>
          <w:szCs w:val="28"/>
        </w:rPr>
        <w:t xml:space="preserve">социальные взаимодействия, </w:t>
      </w:r>
      <w:r>
        <w:rPr>
          <w:rFonts w:ascii="Times New Roman" w:hAnsi="Times New Roman" w:cs="Times New Roman"/>
          <w:i/>
          <w:iCs/>
          <w:sz w:val="28"/>
          <w:szCs w:val="28"/>
        </w:rPr>
        <w:t>дина</w:t>
      </w:r>
      <w:r w:rsidRPr="009A7265">
        <w:rPr>
          <w:rFonts w:ascii="Times New Roman" w:hAnsi="Times New Roman" w:cs="Times New Roman"/>
          <w:i/>
          <w:iCs/>
          <w:sz w:val="28"/>
          <w:szCs w:val="28"/>
        </w:rPr>
        <w:t>мичная последовательность взаимообусловленных действий</w:t>
      </w:r>
      <w:r w:rsidRPr="009A7265">
        <w:rPr>
          <w:rFonts w:ascii="Times New Roman" w:hAnsi="Times New Roman" w:cs="Times New Roman"/>
          <w:sz w:val="28"/>
          <w:szCs w:val="28"/>
        </w:rPr>
        <w:t xml:space="preserve">, инициативных (акций поведения) и ответных (реакций на них). </w:t>
      </w:r>
    </w:p>
    <w:p w:rsidR="009A7265" w:rsidRPr="009A7265" w:rsidRDefault="009A7265" w:rsidP="009A7265">
      <w:pPr>
        <w:autoSpaceDE w:val="0"/>
        <w:autoSpaceDN w:val="0"/>
        <w:adjustRightInd w:val="0"/>
        <w:spacing w:after="0" w:line="360" w:lineRule="auto"/>
        <w:ind w:firstLine="700"/>
        <w:jc w:val="both"/>
        <w:rPr>
          <w:rFonts w:ascii="Times New Roman" w:hAnsi="Times New Roman" w:cs="Times New Roman"/>
          <w:sz w:val="28"/>
          <w:szCs w:val="28"/>
        </w:rPr>
      </w:pPr>
      <w:r w:rsidRPr="009A7265">
        <w:rPr>
          <w:rFonts w:ascii="Times New Roman" w:hAnsi="Times New Roman" w:cs="Times New Roman"/>
          <w:sz w:val="28"/>
          <w:szCs w:val="28"/>
        </w:rPr>
        <w:t xml:space="preserve">Сеть взаимодействий подвижна и подвержена непрерывным изменениям, она охватывает всех членов общества, все составляющие окружающего мира. Предметом социальных действий и взаимодействий </w:t>
      </w:r>
      <w:r w:rsidRPr="009A7265">
        <w:rPr>
          <w:rFonts w:ascii="Times New Roman" w:hAnsi="Times New Roman" w:cs="Times New Roman"/>
          <w:sz w:val="28"/>
          <w:szCs w:val="28"/>
        </w:rPr>
        <w:lastRenderedPageBreak/>
        <w:t xml:space="preserve">являются различного рода </w:t>
      </w:r>
      <w:r w:rsidRPr="009A7265">
        <w:rPr>
          <w:rFonts w:ascii="Times New Roman" w:hAnsi="Times New Roman" w:cs="Times New Roman"/>
          <w:b/>
          <w:bCs/>
          <w:sz w:val="28"/>
          <w:szCs w:val="28"/>
        </w:rPr>
        <w:t>ценности</w:t>
      </w:r>
      <w:r w:rsidRPr="009A7265">
        <w:rPr>
          <w:rFonts w:ascii="Times New Roman" w:hAnsi="Times New Roman" w:cs="Times New Roman"/>
          <w:sz w:val="28"/>
          <w:szCs w:val="28"/>
        </w:rPr>
        <w:t xml:space="preserve">, необходимые для удовлетворения потребностей людей. При этом сама социальная деятельность непрерывно </w:t>
      </w:r>
      <w:r>
        <w:rPr>
          <w:rFonts w:ascii="Times New Roman" w:hAnsi="Times New Roman" w:cs="Times New Roman"/>
          <w:sz w:val="28"/>
          <w:szCs w:val="28"/>
        </w:rPr>
        <w:t>усложняется, повторяющиеся и ре</w:t>
      </w:r>
      <w:r w:rsidRPr="009A7265">
        <w:rPr>
          <w:rFonts w:ascii="Times New Roman" w:hAnsi="Times New Roman" w:cs="Times New Roman"/>
          <w:sz w:val="28"/>
          <w:szCs w:val="28"/>
        </w:rPr>
        <w:t xml:space="preserve">гулярные взаимодействия индивидов и групп подвергаются регулированию в обществе. В результате складываются </w:t>
      </w:r>
      <w:r w:rsidRPr="009A7265">
        <w:rPr>
          <w:rFonts w:ascii="Times New Roman" w:hAnsi="Times New Roman" w:cs="Times New Roman"/>
          <w:b/>
          <w:bCs/>
          <w:sz w:val="28"/>
          <w:szCs w:val="28"/>
        </w:rPr>
        <w:t xml:space="preserve">социальные отношения </w:t>
      </w:r>
      <w:r w:rsidRPr="009A7265">
        <w:rPr>
          <w:rFonts w:ascii="Times New Roman" w:hAnsi="Times New Roman" w:cs="Times New Roman"/>
          <w:sz w:val="28"/>
          <w:szCs w:val="28"/>
        </w:rPr>
        <w:t xml:space="preserve">как </w:t>
      </w:r>
      <w:r>
        <w:rPr>
          <w:rFonts w:ascii="Times New Roman" w:hAnsi="Times New Roman" w:cs="Times New Roman"/>
          <w:i/>
          <w:iCs/>
          <w:sz w:val="28"/>
          <w:szCs w:val="28"/>
        </w:rPr>
        <w:t>норматив</w:t>
      </w:r>
      <w:r w:rsidRPr="009A7265">
        <w:rPr>
          <w:rFonts w:ascii="Times New Roman" w:hAnsi="Times New Roman" w:cs="Times New Roman"/>
          <w:i/>
          <w:iCs/>
          <w:sz w:val="28"/>
          <w:szCs w:val="28"/>
        </w:rPr>
        <w:t xml:space="preserve">ный образец взаимодействий субъектов, </w:t>
      </w:r>
      <w:r>
        <w:rPr>
          <w:rFonts w:ascii="Times New Roman" w:hAnsi="Times New Roman" w:cs="Times New Roman"/>
          <w:i/>
          <w:iCs/>
          <w:sz w:val="28"/>
          <w:szCs w:val="28"/>
        </w:rPr>
        <w:t>занимающих определенные социаль</w:t>
      </w:r>
      <w:r w:rsidRPr="009A7265">
        <w:rPr>
          <w:rFonts w:ascii="Times New Roman" w:hAnsi="Times New Roman" w:cs="Times New Roman"/>
          <w:i/>
          <w:iCs/>
          <w:sz w:val="28"/>
          <w:szCs w:val="28"/>
        </w:rPr>
        <w:t>ные позиции</w:t>
      </w:r>
      <w:r w:rsidRPr="009A7265">
        <w:rPr>
          <w:rFonts w:ascii="Times New Roman" w:hAnsi="Times New Roman" w:cs="Times New Roman"/>
          <w:sz w:val="28"/>
          <w:szCs w:val="28"/>
        </w:rPr>
        <w:t xml:space="preserve">. </w:t>
      </w:r>
    </w:p>
    <w:p w:rsidR="009A7265" w:rsidRPr="009A7265" w:rsidRDefault="009A7265" w:rsidP="009A7265">
      <w:pPr>
        <w:autoSpaceDE w:val="0"/>
        <w:autoSpaceDN w:val="0"/>
        <w:adjustRightInd w:val="0"/>
        <w:spacing w:after="0" w:line="360" w:lineRule="auto"/>
        <w:ind w:firstLine="700"/>
        <w:jc w:val="center"/>
        <w:rPr>
          <w:rFonts w:ascii="Times New Roman" w:hAnsi="Times New Roman" w:cs="Times New Roman"/>
          <w:sz w:val="28"/>
          <w:szCs w:val="28"/>
        </w:rPr>
      </w:pPr>
      <w:r w:rsidRPr="009A7265">
        <w:rPr>
          <w:rFonts w:ascii="Times New Roman" w:hAnsi="Times New Roman" w:cs="Times New Roman"/>
          <w:sz w:val="28"/>
          <w:szCs w:val="28"/>
        </w:rPr>
        <w:t>Социальные отношения стимулируют разностороннюю деятельность и реализуются в разнообразных взаимодейств</w:t>
      </w:r>
      <w:r>
        <w:rPr>
          <w:rFonts w:ascii="Times New Roman" w:hAnsi="Times New Roman" w:cs="Times New Roman"/>
          <w:sz w:val="28"/>
          <w:szCs w:val="28"/>
        </w:rPr>
        <w:t>иях людей. Люди объективно вы</w:t>
      </w:r>
      <w:r w:rsidRPr="009A7265">
        <w:rPr>
          <w:rFonts w:ascii="Times New Roman" w:hAnsi="Times New Roman" w:cs="Times New Roman"/>
          <w:sz w:val="28"/>
          <w:szCs w:val="28"/>
        </w:rPr>
        <w:t xml:space="preserve">нуждены организовывать свои отношения при совместной деятельности. </w:t>
      </w:r>
    </w:p>
    <w:p w:rsidR="009A7265" w:rsidRPr="009A7265" w:rsidRDefault="009A7265" w:rsidP="009A7265">
      <w:pPr>
        <w:autoSpaceDE w:val="0"/>
        <w:autoSpaceDN w:val="0"/>
        <w:adjustRightInd w:val="0"/>
        <w:spacing w:after="0" w:line="360" w:lineRule="auto"/>
        <w:jc w:val="both"/>
        <w:rPr>
          <w:rFonts w:ascii="Times New Roman" w:hAnsi="Times New Roman" w:cs="Times New Roman"/>
          <w:sz w:val="28"/>
          <w:szCs w:val="28"/>
        </w:rPr>
      </w:pPr>
      <w:r w:rsidRPr="009A7265">
        <w:rPr>
          <w:rFonts w:ascii="Times New Roman" w:hAnsi="Times New Roman" w:cs="Times New Roman"/>
          <w:sz w:val="28"/>
          <w:szCs w:val="28"/>
        </w:rPr>
        <w:t xml:space="preserve">Польский социолог П.Штомпка выделяет следующие </w:t>
      </w:r>
      <w:r w:rsidRPr="009A7265">
        <w:rPr>
          <w:rFonts w:ascii="Times New Roman" w:hAnsi="Times New Roman" w:cs="Times New Roman"/>
          <w:b/>
          <w:bCs/>
          <w:sz w:val="28"/>
          <w:szCs w:val="28"/>
        </w:rPr>
        <w:t xml:space="preserve">характеристики </w:t>
      </w:r>
      <w:r>
        <w:rPr>
          <w:rFonts w:ascii="Times New Roman" w:hAnsi="Times New Roman" w:cs="Times New Roman"/>
          <w:sz w:val="28"/>
          <w:szCs w:val="28"/>
        </w:rPr>
        <w:t>соци</w:t>
      </w:r>
      <w:r w:rsidRPr="009A7265">
        <w:rPr>
          <w:rFonts w:ascii="Times New Roman" w:hAnsi="Times New Roman" w:cs="Times New Roman"/>
          <w:sz w:val="28"/>
          <w:szCs w:val="28"/>
        </w:rPr>
        <w:t>альных отношений: это их прочность и постоянство; создание общей схемы для множества многопредметных взаимодействий (регулируемость); следование определенным образцам и примерам (нормативность); связь с социальными статусами и р</w:t>
      </w:r>
      <w:r>
        <w:rPr>
          <w:rFonts w:ascii="Times New Roman" w:hAnsi="Times New Roman" w:cs="Times New Roman"/>
          <w:sz w:val="28"/>
          <w:szCs w:val="28"/>
        </w:rPr>
        <w:t xml:space="preserve">олями индивидов. </w:t>
      </w:r>
      <w:r w:rsidRPr="009A7265">
        <w:rPr>
          <w:rFonts w:ascii="Times New Roman" w:hAnsi="Times New Roman" w:cs="Times New Roman"/>
          <w:sz w:val="28"/>
          <w:szCs w:val="28"/>
        </w:rPr>
        <w:t xml:space="preserve">На основе ряда критериев можно выявить различные </w:t>
      </w:r>
      <w:r w:rsidRPr="009A7265">
        <w:rPr>
          <w:rFonts w:ascii="Times New Roman" w:hAnsi="Times New Roman" w:cs="Times New Roman"/>
          <w:b/>
          <w:bCs/>
          <w:sz w:val="28"/>
          <w:szCs w:val="28"/>
        </w:rPr>
        <w:t xml:space="preserve">виды </w:t>
      </w:r>
      <w:r w:rsidRPr="009A7265">
        <w:rPr>
          <w:rFonts w:ascii="Times New Roman" w:hAnsi="Times New Roman" w:cs="Times New Roman"/>
          <w:sz w:val="28"/>
          <w:szCs w:val="28"/>
        </w:rPr>
        <w:t xml:space="preserve">социальных отношений, с точки зрения: </w:t>
      </w:r>
    </w:p>
    <w:p w:rsidR="009A7265" w:rsidRPr="009A7265" w:rsidRDefault="009A7265" w:rsidP="009A7265">
      <w:pPr>
        <w:autoSpaceDE w:val="0"/>
        <w:autoSpaceDN w:val="0"/>
        <w:adjustRightInd w:val="0"/>
        <w:spacing w:after="0" w:line="360" w:lineRule="auto"/>
        <w:ind w:firstLine="700"/>
        <w:jc w:val="both"/>
        <w:rPr>
          <w:rFonts w:ascii="Times New Roman" w:hAnsi="Times New Roman" w:cs="Times New Roman"/>
          <w:sz w:val="28"/>
          <w:szCs w:val="28"/>
        </w:rPr>
      </w:pPr>
      <w:r w:rsidRPr="009A7265">
        <w:rPr>
          <w:rFonts w:ascii="Times New Roman" w:hAnsi="Times New Roman" w:cs="Times New Roman"/>
          <w:sz w:val="28"/>
          <w:szCs w:val="28"/>
        </w:rPr>
        <w:t xml:space="preserve">статусной позиции, – это </w:t>
      </w:r>
      <w:r w:rsidRPr="009A7265">
        <w:rPr>
          <w:rFonts w:ascii="Times New Roman" w:hAnsi="Times New Roman" w:cs="Times New Roman"/>
          <w:i/>
          <w:iCs/>
          <w:sz w:val="28"/>
          <w:szCs w:val="28"/>
        </w:rPr>
        <w:t xml:space="preserve">предписанные </w:t>
      </w:r>
      <w:r>
        <w:rPr>
          <w:rFonts w:ascii="Times New Roman" w:hAnsi="Times New Roman" w:cs="Times New Roman"/>
          <w:sz w:val="28"/>
          <w:szCs w:val="28"/>
        </w:rPr>
        <w:t>отношения, в которые люди всту</w:t>
      </w:r>
      <w:r w:rsidRPr="009A7265">
        <w:rPr>
          <w:rFonts w:ascii="Times New Roman" w:hAnsi="Times New Roman" w:cs="Times New Roman"/>
          <w:sz w:val="28"/>
          <w:szCs w:val="28"/>
        </w:rPr>
        <w:t xml:space="preserve">пают независимо от своей воли, и </w:t>
      </w:r>
      <w:r w:rsidRPr="009A7265">
        <w:rPr>
          <w:rFonts w:ascii="Times New Roman" w:hAnsi="Times New Roman" w:cs="Times New Roman"/>
          <w:i/>
          <w:iCs/>
          <w:sz w:val="28"/>
          <w:szCs w:val="28"/>
        </w:rPr>
        <w:t xml:space="preserve">приобретенные </w:t>
      </w:r>
      <w:r>
        <w:rPr>
          <w:rFonts w:ascii="Times New Roman" w:hAnsi="Times New Roman" w:cs="Times New Roman"/>
          <w:sz w:val="28"/>
          <w:szCs w:val="28"/>
        </w:rPr>
        <w:t>отношения, достижение ко</w:t>
      </w:r>
      <w:r w:rsidRPr="009A7265">
        <w:rPr>
          <w:rFonts w:ascii="Times New Roman" w:hAnsi="Times New Roman" w:cs="Times New Roman"/>
          <w:sz w:val="28"/>
          <w:szCs w:val="28"/>
        </w:rPr>
        <w:t xml:space="preserve">торых связано с сознательными усилиями; </w:t>
      </w:r>
    </w:p>
    <w:p w:rsidR="009A7265" w:rsidRPr="009A7265" w:rsidRDefault="009A7265" w:rsidP="009A7265">
      <w:pPr>
        <w:autoSpaceDE w:val="0"/>
        <w:autoSpaceDN w:val="0"/>
        <w:adjustRightInd w:val="0"/>
        <w:spacing w:after="0" w:line="360" w:lineRule="auto"/>
        <w:ind w:firstLine="700"/>
        <w:jc w:val="both"/>
        <w:rPr>
          <w:rFonts w:ascii="Times New Roman" w:hAnsi="Times New Roman" w:cs="Times New Roman"/>
          <w:sz w:val="28"/>
          <w:szCs w:val="28"/>
        </w:rPr>
      </w:pPr>
      <w:r w:rsidRPr="009A7265">
        <w:rPr>
          <w:rFonts w:ascii="Times New Roman" w:hAnsi="Times New Roman" w:cs="Times New Roman"/>
          <w:sz w:val="28"/>
          <w:szCs w:val="28"/>
        </w:rPr>
        <w:t>мотивации</w:t>
      </w:r>
      <w:r w:rsidRPr="009A7265">
        <w:rPr>
          <w:rFonts w:ascii="Times New Roman" w:hAnsi="Times New Roman" w:cs="Times New Roman"/>
          <w:i/>
          <w:iCs/>
          <w:sz w:val="28"/>
          <w:szCs w:val="28"/>
        </w:rPr>
        <w:t xml:space="preserve">, </w:t>
      </w:r>
      <w:r w:rsidRPr="009A7265">
        <w:rPr>
          <w:rFonts w:ascii="Times New Roman" w:hAnsi="Times New Roman" w:cs="Times New Roman"/>
          <w:sz w:val="28"/>
          <w:szCs w:val="28"/>
        </w:rPr>
        <w:t xml:space="preserve">– это </w:t>
      </w:r>
      <w:r w:rsidRPr="009A7265">
        <w:rPr>
          <w:rFonts w:ascii="Times New Roman" w:hAnsi="Times New Roman" w:cs="Times New Roman"/>
          <w:i/>
          <w:iCs/>
          <w:sz w:val="28"/>
          <w:szCs w:val="28"/>
        </w:rPr>
        <w:t xml:space="preserve">инструментальные </w:t>
      </w:r>
      <w:r w:rsidRPr="009A7265">
        <w:rPr>
          <w:rFonts w:ascii="Times New Roman" w:hAnsi="Times New Roman" w:cs="Times New Roman"/>
          <w:sz w:val="28"/>
          <w:szCs w:val="28"/>
        </w:rPr>
        <w:t xml:space="preserve">отношения, как способ получения определенных благ, и </w:t>
      </w:r>
      <w:r w:rsidRPr="009A7265">
        <w:rPr>
          <w:rFonts w:ascii="Times New Roman" w:hAnsi="Times New Roman" w:cs="Times New Roman"/>
          <w:i/>
          <w:iCs/>
          <w:sz w:val="28"/>
          <w:szCs w:val="28"/>
        </w:rPr>
        <w:t xml:space="preserve">самоценные </w:t>
      </w:r>
      <w:r w:rsidRPr="009A7265">
        <w:rPr>
          <w:rFonts w:ascii="Times New Roman" w:hAnsi="Times New Roman" w:cs="Times New Roman"/>
          <w:sz w:val="28"/>
          <w:szCs w:val="28"/>
        </w:rPr>
        <w:t xml:space="preserve">отношения, цель которых заключена в них самих; </w:t>
      </w:r>
    </w:p>
    <w:p w:rsidR="009A7265" w:rsidRPr="009A7265" w:rsidRDefault="009A7265" w:rsidP="009A7265">
      <w:pPr>
        <w:autoSpaceDE w:val="0"/>
        <w:autoSpaceDN w:val="0"/>
        <w:adjustRightInd w:val="0"/>
        <w:spacing w:after="0" w:line="360" w:lineRule="auto"/>
        <w:ind w:firstLine="700"/>
        <w:jc w:val="both"/>
        <w:rPr>
          <w:rFonts w:ascii="Times New Roman" w:hAnsi="Times New Roman" w:cs="Times New Roman"/>
          <w:sz w:val="28"/>
          <w:szCs w:val="28"/>
        </w:rPr>
      </w:pPr>
      <w:r w:rsidRPr="009A7265">
        <w:rPr>
          <w:rFonts w:ascii="Times New Roman" w:hAnsi="Times New Roman" w:cs="Times New Roman"/>
          <w:sz w:val="28"/>
          <w:szCs w:val="28"/>
        </w:rPr>
        <w:t xml:space="preserve">регулирования, – это </w:t>
      </w:r>
      <w:r w:rsidRPr="009A7265">
        <w:rPr>
          <w:rFonts w:ascii="Times New Roman" w:hAnsi="Times New Roman" w:cs="Times New Roman"/>
          <w:i/>
          <w:iCs/>
          <w:sz w:val="28"/>
          <w:szCs w:val="28"/>
        </w:rPr>
        <w:t xml:space="preserve">формальные </w:t>
      </w:r>
      <w:r w:rsidRPr="009A7265">
        <w:rPr>
          <w:rFonts w:ascii="Times New Roman" w:hAnsi="Times New Roman" w:cs="Times New Roman"/>
          <w:sz w:val="28"/>
          <w:szCs w:val="28"/>
        </w:rPr>
        <w:t>о</w:t>
      </w:r>
      <w:r>
        <w:rPr>
          <w:rFonts w:ascii="Times New Roman" w:hAnsi="Times New Roman" w:cs="Times New Roman"/>
          <w:sz w:val="28"/>
          <w:szCs w:val="28"/>
        </w:rPr>
        <w:t>тношения, обязывающие к выполне</w:t>
      </w:r>
      <w:r w:rsidRPr="009A7265">
        <w:rPr>
          <w:rFonts w:ascii="Times New Roman" w:hAnsi="Times New Roman" w:cs="Times New Roman"/>
          <w:sz w:val="28"/>
          <w:szCs w:val="28"/>
        </w:rPr>
        <w:t xml:space="preserve">нию нормы, и </w:t>
      </w:r>
      <w:r w:rsidRPr="009A7265">
        <w:rPr>
          <w:rFonts w:ascii="Times New Roman" w:hAnsi="Times New Roman" w:cs="Times New Roman"/>
          <w:i/>
          <w:iCs/>
          <w:sz w:val="28"/>
          <w:szCs w:val="28"/>
        </w:rPr>
        <w:t xml:space="preserve">неформальные </w:t>
      </w:r>
      <w:r w:rsidRPr="009A7265">
        <w:rPr>
          <w:rFonts w:ascii="Times New Roman" w:hAnsi="Times New Roman" w:cs="Times New Roman"/>
          <w:sz w:val="28"/>
          <w:szCs w:val="28"/>
        </w:rPr>
        <w:t xml:space="preserve">отношения, реализующиеся спонтанно; </w:t>
      </w:r>
    </w:p>
    <w:p w:rsidR="009A7265" w:rsidRPr="009A7265" w:rsidRDefault="009A7265" w:rsidP="009A7265">
      <w:pPr>
        <w:autoSpaceDE w:val="0"/>
        <w:autoSpaceDN w:val="0"/>
        <w:adjustRightInd w:val="0"/>
        <w:spacing w:after="0" w:line="360" w:lineRule="auto"/>
        <w:ind w:firstLine="700"/>
        <w:jc w:val="both"/>
        <w:rPr>
          <w:rFonts w:ascii="Times New Roman" w:hAnsi="Times New Roman" w:cs="Times New Roman"/>
          <w:sz w:val="28"/>
          <w:szCs w:val="28"/>
        </w:rPr>
      </w:pPr>
      <w:r w:rsidRPr="009A7265">
        <w:rPr>
          <w:rFonts w:ascii="Times New Roman" w:hAnsi="Times New Roman" w:cs="Times New Roman"/>
          <w:sz w:val="28"/>
          <w:szCs w:val="28"/>
        </w:rPr>
        <w:t xml:space="preserve">сферы взаимодействий, – это </w:t>
      </w:r>
      <w:r w:rsidRPr="009A7265">
        <w:rPr>
          <w:rFonts w:ascii="Times New Roman" w:hAnsi="Times New Roman" w:cs="Times New Roman"/>
          <w:i/>
          <w:iCs/>
          <w:sz w:val="28"/>
          <w:szCs w:val="28"/>
        </w:rPr>
        <w:t xml:space="preserve">диффузные </w:t>
      </w:r>
      <w:r w:rsidRPr="009A7265">
        <w:rPr>
          <w:rFonts w:ascii="Times New Roman" w:hAnsi="Times New Roman" w:cs="Times New Roman"/>
          <w:sz w:val="28"/>
          <w:szCs w:val="28"/>
        </w:rPr>
        <w:t>отношен</w:t>
      </w:r>
      <w:r>
        <w:rPr>
          <w:rFonts w:ascii="Times New Roman" w:hAnsi="Times New Roman" w:cs="Times New Roman"/>
          <w:sz w:val="28"/>
          <w:szCs w:val="28"/>
        </w:rPr>
        <w:t>ия, включающие значи</w:t>
      </w:r>
      <w:r w:rsidRPr="009A7265">
        <w:rPr>
          <w:rFonts w:ascii="Times New Roman" w:hAnsi="Times New Roman" w:cs="Times New Roman"/>
          <w:sz w:val="28"/>
          <w:szCs w:val="28"/>
        </w:rPr>
        <w:t xml:space="preserve">тельный объем взаимодействий; и </w:t>
      </w:r>
      <w:r w:rsidRPr="009A7265">
        <w:rPr>
          <w:rFonts w:ascii="Times New Roman" w:hAnsi="Times New Roman" w:cs="Times New Roman"/>
          <w:i/>
          <w:iCs/>
          <w:sz w:val="28"/>
          <w:szCs w:val="28"/>
        </w:rPr>
        <w:t xml:space="preserve">специфичные </w:t>
      </w:r>
      <w:r w:rsidRPr="009A7265">
        <w:rPr>
          <w:rFonts w:ascii="Times New Roman" w:hAnsi="Times New Roman" w:cs="Times New Roman"/>
          <w:sz w:val="28"/>
          <w:szCs w:val="28"/>
        </w:rPr>
        <w:t xml:space="preserve">отношения, ограниченные их одной областью или предметом; </w:t>
      </w:r>
    </w:p>
    <w:p w:rsidR="009A7265" w:rsidRPr="009A7265" w:rsidRDefault="009A7265" w:rsidP="009A7265">
      <w:pPr>
        <w:autoSpaceDE w:val="0"/>
        <w:autoSpaceDN w:val="0"/>
        <w:adjustRightInd w:val="0"/>
        <w:spacing w:after="0" w:line="360" w:lineRule="auto"/>
        <w:ind w:firstLine="700"/>
        <w:jc w:val="both"/>
        <w:rPr>
          <w:rFonts w:ascii="Times New Roman" w:hAnsi="Times New Roman" w:cs="Times New Roman"/>
          <w:sz w:val="28"/>
          <w:szCs w:val="28"/>
        </w:rPr>
      </w:pPr>
      <w:r w:rsidRPr="009A7265">
        <w:rPr>
          <w:rFonts w:ascii="Times New Roman" w:hAnsi="Times New Roman" w:cs="Times New Roman"/>
          <w:sz w:val="28"/>
          <w:szCs w:val="28"/>
        </w:rPr>
        <w:t>временн</w:t>
      </w:r>
      <w:r w:rsidRPr="009A7265">
        <w:rPr>
          <w:rFonts w:ascii="Times New Roman" w:hAnsi="Times New Roman" w:cs="Times New Roman"/>
          <w:b/>
          <w:bCs/>
          <w:i/>
          <w:iCs/>
          <w:sz w:val="28"/>
          <w:szCs w:val="28"/>
        </w:rPr>
        <w:t>о</w:t>
      </w:r>
      <w:r w:rsidRPr="009A7265">
        <w:rPr>
          <w:rFonts w:ascii="Times New Roman" w:hAnsi="Times New Roman" w:cs="Times New Roman"/>
          <w:sz w:val="28"/>
          <w:szCs w:val="28"/>
        </w:rPr>
        <w:t xml:space="preserve">го критерия, – это </w:t>
      </w:r>
      <w:r w:rsidRPr="009A7265">
        <w:rPr>
          <w:rFonts w:ascii="Times New Roman" w:hAnsi="Times New Roman" w:cs="Times New Roman"/>
          <w:i/>
          <w:iCs/>
          <w:sz w:val="28"/>
          <w:szCs w:val="28"/>
        </w:rPr>
        <w:t xml:space="preserve">постоянные </w:t>
      </w:r>
      <w:r w:rsidRPr="009A7265">
        <w:rPr>
          <w:rFonts w:ascii="Times New Roman" w:hAnsi="Times New Roman" w:cs="Times New Roman"/>
          <w:sz w:val="28"/>
          <w:szCs w:val="28"/>
        </w:rPr>
        <w:t xml:space="preserve">отношения, в структуру которых включена длительность, и </w:t>
      </w:r>
      <w:r w:rsidRPr="009A7265">
        <w:rPr>
          <w:rFonts w:ascii="Times New Roman" w:hAnsi="Times New Roman" w:cs="Times New Roman"/>
          <w:i/>
          <w:iCs/>
          <w:sz w:val="28"/>
          <w:szCs w:val="28"/>
        </w:rPr>
        <w:t xml:space="preserve">срочные </w:t>
      </w:r>
      <w:r w:rsidRPr="009A7265">
        <w:rPr>
          <w:rFonts w:ascii="Times New Roman" w:hAnsi="Times New Roman" w:cs="Times New Roman"/>
          <w:sz w:val="28"/>
          <w:szCs w:val="28"/>
        </w:rPr>
        <w:t>отношения, которые ограничены в</w:t>
      </w:r>
      <w:r>
        <w:rPr>
          <w:rFonts w:ascii="Times New Roman" w:hAnsi="Times New Roman" w:cs="Times New Roman"/>
          <w:sz w:val="28"/>
          <w:szCs w:val="28"/>
        </w:rPr>
        <w:t>ремен</w:t>
      </w:r>
      <w:r w:rsidRPr="009A7265">
        <w:rPr>
          <w:rFonts w:ascii="Times New Roman" w:hAnsi="Times New Roman" w:cs="Times New Roman"/>
          <w:sz w:val="28"/>
          <w:szCs w:val="28"/>
        </w:rPr>
        <w:t>н</w:t>
      </w:r>
      <w:r w:rsidRPr="009A7265">
        <w:rPr>
          <w:rFonts w:ascii="Times New Roman" w:hAnsi="Times New Roman" w:cs="Times New Roman"/>
          <w:b/>
          <w:bCs/>
          <w:i/>
          <w:iCs/>
          <w:sz w:val="28"/>
          <w:szCs w:val="28"/>
        </w:rPr>
        <w:t>ы</w:t>
      </w:r>
      <w:r w:rsidRPr="009A7265">
        <w:rPr>
          <w:rFonts w:ascii="Times New Roman" w:hAnsi="Times New Roman" w:cs="Times New Roman"/>
          <w:sz w:val="28"/>
          <w:szCs w:val="28"/>
        </w:rPr>
        <w:t xml:space="preserve">ми рамками; </w:t>
      </w:r>
    </w:p>
    <w:p w:rsidR="009A7265" w:rsidRPr="009A7265" w:rsidRDefault="009A7265" w:rsidP="009A7265">
      <w:pPr>
        <w:autoSpaceDE w:val="0"/>
        <w:autoSpaceDN w:val="0"/>
        <w:adjustRightInd w:val="0"/>
        <w:spacing w:after="0" w:line="360" w:lineRule="auto"/>
        <w:ind w:firstLine="700"/>
        <w:jc w:val="both"/>
        <w:rPr>
          <w:rFonts w:ascii="Times New Roman" w:hAnsi="Times New Roman" w:cs="Times New Roman"/>
          <w:sz w:val="28"/>
          <w:szCs w:val="28"/>
        </w:rPr>
      </w:pPr>
      <w:r w:rsidRPr="009A7265">
        <w:rPr>
          <w:rFonts w:ascii="Times New Roman" w:hAnsi="Times New Roman" w:cs="Times New Roman"/>
          <w:sz w:val="28"/>
          <w:szCs w:val="28"/>
        </w:rPr>
        <w:lastRenderedPageBreak/>
        <w:t xml:space="preserve">соотношения социальных позиций, – это </w:t>
      </w:r>
      <w:r w:rsidRPr="009A7265">
        <w:rPr>
          <w:rFonts w:ascii="Times New Roman" w:hAnsi="Times New Roman" w:cs="Times New Roman"/>
          <w:i/>
          <w:iCs/>
          <w:sz w:val="28"/>
          <w:szCs w:val="28"/>
        </w:rPr>
        <w:t xml:space="preserve">эгалитарные </w:t>
      </w:r>
      <w:r w:rsidRPr="009A7265">
        <w:rPr>
          <w:rFonts w:ascii="Times New Roman" w:hAnsi="Times New Roman" w:cs="Times New Roman"/>
          <w:sz w:val="28"/>
          <w:szCs w:val="28"/>
        </w:rPr>
        <w:t xml:space="preserve">отношения, строящиеся на основе равенства, и </w:t>
      </w:r>
      <w:r w:rsidRPr="009A7265">
        <w:rPr>
          <w:rFonts w:ascii="Times New Roman" w:hAnsi="Times New Roman" w:cs="Times New Roman"/>
          <w:i/>
          <w:iCs/>
          <w:sz w:val="28"/>
          <w:szCs w:val="28"/>
        </w:rPr>
        <w:t xml:space="preserve">неэгалитарные </w:t>
      </w:r>
      <w:r w:rsidRPr="009A7265">
        <w:rPr>
          <w:rFonts w:ascii="Times New Roman" w:hAnsi="Times New Roman" w:cs="Times New Roman"/>
          <w:sz w:val="28"/>
          <w:szCs w:val="28"/>
        </w:rPr>
        <w:t xml:space="preserve">отношения, исходящие из положения неравенства; </w:t>
      </w:r>
    </w:p>
    <w:p w:rsidR="009A7265" w:rsidRPr="009A7265" w:rsidRDefault="009A7265" w:rsidP="009A7265">
      <w:pPr>
        <w:autoSpaceDE w:val="0"/>
        <w:autoSpaceDN w:val="0"/>
        <w:adjustRightInd w:val="0"/>
        <w:spacing w:after="0" w:line="360" w:lineRule="auto"/>
        <w:ind w:firstLine="700"/>
        <w:jc w:val="both"/>
        <w:rPr>
          <w:rFonts w:ascii="Times New Roman" w:hAnsi="Times New Roman" w:cs="Times New Roman"/>
          <w:sz w:val="28"/>
          <w:szCs w:val="28"/>
        </w:rPr>
      </w:pPr>
      <w:r w:rsidRPr="009A7265">
        <w:rPr>
          <w:rFonts w:ascii="Times New Roman" w:hAnsi="Times New Roman" w:cs="Times New Roman"/>
          <w:sz w:val="28"/>
          <w:szCs w:val="28"/>
        </w:rPr>
        <w:t xml:space="preserve">значимости социальных признаков партнеров, – это </w:t>
      </w:r>
      <w:r w:rsidRPr="009A7265">
        <w:rPr>
          <w:rFonts w:ascii="Times New Roman" w:hAnsi="Times New Roman" w:cs="Times New Roman"/>
          <w:i/>
          <w:iCs/>
          <w:sz w:val="28"/>
          <w:szCs w:val="28"/>
        </w:rPr>
        <w:t xml:space="preserve">гомогенные </w:t>
      </w:r>
      <w:r>
        <w:rPr>
          <w:rFonts w:ascii="Times New Roman" w:hAnsi="Times New Roman" w:cs="Times New Roman"/>
          <w:sz w:val="28"/>
          <w:szCs w:val="28"/>
        </w:rPr>
        <w:t>отноше</w:t>
      </w:r>
      <w:r w:rsidRPr="009A7265">
        <w:rPr>
          <w:rFonts w:ascii="Times New Roman" w:hAnsi="Times New Roman" w:cs="Times New Roman"/>
          <w:sz w:val="28"/>
          <w:szCs w:val="28"/>
        </w:rPr>
        <w:t xml:space="preserve">ния, где партнеры не имеют значительных социальных различий, и </w:t>
      </w:r>
      <w:r>
        <w:rPr>
          <w:rFonts w:ascii="Times New Roman" w:hAnsi="Times New Roman" w:cs="Times New Roman"/>
          <w:i/>
          <w:iCs/>
          <w:sz w:val="28"/>
          <w:szCs w:val="28"/>
        </w:rPr>
        <w:t>гетероген</w:t>
      </w:r>
      <w:r w:rsidRPr="009A7265">
        <w:rPr>
          <w:rFonts w:ascii="Times New Roman" w:hAnsi="Times New Roman" w:cs="Times New Roman"/>
          <w:i/>
          <w:iCs/>
          <w:sz w:val="28"/>
          <w:szCs w:val="28"/>
        </w:rPr>
        <w:t xml:space="preserve">ные </w:t>
      </w:r>
      <w:r w:rsidRPr="009A7265">
        <w:rPr>
          <w:rFonts w:ascii="Times New Roman" w:hAnsi="Times New Roman" w:cs="Times New Roman"/>
          <w:sz w:val="28"/>
          <w:szCs w:val="28"/>
        </w:rPr>
        <w:t xml:space="preserve">отношения, когда обнаруживаются их социально существенные различия; </w:t>
      </w:r>
    </w:p>
    <w:p w:rsidR="009A7265" w:rsidRPr="009A7265" w:rsidRDefault="009A7265" w:rsidP="009A7265">
      <w:pPr>
        <w:autoSpaceDE w:val="0"/>
        <w:autoSpaceDN w:val="0"/>
        <w:adjustRightInd w:val="0"/>
        <w:spacing w:after="0" w:line="360" w:lineRule="auto"/>
        <w:ind w:firstLine="700"/>
        <w:jc w:val="both"/>
        <w:rPr>
          <w:rFonts w:ascii="Times New Roman" w:hAnsi="Times New Roman" w:cs="Times New Roman"/>
          <w:sz w:val="28"/>
          <w:szCs w:val="28"/>
        </w:rPr>
      </w:pPr>
      <w:r w:rsidRPr="009A7265">
        <w:rPr>
          <w:rFonts w:ascii="Times New Roman" w:hAnsi="Times New Roman" w:cs="Times New Roman"/>
          <w:sz w:val="28"/>
          <w:szCs w:val="28"/>
        </w:rPr>
        <w:t xml:space="preserve">эмоциональной экспрессии, – это </w:t>
      </w:r>
      <w:r w:rsidRPr="009A7265">
        <w:rPr>
          <w:rFonts w:ascii="Times New Roman" w:hAnsi="Times New Roman" w:cs="Times New Roman"/>
          <w:i/>
          <w:iCs/>
          <w:sz w:val="28"/>
          <w:szCs w:val="28"/>
        </w:rPr>
        <w:t xml:space="preserve">официальные </w:t>
      </w:r>
      <w:r>
        <w:rPr>
          <w:rFonts w:ascii="Times New Roman" w:hAnsi="Times New Roman" w:cs="Times New Roman"/>
          <w:sz w:val="28"/>
          <w:szCs w:val="28"/>
        </w:rPr>
        <w:t>отношения с невыражен</w:t>
      </w:r>
      <w:r w:rsidRPr="009A7265">
        <w:rPr>
          <w:rFonts w:ascii="Times New Roman" w:hAnsi="Times New Roman" w:cs="Times New Roman"/>
          <w:sz w:val="28"/>
          <w:szCs w:val="28"/>
        </w:rPr>
        <w:t xml:space="preserve">ной эмоциональной мотивацией и </w:t>
      </w:r>
      <w:r w:rsidRPr="009A7265">
        <w:rPr>
          <w:rFonts w:ascii="Times New Roman" w:hAnsi="Times New Roman" w:cs="Times New Roman"/>
          <w:i/>
          <w:iCs/>
          <w:sz w:val="28"/>
          <w:szCs w:val="28"/>
        </w:rPr>
        <w:t xml:space="preserve">интимные </w:t>
      </w:r>
      <w:r w:rsidRPr="009A7265">
        <w:rPr>
          <w:rFonts w:ascii="Times New Roman" w:hAnsi="Times New Roman" w:cs="Times New Roman"/>
          <w:sz w:val="28"/>
          <w:szCs w:val="28"/>
        </w:rPr>
        <w:t>отношения, когд</w:t>
      </w:r>
      <w:r>
        <w:rPr>
          <w:rFonts w:ascii="Times New Roman" w:hAnsi="Times New Roman" w:cs="Times New Roman"/>
          <w:sz w:val="28"/>
          <w:szCs w:val="28"/>
        </w:rPr>
        <w:t>а люди руководствуются эмоциями.</w:t>
      </w:r>
    </w:p>
    <w:p w:rsidR="00575D52" w:rsidRDefault="00575D52" w:rsidP="009A7265">
      <w:pPr>
        <w:autoSpaceDE w:val="0"/>
        <w:autoSpaceDN w:val="0"/>
        <w:adjustRightInd w:val="0"/>
        <w:spacing w:after="0" w:line="360" w:lineRule="auto"/>
        <w:jc w:val="center"/>
        <w:rPr>
          <w:rFonts w:ascii="Times New Roman" w:hAnsi="Times New Roman" w:cs="Times New Roman"/>
          <w:b/>
          <w:bCs/>
          <w:sz w:val="28"/>
          <w:szCs w:val="28"/>
          <w:u w:val="single"/>
        </w:rPr>
      </w:pPr>
    </w:p>
    <w:p w:rsidR="009A7265" w:rsidRPr="009A7265" w:rsidRDefault="009A7265" w:rsidP="009A7265">
      <w:pPr>
        <w:autoSpaceDE w:val="0"/>
        <w:autoSpaceDN w:val="0"/>
        <w:adjustRightInd w:val="0"/>
        <w:spacing w:after="0" w:line="360" w:lineRule="auto"/>
        <w:jc w:val="center"/>
        <w:rPr>
          <w:rFonts w:ascii="Times New Roman" w:hAnsi="Times New Roman" w:cs="Times New Roman"/>
          <w:sz w:val="28"/>
          <w:szCs w:val="28"/>
          <w:u w:val="single"/>
        </w:rPr>
      </w:pPr>
      <w:r w:rsidRPr="009A7265">
        <w:rPr>
          <w:rFonts w:ascii="Times New Roman" w:hAnsi="Times New Roman" w:cs="Times New Roman"/>
          <w:b/>
          <w:bCs/>
          <w:sz w:val="28"/>
          <w:szCs w:val="28"/>
          <w:u w:val="single"/>
        </w:rPr>
        <w:t>Задание</w:t>
      </w:r>
      <w:r>
        <w:rPr>
          <w:rFonts w:ascii="Times New Roman" w:hAnsi="Times New Roman" w:cs="Times New Roman"/>
          <w:b/>
          <w:bCs/>
          <w:sz w:val="28"/>
          <w:szCs w:val="28"/>
          <w:u w:val="single"/>
        </w:rPr>
        <w:t xml:space="preserve"> для самостоятельной работы </w:t>
      </w:r>
    </w:p>
    <w:p w:rsidR="00575D52" w:rsidRDefault="009A7265" w:rsidP="009A7265">
      <w:pPr>
        <w:autoSpaceDE w:val="0"/>
        <w:autoSpaceDN w:val="0"/>
        <w:adjustRightInd w:val="0"/>
        <w:spacing w:after="0" w:line="360" w:lineRule="auto"/>
        <w:ind w:firstLine="700"/>
        <w:jc w:val="both"/>
        <w:rPr>
          <w:rFonts w:ascii="Times New Roman" w:hAnsi="Times New Roman" w:cs="Times New Roman"/>
          <w:sz w:val="28"/>
          <w:szCs w:val="28"/>
        </w:rPr>
      </w:pPr>
      <w:r w:rsidRPr="009A7265">
        <w:rPr>
          <w:rFonts w:ascii="Times New Roman" w:hAnsi="Times New Roman" w:cs="Times New Roman"/>
          <w:sz w:val="28"/>
          <w:szCs w:val="28"/>
        </w:rPr>
        <w:t xml:space="preserve">Приведите примеры различных видов социальных отношений. </w:t>
      </w:r>
    </w:p>
    <w:p w:rsidR="00575D52" w:rsidRDefault="00575D52" w:rsidP="009A7265">
      <w:pPr>
        <w:autoSpaceDE w:val="0"/>
        <w:autoSpaceDN w:val="0"/>
        <w:adjustRightInd w:val="0"/>
        <w:spacing w:after="0" w:line="360" w:lineRule="auto"/>
        <w:ind w:firstLine="700"/>
        <w:jc w:val="both"/>
        <w:rPr>
          <w:rFonts w:ascii="Times New Roman" w:hAnsi="Times New Roman" w:cs="Times New Roman"/>
          <w:sz w:val="28"/>
          <w:szCs w:val="28"/>
        </w:rPr>
      </w:pPr>
    </w:p>
    <w:p w:rsidR="009A7265" w:rsidRPr="009A7265" w:rsidRDefault="009A7265" w:rsidP="009A7265">
      <w:pPr>
        <w:autoSpaceDE w:val="0"/>
        <w:autoSpaceDN w:val="0"/>
        <w:adjustRightInd w:val="0"/>
        <w:spacing w:after="0" w:line="360" w:lineRule="auto"/>
        <w:ind w:firstLine="700"/>
        <w:jc w:val="both"/>
        <w:rPr>
          <w:rFonts w:ascii="Times New Roman" w:hAnsi="Times New Roman" w:cs="Times New Roman"/>
          <w:sz w:val="28"/>
          <w:szCs w:val="28"/>
        </w:rPr>
      </w:pPr>
      <w:r w:rsidRPr="009A7265">
        <w:rPr>
          <w:rFonts w:ascii="Times New Roman" w:hAnsi="Times New Roman" w:cs="Times New Roman"/>
          <w:sz w:val="28"/>
          <w:szCs w:val="28"/>
        </w:rPr>
        <w:t>Совокупность различного рода зависимостей, существующих между людьми – социальных контактов, взаимодейс</w:t>
      </w:r>
      <w:r w:rsidR="00575D52">
        <w:rPr>
          <w:rFonts w:ascii="Times New Roman" w:hAnsi="Times New Roman" w:cs="Times New Roman"/>
          <w:sz w:val="28"/>
          <w:szCs w:val="28"/>
        </w:rPr>
        <w:t>твий, отношений, без которых не</w:t>
      </w:r>
      <w:r w:rsidRPr="009A7265">
        <w:rPr>
          <w:rFonts w:ascii="Times New Roman" w:hAnsi="Times New Roman" w:cs="Times New Roman"/>
          <w:sz w:val="28"/>
          <w:szCs w:val="28"/>
        </w:rPr>
        <w:t xml:space="preserve">возможно развитие социальной жизни, объединяется понятием </w:t>
      </w:r>
      <w:r w:rsidRPr="009A7265">
        <w:rPr>
          <w:rFonts w:ascii="Times New Roman" w:hAnsi="Times New Roman" w:cs="Times New Roman"/>
          <w:b/>
          <w:bCs/>
          <w:sz w:val="28"/>
          <w:szCs w:val="28"/>
        </w:rPr>
        <w:t>социальной связи</w:t>
      </w:r>
      <w:r w:rsidRPr="009A7265">
        <w:rPr>
          <w:rFonts w:ascii="Times New Roman" w:hAnsi="Times New Roman" w:cs="Times New Roman"/>
          <w:sz w:val="28"/>
          <w:szCs w:val="28"/>
        </w:rPr>
        <w:t>. Установление и регулирование соци</w:t>
      </w:r>
      <w:r w:rsidR="00575D52">
        <w:rPr>
          <w:rFonts w:ascii="Times New Roman" w:hAnsi="Times New Roman" w:cs="Times New Roman"/>
          <w:sz w:val="28"/>
          <w:szCs w:val="28"/>
        </w:rPr>
        <w:t>альных связей происходит в обще</w:t>
      </w:r>
      <w:r w:rsidRPr="009A7265">
        <w:rPr>
          <w:rFonts w:ascii="Times New Roman" w:hAnsi="Times New Roman" w:cs="Times New Roman"/>
          <w:sz w:val="28"/>
          <w:szCs w:val="28"/>
        </w:rPr>
        <w:t>стве осознанно, через координацию их элементов – субъектов, предмета и средств связи, а также институтов и организаций, контр</w:t>
      </w:r>
      <w:r w:rsidR="00575D52">
        <w:rPr>
          <w:rFonts w:ascii="Times New Roman" w:hAnsi="Times New Roman" w:cs="Times New Roman"/>
          <w:sz w:val="28"/>
          <w:szCs w:val="28"/>
        </w:rPr>
        <w:t>олирующих ее функ</w:t>
      </w:r>
      <w:r w:rsidRPr="009A7265">
        <w:rPr>
          <w:rFonts w:ascii="Times New Roman" w:hAnsi="Times New Roman" w:cs="Times New Roman"/>
          <w:sz w:val="28"/>
          <w:szCs w:val="28"/>
        </w:rPr>
        <w:t xml:space="preserve">ционирование. Восхождение форм связи от простого к сложному приводит к </w:t>
      </w:r>
      <w:r w:rsidRPr="009A7265">
        <w:rPr>
          <w:rFonts w:ascii="Times New Roman" w:hAnsi="Times New Roman" w:cs="Times New Roman"/>
          <w:i/>
          <w:iCs/>
          <w:sz w:val="28"/>
          <w:szCs w:val="28"/>
        </w:rPr>
        <w:t>институционализации социальных отношений</w:t>
      </w:r>
      <w:r w:rsidRPr="009A7265">
        <w:rPr>
          <w:rFonts w:ascii="Times New Roman" w:hAnsi="Times New Roman" w:cs="Times New Roman"/>
          <w:b/>
          <w:bCs/>
          <w:sz w:val="28"/>
          <w:szCs w:val="28"/>
        </w:rPr>
        <w:t xml:space="preserve">, </w:t>
      </w:r>
      <w:r w:rsidR="00575D52">
        <w:rPr>
          <w:rFonts w:ascii="Times New Roman" w:hAnsi="Times New Roman" w:cs="Times New Roman"/>
          <w:sz w:val="28"/>
          <w:szCs w:val="28"/>
        </w:rPr>
        <w:t>что выражается в кристаллиза</w:t>
      </w:r>
      <w:r w:rsidRPr="009A7265">
        <w:rPr>
          <w:rFonts w:ascii="Times New Roman" w:hAnsi="Times New Roman" w:cs="Times New Roman"/>
          <w:sz w:val="28"/>
          <w:szCs w:val="28"/>
        </w:rPr>
        <w:t>ции нормативного регулирования социал</w:t>
      </w:r>
      <w:r w:rsidR="00575D52">
        <w:rPr>
          <w:rFonts w:ascii="Times New Roman" w:hAnsi="Times New Roman" w:cs="Times New Roman"/>
          <w:sz w:val="28"/>
          <w:szCs w:val="28"/>
        </w:rPr>
        <w:t>ьной связи. Противоположный про</w:t>
      </w:r>
      <w:r w:rsidRPr="009A7265">
        <w:rPr>
          <w:rFonts w:ascii="Times New Roman" w:hAnsi="Times New Roman" w:cs="Times New Roman"/>
          <w:sz w:val="28"/>
          <w:szCs w:val="28"/>
        </w:rPr>
        <w:t xml:space="preserve">цесс, когда происходит движение от более </w:t>
      </w:r>
      <w:r w:rsidR="00575D52">
        <w:rPr>
          <w:rFonts w:ascii="Times New Roman" w:hAnsi="Times New Roman" w:cs="Times New Roman"/>
          <w:sz w:val="28"/>
          <w:szCs w:val="28"/>
        </w:rPr>
        <w:t>сложных к менее сложным действи</w:t>
      </w:r>
      <w:r w:rsidRPr="009A7265">
        <w:rPr>
          <w:rFonts w:ascii="Times New Roman" w:hAnsi="Times New Roman" w:cs="Times New Roman"/>
          <w:sz w:val="28"/>
          <w:szCs w:val="28"/>
        </w:rPr>
        <w:t xml:space="preserve">ям и отношениям, и нормативное регулирование утрачивается, указывает на </w:t>
      </w:r>
      <w:r w:rsidRPr="009A7265">
        <w:rPr>
          <w:rFonts w:ascii="Times New Roman" w:hAnsi="Times New Roman" w:cs="Times New Roman"/>
          <w:i/>
          <w:iCs/>
          <w:sz w:val="28"/>
          <w:szCs w:val="28"/>
        </w:rPr>
        <w:t xml:space="preserve">распад социальных связей. </w:t>
      </w:r>
    </w:p>
    <w:p w:rsidR="009A7265" w:rsidRPr="009A7265" w:rsidRDefault="009A7265" w:rsidP="00575D52">
      <w:pPr>
        <w:autoSpaceDE w:val="0"/>
        <w:autoSpaceDN w:val="0"/>
        <w:adjustRightInd w:val="0"/>
        <w:spacing w:after="0" w:line="360" w:lineRule="auto"/>
        <w:ind w:firstLine="700"/>
        <w:jc w:val="both"/>
        <w:rPr>
          <w:rFonts w:ascii="Times New Roman" w:hAnsi="Times New Roman" w:cs="Times New Roman"/>
          <w:sz w:val="28"/>
          <w:szCs w:val="28"/>
        </w:rPr>
      </w:pPr>
      <w:r w:rsidRPr="009A7265">
        <w:rPr>
          <w:rFonts w:ascii="Times New Roman" w:hAnsi="Times New Roman" w:cs="Times New Roman"/>
          <w:sz w:val="28"/>
          <w:szCs w:val="28"/>
        </w:rPr>
        <w:t>Проблема социальных связей между обществом, социальной группой и индивидом, являясь основной в социологии, выст</w:t>
      </w:r>
      <w:r w:rsidR="00575D52">
        <w:rPr>
          <w:rFonts w:ascii="Times New Roman" w:hAnsi="Times New Roman" w:cs="Times New Roman"/>
          <w:sz w:val="28"/>
          <w:szCs w:val="28"/>
        </w:rPr>
        <w:t>упает также одной из ключе</w:t>
      </w:r>
      <w:r w:rsidRPr="009A7265">
        <w:rPr>
          <w:rFonts w:ascii="Times New Roman" w:hAnsi="Times New Roman" w:cs="Times New Roman"/>
          <w:sz w:val="28"/>
          <w:szCs w:val="28"/>
        </w:rPr>
        <w:t xml:space="preserve">вых проблем теории социальной работы. </w:t>
      </w:r>
    </w:p>
    <w:p w:rsidR="009A7265" w:rsidRDefault="009A7265" w:rsidP="00575D52">
      <w:pPr>
        <w:autoSpaceDE w:val="0"/>
        <w:autoSpaceDN w:val="0"/>
        <w:adjustRightInd w:val="0"/>
        <w:spacing w:after="0" w:line="360" w:lineRule="auto"/>
        <w:ind w:firstLine="700"/>
        <w:jc w:val="both"/>
        <w:rPr>
          <w:rFonts w:ascii="Times New Roman" w:hAnsi="Times New Roman" w:cs="Times New Roman"/>
          <w:sz w:val="28"/>
          <w:szCs w:val="28"/>
        </w:rPr>
      </w:pPr>
      <w:r w:rsidRPr="009A7265">
        <w:rPr>
          <w:rFonts w:ascii="Times New Roman" w:hAnsi="Times New Roman" w:cs="Times New Roman"/>
          <w:sz w:val="28"/>
          <w:szCs w:val="28"/>
        </w:rPr>
        <w:lastRenderedPageBreak/>
        <w:t xml:space="preserve">В социальной работе на первое место среди профессиональных навыков ее </w:t>
      </w:r>
      <w:r w:rsidRPr="009A7265">
        <w:rPr>
          <w:rFonts w:ascii="Times New Roman" w:hAnsi="Times New Roman" w:cs="Times New Roman"/>
          <w:b/>
          <w:bCs/>
          <w:sz w:val="28"/>
          <w:szCs w:val="28"/>
        </w:rPr>
        <w:t>акторов</w:t>
      </w:r>
      <w:r w:rsidRPr="009A7265">
        <w:rPr>
          <w:rFonts w:ascii="Times New Roman" w:hAnsi="Times New Roman" w:cs="Times New Roman"/>
          <w:sz w:val="28"/>
          <w:szCs w:val="28"/>
        </w:rPr>
        <w:t xml:space="preserve">, т.е. субъектов деятельности, выдвигают их умение осуществлять </w:t>
      </w:r>
      <w:r w:rsidRPr="009A7265">
        <w:rPr>
          <w:rFonts w:ascii="Times New Roman" w:hAnsi="Times New Roman" w:cs="Times New Roman"/>
          <w:i/>
          <w:iCs/>
          <w:sz w:val="28"/>
          <w:szCs w:val="28"/>
        </w:rPr>
        <w:t xml:space="preserve">деятельность </w:t>
      </w:r>
      <w:r w:rsidRPr="009A7265">
        <w:rPr>
          <w:rFonts w:ascii="Times New Roman" w:hAnsi="Times New Roman" w:cs="Times New Roman"/>
          <w:sz w:val="28"/>
          <w:szCs w:val="28"/>
        </w:rPr>
        <w:t xml:space="preserve">в интересах нуждающихся в помощи людей, развивая </w:t>
      </w:r>
      <w:r w:rsidR="00575D52">
        <w:rPr>
          <w:rFonts w:ascii="Times New Roman" w:hAnsi="Times New Roman" w:cs="Times New Roman"/>
          <w:i/>
          <w:iCs/>
          <w:sz w:val="28"/>
          <w:szCs w:val="28"/>
        </w:rPr>
        <w:t>взаимо</w:t>
      </w:r>
      <w:r w:rsidRPr="009A7265">
        <w:rPr>
          <w:rFonts w:ascii="Times New Roman" w:hAnsi="Times New Roman" w:cs="Times New Roman"/>
          <w:i/>
          <w:iCs/>
          <w:sz w:val="28"/>
          <w:szCs w:val="28"/>
        </w:rPr>
        <w:t xml:space="preserve">действия </w:t>
      </w:r>
      <w:r w:rsidRPr="009A7265">
        <w:rPr>
          <w:rFonts w:ascii="Times New Roman" w:hAnsi="Times New Roman" w:cs="Times New Roman"/>
          <w:sz w:val="28"/>
          <w:szCs w:val="28"/>
        </w:rPr>
        <w:t xml:space="preserve">между человеком и его окружением, и создавая социальные </w:t>
      </w:r>
      <w:r w:rsidR="00575D52">
        <w:rPr>
          <w:rFonts w:ascii="Times New Roman" w:hAnsi="Times New Roman" w:cs="Times New Roman"/>
          <w:i/>
          <w:iCs/>
          <w:sz w:val="28"/>
          <w:szCs w:val="28"/>
        </w:rPr>
        <w:t>отноше</w:t>
      </w:r>
      <w:r w:rsidRPr="009A7265">
        <w:rPr>
          <w:rFonts w:ascii="Times New Roman" w:hAnsi="Times New Roman" w:cs="Times New Roman"/>
          <w:i/>
          <w:iCs/>
          <w:sz w:val="28"/>
          <w:szCs w:val="28"/>
        </w:rPr>
        <w:t xml:space="preserve">ния </w:t>
      </w:r>
      <w:r w:rsidRPr="009A7265">
        <w:rPr>
          <w:rFonts w:ascii="Times New Roman" w:hAnsi="Times New Roman" w:cs="Times New Roman"/>
          <w:sz w:val="28"/>
          <w:szCs w:val="28"/>
        </w:rPr>
        <w:t xml:space="preserve">вовлеченных в процесс деятельности институтов общества. </w:t>
      </w:r>
    </w:p>
    <w:p w:rsidR="002A6DD5" w:rsidRDefault="002A6DD5" w:rsidP="00575D52">
      <w:pPr>
        <w:autoSpaceDE w:val="0"/>
        <w:autoSpaceDN w:val="0"/>
        <w:adjustRightInd w:val="0"/>
        <w:spacing w:after="0" w:line="360" w:lineRule="auto"/>
        <w:ind w:firstLine="700"/>
        <w:jc w:val="both"/>
        <w:rPr>
          <w:rFonts w:ascii="Times New Roman" w:hAnsi="Times New Roman" w:cs="Times New Roman"/>
          <w:sz w:val="28"/>
          <w:szCs w:val="28"/>
        </w:rPr>
      </w:pPr>
    </w:p>
    <w:p w:rsidR="002A6DD5" w:rsidRPr="009A7265" w:rsidRDefault="002A6DD5" w:rsidP="00575D52">
      <w:pPr>
        <w:autoSpaceDE w:val="0"/>
        <w:autoSpaceDN w:val="0"/>
        <w:adjustRightInd w:val="0"/>
        <w:spacing w:after="0" w:line="360" w:lineRule="auto"/>
        <w:ind w:firstLine="700"/>
        <w:jc w:val="both"/>
        <w:rPr>
          <w:rFonts w:ascii="Times New Roman" w:hAnsi="Times New Roman" w:cs="Times New Roman"/>
          <w:sz w:val="28"/>
          <w:szCs w:val="28"/>
        </w:rPr>
      </w:pPr>
    </w:p>
    <w:p w:rsidR="009A7265" w:rsidRPr="009A7265" w:rsidRDefault="009A7265" w:rsidP="002A6DD5">
      <w:pPr>
        <w:autoSpaceDE w:val="0"/>
        <w:autoSpaceDN w:val="0"/>
        <w:adjustRightInd w:val="0"/>
        <w:spacing w:after="0" w:line="360" w:lineRule="auto"/>
        <w:rPr>
          <w:rFonts w:ascii="Times New Roman" w:hAnsi="Times New Roman" w:cs="Times New Roman"/>
          <w:sz w:val="28"/>
          <w:szCs w:val="28"/>
          <w:u w:val="single"/>
        </w:rPr>
      </w:pPr>
      <w:r w:rsidRPr="009A7265">
        <w:rPr>
          <w:rFonts w:ascii="Times New Roman" w:hAnsi="Times New Roman" w:cs="Times New Roman"/>
          <w:b/>
          <w:bCs/>
          <w:sz w:val="28"/>
          <w:szCs w:val="28"/>
          <w:u w:val="single"/>
        </w:rPr>
        <w:t xml:space="preserve">Задание </w:t>
      </w:r>
      <w:r w:rsidR="002A6DD5" w:rsidRPr="002A6DD5">
        <w:rPr>
          <w:rFonts w:ascii="Times New Roman" w:hAnsi="Times New Roman" w:cs="Times New Roman"/>
          <w:b/>
          <w:bCs/>
          <w:sz w:val="28"/>
          <w:szCs w:val="28"/>
          <w:u w:val="single"/>
        </w:rPr>
        <w:t xml:space="preserve">для самостоятельной работы повышенной сложности  </w:t>
      </w:r>
    </w:p>
    <w:p w:rsidR="009A7265" w:rsidRPr="009A7265" w:rsidRDefault="002A6DD5" w:rsidP="002A6DD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1.</w:t>
      </w:r>
      <w:r w:rsidR="009A7265" w:rsidRPr="009A7265">
        <w:rPr>
          <w:rFonts w:ascii="Times New Roman" w:hAnsi="Times New Roman" w:cs="Times New Roman"/>
          <w:sz w:val="28"/>
          <w:szCs w:val="28"/>
        </w:rPr>
        <w:t xml:space="preserve">Изучите главы 2-4 учебника </w:t>
      </w:r>
      <w:r w:rsidR="00575D52">
        <w:rPr>
          <w:rFonts w:ascii="Times New Roman" w:hAnsi="Times New Roman" w:cs="Times New Roman"/>
          <w:sz w:val="28"/>
          <w:szCs w:val="28"/>
        </w:rPr>
        <w:t>П.Штомпки «Социология» (М., 2010) и объ</w:t>
      </w:r>
      <w:r w:rsidR="009A7265" w:rsidRPr="009A7265">
        <w:rPr>
          <w:rFonts w:ascii="Times New Roman" w:hAnsi="Times New Roman" w:cs="Times New Roman"/>
          <w:sz w:val="28"/>
          <w:szCs w:val="28"/>
        </w:rPr>
        <w:t xml:space="preserve">ясните, как социальная деятельность в разных ее формах, – </w:t>
      </w:r>
      <w:r w:rsidR="00575D52">
        <w:rPr>
          <w:rFonts w:ascii="Times New Roman" w:hAnsi="Times New Roman" w:cs="Times New Roman"/>
          <w:sz w:val="28"/>
          <w:szCs w:val="28"/>
        </w:rPr>
        <w:t>от поведе</w:t>
      </w:r>
      <w:r w:rsidR="009A7265" w:rsidRPr="009A7265">
        <w:rPr>
          <w:rFonts w:ascii="Times New Roman" w:hAnsi="Times New Roman" w:cs="Times New Roman"/>
          <w:sz w:val="28"/>
          <w:szCs w:val="28"/>
        </w:rPr>
        <w:t xml:space="preserve">ния человека до социальных отношений, – </w:t>
      </w:r>
      <w:r w:rsidR="00575D52">
        <w:rPr>
          <w:rFonts w:ascii="Times New Roman" w:hAnsi="Times New Roman" w:cs="Times New Roman"/>
          <w:sz w:val="28"/>
          <w:szCs w:val="28"/>
        </w:rPr>
        <w:t>формирует социальную ре</w:t>
      </w:r>
      <w:r w:rsidR="009A7265" w:rsidRPr="009A7265">
        <w:rPr>
          <w:rFonts w:ascii="Times New Roman" w:hAnsi="Times New Roman" w:cs="Times New Roman"/>
          <w:sz w:val="28"/>
          <w:szCs w:val="28"/>
        </w:rPr>
        <w:t xml:space="preserve">альность. </w:t>
      </w:r>
    </w:p>
    <w:p w:rsidR="002A6DD5" w:rsidRPr="002A6DD5" w:rsidRDefault="002A6DD5" w:rsidP="002A6DD5">
      <w:pPr>
        <w:spacing w:after="0" w:line="360" w:lineRule="auto"/>
        <w:jc w:val="both"/>
        <w:rPr>
          <w:rFonts w:ascii="Times New Roman" w:hAnsi="Times New Roman" w:cs="Times New Roman"/>
          <w:sz w:val="28"/>
          <w:szCs w:val="28"/>
        </w:rPr>
      </w:pPr>
      <w:r w:rsidRPr="002A6DD5">
        <w:rPr>
          <w:rFonts w:ascii="Times New Roman" w:hAnsi="Times New Roman" w:cs="Times New Roman"/>
          <w:sz w:val="28"/>
          <w:szCs w:val="28"/>
        </w:rPr>
        <w:t xml:space="preserve">2.  Раскройте сущность и содержания понятия более подробно: </w:t>
      </w:r>
    </w:p>
    <w:p w:rsidR="0099482C" w:rsidRDefault="002A6DD5" w:rsidP="002A6D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Pr="009A7265">
        <w:rPr>
          <w:rFonts w:ascii="Times New Roman" w:hAnsi="Times New Roman" w:cs="Times New Roman"/>
          <w:sz w:val="28"/>
          <w:szCs w:val="28"/>
        </w:rPr>
        <w:t xml:space="preserve">личность», </w:t>
      </w:r>
    </w:p>
    <w:p w:rsidR="0099482C" w:rsidRDefault="0099482C" w:rsidP="002A6D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2.2.«социализация»; </w:t>
      </w:r>
    </w:p>
    <w:p w:rsidR="0099482C" w:rsidRDefault="0099482C" w:rsidP="002A6D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r w:rsidR="002A6DD5" w:rsidRPr="009A7265">
        <w:rPr>
          <w:rFonts w:ascii="Times New Roman" w:hAnsi="Times New Roman" w:cs="Times New Roman"/>
          <w:sz w:val="28"/>
          <w:szCs w:val="28"/>
        </w:rPr>
        <w:t xml:space="preserve"> «психосоциальная работа», </w:t>
      </w:r>
    </w:p>
    <w:p w:rsidR="0099482C" w:rsidRDefault="0099482C" w:rsidP="002A6D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w:t>
      </w:r>
      <w:r w:rsidR="002A6DD5" w:rsidRPr="009A7265">
        <w:rPr>
          <w:rFonts w:ascii="Times New Roman" w:hAnsi="Times New Roman" w:cs="Times New Roman"/>
          <w:sz w:val="28"/>
          <w:szCs w:val="28"/>
        </w:rPr>
        <w:t xml:space="preserve">«социальная реабилитация», </w:t>
      </w:r>
    </w:p>
    <w:p w:rsidR="0099482C" w:rsidRDefault="0099482C" w:rsidP="002A6D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2.5.</w:t>
      </w:r>
      <w:r w:rsidR="002A6DD5" w:rsidRPr="009A7265">
        <w:rPr>
          <w:rFonts w:ascii="Times New Roman" w:hAnsi="Times New Roman" w:cs="Times New Roman"/>
          <w:sz w:val="28"/>
          <w:szCs w:val="28"/>
        </w:rPr>
        <w:t xml:space="preserve">«социальное благополучие», </w:t>
      </w:r>
    </w:p>
    <w:p w:rsidR="0099482C" w:rsidRDefault="0099482C" w:rsidP="002A6D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2.6.</w:t>
      </w:r>
      <w:r w:rsidR="002A6DD5" w:rsidRPr="009A7265">
        <w:rPr>
          <w:rFonts w:ascii="Times New Roman" w:hAnsi="Times New Roman" w:cs="Times New Roman"/>
          <w:sz w:val="28"/>
          <w:szCs w:val="28"/>
        </w:rPr>
        <w:t xml:space="preserve">«социальная адаптация», </w:t>
      </w:r>
    </w:p>
    <w:p w:rsidR="0099482C" w:rsidRDefault="0099482C" w:rsidP="002A6D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2.7.</w:t>
      </w:r>
      <w:r w:rsidR="002A6DD5" w:rsidRPr="009A7265">
        <w:rPr>
          <w:rFonts w:ascii="Times New Roman" w:hAnsi="Times New Roman" w:cs="Times New Roman"/>
          <w:sz w:val="28"/>
          <w:szCs w:val="28"/>
        </w:rPr>
        <w:t xml:space="preserve">«социальная помощь», </w:t>
      </w:r>
    </w:p>
    <w:p w:rsidR="002A6DD5" w:rsidRPr="009A7265" w:rsidRDefault="0099482C" w:rsidP="002A6DD5">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2.8. </w:t>
      </w:r>
      <w:r w:rsidR="002A6DD5" w:rsidRPr="009A7265">
        <w:rPr>
          <w:rFonts w:ascii="Times New Roman" w:hAnsi="Times New Roman" w:cs="Times New Roman"/>
          <w:sz w:val="28"/>
          <w:szCs w:val="28"/>
        </w:rPr>
        <w:t>«социальная диагностика»;</w:t>
      </w:r>
    </w:p>
    <w:p w:rsidR="009A7265" w:rsidRPr="002A6DD5" w:rsidRDefault="009A7265" w:rsidP="009A7265">
      <w:pPr>
        <w:pStyle w:val="msonormalbullet2gif"/>
        <w:spacing w:before="0" w:beforeAutospacing="0" w:after="0" w:afterAutospacing="0" w:line="360" w:lineRule="auto"/>
        <w:jc w:val="both"/>
        <w:rPr>
          <w:sz w:val="28"/>
          <w:szCs w:val="28"/>
        </w:rPr>
      </w:pPr>
    </w:p>
    <w:p w:rsidR="009A7265" w:rsidRDefault="00D96AD8" w:rsidP="009A7265">
      <w:pPr>
        <w:pStyle w:val="msonormalbullet2gif"/>
        <w:spacing w:before="0" w:beforeAutospacing="0" w:after="0" w:afterAutospacing="0" w:line="360" w:lineRule="auto"/>
        <w:jc w:val="both"/>
        <w:rPr>
          <w:b/>
          <w:i/>
          <w:sz w:val="28"/>
          <w:szCs w:val="28"/>
        </w:rPr>
      </w:pPr>
      <w:r>
        <w:rPr>
          <w:b/>
          <w:i/>
          <w:sz w:val="28"/>
          <w:szCs w:val="28"/>
        </w:rPr>
        <w:t xml:space="preserve">Рекомендуемая литература: </w:t>
      </w:r>
    </w:p>
    <w:p w:rsidR="00D96AD8" w:rsidRDefault="00D96AD8" w:rsidP="00837B87">
      <w:pPr>
        <w:pStyle w:val="msonormalbullet2gif"/>
        <w:numPr>
          <w:ilvl w:val="0"/>
          <w:numId w:val="24"/>
        </w:numPr>
        <w:spacing w:before="0" w:beforeAutospacing="0" w:after="0" w:afterAutospacing="0" w:line="360" w:lineRule="auto"/>
        <w:jc w:val="both"/>
        <w:rPr>
          <w:sz w:val="28"/>
          <w:szCs w:val="28"/>
        </w:rPr>
      </w:pPr>
      <w:r>
        <w:rPr>
          <w:sz w:val="28"/>
          <w:szCs w:val="28"/>
        </w:rPr>
        <w:t>Справочное пособие по социальной работе. М., 2010.</w:t>
      </w:r>
    </w:p>
    <w:p w:rsidR="00D96AD8" w:rsidRDefault="00D96AD8" w:rsidP="00837B87">
      <w:pPr>
        <w:pStyle w:val="msonormalbullet2gif"/>
        <w:numPr>
          <w:ilvl w:val="0"/>
          <w:numId w:val="24"/>
        </w:numPr>
        <w:spacing w:before="0" w:beforeAutospacing="0" w:after="0" w:afterAutospacing="0" w:line="360" w:lineRule="auto"/>
        <w:jc w:val="both"/>
        <w:rPr>
          <w:sz w:val="28"/>
          <w:szCs w:val="28"/>
        </w:rPr>
      </w:pPr>
      <w:r>
        <w:rPr>
          <w:sz w:val="28"/>
          <w:szCs w:val="28"/>
        </w:rPr>
        <w:t>Теория социальной работы: Учебник/ под ред. Е.И. Холостовой.М., 2009.</w:t>
      </w:r>
    </w:p>
    <w:p w:rsidR="00D96AD8" w:rsidRDefault="00D96AD8" w:rsidP="00D96AD8">
      <w:pPr>
        <w:pStyle w:val="msonormalbullet2gif"/>
        <w:spacing w:before="0" w:beforeAutospacing="0" w:after="0" w:afterAutospacing="0" w:line="360" w:lineRule="auto"/>
        <w:ind w:left="720"/>
        <w:jc w:val="both"/>
        <w:rPr>
          <w:sz w:val="28"/>
          <w:szCs w:val="28"/>
        </w:rPr>
      </w:pPr>
    </w:p>
    <w:p w:rsidR="00D96AD8" w:rsidRPr="00D96AD8" w:rsidRDefault="00D96AD8" w:rsidP="00D96AD8">
      <w:pPr>
        <w:pStyle w:val="msonormalbullet2gif"/>
        <w:spacing w:before="0" w:beforeAutospacing="0" w:after="0" w:afterAutospacing="0" w:line="360" w:lineRule="auto"/>
        <w:ind w:left="720"/>
        <w:jc w:val="both"/>
        <w:rPr>
          <w:sz w:val="28"/>
          <w:szCs w:val="28"/>
        </w:rPr>
      </w:pPr>
    </w:p>
    <w:p w:rsidR="009A7265" w:rsidRDefault="009A7265" w:rsidP="006419C9">
      <w:pPr>
        <w:pStyle w:val="msonormalbullet2gif"/>
        <w:spacing w:before="0" w:beforeAutospacing="0" w:after="0" w:afterAutospacing="0" w:line="360" w:lineRule="auto"/>
        <w:jc w:val="both"/>
        <w:rPr>
          <w:b/>
          <w:i/>
          <w:sz w:val="28"/>
          <w:szCs w:val="28"/>
        </w:rPr>
      </w:pPr>
    </w:p>
    <w:p w:rsidR="009A7265" w:rsidRPr="006419C9" w:rsidRDefault="009A7265" w:rsidP="006419C9">
      <w:pPr>
        <w:pStyle w:val="msonormalbullet2gif"/>
        <w:spacing w:before="0" w:beforeAutospacing="0" w:after="0" w:afterAutospacing="0" w:line="360" w:lineRule="auto"/>
        <w:jc w:val="both"/>
        <w:rPr>
          <w:b/>
          <w:i/>
          <w:sz w:val="28"/>
          <w:szCs w:val="28"/>
        </w:rPr>
      </w:pPr>
    </w:p>
    <w:p w:rsidR="00A04B1C" w:rsidRDefault="009A7265" w:rsidP="006419C9">
      <w:pPr>
        <w:pStyle w:val="msonormalbullet2gif"/>
        <w:spacing w:before="0" w:beforeAutospacing="0" w:after="0" w:afterAutospacing="0" w:line="360" w:lineRule="auto"/>
        <w:jc w:val="both"/>
        <w:rPr>
          <w:b/>
          <w:i/>
          <w:sz w:val="28"/>
          <w:szCs w:val="28"/>
        </w:rPr>
      </w:pPr>
      <w:r>
        <w:rPr>
          <w:b/>
          <w:sz w:val="28"/>
          <w:szCs w:val="28"/>
        </w:rPr>
        <w:lastRenderedPageBreak/>
        <w:t>Тема 3</w:t>
      </w:r>
      <w:r w:rsidR="00A04B1C" w:rsidRPr="006419C9">
        <w:rPr>
          <w:b/>
          <w:sz w:val="28"/>
          <w:szCs w:val="28"/>
        </w:rPr>
        <w:t xml:space="preserve">.3. </w:t>
      </w:r>
      <w:r w:rsidR="00A04B1C" w:rsidRPr="006419C9">
        <w:rPr>
          <w:b/>
          <w:i/>
          <w:sz w:val="28"/>
          <w:szCs w:val="28"/>
        </w:rPr>
        <w:t>Объект и субъект социальной работы.</w:t>
      </w:r>
      <w:r w:rsidR="005D3CDC">
        <w:rPr>
          <w:b/>
          <w:i/>
          <w:sz w:val="28"/>
          <w:szCs w:val="28"/>
        </w:rPr>
        <w:t xml:space="preserve">   -  </w:t>
      </w:r>
      <w:r w:rsidR="00A04B1C" w:rsidRPr="006419C9">
        <w:rPr>
          <w:b/>
          <w:i/>
          <w:sz w:val="28"/>
          <w:szCs w:val="28"/>
        </w:rPr>
        <w:t xml:space="preserve"> 7 </w:t>
      </w:r>
      <w:r w:rsidR="00D96AD8">
        <w:rPr>
          <w:b/>
          <w:i/>
          <w:sz w:val="28"/>
          <w:szCs w:val="28"/>
        </w:rPr>
        <w:t xml:space="preserve"> часов </w:t>
      </w:r>
    </w:p>
    <w:p w:rsidR="005D3CDC" w:rsidRDefault="005D3CDC" w:rsidP="006419C9">
      <w:pPr>
        <w:pStyle w:val="msonormalbullet2gif"/>
        <w:spacing w:before="0" w:beforeAutospacing="0" w:after="0" w:afterAutospacing="0" w:line="360" w:lineRule="auto"/>
        <w:jc w:val="both"/>
        <w:rPr>
          <w:sz w:val="28"/>
          <w:szCs w:val="28"/>
        </w:rPr>
      </w:pPr>
      <w:r w:rsidRPr="005D3CDC">
        <w:rPr>
          <w:sz w:val="28"/>
          <w:szCs w:val="28"/>
        </w:rPr>
        <w:t xml:space="preserve">В результате изучения темы </w:t>
      </w:r>
    </w:p>
    <w:p w:rsidR="005D3CDC" w:rsidRPr="005D3CDC" w:rsidRDefault="005D3CDC" w:rsidP="006419C9">
      <w:pPr>
        <w:pStyle w:val="msonormalbullet2gif"/>
        <w:spacing w:before="0" w:beforeAutospacing="0" w:after="0" w:afterAutospacing="0" w:line="360" w:lineRule="auto"/>
        <w:jc w:val="both"/>
        <w:rPr>
          <w:sz w:val="28"/>
          <w:szCs w:val="28"/>
        </w:rPr>
      </w:pPr>
      <w:r w:rsidRPr="005D3CDC">
        <w:rPr>
          <w:sz w:val="28"/>
          <w:szCs w:val="28"/>
        </w:rPr>
        <w:t xml:space="preserve">студент должен знать: </w:t>
      </w:r>
    </w:p>
    <w:p w:rsidR="0008090A" w:rsidRPr="0008090A" w:rsidRDefault="0008090A" w:rsidP="00837B87">
      <w:pPr>
        <w:numPr>
          <w:ilvl w:val="0"/>
          <w:numId w:val="32"/>
        </w:numPr>
        <w:spacing w:after="0" w:line="360" w:lineRule="auto"/>
        <w:ind w:right="-1"/>
        <w:jc w:val="both"/>
        <w:rPr>
          <w:rFonts w:ascii="Times New Roman" w:eastAsia="Times New Roman" w:hAnsi="Times New Roman" w:cs="Times New Roman"/>
          <w:sz w:val="28"/>
          <w:szCs w:val="28"/>
        </w:rPr>
      </w:pPr>
      <w:r w:rsidRPr="0008090A">
        <w:rPr>
          <w:rFonts w:ascii="Times New Roman" w:eastAsia="Times New Roman" w:hAnsi="Times New Roman" w:cs="Times New Roman"/>
          <w:sz w:val="28"/>
          <w:szCs w:val="28"/>
        </w:rPr>
        <w:t>Понятие субъекта и объекта в социальной работе.</w:t>
      </w:r>
    </w:p>
    <w:p w:rsidR="0008090A" w:rsidRPr="0008090A" w:rsidRDefault="0008090A" w:rsidP="00837B87">
      <w:pPr>
        <w:numPr>
          <w:ilvl w:val="0"/>
          <w:numId w:val="33"/>
        </w:numPr>
        <w:spacing w:after="0" w:line="360" w:lineRule="auto"/>
        <w:ind w:right="-1"/>
        <w:jc w:val="both"/>
        <w:rPr>
          <w:rFonts w:ascii="Times New Roman" w:eastAsia="Times New Roman" w:hAnsi="Times New Roman" w:cs="Times New Roman"/>
          <w:sz w:val="28"/>
          <w:szCs w:val="28"/>
        </w:rPr>
      </w:pPr>
      <w:r w:rsidRPr="0008090A">
        <w:rPr>
          <w:rFonts w:ascii="Times New Roman" w:eastAsia="Times New Roman" w:hAnsi="Times New Roman" w:cs="Times New Roman"/>
          <w:sz w:val="28"/>
          <w:szCs w:val="28"/>
        </w:rPr>
        <w:t>Основные субъекты социальной работы.</w:t>
      </w:r>
    </w:p>
    <w:p w:rsidR="0008090A" w:rsidRPr="0008090A" w:rsidRDefault="0008090A" w:rsidP="00837B87">
      <w:pPr>
        <w:numPr>
          <w:ilvl w:val="0"/>
          <w:numId w:val="34"/>
        </w:numPr>
        <w:spacing w:after="0" w:line="360" w:lineRule="auto"/>
        <w:ind w:right="-1"/>
        <w:jc w:val="both"/>
        <w:rPr>
          <w:rFonts w:ascii="Times New Roman" w:eastAsia="Times New Roman" w:hAnsi="Times New Roman" w:cs="Times New Roman"/>
          <w:sz w:val="28"/>
          <w:szCs w:val="28"/>
        </w:rPr>
      </w:pPr>
      <w:r w:rsidRPr="0008090A">
        <w:rPr>
          <w:rFonts w:ascii="Times New Roman" w:eastAsia="Times New Roman" w:hAnsi="Times New Roman" w:cs="Times New Roman"/>
          <w:sz w:val="28"/>
          <w:szCs w:val="28"/>
        </w:rPr>
        <w:t>Объекты социальной политики и социальной работы.</w:t>
      </w:r>
    </w:p>
    <w:p w:rsidR="0008090A" w:rsidRPr="0008090A" w:rsidRDefault="0008090A" w:rsidP="00837B87">
      <w:pPr>
        <w:numPr>
          <w:ilvl w:val="0"/>
          <w:numId w:val="35"/>
        </w:numPr>
        <w:spacing w:after="0" w:line="360" w:lineRule="auto"/>
        <w:ind w:right="-1"/>
        <w:jc w:val="both"/>
        <w:rPr>
          <w:rFonts w:ascii="Times New Roman" w:eastAsia="Times New Roman" w:hAnsi="Times New Roman" w:cs="Times New Roman"/>
          <w:sz w:val="28"/>
          <w:szCs w:val="28"/>
        </w:rPr>
      </w:pPr>
      <w:r w:rsidRPr="0008090A">
        <w:rPr>
          <w:rFonts w:ascii="Times New Roman" w:eastAsia="Times New Roman" w:hAnsi="Times New Roman" w:cs="Times New Roman"/>
          <w:sz w:val="28"/>
          <w:szCs w:val="28"/>
        </w:rPr>
        <w:t>Субъект – субъектная модель деятельности в социальной работе.</w:t>
      </w:r>
    </w:p>
    <w:p w:rsidR="005D3CDC" w:rsidRPr="0008090A" w:rsidRDefault="005D3CDC" w:rsidP="0008090A">
      <w:pPr>
        <w:pStyle w:val="msonormalbullet2gif"/>
        <w:spacing w:before="0" w:beforeAutospacing="0" w:after="0" w:afterAutospacing="0" w:line="360" w:lineRule="auto"/>
        <w:jc w:val="both"/>
        <w:rPr>
          <w:sz w:val="28"/>
          <w:szCs w:val="28"/>
        </w:rPr>
      </w:pPr>
    </w:p>
    <w:p w:rsidR="005D3CDC" w:rsidRDefault="0007214B" w:rsidP="006419C9">
      <w:pPr>
        <w:pStyle w:val="msonormalbullet2gif"/>
        <w:spacing w:before="0" w:beforeAutospacing="0" w:after="0" w:afterAutospacing="0" w:line="360" w:lineRule="auto"/>
        <w:jc w:val="both"/>
        <w:rPr>
          <w:sz w:val="28"/>
          <w:szCs w:val="28"/>
        </w:rPr>
      </w:pPr>
      <w:r>
        <w:rPr>
          <w:sz w:val="28"/>
          <w:szCs w:val="28"/>
        </w:rPr>
        <w:t xml:space="preserve">Студент  должен уметь: </w:t>
      </w:r>
    </w:p>
    <w:p w:rsidR="0007214B" w:rsidRPr="0007214B" w:rsidRDefault="00FA3E5E" w:rsidP="006419C9">
      <w:pPr>
        <w:pStyle w:val="msonormalbullet2gif"/>
        <w:spacing w:before="0" w:beforeAutospacing="0" w:after="0" w:afterAutospacing="0" w:line="360" w:lineRule="auto"/>
        <w:jc w:val="both"/>
        <w:rPr>
          <w:sz w:val="28"/>
          <w:szCs w:val="28"/>
        </w:rPr>
      </w:pPr>
      <w:r>
        <w:rPr>
          <w:sz w:val="28"/>
          <w:szCs w:val="28"/>
        </w:rPr>
        <w:t xml:space="preserve">Применять в практической  деятельности субъект – объектную модель, субъект – субъектную модель деятельности специалиста по социальной работе </w:t>
      </w:r>
    </w:p>
    <w:p w:rsidR="005D3CDC" w:rsidRDefault="005D3CDC" w:rsidP="00387097">
      <w:pPr>
        <w:pStyle w:val="msonormalbullet2gif"/>
        <w:spacing w:before="0" w:beforeAutospacing="0" w:after="0" w:afterAutospacing="0" w:line="360" w:lineRule="auto"/>
        <w:jc w:val="center"/>
        <w:rPr>
          <w:sz w:val="28"/>
          <w:szCs w:val="28"/>
        </w:rPr>
      </w:pPr>
    </w:p>
    <w:p w:rsidR="00387097" w:rsidRPr="00387097" w:rsidRDefault="00387097" w:rsidP="00387097">
      <w:pPr>
        <w:pStyle w:val="msonormalbullet2gif"/>
        <w:spacing w:before="0" w:beforeAutospacing="0" w:after="0" w:afterAutospacing="0" w:line="360" w:lineRule="auto"/>
        <w:jc w:val="center"/>
        <w:rPr>
          <w:b/>
          <w:sz w:val="28"/>
          <w:szCs w:val="28"/>
        </w:rPr>
      </w:pPr>
      <w:r w:rsidRPr="00387097">
        <w:rPr>
          <w:b/>
          <w:sz w:val="28"/>
          <w:szCs w:val="28"/>
        </w:rPr>
        <w:t xml:space="preserve">Теоретическое обоснование </w:t>
      </w:r>
    </w:p>
    <w:p w:rsidR="00A767B5" w:rsidRPr="006419C9" w:rsidRDefault="00387097" w:rsidP="00CD0339">
      <w:pPr>
        <w:spacing w:after="0" w:line="360" w:lineRule="auto"/>
        <w:ind w:firstLine="70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С</w:t>
      </w:r>
      <w:r w:rsidR="00A767B5" w:rsidRPr="006419C9">
        <w:rPr>
          <w:rFonts w:ascii="Times New Roman" w:hAnsi="Times New Roman" w:cs="Times New Roman"/>
          <w:b/>
          <w:bCs/>
          <w:color w:val="000000"/>
          <w:sz w:val="28"/>
          <w:szCs w:val="28"/>
        </w:rPr>
        <w:t xml:space="preserve">убъект </w:t>
      </w:r>
      <w:r w:rsidR="001C6519">
        <w:rPr>
          <w:rFonts w:ascii="Times New Roman" w:hAnsi="Times New Roman" w:cs="Times New Roman"/>
          <w:b/>
          <w:bCs/>
          <w:color w:val="000000"/>
          <w:sz w:val="28"/>
          <w:szCs w:val="28"/>
        </w:rPr>
        <w:t xml:space="preserve">и объект </w:t>
      </w:r>
      <w:r w:rsidR="00A767B5" w:rsidRPr="006419C9">
        <w:rPr>
          <w:rFonts w:ascii="Times New Roman" w:hAnsi="Times New Roman" w:cs="Times New Roman"/>
          <w:b/>
          <w:bCs/>
          <w:color w:val="000000"/>
          <w:sz w:val="28"/>
          <w:szCs w:val="28"/>
        </w:rPr>
        <w:t xml:space="preserve"> социальной работы</w:t>
      </w:r>
    </w:p>
    <w:p w:rsidR="00A767B5" w:rsidRPr="006419C9" w:rsidRDefault="00A767B5" w:rsidP="006419C9">
      <w:pPr>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В основе содержания социальной деятельности лежат взаимодействия ее субъекта и объекта. При этом в современн</w:t>
      </w:r>
      <w:r w:rsidR="00936B20">
        <w:rPr>
          <w:rFonts w:ascii="Times New Roman" w:hAnsi="Times New Roman" w:cs="Times New Roman"/>
          <w:color w:val="000000"/>
          <w:sz w:val="28"/>
          <w:szCs w:val="28"/>
        </w:rPr>
        <w:t>ом изменяющемся обществе пробле</w:t>
      </w:r>
      <w:r w:rsidRPr="006419C9">
        <w:rPr>
          <w:rFonts w:ascii="Times New Roman" w:hAnsi="Times New Roman" w:cs="Times New Roman"/>
          <w:color w:val="000000"/>
          <w:sz w:val="28"/>
          <w:szCs w:val="28"/>
        </w:rPr>
        <w:t xml:space="preserve">ма субъекта и объекта деятельности приобретает иное звучание. </w:t>
      </w:r>
    </w:p>
    <w:p w:rsidR="00A767B5" w:rsidRPr="006419C9" w:rsidRDefault="00A767B5" w:rsidP="006419C9">
      <w:pPr>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color w:val="000000"/>
          <w:sz w:val="28"/>
          <w:szCs w:val="28"/>
        </w:rPr>
        <w:t xml:space="preserve">Понимание человека как целостной личности, находящейся в постоянном </w:t>
      </w:r>
      <w:r w:rsidRPr="006419C9">
        <w:rPr>
          <w:rFonts w:ascii="Times New Roman" w:hAnsi="Times New Roman" w:cs="Times New Roman"/>
          <w:sz w:val="28"/>
          <w:szCs w:val="28"/>
        </w:rPr>
        <w:t xml:space="preserve">взаимодействии со своим окружением, представлено в </w:t>
      </w:r>
      <w:r w:rsidR="00936B20">
        <w:rPr>
          <w:rFonts w:ascii="Times New Roman" w:hAnsi="Times New Roman" w:cs="Times New Roman"/>
          <w:i/>
          <w:iCs/>
          <w:sz w:val="28"/>
          <w:szCs w:val="28"/>
        </w:rPr>
        <w:t>гуманистическом под</w:t>
      </w:r>
      <w:r w:rsidRPr="006419C9">
        <w:rPr>
          <w:rFonts w:ascii="Times New Roman" w:hAnsi="Times New Roman" w:cs="Times New Roman"/>
          <w:i/>
          <w:iCs/>
          <w:sz w:val="28"/>
          <w:szCs w:val="28"/>
        </w:rPr>
        <w:t xml:space="preserve">ходе </w:t>
      </w:r>
      <w:r w:rsidRPr="006419C9">
        <w:rPr>
          <w:rFonts w:ascii="Times New Roman" w:hAnsi="Times New Roman" w:cs="Times New Roman"/>
          <w:sz w:val="28"/>
          <w:szCs w:val="28"/>
        </w:rPr>
        <w:t>в философии, социологии и психологии (К.Роджерс, А.Маслоу, В.Франкл, Т.Лукман и др.). В русле целостного осмысл</w:t>
      </w:r>
      <w:r w:rsidR="00936B20">
        <w:rPr>
          <w:rFonts w:ascii="Times New Roman" w:hAnsi="Times New Roman" w:cs="Times New Roman"/>
          <w:sz w:val="28"/>
          <w:szCs w:val="28"/>
        </w:rPr>
        <w:t>ения человек выступает как твор</w:t>
      </w:r>
      <w:r w:rsidRPr="006419C9">
        <w:rPr>
          <w:rFonts w:ascii="Times New Roman" w:hAnsi="Times New Roman" w:cs="Times New Roman"/>
          <w:sz w:val="28"/>
          <w:szCs w:val="28"/>
        </w:rPr>
        <w:t>ческая личность, способная к инновациям и преодолевающая препятствия на пути своего развития. Общество при этом р</w:t>
      </w:r>
      <w:r w:rsidR="00936B20">
        <w:rPr>
          <w:rFonts w:ascii="Times New Roman" w:hAnsi="Times New Roman" w:cs="Times New Roman"/>
          <w:sz w:val="28"/>
          <w:szCs w:val="28"/>
        </w:rPr>
        <w:t>ассматривается как поле для сво</w:t>
      </w:r>
      <w:r w:rsidRPr="006419C9">
        <w:rPr>
          <w:rFonts w:ascii="Times New Roman" w:hAnsi="Times New Roman" w:cs="Times New Roman"/>
          <w:sz w:val="28"/>
          <w:szCs w:val="28"/>
        </w:rPr>
        <w:t xml:space="preserve">бодной активности личности, для которой человеку </w:t>
      </w:r>
      <w:r w:rsidR="00936B20">
        <w:rPr>
          <w:rFonts w:ascii="Times New Roman" w:hAnsi="Times New Roman" w:cs="Times New Roman"/>
          <w:sz w:val="28"/>
          <w:szCs w:val="28"/>
        </w:rPr>
        <w:t>должны быть предоставле</w:t>
      </w:r>
      <w:r w:rsidRPr="006419C9">
        <w:rPr>
          <w:rFonts w:ascii="Times New Roman" w:hAnsi="Times New Roman" w:cs="Times New Roman"/>
          <w:sz w:val="28"/>
          <w:szCs w:val="28"/>
        </w:rPr>
        <w:t xml:space="preserve">ны соответствующие социальные условия. </w:t>
      </w:r>
    </w:p>
    <w:p w:rsidR="00A767B5" w:rsidRPr="006419C9" w:rsidRDefault="00A767B5" w:rsidP="006419C9">
      <w:pPr>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t xml:space="preserve">В практике социальной работы при опоре на гуманистический подход, формируется личностно-ориентированная, или </w:t>
      </w:r>
      <w:r w:rsidRPr="006419C9">
        <w:rPr>
          <w:rFonts w:ascii="Times New Roman" w:hAnsi="Times New Roman" w:cs="Times New Roman"/>
          <w:i/>
          <w:iCs/>
          <w:sz w:val="28"/>
          <w:szCs w:val="28"/>
        </w:rPr>
        <w:t xml:space="preserve">клиент-центрированная </w:t>
      </w:r>
      <w:r w:rsidRPr="006419C9">
        <w:rPr>
          <w:rFonts w:ascii="Times New Roman" w:hAnsi="Times New Roman" w:cs="Times New Roman"/>
          <w:sz w:val="28"/>
          <w:szCs w:val="28"/>
        </w:rPr>
        <w:t xml:space="preserve">(Р.Мэй) </w:t>
      </w:r>
      <w:r w:rsidRPr="006419C9">
        <w:rPr>
          <w:rFonts w:ascii="Times New Roman" w:hAnsi="Times New Roman" w:cs="Times New Roman"/>
          <w:i/>
          <w:iCs/>
          <w:sz w:val="28"/>
          <w:szCs w:val="28"/>
        </w:rPr>
        <w:t xml:space="preserve">модель </w:t>
      </w:r>
      <w:r w:rsidRPr="006419C9">
        <w:rPr>
          <w:rFonts w:ascii="Times New Roman" w:hAnsi="Times New Roman" w:cs="Times New Roman"/>
          <w:sz w:val="28"/>
          <w:szCs w:val="28"/>
        </w:rPr>
        <w:t xml:space="preserve">взаимодействия с объектом оказания помощи, когда </w:t>
      </w:r>
      <w:r w:rsidRPr="006419C9">
        <w:rPr>
          <w:rFonts w:ascii="Times New Roman" w:hAnsi="Times New Roman" w:cs="Times New Roman"/>
          <w:sz w:val="28"/>
          <w:szCs w:val="28"/>
        </w:rPr>
        <w:lastRenderedPageBreak/>
        <w:t>специалист ставит задачу на основе самоактуализации клиента. Здесь в центре теоретического и практического внимания находится активность</w:t>
      </w:r>
      <w:r w:rsidR="00B5023F">
        <w:rPr>
          <w:rFonts w:ascii="Times New Roman" w:hAnsi="Times New Roman" w:cs="Times New Roman"/>
          <w:sz w:val="28"/>
          <w:szCs w:val="28"/>
        </w:rPr>
        <w:t xml:space="preserve"> человека. Прежде всего, это ка</w:t>
      </w:r>
      <w:r w:rsidRPr="006419C9">
        <w:rPr>
          <w:rFonts w:ascii="Times New Roman" w:hAnsi="Times New Roman" w:cs="Times New Roman"/>
          <w:sz w:val="28"/>
          <w:szCs w:val="28"/>
        </w:rPr>
        <w:t>сается рассмотрения возможностей клиента</w:t>
      </w:r>
      <w:r w:rsidR="00B5023F">
        <w:rPr>
          <w:rFonts w:ascii="Times New Roman" w:hAnsi="Times New Roman" w:cs="Times New Roman"/>
          <w:sz w:val="28"/>
          <w:szCs w:val="28"/>
        </w:rPr>
        <w:t xml:space="preserve"> социальных служб, который пред</w:t>
      </w:r>
      <w:r w:rsidRPr="006419C9">
        <w:rPr>
          <w:rFonts w:ascii="Times New Roman" w:hAnsi="Times New Roman" w:cs="Times New Roman"/>
          <w:sz w:val="28"/>
          <w:szCs w:val="28"/>
        </w:rPr>
        <w:t xml:space="preserve">стает как целостный индивид в единстве его различных сторон и выступает в качестве важнейшего элемента процесса оказания социальной помощи. </w:t>
      </w:r>
    </w:p>
    <w:p w:rsidR="00A767B5" w:rsidRPr="006419C9" w:rsidRDefault="00A767B5" w:rsidP="006419C9">
      <w:pPr>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t>Клиент становится субъектом действи</w:t>
      </w:r>
      <w:r w:rsidR="00B5023F">
        <w:rPr>
          <w:rFonts w:ascii="Times New Roman" w:hAnsi="Times New Roman" w:cs="Times New Roman"/>
          <w:sz w:val="28"/>
          <w:szCs w:val="28"/>
        </w:rPr>
        <w:t>я по мере обретения им способно</w:t>
      </w:r>
      <w:r w:rsidRPr="006419C9">
        <w:rPr>
          <w:rFonts w:ascii="Times New Roman" w:hAnsi="Times New Roman" w:cs="Times New Roman"/>
          <w:sz w:val="28"/>
          <w:szCs w:val="28"/>
        </w:rPr>
        <w:t xml:space="preserve">стей самостоятельно выбирать формы своего поведения из ряда альтернатив и навыков переживания жизненной ситуации, </w:t>
      </w:r>
      <w:r w:rsidR="00B5023F">
        <w:rPr>
          <w:rFonts w:ascii="Times New Roman" w:hAnsi="Times New Roman" w:cs="Times New Roman"/>
          <w:sz w:val="28"/>
          <w:szCs w:val="28"/>
        </w:rPr>
        <w:t>управления ею. При этом опыт че</w:t>
      </w:r>
      <w:r w:rsidRPr="006419C9">
        <w:rPr>
          <w:rFonts w:ascii="Times New Roman" w:hAnsi="Times New Roman" w:cs="Times New Roman"/>
          <w:sz w:val="28"/>
          <w:szCs w:val="28"/>
        </w:rPr>
        <w:t>ловека, обеспечивающий его «личностный р</w:t>
      </w:r>
      <w:r w:rsidR="00B5023F">
        <w:rPr>
          <w:rFonts w:ascii="Times New Roman" w:hAnsi="Times New Roman" w:cs="Times New Roman"/>
          <w:sz w:val="28"/>
          <w:szCs w:val="28"/>
        </w:rPr>
        <w:t>ост», совершенствуется в индиви</w:t>
      </w:r>
      <w:r w:rsidRPr="006419C9">
        <w:rPr>
          <w:rFonts w:ascii="Times New Roman" w:hAnsi="Times New Roman" w:cs="Times New Roman"/>
          <w:sz w:val="28"/>
          <w:szCs w:val="28"/>
        </w:rPr>
        <w:t xml:space="preserve">дуальных и групповых формах работы. </w:t>
      </w:r>
    </w:p>
    <w:p w:rsidR="00A767B5" w:rsidRPr="006419C9" w:rsidRDefault="00A767B5" w:rsidP="006419C9">
      <w:pPr>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t xml:space="preserve">Соответственно, значение </w:t>
      </w:r>
      <w:r w:rsidRPr="006419C9">
        <w:rPr>
          <w:rFonts w:ascii="Times New Roman" w:hAnsi="Times New Roman" w:cs="Times New Roman"/>
          <w:i/>
          <w:iCs/>
          <w:sz w:val="28"/>
          <w:szCs w:val="28"/>
        </w:rPr>
        <w:t xml:space="preserve">патернализма </w:t>
      </w:r>
      <w:r w:rsidRPr="006419C9">
        <w:rPr>
          <w:rFonts w:ascii="Times New Roman" w:hAnsi="Times New Roman" w:cs="Times New Roman"/>
          <w:sz w:val="28"/>
          <w:szCs w:val="28"/>
        </w:rPr>
        <w:t xml:space="preserve">в отношениях специалиста и нуждающегося в помощи индивида, являвшегося основой системы социальной защиты в России до середины 90-х гг. XX в. </w:t>
      </w:r>
      <w:r w:rsidR="003D43FA" w:rsidRPr="006419C9">
        <w:rPr>
          <w:rFonts w:ascii="Times New Roman" w:hAnsi="Times New Roman" w:cs="Times New Roman"/>
          <w:sz w:val="28"/>
          <w:szCs w:val="28"/>
        </w:rPr>
        <w:t>И</w:t>
      </w:r>
      <w:r w:rsidRPr="006419C9">
        <w:rPr>
          <w:rFonts w:ascii="Times New Roman" w:hAnsi="Times New Roman" w:cs="Times New Roman"/>
          <w:sz w:val="28"/>
          <w:szCs w:val="28"/>
        </w:rPr>
        <w:t xml:space="preserve"> не утратившего своего значения до сих пор, постепенно ослабевает. В патер</w:t>
      </w:r>
      <w:r w:rsidR="00B5023F">
        <w:rPr>
          <w:rFonts w:ascii="Times New Roman" w:hAnsi="Times New Roman" w:cs="Times New Roman"/>
          <w:sz w:val="28"/>
          <w:szCs w:val="28"/>
        </w:rPr>
        <w:t>налистской модели развития соци</w:t>
      </w:r>
      <w:r w:rsidRPr="006419C9">
        <w:rPr>
          <w:rFonts w:ascii="Times New Roman" w:hAnsi="Times New Roman" w:cs="Times New Roman"/>
          <w:sz w:val="28"/>
          <w:szCs w:val="28"/>
        </w:rPr>
        <w:t>альной сферы, сложившейся в советский период, государство выступало как единственный субъект, конструирующий модель социальной защиты и помощи населению и реализующий ее путем приня</w:t>
      </w:r>
      <w:r w:rsidR="00B5023F">
        <w:rPr>
          <w:rFonts w:ascii="Times New Roman" w:hAnsi="Times New Roman" w:cs="Times New Roman"/>
          <w:sz w:val="28"/>
          <w:szCs w:val="28"/>
        </w:rPr>
        <w:t>тия решений по поводу приоритет</w:t>
      </w:r>
      <w:r w:rsidRPr="006419C9">
        <w:rPr>
          <w:rFonts w:ascii="Times New Roman" w:hAnsi="Times New Roman" w:cs="Times New Roman"/>
          <w:sz w:val="28"/>
          <w:szCs w:val="28"/>
        </w:rPr>
        <w:t>ности социальных проблем. Клиентами гос</w:t>
      </w:r>
      <w:r w:rsidR="00B5023F">
        <w:rPr>
          <w:rFonts w:ascii="Times New Roman" w:hAnsi="Times New Roman" w:cs="Times New Roman"/>
          <w:sz w:val="28"/>
          <w:szCs w:val="28"/>
        </w:rPr>
        <w:t>ударственных учреждений социаль</w:t>
      </w:r>
      <w:r w:rsidRPr="006419C9">
        <w:rPr>
          <w:rFonts w:ascii="Times New Roman" w:hAnsi="Times New Roman" w:cs="Times New Roman"/>
          <w:sz w:val="28"/>
          <w:szCs w:val="28"/>
        </w:rPr>
        <w:t xml:space="preserve">ной защиты при этом являлись неработающие граждане – инвалиды, пожилые люди и т.д., которые оценивались лишь с точки зрения </w:t>
      </w:r>
      <w:r w:rsidRPr="006419C9">
        <w:rPr>
          <w:rFonts w:ascii="Times New Roman" w:hAnsi="Times New Roman" w:cs="Times New Roman"/>
          <w:i/>
          <w:iCs/>
          <w:sz w:val="28"/>
          <w:szCs w:val="28"/>
        </w:rPr>
        <w:t xml:space="preserve">объектов деятельности </w:t>
      </w:r>
      <w:r w:rsidRPr="006419C9">
        <w:rPr>
          <w:rFonts w:ascii="Times New Roman" w:hAnsi="Times New Roman" w:cs="Times New Roman"/>
          <w:sz w:val="28"/>
          <w:szCs w:val="28"/>
        </w:rPr>
        <w:t>и потребителей услуг. В свою очередь, работающее население было объектом предоставляемых в рамках трудового догово</w:t>
      </w:r>
      <w:r w:rsidR="00B5023F">
        <w:rPr>
          <w:rFonts w:ascii="Times New Roman" w:hAnsi="Times New Roman" w:cs="Times New Roman"/>
          <w:sz w:val="28"/>
          <w:szCs w:val="28"/>
        </w:rPr>
        <w:t>ра и гарантированных государст</w:t>
      </w:r>
      <w:r w:rsidRPr="006419C9">
        <w:rPr>
          <w:rFonts w:ascii="Times New Roman" w:hAnsi="Times New Roman" w:cs="Times New Roman"/>
          <w:sz w:val="28"/>
          <w:szCs w:val="28"/>
        </w:rPr>
        <w:t xml:space="preserve">вом социальных пособий и услуг. </w:t>
      </w:r>
    </w:p>
    <w:p w:rsidR="00A767B5" w:rsidRPr="006419C9" w:rsidRDefault="00A767B5" w:rsidP="006419C9">
      <w:pPr>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t>В современной теории социальной работы проблема субъекта и объекта социальной работы рассматривается во взаимосвязи, поэтому субъект и объект социальной работы могут быть лишь условно представлены в ее системе на различных уро</w:t>
      </w:r>
      <w:r w:rsidR="00E16124">
        <w:rPr>
          <w:rFonts w:ascii="Times New Roman" w:hAnsi="Times New Roman" w:cs="Times New Roman"/>
          <w:sz w:val="28"/>
          <w:szCs w:val="28"/>
        </w:rPr>
        <w:t>внях.</w:t>
      </w:r>
    </w:p>
    <w:p w:rsidR="00A767B5" w:rsidRPr="006419C9" w:rsidRDefault="00A767B5" w:rsidP="006419C9">
      <w:pPr>
        <w:pStyle w:val="a7"/>
        <w:spacing w:after="0" w:line="360" w:lineRule="auto"/>
        <w:ind w:firstLine="697"/>
        <w:jc w:val="both"/>
        <w:rPr>
          <w:rFonts w:ascii="Times New Roman" w:hAnsi="Times New Roman" w:cs="Times New Roman"/>
          <w:sz w:val="28"/>
          <w:szCs w:val="28"/>
        </w:rPr>
      </w:pPr>
      <w:r w:rsidRPr="006419C9">
        <w:rPr>
          <w:rFonts w:ascii="Times New Roman" w:hAnsi="Times New Roman" w:cs="Times New Roman"/>
          <w:sz w:val="28"/>
          <w:szCs w:val="28"/>
        </w:rPr>
        <w:lastRenderedPageBreak/>
        <w:t>На макроуровне социальной деятельности субъектами и объектами являются общество, государство, органы управления социальной работой. На мезоуровне – это социальные группы (семья, производственный коллектив, община и пр.), государственные и частные социальн</w:t>
      </w:r>
      <w:r w:rsidR="00F921A3">
        <w:rPr>
          <w:rFonts w:ascii="Times New Roman" w:hAnsi="Times New Roman" w:cs="Times New Roman"/>
          <w:sz w:val="28"/>
          <w:szCs w:val="28"/>
        </w:rPr>
        <w:t>ые службы различных типов, обще</w:t>
      </w:r>
      <w:r w:rsidRPr="006419C9">
        <w:rPr>
          <w:rFonts w:ascii="Times New Roman" w:hAnsi="Times New Roman" w:cs="Times New Roman"/>
          <w:sz w:val="28"/>
          <w:szCs w:val="28"/>
        </w:rPr>
        <w:t>ственные и благотворительные организации. На микроуровне взаимосвязанные субъекты и объекты – это специалисты по социальной работе и практические социальные работники различных квалифика</w:t>
      </w:r>
      <w:r w:rsidR="00F921A3">
        <w:rPr>
          <w:rFonts w:ascii="Times New Roman" w:hAnsi="Times New Roman" w:cs="Times New Roman"/>
          <w:sz w:val="28"/>
          <w:szCs w:val="28"/>
        </w:rPr>
        <w:t>ций, исследователи и преподава</w:t>
      </w:r>
      <w:r w:rsidRPr="006419C9">
        <w:rPr>
          <w:rFonts w:ascii="Times New Roman" w:hAnsi="Times New Roman" w:cs="Times New Roman"/>
          <w:sz w:val="28"/>
          <w:szCs w:val="28"/>
        </w:rPr>
        <w:t xml:space="preserve">тели социальной работы как предметной области, клиенты социальных служб, т.е. люди, нуждающиеся в социальной помощи и предоставляющие ее другим. </w:t>
      </w:r>
    </w:p>
    <w:p w:rsidR="00A767B5" w:rsidRPr="006419C9" w:rsidRDefault="00A767B5" w:rsidP="006419C9">
      <w:pPr>
        <w:spacing w:after="0" w:line="360" w:lineRule="auto"/>
        <w:ind w:firstLine="697"/>
        <w:jc w:val="both"/>
        <w:rPr>
          <w:rFonts w:ascii="Times New Roman" w:hAnsi="Times New Roman" w:cs="Times New Roman"/>
          <w:sz w:val="28"/>
          <w:szCs w:val="28"/>
        </w:rPr>
      </w:pPr>
      <w:r w:rsidRPr="006419C9">
        <w:rPr>
          <w:rFonts w:ascii="Times New Roman" w:hAnsi="Times New Roman" w:cs="Times New Roman"/>
          <w:b/>
          <w:bCs/>
          <w:sz w:val="28"/>
          <w:szCs w:val="28"/>
        </w:rPr>
        <w:t xml:space="preserve">Cубъектами социальной работы </w:t>
      </w:r>
      <w:r w:rsidRPr="006419C9">
        <w:rPr>
          <w:rFonts w:ascii="Times New Roman" w:hAnsi="Times New Roman" w:cs="Times New Roman"/>
          <w:sz w:val="28"/>
          <w:szCs w:val="28"/>
        </w:rPr>
        <w:t>яв</w:t>
      </w:r>
      <w:r w:rsidR="00F921A3">
        <w:rPr>
          <w:rFonts w:ascii="Times New Roman" w:hAnsi="Times New Roman" w:cs="Times New Roman"/>
          <w:sz w:val="28"/>
          <w:szCs w:val="28"/>
        </w:rPr>
        <w:t>ляются профессиональные социаль</w:t>
      </w:r>
      <w:r w:rsidRPr="006419C9">
        <w:rPr>
          <w:rFonts w:ascii="Times New Roman" w:hAnsi="Times New Roman" w:cs="Times New Roman"/>
          <w:sz w:val="28"/>
          <w:szCs w:val="28"/>
        </w:rPr>
        <w:t>ные работники высшего и среднего звена, л</w:t>
      </w:r>
      <w:r w:rsidR="00F921A3">
        <w:rPr>
          <w:rFonts w:ascii="Times New Roman" w:hAnsi="Times New Roman" w:cs="Times New Roman"/>
          <w:sz w:val="28"/>
          <w:szCs w:val="28"/>
        </w:rPr>
        <w:t>юди, занимающиеся социальной ра</w:t>
      </w:r>
      <w:r w:rsidRPr="006419C9">
        <w:rPr>
          <w:rFonts w:ascii="Times New Roman" w:hAnsi="Times New Roman" w:cs="Times New Roman"/>
          <w:sz w:val="28"/>
          <w:szCs w:val="28"/>
        </w:rPr>
        <w:t>ботой на общественных и благотворительны</w:t>
      </w:r>
      <w:r w:rsidR="00F921A3">
        <w:rPr>
          <w:rFonts w:ascii="Times New Roman" w:hAnsi="Times New Roman" w:cs="Times New Roman"/>
          <w:sz w:val="28"/>
          <w:szCs w:val="28"/>
        </w:rPr>
        <w:t>х началах, лица, обучающие соци</w:t>
      </w:r>
      <w:r w:rsidRPr="006419C9">
        <w:rPr>
          <w:rFonts w:ascii="Times New Roman" w:hAnsi="Times New Roman" w:cs="Times New Roman"/>
          <w:sz w:val="28"/>
          <w:szCs w:val="28"/>
        </w:rPr>
        <w:t>альной работе, работники административно-</w:t>
      </w:r>
      <w:r w:rsidR="00F921A3">
        <w:rPr>
          <w:rFonts w:ascii="Times New Roman" w:hAnsi="Times New Roman" w:cs="Times New Roman"/>
          <w:sz w:val="28"/>
          <w:szCs w:val="28"/>
        </w:rPr>
        <w:t>управленческих структур социаль</w:t>
      </w:r>
      <w:r w:rsidRPr="006419C9">
        <w:rPr>
          <w:rFonts w:ascii="Times New Roman" w:hAnsi="Times New Roman" w:cs="Times New Roman"/>
          <w:sz w:val="28"/>
          <w:szCs w:val="28"/>
        </w:rPr>
        <w:t>ной сферы. Субъекта социальной работы в западной научн</w:t>
      </w:r>
      <w:r w:rsidR="00F921A3">
        <w:rPr>
          <w:rFonts w:ascii="Times New Roman" w:hAnsi="Times New Roman" w:cs="Times New Roman"/>
          <w:sz w:val="28"/>
          <w:szCs w:val="28"/>
        </w:rPr>
        <w:t>ой литературе харак</w:t>
      </w:r>
      <w:r w:rsidRPr="006419C9">
        <w:rPr>
          <w:rFonts w:ascii="Times New Roman" w:hAnsi="Times New Roman" w:cs="Times New Roman"/>
          <w:sz w:val="28"/>
          <w:szCs w:val="28"/>
        </w:rPr>
        <w:t xml:space="preserve">теризуют как «проводника социальных </w:t>
      </w:r>
      <w:r w:rsidR="00E16124">
        <w:rPr>
          <w:rFonts w:ascii="Times New Roman" w:hAnsi="Times New Roman" w:cs="Times New Roman"/>
          <w:sz w:val="28"/>
          <w:szCs w:val="28"/>
        </w:rPr>
        <w:t>перемен»</w:t>
      </w:r>
      <w:r w:rsidRPr="006419C9">
        <w:rPr>
          <w:rFonts w:ascii="Times New Roman" w:hAnsi="Times New Roman" w:cs="Times New Roman"/>
          <w:sz w:val="28"/>
          <w:szCs w:val="28"/>
        </w:rPr>
        <w:t>. Он участвует в создании условий, делающих в</w:t>
      </w:r>
      <w:r w:rsidR="00F921A3">
        <w:rPr>
          <w:rFonts w:ascii="Times New Roman" w:hAnsi="Times New Roman" w:cs="Times New Roman"/>
          <w:sz w:val="28"/>
          <w:szCs w:val="28"/>
        </w:rPr>
        <w:t>озможным позитивные преобразова</w:t>
      </w:r>
      <w:r w:rsidRPr="006419C9">
        <w:rPr>
          <w:rFonts w:ascii="Times New Roman" w:hAnsi="Times New Roman" w:cs="Times New Roman"/>
          <w:sz w:val="28"/>
          <w:szCs w:val="28"/>
        </w:rPr>
        <w:t xml:space="preserve">ния общества и личности. </w:t>
      </w:r>
    </w:p>
    <w:p w:rsidR="00E16124" w:rsidRDefault="00E16124" w:rsidP="006419C9">
      <w:pPr>
        <w:pStyle w:val="Default"/>
        <w:spacing w:line="360" w:lineRule="auto"/>
        <w:jc w:val="both"/>
        <w:rPr>
          <w:color w:val="auto"/>
          <w:sz w:val="28"/>
          <w:szCs w:val="28"/>
        </w:rPr>
      </w:pPr>
    </w:p>
    <w:p w:rsidR="00A767B5" w:rsidRPr="006419C9" w:rsidRDefault="00E16124" w:rsidP="00E16124">
      <w:pPr>
        <w:pStyle w:val="Default"/>
        <w:spacing w:line="360" w:lineRule="auto"/>
        <w:jc w:val="center"/>
        <w:rPr>
          <w:color w:val="auto"/>
          <w:sz w:val="28"/>
          <w:szCs w:val="28"/>
        </w:rPr>
      </w:pPr>
      <w:r>
        <w:rPr>
          <w:color w:val="auto"/>
          <w:sz w:val="28"/>
          <w:szCs w:val="28"/>
        </w:rPr>
        <w:t>Таблица  « Субъекты и объекты в социальной работе»</w:t>
      </w:r>
    </w:p>
    <w:tbl>
      <w:tblPr>
        <w:tblW w:w="11199" w:type="dxa"/>
        <w:tblInd w:w="-1168" w:type="dxa"/>
        <w:tblBorders>
          <w:top w:val="single" w:sz="6" w:space="0" w:color="000000"/>
          <w:left w:val="single" w:sz="6" w:space="0" w:color="000000"/>
          <w:bottom w:val="single" w:sz="6" w:space="0" w:color="000000"/>
          <w:right w:val="single" w:sz="6" w:space="0" w:color="000000"/>
        </w:tblBorders>
        <w:tblLayout w:type="fixed"/>
        <w:tblLook w:val="0000"/>
      </w:tblPr>
      <w:tblGrid>
        <w:gridCol w:w="2127"/>
        <w:gridCol w:w="4961"/>
        <w:gridCol w:w="4111"/>
      </w:tblGrid>
      <w:tr w:rsidR="00A767B5" w:rsidRPr="006419C9" w:rsidTr="00A767B5">
        <w:trPr>
          <w:trHeight w:val="387"/>
        </w:trPr>
        <w:tc>
          <w:tcPr>
            <w:tcW w:w="2127" w:type="dxa"/>
            <w:tcBorders>
              <w:top w:val="single" w:sz="6" w:space="0" w:color="000000"/>
              <w:bottom w:val="single" w:sz="6" w:space="0" w:color="000000"/>
              <w:right w:val="single" w:sz="6" w:space="0" w:color="000000"/>
            </w:tcBorders>
          </w:tcPr>
          <w:p w:rsidR="00A767B5" w:rsidRPr="006419C9" w:rsidRDefault="00A767B5" w:rsidP="006419C9">
            <w:pPr>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b/>
                <w:bCs/>
                <w:sz w:val="28"/>
                <w:szCs w:val="28"/>
              </w:rPr>
              <w:t xml:space="preserve">Субъекты и объекты социальной работы </w:t>
            </w:r>
            <w:r w:rsidRPr="006419C9">
              <w:rPr>
                <w:rFonts w:ascii="Times New Roman" w:hAnsi="Times New Roman" w:cs="Times New Roman"/>
                <w:color w:val="000000"/>
                <w:sz w:val="28"/>
                <w:szCs w:val="28"/>
              </w:rPr>
              <w:t xml:space="preserve">Уровни социальной работы </w:t>
            </w:r>
          </w:p>
        </w:tc>
        <w:tc>
          <w:tcPr>
            <w:tcW w:w="4961" w:type="dxa"/>
            <w:tcBorders>
              <w:top w:val="single" w:sz="6" w:space="0" w:color="000000"/>
              <w:left w:val="single" w:sz="6" w:space="0" w:color="000000"/>
              <w:bottom w:val="single" w:sz="6" w:space="0" w:color="000000"/>
              <w:right w:val="single" w:sz="6" w:space="0" w:color="000000"/>
            </w:tcBorders>
          </w:tcPr>
          <w:p w:rsidR="00A767B5" w:rsidRPr="006419C9" w:rsidRDefault="00A767B5" w:rsidP="006419C9">
            <w:pPr>
              <w:pStyle w:val="a9"/>
              <w:spacing w:after="0" w:line="360" w:lineRule="auto"/>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 xml:space="preserve">Субъекты </w:t>
            </w:r>
          </w:p>
        </w:tc>
        <w:tc>
          <w:tcPr>
            <w:tcW w:w="4111" w:type="dxa"/>
            <w:tcBorders>
              <w:top w:val="single" w:sz="6" w:space="0" w:color="000000"/>
              <w:left w:val="single" w:sz="6" w:space="0" w:color="000000"/>
              <w:bottom w:val="single" w:sz="6" w:space="0" w:color="000000"/>
              <w:right w:val="single" w:sz="4" w:space="0" w:color="auto"/>
            </w:tcBorders>
          </w:tcPr>
          <w:p w:rsidR="00A767B5" w:rsidRPr="006419C9" w:rsidRDefault="00A767B5" w:rsidP="006419C9">
            <w:pPr>
              <w:pStyle w:val="a9"/>
              <w:spacing w:after="0" w:line="360" w:lineRule="auto"/>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 xml:space="preserve">Объекты </w:t>
            </w:r>
          </w:p>
        </w:tc>
      </w:tr>
      <w:tr w:rsidR="00A767B5" w:rsidRPr="006419C9" w:rsidTr="00A767B5">
        <w:trPr>
          <w:trHeight w:val="1466"/>
        </w:trPr>
        <w:tc>
          <w:tcPr>
            <w:tcW w:w="2127" w:type="dxa"/>
            <w:tcBorders>
              <w:top w:val="single" w:sz="6" w:space="0" w:color="000000"/>
              <w:bottom w:val="single" w:sz="6" w:space="0" w:color="000000"/>
              <w:right w:val="single" w:sz="6" w:space="0" w:color="000000"/>
            </w:tcBorders>
          </w:tcPr>
          <w:p w:rsidR="00A767B5" w:rsidRPr="006419C9" w:rsidRDefault="00A767B5" w:rsidP="00862332">
            <w:pPr>
              <w:spacing w:after="0" w:line="360" w:lineRule="auto"/>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lastRenderedPageBreak/>
              <w:t>Микроуровень</w:t>
            </w:r>
          </w:p>
        </w:tc>
        <w:tc>
          <w:tcPr>
            <w:tcW w:w="4961" w:type="dxa"/>
            <w:tcBorders>
              <w:top w:val="single" w:sz="6" w:space="0" w:color="000000"/>
              <w:left w:val="single" w:sz="6" w:space="0" w:color="000000"/>
              <w:bottom w:val="single" w:sz="6" w:space="0" w:color="000000"/>
              <w:right w:val="single" w:sz="6" w:space="0" w:color="000000"/>
            </w:tcBorders>
          </w:tcPr>
          <w:p w:rsidR="00A767B5" w:rsidRPr="006419C9" w:rsidRDefault="00A767B5" w:rsidP="006419C9">
            <w:pPr>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Социальные ра</w:t>
            </w:r>
            <w:r w:rsidR="00862332">
              <w:rPr>
                <w:rFonts w:ascii="Times New Roman" w:hAnsi="Times New Roman" w:cs="Times New Roman"/>
                <w:color w:val="000000"/>
                <w:sz w:val="28"/>
                <w:szCs w:val="28"/>
              </w:rPr>
              <w:t>ботники всех уровней, добровольцы, благотворители, пре</w:t>
            </w:r>
            <w:r w:rsidRPr="006419C9">
              <w:rPr>
                <w:rFonts w:ascii="Times New Roman" w:hAnsi="Times New Roman" w:cs="Times New Roman"/>
                <w:color w:val="000000"/>
                <w:sz w:val="28"/>
                <w:szCs w:val="28"/>
              </w:rPr>
              <w:t xml:space="preserve">подаватели и </w:t>
            </w:r>
            <w:r w:rsidR="00862332">
              <w:rPr>
                <w:rFonts w:ascii="Times New Roman" w:hAnsi="Times New Roman" w:cs="Times New Roman"/>
                <w:color w:val="000000"/>
                <w:sz w:val="28"/>
                <w:szCs w:val="28"/>
              </w:rPr>
              <w:t>исследова</w:t>
            </w:r>
            <w:r w:rsidRPr="006419C9">
              <w:rPr>
                <w:rFonts w:ascii="Times New Roman" w:hAnsi="Times New Roman" w:cs="Times New Roman"/>
                <w:color w:val="000000"/>
                <w:sz w:val="28"/>
                <w:szCs w:val="28"/>
              </w:rPr>
              <w:t xml:space="preserve">тели социальной работы, клиенты социальных служб </w:t>
            </w:r>
          </w:p>
        </w:tc>
        <w:tc>
          <w:tcPr>
            <w:tcW w:w="4111" w:type="dxa"/>
            <w:tcBorders>
              <w:top w:val="single" w:sz="6" w:space="0" w:color="000000"/>
              <w:left w:val="single" w:sz="6" w:space="0" w:color="000000"/>
              <w:bottom w:val="single" w:sz="6" w:space="0" w:color="000000"/>
              <w:right w:val="single" w:sz="4" w:space="0" w:color="auto"/>
            </w:tcBorders>
          </w:tcPr>
          <w:p w:rsidR="00A767B5" w:rsidRPr="006419C9" w:rsidRDefault="00A767B5" w:rsidP="006419C9">
            <w:pPr>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 xml:space="preserve">Люди, имеющие социальные проблемы, клиенты социальных служб </w:t>
            </w:r>
          </w:p>
        </w:tc>
      </w:tr>
      <w:tr w:rsidR="00A767B5" w:rsidRPr="006419C9" w:rsidTr="00A767B5">
        <w:trPr>
          <w:trHeight w:val="818"/>
        </w:trPr>
        <w:tc>
          <w:tcPr>
            <w:tcW w:w="2127" w:type="dxa"/>
            <w:tcBorders>
              <w:top w:val="single" w:sz="6" w:space="0" w:color="000000"/>
              <w:bottom w:val="single" w:sz="6" w:space="0" w:color="000000"/>
              <w:right w:val="single" w:sz="6" w:space="0" w:color="000000"/>
            </w:tcBorders>
          </w:tcPr>
          <w:p w:rsidR="00A767B5" w:rsidRPr="006419C9" w:rsidRDefault="00A767B5" w:rsidP="00862332">
            <w:pPr>
              <w:spacing w:after="0" w:line="360" w:lineRule="auto"/>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 xml:space="preserve">Мезоуровень </w:t>
            </w:r>
          </w:p>
        </w:tc>
        <w:tc>
          <w:tcPr>
            <w:tcW w:w="4961" w:type="dxa"/>
            <w:tcBorders>
              <w:top w:val="single" w:sz="6" w:space="0" w:color="000000"/>
              <w:left w:val="single" w:sz="6" w:space="0" w:color="000000"/>
              <w:bottom w:val="single" w:sz="6" w:space="0" w:color="000000"/>
              <w:right w:val="single" w:sz="6" w:space="0" w:color="000000"/>
            </w:tcBorders>
          </w:tcPr>
          <w:p w:rsidR="00A767B5" w:rsidRPr="006419C9" w:rsidRDefault="00862332" w:rsidP="006419C9">
            <w:pPr>
              <w:spacing w:after="0" w:line="36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Социальные службы различных типов, общественные и благотворитель</w:t>
            </w:r>
            <w:r w:rsidR="00A767B5" w:rsidRPr="006419C9">
              <w:rPr>
                <w:rFonts w:ascii="Times New Roman" w:hAnsi="Times New Roman" w:cs="Times New Roman"/>
                <w:color w:val="000000"/>
                <w:sz w:val="28"/>
                <w:szCs w:val="28"/>
              </w:rPr>
              <w:t xml:space="preserve">ные организации </w:t>
            </w:r>
          </w:p>
        </w:tc>
        <w:tc>
          <w:tcPr>
            <w:tcW w:w="4111" w:type="dxa"/>
            <w:tcBorders>
              <w:top w:val="single" w:sz="6" w:space="0" w:color="000000"/>
              <w:left w:val="single" w:sz="6" w:space="0" w:color="000000"/>
              <w:bottom w:val="single" w:sz="6" w:space="0" w:color="000000"/>
              <w:right w:val="single" w:sz="4" w:space="0" w:color="auto"/>
            </w:tcBorders>
          </w:tcPr>
          <w:p w:rsidR="00A767B5" w:rsidRPr="006419C9" w:rsidRDefault="00A767B5" w:rsidP="006419C9">
            <w:pPr>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 xml:space="preserve">Социальные группы, нуждающиеся в поддержке и помощи </w:t>
            </w:r>
          </w:p>
        </w:tc>
      </w:tr>
      <w:tr w:rsidR="00A767B5" w:rsidRPr="006419C9" w:rsidTr="00A767B5">
        <w:trPr>
          <w:trHeight w:val="1035"/>
        </w:trPr>
        <w:tc>
          <w:tcPr>
            <w:tcW w:w="2127" w:type="dxa"/>
            <w:tcBorders>
              <w:top w:val="single" w:sz="6" w:space="0" w:color="000000"/>
              <w:bottom w:val="single" w:sz="6" w:space="0" w:color="000000"/>
              <w:right w:val="single" w:sz="6" w:space="0" w:color="000000"/>
            </w:tcBorders>
          </w:tcPr>
          <w:p w:rsidR="00A767B5" w:rsidRPr="00561F6F" w:rsidRDefault="00A767B5" w:rsidP="00561F6F">
            <w:pPr>
              <w:pStyle w:val="af"/>
              <w:rPr>
                <w:rFonts w:ascii="Times New Roman" w:hAnsi="Times New Roman" w:cs="Times New Roman"/>
                <w:sz w:val="28"/>
                <w:szCs w:val="28"/>
              </w:rPr>
            </w:pPr>
            <w:r w:rsidRPr="00561F6F">
              <w:rPr>
                <w:rFonts w:ascii="Times New Roman" w:hAnsi="Times New Roman" w:cs="Times New Roman"/>
                <w:sz w:val="28"/>
                <w:szCs w:val="28"/>
              </w:rPr>
              <w:t>Макроуровень</w:t>
            </w:r>
          </w:p>
        </w:tc>
        <w:tc>
          <w:tcPr>
            <w:tcW w:w="4961" w:type="dxa"/>
            <w:tcBorders>
              <w:top w:val="single" w:sz="6" w:space="0" w:color="000000"/>
              <w:left w:val="single" w:sz="6" w:space="0" w:color="000000"/>
              <w:bottom w:val="single" w:sz="6" w:space="0" w:color="000000"/>
              <w:right w:val="single" w:sz="6" w:space="0" w:color="000000"/>
            </w:tcBorders>
          </w:tcPr>
          <w:p w:rsidR="00A767B5" w:rsidRPr="006419C9" w:rsidRDefault="00A767B5" w:rsidP="006419C9">
            <w:pPr>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Государство, о</w:t>
            </w:r>
            <w:r w:rsidR="00862332">
              <w:rPr>
                <w:rFonts w:ascii="Times New Roman" w:hAnsi="Times New Roman" w:cs="Times New Roman"/>
                <w:color w:val="000000"/>
                <w:sz w:val="28"/>
                <w:szCs w:val="28"/>
              </w:rPr>
              <w:t>бщество, органы управления социальной работой, админи</w:t>
            </w:r>
            <w:r w:rsidRPr="006419C9">
              <w:rPr>
                <w:rFonts w:ascii="Times New Roman" w:hAnsi="Times New Roman" w:cs="Times New Roman"/>
                <w:color w:val="000000"/>
                <w:sz w:val="28"/>
                <w:szCs w:val="28"/>
              </w:rPr>
              <w:t xml:space="preserve">страция предприятий и учреждений </w:t>
            </w:r>
          </w:p>
        </w:tc>
        <w:tc>
          <w:tcPr>
            <w:tcW w:w="4111" w:type="dxa"/>
            <w:tcBorders>
              <w:top w:val="single" w:sz="6" w:space="0" w:color="000000"/>
              <w:left w:val="single" w:sz="6" w:space="0" w:color="000000"/>
              <w:bottom w:val="single" w:sz="6" w:space="0" w:color="000000"/>
              <w:right w:val="single" w:sz="4" w:space="0" w:color="auto"/>
            </w:tcBorders>
          </w:tcPr>
          <w:p w:rsidR="00A767B5" w:rsidRPr="006419C9" w:rsidRDefault="00A767B5" w:rsidP="006419C9">
            <w:pPr>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 xml:space="preserve">Общество </w:t>
            </w:r>
          </w:p>
        </w:tc>
      </w:tr>
    </w:tbl>
    <w:p w:rsidR="00A767B5" w:rsidRPr="006419C9" w:rsidRDefault="00A767B5" w:rsidP="006419C9">
      <w:pPr>
        <w:pStyle w:val="msonormalbullet2gif"/>
        <w:spacing w:before="0" w:beforeAutospacing="0" w:after="0" w:afterAutospacing="0" w:line="360" w:lineRule="auto"/>
        <w:jc w:val="both"/>
        <w:rPr>
          <w:b/>
          <w:i/>
          <w:sz w:val="28"/>
          <w:szCs w:val="28"/>
        </w:rPr>
      </w:pPr>
    </w:p>
    <w:p w:rsidR="00A767B5" w:rsidRPr="006419C9" w:rsidRDefault="00A767B5" w:rsidP="00862332">
      <w:pPr>
        <w:autoSpaceDE w:val="0"/>
        <w:autoSpaceDN w:val="0"/>
        <w:adjustRightInd w:val="0"/>
        <w:spacing w:after="0" w:line="360" w:lineRule="auto"/>
        <w:jc w:val="both"/>
        <w:rPr>
          <w:rFonts w:ascii="Times New Roman" w:hAnsi="Times New Roman" w:cs="Times New Roman"/>
          <w:color w:val="000000"/>
          <w:sz w:val="28"/>
          <w:szCs w:val="28"/>
        </w:rPr>
      </w:pPr>
      <w:r w:rsidRPr="006419C9">
        <w:rPr>
          <w:rFonts w:ascii="Times New Roman" w:hAnsi="Times New Roman" w:cs="Times New Roman"/>
          <w:b/>
          <w:bCs/>
          <w:color w:val="000000"/>
          <w:sz w:val="28"/>
          <w:szCs w:val="28"/>
        </w:rPr>
        <w:t xml:space="preserve">Риск </w:t>
      </w:r>
      <w:r w:rsidRPr="006419C9">
        <w:rPr>
          <w:rFonts w:ascii="Times New Roman" w:hAnsi="Times New Roman" w:cs="Times New Roman"/>
          <w:color w:val="000000"/>
          <w:sz w:val="28"/>
          <w:szCs w:val="28"/>
        </w:rPr>
        <w:t xml:space="preserve">– </w:t>
      </w:r>
      <w:r w:rsidRPr="006419C9">
        <w:rPr>
          <w:rFonts w:ascii="Times New Roman" w:hAnsi="Times New Roman" w:cs="Times New Roman"/>
          <w:i/>
          <w:iCs/>
          <w:color w:val="000000"/>
          <w:sz w:val="28"/>
          <w:szCs w:val="28"/>
        </w:rPr>
        <w:t>это деятельность человека, св</w:t>
      </w:r>
      <w:r w:rsidR="00561F6F">
        <w:rPr>
          <w:rFonts w:ascii="Times New Roman" w:hAnsi="Times New Roman" w:cs="Times New Roman"/>
          <w:i/>
          <w:iCs/>
          <w:color w:val="000000"/>
          <w:sz w:val="28"/>
          <w:szCs w:val="28"/>
        </w:rPr>
        <w:t>язанная с преодолением неопреде</w:t>
      </w:r>
      <w:r w:rsidRPr="006419C9">
        <w:rPr>
          <w:rFonts w:ascii="Times New Roman" w:hAnsi="Times New Roman" w:cs="Times New Roman"/>
          <w:i/>
          <w:iCs/>
          <w:color w:val="000000"/>
          <w:sz w:val="28"/>
          <w:szCs w:val="28"/>
        </w:rPr>
        <w:t xml:space="preserve">ленности в ситуации неизбежного выбора, когда существует вероятность и успеха, и неудачи. </w:t>
      </w:r>
      <w:r w:rsidRPr="006419C9">
        <w:rPr>
          <w:rFonts w:ascii="Times New Roman" w:hAnsi="Times New Roman" w:cs="Times New Roman"/>
          <w:color w:val="000000"/>
          <w:sz w:val="28"/>
          <w:szCs w:val="28"/>
        </w:rPr>
        <w:t>Следовательно, среда рис</w:t>
      </w:r>
      <w:r w:rsidR="00561F6F">
        <w:rPr>
          <w:rFonts w:ascii="Times New Roman" w:hAnsi="Times New Roman" w:cs="Times New Roman"/>
          <w:color w:val="000000"/>
          <w:sz w:val="28"/>
          <w:szCs w:val="28"/>
        </w:rPr>
        <w:t>ка – это неопределенность и аль</w:t>
      </w:r>
      <w:r w:rsidRPr="006419C9">
        <w:rPr>
          <w:rFonts w:ascii="Times New Roman" w:hAnsi="Times New Roman" w:cs="Times New Roman"/>
          <w:color w:val="000000"/>
          <w:sz w:val="28"/>
          <w:szCs w:val="28"/>
        </w:rPr>
        <w:t>тернативность при принятии решений. В ситуации риска, которая складывается в результате синтеза объективных обстояте</w:t>
      </w:r>
      <w:r w:rsidR="00561F6F">
        <w:rPr>
          <w:rFonts w:ascii="Times New Roman" w:hAnsi="Times New Roman" w:cs="Times New Roman"/>
          <w:color w:val="000000"/>
          <w:sz w:val="28"/>
          <w:szCs w:val="28"/>
        </w:rPr>
        <w:t>льств и индивидуальных и группо</w:t>
      </w:r>
      <w:r w:rsidRPr="006419C9">
        <w:rPr>
          <w:rFonts w:ascii="Times New Roman" w:hAnsi="Times New Roman" w:cs="Times New Roman"/>
          <w:color w:val="000000"/>
          <w:sz w:val="28"/>
          <w:szCs w:val="28"/>
        </w:rPr>
        <w:t>вых предпочтений, у человека существует в</w:t>
      </w:r>
      <w:r w:rsidR="00561F6F">
        <w:rPr>
          <w:rFonts w:ascii="Times New Roman" w:hAnsi="Times New Roman" w:cs="Times New Roman"/>
          <w:color w:val="000000"/>
          <w:sz w:val="28"/>
          <w:szCs w:val="28"/>
        </w:rPr>
        <w:t>озможность качественно и количе</w:t>
      </w:r>
      <w:r w:rsidRPr="006419C9">
        <w:rPr>
          <w:rFonts w:ascii="Times New Roman" w:hAnsi="Times New Roman" w:cs="Times New Roman"/>
          <w:color w:val="000000"/>
          <w:sz w:val="28"/>
          <w:szCs w:val="28"/>
        </w:rPr>
        <w:t>ственно оценить вероятность достижения пре</w:t>
      </w:r>
      <w:r w:rsidR="00561F6F">
        <w:rPr>
          <w:rFonts w:ascii="Times New Roman" w:hAnsi="Times New Roman" w:cs="Times New Roman"/>
          <w:color w:val="000000"/>
          <w:sz w:val="28"/>
          <w:szCs w:val="28"/>
        </w:rPr>
        <w:t>дполагаемого результата, соотне</w:t>
      </w:r>
      <w:r w:rsidRPr="006419C9">
        <w:rPr>
          <w:rFonts w:ascii="Times New Roman" w:hAnsi="Times New Roman" w:cs="Times New Roman"/>
          <w:color w:val="000000"/>
          <w:sz w:val="28"/>
          <w:szCs w:val="28"/>
        </w:rPr>
        <w:t xml:space="preserve">ся факторы, способствующие успеху и поражению. </w:t>
      </w:r>
    </w:p>
    <w:p w:rsidR="00A767B5" w:rsidRPr="006419C9" w:rsidRDefault="00A767B5" w:rsidP="006419C9">
      <w:pPr>
        <w:autoSpaceDE w:val="0"/>
        <w:autoSpaceDN w:val="0"/>
        <w:adjustRightInd w:val="0"/>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 xml:space="preserve">В отличие от </w:t>
      </w:r>
      <w:r w:rsidRPr="006419C9">
        <w:rPr>
          <w:rFonts w:ascii="Times New Roman" w:hAnsi="Times New Roman" w:cs="Times New Roman"/>
          <w:i/>
          <w:iCs/>
          <w:color w:val="000000"/>
          <w:sz w:val="28"/>
          <w:szCs w:val="28"/>
        </w:rPr>
        <w:t>индивидуального риска</w:t>
      </w:r>
      <w:r w:rsidRPr="006419C9">
        <w:rPr>
          <w:rFonts w:ascii="Times New Roman" w:hAnsi="Times New Roman" w:cs="Times New Roman"/>
          <w:color w:val="000000"/>
          <w:sz w:val="28"/>
          <w:szCs w:val="28"/>
        </w:rPr>
        <w:t>, ко</w:t>
      </w:r>
      <w:r w:rsidR="00561F6F">
        <w:rPr>
          <w:rFonts w:ascii="Times New Roman" w:hAnsi="Times New Roman" w:cs="Times New Roman"/>
          <w:color w:val="000000"/>
          <w:sz w:val="28"/>
          <w:szCs w:val="28"/>
        </w:rPr>
        <w:t>гда уменьшение его степени зави</w:t>
      </w:r>
      <w:r w:rsidRPr="006419C9">
        <w:rPr>
          <w:rFonts w:ascii="Times New Roman" w:hAnsi="Times New Roman" w:cs="Times New Roman"/>
          <w:color w:val="000000"/>
          <w:sz w:val="28"/>
          <w:szCs w:val="28"/>
        </w:rPr>
        <w:t xml:space="preserve">сит от поведения отдельных людей, </w:t>
      </w:r>
      <w:r w:rsidRPr="006419C9">
        <w:rPr>
          <w:rFonts w:ascii="Times New Roman" w:hAnsi="Times New Roman" w:cs="Times New Roman"/>
          <w:i/>
          <w:iCs/>
          <w:color w:val="000000"/>
          <w:sz w:val="28"/>
          <w:szCs w:val="28"/>
        </w:rPr>
        <w:t xml:space="preserve">социальный риск </w:t>
      </w:r>
      <w:r w:rsidRPr="006419C9">
        <w:rPr>
          <w:rFonts w:ascii="Times New Roman" w:hAnsi="Times New Roman" w:cs="Times New Roman"/>
          <w:color w:val="000000"/>
          <w:sz w:val="28"/>
          <w:szCs w:val="28"/>
        </w:rPr>
        <w:t>связан с систематическим взаимодействием с опасностями, вызываем</w:t>
      </w:r>
      <w:r w:rsidR="00561F6F">
        <w:rPr>
          <w:rFonts w:ascii="Times New Roman" w:hAnsi="Times New Roman" w:cs="Times New Roman"/>
          <w:color w:val="000000"/>
          <w:sz w:val="28"/>
          <w:szCs w:val="28"/>
        </w:rPr>
        <w:t>ыми самим процессом развития об</w:t>
      </w:r>
      <w:r w:rsidR="00862332">
        <w:rPr>
          <w:rFonts w:ascii="Times New Roman" w:hAnsi="Times New Roman" w:cs="Times New Roman"/>
          <w:color w:val="000000"/>
          <w:sz w:val="28"/>
          <w:szCs w:val="28"/>
        </w:rPr>
        <w:t xml:space="preserve">щества </w:t>
      </w:r>
      <w:r w:rsidRPr="006419C9">
        <w:rPr>
          <w:rFonts w:ascii="Times New Roman" w:hAnsi="Times New Roman" w:cs="Times New Roman"/>
          <w:color w:val="000000"/>
          <w:sz w:val="28"/>
          <w:szCs w:val="28"/>
        </w:rPr>
        <w:t xml:space="preserve">. Соответственно, возникает необходимость учета и регулирования социальных факторов и процессов, результаты </w:t>
      </w:r>
      <w:r w:rsidR="00561F6F">
        <w:rPr>
          <w:rFonts w:ascii="Times New Roman" w:hAnsi="Times New Roman" w:cs="Times New Roman"/>
          <w:color w:val="000000"/>
          <w:sz w:val="28"/>
          <w:szCs w:val="28"/>
        </w:rPr>
        <w:t>которых могут оказаться непри</w:t>
      </w:r>
      <w:r w:rsidRPr="006419C9">
        <w:rPr>
          <w:rFonts w:ascii="Times New Roman" w:hAnsi="Times New Roman" w:cs="Times New Roman"/>
          <w:color w:val="000000"/>
          <w:sz w:val="28"/>
          <w:szCs w:val="28"/>
        </w:rPr>
        <w:t xml:space="preserve">емлемыми и угрожать жизнедеятельности общества и социальному здоровью его граждан. </w:t>
      </w:r>
    </w:p>
    <w:p w:rsidR="00A767B5" w:rsidRPr="006419C9" w:rsidRDefault="00A767B5" w:rsidP="00561F6F">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color w:val="000000"/>
          <w:sz w:val="28"/>
          <w:szCs w:val="28"/>
        </w:rPr>
        <w:lastRenderedPageBreak/>
        <w:t>Многие зарубежные и отечественные авторы (У.Бек, К.Уильямс, О.Яницкий, В.Чупров и др.) характеризуют</w:t>
      </w:r>
      <w:r w:rsidR="00561F6F">
        <w:rPr>
          <w:rFonts w:ascii="Times New Roman" w:hAnsi="Times New Roman" w:cs="Times New Roman"/>
          <w:color w:val="000000"/>
          <w:sz w:val="28"/>
          <w:szCs w:val="28"/>
        </w:rPr>
        <w:t xml:space="preserve"> современный социум как «общест</w:t>
      </w:r>
      <w:r w:rsidRPr="006419C9">
        <w:rPr>
          <w:rFonts w:ascii="Times New Roman" w:hAnsi="Times New Roman" w:cs="Times New Roman"/>
          <w:color w:val="000000"/>
          <w:sz w:val="28"/>
          <w:szCs w:val="28"/>
        </w:rPr>
        <w:t>во риска», где риски не поглощаются, а распространяются и атомизируются, не поддаваясь контролю со стороны социальных</w:t>
      </w:r>
      <w:r w:rsidR="00561F6F">
        <w:rPr>
          <w:rFonts w:ascii="Times New Roman" w:hAnsi="Times New Roman" w:cs="Times New Roman"/>
          <w:color w:val="000000"/>
          <w:sz w:val="28"/>
          <w:szCs w:val="28"/>
        </w:rPr>
        <w:t xml:space="preserve"> институтов. Так, российский со</w:t>
      </w:r>
      <w:r w:rsidRPr="006419C9">
        <w:rPr>
          <w:rFonts w:ascii="Times New Roman" w:hAnsi="Times New Roman" w:cs="Times New Roman"/>
          <w:color w:val="000000"/>
          <w:sz w:val="28"/>
          <w:szCs w:val="28"/>
        </w:rPr>
        <w:t xml:space="preserve">циолог О.Н.Яницкий выдвигает концепцию, </w:t>
      </w:r>
      <w:r w:rsidR="00561F6F">
        <w:rPr>
          <w:rFonts w:ascii="Times New Roman" w:hAnsi="Times New Roman" w:cs="Times New Roman"/>
          <w:color w:val="000000"/>
          <w:sz w:val="28"/>
          <w:szCs w:val="28"/>
        </w:rPr>
        <w:t>в которой Россия интерпретирует</w:t>
      </w:r>
      <w:r w:rsidRPr="006419C9">
        <w:rPr>
          <w:rFonts w:ascii="Times New Roman" w:hAnsi="Times New Roman" w:cs="Times New Roman"/>
          <w:color w:val="000000"/>
          <w:sz w:val="28"/>
          <w:szCs w:val="28"/>
        </w:rPr>
        <w:t>ся как общество всеобщего риска, где риск становится элементом повседневной жизни, а социальное здоровье, права человек</w:t>
      </w:r>
      <w:r w:rsidR="00561F6F">
        <w:rPr>
          <w:rFonts w:ascii="Times New Roman" w:hAnsi="Times New Roman" w:cs="Times New Roman"/>
          <w:color w:val="000000"/>
          <w:sz w:val="28"/>
          <w:szCs w:val="28"/>
        </w:rPr>
        <w:t>а, экологические проблемы, меди</w:t>
      </w:r>
      <w:r w:rsidRPr="006419C9">
        <w:rPr>
          <w:rFonts w:ascii="Times New Roman" w:hAnsi="Times New Roman" w:cs="Times New Roman"/>
          <w:color w:val="000000"/>
          <w:sz w:val="28"/>
          <w:szCs w:val="28"/>
        </w:rPr>
        <w:t>цина, образование находятся в низу шкал</w:t>
      </w:r>
      <w:r w:rsidR="00561F6F">
        <w:rPr>
          <w:rFonts w:ascii="Times New Roman" w:hAnsi="Times New Roman" w:cs="Times New Roman"/>
          <w:color w:val="000000"/>
          <w:sz w:val="28"/>
          <w:szCs w:val="28"/>
        </w:rPr>
        <w:t xml:space="preserve">ы национальных приоритетов. </w:t>
      </w:r>
      <w:r w:rsidRPr="006419C9">
        <w:rPr>
          <w:rFonts w:ascii="Times New Roman" w:hAnsi="Times New Roman" w:cs="Times New Roman"/>
          <w:sz w:val="28"/>
          <w:szCs w:val="28"/>
        </w:rPr>
        <w:t xml:space="preserve"> В подобных обществах повышается степ</w:t>
      </w:r>
      <w:r w:rsidR="00561F6F">
        <w:rPr>
          <w:rFonts w:ascii="Times New Roman" w:hAnsi="Times New Roman" w:cs="Times New Roman"/>
          <w:sz w:val="28"/>
          <w:szCs w:val="28"/>
        </w:rPr>
        <w:t>ень риска многих категорий насе</w:t>
      </w:r>
      <w:r w:rsidRPr="006419C9">
        <w:rPr>
          <w:rFonts w:ascii="Times New Roman" w:hAnsi="Times New Roman" w:cs="Times New Roman"/>
          <w:sz w:val="28"/>
          <w:szCs w:val="28"/>
        </w:rPr>
        <w:t xml:space="preserve">ления. </w:t>
      </w:r>
    </w:p>
    <w:p w:rsidR="00A767B5" w:rsidRPr="006419C9" w:rsidRDefault="00A767B5" w:rsidP="006419C9">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«Группы риска» </w:t>
      </w:r>
      <w:r w:rsidRPr="006419C9">
        <w:rPr>
          <w:rFonts w:ascii="Times New Roman" w:hAnsi="Times New Roman" w:cs="Times New Roman"/>
          <w:i/>
          <w:iCs/>
          <w:sz w:val="28"/>
          <w:szCs w:val="28"/>
        </w:rPr>
        <w:t xml:space="preserve">– это люди, социальное положение которых не имеет стабильности, и они, являясь как объектами, так и субъектами риска, имеют наибольшие шансы оказаться в трудной жизненной ситуации, ведущей к их физической, моральной и социальной деградации. </w:t>
      </w:r>
    </w:p>
    <w:p w:rsidR="00A767B5" w:rsidRPr="006419C9" w:rsidRDefault="00A767B5" w:rsidP="006419C9">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t>К «группам риска» могут быть отнесе</w:t>
      </w:r>
      <w:r w:rsidR="00502C88">
        <w:rPr>
          <w:rFonts w:ascii="Times New Roman" w:hAnsi="Times New Roman" w:cs="Times New Roman"/>
          <w:sz w:val="28"/>
          <w:szCs w:val="28"/>
        </w:rPr>
        <w:t>ны многодетные, молодые и непол</w:t>
      </w:r>
      <w:r w:rsidRPr="006419C9">
        <w:rPr>
          <w:rFonts w:ascii="Times New Roman" w:hAnsi="Times New Roman" w:cs="Times New Roman"/>
          <w:sz w:val="28"/>
          <w:szCs w:val="28"/>
        </w:rPr>
        <w:t>ные семьи, ряд категорий лиц с аддиктивным поведением, люди пожи</w:t>
      </w:r>
      <w:r w:rsidR="00502C88">
        <w:rPr>
          <w:rFonts w:ascii="Times New Roman" w:hAnsi="Times New Roman" w:cs="Times New Roman"/>
          <w:sz w:val="28"/>
          <w:szCs w:val="28"/>
        </w:rPr>
        <w:t>лого воз</w:t>
      </w:r>
      <w:r w:rsidRPr="006419C9">
        <w:rPr>
          <w:rFonts w:ascii="Times New Roman" w:hAnsi="Times New Roman" w:cs="Times New Roman"/>
          <w:sz w:val="28"/>
          <w:szCs w:val="28"/>
        </w:rPr>
        <w:t>раста, самостоятельно проживающие выпуск</w:t>
      </w:r>
      <w:r w:rsidR="00502C88">
        <w:rPr>
          <w:rFonts w:ascii="Times New Roman" w:hAnsi="Times New Roman" w:cs="Times New Roman"/>
          <w:sz w:val="28"/>
          <w:szCs w:val="28"/>
        </w:rPr>
        <w:t>ники детских домов и т.д. Основ</w:t>
      </w:r>
      <w:r w:rsidRPr="006419C9">
        <w:rPr>
          <w:rFonts w:ascii="Times New Roman" w:hAnsi="Times New Roman" w:cs="Times New Roman"/>
          <w:sz w:val="28"/>
          <w:szCs w:val="28"/>
        </w:rPr>
        <w:t>ным источником риска для этих индивидов</w:t>
      </w:r>
      <w:r w:rsidR="00502C88">
        <w:rPr>
          <w:rFonts w:ascii="Times New Roman" w:hAnsi="Times New Roman" w:cs="Times New Roman"/>
          <w:sz w:val="28"/>
          <w:szCs w:val="28"/>
        </w:rPr>
        <w:t xml:space="preserve"> и групп в России являются соци</w:t>
      </w:r>
      <w:r w:rsidRPr="006419C9">
        <w:rPr>
          <w:rFonts w:ascii="Times New Roman" w:hAnsi="Times New Roman" w:cs="Times New Roman"/>
          <w:sz w:val="28"/>
          <w:szCs w:val="28"/>
        </w:rPr>
        <w:t>ально-экономические процессы периода п</w:t>
      </w:r>
      <w:r w:rsidR="00502C88">
        <w:rPr>
          <w:rFonts w:ascii="Times New Roman" w:hAnsi="Times New Roman" w:cs="Times New Roman"/>
          <w:sz w:val="28"/>
          <w:szCs w:val="28"/>
        </w:rPr>
        <w:t>ерехода к рыночному хозяйствова</w:t>
      </w:r>
      <w:r w:rsidRPr="006419C9">
        <w:rPr>
          <w:rFonts w:ascii="Times New Roman" w:hAnsi="Times New Roman" w:cs="Times New Roman"/>
          <w:sz w:val="28"/>
          <w:szCs w:val="28"/>
        </w:rPr>
        <w:t>нию, когда ослаблены государственные и общественные рычаги воздействия на ситуацию. В этих условиях социальный риск</w:t>
      </w:r>
      <w:r w:rsidR="00502C88">
        <w:rPr>
          <w:rFonts w:ascii="Times New Roman" w:hAnsi="Times New Roman" w:cs="Times New Roman"/>
          <w:sz w:val="28"/>
          <w:szCs w:val="28"/>
        </w:rPr>
        <w:t xml:space="preserve"> носит тотальный характер, и лю</w:t>
      </w:r>
      <w:r w:rsidRPr="006419C9">
        <w:rPr>
          <w:rFonts w:ascii="Times New Roman" w:hAnsi="Times New Roman" w:cs="Times New Roman"/>
          <w:sz w:val="28"/>
          <w:szCs w:val="28"/>
        </w:rPr>
        <w:t xml:space="preserve">бой индивид или социальная группа находятся в зоне </w:t>
      </w:r>
      <w:r w:rsidR="00502C88">
        <w:rPr>
          <w:rFonts w:ascii="Times New Roman" w:hAnsi="Times New Roman" w:cs="Times New Roman"/>
          <w:i/>
          <w:iCs/>
          <w:sz w:val="28"/>
          <w:szCs w:val="28"/>
        </w:rPr>
        <w:t>потенциальной уязвимо</w:t>
      </w:r>
      <w:r w:rsidRPr="006419C9">
        <w:rPr>
          <w:rFonts w:ascii="Times New Roman" w:hAnsi="Times New Roman" w:cs="Times New Roman"/>
          <w:i/>
          <w:iCs/>
          <w:sz w:val="28"/>
          <w:szCs w:val="28"/>
        </w:rPr>
        <w:t>сти</w:t>
      </w:r>
      <w:r w:rsidRPr="006419C9">
        <w:rPr>
          <w:rFonts w:ascii="Times New Roman" w:hAnsi="Times New Roman" w:cs="Times New Roman"/>
          <w:sz w:val="28"/>
          <w:szCs w:val="28"/>
        </w:rPr>
        <w:t>. В связи с этим перед социальной работой особо остро стоит проблема предупреждения превращения, по мере уху</w:t>
      </w:r>
      <w:r w:rsidR="00502C88">
        <w:rPr>
          <w:rFonts w:ascii="Times New Roman" w:hAnsi="Times New Roman" w:cs="Times New Roman"/>
          <w:sz w:val="28"/>
          <w:szCs w:val="28"/>
        </w:rPr>
        <w:t>дшения или утраты нормальных ус</w:t>
      </w:r>
      <w:r w:rsidRPr="006419C9">
        <w:rPr>
          <w:rFonts w:ascii="Times New Roman" w:hAnsi="Times New Roman" w:cs="Times New Roman"/>
          <w:sz w:val="28"/>
          <w:szCs w:val="28"/>
        </w:rPr>
        <w:t xml:space="preserve">ловий жизнедеятельности, потенциальной уязвимости многочисленных «групп риска» в </w:t>
      </w:r>
      <w:r w:rsidRPr="006419C9">
        <w:rPr>
          <w:rFonts w:ascii="Times New Roman" w:hAnsi="Times New Roman" w:cs="Times New Roman"/>
          <w:i/>
          <w:iCs/>
          <w:sz w:val="28"/>
          <w:szCs w:val="28"/>
        </w:rPr>
        <w:t xml:space="preserve">актуальную уязвимость </w:t>
      </w:r>
      <w:r w:rsidRPr="006419C9">
        <w:rPr>
          <w:rFonts w:ascii="Times New Roman" w:hAnsi="Times New Roman" w:cs="Times New Roman"/>
          <w:sz w:val="28"/>
          <w:szCs w:val="28"/>
        </w:rPr>
        <w:t xml:space="preserve">. </w:t>
      </w:r>
    </w:p>
    <w:p w:rsidR="00A767B5" w:rsidRPr="006419C9" w:rsidRDefault="00A767B5" w:rsidP="006419C9">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t xml:space="preserve">Исходя из взаимосвязи между субъектом и объектом социальной работы </w:t>
      </w:r>
      <w:r w:rsidRPr="006419C9">
        <w:rPr>
          <w:rFonts w:ascii="Times New Roman" w:hAnsi="Times New Roman" w:cs="Times New Roman"/>
          <w:b/>
          <w:bCs/>
          <w:sz w:val="28"/>
          <w:szCs w:val="28"/>
        </w:rPr>
        <w:t xml:space="preserve">субъектами социальной работы </w:t>
      </w:r>
      <w:r w:rsidRPr="006419C9">
        <w:rPr>
          <w:rFonts w:ascii="Times New Roman" w:hAnsi="Times New Roman" w:cs="Times New Roman"/>
          <w:sz w:val="28"/>
          <w:szCs w:val="28"/>
        </w:rPr>
        <w:t>называют не</w:t>
      </w:r>
      <w:r w:rsidR="00502C88">
        <w:rPr>
          <w:rFonts w:ascii="Times New Roman" w:hAnsi="Times New Roman" w:cs="Times New Roman"/>
          <w:sz w:val="28"/>
          <w:szCs w:val="28"/>
        </w:rPr>
        <w:t xml:space="preserve"> только тех, кто решает социаль</w:t>
      </w:r>
      <w:r w:rsidRPr="006419C9">
        <w:rPr>
          <w:rFonts w:ascii="Times New Roman" w:hAnsi="Times New Roman" w:cs="Times New Roman"/>
          <w:sz w:val="28"/>
          <w:szCs w:val="28"/>
        </w:rPr>
        <w:t xml:space="preserve">ные проблемы, но и тех, кто их имеет: это люди и общности, </w:t>
      </w:r>
      <w:r w:rsidRPr="006419C9">
        <w:rPr>
          <w:rFonts w:ascii="Times New Roman" w:hAnsi="Times New Roman" w:cs="Times New Roman"/>
          <w:sz w:val="28"/>
          <w:szCs w:val="28"/>
        </w:rPr>
        <w:lastRenderedPageBreak/>
        <w:t xml:space="preserve">находящиеся в </w:t>
      </w:r>
      <w:r w:rsidR="00502C88">
        <w:rPr>
          <w:rFonts w:ascii="Times New Roman" w:hAnsi="Times New Roman" w:cs="Times New Roman"/>
          <w:sz w:val="28"/>
          <w:szCs w:val="28"/>
        </w:rPr>
        <w:t>«слабой» социальной позиции</w:t>
      </w:r>
      <w:r w:rsidRPr="006419C9">
        <w:rPr>
          <w:rFonts w:ascii="Times New Roman" w:hAnsi="Times New Roman" w:cs="Times New Roman"/>
          <w:sz w:val="28"/>
          <w:szCs w:val="28"/>
        </w:rPr>
        <w:t>. Такой по</w:t>
      </w:r>
      <w:r w:rsidR="00502C88">
        <w:rPr>
          <w:rFonts w:ascii="Times New Roman" w:hAnsi="Times New Roman" w:cs="Times New Roman"/>
          <w:sz w:val="28"/>
          <w:szCs w:val="28"/>
        </w:rPr>
        <w:t>дход к субъекту социальной рабо</w:t>
      </w:r>
      <w:r w:rsidRPr="006419C9">
        <w:rPr>
          <w:rFonts w:ascii="Times New Roman" w:hAnsi="Times New Roman" w:cs="Times New Roman"/>
          <w:sz w:val="28"/>
          <w:szCs w:val="28"/>
        </w:rPr>
        <w:t xml:space="preserve">ты позволяет клиенту социальных служб освободиться от </w:t>
      </w:r>
      <w:r w:rsidR="00502C88">
        <w:rPr>
          <w:rFonts w:ascii="Times New Roman" w:hAnsi="Times New Roman" w:cs="Times New Roman"/>
          <w:sz w:val="28"/>
          <w:szCs w:val="28"/>
        </w:rPr>
        <w:t>патернализма, наде</w:t>
      </w:r>
      <w:r w:rsidRPr="006419C9">
        <w:rPr>
          <w:rFonts w:ascii="Times New Roman" w:hAnsi="Times New Roman" w:cs="Times New Roman"/>
          <w:sz w:val="28"/>
          <w:szCs w:val="28"/>
        </w:rPr>
        <w:t xml:space="preserve">ляет его качествами социальной активности и включает на равных началах со специалистом в процесс оказания социальной помощи. </w:t>
      </w:r>
    </w:p>
    <w:p w:rsidR="00A767B5" w:rsidRPr="006419C9" w:rsidRDefault="00A767B5" w:rsidP="00CD0339">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t xml:space="preserve">Кроме </w:t>
      </w:r>
      <w:r w:rsidRPr="006419C9">
        <w:rPr>
          <w:rFonts w:ascii="Times New Roman" w:hAnsi="Times New Roman" w:cs="Times New Roman"/>
          <w:i/>
          <w:iCs/>
          <w:sz w:val="28"/>
          <w:szCs w:val="28"/>
        </w:rPr>
        <w:t xml:space="preserve">личностного подхода </w:t>
      </w:r>
      <w:r w:rsidRPr="006419C9">
        <w:rPr>
          <w:rFonts w:ascii="Times New Roman" w:hAnsi="Times New Roman" w:cs="Times New Roman"/>
          <w:sz w:val="28"/>
          <w:szCs w:val="28"/>
        </w:rPr>
        <w:t xml:space="preserve">к объектам социальной работы, к ним может быть применен </w:t>
      </w:r>
      <w:r w:rsidRPr="006419C9">
        <w:rPr>
          <w:rFonts w:ascii="Times New Roman" w:hAnsi="Times New Roman" w:cs="Times New Roman"/>
          <w:i/>
          <w:iCs/>
          <w:sz w:val="28"/>
          <w:szCs w:val="28"/>
        </w:rPr>
        <w:t>сферный подход</w:t>
      </w:r>
      <w:r w:rsidRPr="006419C9">
        <w:rPr>
          <w:rFonts w:ascii="Times New Roman" w:hAnsi="Times New Roman" w:cs="Times New Roman"/>
          <w:sz w:val="28"/>
          <w:szCs w:val="28"/>
        </w:rPr>
        <w:t>. В этом слу</w:t>
      </w:r>
      <w:r w:rsidR="00CD0339">
        <w:rPr>
          <w:rFonts w:ascii="Times New Roman" w:hAnsi="Times New Roman" w:cs="Times New Roman"/>
          <w:sz w:val="28"/>
          <w:szCs w:val="28"/>
        </w:rPr>
        <w:t>чае под объектами подразумевают</w:t>
      </w:r>
      <w:r w:rsidRPr="006419C9">
        <w:rPr>
          <w:rFonts w:ascii="Times New Roman" w:hAnsi="Times New Roman" w:cs="Times New Roman"/>
          <w:sz w:val="28"/>
          <w:szCs w:val="28"/>
        </w:rPr>
        <w:t>ся такие сферы жизнедеятельности человека как производственная, культурно-досуговая, бытовая, образовательная, здравоохранительная, природоохранная; а также демографическая, конфессиональная, социально-этническая среда и пр. Личностный и сферный подходы к объектам социальной работы тесно взаимосвязаны – так, в каждой из сфер жизни человека, в соответствии с ее спецификой, возникают и разрешаются пр</w:t>
      </w:r>
      <w:r w:rsidR="00CD0339">
        <w:rPr>
          <w:rFonts w:ascii="Times New Roman" w:hAnsi="Times New Roman" w:cs="Times New Roman"/>
          <w:sz w:val="28"/>
          <w:szCs w:val="28"/>
        </w:rPr>
        <w:t>облемы социальной защиты и помо</w:t>
      </w:r>
      <w:r w:rsidRPr="006419C9">
        <w:rPr>
          <w:rFonts w:ascii="Times New Roman" w:hAnsi="Times New Roman" w:cs="Times New Roman"/>
          <w:sz w:val="28"/>
          <w:szCs w:val="28"/>
        </w:rPr>
        <w:t xml:space="preserve">щи разнообразным индивидам, группам и слоям населения, поэтому к объектам социальной работы относят также систему взаимосвязей человека в сфере </w:t>
      </w:r>
      <w:r w:rsidR="00CD0339">
        <w:rPr>
          <w:rFonts w:ascii="Times New Roman" w:hAnsi="Times New Roman" w:cs="Times New Roman"/>
          <w:sz w:val="28"/>
          <w:szCs w:val="28"/>
        </w:rPr>
        <w:t>его жизнедеятельности</w:t>
      </w:r>
      <w:r w:rsidRPr="006419C9">
        <w:rPr>
          <w:rFonts w:ascii="Times New Roman" w:hAnsi="Times New Roman" w:cs="Times New Roman"/>
          <w:sz w:val="28"/>
          <w:szCs w:val="28"/>
        </w:rPr>
        <w:t>. Соответственно, главным субъектом и объектом социальной работы при любом подходе выступает человек, он пре</w:t>
      </w:r>
      <w:r w:rsidR="00CD0339">
        <w:rPr>
          <w:rFonts w:ascii="Times New Roman" w:hAnsi="Times New Roman" w:cs="Times New Roman"/>
          <w:sz w:val="28"/>
          <w:szCs w:val="28"/>
        </w:rPr>
        <w:t>дстает важ</w:t>
      </w:r>
      <w:r w:rsidRPr="006419C9">
        <w:rPr>
          <w:rFonts w:ascii="Times New Roman" w:hAnsi="Times New Roman" w:cs="Times New Roman"/>
          <w:sz w:val="28"/>
          <w:szCs w:val="28"/>
        </w:rPr>
        <w:t xml:space="preserve">нейшим компонентом процесса оказания и получения социальной помощи и поддержки. </w:t>
      </w:r>
    </w:p>
    <w:p w:rsidR="00A767B5" w:rsidRDefault="00CA2CE7" w:rsidP="006419C9">
      <w:pPr>
        <w:pStyle w:val="msonormalbullet2gif"/>
        <w:spacing w:before="0" w:beforeAutospacing="0" w:after="0" w:afterAutospacing="0" w:line="360" w:lineRule="auto"/>
        <w:jc w:val="both"/>
        <w:rPr>
          <w:rFonts w:eastAsiaTheme="minorEastAsia"/>
          <w:b/>
          <w:bCs/>
          <w:sz w:val="28"/>
          <w:szCs w:val="28"/>
        </w:rPr>
      </w:pPr>
      <w:r>
        <w:rPr>
          <w:rFonts w:eastAsiaTheme="minorEastAsia"/>
          <w:b/>
          <w:bCs/>
          <w:noProof/>
          <w:sz w:val="28"/>
          <w:szCs w:val="28"/>
        </w:rPr>
        <w:pict>
          <v:rect id="_x0000_s1041" style="position:absolute;left:0;text-align:left;margin-left:19.95pt;margin-top:10.55pt;width:438pt;height:305.25pt;z-index:251669504">
            <v:textbox>
              <w:txbxContent>
                <w:p w:rsidR="004B54B6" w:rsidRDefault="004B54B6" w:rsidP="009C2D38">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Задания для самостоятельной работы </w:t>
                  </w:r>
                </w:p>
                <w:p w:rsidR="004B54B6" w:rsidRPr="00B329E0" w:rsidRDefault="004B54B6" w:rsidP="00B329E0">
                  <w:pPr>
                    <w:pStyle w:val="2"/>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 xml:space="preserve">Письменно ответьте на вопросы: </w:t>
                  </w:r>
                </w:p>
                <w:p w:rsidR="004B54B6" w:rsidRPr="00B329E0" w:rsidRDefault="004B54B6" w:rsidP="00B329E0">
                  <w:pPr>
                    <w:numPr>
                      <w:ilvl w:val="0"/>
                      <w:numId w:val="36"/>
                    </w:numPr>
                    <w:spacing w:after="0" w:line="360" w:lineRule="auto"/>
                    <w:ind w:right="-1"/>
                    <w:jc w:val="both"/>
                    <w:rPr>
                      <w:rFonts w:ascii="Times New Roman" w:eastAsia="Times New Roman" w:hAnsi="Times New Roman" w:cs="Times New Roman"/>
                      <w:sz w:val="28"/>
                      <w:szCs w:val="28"/>
                    </w:rPr>
                  </w:pPr>
                  <w:r w:rsidRPr="00B329E0">
                    <w:rPr>
                      <w:rFonts w:ascii="Times New Roman" w:eastAsia="Times New Roman" w:hAnsi="Times New Roman" w:cs="Times New Roman"/>
                      <w:sz w:val="28"/>
                      <w:szCs w:val="28"/>
                    </w:rPr>
                    <w:t>Какой смы</w:t>
                  </w:r>
                  <w:proofErr w:type="gramStart"/>
                  <w:r w:rsidRPr="00B329E0">
                    <w:rPr>
                      <w:rFonts w:ascii="Times New Roman" w:eastAsia="Times New Roman" w:hAnsi="Times New Roman" w:cs="Times New Roman"/>
                      <w:sz w:val="28"/>
                      <w:szCs w:val="28"/>
                    </w:rPr>
                    <w:t>сл вкл</w:t>
                  </w:r>
                  <w:proofErr w:type="gramEnd"/>
                  <w:r w:rsidRPr="00B329E0">
                    <w:rPr>
                      <w:rFonts w:ascii="Times New Roman" w:eastAsia="Times New Roman" w:hAnsi="Times New Roman" w:cs="Times New Roman"/>
                      <w:sz w:val="28"/>
                      <w:szCs w:val="28"/>
                    </w:rPr>
                    <w:t>адывается в понятие субъекта в социальной работе?</w:t>
                  </w:r>
                </w:p>
                <w:p w:rsidR="004B54B6" w:rsidRPr="00B329E0" w:rsidRDefault="004B54B6" w:rsidP="00B329E0">
                  <w:pPr>
                    <w:numPr>
                      <w:ilvl w:val="0"/>
                      <w:numId w:val="37"/>
                    </w:numPr>
                    <w:spacing w:after="0" w:line="360" w:lineRule="auto"/>
                    <w:ind w:right="-1"/>
                    <w:jc w:val="both"/>
                    <w:rPr>
                      <w:rFonts w:ascii="Times New Roman" w:eastAsia="Times New Roman" w:hAnsi="Times New Roman" w:cs="Times New Roman"/>
                      <w:sz w:val="28"/>
                      <w:szCs w:val="28"/>
                    </w:rPr>
                  </w:pPr>
                  <w:r w:rsidRPr="00B329E0">
                    <w:rPr>
                      <w:rFonts w:ascii="Times New Roman" w:eastAsia="Times New Roman" w:hAnsi="Times New Roman" w:cs="Times New Roman"/>
                      <w:sz w:val="28"/>
                      <w:szCs w:val="28"/>
                    </w:rPr>
                    <w:t>Перечислите основные субъекты и объекты социальной работы.</w:t>
                  </w:r>
                </w:p>
                <w:p w:rsidR="004B54B6" w:rsidRPr="00B329E0" w:rsidRDefault="004B54B6" w:rsidP="00B329E0">
                  <w:pPr>
                    <w:numPr>
                      <w:ilvl w:val="0"/>
                      <w:numId w:val="38"/>
                    </w:numPr>
                    <w:spacing w:after="0" w:line="360" w:lineRule="auto"/>
                    <w:ind w:right="-1"/>
                    <w:jc w:val="both"/>
                    <w:rPr>
                      <w:rFonts w:ascii="Times New Roman" w:eastAsia="Times New Roman" w:hAnsi="Times New Roman" w:cs="Times New Roman"/>
                      <w:sz w:val="28"/>
                      <w:szCs w:val="28"/>
                    </w:rPr>
                  </w:pPr>
                  <w:r w:rsidRPr="00B329E0">
                    <w:rPr>
                      <w:rFonts w:ascii="Times New Roman" w:eastAsia="Times New Roman" w:hAnsi="Times New Roman" w:cs="Times New Roman"/>
                      <w:sz w:val="28"/>
                      <w:szCs w:val="28"/>
                    </w:rPr>
                    <w:t xml:space="preserve">Какая существует связь между </w:t>
                  </w:r>
                  <w:proofErr w:type="gramStart"/>
                  <w:r w:rsidRPr="00B329E0">
                    <w:rPr>
                      <w:rFonts w:ascii="Times New Roman" w:eastAsia="Times New Roman" w:hAnsi="Times New Roman" w:cs="Times New Roman"/>
                      <w:sz w:val="28"/>
                      <w:szCs w:val="28"/>
                    </w:rPr>
                    <w:t>субъект-объектной</w:t>
                  </w:r>
                  <w:proofErr w:type="gramEnd"/>
                  <w:r w:rsidRPr="00B329E0">
                    <w:rPr>
                      <w:rFonts w:ascii="Times New Roman" w:eastAsia="Times New Roman" w:hAnsi="Times New Roman" w:cs="Times New Roman"/>
                      <w:sz w:val="28"/>
                      <w:szCs w:val="28"/>
                    </w:rPr>
                    <w:t xml:space="preserve"> схемой деятельности и естественнонаучной познавательной традицией?</w:t>
                  </w:r>
                </w:p>
                <w:p w:rsidR="004B54B6" w:rsidRPr="001A58A6" w:rsidRDefault="004B54B6" w:rsidP="001A58A6">
                  <w:pPr>
                    <w:pStyle w:val="a5"/>
                    <w:numPr>
                      <w:ilvl w:val="0"/>
                      <w:numId w:val="38"/>
                    </w:numPr>
                    <w:spacing w:line="360" w:lineRule="auto"/>
                    <w:rPr>
                      <w:sz w:val="28"/>
                      <w:szCs w:val="28"/>
                    </w:rPr>
                  </w:pPr>
                  <w:r w:rsidRPr="001A58A6">
                    <w:rPr>
                      <w:sz w:val="28"/>
                      <w:szCs w:val="28"/>
                    </w:rPr>
                    <w:t>Правомерным ли будет отнести к субъектам социальной работы непрофессиональные общественные организации, имеющие схожие функции с социальной работой (социальная реабилитация, консультирование, организация социальной помощи)</w:t>
                  </w:r>
                  <w:r>
                    <w:rPr>
                      <w:sz w:val="28"/>
                      <w:szCs w:val="28"/>
                    </w:rPr>
                    <w:t>?</w:t>
                  </w:r>
                </w:p>
              </w:txbxContent>
            </v:textbox>
          </v:rect>
        </w:pict>
      </w:r>
    </w:p>
    <w:p w:rsidR="00CD0339" w:rsidRDefault="00CD0339" w:rsidP="006419C9">
      <w:pPr>
        <w:pStyle w:val="msonormalbullet2gif"/>
        <w:spacing w:before="0" w:beforeAutospacing="0" w:after="0" w:afterAutospacing="0" w:line="360" w:lineRule="auto"/>
        <w:jc w:val="both"/>
        <w:rPr>
          <w:rFonts w:eastAsiaTheme="minorEastAsia"/>
          <w:b/>
          <w:bCs/>
          <w:sz w:val="28"/>
          <w:szCs w:val="28"/>
        </w:rPr>
      </w:pPr>
    </w:p>
    <w:p w:rsidR="00CD0339" w:rsidRDefault="00CD0339" w:rsidP="006419C9">
      <w:pPr>
        <w:pStyle w:val="msonormalbullet2gif"/>
        <w:spacing w:before="0" w:beforeAutospacing="0" w:after="0" w:afterAutospacing="0" w:line="360" w:lineRule="auto"/>
        <w:jc w:val="both"/>
        <w:rPr>
          <w:rFonts w:eastAsiaTheme="minorEastAsia"/>
          <w:b/>
          <w:bCs/>
          <w:sz w:val="28"/>
          <w:szCs w:val="28"/>
        </w:rPr>
      </w:pPr>
    </w:p>
    <w:p w:rsidR="00CD0339" w:rsidRDefault="00CD0339" w:rsidP="006419C9">
      <w:pPr>
        <w:pStyle w:val="msonormalbullet2gif"/>
        <w:spacing w:before="0" w:beforeAutospacing="0" w:after="0" w:afterAutospacing="0" w:line="360" w:lineRule="auto"/>
        <w:jc w:val="both"/>
        <w:rPr>
          <w:rFonts w:eastAsiaTheme="minorEastAsia"/>
          <w:b/>
          <w:bCs/>
          <w:sz w:val="28"/>
          <w:szCs w:val="28"/>
        </w:rPr>
      </w:pPr>
    </w:p>
    <w:p w:rsidR="00CD0339" w:rsidRDefault="00CD0339" w:rsidP="006419C9">
      <w:pPr>
        <w:pStyle w:val="msonormalbullet2gif"/>
        <w:spacing w:before="0" w:beforeAutospacing="0" w:after="0" w:afterAutospacing="0" w:line="360" w:lineRule="auto"/>
        <w:jc w:val="both"/>
        <w:rPr>
          <w:rFonts w:eastAsiaTheme="minorEastAsia"/>
          <w:b/>
          <w:bCs/>
          <w:sz w:val="28"/>
          <w:szCs w:val="28"/>
        </w:rPr>
      </w:pPr>
    </w:p>
    <w:p w:rsidR="005D3CDC" w:rsidRPr="006419C9" w:rsidRDefault="005D3CDC" w:rsidP="006419C9">
      <w:pPr>
        <w:pStyle w:val="msonormalbullet2gif"/>
        <w:spacing w:before="0" w:beforeAutospacing="0" w:after="0" w:afterAutospacing="0" w:line="360" w:lineRule="auto"/>
        <w:jc w:val="both"/>
        <w:rPr>
          <w:b/>
          <w:i/>
          <w:sz w:val="28"/>
          <w:szCs w:val="28"/>
        </w:rPr>
      </w:pPr>
    </w:p>
    <w:p w:rsidR="009C2D38" w:rsidRDefault="009C2D38" w:rsidP="00D96AD8">
      <w:pPr>
        <w:pStyle w:val="msonormalbullet2gif"/>
        <w:spacing w:before="0" w:beforeAutospacing="0" w:after="0" w:afterAutospacing="0" w:line="360" w:lineRule="auto"/>
        <w:jc w:val="both"/>
        <w:rPr>
          <w:b/>
          <w:sz w:val="28"/>
          <w:szCs w:val="28"/>
        </w:rPr>
      </w:pPr>
    </w:p>
    <w:p w:rsidR="009C2D38" w:rsidRDefault="009C2D38" w:rsidP="00D96AD8">
      <w:pPr>
        <w:pStyle w:val="msonormalbullet2gif"/>
        <w:spacing w:before="0" w:beforeAutospacing="0" w:after="0" w:afterAutospacing="0" w:line="360" w:lineRule="auto"/>
        <w:jc w:val="both"/>
        <w:rPr>
          <w:b/>
          <w:sz w:val="28"/>
          <w:szCs w:val="28"/>
        </w:rPr>
      </w:pPr>
    </w:p>
    <w:p w:rsidR="009C2D38" w:rsidRDefault="009C2D38" w:rsidP="00D96AD8">
      <w:pPr>
        <w:pStyle w:val="msonormalbullet2gif"/>
        <w:spacing w:before="0" w:beforeAutospacing="0" w:after="0" w:afterAutospacing="0" w:line="360" w:lineRule="auto"/>
        <w:jc w:val="both"/>
        <w:rPr>
          <w:b/>
          <w:sz w:val="28"/>
          <w:szCs w:val="28"/>
        </w:rPr>
      </w:pPr>
    </w:p>
    <w:p w:rsidR="009C2D38" w:rsidRDefault="009C2D38" w:rsidP="00D96AD8">
      <w:pPr>
        <w:pStyle w:val="msonormalbullet2gif"/>
        <w:spacing w:before="0" w:beforeAutospacing="0" w:after="0" w:afterAutospacing="0" w:line="360" w:lineRule="auto"/>
        <w:jc w:val="both"/>
        <w:rPr>
          <w:b/>
          <w:sz w:val="28"/>
          <w:szCs w:val="28"/>
        </w:rPr>
      </w:pPr>
    </w:p>
    <w:p w:rsidR="00B329E0" w:rsidRDefault="00B329E0" w:rsidP="00D96AD8">
      <w:pPr>
        <w:pStyle w:val="msonormalbullet2gif"/>
        <w:spacing w:before="0" w:beforeAutospacing="0" w:after="0" w:afterAutospacing="0" w:line="360" w:lineRule="auto"/>
        <w:jc w:val="both"/>
        <w:rPr>
          <w:b/>
          <w:sz w:val="28"/>
          <w:szCs w:val="28"/>
        </w:rPr>
      </w:pPr>
    </w:p>
    <w:p w:rsidR="00B329E0" w:rsidRDefault="00B329E0" w:rsidP="00D96AD8">
      <w:pPr>
        <w:pStyle w:val="msonormalbullet2gif"/>
        <w:spacing w:before="0" w:beforeAutospacing="0" w:after="0" w:afterAutospacing="0" w:line="360" w:lineRule="auto"/>
        <w:jc w:val="both"/>
        <w:rPr>
          <w:b/>
          <w:sz w:val="28"/>
          <w:szCs w:val="28"/>
        </w:rPr>
      </w:pPr>
    </w:p>
    <w:p w:rsidR="00B329E0" w:rsidRDefault="00B329E0" w:rsidP="00D96AD8">
      <w:pPr>
        <w:pStyle w:val="msonormalbullet2gif"/>
        <w:spacing w:before="0" w:beforeAutospacing="0" w:after="0" w:afterAutospacing="0" w:line="360" w:lineRule="auto"/>
        <w:jc w:val="both"/>
        <w:rPr>
          <w:b/>
          <w:sz w:val="28"/>
          <w:szCs w:val="28"/>
        </w:rPr>
      </w:pPr>
    </w:p>
    <w:p w:rsidR="00B329E0" w:rsidRDefault="00CA2CE7" w:rsidP="00D96AD8">
      <w:pPr>
        <w:pStyle w:val="msonormalbullet2gif"/>
        <w:spacing w:before="0" w:beforeAutospacing="0" w:after="0" w:afterAutospacing="0" w:line="360" w:lineRule="auto"/>
        <w:jc w:val="both"/>
        <w:rPr>
          <w:b/>
          <w:sz w:val="28"/>
          <w:szCs w:val="28"/>
        </w:rPr>
      </w:pPr>
      <w:r>
        <w:rPr>
          <w:b/>
          <w:noProof/>
          <w:sz w:val="28"/>
          <w:szCs w:val="28"/>
        </w:rPr>
        <w:pict>
          <v:rect id="_x0000_s1042" style="position:absolute;left:0;text-align:left;margin-left:22.95pt;margin-top:-31.95pt;width:450pt;height:398.25pt;z-index:251670528">
            <v:textbox>
              <w:txbxContent>
                <w:p w:rsidR="004B54B6" w:rsidRPr="00C9373A" w:rsidRDefault="004B54B6" w:rsidP="00C9373A">
                  <w:pPr>
                    <w:jc w:val="center"/>
                    <w:rPr>
                      <w:rFonts w:ascii="Times New Roman" w:hAnsi="Times New Roman" w:cs="Times New Roman"/>
                      <w:b/>
                      <w:sz w:val="28"/>
                      <w:szCs w:val="28"/>
                      <w:u w:val="single"/>
                    </w:rPr>
                  </w:pPr>
                  <w:r w:rsidRPr="00C9373A">
                    <w:rPr>
                      <w:rFonts w:ascii="Times New Roman" w:hAnsi="Times New Roman" w:cs="Times New Roman"/>
                      <w:b/>
                      <w:sz w:val="28"/>
                      <w:szCs w:val="28"/>
                      <w:u w:val="single"/>
                    </w:rPr>
                    <w:t xml:space="preserve">Задания для самостоятельной работы повышенной сложности </w:t>
                  </w:r>
                </w:p>
                <w:p w:rsidR="004B54B6" w:rsidRPr="00A64FD5" w:rsidRDefault="004B54B6" w:rsidP="004602F1">
                  <w:pPr>
                    <w:numPr>
                      <w:ilvl w:val="0"/>
                      <w:numId w:val="39"/>
                    </w:numPr>
                    <w:spacing w:after="0" w:line="360" w:lineRule="auto"/>
                    <w:jc w:val="both"/>
                    <w:rPr>
                      <w:rFonts w:ascii="Times New Roman" w:eastAsia="Times New Roman" w:hAnsi="Times New Roman" w:cs="Times New Roman"/>
                      <w:sz w:val="28"/>
                      <w:szCs w:val="28"/>
                    </w:rPr>
                  </w:pPr>
                  <w:r w:rsidRPr="00A64FD5">
                    <w:rPr>
                      <w:rFonts w:ascii="Times New Roman" w:eastAsia="Times New Roman" w:hAnsi="Times New Roman" w:cs="Times New Roman"/>
                      <w:sz w:val="28"/>
                      <w:szCs w:val="28"/>
                    </w:rPr>
                    <w:t>Изобразите в тетради две схемы деятельности применительно к социальной работе:</w:t>
                  </w:r>
                </w:p>
                <w:p w:rsidR="004B54B6" w:rsidRPr="00A64FD5" w:rsidRDefault="004B54B6" w:rsidP="00A64FD5">
                  <w:pPr>
                    <w:tabs>
                      <w:tab w:val="left" w:pos="-1985"/>
                    </w:tabs>
                    <w:spacing w:after="0" w:line="360" w:lineRule="auto"/>
                    <w:ind w:firstLine="851"/>
                    <w:rPr>
                      <w:rFonts w:ascii="Times New Roman" w:eastAsia="Times New Roman" w:hAnsi="Times New Roman" w:cs="Times New Roman"/>
                      <w:sz w:val="28"/>
                      <w:szCs w:val="28"/>
                    </w:rPr>
                  </w:pPr>
                  <w:r w:rsidRPr="00A64FD5">
                    <w:rPr>
                      <w:rFonts w:ascii="Times New Roman" w:eastAsia="Times New Roman" w:hAnsi="Times New Roman" w:cs="Times New Roman"/>
                      <w:sz w:val="28"/>
                      <w:szCs w:val="28"/>
                    </w:rPr>
                    <w:t xml:space="preserve">а) основываясь на </w:t>
                  </w:r>
                  <w:proofErr w:type="gramStart"/>
                  <w:r w:rsidRPr="00A64FD5">
                    <w:rPr>
                      <w:rFonts w:ascii="Times New Roman" w:eastAsia="Times New Roman" w:hAnsi="Times New Roman" w:cs="Times New Roman"/>
                      <w:sz w:val="28"/>
                      <w:szCs w:val="28"/>
                    </w:rPr>
                    <w:t>субъект-объектной</w:t>
                  </w:r>
                  <w:proofErr w:type="gramEnd"/>
                  <w:r w:rsidRPr="00A64FD5">
                    <w:rPr>
                      <w:rFonts w:ascii="Times New Roman" w:eastAsia="Times New Roman" w:hAnsi="Times New Roman" w:cs="Times New Roman"/>
                      <w:sz w:val="28"/>
                      <w:szCs w:val="28"/>
                    </w:rPr>
                    <w:t xml:space="preserve"> модели деятельности;</w:t>
                  </w:r>
                </w:p>
                <w:p w:rsidR="004B54B6" w:rsidRPr="00A64FD5" w:rsidRDefault="004B54B6" w:rsidP="00A64FD5">
                  <w:pPr>
                    <w:spacing w:after="0" w:line="360" w:lineRule="auto"/>
                    <w:ind w:firstLine="851"/>
                    <w:rPr>
                      <w:rFonts w:ascii="Times New Roman" w:eastAsia="Times New Roman" w:hAnsi="Times New Roman" w:cs="Times New Roman"/>
                      <w:sz w:val="28"/>
                      <w:szCs w:val="28"/>
                    </w:rPr>
                  </w:pPr>
                  <w:r w:rsidRPr="00A64FD5">
                    <w:rPr>
                      <w:rFonts w:ascii="Times New Roman" w:eastAsia="Times New Roman" w:hAnsi="Times New Roman" w:cs="Times New Roman"/>
                      <w:sz w:val="28"/>
                      <w:szCs w:val="28"/>
                    </w:rPr>
                    <w:t xml:space="preserve">б) основываясь на </w:t>
                  </w:r>
                  <w:proofErr w:type="gramStart"/>
                  <w:r w:rsidRPr="00A64FD5">
                    <w:rPr>
                      <w:rFonts w:ascii="Times New Roman" w:eastAsia="Times New Roman" w:hAnsi="Times New Roman" w:cs="Times New Roman"/>
                      <w:sz w:val="28"/>
                      <w:szCs w:val="28"/>
                    </w:rPr>
                    <w:t>субъект-субъектной</w:t>
                  </w:r>
                  <w:proofErr w:type="gramEnd"/>
                  <w:r w:rsidRPr="00A64FD5">
                    <w:rPr>
                      <w:rFonts w:ascii="Times New Roman" w:eastAsia="Times New Roman" w:hAnsi="Times New Roman" w:cs="Times New Roman"/>
                      <w:sz w:val="28"/>
                      <w:szCs w:val="28"/>
                    </w:rPr>
                    <w:t xml:space="preserve"> модели деятельности.</w:t>
                  </w:r>
                </w:p>
                <w:p w:rsidR="004B54B6" w:rsidRPr="00A64FD5" w:rsidRDefault="004B54B6" w:rsidP="004602F1">
                  <w:pPr>
                    <w:numPr>
                      <w:ilvl w:val="0"/>
                      <w:numId w:val="40"/>
                    </w:numPr>
                    <w:tabs>
                      <w:tab w:val="clear" w:pos="360"/>
                      <w:tab w:val="num" w:pos="-1985"/>
                    </w:tabs>
                    <w:spacing w:after="0" w:line="360" w:lineRule="auto"/>
                    <w:jc w:val="both"/>
                    <w:rPr>
                      <w:rFonts w:ascii="Times New Roman" w:eastAsia="Times New Roman" w:hAnsi="Times New Roman" w:cs="Times New Roman"/>
                      <w:sz w:val="28"/>
                      <w:szCs w:val="28"/>
                    </w:rPr>
                  </w:pPr>
                  <w:r w:rsidRPr="00A64FD5">
                    <w:rPr>
                      <w:rFonts w:ascii="Times New Roman" w:eastAsia="Times New Roman" w:hAnsi="Times New Roman" w:cs="Times New Roman"/>
                      <w:sz w:val="28"/>
                      <w:szCs w:val="28"/>
                    </w:rPr>
                    <w:t>Обозначьте содержательное наполнение элементов той и другой схемы (социальный работник, знания и профессиональные навыки, клиент, проблема клиента и т.д.).</w:t>
                  </w:r>
                </w:p>
                <w:p w:rsidR="004B54B6" w:rsidRPr="00A64FD5" w:rsidRDefault="004B54B6" w:rsidP="004602F1">
                  <w:pPr>
                    <w:pStyle w:val="a9"/>
                    <w:numPr>
                      <w:ilvl w:val="0"/>
                      <w:numId w:val="40"/>
                    </w:numPr>
                    <w:tabs>
                      <w:tab w:val="clear" w:pos="360"/>
                      <w:tab w:val="num" w:pos="-1985"/>
                    </w:tabs>
                    <w:spacing w:after="0" w:line="360" w:lineRule="auto"/>
                    <w:jc w:val="both"/>
                    <w:rPr>
                      <w:rFonts w:ascii="Times New Roman" w:eastAsia="Times New Roman" w:hAnsi="Times New Roman" w:cs="Times New Roman"/>
                      <w:sz w:val="28"/>
                      <w:szCs w:val="28"/>
                    </w:rPr>
                  </w:pPr>
                  <w:r w:rsidRPr="00A64FD5">
                    <w:rPr>
                      <w:rFonts w:ascii="Times New Roman" w:eastAsia="Times New Roman" w:hAnsi="Times New Roman" w:cs="Times New Roman"/>
                      <w:sz w:val="28"/>
                      <w:szCs w:val="28"/>
                    </w:rPr>
                    <w:t>Отдельно рассмотрите вопрос – можно ли считать субъектом социальной работы как профессиональной деятельности религиозные организации, занятые, в частности, организацией социальной помощи?</w:t>
                  </w:r>
                </w:p>
                <w:p w:rsidR="004B54B6" w:rsidRPr="00A64FD5" w:rsidRDefault="004B54B6" w:rsidP="004602F1">
                  <w:pPr>
                    <w:numPr>
                      <w:ilvl w:val="0"/>
                      <w:numId w:val="40"/>
                    </w:numPr>
                    <w:tabs>
                      <w:tab w:val="clear" w:pos="360"/>
                      <w:tab w:val="num" w:pos="-1985"/>
                    </w:tabs>
                    <w:spacing w:after="0" w:line="360" w:lineRule="auto"/>
                    <w:jc w:val="both"/>
                    <w:rPr>
                      <w:rFonts w:ascii="Times New Roman" w:eastAsia="Times New Roman" w:hAnsi="Times New Roman" w:cs="Times New Roman"/>
                      <w:sz w:val="28"/>
                      <w:szCs w:val="28"/>
                    </w:rPr>
                  </w:pPr>
                  <w:r w:rsidRPr="00A64FD5">
                    <w:rPr>
                      <w:rFonts w:ascii="Times New Roman" w:eastAsia="Times New Roman" w:hAnsi="Times New Roman" w:cs="Times New Roman"/>
                      <w:sz w:val="28"/>
                      <w:szCs w:val="28"/>
                    </w:rPr>
                    <w:t>Проанализируйте две - три статьи из периодических изданий по социальной работе и выделите в тексте описание или указание на субъекты и объекты рассматриваемой деятельности, ее цели, задачи, средства, принципы проведения и т.д.</w:t>
                  </w:r>
                </w:p>
                <w:p w:rsidR="004B54B6" w:rsidRPr="00A64FD5" w:rsidRDefault="004B54B6">
                  <w:pPr>
                    <w:rPr>
                      <w:rFonts w:ascii="Times New Roman" w:hAnsi="Times New Roman" w:cs="Times New Roman"/>
                      <w:sz w:val="28"/>
                      <w:szCs w:val="28"/>
                    </w:rPr>
                  </w:pPr>
                </w:p>
              </w:txbxContent>
            </v:textbox>
          </v:rect>
        </w:pict>
      </w:r>
    </w:p>
    <w:p w:rsidR="00C9373A" w:rsidRDefault="00C9373A" w:rsidP="00D96AD8">
      <w:pPr>
        <w:pStyle w:val="msonormalbullet2gif"/>
        <w:spacing w:before="0" w:beforeAutospacing="0" w:after="0" w:afterAutospacing="0" w:line="360" w:lineRule="auto"/>
        <w:jc w:val="both"/>
        <w:rPr>
          <w:b/>
          <w:sz w:val="28"/>
          <w:szCs w:val="28"/>
        </w:rPr>
      </w:pPr>
    </w:p>
    <w:p w:rsidR="00C9373A" w:rsidRDefault="00C9373A" w:rsidP="00D96AD8">
      <w:pPr>
        <w:pStyle w:val="msonormalbullet2gif"/>
        <w:spacing w:before="0" w:beforeAutospacing="0" w:after="0" w:afterAutospacing="0" w:line="360" w:lineRule="auto"/>
        <w:jc w:val="both"/>
        <w:rPr>
          <w:b/>
          <w:sz w:val="28"/>
          <w:szCs w:val="28"/>
        </w:rPr>
      </w:pPr>
    </w:p>
    <w:p w:rsidR="00C9373A" w:rsidRDefault="00C9373A" w:rsidP="00D96AD8">
      <w:pPr>
        <w:pStyle w:val="msonormalbullet2gif"/>
        <w:spacing w:before="0" w:beforeAutospacing="0" w:after="0" w:afterAutospacing="0" w:line="360" w:lineRule="auto"/>
        <w:jc w:val="both"/>
        <w:rPr>
          <w:b/>
          <w:sz w:val="28"/>
          <w:szCs w:val="28"/>
        </w:rPr>
      </w:pPr>
    </w:p>
    <w:p w:rsidR="00C9373A" w:rsidRDefault="00C9373A" w:rsidP="00D96AD8">
      <w:pPr>
        <w:pStyle w:val="msonormalbullet2gif"/>
        <w:spacing w:before="0" w:beforeAutospacing="0" w:after="0" w:afterAutospacing="0" w:line="360" w:lineRule="auto"/>
        <w:jc w:val="both"/>
        <w:rPr>
          <w:b/>
          <w:sz w:val="28"/>
          <w:szCs w:val="28"/>
        </w:rPr>
      </w:pPr>
    </w:p>
    <w:p w:rsidR="00C9373A" w:rsidRDefault="00C9373A" w:rsidP="00D96AD8">
      <w:pPr>
        <w:pStyle w:val="msonormalbullet2gif"/>
        <w:spacing w:before="0" w:beforeAutospacing="0" w:after="0" w:afterAutospacing="0" w:line="360" w:lineRule="auto"/>
        <w:jc w:val="both"/>
        <w:rPr>
          <w:b/>
          <w:sz w:val="28"/>
          <w:szCs w:val="28"/>
        </w:rPr>
      </w:pPr>
    </w:p>
    <w:p w:rsidR="00C9373A" w:rsidRDefault="00C9373A" w:rsidP="00D96AD8">
      <w:pPr>
        <w:pStyle w:val="msonormalbullet2gif"/>
        <w:spacing w:before="0" w:beforeAutospacing="0" w:after="0" w:afterAutospacing="0" w:line="360" w:lineRule="auto"/>
        <w:jc w:val="both"/>
        <w:rPr>
          <w:b/>
          <w:sz w:val="28"/>
          <w:szCs w:val="28"/>
        </w:rPr>
      </w:pPr>
    </w:p>
    <w:p w:rsidR="00C9373A" w:rsidRDefault="00C9373A" w:rsidP="00D96AD8">
      <w:pPr>
        <w:pStyle w:val="msonormalbullet2gif"/>
        <w:spacing w:before="0" w:beforeAutospacing="0" w:after="0" w:afterAutospacing="0" w:line="360" w:lineRule="auto"/>
        <w:jc w:val="both"/>
        <w:rPr>
          <w:b/>
          <w:sz w:val="28"/>
          <w:szCs w:val="28"/>
        </w:rPr>
      </w:pPr>
    </w:p>
    <w:p w:rsidR="00C9373A" w:rsidRDefault="00C9373A" w:rsidP="00D96AD8">
      <w:pPr>
        <w:pStyle w:val="msonormalbullet2gif"/>
        <w:spacing w:before="0" w:beforeAutospacing="0" w:after="0" w:afterAutospacing="0" w:line="360" w:lineRule="auto"/>
        <w:jc w:val="both"/>
        <w:rPr>
          <w:b/>
          <w:sz w:val="28"/>
          <w:szCs w:val="28"/>
        </w:rPr>
      </w:pPr>
    </w:p>
    <w:p w:rsidR="00C9373A" w:rsidRDefault="00C9373A" w:rsidP="00D96AD8">
      <w:pPr>
        <w:pStyle w:val="msonormalbullet2gif"/>
        <w:spacing w:before="0" w:beforeAutospacing="0" w:after="0" w:afterAutospacing="0" w:line="360" w:lineRule="auto"/>
        <w:jc w:val="both"/>
        <w:rPr>
          <w:b/>
          <w:sz w:val="28"/>
          <w:szCs w:val="28"/>
        </w:rPr>
      </w:pPr>
    </w:p>
    <w:p w:rsidR="00C9373A" w:rsidRDefault="00C9373A" w:rsidP="00D96AD8">
      <w:pPr>
        <w:pStyle w:val="msonormalbullet2gif"/>
        <w:spacing w:before="0" w:beforeAutospacing="0" w:after="0" w:afterAutospacing="0" w:line="360" w:lineRule="auto"/>
        <w:jc w:val="both"/>
        <w:rPr>
          <w:b/>
          <w:sz w:val="28"/>
          <w:szCs w:val="28"/>
        </w:rPr>
      </w:pPr>
    </w:p>
    <w:p w:rsidR="00C9373A" w:rsidRDefault="00C9373A" w:rsidP="00D96AD8">
      <w:pPr>
        <w:pStyle w:val="msonormalbullet2gif"/>
        <w:spacing w:before="0" w:beforeAutospacing="0" w:after="0" w:afterAutospacing="0" w:line="360" w:lineRule="auto"/>
        <w:jc w:val="both"/>
        <w:rPr>
          <w:b/>
          <w:sz w:val="28"/>
          <w:szCs w:val="28"/>
        </w:rPr>
      </w:pPr>
    </w:p>
    <w:p w:rsidR="00C9373A" w:rsidRDefault="00C9373A" w:rsidP="00D96AD8">
      <w:pPr>
        <w:pStyle w:val="msonormalbullet2gif"/>
        <w:spacing w:before="0" w:beforeAutospacing="0" w:after="0" w:afterAutospacing="0" w:line="360" w:lineRule="auto"/>
        <w:jc w:val="both"/>
        <w:rPr>
          <w:b/>
          <w:sz w:val="28"/>
          <w:szCs w:val="28"/>
        </w:rPr>
      </w:pPr>
    </w:p>
    <w:p w:rsidR="00490C08" w:rsidRDefault="00490C08" w:rsidP="00D96AD8">
      <w:pPr>
        <w:pStyle w:val="msonormalbullet2gif"/>
        <w:spacing w:before="0" w:beforeAutospacing="0" w:after="0" w:afterAutospacing="0" w:line="360" w:lineRule="auto"/>
        <w:jc w:val="both"/>
        <w:rPr>
          <w:b/>
          <w:sz w:val="28"/>
          <w:szCs w:val="28"/>
        </w:rPr>
      </w:pPr>
    </w:p>
    <w:p w:rsidR="00490C08" w:rsidRDefault="00490C08" w:rsidP="00D96AD8">
      <w:pPr>
        <w:pStyle w:val="msonormalbullet2gif"/>
        <w:spacing w:before="0" w:beforeAutospacing="0" w:after="0" w:afterAutospacing="0" w:line="360" w:lineRule="auto"/>
        <w:jc w:val="both"/>
        <w:rPr>
          <w:b/>
          <w:sz w:val="28"/>
          <w:szCs w:val="28"/>
        </w:rPr>
      </w:pPr>
    </w:p>
    <w:p w:rsidR="00490C08" w:rsidRDefault="00490C08" w:rsidP="00D96AD8">
      <w:pPr>
        <w:pStyle w:val="msonormalbullet2gif"/>
        <w:spacing w:before="0" w:beforeAutospacing="0" w:after="0" w:afterAutospacing="0" w:line="360" w:lineRule="auto"/>
        <w:jc w:val="both"/>
        <w:rPr>
          <w:b/>
          <w:sz w:val="28"/>
          <w:szCs w:val="28"/>
        </w:rPr>
      </w:pPr>
    </w:p>
    <w:p w:rsidR="00490C08" w:rsidRDefault="00490C08" w:rsidP="00D96AD8">
      <w:pPr>
        <w:pStyle w:val="msonormalbullet2gif"/>
        <w:spacing w:before="0" w:beforeAutospacing="0" w:after="0" w:afterAutospacing="0" w:line="360" w:lineRule="auto"/>
        <w:jc w:val="both"/>
        <w:rPr>
          <w:b/>
          <w:sz w:val="28"/>
          <w:szCs w:val="28"/>
        </w:rPr>
      </w:pPr>
    </w:p>
    <w:p w:rsidR="008D4D9E" w:rsidRPr="008D4D9E" w:rsidRDefault="008D4D9E" w:rsidP="008D4D9E">
      <w:pPr>
        <w:pStyle w:val="2"/>
        <w:spacing w:after="0" w:line="360" w:lineRule="auto"/>
        <w:jc w:val="both"/>
        <w:rPr>
          <w:rFonts w:ascii="Times New Roman" w:eastAsia="Times New Roman" w:hAnsi="Times New Roman" w:cs="Times New Roman"/>
          <w:b/>
          <w:bCs/>
          <w:i/>
          <w:iCs/>
          <w:sz w:val="28"/>
          <w:szCs w:val="28"/>
        </w:rPr>
      </w:pPr>
      <w:r w:rsidRPr="008D4D9E">
        <w:rPr>
          <w:rFonts w:ascii="Times New Roman" w:eastAsia="Times New Roman" w:hAnsi="Times New Roman" w:cs="Times New Roman"/>
          <w:b/>
          <w:bCs/>
          <w:i/>
          <w:iCs/>
          <w:sz w:val="28"/>
          <w:szCs w:val="28"/>
        </w:rPr>
        <w:t>Рекомендуемая литература</w:t>
      </w:r>
      <w:r w:rsidR="009C1FB6">
        <w:rPr>
          <w:rFonts w:ascii="Times New Roman" w:hAnsi="Times New Roman" w:cs="Times New Roman"/>
          <w:b/>
          <w:bCs/>
          <w:i/>
          <w:iCs/>
          <w:sz w:val="28"/>
          <w:szCs w:val="28"/>
        </w:rPr>
        <w:t xml:space="preserve">: </w:t>
      </w:r>
    </w:p>
    <w:p w:rsidR="008D4D9E" w:rsidRPr="008D4D9E" w:rsidRDefault="008D4D9E" w:rsidP="004602F1">
      <w:pPr>
        <w:numPr>
          <w:ilvl w:val="0"/>
          <w:numId w:val="41"/>
        </w:numPr>
        <w:spacing w:after="0" w:line="360" w:lineRule="auto"/>
        <w:ind w:right="-1"/>
        <w:jc w:val="both"/>
        <w:rPr>
          <w:rFonts w:ascii="Times New Roman" w:eastAsia="Times New Roman" w:hAnsi="Times New Roman" w:cs="Times New Roman"/>
          <w:sz w:val="28"/>
          <w:szCs w:val="28"/>
        </w:rPr>
      </w:pPr>
      <w:r w:rsidRPr="008D4D9E">
        <w:rPr>
          <w:rFonts w:ascii="Times New Roman" w:eastAsia="Times New Roman" w:hAnsi="Times New Roman" w:cs="Times New Roman"/>
          <w:sz w:val="28"/>
          <w:szCs w:val="28"/>
        </w:rPr>
        <w:t>Баркер Р. Словарь социальн</w:t>
      </w:r>
      <w:r w:rsidR="009C1FB6">
        <w:rPr>
          <w:rFonts w:ascii="Times New Roman" w:hAnsi="Times New Roman" w:cs="Times New Roman"/>
          <w:sz w:val="28"/>
          <w:szCs w:val="28"/>
        </w:rPr>
        <w:t>ой работы/ Р. Баркер. М., 2008</w:t>
      </w:r>
      <w:r w:rsidRPr="008D4D9E">
        <w:rPr>
          <w:rFonts w:ascii="Times New Roman" w:eastAsia="Times New Roman" w:hAnsi="Times New Roman" w:cs="Times New Roman"/>
          <w:sz w:val="28"/>
          <w:szCs w:val="28"/>
        </w:rPr>
        <w:t>.</w:t>
      </w:r>
    </w:p>
    <w:p w:rsidR="008D4D9E" w:rsidRPr="008D4D9E" w:rsidRDefault="008D4D9E" w:rsidP="004602F1">
      <w:pPr>
        <w:numPr>
          <w:ilvl w:val="0"/>
          <w:numId w:val="41"/>
        </w:numPr>
        <w:spacing w:after="0" w:line="360" w:lineRule="auto"/>
        <w:ind w:right="-1"/>
        <w:jc w:val="both"/>
        <w:rPr>
          <w:rFonts w:ascii="Times New Roman" w:eastAsia="Times New Roman" w:hAnsi="Times New Roman" w:cs="Times New Roman"/>
          <w:sz w:val="28"/>
          <w:szCs w:val="28"/>
        </w:rPr>
      </w:pPr>
      <w:r w:rsidRPr="008D4D9E">
        <w:rPr>
          <w:rFonts w:ascii="Times New Roman" w:eastAsia="Times New Roman" w:hAnsi="Times New Roman" w:cs="Times New Roman"/>
          <w:sz w:val="28"/>
          <w:szCs w:val="28"/>
        </w:rPr>
        <w:t xml:space="preserve">Гуслякова Л.Г. Социальная работа как научная теория, деятельность и учебная дисциплина: Автореф. </w:t>
      </w:r>
      <w:r w:rsidR="003D43FA" w:rsidRPr="008D4D9E">
        <w:rPr>
          <w:rFonts w:ascii="Times New Roman" w:eastAsia="Times New Roman" w:hAnsi="Times New Roman" w:cs="Times New Roman"/>
          <w:sz w:val="28"/>
          <w:szCs w:val="28"/>
        </w:rPr>
        <w:t>Д</w:t>
      </w:r>
      <w:r w:rsidRPr="008D4D9E">
        <w:rPr>
          <w:rFonts w:ascii="Times New Roman" w:eastAsia="Times New Roman" w:hAnsi="Times New Roman" w:cs="Times New Roman"/>
          <w:sz w:val="28"/>
          <w:szCs w:val="28"/>
        </w:rPr>
        <w:t xml:space="preserve">ис. … д-ра соц. </w:t>
      </w:r>
      <w:r w:rsidR="003D43FA" w:rsidRPr="008D4D9E">
        <w:rPr>
          <w:rFonts w:ascii="Times New Roman" w:eastAsia="Times New Roman" w:hAnsi="Times New Roman" w:cs="Times New Roman"/>
          <w:sz w:val="28"/>
          <w:szCs w:val="28"/>
        </w:rPr>
        <w:t>Н</w:t>
      </w:r>
      <w:r w:rsidRPr="008D4D9E">
        <w:rPr>
          <w:rFonts w:ascii="Times New Roman" w:eastAsia="Times New Roman" w:hAnsi="Times New Roman" w:cs="Times New Roman"/>
          <w:sz w:val="28"/>
          <w:szCs w:val="28"/>
        </w:rPr>
        <w:t>аук/ Л.Г. Гусля</w:t>
      </w:r>
      <w:r w:rsidR="009C1FB6">
        <w:rPr>
          <w:rFonts w:ascii="Times New Roman" w:hAnsi="Times New Roman" w:cs="Times New Roman"/>
          <w:sz w:val="28"/>
          <w:szCs w:val="28"/>
        </w:rPr>
        <w:t>кова. Барнаул, 2009</w:t>
      </w:r>
      <w:r w:rsidRPr="008D4D9E">
        <w:rPr>
          <w:rFonts w:ascii="Times New Roman" w:eastAsia="Times New Roman" w:hAnsi="Times New Roman" w:cs="Times New Roman"/>
          <w:sz w:val="28"/>
          <w:szCs w:val="28"/>
        </w:rPr>
        <w:t>.</w:t>
      </w:r>
    </w:p>
    <w:p w:rsidR="008D4D9E" w:rsidRPr="008D4D9E" w:rsidRDefault="008D4D9E" w:rsidP="004602F1">
      <w:pPr>
        <w:numPr>
          <w:ilvl w:val="0"/>
          <w:numId w:val="41"/>
        </w:numPr>
        <w:spacing w:after="0" w:line="360" w:lineRule="auto"/>
        <w:ind w:right="-1"/>
        <w:jc w:val="both"/>
        <w:rPr>
          <w:rFonts w:ascii="Times New Roman" w:eastAsia="Times New Roman" w:hAnsi="Times New Roman" w:cs="Times New Roman"/>
          <w:sz w:val="28"/>
          <w:szCs w:val="28"/>
        </w:rPr>
      </w:pPr>
      <w:r w:rsidRPr="008D4D9E">
        <w:rPr>
          <w:rFonts w:ascii="Times New Roman" w:eastAsia="Times New Roman" w:hAnsi="Times New Roman" w:cs="Times New Roman"/>
          <w:sz w:val="28"/>
          <w:szCs w:val="28"/>
        </w:rPr>
        <w:t>Гуслякова Л.Г. Основы теории социальной работы/ Л.Г. Гуслякова, Е.И. Холо</w:t>
      </w:r>
      <w:r w:rsidR="009C1FB6">
        <w:rPr>
          <w:rFonts w:ascii="Times New Roman" w:hAnsi="Times New Roman" w:cs="Times New Roman"/>
          <w:sz w:val="28"/>
          <w:szCs w:val="28"/>
        </w:rPr>
        <w:t>стова. М., 2009</w:t>
      </w:r>
      <w:r w:rsidRPr="008D4D9E">
        <w:rPr>
          <w:rFonts w:ascii="Times New Roman" w:eastAsia="Times New Roman" w:hAnsi="Times New Roman" w:cs="Times New Roman"/>
          <w:sz w:val="28"/>
          <w:szCs w:val="28"/>
        </w:rPr>
        <w:t>.</w:t>
      </w:r>
    </w:p>
    <w:p w:rsidR="008D4D9E" w:rsidRPr="008D4D9E" w:rsidRDefault="008D4D9E" w:rsidP="004602F1">
      <w:pPr>
        <w:numPr>
          <w:ilvl w:val="0"/>
          <w:numId w:val="41"/>
        </w:numPr>
        <w:spacing w:after="0" w:line="360" w:lineRule="auto"/>
        <w:ind w:right="-1"/>
        <w:jc w:val="both"/>
        <w:rPr>
          <w:rFonts w:ascii="Times New Roman" w:eastAsia="Times New Roman" w:hAnsi="Times New Roman" w:cs="Times New Roman"/>
          <w:sz w:val="28"/>
          <w:szCs w:val="28"/>
        </w:rPr>
      </w:pPr>
      <w:r w:rsidRPr="008D4D9E">
        <w:rPr>
          <w:rFonts w:ascii="Times New Roman" w:eastAsia="Times New Roman" w:hAnsi="Times New Roman" w:cs="Times New Roman"/>
          <w:sz w:val="28"/>
          <w:szCs w:val="28"/>
        </w:rPr>
        <w:t>Леннеер-Аксельсон Б. Психосоциальная помощь населению/ Б. Леннеер-Аксельсон, И. Тюлефорс. М., б/д.</w:t>
      </w:r>
    </w:p>
    <w:p w:rsidR="008D4D9E" w:rsidRPr="008D4D9E" w:rsidRDefault="008D4D9E" w:rsidP="004602F1">
      <w:pPr>
        <w:numPr>
          <w:ilvl w:val="0"/>
          <w:numId w:val="41"/>
        </w:numPr>
        <w:spacing w:after="0" w:line="360" w:lineRule="auto"/>
        <w:ind w:right="-1"/>
        <w:jc w:val="both"/>
        <w:rPr>
          <w:rFonts w:ascii="Times New Roman" w:eastAsia="Times New Roman" w:hAnsi="Times New Roman" w:cs="Times New Roman"/>
          <w:sz w:val="28"/>
          <w:szCs w:val="28"/>
        </w:rPr>
      </w:pPr>
      <w:r w:rsidRPr="008D4D9E">
        <w:rPr>
          <w:rFonts w:ascii="Times New Roman" w:eastAsia="Times New Roman" w:hAnsi="Times New Roman" w:cs="Times New Roman"/>
          <w:sz w:val="28"/>
          <w:szCs w:val="28"/>
        </w:rPr>
        <w:t xml:space="preserve">Основы социальной работы: Учебник/ </w:t>
      </w:r>
      <w:r w:rsidR="009C1FB6">
        <w:rPr>
          <w:rFonts w:ascii="Times New Roman" w:hAnsi="Times New Roman" w:cs="Times New Roman"/>
          <w:sz w:val="28"/>
          <w:szCs w:val="28"/>
        </w:rPr>
        <w:t xml:space="preserve">Отв. </w:t>
      </w:r>
      <w:r w:rsidR="003D43FA">
        <w:rPr>
          <w:rFonts w:ascii="Times New Roman" w:hAnsi="Times New Roman" w:cs="Times New Roman"/>
          <w:sz w:val="28"/>
          <w:szCs w:val="28"/>
        </w:rPr>
        <w:t>Р</w:t>
      </w:r>
      <w:r w:rsidR="009C1FB6">
        <w:rPr>
          <w:rFonts w:ascii="Times New Roman" w:hAnsi="Times New Roman" w:cs="Times New Roman"/>
          <w:sz w:val="28"/>
          <w:szCs w:val="28"/>
        </w:rPr>
        <w:t>ед. П.Д. Павленок. М.,2009</w:t>
      </w:r>
      <w:r w:rsidRPr="008D4D9E">
        <w:rPr>
          <w:rFonts w:ascii="Times New Roman" w:eastAsia="Times New Roman" w:hAnsi="Times New Roman" w:cs="Times New Roman"/>
          <w:sz w:val="28"/>
          <w:szCs w:val="28"/>
        </w:rPr>
        <w:t>.</w:t>
      </w:r>
    </w:p>
    <w:p w:rsidR="008D4D9E" w:rsidRPr="008D4D9E" w:rsidRDefault="008D4D9E" w:rsidP="004602F1">
      <w:pPr>
        <w:numPr>
          <w:ilvl w:val="0"/>
          <w:numId w:val="41"/>
        </w:numPr>
        <w:spacing w:after="0" w:line="360" w:lineRule="auto"/>
        <w:ind w:right="-1"/>
        <w:jc w:val="both"/>
        <w:rPr>
          <w:rFonts w:ascii="Times New Roman" w:eastAsia="Times New Roman" w:hAnsi="Times New Roman" w:cs="Times New Roman"/>
          <w:sz w:val="28"/>
          <w:szCs w:val="28"/>
        </w:rPr>
      </w:pPr>
      <w:r w:rsidRPr="008D4D9E">
        <w:rPr>
          <w:rFonts w:ascii="Times New Roman" w:eastAsia="Times New Roman" w:hAnsi="Times New Roman" w:cs="Times New Roman"/>
          <w:sz w:val="28"/>
          <w:szCs w:val="28"/>
        </w:rPr>
        <w:lastRenderedPageBreak/>
        <w:t>Пинкус А. Практика социальной работы/</w:t>
      </w:r>
      <w:r w:rsidR="009C1FB6">
        <w:rPr>
          <w:rFonts w:ascii="Times New Roman" w:hAnsi="Times New Roman" w:cs="Times New Roman"/>
          <w:sz w:val="28"/>
          <w:szCs w:val="28"/>
        </w:rPr>
        <w:t xml:space="preserve"> А. Пинкус, А. Минахан. М., 2009</w:t>
      </w:r>
      <w:r w:rsidRPr="008D4D9E">
        <w:rPr>
          <w:rFonts w:ascii="Times New Roman" w:eastAsia="Times New Roman" w:hAnsi="Times New Roman" w:cs="Times New Roman"/>
          <w:sz w:val="28"/>
          <w:szCs w:val="28"/>
        </w:rPr>
        <w:t>.</w:t>
      </w:r>
    </w:p>
    <w:p w:rsidR="008D4D9E" w:rsidRPr="008D4D9E" w:rsidRDefault="008D4D9E" w:rsidP="004602F1">
      <w:pPr>
        <w:numPr>
          <w:ilvl w:val="0"/>
          <w:numId w:val="41"/>
        </w:numPr>
        <w:spacing w:after="0" w:line="360" w:lineRule="auto"/>
        <w:ind w:right="-1"/>
        <w:jc w:val="both"/>
        <w:rPr>
          <w:rFonts w:ascii="Times New Roman" w:eastAsia="Times New Roman" w:hAnsi="Times New Roman" w:cs="Times New Roman"/>
          <w:sz w:val="28"/>
          <w:szCs w:val="28"/>
        </w:rPr>
      </w:pPr>
      <w:r w:rsidRPr="008D4D9E">
        <w:rPr>
          <w:rFonts w:ascii="Times New Roman" w:eastAsia="Times New Roman" w:hAnsi="Times New Roman" w:cs="Times New Roman"/>
          <w:sz w:val="28"/>
          <w:szCs w:val="28"/>
        </w:rPr>
        <w:t>Профессиональная деятельность социального работника: содержание и организа</w:t>
      </w:r>
      <w:r w:rsidR="009C1FB6">
        <w:rPr>
          <w:rFonts w:ascii="Times New Roman" w:hAnsi="Times New Roman" w:cs="Times New Roman"/>
          <w:sz w:val="28"/>
          <w:szCs w:val="28"/>
        </w:rPr>
        <w:t>ция. М., 2009</w:t>
      </w:r>
      <w:r w:rsidRPr="008D4D9E">
        <w:rPr>
          <w:rFonts w:ascii="Times New Roman" w:eastAsia="Times New Roman" w:hAnsi="Times New Roman" w:cs="Times New Roman"/>
          <w:sz w:val="28"/>
          <w:szCs w:val="28"/>
        </w:rPr>
        <w:t>.</w:t>
      </w:r>
    </w:p>
    <w:p w:rsidR="008D4D9E" w:rsidRPr="008D4D9E" w:rsidRDefault="008D4D9E" w:rsidP="004602F1">
      <w:pPr>
        <w:numPr>
          <w:ilvl w:val="0"/>
          <w:numId w:val="41"/>
        </w:numPr>
        <w:spacing w:after="0" w:line="360" w:lineRule="auto"/>
        <w:ind w:right="-1"/>
        <w:jc w:val="both"/>
        <w:rPr>
          <w:rFonts w:ascii="Times New Roman" w:eastAsia="Times New Roman" w:hAnsi="Times New Roman" w:cs="Times New Roman"/>
          <w:sz w:val="28"/>
          <w:szCs w:val="28"/>
        </w:rPr>
      </w:pPr>
      <w:r w:rsidRPr="008D4D9E">
        <w:rPr>
          <w:rFonts w:ascii="Times New Roman" w:eastAsia="Times New Roman" w:hAnsi="Times New Roman" w:cs="Times New Roman"/>
          <w:sz w:val="28"/>
          <w:szCs w:val="28"/>
        </w:rPr>
        <w:t>Словарь-справочни</w:t>
      </w:r>
      <w:r w:rsidR="00CC0FDB">
        <w:rPr>
          <w:rFonts w:ascii="Times New Roman" w:hAnsi="Times New Roman" w:cs="Times New Roman"/>
          <w:sz w:val="28"/>
          <w:szCs w:val="28"/>
        </w:rPr>
        <w:t>к по социальной работе. М., 2010</w:t>
      </w:r>
      <w:r w:rsidRPr="008D4D9E">
        <w:rPr>
          <w:rFonts w:ascii="Times New Roman" w:eastAsia="Times New Roman" w:hAnsi="Times New Roman" w:cs="Times New Roman"/>
          <w:sz w:val="28"/>
          <w:szCs w:val="28"/>
        </w:rPr>
        <w:t>.</w:t>
      </w:r>
    </w:p>
    <w:p w:rsidR="008D4D9E" w:rsidRPr="008D4D9E" w:rsidRDefault="008D4D9E" w:rsidP="004602F1">
      <w:pPr>
        <w:numPr>
          <w:ilvl w:val="0"/>
          <w:numId w:val="41"/>
        </w:numPr>
        <w:spacing w:after="0" w:line="360" w:lineRule="auto"/>
        <w:ind w:right="-1"/>
        <w:jc w:val="both"/>
        <w:rPr>
          <w:rFonts w:ascii="Times New Roman" w:eastAsia="Times New Roman" w:hAnsi="Times New Roman" w:cs="Times New Roman"/>
          <w:sz w:val="28"/>
          <w:szCs w:val="28"/>
        </w:rPr>
      </w:pPr>
      <w:r w:rsidRPr="008D4D9E">
        <w:rPr>
          <w:rFonts w:ascii="Times New Roman" w:eastAsia="Times New Roman" w:hAnsi="Times New Roman" w:cs="Times New Roman"/>
          <w:sz w:val="28"/>
          <w:szCs w:val="28"/>
        </w:rPr>
        <w:t>Справочное пос</w:t>
      </w:r>
      <w:r w:rsidR="00CC0FDB">
        <w:rPr>
          <w:rFonts w:ascii="Times New Roman" w:hAnsi="Times New Roman" w:cs="Times New Roman"/>
          <w:sz w:val="28"/>
          <w:szCs w:val="28"/>
        </w:rPr>
        <w:t>обие по социальной работе. М., 2009</w:t>
      </w:r>
      <w:r w:rsidRPr="008D4D9E">
        <w:rPr>
          <w:rFonts w:ascii="Times New Roman" w:eastAsia="Times New Roman" w:hAnsi="Times New Roman" w:cs="Times New Roman"/>
          <w:sz w:val="28"/>
          <w:szCs w:val="28"/>
        </w:rPr>
        <w:t>.</w:t>
      </w:r>
    </w:p>
    <w:p w:rsidR="008D4D9E" w:rsidRPr="00335ABB" w:rsidRDefault="008D4D9E" w:rsidP="004602F1">
      <w:pPr>
        <w:numPr>
          <w:ilvl w:val="0"/>
          <w:numId w:val="41"/>
        </w:numPr>
        <w:spacing w:after="0" w:line="360" w:lineRule="auto"/>
        <w:ind w:right="-1"/>
        <w:jc w:val="both"/>
        <w:rPr>
          <w:rFonts w:ascii="Times New Roman" w:eastAsia="Times New Roman" w:hAnsi="Times New Roman" w:cs="Times New Roman"/>
          <w:sz w:val="28"/>
          <w:szCs w:val="28"/>
        </w:rPr>
      </w:pPr>
      <w:r w:rsidRPr="008D4D9E">
        <w:rPr>
          <w:rFonts w:ascii="Times New Roman" w:eastAsia="Times New Roman" w:hAnsi="Times New Roman" w:cs="Times New Roman"/>
          <w:sz w:val="28"/>
          <w:szCs w:val="28"/>
        </w:rPr>
        <w:t xml:space="preserve">Теория и методика социальной работы: Учеб. </w:t>
      </w:r>
      <w:r w:rsidR="003D43FA" w:rsidRPr="008D4D9E">
        <w:rPr>
          <w:rFonts w:ascii="Times New Roman" w:eastAsia="Times New Roman" w:hAnsi="Times New Roman" w:cs="Times New Roman"/>
          <w:sz w:val="28"/>
          <w:szCs w:val="28"/>
        </w:rPr>
        <w:t>П</w:t>
      </w:r>
      <w:r w:rsidRPr="008D4D9E">
        <w:rPr>
          <w:rFonts w:ascii="Times New Roman" w:eastAsia="Times New Roman" w:hAnsi="Times New Roman" w:cs="Times New Roman"/>
          <w:sz w:val="28"/>
          <w:szCs w:val="28"/>
        </w:rPr>
        <w:t>особие. Ч</w:t>
      </w:r>
      <w:r w:rsidRPr="00335ABB">
        <w:rPr>
          <w:rFonts w:ascii="Times New Roman" w:eastAsia="Times New Roman" w:hAnsi="Times New Roman" w:cs="Times New Roman"/>
          <w:sz w:val="28"/>
          <w:szCs w:val="28"/>
        </w:rPr>
        <w:t xml:space="preserve">. </w:t>
      </w:r>
      <w:r w:rsidRPr="008D4D9E">
        <w:rPr>
          <w:rFonts w:ascii="Times New Roman" w:eastAsia="Times New Roman" w:hAnsi="Times New Roman" w:cs="Times New Roman"/>
          <w:sz w:val="28"/>
          <w:szCs w:val="28"/>
          <w:lang w:val="en-US"/>
        </w:rPr>
        <w:t>I</w:t>
      </w:r>
      <w:r w:rsidRPr="00335ABB">
        <w:rPr>
          <w:rFonts w:ascii="Times New Roman" w:eastAsia="Times New Roman" w:hAnsi="Times New Roman" w:cs="Times New Roman"/>
          <w:sz w:val="28"/>
          <w:szCs w:val="28"/>
        </w:rPr>
        <w:t xml:space="preserve">, </w:t>
      </w:r>
      <w:r w:rsidRPr="008D4D9E">
        <w:rPr>
          <w:rFonts w:ascii="Times New Roman" w:eastAsia="Times New Roman" w:hAnsi="Times New Roman" w:cs="Times New Roman"/>
          <w:sz w:val="28"/>
          <w:szCs w:val="28"/>
          <w:lang w:val="en-US"/>
        </w:rPr>
        <w:t>II</w:t>
      </w:r>
      <w:r w:rsidRPr="00335ABB">
        <w:rPr>
          <w:rFonts w:ascii="Times New Roman" w:eastAsia="Times New Roman" w:hAnsi="Times New Roman" w:cs="Times New Roman"/>
          <w:sz w:val="28"/>
          <w:szCs w:val="28"/>
        </w:rPr>
        <w:t xml:space="preserve">. </w:t>
      </w:r>
      <w:r w:rsidRPr="008D4D9E">
        <w:rPr>
          <w:rFonts w:ascii="Times New Roman" w:eastAsia="Times New Roman" w:hAnsi="Times New Roman" w:cs="Times New Roman"/>
          <w:sz w:val="28"/>
          <w:szCs w:val="28"/>
        </w:rPr>
        <w:t>М</w:t>
      </w:r>
      <w:r w:rsidR="00CC0FDB" w:rsidRPr="00335ABB">
        <w:rPr>
          <w:rFonts w:ascii="Times New Roman" w:hAnsi="Times New Roman" w:cs="Times New Roman"/>
          <w:sz w:val="28"/>
          <w:szCs w:val="28"/>
        </w:rPr>
        <w:t xml:space="preserve">., </w:t>
      </w:r>
      <w:r w:rsidR="00CC0FDB">
        <w:rPr>
          <w:rFonts w:ascii="Times New Roman" w:hAnsi="Times New Roman" w:cs="Times New Roman"/>
          <w:sz w:val="28"/>
          <w:szCs w:val="28"/>
        </w:rPr>
        <w:t>2009</w:t>
      </w:r>
      <w:r w:rsidRPr="00335ABB">
        <w:rPr>
          <w:rFonts w:ascii="Times New Roman" w:eastAsia="Times New Roman" w:hAnsi="Times New Roman" w:cs="Times New Roman"/>
          <w:sz w:val="28"/>
          <w:szCs w:val="28"/>
        </w:rPr>
        <w:t>.</w:t>
      </w:r>
    </w:p>
    <w:p w:rsidR="00490C08" w:rsidRDefault="00490C08" w:rsidP="00D96AD8">
      <w:pPr>
        <w:pStyle w:val="msonormalbullet2gif"/>
        <w:spacing w:before="0" w:beforeAutospacing="0" w:after="0" w:afterAutospacing="0" w:line="360" w:lineRule="auto"/>
        <w:jc w:val="both"/>
        <w:rPr>
          <w:b/>
          <w:sz w:val="28"/>
          <w:szCs w:val="28"/>
        </w:rPr>
      </w:pPr>
    </w:p>
    <w:p w:rsidR="00CC0FDB" w:rsidRDefault="00CC0FDB" w:rsidP="00D96AD8">
      <w:pPr>
        <w:pStyle w:val="msonormalbullet2gif"/>
        <w:spacing w:before="0" w:beforeAutospacing="0" w:after="0" w:afterAutospacing="0" w:line="360" w:lineRule="auto"/>
        <w:jc w:val="both"/>
        <w:rPr>
          <w:b/>
          <w:sz w:val="28"/>
          <w:szCs w:val="28"/>
        </w:rPr>
      </w:pPr>
    </w:p>
    <w:p w:rsidR="00D96AD8" w:rsidRPr="006419C9" w:rsidRDefault="00D96AD8" w:rsidP="00D96AD8">
      <w:pPr>
        <w:pStyle w:val="msonormalbullet2gif"/>
        <w:spacing w:before="0" w:beforeAutospacing="0" w:after="0" w:afterAutospacing="0" w:line="360" w:lineRule="auto"/>
        <w:jc w:val="both"/>
        <w:rPr>
          <w:b/>
          <w:i/>
          <w:sz w:val="28"/>
          <w:szCs w:val="28"/>
        </w:rPr>
      </w:pPr>
      <w:r w:rsidRPr="006419C9">
        <w:rPr>
          <w:b/>
          <w:sz w:val="28"/>
          <w:szCs w:val="28"/>
        </w:rPr>
        <w:t>Тема 3.4</w:t>
      </w:r>
      <w:r w:rsidRPr="006419C9">
        <w:rPr>
          <w:i/>
          <w:sz w:val="28"/>
          <w:szCs w:val="28"/>
        </w:rPr>
        <w:t>.</w:t>
      </w:r>
      <w:r w:rsidRPr="006419C9">
        <w:rPr>
          <w:b/>
          <w:i/>
          <w:sz w:val="28"/>
          <w:szCs w:val="28"/>
        </w:rPr>
        <w:t xml:space="preserve"> Основные подходы в социальной работе.</w:t>
      </w:r>
      <w:r w:rsidR="001747FC">
        <w:rPr>
          <w:b/>
          <w:i/>
          <w:sz w:val="28"/>
          <w:szCs w:val="28"/>
        </w:rPr>
        <w:t xml:space="preserve">--- </w:t>
      </w:r>
      <w:r w:rsidRPr="006419C9">
        <w:rPr>
          <w:b/>
          <w:i/>
          <w:sz w:val="28"/>
          <w:szCs w:val="28"/>
        </w:rPr>
        <w:t>7</w:t>
      </w:r>
      <w:r w:rsidR="00E868B7">
        <w:rPr>
          <w:b/>
          <w:i/>
          <w:sz w:val="28"/>
          <w:szCs w:val="28"/>
        </w:rPr>
        <w:t xml:space="preserve">часов </w:t>
      </w:r>
    </w:p>
    <w:p w:rsidR="007E6E4B" w:rsidRDefault="007E6E4B" w:rsidP="006419C9">
      <w:pPr>
        <w:pStyle w:val="msonormalbullet2gif"/>
        <w:spacing w:before="0" w:beforeAutospacing="0" w:after="0" w:afterAutospacing="0" w:line="360" w:lineRule="auto"/>
        <w:jc w:val="both"/>
        <w:rPr>
          <w:sz w:val="28"/>
          <w:szCs w:val="28"/>
        </w:rPr>
      </w:pPr>
      <w:r w:rsidRPr="007E6E4B">
        <w:rPr>
          <w:sz w:val="28"/>
          <w:szCs w:val="28"/>
        </w:rPr>
        <w:t xml:space="preserve">В результате изучения темы </w:t>
      </w:r>
    </w:p>
    <w:p w:rsidR="00A767B5" w:rsidRDefault="007E6E4B" w:rsidP="006419C9">
      <w:pPr>
        <w:pStyle w:val="msonormalbullet2gif"/>
        <w:spacing w:before="0" w:beforeAutospacing="0" w:after="0" w:afterAutospacing="0" w:line="360" w:lineRule="auto"/>
        <w:jc w:val="both"/>
        <w:rPr>
          <w:sz w:val="28"/>
          <w:szCs w:val="28"/>
        </w:rPr>
      </w:pPr>
      <w:r w:rsidRPr="007E6E4B">
        <w:rPr>
          <w:sz w:val="28"/>
          <w:szCs w:val="28"/>
        </w:rPr>
        <w:t xml:space="preserve">студент  должен знать: </w:t>
      </w:r>
    </w:p>
    <w:p w:rsidR="000D70A5" w:rsidRPr="000D70A5" w:rsidRDefault="000D70A5" w:rsidP="006419C9">
      <w:pPr>
        <w:pStyle w:val="msonormalbullet2gif"/>
        <w:spacing w:before="0" w:beforeAutospacing="0" w:after="0" w:afterAutospacing="0" w:line="360" w:lineRule="auto"/>
        <w:jc w:val="both"/>
        <w:rPr>
          <w:sz w:val="28"/>
          <w:szCs w:val="28"/>
        </w:rPr>
      </w:pPr>
      <w:r w:rsidRPr="000D70A5">
        <w:rPr>
          <w:sz w:val="28"/>
          <w:szCs w:val="28"/>
        </w:rPr>
        <w:t>Определение понятия «подход». Типы подходов, применяющиеся в социальной работе: субъект-субъектный, личностно-ориентированный, системно-деятельностный, системно-теоретический, цивилизационный подход.</w:t>
      </w:r>
    </w:p>
    <w:p w:rsidR="00335ABB" w:rsidRDefault="00335ABB" w:rsidP="003D43FA">
      <w:pPr>
        <w:pStyle w:val="msonormalbullet2gif"/>
        <w:spacing w:before="0" w:beforeAutospacing="0" w:after="0" w:afterAutospacing="0" w:line="360" w:lineRule="auto"/>
        <w:jc w:val="center"/>
        <w:rPr>
          <w:b/>
          <w:sz w:val="28"/>
          <w:szCs w:val="28"/>
        </w:rPr>
      </w:pPr>
    </w:p>
    <w:p w:rsidR="00A767B5" w:rsidRPr="003D43FA" w:rsidRDefault="003D43FA" w:rsidP="003D43FA">
      <w:pPr>
        <w:pStyle w:val="msonormalbullet2gif"/>
        <w:spacing w:before="0" w:beforeAutospacing="0" w:after="0" w:afterAutospacing="0" w:line="360" w:lineRule="auto"/>
        <w:jc w:val="center"/>
        <w:rPr>
          <w:b/>
          <w:sz w:val="28"/>
          <w:szCs w:val="28"/>
        </w:rPr>
      </w:pPr>
      <w:r>
        <w:rPr>
          <w:b/>
          <w:sz w:val="28"/>
          <w:szCs w:val="28"/>
        </w:rPr>
        <w:t xml:space="preserve"> Теоретическое  обоснование </w:t>
      </w:r>
    </w:p>
    <w:p w:rsidR="005C6F8F" w:rsidRPr="005C6F8F" w:rsidRDefault="005C6F8F" w:rsidP="0002671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C6F8F">
        <w:rPr>
          <w:rFonts w:ascii="Times New Roman" w:hAnsi="Times New Roman" w:cs="Times New Roman"/>
          <w:sz w:val="28"/>
          <w:szCs w:val="28"/>
        </w:rPr>
        <w:t xml:space="preserve">Говоря о объекте и субъекте социальной работы следует иметь в виду тот факт, что данная деятельность носит субъектно-объектный характер, так как главным объектом и одновременно субъектом социальной работы является человек. </w:t>
      </w:r>
    </w:p>
    <w:p w:rsidR="005C6F8F" w:rsidRPr="005C6F8F" w:rsidRDefault="005C6F8F" w:rsidP="0002671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C6F8F">
        <w:rPr>
          <w:rFonts w:ascii="Times New Roman" w:hAnsi="Times New Roman" w:cs="Times New Roman"/>
          <w:sz w:val="28"/>
          <w:szCs w:val="28"/>
        </w:rPr>
        <w:t>Не всегда человек может быть субъектом, а объектом выступает постоянно. Это связано с разными этапами его возрастного развития: ребенок, юноша (девушка), взрослый человек, пожилой человек. Ясно, что на первом и последнем этапах он выступает прежде всего в качестве объекта социальной работы, хотя в определенной ситуации и на разных этапах старости он может также быть субъектом (воспитателем, помощником, организатором, советчиком и т.д.).</w:t>
      </w:r>
    </w:p>
    <w:p w:rsidR="005C6F8F" w:rsidRPr="005C6F8F" w:rsidRDefault="005C6F8F" w:rsidP="0002671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C6F8F">
        <w:rPr>
          <w:rFonts w:ascii="Times New Roman" w:hAnsi="Times New Roman" w:cs="Times New Roman"/>
          <w:sz w:val="28"/>
          <w:szCs w:val="28"/>
        </w:rPr>
        <w:t xml:space="preserve">Дети в старшем возрасте также могут выполнить роль субъекта (члена </w:t>
      </w:r>
      <w:r w:rsidRPr="005C6F8F">
        <w:rPr>
          <w:rFonts w:ascii="Times New Roman" w:hAnsi="Times New Roman" w:cs="Times New Roman"/>
          <w:sz w:val="28"/>
          <w:szCs w:val="28"/>
        </w:rPr>
        <w:lastRenderedPageBreak/>
        <w:t>каких-либо организаций, помогающих старшим людям и маленьким детям, организатора спортивных, оздоровительных и других мероприятий и т.д.). У молодого и взрослого человека шансы стать объектом или субъектом социальной работы примерно равны. Однако именно во взрослом состоянии, как правило, люди могут выполнить роль субъекта в социальной сфере, что предопределяется их зрелостью, получением образования, соответствующей профессии, специальности, участием в трудовой и общественной деятельности.</w:t>
      </w:r>
    </w:p>
    <w:p w:rsidR="005C6F8F" w:rsidRPr="005C6F8F" w:rsidRDefault="005C6F8F" w:rsidP="0002671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C6F8F">
        <w:rPr>
          <w:rFonts w:ascii="Times New Roman" w:hAnsi="Times New Roman" w:cs="Times New Roman"/>
          <w:sz w:val="28"/>
          <w:szCs w:val="28"/>
        </w:rPr>
        <w:t>Каждый человек в любое время, в любой период своей жизни нуждается в более полном удовлетворении своих потребностей и интересов. При этом в каждой сферу жизнедеятельности они могут удовлетворяться неравномерно: богатый человек нуждается в сохранении и укреплении здоровья, в более спокойной обстановке, не связанной со стрессовой ситуацией; здоровый человек может быть бедным, не имеющим возможности реализовать свои разнообразные установки; в любой семье могут обостриться отношения между супругами или между родителями и детьми (особенно это проявляется в условиях кризисного состояния общества), – т. е. каждый человек в той или иной степени нуждается в поддержке, помощи, защите.</w:t>
      </w:r>
    </w:p>
    <w:p w:rsidR="005C6F8F" w:rsidRPr="005C6F8F" w:rsidRDefault="005C6F8F" w:rsidP="0002671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C6F8F">
        <w:rPr>
          <w:rFonts w:ascii="Times New Roman" w:hAnsi="Times New Roman" w:cs="Times New Roman"/>
          <w:sz w:val="28"/>
          <w:szCs w:val="28"/>
        </w:rPr>
        <w:t>В то же время надо иметь в виду, что человек является целостным биосоциальным существом, в котором биологическое (физиологическое и психическое) и социальное находятся в диалектическом единстве, взаимодействии и взаимопроникновении. Именно эти стороны (компоненты качества) человека обусловливают его положение и в качестве объекта, и в качестве субъекта. Так, больной (с неизлечимыми и трудноизлечимыми болезнями), перенесший психологический шок, есть объект социальной работы. В то же время, имея знания и овладевая умениями, человек этот может выступать и субъектом. Не говоря уже о специалистах (врачах, психиатрах и т.д.).</w:t>
      </w:r>
    </w:p>
    <w:p w:rsidR="005C6F8F" w:rsidRPr="005C6F8F" w:rsidRDefault="005C6F8F" w:rsidP="0002671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C6F8F">
        <w:rPr>
          <w:rFonts w:ascii="Times New Roman" w:hAnsi="Times New Roman" w:cs="Times New Roman"/>
          <w:sz w:val="28"/>
          <w:szCs w:val="28"/>
        </w:rPr>
        <w:t xml:space="preserve">Человек есть существо и природное (биологическое), и производящее, </w:t>
      </w:r>
      <w:r w:rsidRPr="005C6F8F">
        <w:rPr>
          <w:rFonts w:ascii="Times New Roman" w:hAnsi="Times New Roman" w:cs="Times New Roman"/>
          <w:sz w:val="28"/>
          <w:szCs w:val="28"/>
        </w:rPr>
        <w:lastRenderedPageBreak/>
        <w:t>политическое (социальное), и разумное, культурн</w:t>
      </w:r>
      <w:r w:rsidRPr="005C6F8F">
        <w:rPr>
          <w:rFonts w:ascii="Times New Roman" w:hAnsi="Times New Roman" w:cs="Times New Roman"/>
          <w:sz w:val="28"/>
          <w:szCs w:val="28"/>
          <w:lang w:val="en-US"/>
        </w:rPr>
        <w:t>oe</w:t>
      </w:r>
      <w:r w:rsidRPr="005C6F8F">
        <w:rPr>
          <w:rFonts w:ascii="Times New Roman" w:hAnsi="Times New Roman" w:cs="Times New Roman"/>
          <w:sz w:val="28"/>
          <w:szCs w:val="28"/>
        </w:rPr>
        <w:t>, нравственное (духовное). Он аккумулирует в себе весь комплекс общественных отношений и таким образом реализует свою социальную сущность. Он есть дитя человеческой истории, результат развития общественного</w:t>
      </w:r>
      <w:r w:rsidR="00E11AF7">
        <w:rPr>
          <w:rFonts w:ascii="Times New Roman" w:hAnsi="Times New Roman" w:cs="Times New Roman"/>
          <w:sz w:val="28"/>
          <w:szCs w:val="28"/>
        </w:rPr>
        <w:t xml:space="preserve"> исторического процесса </w:t>
      </w:r>
      <w:r w:rsidRPr="005C6F8F">
        <w:rPr>
          <w:rFonts w:ascii="Times New Roman" w:hAnsi="Times New Roman" w:cs="Times New Roman"/>
          <w:sz w:val="28"/>
          <w:szCs w:val="28"/>
        </w:rPr>
        <w:t>.</w:t>
      </w:r>
    </w:p>
    <w:p w:rsidR="005C6F8F" w:rsidRPr="005C6F8F" w:rsidRDefault="005C6F8F" w:rsidP="0002671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C6F8F">
        <w:rPr>
          <w:rFonts w:ascii="Times New Roman" w:hAnsi="Times New Roman" w:cs="Times New Roman"/>
          <w:sz w:val="28"/>
          <w:szCs w:val="28"/>
        </w:rPr>
        <w:t>Одновременно он и творец этого общества, объект и субъект общественных отношений. Связь между человеком и обществом носит коррелятивный характер. Это такая взаимозависимость, которая не «растворяет» их относительную самостоятельность. Общество производит человека как человека — человек производит общество. Общество со своими экономическими политическими отношениями, культурными формами не есть некое самодовлеющее целое, независимое от человека и его деятельности Оно само выступает как человек в его общественных связях и отношениях, т. е. совокупность отношений и форм практической деятельности людей.</w:t>
      </w:r>
    </w:p>
    <w:p w:rsidR="005C6F8F" w:rsidRPr="005C6F8F" w:rsidRDefault="005C6F8F" w:rsidP="0002671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C6F8F">
        <w:rPr>
          <w:rFonts w:ascii="Times New Roman" w:hAnsi="Times New Roman" w:cs="Times New Roman"/>
          <w:sz w:val="28"/>
          <w:szCs w:val="28"/>
        </w:rPr>
        <w:t>Как объект человек имеет дело с социальными проблемами (трудоустройством, оформлением пенсионных и иных дел, помещением престарелых в дома-интернаты и т.д.). Но он же их может и сам решать (целиком или частично), тем самым выступая в роли субъекта. Роль субъекта социальной работы человек выполняет в качестве родителя в семье, члена трудового коллектива, той или иной организации и т.д.</w:t>
      </w:r>
    </w:p>
    <w:p w:rsidR="005C6F8F" w:rsidRPr="005C6F8F" w:rsidRDefault="005C6F8F" w:rsidP="0002671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C6F8F">
        <w:rPr>
          <w:rFonts w:ascii="Times New Roman" w:hAnsi="Times New Roman" w:cs="Times New Roman"/>
          <w:sz w:val="28"/>
          <w:szCs w:val="28"/>
        </w:rPr>
        <w:t>Роль субъекта или объекта человека предопределяется его «личностью», т.е. совокупностью социально значимых качеств. И здесь следует учитывать, что человеку вообще, как известно, присуще диалектическое единство общего (общечеловеческого, родового), особенного (формационного, социально-классового) и единичного (индивидуального) способов существования. И от того, как и в каких условиях реализуются эти способы существования, человек выступает преимущественно либо объектом, либо субъектом, порой орг</w:t>
      </w:r>
      <w:r w:rsidR="00026714">
        <w:rPr>
          <w:rFonts w:ascii="Times New Roman" w:hAnsi="Times New Roman" w:cs="Times New Roman"/>
          <w:sz w:val="28"/>
          <w:szCs w:val="28"/>
        </w:rPr>
        <w:t xml:space="preserve">анически соединяя эти две роли </w:t>
      </w:r>
      <w:r w:rsidRPr="005C6F8F">
        <w:rPr>
          <w:rFonts w:ascii="Times New Roman" w:hAnsi="Times New Roman" w:cs="Times New Roman"/>
          <w:sz w:val="28"/>
          <w:szCs w:val="28"/>
        </w:rPr>
        <w:t xml:space="preserve">. </w:t>
      </w:r>
    </w:p>
    <w:p w:rsidR="005C6F8F" w:rsidRPr="005C6F8F" w:rsidRDefault="005C6F8F" w:rsidP="0002671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C6F8F">
        <w:rPr>
          <w:rFonts w:ascii="Times New Roman" w:hAnsi="Times New Roman" w:cs="Times New Roman"/>
          <w:sz w:val="28"/>
          <w:szCs w:val="28"/>
        </w:rPr>
        <w:t xml:space="preserve">При этом роль субъекта может носить профессиональный либо </w:t>
      </w:r>
      <w:r w:rsidRPr="005C6F8F">
        <w:rPr>
          <w:rFonts w:ascii="Times New Roman" w:hAnsi="Times New Roman" w:cs="Times New Roman"/>
          <w:sz w:val="28"/>
          <w:szCs w:val="28"/>
        </w:rPr>
        <w:lastRenderedPageBreak/>
        <w:t xml:space="preserve">непрофессиональный характер. Являясь объектами, указанные группы могут в той или иной мере выполнять также роль субъектов, т.е. помогать самим себе хотя бы частично решать возникающие (возникшие) социальные проблемы. Рассмотренные компоненты социальной работы объединены в целостную систему. Являясь представителями одной профессии, понимаемой как помощь людям в решении проблем, с которыми они сталкиваются в своей повседневной жизни, социальные работники могут иметь различные специальности. Наличие этих специальностей, то есть, видов занятий в рамках одной профессии, отражает многообразие проблем, с которыми они имеют дело на практике. </w:t>
      </w:r>
    </w:p>
    <w:p w:rsidR="005C6F8F" w:rsidRPr="005C6F8F" w:rsidRDefault="005C6F8F" w:rsidP="0002671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C6F8F">
        <w:rPr>
          <w:rFonts w:ascii="Times New Roman" w:hAnsi="Times New Roman" w:cs="Times New Roman"/>
          <w:sz w:val="28"/>
          <w:szCs w:val="28"/>
        </w:rPr>
        <w:t xml:space="preserve">В </w:t>
      </w:r>
      <w:smartTag w:uri="urn:schemas-microsoft-com:office:smarttags" w:element="metricconverter">
        <w:smartTagPr>
          <w:attr w:name="ProductID" w:val="1991 г"/>
        </w:smartTagPr>
        <w:r w:rsidRPr="005C6F8F">
          <w:rPr>
            <w:rFonts w:ascii="Times New Roman" w:hAnsi="Times New Roman" w:cs="Times New Roman"/>
            <w:sz w:val="28"/>
            <w:szCs w:val="28"/>
          </w:rPr>
          <w:t>1991 г</w:t>
        </w:r>
      </w:smartTag>
      <w:r w:rsidRPr="005C6F8F">
        <w:rPr>
          <w:rFonts w:ascii="Times New Roman" w:hAnsi="Times New Roman" w:cs="Times New Roman"/>
          <w:sz w:val="28"/>
          <w:szCs w:val="28"/>
        </w:rPr>
        <w:t>. перечень специальностей, имеющих в России официальный статус, пополнился еще пятью. Речь идет о следующих: специалист по социальной работе, социальный педагог, педагог-организатор, заведующий отделением социальной помощи на дому одиноким нетрудоспособным гражданам и социальный работник. Различаясь должностными обязанностями и квалификационными требованиями, эти специальности образуют иерархию, высшее положение в которой занимает специалист по социальной работе, а низшее — со</w:t>
      </w:r>
      <w:r w:rsidR="00026714">
        <w:rPr>
          <w:rFonts w:ascii="Times New Roman" w:hAnsi="Times New Roman" w:cs="Times New Roman"/>
          <w:sz w:val="28"/>
          <w:szCs w:val="28"/>
        </w:rPr>
        <w:t xml:space="preserve">циальный работник. </w:t>
      </w:r>
    </w:p>
    <w:p w:rsidR="005C6F8F" w:rsidRPr="005C6F8F" w:rsidRDefault="005C6F8F" w:rsidP="0002671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C6F8F">
        <w:rPr>
          <w:rFonts w:ascii="Times New Roman" w:hAnsi="Times New Roman" w:cs="Times New Roman"/>
          <w:sz w:val="28"/>
          <w:szCs w:val="28"/>
        </w:rPr>
        <w:t>Социальная работа как практическая деятельность имела место всегда, с самого начала формирования человеческих сообществ, принимая различные формы на разных этапах функционирования и развития человеческого общества. Ныне она выступает преимущественно в форме профессиональной деятельности. Это означает, что она осуществляется субъектами, имеющими соответствующее образование на постоянной, систематической основе. Естественно, что она по-прежнему сочетается с непрофессиональной деятельностью в различных формах.</w:t>
      </w:r>
    </w:p>
    <w:p w:rsidR="005C6F8F" w:rsidRPr="005C6F8F" w:rsidRDefault="005C6F8F" w:rsidP="0002671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C6F8F">
        <w:rPr>
          <w:rFonts w:ascii="Times New Roman" w:hAnsi="Times New Roman" w:cs="Times New Roman"/>
          <w:sz w:val="28"/>
          <w:szCs w:val="28"/>
        </w:rPr>
        <w:t xml:space="preserve">Тем самым, отношения в социальной работе носят субъектно-объектный характер – социальную работу можно рассматривать как взаимодействие между субъектом и объектом, имеющее своим результатом помощь людям в решении встающих перед ними проблем, то есть улучшение </w:t>
      </w:r>
      <w:r w:rsidRPr="005C6F8F">
        <w:rPr>
          <w:rFonts w:ascii="Times New Roman" w:hAnsi="Times New Roman" w:cs="Times New Roman"/>
          <w:sz w:val="28"/>
          <w:szCs w:val="28"/>
        </w:rPr>
        <w:lastRenderedPageBreak/>
        <w:t xml:space="preserve">условий их жизни. Основным объектом и субъектом социальной работы выступает человек, который в течении своей жизни сталкивается с теми или иными проблемами и попадает в различные ситуации. Человек с момента рождения до момента смерти является объектом социальной работы, однако субъектом он выступает в определенный возрастной период. </w:t>
      </w:r>
    </w:p>
    <w:p w:rsidR="005C6F8F" w:rsidRPr="005C6F8F" w:rsidRDefault="005C6F8F" w:rsidP="00026714">
      <w:pPr>
        <w:autoSpaceDE w:val="0"/>
        <w:autoSpaceDN w:val="0"/>
        <w:adjustRightInd w:val="0"/>
        <w:spacing w:after="0" w:line="360" w:lineRule="auto"/>
        <w:ind w:firstLine="700"/>
        <w:jc w:val="both"/>
        <w:rPr>
          <w:rFonts w:ascii="Times New Roman" w:hAnsi="Times New Roman" w:cs="Times New Roman"/>
          <w:color w:val="000000"/>
          <w:sz w:val="28"/>
          <w:szCs w:val="28"/>
        </w:rPr>
      </w:pPr>
      <w:r w:rsidRPr="005C6F8F">
        <w:rPr>
          <w:rFonts w:ascii="Times New Roman" w:hAnsi="Times New Roman" w:cs="Times New Roman"/>
          <w:color w:val="000000"/>
          <w:sz w:val="28"/>
          <w:szCs w:val="28"/>
        </w:rPr>
        <w:t>В основе содержания социальной деятельности лежат взаимодействия ее субъекта и объекта. При этом в современном изменяющем</w:t>
      </w:r>
      <w:r>
        <w:rPr>
          <w:rFonts w:ascii="Times New Roman" w:hAnsi="Times New Roman" w:cs="Times New Roman"/>
          <w:color w:val="000000"/>
          <w:sz w:val="28"/>
          <w:szCs w:val="28"/>
        </w:rPr>
        <w:t>ся обществе пробле</w:t>
      </w:r>
      <w:r w:rsidRPr="005C6F8F">
        <w:rPr>
          <w:rFonts w:ascii="Times New Roman" w:hAnsi="Times New Roman" w:cs="Times New Roman"/>
          <w:color w:val="000000"/>
          <w:sz w:val="28"/>
          <w:szCs w:val="28"/>
        </w:rPr>
        <w:t xml:space="preserve">ма субъекта и объекта деятельности приобретает иное звучание. </w:t>
      </w:r>
    </w:p>
    <w:p w:rsidR="005C6F8F" w:rsidRPr="005C6F8F" w:rsidRDefault="005C6F8F" w:rsidP="00026714">
      <w:pPr>
        <w:autoSpaceDE w:val="0"/>
        <w:autoSpaceDN w:val="0"/>
        <w:adjustRightInd w:val="0"/>
        <w:spacing w:after="0" w:line="360" w:lineRule="auto"/>
        <w:ind w:firstLine="700"/>
        <w:jc w:val="both"/>
        <w:rPr>
          <w:rFonts w:ascii="Times New Roman" w:hAnsi="Times New Roman" w:cs="Times New Roman"/>
          <w:sz w:val="28"/>
          <w:szCs w:val="28"/>
        </w:rPr>
      </w:pPr>
      <w:r w:rsidRPr="005C6F8F">
        <w:rPr>
          <w:rFonts w:ascii="Times New Roman" w:hAnsi="Times New Roman" w:cs="Times New Roman"/>
          <w:color w:val="000000"/>
          <w:sz w:val="28"/>
          <w:szCs w:val="28"/>
        </w:rPr>
        <w:t xml:space="preserve">Понимание человека как целостной личности, находящейся в постоянном </w:t>
      </w:r>
      <w:r w:rsidRPr="005C6F8F">
        <w:rPr>
          <w:rFonts w:ascii="Times New Roman" w:hAnsi="Times New Roman" w:cs="Times New Roman"/>
          <w:sz w:val="28"/>
          <w:szCs w:val="28"/>
        </w:rPr>
        <w:t xml:space="preserve">взаимодействии со своим окружением, представлено в </w:t>
      </w:r>
      <w:r w:rsidR="00427F8D">
        <w:rPr>
          <w:rFonts w:ascii="Times New Roman" w:hAnsi="Times New Roman" w:cs="Times New Roman"/>
          <w:i/>
          <w:iCs/>
          <w:sz w:val="28"/>
          <w:szCs w:val="28"/>
        </w:rPr>
        <w:t>гуманистическом под</w:t>
      </w:r>
      <w:r w:rsidRPr="005C6F8F">
        <w:rPr>
          <w:rFonts w:ascii="Times New Roman" w:hAnsi="Times New Roman" w:cs="Times New Roman"/>
          <w:i/>
          <w:iCs/>
          <w:sz w:val="28"/>
          <w:szCs w:val="28"/>
        </w:rPr>
        <w:t xml:space="preserve">ходе </w:t>
      </w:r>
      <w:r w:rsidRPr="005C6F8F">
        <w:rPr>
          <w:rFonts w:ascii="Times New Roman" w:hAnsi="Times New Roman" w:cs="Times New Roman"/>
          <w:sz w:val="28"/>
          <w:szCs w:val="28"/>
        </w:rPr>
        <w:t>в философии, социологии и психологии (К.Роджерс, А.Маслоу, В.Франкл, Т.Лукман и др.). В русле целостного осмысл</w:t>
      </w:r>
      <w:r w:rsidR="00427F8D">
        <w:rPr>
          <w:rFonts w:ascii="Times New Roman" w:hAnsi="Times New Roman" w:cs="Times New Roman"/>
          <w:sz w:val="28"/>
          <w:szCs w:val="28"/>
        </w:rPr>
        <w:t>ения человек выступает как твор</w:t>
      </w:r>
      <w:r w:rsidRPr="005C6F8F">
        <w:rPr>
          <w:rFonts w:ascii="Times New Roman" w:hAnsi="Times New Roman" w:cs="Times New Roman"/>
          <w:sz w:val="28"/>
          <w:szCs w:val="28"/>
        </w:rPr>
        <w:t>ческая личность, способная к инновациям и преодолевающая препятствия на пути своего развития. Общество при этом рассматривается как поле д</w:t>
      </w:r>
      <w:r w:rsidR="00427F8D">
        <w:rPr>
          <w:rFonts w:ascii="Times New Roman" w:hAnsi="Times New Roman" w:cs="Times New Roman"/>
          <w:sz w:val="28"/>
          <w:szCs w:val="28"/>
        </w:rPr>
        <w:t>ля сво</w:t>
      </w:r>
      <w:r w:rsidRPr="005C6F8F">
        <w:rPr>
          <w:rFonts w:ascii="Times New Roman" w:hAnsi="Times New Roman" w:cs="Times New Roman"/>
          <w:sz w:val="28"/>
          <w:szCs w:val="28"/>
        </w:rPr>
        <w:t>бодной активности личности, для которой ч</w:t>
      </w:r>
      <w:r w:rsidR="00427F8D">
        <w:rPr>
          <w:rFonts w:ascii="Times New Roman" w:hAnsi="Times New Roman" w:cs="Times New Roman"/>
          <w:sz w:val="28"/>
          <w:szCs w:val="28"/>
        </w:rPr>
        <w:t>еловеку должны быть предоставле</w:t>
      </w:r>
      <w:r w:rsidRPr="005C6F8F">
        <w:rPr>
          <w:rFonts w:ascii="Times New Roman" w:hAnsi="Times New Roman" w:cs="Times New Roman"/>
          <w:sz w:val="28"/>
          <w:szCs w:val="28"/>
        </w:rPr>
        <w:t xml:space="preserve">ны соответствующие социальные условия. </w:t>
      </w:r>
    </w:p>
    <w:p w:rsidR="005C6F8F" w:rsidRPr="005C6F8F" w:rsidRDefault="005C6F8F" w:rsidP="00026714">
      <w:pPr>
        <w:autoSpaceDE w:val="0"/>
        <w:autoSpaceDN w:val="0"/>
        <w:adjustRightInd w:val="0"/>
        <w:spacing w:after="0" w:line="360" w:lineRule="auto"/>
        <w:ind w:firstLine="700"/>
        <w:jc w:val="both"/>
        <w:rPr>
          <w:rFonts w:ascii="Times New Roman" w:hAnsi="Times New Roman" w:cs="Times New Roman"/>
          <w:sz w:val="28"/>
          <w:szCs w:val="28"/>
        </w:rPr>
      </w:pPr>
      <w:r w:rsidRPr="005C6F8F">
        <w:rPr>
          <w:rFonts w:ascii="Times New Roman" w:hAnsi="Times New Roman" w:cs="Times New Roman"/>
          <w:sz w:val="28"/>
          <w:szCs w:val="28"/>
        </w:rPr>
        <w:t xml:space="preserve">В практике социальной работы при опоре на гуманистический подход, формируется личностно-ориентированная, или </w:t>
      </w:r>
      <w:r w:rsidRPr="005C6F8F">
        <w:rPr>
          <w:rFonts w:ascii="Times New Roman" w:hAnsi="Times New Roman" w:cs="Times New Roman"/>
          <w:i/>
          <w:iCs/>
          <w:sz w:val="28"/>
          <w:szCs w:val="28"/>
        </w:rPr>
        <w:t xml:space="preserve">клиент-центрированная </w:t>
      </w:r>
      <w:r w:rsidRPr="005C6F8F">
        <w:rPr>
          <w:rFonts w:ascii="Times New Roman" w:hAnsi="Times New Roman" w:cs="Times New Roman"/>
          <w:sz w:val="28"/>
          <w:szCs w:val="28"/>
        </w:rPr>
        <w:t xml:space="preserve">(Р.Мэй) </w:t>
      </w:r>
      <w:r w:rsidRPr="005C6F8F">
        <w:rPr>
          <w:rFonts w:ascii="Times New Roman" w:hAnsi="Times New Roman" w:cs="Times New Roman"/>
          <w:i/>
          <w:iCs/>
          <w:sz w:val="28"/>
          <w:szCs w:val="28"/>
        </w:rPr>
        <w:t xml:space="preserve">модель </w:t>
      </w:r>
      <w:r w:rsidRPr="005C6F8F">
        <w:rPr>
          <w:rFonts w:ascii="Times New Roman" w:hAnsi="Times New Roman" w:cs="Times New Roman"/>
          <w:sz w:val="28"/>
          <w:szCs w:val="28"/>
        </w:rPr>
        <w:t>взаимодействия с объектом оказания помощи, когда специалист ставит задачу на основе самоактуализации клиента. Здесь в центре теоретического и практического внимания находится активность</w:t>
      </w:r>
      <w:r w:rsidR="00026714">
        <w:rPr>
          <w:rFonts w:ascii="Times New Roman" w:hAnsi="Times New Roman" w:cs="Times New Roman"/>
          <w:sz w:val="28"/>
          <w:szCs w:val="28"/>
        </w:rPr>
        <w:t xml:space="preserve"> человека. Прежде всего, это ка</w:t>
      </w:r>
      <w:r w:rsidRPr="005C6F8F">
        <w:rPr>
          <w:rFonts w:ascii="Times New Roman" w:hAnsi="Times New Roman" w:cs="Times New Roman"/>
          <w:sz w:val="28"/>
          <w:szCs w:val="28"/>
        </w:rPr>
        <w:t>сается рассмотрения возможностей клиента</w:t>
      </w:r>
      <w:r w:rsidR="00026714">
        <w:rPr>
          <w:rFonts w:ascii="Times New Roman" w:hAnsi="Times New Roman" w:cs="Times New Roman"/>
          <w:sz w:val="28"/>
          <w:szCs w:val="28"/>
        </w:rPr>
        <w:t xml:space="preserve"> социальных служб, который пред</w:t>
      </w:r>
      <w:r w:rsidRPr="005C6F8F">
        <w:rPr>
          <w:rFonts w:ascii="Times New Roman" w:hAnsi="Times New Roman" w:cs="Times New Roman"/>
          <w:sz w:val="28"/>
          <w:szCs w:val="28"/>
        </w:rPr>
        <w:t xml:space="preserve">стает как целостный индивид в единстве его различных сторон и выступает в качестве важнейшего элемента процесса оказания социальной помощи. </w:t>
      </w:r>
    </w:p>
    <w:p w:rsidR="005C6F8F" w:rsidRPr="005C6F8F" w:rsidRDefault="005C6F8F" w:rsidP="00026714">
      <w:pPr>
        <w:autoSpaceDE w:val="0"/>
        <w:autoSpaceDN w:val="0"/>
        <w:adjustRightInd w:val="0"/>
        <w:spacing w:after="0" w:line="360" w:lineRule="auto"/>
        <w:ind w:firstLine="700"/>
        <w:jc w:val="both"/>
        <w:rPr>
          <w:rFonts w:ascii="Times New Roman" w:hAnsi="Times New Roman" w:cs="Times New Roman"/>
          <w:sz w:val="28"/>
          <w:szCs w:val="28"/>
        </w:rPr>
      </w:pPr>
      <w:r w:rsidRPr="005C6F8F">
        <w:rPr>
          <w:rFonts w:ascii="Times New Roman" w:hAnsi="Times New Roman" w:cs="Times New Roman"/>
          <w:sz w:val="28"/>
          <w:szCs w:val="28"/>
        </w:rPr>
        <w:t>Клиент становится субъектом действи</w:t>
      </w:r>
      <w:r w:rsidR="00427F8D">
        <w:rPr>
          <w:rFonts w:ascii="Times New Roman" w:hAnsi="Times New Roman" w:cs="Times New Roman"/>
          <w:sz w:val="28"/>
          <w:szCs w:val="28"/>
        </w:rPr>
        <w:t>я по мере обретения им способно</w:t>
      </w:r>
      <w:r w:rsidRPr="005C6F8F">
        <w:rPr>
          <w:rFonts w:ascii="Times New Roman" w:hAnsi="Times New Roman" w:cs="Times New Roman"/>
          <w:sz w:val="28"/>
          <w:szCs w:val="28"/>
        </w:rPr>
        <w:t xml:space="preserve">стей самостоятельно выбирать формы своего поведения из ряда альтернатив и навыков переживания жизненной ситуации, </w:t>
      </w:r>
      <w:r w:rsidR="00427F8D">
        <w:rPr>
          <w:rFonts w:ascii="Times New Roman" w:hAnsi="Times New Roman" w:cs="Times New Roman"/>
          <w:sz w:val="28"/>
          <w:szCs w:val="28"/>
        </w:rPr>
        <w:t xml:space="preserve">управления ею. </w:t>
      </w:r>
      <w:r w:rsidR="00427F8D">
        <w:rPr>
          <w:rFonts w:ascii="Times New Roman" w:hAnsi="Times New Roman" w:cs="Times New Roman"/>
          <w:sz w:val="28"/>
          <w:szCs w:val="28"/>
        </w:rPr>
        <w:lastRenderedPageBreak/>
        <w:t>При этом опыт че</w:t>
      </w:r>
      <w:r w:rsidRPr="005C6F8F">
        <w:rPr>
          <w:rFonts w:ascii="Times New Roman" w:hAnsi="Times New Roman" w:cs="Times New Roman"/>
          <w:sz w:val="28"/>
          <w:szCs w:val="28"/>
        </w:rPr>
        <w:t>ловека, обеспечивающий его «личностный р</w:t>
      </w:r>
      <w:r w:rsidR="00427F8D">
        <w:rPr>
          <w:rFonts w:ascii="Times New Roman" w:hAnsi="Times New Roman" w:cs="Times New Roman"/>
          <w:sz w:val="28"/>
          <w:szCs w:val="28"/>
        </w:rPr>
        <w:t>ост», совершенствуется в индиви</w:t>
      </w:r>
      <w:r w:rsidRPr="005C6F8F">
        <w:rPr>
          <w:rFonts w:ascii="Times New Roman" w:hAnsi="Times New Roman" w:cs="Times New Roman"/>
          <w:sz w:val="28"/>
          <w:szCs w:val="28"/>
        </w:rPr>
        <w:t xml:space="preserve">дуальных и групповых формах работы. </w:t>
      </w:r>
    </w:p>
    <w:p w:rsidR="00E11AF7" w:rsidRDefault="00CA2CE7" w:rsidP="006419C9">
      <w:pPr>
        <w:pStyle w:val="msonormalbullet2gif"/>
        <w:spacing w:before="0" w:beforeAutospacing="0" w:after="0" w:afterAutospacing="0" w:line="360" w:lineRule="auto"/>
        <w:jc w:val="both"/>
        <w:rPr>
          <w:b/>
          <w:sz w:val="28"/>
          <w:szCs w:val="28"/>
        </w:rPr>
      </w:pPr>
      <w:r>
        <w:rPr>
          <w:b/>
          <w:noProof/>
          <w:sz w:val="28"/>
          <w:szCs w:val="28"/>
        </w:rPr>
        <w:pict>
          <v:rect id="_x0000_s1044" style="position:absolute;left:0;text-align:left;margin-left:4.2pt;margin-top:11.25pt;width:483pt;height:154.5pt;z-index:251671552">
            <v:textbox>
              <w:txbxContent>
                <w:p w:rsidR="004B54B6" w:rsidRDefault="004B54B6" w:rsidP="00A542BB">
                  <w:pPr>
                    <w:jc w:val="center"/>
                    <w:rPr>
                      <w:rFonts w:ascii="Times New Roman" w:hAnsi="Times New Roman" w:cs="Times New Roman"/>
                      <w:b/>
                      <w:sz w:val="28"/>
                      <w:szCs w:val="28"/>
                    </w:rPr>
                  </w:pPr>
                  <w:r>
                    <w:rPr>
                      <w:rFonts w:ascii="Times New Roman" w:hAnsi="Times New Roman" w:cs="Times New Roman"/>
                      <w:b/>
                      <w:sz w:val="28"/>
                      <w:szCs w:val="28"/>
                    </w:rPr>
                    <w:t xml:space="preserve">Задания для самостоятельной работы </w:t>
                  </w:r>
                </w:p>
                <w:p w:rsidR="004B54B6" w:rsidRDefault="004B54B6" w:rsidP="004602F1">
                  <w:pPr>
                    <w:pStyle w:val="a5"/>
                    <w:numPr>
                      <w:ilvl w:val="0"/>
                      <w:numId w:val="46"/>
                    </w:numPr>
                    <w:spacing w:line="360" w:lineRule="auto"/>
                    <w:ind w:left="357" w:hanging="357"/>
                    <w:rPr>
                      <w:sz w:val="28"/>
                      <w:szCs w:val="28"/>
                    </w:rPr>
                  </w:pPr>
                  <w:r>
                    <w:rPr>
                      <w:sz w:val="28"/>
                      <w:szCs w:val="28"/>
                    </w:rPr>
                    <w:t xml:space="preserve">Описать  сущность гуманистического подхода в трудах  </w:t>
                  </w:r>
                  <w:r w:rsidRPr="005C6F8F">
                    <w:rPr>
                      <w:sz w:val="28"/>
                      <w:szCs w:val="28"/>
                    </w:rPr>
                    <w:t>К.Роджерс</w:t>
                  </w:r>
                  <w:r>
                    <w:rPr>
                      <w:sz w:val="28"/>
                      <w:szCs w:val="28"/>
                    </w:rPr>
                    <w:t>а</w:t>
                  </w:r>
                  <w:r w:rsidRPr="005C6F8F">
                    <w:rPr>
                      <w:sz w:val="28"/>
                      <w:szCs w:val="28"/>
                    </w:rPr>
                    <w:t>, А.Маслоу, В.Франкл</w:t>
                  </w:r>
                  <w:r>
                    <w:rPr>
                      <w:sz w:val="28"/>
                      <w:szCs w:val="28"/>
                    </w:rPr>
                    <w:t>и</w:t>
                  </w:r>
                  <w:r w:rsidRPr="005C6F8F">
                    <w:rPr>
                      <w:sz w:val="28"/>
                      <w:szCs w:val="28"/>
                    </w:rPr>
                    <w:t>, Т.Лукман</w:t>
                  </w:r>
                  <w:r>
                    <w:rPr>
                      <w:sz w:val="28"/>
                      <w:szCs w:val="28"/>
                    </w:rPr>
                    <w:t>а.</w:t>
                  </w:r>
                </w:p>
                <w:p w:rsidR="004B54B6" w:rsidRPr="002F5D5A" w:rsidRDefault="004B54B6" w:rsidP="004602F1">
                  <w:pPr>
                    <w:pStyle w:val="a5"/>
                    <w:numPr>
                      <w:ilvl w:val="0"/>
                      <w:numId w:val="46"/>
                    </w:numPr>
                    <w:spacing w:line="360" w:lineRule="auto"/>
                    <w:ind w:left="357" w:hanging="357"/>
                    <w:rPr>
                      <w:sz w:val="28"/>
                      <w:szCs w:val="28"/>
                    </w:rPr>
                  </w:pPr>
                  <w:r>
                    <w:rPr>
                      <w:sz w:val="28"/>
                      <w:szCs w:val="28"/>
                    </w:rPr>
                    <w:t xml:space="preserve">Описать сущность </w:t>
                  </w:r>
                  <w:r>
                    <w:rPr>
                      <w:i/>
                      <w:iCs/>
                      <w:sz w:val="28"/>
                      <w:szCs w:val="28"/>
                    </w:rPr>
                    <w:t xml:space="preserve">клиент-центрированного подхода в трудах </w:t>
                  </w:r>
                  <w:r>
                    <w:rPr>
                      <w:sz w:val="28"/>
                      <w:szCs w:val="28"/>
                    </w:rPr>
                    <w:t>Р.Мэй.</w:t>
                  </w:r>
                </w:p>
              </w:txbxContent>
            </v:textbox>
          </v:rect>
        </w:pict>
      </w:r>
    </w:p>
    <w:p w:rsidR="00E11AF7" w:rsidRDefault="00E11AF7" w:rsidP="00E11AF7">
      <w:pPr>
        <w:pStyle w:val="msonormalbullet2gif"/>
        <w:spacing w:before="0" w:beforeAutospacing="0" w:after="0" w:afterAutospacing="0" w:line="360" w:lineRule="auto"/>
        <w:jc w:val="center"/>
        <w:rPr>
          <w:b/>
          <w:sz w:val="28"/>
          <w:szCs w:val="28"/>
        </w:rPr>
      </w:pPr>
    </w:p>
    <w:p w:rsidR="00E11AF7" w:rsidRDefault="00E11AF7" w:rsidP="006419C9">
      <w:pPr>
        <w:pStyle w:val="msonormalbullet2gif"/>
        <w:spacing w:before="0" w:beforeAutospacing="0" w:after="0" w:afterAutospacing="0" w:line="360" w:lineRule="auto"/>
        <w:jc w:val="both"/>
        <w:rPr>
          <w:b/>
          <w:sz w:val="28"/>
          <w:szCs w:val="28"/>
        </w:rPr>
      </w:pPr>
    </w:p>
    <w:p w:rsidR="00E11AF7" w:rsidRDefault="00E11AF7" w:rsidP="006419C9">
      <w:pPr>
        <w:pStyle w:val="msonormalbullet2gif"/>
        <w:spacing w:before="0" w:beforeAutospacing="0" w:after="0" w:afterAutospacing="0" w:line="360" w:lineRule="auto"/>
        <w:jc w:val="both"/>
        <w:rPr>
          <w:b/>
          <w:sz w:val="28"/>
          <w:szCs w:val="28"/>
        </w:rPr>
      </w:pPr>
    </w:p>
    <w:p w:rsidR="00E11AF7" w:rsidRDefault="00E11AF7" w:rsidP="006419C9">
      <w:pPr>
        <w:pStyle w:val="msonormalbullet2gif"/>
        <w:spacing w:before="0" w:beforeAutospacing="0" w:after="0" w:afterAutospacing="0" w:line="360" w:lineRule="auto"/>
        <w:jc w:val="both"/>
        <w:rPr>
          <w:b/>
          <w:sz w:val="28"/>
          <w:szCs w:val="28"/>
        </w:rPr>
      </w:pPr>
    </w:p>
    <w:p w:rsidR="00E11AF7" w:rsidRDefault="00E11AF7" w:rsidP="006419C9">
      <w:pPr>
        <w:pStyle w:val="msonormalbullet2gif"/>
        <w:spacing w:before="0" w:beforeAutospacing="0" w:after="0" w:afterAutospacing="0" w:line="360" w:lineRule="auto"/>
        <w:jc w:val="both"/>
        <w:rPr>
          <w:b/>
          <w:sz w:val="28"/>
          <w:szCs w:val="28"/>
        </w:rPr>
      </w:pPr>
    </w:p>
    <w:p w:rsidR="00E11AF7" w:rsidRDefault="00E11AF7" w:rsidP="006419C9">
      <w:pPr>
        <w:pStyle w:val="msonormalbullet2gif"/>
        <w:spacing w:before="0" w:beforeAutospacing="0" w:after="0" w:afterAutospacing="0" w:line="360" w:lineRule="auto"/>
        <w:jc w:val="both"/>
        <w:rPr>
          <w:b/>
          <w:sz w:val="28"/>
          <w:szCs w:val="28"/>
        </w:rPr>
      </w:pPr>
    </w:p>
    <w:p w:rsidR="00E11AF7" w:rsidRDefault="00E11AF7" w:rsidP="006419C9">
      <w:pPr>
        <w:pStyle w:val="msonormalbullet2gif"/>
        <w:spacing w:before="0" w:beforeAutospacing="0" w:after="0" w:afterAutospacing="0" w:line="360" w:lineRule="auto"/>
        <w:jc w:val="both"/>
        <w:rPr>
          <w:b/>
          <w:sz w:val="28"/>
          <w:szCs w:val="28"/>
        </w:rPr>
      </w:pPr>
    </w:p>
    <w:p w:rsidR="00A542BB" w:rsidRDefault="00A542BB" w:rsidP="006419C9">
      <w:pPr>
        <w:pStyle w:val="msonormalbullet2gif"/>
        <w:spacing w:before="0" w:beforeAutospacing="0" w:after="0" w:afterAutospacing="0" w:line="360" w:lineRule="auto"/>
        <w:jc w:val="both"/>
        <w:rPr>
          <w:b/>
          <w:sz w:val="28"/>
          <w:szCs w:val="28"/>
        </w:rPr>
      </w:pPr>
    </w:p>
    <w:p w:rsidR="005E38C0" w:rsidRDefault="005E38C0" w:rsidP="006419C9">
      <w:pPr>
        <w:pStyle w:val="msonormalbullet2gif"/>
        <w:spacing w:before="0" w:beforeAutospacing="0" w:after="0" w:afterAutospacing="0" w:line="360" w:lineRule="auto"/>
        <w:jc w:val="both"/>
        <w:rPr>
          <w:b/>
          <w:i/>
          <w:sz w:val="28"/>
          <w:szCs w:val="28"/>
        </w:rPr>
      </w:pPr>
      <w:r w:rsidRPr="006419C9">
        <w:rPr>
          <w:b/>
          <w:sz w:val="28"/>
          <w:szCs w:val="28"/>
        </w:rPr>
        <w:t xml:space="preserve">Тема 3.5. </w:t>
      </w:r>
      <w:r w:rsidRPr="006419C9">
        <w:rPr>
          <w:b/>
          <w:i/>
          <w:sz w:val="28"/>
          <w:szCs w:val="28"/>
        </w:rPr>
        <w:t>Модели социальной работы.</w:t>
      </w:r>
      <w:r w:rsidR="00186847">
        <w:rPr>
          <w:b/>
          <w:i/>
          <w:sz w:val="28"/>
          <w:szCs w:val="28"/>
        </w:rPr>
        <w:t xml:space="preserve">  -----</w:t>
      </w:r>
      <w:r w:rsidR="00122EF0" w:rsidRPr="006419C9">
        <w:rPr>
          <w:b/>
          <w:i/>
          <w:sz w:val="28"/>
          <w:szCs w:val="28"/>
        </w:rPr>
        <w:t>7</w:t>
      </w:r>
      <w:r w:rsidR="00186847">
        <w:rPr>
          <w:b/>
          <w:i/>
          <w:sz w:val="28"/>
          <w:szCs w:val="28"/>
        </w:rPr>
        <w:t xml:space="preserve">часов </w:t>
      </w:r>
    </w:p>
    <w:p w:rsidR="00186847" w:rsidRDefault="00186847" w:rsidP="006419C9">
      <w:pPr>
        <w:pStyle w:val="msonormalbullet2gif"/>
        <w:spacing w:before="0" w:beforeAutospacing="0" w:after="0" w:afterAutospacing="0" w:line="360" w:lineRule="auto"/>
        <w:jc w:val="both"/>
        <w:rPr>
          <w:sz w:val="28"/>
          <w:szCs w:val="28"/>
        </w:rPr>
      </w:pPr>
      <w:r>
        <w:rPr>
          <w:sz w:val="28"/>
          <w:szCs w:val="28"/>
        </w:rPr>
        <w:t>В результате изучения темы</w:t>
      </w:r>
    </w:p>
    <w:p w:rsidR="00186847" w:rsidRDefault="00186847" w:rsidP="006419C9">
      <w:pPr>
        <w:pStyle w:val="msonormalbullet2gif"/>
        <w:spacing w:before="0" w:beforeAutospacing="0" w:after="0" w:afterAutospacing="0" w:line="360" w:lineRule="auto"/>
        <w:jc w:val="both"/>
        <w:rPr>
          <w:sz w:val="28"/>
          <w:szCs w:val="28"/>
        </w:rPr>
      </w:pPr>
      <w:r>
        <w:rPr>
          <w:sz w:val="28"/>
          <w:szCs w:val="28"/>
        </w:rPr>
        <w:t xml:space="preserve"> студент должен знать:</w:t>
      </w:r>
    </w:p>
    <w:p w:rsidR="00FE5C50" w:rsidRDefault="00FE5C50" w:rsidP="006419C9">
      <w:pPr>
        <w:pStyle w:val="msonormalbullet2gif"/>
        <w:spacing w:before="0" w:beforeAutospacing="0" w:after="0" w:afterAutospacing="0" w:line="360" w:lineRule="auto"/>
        <w:jc w:val="both"/>
        <w:rPr>
          <w:sz w:val="28"/>
          <w:szCs w:val="28"/>
        </w:rPr>
      </w:pPr>
    </w:p>
    <w:p w:rsidR="00186847" w:rsidRPr="00FE5C50" w:rsidRDefault="00FE5C50" w:rsidP="006419C9">
      <w:pPr>
        <w:pStyle w:val="msonormalbullet2gif"/>
        <w:spacing w:before="0" w:beforeAutospacing="0" w:after="0" w:afterAutospacing="0" w:line="360" w:lineRule="auto"/>
        <w:jc w:val="both"/>
        <w:rPr>
          <w:sz w:val="28"/>
          <w:szCs w:val="28"/>
        </w:rPr>
      </w:pPr>
      <w:r w:rsidRPr="00FE5C50">
        <w:rPr>
          <w:sz w:val="28"/>
          <w:szCs w:val="28"/>
        </w:rPr>
        <w:t>Определение понятия «модель». Основные группы модели социальной работы: социально-ориентированные, психолого-ориентированные, комплексно-ориентированные.</w:t>
      </w:r>
    </w:p>
    <w:p w:rsidR="00FE5C50" w:rsidRDefault="00FE5C50" w:rsidP="00FE5C50">
      <w:pPr>
        <w:pStyle w:val="msonormalbullet2gif"/>
        <w:spacing w:before="0" w:beforeAutospacing="0" w:after="0" w:afterAutospacing="0" w:line="360" w:lineRule="auto"/>
        <w:jc w:val="both"/>
        <w:rPr>
          <w:sz w:val="28"/>
          <w:szCs w:val="28"/>
        </w:rPr>
      </w:pPr>
    </w:p>
    <w:p w:rsidR="00FE5C50" w:rsidRDefault="00FE5C50" w:rsidP="00FE5C50">
      <w:pPr>
        <w:pStyle w:val="msonormalbullet2gif"/>
        <w:spacing w:before="0" w:beforeAutospacing="0" w:after="0" w:afterAutospacing="0" w:line="360" w:lineRule="auto"/>
        <w:jc w:val="both"/>
        <w:rPr>
          <w:sz w:val="28"/>
          <w:szCs w:val="28"/>
        </w:rPr>
      </w:pPr>
      <w:r>
        <w:rPr>
          <w:sz w:val="28"/>
          <w:szCs w:val="28"/>
        </w:rPr>
        <w:t>В результате изучения темы</w:t>
      </w:r>
    </w:p>
    <w:p w:rsidR="00FE5C50" w:rsidRDefault="00FE5C50" w:rsidP="00FE5C50">
      <w:pPr>
        <w:pStyle w:val="msonormalbullet2gif"/>
        <w:spacing w:before="0" w:beforeAutospacing="0" w:after="0" w:afterAutospacing="0" w:line="360" w:lineRule="auto"/>
        <w:jc w:val="both"/>
        <w:rPr>
          <w:sz w:val="28"/>
          <w:szCs w:val="28"/>
        </w:rPr>
      </w:pPr>
      <w:r>
        <w:rPr>
          <w:sz w:val="28"/>
          <w:szCs w:val="28"/>
        </w:rPr>
        <w:t xml:space="preserve"> студент должен уметь :</w:t>
      </w:r>
    </w:p>
    <w:p w:rsidR="00F50774" w:rsidRPr="00FE5C50" w:rsidRDefault="00FE5C50" w:rsidP="00F50774">
      <w:pPr>
        <w:pStyle w:val="msonormalbullet2gif"/>
        <w:spacing w:before="0" w:beforeAutospacing="0" w:after="0" w:afterAutospacing="0" w:line="360" w:lineRule="auto"/>
        <w:jc w:val="both"/>
        <w:rPr>
          <w:sz w:val="28"/>
          <w:szCs w:val="28"/>
        </w:rPr>
      </w:pPr>
      <w:r w:rsidRPr="00FE5C50">
        <w:rPr>
          <w:sz w:val="28"/>
          <w:szCs w:val="28"/>
        </w:rPr>
        <w:t xml:space="preserve">применять в практической деятельности специалиста по социальной работе </w:t>
      </w:r>
      <w:r w:rsidR="00F50774" w:rsidRPr="00FE5C50">
        <w:rPr>
          <w:sz w:val="28"/>
          <w:szCs w:val="28"/>
        </w:rPr>
        <w:t>социально-ориентированные, психолого-ориентирован</w:t>
      </w:r>
      <w:r w:rsidR="00F50774">
        <w:rPr>
          <w:sz w:val="28"/>
          <w:szCs w:val="28"/>
        </w:rPr>
        <w:t xml:space="preserve">ные, комплексно-ориентированные модели </w:t>
      </w:r>
    </w:p>
    <w:p w:rsidR="00FE5C50" w:rsidRDefault="00FE5C50" w:rsidP="00F50774">
      <w:pPr>
        <w:pStyle w:val="msonormalbullet2gif"/>
        <w:spacing w:before="0" w:beforeAutospacing="0" w:after="0" w:afterAutospacing="0" w:line="360" w:lineRule="auto"/>
        <w:jc w:val="center"/>
        <w:rPr>
          <w:sz w:val="28"/>
          <w:szCs w:val="28"/>
        </w:rPr>
      </w:pPr>
    </w:p>
    <w:p w:rsidR="00FE5C50" w:rsidRPr="00186847" w:rsidRDefault="00F50774" w:rsidP="00F50774">
      <w:pPr>
        <w:pStyle w:val="msonormalbullet2gif"/>
        <w:spacing w:before="0" w:beforeAutospacing="0" w:after="0" w:afterAutospacing="0" w:line="360" w:lineRule="auto"/>
        <w:jc w:val="center"/>
        <w:rPr>
          <w:sz w:val="28"/>
          <w:szCs w:val="28"/>
        </w:rPr>
      </w:pPr>
      <w:r>
        <w:rPr>
          <w:b/>
          <w:sz w:val="28"/>
          <w:szCs w:val="28"/>
        </w:rPr>
        <w:t xml:space="preserve">Теоретическое обоснование </w:t>
      </w:r>
    </w:p>
    <w:p w:rsidR="00945BF3" w:rsidRPr="006419C9" w:rsidRDefault="00945BF3" w:rsidP="006419C9">
      <w:pPr>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 xml:space="preserve">Практическая деятельность, осуществляемая в пространстве социальной работы, реализуется посредством ее основных </w:t>
      </w:r>
      <w:r w:rsidRPr="006419C9">
        <w:rPr>
          <w:rFonts w:ascii="Times New Roman" w:hAnsi="Times New Roman" w:cs="Times New Roman"/>
          <w:b/>
          <w:bCs/>
          <w:color w:val="000000"/>
          <w:sz w:val="28"/>
          <w:szCs w:val="28"/>
        </w:rPr>
        <w:t>моделей</w:t>
      </w:r>
      <w:r w:rsidRPr="006419C9">
        <w:rPr>
          <w:rFonts w:ascii="Times New Roman" w:hAnsi="Times New Roman" w:cs="Times New Roman"/>
          <w:color w:val="000000"/>
          <w:sz w:val="28"/>
          <w:szCs w:val="28"/>
        </w:rPr>
        <w:t>. Существу</w:t>
      </w:r>
      <w:r w:rsidR="00186847">
        <w:rPr>
          <w:rFonts w:ascii="Times New Roman" w:hAnsi="Times New Roman" w:cs="Times New Roman"/>
          <w:color w:val="000000"/>
          <w:sz w:val="28"/>
          <w:szCs w:val="28"/>
        </w:rPr>
        <w:t>ют различ</w:t>
      </w:r>
      <w:r w:rsidRPr="006419C9">
        <w:rPr>
          <w:rFonts w:ascii="Times New Roman" w:hAnsi="Times New Roman" w:cs="Times New Roman"/>
          <w:color w:val="000000"/>
          <w:sz w:val="28"/>
          <w:szCs w:val="28"/>
        </w:rPr>
        <w:t>ные основ</w:t>
      </w:r>
      <w:r w:rsidR="00186847">
        <w:rPr>
          <w:rFonts w:ascii="Times New Roman" w:hAnsi="Times New Roman" w:cs="Times New Roman"/>
          <w:color w:val="000000"/>
          <w:sz w:val="28"/>
          <w:szCs w:val="28"/>
        </w:rPr>
        <w:t xml:space="preserve">ания для их классификации </w:t>
      </w:r>
      <w:r w:rsidRPr="006419C9">
        <w:rPr>
          <w:rFonts w:ascii="Times New Roman" w:hAnsi="Times New Roman" w:cs="Times New Roman"/>
          <w:color w:val="000000"/>
          <w:sz w:val="28"/>
          <w:szCs w:val="28"/>
        </w:rPr>
        <w:t xml:space="preserve">. </w:t>
      </w:r>
    </w:p>
    <w:p w:rsidR="00945BF3" w:rsidRPr="006419C9" w:rsidRDefault="00945BF3" w:rsidP="006419C9">
      <w:pPr>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lastRenderedPageBreak/>
        <w:t xml:space="preserve">Так, исходя из соотношения </w:t>
      </w:r>
      <w:r w:rsidRPr="006419C9">
        <w:rPr>
          <w:rFonts w:ascii="Times New Roman" w:hAnsi="Times New Roman" w:cs="Times New Roman"/>
          <w:i/>
          <w:iCs/>
          <w:color w:val="000000"/>
          <w:sz w:val="28"/>
          <w:szCs w:val="28"/>
        </w:rPr>
        <w:t xml:space="preserve">объекта и цели </w:t>
      </w:r>
      <w:r w:rsidR="00186847">
        <w:rPr>
          <w:rFonts w:ascii="Times New Roman" w:hAnsi="Times New Roman" w:cs="Times New Roman"/>
          <w:color w:val="000000"/>
          <w:sz w:val="28"/>
          <w:szCs w:val="28"/>
        </w:rPr>
        <w:t>социальной работы, рассмат</w:t>
      </w:r>
      <w:r w:rsidRPr="006419C9">
        <w:rPr>
          <w:rFonts w:ascii="Times New Roman" w:hAnsi="Times New Roman" w:cs="Times New Roman"/>
          <w:color w:val="000000"/>
          <w:sz w:val="28"/>
          <w:szCs w:val="28"/>
        </w:rPr>
        <w:t xml:space="preserve">ривается: </w:t>
      </w:r>
    </w:p>
    <w:p w:rsidR="00945BF3" w:rsidRPr="006419C9" w:rsidRDefault="00945BF3" w:rsidP="006419C9">
      <w:pPr>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b/>
          <w:bCs/>
          <w:color w:val="000000"/>
          <w:sz w:val="28"/>
          <w:szCs w:val="28"/>
        </w:rPr>
        <w:t>социально-педагогическая модель</w:t>
      </w:r>
      <w:r w:rsidR="00F50774">
        <w:rPr>
          <w:rFonts w:ascii="Times New Roman" w:hAnsi="Times New Roman" w:cs="Times New Roman"/>
          <w:color w:val="000000"/>
          <w:sz w:val="28"/>
          <w:szCs w:val="28"/>
        </w:rPr>
        <w:t>, в основе которой лежит целена</w:t>
      </w:r>
      <w:r w:rsidRPr="006419C9">
        <w:rPr>
          <w:rFonts w:ascii="Times New Roman" w:hAnsi="Times New Roman" w:cs="Times New Roman"/>
          <w:color w:val="000000"/>
          <w:sz w:val="28"/>
          <w:szCs w:val="28"/>
        </w:rPr>
        <w:t xml:space="preserve">правленное воздействие на детей, подростков, лиц с девиантным поведением с целью выработать у них определенные социальные качества; </w:t>
      </w:r>
    </w:p>
    <w:p w:rsidR="00945BF3" w:rsidRPr="006419C9" w:rsidRDefault="00945BF3" w:rsidP="00F02880">
      <w:pPr>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b/>
          <w:bCs/>
          <w:color w:val="000000"/>
          <w:sz w:val="28"/>
          <w:szCs w:val="28"/>
        </w:rPr>
        <w:t>когнитивная модель</w:t>
      </w:r>
      <w:r w:rsidRPr="006419C9">
        <w:rPr>
          <w:rFonts w:ascii="Times New Roman" w:hAnsi="Times New Roman" w:cs="Times New Roman"/>
          <w:color w:val="000000"/>
          <w:sz w:val="28"/>
          <w:szCs w:val="28"/>
        </w:rPr>
        <w:t>, которая строитс</w:t>
      </w:r>
      <w:r w:rsidR="00DD1778">
        <w:rPr>
          <w:rFonts w:ascii="Times New Roman" w:hAnsi="Times New Roman" w:cs="Times New Roman"/>
          <w:color w:val="000000"/>
          <w:sz w:val="28"/>
          <w:szCs w:val="28"/>
        </w:rPr>
        <w:t>я на возможностях интеллектуаль</w:t>
      </w:r>
      <w:r w:rsidRPr="006419C9">
        <w:rPr>
          <w:rFonts w:ascii="Times New Roman" w:hAnsi="Times New Roman" w:cs="Times New Roman"/>
          <w:color w:val="000000"/>
          <w:sz w:val="28"/>
          <w:szCs w:val="28"/>
        </w:rPr>
        <w:t>ного процесса личности. Объектом здесь выс</w:t>
      </w:r>
      <w:r w:rsidR="00DD1778">
        <w:rPr>
          <w:rFonts w:ascii="Times New Roman" w:hAnsi="Times New Roman" w:cs="Times New Roman"/>
          <w:color w:val="000000"/>
          <w:sz w:val="28"/>
          <w:szCs w:val="28"/>
        </w:rPr>
        <w:t>тупает человек, способный к ос</w:t>
      </w:r>
      <w:r w:rsidRPr="006419C9">
        <w:rPr>
          <w:rFonts w:ascii="Times New Roman" w:hAnsi="Times New Roman" w:cs="Times New Roman"/>
          <w:color w:val="000000"/>
          <w:sz w:val="28"/>
          <w:szCs w:val="28"/>
        </w:rPr>
        <w:t xml:space="preserve">мыслению механизмов своего поведения, а </w:t>
      </w:r>
      <w:r w:rsidR="00DD1778">
        <w:rPr>
          <w:rFonts w:ascii="Times New Roman" w:hAnsi="Times New Roman" w:cs="Times New Roman"/>
          <w:color w:val="000000"/>
          <w:sz w:val="28"/>
          <w:szCs w:val="28"/>
        </w:rPr>
        <w:t>целью – социальное конструирова</w:t>
      </w:r>
      <w:r w:rsidRPr="006419C9">
        <w:rPr>
          <w:rFonts w:ascii="Times New Roman" w:hAnsi="Times New Roman" w:cs="Times New Roman"/>
          <w:color w:val="000000"/>
          <w:sz w:val="28"/>
          <w:szCs w:val="28"/>
        </w:rPr>
        <w:t xml:space="preserve">ние, развитие самосознания клиента, позволяющее ему впоследствии решать свои проблемы; </w:t>
      </w:r>
    </w:p>
    <w:p w:rsidR="00945BF3" w:rsidRPr="006419C9" w:rsidRDefault="00945BF3" w:rsidP="006419C9">
      <w:pPr>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b/>
          <w:bCs/>
          <w:color w:val="000000"/>
          <w:sz w:val="28"/>
          <w:szCs w:val="28"/>
        </w:rPr>
        <w:t>витальная модель</w:t>
      </w:r>
      <w:r w:rsidRPr="006419C9">
        <w:rPr>
          <w:rFonts w:ascii="Times New Roman" w:hAnsi="Times New Roman" w:cs="Times New Roman"/>
          <w:color w:val="000000"/>
          <w:sz w:val="28"/>
          <w:szCs w:val="28"/>
        </w:rPr>
        <w:t>, которая имеет цел</w:t>
      </w:r>
      <w:r w:rsidR="00DD1778">
        <w:rPr>
          <w:rFonts w:ascii="Times New Roman" w:hAnsi="Times New Roman" w:cs="Times New Roman"/>
          <w:color w:val="000000"/>
          <w:sz w:val="28"/>
          <w:szCs w:val="28"/>
        </w:rPr>
        <w:t>ью усиление веры человека в воз</w:t>
      </w:r>
      <w:r w:rsidRPr="006419C9">
        <w:rPr>
          <w:rFonts w:ascii="Times New Roman" w:hAnsi="Times New Roman" w:cs="Times New Roman"/>
          <w:color w:val="000000"/>
          <w:sz w:val="28"/>
          <w:szCs w:val="28"/>
        </w:rPr>
        <w:t>можность обеспечить нормальный уровень</w:t>
      </w:r>
      <w:r w:rsidR="00DD1778">
        <w:rPr>
          <w:rFonts w:ascii="Times New Roman" w:hAnsi="Times New Roman" w:cs="Times New Roman"/>
          <w:color w:val="000000"/>
          <w:sz w:val="28"/>
          <w:szCs w:val="28"/>
        </w:rPr>
        <w:t xml:space="preserve"> своей жизнедеятельности и одно</w:t>
      </w:r>
      <w:r w:rsidRPr="006419C9">
        <w:rPr>
          <w:rFonts w:ascii="Times New Roman" w:hAnsi="Times New Roman" w:cs="Times New Roman"/>
          <w:color w:val="000000"/>
          <w:sz w:val="28"/>
          <w:szCs w:val="28"/>
        </w:rPr>
        <w:t>временно – в способности специалиста, его практическую и теоретическую грамотность. Объектом здесь является лю</w:t>
      </w:r>
      <w:r w:rsidR="00DD1778">
        <w:rPr>
          <w:rFonts w:ascii="Times New Roman" w:hAnsi="Times New Roman" w:cs="Times New Roman"/>
          <w:color w:val="000000"/>
          <w:sz w:val="28"/>
          <w:szCs w:val="28"/>
        </w:rPr>
        <w:t>бой человек, нуждающийся в соци</w:t>
      </w:r>
      <w:r w:rsidRPr="006419C9">
        <w:rPr>
          <w:rFonts w:ascii="Times New Roman" w:hAnsi="Times New Roman" w:cs="Times New Roman"/>
          <w:color w:val="000000"/>
          <w:sz w:val="28"/>
          <w:szCs w:val="28"/>
        </w:rPr>
        <w:t xml:space="preserve">альной поддержке для решения своих проблем. </w:t>
      </w:r>
    </w:p>
    <w:p w:rsidR="00945BF3" w:rsidRPr="006419C9" w:rsidRDefault="00945BF3" w:rsidP="006419C9">
      <w:pPr>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 xml:space="preserve">Исходя из </w:t>
      </w:r>
      <w:r w:rsidRPr="006419C9">
        <w:rPr>
          <w:rFonts w:ascii="Times New Roman" w:hAnsi="Times New Roman" w:cs="Times New Roman"/>
          <w:i/>
          <w:iCs/>
          <w:color w:val="000000"/>
          <w:sz w:val="28"/>
          <w:szCs w:val="28"/>
        </w:rPr>
        <w:t>уровня</w:t>
      </w:r>
      <w:r w:rsidRPr="006419C9">
        <w:rPr>
          <w:rFonts w:ascii="Times New Roman" w:hAnsi="Times New Roman" w:cs="Times New Roman"/>
          <w:color w:val="000000"/>
          <w:sz w:val="28"/>
          <w:szCs w:val="28"/>
        </w:rPr>
        <w:t>, на котором оказывае</w:t>
      </w:r>
      <w:r w:rsidR="00DD1778">
        <w:rPr>
          <w:rFonts w:ascii="Times New Roman" w:hAnsi="Times New Roman" w:cs="Times New Roman"/>
          <w:color w:val="000000"/>
          <w:sz w:val="28"/>
          <w:szCs w:val="28"/>
        </w:rPr>
        <w:t>тся социальная помощь, выделяет</w:t>
      </w:r>
      <w:r w:rsidRPr="006419C9">
        <w:rPr>
          <w:rFonts w:ascii="Times New Roman" w:hAnsi="Times New Roman" w:cs="Times New Roman"/>
          <w:color w:val="000000"/>
          <w:sz w:val="28"/>
          <w:szCs w:val="28"/>
        </w:rPr>
        <w:t xml:space="preserve">ся: </w:t>
      </w:r>
    </w:p>
    <w:p w:rsidR="00945BF3" w:rsidRPr="006419C9" w:rsidRDefault="00945BF3" w:rsidP="006419C9">
      <w:pPr>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b/>
          <w:bCs/>
          <w:color w:val="000000"/>
          <w:sz w:val="28"/>
          <w:szCs w:val="28"/>
        </w:rPr>
        <w:t xml:space="preserve">структурная модель </w:t>
      </w:r>
      <w:r w:rsidRPr="006419C9">
        <w:rPr>
          <w:rFonts w:ascii="Times New Roman" w:hAnsi="Times New Roman" w:cs="Times New Roman"/>
          <w:color w:val="000000"/>
          <w:sz w:val="28"/>
          <w:szCs w:val="28"/>
        </w:rPr>
        <w:t xml:space="preserve">социальной работы, связанная с управлением ее системой, разработкой социальной политики, социальным прогнозированием и проектированием; </w:t>
      </w:r>
    </w:p>
    <w:p w:rsidR="00945BF3" w:rsidRPr="006419C9" w:rsidRDefault="00945BF3" w:rsidP="006419C9">
      <w:pPr>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b/>
          <w:bCs/>
          <w:color w:val="000000"/>
          <w:sz w:val="28"/>
          <w:szCs w:val="28"/>
        </w:rPr>
        <w:t>клиент</w:t>
      </w:r>
      <w:r w:rsidRPr="006419C9">
        <w:rPr>
          <w:rFonts w:ascii="Times New Roman" w:hAnsi="Times New Roman" w:cs="Times New Roman"/>
          <w:color w:val="000000"/>
          <w:sz w:val="28"/>
          <w:szCs w:val="28"/>
        </w:rPr>
        <w:t>-</w:t>
      </w:r>
      <w:r w:rsidRPr="006419C9">
        <w:rPr>
          <w:rFonts w:ascii="Times New Roman" w:hAnsi="Times New Roman" w:cs="Times New Roman"/>
          <w:b/>
          <w:bCs/>
          <w:color w:val="000000"/>
          <w:sz w:val="28"/>
          <w:szCs w:val="28"/>
        </w:rPr>
        <w:t>центрированная модель</w:t>
      </w:r>
      <w:r w:rsidRPr="006419C9">
        <w:rPr>
          <w:rFonts w:ascii="Times New Roman" w:hAnsi="Times New Roman" w:cs="Times New Roman"/>
          <w:color w:val="000000"/>
          <w:sz w:val="28"/>
          <w:szCs w:val="28"/>
        </w:rPr>
        <w:t>, ориентированная в основном на психосоциальную работу, индивидуальное и гр</w:t>
      </w:r>
      <w:r w:rsidR="00DD1778">
        <w:rPr>
          <w:rFonts w:ascii="Times New Roman" w:hAnsi="Times New Roman" w:cs="Times New Roman"/>
          <w:color w:val="000000"/>
          <w:sz w:val="28"/>
          <w:szCs w:val="28"/>
        </w:rPr>
        <w:t>упповое консультирование и реше</w:t>
      </w:r>
      <w:r w:rsidRPr="006419C9">
        <w:rPr>
          <w:rFonts w:ascii="Times New Roman" w:hAnsi="Times New Roman" w:cs="Times New Roman"/>
          <w:color w:val="000000"/>
          <w:sz w:val="28"/>
          <w:szCs w:val="28"/>
        </w:rPr>
        <w:t xml:space="preserve">ние проблем клиента. </w:t>
      </w:r>
    </w:p>
    <w:p w:rsidR="00945BF3" w:rsidRPr="006419C9" w:rsidRDefault="00945BF3" w:rsidP="006419C9">
      <w:pPr>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 xml:space="preserve">Исходя из соотношения </w:t>
      </w:r>
      <w:r w:rsidRPr="006419C9">
        <w:rPr>
          <w:rFonts w:ascii="Times New Roman" w:hAnsi="Times New Roman" w:cs="Times New Roman"/>
          <w:i/>
          <w:iCs/>
          <w:color w:val="000000"/>
          <w:sz w:val="28"/>
          <w:szCs w:val="28"/>
        </w:rPr>
        <w:t xml:space="preserve">цели и направления деятельности субъекта </w:t>
      </w:r>
      <w:r w:rsidR="00DD1778">
        <w:rPr>
          <w:rFonts w:ascii="Times New Roman" w:hAnsi="Times New Roman" w:cs="Times New Roman"/>
          <w:color w:val="000000"/>
          <w:sz w:val="28"/>
          <w:szCs w:val="28"/>
        </w:rPr>
        <w:t>со</w:t>
      </w:r>
      <w:r w:rsidRPr="006419C9">
        <w:rPr>
          <w:rFonts w:ascii="Times New Roman" w:hAnsi="Times New Roman" w:cs="Times New Roman"/>
          <w:color w:val="000000"/>
          <w:sz w:val="28"/>
          <w:szCs w:val="28"/>
        </w:rPr>
        <w:t xml:space="preserve">циальной работы, определяются модели социальной работы: </w:t>
      </w:r>
    </w:p>
    <w:p w:rsidR="00945BF3" w:rsidRPr="006419C9" w:rsidRDefault="00945BF3" w:rsidP="006419C9">
      <w:pPr>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в основе которой лежит добровольная фи</w:t>
      </w:r>
      <w:r w:rsidR="00DD1778">
        <w:rPr>
          <w:rFonts w:ascii="Times New Roman" w:hAnsi="Times New Roman" w:cs="Times New Roman"/>
          <w:color w:val="000000"/>
          <w:sz w:val="28"/>
          <w:szCs w:val="28"/>
        </w:rPr>
        <w:t>лантропическая и благотвори</w:t>
      </w:r>
      <w:r w:rsidRPr="006419C9">
        <w:rPr>
          <w:rFonts w:ascii="Times New Roman" w:hAnsi="Times New Roman" w:cs="Times New Roman"/>
          <w:color w:val="000000"/>
          <w:sz w:val="28"/>
          <w:szCs w:val="28"/>
        </w:rPr>
        <w:t xml:space="preserve">тельная </w:t>
      </w:r>
      <w:r w:rsidRPr="006419C9">
        <w:rPr>
          <w:rFonts w:ascii="Times New Roman" w:hAnsi="Times New Roman" w:cs="Times New Roman"/>
          <w:b/>
          <w:bCs/>
          <w:color w:val="000000"/>
          <w:sz w:val="28"/>
          <w:szCs w:val="28"/>
        </w:rPr>
        <w:t xml:space="preserve">помощь </w:t>
      </w:r>
      <w:r w:rsidRPr="006419C9">
        <w:rPr>
          <w:rFonts w:ascii="Times New Roman" w:hAnsi="Times New Roman" w:cs="Times New Roman"/>
          <w:color w:val="000000"/>
          <w:sz w:val="28"/>
          <w:szCs w:val="28"/>
        </w:rPr>
        <w:t>как выражение личностног</w:t>
      </w:r>
      <w:r w:rsidR="00DD1778">
        <w:rPr>
          <w:rFonts w:ascii="Times New Roman" w:hAnsi="Times New Roman" w:cs="Times New Roman"/>
          <w:color w:val="000000"/>
          <w:sz w:val="28"/>
          <w:szCs w:val="28"/>
        </w:rPr>
        <w:t>о отношения субъекта к индивиду</w:t>
      </w:r>
      <w:r w:rsidRPr="006419C9">
        <w:rPr>
          <w:rFonts w:ascii="Times New Roman" w:hAnsi="Times New Roman" w:cs="Times New Roman"/>
          <w:color w:val="000000"/>
          <w:sz w:val="28"/>
          <w:szCs w:val="28"/>
        </w:rPr>
        <w:t xml:space="preserve">альным и социальным проблемам; </w:t>
      </w:r>
    </w:p>
    <w:p w:rsidR="00945BF3" w:rsidRPr="006419C9" w:rsidRDefault="00945BF3" w:rsidP="006419C9">
      <w:pPr>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t xml:space="preserve">целью которой является </w:t>
      </w:r>
      <w:r w:rsidRPr="006419C9">
        <w:rPr>
          <w:rFonts w:ascii="Times New Roman" w:hAnsi="Times New Roman" w:cs="Times New Roman"/>
          <w:b/>
          <w:bCs/>
          <w:color w:val="000000"/>
          <w:sz w:val="28"/>
          <w:szCs w:val="28"/>
        </w:rPr>
        <w:t xml:space="preserve">достижение </w:t>
      </w:r>
      <w:r w:rsidRPr="006419C9">
        <w:rPr>
          <w:rFonts w:ascii="Times New Roman" w:hAnsi="Times New Roman" w:cs="Times New Roman"/>
          <w:color w:val="000000"/>
          <w:sz w:val="28"/>
          <w:szCs w:val="28"/>
        </w:rPr>
        <w:t xml:space="preserve">личностью значимых результатов, </w:t>
      </w:r>
      <w:r w:rsidRPr="006419C9">
        <w:rPr>
          <w:rFonts w:ascii="Times New Roman" w:hAnsi="Times New Roman" w:cs="Times New Roman"/>
          <w:b/>
          <w:bCs/>
          <w:color w:val="000000"/>
          <w:sz w:val="28"/>
          <w:szCs w:val="28"/>
        </w:rPr>
        <w:t xml:space="preserve">изменение </w:t>
      </w:r>
      <w:r w:rsidRPr="006419C9">
        <w:rPr>
          <w:rFonts w:ascii="Times New Roman" w:hAnsi="Times New Roman" w:cs="Times New Roman"/>
          <w:color w:val="000000"/>
          <w:sz w:val="28"/>
          <w:szCs w:val="28"/>
        </w:rPr>
        <w:t xml:space="preserve">ее положения в обществе. </w:t>
      </w:r>
    </w:p>
    <w:p w:rsidR="00945BF3" w:rsidRPr="006419C9" w:rsidRDefault="00945BF3" w:rsidP="006419C9">
      <w:pPr>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color w:val="000000"/>
          <w:sz w:val="28"/>
          <w:szCs w:val="28"/>
        </w:rPr>
        <w:lastRenderedPageBreak/>
        <w:t xml:space="preserve">Наконец, с точки зрения </w:t>
      </w:r>
      <w:r w:rsidRPr="006419C9">
        <w:rPr>
          <w:rFonts w:ascii="Times New Roman" w:hAnsi="Times New Roman" w:cs="Times New Roman"/>
          <w:i/>
          <w:iCs/>
          <w:color w:val="000000"/>
          <w:sz w:val="28"/>
          <w:szCs w:val="28"/>
        </w:rPr>
        <w:t xml:space="preserve">содержания основной роли </w:t>
      </w:r>
      <w:r w:rsidR="00DD1778">
        <w:rPr>
          <w:rFonts w:ascii="Times New Roman" w:hAnsi="Times New Roman" w:cs="Times New Roman"/>
          <w:color w:val="000000"/>
          <w:sz w:val="28"/>
          <w:szCs w:val="28"/>
        </w:rPr>
        <w:t>специалиста, выделя</w:t>
      </w:r>
      <w:r w:rsidRPr="006419C9">
        <w:rPr>
          <w:rFonts w:ascii="Times New Roman" w:hAnsi="Times New Roman" w:cs="Times New Roman"/>
          <w:color w:val="000000"/>
          <w:sz w:val="28"/>
          <w:szCs w:val="28"/>
        </w:rPr>
        <w:t xml:space="preserve">ется: </w:t>
      </w:r>
    </w:p>
    <w:p w:rsidR="00945BF3" w:rsidRPr="006419C9" w:rsidRDefault="00945BF3" w:rsidP="006419C9">
      <w:pPr>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b/>
          <w:bCs/>
          <w:color w:val="000000"/>
          <w:sz w:val="28"/>
          <w:szCs w:val="28"/>
        </w:rPr>
        <w:t xml:space="preserve">воспитательная </w:t>
      </w:r>
      <w:r w:rsidRPr="006419C9">
        <w:rPr>
          <w:rFonts w:ascii="Times New Roman" w:hAnsi="Times New Roman" w:cs="Times New Roman"/>
          <w:color w:val="000000"/>
          <w:sz w:val="28"/>
          <w:szCs w:val="28"/>
        </w:rPr>
        <w:t>модель, в которой он вы</w:t>
      </w:r>
      <w:r w:rsidR="00F2641D">
        <w:rPr>
          <w:rFonts w:ascii="Times New Roman" w:hAnsi="Times New Roman" w:cs="Times New Roman"/>
          <w:color w:val="000000"/>
          <w:sz w:val="28"/>
          <w:szCs w:val="28"/>
        </w:rPr>
        <w:t>ступает в роли социального педа</w:t>
      </w:r>
      <w:r w:rsidRPr="006419C9">
        <w:rPr>
          <w:rFonts w:ascii="Times New Roman" w:hAnsi="Times New Roman" w:cs="Times New Roman"/>
          <w:color w:val="000000"/>
          <w:sz w:val="28"/>
          <w:szCs w:val="28"/>
        </w:rPr>
        <w:t xml:space="preserve">гога, эксперта и консультанта, дает советы и проводит консультации, оказывает помощь в усвоении информации, обучает социальным навыкам и умениям; </w:t>
      </w:r>
    </w:p>
    <w:p w:rsidR="00945BF3" w:rsidRPr="006419C9" w:rsidRDefault="00945BF3" w:rsidP="002C2F03">
      <w:pPr>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color w:val="000000"/>
          <w:sz w:val="28"/>
          <w:szCs w:val="28"/>
        </w:rPr>
        <w:t xml:space="preserve">фасилитативная </w:t>
      </w:r>
      <w:r w:rsidRPr="006419C9">
        <w:rPr>
          <w:rFonts w:ascii="Times New Roman" w:hAnsi="Times New Roman" w:cs="Times New Roman"/>
          <w:color w:val="000000"/>
          <w:sz w:val="28"/>
          <w:szCs w:val="28"/>
        </w:rPr>
        <w:t>модель, когда специал</w:t>
      </w:r>
      <w:r w:rsidR="002C2F03">
        <w:rPr>
          <w:rFonts w:ascii="Times New Roman" w:hAnsi="Times New Roman" w:cs="Times New Roman"/>
          <w:color w:val="000000"/>
          <w:sz w:val="28"/>
          <w:szCs w:val="28"/>
        </w:rPr>
        <w:t>ист играет роль посредника, по</w:t>
      </w:r>
      <w:r w:rsidRPr="006419C9">
        <w:rPr>
          <w:rFonts w:ascii="Times New Roman" w:hAnsi="Times New Roman" w:cs="Times New Roman"/>
          <w:sz w:val="28"/>
          <w:szCs w:val="28"/>
        </w:rPr>
        <w:t xml:space="preserve">мощника, помогая клиенту в ситуации жизненной трудности, стимулируя его саморазвитие путем мобилизации ресурсов и преодоления дезорганизации; </w:t>
      </w:r>
    </w:p>
    <w:p w:rsidR="00945BF3" w:rsidRPr="006419C9" w:rsidRDefault="00945BF3" w:rsidP="006419C9">
      <w:pPr>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адвокативная </w:t>
      </w:r>
      <w:r w:rsidRPr="006419C9">
        <w:rPr>
          <w:rFonts w:ascii="Times New Roman" w:hAnsi="Times New Roman" w:cs="Times New Roman"/>
          <w:sz w:val="28"/>
          <w:szCs w:val="28"/>
        </w:rPr>
        <w:t>модель, связанная с ролевыми функциями специалиста как социального адвоката, защищающего социал</w:t>
      </w:r>
      <w:r w:rsidR="00F2641D">
        <w:rPr>
          <w:rFonts w:ascii="Times New Roman" w:hAnsi="Times New Roman" w:cs="Times New Roman"/>
          <w:sz w:val="28"/>
          <w:szCs w:val="28"/>
        </w:rPr>
        <w:t>ьные и иные права клиентов и по</w:t>
      </w:r>
      <w:r w:rsidRPr="006419C9">
        <w:rPr>
          <w:rFonts w:ascii="Times New Roman" w:hAnsi="Times New Roman" w:cs="Times New Roman"/>
          <w:sz w:val="28"/>
          <w:szCs w:val="28"/>
        </w:rPr>
        <w:t xml:space="preserve">могающего им документально обосновать свою позицию, для чего специалист выступает от имени клиентов в различных </w:t>
      </w:r>
      <w:r w:rsidR="00F2641D">
        <w:rPr>
          <w:rFonts w:ascii="Times New Roman" w:hAnsi="Times New Roman" w:cs="Times New Roman"/>
          <w:sz w:val="28"/>
          <w:szCs w:val="28"/>
        </w:rPr>
        <w:t>областях деятельности</w:t>
      </w:r>
      <w:r w:rsidRPr="006419C9">
        <w:rPr>
          <w:rFonts w:ascii="Times New Roman" w:hAnsi="Times New Roman" w:cs="Times New Roman"/>
          <w:sz w:val="28"/>
          <w:szCs w:val="28"/>
        </w:rPr>
        <w:t xml:space="preserve">. </w:t>
      </w:r>
    </w:p>
    <w:p w:rsidR="00945BF3" w:rsidRPr="006419C9" w:rsidRDefault="00945BF3" w:rsidP="006419C9">
      <w:pPr>
        <w:pStyle w:val="a7"/>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t>Модели социальной работы имеют различное теоретическое обоснование, они применяются в зависимости от конкретного социального и личностного контекста и предполагают выбор собственны</w:t>
      </w:r>
      <w:r w:rsidR="00F2641D">
        <w:rPr>
          <w:rFonts w:ascii="Times New Roman" w:hAnsi="Times New Roman" w:cs="Times New Roman"/>
          <w:sz w:val="28"/>
          <w:szCs w:val="28"/>
        </w:rPr>
        <w:t>х методов, средств и форм реали</w:t>
      </w:r>
      <w:r w:rsidRPr="006419C9">
        <w:rPr>
          <w:rFonts w:ascii="Times New Roman" w:hAnsi="Times New Roman" w:cs="Times New Roman"/>
          <w:sz w:val="28"/>
          <w:szCs w:val="28"/>
        </w:rPr>
        <w:t>зации. В пространстве социальной работы используются не только отдельные модели, нередко для решения проблемы к</w:t>
      </w:r>
      <w:r w:rsidR="00F2641D">
        <w:rPr>
          <w:rFonts w:ascii="Times New Roman" w:hAnsi="Times New Roman" w:cs="Times New Roman"/>
          <w:sz w:val="28"/>
          <w:szCs w:val="28"/>
        </w:rPr>
        <w:t>лиента необходимо сочетание раз</w:t>
      </w:r>
      <w:r w:rsidRPr="006419C9">
        <w:rPr>
          <w:rFonts w:ascii="Times New Roman" w:hAnsi="Times New Roman" w:cs="Times New Roman"/>
          <w:sz w:val="28"/>
          <w:szCs w:val="28"/>
        </w:rPr>
        <w:t xml:space="preserve">личных моделей этой деятельности. </w:t>
      </w:r>
    </w:p>
    <w:p w:rsidR="00945BF3" w:rsidRPr="006419C9" w:rsidRDefault="00945BF3" w:rsidP="006419C9">
      <w:pPr>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t>Выбор и формирование оптимальной модели социальной работы связаны с определением стратегических направлений</w:t>
      </w:r>
      <w:r w:rsidR="00C00336">
        <w:rPr>
          <w:rFonts w:ascii="Times New Roman" w:hAnsi="Times New Roman" w:cs="Times New Roman"/>
          <w:sz w:val="28"/>
          <w:szCs w:val="28"/>
        </w:rPr>
        <w:t xml:space="preserve"> развития социальной сферы обще</w:t>
      </w:r>
      <w:r w:rsidRPr="006419C9">
        <w:rPr>
          <w:rFonts w:ascii="Times New Roman" w:hAnsi="Times New Roman" w:cs="Times New Roman"/>
          <w:sz w:val="28"/>
          <w:szCs w:val="28"/>
        </w:rPr>
        <w:t>ства. Так, в современном российском обществе, по мнению исследователя Г.И.Осадчей, существуют альтернативы ее р</w:t>
      </w:r>
      <w:r w:rsidR="00F2641D">
        <w:rPr>
          <w:rFonts w:ascii="Times New Roman" w:hAnsi="Times New Roman" w:cs="Times New Roman"/>
          <w:sz w:val="28"/>
          <w:szCs w:val="28"/>
        </w:rPr>
        <w:t>азвития – либеральная и патерна</w:t>
      </w:r>
      <w:r w:rsidRPr="006419C9">
        <w:rPr>
          <w:rFonts w:ascii="Times New Roman" w:hAnsi="Times New Roman" w:cs="Times New Roman"/>
          <w:sz w:val="28"/>
          <w:szCs w:val="28"/>
        </w:rPr>
        <w:t xml:space="preserve">листская. </w:t>
      </w:r>
    </w:p>
    <w:p w:rsidR="00945BF3" w:rsidRPr="006419C9" w:rsidRDefault="00945BF3" w:rsidP="006419C9">
      <w:pPr>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Либеральная модель </w:t>
      </w:r>
      <w:r w:rsidRPr="006419C9">
        <w:rPr>
          <w:rFonts w:ascii="Times New Roman" w:hAnsi="Times New Roman" w:cs="Times New Roman"/>
          <w:sz w:val="28"/>
          <w:szCs w:val="28"/>
        </w:rPr>
        <w:t xml:space="preserve">представляет </w:t>
      </w:r>
      <w:r w:rsidR="00F2641D">
        <w:rPr>
          <w:rFonts w:ascii="Times New Roman" w:hAnsi="Times New Roman" w:cs="Times New Roman"/>
          <w:sz w:val="28"/>
          <w:szCs w:val="28"/>
        </w:rPr>
        <w:t>собой идеологию обеспечения мак</w:t>
      </w:r>
      <w:r w:rsidRPr="006419C9">
        <w:rPr>
          <w:rFonts w:ascii="Times New Roman" w:hAnsi="Times New Roman" w:cs="Times New Roman"/>
          <w:sz w:val="28"/>
          <w:szCs w:val="28"/>
        </w:rPr>
        <w:t>симально большей свободы каждому челов</w:t>
      </w:r>
      <w:r w:rsidR="00F2641D">
        <w:rPr>
          <w:rFonts w:ascii="Times New Roman" w:hAnsi="Times New Roman" w:cs="Times New Roman"/>
          <w:sz w:val="28"/>
          <w:szCs w:val="28"/>
        </w:rPr>
        <w:t>еку в решении проблем, возникаю</w:t>
      </w:r>
      <w:r w:rsidRPr="006419C9">
        <w:rPr>
          <w:rFonts w:ascii="Times New Roman" w:hAnsi="Times New Roman" w:cs="Times New Roman"/>
          <w:sz w:val="28"/>
          <w:szCs w:val="28"/>
        </w:rPr>
        <w:t xml:space="preserve">щих при его взаимодействии с элементами социума. При этом </w:t>
      </w:r>
      <w:r w:rsidRPr="006419C9">
        <w:rPr>
          <w:rFonts w:ascii="Times New Roman" w:hAnsi="Times New Roman" w:cs="Times New Roman"/>
          <w:sz w:val="28"/>
          <w:szCs w:val="28"/>
        </w:rPr>
        <w:lastRenderedPageBreak/>
        <w:t>государство, предоставив каждому человеку экономические, правовые, социокультурные предпосылки для мобилизации потенциала личности, слагает с себя ответ</w:t>
      </w:r>
      <w:r w:rsidR="00F2641D">
        <w:rPr>
          <w:rFonts w:ascii="Times New Roman" w:hAnsi="Times New Roman" w:cs="Times New Roman"/>
          <w:sz w:val="28"/>
          <w:szCs w:val="28"/>
        </w:rPr>
        <w:t>ст</w:t>
      </w:r>
      <w:r w:rsidRPr="006419C9">
        <w:rPr>
          <w:rFonts w:ascii="Times New Roman" w:hAnsi="Times New Roman" w:cs="Times New Roman"/>
          <w:sz w:val="28"/>
          <w:szCs w:val="28"/>
        </w:rPr>
        <w:t xml:space="preserve">венность за социальное воспроизводство. </w:t>
      </w:r>
    </w:p>
    <w:p w:rsidR="00945BF3" w:rsidRPr="006419C9" w:rsidRDefault="00945BF3" w:rsidP="006419C9">
      <w:pPr>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Патерналистская модель </w:t>
      </w:r>
      <w:r w:rsidRPr="006419C9">
        <w:rPr>
          <w:rFonts w:ascii="Times New Roman" w:hAnsi="Times New Roman" w:cs="Times New Roman"/>
          <w:sz w:val="28"/>
          <w:szCs w:val="28"/>
        </w:rPr>
        <w:t>воплощает идеологию, снимающую с людей заботу о решении социальных проблем, так как они решаются государством с учетом установленных в нем социальных приоритетов. Такой подход приводит к снижению в обществе уровня инициативы самих индивидов. По мнению Г.И.Осадчей, необходимая для российской социальной сферы модель должна опираться и на либеральную, и на патерналистскую доктрины. В этом случае возникает возможность обеспечить социальную стабильность общества, не упуская из виду необходимость его да</w:t>
      </w:r>
      <w:r w:rsidR="001747FC">
        <w:rPr>
          <w:rFonts w:ascii="Times New Roman" w:hAnsi="Times New Roman" w:cs="Times New Roman"/>
          <w:sz w:val="28"/>
          <w:szCs w:val="28"/>
        </w:rPr>
        <w:t xml:space="preserve">льнейшего развития </w:t>
      </w:r>
      <w:r w:rsidRPr="006419C9">
        <w:rPr>
          <w:rFonts w:ascii="Times New Roman" w:hAnsi="Times New Roman" w:cs="Times New Roman"/>
          <w:sz w:val="28"/>
          <w:szCs w:val="28"/>
        </w:rPr>
        <w:t xml:space="preserve">. </w:t>
      </w:r>
    </w:p>
    <w:p w:rsidR="00945BF3" w:rsidRPr="006419C9" w:rsidRDefault="00945BF3" w:rsidP="006419C9">
      <w:pPr>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t>Таким образом, сочетание либерально</w:t>
      </w:r>
      <w:r w:rsidR="00F2641D">
        <w:rPr>
          <w:rFonts w:ascii="Times New Roman" w:hAnsi="Times New Roman" w:cs="Times New Roman"/>
          <w:sz w:val="28"/>
          <w:szCs w:val="28"/>
        </w:rPr>
        <w:t>й и патерналистской моделей тре</w:t>
      </w:r>
      <w:r w:rsidRPr="006419C9">
        <w:rPr>
          <w:rFonts w:ascii="Times New Roman" w:hAnsi="Times New Roman" w:cs="Times New Roman"/>
          <w:sz w:val="28"/>
          <w:szCs w:val="28"/>
        </w:rPr>
        <w:t xml:space="preserve">бует от социальной работы </w:t>
      </w:r>
      <w:r w:rsidRPr="006419C9">
        <w:rPr>
          <w:rFonts w:ascii="Times New Roman" w:hAnsi="Times New Roman" w:cs="Times New Roman"/>
          <w:i/>
          <w:iCs/>
          <w:sz w:val="28"/>
          <w:szCs w:val="28"/>
        </w:rPr>
        <w:t>адресной целевой ориентации</w:t>
      </w:r>
      <w:r w:rsidR="00F2641D">
        <w:rPr>
          <w:rFonts w:ascii="Times New Roman" w:hAnsi="Times New Roman" w:cs="Times New Roman"/>
          <w:sz w:val="28"/>
          <w:szCs w:val="28"/>
        </w:rPr>
        <w:t>, при которой госу</w:t>
      </w:r>
      <w:r w:rsidRPr="006419C9">
        <w:rPr>
          <w:rFonts w:ascii="Times New Roman" w:hAnsi="Times New Roman" w:cs="Times New Roman"/>
          <w:sz w:val="28"/>
          <w:szCs w:val="28"/>
        </w:rPr>
        <w:t>дарство обеспечивает достаточные предпосылки к тому, чтобы к социально-активным индивидам и группам была применена либеральная идеология, а для оказания помощи социально уязвимым груп</w:t>
      </w:r>
      <w:r w:rsidR="00335ABB">
        <w:rPr>
          <w:rFonts w:ascii="Times New Roman" w:hAnsi="Times New Roman" w:cs="Times New Roman"/>
          <w:sz w:val="28"/>
          <w:szCs w:val="28"/>
        </w:rPr>
        <w:t>пам населения – единственно воз</w:t>
      </w:r>
      <w:r w:rsidRPr="006419C9">
        <w:rPr>
          <w:rFonts w:ascii="Times New Roman" w:hAnsi="Times New Roman" w:cs="Times New Roman"/>
          <w:sz w:val="28"/>
          <w:szCs w:val="28"/>
        </w:rPr>
        <w:t xml:space="preserve">можная в этом случае патерналистская идеология. </w:t>
      </w:r>
    </w:p>
    <w:p w:rsidR="00945BF3" w:rsidRPr="006419C9" w:rsidRDefault="00945BF3" w:rsidP="006419C9">
      <w:pPr>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t xml:space="preserve">Так как на среду жизнедеятельности человека существенным образом влияют не только социальные, но и природные переменные внешнего мира, под пространством социальной работы следует понимать не только социальную, но и </w:t>
      </w:r>
      <w:r w:rsidRPr="006419C9">
        <w:rPr>
          <w:rFonts w:ascii="Times New Roman" w:hAnsi="Times New Roman" w:cs="Times New Roman"/>
          <w:b/>
          <w:bCs/>
          <w:sz w:val="28"/>
          <w:szCs w:val="28"/>
        </w:rPr>
        <w:t xml:space="preserve">социально-экологическую сферу. </w:t>
      </w:r>
      <w:r w:rsidRPr="006419C9">
        <w:rPr>
          <w:rFonts w:ascii="Times New Roman" w:hAnsi="Times New Roman" w:cs="Times New Roman"/>
          <w:sz w:val="28"/>
          <w:szCs w:val="28"/>
        </w:rPr>
        <w:t xml:space="preserve">Специалисты отмечают, что общество и природа характеризуются </w:t>
      </w:r>
      <w:r w:rsidRPr="006419C9">
        <w:rPr>
          <w:rFonts w:ascii="Times New Roman" w:hAnsi="Times New Roman" w:cs="Times New Roman"/>
          <w:i/>
          <w:iCs/>
          <w:sz w:val="28"/>
          <w:szCs w:val="28"/>
        </w:rPr>
        <w:t xml:space="preserve">генетическим, структурным и функциональным </w:t>
      </w:r>
      <w:r w:rsidRPr="006419C9">
        <w:rPr>
          <w:rFonts w:ascii="Times New Roman" w:hAnsi="Times New Roman" w:cs="Times New Roman"/>
          <w:sz w:val="28"/>
          <w:szCs w:val="28"/>
        </w:rPr>
        <w:t>единством, вследствие чего они проникают друг в друга как противоположные стороны одной системы. Связь человека и п</w:t>
      </w:r>
      <w:r w:rsidR="00335ABB">
        <w:rPr>
          <w:rFonts w:ascii="Times New Roman" w:hAnsi="Times New Roman" w:cs="Times New Roman"/>
          <w:sz w:val="28"/>
          <w:szCs w:val="28"/>
        </w:rPr>
        <w:t>рироды реализуется в разнообраз</w:t>
      </w:r>
      <w:r w:rsidRPr="006419C9">
        <w:rPr>
          <w:rFonts w:ascii="Times New Roman" w:hAnsi="Times New Roman" w:cs="Times New Roman"/>
          <w:sz w:val="28"/>
          <w:szCs w:val="28"/>
        </w:rPr>
        <w:t xml:space="preserve">ной социальной деятельности, когда люди приспосабливают ее устоявшиеся формы к сложным ритмам биосферного процесса. </w:t>
      </w:r>
    </w:p>
    <w:p w:rsidR="00945BF3" w:rsidRPr="006419C9" w:rsidRDefault="00945BF3" w:rsidP="006419C9">
      <w:pPr>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sz w:val="28"/>
          <w:szCs w:val="28"/>
        </w:rPr>
        <w:t>В современном социуме несущая способность природной и социальной среды многократно превышена, а его выжива</w:t>
      </w:r>
      <w:r w:rsidR="00335ABB">
        <w:rPr>
          <w:rFonts w:ascii="Times New Roman" w:hAnsi="Times New Roman" w:cs="Times New Roman"/>
          <w:sz w:val="28"/>
          <w:szCs w:val="28"/>
        </w:rPr>
        <w:t xml:space="preserve">ние происходит за счет </w:t>
      </w:r>
      <w:r w:rsidR="00335ABB">
        <w:rPr>
          <w:rFonts w:ascii="Times New Roman" w:hAnsi="Times New Roman" w:cs="Times New Roman"/>
          <w:sz w:val="28"/>
          <w:szCs w:val="28"/>
        </w:rPr>
        <w:lastRenderedPageBreak/>
        <w:t>сверхэкс</w:t>
      </w:r>
      <w:r w:rsidRPr="006419C9">
        <w:rPr>
          <w:rFonts w:ascii="Times New Roman" w:hAnsi="Times New Roman" w:cs="Times New Roman"/>
          <w:sz w:val="28"/>
          <w:szCs w:val="28"/>
        </w:rPr>
        <w:t>плуатации как человеческого потенциала, так и природных ресурсов. В связи с этим деятельность в системе социальной рабо</w:t>
      </w:r>
      <w:r w:rsidR="00335ABB">
        <w:rPr>
          <w:rFonts w:ascii="Times New Roman" w:hAnsi="Times New Roman" w:cs="Times New Roman"/>
          <w:sz w:val="28"/>
          <w:szCs w:val="28"/>
        </w:rPr>
        <w:t>ты должна быть, в частности, на</w:t>
      </w:r>
      <w:r w:rsidRPr="006419C9">
        <w:rPr>
          <w:rFonts w:ascii="Times New Roman" w:hAnsi="Times New Roman" w:cs="Times New Roman"/>
          <w:sz w:val="28"/>
          <w:szCs w:val="28"/>
        </w:rPr>
        <w:t>целена на достижение социально-экологической безопасности структурно-функциональных связей в среде и на са</w:t>
      </w:r>
      <w:r w:rsidR="00335ABB">
        <w:rPr>
          <w:rFonts w:ascii="Times New Roman" w:hAnsi="Times New Roman" w:cs="Times New Roman"/>
          <w:sz w:val="28"/>
          <w:szCs w:val="28"/>
        </w:rPr>
        <w:t xml:space="preserve">мосохранение ее субъектов </w:t>
      </w:r>
      <w:r w:rsidRPr="006419C9">
        <w:rPr>
          <w:rFonts w:ascii="Times New Roman" w:hAnsi="Times New Roman" w:cs="Times New Roman"/>
          <w:sz w:val="28"/>
          <w:szCs w:val="28"/>
        </w:rPr>
        <w:t xml:space="preserve">. </w:t>
      </w:r>
    </w:p>
    <w:p w:rsidR="006F7B0A" w:rsidRDefault="00945BF3" w:rsidP="006419C9">
      <w:pPr>
        <w:spacing w:after="0" w:line="360" w:lineRule="auto"/>
        <w:ind w:firstLine="700"/>
        <w:jc w:val="both"/>
        <w:rPr>
          <w:rFonts w:ascii="Times New Roman" w:hAnsi="Times New Roman" w:cs="Times New Roman"/>
          <w:i/>
          <w:iCs/>
          <w:color w:val="000000"/>
          <w:sz w:val="28"/>
          <w:szCs w:val="28"/>
        </w:rPr>
      </w:pPr>
      <w:r w:rsidRPr="006419C9">
        <w:rPr>
          <w:rFonts w:ascii="Times New Roman" w:hAnsi="Times New Roman" w:cs="Times New Roman"/>
          <w:sz w:val="28"/>
          <w:szCs w:val="28"/>
        </w:rPr>
        <w:t>Расширенный взгляд на пространство социальной работы как на поле взаимодействия человека и окружающей его</w:t>
      </w:r>
      <w:r w:rsidR="00335ABB">
        <w:rPr>
          <w:rFonts w:ascii="Times New Roman" w:hAnsi="Times New Roman" w:cs="Times New Roman"/>
          <w:sz w:val="28"/>
          <w:szCs w:val="28"/>
        </w:rPr>
        <w:t xml:space="preserve"> социоэкологической среды, нахо</w:t>
      </w:r>
      <w:r w:rsidRPr="006419C9">
        <w:rPr>
          <w:rFonts w:ascii="Times New Roman" w:hAnsi="Times New Roman" w:cs="Times New Roman"/>
          <w:sz w:val="28"/>
          <w:szCs w:val="28"/>
        </w:rPr>
        <w:t>дящееся в постоянном изменении, демонстри</w:t>
      </w:r>
      <w:r w:rsidR="00335ABB">
        <w:rPr>
          <w:rFonts w:ascii="Times New Roman" w:hAnsi="Times New Roman" w:cs="Times New Roman"/>
          <w:sz w:val="28"/>
          <w:szCs w:val="28"/>
        </w:rPr>
        <w:t>рует сложность задач данного ви</w:t>
      </w:r>
      <w:r w:rsidRPr="006419C9">
        <w:rPr>
          <w:rFonts w:ascii="Times New Roman" w:hAnsi="Times New Roman" w:cs="Times New Roman"/>
          <w:sz w:val="28"/>
          <w:szCs w:val="28"/>
        </w:rPr>
        <w:t xml:space="preserve">да практики. Следует указать на ее важнейшую </w:t>
      </w:r>
      <w:r w:rsidRPr="006419C9">
        <w:rPr>
          <w:rFonts w:ascii="Times New Roman" w:hAnsi="Times New Roman" w:cs="Times New Roman"/>
          <w:b/>
          <w:bCs/>
          <w:sz w:val="28"/>
          <w:szCs w:val="28"/>
        </w:rPr>
        <w:t>особенность</w:t>
      </w:r>
      <w:r w:rsidR="00335ABB">
        <w:rPr>
          <w:rFonts w:ascii="Times New Roman" w:hAnsi="Times New Roman" w:cs="Times New Roman"/>
          <w:i/>
          <w:iCs/>
          <w:sz w:val="28"/>
          <w:szCs w:val="28"/>
        </w:rPr>
        <w:t>: социальная ра</w:t>
      </w:r>
      <w:r w:rsidRPr="006419C9">
        <w:rPr>
          <w:rFonts w:ascii="Times New Roman" w:hAnsi="Times New Roman" w:cs="Times New Roman"/>
          <w:i/>
          <w:iCs/>
          <w:sz w:val="28"/>
          <w:szCs w:val="28"/>
        </w:rPr>
        <w:t xml:space="preserve">бота ориентирована на оптимизацию социальных взаимодействий людей с учетом имеющегося социально-экологического потенциала, на </w:t>
      </w:r>
      <w:r w:rsidR="00335ABB">
        <w:rPr>
          <w:rFonts w:ascii="Times New Roman" w:hAnsi="Times New Roman" w:cs="Times New Roman"/>
          <w:i/>
          <w:iCs/>
          <w:color w:val="000000"/>
          <w:sz w:val="28"/>
          <w:szCs w:val="28"/>
        </w:rPr>
        <w:t xml:space="preserve"> совместное раз</w:t>
      </w:r>
      <w:r w:rsidR="006F7B0A" w:rsidRPr="006419C9">
        <w:rPr>
          <w:rFonts w:ascii="Times New Roman" w:hAnsi="Times New Roman" w:cs="Times New Roman"/>
          <w:i/>
          <w:iCs/>
          <w:color w:val="000000"/>
          <w:sz w:val="28"/>
          <w:szCs w:val="28"/>
        </w:rPr>
        <w:t xml:space="preserve">витие естественных и искусственных основ их жизни. </w:t>
      </w:r>
    </w:p>
    <w:p w:rsidR="0000575A" w:rsidRPr="00662678" w:rsidRDefault="0000575A" w:rsidP="0000575A">
      <w:pPr>
        <w:spacing w:after="0" w:line="360" w:lineRule="auto"/>
        <w:ind w:firstLine="700"/>
        <w:jc w:val="center"/>
        <w:rPr>
          <w:rFonts w:ascii="Times New Roman" w:hAnsi="Times New Roman" w:cs="Times New Roman"/>
          <w:b/>
          <w:color w:val="000000"/>
          <w:sz w:val="28"/>
          <w:szCs w:val="28"/>
          <w:u w:val="single"/>
        </w:rPr>
      </w:pPr>
      <w:r w:rsidRPr="00662678">
        <w:rPr>
          <w:rFonts w:ascii="Times New Roman" w:hAnsi="Times New Roman" w:cs="Times New Roman"/>
          <w:b/>
          <w:iCs/>
          <w:color w:val="000000"/>
          <w:sz w:val="28"/>
          <w:szCs w:val="28"/>
          <w:u w:val="single"/>
        </w:rPr>
        <w:t xml:space="preserve">Задание для самостоятельной работы </w:t>
      </w:r>
    </w:p>
    <w:p w:rsidR="0000575A" w:rsidRPr="00662678" w:rsidRDefault="0000575A" w:rsidP="004602F1">
      <w:pPr>
        <w:numPr>
          <w:ilvl w:val="0"/>
          <w:numId w:val="47"/>
        </w:numPr>
        <w:spacing w:after="0" w:line="360" w:lineRule="auto"/>
        <w:ind w:right="-1"/>
        <w:jc w:val="both"/>
        <w:rPr>
          <w:rFonts w:ascii="Times New Roman" w:hAnsi="Times New Roman" w:cs="Times New Roman"/>
          <w:sz w:val="28"/>
          <w:szCs w:val="28"/>
        </w:rPr>
      </w:pPr>
      <w:r w:rsidRPr="00662678">
        <w:rPr>
          <w:rFonts w:ascii="Times New Roman" w:hAnsi="Times New Roman" w:cs="Times New Roman"/>
          <w:sz w:val="28"/>
          <w:szCs w:val="28"/>
        </w:rPr>
        <w:t>Смоделируйте ситуацию, где могу</w:t>
      </w:r>
      <w:r w:rsidR="00662678">
        <w:rPr>
          <w:rFonts w:ascii="Times New Roman" w:hAnsi="Times New Roman" w:cs="Times New Roman"/>
          <w:sz w:val="28"/>
          <w:szCs w:val="28"/>
        </w:rPr>
        <w:t xml:space="preserve">т быть применены  различные модели </w:t>
      </w:r>
      <w:r w:rsidRPr="00662678">
        <w:rPr>
          <w:rFonts w:ascii="Times New Roman" w:hAnsi="Times New Roman" w:cs="Times New Roman"/>
          <w:sz w:val="28"/>
          <w:szCs w:val="28"/>
        </w:rPr>
        <w:t xml:space="preserve"> социальной работы.</w:t>
      </w:r>
      <w:r w:rsidR="00812C51">
        <w:rPr>
          <w:rFonts w:ascii="Times New Roman" w:hAnsi="Times New Roman" w:cs="Times New Roman"/>
          <w:sz w:val="28"/>
          <w:szCs w:val="28"/>
        </w:rPr>
        <w:t xml:space="preserve"> ( запишите ситуацию в  рабочую тетрадь) </w:t>
      </w:r>
    </w:p>
    <w:p w:rsidR="00787F4C" w:rsidRPr="00662678" w:rsidRDefault="00787F4C" w:rsidP="00662678">
      <w:pPr>
        <w:pStyle w:val="msonormalbullet2gif"/>
        <w:spacing w:before="0" w:beforeAutospacing="0" w:after="0" w:afterAutospacing="0" w:line="360" w:lineRule="auto"/>
        <w:jc w:val="both"/>
        <w:rPr>
          <w:b/>
          <w:sz w:val="28"/>
          <w:szCs w:val="28"/>
        </w:rPr>
      </w:pPr>
    </w:p>
    <w:p w:rsidR="00812C51" w:rsidRPr="00662678" w:rsidRDefault="00812C51" w:rsidP="00812C51">
      <w:pPr>
        <w:spacing w:after="0" w:line="360" w:lineRule="auto"/>
        <w:ind w:firstLine="700"/>
        <w:jc w:val="center"/>
        <w:rPr>
          <w:rFonts w:ascii="Times New Roman" w:hAnsi="Times New Roman" w:cs="Times New Roman"/>
          <w:b/>
          <w:color w:val="000000"/>
          <w:sz w:val="28"/>
          <w:szCs w:val="28"/>
          <w:u w:val="single"/>
        </w:rPr>
      </w:pPr>
      <w:r w:rsidRPr="00662678">
        <w:rPr>
          <w:rFonts w:ascii="Times New Roman" w:hAnsi="Times New Roman" w:cs="Times New Roman"/>
          <w:b/>
          <w:iCs/>
          <w:color w:val="000000"/>
          <w:sz w:val="28"/>
          <w:szCs w:val="28"/>
          <w:u w:val="single"/>
        </w:rPr>
        <w:t xml:space="preserve">Задание для самостоятельной работы </w:t>
      </w:r>
      <w:r>
        <w:rPr>
          <w:rFonts w:ascii="Times New Roman" w:hAnsi="Times New Roman" w:cs="Times New Roman"/>
          <w:b/>
          <w:iCs/>
          <w:color w:val="000000"/>
          <w:sz w:val="28"/>
          <w:szCs w:val="28"/>
          <w:u w:val="single"/>
        </w:rPr>
        <w:t xml:space="preserve">повышенной сложности </w:t>
      </w:r>
    </w:p>
    <w:p w:rsidR="00812C51" w:rsidRDefault="00812C51" w:rsidP="00812C51">
      <w:pPr>
        <w:pStyle w:val="msonormalbullet2gif"/>
        <w:spacing w:before="0" w:beforeAutospacing="0" w:after="0" w:afterAutospacing="0" w:line="360" w:lineRule="auto"/>
        <w:jc w:val="both"/>
        <w:rPr>
          <w:b/>
          <w:sz w:val="28"/>
          <w:szCs w:val="28"/>
        </w:rPr>
      </w:pPr>
    </w:p>
    <w:p w:rsidR="000002EF" w:rsidRPr="004602F1" w:rsidRDefault="000002EF" w:rsidP="004602F1">
      <w:pPr>
        <w:numPr>
          <w:ilvl w:val="0"/>
          <w:numId w:val="48"/>
        </w:numPr>
        <w:spacing w:after="0" w:line="360" w:lineRule="auto"/>
        <w:jc w:val="both"/>
        <w:rPr>
          <w:rFonts w:ascii="Times New Roman" w:hAnsi="Times New Roman" w:cs="Times New Roman"/>
          <w:sz w:val="28"/>
          <w:szCs w:val="28"/>
        </w:rPr>
      </w:pPr>
      <w:r w:rsidRPr="004602F1">
        <w:rPr>
          <w:rFonts w:ascii="Times New Roman" w:hAnsi="Times New Roman" w:cs="Times New Roman"/>
          <w:sz w:val="28"/>
          <w:szCs w:val="28"/>
        </w:rPr>
        <w:t>Составьте диалог с воображаемым клиентом (письменно) или проведите беседу-консультацию с кем-либо из ваших знакомых в соответствии с этапами, разработанными в рамках психодинамической модели. В качестве объекта выберите какую-либо несложную реальную проблему и постарайтесь, чтобы выполненное вами задание помогло ее решить.</w:t>
      </w:r>
    </w:p>
    <w:p w:rsidR="000002EF" w:rsidRPr="004602F1" w:rsidRDefault="000002EF" w:rsidP="004602F1">
      <w:pPr>
        <w:numPr>
          <w:ilvl w:val="0"/>
          <w:numId w:val="48"/>
        </w:numPr>
        <w:spacing w:after="0" w:line="360" w:lineRule="auto"/>
        <w:jc w:val="both"/>
        <w:rPr>
          <w:rFonts w:ascii="Times New Roman" w:hAnsi="Times New Roman" w:cs="Times New Roman"/>
          <w:sz w:val="28"/>
          <w:szCs w:val="28"/>
        </w:rPr>
      </w:pPr>
      <w:r w:rsidRPr="004602F1">
        <w:rPr>
          <w:rFonts w:ascii="Times New Roman" w:hAnsi="Times New Roman" w:cs="Times New Roman"/>
          <w:sz w:val="28"/>
          <w:szCs w:val="28"/>
        </w:rPr>
        <w:t>Проделайте то же самое, что и в пункте 2, основываясь на экзистенциальном подходе.</w:t>
      </w:r>
    </w:p>
    <w:p w:rsidR="000002EF" w:rsidRPr="004602F1" w:rsidRDefault="000002EF" w:rsidP="004602F1">
      <w:pPr>
        <w:spacing w:after="0" w:line="360" w:lineRule="auto"/>
        <w:jc w:val="both"/>
        <w:rPr>
          <w:rFonts w:ascii="Times New Roman" w:hAnsi="Times New Roman" w:cs="Times New Roman"/>
          <w:sz w:val="28"/>
          <w:szCs w:val="28"/>
        </w:rPr>
      </w:pPr>
    </w:p>
    <w:p w:rsidR="00812C51" w:rsidRDefault="00812C51" w:rsidP="00812C51">
      <w:pPr>
        <w:pStyle w:val="msonormalbullet2gif"/>
        <w:spacing w:before="0" w:beforeAutospacing="0" w:after="0" w:afterAutospacing="0" w:line="360" w:lineRule="auto"/>
        <w:jc w:val="both"/>
        <w:rPr>
          <w:b/>
          <w:sz w:val="28"/>
          <w:szCs w:val="28"/>
        </w:rPr>
      </w:pPr>
    </w:p>
    <w:p w:rsidR="00D970F0" w:rsidRDefault="00D970F0" w:rsidP="006419C9">
      <w:pPr>
        <w:pStyle w:val="msonormalbullet2gif"/>
        <w:spacing w:before="0" w:beforeAutospacing="0" w:after="0" w:afterAutospacing="0" w:line="360" w:lineRule="auto"/>
        <w:jc w:val="both"/>
        <w:rPr>
          <w:b/>
          <w:sz w:val="28"/>
          <w:szCs w:val="28"/>
        </w:rPr>
      </w:pPr>
    </w:p>
    <w:p w:rsidR="00D970F0" w:rsidRDefault="00D970F0" w:rsidP="006419C9">
      <w:pPr>
        <w:pStyle w:val="msonormalbullet2gif"/>
        <w:spacing w:before="0" w:beforeAutospacing="0" w:after="0" w:afterAutospacing="0" w:line="360" w:lineRule="auto"/>
        <w:jc w:val="both"/>
        <w:rPr>
          <w:b/>
          <w:sz w:val="28"/>
          <w:szCs w:val="28"/>
        </w:rPr>
      </w:pPr>
    </w:p>
    <w:p w:rsidR="00B81AB6" w:rsidRPr="006419C9" w:rsidRDefault="00796248" w:rsidP="006419C9">
      <w:pPr>
        <w:pStyle w:val="msonormalbullet2gif"/>
        <w:spacing w:before="0" w:beforeAutospacing="0" w:after="0" w:afterAutospacing="0" w:line="360" w:lineRule="auto"/>
        <w:jc w:val="both"/>
        <w:rPr>
          <w:b/>
          <w:sz w:val="28"/>
          <w:szCs w:val="28"/>
        </w:rPr>
      </w:pPr>
      <w:r w:rsidRPr="006419C9">
        <w:rPr>
          <w:b/>
          <w:sz w:val="28"/>
          <w:szCs w:val="28"/>
        </w:rPr>
        <w:lastRenderedPageBreak/>
        <w:t>Раздел 4. Технологии и методы социальной работы.</w:t>
      </w:r>
    </w:p>
    <w:p w:rsidR="00796248" w:rsidRDefault="00796248" w:rsidP="006419C9">
      <w:pPr>
        <w:pStyle w:val="msonormalbullet2gif"/>
        <w:spacing w:before="0" w:beforeAutospacing="0" w:after="0" w:afterAutospacing="0" w:line="360" w:lineRule="auto"/>
        <w:jc w:val="both"/>
        <w:rPr>
          <w:b/>
          <w:i/>
          <w:sz w:val="28"/>
          <w:szCs w:val="28"/>
        </w:rPr>
      </w:pPr>
      <w:r w:rsidRPr="006419C9">
        <w:rPr>
          <w:b/>
          <w:sz w:val="28"/>
          <w:szCs w:val="28"/>
        </w:rPr>
        <w:t xml:space="preserve">Тема 4.1. </w:t>
      </w:r>
      <w:r w:rsidRPr="006419C9">
        <w:rPr>
          <w:b/>
          <w:i/>
          <w:sz w:val="28"/>
          <w:szCs w:val="28"/>
        </w:rPr>
        <w:t>Общие технологии социальной работы.</w:t>
      </w:r>
      <w:r w:rsidR="000978CA">
        <w:rPr>
          <w:b/>
          <w:i/>
          <w:sz w:val="28"/>
          <w:szCs w:val="28"/>
        </w:rPr>
        <w:t>---</w:t>
      </w:r>
      <w:r w:rsidR="00122EF0" w:rsidRPr="006419C9">
        <w:rPr>
          <w:b/>
          <w:i/>
          <w:sz w:val="28"/>
          <w:szCs w:val="28"/>
        </w:rPr>
        <w:t>7</w:t>
      </w:r>
      <w:r w:rsidR="00080ED5">
        <w:rPr>
          <w:b/>
          <w:i/>
          <w:sz w:val="28"/>
          <w:szCs w:val="28"/>
        </w:rPr>
        <w:t xml:space="preserve"> часов </w:t>
      </w:r>
    </w:p>
    <w:p w:rsidR="00612441" w:rsidRDefault="00612441" w:rsidP="006419C9">
      <w:pPr>
        <w:pStyle w:val="msonormalbullet2gif"/>
        <w:spacing w:before="0" w:beforeAutospacing="0" w:after="0" w:afterAutospacing="0" w:line="360" w:lineRule="auto"/>
        <w:jc w:val="both"/>
        <w:rPr>
          <w:b/>
          <w:i/>
          <w:sz w:val="28"/>
          <w:szCs w:val="28"/>
        </w:rPr>
      </w:pPr>
    </w:p>
    <w:p w:rsidR="00612441" w:rsidRPr="00612441" w:rsidRDefault="00612441" w:rsidP="006419C9">
      <w:pPr>
        <w:pStyle w:val="msonormalbullet2gif"/>
        <w:spacing w:before="0" w:beforeAutospacing="0" w:after="0" w:afterAutospacing="0" w:line="360" w:lineRule="auto"/>
        <w:jc w:val="both"/>
        <w:rPr>
          <w:sz w:val="28"/>
          <w:szCs w:val="28"/>
        </w:rPr>
      </w:pPr>
      <w:r w:rsidRPr="00612441">
        <w:rPr>
          <w:sz w:val="28"/>
          <w:szCs w:val="28"/>
        </w:rPr>
        <w:t xml:space="preserve">В результате изучения темы </w:t>
      </w:r>
    </w:p>
    <w:p w:rsidR="00612441" w:rsidRDefault="00612441" w:rsidP="006419C9">
      <w:pPr>
        <w:pStyle w:val="msonormalbullet2gif"/>
        <w:spacing w:before="0" w:beforeAutospacing="0" w:after="0" w:afterAutospacing="0" w:line="360" w:lineRule="auto"/>
        <w:jc w:val="both"/>
        <w:rPr>
          <w:sz w:val="28"/>
          <w:szCs w:val="28"/>
        </w:rPr>
      </w:pPr>
      <w:r w:rsidRPr="00612441">
        <w:rPr>
          <w:sz w:val="28"/>
          <w:szCs w:val="28"/>
        </w:rPr>
        <w:t xml:space="preserve">студент должен знать: </w:t>
      </w:r>
    </w:p>
    <w:p w:rsidR="00B45CA8" w:rsidRDefault="00B45CA8" w:rsidP="006419C9">
      <w:pPr>
        <w:pStyle w:val="msonormalbullet2gif"/>
        <w:spacing w:before="0" w:beforeAutospacing="0" w:after="0" w:afterAutospacing="0" w:line="360" w:lineRule="auto"/>
        <w:jc w:val="both"/>
        <w:rPr>
          <w:sz w:val="28"/>
          <w:szCs w:val="28"/>
        </w:rPr>
      </w:pPr>
    </w:p>
    <w:p w:rsidR="006E3280" w:rsidRPr="00612441" w:rsidRDefault="006E3280" w:rsidP="006419C9">
      <w:pPr>
        <w:pStyle w:val="msonormalbullet2gif"/>
        <w:spacing w:before="0" w:beforeAutospacing="0" w:after="0" w:afterAutospacing="0" w:line="360" w:lineRule="auto"/>
        <w:jc w:val="both"/>
        <w:rPr>
          <w:sz w:val="28"/>
          <w:szCs w:val="28"/>
        </w:rPr>
      </w:pPr>
      <w:r>
        <w:rPr>
          <w:sz w:val="28"/>
          <w:szCs w:val="28"/>
        </w:rPr>
        <w:t>технологии социальной работы с различными группами населения по месту жительства и на предприятиях</w:t>
      </w:r>
    </w:p>
    <w:p w:rsidR="000F1DC9" w:rsidRDefault="000F1DC9" w:rsidP="006E3280">
      <w:pPr>
        <w:pStyle w:val="11"/>
        <w:shd w:val="clear" w:color="auto" w:fill="FFFFFF"/>
        <w:ind w:firstLine="720"/>
        <w:jc w:val="both"/>
        <w:rPr>
          <w:rFonts w:ascii="Times New Roman" w:hAnsi="Times New Roman"/>
          <w:color w:val="000000"/>
          <w:sz w:val="28"/>
        </w:rPr>
      </w:pPr>
    </w:p>
    <w:p w:rsidR="000F1DC9" w:rsidRDefault="000F1DC9" w:rsidP="000F1DC9">
      <w:pPr>
        <w:pStyle w:val="11"/>
        <w:shd w:val="clear" w:color="auto" w:fill="FFFFFF"/>
        <w:spacing w:line="360" w:lineRule="auto"/>
        <w:ind w:firstLine="720"/>
        <w:jc w:val="both"/>
        <w:rPr>
          <w:rFonts w:ascii="Times New Roman" w:hAnsi="Times New Roman"/>
          <w:color w:val="000000"/>
          <w:sz w:val="28"/>
        </w:rPr>
      </w:pPr>
      <w:r>
        <w:rPr>
          <w:rFonts w:ascii="Times New Roman" w:hAnsi="Times New Roman"/>
          <w:color w:val="000000"/>
          <w:sz w:val="28"/>
        </w:rPr>
        <w:t xml:space="preserve">студент должен уметь: </w:t>
      </w:r>
    </w:p>
    <w:p w:rsidR="006E3280" w:rsidRDefault="006E3280" w:rsidP="000F1DC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 анализировать и оценивать конфликтные ситуации, грамотно определять пути и способы оптимального разрешения социальных проблем;</w:t>
      </w:r>
    </w:p>
    <w:p w:rsidR="006E3280" w:rsidRDefault="00B45CA8" w:rsidP="000F1DC9">
      <w:pPr>
        <w:pStyle w:val="11"/>
        <w:shd w:val="clear" w:color="auto" w:fill="FFFFFF"/>
        <w:spacing w:line="360" w:lineRule="auto"/>
        <w:jc w:val="both"/>
        <w:rPr>
          <w:rFonts w:ascii="Times New Roman" w:hAnsi="Times New Roman"/>
          <w:sz w:val="28"/>
        </w:rPr>
      </w:pPr>
      <w:r>
        <w:rPr>
          <w:rFonts w:ascii="Times New Roman" w:hAnsi="Times New Roman"/>
          <w:color w:val="000000"/>
          <w:sz w:val="28"/>
        </w:rPr>
        <w:t xml:space="preserve"> применять навыки </w:t>
      </w:r>
      <w:r w:rsidR="006E3280">
        <w:rPr>
          <w:rFonts w:ascii="Times New Roman" w:hAnsi="Times New Roman"/>
          <w:color w:val="000000"/>
          <w:sz w:val="28"/>
        </w:rPr>
        <w:t xml:space="preserve"> управленческой и организаторской работы, комплексного воздействия на состояние и поведение различных групп населения и отдельных граждан в экстремальных и конфликтных ситуациях.</w:t>
      </w:r>
    </w:p>
    <w:p w:rsidR="00612441" w:rsidRPr="00612441" w:rsidRDefault="00612441" w:rsidP="000F1DC9">
      <w:pPr>
        <w:pStyle w:val="msonormalbullet2gif"/>
        <w:spacing w:before="0" w:beforeAutospacing="0" w:after="0" w:afterAutospacing="0" w:line="360" w:lineRule="auto"/>
        <w:jc w:val="both"/>
        <w:rPr>
          <w:sz w:val="28"/>
          <w:szCs w:val="28"/>
        </w:rPr>
      </w:pPr>
    </w:p>
    <w:p w:rsidR="00612441" w:rsidRPr="00B45CA8" w:rsidRDefault="00B45CA8" w:rsidP="00B45CA8">
      <w:pPr>
        <w:pStyle w:val="msonormalbullet2gif"/>
        <w:spacing w:before="0" w:beforeAutospacing="0" w:after="0" w:afterAutospacing="0" w:line="360" w:lineRule="auto"/>
        <w:jc w:val="center"/>
        <w:rPr>
          <w:b/>
          <w:sz w:val="28"/>
          <w:szCs w:val="28"/>
        </w:rPr>
      </w:pPr>
      <w:r>
        <w:rPr>
          <w:b/>
          <w:sz w:val="28"/>
          <w:szCs w:val="28"/>
        </w:rPr>
        <w:t xml:space="preserve">Теоретическое обоснование </w:t>
      </w:r>
    </w:p>
    <w:p w:rsidR="00612441" w:rsidRDefault="00612441" w:rsidP="006419C9">
      <w:pPr>
        <w:pStyle w:val="msonormalbullet2gif"/>
        <w:spacing w:before="0" w:beforeAutospacing="0" w:after="0" w:afterAutospacing="0" w:line="360" w:lineRule="auto"/>
        <w:jc w:val="both"/>
        <w:rPr>
          <w:b/>
          <w:i/>
          <w:sz w:val="28"/>
          <w:szCs w:val="28"/>
        </w:rPr>
      </w:pPr>
    </w:p>
    <w:p w:rsidR="00080ED5" w:rsidRDefault="00E14748" w:rsidP="00080ED5">
      <w:pPr>
        <w:pStyle w:val="11"/>
        <w:shd w:val="clear" w:color="auto" w:fill="FFFFFF"/>
        <w:spacing w:line="360" w:lineRule="auto"/>
        <w:ind w:firstLine="720"/>
        <w:jc w:val="both"/>
        <w:rPr>
          <w:rFonts w:ascii="Times New Roman" w:hAnsi="Times New Roman"/>
          <w:i/>
          <w:color w:val="000000"/>
          <w:sz w:val="28"/>
        </w:rPr>
      </w:pPr>
      <w:r>
        <w:rPr>
          <w:rFonts w:ascii="Times New Roman" w:hAnsi="Times New Roman"/>
          <w:color w:val="000000"/>
          <w:sz w:val="28"/>
        </w:rPr>
        <w:t xml:space="preserve">Технология социальной работы — это алгоритм деятельности, в результате которой достигается определенная социальная цель и преобразуется объект воздействия. Эта деятельность не сводится к одноразовому акту воздействия, а представляет собой процесс, который характеризуется сменой содержания, форм, методов, которые циклично повторяются при решении каждой новой задачи в социальной работе. В совокупности содержание такого цикла от возникновения задачи до ее полного решения составляет </w:t>
      </w:r>
      <w:r>
        <w:rPr>
          <w:rFonts w:ascii="Times New Roman" w:hAnsi="Times New Roman"/>
          <w:i/>
          <w:color w:val="000000"/>
          <w:sz w:val="28"/>
        </w:rPr>
        <w:t>технологический процесс.</w:t>
      </w:r>
      <w:bookmarkStart w:id="1" w:name="_Toc46933657"/>
      <w:bookmarkStart w:id="2" w:name="_Toc46933882"/>
    </w:p>
    <w:p w:rsidR="00E14748" w:rsidRPr="00DC2D58" w:rsidRDefault="00080ED5" w:rsidP="00080ED5">
      <w:pPr>
        <w:pStyle w:val="11"/>
        <w:shd w:val="clear" w:color="auto" w:fill="FFFFFF"/>
        <w:spacing w:line="360" w:lineRule="auto"/>
        <w:jc w:val="both"/>
        <w:rPr>
          <w:rFonts w:ascii="Times New Roman" w:hAnsi="Times New Roman"/>
          <w:i/>
          <w:color w:val="000000"/>
          <w:sz w:val="28"/>
        </w:rPr>
      </w:pPr>
      <w:r w:rsidRPr="00080ED5">
        <w:rPr>
          <w:rFonts w:ascii="Times New Roman" w:hAnsi="Times New Roman"/>
          <w:sz w:val="28"/>
          <w:szCs w:val="28"/>
        </w:rPr>
        <w:t>С</w:t>
      </w:r>
      <w:r w:rsidR="00E14748" w:rsidRPr="00080ED5">
        <w:rPr>
          <w:rFonts w:ascii="Times New Roman" w:hAnsi="Times New Roman"/>
          <w:sz w:val="28"/>
          <w:szCs w:val="28"/>
        </w:rPr>
        <w:t>ущность и структура технологического процесса</w:t>
      </w:r>
      <w:bookmarkEnd w:id="1"/>
      <w:bookmarkEnd w:id="2"/>
      <w:r>
        <w:rPr>
          <w:rFonts w:ascii="Times New Roman" w:hAnsi="Times New Roman"/>
          <w:sz w:val="28"/>
          <w:szCs w:val="28"/>
        </w:rPr>
        <w:t>:</w:t>
      </w:r>
    </w:p>
    <w:p w:rsidR="00E14748" w:rsidRDefault="00E14748" w:rsidP="00080ED5">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Процесс </w:t>
      </w:r>
      <w:r>
        <w:rPr>
          <w:rFonts w:ascii="Times New Roman" w:hAnsi="Times New Roman"/>
          <w:color w:val="000000"/>
          <w:sz w:val="28"/>
        </w:rPr>
        <w:t xml:space="preserve">— </w:t>
      </w:r>
      <w:r>
        <w:rPr>
          <w:rFonts w:ascii="Times New Roman" w:hAnsi="Times New Roman"/>
          <w:i/>
          <w:color w:val="000000"/>
          <w:sz w:val="28"/>
        </w:rPr>
        <w:t xml:space="preserve">это изменение (динамика) состояния предмета под воздействием внешних или внутренних </w:t>
      </w:r>
      <w:r>
        <w:rPr>
          <w:rFonts w:ascii="Times New Roman" w:hAnsi="Times New Roman"/>
          <w:color w:val="000000"/>
          <w:sz w:val="28"/>
        </w:rPr>
        <w:t xml:space="preserve">факторов. В социальной работе в качестве внешних факторов рассматриваются социальные условия и </w:t>
      </w:r>
      <w:r>
        <w:rPr>
          <w:rFonts w:ascii="Times New Roman" w:hAnsi="Times New Roman"/>
          <w:color w:val="000000"/>
          <w:sz w:val="28"/>
        </w:rPr>
        <w:lastRenderedPageBreak/>
        <w:t>обстоятельства жизнедеятельности клиента, а внутренними факторами выступают нравственно-психологические, физиологические и физические ресурсы человека или группы людей.</w:t>
      </w:r>
    </w:p>
    <w:p w:rsidR="00E14748" w:rsidRDefault="00E14748" w:rsidP="00080ED5">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Целенаправленное воздействие специалиста социальной работы на внешние и внутренние факторы, их активизация в интересах клиента — основная функция технологии социальной работы. Социальный работник принимает непосредственное участие в анализе информации, в подготовке вариантов решения той или иной личностной (или групповой) проблемы и в практическом осуществлении намеченного плана действий, т.е. является активным участником и творцом технологии воздействия на жизнедеятельность клиента.</w:t>
      </w:r>
    </w:p>
    <w:p w:rsidR="00E14748" w:rsidRDefault="00E14748" w:rsidP="00444C0B">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Технологии социальной работы как процессу присуща определенная протяженность во времени, которая охватывает промежуток времени от формулирования цели или задачи до ее практического решения, что составляет завершенный цикл взаимодействия организаторов социальной работы и их клиентов. </w:t>
      </w:r>
      <w:r>
        <w:rPr>
          <w:rFonts w:ascii="Times New Roman" w:hAnsi="Times New Roman"/>
          <w:i/>
          <w:color w:val="000000"/>
          <w:sz w:val="28"/>
        </w:rPr>
        <w:t xml:space="preserve">Устойчивая, повторяющаяся, последовательная во времени смена содержания деятельности с единым замыслом </w:t>
      </w:r>
      <w:r>
        <w:rPr>
          <w:rFonts w:ascii="Times New Roman" w:hAnsi="Times New Roman"/>
          <w:color w:val="000000"/>
          <w:sz w:val="28"/>
        </w:rPr>
        <w:t xml:space="preserve">— </w:t>
      </w:r>
      <w:r>
        <w:rPr>
          <w:rFonts w:ascii="Times New Roman" w:hAnsi="Times New Roman"/>
          <w:i/>
          <w:color w:val="000000"/>
          <w:sz w:val="28"/>
        </w:rPr>
        <w:t>сущностная характеристика технологического процесса.</w:t>
      </w:r>
    </w:p>
    <w:p w:rsidR="00E14748" w:rsidRDefault="00E14748" w:rsidP="00444C0B">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Во-первых, основу технологического процесса составляет алгоритм действий (операций).</w:t>
      </w:r>
    </w:p>
    <w:p w:rsidR="00E14748" w:rsidRDefault="00E14748" w:rsidP="00444C0B">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Алгоритм </w:t>
      </w:r>
      <w:r>
        <w:rPr>
          <w:rFonts w:ascii="Times New Roman" w:hAnsi="Times New Roman"/>
          <w:color w:val="000000"/>
          <w:sz w:val="28"/>
        </w:rPr>
        <w:t xml:space="preserve">— </w:t>
      </w:r>
      <w:r>
        <w:rPr>
          <w:rFonts w:ascii="Times New Roman" w:hAnsi="Times New Roman"/>
          <w:i/>
          <w:color w:val="000000"/>
          <w:sz w:val="28"/>
        </w:rPr>
        <w:t xml:space="preserve">это программа решения задач, точно предписывающая, как и в какой последовательности операций получить результат, определенный исходными данными. </w:t>
      </w:r>
      <w:r>
        <w:rPr>
          <w:rFonts w:ascii="Times New Roman" w:hAnsi="Times New Roman"/>
          <w:color w:val="000000"/>
          <w:sz w:val="28"/>
        </w:rPr>
        <w:t xml:space="preserve">Этот термин происходит от латинского слова </w:t>
      </w:r>
      <w:r w:rsidRPr="00DC2D58">
        <w:rPr>
          <w:rFonts w:ascii="Times New Roman" w:hAnsi="Times New Roman"/>
          <w:color w:val="000000"/>
          <w:sz w:val="28"/>
        </w:rPr>
        <w:t>«</w:t>
      </w:r>
      <w:r>
        <w:rPr>
          <w:rFonts w:ascii="Times New Roman" w:hAnsi="Times New Roman"/>
          <w:color w:val="000000"/>
          <w:sz w:val="28"/>
          <w:lang w:val="en-US"/>
        </w:rPr>
        <w:t>algorithm</w:t>
      </w:r>
      <w:r w:rsidRPr="00DC2D58">
        <w:rPr>
          <w:rFonts w:ascii="Times New Roman" w:hAnsi="Times New Roman"/>
          <w:color w:val="000000"/>
          <w:sz w:val="28"/>
        </w:rPr>
        <w:t xml:space="preserve">!». </w:t>
      </w:r>
      <w:r>
        <w:rPr>
          <w:rFonts w:ascii="Times New Roman" w:hAnsi="Times New Roman"/>
          <w:color w:val="000000"/>
          <w:sz w:val="28"/>
        </w:rPr>
        <w:t xml:space="preserve">Так звучало на латинском языке имя хорезмского математика </w:t>
      </w:r>
      <w:r>
        <w:rPr>
          <w:rFonts w:ascii="Times New Roman" w:hAnsi="Times New Roman"/>
          <w:color w:val="000000"/>
          <w:sz w:val="28"/>
          <w:lang w:val="en-US"/>
        </w:rPr>
        <w:t>IX</w:t>
      </w:r>
      <w:r>
        <w:rPr>
          <w:rFonts w:ascii="Times New Roman" w:hAnsi="Times New Roman"/>
          <w:color w:val="000000"/>
          <w:sz w:val="28"/>
        </w:rPr>
        <w:t xml:space="preserve">столетия аль-Хорезми, трактат которого в средние века был распространен в Европе. Тогда время алгоритмом называли десятичное счисление и </w:t>
      </w:r>
      <w:r>
        <w:rPr>
          <w:rFonts w:ascii="Times New Roman" w:hAnsi="Times New Roman"/>
          <w:i/>
          <w:color w:val="000000"/>
          <w:sz w:val="28"/>
        </w:rPr>
        <w:t xml:space="preserve">искусство </w:t>
      </w:r>
      <w:r>
        <w:rPr>
          <w:rFonts w:ascii="Times New Roman" w:hAnsi="Times New Roman"/>
          <w:color w:val="000000"/>
          <w:sz w:val="28"/>
        </w:rPr>
        <w:t>счета в этой системе. В настоящее время этот термин не только широко применяется в электронно-вычислительной технике, но и все чаще используется в социально-экономических исследованиях.</w:t>
      </w:r>
    </w:p>
    <w:p w:rsidR="00E14748" w:rsidRDefault="00E14748" w:rsidP="00444C0B">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Современный смысл понятия «алгоритм» не ограничивается </w:t>
      </w:r>
      <w:r>
        <w:rPr>
          <w:rFonts w:ascii="Times New Roman" w:hAnsi="Times New Roman"/>
          <w:color w:val="000000"/>
          <w:sz w:val="28"/>
        </w:rPr>
        <w:lastRenderedPageBreak/>
        <w:t xml:space="preserve">последовательностью операций с числами, но включает и логические операции, в том числе при выработке управленческих решений, при формулировании целей и задач, при обработке информации и т.д. В применении к социальной работе этот термин понимается как последовательность воздействий, направленных на </w:t>
      </w:r>
      <w:r>
        <w:rPr>
          <w:rFonts w:ascii="Times New Roman" w:hAnsi="Times New Roman"/>
          <w:i/>
          <w:color w:val="000000"/>
          <w:sz w:val="28"/>
        </w:rPr>
        <w:t>преобразование объекта социальной работы и перевод его в искомое состояние.</w:t>
      </w:r>
    </w:p>
    <w:p w:rsidR="00E14748" w:rsidRDefault="00E14748" w:rsidP="00444C0B">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Во-вторых, существенным компонентом технологического процесса являются операции.</w:t>
      </w:r>
    </w:p>
    <w:p w:rsidR="00E14748" w:rsidRDefault="00E14748" w:rsidP="00444C0B">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Операция </w:t>
      </w:r>
      <w:r>
        <w:rPr>
          <w:rFonts w:ascii="Times New Roman" w:hAnsi="Times New Roman"/>
          <w:color w:val="000000"/>
          <w:sz w:val="28"/>
        </w:rPr>
        <w:t xml:space="preserve">— </w:t>
      </w:r>
      <w:r>
        <w:rPr>
          <w:rFonts w:ascii="Times New Roman" w:hAnsi="Times New Roman"/>
          <w:i/>
          <w:color w:val="000000"/>
          <w:sz w:val="28"/>
        </w:rPr>
        <w:t>это простейшее действие, направленное на достижение конкретной, не разлагаемой на более простые, осознанной цели (подцели). Совокупность операций, объединенных общей целью (подцелью), составляет процедуру технологического процесса.</w:t>
      </w:r>
    </w:p>
    <w:p w:rsidR="00E14748" w:rsidRDefault="00E14748" w:rsidP="00444C0B">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Важной характеристикой операции является степень соответствия ее результата поставленной цели (или подцели). На результат действий, как известно, могут оказывать влияние неконтролируемые факторы, связанные со спецификой социальной среды. Среди них можно выделить экономическое положение, господствующие социально-психологические явления, а также субъективные факторы, обусловленные особенностями личности или социальной группы. Поэтому результат каждой операции, а следовательно, всего технологического цикла зависит от профессионально грамотных действий специалистов социальной сферы, от их умения оказывать влияние на условия и состояния, в которых находятся клиенты социальных служб.</w:t>
      </w:r>
    </w:p>
    <w:p w:rsidR="00E14748" w:rsidRDefault="00E14748" w:rsidP="00444C0B">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В-третьих, важным компонентом содержания технологического процесса является применяемый </w:t>
      </w:r>
      <w:r>
        <w:rPr>
          <w:rFonts w:ascii="Times New Roman" w:hAnsi="Times New Roman"/>
          <w:i/>
          <w:color w:val="000000"/>
          <w:sz w:val="28"/>
        </w:rPr>
        <w:t>инструментарий.</w:t>
      </w:r>
    </w:p>
    <w:p w:rsidR="00E14748" w:rsidRDefault="00E14748" w:rsidP="00444C0B">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Инструментарий </w:t>
      </w:r>
      <w:r>
        <w:rPr>
          <w:rFonts w:ascii="Times New Roman" w:hAnsi="Times New Roman"/>
          <w:color w:val="000000"/>
          <w:sz w:val="28"/>
        </w:rPr>
        <w:t xml:space="preserve">— </w:t>
      </w:r>
      <w:r>
        <w:rPr>
          <w:rFonts w:ascii="Times New Roman" w:hAnsi="Times New Roman"/>
          <w:i/>
          <w:color w:val="000000"/>
          <w:sz w:val="28"/>
        </w:rPr>
        <w:t>это арсенал средств, обеспечивающих достижение цели воздействия на личность или социальную общность.</w:t>
      </w:r>
    </w:p>
    <w:p w:rsidR="00E14748" w:rsidRDefault="00E14748" w:rsidP="00444C0B">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Человек существует, развивается и формируется как личность благодаря взаимодействию со средой, которое осуществляется посредством его </w:t>
      </w:r>
      <w:r>
        <w:rPr>
          <w:rFonts w:ascii="Times New Roman" w:hAnsi="Times New Roman"/>
          <w:i/>
          <w:color w:val="000000"/>
          <w:sz w:val="28"/>
        </w:rPr>
        <w:t xml:space="preserve">деятельности. </w:t>
      </w:r>
      <w:r>
        <w:rPr>
          <w:rFonts w:ascii="Times New Roman" w:hAnsi="Times New Roman"/>
          <w:color w:val="000000"/>
          <w:sz w:val="28"/>
        </w:rPr>
        <w:t xml:space="preserve">Поэтому вовлечение клиента социальной работы в </w:t>
      </w:r>
      <w:r>
        <w:rPr>
          <w:rFonts w:ascii="Times New Roman" w:hAnsi="Times New Roman"/>
          <w:color w:val="000000"/>
          <w:sz w:val="28"/>
        </w:rPr>
        <w:lastRenderedPageBreak/>
        <w:t xml:space="preserve">различные виды деятельности — </w:t>
      </w:r>
      <w:r>
        <w:rPr>
          <w:rFonts w:ascii="Times New Roman" w:hAnsi="Times New Roman"/>
          <w:i/>
          <w:color w:val="000000"/>
          <w:sz w:val="28"/>
        </w:rPr>
        <w:t xml:space="preserve">преобразовательную, познавательную, ценностно-ориентационную, коммуникативную </w:t>
      </w:r>
      <w:r>
        <w:rPr>
          <w:rFonts w:ascii="Times New Roman" w:hAnsi="Times New Roman"/>
          <w:color w:val="000000"/>
          <w:sz w:val="28"/>
        </w:rPr>
        <w:t xml:space="preserve">— значит использовать главное, </w:t>
      </w:r>
      <w:r>
        <w:rPr>
          <w:rFonts w:ascii="Times New Roman" w:hAnsi="Times New Roman"/>
          <w:i/>
          <w:color w:val="000000"/>
          <w:sz w:val="28"/>
        </w:rPr>
        <w:t xml:space="preserve">основное </w:t>
      </w:r>
      <w:r>
        <w:rPr>
          <w:rFonts w:ascii="Times New Roman" w:hAnsi="Times New Roman"/>
          <w:color w:val="000000"/>
          <w:sz w:val="28"/>
        </w:rPr>
        <w:t>средство воздействия на личность. Для решения этой задачи специалист социальной службы использует целый комплекс вспомогательных средств и способов информационного, организационно-методического и процедурного характера.</w:t>
      </w:r>
    </w:p>
    <w:p w:rsidR="00E14748" w:rsidRDefault="00E14748" w:rsidP="00444C0B">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Процедуры и операции, входящие в технологический процесс, выступают в роли его структурных элементов, если они носят общезначимый, методологический характер для конкретных технологий. В конкретных же технологиях отдельные процедуры могут трансформироваться в самостоятельные технологии или расчленяться на технологии, имеющие частное значение. Так, например, в наиболее полном и обобщенном социальном технологическом процессе в процедуре </w:t>
      </w:r>
      <w:r>
        <w:rPr>
          <w:rFonts w:ascii="Times New Roman" w:hAnsi="Times New Roman"/>
          <w:i/>
          <w:color w:val="000000"/>
          <w:sz w:val="28"/>
        </w:rPr>
        <w:t xml:space="preserve">целеполагания </w:t>
      </w:r>
      <w:r>
        <w:rPr>
          <w:rFonts w:ascii="Times New Roman" w:hAnsi="Times New Roman"/>
          <w:color w:val="000000"/>
          <w:sz w:val="28"/>
        </w:rPr>
        <w:t xml:space="preserve">одной из операций является </w:t>
      </w:r>
      <w:r>
        <w:rPr>
          <w:rFonts w:ascii="Times New Roman" w:hAnsi="Times New Roman"/>
          <w:i/>
          <w:color w:val="000000"/>
          <w:sz w:val="28"/>
        </w:rPr>
        <w:t xml:space="preserve">диагностика, </w:t>
      </w:r>
      <w:r>
        <w:rPr>
          <w:rFonts w:ascii="Times New Roman" w:hAnsi="Times New Roman"/>
          <w:color w:val="000000"/>
          <w:sz w:val="28"/>
        </w:rPr>
        <w:t>которая в конкретных условиях социальной работы с клиентом приобретает, самостоятельное значение.</w:t>
      </w:r>
    </w:p>
    <w:p w:rsidR="00E14748" w:rsidRDefault="00E14748" w:rsidP="00444C0B">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Последовательность процедур и операций, предписываемая алгоритмом, отражает структуру и содержание технологического процесса.</w:t>
      </w:r>
    </w:p>
    <w:p w:rsidR="00E14748" w:rsidRDefault="00E14748" w:rsidP="00444C0B">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 самом общем виде в технологическом процессе можно выделить четыре основных процедурных этапа:</w:t>
      </w:r>
    </w:p>
    <w:p w:rsidR="00E14748" w:rsidRDefault="00E14748" w:rsidP="00444C0B">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1. Формулирование цели воздействия.</w:t>
      </w:r>
    </w:p>
    <w:p w:rsidR="00E14748" w:rsidRDefault="00E14748" w:rsidP="00444C0B">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2. Выработка и выбор способов воздействия.</w:t>
      </w:r>
    </w:p>
    <w:p w:rsidR="00E14748" w:rsidRDefault="00E14748" w:rsidP="00444C0B">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3. Организация воздействия.</w:t>
      </w:r>
    </w:p>
    <w:p w:rsidR="00E14748" w:rsidRDefault="00E14748" w:rsidP="00444C0B">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4. Оценка и анализ результатов воздействия.</w:t>
      </w:r>
    </w:p>
    <w:p w:rsidR="00E14748" w:rsidRDefault="00E14748" w:rsidP="00444C0B">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Этап формулирования цели предусматривает выполнение таких операций, как сбор и анализ информации, осуществление социальной диагностики, социально-психологическое прогнозирование развития проблемы, выработка программы действий и определение конкретных задач.</w:t>
      </w:r>
    </w:p>
    <w:p w:rsidR="00E14748" w:rsidRDefault="00E14748" w:rsidP="00444C0B">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Выработка и выбор способов воздействия предполагает выявление и анализ проблемной ситуации, изучение, обоснование и оценку вариантов и </w:t>
      </w:r>
      <w:r>
        <w:rPr>
          <w:rFonts w:ascii="Times New Roman" w:hAnsi="Times New Roman"/>
          <w:color w:val="000000"/>
          <w:sz w:val="28"/>
        </w:rPr>
        <w:lastRenderedPageBreak/>
        <w:t>способов действий, выбор оптимального варианта решения проблемы.</w:t>
      </w:r>
    </w:p>
    <w:p w:rsidR="00E14748" w:rsidRDefault="00E14748" w:rsidP="00444C0B">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Этап организации воздействия включает операции по реализации выбранного варианта, включая распределение и доведение в рамках генеральной цели конкретных задач до исполнителей, координацию усилий и коррекцию применяемых способов воздействия на клиентов социальных служб.</w:t>
      </w:r>
    </w:p>
    <w:p w:rsidR="00E14748" w:rsidRDefault="00E14748" w:rsidP="00444C0B">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Анализ и оценка результатов социальной работы сопровождаются выполнением таких операций, как сопоставление прогнозируемых и достигнутых результатов, выявление положительных и отрицательных моментов в организации, обеспечении и осуществлении намеченных мер, формулирование выводов для последующей деятельности.</w:t>
      </w:r>
    </w:p>
    <w:p w:rsidR="003B3522" w:rsidRDefault="00E14748" w:rsidP="003B3522">
      <w:pPr>
        <w:pStyle w:val="11"/>
        <w:shd w:val="clear" w:color="auto" w:fill="FFFFFF"/>
        <w:spacing w:line="360" w:lineRule="auto"/>
        <w:ind w:firstLine="720"/>
        <w:jc w:val="both"/>
        <w:rPr>
          <w:rFonts w:ascii="Times New Roman" w:hAnsi="Times New Roman"/>
          <w:color w:val="000000"/>
          <w:sz w:val="28"/>
        </w:rPr>
      </w:pPr>
      <w:r>
        <w:rPr>
          <w:rFonts w:ascii="Times New Roman" w:hAnsi="Times New Roman"/>
          <w:color w:val="000000"/>
          <w:sz w:val="28"/>
        </w:rPr>
        <w:t>В практике социальной работы те или иные операции могут не фиксироваться, если управленческие взаимоотношения достаточно отлажены, поскольку многие проблемы, которые повседневно призван решать персонал социальных служб, зачастую однотипны. Однако это говорит лишь о предварительном и заблаговременном их решении, о наличии у организаторов социальной работы готовых результатов по этой операции, но не об игнорировании какой-либо операции в структуре технологического процесса.</w:t>
      </w:r>
      <w:bookmarkStart w:id="3" w:name="_Toc46933658"/>
      <w:bookmarkStart w:id="4" w:name="_Toc46933883"/>
    </w:p>
    <w:p w:rsidR="00E14748" w:rsidRPr="00DC2D58" w:rsidRDefault="00E14748" w:rsidP="003B3522">
      <w:pPr>
        <w:pStyle w:val="11"/>
        <w:shd w:val="clear" w:color="auto" w:fill="FFFFFF"/>
        <w:spacing w:line="360" w:lineRule="auto"/>
        <w:jc w:val="both"/>
        <w:rPr>
          <w:rFonts w:ascii="Times New Roman" w:hAnsi="Times New Roman"/>
          <w:color w:val="000000"/>
          <w:sz w:val="28"/>
        </w:rPr>
      </w:pPr>
      <w:r w:rsidRPr="003B3522">
        <w:rPr>
          <w:rFonts w:ascii="Times New Roman" w:hAnsi="Times New Roman"/>
          <w:sz w:val="28"/>
          <w:szCs w:val="28"/>
        </w:rPr>
        <w:t>Содержание технологического процесса</w:t>
      </w:r>
      <w:bookmarkEnd w:id="3"/>
      <w:bookmarkEnd w:id="4"/>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Технологическая задача социальной работы заключается в выявлении социальной проблемы и с помощью имеющегося в распоряжении социальных служб инструментария и средств своевременном скорректировании действий социального работника и поведения объекта социальной работы для оказания ему социальной помощи. Характер </w:t>
      </w:r>
      <w:r>
        <w:rPr>
          <w:rFonts w:ascii="Times New Roman" w:hAnsi="Times New Roman"/>
          <w:i/>
          <w:color w:val="000000"/>
          <w:sz w:val="28"/>
        </w:rPr>
        <w:t xml:space="preserve">социальной проблемы </w:t>
      </w:r>
      <w:r>
        <w:rPr>
          <w:rFonts w:ascii="Times New Roman" w:hAnsi="Times New Roman"/>
          <w:color w:val="000000"/>
          <w:sz w:val="28"/>
        </w:rPr>
        <w:t>является важнейшим фактором, от которого зависят определение содержания, инструментария, форм и методов социальной работы с клиентом.</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Социальная проблема </w:t>
      </w:r>
      <w:r>
        <w:rPr>
          <w:rFonts w:ascii="Times New Roman" w:hAnsi="Times New Roman"/>
          <w:color w:val="000000"/>
          <w:sz w:val="28"/>
        </w:rPr>
        <w:t xml:space="preserve">— </w:t>
      </w:r>
      <w:r>
        <w:rPr>
          <w:rFonts w:ascii="Times New Roman" w:hAnsi="Times New Roman"/>
          <w:i/>
          <w:color w:val="000000"/>
          <w:sz w:val="28"/>
        </w:rPr>
        <w:t xml:space="preserve">это сложная познавательная задача, решение которой приводит к существенным теоретическим или практическим </w:t>
      </w:r>
      <w:r>
        <w:rPr>
          <w:rFonts w:ascii="Times New Roman" w:hAnsi="Times New Roman"/>
          <w:i/>
          <w:color w:val="000000"/>
          <w:sz w:val="28"/>
        </w:rPr>
        <w:lastRenderedPageBreak/>
        <w:t xml:space="preserve">результатам. </w:t>
      </w:r>
      <w:r>
        <w:rPr>
          <w:rFonts w:ascii="Times New Roman" w:hAnsi="Times New Roman"/>
          <w:color w:val="000000"/>
          <w:sz w:val="28"/>
        </w:rPr>
        <w:t>Для ее решения необходима соответствующая информация об объекте социального воздействия, об условиях, обстоятельствах и других факторах, влияющих на его жизнедеятельность, состояние и поведение.</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Социальные проблемы могут носить глобальный характер, затрагивая интересы значительной части человечества. Так, демографические, экологические, техногенные, продовольственные, энергетические и другие проблемы в настоящеевремя приобретают глобальный характер, и их разрешение требует участия большинства государств нашей планеты. Социальные проблемы могут касаться интересов отдельных или нескольких социальных систем. Например, социальные кризисы, распространяющиеся на отдельные страны, национально-этнические общности, ассоциации, блоки или группировки. Проблемы могут распространяться на те или иные сферы жизнедеятельности группы людей или личностей. Это могут быть проблемы, охватывающие социально-экономическую, социально-политическую, духовную или собственно социальную сферы жизнедеятельности людей.</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Для социальной работы особую значимость приобретают личностные проблемы, возникающие в процессе взаимодействия личности и социальной среды. К социальной среде относят все факторы, которые активизируют (или блокируют) защиту социальных интересов личности, реализацию ее потребностей.</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Одним из важнейших условий решения социальной проблемы является точное ее формулирование. Если </w:t>
      </w:r>
      <w:r>
        <w:rPr>
          <w:rFonts w:ascii="Times New Roman" w:hAnsi="Times New Roman"/>
          <w:i/>
          <w:color w:val="000000"/>
          <w:sz w:val="28"/>
        </w:rPr>
        <w:t xml:space="preserve">проблема </w:t>
      </w:r>
      <w:r>
        <w:rPr>
          <w:rFonts w:ascii="Times New Roman" w:hAnsi="Times New Roman"/>
          <w:color w:val="000000"/>
          <w:sz w:val="28"/>
        </w:rPr>
        <w:t>правильно сформулирована, то это, во-первых, позволяет осуществлять поиск недостающей информации в нужном направлении; во-вторых, обеспечивает выбор оптимального инструментария социального воздействия, а следовательно, и эффективность социальной работы. Одним из важнейших требований к формулированию социальной проблемы является ее обоснованность. Она должна вытекать из реальных потребностей и предпосылок. Отсутствие связи с реальными практическими или теоретическими потребностями делает проблему произвольной, надуманной.</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lastRenderedPageBreak/>
        <w:t>Точно сформулированная проблема выступает исходным, первоначальным звеном в сложной познавательно-аналитической деятельности социальных служб и организаторов социальной работы.</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Практическая потребность и значимость социальной проблемы не только активизируют деятельность специалистов социальных служб, мобилизуют их интеллектуальный, организационный и физический потенциал, но и придают поиску технологических решений творческий, </w:t>
      </w:r>
      <w:r w:rsidR="009F3F82">
        <w:rPr>
          <w:rFonts w:ascii="Times New Roman" w:hAnsi="Times New Roman"/>
          <w:color w:val="000000"/>
          <w:sz w:val="28"/>
        </w:rPr>
        <w:t>инновационный</w:t>
      </w:r>
      <w:r>
        <w:rPr>
          <w:rFonts w:ascii="Times New Roman" w:hAnsi="Times New Roman"/>
          <w:color w:val="000000"/>
          <w:sz w:val="28"/>
        </w:rPr>
        <w:t xml:space="preserve"> характер.</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Решение любой проблемы сводится в конечном итоге к разрешению имеющихся внутренних или внешних противоречий.</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Социальное противоречие </w:t>
      </w:r>
      <w:r>
        <w:rPr>
          <w:rFonts w:ascii="Times New Roman" w:hAnsi="Times New Roman"/>
          <w:color w:val="000000"/>
          <w:sz w:val="28"/>
        </w:rPr>
        <w:t xml:space="preserve">— </w:t>
      </w:r>
      <w:r>
        <w:rPr>
          <w:rFonts w:ascii="Times New Roman" w:hAnsi="Times New Roman"/>
          <w:i/>
          <w:color w:val="000000"/>
          <w:sz w:val="28"/>
        </w:rPr>
        <w:t xml:space="preserve">это взаимодействие взаимоисключающих сторон или тенденций в явлениях социальнойжизни, взаимодействие противоположностей. </w:t>
      </w:r>
      <w:r>
        <w:rPr>
          <w:rFonts w:ascii="Times New Roman" w:hAnsi="Times New Roman"/>
          <w:color w:val="000000"/>
          <w:sz w:val="28"/>
        </w:rPr>
        <w:t>Оно является прежде всего результатом несовпадения интересов людей или социальных групп в их совместной жизнедеятельности. Характер проявления социальных противоречий зависит от специфики взаимодействия противоборствующих сторон (тенденций), от условий, обстановки, в которых оно происходит, а также от степени обостренности.</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При отсутствии нейтрализующих факторов социальное противоречие развивается, достигая крайних степеней обострения. В своем развитии противоречие проходит несколько стадий.</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1. Стадия тождества. </w:t>
      </w:r>
      <w:r>
        <w:rPr>
          <w:rFonts w:ascii="Times New Roman" w:hAnsi="Times New Roman"/>
          <w:color w:val="000000"/>
          <w:sz w:val="28"/>
        </w:rPr>
        <w:t>Она характеризуется возможностью возникновения противоречия из-за наличия пусть даже несущественных различий.</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2. Стадия существенных различий. </w:t>
      </w:r>
      <w:r>
        <w:rPr>
          <w:rFonts w:ascii="Times New Roman" w:hAnsi="Times New Roman"/>
          <w:color w:val="000000"/>
          <w:sz w:val="28"/>
        </w:rPr>
        <w:t>Она характеризуется перерастанием несущественных различий в существенные и их периодическим проявлением.</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3. </w:t>
      </w:r>
      <w:r>
        <w:rPr>
          <w:rFonts w:ascii="Times New Roman" w:hAnsi="Times New Roman"/>
          <w:i/>
          <w:color w:val="000000"/>
          <w:sz w:val="28"/>
        </w:rPr>
        <w:t xml:space="preserve">Стадия противоположностей. </w:t>
      </w:r>
      <w:r>
        <w:rPr>
          <w:rFonts w:ascii="Times New Roman" w:hAnsi="Times New Roman"/>
          <w:color w:val="000000"/>
          <w:sz w:val="28"/>
        </w:rPr>
        <w:t>Эта стадия характеризуется поляризацией антагонизма в отношениях, перерастанием существенных различий во взаимоотрицающие противоположности.</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4. Стадия конфликта. </w:t>
      </w:r>
      <w:r>
        <w:rPr>
          <w:rFonts w:ascii="Times New Roman" w:hAnsi="Times New Roman"/>
          <w:color w:val="000000"/>
          <w:sz w:val="28"/>
        </w:rPr>
        <w:t xml:space="preserve">На этой стадии взаимоотношения сторон </w:t>
      </w:r>
      <w:r>
        <w:rPr>
          <w:rFonts w:ascii="Times New Roman" w:hAnsi="Times New Roman"/>
          <w:color w:val="000000"/>
          <w:sz w:val="28"/>
        </w:rPr>
        <w:lastRenderedPageBreak/>
        <w:t>достигают крайней степени обострения и достигают степени открытого противоборства.</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Понятно, что любая личность в процессе жизнедеятельности вступает в супружеские и семейные отношения, во взаимоотношения с родителями, родственниками, с детьми, друзьями и товарищами, с коллективом и различными объединениями, общественными организациями, и наконец, обществом в целом. В процессе этих взаимоотношений в силу объективно имеющихся личностных различий в потребностях, интересах, степени их реализации могут возникать проблемы. Личностная проблема — это по существу столкновение между притязаниями человека и степенью их удовлетворения. Такое столкновение может носить материальный или духовный характер, физиологический или нравственный, социальный или психологический, производственный или бытовой характер, а иногда и их сочетание.</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Как показывает опыт, распознание, формулирование и решение личностных проблем составляют содержание основной функции специалиста в области социальной работы. Разрешение личностных проблем — дело не только сложное, но и деликатное, непосредственно затрагивающее вопросы психологии, права, морали, умения и такта проникать в мир личной жизни и оказывать на нее влияние. Поэтому творческое применение технологических приемов, недопущение в работе с людьми штампов и шаблона, казенщины и бездушия, умение своевременно вносить коррективы в технологический процесс — важнейший показатель профессионализма специалиста срциальной работы.</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 технологических позиций, в социальной работе при решении личностных проблем следует придерживаться следующих принципов:</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системный подход при анализе и решении личностных проблем;</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соответствие инструментария конкретно решаемым проблемам;</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опора на физические и духовные ресурсы клиента;</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контроль действенности применяемого инструментария;</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lastRenderedPageBreak/>
        <w:t>— коррекция содержания, форм и методов в процессе работы.</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 совокупности эти принципы обеспечивают эффективность решения социальных проблем, однако их реализация требует постоянной проверки действенности избранных средств воздействия на клиентов. Вместе с тем технологическая последовательность решения проблем не только полезна, но и необходима. И чем жестче ей следуют на практике, тем явственнее проявляется ее благотворная значимость.</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Замкнутый цикл технологического процесса включает следующие этапы и операции:</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1. </w:t>
      </w:r>
      <w:r>
        <w:rPr>
          <w:rFonts w:ascii="Times New Roman" w:hAnsi="Times New Roman"/>
          <w:i/>
          <w:color w:val="000000"/>
          <w:sz w:val="28"/>
        </w:rPr>
        <w:t xml:space="preserve">Предварительный этап. </w:t>
      </w:r>
      <w:r>
        <w:rPr>
          <w:rFonts w:ascii="Times New Roman" w:hAnsi="Times New Roman"/>
          <w:color w:val="000000"/>
          <w:sz w:val="28"/>
        </w:rPr>
        <w:t>На этом этапе осуществляются операции выявления, оценки и ранжирования проблемы, выяснения совокупности факторов, обусловивших ее возникновение. В психологическом плане организатор социальной работы настраивается на ее решение, мобилизуя свой интеллектуальный, морально-психологический и профессиональный потенциал. Одновременно уточняются критерии действенности и эффективности деятельности социальных служб при решении обозначенной конкретной социальной проблемы. При этом критерии оценки успеха действий социальных служб и специалистов могут отражаться в постановке и формулировании цели и конкретных задач социальной работы.</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2. </w:t>
      </w:r>
      <w:r>
        <w:rPr>
          <w:rFonts w:ascii="Times New Roman" w:hAnsi="Times New Roman"/>
          <w:i/>
          <w:color w:val="000000"/>
          <w:sz w:val="28"/>
        </w:rPr>
        <w:t xml:space="preserve">Этап целеполагания. </w:t>
      </w:r>
      <w:r>
        <w:rPr>
          <w:rFonts w:ascii="Times New Roman" w:hAnsi="Times New Roman"/>
          <w:color w:val="000000"/>
          <w:sz w:val="28"/>
        </w:rPr>
        <w:t>На этом этапе осуществляется первичное формулирование целевой установки деятельности специалистов и организаторов социальной работы. Цель обусловливает выбор возможных средств и способов ее достижения,определяет направления поиска дополнительных источников информации об условиях и социальной среде жизнедеятельности клиентов.</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В целевой установке находит выражение замысел и намерения организаторов социальной работы с учетом реально имеющегося инструментария и условий его использования. Цель должна быть сформулирована ясно и конкретно; она должна быть понятна для конкретных исполнителей. С получением дополнительной информации она может </w:t>
      </w:r>
      <w:r>
        <w:rPr>
          <w:rFonts w:ascii="Times New Roman" w:hAnsi="Times New Roman"/>
          <w:color w:val="000000"/>
          <w:sz w:val="28"/>
        </w:rPr>
        <w:lastRenderedPageBreak/>
        <w:t>корректироваться, уточняться, модифицироваться и даже полностью изменяться.</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3. </w:t>
      </w:r>
      <w:r>
        <w:rPr>
          <w:rFonts w:ascii="Times New Roman" w:hAnsi="Times New Roman"/>
          <w:i/>
          <w:color w:val="000000"/>
          <w:sz w:val="28"/>
        </w:rPr>
        <w:t xml:space="preserve">Этап обработки информации. </w:t>
      </w:r>
      <w:r>
        <w:rPr>
          <w:rFonts w:ascii="Times New Roman" w:hAnsi="Times New Roman"/>
          <w:color w:val="000000"/>
          <w:sz w:val="28"/>
        </w:rPr>
        <w:t>На этом этапе технологического процесса идет поиск дополнительных источников информации, сбор и систематизация информации, ее анализ и обобщение. Выводы, вытекающие из результатов аналитической работы, составляют содержательную базу для уточнения цели и задач, для выработки программы действий, определения содержания, организационных форм и методов социальной работы.</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4. </w:t>
      </w:r>
      <w:r>
        <w:rPr>
          <w:rFonts w:ascii="Times New Roman" w:hAnsi="Times New Roman"/>
          <w:i/>
          <w:color w:val="000000"/>
          <w:sz w:val="28"/>
        </w:rPr>
        <w:t xml:space="preserve">Этап процедурно-организационной работы. </w:t>
      </w:r>
      <w:r>
        <w:rPr>
          <w:rFonts w:ascii="Times New Roman" w:hAnsi="Times New Roman"/>
          <w:color w:val="000000"/>
          <w:sz w:val="28"/>
        </w:rPr>
        <w:t>На этом этапе осуществляется последовательная реализация намеченных программой мер социального воздействия конкретными исполнителями в обозначенное время и сроки, сопоставление и соизмерение результатов с критериями успешности социальной работы.</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5. </w:t>
      </w:r>
      <w:r>
        <w:rPr>
          <w:rFonts w:ascii="Times New Roman" w:hAnsi="Times New Roman"/>
          <w:i/>
          <w:color w:val="000000"/>
          <w:sz w:val="28"/>
        </w:rPr>
        <w:t xml:space="preserve">Контрольно-аналитический этап работы. </w:t>
      </w:r>
      <w:r>
        <w:rPr>
          <w:rFonts w:ascii="Times New Roman" w:hAnsi="Times New Roman"/>
          <w:color w:val="000000"/>
          <w:sz w:val="28"/>
        </w:rPr>
        <w:t>Это завершающий этап технологического цикла, на котором организаторы социальной работы анализируют итоги деятельности специалистов, выявляют факторы, способствовавшие положительному разрешению социальных проблем, выясняют причины, мешавшие успешному решению задач социальной работы, и намечают пути устранения этих причин в дальнейшем.</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Таковы основные этапы технологического процесса социальной работы.</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Как и любой вид деятельности, технологический процесс социальной работы требует постоянного совершенствования. Пути совершенствования технологического процесса в социальной работе, во-первых, лежат в плоскости разработки новых методик выполнения операций на всех этапах технологического процесса; во-вторых, касаются совершенствования способов использования всех компонентов инструментария социальной работы; в-третьих, состоят в обеспечении правильного сочетания общих методов социальной работы со спецификойконкретных условий жизнедеятельности клиентуры социальных служб; в-четвертых, заключаются </w:t>
      </w:r>
      <w:r>
        <w:rPr>
          <w:rFonts w:ascii="Times New Roman" w:hAnsi="Times New Roman"/>
          <w:color w:val="000000"/>
          <w:sz w:val="28"/>
        </w:rPr>
        <w:lastRenderedPageBreak/>
        <w:t>в умении постоянно учитывать социально-психологические факторы при выборе методов воздействия на объекты социального воздействия и умении органично использовать достижения социальных наук для выработки новых технологий.</w:t>
      </w:r>
    </w:p>
    <w:p w:rsidR="00E14748" w:rsidRPr="00956060" w:rsidRDefault="00956060" w:rsidP="00956060">
      <w:pPr>
        <w:pStyle w:val="11"/>
        <w:shd w:val="clear" w:color="auto" w:fill="FFFFFF"/>
        <w:spacing w:line="360" w:lineRule="auto"/>
        <w:ind w:firstLine="720"/>
        <w:jc w:val="center"/>
        <w:rPr>
          <w:rFonts w:ascii="Times New Roman" w:hAnsi="Times New Roman"/>
          <w:b/>
          <w:color w:val="000000"/>
          <w:sz w:val="28"/>
          <w:u w:val="single"/>
        </w:rPr>
      </w:pPr>
      <w:r w:rsidRPr="00956060">
        <w:rPr>
          <w:rFonts w:ascii="Times New Roman" w:hAnsi="Times New Roman"/>
          <w:b/>
          <w:color w:val="000000"/>
          <w:sz w:val="28"/>
          <w:u w:val="single"/>
        </w:rPr>
        <w:t xml:space="preserve">Задания для самостоятельной работы </w:t>
      </w:r>
    </w:p>
    <w:p w:rsidR="00956060" w:rsidRPr="00DC2D58" w:rsidRDefault="00956060" w:rsidP="00956060">
      <w:pPr>
        <w:pStyle w:val="11"/>
        <w:shd w:val="clear" w:color="auto" w:fill="FFFFFF"/>
        <w:spacing w:line="360" w:lineRule="auto"/>
        <w:ind w:firstLine="720"/>
        <w:jc w:val="center"/>
        <w:rPr>
          <w:rFonts w:ascii="Times New Roman" w:hAnsi="Times New Roman"/>
          <w:color w:val="000000"/>
          <w:sz w:val="28"/>
        </w:rPr>
      </w:pPr>
      <w:r>
        <w:rPr>
          <w:rFonts w:ascii="Times New Roman" w:hAnsi="Times New Roman"/>
          <w:color w:val="000000"/>
          <w:sz w:val="28"/>
        </w:rPr>
        <w:t>Ответьте письменно на вопросы:</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1. Основные структурные элементы технологического процесса в социальной работе.</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2. Дайте определение алгоритма. Какова специфика использования этого термина в, социальной работе?</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3. Что такое «операция» и «процедура»?</w:t>
      </w:r>
    </w:p>
    <w:p w:rsidR="00E14748" w:rsidRDefault="00E14748" w:rsidP="003B352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4. Основные процедурные этапы технологического процесса.</w:t>
      </w:r>
    </w:p>
    <w:p w:rsidR="00E14748" w:rsidRPr="009F3F82" w:rsidRDefault="00E14748" w:rsidP="009F3F8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5. Этапы разрешения социальных проблем.</w:t>
      </w:r>
    </w:p>
    <w:p w:rsidR="00956060" w:rsidRDefault="00956060" w:rsidP="009F3F82">
      <w:pPr>
        <w:pStyle w:val="1"/>
        <w:spacing w:before="0"/>
        <w:jc w:val="left"/>
        <w:rPr>
          <w:b w:val="0"/>
          <w:i w:val="0"/>
          <w:szCs w:val="28"/>
        </w:rPr>
      </w:pPr>
      <w:bookmarkStart w:id="5" w:name="_Toc46933660"/>
      <w:bookmarkStart w:id="6" w:name="_Toc46933885"/>
    </w:p>
    <w:p w:rsidR="00E14748" w:rsidRPr="009F3F82" w:rsidRDefault="00E14748" w:rsidP="009F3F82">
      <w:pPr>
        <w:pStyle w:val="1"/>
        <w:spacing w:before="0"/>
        <w:jc w:val="left"/>
        <w:rPr>
          <w:b w:val="0"/>
          <w:i w:val="0"/>
          <w:szCs w:val="28"/>
        </w:rPr>
      </w:pPr>
      <w:r w:rsidRPr="009F3F82">
        <w:rPr>
          <w:b w:val="0"/>
          <w:i w:val="0"/>
          <w:szCs w:val="28"/>
        </w:rPr>
        <w:t>ТИПОЛОГИЯ СОЦИАЛЬНЫХ ТЕХНОЛОГИЙ</w:t>
      </w:r>
      <w:bookmarkEnd w:id="5"/>
      <w:bookmarkEnd w:id="6"/>
    </w:p>
    <w:p w:rsidR="00E14748" w:rsidRPr="009F3F82" w:rsidRDefault="00E14748" w:rsidP="009F3F82">
      <w:pPr>
        <w:pStyle w:val="11"/>
        <w:shd w:val="clear" w:color="auto" w:fill="FFFFFF"/>
        <w:spacing w:line="360" w:lineRule="auto"/>
        <w:ind w:firstLine="720"/>
        <w:jc w:val="both"/>
        <w:rPr>
          <w:rFonts w:ascii="Times New Roman" w:hAnsi="Times New Roman"/>
          <w:sz w:val="28"/>
          <w:szCs w:val="28"/>
        </w:rPr>
      </w:pPr>
      <w:r w:rsidRPr="009F3F82">
        <w:rPr>
          <w:rFonts w:ascii="Times New Roman" w:hAnsi="Times New Roman"/>
          <w:color w:val="000000"/>
          <w:sz w:val="28"/>
          <w:szCs w:val="28"/>
        </w:rPr>
        <w:t>Главное назначение социальных технологий — регулирование социальных процессов в различных общностях с помощью специфических средств. Многообразие социальных процессов, а следовательно, и технологий их регулирования, обусловлено широким спектром социальной деятельности в целом и социального обслуживания, различаясь по целям, функциям, характеру и результатам.</w:t>
      </w:r>
    </w:p>
    <w:p w:rsidR="00E14748" w:rsidRPr="009F3F82" w:rsidRDefault="00E14748" w:rsidP="009F3F82">
      <w:pPr>
        <w:pStyle w:val="11"/>
        <w:shd w:val="clear" w:color="auto" w:fill="FFFFFF"/>
        <w:spacing w:line="360" w:lineRule="auto"/>
        <w:ind w:firstLine="720"/>
        <w:jc w:val="both"/>
        <w:rPr>
          <w:rFonts w:ascii="Times New Roman" w:hAnsi="Times New Roman"/>
          <w:sz w:val="28"/>
          <w:szCs w:val="28"/>
        </w:rPr>
      </w:pPr>
      <w:r w:rsidRPr="009F3F82">
        <w:rPr>
          <w:rFonts w:ascii="Times New Roman" w:hAnsi="Times New Roman"/>
          <w:color w:val="000000"/>
          <w:sz w:val="28"/>
          <w:szCs w:val="28"/>
        </w:rPr>
        <w:t>Для каждого вида социальной деятельности создается особая технология. Социальные технологии для различных областей социальной сферы — медицинского обслуживания, пенсионного обеспечения, социального страхования, системы образования и социального обслуживания — обладают своей спецификой.</w:t>
      </w:r>
    </w:p>
    <w:p w:rsidR="000B6D61" w:rsidRDefault="00E14748" w:rsidP="000B6D61">
      <w:pPr>
        <w:pStyle w:val="11"/>
        <w:shd w:val="clear" w:color="auto" w:fill="FFFFFF"/>
        <w:spacing w:line="360" w:lineRule="auto"/>
        <w:ind w:firstLine="720"/>
        <w:jc w:val="both"/>
        <w:rPr>
          <w:rFonts w:ascii="Times New Roman" w:hAnsi="Times New Roman"/>
          <w:color w:val="000000"/>
          <w:sz w:val="28"/>
          <w:szCs w:val="28"/>
        </w:rPr>
      </w:pPr>
      <w:r w:rsidRPr="009F3F82">
        <w:rPr>
          <w:rFonts w:ascii="Times New Roman" w:hAnsi="Times New Roman"/>
          <w:color w:val="000000"/>
          <w:sz w:val="28"/>
          <w:szCs w:val="28"/>
        </w:rPr>
        <w:t>Поэтому речь не может идти о какой-то универсальной технологии, а идет о множестве технологий, каждая из которых сообразуется с конкретной деятельностью, с целями, которые социальный работник поставил перед собой и которые он стремится достичь</w:t>
      </w:r>
      <w:r w:rsidR="000B6D61">
        <w:rPr>
          <w:rFonts w:ascii="Times New Roman" w:hAnsi="Times New Roman"/>
          <w:color w:val="000000"/>
          <w:sz w:val="28"/>
          <w:szCs w:val="28"/>
        </w:rPr>
        <w:t>.</w:t>
      </w:r>
      <w:bookmarkStart w:id="7" w:name="_Toc46933661"/>
      <w:bookmarkStart w:id="8" w:name="_Toc46933886"/>
    </w:p>
    <w:p w:rsidR="00E14748" w:rsidRPr="000B6D61" w:rsidRDefault="00E14748" w:rsidP="000B6D61">
      <w:pPr>
        <w:pStyle w:val="11"/>
        <w:shd w:val="clear" w:color="auto" w:fill="FFFFFF"/>
        <w:spacing w:line="360" w:lineRule="auto"/>
        <w:ind w:firstLine="720"/>
        <w:jc w:val="both"/>
        <w:rPr>
          <w:rFonts w:ascii="Times New Roman" w:hAnsi="Times New Roman"/>
          <w:color w:val="000000"/>
          <w:sz w:val="28"/>
          <w:szCs w:val="28"/>
        </w:rPr>
      </w:pPr>
      <w:r w:rsidRPr="000B6D61">
        <w:rPr>
          <w:rFonts w:ascii="Times New Roman" w:hAnsi="Times New Roman"/>
          <w:sz w:val="28"/>
          <w:szCs w:val="28"/>
        </w:rPr>
        <w:lastRenderedPageBreak/>
        <w:t>Многообразие социальных технологий</w:t>
      </w:r>
      <w:bookmarkEnd w:id="7"/>
      <w:bookmarkEnd w:id="8"/>
    </w:p>
    <w:p w:rsidR="00E14748" w:rsidRDefault="00E14748" w:rsidP="000B6D61">
      <w:pPr>
        <w:pStyle w:val="11"/>
        <w:shd w:val="clear" w:color="auto" w:fill="FFFFFF"/>
        <w:spacing w:line="360" w:lineRule="auto"/>
        <w:ind w:firstLine="720"/>
        <w:jc w:val="both"/>
        <w:rPr>
          <w:rFonts w:ascii="Times New Roman" w:hAnsi="Times New Roman"/>
          <w:sz w:val="28"/>
        </w:rPr>
      </w:pPr>
      <w:r w:rsidRPr="000B6D61">
        <w:rPr>
          <w:rFonts w:ascii="Times New Roman" w:hAnsi="Times New Roman"/>
          <w:color w:val="000000"/>
          <w:sz w:val="28"/>
          <w:szCs w:val="28"/>
        </w:rPr>
        <w:t>Любая социальная технология, будучи конкретно направленной на решение определенной социальной проблемы, всегда имеет те или иные модификации. Связано это с конкретными условиями ее реализации: с состоянием материальных, политических, финансовых и кадровых ресурсов,</w:t>
      </w:r>
      <w:r>
        <w:rPr>
          <w:rFonts w:ascii="Times New Roman" w:hAnsi="Times New Roman"/>
          <w:color w:val="000000"/>
          <w:sz w:val="28"/>
        </w:rPr>
        <w:t xml:space="preserve"> с историческими условиями, традициями и др.</w:t>
      </w:r>
    </w:p>
    <w:p w:rsidR="00E14748" w:rsidRDefault="00E14748" w:rsidP="000B6D61">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Все это вместе взятое определяет содержание социальной технологии, придает ей однозначность и обусловливает проявление общих требований к технологическому процессу. Технологизация любого процесса возможна при наличии следующих условий: во-первых, процесс должен иметь определенную структуру сложности, которая позволяет расчленить его на относительно обособленные части; во-вторых, должны иметься средства, позволяющие так оптимизировать действия социального работника, чтобы максимальный эффект достигался при минимуме усилий и времени.</w:t>
      </w:r>
    </w:p>
    <w:p w:rsidR="00E14748" w:rsidRDefault="00E14748" w:rsidP="000B6D61">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Несмотря на то, что в социальных технологиях диапазон различий, дифференциации может быть достаточно большим, что определяется как сложностью индивидуального объекта социальной работы, так и ее творческим характером, по сути эти различия не затрагивают общего алгоритма, фиксирующего предельные границы дифференциации, переход за которые чреват игнорированием опыта, последовательности, закономерности и правил, что приводит к снижению эффективности социального действия.</w:t>
      </w:r>
    </w:p>
    <w:p w:rsidR="00E14748" w:rsidRDefault="00E14748" w:rsidP="000B6D61">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Социальная технология, как правило, является ответом на некоторую назревшую социальную потребность, поэтому создание новых социальных технологий выступает как объективный и закономерный процесс.</w:t>
      </w:r>
    </w:p>
    <w:p w:rsidR="00E14748" w:rsidRDefault="00E14748" w:rsidP="000B6D61">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 процессе осуществления социальных технологий может изменяться объект воздействия, что, в свою очередь, предопределяет необходимость постоянного поиска новых технологий. Социальное воздействие на один и тот же объект в различных условиях в зависимости от его состояния и поставленной цели объективно требует разработки и применения новых технологий.</w:t>
      </w:r>
    </w:p>
    <w:p w:rsidR="00E14748" w:rsidRDefault="00E14748" w:rsidP="000B6D61">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lastRenderedPageBreak/>
        <w:t>Усложнение общественных отношений предопределяет не только разнообразие социальных технологий, но и диалектическое единство стереотипных повторяющихся и творческих действий. Это соотношение зависит от видов социальных технологий. Если стереотипность процедур предпочтительна в производственных технологиях, то в социальных технологиях она применима в основном лишь на организационном уровне, тогда как в частных технологиях, в конкретных условиях, она невозможна и даже вредна.</w:t>
      </w:r>
    </w:p>
    <w:p w:rsidR="00E14748" w:rsidRDefault="00E14748" w:rsidP="000B6D61">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Любая социальная технология используется адресно и сопровождается теми или иными нюансами. Она не может быть спроектирована или внедрена без учета особенностей как объектов, так и субъектов социальной деятельности. Для решения даже одной и той же социальной проблемы не только возможно, но и необходимо разрабатывать и внедрять «набор» социальных технологий. Примером может служить разнообразие технологий медицинского обслуживания населения, обусловленное спецификой медучреждений. Это государственная и муниципальная системы медучреждений, это страховая и частная, с точки зрения источников финансирования медучреждений, это технология оказания срочной медицинской помощи, медицинскойреабилитации, лечения различных заболеваний, их профилактики и т.д. Кроме того, разнообразие технологий медицинского обслуживания обусловливается тем, что каждый больной — это своя технология решения его проблем со здоровьем.</w:t>
      </w:r>
    </w:p>
    <w:p w:rsidR="00E14748" w:rsidRDefault="00E14748" w:rsidP="000B6D61">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Еще более конкретно и наглядно можно представить специфику социальных технологий на следующем примере. Чтобы решить задачу социальной защиты семей с детьми-инвалидами, необходимы определенные объективные и субъективные предпосылки и условия. Речь идет о таких случаях и предпосылках, без которых невозможно ни поставить, ни решить проблему. Если представить три семьи, имеющие детей инвалидов, то в каждой из них свои особые условия: заболеваемость ребенка, его возраст, степень обеспеченности жильем, материальный уровень, полнота или </w:t>
      </w:r>
      <w:r>
        <w:rPr>
          <w:rFonts w:ascii="Times New Roman" w:hAnsi="Times New Roman"/>
          <w:color w:val="000000"/>
          <w:sz w:val="28"/>
        </w:rPr>
        <w:lastRenderedPageBreak/>
        <w:t>неполнота семьи, психологический климат, помощь других родственников и т.д.</w:t>
      </w:r>
    </w:p>
    <w:p w:rsidR="00E14748" w:rsidRDefault="00E14748" w:rsidP="000B6D61">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У всех таких семей проблема общая — инвалидность ребенка, но условия у всех разные, поэтому процесс работы с этими семьями не может быть одинаков. В одном случае нужна психотерапия, в другом — медико-социальная реабилитация, в третьем — материальная помощь.</w:t>
      </w:r>
    </w:p>
    <w:p w:rsidR="00E14748" w:rsidRDefault="00E14748" w:rsidP="000B6D61">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Таким образом, высоко значимы не только технологии, предназначенные для решения одной и той же проблемы, но и те, которые обеспечивают решение проблемы каждой конкретной семьи.</w:t>
      </w:r>
    </w:p>
    <w:p w:rsidR="00E14748" w:rsidRDefault="00E14748" w:rsidP="000B6D61">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Следующим фактором, обусловливающим многообразие социальных технологий, является различный уровень квалификации, профессионализма, опыта и многих других качеств, которыми должны обладать специалисты разработки и исполнения социальных технологий.</w:t>
      </w:r>
    </w:p>
    <w:p w:rsidR="00E14748" w:rsidRDefault="00E14748" w:rsidP="000B6D61">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Итак, многообразие социальных технологий обусловлено:</w:t>
      </w:r>
    </w:p>
    <w:p w:rsidR="00E14748" w:rsidRDefault="00E14748" w:rsidP="000B6D61">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обширностью социальных отношений и видов социального действия;</w:t>
      </w:r>
    </w:p>
    <w:p w:rsidR="00E14748" w:rsidRDefault="00E14748" w:rsidP="000B6D61">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системным, сложным характером объектов социальных технологий;</w:t>
      </w:r>
    </w:p>
    <w:p w:rsidR="00E14748" w:rsidRDefault="00E14748" w:rsidP="000B6D61">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разнообразием средств, методов и форм, используемых в процессе социального действия;</w:t>
      </w:r>
    </w:p>
    <w:p w:rsidR="004C5152" w:rsidRDefault="00E14748" w:rsidP="004C5152">
      <w:pPr>
        <w:pStyle w:val="11"/>
        <w:shd w:val="clear" w:color="auto" w:fill="FFFFFF"/>
        <w:spacing w:line="360" w:lineRule="auto"/>
        <w:ind w:firstLine="720"/>
        <w:jc w:val="both"/>
        <w:rPr>
          <w:rFonts w:ascii="Times New Roman" w:hAnsi="Times New Roman"/>
          <w:color w:val="000000"/>
          <w:sz w:val="28"/>
        </w:rPr>
      </w:pPr>
      <w:r>
        <w:rPr>
          <w:rFonts w:ascii="Times New Roman" w:hAnsi="Times New Roman"/>
          <w:color w:val="000000"/>
          <w:sz w:val="28"/>
        </w:rPr>
        <w:t>— различным уровнем профессионализма разработчиков и исполнителей социальных технологий.</w:t>
      </w:r>
      <w:bookmarkStart w:id="9" w:name="_Toc46933662"/>
      <w:bookmarkStart w:id="10" w:name="_Toc46933887"/>
    </w:p>
    <w:p w:rsidR="00E14748" w:rsidRPr="004C5152" w:rsidRDefault="00E14748" w:rsidP="004C5152">
      <w:pPr>
        <w:pStyle w:val="11"/>
        <w:shd w:val="clear" w:color="auto" w:fill="FFFFFF"/>
        <w:spacing w:line="360" w:lineRule="auto"/>
        <w:ind w:firstLine="720"/>
        <w:jc w:val="both"/>
        <w:rPr>
          <w:rFonts w:ascii="Times New Roman" w:hAnsi="Times New Roman"/>
          <w:sz w:val="28"/>
          <w:szCs w:val="28"/>
        </w:rPr>
      </w:pPr>
      <w:r w:rsidRPr="004C5152">
        <w:rPr>
          <w:rFonts w:ascii="Times New Roman" w:hAnsi="Times New Roman"/>
          <w:sz w:val="28"/>
          <w:szCs w:val="28"/>
        </w:rPr>
        <w:t>Классификация социальных технологий</w:t>
      </w:r>
      <w:bookmarkEnd w:id="9"/>
      <w:bookmarkEnd w:id="10"/>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Многообразие социальных технологий вызывает необходимость их классификации и типизации.</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Типология как научный метод, основой которого является расчленение систем объектов и их группировка с помощью обобщенной модели или типа, выполняет важную методологическую функцию. Основные логические формы, используемые типологией, — тип, классификация, систематика.</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Типология в социальной работе: а) выступает формой научного обоснования и программирования социальных технологий; б) выполняет </w:t>
      </w:r>
      <w:r>
        <w:rPr>
          <w:rFonts w:ascii="Times New Roman" w:hAnsi="Times New Roman"/>
          <w:color w:val="000000"/>
          <w:sz w:val="28"/>
        </w:rPr>
        <w:lastRenderedPageBreak/>
        <w:t>прогностическую функцию (на основе творческой переработки используемого на практике инструментария открывает возможность прогнозировать результат применения тех или иных технологий в различных условиях); в) выполняет ориентировочную функцию.</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 основе классификации и типизации социальных технологий лежат те же принципы, которые используются в любой другой практической деятельности.</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Как правило, в качестве оснований в классификациях выбираются признаки, наиболее существенные для объектов классификации. В этом смысле классификация выявляет существенные сходства и различия между явлениями и имеет важное познавательное значение.</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Для классификации социальных технологий, наиболее ценными являются их систематизация, основанная на познании существенных связей между отдельными видами технологий.</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Приступая к рассмотрению классификации социальных технологий, следует отметить, что даже самые простые из них имеют сложную внешнюю и внутреннюю структуры (микро- и макроуровни и т.д.), в результате чего любая их классификация не может быть однолинейной и представляет собой сложное разветвление.</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Основой типологии социальных технологий могут стать следующие признаки:</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степень ассоциированности объекта воздействия (личность, общество, социальные группы, трудовой коллектив);</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масштабы и иерархия воздействия (глобальные, континентальные, региональные и т.д.);</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сфера социализации и жизнедеятельности людей (производственная, политическая, социальная, духовная сферы);</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степень зрелости социальных объектов;</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инструментарий, способы и средства воздействия, используемые для решения поставленных задач;</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lastRenderedPageBreak/>
        <w:t>— область общественной жизни: экономика, образование, здравоохранение, научная деятельность;</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уровень разработки социальных технологий (теоретический, конкретно-прикладной);</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цель, реализуемая в результате применения данной технологии.</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Вопрос о классификации социальных технологий является сложным и дискуссионным. Как к разработке, так и типизации социальных технологий существуют различные подходы. Они диктуются не только различными взглядами ученых, занимающихся исследованиями в данной области, но и различными параметрами, избираемыми в качестве основания классификации.</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Например, В.В. Богдан и В.Н. Иванов предлагают следующую классификацию социальных технологий:</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технологии поиска стратегии управления;</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технологии социального моделирования и прогнозирования;</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информационные технологии;</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внедренческие технологии;</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обучающие инновационные технологии;</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технологии прошлого опыта.</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Академик МАИ В.И. Банерушев, принимая в качестве основания для классификации уровень социального пространства, на котором применяются технологии, предлагает следующую классификацию:</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глобальные технологий;</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демографические;</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экономические;</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военные;</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технологии продовольственных кризисов, конфликтов, катастроф.</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Взяв за основу сферу использования, можно получить такую классификацию социальных технологий:</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социально-экономические;</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lastRenderedPageBreak/>
        <w:t>— социально-политические;</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социальные;</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духовные.</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Технология социальной работы как форма особого освоения социальной действительности находится в тесном взаимодействии не только со смежными теоретическими системами, но и с практическим опытом, традициями, ритуалами, обычаями, социально-психологическими явлениями и фактами.</w:t>
      </w:r>
    </w:p>
    <w:p w:rsidR="00E14748" w:rsidRPr="004C5152" w:rsidRDefault="004C5152" w:rsidP="004C5152">
      <w:pPr>
        <w:pStyle w:val="11"/>
        <w:shd w:val="clear" w:color="auto" w:fill="FFFFFF"/>
        <w:spacing w:line="360" w:lineRule="auto"/>
        <w:ind w:firstLine="720"/>
        <w:jc w:val="center"/>
        <w:rPr>
          <w:rFonts w:ascii="Times New Roman" w:hAnsi="Times New Roman"/>
          <w:b/>
          <w:color w:val="000000"/>
          <w:sz w:val="28"/>
          <w:u w:val="single"/>
        </w:rPr>
      </w:pPr>
      <w:r w:rsidRPr="004C5152">
        <w:rPr>
          <w:rFonts w:ascii="Times New Roman" w:hAnsi="Times New Roman"/>
          <w:b/>
          <w:color w:val="000000"/>
          <w:sz w:val="28"/>
          <w:u w:val="single"/>
        </w:rPr>
        <w:t xml:space="preserve">Задания для самостоятельной работы </w:t>
      </w:r>
    </w:p>
    <w:p w:rsidR="004C5152" w:rsidRPr="004C5152" w:rsidRDefault="004C5152" w:rsidP="004C5152">
      <w:pPr>
        <w:pStyle w:val="11"/>
        <w:shd w:val="clear" w:color="auto" w:fill="FFFFFF"/>
        <w:spacing w:line="360" w:lineRule="auto"/>
        <w:ind w:firstLine="720"/>
        <w:jc w:val="center"/>
        <w:rPr>
          <w:rFonts w:ascii="Times New Roman" w:hAnsi="Times New Roman"/>
          <w:sz w:val="28"/>
        </w:rPr>
      </w:pPr>
      <w:r w:rsidRPr="004C5152">
        <w:rPr>
          <w:rFonts w:ascii="Times New Roman" w:hAnsi="Times New Roman"/>
          <w:color w:val="000000"/>
          <w:sz w:val="28"/>
        </w:rPr>
        <w:t xml:space="preserve">Ответьте письменно на вопросы: </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1. Чем обусловлено многообразие социальных технологий?</w:t>
      </w:r>
    </w:p>
    <w:p w:rsidR="00E14748" w:rsidRDefault="00E14748" w:rsidP="004C5152">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2. Сущность и значение типологии.</w:t>
      </w:r>
    </w:p>
    <w:p w:rsidR="00E14748" w:rsidRDefault="00E14748" w:rsidP="004C5152">
      <w:pPr>
        <w:pStyle w:val="11"/>
        <w:shd w:val="clear" w:color="auto" w:fill="FFFFFF"/>
        <w:spacing w:line="360" w:lineRule="auto"/>
        <w:ind w:firstLine="720"/>
        <w:jc w:val="both"/>
        <w:rPr>
          <w:rFonts w:ascii="Times New Roman" w:hAnsi="Times New Roman"/>
          <w:color w:val="000000"/>
          <w:sz w:val="28"/>
        </w:rPr>
      </w:pPr>
      <w:r>
        <w:rPr>
          <w:rFonts w:ascii="Times New Roman" w:hAnsi="Times New Roman"/>
          <w:color w:val="000000"/>
          <w:sz w:val="28"/>
        </w:rPr>
        <w:t>3. По каким основаниям возможна классификация социальных технологий?</w:t>
      </w:r>
    </w:p>
    <w:p w:rsidR="00565C04" w:rsidRDefault="00565C04" w:rsidP="00565C04">
      <w:pPr>
        <w:pStyle w:val="11"/>
        <w:shd w:val="clear" w:color="auto" w:fill="FFFFFF"/>
        <w:spacing w:line="360" w:lineRule="auto"/>
        <w:ind w:firstLine="720"/>
        <w:jc w:val="center"/>
        <w:rPr>
          <w:rFonts w:ascii="Times New Roman" w:hAnsi="Times New Roman"/>
          <w:sz w:val="28"/>
        </w:rPr>
      </w:pPr>
      <w:r w:rsidRPr="004C5152">
        <w:rPr>
          <w:rFonts w:ascii="Times New Roman" w:hAnsi="Times New Roman"/>
          <w:b/>
          <w:color w:val="000000"/>
          <w:sz w:val="28"/>
          <w:u w:val="single"/>
        </w:rPr>
        <w:t xml:space="preserve">Задания для самостоятельной работы </w:t>
      </w:r>
      <w:r>
        <w:rPr>
          <w:rFonts w:ascii="Times New Roman" w:hAnsi="Times New Roman"/>
          <w:b/>
          <w:color w:val="000000"/>
          <w:sz w:val="28"/>
          <w:u w:val="single"/>
        </w:rPr>
        <w:t xml:space="preserve">повышенной сложности </w:t>
      </w:r>
    </w:p>
    <w:p w:rsidR="00565C04" w:rsidRPr="00565C04" w:rsidRDefault="00565C04" w:rsidP="00565C04">
      <w:pPr>
        <w:numPr>
          <w:ilvl w:val="0"/>
          <w:numId w:val="49"/>
        </w:numPr>
        <w:spacing w:after="0" w:line="360" w:lineRule="auto"/>
        <w:ind w:left="284" w:hanging="284"/>
        <w:jc w:val="both"/>
        <w:rPr>
          <w:rFonts w:ascii="Times New Roman" w:hAnsi="Times New Roman" w:cs="Times New Roman"/>
          <w:sz w:val="28"/>
          <w:szCs w:val="28"/>
        </w:rPr>
      </w:pPr>
      <w:r w:rsidRPr="00565C04">
        <w:rPr>
          <w:rFonts w:ascii="Times New Roman" w:hAnsi="Times New Roman" w:cs="Times New Roman"/>
          <w:sz w:val="28"/>
          <w:szCs w:val="28"/>
        </w:rPr>
        <w:t>Проанализируйте определения таких понятий, как «трудная жизненная ситуация», «социальная служба» и др., данные в Федеральном законе 1995 г. «Об основах социального обслуживания населения в Российской Федерации». Во всем ли вы с ними согласны? Предложите свои формулировки данных понятий.</w:t>
      </w:r>
    </w:p>
    <w:p w:rsidR="00565C04" w:rsidRPr="00565C04" w:rsidRDefault="00565C04" w:rsidP="00565C04">
      <w:pPr>
        <w:numPr>
          <w:ilvl w:val="0"/>
          <w:numId w:val="49"/>
        </w:numPr>
        <w:spacing w:after="0" w:line="360" w:lineRule="auto"/>
        <w:ind w:left="284" w:hanging="284"/>
        <w:jc w:val="both"/>
        <w:rPr>
          <w:rFonts w:ascii="Times New Roman" w:hAnsi="Times New Roman" w:cs="Times New Roman"/>
          <w:sz w:val="28"/>
          <w:szCs w:val="28"/>
        </w:rPr>
      </w:pPr>
      <w:r w:rsidRPr="00565C04">
        <w:rPr>
          <w:rFonts w:ascii="Times New Roman" w:hAnsi="Times New Roman" w:cs="Times New Roman"/>
          <w:sz w:val="28"/>
          <w:szCs w:val="28"/>
        </w:rPr>
        <w:t>Проведите сопоставительный анализ основных понятий, используемых в федеральных и краевых законах о социальном обслуживании и их определений, даваемых в научной и учебной литературе, а также в «Словаре социальной работы» Р. Баркера.</w:t>
      </w:r>
    </w:p>
    <w:p w:rsidR="00565C04" w:rsidRPr="00565C04" w:rsidRDefault="00565C04" w:rsidP="00565C04">
      <w:pPr>
        <w:numPr>
          <w:ilvl w:val="0"/>
          <w:numId w:val="49"/>
        </w:numPr>
        <w:spacing w:after="0" w:line="360" w:lineRule="auto"/>
        <w:ind w:left="284" w:hanging="284"/>
        <w:jc w:val="both"/>
        <w:rPr>
          <w:rFonts w:ascii="Times New Roman" w:hAnsi="Times New Roman" w:cs="Times New Roman"/>
          <w:sz w:val="28"/>
          <w:szCs w:val="28"/>
        </w:rPr>
      </w:pPr>
      <w:r w:rsidRPr="00565C04">
        <w:rPr>
          <w:rFonts w:ascii="Times New Roman" w:hAnsi="Times New Roman" w:cs="Times New Roman"/>
          <w:sz w:val="28"/>
          <w:szCs w:val="28"/>
        </w:rPr>
        <w:t>Разработайте проект центра социального обслуживания населения (в виде структурно-функциональной схемы). Какие подразделения вы в него включите?</w:t>
      </w:r>
    </w:p>
    <w:p w:rsidR="00E14748" w:rsidRDefault="00E14748" w:rsidP="00E14748">
      <w:pPr>
        <w:pStyle w:val="11"/>
        <w:shd w:val="clear" w:color="auto" w:fill="FFFFFF"/>
        <w:ind w:firstLine="720"/>
        <w:jc w:val="both"/>
        <w:rPr>
          <w:rFonts w:ascii="Times New Roman" w:hAnsi="Times New Roman"/>
          <w:b/>
          <w:color w:val="000000"/>
          <w:sz w:val="28"/>
        </w:rPr>
      </w:pPr>
    </w:p>
    <w:p w:rsidR="00E14748" w:rsidRDefault="00E14748" w:rsidP="00E14748">
      <w:pPr>
        <w:pStyle w:val="11"/>
        <w:shd w:val="clear" w:color="auto" w:fill="FFFFFF"/>
        <w:ind w:firstLine="720"/>
        <w:jc w:val="both"/>
        <w:rPr>
          <w:rFonts w:ascii="Times New Roman" w:hAnsi="Times New Roman"/>
          <w:b/>
          <w:color w:val="000000"/>
          <w:sz w:val="28"/>
        </w:rPr>
      </w:pPr>
    </w:p>
    <w:p w:rsidR="00565C04" w:rsidRDefault="00565C04" w:rsidP="00E14748">
      <w:pPr>
        <w:pStyle w:val="11"/>
        <w:shd w:val="clear" w:color="auto" w:fill="FFFFFF"/>
        <w:ind w:firstLine="720"/>
        <w:jc w:val="both"/>
        <w:rPr>
          <w:rFonts w:ascii="Times New Roman" w:hAnsi="Times New Roman"/>
          <w:b/>
          <w:color w:val="000000"/>
          <w:sz w:val="28"/>
        </w:rPr>
      </w:pPr>
    </w:p>
    <w:p w:rsidR="00565C04" w:rsidRDefault="00565C04" w:rsidP="00E14748">
      <w:pPr>
        <w:pStyle w:val="11"/>
        <w:shd w:val="clear" w:color="auto" w:fill="FFFFFF"/>
        <w:ind w:firstLine="720"/>
        <w:jc w:val="both"/>
        <w:rPr>
          <w:rFonts w:ascii="Times New Roman" w:hAnsi="Times New Roman"/>
          <w:b/>
          <w:color w:val="000000"/>
          <w:sz w:val="28"/>
        </w:rPr>
      </w:pPr>
    </w:p>
    <w:p w:rsidR="00796248" w:rsidRDefault="00796248" w:rsidP="006419C9">
      <w:pPr>
        <w:pStyle w:val="msonormalbullet2gif"/>
        <w:spacing w:before="0" w:beforeAutospacing="0" w:after="0" w:afterAutospacing="0" w:line="360" w:lineRule="auto"/>
        <w:jc w:val="both"/>
        <w:rPr>
          <w:b/>
          <w:i/>
          <w:sz w:val="28"/>
          <w:szCs w:val="28"/>
        </w:rPr>
      </w:pPr>
      <w:r w:rsidRPr="006419C9">
        <w:rPr>
          <w:b/>
          <w:sz w:val="28"/>
          <w:szCs w:val="28"/>
        </w:rPr>
        <w:lastRenderedPageBreak/>
        <w:t xml:space="preserve">Тема 4.2. </w:t>
      </w:r>
      <w:r w:rsidRPr="006419C9">
        <w:rPr>
          <w:b/>
          <w:i/>
          <w:sz w:val="28"/>
          <w:szCs w:val="28"/>
        </w:rPr>
        <w:t>Частные технологии социально</w:t>
      </w:r>
      <w:r w:rsidR="006D6D43">
        <w:rPr>
          <w:b/>
          <w:i/>
          <w:sz w:val="28"/>
          <w:szCs w:val="28"/>
        </w:rPr>
        <w:t xml:space="preserve">й работы- </w:t>
      </w:r>
      <w:r w:rsidR="00122EF0" w:rsidRPr="006419C9">
        <w:rPr>
          <w:b/>
          <w:i/>
          <w:sz w:val="28"/>
          <w:szCs w:val="28"/>
        </w:rPr>
        <w:t>7</w:t>
      </w:r>
      <w:r w:rsidR="00423BEF">
        <w:rPr>
          <w:b/>
          <w:i/>
          <w:sz w:val="28"/>
          <w:szCs w:val="28"/>
        </w:rPr>
        <w:t xml:space="preserve">часов </w:t>
      </w:r>
      <w:r w:rsidR="00B05B17">
        <w:rPr>
          <w:b/>
          <w:i/>
          <w:sz w:val="28"/>
          <w:szCs w:val="28"/>
        </w:rPr>
        <w:t xml:space="preserve"> часов </w:t>
      </w:r>
    </w:p>
    <w:p w:rsidR="006D6D43" w:rsidRDefault="006D6D43" w:rsidP="006419C9">
      <w:pPr>
        <w:pStyle w:val="msonormalbullet2gif"/>
        <w:spacing w:before="0" w:beforeAutospacing="0" w:after="0" w:afterAutospacing="0" w:line="360" w:lineRule="auto"/>
        <w:jc w:val="both"/>
        <w:rPr>
          <w:sz w:val="28"/>
          <w:szCs w:val="28"/>
        </w:rPr>
      </w:pPr>
      <w:r w:rsidRPr="006D6D43">
        <w:rPr>
          <w:sz w:val="28"/>
          <w:szCs w:val="28"/>
        </w:rPr>
        <w:t xml:space="preserve"> В результате изучения темы</w:t>
      </w:r>
    </w:p>
    <w:p w:rsidR="00423BEF" w:rsidRDefault="006D6D43" w:rsidP="006419C9">
      <w:pPr>
        <w:pStyle w:val="msonormalbullet2gif"/>
        <w:spacing w:before="0" w:beforeAutospacing="0" w:after="0" w:afterAutospacing="0" w:line="360" w:lineRule="auto"/>
        <w:jc w:val="both"/>
        <w:rPr>
          <w:sz w:val="28"/>
          <w:szCs w:val="28"/>
        </w:rPr>
      </w:pPr>
      <w:r w:rsidRPr="006D6D43">
        <w:rPr>
          <w:sz w:val="28"/>
          <w:szCs w:val="28"/>
        </w:rPr>
        <w:t xml:space="preserve"> студент должен знать: </w:t>
      </w:r>
    </w:p>
    <w:p w:rsidR="006D6D43" w:rsidRDefault="00057B6A" w:rsidP="006419C9">
      <w:pPr>
        <w:pStyle w:val="msonormalbullet2gif"/>
        <w:spacing w:before="0" w:beforeAutospacing="0" w:after="0" w:afterAutospacing="0" w:line="360" w:lineRule="auto"/>
        <w:jc w:val="both"/>
        <w:rPr>
          <w:sz w:val="28"/>
          <w:szCs w:val="28"/>
        </w:rPr>
      </w:pPr>
      <w:r>
        <w:rPr>
          <w:sz w:val="28"/>
          <w:szCs w:val="28"/>
        </w:rPr>
        <w:t>технологию</w:t>
      </w:r>
      <w:r w:rsidR="007A2EA3">
        <w:rPr>
          <w:sz w:val="28"/>
          <w:szCs w:val="28"/>
        </w:rPr>
        <w:t xml:space="preserve"> «социальная  диагностика, </w:t>
      </w:r>
      <w:r w:rsidR="00336400">
        <w:rPr>
          <w:sz w:val="28"/>
          <w:szCs w:val="28"/>
        </w:rPr>
        <w:t>социально- диагностические методы в социальной работе</w:t>
      </w:r>
      <w:r w:rsidR="009932BE">
        <w:rPr>
          <w:sz w:val="28"/>
          <w:szCs w:val="28"/>
        </w:rPr>
        <w:t>, технология « социальная терапия», технологию социальной работы по регулированию адаптивных процессов</w:t>
      </w:r>
      <w:r>
        <w:rPr>
          <w:sz w:val="28"/>
          <w:szCs w:val="28"/>
        </w:rPr>
        <w:t>, технологию  «социальной адаптации»</w:t>
      </w:r>
    </w:p>
    <w:p w:rsidR="007A5FA1" w:rsidRDefault="007A5FA1" w:rsidP="006419C9">
      <w:pPr>
        <w:pStyle w:val="msonormalbullet2gif"/>
        <w:spacing w:before="0" w:beforeAutospacing="0" w:after="0" w:afterAutospacing="0" w:line="360" w:lineRule="auto"/>
        <w:jc w:val="both"/>
        <w:rPr>
          <w:sz w:val="28"/>
          <w:szCs w:val="28"/>
        </w:rPr>
      </w:pPr>
    </w:p>
    <w:p w:rsidR="006D6D43" w:rsidRDefault="001945BE" w:rsidP="006419C9">
      <w:pPr>
        <w:pStyle w:val="msonormalbullet2gif"/>
        <w:spacing w:before="0" w:beforeAutospacing="0" w:after="0" w:afterAutospacing="0" w:line="360" w:lineRule="auto"/>
        <w:jc w:val="both"/>
        <w:rPr>
          <w:sz w:val="28"/>
          <w:szCs w:val="28"/>
        </w:rPr>
      </w:pPr>
      <w:r>
        <w:rPr>
          <w:sz w:val="28"/>
          <w:szCs w:val="28"/>
        </w:rPr>
        <w:t>студент должен уметь:</w:t>
      </w:r>
    </w:p>
    <w:p w:rsidR="007A2EA3" w:rsidRDefault="005A514B" w:rsidP="007A5FA1">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 определять содержание и конкретные формы, методы и приемы</w:t>
      </w:r>
      <w:r w:rsidR="007A2EA3">
        <w:rPr>
          <w:rFonts w:ascii="Times New Roman" w:hAnsi="Times New Roman"/>
          <w:color w:val="000000"/>
          <w:sz w:val="28"/>
        </w:rPr>
        <w:t xml:space="preserve"> социальной работы при оказании социальных услуг, о поддержке и социальной помощи гражданам, оказавшимся в трудной жизненной ситуации.</w:t>
      </w:r>
    </w:p>
    <w:p w:rsidR="001945BE" w:rsidRPr="005A514B" w:rsidRDefault="005A514B" w:rsidP="005A514B">
      <w:pPr>
        <w:pStyle w:val="msonormalbullet2gif"/>
        <w:spacing w:before="0" w:beforeAutospacing="0" w:after="0" w:afterAutospacing="0" w:line="360" w:lineRule="auto"/>
        <w:jc w:val="center"/>
        <w:rPr>
          <w:b/>
          <w:sz w:val="28"/>
          <w:szCs w:val="28"/>
        </w:rPr>
      </w:pPr>
      <w:r w:rsidRPr="005A514B">
        <w:rPr>
          <w:b/>
          <w:sz w:val="28"/>
          <w:szCs w:val="28"/>
        </w:rPr>
        <w:t xml:space="preserve">Теоретическое обоснование </w:t>
      </w:r>
    </w:p>
    <w:p w:rsidR="00B530E2" w:rsidRPr="00B530E2" w:rsidRDefault="00B530E2" w:rsidP="00B530E2">
      <w:pPr>
        <w:pStyle w:val="1"/>
        <w:jc w:val="left"/>
        <w:rPr>
          <w:i w:val="0"/>
        </w:rPr>
      </w:pPr>
      <w:bookmarkStart w:id="11" w:name="_Toc46933667"/>
      <w:bookmarkStart w:id="12" w:name="_Toc46933893"/>
      <w:r w:rsidRPr="00B530E2">
        <w:rPr>
          <w:i w:val="0"/>
        </w:rPr>
        <w:t>С</w:t>
      </w:r>
      <w:r>
        <w:rPr>
          <w:i w:val="0"/>
        </w:rPr>
        <w:t>ОЦИАЛЬНАЯ ДИАГНОСТИКА:</w:t>
      </w:r>
      <w:r w:rsidRPr="00B530E2">
        <w:rPr>
          <w:i w:val="0"/>
        </w:rPr>
        <w:t xml:space="preserve"> ЦЕЛИ, ЭТАПЫ И СПОСОБЫ ПРОВЕДЕНИЯ</w:t>
      </w:r>
      <w:bookmarkEnd w:id="11"/>
      <w:bookmarkEnd w:id="12"/>
    </w:p>
    <w:p w:rsidR="001577FA" w:rsidRDefault="00B530E2" w:rsidP="001577FA">
      <w:pPr>
        <w:pStyle w:val="11"/>
        <w:shd w:val="clear" w:color="auto" w:fill="FFFFFF"/>
        <w:spacing w:line="360" w:lineRule="auto"/>
        <w:ind w:firstLine="720"/>
        <w:jc w:val="both"/>
        <w:rPr>
          <w:rFonts w:ascii="Times New Roman" w:hAnsi="Times New Roman"/>
          <w:color w:val="000000"/>
          <w:sz w:val="28"/>
        </w:rPr>
      </w:pPr>
      <w:r>
        <w:rPr>
          <w:rFonts w:ascii="Times New Roman" w:hAnsi="Times New Roman"/>
          <w:color w:val="000000"/>
          <w:sz w:val="28"/>
        </w:rPr>
        <w:t>В повседневной жизни человеку часто приходится проверять свое мнение, сопоставляя его с другими мнениями — родителей, мужа или жены, друзей, коллег, обращаться к авторитету Библии и других Священных Писаний, идеям великих писателей или мыслителей, лидеров социальных движений и т.д., чтобы убедиться в правильности выбранного варианта социального поведения, принятого решения, проверить его. Выбор того или иного решения проблемы всегда носит в той или иной мере субъективный, личностный характер. Объективность варианта решения проблемы во многом определяется соблюдением апробированной технологии социальной диагностики и зависит от нее.</w:t>
      </w:r>
      <w:bookmarkStart w:id="13" w:name="_Toc46933668"/>
      <w:bookmarkStart w:id="14" w:name="_Toc46933894"/>
    </w:p>
    <w:p w:rsidR="00B530E2" w:rsidRPr="001577FA" w:rsidRDefault="00B530E2" w:rsidP="001577FA">
      <w:pPr>
        <w:pStyle w:val="11"/>
        <w:shd w:val="clear" w:color="auto" w:fill="FFFFFF"/>
        <w:spacing w:line="360" w:lineRule="auto"/>
        <w:ind w:firstLine="720"/>
        <w:jc w:val="both"/>
        <w:rPr>
          <w:rFonts w:ascii="Times New Roman" w:hAnsi="Times New Roman"/>
          <w:sz w:val="28"/>
          <w:szCs w:val="28"/>
        </w:rPr>
      </w:pPr>
      <w:r w:rsidRPr="001577FA">
        <w:rPr>
          <w:rFonts w:ascii="Times New Roman" w:hAnsi="Times New Roman"/>
          <w:sz w:val="28"/>
          <w:szCs w:val="28"/>
        </w:rPr>
        <w:t>Сущность и характеристика социальной диагностики</w:t>
      </w:r>
      <w:bookmarkEnd w:id="13"/>
      <w:bookmarkEnd w:id="14"/>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Диагностика как социальная практика получила признание и распространение в конце </w:t>
      </w:r>
      <w:r>
        <w:rPr>
          <w:rFonts w:ascii="Times New Roman" w:hAnsi="Times New Roman"/>
          <w:color w:val="000000"/>
          <w:sz w:val="28"/>
          <w:lang w:val="en-US"/>
        </w:rPr>
        <w:t>XIX</w:t>
      </w:r>
      <w:r>
        <w:rPr>
          <w:rFonts w:ascii="Times New Roman" w:hAnsi="Times New Roman"/>
          <w:color w:val="000000"/>
          <w:sz w:val="28"/>
        </w:rPr>
        <w:t xml:space="preserve">— начале </w:t>
      </w:r>
      <w:r>
        <w:rPr>
          <w:rFonts w:ascii="Times New Roman" w:hAnsi="Times New Roman"/>
          <w:color w:val="000000"/>
          <w:sz w:val="28"/>
          <w:lang w:val="en-US"/>
        </w:rPr>
        <w:t>XX</w:t>
      </w:r>
      <w:r>
        <w:rPr>
          <w:rFonts w:ascii="Times New Roman" w:hAnsi="Times New Roman"/>
          <w:color w:val="000000"/>
          <w:sz w:val="28"/>
        </w:rPr>
        <w:t xml:space="preserve">вв., постепенно сменив ранее </w:t>
      </w:r>
      <w:r>
        <w:rPr>
          <w:rFonts w:ascii="Times New Roman" w:hAnsi="Times New Roman"/>
          <w:color w:val="000000"/>
          <w:sz w:val="28"/>
        </w:rPr>
        <w:lastRenderedPageBreak/>
        <w:t>существовавшие методы обобщения и анализа информации о социальной действительности. Характерной особенностью периода становления социальной диагностики было то, что социальная информация носила нестрогий, произвольный характер; ее источниками, как правило, выступали формализованные и полуформализованные интервью, наблюдения и другие способы индивидуального накопления социальных знаний, опыта и информации об объекте исследования. Поэтому результаты диагностики были неконкретны и оставляли значительный простор для авторской интерпретации.</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Термин «социальная диагностика» получил распространение в конце 20—начале 30-х гг. </w:t>
      </w:r>
      <w:r>
        <w:rPr>
          <w:rFonts w:ascii="Times New Roman" w:hAnsi="Times New Roman"/>
          <w:color w:val="000000"/>
          <w:sz w:val="28"/>
          <w:lang w:val="en-US"/>
        </w:rPr>
        <w:t>XX</w:t>
      </w:r>
      <w:r>
        <w:rPr>
          <w:rFonts w:ascii="Times New Roman" w:hAnsi="Times New Roman"/>
          <w:color w:val="000000"/>
          <w:sz w:val="28"/>
        </w:rPr>
        <w:t>века. В настоящее время «социальная диагностика» утвердилась как важнейшее направление в социальной работе. Термин «диагностика» («диагноз» в переводе с греческого — распознавание, определение) заимствован из медицины.</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Как известно, медицинский диагноз представляет собой определение характера и причин соматической или психической болезни на основании всестороннего исследования больного. При этом многие психические заболевания являются результатом сложных взаимодействий между пациентом, другими лицами и коллективами. Диагнозы же, особенно психических заболеваний, не всегда учитывают социокультурные аспекты и влияние окружения пациента, а также возникающие в связи с этим проблемы. К тому же диагноз, ассоциируясь с чем-то статичным и завершенным, редко учитывает, что человеку свойственно не столько устойчивое состояние, сколько процесс постоянного изменения и развития.</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«Диагностика» (греч. </w:t>
      </w:r>
      <w:r w:rsidRPr="00B530E2">
        <w:rPr>
          <w:rFonts w:ascii="Times New Roman" w:hAnsi="Times New Roman"/>
          <w:color w:val="000000"/>
          <w:sz w:val="28"/>
        </w:rPr>
        <w:t>«</w:t>
      </w:r>
      <w:r>
        <w:rPr>
          <w:rFonts w:ascii="Times New Roman" w:hAnsi="Times New Roman"/>
          <w:color w:val="000000"/>
          <w:sz w:val="28"/>
          <w:lang w:val="en-US"/>
        </w:rPr>
        <w:t>diagnostikos</w:t>
      </w:r>
      <w:r w:rsidRPr="00B530E2">
        <w:rPr>
          <w:rFonts w:ascii="Times New Roman" w:hAnsi="Times New Roman"/>
          <w:color w:val="000000"/>
          <w:sz w:val="28"/>
        </w:rPr>
        <w:t xml:space="preserve">» </w:t>
      </w:r>
      <w:r>
        <w:rPr>
          <w:rFonts w:ascii="Times New Roman" w:hAnsi="Times New Roman"/>
          <w:color w:val="000000"/>
          <w:sz w:val="28"/>
        </w:rPr>
        <w:t xml:space="preserve">— способный распознавать) — общий способ получения исчерпывающей информации об изучаемом объекте или процессе. Значение диагностики в области социальных отношений и процессов аналогично «выявлению» характера заболевания в медицине: если вовремя и правильно определены признаки и причины возникновения заболевания, то можно надеяться на благополучный ход </w:t>
      </w:r>
      <w:r>
        <w:rPr>
          <w:rFonts w:ascii="Times New Roman" w:hAnsi="Times New Roman"/>
          <w:color w:val="000000"/>
          <w:sz w:val="28"/>
        </w:rPr>
        <w:lastRenderedPageBreak/>
        <w:t>лечения и положительные результаты. Неправильный диагноз не только обесценивает усилия врачей, но и сводит к нулю шансы на выздоровление больного. Все сказанное в области соматического (телесного) здоровья относится и к психическому здоровью, в том числе к выявлению уровня знаний, интеллекта (педагогический аспект), а потому диагностика в социальной работе — чрезвычайно важная деятельность, требующая высокой квалификации и технологичности.</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Некоторые авторы предлагают в социальной практике заменить этот термин понятием «проблемный анализ» или рассматривать процесс как выявление основных причин, или как экспертную оценку, полагая, что такое толкование имеет больше отношения к сбору необходимой информации и позволит избежать включения в это понятие психологических и медицинских аспектов.</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Известно, что в научно-практическом плане социальному работнику приходится решать более широкий круг задач, поэтому суть социальной диагностики сводится к получению достоверных знаний об изучаемом объекте или социальном процессе во всей его сложности и многообразии, включая и медицинские аспекты.</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Сущность социального диагноза заключается в точном определении причинно-следственных связей, порожденных условиями жизни клиентов социального обслуживания. Социальный диагноз предполагает сбор информации о клиентах и условиях их жизнедеятельности, а также ее анализ для разработки программы социальной помощи.</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Цель диагностики состояния социального объекта — установление достоверности информации о нем и окружающей его среде, прогнозирование его возможных изменений и влияния на другие социальные объекты, а также выработка рекомендаций для принятия организационных решений, социального проектирования действий по оказанию социальной помощи.</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Постановка социального диагноза — это процесс творческий, но имеющий определенный алгоритм действий, использования процедур и </w:t>
      </w:r>
      <w:r>
        <w:rPr>
          <w:rFonts w:ascii="Times New Roman" w:hAnsi="Times New Roman"/>
          <w:color w:val="000000"/>
          <w:sz w:val="28"/>
        </w:rPr>
        <w:lastRenderedPageBreak/>
        <w:t>средств решения проблемы. Многие выдающиеся ученые, работавшие в самых различных областях науки, имели свои творческие, индивидуальные подходы к постановке и выяснению истины. Наиболее последовательно охарактеризовал технологичность творческого анализа и диагноза проблем социального развития В.И. Вернадский. Он советовал придерживаться правил:</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проводить детальный анализ;</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видеть за частным общее;</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не ограничиваться описанием явления, а глубоко исследовать его сущность и связь с другими явлениями;</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не избегать вопроса «почему?»;</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прослеживать историю идей;</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собирать как можно больше сведений о предмете исследований из литературных источников (преимущественно научных), обращаясь к оригиналам;</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изучать общие закономерности научного познания (думать о том, как думаешь);</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связывать науку с другими отраслями знания, с общественной жизнью;</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не только решать проблемы, но и находить новые, нерешенные</w:t>
      </w:r>
      <w:r>
        <w:rPr>
          <w:rStyle w:val="af8"/>
          <w:rFonts w:ascii="Times New Roman" w:hAnsi="Times New Roman"/>
          <w:color w:val="000000"/>
          <w:sz w:val="28"/>
        </w:rPr>
        <w:footnoteReference w:id="1"/>
      </w:r>
      <w:r>
        <w:rPr>
          <w:rFonts w:ascii="Times New Roman" w:hAnsi="Times New Roman"/>
          <w:color w:val="000000"/>
          <w:sz w:val="28"/>
        </w:rPr>
        <w:t>.</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 социальной диагностике учитываются две группы факторов: социальные (внешние) и биологические (внутренние). Часто задача состоит в том, чтобы дать клиенту целостную характеристику с позиции медико-биологических, психолого-педагогических и социально-экономических параметров.</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Как известно, человек представляет собой единство биологического, духовного и социального во всей сложности их связей и взаимоотношений, в рамках единого целого.</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lastRenderedPageBreak/>
        <w:t xml:space="preserve">Социальная диагностика — весьма сложный и ответственный вид деятельности специалистов социальной работы. Она требует соответствующего профессионального мастерства, поскольку затрагивает судьбы людей, различных социальных групп. На основе социального диагноза выделяются приоритеты и осуществляется выбор в оказании той или иной социальной помощи. В связи с этим социальный работник должен соблюдать ряд социально-этических требований — </w:t>
      </w:r>
      <w:r>
        <w:rPr>
          <w:rFonts w:ascii="Times New Roman" w:hAnsi="Times New Roman"/>
          <w:i/>
          <w:color w:val="000000"/>
          <w:sz w:val="28"/>
        </w:rPr>
        <w:t>принципов диагностики.</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Принцип конфиденциальности. </w:t>
      </w:r>
      <w:r>
        <w:rPr>
          <w:rFonts w:ascii="Times New Roman" w:hAnsi="Times New Roman"/>
          <w:color w:val="000000"/>
          <w:sz w:val="28"/>
        </w:rPr>
        <w:t>Неразглашение результатов социального диагноза без персонального согласия на это лица, которое являлось объектом исследования. Если это дети, то на разглашение результатов обследования обязательно требуется согласие родителей или заменяющих их лиц.</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Принцип научной обоснованности. </w:t>
      </w:r>
      <w:r>
        <w:rPr>
          <w:rFonts w:ascii="Times New Roman" w:hAnsi="Times New Roman"/>
          <w:color w:val="000000"/>
          <w:sz w:val="28"/>
        </w:rPr>
        <w:t>Результаты анализа должны быть, как минимум, валидными (достоверными) и надежными.</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Принцип ненанесения ущерба. </w:t>
      </w:r>
      <w:r>
        <w:rPr>
          <w:rFonts w:ascii="Times New Roman" w:hAnsi="Times New Roman"/>
          <w:color w:val="000000"/>
          <w:sz w:val="28"/>
        </w:rPr>
        <w:t>Диагностические результаты ни в коем случае не должны быть использованы во вред человеку, который подвергся исследованию.</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Принцип объективности. </w:t>
      </w:r>
      <w:r>
        <w:rPr>
          <w:rFonts w:ascii="Times New Roman" w:hAnsi="Times New Roman"/>
          <w:color w:val="000000"/>
          <w:sz w:val="28"/>
        </w:rPr>
        <w:t>Выводы исследования должны делаться на основе научно обоснованных, объективных данных и не должны зависеть от субъективных установок тех, кто проводит исследование или пользуется его результатами.</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Принцип эффективности. </w:t>
      </w:r>
      <w:r>
        <w:rPr>
          <w:rFonts w:ascii="Times New Roman" w:hAnsi="Times New Roman"/>
          <w:color w:val="000000"/>
          <w:sz w:val="28"/>
        </w:rPr>
        <w:t>Не следует предлагать человеку такие рекомендации, которые по итогам диагноза для него бесполезны, могут привести к нежелательным или непредсказуемым последствиям.</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Социальная диагностика — важнейший компонент социальной технологии и сфера деятельности практического социального работника. Технология социальной диагностики включает в себя принципы, алгоритм процедур и способов проверки различных методов исследования социальных процессов. В основе диагностики лежит проблема анализа и обобщения факторов, характеризующих социальное развитие человека, социальных </w:t>
      </w:r>
      <w:r>
        <w:rPr>
          <w:rFonts w:ascii="Times New Roman" w:hAnsi="Times New Roman"/>
          <w:color w:val="000000"/>
          <w:sz w:val="28"/>
        </w:rPr>
        <w:lastRenderedPageBreak/>
        <w:t>групп, общества.</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Практически социальная диагностика используется в самых разных областях жизни и деятельности людей. Специалист социальной работы является автором или участником прикладных психолого-педагогических, социологических, экономических обследований, занимается консультированием в решении социальных проблем, коррекцией и реабилитацией, формами и методами терапевтического воздействия и т. д. Но чаще всего в деятельности социального работника диагностика выступает в качестве исходной, вполне самостоятельной сферы деятельности. С социальной диагностики состояния клиента должны начинаться и ею же заканчиваться действия социального работника. Как область практики, она ориентирована на профессиональные знания и умения, связанные с практическим применением определенных процедур, приемов и методов.</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При проведении диагностических обследований определенная технология освобождает исследователя от субъективистского подхода, отражает уровень компетентности специалиста и адекватно выражает конкретную социальную ситуацию.</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Социальная диагностика решает типичные для нее задачи, к которым относятся:</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выявление специфических социальных качеств, особенностей развития и поведения клиента;</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определение степени развитости различных свойств, их выраженности в количественных и качественных показателях;</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описание диагностируемых особенностей клиента, когда это необходимо;</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ранжирование специфических свойств клиента.</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 технологии социальной диагностики выделяют ряд процедурных этапов:</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 ознакомление с клиентом, постановка задач, выделение состава диагностируемых ситуаций, параметров ситуации, выбор основных </w:t>
      </w:r>
      <w:r>
        <w:rPr>
          <w:rFonts w:ascii="Times New Roman" w:hAnsi="Times New Roman"/>
          <w:color w:val="000000"/>
          <w:sz w:val="28"/>
        </w:rPr>
        <w:lastRenderedPageBreak/>
        <w:t>показателей или критериев;</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измерение и анализ показателей;</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формулирование и оформление выводов, заключений по диагнозу.</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Социальная диагностика является необходимым звеном преобразовательной практики в цикле: диагноз — прогноз — программа — внедрение. Будучи важным технологическим инструментом, она прежде всего обогащает кадры социальных служб теоретическими и эмпирическими знаниями, помогает глубже понять социальные проблемы и перспективы их развития.</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Разработка диагноза определяет специфическую профессиональную среду деятельности социального работника, связанную с практической постановкой социального диагноза. Здесь решаются не только теоретические, но и сугубо практические вопросы, относящиеся к ориентации в профессиональной подготовке кадров. Они включают в себя:</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определение профессиональных требований, предъявляемых к социальному работнику как диагносту;</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установление перечня знаний, умений, нравственных качеств и навыков, которыми он должен обладать для того, чтобы успешно справляться со своей работой;</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выяснение минимума практических условий, соблюдение которых является гарантией того, что социальный работник действительно успешно и профессионально овладел тем или иным методом диагностики;</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разработка программ, средств и методов практической подготовки социального работника в области диагностики, а также оценки его компетентности в этой области;</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поиск взаимопонимания между практическим работником и клиентом носит двусторонний характер: клиент имеет право и должен активно участвовать в этом процессе.</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Для того, чтобы быть специалистом высокой квалификации в области социальной диагностики, социальный работник обязан основательно </w:t>
      </w:r>
      <w:r>
        <w:rPr>
          <w:rFonts w:ascii="Times New Roman" w:hAnsi="Times New Roman"/>
          <w:color w:val="000000"/>
          <w:sz w:val="28"/>
        </w:rPr>
        <w:lastRenderedPageBreak/>
        <w:t>овладеть как научными, так и практическими основами диагностики. Знание лишь научных основ методики или знание методики без понимания и научного ее обоснования не гарантируют высокого уровня профессионализма в этой области.</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Основой применения любой диагностической технологии является освоение теории, на которую она опирается. Без этого социальный работник может совершить серьезные ошибки в анализе, интерпретации и выводах из результатов исследования. Так, например, в контексте бихевиористской, когнитивной, гештальттерапевтической и других психологических теорий и направлений предполагаются различные варианты и модели технологии диагностики в социальной работе.</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Например, экспертная оценка в рамках бихевиористского подхода требует использования многих источников информации, включая непосредственное наблюдение индивида, его окружения. Возможно также моделирование реальных условий жизни. Могут быть применены также психологические аспекты самоконтроля и самоотчета, в которых формируется цепочка форм поведения, чувств, мыслей, проблем и желаний.</w:t>
      </w:r>
    </w:p>
    <w:p w:rsidR="00B530E2" w:rsidRDefault="00B530E2" w:rsidP="001577FA">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Технологически с бихевиористских позиций экспертная оценка включает следующие этапы: 1) формулирование цели решения имеющихся проблем;                2) сбор и систематизацию информации о формах поведения клиента; 3) изучение ресурсов личности и среды, которые могут быть использованы для достижения поставленных целей; 4) поиск дополнительных источников информации, общение с другими людьми, которых желательно вовлечь в работу, и план их вовлечения; 5) определение методов воздействия для достижения желаемых результатов; 6) выбор критериев прогресса для оценки результатов; 7) выявление помех и препятствий и разработка плана их преодоления.</w:t>
      </w:r>
    </w:p>
    <w:p w:rsidR="00B530E2" w:rsidRDefault="00B530E2" w:rsidP="00B0413E">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Диагностические методы, которые находят практическое применение в деятельности социального работника, требуют специального рассмотрения.</w:t>
      </w:r>
    </w:p>
    <w:p w:rsidR="00B530E2" w:rsidRDefault="00B530E2" w:rsidP="00B0413E">
      <w:pPr>
        <w:pStyle w:val="11"/>
        <w:shd w:val="clear" w:color="auto" w:fill="FFFFFF"/>
        <w:spacing w:line="360" w:lineRule="auto"/>
        <w:ind w:firstLine="720"/>
        <w:jc w:val="both"/>
        <w:rPr>
          <w:rFonts w:ascii="Times New Roman" w:hAnsi="Times New Roman"/>
          <w:b/>
          <w:color w:val="000000"/>
          <w:sz w:val="28"/>
        </w:rPr>
      </w:pPr>
    </w:p>
    <w:p w:rsidR="00B530E2" w:rsidRDefault="00B530E2" w:rsidP="00B0413E">
      <w:pPr>
        <w:pStyle w:val="11"/>
        <w:shd w:val="clear" w:color="auto" w:fill="FFFFFF"/>
        <w:spacing w:line="360" w:lineRule="auto"/>
        <w:ind w:firstLine="720"/>
        <w:jc w:val="both"/>
        <w:rPr>
          <w:rFonts w:ascii="Times New Roman" w:hAnsi="Times New Roman"/>
          <w:b/>
          <w:color w:val="000000"/>
          <w:sz w:val="28"/>
        </w:rPr>
      </w:pPr>
    </w:p>
    <w:p w:rsidR="00B530E2" w:rsidRPr="0047230D" w:rsidRDefault="00B530E2" w:rsidP="00B0413E">
      <w:pPr>
        <w:pStyle w:val="3"/>
        <w:spacing w:before="0" w:line="360" w:lineRule="auto"/>
        <w:rPr>
          <w:rFonts w:ascii="Times New Roman" w:hAnsi="Times New Roman" w:cs="Times New Roman"/>
          <w:b w:val="0"/>
          <w:color w:val="auto"/>
          <w:sz w:val="28"/>
          <w:szCs w:val="28"/>
        </w:rPr>
      </w:pPr>
      <w:bookmarkStart w:id="15" w:name="_Toc46933669"/>
      <w:bookmarkStart w:id="16" w:name="_Toc46933895"/>
      <w:r w:rsidRPr="0047230D">
        <w:rPr>
          <w:rFonts w:ascii="Times New Roman" w:hAnsi="Times New Roman" w:cs="Times New Roman"/>
          <w:b w:val="0"/>
          <w:color w:val="auto"/>
          <w:sz w:val="28"/>
          <w:szCs w:val="28"/>
        </w:rPr>
        <w:t xml:space="preserve">Социально-диагностические </w:t>
      </w:r>
      <w:r w:rsidR="0047230D" w:rsidRPr="0047230D">
        <w:rPr>
          <w:rFonts w:ascii="Times New Roman" w:hAnsi="Times New Roman" w:cs="Times New Roman"/>
          <w:b w:val="0"/>
          <w:color w:val="auto"/>
          <w:sz w:val="28"/>
          <w:szCs w:val="28"/>
        </w:rPr>
        <w:t xml:space="preserve">методы </w:t>
      </w:r>
      <w:r w:rsidRPr="0047230D">
        <w:rPr>
          <w:rFonts w:ascii="Times New Roman" w:hAnsi="Times New Roman" w:cs="Times New Roman"/>
          <w:b w:val="0"/>
          <w:color w:val="auto"/>
          <w:sz w:val="28"/>
          <w:szCs w:val="28"/>
        </w:rPr>
        <w:t xml:space="preserve">  в социальной работе</w:t>
      </w:r>
      <w:bookmarkEnd w:id="15"/>
      <w:bookmarkEnd w:id="16"/>
    </w:p>
    <w:p w:rsidR="00B530E2" w:rsidRDefault="00B530E2" w:rsidP="00B0413E">
      <w:pPr>
        <w:pStyle w:val="11"/>
        <w:shd w:val="clear" w:color="auto" w:fill="FFFFFF"/>
        <w:spacing w:line="360" w:lineRule="auto"/>
        <w:ind w:firstLine="720"/>
        <w:jc w:val="both"/>
        <w:rPr>
          <w:rFonts w:ascii="Times New Roman" w:hAnsi="Times New Roman"/>
          <w:sz w:val="28"/>
        </w:rPr>
      </w:pPr>
      <w:r w:rsidRPr="0047230D">
        <w:rPr>
          <w:rFonts w:ascii="Times New Roman" w:hAnsi="Times New Roman"/>
          <w:sz w:val="28"/>
          <w:szCs w:val="28"/>
        </w:rPr>
        <w:t>Среди общих требований, которым должны отвечать</w:t>
      </w:r>
      <w:r>
        <w:rPr>
          <w:rFonts w:ascii="Times New Roman" w:hAnsi="Times New Roman"/>
          <w:color w:val="000000"/>
          <w:sz w:val="28"/>
        </w:rPr>
        <w:t xml:space="preserve"> методы социальной диагностики, следует назвать валидность, надежность, однозначность и точность. Есть ряд и дополнительных, специальных требований, предъявляемых к выбору диагностических методов в социальной работе.</w:t>
      </w:r>
    </w:p>
    <w:p w:rsidR="00B530E2" w:rsidRDefault="00B530E2" w:rsidP="00B0413E">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Во-первых, предпочтителен метод наиболее простой из всех возможных и наименее трудоемкий из тех, что позволяют получить требуемый результат. Простая опросная методика иногда может быть результативнее сложного теста.</w:t>
      </w:r>
    </w:p>
    <w:p w:rsidR="00B530E2" w:rsidRDefault="00B530E2" w:rsidP="00B0413E">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Во-вторых, метод должен быть доступным не только для социального работника, но и для клиента при минимуме физических и психологических условий, необходимых для его проведения.</w:t>
      </w:r>
    </w:p>
    <w:p w:rsidR="00B530E2" w:rsidRDefault="00B530E2" w:rsidP="00B0413E">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В-третьих, технология применения методов (инструкция) должна быть ясной и понятной. Она должна настраивать клиента на доверительное отношение к социальному работнику, на сотрудничество, исключающее возникновение побочных мотивов, способных отрицательно повлиять на результаты.</w:t>
      </w:r>
    </w:p>
    <w:p w:rsidR="00B530E2" w:rsidRDefault="00B530E2" w:rsidP="00B0413E">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В-четвертых, обстановка и условия проведения диагностики не должны отвлекать клиента от соучастия в диагностике.</w:t>
      </w:r>
    </w:p>
    <w:p w:rsidR="00B530E2" w:rsidRDefault="00B530E2" w:rsidP="00B0413E">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Существует множество методов диагностики, которые применяются в таких науках, как социология, психология, педагогика, экономика и т.д., и имеют социальную направленность. Социальный работник всегда стоит перед выбором: какому методу отдать предпочтение в конкретной ситуации? Выбор зависит от многих обстоятельств и от того, какие цели и задачи преследуются, какой контингент является объектом диагностики, каков характер клиента и т.д.</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Проблемы, которые необходимо решать социальному работнику во взаимодействии с клиентом или группой, бывают иногда тупиковыми; могут </w:t>
      </w:r>
      <w:r>
        <w:rPr>
          <w:rFonts w:ascii="Times New Roman" w:hAnsi="Times New Roman"/>
          <w:color w:val="000000"/>
          <w:sz w:val="28"/>
        </w:rPr>
        <w:lastRenderedPageBreak/>
        <w:t>возникать неожиданные ситуации и обстоятельства, становящиеся преградой на пути достижения целей.</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Если социальный работник хочет понять поступки клиента, он начинает с выявления причин соответствующих действий, т.е. мотивов поведения, в основе которых чаще всего лежат потребности.</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Как известно, среди потребностей можно выделить:</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биологические потребности — физиологические (голод, жажда, сон), половые, или сексуальные, ориентировочные;</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материальные — одежда, жилище, питание и т.д.;</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социальные потребности — трудовые, познавательные, коммуникативные;</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духовные потребности — нравственные, эстетические, религиозные.</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Неудовлетворенные потребности порождают социальные проблемы. Это может выражаться в дефиците материальных средств, в отсутствии знаний и опыта, в деформации личности или психических заболеваниях, расхождениях между ожиданиями клиента и других людей, между личностными запросами и рамками социальной роли, в расхождениях, обусловленных изменением образа жизни или противоречивостью статусных ролей.</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Некоторые исследователи (К. Джерман, А. Гиттерман) выделяют условия и причины обострения взаимозависимости потребностей и проблем:                             1) переломные моменты, обусловленные образом жизни, статусными ролями и кризисными событиями; 2) отсутствие обратной связи с социальным и ближайшим окружением; 3) трудности в общении с членами семьи и представителями первичных групп и др.</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Социально-диагностическая технология не только выявляет реальные проблемы, но и выполняет прогностическую функцию.</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Социальный прогноз — один из видов оказания помощи клиенту. Составление социально значимых прогнозов невозможно без оценки существующих ресурсов, разработки диагностических технологий. </w:t>
      </w:r>
      <w:r>
        <w:rPr>
          <w:rFonts w:ascii="Times New Roman" w:hAnsi="Times New Roman"/>
          <w:color w:val="000000"/>
          <w:sz w:val="28"/>
        </w:rPr>
        <w:lastRenderedPageBreak/>
        <w:t>Социальная работа не может обойтись без специалистов, способных не только диагностировать ситуацию, но и прогнозировать социальное развитие. Полноценная социальная работа включает разработку достоверного прогноза дальнейшего развития (в краткосрочном и долгосрочном планах) исследуемых социальных процессов, предвидит перспективы их будущего состояния.</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Социальный диагноз может осуществляться:</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на уровне общества в целом, для выявления общих тенденций развития в области экономики, социальной политики, духовной жизни и т.д.;</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на уровне социальной группы или территориальной общности, например, развитие классов, народностей, территориальных групп, трудовых коллективов и др.;</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на личностном уровне, помогая персонифицировать, придать «адресность» при выявлении проблем жизнедеятельности.</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 последнее время в социальную диагностику все чаще стали включать такие методы, как:</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зондажно-информационное обследование конкретного социума, сбор сведений о состоянии домовладения и инфраструктуры, численности, составе и динамике местного населения и т. д.;</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социально-исторические обследования, в том числе изучение истории заселения и освоения данной территории, процессов складывания и изменения состава местного населения и его занятий, религиозных и бытовых традиций местных жителей, причин смены населения и т.д.</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информативно-целевой анализ различных документов, статей из местной и центральной прессы, материалов электронных средств информации, писем и жалоб граждан в СМИ, органы власти и т. д.;</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 социальное картографирование, т.е. показатели, характеризующие социально-пространственное распределение и динамику населения, зависимость качества жизни от факторов, дифференцирующих состояние среды обитания, ее символическую и реальную ценность. Социальная карта </w:t>
      </w:r>
      <w:r>
        <w:rPr>
          <w:rFonts w:ascii="Times New Roman" w:hAnsi="Times New Roman"/>
          <w:color w:val="000000"/>
          <w:sz w:val="28"/>
        </w:rPr>
        <w:lastRenderedPageBreak/>
        <w:t>является эффективным инструментом для выявления пространственной картины размещения участков, территорий, интенсивно посещаемых гражданами, загрязненных участков города, районов социальной напряженности и т.п.</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Социально-экономическое развитие страны во многом определяет жизненный потенциал людей. Важнейшим критерием развития человека является индекс развития человеческого потенциала (ИРЧП), включающий такие аспекты, как ожидаемая продолжительность жизни, уровень образования, реальный душевой валовый внутренний продукт. В совокупности эти показатели отражают три главных качества: здоровую жизнь, знания, достойный человека уровень жизни. Они же являются важнейшим диагностическим методом в понимании социальных процессов, в оценке социальной политики государственной власти</w:t>
      </w:r>
      <w:r>
        <w:rPr>
          <w:rStyle w:val="af8"/>
          <w:rFonts w:ascii="Times New Roman" w:hAnsi="Times New Roman"/>
          <w:color w:val="000000"/>
          <w:sz w:val="28"/>
        </w:rPr>
        <w:footnoteReference w:id="2"/>
      </w:r>
      <w:r>
        <w:rPr>
          <w:rFonts w:ascii="Times New Roman" w:hAnsi="Times New Roman"/>
          <w:color w:val="000000"/>
          <w:sz w:val="28"/>
        </w:rPr>
        <w:t>.</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Среди методов диагностирования личности следует выделить следующие.</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Наблюдение </w:t>
      </w:r>
      <w:r>
        <w:rPr>
          <w:rFonts w:ascii="Times New Roman" w:hAnsi="Times New Roman"/>
          <w:color w:val="000000"/>
          <w:sz w:val="28"/>
        </w:rPr>
        <w:t>— метод, который используется при изучении внешних проявлений поведения человека, по которым можно составить представление о нем. Существуют различные разновидности наблюдения.</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Слово не единственный показатель, по которому можно оценить мысли и намерения, проблемы собеседника. Важно улавливать и мимику, жесты, позу, усиление голоса, выражение лица, глаз, улыбку. Подобные реакции обычно непроизвольны, и опытный человек может по ним судить о чувствах и даже мыслях и намерениях собеседника. Отсутствие реакции собеседника обычно говорит о том, что он или не понял или не согласен со сказанным. Пауза в речи может означать обдумывание ее продолжения, и в такой ситуации не следует тут же перебивать собеседника.</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Беседа </w:t>
      </w:r>
      <w:r>
        <w:rPr>
          <w:rFonts w:ascii="Times New Roman" w:hAnsi="Times New Roman"/>
          <w:color w:val="000000"/>
          <w:sz w:val="28"/>
        </w:rPr>
        <w:t>в социальной диагностике — метод получения и корректировки информации на основе вербальной коммуникации.</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lastRenderedPageBreak/>
        <w:t>Пожалуй, основное требование, которому должен соответствовать социальный работник-диагност, — это умение располагать к себе людей, вызывать их доверие и добиваться искренности в ответах.</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Ведение беседы требует определенных знаний и навыков. Причем, имеются в виду знания не только по обсуждаемой в ходе беседы проблематике. Ведущему беседы необходимы знания по общей и социальной психологии, логике, риторике, этике и т.д.</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Основные технологические условия, обеспечивающие успех беседы:</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умение заинтересовать собеседника предлагаемой темой беседы;</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создание атмосферы взаимного уважения и доверия;</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 искусное использование методов убеждения и внушения. </w:t>
      </w:r>
      <w:r>
        <w:rPr>
          <w:rFonts w:ascii="Times New Roman" w:hAnsi="Times New Roman"/>
          <w:i/>
          <w:color w:val="000000"/>
          <w:sz w:val="28"/>
        </w:rPr>
        <w:t xml:space="preserve">Анкетирование </w:t>
      </w:r>
      <w:r>
        <w:rPr>
          <w:rFonts w:ascii="Times New Roman" w:hAnsi="Times New Roman"/>
          <w:color w:val="000000"/>
          <w:sz w:val="28"/>
        </w:rPr>
        <w:t>— метод сбора статистического материала</w:t>
      </w:r>
    </w:p>
    <w:p w:rsidR="00B530E2" w:rsidRDefault="00B530E2" w:rsidP="0047230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путем формализованного опроса диагностируемых.</w:t>
      </w:r>
    </w:p>
    <w:p w:rsidR="00B530E2" w:rsidRDefault="00B530E2" w:rsidP="008B51DF">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Вопросник </w:t>
      </w:r>
      <w:r>
        <w:rPr>
          <w:rFonts w:ascii="Times New Roman" w:hAnsi="Times New Roman"/>
          <w:color w:val="000000"/>
          <w:sz w:val="28"/>
        </w:rPr>
        <w:t>(опросник-личностный) — совокупность методических приемов для изучения и оценки отдельных свойств и проявлений личности. Каждая из методик представляет собой стандартизированную анкету, состоящую из набора утверждений, с содержанием которых испытуемый может либо согласиться, либо не согласиться (да, нет, не знаю).</w:t>
      </w:r>
    </w:p>
    <w:p w:rsidR="00B530E2" w:rsidRDefault="00B530E2" w:rsidP="008B51DF">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Метод экспертной оценки. </w:t>
      </w:r>
      <w:r>
        <w:rPr>
          <w:rFonts w:ascii="Times New Roman" w:hAnsi="Times New Roman"/>
          <w:color w:val="000000"/>
          <w:sz w:val="28"/>
        </w:rPr>
        <w:t>Это опрос экспертов путем анкетирования и интервьюирования. Иногда социальная проблема нуждается в оценке компетентных лиц — экспертов, имеющих глубокие знания о предмете или объекте исследования.</w:t>
      </w:r>
    </w:p>
    <w:p w:rsidR="00B530E2" w:rsidRDefault="00B530E2" w:rsidP="008B51DF">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Социометрия </w:t>
      </w:r>
      <w:r>
        <w:rPr>
          <w:rFonts w:ascii="Times New Roman" w:hAnsi="Times New Roman"/>
          <w:color w:val="000000"/>
          <w:sz w:val="28"/>
        </w:rPr>
        <w:t>— это метод опроса и алгоритм для математической обработки первичных измерений. Суть ее сводится к исчислению разнообразных персональных и групповых индексов.</w:t>
      </w:r>
    </w:p>
    <w:p w:rsidR="00B530E2" w:rsidRDefault="00B530E2" w:rsidP="008B51DF">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Мониторинг </w:t>
      </w:r>
      <w:r>
        <w:rPr>
          <w:rFonts w:ascii="Times New Roman" w:hAnsi="Times New Roman"/>
          <w:color w:val="000000"/>
          <w:sz w:val="28"/>
        </w:rPr>
        <w:t>— это организация постоянного отслеживания информации, включенное наблюдение, оценка и анализ социальных ситуаций в фокусе их изменения, с прогнозированием этих изменений на определенную перспективу.</w:t>
      </w:r>
    </w:p>
    <w:p w:rsidR="00B530E2" w:rsidRDefault="00B530E2" w:rsidP="008B51DF">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Методы тестирования. </w:t>
      </w:r>
      <w:r>
        <w:rPr>
          <w:rFonts w:ascii="Times New Roman" w:hAnsi="Times New Roman"/>
          <w:color w:val="000000"/>
          <w:sz w:val="28"/>
        </w:rPr>
        <w:t xml:space="preserve">Особенно широко распространены. Их </w:t>
      </w:r>
      <w:r>
        <w:rPr>
          <w:rFonts w:ascii="Times New Roman" w:hAnsi="Times New Roman"/>
          <w:color w:val="000000"/>
          <w:sz w:val="28"/>
        </w:rPr>
        <w:lastRenderedPageBreak/>
        <w:t>существует множество, и они разделяются на группы по ряду признаков: индивидуальные и групповые (коллективные), вербальные и невербальные; количественные и качественные, общие и специальные и др.</w:t>
      </w:r>
    </w:p>
    <w:p w:rsidR="00B530E2" w:rsidRDefault="00B530E2" w:rsidP="008B51DF">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Тесты являются специализированными методами диагностического обследования, с помощью которых, можно получать количественную или качественную характеристику изучаемого явления. В отличие от других методов, они предполагают четкую процедуру сбора и обработки первичных данных, а также своеобразие их последующей интерпретации. Существуют варианты теста: тест-опросник и тест-задание.</w:t>
      </w:r>
    </w:p>
    <w:p w:rsidR="00B530E2" w:rsidRDefault="00B530E2" w:rsidP="008B51DF">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Тест-опросник </w:t>
      </w:r>
      <w:r>
        <w:rPr>
          <w:rFonts w:ascii="Times New Roman" w:hAnsi="Times New Roman"/>
          <w:color w:val="000000"/>
          <w:sz w:val="28"/>
        </w:rPr>
        <w:t>— тщательно продуманные и проверенные вопросы, по ответам на которые можно судить о психологических качествах испытуемого.</w:t>
      </w:r>
    </w:p>
    <w:p w:rsidR="00B530E2" w:rsidRDefault="00B530E2" w:rsidP="008B51DF">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Тест-задание </w:t>
      </w:r>
      <w:r>
        <w:rPr>
          <w:rFonts w:ascii="Times New Roman" w:hAnsi="Times New Roman"/>
          <w:color w:val="000000"/>
          <w:sz w:val="28"/>
        </w:rPr>
        <w:t>— оценка психологии и поведения человека на базе того, что он делает. Испытуемый выполняет специальные задания, по которым можно судить о наличии степени развития, или отсутствии у него изучаемого качества.</w:t>
      </w:r>
    </w:p>
    <w:p w:rsidR="00B530E2" w:rsidRDefault="00B530E2" w:rsidP="008B51DF">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Достоинство тестов состоит в том, что они могут применяться к категориям населения, различающимся по возрасту, культуре, профессии, жизненному опыту и т.д. Их недостатком является то, что испытуемый может сознательно влиять на результаты, зная механизм теста.</w:t>
      </w:r>
    </w:p>
    <w:p w:rsidR="00B530E2" w:rsidRDefault="00B530E2" w:rsidP="008B51DF">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В этих случаях применяется </w:t>
      </w:r>
      <w:r>
        <w:rPr>
          <w:rFonts w:ascii="Times New Roman" w:hAnsi="Times New Roman"/>
          <w:i/>
          <w:color w:val="000000"/>
          <w:sz w:val="28"/>
        </w:rPr>
        <w:t xml:space="preserve">тест-проектирование. </w:t>
      </w:r>
      <w:r>
        <w:rPr>
          <w:rFonts w:ascii="Times New Roman" w:hAnsi="Times New Roman"/>
          <w:color w:val="000000"/>
          <w:sz w:val="28"/>
        </w:rPr>
        <w:t>Создается определенный тип проекции, согласно которому неосознаваемые собственные качества, особенно недостатки, человек склонен приписывать другим. Этот тест требует повышенного интеллектуального уровня как от испытуемого, так и высокого профессионализма со стороны самого диагноста.</w:t>
      </w:r>
    </w:p>
    <w:p w:rsidR="00B530E2" w:rsidRDefault="00B530E2" w:rsidP="008B51DF">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Биографический метод </w:t>
      </w:r>
      <w:r>
        <w:rPr>
          <w:rFonts w:ascii="Times New Roman" w:hAnsi="Times New Roman"/>
          <w:color w:val="000000"/>
          <w:sz w:val="28"/>
        </w:rPr>
        <w:t xml:space="preserve">— способ исследования, диагностики, коррекции и проектирования жизненного пути личности. Этот метод, основанный на изучении личности в контексте ее личной истории и перспектив развития ее индивидуального бытия и взаимоотношений с </w:t>
      </w:r>
      <w:r>
        <w:rPr>
          <w:rFonts w:ascii="Times New Roman" w:hAnsi="Times New Roman"/>
          <w:color w:val="000000"/>
          <w:sz w:val="28"/>
        </w:rPr>
        <w:lastRenderedPageBreak/>
        <w:t>другими людьми, направлен на реконструкцию жизненных программ и сценариев развития личности, на переструктурирование пространственно-временной организации и деловой, семейной, духовной жизни в условиях конкретной природной и социальной среды.</w:t>
      </w:r>
    </w:p>
    <w:p w:rsidR="00B530E2" w:rsidRDefault="00B530E2" w:rsidP="008B51DF">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Существуют и другие методы социальной диагностики: метод фокус-групп, ситуационный анализ, создание сценариев, метод «Делфи», «докладная записка», методы активизации инновационных решений, методы обработки данных, логические методы, контент-анализ, метод «репертуарных решеток», выявление семантического пространства и др.</w:t>
      </w:r>
    </w:p>
    <w:p w:rsidR="00B530E2" w:rsidRDefault="00B530E2" w:rsidP="008B51DF">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Если в своей диагностике социальный работник обращается лишь к проявлениям индивидуально-психологических особенностей того или иного клиента и этим ограничивается, то полученный таким способом психологический «портрет» предстает в определенной степени искаженным, поскольку не учитывает внутреннее состояние личности, влияние социальной среды. К внутренним факторам диагностики относят здоровье, индивидуальные особенности, социальные аспекты; к внешним — диагностику социума, семьи, производственного коллектива, внешкольных учреждений, средств массовой информации и др.</w:t>
      </w:r>
    </w:p>
    <w:p w:rsidR="00B530E2" w:rsidRDefault="00B530E2" w:rsidP="008B51DF">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Социальная диагностика — это область социальных знаний, связанных с разработкой методологии и методики для точной оценки свойств, состояний или уровня социального развития, достигнутого индивидом или группой. В качестве объекта диагностической оценки может выступать практически все — начиная от ощущений отдельного человека, взаимодействия людей, групп в определенном социуме — до анализа социальных институтов, влияющих на развитие человека или человечества.</w:t>
      </w:r>
    </w:p>
    <w:p w:rsidR="00B530E2" w:rsidRDefault="00B530E2" w:rsidP="008B51DF">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Реалистическая оценка и диагноз служат основой для принятия решений. Необходимо понимать природу социальных потребностей клиента, их причины, мотивацию и возможности подопечного. На основе правильно поставленного диагноза социальный работник выносит суждение о том, что следует изменить, поддержать или укрепить в отношениях между </w:t>
      </w:r>
      <w:r>
        <w:rPr>
          <w:rFonts w:ascii="Times New Roman" w:hAnsi="Times New Roman"/>
          <w:color w:val="000000"/>
          <w:sz w:val="28"/>
        </w:rPr>
        <w:lastRenderedPageBreak/>
        <w:t>индивидом, группой и окружающей средой. Необходимо также выяснить причины возникновения ситуации, требующей вмешательства. Социальный работник должен сделать выводы из полученных результатов и соотнести их с предложениями об оказании возможной помощи.</w:t>
      </w:r>
    </w:p>
    <w:p w:rsidR="00B530E2" w:rsidRDefault="00B530E2" w:rsidP="008B51DF">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Итак, социальная диагностика — особая, достаточно сложная область профессиональной деятельности, требующая специальной подготовки. Совокупность всех знаний, умений и навыков, которыми должен владеть профессионал в этой области, настолько обширна, а сами знания, умения и навыки настолько сложны, что социальную диагностику необходимо рассматривать как особую технологию в деятельности социального работника. Без знания диагностических технологий профессионализм социального работника сомнителен, поскольку несвободен от его субъективности.</w:t>
      </w:r>
    </w:p>
    <w:p w:rsidR="00B530E2" w:rsidRPr="008B51DF" w:rsidRDefault="008B51DF" w:rsidP="008B51DF">
      <w:pPr>
        <w:pStyle w:val="11"/>
        <w:shd w:val="clear" w:color="auto" w:fill="FFFFFF"/>
        <w:spacing w:line="360" w:lineRule="auto"/>
        <w:ind w:firstLine="720"/>
        <w:jc w:val="center"/>
        <w:rPr>
          <w:rFonts w:ascii="Times New Roman" w:hAnsi="Times New Roman"/>
          <w:sz w:val="28"/>
          <w:u w:val="single"/>
        </w:rPr>
      </w:pPr>
      <w:r w:rsidRPr="008B51DF">
        <w:rPr>
          <w:rFonts w:ascii="Times New Roman" w:hAnsi="Times New Roman"/>
          <w:b/>
          <w:color w:val="000000"/>
          <w:sz w:val="28"/>
          <w:u w:val="single"/>
        </w:rPr>
        <w:t xml:space="preserve">Задания для самостоятельной работы </w:t>
      </w:r>
    </w:p>
    <w:p w:rsidR="00B530E2" w:rsidRDefault="008B51DF" w:rsidP="008B51DF">
      <w:pPr>
        <w:pStyle w:val="11"/>
        <w:shd w:val="clear" w:color="auto" w:fill="FFFFFF"/>
        <w:spacing w:line="360" w:lineRule="auto"/>
        <w:ind w:firstLine="720"/>
        <w:jc w:val="center"/>
        <w:rPr>
          <w:rFonts w:ascii="Times New Roman" w:hAnsi="Times New Roman"/>
          <w:color w:val="000000"/>
          <w:sz w:val="28"/>
        </w:rPr>
      </w:pPr>
      <w:r>
        <w:rPr>
          <w:rFonts w:ascii="Times New Roman" w:hAnsi="Times New Roman"/>
          <w:color w:val="000000"/>
          <w:sz w:val="28"/>
        </w:rPr>
        <w:t xml:space="preserve">Ответьте письменно на вопросы: </w:t>
      </w:r>
    </w:p>
    <w:p w:rsidR="00B530E2" w:rsidRDefault="008B51DF" w:rsidP="008B51DF">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1</w:t>
      </w:r>
      <w:r w:rsidR="00B530E2">
        <w:rPr>
          <w:rFonts w:ascii="Times New Roman" w:hAnsi="Times New Roman"/>
          <w:color w:val="000000"/>
          <w:sz w:val="28"/>
        </w:rPr>
        <w:t>. Что означает «диагностика» и в каких значениях данный термин используется в современной социальной работе?</w:t>
      </w:r>
    </w:p>
    <w:p w:rsidR="00B530E2" w:rsidRDefault="00B530E2" w:rsidP="008B51DF">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2. Задачи и область применения социальной диагностики.</w:t>
      </w:r>
    </w:p>
    <w:p w:rsidR="00B530E2" w:rsidRDefault="00B530E2" w:rsidP="008B51DF">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3. Требования, предъявляемые к современным методам социальной диагностики. Технология социодиагностики.</w:t>
      </w:r>
    </w:p>
    <w:p w:rsidR="00B530E2" w:rsidRDefault="00B530E2" w:rsidP="008B51DF">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4. Назовите основные методы социальной диагностики и охарактеризуйте их.</w:t>
      </w:r>
    </w:p>
    <w:p w:rsidR="00B530E2" w:rsidRDefault="00A712DC" w:rsidP="00A712DC">
      <w:pPr>
        <w:pStyle w:val="1"/>
        <w:ind w:firstLine="0"/>
        <w:jc w:val="left"/>
      </w:pPr>
      <w:bookmarkStart w:id="17" w:name="_Toc46933671"/>
      <w:bookmarkStart w:id="18" w:name="_Toc46933897"/>
      <w:r>
        <w:t>А</w:t>
      </w:r>
      <w:r w:rsidR="00B530E2">
        <w:t>ДАПТИВНЫЕ ПРОЦЕССЫ В СОЦИАЛЬНОЙ РАБОТЕ И МЕТОДИКА ИХ РЕГУЛИРОВАНИЯ</w:t>
      </w:r>
      <w:bookmarkEnd w:id="17"/>
      <w:bookmarkEnd w:id="18"/>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Адаптация занимает существенное место в содержании социальной работы. Она характеризует, с одной стороны, процесс взаимодействия объекта социальной работы с социальной средой, а с другой — является отражением определенного результата социальной работы, который может выступать критерием ее эффективности. Поэтому понимание сущности </w:t>
      </w:r>
      <w:r>
        <w:rPr>
          <w:rFonts w:ascii="Times New Roman" w:hAnsi="Times New Roman"/>
          <w:color w:val="000000"/>
          <w:sz w:val="28"/>
        </w:rPr>
        <w:lastRenderedPageBreak/>
        <w:t>адаптивных процессов, их механизма — необходимое условие профессионализма социального работника. Адаптивные процессы обеспечиваются соответствующей технологией.</w:t>
      </w:r>
    </w:p>
    <w:p w:rsidR="00B530E2" w:rsidRPr="00A712DC" w:rsidRDefault="00B530E2" w:rsidP="00A712DC">
      <w:pPr>
        <w:pStyle w:val="3"/>
        <w:spacing w:before="0" w:line="360" w:lineRule="auto"/>
        <w:rPr>
          <w:rFonts w:ascii="Times New Roman" w:hAnsi="Times New Roman" w:cs="Times New Roman"/>
          <w:b w:val="0"/>
          <w:color w:val="auto"/>
          <w:sz w:val="28"/>
          <w:szCs w:val="28"/>
        </w:rPr>
      </w:pPr>
      <w:bookmarkStart w:id="19" w:name="_Toc46933672"/>
      <w:bookmarkStart w:id="20" w:name="_Toc46933898"/>
      <w:r w:rsidRPr="00A712DC">
        <w:rPr>
          <w:rFonts w:ascii="Times New Roman" w:hAnsi="Times New Roman" w:cs="Times New Roman"/>
          <w:b w:val="0"/>
          <w:color w:val="auto"/>
          <w:sz w:val="28"/>
          <w:szCs w:val="28"/>
        </w:rPr>
        <w:t xml:space="preserve"> Сущность и содержание социальной адаптации</w:t>
      </w:r>
      <w:bookmarkEnd w:id="19"/>
      <w:bookmarkEnd w:id="20"/>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Социальная адаптация представляет собой не только состояние человека, но и процесс, в течение которого социальный организм приобретает равновесие и устойчивость к влиянию и воздействию социальной среды.</w:t>
      </w:r>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Социальная адаптация приобретает исключительную актуальность в переломные периоды как жизнедеятельности человека, так и в периоды радикальных экономических и социальных реформ.</w:t>
      </w:r>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 настоящее время усиленное внимание к разработке этой проблемы детерминировано потребностями решения практических задач, связанных с ускорением процесса адаптации человека к новым условиям в различных сферах жизнедеятельности: профессиональной, бытовой, политико-правовой и др. Воздействие на ход включения личности в новую социальную среду с целью оптимизации этого противоречивого процесса, возможно лишь в том случае, если познана его сущность, структура и механизмы, а также специфика его протекания в различных областях социальной жизни.</w:t>
      </w:r>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В современной научной литературе проблемы адаптации рассматриваются в нескольких направлениях: биологическом, медицинском, педагогическом, психологическом, социологическом, кибернетическом. Философско-методологические аспекты социальной адаптации групп представлены в работах В.Ю. Верещагина, И.Д. Калайкова, П.И. Царегородцева и других ученых. Социально-психологические аспекты адаптации стали предметом исследования таких психологов, как А.А. Бодалев, Г.А. Балл,                Л.П. Гримак, А.Н. Леонтьев, С.Л. Рубинштейн и др. Педагогические аспекты адаптации рассмотрены в трудах Н.Н. Березовина, О.Л. Берак, В.В. Давыдова, Н.Ф. Талызиной и многих других исследователей. С учетом указанных и многих других направлений в </w:t>
      </w:r>
      <w:r>
        <w:rPr>
          <w:rFonts w:ascii="Times New Roman" w:hAnsi="Times New Roman"/>
          <w:color w:val="000000"/>
          <w:sz w:val="28"/>
        </w:rPr>
        <w:lastRenderedPageBreak/>
        <w:t>изучении адаптационных процессов существует множество определений, характеризующих различные аспекты данного явления.</w:t>
      </w:r>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 совокупности труды этих ученых имеют важное теоретическое и методологическое значение, указывают перспективы развития индивидов в социальной практике. Вместе с тем необходимо отметить, что остается недостаточно исследованной проблема социальной адаптации в системе социальной защиты населения, которая объективно требует более глубокого изучения, особенно в контексте технологизации социальной работы.</w:t>
      </w:r>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Под социальной адаптацией понимается процесс активного приспособления человека к новым для него социальным условиям жизнедеятельности. В процессе адаптации человек выступает объектом воздействия социальной среды и активным субъектом, осознающим влияние этой среды. Процесс адаптации — это широкая полифония усвоения социальных ценностей через механизмы социализации. Человек как активный субъект осваивает и использует в своей жизнедеятельности продукты человеческой цивилизации, к которым относятся управленческие, экономические, психологические, педагогические технологии и методы освоения социального пространства. Фактически все элементы человеческой культуры участвуют в формировании личности через механизм адаптации, которая является неотъемлемой составной частью, необходимой доминантой социального развития. Социальность — это сущностная сторона человека, его качественная характеристика. Исключением здесь могут быть только психически больные люди или те, кто не прошел с детства этапы социализации («эффект Маугли»).</w:t>
      </w:r>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Все виды адаптации взаимосвязаны между собой, но доминирующим здесь является социальная. Полная социальная адаптация человека включает физиологическую, управленческую, экономическую, педагогическую, психологическую и профессиональную адаптацию.</w:t>
      </w:r>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Управленческая (организационная) адаптация. </w:t>
      </w:r>
      <w:r>
        <w:rPr>
          <w:rFonts w:ascii="Times New Roman" w:hAnsi="Times New Roman"/>
          <w:color w:val="000000"/>
          <w:sz w:val="28"/>
        </w:rPr>
        <w:t xml:space="preserve">Без управления невозможно предоставить человеку благоприятные условия (на работе, в </w:t>
      </w:r>
      <w:r>
        <w:rPr>
          <w:rFonts w:ascii="Times New Roman" w:hAnsi="Times New Roman"/>
          <w:color w:val="000000"/>
          <w:sz w:val="28"/>
        </w:rPr>
        <w:lastRenderedPageBreak/>
        <w:t>быту), создать предпосылки для развития его социальной роли, влиять на него, обеспечивать деятельность, отвечающую интересам общества и личности.</w:t>
      </w:r>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Социальная адаптация — процесс управляемый. Управление им может осуществляться не только в русле воздействия социальных институтов на личность в ходе ее производственной, внепроизводственной, допроизводственной, постпроизводственной жизнедеятельности, но и в русле самоуправления. Последнее предполагает требовательное, самокритичное отношение человека к самому себе, к своим мыслям и поступкам.</w:t>
      </w:r>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Экономическая адаптация. </w:t>
      </w:r>
      <w:r>
        <w:rPr>
          <w:rFonts w:ascii="Times New Roman" w:hAnsi="Times New Roman"/>
          <w:color w:val="000000"/>
          <w:sz w:val="28"/>
        </w:rPr>
        <w:t>Это сложнейший процесс усвоения новых социально-экономических норм и принципов экономических отношений индивидов, субъектов. Для технологии социальной работы здесь важен так называемый «социальный блок», включающий адаптирование к реальной социальной действительности размеров пособий по безработице, уровню зарплаты, пенсий и пособий. Они должны отвечать не только физиологическим, но и социокультурным потребностям человека. Нельзя говорить о полноценной социальной адаптации человека, если он беден или влачит нищенское существование или является безработным.</w:t>
      </w:r>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Педагогическая адаптация. </w:t>
      </w:r>
      <w:r>
        <w:rPr>
          <w:rFonts w:ascii="Times New Roman" w:hAnsi="Times New Roman"/>
          <w:color w:val="000000"/>
          <w:sz w:val="28"/>
        </w:rPr>
        <w:t>Это приспособление к системе образования, обучения и воспитания, которые формируют систему ценностных ориентиров индивида. Следует указать и на то, что адаптация человека зависит от комплексного воздействия на него природных, наследственных, географических факторов, хотя последние и не играют решающей роли в его социализации.</w:t>
      </w:r>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Адаптационные изменения представляют собой более или менее сознательные изменения, через которые проходит личность в результате трансформации, перемены ситуации. Изменения постоянно сопровождают жизнь человека, поэтому для каждого индивида важно быть готовым к критическим периодам, поворотным моментам, сознательному пересмотру своей жизненной позиции в новых обстоятельствах. Это создает реальные </w:t>
      </w:r>
      <w:r>
        <w:rPr>
          <w:rFonts w:ascii="Times New Roman" w:hAnsi="Times New Roman"/>
          <w:color w:val="000000"/>
          <w:sz w:val="28"/>
        </w:rPr>
        <w:lastRenderedPageBreak/>
        <w:t>предпосылки готовности к полноценной, активной адаптации.</w:t>
      </w:r>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 последнее время особую актуальность для педагогов приобрела проблема дезадаптации детей и подростков. Сейчас в России около 45 миллионов детей и подростков оказались вне системы школьного образования; десятки тысяч превратились в бомжей; 20% имеют опыт употребления наркотических средств; 16% испытывают в школах физическое и 24% — психологическое насилие; до 76% детей школьного возраста имеют различные формы психических нарушений (среди дезадаптированных школьников эта цифра возрастает до 95%); смертность от самоубийств среди подростков выросла за последние 5 лет на 60%, детско-подростковая преступность, особенно по тяжким и групповым преступлениям, растет быстрее, чем преступность взрослого населения</w:t>
      </w:r>
      <w:r>
        <w:rPr>
          <w:rStyle w:val="af8"/>
          <w:rFonts w:ascii="Times New Roman" w:hAnsi="Times New Roman"/>
          <w:color w:val="000000"/>
          <w:sz w:val="28"/>
        </w:rPr>
        <w:footnoteReference w:id="3"/>
      </w:r>
      <w:r>
        <w:rPr>
          <w:rFonts w:ascii="Times New Roman" w:hAnsi="Times New Roman"/>
          <w:color w:val="000000"/>
          <w:sz w:val="28"/>
        </w:rPr>
        <w:t>.</w:t>
      </w:r>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Психологическая адаптация. </w:t>
      </w:r>
      <w:r>
        <w:rPr>
          <w:rFonts w:ascii="Times New Roman" w:hAnsi="Times New Roman"/>
          <w:color w:val="000000"/>
          <w:sz w:val="28"/>
        </w:rPr>
        <w:t>В психологии адаптацию рассматривают как процесс приспособления органов чувств к особенностям действующих на них стимулов с целью их лучшего восприятия и предохранения рецепторов от излишней нагрузки. Процесс психологической адаптации человека происходит непрерывно, поскольку постоянно изменяются социально-экономические условия жизни, политические и морально-этические ориентации, экологическая обстановка и т.д.</w:t>
      </w:r>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В 1936 г. канадский физиолог Г. Селье ввел понятия «стресс» и «адаптационный синдром». Стресс — это состояние психологической напряженности в процессе деятельности в сложных условиях как повседневной жизни, так и при особых обстоятельствах (например, работа космонавта). Адаптационный синдром — это совокупность реакций организма человека в ответ на неблагоприятные воздействия (стрессоры). Эти понятия получили чрезвычайно широкое распространение. Одна из основных причин популярности теории стресса состоит в том, что она претендует на объяснение многих явлений повседневной жизни, реакций </w:t>
      </w:r>
      <w:r>
        <w:rPr>
          <w:rFonts w:ascii="Times New Roman" w:hAnsi="Times New Roman"/>
          <w:color w:val="000000"/>
          <w:sz w:val="28"/>
        </w:rPr>
        <w:lastRenderedPageBreak/>
        <w:t>человека на неожиданные события, возникающие трудности: развитие самых различных заболеваний, как соматических, так и психических.</w:t>
      </w:r>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Стресс — неотъемлемый спутник жизни. Он может не только снизить, но и повысить устойчивость организма к вредным болезнетворным факторам. Стрессом, в широком понимании, являются и любовь, и творчество, безусловно, приносящие удовлетворение и защищенность от внезапных «ударов» жизни.</w:t>
      </w:r>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Нормальная жизнедеятельность человека немыслима без определенной степени физического и нервно-психического напряжения. Человеку свойствен определенный оптимальный тонус напряжения. Каждый человек должен изучить себя и найти тот уровень напряжения, при котором он чувствует себя наиболее «комфортно», какое бы занятие он ни избрал. В противном случае может развиться дистресс безделья.</w:t>
      </w:r>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Так, для человека, оказывающегося без работы, особенно опасным является длительное состояние незанятости. Именно длительная незанятость действует разрушающе на личность, подрывает ее способность вернуться в систему социальных отношений полноценным работником. Западная статистика свидетельствует, что если человек находится без работы более года, то он, как правило, теряет способность найти работу.</w:t>
      </w:r>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 системе психологической адаптации большую роль играют терапевтические (психотерапевтические) методы воздействия, такие как дискуссионная терапия, интеракционн</w:t>
      </w:r>
      <w:proofErr w:type="gramStart"/>
      <w:r>
        <w:rPr>
          <w:rFonts w:ascii="Times New Roman" w:hAnsi="Times New Roman"/>
          <w:color w:val="000000"/>
          <w:sz w:val="28"/>
        </w:rPr>
        <w:t>о-</w:t>
      </w:r>
      <w:proofErr w:type="gramEnd"/>
      <w:r w:rsidR="00A85F82">
        <w:rPr>
          <w:rFonts w:ascii="Times New Roman" w:hAnsi="Times New Roman"/>
          <w:color w:val="000000"/>
          <w:sz w:val="28"/>
        </w:rPr>
        <w:t xml:space="preserve"> </w:t>
      </w:r>
      <w:r>
        <w:rPr>
          <w:rFonts w:ascii="Times New Roman" w:hAnsi="Times New Roman"/>
          <w:color w:val="000000"/>
          <w:sz w:val="28"/>
        </w:rPr>
        <w:t>коммуникативные методы (психодрама, гештальттерапия, трансактный анализ), методы, основанные на невербальной активности (арттерапия, музыкотерапия, пантомима, хореотерапия и т.д.), групповая (индивидуальная) поведенческая терапия, суггестивные методы.</w:t>
      </w:r>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Психологическая поддержка является частью более широкой программы социальной помощи индивидам по ликвидации кризисных ситуаций и оказанию помощи человеку или группе лиц (правовая, психологическая, сексологическая, информационная и др.). Главные усилия </w:t>
      </w:r>
      <w:r>
        <w:rPr>
          <w:rFonts w:ascii="Times New Roman" w:hAnsi="Times New Roman"/>
          <w:color w:val="000000"/>
          <w:sz w:val="28"/>
        </w:rPr>
        <w:lastRenderedPageBreak/>
        <w:t>социальных работников должны быть направлены на содействие социальной адаптации в новых социально-экономических условиях (помощь клиенту в поиске работы в утверждении социального статуса, в восстановлении веры в духовные ценности и др.).</w:t>
      </w:r>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Профессиональная адаптация </w:t>
      </w:r>
      <w:r>
        <w:rPr>
          <w:rFonts w:ascii="Times New Roman" w:hAnsi="Times New Roman"/>
          <w:color w:val="000000"/>
          <w:sz w:val="28"/>
        </w:rPr>
        <w:t>— это приспособление индивида к новому виду профессиональной деятельности, новому социальному окружению, условиям труда и особенностям конкретной специальности. Успех профессиональной адаптации зависит от склонности адаптанта к конкретной профессиональной деятельности, совпадения общественной и личной мотивации труда и других причин.</w:t>
      </w:r>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Адаптация включает широкий круг понятий: от элементарного опыта приспособления живого организма к среде до сложнейшей социально-психологической адаптации личности в процессе ее социализации. Человека — субъекта деятельности необходимо рассматривать как сложную, многомерную социопсихологическу</w:t>
      </w:r>
      <w:proofErr w:type="gramStart"/>
      <w:r>
        <w:rPr>
          <w:rFonts w:ascii="Times New Roman" w:hAnsi="Times New Roman"/>
          <w:color w:val="000000"/>
          <w:sz w:val="28"/>
        </w:rPr>
        <w:t>ю-</w:t>
      </w:r>
      <w:proofErr w:type="gramEnd"/>
      <w:r w:rsidR="00A85F82">
        <w:rPr>
          <w:rFonts w:ascii="Times New Roman" w:hAnsi="Times New Roman"/>
          <w:color w:val="000000"/>
          <w:sz w:val="28"/>
        </w:rPr>
        <w:t xml:space="preserve"> </w:t>
      </w:r>
      <w:r>
        <w:rPr>
          <w:rFonts w:ascii="Times New Roman" w:hAnsi="Times New Roman"/>
          <w:color w:val="000000"/>
          <w:sz w:val="28"/>
        </w:rPr>
        <w:t>биофизиологическую систему. В рамках системного подхода адаптация личности предстает и процессом, и результатом функционирования целостной саморегулирующейся системы, адаптивность которой обеспечивается за счет взаимодействия отдельных ее элементов.</w:t>
      </w:r>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Следовательно, полноценное исследование адаптации человека возможно лишь при реализации комплексного подхода к изучению всех уровней организации человека: от психосоциального до биологического с учетом их взаимосвязей и взаимовлияний.</w:t>
      </w:r>
    </w:p>
    <w:p w:rsidR="00B530E2" w:rsidRPr="00A712DC" w:rsidRDefault="00B530E2" w:rsidP="00A712DC">
      <w:pPr>
        <w:pStyle w:val="3"/>
        <w:spacing w:before="0" w:line="360" w:lineRule="auto"/>
        <w:rPr>
          <w:rFonts w:ascii="Times New Roman" w:hAnsi="Times New Roman" w:cs="Times New Roman"/>
          <w:b w:val="0"/>
          <w:color w:val="auto"/>
          <w:sz w:val="28"/>
          <w:szCs w:val="28"/>
        </w:rPr>
      </w:pPr>
      <w:bookmarkStart w:id="21" w:name="_Toc46933673"/>
      <w:bookmarkStart w:id="22" w:name="_Toc46933899"/>
      <w:r w:rsidRPr="00A712DC">
        <w:rPr>
          <w:rFonts w:ascii="Times New Roman" w:hAnsi="Times New Roman" w:cs="Times New Roman"/>
          <w:b w:val="0"/>
          <w:color w:val="auto"/>
          <w:sz w:val="28"/>
          <w:szCs w:val="28"/>
        </w:rPr>
        <w:t>Технология социальной работы по регулированию         адаптивных процессов</w:t>
      </w:r>
      <w:bookmarkEnd w:id="21"/>
      <w:bookmarkEnd w:id="22"/>
    </w:p>
    <w:p w:rsidR="00B530E2" w:rsidRDefault="00A712DC" w:rsidP="00A712D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А</w:t>
      </w:r>
      <w:r w:rsidR="00B530E2">
        <w:rPr>
          <w:rFonts w:ascii="Times New Roman" w:hAnsi="Times New Roman"/>
          <w:color w:val="000000"/>
          <w:sz w:val="28"/>
        </w:rPr>
        <w:t>даптационные процессы проявляются в трех формах, характеризующихся различным соотношением стихийных и сознательных приспособительных механизмов:</w:t>
      </w:r>
    </w:p>
    <w:p w:rsidR="00B530E2" w:rsidRDefault="00B530E2" w:rsidP="00A712D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1. Преимущественно стихийное протекание адаптационных процессов проявляется в неудовлетворенности человека условиями его самореализации </w:t>
      </w:r>
      <w:r>
        <w:rPr>
          <w:rFonts w:ascii="Times New Roman" w:hAnsi="Times New Roman"/>
          <w:color w:val="000000"/>
          <w:sz w:val="28"/>
        </w:rPr>
        <w:lastRenderedPageBreak/>
        <w:t>без достаточного осознания путей выхода из существующего положения. В этом случае завершением адаптационных процессов чаще всего является отказ (полный или частичный) от общественно-полезной деятельности, перемещение центра активности личности в сферу досуга или самореализация человека в альтернативных группах, не входящих в социальную структуру общества. В современных условиях эти процессы находят свое выражение в переориентации человека на самого себя: всевозможные оздоравливающие системы, нетрадиционные способы психологической и физиологической самореализации, развитие «экстрасенсорных» способностей, стремление к мистическим и оккультным переживаниям и т.п.</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2. Другая форма, характеризующаяся примерно равным соотношением стихийных и сознательных элементов, проявляется в конструировании идеальных моделей воображаемой деятельности без реального их воплощения. Результат этой формы адаптации личности — создание различных социальных утопий и их пропаганда.</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3. Третья форма адаптационных процессов связана с преобладанием сознательных элементов и выражается в формировании жизненных планов личности, целенаправленной жизнедеятельности. При прочих равных условиях эта форма адаптации в наибольшей степени способствует действительной самореализации личности и ее превращению в субъект общественного развития.</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 практике социальной работы технология регулирования адаптивными процессами приобретает особую значимость в стационарных социальных учреждениях для детей и взрослых, в том числе в домах-интернатах для престарелых.</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На 1 января 1994 г. в России функционировало 968 домов-интернатов, из них — 352 учреждения для престарелых и инвалидов,                                                436 психоневрологических интернатов, 151 детский дом для умственно отсталых, 6 детских домов для детей с физическими недостатками,                            </w:t>
      </w:r>
      <w:r>
        <w:rPr>
          <w:rFonts w:ascii="Times New Roman" w:hAnsi="Times New Roman"/>
          <w:color w:val="000000"/>
          <w:sz w:val="28"/>
        </w:rPr>
        <w:lastRenderedPageBreak/>
        <w:t>37 специализированных домов-интернатов (для бывших заключенных). В целом в домах-интернатах проживало 257 613 человек.</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Одной из важнейших функций современных домов-интернатов, придавшей новый смысл этим учреждениям, стала социальная адаптация и реадаптация.</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Известно, что людям престарелого возраста присущи физиологические изменения. В старости происходят также изменения психики, проявляющиеся на различных уровнях. Помимо некоторых личностных изменений (скупость, подозрение, недоверчивость, нетерпимость, ранимость и т.д.), связанных с процессом старения, возможны трансформации психических функций, в том числе нарушения памяти, внимания, эмоциональной сферы, психомоторной деятельности, ориентировки и в целом — нарушение адаптивных механизмов.</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Ослабление способности к адаптации, свойственное пожилому возрасту, сказывается при смене места жительства, привычного окружения, при необходимости общения в непривычной обстановке и т.п. При этом возникают реакции дезадаптации, которые имеют разные степени выраженности — от личностных до клинически очерченных.</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Например, различным факторам риска дезадаптации пожилых людей в домах-интернатах противопоставляется группа альтернативных факторов, т.е. определенная технология социальной адаптации: мероприятия по профилактике предубежденности, негативного отношения к этим учреждениям и др.</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Деятельность социального работника, выбора им соответствующей технологии зависит от этапа «прохождения» социально-психологической адаптации лиц пожилого возраста в доме-интернате. В основном это три этапа, которые подразумевают определенную технологичность в работе:</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1. Пребывание в приемно-карантинном отделении. На данном этапе можно выделить следующие функции социального работника: разъяснить цели и задачи учреждения, познакомить с распорядком дня, расположением </w:t>
      </w:r>
      <w:r>
        <w:rPr>
          <w:rFonts w:ascii="Times New Roman" w:hAnsi="Times New Roman"/>
          <w:color w:val="000000"/>
          <w:sz w:val="28"/>
        </w:rPr>
        <w:lastRenderedPageBreak/>
        <w:t>служб помощи и администрации. При этом могут использоваться разнообразные методы: беседа, консультирование, рассказ о досуге и быте учреждения (в форме стендов, альбомов, с помощью разных технических средств и т.д.) — все это должно способствовать адаптации, снизить неуверенность, тревожность клиента. В этот период важно установить причину поступления в дом-интернат. Как правило (около 40% случаев), причиной является конфликтная ситуация в семье, что осложняет эмоционально-психологическую адаптацию пожилых людей, способствует длительному сохранению негативных эмоциональных реакций и в связи с этим требует активного вмешательства социального работника в адаптационный процесс.</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2. Размещение для проживания в доме-интернате. После двухнедельного пребывания в приемно-карантинном отделении клиенты переводятся в отделение на постоянное место жительства. Этот этап характеризуется дополнительными эмоциональными нагрузками для человека. Перед ним встает проблема вынужденной адаптации к новым условиям с длительной перспективой. Успех социально-психологической адаптации зависит от многих факторов: подбора комнаты, соседей, психологического климата, традиций и т.д. Для того, чтобы помочь клиенту адаптироваться в новых условиях, социальному работнику необходимы сведения о характерологических особенностях этого пожилого человека, наклонностях и интересах, установках и привычках. Социальный работник может и должен также научить индивида общению, сочувствию, осмыслению ситуации совместного проживания и т.д.</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3. Третий, более длительный этап — проживание пожилого человека в доме-интернате первые 6 месяцев. Здесь встает проблема окончательного решения: остаться в доме-интернате на постоянное проживание или вернуться в прежние, привычные домашние условия. В этот период происходит критическая оценка как социально-бытовых условий в доме-интернате, так и своих возможностей для адаптации к ним. Одним из </w:t>
      </w:r>
      <w:r>
        <w:rPr>
          <w:rFonts w:ascii="Times New Roman" w:hAnsi="Times New Roman"/>
          <w:color w:val="000000"/>
          <w:sz w:val="28"/>
        </w:rPr>
        <w:lastRenderedPageBreak/>
        <w:t>эффективных методов является так называемая «терапия средой», т.е. создание благоприятного психологического микроклимата. Этот процесс осуществляется совместно с медработниками, трудинструкторами, культработниками и библиотекарями, а также с помощью методов трудотерапии и т.п. Конечно, после этого этапа работа по адаптации не прекращается, так как и по истечение 6-месячного срока пребывания проблемы остаются.</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Здесь очень важно сочетать как индивидуальные, так и групповые методы воздействия. Во многих домах-интернатах разрабатываются, например, «Индивидуальные программы социальной адаптации пожилого человека, проживающего в доме-интернате». Сюда включаются: трудовая деятельность, общественная занятость, досуг, общение, самообслуживание. В этой программе указываются сроки, предусматриваются ответственные за ее выполнение, отслеживается эффективность различных видов занятости в процессе адаптации.</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 целом для работы с пожилыми людьми социальный работник должен осуществлять контакты с врачом и медицинским персоналом, используя данные из истории болезни, о прошлой жизни, знакомиться с состоянием здоровья клиента, его возможностями по передвижению, способностями к самообслуживанию.</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Сложные проблемы возникают у лиц, отбывших тюремное наказание. Особенно остро встают семейно-бытовые проблемы, проблемы взаимоотношений в трудовых коллективах.</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Социальная адаптация, реадаптация таких лиц в новых условиях проходит следующие этапы:</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1. Этап выработки адаптационных навыков и способностей, облегчающих впоследствии социальную адаптацию. Этот период во многом зависит от тех установок и ценностей, которые индивид вынес из мест лишения свободы. Средствами убеждения, а подчас и принуждения социальный работник должен добиться нейтрализации или уменьшения </w:t>
      </w:r>
      <w:r>
        <w:rPr>
          <w:rFonts w:ascii="Times New Roman" w:hAnsi="Times New Roman"/>
          <w:color w:val="000000"/>
          <w:sz w:val="28"/>
        </w:rPr>
        <w:lastRenderedPageBreak/>
        <w:t>антиобщественной установки личности, если таковая имеется.</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2. Приспособительный этап, когда освобожденный решает насущные жизненные проблемы, связанные с бытовым и трудовым устройством. Хотя этот этап должен быть кратким, но он очень важен для дальнейшей реализации планов и установок индивида: стремления трудиться, наладить внутрисемейные, дружеские отношения в социальной среде и т.д.</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3. Этап усвоения социально полезных ролей. Он наиболее сложен и противоречив, связан с психологическими и нравственными трудностями освобожденного. Происходит изменение социальных ролей, ломка стереотипов поведения, сознания. Профилактическое значение этого этапа состоит в том, чтобы не допускать влияния неблагоприятного социального окружения и других факторов, обусловливающих асоциальное поведение.</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4. Этап правовой адаптации, когда в сознании утверждаются и закрепляются социально значимые установки и цели исправления судимого лица.</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Поскольку социальная адаптация представляет собой не одномоментное изменение системы, а протекающий во времени процесс, то возникает вопрос о его стадиях. Здесь можно говорить о четырех качественных стадиях социальной адаптации:</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первая (начальная) стадия, когда адаптирующийся индивид улавливает лишь правила поведения, но система ценностей социума внутренне им не признается;</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вторая стадия (терпимость), когда как социальная среда, так и индивид признают равноценность эталонов поведения в отношении друг друга;</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третья стадия — приспособления, «аккомодации» — связана со взаимными уступками: индивид признает и принимает систему ценностей среды, но и представители этой среды признают некоторые его ценности;</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 четвертая стадия — полной адаптации, «ассимиляции», когда индивид отказывается от прежних образцов и ценностей и полностью </w:t>
      </w:r>
      <w:r>
        <w:rPr>
          <w:rFonts w:ascii="Times New Roman" w:hAnsi="Times New Roman"/>
          <w:color w:val="000000"/>
          <w:sz w:val="28"/>
        </w:rPr>
        <w:lastRenderedPageBreak/>
        <w:t>принимает новые.</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Специфические моменты технологии социальной адаптации:</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только человеку свойственно создавать специальные «приспособления», определенные социальные институты, нормы, традиции, облегчающие процесс его адаптации в данной социальной среде;</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только человек обладает способностью сознательно готовить к процессу адаптации молодое поколение, используя для этого все средства воспитания;</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процесс «принятия» или «неприятия» индивидами существующих социальных отношений зависит как от социальной принадлежности, мировоззрения, так и от направленности воспитания;</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человек сознательно выступает как субъект социальной адаптации, меняя под влиянием обстоятельств свои взгляды, установки, ценностные ориентации.</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Итак, только человек способен с помощью особой технологии целенаправленно контролировать и регулировать процесс социальной адаптации, только для человека характерна относительная способность варьировать свое поведение при изменении условий и обстоятельств.</w:t>
      </w:r>
    </w:p>
    <w:p w:rsidR="00B530E2" w:rsidRDefault="00B530E2" w:rsidP="00B530E2">
      <w:pPr>
        <w:pStyle w:val="11"/>
        <w:shd w:val="clear" w:color="auto" w:fill="FFFFFF"/>
        <w:ind w:firstLine="720"/>
        <w:jc w:val="both"/>
        <w:rPr>
          <w:rFonts w:ascii="Times New Roman" w:hAnsi="Times New Roman"/>
          <w:b/>
          <w:color w:val="000000"/>
          <w:sz w:val="28"/>
        </w:rPr>
      </w:pPr>
    </w:p>
    <w:p w:rsidR="00B530E2" w:rsidRDefault="00B530E2" w:rsidP="00B530E2">
      <w:pPr>
        <w:pStyle w:val="11"/>
        <w:shd w:val="clear" w:color="auto" w:fill="FFFFFF"/>
        <w:ind w:firstLine="720"/>
        <w:jc w:val="both"/>
        <w:rPr>
          <w:rFonts w:ascii="Times New Roman" w:hAnsi="Times New Roman"/>
          <w:b/>
          <w:color w:val="000000"/>
          <w:sz w:val="28"/>
        </w:rPr>
      </w:pPr>
    </w:p>
    <w:p w:rsidR="00B530E2" w:rsidRPr="00FC3669" w:rsidRDefault="00FC3669" w:rsidP="00FC3669">
      <w:pPr>
        <w:pStyle w:val="11"/>
        <w:shd w:val="clear" w:color="auto" w:fill="FFFFFF"/>
        <w:spacing w:line="360" w:lineRule="auto"/>
        <w:ind w:firstLine="720"/>
        <w:jc w:val="center"/>
        <w:rPr>
          <w:rFonts w:ascii="Times New Roman" w:hAnsi="Times New Roman"/>
          <w:sz w:val="28"/>
          <w:u w:val="single"/>
        </w:rPr>
      </w:pPr>
      <w:r w:rsidRPr="00FC3669">
        <w:rPr>
          <w:rFonts w:ascii="Times New Roman" w:hAnsi="Times New Roman"/>
          <w:b/>
          <w:color w:val="000000"/>
          <w:sz w:val="28"/>
          <w:u w:val="single"/>
        </w:rPr>
        <w:t xml:space="preserve">Задания для самостоятельной работы </w:t>
      </w:r>
    </w:p>
    <w:p w:rsidR="00B530E2" w:rsidRPr="00FC3669" w:rsidRDefault="00FC3669" w:rsidP="00FC3669">
      <w:pPr>
        <w:pStyle w:val="11"/>
        <w:shd w:val="clear" w:color="auto" w:fill="FFFFFF"/>
        <w:spacing w:line="360" w:lineRule="auto"/>
        <w:ind w:firstLine="720"/>
        <w:jc w:val="center"/>
        <w:rPr>
          <w:rFonts w:ascii="Times New Roman" w:hAnsi="Times New Roman"/>
          <w:color w:val="000000"/>
          <w:sz w:val="28"/>
        </w:rPr>
      </w:pPr>
      <w:r w:rsidRPr="00FC3669">
        <w:rPr>
          <w:rFonts w:ascii="Times New Roman" w:hAnsi="Times New Roman"/>
          <w:color w:val="000000"/>
          <w:sz w:val="28"/>
        </w:rPr>
        <w:t xml:space="preserve">Ответьте письменно на вопросы </w:t>
      </w:r>
    </w:p>
    <w:p w:rsidR="00B530E2" w:rsidRDefault="00FC3669"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1</w:t>
      </w:r>
      <w:r w:rsidR="00B530E2">
        <w:rPr>
          <w:rFonts w:ascii="Times New Roman" w:hAnsi="Times New Roman"/>
          <w:color w:val="000000"/>
          <w:sz w:val="28"/>
        </w:rPr>
        <w:t>. Раскройте сущность и содержание социальной адаптации.</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2. Назовите и проанализируйте методы социальной адаптации, применяемые в социальной работе.</w:t>
      </w:r>
    </w:p>
    <w:p w:rsidR="00B530E2" w:rsidRDefault="00B530E2" w:rsidP="00FC3669">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3. Содержание и основные этапы технологии социальной адаптации.</w:t>
      </w:r>
    </w:p>
    <w:p w:rsidR="00B530E2" w:rsidRDefault="00FC3669" w:rsidP="00FC3669">
      <w:pPr>
        <w:pStyle w:val="1"/>
        <w:jc w:val="left"/>
      </w:pPr>
      <w:bookmarkStart w:id="23" w:name="_Toc46933675"/>
      <w:bookmarkStart w:id="24" w:name="_Toc46933901"/>
      <w:r>
        <w:t>С</w:t>
      </w:r>
      <w:r w:rsidR="00B530E2">
        <w:t>ОЦИАЛЬНАЯ ТЕРА</w:t>
      </w:r>
      <w:r>
        <w:t xml:space="preserve">ПИЯ И МЕТОДИКА  </w:t>
      </w:r>
      <w:r w:rsidR="00B530E2">
        <w:t>ЕЕ ОСУЩЕСТВЛЕНИЯ</w:t>
      </w:r>
      <w:bookmarkEnd w:id="23"/>
      <w:bookmarkEnd w:id="24"/>
    </w:p>
    <w:p w:rsidR="00B530E2" w:rsidRDefault="00B530E2" w:rsidP="004E7EA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Кардинальные изменения в экономике и духовной жизни общества, негативные последствия этих перемен вызывают тревогу у многих людей, порождают неуверенность в завтрашнем дне, наполняют внутренний мир </w:t>
      </w:r>
      <w:r>
        <w:rPr>
          <w:rFonts w:ascii="Times New Roman" w:hAnsi="Times New Roman"/>
          <w:color w:val="000000"/>
          <w:sz w:val="28"/>
        </w:rPr>
        <w:lastRenderedPageBreak/>
        <w:t>человека тяжелыми переживаниями, что сказывается и на семейных отношениях. Это увеличивает потребность в развитии разнообразных методов и форм социальной помощи населению, проведении своеобразной терапии.</w:t>
      </w:r>
    </w:p>
    <w:p w:rsidR="004E7EAD" w:rsidRDefault="00B530E2" w:rsidP="004E7EAD">
      <w:pPr>
        <w:pStyle w:val="11"/>
        <w:shd w:val="clear" w:color="auto" w:fill="FFFFFF"/>
        <w:spacing w:line="360" w:lineRule="auto"/>
        <w:ind w:firstLine="720"/>
        <w:jc w:val="both"/>
        <w:rPr>
          <w:rFonts w:ascii="Times New Roman" w:hAnsi="Times New Roman"/>
          <w:color w:val="000000"/>
          <w:sz w:val="28"/>
        </w:rPr>
      </w:pPr>
      <w:r>
        <w:rPr>
          <w:rFonts w:ascii="Times New Roman" w:hAnsi="Times New Roman"/>
          <w:color w:val="000000"/>
          <w:sz w:val="28"/>
        </w:rPr>
        <w:t>В России профессиональная ориентация социальной работы в области терапии делает только первые шаги в своем становлении. Поэтому так важно взять все лучшее из технологических наработок и практического опыта социальных служб различного профиля и творчески, профессионально грамотно использовать его для улучшения социального самочувствия человека.</w:t>
      </w:r>
      <w:bookmarkStart w:id="25" w:name="_Toc46933676"/>
      <w:bookmarkStart w:id="26" w:name="_Toc46933902"/>
    </w:p>
    <w:p w:rsidR="00B530E2" w:rsidRPr="004E7EAD" w:rsidRDefault="00B530E2" w:rsidP="004E7EAD">
      <w:pPr>
        <w:pStyle w:val="11"/>
        <w:shd w:val="clear" w:color="auto" w:fill="FFFFFF"/>
        <w:spacing w:line="360" w:lineRule="auto"/>
        <w:ind w:firstLine="720"/>
        <w:jc w:val="both"/>
        <w:rPr>
          <w:rFonts w:ascii="Times New Roman" w:hAnsi="Times New Roman"/>
          <w:color w:val="000000"/>
          <w:sz w:val="28"/>
          <w:szCs w:val="28"/>
        </w:rPr>
      </w:pPr>
      <w:r w:rsidRPr="004E7EAD">
        <w:rPr>
          <w:rFonts w:ascii="Times New Roman" w:hAnsi="Times New Roman"/>
          <w:sz w:val="28"/>
          <w:szCs w:val="28"/>
        </w:rPr>
        <w:t xml:space="preserve"> Сущность и содержание социальной терапии</w:t>
      </w:r>
      <w:bookmarkEnd w:id="25"/>
      <w:bookmarkEnd w:id="26"/>
    </w:p>
    <w:p w:rsidR="00B530E2" w:rsidRDefault="004E7EAD" w:rsidP="004E7EA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w:t>
      </w:r>
      <w:r w:rsidR="00B530E2">
        <w:rPr>
          <w:rFonts w:ascii="Times New Roman" w:hAnsi="Times New Roman"/>
          <w:color w:val="000000"/>
          <w:sz w:val="28"/>
        </w:rPr>
        <w:t>оциально-бытовые неурядицы, стрессовые ситуации ухудшают социальное, соматическое и психическое самочувствие человека. Сегодня большинство людей испытывает на себе как непосредственное воздействие ряда неблагоприятных обстоятельств, так и опосредованное — через окружающую социальную среду. Например, в Москве в среднем 5 из                         10 жителей в той или иной степени нуждаются в помощи психолога или психиатра, а в Северо-Восточном округе столицы — 7 из 10. Поэтому социальному работнику, применяющему различные виды и методы социальной терапевтической помощи, необходимо строить свою работу в соответствии с возрастными, профессиональными и личностными особенностями людей.</w:t>
      </w:r>
    </w:p>
    <w:p w:rsidR="00B530E2" w:rsidRDefault="00B530E2" w:rsidP="004E7EA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Слово «терапия» в переводе с греческого означает «забота, уход, лечение».</w:t>
      </w:r>
    </w:p>
    <w:p w:rsidR="00B530E2" w:rsidRDefault="00B530E2" w:rsidP="004E7EA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Как известно, в медицине широко применяются различные виды терапевтического лечения: лекарственные средства, физиотерапия, фитотерапия, мануальная терапия и многое другое. Наряду с использованием традиционных методов делаются попытки найти другие формы лечения, например, применяется иглотерапия, или такой экзотический вид врачевания, как «дельфинотерапия», при котором, по мнению некоторых специалистов, в </w:t>
      </w:r>
      <w:r>
        <w:rPr>
          <w:rFonts w:ascii="Times New Roman" w:hAnsi="Times New Roman"/>
          <w:color w:val="000000"/>
          <w:sz w:val="28"/>
        </w:rPr>
        <w:lastRenderedPageBreak/>
        <w:t>результате общения с дельфинами у детей восстанавливаются двигательные способности, улучшается речь, кровообращение, снижаются боли. Кстати, в США этот метод применяется уже более 30 лет.</w:t>
      </w:r>
    </w:p>
    <w:p w:rsidR="00B530E2" w:rsidRDefault="00B530E2" w:rsidP="004E7EA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Социальная терапия тесно связана с психотерапией, в которой используются методы воздействия на психику. Эти воздействия основаны на психологических теориях и методах и включают в себя систематические, целенаправленные меры по оказанию помощи лицу или группе лиц в вопросах урегулирования чувств, импульсов, мыслей, отношений и снятия психологических симптомов, которые вызывают беспокойство, дискомфорт у пациентов. Врач-психотерапевт работает в основном с неврозами, пограничными состояниями и другими нервно-психическими патологиями человека.</w:t>
      </w:r>
    </w:p>
    <w:p w:rsidR="00B530E2" w:rsidRDefault="00B530E2" w:rsidP="004E7EA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Известны 4 основные модели психотерапии:</w:t>
      </w:r>
    </w:p>
    <w:p w:rsidR="00B530E2" w:rsidRDefault="00B530E2" w:rsidP="004E7EA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психотерапия как метод лечения, т. е. воздействие на соматическое и психическое состояние клиента (медицинская модель психотерапии);</w:t>
      </w:r>
    </w:p>
    <w:p w:rsidR="00B530E2" w:rsidRDefault="00B530E2" w:rsidP="004E7EA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психотерапия как метод манипулирования, носящий характер инструмента и служащий целям общественного контроля (социологическая модель);</w:t>
      </w:r>
    </w:p>
    <w:p w:rsidR="00B530E2" w:rsidRDefault="00B530E2" w:rsidP="004E7EA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психотерапия как метод, приводящий в действие процесс научения личности (психологическая модель);</w:t>
      </w:r>
    </w:p>
    <w:p w:rsidR="00B530E2" w:rsidRDefault="00B530E2" w:rsidP="004E7EA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психотерапия как комплекс явлений, возникающих в ходе взаимодействия между людьми (философская модель).</w:t>
      </w:r>
    </w:p>
    <w:p w:rsidR="00B530E2" w:rsidRDefault="00B530E2" w:rsidP="004E7EA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Социальный работник в процессе работы с индивидами или социальными группами постоянно сталкивается с соматическими и психологическими проблемами, поэтому ему необходимо владеть основными терапевтическими и практическими методами, применяемыми психотерапевтами. Это помогает ему выявить внутренние факторы развития человека, причины и мотивацию его поведения. На первом этапе контакт социального работника с клиентом осуществляется в виде терапевтического консультирования, беседы или совета. Для оказания первой помощи он </w:t>
      </w:r>
      <w:r>
        <w:rPr>
          <w:rFonts w:ascii="Times New Roman" w:hAnsi="Times New Roman"/>
          <w:color w:val="000000"/>
          <w:sz w:val="28"/>
        </w:rPr>
        <w:lastRenderedPageBreak/>
        <w:t>должен сам проводить терапевтическую работу или организовывать ее совместно с другими специалистами. Если же выявлены серьезные отклонения в здоровье пациента, то социальный работник рекомендует обратиться к врачу или психотерапевту для более полного проведения необходимого лечения.</w:t>
      </w:r>
    </w:p>
    <w:p w:rsidR="00B530E2" w:rsidRDefault="00B530E2" w:rsidP="004E7EA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Реалии жизни таковы, что клинический подход иногда имеет весьма ограниченные возможности и не всегда учитывает широкий социальный контекст развития индивида, социально-экономические, духовно-нравственные условия его жизнедеятельности, — поэтому лечение подчас не может принести заметных реальных результатов. Иногда человеку, страдающему неопределенным желудочным заболеванием, которому трудно найти какое-либо медицинское объяснение, следует задать простой вопрос: «Как дела дома?», у него проявляются такие чувства, эмоции и переживания, о которых пациент, возможно, и не подозревал, но именно в них кроется истинная причина его тяжелого состояния. Сама жизнь содержит порой целый ряд «терапевтических» ситуаций, благоприятствующих нормальному здоровью людей: счастливое детство, любовные и дружеские взаимоотношения, удовлетворение, получаемое от работы, вера или убеждения, помогающие лучше понять смысл жизни и многое другое.</w:t>
      </w:r>
    </w:p>
    <w:p w:rsidR="00B530E2" w:rsidRDefault="00B530E2" w:rsidP="004E7EA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Итак, термин «терапия» все больше приобретает широкий социальный смысл, и преимущество медиков-психотерапевтов в применении терапевтических методов в настоящий момент носит относительный характер: там, где у человека есть, были или будут нерешенные социальные проблемы, активную роль предстоит играть специалистам социальной работы.</w:t>
      </w:r>
    </w:p>
    <w:p w:rsidR="00B530E2" w:rsidRDefault="00B530E2" w:rsidP="004E7EA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Именно специалист в области социальной работы, овладев современной технологией терапевтического воздействия, способен преодолеть узкую трактовку причин соматических и психических недугов. Воспринимая человека целостно как индивидуальную самоценность, с его переживаниями, проблемами и трудностями, социальный работник имеет </w:t>
      </w:r>
      <w:r>
        <w:rPr>
          <w:rFonts w:ascii="Times New Roman" w:hAnsi="Times New Roman"/>
          <w:color w:val="000000"/>
          <w:sz w:val="28"/>
        </w:rPr>
        <w:lastRenderedPageBreak/>
        <w:t>возможность творчески использовать лучшие, апробированные методы в своей практике, сделать терапевтическую помощь более действенной и гуманной.</w:t>
      </w:r>
    </w:p>
    <w:p w:rsidR="00B530E2" w:rsidRDefault="00B530E2" w:rsidP="004E7EA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 настоящее время имеется несколько направлений социальной работы, которые основываются на различных функциональных подходах.</w:t>
      </w:r>
    </w:p>
    <w:p w:rsidR="00B530E2" w:rsidRDefault="00B530E2" w:rsidP="004E7EA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Первый подход, который применяют социальные работники многих западных стран, основывается на лечебной функции социальной работы. Так, в США социальные работники часто работают в клиниках и центрах психического здоровья, где придерживаются ориентации на индивидуальное лечение. Роль социального работника как специалиста заключается в оказании помощи клиенту в решении его общих проблем совместно с медиками.</w:t>
      </w:r>
    </w:p>
    <w:p w:rsidR="00B530E2" w:rsidRDefault="00B530E2" w:rsidP="004E7EA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Второй подход в социальной работе — социальное развитие. Эта модель предполагает включение клиента в активную групповую деятельность, например, для решения социальных проблем по месту жительства, на работе и т.д. Деятельность таких групп рассматривается как процесс «совместного развития», положительно влияющий на социальное здоровье клиентов.</w:t>
      </w:r>
    </w:p>
    <w:p w:rsidR="00B530E2" w:rsidRDefault="00B530E2" w:rsidP="004E7EA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Третий подход в социальной работе — основан на функции отстаивания интересов клиента. Главная задача сводится к тому, чтобы разъяснить нужды притесняемых или социально уязвимых людей обществу, например, организациям, в которых работают; людям, рядом с которыми они живут.</w:t>
      </w:r>
    </w:p>
    <w:p w:rsidR="00B530E2" w:rsidRDefault="00B530E2" w:rsidP="004E7EA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 основе терапевтического воздействия лежит процедура социальной помощи, оказание клиенту поддержки со стороны окружения, ликвидация негативных последствий взаимоотношений. «Социальная терапия» предполагает и прямое вмешательство с целью устранения препятствий, мешающих полноценному социальному развитию индивида, социальной группы.</w:t>
      </w:r>
    </w:p>
    <w:p w:rsidR="00B530E2" w:rsidRDefault="00B530E2" w:rsidP="004E7EA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Социальная терапия как определенная форма вмешательства </w:t>
      </w:r>
      <w:r>
        <w:rPr>
          <w:rFonts w:ascii="Times New Roman" w:hAnsi="Times New Roman"/>
          <w:color w:val="000000"/>
          <w:sz w:val="28"/>
        </w:rPr>
        <w:lastRenderedPageBreak/>
        <w:t>(интервенции) в мир клиента может быть рассмотрена как метод «лечения», влияющий на психические и соматические функции организма; как метод влияния, связанный с обучением и профессиональной ориентацией; как инструмент социального контроля; как средство коммуникации. Объектом социальной терапии могут быть не только сам клиент с его проблемами и его самые близкие люди, но и работа, жилье, соседи, друзья, знакомые и т.д.</w:t>
      </w:r>
    </w:p>
    <w:p w:rsidR="00AD3B6C" w:rsidRDefault="00AD3B6C" w:rsidP="004E7EAD">
      <w:pPr>
        <w:pStyle w:val="3"/>
        <w:spacing w:before="0" w:line="360" w:lineRule="auto"/>
        <w:rPr>
          <w:rFonts w:ascii="Times New Roman" w:hAnsi="Times New Roman" w:cs="Times New Roman"/>
          <w:b w:val="0"/>
          <w:color w:val="auto"/>
          <w:sz w:val="28"/>
          <w:szCs w:val="28"/>
        </w:rPr>
      </w:pPr>
      <w:bookmarkStart w:id="27" w:name="_Toc46933677"/>
      <w:bookmarkStart w:id="28" w:name="_Toc46933903"/>
    </w:p>
    <w:p w:rsidR="00B530E2" w:rsidRPr="004E7EAD" w:rsidRDefault="00B530E2" w:rsidP="004E7EAD">
      <w:pPr>
        <w:pStyle w:val="3"/>
        <w:spacing w:before="0" w:line="360" w:lineRule="auto"/>
        <w:rPr>
          <w:rFonts w:ascii="Times New Roman" w:hAnsi="Times New Roman" w:cs="Times New Roman"/>
          <w:b w:val="0"/>
          <w:color w:val="auto"/>
          <w:sz w:val="28"/>
          <w:szCs w:val="28"/>
        </w:rPr>
      </w:pPr>
      <w:r w:rsidRPr="004E7EAD">
        <w:rPr>
          <w:rFonts w:ascii="Times New Roman" w:hAnsi="Times New Roman" w:cs="Times New Roman"/>
          <w:b w:val="0"/>
          <w:color w:val="auto"/>
          <w:sz w:val="28"/>
          <w:szCs w:val="28"/>
        </w:rPr>
        <w:t>Основные формы и методы</w:t>
      </w:r>
      <w:r w:rsidR="00AD3B6C">
        <w:rPr>
          <w:rFonts w:ascii="Times New Roman" w:hAnsi="Times New Roman" w:cs="Times New Roman"/>
          <w:b w:val="0"/>
          <w:color w:val="auto"/>
          <w:sz w:val="28"/>
          <w:szCs w:val="28"/>
        </w:rPr>
        <w:t xml:space="preserve"> терапевтического</w:t>
      </w:r>
      <w:r w:rsidRPr="004E7EAD">
        <w:rPr>
          <w:rFonts w:ascii="Times New Roman" w:hAnsi="Times New Roman" w:cs="Times New Roman"/>
          <w:b w:val="0"/>
          <w:color w:val="auto"/>
          <w:sz w:val="28"/>
          <w:szCs w:val="28"/>
        </w:rPr>
        <w:t xml:space="preserve">        воздействия, применяемые в социальной работе</w:t>
      </w:r>
      <w:bookmarkEnd w:id="27"/>
      <w:bookmarkEnd w:id="28"/>
    </w:p>
    <w:p w:rsidR="00B530E2" w:rsidRDefault="00B530E2" w:rsidP="004E7EA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 содержательном аспекте социальный работник, использующий терапевтические методы, опирается на достижения психологии, психиатрии, психотерапии. Этот междисциплинарный характер методов воздействия на клиентов обусловливает сложность технологии социальной терапии.</w:t>
      </w:r>
    </w:p>
    <w:p w:rsidR="00B530E2" w:rsidRDefault="00B530E2" w:rsidP="004E7EA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Умение расположить к себе подопечного, доброжелательность, искреннее сочувствие и сопереживание входят в число качеств, от которых, наряду с профессионализмом социального работника, зависит терапевтический успех.</w:t>
      </w:r>
    </w:p>
    <w:p w:rsidR="00B530E2" w:rsidRDefault="00B530E2" w:rsidP="004E7EAD">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Любой из методов терапевтического воздействия включает два компонента: интеллектуальный, связанный с информационным воздействием слова, и эмоциональный — выражение лица, тембр и интонации голоса, характер и особенности жестов социального работника. Он должен быть для клиента авторитетом, образцом поведения, экспертом и эмоционально близким человеком через «связь», возникающую в рамках терапевтического процесса.</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В целом методы социальной (психологической) терапии основываются на двух формах работы — индивидуальной и групповой, каждая из которых предполагает определенную технологию построения взаимодействия между социальным работником (психосоциальным терапевтом) и клиентом. Целью такого взаимодействия может быть решение каких-то эмоциональных проблем, обмен информацией, развитие социальных и ремесленных навыков, </w:t>
      </w:r>
      <w:r>
        <w:rPr>
          <w:rFonts w:ascii="Times New Roman" w:hAnsi="Times New Roman"/>
          <w:color w:val="000000"/>
          <w:sz w:val="28"/>
        </w:rPr>
        <w:lastRenderedPageBreak/>
        <w:t>изменение ценностных ориентации, направление асоциальных ориентации в конструктивное русло и др. Приемы вмешательства включают контролируемые терапевтические дискуссии, беседы и т.д.</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Индивидуальная терапия применяется к тем клиентам, решение проблем которых требует конфиденциальности (изнасилование, семейные неурядицы и т.п.), кто не хочет участвовать в коллективной терапии или нуждается в решении таких проблем, как сексуальная жизнь, общественно неодобряемое или унижающее клиента поведение. В таких случаях необходимо стремиться не оказывать давления на клиента и обсуждать эти вопросы, не травмируя его. В некоторых случаях также возможно приглашение родителей, членов семьи, родственников, установление связи с общественными организациями, с администрацией учреждения и т.д. Обычно после двух-трех сеансов индивидуального применения терапии клиент переводится на коллективную терапию, которая более действенна, что нередко отмечают сами подопечные.</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Существуют различные варианты технологического решения проблем в индивидуальной социальной работе. Так, еще в 1928 г. на Милфордской конференции были определены следующие факторы, обусловливающие правильный выбор технологического решения социальных проблем:</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знание типичных отклонений от общепринятых норм социальной жизни;</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изучение подробностей жизни конкретного человека, оказавшегося в затруднительном положении;</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применение соответствующих методов изучения ситуаций людей, нуждающихся в социальной поддержке, с целью оказания им адресной помощи;</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использование средств и ресурсов местных органов (общественных организаций);</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применение знаний и накопленного опыта в сочетании с требованиями индивидуального подхода;</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lastRenderedPageBreak/>
        <w:t>— знание теоретических основ, определяющих цели, этику и особенности адресной помощи в социальной работе.</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Групповая терапия во взаимодействии с индивидуальной обогащает и дополняет терапевтическое воздействие, позволяет клиенту взглянуть на себя глазами группы, скорректировать поведение, углубить и тщательно разработать эффективную программу индивидуальной терапии.</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Для формирования и активизации групповых процессов в решении социальных проблем большое значение имеют психотерапевтические процедуры. Это могут быть общие упражнения (например, релаксация, пантомимические сцены, участие в «конструктивном споре», разыгрывание ролевых ситуаций, изложение биографий, обсуждение анонимной истории болезни, описание содержания сновидений, фантазий и ассоциаций, использование гештальттерапии и т.д.). Участие в процедурах подобного типа позволяет членам группы одновременно выступать в ролях активного участника и наблюдателя, предоставляет возможность для эмоционального переживания, проведения интеллектуального анализа, тренировки определенных типов поведения.</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Состав группы может быть разнообразен как по характеру, так и по целям:</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учебные группы. Здесь, помимо получения знаний, есть возможность высказать свое мнение или обсудить личностные проблемы;</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группы совместной деятельности. Занятие общим делом всегда было эффективным методом установления надежного контакта, развития способностей к сотрудничеству, общению, разрешению конфликтов и принятию решений. Например, занятия спортом, посещение театра с последующим обсуждением и др.;</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группы для родителей. Являются разновидностью учебной группы, но только имеют более широкие цели. Например, воспитание детей, анализ темы «Секс и совместная жизнь» и др.;</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 мужские и женские группы. Например, для решения проблемы роли </w:t>
      </w:r>
      <w:r>
        <w:rPr>
          <w:rFonts w:ascii="Times New Roman" w:hAnsi="Times New Roman"/>
          <w:color w:val="000000"/>
          <w:sz w:val="28"/>
        </w:rPr>
        <w:lastRenderedPageBreak/>
        <w:t>женщины в современном обществе, освобождения от гнета, развития солидарности. Кризисные моменты: изнасилование, жестокое обращение, развод, возрастные проблемы.</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Технология работы в группе решает следующие задачи:</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исправление, корректировка цели, когда дело касается поведения одного или нескольких ее членов;</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предупреждение дисфункций (в случае такой опасности);</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обеспечение нормального развития членов группы, особенно в критические периоды роста;</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утверждение личности;</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воспитание чувства гражданственности.</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Состав группы может меняться в зависимости от поставленных и решаемых целей. Рассмотрим некоторые наиболее важные терапевтические общие и частные методы.</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Трудовая терапия. </w:t>
      </w:r>
      <w:r>
        <w:rPr>
          <w:rFonts w:ascii="Times New Roman" w:hAnsi="Times New Roman"/>
          <w:color w:val="000000"/>
          <w:sz w:val="28"/>
        </w:rPr>
        <w:t>Она основана на тонизирующем и активизирующем действии труда на психофизическую сферу человека. Работа поднимает жизненный тонус. Как метод восстановительного лечения имеет важное значение для постепенного возвращения больных к обычному жизненному ритму, повышает социальный статус человека. Эта проблема особенно остро встает в пенсионном возрасте — периоде, иногда ошибочно понимаемом как бессрочный отпуск, на фоне которого может развиться комплекс «никчемности существования». Терапия посильной занятостью должна в качестве обязательного компонента входить в комплекс социально-терапевтических мероприятий с лицами пожилого возраста.</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Особое значение трудовая терапия приобретает при психических расстройствах. Трудовая терапия позволяет организовать совместную деятельность, облегчая при этом взаимоотношения между людьми, снимая состояние напряженности и беспокойства, болезненные переживания. В целом трудовая терапия является универсальным видом социального развития, поддержки и помощи различным категориям населения. </w:t>
      </w:r>
      <w:r>
        <w:rPr>
          <w:rFonts w:ascii="Times New Roman" w:hAnsi="Times New Roman"/>
          <w:i/>
          <w:color w:val="000000"/>
          <w:sz w:val="28"/>
        </w:rPr>
        <w:t xml:space="preserve">Терапия </w:t>
      </w:r>
      <w:r>
        <w:rPr>
          <w:rFonts w:ascii="Times New Roman" w:hAnsi="Times New Roman"/>
          <w:i/>
          <w:color w:val="000000"/>
          <w:sz w:val="28"/>
        </w:rPr>
        <w:lastRenderedPageBreak/>
        <w:t xml:space="preserve">самовоспитания. </w:t>
      </w:r>
      <w:r>
        <w:rPr>
          <w:rFonts w:ascii="Times New Roman" w:hAnsi="Times New Roman"/>
          <w:color w:val="000000"/>
          <w:sz w:val="28"/>
        </w:rPr>
        <w:t>Самовоспитание — это активный процесс формирования человеком себя как личности в соответствии с поставленной целью на основе социально обусловленных представлений об идеале собственного «я».</w:t>
      </w:r>
    </w:p>
    <w:p w:rsidR="00B530E2" w:rsidRDefault="00B530E2" w:rsidP="00BF15B1">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Метод самовоспитания наиболее успешен, если применять его на базе аутогенной тренировки. В технологическом аспекте этот метод включает следующие приемы: 1) самоизучение, самооценка; 2) переоценка собственной личности; 3) самоанализ, переоценка прошлого, выявление индивидуальных «психологических барьеров»; 4) создание желаемого образа «Я»;                                 5) формирование индивидуальных формул намерения; 6) использование приемов самоубеждения, самопоощрения и самовнушения; 7) сюжетная сенсорная репродукция поведения «Я-образа» в различных ситуациях деятельности и общения; 8) «наложение» стереотипов «Я-образа» на реальное поведение в процессе повседневной жизни и деятельности.</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Исследования показывают, что уже через месяц систематического применения метода самовоспитания отмечаются положительные перемены в личности клиентов. При этом происходит трансформация таких глубоко индивидуальных особенностей, как мимика, речь, походка, стиль общения, руководства и т. д.</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Методы поведенческой терапии в группе </w:t>
      </w:r>
      <w:r>
        <w:rPr>
          <w:rFonts w:ascii="Times New Roman" w:hAnsi="Times New Roman"/>
          <w:color w:val="000000"/>
          <w:sz w:val="28"/>
        </w:rPr>
        <w:t>используются достаточно широко и касаются тренинга социальных навыков. К обучению навыкам социального функционирования относятся следующие методы:</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выполнение клиентом разных функций в терапевтическом сообществе, в частности таких, как функции подчинения, наведения порядка, дежурство по уборке; руководящие функции в самоуправлении и связанные с этими функциями ответственность и умение руководить другими, а также сотрудничество с коллективом (дежурство в группе, отчет об активности группы);</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организация свободного времени, своего и других, инициатива в общих развлекательных мероприятиях;</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lastRenderedPageBreak/>
        <w:t>— терапия занятостью, самостоятельность, сотрудничество, инициатива, заинтересованность;</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беседы о профессии, рассказ на собрании клиентов о своей профессии, занимаемой должности, своих стремлениях, достоинствах работы, публичное выступление.</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Важную роль здесь играют различные виды тренинговых занятий, такие как тренинг преодоления робости, тренинг активности, выражения собственного мнения, преодоления повышенной чувствительности к критике и оценкам окружающих, проведение дискуссии на определенную тему в группе или упражнения в навыках конструктивного спора. Используются различные поведенческие тренинги, в основе которых лежат разнообразные упражнения, например, создание ситуаций возрастающих трудностей или различные методики оценки реакций пациента группой и др.</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Дискуссионная терапия </w:t>
      </w:r>
      <w:r>
        <w:rPr>
          <w:rFonts w:ascii="Times New Roman" w:hAnsi="Times New Roman"/>
          <w:color w:val="000000"/>
          <w:sz w:val="28"/>
        </w:rPr>
        <w:t>является основным методом социального работника и используется регулярно с различными клиентами. На практике активность группы бывает разной; в дискуссии могут быть затронуты как актуальные проблемы, так и темы, связанные с биографическими данными клиентов.</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На основании опыта психотерапевтов можно выстроить технологическую цепочку групповой дискуссии, которая связана преимущественно с фазами развития группы. Назовем основные содержательные моменты групповой дискуссии:</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1) знакомство членов группы;</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2) обсуждение ожиданий клиентов, их опасений;</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3) переживание и обсуждение группового напряжения, связанного с рассогласованием между ожиданиями клиентов и групповой реальностью;</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4) нарастание сопротивления и агрессии в отношении руководителя группы, соотношение этих переживаний с прошлым жизненным опытом;</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5) вскрытие истинных чувств к руководителю, их переработка, выработка групповых норм в отношении руководителя;</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lastRenderedPageBreak/>
        <w:t>6) вскрытие проблем, связанных с самостоятельностью, ответственностью и активностью;</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7) формирование адекватного отношения к проблеме, которую необходимо решить, активной мотивации к участию в работе группы, норм и традиций группы;</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8) анализ групповой динамики с выходом на проблематику отдельного человека — собственно «рабочая фаза» групповой терапии, в ходе которой решаются ее основные задачи: коррекция отношений, неадекватных эмоциональных реакций и форм поведения, закрепление и генерализация достижений;</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9) обсуждение результатов терапии, подведение итогов.</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Социотерапия </w:t>
      </w:r>
      <w:r>
        <w:rPr>
          <w:rFonts w:ascii="Times New Roman" w:hAnsi="Times New Roman"/>
          <w:color w:val="000000"/>
          <w:sz w:val="28"/>
        </w:rPr>
        <w:t>—воздействие на социальное окружение клиента с помощью государственных и общественных организаций. Например, применяется в отношении родителей асоциального поведения и т.д.</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Музыкотерапия </w:t>
      </w:r>
      <w:r>
        <w:rPr>
          <w:rFonts w:ascii="Times New Roman" w:hAnsi="Times New Roman"/>
          <w:color w:val="000000"/>
          <w:sz w:val="28"/>
        </w:rPr>
        <w:t>— один из старейших методов воздействия на психику человека, который может использоваться и в лечебных целях. Групповые, индивидуальные музыкотерапевтические занятия включают в себя, с учетом актуальной ситуации в группе, музыкальную тему, вызывающую у слушателей переживания, связанные с их прошлым, настоящим и будущим. Отмечено, что этот метод наиболее эффективен, если музыкальное произведение исполняет сам терапевт, так как это способствует возникновению обстановки спонтанного взаимодействия, большей аутентичности, доверительности. Вместе с тем, возможны здесь и отрицательные моменты, — у клиентов возникает повышенная тревожность, утомляемость, раздражительность и т.д. Составление музыкальной программы требует определенной режиссуры, знания потребностей, уровня культуры подопечных, участвующих в данном терапевтическом действии. Для некоторых клиентов метод музыкотерапии является трудной формой, особенно если подопечный ощущает недостаточность музыкального образования или не имеет музыкального слуха.</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lastRenderedPageBreak/>
        <w:t xml:space="preserve">Ритмотерапия </w:t>
      </w:r>
      <w:r>
        <w:rPr>
          <w:rFonts w:ascii="Times New Roman" w:hAnsi="Times New Roman"/>
          <w:color w:val="000000"/>
          <w:sz w:val="28"/>
        </w:rPr>
        <w:t>тесно связана с музыкотерапией и другими средствами искусства, ритмом природы, присущими человеку естественными биоритмами жизни. Например, красивая ритмичная музыка способствует гармоничному эмоциональному развитию человека в труде, быту и т.д. В целом ритмотерапия дает возможность клиентам выполнять различные социальные роли и удовлетворять потребности в эмоциональных связях, развивает эстетические потребности и обогащает новыми средствами эмоционального выражения.</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Арттерапия </w:t>
      </w:r>
      <w:r>
        <w:rPr>
          <w:rFonts w:ascii="Times New Roman" w:hAnsi="Times New Roman"/>
          <w:color w:val="000000"/>
          <w:sz w:val="28"/>
        </w:rPr>
        <w:t>— лечение искусством. Существует несколько вариантов этого метода:</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использование уже существующих произведений искусства через их анализ и интерпретацию клиентами;</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побуждение клиентов к самостоятельному творчеству;</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использование произведений искусства и самостоятельное творчество клиентов;</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творчество самого специалиста — лепка, рисование и др., направленное на взаимодействие с клиентом.</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Цветотерапия. </w:t>
      </w:r>
      <w:r>
        <w:rPr>
          <w:rFonts w:ascii="Times New Roman" w:hAnsi="Times New Roman"/>
          <w:color w:val="000000"/>
          <w:sz w:val="28"/>
        </w:rPr>
        <w:t>Психологи давно заметили влияние цвета на производительность труда: например, производительность труда (физического) при красном свете на короткий срок увеличивается, при синем — снижается. Такое влияние наблюдается и при умственном труде. Воздействие цвета на человека постоянно учитывается профессиональными дизайнерами.</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 xml:space="preserve">Известно, что у каждого человека имеется более или менее отчетливое собственное отношение к тому или иному цвету и их различным сочетаниям. Это позволяет использовать цветовые предпочтения в качестве диагностического метода. В плане диагностики существенное значение имеет отношение к тем или иным цветам самих клиентов, информацию о котором можно получить не только путем тестирования или расспроса, но и наблюдения (цвет одежды, галстука и т.д.) В отдельных случаях </w:t>
      </w:r>
      <w:r>
        <w:rPr>
          <w:rFonts w:ascii="Times New Roman" w:hAnsi="Times New Roman"/>
          <w:color w:val="000000"/>
          <w:sz w:val="28"/>
        </w:rPr>
        <w:lastRenderedPageBreak/>
        <w:t>«социализированные» (и потому приобретающие знаковый характер) цвета могут оказывать такое же сильное воздействие, как и слова (например, портрет близкого человека в черном обрамлении, цвет флага и т.п.).</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Иногда следует обратить внимание клиента на целесообразность специального выбора цвета одежды (рубашки, платья, костюма, галстука и т.д.) в зависимости от необходимости моделировать то или иное настроение. При всех спорах о действии того или иного конкретного цвета на эмоциональное состояние человека имеются некоторые общие закономерности: длинноволновая часть видимого спектра (наибольшая длина волны у красного спектра, затем у оранжевого, желтого и т.д.) действует возбуждающе (мобилизует, стимулирует), а коротковолновая (начиная с голубого цвета) успокаивает или угнетает. Эти сведения также целесообразно сообщать клиентам и рекомендовать им учиться самостоятельно подбирать необходимый цвет как в целях стимуляции, так и коррекции своего состояния.</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Психогимнастика </w:t>
      </w:r>
      <w:r>
        <w:rPr>
          <w:rFonts w:ascii="Times New Roman" w:hAnsi="Times New Roman"/>
          <w:color w:val="000000"/>
          <w:sz w:val="28"/>
        </w:rPr>
        <w:t>— одна из форм психотерапии, при которой взаимодействие основывается на двигательной экспрессии, мимике, пантомиме. Упражнения направлены на достижение двух целей: уменьшение напряжения и сокращение эмоциональной дистанции участников группы, а также выработку умения выражать чувства, желания, — свои и другого человека. Например, упражнения по снятию напряжения состоят из простейших движений: я иду по воде, по горячему песку, спешу на работу, возвращаюсь с работы и т.п. Соединение мимики, жеста, движения и осязания создает более полную возможность выражения и передачи своих ощущений и намерений без слов. Для клиента это является необходимым переживанием и познанием того, что своим телом можно выразить мысль чаще убедительнее, чем словом.</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Натурпсихотерапия, </w:t>
      </w:r>
      <w:r>
        <w:rPr>
          <w:rFonts w:ascii="Times New Roman" w:hAnsi="Times New Roman"/>
          <w:color w:val="000000"/>
          <w:sz w:val="28"/>
        </w:rPr>
        <w:t xml:space="preserve">или лечение природой. Иногда этот метод называют ландшафттерапией. Значение этого метода будет возрастать вследствие урбанизации социальной среды, ухудшения экологической </w:t>
      </w:r>
      <w:r>
        <w:rPr>
          <w:rFonts w:ascii="Times New Roman" w:hAnsi="Times New Roman"/>
          <w:color w:val="000000"/>
          <w:sz w:val="28"/>
        </w:rPr>
        <w:lastRenderedPageBreak/>
        <w:t>обстановки, роста отчужденности человека от природы.</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Логотерапия, </w:t>
      </w:r>
      <w:r>
        <w:rPr>
          <w:rFonts w:ascii="Times New Roman" w:hAnsi="Times New Roman"/>
          <w:color w:val="000000"/>
          <w:sz w:val="28"/>
        </w:rPr>
        <w:t>или разговорная психотерапия. Специалист беседует с клиентом, стремясь вербализировать для него его эмоциональное состояние, чтобы с помощью этого клиент сам справился с трудной ситуацией. В личности клиента должна произойти перестройка, которую он самостоятельно обнаруживает как конструктивные изменения в самом себе. Это приносит удовлетворение, повышает степень самоуважения, способствует становлению зрелой личности.</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Библиотерапия. </w:t>
      </w:r>
      <w:r>
        <w:rPr>
          <w:rFonts w:ascii="Times New Roman" w:hAnsi="Times New Roman"/>
          <w:color w:val="000000"/>
          <w:sz w:val="28"/>
        </w:rPr>
        <w:t>В процессе чтения книги клиент ведет записи, анализ которых помогает объективно оценить его состояние. Список книг психотерапевт подбирает в соответствии с проблемой клиента.</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i/>
          <w:color w:val="000000"/>
          <w:sz w:val="28"/>
        </w:rPr>
        <w:t xml:space="preserve">Имаготерапия </w:t>
      </w:r>
      <w:r>
        <w:rPr>
          <w:rFonts w:ascii="Times New Roman" w:hAnsi="Times New Roman"/>
          <w:color w:val="000000"/>
          <w:sz w:val="28"/>
        </w:rPr>
        <w:t xml:space="preserve">— использование в целях терапии игры образами (лат. </w:t>
      </w:r>
      <w:r>
        <w:rPr>
          <w:rFonts w:ascii="Times New Roman" w:hAnsi="Times New Roman"/>
          <w:color w:val="000000"/>
          <w:sz w:val="28"/>
          <w:lang w:val="en-US"/>
        </w:rPr>
        <w:t>imago</w:t>
      </w:r>
      <w:r>
        <w:rPr>
          <w:rFonts w:ascii="Times New Roman" w:hAnsi="Times New Roman"/>
          <w:color w:val="000000"/>
          <w:sz w:val="28"/>
        </w:rPr>
        <w:t>— образ). Человек создает динамический образ самого себя. Здесь применяются самые разнообразные конкретные приемы: пересказ литературного произведения в заранее заданной ситуации, пересказ и драматизация народной сказки, театрализация рассказа, воспроизведение классической и современной драматургии, исполнение роли в спектакле.</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Вышеназванные методы являются наиболее общими для всей психосоциальной работы.</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 технологии социальной работы не рекомендуется отдавать предпочтение какому-либо одному терапевтическому методу, считая его панацеей. Воздействие наиболее эффективно, если оно применяется с учетом условий и ситуации, приобретенного опыта, факторов, усиливающих мотивацию подопечного. Клиент, нуждающийся в целенаправленной терапевтической помощи, должен осознавать, что терапия является одним из важнейших методов решения его проблем. При понимании этого клиентом терапевтическая помощь наиболее результативна. Социально-терапевтическое воздействие зависит от организационной структуры социального учреждения, его кадровых возможностей и личных предпочтений персонала.</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lastRenderedPageBreak/>
        <w:t>В настоящее время система специальной подготовки кадров в области социальной терапии еще не сложилась, хотя потребность в специалистах данного профиля постоянно растет. Поэтому каждому социальному работнику необходимо овладеть знанием и технологическими навыками ведения так называемой «врачебной» беседы, установления психотерапевтического контакта с пациентами.</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Обучение терапевтическим методам — процесс непрерывный, зависящий от меняющихся социокультурных условий, уровня знаний о функционировании человека. Важное значение имеет самообразование, прослушивание лекций, размышления и дискуссии на темы практической психотерапевтической помощи и др.</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Вместе с тем хорошим социальным работником является не тот, кто просто изучает различные терапевтические методы и методики, а тот, кто благодаря глубоким контактам с каждым клиентом будет все лучше понимать другого человека и обогащать свой собственный мир переживаний, ибо понимание другого человека зависит не столько от метода, сколько от человеческих качеств социального работника.</w:t>
      </w:r>
    </w:p>
    <w:p w:rsidR="00AD3B6C" w:rsidRDefault="00AD3B6C" w:rsidP="00AD3B6C">
      <w:pPr>
        <w:pStyle w:val="11"/>
        <w:shd w:val="clear" w:color="auto" w:fill="FFFFFF"/>
        <w:spacing w:line="360" w:lineRule="auto"/>
        <w:ind w:firstLine="720"/>
        <w:jc w:val="center"/>
        <w:rPr>
          <w:rFonts w:ascii="Times New Roman" w:hAnsi="Times New Roman"/>
          <w:b/>
          <w:color w:val="000000"/>
          <w:sz w:val="28"/>
        </w:rPr>
      </w:pPr>
    </w:p>
    <w:p w:rsidR="00B530E2" w:rsidRDefault="00B530E2" w:rsidP="00AD3B6C">
      <w:pPr>
        <w:pStyle w:val="11"/>
        <w:shd w:val="clear" w:color="auto" w:fill="FFFFFF"/>
        <w:spacing w:line="360" w:lineRule="auto"/>
        <w:ind w:firstLine="720"/>
        <w:jc w:val="center"/>
        <w:rPr>
          <w:rFonts w:ascii="Times New Roman" w:hAnsi="Times New Roman"/>
          <w:sz w:val="28"/>
        </w:rPr>
      </w:pPr>
      <w:r>
        <w:rPr>
          <w:rFonts w:ascii="Times New Roman" w:hAnsi="Times New Roman"/>
          <w:b/>
          <w:color w:val="000000"/>
          <w:sz w:val="28"/>
        </w:rPr>
        <w:t>Вопросы для самоконтроля</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1. Сущность и содержание социальной терапии.</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2. Содержание и значение индивидуальных и групповых методов терапии.</w:t>
      </w:r>
    </w:p>
    <w:p w:rsidR="00B530E2" w:rsidRDefault="00B530E2" w:rsidP="00AD3B6C">
      <w:pPr>
        <w:pStyle w:val="11"/>
        <w:shd w:val="clear" w:color="auto" w:fill="FFFFFF"/>
        <w:spacing w:line="360" w:lineRule="auto"/>
        <w:ind w:firstLine="720"/>
        <w:jc w:val="both"/>
        <w:rPr>
          <w:rFonts w:ascii="Times New Roman" w:hAnsi="Times New Roman"/>
          <w:sz w:val="28"/>
        </w:rPr>
      </w:pPr>
      <w:r>
        <w:rPr>
          <w:rFonts w:ascii="Times New Roman" w:hAnsi="Times New Roman"/>
          <w:color w:val="000000"/>
          <w:sz w:val="28"/>
        </w:rPr>
        <w:t>3. Назовите и охарактеризуйте основные методы социальной терапии.</w:t>
      </w:r>
    </w:p>
    <w:p w:rsidR="00B530E2" w:rsidRDefault="00B530E2" w:rsidP="00AD3B6C">
      <w:pPr>
        <w:pStyle w:val="11"/>
        <w:shd w:val="clear" w:color="auto" w:fill="FFFFFF"/>
        <w:spacing w:line="360" w:lineRule="auto"/>
        <w:ind w:firstLine="720"/>
        <w:jc w:val="both"/>
        <w:rPr>
          <w:rFonts w:ascii="Times New Roman" w:hAnsi="Times New Roman"/>
          <w:b/>
          <w:color w:val="000000"/>
          <w:sz w:val="28"/>
        </w:rPr>
      </w:pPr>
    </w:p>
    <w:p w:rsidR="00041CAB" w:rsidRPr="00041CAB" w:rsidRDefault="00041CAB" w:rsidP="00041CAB">
      <w:pPr>
        <w:spacing w:after="0" w:line="360" w:lineRule="auto"/>
        <w:jc w:val="center"/>
        <w:rPr>
          <w:rFonts w:ascii="Times New Roman" w:hAnsi="Times New Roman" w:cs="Times New Roman"/>
          <w:b/>
          <w:bCs/>
          <w:sz w:val="28"/>
          <w:szCs w:val="28"/>
        </w:rPr>
      </w:pPr>
      <w:r w:rsidRPr="00041CAB">
        <w:rPr>
          <w:rFonts w:ascii="Times New Roman" w:hAnsi="Times New Roman" w:cs="Times New Roman"/>
          <w:b/>
          <w:bCs/>
          <w:sz w:val="28"/>
          <w:szCs w:val="28"/>
        </w:rPr>
        <w:t xml:space="preserve">ТЕМАТИКА РЕФЕРАТОВ И ДОКЛАДОВ по данному разделу </w:t>
      </w:r>
    </w:p>
    <w:p w:rsidR="00CA07CE" w:rsidRDefault="00CA07CE" w:rsidP="004602F1">
      <w:pPr>
        <w:pStyle w:val="3"/>
        <w:numPr>
          <w:ilvl w:val="0"/>
          <w:numId w:val="42"/>
        </w:numPr>
        <w:spacing w:before="0" w:line="360" w:lineRule="auto"/>
        <w:rPr>
          <w:rFonts w:ascii="Times New Roman" w:hAnsi="Times New Roman" w:cs="Times New Roman"/>
          <w:b w:val="0"/>
          <w:color w:val="auto"/>
          <w:sz w:val="28"/>
          <w:szCs w:val="28"/>
        </w:rPr>
      </w:pPr>
      <w:r w:rsidRPr="00CA07CE">
        <w:rPr>
          <w:rFonts w:ascii="Times New Roman" w:hAnsi="Times New Roman" w:cs="Times New Roman"/>
          <w:b w:val="0"/>
          <w:color w:val="auto"/>
          <w:sz w:val="28"/>
          <w:szCs w:val="28"/>
        </w:rPr>
        <w:t>Технологии социальной работы с мигрантами</w:t>
      </w:r>
    </w:p>
    <w:p w:rsidR="004943CF" w:rsidRDefault="0026650D" w:rsidP="004602F1">
      <w:pPr>
        <w:pStyle w:val="a5"/>
        <w:numPr>
          <w:ilvl w:val="0"/>
          <w:numId w:val="42"/>
        </w:numPr>
        <w:spacing w:line="360" w:lineRule="auto"/>
        <w:ind w:left="714" w:hanging="357"/>
        <w:jc w:val="both"/>
        <w:rPr>
          <w:sz w:val="28"/>
          <w:szCs w:val="28"/>
        </w:rPr>
      </w:pPr>
      <w:r w:rsidRPr="0026650D">
        <w:rPr>
          <w:sz w:val="28"/>
          <w:szCs w:val="28"/>
        </w:rPr>
        <w:t xml:space="preserve">Организация и технология социальной работы с лицами без </w:t>
      </w:r>
      <w:r>
        <w:rPr>
          <w:sz w:val="28"/>
          <w:szCs w:val="28"/>
        </w:rPr>
        <w:t>о</w:t>
      </w:r>
      <w:r w:rsidRPr="0026650D">
        <w:rPr>
          <w:sz w:val="28"/>
          <w:szCs w:val="28"/>
        </w:rPr>
        <w:t xml:space="preserve">пределенного места жительства </w:t>
      </w:r>
    </w:p>
    <w:p w:rsidR="00A37204" w:rsidRDefault="00A37204" w:rsidP="004602F1">
      <w:pPr>
        <w:pStyle w:val="a5"/>
        <w:numPr>
          <w:ilvl w:val="0"/>
          <w:numId w:val="42"/>
        </w:numPr>
        <w:spacing w:line="360" w:lineRule="auto"/>
        <w:ind w:left="714" w:hanging="357"/>
        <w:jc w:val="both"/>
        <w:rPr>
          <w:sz w:val="28"/>
          <w:szCs w:val="28"/>
        </w:rPr>
      </w:pPr>
      <w:r>
        <w:rPr>
          <w:sz w:val="28"/>
          <w:szCs w:val="28"/>
        </w:rPr>
        <w:t xml:space="preserve">Технология работы с пожилыми людьми </w:t>
      </w:r>
    </w:p>
    <w:p w:rsidR="00A37204" w:rsidRDefault="00A37204" w:rsidP="004602F1">
      <w:pPr>
        <w:pStyle w:val="a5"/>
        <w:numPr>
          <w:ilvl w:val="0"/>
          <w:numId w:val="42"/>
        </w:numPr>
        <w:spacing w:line="360" w:lineRule="auto"/>
        <w:ind w:left="714" w:hanging="357"/>
        <w:jc w:val="both"/>
        <w:rPr>
          <w:sz w:val="28"/>
          <w:szCs w:val="28"/>
        </w:rPr>
      </w:pPr>
      <w:r>
        <w:rPr>
          <w:sz w:val="28"/>
          <w:szCs w:val="28"/>
        </w:rPr>
        <w:t xml:space="preserve">Технология консультирования и посредничества </w:t>
      </w:r>
    </w:p>
    <w:p w:rsidR="004F134B" w:rsidRDefault="004F134B" w:rsidP="004602F1">
      <w:pPr>
        <w:pStyle w:val="a5"/>
        <w:numPr>
          <w:ilvl w:val="0"/>
          <w:numId w:val="42"/>
        </w:numPr>
        <w:spacing w:line="360" w:lineRule="auto"/>
        <w:ind w:left="714" w:hanging="357"/>
        <w:jc w:val="both"/>
        <w:rPr>
          <w:sz w:val="28"/>
          <w:szCs w:val="28"/>
        </w:rPr>
      </w:pPr>
      <w:r>
        <w:rPr>
          <w:sz w:val="28"/>
          <w:szCs w:val="28"/>
        </w:rPr>
        <w:lastRenderedPageBreak/>
        <w:t xml:space="preserve"> Педагогические методы в социальной работе </w:t>
      </w:r>
    </w:p>
    <w:p w:rsidR="004F134B" w:rsidRDefault="009102C4" w:rsidP="004602F1">
      <w:pPr>
        <w:pStyle w:val="a5"/>
        <w:numPr>
          <w:ilvl w:val="0"/>
          <w:numId w:val="42"/>
        </w:numPr>
        <w:spacing w:line="360" w:lineRule="auto"/>
        <w:ind w:left="714" w:hanging="357"/>
        <w:jc w:val="both"/>
        <w:rPr>
          <w:sz w:val="28"/>
          <w:szCs w:val="28"/>
        </w:rPr>
      </w:pPr>
      <w:r>
        <w:rPr>
          <w:sz w:val="28"/>
          <w:szCs w:val="28"/>
        </w:rPr>
        <w:t xml:space="preserve">Технология социального обеспечения … </w:t>
      </w:r>
      <w:r w:rsidR="00D30057">
        <w:rPr>
          <w:sz w:val="28"/>
          <w:szCs w:val="28"/>
        </w:rPr>
        <w:t>(</w:t>
      </w:r>
      <w:r>
        <w:rPr>
          <w:sz w:val="28"/>
          <w:szCs w:val="28"/>
        </w:rPr>
        <w:t>пожилых людей, инвалидов, семей с детьми, безработных граждан, детей – сирот)</w:t>
      </w:r>
    </w:p>
    <w:p w:rsidR="009102C4" w:rsidRDefault="00D30057" w:rsidP="004602F1">
      <w:pPr>
        <w:pStyle w:val="a5"/>
        <w:numPr>
          <w:ilvl w:val="0"/>
          <w:numId w:val="42"/>
        </w:numPr>
        <w:spacing w:line="360" w:lineRule="auto"/>
        <w:ind w:left="714" w:hanging="357"/>
        <w:jc w:val="both"/>
        <w:rPr>
          <w:sz w:val="28"/>
          <w:szCs w:val="28"/>
        </w:rPr>
      </w:pPr>
      <w:r>
        <w:rPr>
          <w:sz w:val="28"/>
          <w:szCs w:val="28"/>
        </w:rPr>
        <w:t xml:space="preserve">Содержание социальной помощи малообеспеченным гражданам и семьям. </w:t>
      </w:r>
    </w:p>
    <w:p w:rsidR="00D30057" w:rsidRDefault="00D30057" w:rsidP="004602F1">
      <w:pPr>
        <w:pStyle w:val="a5"/>
        <w:numPr>
          <w:ilvl w:val="0"/>
          <w:numId w:val="42"/>
        </w:numPr>
        <w:spacing w:line="360" w:lineRule="auto"/>
        <w:ind w:left="714" w:hanging="357"/>
        <w:jc w:val="both"/>
        <w:rPr>
          <w:sz w:val="28"/>
          <w:szCs w:val="28"/>
        </w:rPr>
      </w:pPr>
      <w:r>
        <w:rPr>
          <w:sz w:val="28"/>
          <w:szCs w:val="28"/>
        </w:rPr>
        <w:t>Технология социального обслуживания … (пожилых людей, инвалидов, семей с детьми, молодежи, беспризорных детей, детей, оставшихся без попечения родителей).</w:t>
      </w:r>
    </w:p>
    <w:p w:rsidR="00D30057" w:rsidRDefault="00AE49C4" w:rsidP="004602F1">
      <w:pPr>
        <w:pStyle w:val="a5"/>
        <w:numPr>
          <w:ilvl w:val="0"/>
          <w:numId w:val="42"/>
        </w:numPr>
        <w:spacing w:line="360" w:lineRule="auto"/>
        <w:ind w:left="714" w:hanging="357"/>
        <w:jc w:val="both"/>
        <w:rPr>
          <w:sz w:val="28"/>
          <w:szCs w:val="28"/>
        </w:rPr>
      </w:pPr>
      <w:r>
        <w:rPr>
          <w:sz w:val="28"/>
          <w:szCs w:val="28"/>
        </w:rPr>
        <w:t xml:space="preserve">Арттерапия в социальной работе. </w:t>
      </w:r>
    </w:p>
    <w:p w:rsidR="00AE49C4" w:rsidRDefault="00AE49C4" w:rsidP="004602F1">
      <w:pPr>
        <w:pStyle w:val="a5"/>
        <w:numPr>
          <w:ilvl w:val="0"/>
          <w:numId w:val="42"/>
        </w:numPr>
        <w:spacing w:line="360" w:lineRule="auto"/>
        <w:ind w:left="714" w:hanging="357"/>
        <w:jc w:val="both"/>
        <w:rPr>
          <w:sz w:val="28"/>
          <w:szCs w:val="28"/>
        </w:rPr>
      </w:pPr>
      <w:r>
        <w:rPr>
          <w:sz w:val="28"/>
          <w:szCs w:val="28"/>
        </w:rPr>
        <w:t>Библиотерапия в социальной работе.</w:t>
      </w:r>
    </w:p>
    <w:p w:rsidR="00AE49C4" w:rsidRDefault="00AE49C4" w:rsidP="004602F1">
      <w:pPr>
        <w:pStyle w:val="a5"/>
        <w:numPr>
          <w:ilvl w:val="0"/>
          <w:numId w:val="42"/>
        </w:numPr>
        <w:spacing w:line="360" w:lineRule="auto"/>
        <w:ind w:left="714" w:hanging="357"/>
        <w:jc w:val="both"/>
        <w:rPr>
          <w:sz w:val="28"/>
          <w:szCs w:val="28"/>
        </w:rPr>
      </w:pPr>
      <w:r>
        <w:rPr>
          <w:sz w:val="28"/>
          <w:szCs w:val="28"/>
        </w:rPr>
        <w:t>Трудовая терапия в социальной работе.</w:t>
      </w:r>
    </w:p>
    <w:p w:rsidR="00AE49C4" w:rsidRDefault="00AE49C4" w:rsidP="004602F1">
      <w:pPr>
        <w:pStyle w:val="a5"/>
        <w:numPr>
          <w:ilvl w:val="0"/>
          <w:numId w:val="42"/>
        </w:numPr>
        <w:spacing w:line="360" w:lineRule="auto"/>
        <w:ind w:left="714" w:hanging="357"/>
        <w:jc w:val="both"/>
        <w:rPr>
          <w:sz w:val="28"/>
          <w:szCs w:val="28"/>
        </w:rPr>
      </w:pPr>
      <w:r>
        <w:rPr>
          <w:sz w:val="28"/>
          <w:szCs w:val="28"/>
        </w:rPr>
        <w:t xml:space="preserve">Игротерапия в социальной работе с детьми, находящимися в опасном положении. </w:t>
      </w:r>
    </w:p>
    <w:p w:rsidR="00AE49C4" w:rsidRDefault="00AE49C4" w:rsidP="004602F1">
      <w:pPr>
        <w:pStyle w:val="a5"/>
        <w:numPr>
          <w:ilvl w:val="0"/>
          <w:numId w:val="42"/>
        </w:numPr>
        <w:spacing w:line="360" w:lineRule="auto"/>
        <w:ind w:left="714" w:hanging="357"/>
        <w:jc w:val="both"/>
        <w:rPr>
          <w:sz w:val="28"/>
          <w:szCs w:val="28"/>
        </w:rPr>
      </w:pPr>
      <w:r>
        <w:rPr>
          <w:sz w:val="28"/>
          <w:szCs w:val="28"/>
        </w:rPr>
        <w:t>Логотер</w:t>
      </w:r>
      <w:r w:rsidR="004C12F0">
        <w:rPr>
          <w:sz w:val="28"/>
          <w:szCs w:val="28"/>
        </w:rPr>
        <w:t>а</w:t>
      </w:r>
      <w:r>
        <w:rPr>
          <w:sz w:val="28"/>
          <w:szCs w:val="28"/>
        </w:rPr>
        <w:t>пия в социальной работе.</w:t>
      </w:r>
    </w:p>
    <w:p w:rsidR="00AE49C4" w:rsidRDefault="004C12F0" w:rsidP="004602F1">
      <w:pPr>
        <w:pStyle w:val="a5"/>
        <w:numPr>
          <w:ilvl w:val="0"/>
          <w:numId w:val="42"/>
        </w:numPr>
        <w:spacing w:line="360" w:lineRule="auto"/>
        <w:ind w:left="714" w:hanging="357"/>
        <w:jc w:val="both"/>
        <w:rPr>
          <w:sz w:val="28"/>
          <w:szCs w:val="28"/>
        </w:rPr>
      </w:pPr>
      <w:r>
        <w:rPr>
          <w:sz w:val="28"/>
          <w:szCs w:val="28"/>
        </w:rPr>
        <w:t>Технология групповой социальной работы.</w:t>
      </w:r>
    </w:p>
    <w:p w:rsidR="004C12F0" w:rsidRDefault="004C12F0" w:rsidP="004602F1">
      <w:pPr>
        <w:pStyle w:val="a5"/>
        <w:numPr>
          <w:ilvl w:val="0"/>
          <w:numId w:val="42"/>
        </w:numPr>
        <w:spacing w:line="360" w:lineRule="auto"/>
        <w:ind w:left="714" w:hanging="357"/>
        <w:jc w:val="both"/>
        <w:rPr>
          <w:sz w:val="28"/>
          <w:szCs w:val="28"/>
        </w:rPr>
      </w:pPr>
      <w:r>
        <w:rPr>
          <w:sz w:val="28"/>
          <w:szCs w:val="28"/>
        </w:rPr>
        <w:t xml:space="preserve"> Технология организации культурно- досуговой деятельности ( детей, молодежи, инвалидов, пожилых людей).</w:t>
      </w:r>
    </w:p>
    <w:p w:rsidR="004C12F0" w:rsidRDefault="00325DAE" w:rsidP="004602F1">
      <w:pPr>
        <w:pStyle w:val="a5"/>
        <w:numPr>
          <w:ilvl w:val="0"/>
          <w:numId w:val="42"/>
        </w:numPr>
        <w:spacing w:line="360" w:lineRule="auto"/>
        <w:ind w:left="714" w:hanging="357"/>
        <w:jc w:val="both"/>
        <w:rPr>
          <w:sz w:val="28"/>
          <w:szCs w:val="28"/>
        </w:rPr>
      </w:pPr>
      <w:r>
        <w:rPr>
          <w:sz w:val="28"/>
          <w:szCs w:val="28"/>
        </w:rPr>
        <w:t xml:space="preserve"> Прогностическая деятельность в социальной работе.</w:t>
      </w:r>
    </w:p>
    <w:p w:rsidR="00325DAE" w:rsidRDefault="00325DAE" w:rsidP="004602F1">
      <w:pPr>
        <w:pStyle w:val="a5"/>
        <w:numPr>
          <w:ilvl w:val="0"/>
          <w:numId w:val="42"/>
        </w:numPr>
        <w:spacing w:line="360" w:lineRule="auto"/>
        <w:ind w:left="714" w:hanging="357"/>
        <w:jc w:val="both"/>
        <w:rPr>
          <w:sz w:val="28"/>
          <w:szCs w:val="28"/>
        </w:rPr>
      </w:pPr>
      <w:r>
        <w:rPr>
          <w:sz w:val="28"/>
          <w:szCs w:val="28"/>
        </w:rPr>
        <w:t xml:space="preserve">Технология индивидуальной работы со случаем. </w:t>
      </w:r>
    </w:p>
    <w:p w:rsidR="00325DAE" w:rsidRDefault="00325DAE" w:rsidP="004602F1">
      <w:pPr>
        <w:pStyle w:val="a5"/>
        <w:numPr>
          <w:ilvl w:val="0"/>
          <w:numId w:val="42"/>
        </w:numPr>
        <w:spacing w:line="360" w:lineRule="auto"/>
        <w:ind w:left="714" w:hanging="357"/>
        <w:jc w:val="both"/>
        <w:rPr>
          <w:sz w:val="28"/>
          <w:szCs w:val="28"/>
        </w:rPr>
      </w:pPr>
      <w:r>
        <w:rPr>
          <w:sz w:val="28"/>
          <w:szCs w:val="28"/>
        </w:rPr>
        <w:t xml:space="preserve"> Технология социальной коррекции… ( девиантного поведения, делинквентного  </w:t>
      </w:r>
      <w:r w:rsidR="00D97701">
        <w:rPr>
          <w:sz w:val="28"/>
          <w:szCs w:val="28"/>
        </w:rPr>
        <w:t xml:space="preserve">поведения, аддиктивного поведения, суицидиального поведения). </w:t>
      </w:r>
    </w:p>
    <w:p w:rsidR="00D97701" w:rsidRDefault="00D97701" w:rsidP="004602F1">
      <w:pPr>
        <w:pStyle w:val="a5"/>
        <w:numPr>
          <w:ilvl w:val="0"/>
          <w:numId w:val="42"/>
        </w:numPr>
        <w:spacing w:line="360" w:lineRule="auto"/>
        <w:ind w:left="714" w:hanging="357"/>
        <w:jc w:val="both"/>
        <w:rPr>
          <w:sz w:val="28"/>
          <w:szCs w:val="28"/>
        </w:rPr>
      </w:pPr>
      <w:r>
        <w:rPr>
          <w:sz w:val="28"/>
          <w:szCs w:val="28"/>
        </w:rPr>
        <w:t>Технология социальной работы с агрессивными подростками.</w:t>
      </w:r>
    </w:p>
    <w:p w:rsidR="00D97701" w:rsidRDefault="00165317" w:rsidP="004602F1">
      <w:pPr>
        <w:pStyle w:val="a5"/>
        <w:numPr>
          <w:ilvl w:val="0"/>
          <w:numId w:val="42"/>
        </w:numPr>
        <w:spacing w:line="360" w:lineRule="auto"/>
        <w:ind w:left="714" w:hanging="357"/>
        <w:jc w:val="both"/>
        <w:rPr>
          <w:sz w:val="28"/>
          <w:szCs w:val="28"/>
        </w:rPr>
      </w:pPr>
      <w:r>
        <w:rPr>
          <w:sz w:val="28"/>
          <w:szCs w:val="28"/>
        </w:rPr>
        <w:t xml:space="preserve"> Информационные технологии в работе </w:t>
      </w:r>
      <w:r w:rsidR="00DF2938">
        <w:rPr>
          <w:sz w:val="28"/>
          <w:szCs w:val="28"/>
        </w:rPr>
        <w:t xml:space="preserve"> специалиста по социальной работе. </w:t>
      </w:r>
    </w:p>
    <w:p w:rsidR="00FE1A70" w:rsidRPr="00FE1A70" w:rsidRDefault="00FE1A70" w:rsidP="00FE1A70">
      <w:pPr>
        <w:spacing w:line="360" w:lineRule="auto"/>
        <w:ind w:left="357"/>
        <w:jc w:val="both"/>
        <w:rPr>
          <w:sz w:val="28"/>
          <w:szCs w:val="28"/>
        </w:rPr>
      </w:pPr>
    </w:p>
    <w:p w:rsidR="00FE1A70" w:rsidRDefault="00FE1A70" w:rsidP="00FE1A70">
      <w:pPr>
        <w:pStyle w:val="11"/>
        <w:shd w:val="clear" w:color="auto" w:fill="FFFFFF"/>
        <w:spacing w:line="360" w:lineRule="auto"/>
        <w:ind w:firstLine="720"/>
        <w:jc w:val="both"/>
        <w:rPr>
          <w:rFonts w:ascii="Times New Roman" w:hAnsi="Times New Roman"/>
          <w:color w:val="000000"/>
          <w:sz w:val="28"/>
          <w:szCs w:val="28"/>
        </w:rPr>
      </w:pPr>
    </w:p>
    <w:p w:rsidR="00FE1A70" w:rsidRDefault="00FE1A70" w:rsidP="00FE1A70">
      <w:pPr>
        <w:pStyle w:val="11"/>
        <w:shd w:val="clear" w:color="auto" w:fill="FFFFFF"/>
        <w:spacing w:line="360" w:lineRule="auto"/>
        <w:ind w:firstLine="720"/>
        <w:jc w:val="both"/>
        <w:rPr>
          <w:rFonts w:ascii="Times New Roman" w:hAnsi="Times New Roman"/>
          <w:color w:val="000000"/>
          <w:sz w:val="28"/>
          <w:szCs w:val="28"/>
        </w:rPr>
      </w:pPr>
    </w:p>
    <w:p w:rsidR="00FE1A70" w:rsidRDefault="00FE1A70" w:rsidP="00FE1A70">
      <w:pPr>
        <w:pStyle w:val="11"/>
        <w:shd w:val="clear" w:color="auto" w:fill="FFFFFF"/>
        <w:spacing w:line="360" w:lineRule="auto"/>
        <w:ind w:firstLine="720"/>
        <w:jc w:val="both"/>
        <w:rPr>
          <w:rFonts w:ascii="Times New Roman" w:hAnsi="Times New Roman"/>
          <w:color w:val="000000"/>
          <w:sz w:val="28"/>
          <w:szCs w:val="28"/>
        </w:rPr>
      </w:pPr>
    </w:p>
    <w:p w:rsidR="0026650D" w:rsidRPr="00FE1A70" w:rsidRDefault="00FE1A70" w:rsidP="00FE1A70">
      <w:pPr>
        <w:pStyle w:val="11"/>
        <w:shd w:val="clear" w:color="auto" w:fill="FFFFFF"/>
        <w:spacing w:line="360" w:lineRule="auto"/>
        <w:ind w:firstLine="720"/>
        <w:jc w:val="both"/>
        <w:rPr>
          <w:rFonts w:ascii="Times New Roman" w:hAnsi="Times New Roman"/>
          <w:color w:val="000000"/>
          <w:sz w:val="28"/>
          <w:szCs w:val="28"/>
        </w:rPr>
      </w:pPr>
      <w:r w:rsidRPr="00FE1A70">
        <w:rPr>
          <w:rFonts w:ascii="Times New Roman" w:hAnsi="Times New Roman"/>
          <w:color w:val="000000"/>
          <w:sz w:val="28"/>
          <w:szCs w:val="28"/>
        </w:rPr>
        <w:lastRenderedPageBreak/>
        <w:t xml:space="preserve">Рекомендуемая литература: </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1. Авдеев В. Психотехнология решен</w:t>
      </w:r>
      <w:r w:rsidR="00FE1A70" w:rsidRPr="00FE1A70">
        <w:rPr>
          <w:rFonts w:ascii="Times New Roman" w:hAnsi="Times New Roman"/>
          <w:color w:val="000000"/>
          <w:sz w:val="28"/>
          <w:szCs w:val="28"/>
        </w:rPr>
        <w:t>ия проблемных ситуаций. М., 2009</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2. Алексеев Н.И. Управление социальными процессами в общ</w:t>
      </w:r>
      <w:r w:rsidR="00FE1A70" w:rsidRPr="00FE1A70">
        <w:rPr>
          <w:rFonts w:ascii="Times New Roman" w:hAnsi="Times New Roman"/>
          <w:color w:val="000000"/>
          <w:sz w:val="28"/>
          <w:szCs w:val="28"/>
        </w:rPr>
        <w:t>ественном производстве. М., 2009</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 xml:space="preserve">4. Андреева Г.М. Социальная психология. М., </w:t>
      </w:r>
      <w:r w:rsidR="00E66676">
        <w:rPr>
          <w:rFonts w:ascii="Times New Roman" w:hAnsi="Times New Roman"/>
          <w:color w:val="000000"/>
          <w:sz w:val="28"/>
          <w:szCs w:val="28"/>
        </w:rPr>
        <w:t>2009</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5. Аникеева</w:t>
      </w:r>
      <w:r w:rsidR="00B23EFE">
        <w:rPr>
          <w:rFonts w:ascii="Times New Roman" w:hAnsi="Times New Roman"/>
          <w:color w:val="000000"/>
          <w:sz w:val="28"/>
          <w:szCs w:val="28"/>
        </w:rPr>
        <w:t xml:space="preserve"> Н.П. Воспитание игрой. М., 2009</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 xml:space="preserve">6. Аутогенная тренировка. М., </w:t>
      </w:r>
      <w:r w:rsidR="00B23EFE">
        <w:rPr>
          <w:rFonts w:ascii="Times New Roman" w:hAnsi="Times New Roman"/>
          <w:color w:val="000000"/>
          <w:sz w:val="28"/>
          <w:szCs w:val="28"/>
        </w:rPr>
        <w:t>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 xml:space="preserve">7. Афанасьев В.Г. Человек </w:t>
      </w:r>
      <w:r w:rsidR="00B23EFE">
        <w:rPr>
          <w:rFonts w:ascii="Times New Roman" w:hAnsi="Times New Roman"/>
          <w:color w:val="000000"/>
          <w:sz w:val="28"/>
          <w:szCs w:val="28"/>
        </w:rPr>
        <w:t>в управлении обществом. М.,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8. Баландин Р.К. Вернадский: жи</w:t>
      </w:r>
      <w:r w:rsidR="00B23EFE">
        <w:rPr>
          <w:rFonts w:ascii="Times New Roman" w:hAnsi="Times New Roman"/>
          <w:color w:val="000000"/>
          <w:sz w:val="28"/>
          <w:szCs w:val="28"/>
        </w:rPr>
        <w:t>знь, мысль, бессмертие. М.,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9. Беличева С.А. Проблемы становления отечественной психологической работы. Методика и практика социальной работы // Российски</w:t>
      </w:r>
      <w:r w:rsidR="00B23EFE">
        <w:rPr>
          <w:rFonts w:ascii="Times New Roman" w:hAnsi="Times New Roman"/>
          <w:color w:val="000000"/>
          <w:sz w:val="28"/>
          <w:szCs w:val="28"/>
        </w:rPr>
        <w:t>й журнал социальной работы. 2008</w:t>
      </w:r>
      <w:r w:rsidRPr="00FE1A70">
        <w:rPr>
          <w:rFonts w:ascii="Times New Roman" w:hAnsi="Times New Roman"/>
          <w:color w:val="000000"/>
          <w:sz w:val="28"/>
          <w:szCs w:val="28"/>
        </w:rPr>
        <w:t>. № 1.</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10. Беличева С.А., Кондратьев М.Р., Лущук Т.В. Социально-психологический диагностико-коррек</w:t>
      </w:r>
      <w:r w:rsidR="00B23EFE">
        <w:rPr>
          <w:rFonts w:ascii="Times New Roman" w:hAnsi="Times New Roman"/>
          <w:color w:val="000000"/>
          <w:sz w:val="28"/>
          <w:szCs w:val="28"/>
        </w:rPr>
        <w:t>ционный инструментарий. М., 2009</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 xml:space="preserve">11. Беляев Г.С., Лобзин </w:t>
      </w:r>
      <w:r w:rsidRPr="00FE1A70">
        <w:rPr>
          <w:rFonts w:ascii="Times New Roman" w:hAnsi="Times New Roman"/>
          <w:color w:val="000000"/>
          <w:sz w:val="28"/>
          <w:szCs w:val="28"/>
          <w:lang w:val="en-US"/>
        </w:rPr>
        <w:t>B</w:t>
      </w:r>
      <w:r w:rsidRPr="00FE1A70">
        <w:rPr>
          <w:rFonts w:ascii="Times New Roman" w:hAnsi="Times New Roman"/>
          <w:color w:val="000000"/>
          <w:sz w:val="28"/>
          <w:szCs w:val="28"/>
        </w:rPr>
        <w:t>.</w:t>
      </w:r>
      <w:r w:rsidRPr="00FE1A70">
        <w:rPr>
          <w:rFonts w:ascii="Times New Roman" w:hAnsi="Times New Roman"/>
          <w:color w:val="000000"/>
          <w:sz w:val="28"/>
          <w:szCs w:val="28"/>
          <w:lang w:val="en-US"/>
        </w:rPr>
        <w:t>C</w:t>
      </w:r>
      <w:r w:rsidRPr="00FE1A70">
        <w:rPr>
          <w:rFonts w:ascii="Times New Roman" w:hAnsi="Times New Roman"/>
          <w:color w:val="000000"/>
          <w:sz w:val="28"/>
          <w:szCs w:val="28"/>
        </w:rPr>
        <w:t>., Копылова И.А. Психоло</w:t>
      </w:r>
      <w:r w:rsidR="00B23EFE">
        <w:rPr>
          <w:rFonts w:ascii="Times New Roman" w:hAnsi="Times New Roman"/>
          <w:color w:val="000000"/>
          <w:sz w:val="28"/>
          <w:szCs w:val="28"/>
        </w:rPr>
        <w:t>гическая саморегуляция. Л.,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12. Березин Ф.Б. Техническая и психофизиологичес</w:t>
      </w:r>
      <w:r w:rsidR="00B23EFE">
        <w:rPr>
          <w:rFonts w:ascii="Times New Roman" w:hAnsi="Times New Roman"/>
          <w:color w:val="000000"/>
          <w:sz w:val="28"/>
          <w:szCs w:val="28"/>
        </w:rPr>
        <w:t>кая адаптация человека. Л., 2009</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13. Беспалько В.П. Слагаемые пед</w:t>
      </w:r>
      <w:r w:rsidR="00B23EFE">
        <w:rPr>
          <w:rFonts w:ascii="Times New Roman" w:hAnsi="Times New Roman"/>
          <w:color w:val="000000"/>
          <w:sz w:val="28"/>
          <w:szCs w:val="28"/>
        </w:rPr>
        <w:t>агогической технологии. М.,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14. Богданов А. Всеобщая организацион</w:t>
      </w:r>
      <w:r w:rsidR="00B23EFE">
        <w:rPr>
          <w:rFonts w:ascii="Times New Roman" w:hAnsi="Times New Roman"/>
          <w:color w:val="000000"/>
          <w:sz w:val="28"/>
          <w:szCs w:val="28"/>
        </w:rPr>
        <w:t>ная наука (тектология). Л.,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 xml:space="preserve">15. Виш И.М. Практическая психотерапия. Воронеж, </w:t>
      </w:r>
      <w:r w:rsidR="00A160A9">
        <w:rPr>
          <w:rFonts w:ascii="Times New Roman" w:hAnsi="Times New Roman"/>
          <w:color w:val="000000"/>
          <w:sz w:val="28"/>
          <w:szCs w:val="28"/>
        </w:rPr>
        <w:t>2008</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 xml:space="preserve">16. Гончарская Т.В. Функциональная </w:t>
      </w:r>
      <w:r w:rsidR="00A160A9">
        <w:rPr>
          <w:rFonts w:ascii="Times New Roman" w:hAnsi="Times New Roman"/>
          <w:color w:val="000000"/>
          <w:sz w:val="28"/>
          <w:szCs w:val="28"/>
        </w:rPr>
        <w:t>тренировка поведения. СПб.,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17. Гордон Л.А. Социальная адаптация в сов</w:t>
      </w:r>
      <w:r w:rsidR="00A160A9">
        <w:rPr>
          <w:rFonts w:ascii="Times New Roman" w:hAnsi="Times New Roman"/>
          <w:color w:val="000000"/>
          <w:sz w:val="28"/>
          <w:szCs w:val="28"/>
        </w:rPr>
        <w:t>ременных условиях // СОЦИС. 2008</w:t>
      </w:r>
      <w:r w:rsidRPr="00FE1A70">
        <w:rPr>
          <w:rFonts w:ascii="Times New Roman" w:hAnsi="Times New Roman"/>
          <w:color w:val="000000"/>
          <w:sz w:val="28"/>
          <w:szCs w:val="28"/>
        </w:rPr>
        <w:t>. № 8</w:t>
      </w:r>
      <w:r w:rsidRPr="00FE1A70">
        <w:rPr>
          <w:rFonts w:ascii="Times New Roman" w:hAnsi="Times New Roman"/>
          <w:color w:val="000000"/>
          <w:sz w:val="28"/>
          <w:szCs w:val="28"/>
        </w:rPr>
        <w:sym w:font="Symbol" w:char="F02D"/>
      </w:r>
      <w:r w:rsidRPr="00FE1A70">
        <w:rPr>
          <w:rFonts w:ascii="Times New Roman" w:hAnsi="Times New Roman"/>
          <w:color w:val="000000"/>
          <w:sz w:val="28"/>
          <w:szCs w:val="28"/>
        </w:rPr>
        <w:t>9.</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18. Грановская С.М. Элементы п</w:t>
      </w:r>
      <w:r w:rsidR="00A160A9">
        <w:rPr>
          <w:rFonts w:ascii="Times New Roman" w:hAnsi="Times New Roman"/>
          <w:color w:val="000000"/>
          <w:sz w:val="28"/>
          <w:szCs w:val="28"/>
        </w:rPr>
        <w:t>рактической психологии. Л., 2009</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19. Гримак Л.П. Резервы человеческой психики. Введение в</w:t>
      </w:r>
      <w:r w:rsidR="00A160A9">
        <w:rPr>
          <w:rFonts w:ascii="Times New Roman" w:hAnsi="Times New Roman"/>
          <w:color w:val="000000"/>
          <w:sz w:val="28"/>
          <w:szCs w:val="28"/>
        </w:rPr>
        <w:t xml:space="preserve"> психологию активности. М., 2009</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lastRenderedPageBreak/>
        <w:t>20. Групповая психотерапия. / Под ред. Б.Д. Ка</w:t>
      </w:r>
      <w:r w:rsidR="00A160A9">
        <w:rPr>
          <w:rFonts w:ascii="Times New Roman" w:hAnsi="Times New Roman"/>
          <w:color w:val="000000"/>
          <w:sz w:val="28"/>
          <w:szCs w:val="28"/>
        </w:rPr>
        <w:t>рвасарского, С. Ледера. М., 2009</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 xml:space="preserve">21. Диагностическая и терапевтическая техника. / Под ред. </w:t>
      </w:r>
      <w:r w:rsidRPr="00FE1A70">
        <w:rPr>
          <w:rFonts w:ascii="Times New Roman" w:hAnsi="Times New Roman"/>
          <w:color w:val="000000"/>
          <w:sz w:val="28"/>
          <w:szCs w:val="28"/>
          <w:lang w:val="en-US"/>
        </w:rPr>
        <w:t>B</w:t>
      </w:r>
      <w:r w:rsidRPr="00FE1A70">
        <w:rPr>
          <w:rFonts w:ascii="Times New Roman" w:hAnsi="Times New Roman"/>
          <w:color w:val="000000"/>
          <w:sz w:val="28"/>
          <w:szCs w:val="28"/>
        </w:rPr>
        <w:t>.</w:t>
      </w:r>
      <w:r w:rsidRPr="00FE1A70">
        <w:rPr>
          <w:rFonts w:ascii="Times New Roman" w:hAnsi="Times New Roman"/>
          <w:color w:val="000000"/>
          <w:sz w:val="28"/>
          <w:szCs w:val="28"/>
          <w:lang w:val="en-US"/>
        </w:rPr>
        <w:t>C</w:t>
      </w:r>
      <w:r w:rsidR="00A160A9">
        <w:rPr>
          <w:rFonts w:ascii="Times New Roman" w:hAnsi="Times New Roman"/>
          <w:color w:val="000000"/>
          <w:sz w:val="28"/>
          <w:szCs w:val="28"/>
        </w:rPr>
        <w:t>. Маята. М.,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22. Дорохина Т. Социальная адаптация специалистов к рыночной экономике: исследование методом «устной исто</w:t>
      </w:r>
      <w:r w:rsidR="00A160A9">
        <w:rPr>
          <w:rFonts w:ascii="Times New Roman" w:hAnsi="Times New Roman"/>
          <w:color w:val="000000"/>
          <w:sz w:val="28"/>
          <w:szCs w:val="28"/>
        </w:rPr>
        <w:t>рии». // Вопросы экономики. 2008</w:t>
      </w:r>
      <w:r w:rsidRPr="00FE1A70">
        <w:rPr>
          <w:rFonts w:ascii="Times New Roman" w:hAnsi="Times New Roman"/>
          <w:color w:val="000000"/>
          <w:sz w:val="28"/>
          <w:szCs w:val="28"/>
        </w:rPr>
        <w:t>, М 6.</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23. Дятченко Л.Я. Социальные технологии в системе управления общественными процессам</w:t>
      </w:r>
      <w:r w:rsidR="00A160A9">
        <w:rPr>
          <w:rFonts w:ascii="Times New Roman" w:hAnsi="Times New Roman"/>
          <w:color w:val="000000"/>
          <w:sz w:val="28"/>
          <w:szCs w:val="28"/>
        </w:rPr>
        <w:t xml:space="preserve">и. Дис. </w:t>
      </w:r>
      <w:r w:rsidR="00E66676">
        <w:rPr>
          <w:rFonts w:ascii="Times New Roman" w:hAnsi="Times New Roman"/>
          <w:color w:val="000000"/>
          <w:sz w:val="28"/>
          <w:szCs w:val="28"/>
        </w:rPr>
        <w:t>Д</w:t>
      </w:r>
      <w:r w:rsidR="00A160A9">
        <w:rPr>
          <w:rFonts w:ascii="Times New Roman" w:hAnsi="Times New Roman"/>
          <w:color w:val="000000"/>
          <w:sz w:val="28"/>
          <w:szCs w:val="28"/>
        </w:rPr>
        <w:t xml:space="preserve">-ра соц. </w:t>
      </w:r>
      <w:r w:rsidR="00E66676">
        <w:rPr>
          <w:rFonts w:ascii="Times New Roman" w:hAnsi="Times New Roman"/>
          <w:color w:val="000000"/>
          <w:sz w:val="28"/>
          <w:szCs w:val="28"/>
        </w:rPr>
        <w:t>Н</w:t>
      </w:r>
      <w:r w:rsidR="00A160A9">
        <w:rPr>
          <w:rFonts w:ascii="Times New Roman" w:hAnsi="Times New Roman"/>
          <w:color w:val="000000"/>
          <w:sz w:val="28"/>
          <w:szCs w:val="28"/>
        </w:rPr>
        <w:t>аук. М.,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24. Европейская социальная хартия. 1961.</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 xml:space="preserve">25. Ерастов Н.П. Методика </w:t>
      </w:r>
      <w:r w:rsidR="00731789">
        <w:rPr>
          <w:rFonts w:ascii="Times New Roman" w:hAnsi="Times New Roman"/>
          <w:color w:val="000000"/>
          <w:sz w:val="28"/>
          <w:szCs w:val="28"/>
        </w:rPr>
        <w:t>самостоятельной работы. М., 2009</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26. Ждан А.Н. Истор</w:t>
      </w:r>
      <w:r w:rsidR="00731789">
        <w:rPr>
          <w:rFonts w:ascii="Times New Roman" w:hAnsi="Times New Roman"/>
          <w:color w:val="000000"/>
          <w:sz w:val="28"/>
          <w:szCs w:val="28"/>
        </w:rPr>
        <w:t>ия психологии. Учебник. М.,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27. Жуков В.И. Потенциал человека: индекс социального разв</w:t>
      </w:r>
      <w:r w:rsidR="00731789">
        <w:rPr>
          <w:rFonts w:ascii="Times New Roman" w:hAnsi="Times New Roman"/>
          <w:color w:val="000000"/>
          <w:sz w:val="28"/>
          <w:szCs w:val="28"/>
        </w:rPr>
        <w:t>ития // Семья в России. М., 2008</w:t>
      </w:r>
      <w:r w:rsidRPr="00FE1A70">
        <w:rPr>
          <w:rFonts w:ascii="Times New Roman" w:hAnsi="Times New Roman"/>
          <w:color w:val="000000"/>
          <w:sz w:val="28"/>
          <w:szCs w:val="28"/>
        </w:rPr>
        <w:t>. № 1.</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28. Жуков Ю.М., Петровская Л.А., Растенников П.В. Диагностика и развитие ко</w:t>
      </w:r>
      <w:r w:rsidR="00731789">
        <w:rPr>
          <w:rFonts w:ascii="Times New Roman" w:hAnsi="Times New Roman"/>
          <w:color w:val="000000"/>
          <w:sz w:val="28"/>
          <w:szCs w:val="28"/>
        </w:rPr>
        <w:t>мпетентности в общении. М.,2008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29. Журавлев А.И. Педагогика в с</w:t>
      </w:r>
      <w:r w:rsidR="00731789">
        <w:rPr>
          <w:rFonts w:ascii="Times New Roman" w:hAnsi="Times New Roman"/>
          <w:color w:val="000000"/>
          <w:sz w:val="28"/>
          <w:szCs w:val="28"/>
        </w:rPr>
        <w:t>истеме наук о человеке. М.,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30. Законы Российской Федерации «О беженцах», «О вынужденных переселенцах».</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31. Иванов В.Н., Лесников Г.Н., Зайченко В.Л. Проблемы информатизации и технологизации со</w:t>
      </w:r>
      <w:r w:rsidR="00731789">
        <w:rPr>
          <w:rFonts w:ascii="Times New Roman" w:hAnsi="Times New Roman"/>
          <w:color w:val="000000"/>
          <w:sz w:val="28"/>
          <w:szCs w:val="28"/>
        </w:rPr>
        <w:t>циального пространства. М.,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 xml:space="preserve">32. Информационные технологии в системе непрерывного педагогического образования. Проблемы </w:t>
      </w:r>
      <w:r w:rsidR="00731789">
        <w:rPr>
          <w:rFonts w:ascii="Times New Roman" w:hAnsi="Times New Roman"/>
          <w:color w:val="000000"/>
          <w:sz w:val="28"/>
          <w:szCs w:val="28"/>
        </w:rPr>
        <w:t>методологии и теории. СПб., 2009</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33. Карвасар</w:t>
      </w:r>
      <w:r w:rsidR="00731789">
        <w:rPr>
          <w:rFonts w:ascii="Times New Roman" w:hAnsi="Times New Roman"/>
          <w:color w:val="000000"/>
          <w:sz w:val="28"/>
          <w:szCs w:val="28"/>
        </w:rPr>
        <w:t>ский Б.Д. Психотерапия. Л.,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34. Ковалева А.И. Социализация личнос</w:t>
      </w:r>
      <w:r w:rsidR="00731789">
        <w:rPr>
          <w:rFonts w:ascii="Times New Roman" w:hAnsi="Times New Roman"/>
          <w:color w:val="000000"/>
          <w:sz w:val="28"/>
          <w:szCs w:val="28"/>
        </w:rPr>
        <w:t>ти: норма и отклонение. М.,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35. Конвенци</w:t>
      </w:r>
      <w:r w:rsidR="00731789">
        <w:rPr>
          <w:rFonts w:ascii="Times New Roman" w:hAnsi="Times New Roman"/>
          <w:color w:val="000000"/>
          <w:sz w:val="28"/>
          <w:szCs w:val="28"/>
        </w:rPr>
        <w:t>я ООН «О статусе беженцев». 2009</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36. Кравченко А.И. Прикладная социология и менед</w:t>
      </w:r>
      <w:r w:rsidR="004E284C">
        <w:rPr>
          <w:rFonts w:ascii="Times New Roman" w:hAnsi="Times New Roman"/>
          <w:color w:val="000000"/>
          <w:sz w:val="28"/>
          <w:szCs w:val="28"/>
        </w:rPr>
        <w:t>жмент. Учебное пособие. М., 2009</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 xml:space="preserve">37. Личностно-ориентированная интегративная психотерапия. СПб., </w:t>
      </w:r>
      <w:r w:rsidR="004E284C">
        <w:rPr>
          <w:rFonts w:ascii="Times New Roman" w:hAnsi="Times New Roman"/>
          <w:color w:val="000000"/>
          <w:sz w:val="28"/>
          <w:szCs w:val="28"/>
        </w:rPr>
        <w:lastRenderedPageBreak/>
        <w:t>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38. Луков В.А.</w:t>
      </w:r>
      <w:r w:rsidR="004E284C">
        <w:rPr>
          <w:rFonts w:ascii="Times New Roman" w:hAnsi="Times New Roman"/>
          <w:color w:val="000000"/>
          <w:sz w:val="28"/>
          <w:szCs w:val="28"/>
        </w:rPr>
        <w:t xml:space="preserve"> Социальная экспертиза. М.,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 xml:space="preserve">39. Марков М. Технология и эффективность </w:t>
      </w:r>
      <w:r w:rsidR="004E284C">
        <w:rPr>
          <w:rFonts w:ascii="Times New Roman" w:hAnsi="Times New Roman"/>
          <w:color w:val="000000"/>
          <w:sz w:val="28"/>
          <w:szCs w:val="28"/>
        </w:rPr>
        <w:t>социального управления. М.,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40. Мироненкова М.Н. Направления развития государственной системы социального обслуживания престарелых и инвалидов в условиях формирования рыноч</w:t>
      </w:r>
      <w:r w:rsidR="004E284C">
        <w:rPr>
          <w:rFonts w:ascii="Times New Roman" w:hAnsi="Times New Roman"/>
          <w:color w:val="000000"/>
          <w:sz w:val="28"/>
          <w:szCs w:val="28"/>
        </w:rPr>
        <w:t>ной экономики в России. М.,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41. Мудрик А.В. Введение в социальн</w:t>
      </w:r>
      <w:r w:rsidR="004E284C">
        <w:rPr>
          <w:rFonts w:ascii="Times New Roman" w:hAnsi="Times New Roman"/>
          <w:color w:val="000000"/>
          <w:sz w:val="28"/>
          <w:szCs w:val="28"/>
        </w:rPr>
        <w:t>ую педагогику. Ч. 1. Пенза,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42. Наумова Н.Ф. Социологические и психологические аспекты целе</w:t>
      </w:r>
      <w:r w:rsidR="004E284C">
        <w:rPr>
          <w:rFonts w:ascii="Times New Roman" w:hAnsi="Times New Roman"/>
          <w:color w:val="000000"/>
          <w:sz w:val="28"/>
          <w:szCs w:val="28"/>
        </w:rPr>
        <w:t>направленного поведения. М.,2009</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43. Наумова Н.Ф. Целеполагание к</w:t>
      </w:r>
      <w:r w:rsidR="004E284C">
        <w:rPr>
          <w:rFonts w:ascii="Times New Roman" w:hAnsi="Times New Roman"/>
          <w:color w:val="000000"/>
          <w:sz w:val="28"/>
          <w:szCs w:val="28"/>
        </w:rPr>
        <w:t>ак системный процесс. М., 2009</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44. Новы</w:t>
      </w:r>
      <w:r w:rsidR="004E284C">
        <w:rPr>
          <w:rFonts w:ascii="Times New Roman" w:hAnsi="Times New Roman"/>
          <w:color w:val="000000"/>
          <w:sz w:val="28"/>
          <w:szCs w:val="28"/>
        </w:rPr>
        <w:t>е технологии и человек. М.,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45. Педагогические рекомендации профессиональной подгото</w:t>
      </w:r>
      <w:r w:rsidR="004E284C">
        <w:rPr>
          <w:rFonts w:ascii="Times New Roman" w:hAnsi="Times New Roman"/>
          <w:color w:val="000000"/>
          <w:sz w:val="28"/>
          <w:szCs w:val="28"/>
        </w:rPr>
        <w:t>вки. Учебное пособие. СПб., 2009</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46. Проблемы медико-санитарной помощи инвалидам и престарелым в домах-интернатах. Сборник на</w:t>
      </w:r>
      <w:r w:rsidR="004E284C">
        <w:rPr>
          <w:rFonts w:ascii="Times New Roman" w:hAnsi="Times New Roman"/>
          <w:color w:val="000000"/>
          <w:sz w:val="28"/>
          <w:szCs w:val="28"/>
        </w:rPr>
        <w:t>учных трудов. М.,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47. Прогнозное социальное проектирование: теоретико-методологические и</w:t>
      </w:r>
      <w:r w:rsidR="004E284C">
        <w:rPr>
          <w:rFonts w:ascii="Times New Roman" w:hAnsi="Times New Roman"/>
          <w:color w:val="000000"/>
          <w:sz w:val="28"/>
          <w:szCs w:val="28"/>
        </w:rPr>
        <w:t xml:space="preserve"> методические проблемы. М., 2009</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 xml:space="preserve">48. Профессиональная деятельность социального работника: содержание и организация. М.: Центр </w:t>
      </w:r>
      <w:r w:rsidR="00A51E1D">
        <w:rPr>
          <w:rFonts w:ascii="Times New Roman" w:hAnsi="Times New Roman"/>
          <w:color w:val="000000"/>
          <w:sz w:val="28"/>
          <w:szCs w:val="28"/>
        </w:rPr>
        <w:t>общечеловеческих ценностей, 2009</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49. Рахматшаева В.А. Психология взаимоотноше</w:t>
      </w:r>
      <w:r w:rsidR="00A51E1D">
        <w:rPr>
          <w:rFonts w:ascii="Times New Roman" w:hAnsi="Times New Roman"/>
          <w:color w:val="000000"/>
          <w:sz w:val="28"/>
          <w:szCs w:val="28"/>
        </w:rPr>
        <w:t>ний. Книга для учителя. М., 2009</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 xml:space="preserve">50. Реформы образования в современном мире: глобальные и </w:t>
      </w:r>
      <w:r w:rsidR="00A51E1D">
        <w:rPr>
          <w:rFonts w:ascii="Times New Roman" w:hAnsi="Times New Roman"/>
          <w:color w:val="000000"/>
          <w:sz w:val="28"/>
          <w:szCs w:val="28"/>
        </w:rPr>
        <w:t>региональные тенденции. М.,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51. Саппс, Уэллс К. Опыт социальной работы</w:t>
      </w:r>
      <w:r w:rsidR="00A51E1D">
        <w:rPr>
          <w:rFonts w:ascii="Times New Roman" w:hAnsi="Times New Roman"/>
          <w:color w:val="000000"/>
          <w:sz w:val="28"/>
          <w:szCs w:val="28"/>
        </w:rPr>
        <w:t>. Введение в профессию. М.,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52. Симонов В.П. Диагностика личности и профессионального ма</w:t>
      </w:r>
      <w:r w:rsidR="00A51E1D">
        <w:rPr>
          <w:rFonts w:ascii="Times New Roman" w:hAnsi="Times New Roman"/>
          <w:color w:val="000000"/>
          <w:sz w:val="28"/>
          <w:szCs w:val="28"/>
        </w:rPr>
        <w:t>стерства преподавателя. М.,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 xml:space="preserve">53. Слепенков И.М., Аверин Ю.Б. Основы теории </w:t>
      </w:r>
      <w:r w:rsidR="00A51E1D">
        <w:rPr>
          <w:rFonts w:ascii="Times New Roman" w:hAnsi="Times New Roman"/>
          <w:color w:val="000000"/>
          <w:sz w:val="28"/>
          <w:szCs w:val="28"/>
        </w:rPr>
        <w:t>социального управления. М.,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lastRenderedPageBreak/>
        <w:t>54. Слуцкий В.И. Элементарная педагогика, или Как управля</w:t>
      </w:r>
      <w:r w:rsidR="00A51E1D">
        <w:rPr>
          <w:rFonts w:ascii="Times New Roman" w:hAnsi="Times New Roman"/>
          <w:color w:val="000000"/>
          <w:sz w:val="28"/>
          <w:szCs w:val="28"/>
        </w:rPr>
        <w:t>ть поведением человека. М.,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55. Сметании Е.Н. Адаптация населения к современной эконом</w:t>
      </w:r>
      <w:r w:rsidR="00A51E1D">
        <w:rPr>
          <w:rFonts w:ascii="Times New Roman" w:hAnsi="Times New Roman"/>
          <w:color w:val="000000"/>
          <w:sz w:val="28"/>
          <w:szCs w:val="28"/>
        </w:rPr>
        <w:t>ической ситуации. // СОЦИС. 2008</w:t>
      </w:r>
      <w:r w:rsidRPr="00FE1A70">
        <w:rPr>
          <w:rFonts w:ascii="Times New Roman" w:hAnsi="Times New Roman"/>
          <w:color w:val="000000"/>
          <w:sz w:val="28"/>
          <w:szCs w:val="28"/>
        </w:rPr>
        <w:t>. № 4.</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 xml:space="preserve">56. Социальная работа с пожилыми. М.: </w:t>
      </w:r>
      <w:r w:rsidR="00A51E1D">
        <w:rPr>
          <w:rFonts w:ascii="Times New Roman" w:hAnsi="Times New Roman"/>
          <w:color w:val="000000"/>
          <w:sz w:val="28"/>
          <w:szCs w:val="28"/>
        </w:rPr>
        <w:t>Институт социальной работы,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 xml:space="preserve">57. Социальная сфера. Политическое и духовное развитие общества. / Отв. </w:t>
      </w:r>
      <w:r w:rsidR="00E66676" w:rsidRPr="00FE1A70">
        <w:rPr>
          <w:rFonts w:ascii="Times New Roman" w:hAnsi="Times New Roman"/>
          <w:color w:val="000000"/>
          <w:sz w:val="28"/>
          <w:szCs w:val="28"/>
        </w:rPr>
        <w:t>Р</w:t>
      </w:r>
      <w:r w:rsidRPr="00FE1A70">
        <w:rPr>
          <w:rFonts w:ascii="Times New Roman" w:hAnsi="Times New Roman"/>
          <w:color w:val="000000"/>
          <w:sz w:val="28"/>
          <w:szCs w:val="28"/>
        </w:rPr>
        <w:t xml:space="preserve">ед. В.Н. Иванов, </w:t>
      </w:r>
      <w:r w:rsidR="00A51E1D">
        <w:rPr>
          <w:rFonts w:ascii="Times New Roman" w:hAnsi="Times New Roman"/>
          <w:color w:val="000000"/>
          <w:sz w:val="28"/>
          <w:szCs w:val="28"/>
        </w:rPr>
        <w:t>В.В. Роговин. М.,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58. Социальные технологии: Толковый словарь. /</w:t>
      </w:r>
      <w:r w:rsidR="00A51E1D">
        <w:rPr>
          <w:rFonts w:ascii="Times New Roman" w:hAnsi="Times New Roman"/>
          <w:color w:val="000000"/>
          <w:sz w:val="28"/>
          <w:szCs w:val="28"/>
        </w:rPr>
        <w:t xml:space="preserve"> Отв. </w:t>
      </w:r>
      <w:r w:rsidR="00E66676">
        <w:rPr>
          <w:rFonts w:ascii="Times New Roman" w:hAnsi="Times New Roman"/>
          <w:color w:val="000000"/>
          <w:sz w:val="28"/>
          <w:szCs w:val="28"/>
        </w:rPr>
        <w:t>Р</w:t>
      </w:r>
      <w:r w:rsidR="00A51E1D">
        <w:rPr>
          <w:rFonts w:ascii="Times New Roman" w:hAnsi="Times New Roman"/>
          <w:color w:val="000000"/>
          <w:sz w:val="28"/>
          <w:szCs w:val="28"/>
        </w:rPr>
        <w:t>ед. В.Н. Иванов. М., 2009</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59. Телешевская М.Э. Учи</w:t>
      </w:r>
      <w:r w:rsidR="000600C7">
        <w:rPr>
          <w:rFonts w:ascii="Times New Roman" w:hAnsi="Times New Roman"/>
          <w:color w:val="000000"/>
          <w:sz w:val="28"/>
          <w:szCs w:val="28"/>
        </w:rPr>
        <w:t>тесь властвовать собой. Л., 2009</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60. Теория и методика социальн</w:t>
      </w:r>
      <w:r w:rsidR="000600C7">
        <w:rPr>
          <w:rFonts w:ascii="Times New Roman" w:hAnsi="Times New Roman"/>
          <w:color w:val="000000"/>
          <w:sz w:val="28"/>
          <w:szCs w:val="28"/>
        </w:rPr>
        <w:t>ой работы. Краткий курс. М., 2009</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61. Теория и мето</w:t>
      </w:r>
      <w:r w:rsidR="000600C7">
        <w:rPr>
          <w:rFonts w:ascii="Times New Roman" w:hAnsi="Times New Roman"/>
          <w:color w:val="000000"/>
          <w:sz w:val="28"/>
          <w:szCs w:val="28"/>
        </w:rPr>
        <w:t>дика социальной работы. М.,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62. Теория и практика социальной работы: проблемы, п</w:t>
      </w:r>
      <w:r w:rsidR="000600C7">
        <w:rPr>
          <w:rFonts w:ascii="Times New Roman" w:hAnsi="Times New Roman"/>
          <w:color w:val="000000"/>
          <w:sz w:val="28"/>
          <w:szCs w:val="28"/>
        </w:rPr>
        <w:t>рогнозы, технология. М., 2009</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63. Территориальные социальные службы: теория и пра</w:t>
      </w:r>
      <w:r w:rsidR="000600C7">
        <w:rPr>
          <w:rFonts w:ascii="Times New Roman" w:hAnsi="Times New Roman"/>
          <w:color w:val="000000"/>
          <w:sz w:val="28"/>
          <w:szCs w:val="28"/>
        </w:rPr>
        <w:t>ктика функционирования. М.,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64. Технология социальной работы: Учебно-</w:t>
      </w:r>
      <w:r w:rsidR="000600C7">
        <w:rPr>
          <w:rFonts w:ascii="Times New Roman" w:hAnsi="Times New Roman"/>
          <w:color w:val="000000"/>
          <w:sz w:val="28"/>
          <w:szCs w:val="28"/>
        </w:rPr>
        <w:t>методические материалы. М., 2009</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65. Тихомиров Б.И. Техни</w:t>
      </w:r>
      <w:r w:rsidR="000600C7">
        <w:rPr>
          <w:rFonts w:ascii="Times New Roman" w:hAnsi="Times New Roman"/>
          <w:color w:val="000000"/>
          <w:sz w:val="28"/>
          <w:szCs w:val="28"/>
        </w:rPr>
        <w:t>ка социального анализа. СПб 2009</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66. Травин В.В., Дятлов В.А. Основы</w:t>
      </w:r>
      <w:r w:rsidR="000600C7">
        <w:rPr>
          <w:rFonts w:ascii="Times New Roman" w:hAnsi="Times New Roman"/>
          <w:color w:val="000000"/>
          <w:sz w:val="28"/>
          <w:szCs w:val="28"/>
        </w:rPr>
        <w:t xml:space="preserve"> кадрового менеджмента. М., 2008</w:t>
      </w:r>
      <w:r w:rsidRPr="00FE1A70">
        <w:rPr>
          <w:rFonts w:ascii="Times New Roman" w:hAnsi="Times New Roman"/>
          <w:color w:val="000000"/>
          <w:sz w:val="28"/>
          <w:szCs w:val="28"/>
        </w:rPr>
        <w:t>.</w:t>
      </w:r>
    </w:p>
    <w:p w:rsidR="00914CA3" w:rsidRPr="00FE1A70" w:rsidRDefault="00914CA3" w:rsidP="00FE1A70">
      <w:pPr>
        <w:pStyle w:val="11"/>
        <w:shd w:val="clear" w:color="auto" w:fill="FFFFFF"/>
        <w:spacing w:line="360" w:lineRule="auto"/>
        <w:ind w:firstLine="720"/>
        <w:jc w:val="both"/>
        <w:rPr>
          <w:rFonts w:ascii="Times New Roman" w:hAnsi="Times New Roman"/>
          <w:sz w:val="28"/>
          <w:szCs w:val="28"/>
        </w:rPr>
      </w:pPr>
      <w:r w:rsidRPr="00FE1A70">
        <w:rPr>
          <w:rFonts w:ascii="Times New Roman" w:hAnsi="Times New Roman"/>
          <w:color w:val="000000"/>
          <w:sz w:val="28"/>
          <w:szCs w:val="28"/>
        </w:rPr>
        <w:t>67. Уткин Э.А. Профессия — менеджер. М., 1992.</w:t>
      </w:r>
    </w:p>
    <w:p w:rsidR="00914CA3" w:rsidRPr="00FE1A70" w:rsidRDefault="000600C7" w:rsidP="00FE1A70">
      <w:pPr>
        <w:pStyle w:val="11"/>
        <w:shd w:val="clear" w:color="auto" w:fill="FFFFFF"/>
        <w:spacing w:line="360" w:lineRule="auto"/>
        <w:ind w:firstLine="720"/>
        <w:jc w:val="both"/>
        <w:rPr>
          <w:rFonts w:ascii="Times New Roman" w:hAnsi="Times New Roman"/>
          <w:sz w:val="28"/>
          <w:szCs w:val="28"/>
        </w:rPr>
      </w:pPr>
      <w:r>
        <w:rPr>
          <w:rFonts w:ascii="Times New Roman" w:hAnsi="Times New Roman"/>
          <w:color w:val="000000"/>
          <w:sz w:val="28"/>
          <w:szCs w:val="28"/>
        </w:rPr>
        <w:t>68</w:t>
      </w:r>
      <w:r w:rsidR="00914CA3" w:rsidRPr="00FE1A70">
        <w:rPr>
          <w:rFonts w:ascii="Times New Roman" w:hAnsi="Times New Roman"/>
          <w:color w:val="000000"/>
          <w:sz w:val="28"/>
          <w:szCs w:val="28"/>
        </w:rPr>
        <w:t>. Федоров А.П. Методы поведенческой психотерап</w:t>
      </w:r>
      <w:r>
        <w:rPr>
          <w:rFonts w:ascii="Times New Roman" w:hAnsi="Times New Roman"/>
          <w:color w:val="000000"/>
          <w:sz w:val="28"/>
          <w:szCs w:val="28"/>
        </w:rPr>
        <w:t>ии. Учебное пособие. Л., 2009</w:t>
      </w:r>
      <w:r w:rsidR="00914CA3" w:rsidRPr="00FE1A70">
        <w:rPr>
          <w:rFonts w:ascii="Times New Roman" w:hAnsi="Times New Roman"/>
          <w:color w:val="000000"/>
          <w:sz w:val="28"/>
          <w:szCs w:val="28"/>
        </w:rPr>
        <w:t>.</w:t>
      </w:r>
    </w:p>
    <w:p w:rsidR="00914CA3" w:rsidRPr="00FE1A70" w:rsidRDefault="000600C7" w:rsidP="00FE1A70">
      <w:pPr>
        <w:pStyle w:val="11"/>
        <w:shd w:val="clear" w:color="auto" w:fill="FFFFFF"/>
        <w:spacing w:line="360" w:lineRule="auto"/>
        <w:ind w:firstLine="720"/>
        <w:jc w:val="both"/>
        <w:rPr>
          <w:rFonts w:ascii="Times New Roman" w:hAnsi="Times New Roman"/>
          <w:sz w:val="28"/>
          <w:szCs w:val="28"/>
        </w:rPr>
      </w:pPr>
      <w:r>
        <w:rPr>
          <w:rFonts w:ascii="Times New Roman" w:hAnsi="Times New Roman"/>
          <w:color w:val="000000"/>
          <w:sz w:val="28"/>
          <w:szCs w:val="28"/>
        </w:rPr>
        <w:t>69</w:t>
      </w:r>
      <w:r w:rsidR="00914CA3" w:rsidRPr="00FE1A70">
        <w:rPr>
          <w:rFonts w:ascii="Times New Roman" w:hAnsi="Times New Roman"/>
          <w:color w:val="000000"/>
          <w:sz w:val="28"/>
          <w:szCs w:val="28"/>
        </w:rPr>
        <w:t>. Фрадкин Ф.А., Малинин Г.А. Воспитательна</w:t>
      </w:r>
      <w:r w:rsidR="00F37B02">
        <w:rPr>
          <w:rFonts w:ascii="Times New Roman" w:hAnsi="Times New Roman"/>
          <w:color w:val="000000"/>
          <w:sz w:val="28"/>
          <w:szCs w:val="28"/>
        </w:rPr>
        <w:t>я система С.Т. Шацкого. М., 2008</w:t>
      </w:r>
      <w:r w:rsidR="00914CA3" w:rsidRPr="00FE1A70">
        <w:rPr>
          <w:rFonts w:ascii="Times New Roman" w:hAnsi="Times New Roman"/>
          <w:color w:val="000000"/>
          <w:sz w:val="28"/>
          <w:szCs w:val="28"/>
        </w:rPr>
        <w:t>.</w:t>
      </w:r>
    </w:p>
    <w:p w:rsidR="00914CA3" w:rsidRPr="00FE1A70" w:rsidRDefault="00F37B02" w:rsidP="00FE1A70">
      <w:pPr>
        <w:pStyle w:val="11"/>
        <w:shd w:val="clear" w:color="auto" w:fill="FFFFFF"/>
        <w:spacing w:line="360" w:lineRule="auto"/>
        <w:ind w:firstLine="720"/>
        <w:jc w:val="both"/>
        <w:rPr>
          <w:rFonts w:ascii="Times New Roman" w:hAnsi="Times New Roman"/>
          <w:sz w:val="28"/>
          <w:szCs w:val="28"/>
        </w:rPr>
      </w:pPr>
      <w:r>
        <w:rPr>
          <w:rFonts w:ascii="Times New Roman" w:hAnsi="Times New Roman"/>
          <w:color w:val="000000"/>
          <w:sz w:val="28"/>
          <w:szCs w:val="28"/>
        </w:rPr>
        <w:t>7</w:t>
      </w:r>
      <w:r w:rsidR="000600C7">
        <w:rPr>
          <w:rFonts w:ascii="Times New Roman" w:hAnsi="Times New Roman"/>
          <w:color w:val="000000"/>
          <w:sz w:val="28"/>
          <w:szCs w:val="28"/>
        </w:rPr>
        <w:t>0</w:t>
      </w:r>
      <w:r w:rsidR="00914CA3" w:rsidRPr="00FE1A70">
        <w:rPr>
          <w:rFonts w:ascii="Times New Roman" w:hAnsi="Times New Roman"/>
          <w:color w:val="000000"/>
          <w:sz w:val="28"/>
          <w:szCs w:val="28"/>
        </w:rPr>
        <w:t xml:space="preserve">. Энциклопедия социальной работы. В трех томах. / Пер. с англ. М.: Центр </w:t>
      </w:r>
      <w:r>
        <w:rPr>
          <w:rFonts w:ascii="Times New Roman" w:hAnsi="Times New Roman"/>
          <w:color w:val="000000"/>
          <w:sz w:val="28"/>
          <w:szCs w:val="28"/>
        </w:rPr>
        <w:t>общечеловеческих ценностей, 2009</w:t>
      </w:r>
      <w:r w:rsidR="00914CA3" w:rsidRPr="00FE1A70">
        <w:rPr>
          <w:rFonts w:ascii="Times New Roman" w:hAnsi="Times New Roman"/>
          <w:color w:val="000000"/>
          <w:sz w:val="28"/>
          <w:szCs w:val="28"/>
        </w:rPr>
        <w:t>.</w:t>
      </w:r>
    </w:p>
    <w:p w:rsidR="00914CA3" w:rsidRPr="00FE1A70" w:rsidRDefault="00F37B02" w:rsidP="00FE1A70">
      <w:pPr>
        <w:pStyle w:val="11"/>
        <w:shd w:val="clear" w:color="auto" w:fill="FFFFFF"/>
        <w:spacing w:line="360" w:lineRule="auto"/>
        <w:ind w:firstLine="720"/>
        <w:jc w:val="both"/>
        <w:rPr>
          <w:rFonts w:ascii="Times New Roman" w:hAnsi="Times New Roman"/>
          <w:b/>
          <w:color w:val="000000"/>
          <w:sz w:val="28"/>
          <w:szCs w:val="28"/>
        </w:rPr>
      </w:pPr>
      <w:r>
        <w:rPr>
          <w:rFonts w:ascii="Times New Roman" w:hAnsi="Times New Roman"/>
          <w:color w:val="000000"/>
          <w:sz w:val="28"/>
          <w:szCs w:val="28"/>
        </w:rPr>
        <w:t>7</w:t>
      </w:r>
      <w:r w:rsidR="000600C7">
        <w:rPr>
          <w:rFonts w:ascii="Times New Roman" w:hAnsi="Times New Roman"/>
          <w:color w:val="000000"/>
          <w:sz w:val="28"/>
          <w:szCs w:val="28"/>
        </w:rPr>
        <w:t>1</w:t>
      </w:r>
      <w:r w:rsidR="00914CA3" w:rsidRPr="00FE1A70">
        <w:rPr>
          <w:rFonts w:ascii="Times New Roman" w:hAnsi="Times New Roman"/>
          <w:color w:val="000000"/>
          <w:sz w:val="28"/>
          <w:szCs w:val="28"/>
        </w:rPr>
        <w:t>. Ядов В.А. Социологическое исследование: методика,</w:t>
      </w:r>
      <w:r>
        <w:rPr>
          <w:rFonts w:ascii="Times New Roman" w:hAnsi="Times New Roman"/>
          <w:color w:val="000000"/>
          <w:sz w:val="28"/>
          <w:szCs w:val="28"/>
        </w:rPr>
        <w:t xml:space="preserve"> программа, </w:t>
      </w:r>
      <w:r>
        <w:rPr>
          <w:rFonts w:ascii="Times New Roman" w:hAnsi="Times New Roman"/>
          <w:color w:val="000000"/>
          <w:sz w:val="28"/>
          <w:szCs w:val="28"/>
        </w:rPr>
        <w:lastRenderedPageBreak/>
        <w:t>методы. Самара, 2008</w:t>
      </w:r>
      <w:r w:rsidR="00914CA3" w:rsidRPr="00FE1A70">
        <w:rPr>
          <w:rFonts w:ascii="Times New Roman" w:hAnsi="Times New Roman"/>
          <w:color w:val="000000"/>
          <w:sz w:val="28"/>
          <w:szCs w:val="28"/>
        </w:rPr>
        <w:t>.</w:t>
      </w:r>
    </w:p>
    <w:p w:rsidR="00796248" w:rsidRDefault="00796248" w:rsidP="006419C9">
      <w:pPr>
        <w:pStyle w:val="msonormalbullet2gif"/>
        <w:spacing w:before="0" w:beforeAutospacing="0" w:after="0" w:afterAutospacing="0" w:line="360" w:lineRule="auto"/>
        <w:jc w:val="both"/>
        <w:rPr>
          <w:b/>
          <w:i/>
          <w:sz w:val="28"/>
          <w:szCs w:val="28"/>
        </w:rPr>
      </w:pPr>
      <w:r w:rsidRPr="006419C9">
        <w:rPr>
          <w:b/>
          <w:sz w:val="28"/>
          <w:szCs w:val="28"/>
        </w:rPr>
        <w:t xml:space="preserve">Тема 4.3. </w:t>
      </w:r>
      <w:r w:rsidR="0083730A">
        <w:rPr>
          <w:b/>
          <w:i/>
          <w:sz w:val="28"/>
          <w:szCs w:val="28"/>
        </w:rPr>
        <w:t xml:space="preserve">Методы социальной работы </w:t>
      </w:r>
      <w:r w:rsidR="00E66676">
        <w:rPr>
          <w:b/>
          <w:i/>
          <w:sz w:val="28"/>
          <w:szCs w:val="28"/>
        </w:rPr>
        <w:t>–</w:t>
      </w:r>
      <w:r w:rsidR="00122EF0" w:rsidRPr="006419C9">
        <w:rPr>
          <w:b/>
          <w:i/>
          <w:sz w:val="28"/>
          <w:szCs w:val="28"/>
        </w:rPr>
        <w:t>7</w:t>
      </w:r>
      <w:r w:rsidR="00F378B0">
        <w:rPr>
          <w:b/>
          <w:i/>
          <w:sz w:val="28"/>
          <w:szCs w:val="28"/>
        </w:rPr>
        <w:t xml:space="preserve"> часов </w:t>
      </w:r>
    </w:p>
    <w:p w:rsidR="0083730A" w:rsidRPr="00325A4E" w:rsidRDefault="0083730A" w:rsidP="0083730A">
      <w:pPr>
        <w:pStyle w:val="msonormalbullet2gif"/>
        <w:spacing w:before="0" w:beforeAutospacing="0" w:after="0" w:afterAutospacing="0" w:line="360" w:lineRule="auto"/>
        <w:jc w:val="both"/>
        <w:rPr>
          <w:sz w:val="28"/>
          <w:szCs w:val="28"/>
        </w:rPr>
      </w:pPr>
      <w:r w:rsidRPr="00325A4E">
        <w:rPr>
          <w:sz w:val="28"/>
          <w:szCs w:val="28"/>
        </w:rPr>
        <w:t>В результате изучения темы</w:t>
      </w:r>
    </w:p>
    <w:p w:rsidR="0083730A" w:rsidRPr="00325A4E" w:rsidRDefault="0083730A" w:rsidP="0083730A">
      <w:pPr>
        <w:pStyle w:val="msonormalbullet2gif"/>
        <w:spacing w:before="0" w:beforeAutospacing="0" w:after="0" w:afterAutospacing="0" w:line="360" w:lineRule="auto"/>
        <w:jc w:val="both"/>
        <w:rPr>
          <w:b/>
          <w:sz w:val="28"/>
          <w:szCs w:val="28"/>
        </w:rPr>
      </w:pPr>
      <w:r w:rsidRPr="00325A4E">
        <w:rPr>
          <w:b/>
          <w:sz w:val="28"/>
          <w:szCs w:val="28"/>
        </w:rPr>
        <w:t xml:space="preserve"> Студент должен </w:t>
      </w:r>
    </w:p>
    <w:p w:rsidR="0083730A" w:rsidRPr="00325A4E" w:rsidRDefault="0083730A" w:rsidP="0083730A">
      <w:pPr>
        <w:pStyle w:val="msonormalbullet2gif"/>
        <w:spacing w:before="0" w:beforeAutospacing="0" w:after="0" w:afterAutospacing="0" w:line="360" w:lineRule="auto"/>
        <w:jc w:val="both"/>
        <w:rPr>
          <w:b/>
          <w:sz w:val="28"/>
          <w:szCs w:val="28"/>
        </w:rPr>
      </w:pPr>
      <w:r w:rsidRPr="00325A4E">
        <w:rPr>
          <w:b/>
          <w:sz w:val="28"/>
          <w:szCs w:val="28"/>
        </w:rPr>
        <w:t>знать:</w:t>
      </w:r>
    </w:p>
    <w:p w:rsidR="0083730A" w:rsidRDefault="00507281" w:rsidP="0083730A">
      <w:pPr>
        <w:pStyle w:val="msonormalbullet2gif"/>
        <w:spacing w:before="0" w:beforeAutospacing="0" w:after="0" w:afterAutospacing="0" w:line="360" w:lineRule="auto"/>
        <w:jc w:val="both"/>
        <w:rPr>
          <w:sz w:val="28"/>
          <w:szCs w:val="28"/>
        </w:rPr>
      </w:pPr>
      <w:r>
        <w:rPr>
          <w:sz w:val="28"/>
          <w:szCs w:val="28"/>
        </w:rPr>
        <w:t>1.Понятие « методы социальной работы».</w:t>
      </w:r>
    </w:p>
    <w:p w:rsidR="00507281" w:rsidRPr="00325A4E" w:rsidRDefault="00507281" w:rsidP="0083730A">
      <w:pPr>
        <w:pStyle w:val="msonormalbullet2gif"/>
        <w:spacing w:before="0" w:beforeAutospacing="0" w:after="0" w:afterAutospacing="0" w:line="360" w:lineRule="auto"/>
        <w:jc w:val="both"/>
        <w:rPr>
          <w:sz w:val="28"/>
          <w:szCs w:val="28"/>
        </w:rPr>
      </w:pPr>
      <w:r>
        <w:rPr>
          <w:sz w:val="28"/>
          <w:szCs w:val="28"/>
        </w:rPr>
        <w:t xml:space="preserve">2. Классификацию методов социальной работы </w:t>
      </w:r>
    </w:p>
    <w:p w:rsidR="0083730A" w:rsidRDefault="0083730A" w:rsidP="0083730A">
      <w:pPr>
        <w:pStyle w:val="msonormalbullet2gif"/>
        <w:spacing w:before="0" w:beforeAutospacing="0" w:after="0" w:afterAutospacing="0" w:line="360" w:lineRule="auto"/>
        <w:jc w:val="both"/>
        <w:rPr>
          <w:b/>
          <w:sz w:val="28"/>
          <w:szCs w:val="28"/>
        </w:rPr>
      </w:pPr>
      <w:r w:rsidRPr="00325A4E">
        <w:rPr>
          <w:b/>
          <w:sz w:val="28"/>
          <w:szCs w:val="28"/>
        </w:rPr>
        <w:t xml:space="preserve">Студент должен </w:t>
      </w:r>
    </w:p>
    <w:p w:rsidR="007E5E17" w:rsidRDefault="0083730A" w:rsidP="00165336">
      <w:pPr>
        <w:pStyle w:val="ConsPlusNormal"/>
        <w:widowControl/>
        <w:spacing w:line="360" w:lineRule="auto"/>
        <w:ind w:firstLine="0"/>
        <w:jc w:val="both"/>
        <w:rPr>
          <w:rFonts w:ascii="Times New Roman" w:hAnsi="Times New Roman" w:cs="Times New Roman"/>
          <w:sz w:val="28"/>
          <w:szCs w:val="28"/>
        </w:rPr>
      </w:pPr>
      <w:r w:rsidRPr="00EE22A4">
        <w:rPr>
          <w:rFonts w:ascii="Times New Roman" w:hAnsi="Times New Roman" w:cs="Times New Roman"/>
          <w:b/>
          <w:sz w:val="28"/>
          <w:szCs w:val="28"/>
        </w:rPr>
        <w:t>уметь</w:t>
      </w:r>
      <w:r w:rsidRPr="00325A4E">
        <w:rPr>
          <w:b/>
          <w:sz w:val="28"/>
          <w:szCs w:val="28"/>
        </w:rPr>
        <w:t>:</w:t>
      </w:r>
      <w:r w:rsidR="00165336">
        <w:rPr>
          <w:rFonts w:ascii="Times New Roman" w:hAnsi="Times New Roman" w:cs="Times New Roman"/>
          <w:sz w:val="28"/>
          <w:szCs w:val="28"/>
        </w:rPr>
        <w:t xml:space="preserve">применять методы социальной работы в практической деятельности </w:t>
      </w:r>
    </w:p>
    <w:p w:rsidR="00165336" w:rsidRDefault="00165336" w:rsidP="00165336">
      <w:pPr>
        <w:pStyle w:val="ConsPlusNormal"/>
        <w:widowControl/>
        <w:spacing w:line="360" w:lineRule="auto"/>
        <w:ind w:firstLine="0"/>
        <w:jc w:val="both"/>
        <w:rPr>
          <w:b/>
          <w:i/>
          <w:sz w:val="28"/>
          <w:szCs w:val="28"/>
        </w:rPr>
      </w:pPr>
    </w:p>
    <w:p w:rsidR="007E5E17" w:rsidRPr="00E66676" w:rsidRDefault="00E66676" w:rsidP="00E66676">
      <w:pPr>
        <w:pStyle w:val="msonormalbullet2gif"/>
        <w:spacing w:before="0" w:beforeAutospacing="0" w:after="0" w:afterAutospacing="0" w:line="360" w:lineRule="auto"/>
        <w:jc w:val="center"/>
        <w:rPr>
          <w:b/>
          <w:sz w:val="28"/>
          <w:szCs w:val="28"/>
        </w:rPr>
      </w:pPr>
      <w:r>
        <w:rPr>
          <w:b/>
          <w:sz w:val="28"/>
          <w:szCs w:val="28"/>
        </w:rPr>
        <w:t xml:space="preserve">Теоретическое обоснование </w:t>
      </w:r>
    </w:p>
    <w:p w:rsidR="00B13BC7" w:rsidRPr="00F03349" w:rsidRDefault="00B13BC7" w:rsidP="00F03349">
      <w:pPr>
        <w:spacing w:after="0" w:line="360" w:lineRule="auto"/>
        <w:ind w:firstLine="709"/>
        <w:jc w:val="both"/>
        <w:rPr>
          <w:rFonts w:ascii="Times New Roman" w:hAnsi="Times New Roman" w:cs="Times New Roman"/>
          <w:sz w:val="28"/>
          <w:szCs w:val="28"/>
        </w:rPr>
      </w:pPr>
      <w:r w:rsidRPr="00F03349">
        <w:rPr>
          <w:rFonts w:ascii="Times New Roman" w:hAnsi="Times New Roman" w:cs="Times New Roman"/>
          <w:sz w:val="28"/>
          <w:szCs w:val="28"/>
        </w:rPr>
        <w:t>Под методами понимаются способы, совокупность приемов и операций в социальной работе; способы достижения какой-либо цели, решения конкретной задачи.</w:t>
      </w:r>
    </w:p>
    <w:p w:rsidR="00B13BC7" w:rsidRPr="00F03349" w:rsidRDefault="00B13BC7" w:rsidP="00F0334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03349">
        <w:rPr>
          <w:rFonts w:ascii="Times New Roman" w:hAnsi="Times New Roman" w:cs="Times New Roman"/>
          <w:sz w:val="28"/>
          <w:szCs w:val="28"/>
        </w:rPr>
        <w:t>Многие методы, используемые в социальной работе, являются междисциплинарными, что предопределяется, универсальным характером социальной работы как вида деятельности. Поэтому их делят на экономические, правовые, политические, социально-психологические, медико-социальные, административно-управленческие и др.</w:t>
      </w:r>
    </w:p>
    <w:p w:rsidR="00B13BC7" w:rsidRPr="00F03349" w:rsidRDefault="00B13BC7" w:rsidP="00B700A1">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03349">
        <w:rPr>
          <w:rFonts w:ascii="Times New Roman" w:hAnsi="Times New Roman" w:cs="Times New Roman"/>
          <w:sz w:val="28"/>
          <w:szCs w:val="28"/>
        </w:rPr>
        <w:t>Все методы социальной работы можно разделить на две группы:</w:t>
      </w:r>
    </w:p>
    <w:p w:rsidR="00B13BC7" w:rsidRPr="00F03349" w:rsidRDefault="00B13BC7" w:rsidP="00B700A1">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03349">
        <w:rPr>
          <w:rFonts w:ascii="Times New Roman" w:hAnsi="Times New Roman" w:cs="Times New Roman"/>
          <w:sz w:val="28"/>
          <w:szCs w:val="28"/>
        </w:rPr>
        <w:t xml:space="preserve">1) методы решения задач; </w:t>
      </w:r>
    </w:p>
    <w:p w:rsidR="00B13BC7" w:rsidRPr="00F03349" w:rsidRDefault="00B13BC7" w:rsidP="00B700A1">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03349">
        <w:rPr>
          <w:rFonts w:ascii="Times New Roman" w:hAnsi="Times New Roman" w:cs="Times New Roman"/>
          <w:sz w:val="28"/>
          <w:szCs w:val="28"/>
        </w:rPr>
        <w:t>2) методы получения знания.</w:t>
      </w:r>
    </w:p>
    <w:p w:rsidR="00B13BC7" w:rsidRPr="00F03349" w:rsidRDefault="00B13BC7" w:rsidP="00B700A1">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03349">
        <w:rPr>
          <w:rFonts w:ascii="Times New Roman" w:hAnsi="Times New Roman" w:cs="Times New Roman"/>
          <w:sz w:val="28"/>
          <w:szCs w:val="28"/>
        </w:rPr>
        <w:t>К методам решения задач относятся следующие.</w:t>
      </w:r>
    </w:p>
    <w:p w:rsidR="00B13BC7" w:rsidRPr="00F03349" w:rsidRDefault="00B13BC7" w:rsidP="00B700A1">
      <w:pPr>
        <w:shd w:val="clear" w:color="auto" w:fill="FFFFFF"/>
        <w:autoSpaceDE w:val="0"/>
        <w:autoSpaceDN w:val="0"/>
        <w:adjustRightInd w:val="0"/>
        <w:spacing w:after="0" w:line="360" w:lineRule="auto"/>
        <w:jc w:val="both"/>
        <w:rPr>
          <w:rFonts w:ascii="Times New Roman" w:hAnsi="Times New Roman" w:cs="Times New Roman"/>
          <w:b/>
          <w:i/>
          <w:sz w:val="28"/>
          <w:szCs w:val="28"/>
        </w:rPr>
      </w:pPr>
      <w:r w:rsidRPr="00F03349">
        <w:rPr>
          <w:rFonts w:ascii="Times New Roman" w:hAnsi="Times New Roman" w:cs="Times New Roman"/>
          <w:b/>
          <w:bCs/>
          <w:i/>
          <w:sz w:val="28"/>
          <w:szCs w:val="28"/>
        </w:rPr>
        <w:t>Социологические</w:t>
      </w:r>
    </w:p>
    <w:p w:rsidR="00B13BC7" w:rsidRPr="00F03349" w:rsidRDefault="00B13BC7" w:rsidP="00F03349">
      <w:pPr>
        <w:spacing w:after="0" w:line="360" w:lineRule="auto"/>
        <w:ind w:firstLine="709"/>
        <w:jc w:val="both"/>
        <w:rPr>
          <w:rFonts w:ascii="Times New Roman" w:hAnsi="Times New Roman" w:cs="Times New Roman"/>
          <w:sz w:val="28"/>
          <w:szCs w:val="23"/>
        </w:rPr>
      </w:pPr>
      <w:r w:rsidRPr="00F03349">
        <w:rPr>
          <w:rFonts w:ascii="Times New Roman" w:hAnsi="Times New Roman" w:cs="Times New Roman"/>
          <w:sz w:val="28"/>
          <w:szCs w:val="28"/>
        </w:rPr>
        <w:t>В своей деятельности социальные работники обращаются, прежде всего, к таким социологическим методам, как анализ документов (письменные, печатные, личные, безличные официальные, неофициальные), наблюдение, опросы и контент-анализ (содержание газет, кинофильмов, публичных выступлений</w:t>
      </w:r>
      <w:r w:rsidRPr="00F03349">
        <w:rPr>
          <w:rFonts w:ascii="Times New Roman" w:hAnsi="Times New Roman" w:cs="Times New Roman"/>
          <w:sz w:val="28"/>
          <w:szCs w:val="23"/>
        </w:rPr>
        <w:t>).</w:t>
      </w:r>
    </w:p>
    <w:p w:rsidR="00B13BC7" w:rsidRPr="00F03349" w:rsidRDefault="00B13BC7" w:rsidP="00B700A1">
      <w:pPr>
        <w:shd w:val="clear" w:color="auto" w:fill="FFFFFF"/>
        <w:autoSpaceDE w:val="0"/>
        <w:autoSpaceDN w:val="0"/>
        <w:adjustRightInd w:val="0"/>
        <w:spacing w:after="0" w:line="360" w:lineRule="auto"/>
        <w:jc w:val="both"/>
        <w:rPr>
          <w:rFonts w:ascii="Times New Roman" w:hAnsi="Times New Roman" w:cs="Times New Roman"/>
          <w:b/>
          <w:i/>
          <w:sz w:val="28"/>
          <w:szCs w:val="28"/>
        </w:rPr>
      </w:pPr>
      <w:r w:rsidRPr="00F03349">
        <w:rPr>
          <w:rFonts w:ascii="Times New Roman" w:hAnsi="Times New Roman" w:cs="Times New Roman"/>
          <w:b/>
          <w:bCs/>
          <w:i/>
          <w:sz w:val="28"/>
          <w:szCs w:val="28"/>
        </w:rPr>
        <w:t>Психологические</w:t>
      </w:r>
    </w:p>
    <w:p w:rsidR="00B13BC7" w:rsidRPr="00F03349" w:rsidRDefault="00B13BC7" w:rsidP="00B209EE">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03349">
        <w:rPr>
          <w:rFonts w:ascii="Times New Roman" w:hAnsi="Times New Roman" w:cs="Times New Roman"/>
          <w:sz w:val="28"/>
          <w:szCs w:val="28"/>
        </w:rPr>
        <w:lastRenderedPageBreak/>
        <w:t xml:space="preserve">Специфика психологических методов заключается в том, что они направлены на изучение человеческой психики. </w:t>
      </w:r>
    </w:p>
    <w:p w:rsidR="00B13BC7" w:rsidRPr="00F03349" w:rsidRDefault="00B13BC7" w:rsidP="00B209EE">
      <w:pPr>
        <w:shd w:val="clear" w:color="auto" w:fill="FFFFFF"/>
        <w:autoSpaceDE w:val="0"/>
        <w:autoSpaceDN w:val="0"/>
        <w:adjustRightInd w:val="0"/>
        <w:spacing w:after="0" w:line="360" w:lineRule="auto"/>
        <w:jc w:val="both"/>
        <w:rPr>
          <w:rFonts w:ascii="Times New Roman" w:hAnsi="Times New Roman" w:cs="Times New Roman"/>
          <w:b/>
          <w:i/>
          <w:sz w:val="28"/>
          <w:szCs w:val="28"/>
        </w:rPr>
      </w:pPr>
      <w:r w:rsidRPr="00F03349">
        <w:rPr>
          <w:rFonts w:ascii="Times New Roman" w:hAnsi="Times New Roman" w:cs="Times New Roman"/>
          <w:b/>
          <w:bCs/>
          <w:i/>
          <w:sz w:val="28"/>
          <w:szCs w:val="28"/>
        </w:rPr>
        <w:t>Другие методы</w:t>
      </w:r>
    </w:p>
    <w:p w:rsidR="00B13BC7" w:rsidRPr="00F03349" w:rsidRDefault="00B13BC7" w:rsidP="00F03349">
      <w:pPr>
        <w:shd w:val="clear" w:color="auto" w:fill="FFFFFF"/>
        <w:autoSpaceDE w:val="0"/>
        <w:autoSpaceDN w:val="0"/>
        <w:adjustRightInd w:val="0"/>
        <w:spacing w:after="0" w:line="360" w:lineRule="auto"/>
        <w:ind w:firstLine="709"/>
        <w:jc w:val="both"/>
        <w:rPr>
          <w:rFonts w:ascii="Times New Roman" w:hAnsi="Times New Roman" w:cs="Times New Roman"/>
          <w:sz w:val="28"/>
          <w:szCs w:val="28"/>
          <w:u w:val="single"/>
        </w:rPr>
      </w:pPr>
      <w:r w:rsidRPr="00F03349">
        <w:rPr>
          <w:rFonts w:ascii="Times New Roman" w:hAnsi="Times New Roman" w:cs="Times New Roman"/>
          <w:sz w:val="28"/>
          <w:szCs w:val="28"/>
        </w:rPr>
        <w:t>Роль социологических и психологических методов в социальной работе огромна, но не исключительна. Используя их, социальные работники получают информацию об условиях жизни людей, а также их личностных особенностях. Важную роль в их деятельности играют, однако, и другие методы, требующие от них определенных теоретических знаний и</w:t>
      </w:r>
      <w:r w:rsidR="000A54E9">
        <w:rPr>
          <w:rFonts w:ascii="Times New Roman" w:hAnsi="Times New Roman" w:cs="Times New Roman"/>
          <w:sz w:val="28"/>
          <w:szCs w:val="28"/>
        </w:rPr>
        <w:t xml:space="preserve"> </w:t>
      </w:r>
      <w:r w:rsidRPr="00F03349">
        <w:rPr>
          <w:rFonts w:ascii="Times New Roman" w:hAnsi="Times New Roman" w:cs="Times New Roman"/>
          <w:sz w:val="28"/>
          <w:szCs w:val="28"/>
        </w:rPr>
        <w:t xml:space="preserve">практических навыков, основными из которых являются </w:t>
      </w:r>
      <w:r w:rsidRPr="00F03349">
        <w:rPr>
          <w:rFonts w:ascii="Times New Roman" w:hAnsi="Times New Roman" w:cs="Times New Roman"/>
          <w:sz w:val="28"/>
          <w:szCs w:val="28"/>
          <w:u w:val="single"/>
        </w:rPr>
        <w:t xml:space="preserve">социально-психологические, педагогические, организационные, правовые, финансово-экономические и медико-социальные. </w:t>
      </w:r>
    </w:p>
    <w:p w:rsidR="00B13BC7" w:rsidRPr="00F03349" w:rsidRDefault="00B13BC7" w:rsidP="00F0334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03349">
        <w:rPr>
          <w:rFonts w:ascii="Times New Roman" w:hAnsi="Times New Roman" w:cs="Times New Roman"/>
          <w:sz w:val="28"/>
          <w:szCs w:val="28"/>
          <w:u w:val="single"/>
        </w:rPr>
        <w:t>Социально-психологические</w:t>
      </w:r>
      <w:r w:rsidRPr="00F03349">
        <w:rPr>
          <w:rFonts w:ascii="Times New Roman" w:hAnsi="Times New Roman" w:cs="Times New Roman"/>
          <w:sz w:val="28"/>
          <w:szCs w:val="28"/>
        </w:rPr>
        <w:t xml:space="preserve"> позволяют изучать закономерности поведения людей, обусловленные их принадлежностью к тем или иным социальным группам.</w:t>
      </w:r>
    </w:p>
    <w:p w:rsidR="00B13BC7" w:rsidRPr="00F03349" w:rsidRDefault="00B13BC7" w:rsidP="00F0334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03349">
        <w:rPr>
          <w:rFonts w:ascii="Times New Roman" w:hAnsi="Times New Roman" w:cs="Times New Roman"/>
          <w:sz w:val="28"/>
          <w:szCs w:val="28"/>
        </w:rPr>
        <w:t xml:space="preserve">Значение </w:t>
      </w:r>
      <w:r w:rsidRPr="00F03349">
        <w:rPr>
          <w:rFonts w:ascii="Times New Roman" w:hAnsi="Times New Roman" w:cs="Times New Roman"/>
          <w:sz w:val="28"/>
          <w:szCs w:val="28"/>
          <w:u w:val="single"/>
        </w:rPr>
        <w:t xml:space="preserve">педагогических </w:t>
      </w:r>
      <w:r w:rsidRPr="00F03349">
        <w:rPr>
          <w:rFonts w:ascii="Times New Roman" w:hAnsi="Times New Roman" w:cs="Times New Roman"/>
          <w:sz w:val="28"/>
          <w:szCs w:val="28"/>
        </w:rPr>
        <w:t xml:space="preserve">методов обусловлено тем, что в своей деятельности социальные работники часто сталкиваются с проблемами воспитания, решение которых требует специальных знаний из области педагогики. </w:t>
      </w:r>
      <w:r w:rsidRPr="00F03349">
        <w:rPr>
          <w:rFonts w:ascii="Times New Roman" w:hAnsi="Times New Roman" w:cs="Times New Roman"/>
          <w:sz w:val="28"/>
          <w:szCs w:val="28"/>
          <w:u w:val="single"/>
        </w:rPr>
        <w:t>Организационные</w:t>
      </w:r>
      <w:r w:rsidRPr="00F03349">
        <w:rPr>
          <w:rFonts w:ascii="Times New Roman" w:hAnsi="Times New Roman" w:cs="Times New Roman"/>
          <w:sz w:val="28"/>
          <w:szCs w:val="28"/>
        </w:rPr>
        <w:t xml:space="preserve"> методы связаны с организацией трудовой и общественной деятельности социально незащищенных групп. Обращение социальных работников к </w:t>
      </w:r>
      <w:r w:rsidRPr="00F03349">
        <w:rPr>
          <w:rFonts w:ascii="Times New Roman" w:hAnsi="Times New Roman" w:cs="Times New Roman"/>
          <w:sz w:val="28"/>
          <w:szCs w:val="28"/>
          <w:u w:val="single"/>
        </w:rPr>
        <w:t>правовым методам</w:t>
      </w:r>
      <w:r w:rsidRPr="00F03349">
        <w:rPr>
          <w:rFonts w:ascii="Times New Roman" w:hAnsi="Times New Roman" w:cs="Times New Roman"/>
          <w:sz w:val="28"/>
          <w:szCs w:val="28"/>
        </w:rPr>
        <w:t xml:space="preserve"> объясняется тем, что профессиональная помощь нуждающимся основывается на определенном законодательстве, без которого она была бы невозможна. Они должны владеть </w:t>
      </w:r>
      <w:r w:rsidRPr="00F03349">
        <w:rPr>
          <w:rFonts w:ascii="Times New Roman" w:hAnsi="Times New Roman" w:cs="Times New Roman"/>
          <w:sz w:val="28"/>
          <w:szCs w:val="28"/>
          <w:u w:val="single"/>
        </w:rPr>
        <w:t xml:space="preserve">финансово-экономическими </w:t>
      </w:r>
      <w:r w:rsidRPr="00F03349">
        <w:rPr>
          <w:rFonts w:ascii="Times New Roman" w:hAnsi="Times New Roman" w:cs="Times New Roman"/>
          <w:sz w:val="28"/>
          <w:szCs w:val="28"/>
        </w:rPr>
        <w:t>методами, направленными не решение проблем материальной поддержки, а также экономических льгот и санкций.</w:t>
      </w:r>
    </w:p>
    <w:p w:rsidR="00B13BC7" w:rsidRPr="00F03349" w:rsidRDefault="00B13BC7" w:rsidP="00F0334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03349">
        <w:rPr>
          <w:rFonts w:ascii="Times New Roman" w:hAnsi="Times New Roman" w:cs="Times New Roman"/>
          <w:sz w:val="28"/>
          <w:szCs w:val="28"/>
          <w:u w:val="single"/>
        </w:rPr>
        <w:t>Медико-социальные</w:t>
      </w:r>
      <w:r w:rsidRPr="00F03349">
        <w:rPr>
          <w:rFonts w:ascii="Times New Roman" w:hAnsi="Times New Roman" w:cs="Times New Roman"/>
          <w:sz w:val="28"/>
          <w:szCs w:val="28"/>
        </w:rPr>
        <w:t xml:space="preserve"> методы применяются теми, кто занимается санитарным просвещением, врачебно-трудовой экспертизой или патронажем. </w:t>
      </w:r>
    </w:p>
    <w:p w:rsidR="00B13BC7" w:rsidRPr="00F03349" w:rsidRDefault="00B13BC7" w:rsidP="00F0334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03349">
        <w:rPr>
          <w:rFonts w:ascii="Times New Roman" w:hAnsi="Times New Roman" w:cs="Times New Roman"/>
          <w:sz w:val="28"/>
          <w:szCs w:val="28"/>
        </w:rPr>
        <w:t>Многообразие методов социальной работы не означает, что все они используются при решении каждой из ее задач. Выбирая определенные методы, социальный работник руководствуется задачами, стоящими перед ним.</w:t>
      </w:r>
      <w:r w:rsidR="000A54E9">
        <w:rPr>
          <w:rFonts w:ascii="Times New Roman" w:hAnsi="Times New Roman" w:cs="Times New Roman"/>
          <w:sz w:val="28"/>
          <w:szCs w:val="28"/>
        </w:rPr>
        <w:t xml:space="preserve"> </w:t>
      </w:r>
      <w:r w:rsidRPr="00F03349">
        <w:rPr>
          <w:rFonts w:ascii="Times New Roman" w:hAnsi="Times New Roman" w:cs="Times New Roman"/>
          <w:sz w:val="28"/>
          <w:szCs w:val="28"/>
        </w:rPr>
        <w:t>К методам получения знания относятся:</w:t>
      </w:r>
    </w:p>
    <w:p w:rsidR="00B13BC7" w:rsidRPr="00F03349" w:rsidRDefault="00B13BC7" w:rsidP="00B209EE">
      <w:pPr>
        <w:shd w:val="clear" w:color="auto" w:fill="FFFFFF"/>
        <w:autoSpaceDE w:val="0"/>
        <w:autoSpaceDN w:val="0"/>
        <w:adjustRightInd w:val="0"/>
        <w:spacing w:after="0" w:line="360" w:lineRule="auto"/>
        <w:jc w:val="both"/>
        <w:rPr>
          <w:rFonts w:ascii="Times New Roman" w:hAnsi="Times New Roman" w:cs="Times New Roman"/>
          <w:b/>
          <w:i/>
          <w:sz w:val="28"/>
          <w:szCs w:val="28"/>
        </w:rPr>
      </w:pPr>
      <w:r w:rsidRPr="00F03349">
        <w:rPr>
          <w:rFonts w:ascii="Times New Roman" w:hAnsi="Times New Roman" w:cs="Times New Roman"/>
          <w:b/>
          <w:bCs/>
          <w:i/>
          <w:sz w:val="28"/>
          <w:szCs w:val="28"/>
        </w:rPr>
        <w:lastRenderedPageBreak/>
        <w:t>Коммуникативные</w:t>
      </w:r>
    </w:p>
    <w:p w:rsidR="00B13BC7" w:rsidRPr="00F03349" w:rsidRDefault="00B13BC7" w:rsidP="00F03349">
      <w:pPr>
        <w:spacing w:after="0" w:line="360" w:lineRule="auto"/>
        <w:ind w:firstLine="709"/>
        <w:jc w:val="both"/>
        <w:rPr>
          <w:rFonts w:ascii="Times New Roman" w:hAnsi="Times New Roman" w:cs="Times New Roman"/>
          <w:sz w:val="28"/>
          <w:szCs w:val="28"/>
        </w:rPr>
      </w:pPr>
      <w:r w:rsidRPr="00F03349">
        <w:rPr>
          <w:rFonts w:ascii="Times New Roman" w:hAnsi="Times New Roman" w:cs="Times New Roman"/>
          <w:sz w:val="28"/>
          <w:szCs w:val="28"/>
        </w:rPr>
        <w:t xml:space="preserve">Социальная работа является частным случаем коммуникации. В процессе коммуникации знание выступает как информация. Социальные работники должны быть знакомы с коммуникативными методами, т. е. приемами, направленными на поддержание нормального хода общения между людьми, которые обмениваются информацией. </w:t>
      </w:r>
    </w:p>
    <w:p w:rsidR="00B13BC7" w:rsidRPr="00F03349" w:rsidRDefault="00B13BC7" w:rsidP="00B209EE">
      <w:pPr>
        <w:shd w:val="clear" w:color="auto" w:fill="FFFFFF"/>
        <w:autoSpaceDE w:val="0"/>
        <w:autoSpaceDN w:val="0"/>
        <w:adjustRightInd w:val="0"/>
        <w:spacing w:after="0" w:line="360" w:lineRule="auto"/>
        <w:jc w:val="both"/>
        <w:rPr>
          <w:rFonts w:ascii="Times New Roman" w:hAnsi="Times New Roman" w:cs="Times New Roman"/>
          <w:b/>
          <w:i/>
          <w:sz w:val="28"/>
          <w:szCs w:val="28"/>
        </w:rPr>
      </w:pPr>
      <w:r w:rsidRPr="00F03349">
        <w:rPr>
          <w:rFonts w:ascii="Times New Roman" w:hAnsi="Times New Roman" w:cs="Times New Roman"/>
          <w:b/>
          <w:bCs/>
          <w:i/>
          <w:sz w:val="28"/>
          <w:szCs w:val="28"/>
        </w:rPr>
        <w:t>Философские</w:t>
      </w:r>
    </w:p>
    <w:p w:rsidR="00B13BC7" w:rsidRPr="00F03349" w:rsidRDefault="00B13BC7" w:rsidP="00F0334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03349">
        <w:rPr>
          <w:rFonts w:ascii="Times New Roman" w:hAnsi="Times New Roman" w:cs="Times New Roman"/>
          <w:sz w:val="28"/>
          <w:szCs w:val="28"/>
        </w:rPr>
        <w:t xml:space="preserve">Поскольку знание получается в результате познания человеком окружающего мира, оно является предметом специального исследования гносеологии (или теории познания). </w:t>
      </w:r>
    </w:p>
    <w:p w:rsidR="00B13BC7" w:rsidRPr="00F03349" w:rsidRDefault="00B13BC7" w:rsidP="00B209EE">
      <w:pPr>
        <w:shd w:val="clear" w:color="auto" w:fill="FFFFFF"/>
        <w:autoSpaceDE w:val="0"/>
        <w:autoSpaceDN w:val="0"/>
        <w:adjustRightInd w:val="0"/>
        <w:spacing w:after="0" w:line="360" w:lineRule="auto"/>
        <w:jc w:val="both"/>
        <w:rPr>
          <w:rFonts w:ascii="Times New Roman" w:hAnsi="Times New Roman" w:cs="Times New Roman"/>
          <w:b/>
          <w:i/>
          <w:sz w:val="28"/>
          <w:szCs w:val="28"/>
        </w:rPr>
      </w:pPr>
      <w:r w:rsidRPr="00F03349">
        <w:rPr>
          <w:rFonts w:ascii="Times New Roman" w:hAnsi="Times New Roman" w:cs="Times New Roman"/>
          <w:b/>
          <w:bCs/>
          <w:i/>
          <w:sz w:val="28"/>
          <w:szCs w:val="28"/>
        </w:rPr>
        <w:t>Логические</w:t>
      </w:r>
    </w:p>
    <w:p w:rsidR="00B13BC7" w:rsidRPr="00F03349" w:rsidRDefault="00B13BC7" w:rsidP="00F03349">
      <w:pPr>
        <w:spacing w:after="0" w:line="360" w:lineRule="auto"/>
        <w:ind w:firstLine="709"/>
        <w:jc w:val="both"/>
        <w:rPr>
          <w:rFonts w:ascii="Times New Roman" w:hAnsi="Times New Roman" w:cs="Times New Roman"/>
          <w:sz w:val="28"/>
          <w:szCs w:val="28"/>
        </w:rPr>
      </w:pPr>
      <w:r w:rsidRPr="00F03349">
        <w:rPr>
          <w:rFonts w:ascii="Times New Roman" w:hAnsi="Times New Roman" w:cs="Times New Roman"/>
          <w:sz w:val="28"/>
          <w:szCs w:val="28"/>
        </w:rPr>
        <w:t xml:space="preserve">Познание включает в себя не только исследование предметов, но и преобразование имеющегося уже знания. </w:t>
      </w:r>
    </w:p>
    <w:p w:rsidR="00B13BC7" w:rsidRPr="00F03349" w:rsidRDefault="00B13BC7" w:rsidP="00F03349">
      <w:pPr>
        <w:spacing w:after="0" w:line="360" w:lineRule="auto"/>
        <w:ind w:firstLine="709"/>
        <w:jc w:val="both"/>
        <w:rPr>
          <w:rFonts w:ascii="Times New Roman" w:hAnsi="Times New Roman" w:cs="Times New Roman"/>
          <w:sz w:val="28"/>
          <w:szCs w:val="28"/>
        </w:rPr>
      </w:pPr>
      <w:r w:rsidRPr="00F03349">
        <w:rPr>
          <w:rFonts w:ascii="Times New Roman" w:hAnsi="Times New Roman" w:cs="Times New Roman"/>
          <w:sz w:val="28"/>
          <w:szCs w:val="28"/>
        </w:rPr>
        <w:t>Процесс становления социальной работы далек от завершения и осмысления ее принципов и методов и носит плюралистический характер.</w:t>
      </w:r>
    </w:p>
    <w:p w:rsidR="00004B4F" w:rsidRPr="007007C1" w:rsidRDefault="00004B4F" w:rsidP="007007C1">
      <w:p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Основная задача социальной работы на рубеже тысячелетий — дальнейшее развитие и совершенствование имеющихся форм, методов, способов и приемов деятельности, используемых специалистом для решения социальных проблем клиентов, стимулирование активизации их сил для изменения неблагоприятной жизненной ситуации.</w:t>
      </w:r>
      <w:r w:rsidRPr="007007C1">
        <w:rPr>
          <w:rFonts w:ascii="Times New Roman" w:eastAsia="Times New Roman" w:hAnsi="Times New Roman" w:cs="Times New Roman"/>
          <w:sz w:val="28"/>
          <w:szCs w:val="28"/>
        </w:rPr>
        <w:br/>
        <w:t>Наряду с этим дальнейшая разработка методов социальной работы обусловлена и необходимостью научно-исследовательских изысканий со стороны специалистов, как в рамках общества, так и в масштабах малых групп. Особенно важно отметить, что развитие этой деятельности осуществляется в процессе непосредственной практической работы, т. е. в процессе оказания адресной, комплексной и своевременной помощи.</w:t>
      </w:r>
      <w:r w:rsidRPr="007007C1">
        <w:rPr>
          <w:rFonts w:ascii="Times New Roman" w:eastAsia="Times New Roman" w:hAnsi="Times New Roman" w:cs="Times New Roman"/>
          <w:sz w:val="28"/>
          <w:szCs w:val="28"/>
        </w:rPr>
        <w:br/>
        <w:t>Совокупность приемов и методов деятельности субъектов социальной работы, рассматривающих социальные проблемы клиентов как способ стимулирования развития их сил, конструктивной деятельности в социуме с целью и</w:t>
      </w:r>
      <w:r w:rsidR="001676E7">
        <w:rPr>
          <w:rFonts w:ascii="Times New Roman" w:eastAsia="Times New Roman" w:hAnsi="Times New Roman" w:cs="Times New Roman"/>
          <w:sz w:val="28"/>
          <w:szCs w:val="28"/>
        </w:rPr>
        <w:t>зменения неблагоприятной жизнен</w:t>
      </w:r>
      <w:r w:rsidRPr="007007C1">
        <w:rPr>
          <w:rFonts w:ascii="Times New Roman" w:eastAsia="Times New Roman" w:hAnsi="Times New Roman" w:cs="Times New Roman"/>
          <w:sz w:val="28"/>
          <w:szCs w:val="28"/>
        </w:rPr>
        <w:t xml:space="preserve">ной ситуации способствует </w:t>
      </w:r>
      <w:r w:rsidRPr="007007C1">
        <w:rPr>
          <w:rFonts w:ascii="Times New Roman" w:eastAsia="Times New Roman" w:hAnsi="Times New Roman" w:cs="Times New Roman"/>
          <w:sz w:val="28"/>
          <w:szCs w:val="28"/>
        </w:rPr>
        <w:lastRenderedPageBreak/>
        <w:t>достижению понимания клиентом зависимости и взаимообусловленности личных и общественных проблем, активизации его участия в солидарных действиях по разрешению возникающих проблем, конфликтных ситуаций.</w:t>
      </w:r>
      <w:r w:rsidRPr="007007C1">
        <w:rPr>
          <w:rFonts w:ascii="Times New Roman" w:eastAsia="Times New Roman" w:hAnsi="Times New Roman" w:cs="Times New Roman"/>
          <w:sz w:val="28"/>
          <w:szCs w:val="28"/>
        </w:rPr>
        <w:br/>
        <w:t>Теории, созданные путем исследования многообразной работы социальных работников с клиентом и всех социальных институтов в их коммуникативной взаимообусловленности, являются как эмпирически к</w:t>
      </w:r>
      <w:r w:rsidR="00B209EE">
        <w:rPr>
          <w:rFonts w:ascii="Times New Roman" w:eastAsia="Times New Roman" w:hAnsi="Times New Roman" w:cs="Times New Roman"/>
          <w:sz w:val="28"/>
          <w:szCs w:val="28"/>
        </w:rPr>
        <w:t xml:space="preserve">онтролируемыми, так и предметно </w:t>
      </w:r>
      <w:r w:rsidRPr="007007C1">
        <w:rPr>
          <w:rFonts w:ascii="Times New Roman" w:eastAsia="Times New Roman" w:hAnsi="Times New Roman" w:cs="Times New Roman"/>
          <w:sz w:val="28"/>
          <w:szCs w:val="28"/>
        </w:rPr>
        <w:t>ориентируемыми.</w:t>
      </w:r>
      <w:r w:rsidRPr="007007C1">
        <w:rPr>
          <w:rFonts w:ascii="Times New Roman" w:eastAsia="Times New Roman" w:hAnsi="Times New Roman" w:cs="Times New Roman"/>
          <w:sz w:val="28"/>
          <w:szCs w:val="28"/>
        </w:rPr>
        <w:br/>
        <w:t>Методы профессиональной социальной работы многообразны. Они классифицируются:</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по направлениям и фор</w:t>
      </w:r>
      <w:r w:rsidR="00F03349">
        <w:rPr>
          <w:rFonts w:ascii="Times New Roman" w:eastAsia="Times New Roman" w:hAnsi="Times New Roman" w:cs="Times New Roman"/>
          <w:sz w:val="28"/>
          <w:szCs w:val="28"/>
        </w:rPr>
        <w:t>мам социальной работы (организа</w:t>
      </w:r>
      <w:r w:rsidR="00004B4F" w:rsidRPr="007007C1">
        <w:rPr>
          <w:rFonts w:ascii="Times New Roman" w:eastAsia="Times New Roman" w:hAnsi="Times New Roman" w:cs="Times New Roman"/>
          <w:sz w:val="28"/>
          <w:szCs w:val="28"/>
        </w:rPr>
        <w:t>ционные, социологические, социально-психологические, социально-педагогические, социально-медицинские, социально-экономические, социально-экологические и др</w:t>
      </w:r>
      <w:r w:rsidR="00B209EE">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 xml:space="preserve"> ),</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по объектам социальной работы (индивидуальные, групповые, общинные);</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по субъектам социальной работы (применяемые отдельным специалистом, коллективом социальной службы, органом управления социальной работы).</w:t>
      </w:r>
    </w:p>
    <w:p w:rsidR="00004B4F" w:rsidRPr="007007C1" w:rsidRDefault="00004B4F" w:rsidP="007007C1">
      <w:p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Наряду с этим все более популярной станов</w:t>
      </w:r>
      <w:r w:rsidR="00092974">
        <w:rPr>
          <w:rFonts w:ascii="Times New Roman" w:eastAsia="Times New Roman" w:hAnsi="Times New Roman" w:cs="Times New Roman"/>
          <w:sz w:val="28"/>
          <w:szCs w:val="28"/>
        </w:rPr>
        <w:t>ится и другая их классификация</w:t>
      </w:r>
      <w:r w:rsidRPr="007007C1">
        <w:rPr>
          <w:rFonts w:ascii="Times New Roman" w:eastAsia="Times New Roman" w:hAnsi="Times New Roman" w:cs="Times New Roman"/>
          <w:sz w:val="28"/>
          <w:szCs w:val="28"/>
        </w:rPr>
        <w:t xml:space="preserve"> по объектам социальной работы:</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индивидуальная работа (социальный работник-клиент);</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работа с группой (в группе семьей и через семью);</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работа в общине (в микросоциальной среде).</w:t>
      </w:r>
    </w:p>
    <w:p w:rsidR="00004B4F" w:rsidRPr="007007C1" w:rsidRDefault="00004B4F" w:rsidP="007007C1">
      <w:p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 xml:space="preserve">Классификация методов позволяет, с одной стороны, использовать их в общенаучном плане (в качестве основании методологии исследования проблемы теории социальной работы), а с другой — выявить методы самой социальной работы. Существуют, как известно, разные основания для классификации методов: сбор информации, ее обработка; эмпирические исследования; теоретическое моделирование. С другой стороны, существуют методы, которые используются для решения социальных проблем клиентов, стимулирования развития их собственных сил и деятельности в целях изменения неблагоприятной жизненной ситуации. И те и другие методы </w:t>
      </w:r>
      <w:r w:rsidRPr="007007C1">
        <w:rPr>
          <w:rFonts w:ascii="Times New Roman" w:eastAsia="Times New Roman" w:hAnsi="Times New Roman" w:cs="Times New Roman"/>
          <w:sz w:val="28"/>
          <w:szCs w:val="28"/>
        </w:rPr>
        <w:lastRenderedPageBreak/>
        <w:t>чрезвычайно важны для теории и практики социальной работы.</w:t>
      </w:r>
      <w:r w:rsidRPr="007007C1">
        <w:rPr>
          <w:rFonts w:ascii="Times New Roman" w:eastAsia="Times New Roman" w:hAnsi="Times New Roman" w:cs="Times New Roman"/>
          <w:sz w:val="28"/>
          <w:szCs w:val="28"/>
        </w:rPr>
        <w:br/>
        <w:t>Рассмотрим методы социальной работы, классифицированные по ее объектам</w:t>
      </w:r>
      <w:r w:rsidR="00092974">
        <w:rPr>
          <w:rFonts w:ascii="Times New Roman" w:eastAsia="Times New Roman" w:hAnsi="Times New Roman" w:cs="Times New Roman"/>
          <w:sz w:val="28"/>
          <w:szCs w:val="28"/>
        </w:rPr>
        <w:t>.</w:t>
      </w:r>
      <w:r w:rsidRPr="007007C1">
        <w:rPr>
          <w:rFonts w:ascii="Times New Roman" w:eastAsia="Times New Roman" w:hAnsi="Times New Roman" w:cs="Times New Roman"/>
          <w:sz w:val="28"/>
          <w:szCs w:val="28"/>
        </w:rPr>
        <w:br/>
        <w:t>Метод индивидуальной работы представляет собой непосредственную помощь субъекту путем личного взаимодействия в процессе его адаптации к новым условиям жизни. Этот метод предусматривает не только планирование помощи, но и проведение необходимых процедур для выявления оптимального взаимодействия (консультирование, социальная терапия, психосоциальная реабилитация). В процессе работы социальный работник должен:</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установить первичную связь и определить потребности клиента в социальных услугах;</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изучить и уяснить проблему;</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мотивировать необходимость социальной помощи;</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концептуализировать проблему;</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определить и исследовать предполагаемое решение;</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выбрать стратегическое направление;</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реализовать решения проблемы и др.</w:t>
      </w:r>
    </w:p>
    <w:p w:rsidR="00004B4F" w:rsidRPr="007007C1" w:rsidRDefault="00004B4F" w:rsidP="007007C1">
      <w:p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Метод социальной работы с группой предполагает работу как в целом с группой клиентов (семьей), так и в группе — с каждым из ее членов отдельно. В этом случае изучаются различные области человеческой деятельности, что способствует более эффективному разрешению возникших проблем и трудностей.</w:t>
      </w:r>
      <w:r w:rsidRPr="007007C1">
        <w:rPr>
          <w:rFonts w:ascii="Times New Roman" w:eastAsia="Times New Roman" w:hAnsi="Times New Roman" w:cs="Times New Roman"/>
          <w:sz w:val="28"/>
          <w:szCs w:val="28"/>
        </w:rPr>
        <w:br/>
        <w:t>Групповая работа может проводиться и с объединенными группами (семьями), имеющими схожие проблемы или однородные задачи.</w:t>
      </w:r>
      <w:r w:rsidRPr="007007C1">
        <w:rPr>
          <w:rFonts w:ascii="Times New Roman" w:eastAsia="Times New Roman" w:hAnsi="Times New Roman" w:cs="Times New Roman"/>
          <w:sz w:val="28"/>
          <w:szCs w:val="28"/>
        </w:rPr>
        <w:br/>
        <w:t>Существует несколько теорий, регулирующих методы социальной работы с группой:</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теория поля рассматривает группу как некую общность индивидов, имеющих определенную цель и изменяющиеся в зависимости от обстоятельств внутригрупповые интересы;</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004B4F" w:rsidRPr="007007C1">
        <w:rPr>
          <w:rFonts w:ascii="Times New Roman" w:eastAsia="Times New Roman" w:hAnsi="Times New Roman" w:cs="Times New Roman"/>
          <w:sz w:val="28"/>
          <w:szCs w:val="28"/>
        </w:rPr>
        <w:t>теория социального обмена предлагает использовать некоторые идеи бихевиоризма в групповом контексте. Согласно данной теории люди вступают во взаимодействия, ожидая воз награждения, и готовы пожертвовать чем-то взамен;</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 xml:space="preserve">теория социальных систем предлагает изучать социальные системы в малых группах, поддерживать традиции внутри них и приспосабливать системы к своему окружению. </w:t>
      </w:r>
    </w:p>
    <w:p w:rsidR="00004B4F" w:rsidRPr="007007C1" w:rsidRDefault="00004B4F" w:rsidP="007007C1">
      <w:p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К групповым методам могут быть отнесены совместная работа над определенными проблемами и задачами, диагностические и коррекционно-групповые процедуры, объектом которых являются социально-психологические явления, влияющие на поведение и деятельность людей, составляющих различные социальные группы, а также психологические особенности самих этих групп; к этим методам относятся методы социально-психологического исследования, заимствованные из социологии:</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анкетный опрос в целях выяснения биографических данных, мнений, социальных установок, ценностных ориентаций, личностных особенностей. Анкета представляет собой набор вопросов, логически связанных с основной задачей опроса;</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 xml:space="preserve">социометрия — тест для оценки межличностных эмоциональных связей в группе, позволяющий проанализировать только внешний эмоциональный слой групповой активности без проникновения в ее </w:t>
      </w:r>
      <w:r>
        <w:rPr>
          <w:rFonts w:ascii="Times New Roman" w:eastAsia="Times New Roman" w:hAnsi="Times New Roman" w:cs="Times New Roman"/>
          <w:sz w:val="28"/>
          <w:szCs w:val="28"/>
        </w:rPr>
        <w:t>механизмы. В результате социо</w:t>
      </w:r>
      <w:r w:rsidR="00004B4F" w:rsidRPr="007007C1">
        <w:rPr>
          <w:rFonts w:ascii="Times New Roman" w:eastAsia="Times New Roman" w:hAnsi="Times New Roman" w:cs="Times New Roman"/>
          <w:sz w:val="28"/>
          <w:szCs w:val="28"/>
        </w:rPr>
        <w:t>метрической процедуры со</w:t>
      </w:r>
      <w:r>
        <w:rPr>
          <w:rFonts w:ascii="Times New Roman" w:eastAsia="Times New Roman" w:hAnsi="Times New Roman" w:cs="Times New Roman"/>
          <w:sz w:val="28"/>
          <w:szCs w:val="28"/>
        </w:rPr>
        <w:t>ставляется социометрическая мат</w:t>
      </w:r>
      <w:r w:rsidR="00004B4F" w:rsidRPr="007007C1">
        <w:rPr>
          <w:rFonts w:ascii="Times New Roman" w:eastAsia="Times New Roman" w:hAnsi="Times New Roman" w:cs="Times New Roman"/>
          <w:sz w:val="28"/>
          <w:szCs w:val="28"/>
        </w:rPr>
        <w:t>рица, социопрограмма (позволяющая наглядно представить структуру межличностных отношений в группе), вычисляются социометрические коэффициенты групповой сплоченности;</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референтометрия — способ выявления референтности (значимости) членов группы для каждого входящего в нее индивида, а также мотивов межличностных выборов и предпочтений в группе;</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коммуникометрия — способ выявления места каждого участника группы в системе межличностных коммуникаций.</w:t>
      </w:r>
    </w:p>
    <w:p w:rsidR="00004B4F" w:rsidRPr="007007C1" w:rsidRDefault="00004B4F" w:rsidP="007007C1">
      <w:p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lastRenderedPageBreak/>
        <w:t>Особую группу составляют методы, предполагающие не только исследование, диагностику или моделирование социально-психологических явлений, но и их оптимизацию, улучшение, развитие:</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групповая дискуссия, применяемая в практике руководства коллективами. Ее цель — быстрое и продуктивное решение групповой задачи, воздействие на мнения, позиции и установки участников дискуссии;</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деловая игра — воссоздание предметного и социального содержания профессиональной деятельности или моделирование систем отношений, характерных для того или иного вида практической деятельности;</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модификация социального поведения — выработка новых жизненных навыков и привычек, позволяющих человеку адаптироваться к непривычному для него окружению;</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социально-психологический тренинг — активные методы групповой психологической работы с целью развития коммуникабельности.</w:t>
      </w:r>
    </w:p>
    <w:p w:rsidR="00004B4F" w:rsidRPr="007007C1" w:rsidRDefault="00004B4F" w:rsidP="007007C1">
      <w:p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Групповая работа уместна в том случае, если имеется круг людей, объединенных на добровольной основе, имеющих сложные проблемы и задачи, которые касаются:</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жизненной позиции;</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идеологических устоев;</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культуры и образования;</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состояния здоровья;</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возраста;</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пола;</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социального положения;</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целевой направленности;</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трудовых навыков;</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культурно-досуговых интересов;</w:t>
      </w:r>
    </w:p>
    <w:p w:rsidR="00004B4F" w:rsidRPr="007007C1" w:rsidRDefault="00092974" w:rsidP="000929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4B4F" w:rsidRPr="007007C1">
        <w:rPr>
          <w:rFonts w:ascii="Times New Roman" w:eastAsia="Times New Roman" w:hAnsi="Times New Roman" w:cs="Times New Roman"/>
          <w:sz w:val="28"/>
          <w:szCs w:val="28"/>
        </w:rPr>
        <w:t>индивидуально-психологических характеристик.</w:t>
      </w:r>
    </w:p>
    <w:p w:rsidR="00004B4F" w:rsidRPr="007007C1" w:rsidRDefault="00004B4F" w:rsidP="007007C1">
      <w:p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 xml:space="preserve">Групповая социальная работа ориентируется на социальную задачу и жизненную ситуацию и предполагает расширение пространства индивидуума </w:t>
      </w:r>
      <w:r w:rsidRPr="007007C1">
        <w:rPr>
          <w:rFonts w:ascii="Times New Roman" w:eastAsia="Times New Roman" w:hAnsi="Times New Roman" w:cs="Times New Roman"/>
          <w:sz w:val="28"/>
          <w:szCs w:val="28"/>
        </w:rPr>
        <w:lastRenderedPageBreak/>
        <w:t xml:space="preserve">(малой группы или семьи), его умение решать личные проблемы с помощью группы. </w:t>
      </w:r>
      <w:proofErr w:type="gramStart"/>
      <w:r w:rsidRPr="007007C1">
        <w:rPr>
          <w:rFonts w:ascii="Times New Roman" w:eastAsia="Times New Roman" w:hAnsi="Times New Roman" w:cs="Times New Roman"/>
          <w:sz w:val="28"/>
          <w:szCs w:val="28"/>
        </w:rPr>
        <w:t>Опора на цели (</w:t>
      </w:r>
      <w:r w:rsidR="0022163C" w:rsidRPr="007007C1">
        <w:rPr>
          <w:rFonts w:ascii="Times New Roman" w:eastAsia="Times New Roman" w:hAnsi="Times New Roman" w:cs="Times New Roman"/>
          <w:sz w:val="28"/>
          <w:szCs w:val="28"/>
        </w:rPr>
        <w:t>посредничество</w:t>
      </w:r>
      <w:r w:rsidRPr="007007C1">
        <w:rPr>
          <w:rFonts w:ascii="Times New Roman" w:eastAsia="Times New Roman" w:hAnsi="Times New Roman" w:cs="Times New Roman"/>
          <w:sz w:val="28"/>
          <w:szCs w:val="28"/>
        </w:rPr>
        <w:t xml:space="preserve">, обмен, самосознание, доступность, реалистичность, адресность и восприимчивость) и этапы (целенаправленность, процесс, коммуникация, </w:t>
      </w:r>
      <w:r w:rsidR="0022163C" w:rsidRPr="007007C1">
        <w:rPr>
          <w:rFonts w:ascii="Times New Roman" w:eastAsia="Times New Roman" w:hAnsi="Times New Roman" w:cs="Times New Roman"/>
          <w:sz w:val="28"/>
          <w:szCs w:val="28"/>
        </w:rPr>
        <w:t>осознанная</w:t>
      </w:r>
      <w:r w:rsidRPr="007007C1">
        <w:rPr>
          <w:rFonts w:ascii="Times New Roman" w:eastAsia="Times New Roman" w:hAnsi="Times New Roman" w:cs="Times New Roman"/>
          <w:sz w:val="28"/>
          <w:szCs w:val="28"/>
        </w:rPr>
        <w:t xml:space="preserve"> необходимость) предполагается как при индивидуальных методах, так и при групповой работе.</w:t>
      </w:r>
      <w:proofErr w:type="gramEnd"/>
      <w:r w:rsidRPr="007007C1">
        <w:rPr>
          <w:rFonts w:ascii="Times New Roman" w:eastAsia="Times New Roman" w:hAnsi="Times New Roman" w:cs="Times New Roman"/>
          <w:sz w:val="28"/>
          <w:szCs w:val="28"/>
        </w:rPr>
        <w:br/>
        <w:t>Методы социальной работы в общине (социальная работа в микросоциальной среде).</w:t>
      </w:r>
      <w:r w:rsidRPr="007007C1">
        <w:rPr>
          <w:rFonts w:ascii="Times New Roman" w:eastAsia="Times New Roman" w:hAnsi="Times New Roman" w:cs="Times New Roman"/>
          <w:sz w:val="28"/>
          <w:szCs w:val="28"/>
        </w:rPr>
        <w:br/>
        <w:t>Социальная община – это относительно устойчивая совокупность, характеризующаяся более или менее одинаковыми условиями и образом жизни, общностью массового сознания, социальных норм и интересов. Социальная общность – это форма совместной жизнедеятельности людей, человеческого общежития, которая складывается исключительно под воздействием объективного хода общественного развития совместного характера человеческой жизнедеятельности.</w:t>
      </w:r>
      <w:r w:rsidRPr="007007C1">
        <w:rPr>
          <w:rFonts w:ascii="Times New Roman" w:eastAsia="Times New Roman" w:hAnsi="Times New Roman" w:cs="Times New Roman"/>
          <w:sz w:val="28"/>
          <w:szCs w:val="28"/>
        </w:rPr>
        <w:br/>
        <w:t>Социальная работа в общине представляет собой профессиональную помощь индивидуумам, группам, коллективам, проживающим на одной территории и имеющим общие проблемы, При этом основными методами работы являются:</w:t>
      </w:r>
    </w:p>
    <w:p w:rsidR="00004B4F" w:rsidRPr="007007C1" w:rsidRDefault="00004B4F" w:rsidP="00837B87">
      <w:pPr>
        <w:numPr>
          <w:ilvl w:val="0"/>
          <w:numId w:val="3"/>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социальная диагностика;</w:t>
      </w:r>
    </w:p>
    <w:p w:rsidR="00004B4F" w:rsidRPr="007007C1" w:rsidRDefault="00004B4F" w:rsidP="00837B87">
      <w:pPr>
        <w:numPr>
          <w:ilvl w:val="0"/>
          <w:numId w:val="3"/>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социальное прогнозирование;</w:t>
      </w:r>
    </w:p>
    <w:p w:rsidR="00004B4F" w:rsidRPr="007007C1" w:rsidRDefault="00004B4F" w:rsidP="00837B87">
      <w:pPr>
        <w:numPr>
          <w:ilvl w:val="0"/>
          <w:numId w:val="3"/>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социальное планирование микросоциальной среды;</w:t>
      </w:r>
    </w:p>
    <w:p w:rsidR="00004B4F" w:rsidRPr="007007C1" w:rsidRDefault="00004B4F" w:rsidP="00837B87">
      <w:pPr>
        <w:numPr>
          <w:ilvl w:val="0"/>
          <w:numId w:val="3"/>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социально-терапевтическая работа;</w:t>
      </w:r>
    </w:p>
    <w:p w:rsidR="00004B4F" w:rsidRPr="007007C1" w:rsidRDefault="00004B4F" w:rsidP="00837B87">
      <w:pPr>
        <w:numPr>
          <w:ilvl w:val="0"/>
          <w:numId w:val="3"/>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развитие системы территориального самоуправления;</w:t>
      </w:r>
    </w:p>
    <w:p w:rsidR="00004B4F" w:rsidRPr="007007C1" w:rsidRDefault="00004B4F" w:rsidP="00837B87">
      <w:pPr>
        <w:numPr>
          <w:ilvl w:val="0"/>
          <w:numId w:val="3"/>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благотворительные акции в микросоциальной среде;</w:t>
      </w:r>
    </w:p>
    <w:p w:rsidR="00004B4F" w:rsidRPr="007007C1" w:rsidRDefault="00004B4F" w:rsidP="00837B87">
      <w:pPr>
        <w:numPr>
          <w:ilvl w:val="0"/>
          <w:numId w:val="3"/>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практическая работа в общине.</w:t>
      </w:r>
    </w:p>
    <w:p w:rsidR="00004B4F" w:rsidRPr="007007C1" w:rsidRDefault="00004B4F" w:rsidP="007007C1">
      <w:p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Главная цель социальной работы в общине — добиваться кооперации и создания организационной базы для деятельности региональных специалистов, а также активизации различных групп на селения, коммун или сообществ.</w:t>
      </w:r>
      <w:r w:rsidRPr="007007C1">
        <w:rPr>
          <w:rFonts w:ascii="Times New Roman" w:eastAsia="Times New Roman" w:hAnsi="Times New Roman" w:cs="Times New Roman"/>
          <w:sz w:val="28"/>
          <w:szCs w:val="28"/>
        </w:rPr>
        <w:br/>
      </w:r>
      <w:r w:rsidRPr="007007C1">
        <w:rPr>
          <w:rFonts w:ascii="Times New Roman" w:eastAsia="Times New Roman" w:hAnsi="Times New Roman" w:cs="Times New Roman"/>
          <w:sz w:val="28"/>
          <w:szCs w:val="28"/>
        </w:rPr>
        <w:lastRenderedPageBreak/>
        <w:t>Социальная работа в общине строится по территориальному принципу и охватывает многие целевые группы. Более того, микросоциальная среда выдвигает особые требования к социальной работе с семьей как основной ячейкой нашего общества, так как здесь в качестве пациента выступает вся семья.</w:t>
      </w:r>
      <w:r w:rsidRPr="007007C1">
        <w:rPr>
          <w:rFonts w:ascii="Times New Roman" w:eastAsia="Times New Roman" w:hAnsi="Times New Roman" w:cs="Times New Roman"/>
          <w:sz w:val="28"/>
          <w:szCs w:val="28"/>
        </w:rPr>
        <w:br/>
        <w:t>Социальный работник должен помнить, что трудное для пони мания или даже странное поведение члена семьи может быть обусловлено его скрытым страданием, душевной болью, с чем необходимо считаться, если социальный работник действительно хочет помочь семье и нормализовать в ней обстановку.</w:t>
      </w:r>
      <w:r w:rsidRPr="007007C1">
        <w:rPr>
          <w:rFonts w:ascii="Times New Roman" w:eastAsia="Times New Roman" w:hAnsi="Times New Roman" w:cs="Times New Roman"/>
          <w:sz w:val="28"/>
          <w:szCs w:val="28"/>
        </w:rPr>
        <w:br/>
        <w:t>Разрабатывая и внедряя методы социальной работы в общине, необходимо учитывать изменения, связанные с инновационными процессами, происходящими в нашем обществе. При этом одной из главных задач является внедрение наукоемких социальных инноваций, соединение науки и практики, объединение гуманитарных и технических знаний. Повышение качества самого социально го пространства, постоянное обновление методов, расширение их функциональности должны осуществляться с учетом накопленного опыта.</w:t>
      </w:r>
      <w:r w:rsidRPr="007007C1">
        <w:rPr>
          <w:rFonts w:ascii="Times New Roman" w:eastAsia="Times New Roman" w:hAnsi="Times New Roman" w:cs="Times New Roman"/>
          <w:sz w:val="28"/>
          <w:szCs w:val="28"/>
        </w:rPr>
        <w:br/>
        <w:t>Особое место отводится еще одному методу социальной работы — дальнейшему совершенствованию технологизации; здесь объектом является социальное пространство.</w:t>
      </w:r>
      <w:r w:rsidRPr="007007C1">
        <w:rPr>
          <w:rFonts w:ascii="Times New Roman" w:eastAsia="Times New Roman" w:hAnsi="Times New Roman" w:cs="Times New Roman"/>
          <w:sz w:val="28"/>
          <w:szCs w:val="28"/>
        </w:rPr>
        <w:br/>
        <w:t>Все, что обеспечивает защиту социальных интересов, в том числе и методы работы с людьми, семьями и сообществами, обладает рядом свойств:</w:t>
      </w:r>
    </w:p>
    <w:p w:rsidR="00004B4F" w:rsidRPr="007007C1" w:rsidRDefault="00004B4F" w:rsidP="00837B87">
      <w:pPr>
        <w:numPr>
          <w:ilvl w:val="0"/>
          <w:numId w:val="4"/>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сознание своей целеполагающей деятельности;</w:t>
      </w:r>
    </w:p>
    <w:p w:rsidR="00004B4F" w:rsidRPr="007007C1" w:rsidRDefault="00004B4F" w:rsidP="00837B87">
      <w:pPr>
        <w:numPr>
          <w:ilvl w:val="0"/>
          <w:numId w:val="4"/>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утверждение принципа справедливого распределения материальных и духовных благ;</w:t>
      </w:r>
    </w:p>
    <w:p w:rsidR="00004B4F" w:rsidRPr="007007C1" w:rsidRDefault="00004B4F" w:rsidP="00837B87">
      <w:pPr>
        <w:numPr>
          <w:ilvl w:val="0"/>
          <w:numId w:val="4"/>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направленность на совершенствование основ гражданского общества;</w:t>
      </w:r>
    </w:p>
    <w:p w:rsidR="00004B4F" w:rsidRPr="007007C1" w:rsidRDefault="00004B4F" w:rsidP="00837B87">
      <w:pPr>
        <w:numPr>
          <w:ilvl w:val="0"/>
          <w:numId w:val="4"/>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усиление принципов гуманизации.</w:t>
      </w:r>
    </w:p>
    <w:p w:rsidR="00004B4F" w:rsidRPr="007007C1" w:rsidRDefault="00004B4F" w:rsidP="007007C1">
      <w:p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Проанализируем методы социальной работы, которые используются и на индивидуальном, и на групповом, и на общинном уровнях.</w:t>
      </w:r>
      <w:r w:rsidRPr="007007C1">
        <w:rPr>
          <w:rFonts w:ascii="Times New Roman" w:eastAsia="Times New Roman" w:hAnsi="Times New Roman" w:cs="Times New Roman"/>
          <w:sz w:val="28"/>
          <w:szCs w:val="28"/>
        </w:rPr>
        <w:br/>
      </w:r>
      <w:r w:rsidRPr="007007C1">
        <w:rPr>
          <w:rFonts w:ascii="Times New Roman" w:eastAsia="Times New Roman" w:hAnsi="Times New Roman" w:cs="Times New Roman"/>
          <w:sz w:val="28"/>
          <w:szCs w:val="28"/>
        </w:rPr>
        <w:lastRenderedPageBreak/>
        <w:t>Биографический метод (или метод изучения личных документов) позволяет исследовать субъективные стороны общественной жизни.</w:t>
      </w:r>
      <w:r w:rsidRPr="007007C1">
        <w:rPr>
          <w:rFonts w:ascii="Times New Roman" w:eastAsia="Times New Roman" w:hAnsi="Times New Roman" w:cs="Times New Roman"/>
          <w:sz w:val="28"/>
          <w:szCs w:val="28"/>
        </w:rPr>
        <w:br/>
        <w:t>В процессе индивидуальной работы с клиентом социальный работник обязан учитывать его права (каждый клиент имеет право на эмоциональное выражение своих чувств, на сочувствие социально го работника; кроме того, он вправе ожидать, что социальный работник имеет достаточную компетенцию).</w:t>
      </w:r>
      <w:r w:rsidRPr="007007C1">
        <w:rPr>
          <w:rFonts w:ascii="Times New Roman" w:eastAsia="Times New Roman" w:hAnsi="Times New Roman" w:cs="Times New Roman"/>
          <w:sz w:val="28"/>
          <w:szCs w:val="28"/>
        </w:rPr>
        <w:br/>
        <w:t>Различные формы биографического метода — интервью, свидетельства родственников, различного рода переписка, фотографии, автобиографические фрагменты, рассказ о своей жизни в целом (или о каких-то ее этапах, или жизни своей семьи, родственников) и т.д. — с разной степенью глубины и обобщенности позволяют выявить специфику жизненного опыта человека, характер реализации его жизненных сил в процессе взаимодействия с другими людьми, с различными социальными группами. Кроме того, они способствуют определению характера, степени и специфики дистанции индивидов в группе, вы</w:t>
      </w:r>
      <w:r w:rsidR="0022163C">
        <w:rPr>
          <w:rFonts w:ascii="Times New Roman" w:eastAsia="Times New Roman" w:hAnsi="Times New Roman" w:cs="Times New Roman"/>
          <w:sz w:val="28"/>
          <w:szCs w:val="28"/>
        </w:rPr>
        <w:t>явлению свойств характера, кото</w:t>
      </w:r>
      <w:r w:rsidRPr="007007C1">
        <w:rPr>
          <w:rFonts w:ascii="Times New Roman" w:eastAsia="Times New Roman" w:hAnsi="Times New Roman" w:cs="Times New Roman"/>
          <w:sz w:val="28"/>
          <w:szCs w:val="28"/>
        </w:rPr>
        <w:t>рые помогают раскрыть его п</w:t>
      </w:r>
      <w:r w:rsidR="0022163C">
        <w:rPr>
          <w:rFonts w:ascii="Times New Roman" w:eastAsia="Times New Roman" w:hAnsi="Times New Roman" w:cs="Times New Roman"/>
          <w:sz w:val="28"/>
          <w:szCs w:val="28"/>
        </w:rPr>
        <w:t>озитивные индивидуальные способ</w:t>
      </w:r>
      <w:r w:rsidRPr="007007C1">
        <w:rPr>
          <w:rFonts w:ascii="Times New Roman" w:eastAsia="Times New Roman" w:hAnsi="Times New Roman" w:cs="Times New Roman"/>
          <w:sz w:val="28"/>
          <w:szCs w:val="28"/>
        </w:rPr>
        <w:t>ности.</w:t>
      </w:r>
      <w:r w:rsidRPr="007007C1">
        <w:rPr>
          <w:rFonts w:ascii="Times New Roman" w:eastAsia="Times New Roman" w:hAnsi="Times New Roman" w:cs="Times New Roman"/>
          <w:sz w:val="28"/>
          <w:szCs w:val="28"/>
        </w:rPr>
        <w:br/>
        <w:t>Французские исследователи Д. Берто и И. Берто-Вьям предлагают в качестве нового инструментария использование биографического метода как метода «истории семей». По их мнению, «всякая семейная история уникальна, лишь отчасти она обнаруживает не сколько общих моментов для многих других историй и много общих моментов для нескольких других семейных историй. «Общее» может быть найдено не только в больших числах, его следует открывать в частных случаях».</w:t>
      </w:r>
      <w:r w:rsidRPr="007007C1">
        <w:rPr>
          <w:rFonts w:ascii="Times New Roman" w:eastAsia="Times New Roman" w:hAnsi="Times New Roman" w:cs="Times New Roman"/>
          <w:sz w:val="28"/>
          <w:szCs w:val="28"/>
        </w:rPr>
        <w:br/>
        <w:t xml:space="preserve">Изучение истории семей позволяет яснее понять внутренние факторы, влияющие на становление и реализацию жизненных сил человека. Семья как один из институтов социализации обладает богатым спектром жизненных ресурсов, которые в дальнейшем обусловливают различия в образе жизни и реализации индивидуальной и социальной субъектности человека. Метод «истории семей» позволяет выделить механизмы трансляции любых </w:t>
      </w:r>
      <w:r w:rsidRPr="007007C1">
        <w:rPr>
          <w:rFonts w:ascii="Times New Roman" w:eastAsia="Times New Roman" w:hAnsi="Times New Roman" w:cs="Times New Roman"/>
          <w:sz w:val="28"/>
          <w:szCs w:val="28"/>
        </w:rPr>
        <w:lastRenderedPageBreak/>
        <w:t>компонентов процесса социализации (стиля, уровней, моделей поведения, ценностных ориентации, жизненных позиций и т.д.).</w:t>
      </w:r>
      <w:r w:rsidRPr="007007C1">
        <w:rPr>
          <w:rFonts w:ascii="Times New Roman" w:eastAsia="Times New Roman" w:hAnsi="Times New Roman" w:cs="Times New Roman"/>
          <w:sz w:val="28"/>
          <w:szCs w:val="28"/>
        </w:rPr>
        <w:br/>
        <w:t>Для теории социальной работы особое значение имеет исследование способности человека к трансляции жизненных ресурсов семьи, выявление случаев, когда эта способность «блокируется», искажается, не реализуется. Нам представляется, что методы, о которых упоминают Д. Берто и И. Берто-Вьям, являются формами про явления метода «социальных биографий», а тот междисциплинарный союз, к которому они призывают, осуществляется, главным образом в рамках теории социальной работы, интегрирующей все аспекты использования биографического метода разными социальными науками и придающей ему целостность.</w:t>
      </w:r>
      <w:r w:rsidRPr="007007C1">
        <w:rPr>
          <w:rFonts w:ascii="Times New Roman" w:eastAsia="Times New Roman" w:hAnsi="Times New Roman" w:cs="Times New Roman"/>
          <w:sz w:val="28"/>
          <w:szCs w:val="28"/>
        </w:rPr>
        <w:br/>
        <w:t>Организационные методы — приемы и способы деятельности, используемые для решения организационных задач в области социальной работы, — подразделяются на:</w:t>
      </w:r>
    </w:p>
    <w:p w:rsidR="00004B4F" w:rsidRPr="007007C1" w:rsidRDefault="00004B4F" w:rsidP="00837B87">
      <w:pPr>
        <w:numPr>
          <w:ilvl w:val="0"/>
          <w:numId w:val="5"/>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организационно-распорядительные;</w:t>
      </w:r>
    </w:p>
    <w:p w:rsidR="00004B4F" w:rsidRPr="007007C1" w:rsidRDefault="00004B4F" w:rsidP="00837B87">
      <w:pPr>
        <w:numPr>
          <w:ilvl w:val="0"/>
          <w:numId w:val="5"/>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организационно-координационные;</w:t>
      </w:r>
    </w:p>
    <w:p w:rsidR="00004B4F" w:rsidRPr="007007C1" w:rsidRDefault="00004B4F" w:rsidP="00837B87">
      <w:pPr>
        <w:numPr>
          <w:ilvl w:val="0"/>
          <w:numId w:val="5"/>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организационно-инструктивные;</w:t>
      </w:r>
    </w:p>
    <w:p w:rsidR="00004B4F" w:rsidRPr="007007C1" w:rsidRDefault="00004B4F" w:rsidP="00837B87">
      <w:pPr>
        <w:numPr>
          <w:ilvl w:val="0"/>
          <w:numId w:val="5"/>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организационно-технические и др.</w:t>
      </w:r>
    </w:p>
    <w:p w:rsidR="00004B4F" w:rsidRPr="007007C1" w:rsidRDefault="00004B4F" w:rsidP="007007C1">
      <w:p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Они закрепляют права, полномочия, обязанности, ответственность различных звеньев управления, органов социальной защиты, социальных служб за конечный результат.</w:t>
      </w:r>
      <w:r w:rsidRPr="007007C1">
        <w:rPr>
          <w:rFonts w:ascii="Times New Roman" w:eastAsia="Times New Roman" w:hAnsi="Times New Roman" w:cs="Times New Roman"/>
          <w:sz w:val="28"/>
          <w:szCs w:val="28"/>
        </w:rPr>
        <w:br/>
        <w:t>Педагогические методы направлены на оказание социальной помощи человеку как отдельно взятому индивиду и как члену социума, в котором происходит процесс социализации и социальной ориентированности. Выделяют три основные группы этих методов:</w:t>
      </w:r>
      <w:r w:rsidRPr="007007C1">
        <w:rPr>
          <w:rFonts w:ascii="Times New Roman" w:eastAsia="Times New Roman" w:hAnsi="Times New Roman" w:cs="Times New Roman"/>
          <w:sz w:val="28"/>
          <w:szCs w:val="28"/>
        </w:rPr>
        <w:br/>
        <w:t>1) методы формирования сознания личности (понятий, суждений, убеждений, оценок);</w:t>
      </w:r>
      <w:r w:rsidRPr="007007C1">
        <w:rPr>
          <w:rFonts w:ascii="Times New Roman" w:eastAsia="Times New Roman" w:hAnsi="Times New Roman" w:cs="Times New Roman"/>
          <w:sz w:val="28"/>
          <w:szCs w:val="28"/>
        </w:rPr>
        <w:br/>
        <w:t>2) методы организации познавательной, практической деятельности и поведения (поручения, задания, упражнения, создание специальных воспитывающих ситуаций);</w:t>
      </w:r>
      <w:r w:rsidRPr="007007C1">
        <w:rPr>
          <w:rFonts w:ascii="Times New Roman" w:eastAsia="Times New Roman" w:hAnsi="Times New Roman" w:cs="Times New Roman"/>
          <w:sz w:val="28"/>
          <w:szCs w:val="28"/>
        </w:rPr>
        <w:br/>
      </w:r>
      <w:r w:rsidRPr="007007C1">
        <w:rPr>
          <w:rFonts w:ascii="Times New Roman" w:eastAsia="Times New Roman" w:hAnsi="Times New Roman" w:cs="Times New Roman"/>
          <w:sz w:val="28"/>
          <w:szCs w:val="28"/>
        </w:rPr>
        <w:lastRenderedPageBreak/>
        <w:t>3) методы стимулирования деятельности и поведения индивида (оценка, поощрение, порицание и др.).</w:t>
      </w:r>
      <w:r w:rsidRPr="007007C1">
        <w:rPr>
          <w:rFonts w:ascii="Times New Roman" w:eastAsia="Times New Roman" w:hAnsi="Times New Roman" w:cs="Times New Roman"/>
          <w:sz w:val="28"/>
          <w:szCs w:val="28"/>
        </w:rPr>
        <w:br/>
        <w:t>Главная особенность этих методов состоит в том, что они применяются, как правило, в определенных сочетаниях и направлены на развитие личности, ее социализацию, одновременно влияя на ее сознание, деятельность и поведение.</w:t>
      </w:r>
      <w:r w:rsidRPr="007007C1">
        <w:rPr>
          <w:rFonts w:ascii="Times New Roman" w:eastAsia="Times New Roman" w:hAnsi="Times New Roman" w:cs="Times New Roman"/>
          <w:sz w:val="28"/>
          <w:szCs w:val="28"/>
        </w:rPr>
        <w:br/>
        <w:t>Эффективность методов во многом определяется наличием у специалистов определенных знаний и умений, на что клиент вправе рассчитывать.</w:t>
      </w:r>
      <w:r w:rsidRPr="007007C1">
        <w:rPr>
          <w:rFonts w:ascii="Times New Roman" w:eastAsia="Times New Roman" w:hAnsi="Times New Roman" w:cs="Times New Roman"/>
          <w:sz w:val="28"/>
          <w:szCs w:val="28"/>
        </w:rPr>
        <w:br/>
        <w:t>Социально-психологические методы — это комплекс методов (способов, приемов взаимодействия с объектами социальной ра боты), условно разделяемых на несколько групп:</w:t>
      </w:r>
    </w:p>
    <w:p w:rsidR="00004B4F" w:rsidRPr="007007C1" w:rsidRDefault="00004B4F" w:rsidP="007007C1">
      <w:p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b/>
          <w:bCs/>
          <w:sz w:val="28"/>
          <w:szCs w:val="28"/>
        </w:rPr>
        <w:t>1. Методы психологического исследования:</w:t>
      </w:r>
    </w:p>
    <w:p w:rsidR="00004B4F" w:rsidRPr="007007C1" w:rsidRDefault="00004B4F" w:rsidP="00837B87">
      <w:pPr>
        <w:numPr>
          <w:ilvl w:val="0"/>
          <w:numId w:val="6"/>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наблюдение — систематическое и целеустремленное восприятие психических явлений с целью изучения их смысла и специфических изменений в определенных условиях. Эффективность, точность наблюдений зависят от поставленной задачи, степени опытности и квалификации наблюдателя;</w:t>
      </w:r>
    </w:p>
    <w:p w:rsidR="00004B4F" w:rsidRPr="007007C1" w:rsidRDefault="00004B4F" w:rsidP="00837B87">
      <w:pPr>
        <w:numPr>
          <w:ilvl w:val="0"/>
          <w:numId w:val="6"/>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эксперимент — активное соучастие в социальной ситуации со стороны исследователя, регистрирующего сопутствующие изменения в поведении или состоянии изучаемого объекта. Если изучаемая область неизвестна, или плохо изучена, или система гипотез отсутствует, применяют разновидности эксперимента:</w:t>
      </w:r>
    </w:p>
    <w:p w:rsidR="00004B4F" w:rsidRPr="007007C1" w:rsidRDefault="00004B4F" w:rsidP="00837B87">
      <w:pPr>
        <w:numPr>
          <w:ilvl w:val="0"/>
          <w:numId w:val="6"/>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лабораторный эксперимент, проводимый в специально оборудованных помещениях, что позволяет контролировать все переменные и обусловливает высокую степень надежности и достоверности результатов. Однако в условиях этого эксперимента испытуемый редко ведет себя так же, как в реальных жизненных ситуациях, что резко снижает его «экологическую» достоверность, поскольку поведение и состояние человека меняются с изменением окружающих условий;</w:t>
      </w:r>
    </w:p>
    <w:p w:rsidR="00004B4F" w:rsidRPr="007007C1" w:rsidRDefault="00004B4F" w:rsidP="00837B87">
      <w:pPr>
        <w:numPr>
          <w:ilvl w:val="0"/>
          <w:numId w:val="7"/>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lastRenderedPageBreak/>
        <w:t>естественный эксперимент — проверка гипотез посредством изучения личностных особенностей и поведения человека в естественных условиях в рамках повседневной жизни;</w:t>
      </w:r>
    </w:p>
    <w:p w:rsidR="00004B4F" w:rsidRPr="007007C1" w:rsidRDefault="00004B4F" w:rsidP="00837B87">
      <w:pPr>
        <w:numPr>
          <w:ilvl w:val="0"/>
          <w:numId w:val="7"/>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формирующий эксперимент — сочетание методов исследования с методами воздействия, позволяющее регулировать психические процессы, влиять на особенности личности и ее поведения, одновременно проверяя научные гипотезы.</w:t>
      </w:r>
    </w:p>
    <w:p w:rsidR="00004B4F" w:rsidRPr="007007C1" w:rsidRDefault="00004B4F" w:rsidP="007007C1">
      <w:p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b/>
          <w:bCs/>
          <w:sz w:val="28"/>
          <w:szCs w:val="28"/>
        </w:rPr>
        <w:t>2. Диагностические методы — выявление и изменение индивидуально-психологических особенностей личности. Особенное распр</w:t>
      </w:r>
      <w:r w:rsidRPr="007007C1">
        <w:rPr>
          <w:rFonts w:ascii="Times New Roman" w:eastAsia="Times New Roman" w:hAnsi="Times New Roman" w:cs="Times New Roman"/>
          <w:sz w:val="28"/>
          <w:szCs w:val="28"/>
        </w:rPr>
        <w:t>остранение получило тестирование, использующее стандартизированные вопросы и задачи (тесты), имеющие определенную шкалу значений и применяющиеся для стандартизированного изучения индивидуальных особенностей.</w:t>
      </w:r>
      <w:r w:rsidRPr="007007C1">
        <w:rPr>
          <w:rFonts w:ascii="Times New Roman" w:eastAsia="Times New Roman" w:hAnsi="Times New Roman" w:cs="Times New Roman"/>
          <w:sz w:val="28"/>
          <w:szCs w:val="28"/>
        </w:rPr>
        <w:br/>
      </w:r>
      <w:r w:rsidRPr="007007C1">
        <w:rPr>
          <w:rFonts w:ascii="Times New Roman" w:eastAsia="Times New Roman" w:hAnsi="Times New Roman" w:cs="Times New Roman"/>
          <w:b/>
          <w:bCs/>
          <w:sz w:val="28"/>
          <w:szCs w:val="28"/>
        </w:rPr>
        <w:t xml:space="preserve">3. Психогенетические методы </w:t>
      </w:r>
      <w:r w:rsidRPr="007007C1">
        <w:rPr>
          <w:rFonts w:ascii="Times New Roman" w:eastAsia="Times New Roman" w:hAnsi="Times New Roman" w:cs="Times New Roman"/>
          <w:sz w:val="28"/>
          <w:szCs w:val="28"/>
        </w:rPr>
        <w:t>— выявление происхождения индивидуальных психологических особенностей человека, роли генотипа и окружающей среды в их формировании. Наиболее информативным является метод близнецов, позволяющий максимально уравнять воздействие среды на личность.</w:t>
      </w:r>
      <w:r w:rsidRPr="007007C1">
        <w:rPr>
          <w:rFonts w:ascii="Times New Roman" w:eastAsia="Times New Roman" w:hAnsi="Times New Roman" w:cs="Times New Roman"/>
          <w:sz w:val="28"/>
          <w:szCs w:val="28"/>
        </w:rPr>
        <w:br/>
      </w:r>
      <w:r w:rsidRPr="007007C1">
        <w:rPr>
          <w:rFonts w:ascii="Times New Roman" w:eastAsia="Times New Roman" w:hAnsi="Times New Roman" w:cs="Times New Roman"/>
          <w:b/>
          <w:bCs/>
          <w:sz w:val="28"/>
          <w:szCs w:val="28"/>
        </w:rPr>
        <w:t xml:space="preserve">4. Лонгитюдные методы </w:t>
      </w:r>
      <w:r w:rsidRPr="007007C1">
        <w:rPr>
          <w:rFonts w:ascii="Times New Roman" w:eastAsia="Times New Roman" w:hAnsi="Times New Roman" w:cs="Times New Roman"/>
          <w:sz w:val="28"/>
          <w:szCs w:val="28"/>
        </w:rPr>
        <w:t>— длительное и систематическое изучение одних и тех же испытуемых, позволяющее определить диапазон возрастной и индивидуальной изменчивости фаз жизненного цикла личности.</w:t>
      </w:r>
      <w:r w:rsidRPr="007007C1">
        <w:rPr>
          <w:rFonts w:ascii="Times New Roman" w:eastAsia="Times New Roman" w:hAnsi="Times New Roman" w:cs="Times New Roman"/>
          <w:sz w:val="28"/>
          <w:szCs w:val="28"/>
        </w:rPr>
        <w:br/>
      </w:r>
      <w:r w:rsidRPr="007007C1">
        <w:rPr>
          <w:rFonts w:ascii="Times New Roman" w:eastAsia="Times New Roman" w:hAnsi="Times New Roman" w:cs="Times New Roman"/>
          <w:b/>
          <w:bCs/>
          <w:sz w:val="28"/>
          <w:szCs w:val="28"/>
        </w:rPr>
        <w:t xml:space="preserve">5. Методы исследования жизненного пути </w:t>
      </w:r>
      <w:r w:rsidRPr="007007C1">
        <w:rPr>
          <w:rFonts w:ascii="Times New Roman" w:eastAsia="Times New Roman" w:hAnsi="Times New Roman" w:cs="Times New Roman"/>
          <w:sz w:val="28"/>
          <w:szCs w:val="28"/>
        </w:rPr>
        <w:t>- изучение индивидуального развития человека от рождения до смерти. Жизненный путь включает критические периоды, которые обычно сопровождаются существенной психической перестройкой. Данный метод обычно концентрируется на этих критических периодах и нормативных жизненных кризисах.</w:t>
      </w:r>
      <w:r w:rsidRPr="007007C1">
        <w:rPr>
          <w:rFonts w:ascii="Times New Roman" w:eastAsia="Times New Roman" w:hAnsi="Times New Roman" w:cs="Times New Roman"/>
          <w:sz w:val="28"/>
          <w:szCs w:val="28"/>
        </w:rPr>
        <w:br/>
      </w:r>
      <w:r w:rsidRPr="007007C1">
        <w:rPr>
          <w:rFonts w:ascii="Times New Roman" w:eastAsia="Times New Roman" w:hAnsi="Times New Roman" w:cs="Times New Roman"/>
          <w:b/>
          <w:bCs/>
          <w:sz w:val="28"/>
          <w:szCs w:val="28"/>
        </w:rPr>
        <w:t xml:space="preserve">6. Метод психологической помощи </w:t>
      </w:r>
      <w:r w:rsidRPr="007007C1">
        <w:rPr>
          <w:rFonts w:ascii="Times New Roman" w:eastAsia="Times New Roman" w:hAnsi="Times New Roman" w:cs="Times New Roman"/>
          <w:sz w:val="28"/>
          <w:szCs w:val="28"/>
        </w:rPr>
        <w:t>— повышение психологической компетенции человека, выявление уже существующих или формирование новых ресурсов, позволяющих человеку решить стоящие перед ним задачи, преодолеть трудности и жизненные кризисы. Он включают в себя:</w:t>
      </w:r>
    </w:p>
    <w:p w:rsidR="00004B4F" w:rsidRPr="007007C1" w:rsidRDefault="00004B4F" w:rsidP="00837B87">
      <w:pPr>
        <w:numPr>
          <w:ilvl w:val="0"/>
          <w:numId w:val="8"/>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lastRenderedPageBreak/>
        <w:t>методы психологической коррекции (психотерапевтические методы) и реабилитации, цель которых — помочь человеку, имеющему нервно-психические и психосоматические заболевания, острые или хронические психические травмы;</w:t>
      </w:r>
    </w:p>
    <w:p w:rsidR="00004B4F" w:rsidRPr="007007C1" w:rsidRDefault="00004B4F" w:rsidP="00837B87">
      <w:pPr>
        <w:numPr>
          <w:ilvl w:val="0"/>
          <w:numId w:val="8"/>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методы психогигиены и психопрофилактики — предоставление психологической помощи практически здоровому человеку с целью предотвращения психосоматических заболеваний.</w:t>
      </w:r>
    </w:p>
    <w:p w:rsidR="00004B4F" w:rsidRPr="007007C1" w:rsidRDefault="00004B4F" w:rsidP="007007C1">
      <w:p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b/>
          <w:bCs/>
          <w:sz w:val="28"/>
          <w:szCs w:val="28"/>
        </w:rPr>
        <w:t>7. Полифункциональные методы</w:t>
      </w:r>
      <w:r w:rsidRPr="007007C1">
        <w:rPr>
          <w:rFonts w:ascii="Times New Roman" w:eastAsia="Times New Roman" w:hAnsi="Times New Roman" w:cs="Times New Roman"/>
          <w:sz w:val="28"/>
          <w:szCs w:val="28"/>
        </w:rPr>
        <w:t xml:space="preserve"> предполагают необходимость изменения содержания и форм работы в зависимости от целей и задач социальной работы. К ним условно можно отнести:</w:t>
      </w:r>
    </w:p>
    <w:p w:rsidR="00004B4F" w:rsidRPr="007007C1" w:rsidRDefault="00004B4F" w:rsidP="00837B87">
      <w:pPr>
        <w:numPr>
          <w:ilvl w:val="0"/>
          <w:numId w:val="9"/>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беседы (интервью) — метод получения информации о личности, установления контакта, метод психологической диагностики и исследования, а также оказания психологической помощи (клиническая беседа или интервью), способствующий осознанию клиентом собственных внутренних затруднений, конфликтов, скрытых мотивов поведения;</w:t>
      </w:r>
    </w:p>
    <w:p w:rsidR="00004B4F" w:rsidRPr="007007C1" w:rsidRDefault="00004B4F" w:rsidP="00837B87">
      <w:pPr>
        <w:numPr>
          <w:ilvl w:val="0"/>
          <w:numId w:val="9"/>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метод анализа продуктов деятельности — рисунков, графических проявлений разного рода, высказываний, письменных и устных тестов, поделок, произведений искусства, результатов трудовой деятельности, игровой деятельности и т.п.;</w:t>
      </w:r>
    </w:p>
    <w:p w:rsidR="00004B4F" w:rsidRPr="007007C1" w:rsidRDefault="00004B4F" w:rsidP="00837B87">
      <w:pPr>
        <w:numPr>
          <w:ilvl w:val="0"/>
          <w:numId w:val="9"/>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моделирование — получение информации о психических процессах, состоянии и поведении человека при помощи математических, социальных и других моделей, которые в данном случае замещают или представляют изучаемую систему.</w:t>
      </w:r>
    </w:p>
    <w:p w:rsidR="00004B4F" w:rsidRPr="007007C1" w:rsidRDefault="00004B4F" w:rsidP="007007C1">
      <w:p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Социально-экономические методы — совокупность приемов и способов, с помощью которых осуществляются действия, учитывающие социальные интересы и потребности людей, определяются пути их удовлетворения: натуральная и денежная помощь, установление льгот и единовременных пособий, патронажное и бытовое обслуживание, санкции и др.</w:t>
      </w:r>
      <w:r w:rsidRPr="007007C1">
        <w:rPr>
          <w:rFonts w:ascii="Times New Roman" w:eastAsia="Times New Roman" w:hAnsi="Times New Roman" w:cs="Times New Roman"/>
          <w:sz w:val="28"/>
          <w:szCs w:val="28"/>
        </w:rPr>
        <w:br/>
        <w:t xml:space="preserve">Их цель — формирование оптимальных социальных нормативов, создание </w:t>
      </w:r>
      <w:r w:rsidRPr="007007C1">
        <w:rPr>
          <w:rFonts w:ascii="Times New Roman" w:eastAsia="Times New Roman" w:hAnsi="Times New Roman" w:cs="Times New Roman"/>
          <w:sz w:val="28"/>
          <w:szCs w:val="28"/>
        </w:rPr>
        <w:lastRenderedPageBreak/>
        <w:t>эффективной системы социальной защиты населения, повышение социальной мобильности, результативности работы государственной социальной службы.</w:t>
      </w:r>
      <w:r w:rsidRPr="007007C1">
        <w:rPr>
          <w:rFonts w:ascii="Times New Roman" w:eastAsia="Times New Roman" w:hAnsi="Times New Roman" w:cs="Times New Roman"/>
          <w:sz w:val="28"/>
          <w:szCs w:val="28"/>
        </w:rPr>
        <w:br/>
        <w:t>В социальной работе используются следующие экономические методы:</w:t>
      </w:r>
    </w:p>
    <w:p w:rsidR="00004B4F" w:rsidRPr="00115903" w:rsidRDefault="00004B4F" w:rsidP="00837B87">
      <w:pPr>
        <w:numPr>
          <w:ilvl w:val="0"/>
          <w:numId w:val="10"/>
        </w:numPr>
        <w:spacing w:after="0" w:line="360" w:lineRule="auto"/>
        <w:jc w:val="both"/>
        <w:rPr>
          <w:rFonts w:ascii="Times New Roman" w:eastAsia="Times New Roman" w:hAnsi="Times New Roman" w:cs="Times New Roman"/>
          <w:sz w:val="28"/>
          <w:szCs w:val="28"/>
        </w:rPr>
      </w:pPr>
      <w:r w:rsidRPr="00115903">
        <w:rPr>
          <w:rFonts w:ascii="Times New Roman" w:eastAsia="Times New Roman" w:hAnsi="Times New Roman" w:cs="Times New Roman"/>
          <w:sz w:val="28"/>
          <w:szCs w:val="28"/>
        </w:rPr>
        <w:t>статистические;</w:t>
      </w:r>
      <w:r w:rsidR="0022163C">
        <w:rPr>
          <w:rFonts w:ascii="Times New Roman" w:eastAsia="Times New Roman" w:hAnsi="Times New Roman" w:cs="Times New Roman"/>
          <w:sz w:val="28"/>
          <w:szCs w:val="28"/>
        </w:rPr>
        <w:t xml:space="preserve"> </w:t>
      </w:r>
      <w:r w:rsidRPr="00115903">
        <w:rPr>
          <w:rFonts w:ascii="Times New Roman" w:eastAsia="Times New Roman" w:hAnsi="Times New Roman" w:cs="Times New Roman"/>
          <w:sz w:val="28"/>
          <w:szCs w:val="28"/>
        </w:rPr>
        <w:t>математические;</w:t>
      </w:r>
    </w:p>
    <w:p w:rsidR="00004B4F" w:rsidRPr="007007C1" w:rsidRDefault="00004B4F" w:rsidP="00837B87">
      <w:pPr>
        <w:numPr>
          <w:ilvl w:val="0"/>
          <w:numId w:val="10"/>
        </w:num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анализ целенаправленных действий и объективная сравнительная оценка возможных результатов этих действий (метод принятия оптимальных решений);</w:t>
      </w:r>
    </w:p>
    <w:p w:rsidR="00004B4F" w:rsidRPr="00115903" w:rsidRDefault="00004B4F" w:rsidP="00837B87">
      <w:pPr>
        <w:numPr>
          <w:ilvl w:val="0"/>
          <w:numId w:val="10"/>
        </w:numPr>
        <w:spacing w:after="0" w:line="360" w:lineRule="auto"/>
        <w:jc w:val="both"/>
        <w:rPr>
          <w:rFonts w:ascii="Times New Roman" w:eastAsia="Times New Roman" w:hAnsi="Times New Roman" w:cs="Times New Roman"/>
          <w:sz w:val="28"/>
          <w:szCs w:val="28"/>
        </w:rPr>
      </w:pPr>
      <w:r w:rsidRPr="00115903">
        <w:rPr>
          <w:rFonts w:ascii="Times New Roman" w:eastAsia="Times New Roman" w:hAnsi="Times New Roman" w:cs="Times New Roman"/>
          <w:sz w:val="28"/>
          <w:szCs w:val="28"/>
        </w:rPr>
        <w:t>балансовый;</w:t>
      </w:r>
      <w:r w:rsidR="0022163C">
        <w:rPr>
          <w:rFonts w:ascii="Times New Roman" w:eastAsia="Times New Roman" w:hAnsi="Times New Roman" w:cs="Times New Roman"/>
          <w:sz w:val="28"/>
          <w:szCs w:val="28"/>
        </w:rPr>
        <w:t xml:space="preserve"> </w:t>
      </w:r>
      <w:r w:rsidRPr="00115903">
        <w:rPr>
          <w:rFonts w:ascii="Times New Roman" w:eastAsia="Times New Roman" w:hAnsi="Times New Roman" w:cs="Times New Roman"/>
          <w:sz w:val="28"/>
          <w:szCs w:val="28"/>
        </w:rPr>
        <w:t>индексный;</w:t>
      </w:r>
    </w:p>
    <w:p w:rsidR="00004B4F" w:rsidRPr="00115903" w:rsidRDefault="00004B4F" w:rsidP="00837B87">
      <w:pPr>
        <w:numPr>
          <w:ilvl w:val="0"/>
          <w:numId w:val="10"/>
        </w:numPr>
        <w:spacing w:after="0" w:line="360" w:lineRule="auto"/>
        <w:jc w:val="both"/>
        <w:rPr>
          <w:rFonts w:ascii="Times New Roman" w:eastAsia="Times New Roman" w:hAnsi="Times New Roman" w:cs="Times New Roman"/>
          <w:sz w:val="28"/>
          <w:szCs w:val="28"/>
        </w:rPr>
      </w:pPr>
      <w:r w:rsidRPr="00115903">
        <w:rPr>
          <w:rFonts w:ascii="Times New Roman" w:eastAsia="Times New Roman" w:hAnsi="Times New Roman" w:cs="Times New Roman"/>
          <w:sz w:val="28"/>
          <w:szCs w:val="28"/>
        </w:rPr>
        <w:t>выборочный;</w:t>
      </w:r>
      <w:r w:rsidR="0022163C">
        <w:rPr>
          <w:rFonts w:ascii="Times New Roman" w:eastAsia="Times New Roman" w:hAnsi="Times New Roman" w:cs="Times New Roman"/>
          <w:sz w:val="28"/>
          <w:szCs w:val="28"/>
        </w:rPr>
        <w:t xml:space="preserve"> </w:t>
      </w:r>
      <w:r w:rsidRPr="00115903">
        <w:rPr>
          <w:rFonts w:ascii="Times New Roman" w:eastAsia="Times New Roman" w:hAnsi="Times New Roman" w:cs="Times New Roman"/>
          <w:sz w:val="28"/>
          <w:szCs w:val="28"/>
        </w:rPr>
        <w:t>технологический анализ рядов динамики и др.</w:t>
      </w:r>
    </w:p>
    <w:p w:rsidR="00115903" w:rsidRDefault="00004B4F" w:rsidP="00115903">
      <w:pPr>
        <w:spacing w:after="0" w:line="360" w:lineRule="auto"/>
        <w:jc w:val="both"/>
        <w:rPr>
          <w:rFonts w:ascii="Times New Roman" w:eastAsia="Times New Roman" w:hAnsi="Times New Roman" w:cs="Times New Roman"/>
          <w:sz w:val="28"/>
          <w:szCs w:val="28"/>
        </w:rPr>
      </w:pPr>
      <w:r w:rsidRPr="007007C1">
        <w:rPr>
          <w:rFonts w:ascii="Times New Roman" w:eastAsia="Times New Roman" w:hAnsi="Times New Roman" w:cs="Times New Roman"/>
          <w:sz w:val="28"/>
          <w:szCs w:val="28"/>
        </w:rPr>
        <w:t>Среди методов, используемых в теории и практике социальной работы, особая роль принадлежит комплексному психосоциальному моделированию. Этот метод в социальной работе является как бы «сквозным» во всех периодах исследовательского процесса — от начального до завершающего, позволяет наиболее эффективно соединять теорию и практику социальной работы, рельефнее очерчивать социальную значимость и теории, и практики социальной работы. Важность этих моментов обусловлена тем, что социальная работа одновременно является и академической дисциплиной, и специфической формой социальной деятельности, направленной на оптимизацию, формирование и существование жизненных сил человека.</w:t>
      </w:r>
      <w:r w:rsidRPr="007007C1">
        <w:rPr>
          <w:rFonts w:ascii="Times New Roman" w:eastAsia="Times New Roman" w:hAnsi="Times New Roman" w:cs="Times New Roman"/>
          <w:sz w:val="28"/>
          <w:szCs w:val="28"/>
        </w:rPr>
        <w:br/>
        <w:t>Моделирование как общенаучный метод понимается как символическая схема какой-либо сферы реальности. Понятие моделирования пришло в социальные науки из математики и затем активно использовалось в основном в экономике. По мере развития социального знания метод моделирования стал активно применяться в социальных науках.</w:t>
      </w:r>
      <w:r w:rsidRPr="007007C1">
        <w:rPr>
          <w:rFonts w:ascii="Times New Roman" w:eastAsia="Times New Roman" w:hAnsi="Times New Roman" w:cs="Times New Roman"/>
          <w:sz w:val="28"/>
          <w:szCs w:val="28"/>
        </w:rPr>
        <w:br/>
        <w:t xml:space="preserve">Наличие методов исследования, которые могут использоваться преимущественно в рамках социальной работы как научной дисциплины, позволяет с еще большей уверенностью говорить о научном статусе теории социальной работы, а также о ее самостоятельности и значимости. Главная задача — сформировать в процессе развития и совершенствования методов </w:t>
      </w:r>
      <w:r w:rsidRPr="007007C1">
        <w:rPr>
          <w:rFonts w:ascii="Times New Roman" w:eastAsia="Times New Roman" w:hAnsi="Times New Roman" w:cs="Times New Roman"/>
          <w:sz w:val="28"/>
          <w:szCs w:val="28"/>
        </w:rPr>
        <w:lastRenderedPageBreak/>
        <w:t>новый стиль мышления, иную философию и культуру поведения, социальную адаптированность в социуме.</w:t>
      </w:r>
      <w:r w:rsidRPr="007007C1">
        <w:rPr>
          <w:rFonts w:ascii="Times New Roman" w:eastAsia="Times New Roman" w:hAnsi="Times New Roman" w:cs="Times New Roman"/>
          <w:sz w:val="28"/>
          <w:szCs w:val="28"/>
        </w:rPr>
        <w:br/>
        <w:t>Необходимо дальнейшее развитие инновационных процессов внутри методов и методологии социальной работы и технологизации информатизационного социального пространства. Сегодня тенденциями является расширение межгосударственных деловых и творческих контактов, глобализация социальных проблем человечества, стремление к одному интегрированному пространству</w:t>
      </w:r>
    </w:p>
    <w:p w:rsidR="004010AE" w:rsidRDefault="00CA2CE7" w:rsidP="00115903">
      <w:pPr>
        <w:spacing w:after="0" w:line="360" w:lineRule="auto"/>
        <w:jc w:val="both"/>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w:pict>
          <v:rect id="_x0000_s1040" style="position:absolute;left:0;text-align:left;margin-left:-22.05pt;margin-top:1.35pt;width:512.25pt;height:597.5pt;z-index:251668480">
            <v:textbox style="mso-next-textbox:#_x0000_s1040">
              <w:txbxContent>
                <w:p w:rsidR="004B54B6" w:rsidRPr="008A4F30" w:rsidRDefault="004B54B6" w:rsidP="004010AE">
                  <w:pPr>
                    <w:autoSpaceDE w:val="0"/>
                    <w:autoSpaceDN w:val="0"/>
                    <w:adjustRightInd w:val="0"/>
                    <w:spacing w:after="0" w:line="240" w:lineRule="auto"/>
                    <w:jc w:val="center"/>
                    <w:rPr>
                      <w:rFonts w:ascii="Times New Roman" w:hAnsi="Times New Roman" w:cs="Times New Roman"/>
                      <w:b/>
                      <w:bCs/>
                      <w:color w:val="000000"/>
                      <w:sz w:val="28"/>
                      <w:szCs w:val="28"/>
                      <w:u w:val="single"/>
                    </w:rPr>
                  </w:pPr>
                  <w:r w:rsidRPr="008A4F30">
                    <w:rPr>
                      <w:rFonts w:ascii="Times New Roman" w:hAnsi="Times New Roman" w:cs="Times New Roman"/>
                      <w:b/>
                      <w:bCs/>
                      <w:color w:val="000000"/>
                      <w:sz w:val="28"/>
                      <w:szCs w:val="28"/>
                      <w:u w:val="single"/>
                    </w:rPr>
                    <w:t xml:space="preserve">Задание для самостоятельной работы повышенной сложности </w:t>
                  </w:r>
                </w:p>
                <w:p w:rsidR="004B54B6" w:rsidRPr="008A4F30" w:rsidRDefault="004B54B6" w:rsidP="00837B87">
                  <w:pPr>
                    <w:numPr>
                      <w:ilvl w:val="0"/>
                      <w:numId w:val="26"/>
                    </w:numPr>
                    <w:spacing w:after="0" w:line="360" w:lineRule="auto"/>
                    <w:jc w:val="both"/>
                    <w:rPr>
                      <w:rFonts w:ascii="Times New Roman" w:eastAsia="Times New Roman" w:hAnsi="Times New Roman" w:cs="Times New Roman"/>
                      <w:sz w:val="28"/>
                      <w:szCs w:val="28"/>
                    </w:rPr>
                  </w:pPr>
                  <w:r w:rsidRPr="008A4F30">
                    <w:rPr>
                      <w:rFonts w:ascii="Times New Roman" w:eastAsia="Times New Roman" w:hAnsi="Times New Roman" w:cs="Times New Roman"/>
                      <w:sz w:val="28"/>
                      <w:szCs w:val="28"/>
                    </w:rPr>
                    <w:t>Найдите в научных и периодических изданиях фрагменты, содержащие описание деятельности специалистов по социальной работе и классифицируйте их по уровням. Проанализируйте методы, используемые специалистами каждого уровня.</w:t>
                  </w:r>
                </w:p>
                <w:p w:rsidR="004B54B6" w:rsidRPr="008A4F30" w:rsidRDefault="004B54B6" w:rsidP="00837B87">
                  <w:pPr>
                    <w:numPr>
                      <w:ilvl w:val="0"/>
                      <w:numId w:val="27"/>
                    </w:numPr>
                    <w:spacing w:after="0" w:line="360" w:lineRule="auto"/>
                    <w:jc w:val="both"/>
                    <w:rPr>
                      <w:rFonts w:ascii="Times New Roman" w:eastAsia="Times New Roman" w:hAnsi="Times New Roman" w:cs="Times New Roman"/>
                      <w:sz w:val="28"/>
                      <w:szCs w:val="28"/>
                    </w:rPr>
                  </w:pPr>
                  <w:r w:rsidRPr="008A4F30">
                    <w:rPr>
                      <w:rFonts w:ascii="Times New Roman" w:eastAsia="Times New Roman" w:hAnsi="Times New Roman" w:cs="Times New Roman"/>
                      <w:sz w:val="28"/>
                      <w:szCs w:val="28"/>
                    </w:rPr>
                    <w:t>Разработайте план-проект работы группы социальной помощи (самопомощи) под руководством специалиста по групповой социальной работе. В качестве объекта выберите проблему из области социальных отношений (семейных, профессиональных, бытовых), образования, социально-возрастную, социально-медицинскую и т.п.</w:t>
                  </w:r>
                </w:p>
                <w:p w:rsidR="004B54B6" w:rsidRPr="008A4F30" w:rsidRDefault="004B54B6" w:rsidP="00837B87">
                  <w:pPr>
                    <w:numPr>
                      <w:ilvl w:val="0"/>
                      <w:numId w:val="28"/>
                    </w:numPr>
                    <w:spacing w:after="0" w:line="360" w:lineRule="auto"/>
                    <w:jc w:val="both"/>
                    <w:rPr>
                      <w:rFonts w:ascii="Times New Roman" w:eastAsia="Times New Roman" w:hAnsi="Times New Roman" w:cs="Times New Roman"/>
                      <w:sz w:val="28"/>
                      <w:szCs w:val="28"/>
                    </w:rPr>
                  </w:pPr>
                  <w:r w:rsidRPr="008A4F30">
                    <w:rPr>
                      <w:rFonts w:ascii="Times New Roman" w:eastAsia="Times New Roman" w:hAnsi="Times New Roman" w:cs="Times New Roman"/>
                      <w:sz w:val="28"/>
                      <w:szCs w:val="28"/>
                    </w:rPr>
                    <w:t>Проанализируйте взаимоотношение социальной политики и общесоциального уровня социальной работы.</w:t>
                  </w:r>
                </w:p>
                <w:p w:rsidR="004B54B6" w:rsidRPr="008A4F30" w:rsidRDefault="004B54B6" w:rsidP="00837B87">
                  <w:pPr>
                    <w:numPr>
                      <w:ilvl w:val="0"/>
                      <w:numId w:val="29"/>
                    </w:numPr>
                    <w:tabs>
                      <w:tab w:val="clear" w:pos="360"/>
                      <w:tab w:val="num" w:pos="-3119"/>
                    </w:tabs>
                    <w:spacing w:after="0" w:line="360" w:lineRule="auto"/>
                    <w:jc w:val="both"/>
                    <w:rPr>
                      <w:rFonts w:ascii="Times New Roman" w:eastAsia="Times New Roman" w:hAnsi="Times New Roman" w:cs="Times New Roman"/>
                      <w:sz w:val="28"/>
                      <w:szCs w:val="28"/>
                    </w:rPr>
                  </w:pPr>
                  <w:r w:rsidRPr="008A4F30">
                    <w:rPr>
                      <w:rFonts w:ascii="Times New Roman" w:eastAsia="Times New Roman" w:hAnsi="Times New Roman" w:cs="Times New Roman"/>
                      <w:sz w:val="28"/>
                      <w:szCs w:val="28"/>
                    </w:rPr>
                    <w:t>Рассмотрите три-четыре реальные ситуации из практики социальной работы и оцените, в рамках какого направления можно достичь наибольшей эффективности по их разрешению.</w:t>
                  </w:r>
                </w:p>
                <w:p w:rsidR="004B54B6" w:rsidRPr="008A4F30" w:rsidRDefault="004B54B6" w:rsidP="00837B87">
                  <w:pPr>
                    <w:numPr>
                      <w:ilvl w:val="0"/>
                      <w:numId w:val="29"/>
                    </w:numPr>
                    <w:tabs>
                      <w:tab w:val="clear" w:pos="360"/>
                      <w:tab w:val="num" w:pos="-3119"/>
                    </w:tabs>
                    <w:spacing w:after="0" w:line="360" w:lineRule="auto"/>
                    <w:jc w:val="both"/>
                    <w:rPr>
                      <w:rFonts w:ascii="Times New Roman" w:eastAsia="Times New Roman" w:hAnsi="Times New Roman" w:cs="Times New Roman"/>
                      <w:sz w:val="28"/>
                      <w:szCs w:val="28"/>
                    </w:rPr>
                  </w:pPr>
                  <w:r w:rsidRPr="008A4F30">
                    <w:rPr>
                      <w:rFonts w:ascii="Times New Roman" w:eastAsia="Times New Roman" w:hAnsi="Times New Roman" w:cs="Times New Roman"/>
                      <w:sz w:val="28"/>
                      <w:szCs w:val="28"/>
                    </w:rPr>
                    <w:t>Составьте комплекс критериев, которыми можно руководствоваться при выборе того или иного направления социальной работы, оптимального для решения какой-либо конкретной проблемы.</w:t>
                  </w:r>
                </w:p>
                <w:p w:rsidR="004B54B6" w:rsidRPr="008A4F30" w:rsidRDefault="004B54B6" w:rsidP="00837B87">
                  <w:pPr>
                    <w:numPr>
                      <w:ilvl w:val="0"/>
                      <w:numId w:val="29"/>
                    </w:numPr>
                    <w:tabs>
                      <w:tab w:val="clear" w:pos="360"/>
                      <w:tab w:val="num" w:pos="-3119"/>
                    </w:tabs>
                    <w:spacing w:after="0" w:line="360" w:lineRule="auto"/>
                    <w:jc w:val="both"/>
                    <w:rPr>
                      <w:rFonts w:ascii="Times New Roman" w:eastAsia="Times New Roman" w:hAnsi="Times New Roman" w:cs="Times New Roman"/>
                      <w:sz w:val="28"/>
                      <w:szCs w:val="28"/>
                    </w:rPr>
                  </w:pPr>
                  <w:r w:rsidRPr="008A4F30">
                    <w:rPr>
                      <w:rFonts w:ascii="Times New Roman" w:eastAsia="Times New Roman" w:hAnsi="Times New Roman" w:cs="Times New Roman"/>
                      <w:sz w:val="28"/>
                      <w:szCs w:val="28"/>
                    </w:rPr>
                    <w:t xml:space="preserve">Составьте примерный список «профессиональных заповедей» социального работника: </w:t>
                  </w:r>
                </w:p>
                <w:p w:rsidR="004B54B6" w:rsidRPr="008A4F30" w:rsidRDefault="004B54B6" w:rsidP="005B7D93">
                  <w:pPr>
                    <w:tabs>
                      <w:tab w:val="num" w:pos="-3119"/>
                    </w:tabs>
                    <w:spacing w:after="0" w:line="360" w:lineRule="auto"/>
                    <w:ind w:left="1134"/>
                    <w:rPr>
                      <w:rFonts w:ascii="Times New Roman" w:eastAsia="Times New Roman" w:hAnsi="Times New Roman" w:cs="Times New Roman"/>
                      <w:sz w:val="28"/>
                      <w:szCs w:val="28"/>
                    </w:rPr>
                  </w:pPr>
                  <w:r w:rsidRPr="008A4F30">
                    <w:rPr>
                      <w:rFonts w:ascii="Times New Roman" w:eastAsia="Times New Roman" w:hAnsi="Times New Roman" w:cs="Times New Roman"/>
                      <w:sz w:val="28"/>
                      <w:szCs w:val="28"/>
                    </w:rPr>
                    <w:t>а) на крупном промышленном предприятии;</w:t>
                  </w:r>
                </w:p>
                <w:p w:rsidR="004B54B6" w:rsidRPr="008A4F30" w:rsidRDefault="004B54B6" w:rsidP="005B7D93">
                  <w:pPr>
                    <w:tabs>
                      <w:tab w:val="num" w:pos="-3119"/>
                    </w:tabs>
                    <w:spacing w:after="0" w:line="360" w:lineRule="auto"/>
                    <w:ind w:left="1134"/>
                    <w:rPr>
                      <w:rFonts w:ascii="Times New Roman" w:eastAsia="Times New Roman" w:hAnsi="Times New Roman" w:cs="Times New Roman"/>
                      <w:sz w:val="28"/>
                      <w:szCs w:val="28"/>
                    </w:rPr>
                  </w:pPr>
                  <w:r w:rsidRPr="008A4F30">
                    <w:rPr>
                      <w:rFonts w:ascii="Times New Roman" w:eastAsia="Times New Roman" w:hAnsi="Times New Roman" w:cs="Times New Roman"/>
                      <w:sz w:val="28"/>
                      <w:szCs w:val="28"/>
                    </w:rPr>
                    <w:t>б) в школе;</w:t>
                  </w:r>
                </w:p>
                <w:p w:rsidR="004B54B6" w:rsidRPr="008A4F30" w:rsidRDefault="004B54B6" w:rsidP="005B7D93">
                  <w:pPr>
                    <w:tabs>
                      <w:tab w:val="num" w:pos="-3119"/>
                    </w:tabs>
                    <w:spacing w:after="0" w:line="360" w:lineRule="auto"/>
                    <w:ind w:left="1134"/>
                    <w:rPr>
                      <w:rFonts w:ascii="Times New Roman" w:eastAsia="Times New Roman" w:hAnsi="Times New Roman" w:cs="Times New Roman"/>
                      <w:sz w:val="28"/>
                      <w:szCs w:val="28"/>
                    </w:rPr>
                  </w:pPr>
                  <w:r w:rsidRPr="008A4F30">
                    <w:rPr>
                      <w:rFonts w:ascii="Times New Roman" w:eastAsia="Times New Roman" w:hAnsi="Times New Roman" w:cs="Times New Roman"/>
                      <w:sz w:val="28"/>
                      <w:szCs w:val="28"/>
                    </w:rPr>
                    <w:t>в) в пенитенциарных учреждениях.</w:t>
                  </w:r>
                </w:p>
                <w:p w:rsidR="004B54B6" w:rsidRPr="008A4F30" w:rsidRDefault="004B54B6" w:rsidP="005B7D93">
                  <w:pPr>
                    <w:spacing w:after="0" w:line="360" w:lineRule="auto"/>
                    <w:rPr>
                      <w:rFonts w:ascii="Arial" w:eastAsia="Times New Roman" w:hAnsi="Arial" w:cs="Times New Roman"/>
                      <w:i/>
                      <w:sz w:val="28"/>
                      <w:szCs w:val="28"/>
                    </w:rPr>
                  </w:pPr>
                </w:p>
                <w:p w:rsidR="004B54B6" w:rsidRPr="00115903" w:rsidRDefault="004B54B6">
                  <w:pPr>
                    <w:rPr>
                      <w:sz w:val="24"/>
                      <w:szCs w:val="24"/>
                    </w:rPr>
                  </w:pPr>
                </w:p>
              </w:txbxContent>
            </v:textbox>
          </v:rect>
        </w:pict>
      </w:r>
    </w:p>
    <w:p w:rsidR="004010AE" w:rsidRDefault="004010AE" w:rsidP="004010AE">
      <w:pPr>
        <w:autoSpaceDE w:val="0"/>
        <w:autoSpaceDN w:val="0"/>
        <w:adjustRightInd w:val="0"/>
        <w:spacing w:after="0" w:line="240" w:lineRule="auto"/>
        <w:jc w:val="center"/>
        <w:rPr>
          <w:rFonts w:ascii="Times New Roman" w:hAnsi="Times New Roman" w:cs="Times New Roman"/>
          <w:b/>
          <w:bCs/>
          <w:color w:val="000000"/>
          <w:sz w:val="28"/>
          <w:szCs w:val="28"/>
        </w:rPr>
      </w:pPr>
    </w:p>
    <w:p w:rsidR="004010AE" w:rsidRDefault="004010AE" w:rsidP="00966DFA">
      <w:pPr>
        <w:spacing w:after="0" w:line="360" w:lineRule="auto"/>
        <w:jc w:val="both"/>
        <w:rPr>
          <w:rFonts w:ascii="Times New Roman" w:hAnsi="Times New Roman" w:cs="Times New Roman"/>
          <w:b/>
          <w:bCs/>
          <w:color w:val="000000"/>
          <w:sz w:val="28"/>
          <w:szCs w:val="28"/>
        </w:rPr>
      </w:pPr>
    </w:p>
    <w:p w:rsidR="004010AE" w:rsidRDefault="004010AE" w:rsidP="00966DFA">
      <w:pPr>
        <w:spacing w:after="0" w:line="360" w:lineRule="auto"/>
        <w:jc w:val="both"/>
        <w:rPr>
          <w:rFonts w:ascii="Times New Roman" w:hAnsi="Times New Roman" w:cs="Times New Roman"/>
          <w:b/>
          <w:bCs/>
          <w:color w:val="000000"/>
          <w:sz w:val="28"/>
          <w:szCs w:val="28"/>
        </w:rPr>
      </w:pPr>
    </w:p>
    <w:p w:rsidR="00B75BB4" w:rsidRDefault="00B75BB4" w:rsidP="00966DFA">
      <w:pPr>
        <w:spacing w:after="0" w:line="360" w:lineRule="auto"/>
        <w:jc w:val="both"/>
        <w:rPr>
          <w:rFonts w:ascii="Times New Roman" w:hAnsi="Times New Roman" w:cs="Times New Roman"/>
          <w:color w:val="000000"/>
          <w:sz w:val="28"/>
          <w:szCs w:val="28"/>
        </w:rPr>
      </w:pPr>
    </w:p>
    <w:p w:rsidR="004010AE" w:rsidRDefault="004010AE" w:rsidP="00966DFA">
      <w:pPr>
        <w:spacing w:after="0" w:line="360" w:lineRule="auto"/>
        <w:jc w:val="both"/>
        <w:rPr>
          <w:rFonts w:ascii="Times New Roman" w:hAnsi="Times New Roman" w:cs="Times New Roman"/>
          <w:b/>
          <w:bCs/>
          <w:color w:val="000000"/>
          <w:sz w:val="28"/>
          <w:szCs w:val="28"/>
        </w:rPr>
      </w:pPr>
    </w:p>
    <w:p w:rsidR="00B75BB4" w:rsidRDefault="00B75BB4" w:rsidP="00966DFA">
      <w:pPr>
        <w:spacing w:after="0" w:line="360" w:lineRule="auto"/>
        <w:jc w:val="both"/>
        <w:rPr>
          <w:rFonts w:ascii="Times New Roman" w:hAnsi="Times New Roman" w:cs="Times New Roman"/>
          <w:color w:val="000000"/>
          <w:sz w:val="28"/>
          <w:szCs w:val="28"/>
        </w:rPr>
      </w:pPr>
    </w:p>
    <w:p w:rsidR="00B75BB4" w:rsidRDefault="00B75BB4" w:rsidP="00966DFA">
      <w:pPr>
        <w:spacing w:after="0" w:line="360" w:lineRule="auto"/>
        <w:jc w:val="both"/>
        <w:rPr>
          <w:rFonts w:ascii="Times New Roman" w:hAnsi="Times New Roman" w:cs="Times New Roman"/>
          <w:color w:val="000000"/>
          <w:sz w:val="28"/>
          <w:szCs w:val="28"/>
        </w:rPr>
      </w:pPr>
    </w:p>
    <w:p w:rsidR="00A43ADE" w:rsidRDefault="00A43ADE" w:rsidP="00966DFA">
      <w:pPr>
        <w:spacing w:after="0" w:line="360" w:lineRule="auto"/>
        <w:jc w:val="both"/>
        <w:rPr>
          <w:rFonts w:ascii="Times New Roman" w:hAnsi="Times New Roman" w:cs="Times New Roman"/>
          <w:color w:val="000000"/>
          <w:sz w:val="28"/>
          <w:szCs w:val="28"/>
        </w:rPr>
      </w:pPr>
    </w:p>
    <w:p w:rsidR="00A43ADE" w:rsidRDefault="00A43ADE" w:rsidP="00966DFA">
      <w:pPr>
        <w:spacing w:after="0" w:line="360" w:lineRule="auto"/>
        <w:jc w:val="both"/>
        <w:rPr>
          <w:rFonts w:ascii="Times New Roman" w:hAnsi="Times New Roman" w:cs="Times New Roman"/>
          <w:color w:val="000000"/>
          <w:sz w:val="28"/>
          <w:szCs w:val="28"/>
        </w:rPr>
      </w:pPr>
    </w:p>
    <w:p w:rsidR="00A43ADE" w:rsidRDefault="00A43ADE" w:rsidP="00966DFA">
      <w:pPr>
        <w:spacing w:after="0" w:line="360" w:lineRule="auto"/>
        <w:jc w:val="both"/>
        <w:rPr>
          <w:rFonts w:ascii="Times New Roman" w:hAnsi="Times New Roman" w:cs="Times New Roman"/>
          <w:color w:val="000000"/>
          <w:sz w:val="28"/>
          <w:szCs w:val="28"/>
        </w:rPr>
      </w:pPr>
    </w:p>
    <w:p w:rsidR="00523EFE" w:rsidRDefault="00523EFE" w:rsidP="00966DFA">
      <w:pPr>
        <w:spacing w:after="0" w:line="360" w:lineRule="auto"/>
        <w:jc w:val="both"/>
        <w:rPr>
          <w:rFonts w:ascii="Times New Roman" w:hAnsi="Times New Roman" w:cs="Times New Roman"/>
          <w:b/>
          <w:sz w:val="28"/>
          <w:szCs w:val="28"/>
        </w:rPr>
      </w:pPr>
    </w:p>
    <w:p w:rsidR="00523EFE" w:rsidRDefault="00523EFE" w:rsidP="00966DFA">
      <w:pPr>
        <w:spacing w:after="0" w:line="360" w:lineRule="auto"/>
        <w:jc w:val="both"/>
        <w:rPr>
          <w:rFonts w:ascii="Times New Roman" w:hAnsi="Times New Roman" w:cs="Times New Roman"/>
          <w:b/>
          <w:sz w:val="28"/>
          <w:szCs w:val="28"/>
        </w:rPr>
      </w:pPr>
    </w:p>
    <w:p w:rsidR="00523EFE" w:rsidRDefault="00523EFE" w:rsidP="00966DFA">
      <w:pPr>
        <w:spacing w:after="0" w:line="360" w:lineRule="auto"/>
        <w:jc w:val="both"/>
        <w:rPr>
          <w:rFonts w:ascii="Times New Roman" w:hAnsi="Times New Roman" w:cs="Times New Roman"/>
          <w:b/>
          <w:sz w:val="28"/>
          <w:szCs w:val="28"/>
        </w:rPr>
      </w:pPr>
    </w:p>
    <w:p w:rsidR="00523EFE" w:rsidRDefault="00523EFE" w:rsidP="00966DFA">
      <w:pPr>
        <w:spacing w:after="0" w:line="360" w:lineRule="auto"/>
        <w:jc w:val="both"/>
        <w:rPr>
          <w:rFonts w:ascii="Times New Roman" w:hAnsi="Times New Roman" w:cs="Times New Roman"/>
          <w:b/>
          <w:sz w:val="28"/>
          <w:szCs w:val="28"/>
        </w:rPr>
      </w:pPr>
    </w:p>
    <w:p w:rsidR="00523EFE" w:rsidRDefault="00523EFE" w:rsidP="00966DFA">
      <w:pPr>
        <w:spacing w:after="0" w:line="360" w:lineRule="auto"/>
        <w:jc w:val="both"/>
        <w:rPr>
          <w:rFonts w:ascii="Times New Roman" w:hAnsi="Times New Roman" w:cs="Times New Roman"/>
          <w:b/>
          <w:sz w:val="28"/>
          <w:szCs w:val="28"/>
        </w:rPr>
      </w:pPr>
    </w:p>
    <w:p w:rsidR="00115903" w:rsidRPr="004010AE" w:rsidRDefault="00115903" w:rsidP="00115903">
      <w:pPr>
        <w:spacing w:after="0" w:line="360" w:lineRule="auto"/>
        <w:jc w:val="both"/>
        <w:rPr>
          <w:rFonts w:ascii="Times New Roman" w:hAnsi="Times New Roman" w:cs="Times New Roman"/>
          <w:b/>
          <w:bCs/>
          <w:color w:val="000000"/>
          <w:sz w:val="28"/>
          <w:szCs w:val="28"/>
          <w:u w:val="single"/>
        </w:rPr>
      </w:pPr>
      <w:r w:rsidRPr="0070234A">
        <w:rPr>
          <w:rFonts w:ascii="Times New Roman" w:hAnsi="Times New Roman" w:cs="Times New Roman"/>
          <w:b/>
          <w:bCs/>
          <w:color w:val="000000"/>
          <w:sz w:val="28"/>
          <w:szCs w:val="28"/>
          <w:u w:val="single"/>
        </w:rPr>
        <w:t>Задание</w:t>
      </w:r>
      <w:r w:rsidRPr="004010AE">
        <w:rPr>
          <w:rFonts w:ascii="Times New Roman" w:hAnsi="Times New Roman" w:cs="Times New Roman"/>
          <w:b/>
          <w:bCs/>
          <w:color w:val="000000"/>
          <w:sz w:val="28"/>
          <w:szCs w:val="28"/>
          <w:u w:val="single"/>
        </w:rPr>
        <w:t xml:space="preserve"> для самостоятельной работы </w:t>
      </w:r>
    </w:p>
    <w:p w:rsidR="00115903" w:rsidRPr="0070234A" w:rsidRDefault="00115903" w:rsidP="00115903">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1.Дайте определение понятия « методы социальной работы» </w:t>
      </w:r>
    </w:p>
    <w:p w:rsidR="00115903" w:rsidRDefault="00115903" w:rsidP="00115903">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70234A">
        <w:rPr>
          <w:rFonts w:ascii="Times New Roman" w:hAnsi="Times New Roman" w:cs="Times New Roman"/>
          <w:color w:val="000000"/>
          <w:sz w:val="28"/>
          <w:szCs w:val="28"/>
        </w:rPr>
        <w:t xml:space="preserve">Изобразите в виде схемы </w:t>
      </w:r>
      <w:r>
        <w:rPr>
          <w:rFonts w:ascii="Times New Roman" w:hAnsi="Times New Roman" w:cs="Times New Roman"/>
          <w:color w:val="000000"/>
          <w:sz w:val="28"/>
          <w:szCs w:val="28"/>
        </w:rPr>
        <w:t xml:space="preserve">методы социальной работы с клиентом,  методы  социальной работы с группой,  методы  общинной социальной работы. </w:t>
      </w:r>
    </w:p>
    <w:p w:rsidR="00523EFE" w:rsidRDefault="00523EFE" w:rsidP="00966DFA">
      <w:pPr>
        <w:spacing w:after="0" w:line="360" w:lineRule="auto"/>
        <w:jc w:val="both"/>
        <w:rPr>
          <w:rFonts w:ascii="Times New Roman" w:hAnsi="Times New Roman" w:cs="Times New Roman"/>
          <w:b/>
          <w:sz w:val="28"/>
          <w:szCs w:val="28"/>
        </w:rPr>
      </w:pPr>
    </w:p>
    <w:p w:rsidR="00523EFE" w:rsidRDefault="00523EFE" w:rsidP="00966DFA">
      <w:pPr>
        <w:spacing w:after="0" w:line="360" w:lineRule="auto"/>
        <w:jc w:val="both"/>
        <w:rPr>
          <w:rFonts w:ascii="Times New Roman" w:hAnsi="Times New Roman" w:cs="Times New Roman"/>
          <w:b/>
          <w:sz w:val="28"/>
          <w:szCs w:val="28"/>
        </w:rPr>
      </w:pPr>
    </w:p>
    <w:p w:rsidR="00B13BC7" w:rsidRPr="00C940CC" w:rsidRDefault="008A4F30" w:rsidP="00966DFA">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rPr>
        <w:lastRenderedPageBreak/>
        <w:t>С</w:t>
      </w:r>
      <w:r w:rsidR="00B13BC7" w:rsidRPr="00C940CC">
        <w:rPr>
          <w:rFonts w:ascii="Times New Roman" w:hAnsi="Times New Roman" w:cs="Times New Roman"/>
          <w:b/>
          <w:sz w:val="28"/>
          <w:szCs w:val="28"/>
        </w:rPr>
        <w:t>писок литературы</w:t>
      </w:r>
    </w:p>
    <w:p w:rsidR="008F552C" w:rsidRPr="008F552C" w:rsidRDefault="008F552C" w:rsidP="008F552C">
      <w:pPr>
        <w:pStyle w:val="2"/>
        <w:spacing w:after="0" w:line="360" w:lineRule="auto"/>
        <w:jc w:val="both"/>
        <w:rPr>
          <w:rFonts w:ascii="Times New Roman" w:eastAsia="Times New Roman" w:hAnsi="Times New Roman" w:cs="Times New Roman"/>
          <w:b/>
          <w:bCs/>
          <w:i/>
          <w:iCs/>
          <w:sz w:val="28"/>
          <w:szCs w:val="28"/>
        </w:rPr>
      </w:pPr>
      <w:r w:rsidRPr="008F552C">
        <w:rPr>
          <w:rFonts w:ascii="Times New Roman" w:eastAsia="Times New Roman" w:hAnsi="Times New Roman" w:cs="Times New Roman"/>
          <w:b/>
          <w:bCs/>
          <w:i/>
          <w:iCs/>
          <w:sz w:val="28"/>
          <w:szCs w:val="28"/>
        </w:rPr>
        <w:t>Рекомендуемая литература</w:t>
      </w:r>
    </w:p>
    <w:p w:rsidR="008F552C" w:rsidRPr="008F552C" w:rsidRDefault="008F552C" w:rsidP="008F552C">
      <w:pPr>
        <w:pStyle w:val="2"/>
        <w:spacing w:after="0" w:line="360" w:lineRule="auto"/>
        <w:jc w:val="both"/>
        <w:rPr>
          <w:rFonts w:ascii="Times New Roman" w:eastAsia="Times New Roman" w:hAnsi="Times New Roman" w:cs="Times New Roman"/>
          <w:b/>
          <w:bCs/>
          <w:i/>
          <w:iCs/>
          <w:sz w:val="28"/>
          <w:szCs w:val="28"/>
        </w:rPr>
      </w:pPr>
      <w:r w:rsidRPr="008F552C">
        <w:rPr>
          <w:rFonts w:ascii="Times New Roman" w:eastAsia="Times New Roman" w:hAnsi="Times New Roman" w:cs="Times New Roman"/>
          <w:b/>
          <w:bCs/>
          <w:i/>
          <w:iCs/>
          <w:sz w:val="28"/>
          <w:szCs w:val="28"/>
        </w:rPr>
        <w:t xml:space="preserve">Основная: </w:t>
      </w:r>
    </w:p>
    <w:p w:rsidR="008F552C" w:rsidRPr="008F552C" w:rsidRDefault="008F552C" w:rsidP="00837B87">
      <w:pPr>
        <w:numPr>
          <w:ilvl w:val="0"/>
          <w:numId w:val="31"/>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Гуслякова Л.Г. Основы теории социальной работы/ Л.Г. Гус</w:t>
      </w:r>
      <w:r w:rsidR="00315345">
        <w:rPr>
          <w:rFonts w:ascii="Times New Roman" w:hAnsi="Times New Roman" w:cs="Times New Roman"/>
          <w:sz w:val="28"/>
          <w:szCs w:val="28"/>
        </w:rPr>
        <w:t>лякова, Е.И. Холостова. М., 2008</w:t>
      </w:r>
      <w:r w:rsidRPr="008F552C">
        <w:rPr>
          <w:rFonts w:ascii="Times New Roman" w:eastAsia="Times New Roman" w:hAnsi="Times New Roman" w:cs="Times New Roman"/>
          <w:sz w:val="28"/>
          <w:szCs w:val="28"/>
        </w:rPr>
        <w:t>.</w:t>
      </w:r>
    </w:p>
    <w:p w:rsidR="008F552C" w:rsidRPr="008F552C" w:rsidRDefault="008F552C" w:rsidP="00837B87">
      <w:pPr>
        <w:numPr>
          <w:ilvl w:val="0"/>
          <w:numId w:val="31"/>
        </w:numPr>
        <w:tabs>
          <w:tab w:val="left" w:pos="927"/>
        </w:tabs>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Закон РФ «Об основах социального обслуживания населения в РФ» № 195-ФЗ от 10.12.95 // Собрание законодатель</w:t>
      </w:r>
      <w:r w:rsidR="008A4F30">
        <w:rPr>
          <w:rFonts w:ascii="Times New Roman" w:eastAsia="Times New Roman" w:hAnsi="Times New Roman" w:cs="Times New Roman"/>
          <w:sz w:val="28"/>
          <w:szCs w:val="28"/>
        </w:rPr>
        <w:t>ства РФ. 2008</w:t>
      </w:r>
      <w:r w:rsidRPr="008F552C">
        <w:rPr>
          <w:rFonts w:ascii="Times New Roman" w:eastAsia="Times New Roman" w:hAnsi="Times New Roman" w:cs="Times New Roman"/>
          <w:sz w:val="28"/>
          <w:szCs w:val="28"/>
        </w:rPr>
        <w:t>. № 50. Ст. 4872.</w:t>
      </w:r>
    </w:p>
    <w:p w:rsidR="008F552C" w:rsidRPr="008F552C" w:rsidRDefault="008F552C" w:rsidP="00837B87">
      <w:pPr>
        <w:numPr>
          <w:ilvl w:val="0"/>
          <w:numId w:val="31"/>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Леннеер-Аксельсон Б. Психосоциальная помощь населению/ Б. Леннеер-Аксельсон, И. Тюлефорс. М., б/д.</w:t>
      </w:r>
    </w:p>
    <w:p w:rsidR="008F552C" w:rsidRPr="008F552C" w:rsidRDefault="008F552C" w:rsidP="00837B87">
      <w:pPr>
        <w:numPr>
          <w:ilvl w:val="0"/>
          <w:numId w:val="31"/>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Митрохин Л.Н. «Социальная терапия» Билли Грэйна/ Л.Н. Митрохин// Вопр. фило</w:t>
      </w:r>
      <w:r w:rsidR="00315345">
        <w:rPr>
          <w:rFonts w:ascii="Times New Roman" w:hAnsi="Times New Roman" w:cs="Times New Roman"/>
          <w:sz w:val="28"/>
          <w:szCs w:val="28"/>
        </w:rPr>
        <w:t>софии. 1</w:t>
      </w:r>
      <w:r w:rsidRPr="008F552C">
        <w:rPr>
          <w:rFonts w:ascii="Times New Roman" w:eastAsia="Times New Roman" w:hAnsi="Times New Roman" w:cs="Times New Roman"/>
          <w:sz w:val="28"/>
          <w:szCs w:val="28"/>
        </w:rPr>
        <w:t>. № 6.</w:t>
      </w:r>
    </w:p>
    <w:p w:rsidR="008F552C" w:rsidRPr="008F552C" w:rsidRDefault="008F552C" w:rsidP="00837B87">
      <w:pPr>
        <w:numPr>
          <w:ilvl w:val="0"/>
          <w:numId w:val="31"/>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Необычная психотерапия: (Психотерапевтические тех</w:t>
      </w:r>
      <w:r w:rsidR="008A4F30">
        <w:rPr>
          <w:rFonts w:ascii="Times New Roman" w:eastAsia="Times New Roman" w:hAnsi="Times New Roman" w:cs="Times New Roman"/>
          <w:sz w:val="28"/>
          <w:szCs w:val="28"/>
        </w:rPr>
        <w:t>ники Милтона Эриксона). М., 2009</w:t>
      </w:r>
      <w:r w:rsidRPr="008F552C">
        <w:rPr>
          <w:rFonts w:ascii="Times New Roman" w:eastAsia="Times New Roman" w:hAnsi="Times New Roman" w:cs="Times New Roman"/>
          <w:sz w:val="28"/>
          <w:szCs w:val="28"/>
        </w:rPr>
        <w:t>.</w:t>
      </w:r>
    </w:p>
    <w:p w:rsidR="008F552C" w:rsidRPr="008F552C" w:rsidRDefault="008F552C" w:rsidP="00837B87">
      <w:pPr>
        <w:numPr>
          <w:ilvl w:val="0"/>
          <w:numId w:val="31"/>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 xml:space="preserve">Постановление Правительства РФ «О мерах по развитию сети учреждений социальной помощи для лиц, оказавшихся в экстремальных условиях без определенного места жительства и занятий». № 1105 от 05.11.95// Собрание </w:t>
      </w:r>
      <w:r w:rsidR="008A4F30">
        <w:rPr>
          <w:rFonts w:ascii="Times New Roman" w:eastAsia="Times New Roman" w:hAnsi="Times New Roman" w:cs="Times New Roman"/>
          <w:sz w:val="28"/>
          <w:szCs w:val="28"/>
        </w:rPr>
        <w:t>законодательства РФ.2008</w:t>
      </w:r>
      <w:r w:rsidRPr="008F552C">
        <w:rPr>
          <w:rFonts w:ascii="Times New Roman" w:eastAsia="Times New Roman" w:hAnsi="Times New Roman" w:cs="Times New Roman"/>
          <w:sz w:val="28"/>
          <w:szCs w:val="28"/>
        </w:rPr>
        <w:t>. № 46. Ст. 4454.</w:t>
      </w:r>
    </w:p>
    <w:p w:rsidR="008F552C" w:rsidRPr="008F552C" w:rsidRDefault="008F552C" w:rsidP="00837B87">
      <w:pPr>
        <w:numPr>
          <w:ilvl w:val="0"/>
          <w:numId w:val="31"/>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Правовая защита семей, воспитывающих детей-инвалидов: Сб. нормат. акто</w:t>
      </w:r>
      <w:r w:rsidR="008A4F30">
        <w:rPr>
          <w:rFonts w:ascii="Times New Roman" w:eastAsia="Times New Roman" w:hAnsi="Times New Roman" w:cs="Times New Roman"/>
          <w:sz w:val="28"/>
          <w:szCs w:val="28"/>
        </w:rPr>
        <w:t>в. М.: Минсоцзащиты России, 2008</w:t>
      </w:r>
      <w:r w:rsidRPr="008F552C">
        <w:rPr>
          <w:rFonts w:ascii="Times New Roman" w:eastAsia="Times New Roman" w:hAnsi="Times New Roman" w:cs="Times New Roman"/>
          <w:sz w:val="28"/>
          <w:szCs w:val="28"/>
        </w:rPr>
        <w:t>.</w:t>
      </w:r>
    </w:p>
    <w:p w:rsidR="008F552C" w:rsidRPr="008F552C" w:rsidRDefault="008F552C" w:rsidP="00837B87">
      <w:pPr>
        <w:numPr>
          <w:ilvl w:val="0"/>
          <w:numId w:val="31"/>
        </w:numPr>
        <w:spacing w:after="0" w:line="360" w:lineRule="auto"/>
        <w:ind w:right="-1"/>
        <w:jc w:val="both"/>
        <w:rPr>
          <w:rFonts w:ascii="Times New Roman" w:eastAsia="Times New Roman" w:hAnsi="Times New Roman" w:cs="Times New Roman"/>
          <w:sz w:val="28"/>
          <w:szCs w:val="28"/>
          <w:lang w:val="en-US"/>
        </w:rPr>
      </w:pPr>
      <w:r w:rsidRPr="008F552C">
        <w:rPr>
          <w:rFonts w:ascii="Times New Roman" w:eastAsia="Times New Roman" w:hAnsi="Times New Roman" w:cs="Times New Roman"/>
          <w:sz w:val="28"/>
          <w:szCs w:val="28"/>
        </w:rPr>
        <w:t>Теория и методика социальной работы: Учеб. пособие. Ч</w:t>
      </w:r>
      <w:r w:rsidRPr="008F552C">
        <w:rPr>
          <w:rFonts w:ascii="Times New Roman" w:eastAsia="Times New Roman" w:hAnsi="Times New Roman" w:cs="Times New Roman"/>
          <w:sz w:val="28"/>
          <w:szCs w:val="28"/>
          <w:lang w:val="en-US"/>
        </w:rPr>
        <w:t xml:space="preserve">. I, II. </w:t>
      </w:r>
      <w:r w:rsidRPr="008F552C">
        <w:rPr>
          <w:rFonts w:ascii="Times New Roman" w:eastAsia="Times New Roman" w:hAnsi="Times New Roman" w:cs="Times New Roman"/>
          <w:sz w:val="28"/>
          <w:szCs w:val="28"/>
        </w:rPr>
        <w:t>М</w:t>
      </w:r>
      <w:r w:rsidR="00170117">
        <w:rPr>
          <w:rFonts w:ascii="Times New Roman" w:eastAsia="Times New Roman" w:hAnsi="Times New Roman" w:cs="Times New Roman"/>
          <w:sz w:val="28"/>
          <w:szCs w:val="28"/>
          <w:lang w:val="en-US"/>
        </w:rPr>
        <w:t xml:space="preserve">., </w:t>
      </w:r>
      <w:r w:rsidR="00170117">
        <w:rPr>
          <w:rFonts w:ascii="Times New Roman" w:eastAsia="Times New Roman" w:hAnsi="Times New Roman" w:cs="Times New Roman"/>
          <w:sz w:val="28"/>
          <w:szCs w:val="28"/>
        </w:rPr>
        <w:t>2009</w:t>
      </w:r>
      <w:r w:rsidRPr="008F552C">
        <w:rPr>
          <w:rFonts w:ascii="Times New Roman" w:eastAsia="Times New Roman" w:hAnsi="Times New Roman" w:cs="Times New Roman"/>
          <w:sz w:val="28"/>
          <w:szCs w:val="28"/>
          <w:lang w:val="en-US"/>
        </w:rPr>
        <w:t>.</w:t>
      </w:r>
    </w:p>
    <w:p w:rsidR="008F552C" w:rsidRPr="008F552C" w:rsidRDefault="008F552C" w:rsidP="00837B87">
      <w:pPr>
        <w:numPr>
          <w:ilvl w:val="0"/>
          <w:numId w:val="31"/>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Теория и методология социальной работы/ С.И. Григорьев, Л.Г. Гуслякова, В.А. Ельченинов и др.; По</w:t>
      </w:r>
      <w:r w:rsidR="00170117">
        <w:rPr>
          <w:rFonts w:ascii="Times New Roman" w:eastAsia="Times New Roman" w:hAnsi="Times New Roman" w:cs="Times New Roman"/>
          <w:sz w:val="28"/>
          <w:szCs w:val="28"/>
        </w:rPr>
        <w:t>д ред. С.И. Григорьева. М., 2009</w:t>
      </w:r>
      <w:r w:rsidRPr="008F552C">
        <w:rPr>
          <w:rFonts w:ascii="Times New Roman" w:eastAsia="Times New Roman" w:hAnsi="Times New Roman" w:cs="Times New Roman"/>
          <w:sz w:val="28"/>
          <w:szCs w:val="28"/>
        </w:rPr>
        <w:t>.</w:t>
      </w:r>
    </w:p>
    <w:p w:rsidR="008F552C" w:rsidRPr="008F552C" w:rsidRDefault="008F552C" w:rsidP="00837B87">
      <w:pPr>
        <w:numPr>
          <w:ilvl w:val="0"/>
          <w:numId w:val="31"/>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Теория и практика социальной работы: проблемы</w:t>
      </w:r>
      <w:r w:rsidR="00170117">
        <w:rPr>
          <w:rFonts w:ascii="Times New Roman" w:eastAsia="Times New Roman" w:hAnsi="Times New Roman" w:cs="Times New Roman"/>
          <w:sz w:val="28"/>
          <w:szCs w:val="28"/>
        </w:rPr>
        <w:t>, прогнозы, технологии. М.,2009</w:t>
      </w:r>
      <w:r w:rsidRPr="008F552C">
        <w:rPr>
          <w:rFonts w:ascii="Times New Roman" w:eastAsia="Times New Roman" w:hAnsi="Times New Roman" w:cs="Times New Roman"/>
          <w:sz w:val="28"/>
          <w:szCs w:val="28"/>
        </w:rPr>
        <w:t>.</w:t>
      </w:r>
    </w:p>
    <w:p w:rsidR="008F552C" w:rsidRPr="008F552C" w:rsidRDefault="008F552C" w:rsidP="00837B87">
      <w:pPr>
        <w:numPr>
          <w:ilvl w:val="0"/>
          <w:numId w:val="31"/>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Теория социальной работы: Учебник/ По</w:t>
      </w:r>
      <w:r w:rsidR="00170117">
        <w:rPr>
          <w:rFonts w:ascii="Times New Roman" w:eastAsia="Times New Roman" w:hAnsi="Times New Roman" w:cs="Times New Roman"/>
          <w:sz w:val="28"/>
          <w:szCs w:val="28"/>
        </w:rPr>
        <w:t>д ред. Е.И. Холостовой. М., 2008</w:t>
      </w:r>
      <w:r w:rsidRPr="008F552C">
        <w:rPr>
          <w:rFonts w:ascii="Times New Roman" w:eastAsia="Times New Roman" w:hAnsi="Times New Roman" w:cs="Times New Roman"/>
          <w:sz w:val="28"/>
          <w:szCs w:val="28"/>
        </w:rPr>
        <w:t>.</w:t>
      </w:r>
    </w:p>
    <w:p w:rsidR="008F552C" w:rsidRPr="008F552C" w:rsidRDefault="008F552C" w:rsidP="00837B87">
      <w:pPr>
        <w:numPr>
          <w:ilvl w:val="0"/>
          <w:numId w:val="31"/>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Урсано Р., Зонненберг С., Лазар С. Психодинамическая психотерапия: Краткое руководство/ Р. Урсано, С</w:t>
      </w:r>
      <w:r w:rsidR="00170117">
        <w:rPr>
          <w:rFonts w:ascii="Times New Roman" w:eastAsia="Times New Roman" w:hAnsi="Times New Roman" w:cs="Times New Roman"/>
          <w:sz w:val="28"/>
          <w:szCs w:val="28"/>
        </w:rPr>
        <w:t>. Зонненберг, С. Лазар. М., 2008</w:t>
      </w:r>
      <w:r w:rsidRPr="008F552C">
        <w:rPr>
          <w:rFonts w:ascii="Times New Roman" w:eastAsia="Times New Roman" w:hAnsi="Times New Roman" w:cs="Times New Roman"/>
          <w:sz w:val="28"/>
          <w:szCs w:val="28"/>
        </w:rPr>
        <w:t>.</w:t>
      </w:r>
    </w:p>
    <w:p w:rsidR="008F552C" w:rsidRPr="008F552C" w:rsidRDefault="008F552C" w:rsidP="008F552C">
      <w:pPr>
        <w:pStyle w:val="2"/>
        <w:spacing w:after="0" w:line="360" w:lineRule="auto"/>
        <w:jc w:val="both"/>
        <w:rPr>
          <w:rFonts w:ascii="Times New Roman" w:eastAsia="Times New Roman" w:hAnsi="Times New Roman" w:cs="Times New Roman"/>
          <w:b/>
          <w:bCs/>
          <w:i/>
          <w:iCs/>
          <w:sz w:val="28"/>
          <w:szCs w:val="28"/>
        </w:rPr>
      </w:pPr>
    </w:p>
    <w:p w:rsidR="00417C71" w:rsidRDefault="00417C71" w:rsidP="008F552C">
      <w:pPr>
        <w:pStyle w:val="2"/>
        <w:spacing w:after="0" w:line="360" w:lineRule="auto"/>
        <w:jc w:val="both"/>
        <w:rPr>
          <w:rFonts w:ascii="Times New Roman" w:eastAsia="Times New Roman" w:hAnsi="Times New Roman" w:cs="Times New Roman"/>
          <w:b/>
          <w:bCs/>
          <w:i/>
          <w:iCs/>
          <w:sz w:val="28"/>
          <w:szCs w:val="28"/>
        </w:rPr>
      </w:pPr>
    </w:p>
    <w:p w:rsidR="00417C71" w:rsidRDefault="00417C71" w:rsidP="008F552C">
      <w:pPr>
        <w:pStyle w:val="2"/>
        <w:spacing w:after="0" w:line="360" w:lineRule="auto"/>
        <w:jc w:val="both"/>
        <w:rPr>
          <w:rFonts w:ascii="Times New Roman" w:eastAsia="Times New Roman" w:hAnsi="Times New Roman" w:cs="Times New Roman"/>
          <w:b/>
          <w:bCs/>
          <w:i/>
          <w:iCs/>
          <w:sz w:val="28"/>
          <w:szCs w:val="28"/>
        </w:rPr>
      </w:pPr>
    </w:p>
    <w:p w:rsidR="008F552C" w:rsidRPr="008F552C" w:rsidRDefault="008F552C" w:rsidP="00417C71">
      <w:pPr>
        <w:pStyle w:val="2"/>
        <w:spacing w:after="0" w:line="360" w:lineRule="auto"/>
        <w:rPr>
          <w:rFonts w:ascii="Times New Roman" w:eastAsia="Times New Roman" w:hAnsi="Times New Roman" w:cs="Times New Roman"/>
          <w:b/>
          <w:bCs/>
          <w:i/>
          <w:iCs/>
          <w:sz w:val="28"/>
          <w:szCs w:val="28"/>
        </w:rPr>
      </w:pPr>
      <w:r w:rsidRPr="008F552C">
        <w:rPr>
          <w:rFonts w:ascii="Times New Roman" w:eastAsia="Times New Roman" w:hAnsi="Times New Roman" w:cs="Times New Roman"/>
          <w:b/>
          <w:bCs/>
          <w:i/>
          <w:iCs/>
          <w:sz w:val="28"/>
          <w:szCs w:val="28"/>
        </w:rPr>
        <w:lastRenderedPageBreak/>
        <w:t>Дополнительная:</w:t>
      </w:r>
    </w:p>
    <w:p w:rsidR="008F552C" w:rsidRPr="008F552C" w:rsidRDefault="008F552C" w:rsidP="00837B87">
      <w:pPr>
        <w:numPr>
          <w:ilvl w:val="0"/>
          <w:numId w:val="30"/>
        </w:numPr>
        <w:tabs>
          <w:tab w:val="left" w:pos="927"/>
        </w:tabs>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Закон РФ “О социальной защите инвалидов в РФ” № 181-ФЗ от 24.11.95 // Со</w:t>
      </w:r>
      <w:r w:rsidR="00170117">
        <w:rPr>
          <w:rFonts w:ascii="Times New Roman" w:eastAsia="Times New Roman" w:hAnsi="Times New Roman" w:cs="Times New Roman"/>
          <w:sz w:val="28"/>
          <w:szCs w:val="28"/>
        </w:rPr>
        <w:t>брание законодательства РФ. 2008</w:t>
      </w:r>
      <w:r w:rsidRPr="008F552C">
        <w:rPr>
          <w:rFonts w:ascii="Times New Roman" w:eastAsia="Times New Roman" w:hAnsi="Times New Roman" w:cs="Times New Roman"/>
          <w:sz w:val="28"/>
          <w:szCs w:val="28"/>
        </w:rPr>
        <w:t>. № 48. Ст. 4563.</w:t>
      </w:r>
    </w:p>
    <w:p w:rsidR="008F552C" w:rsidRPr="008F552C" w:rsidRDefault="008F552C" w:rsidP="00837B87">
      <w:pPr>
        <w:numPr>
          <w:ilvl w:val="0"/>
          <w:numId w:val="30"/>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Айви Е. Консультирование и психотерапия. Сочетание методов теории и практики/ Е. Айви, М. Б. Айви</w:t>
      </w:r>
      <w:r w:rsidR="00170117">
        <w:rPr>
          <w:rFonts w:ascii="Times New Roman" w:eastAsia="Times New Roman" w:hAnsi="Times New Roman" w:cs="Times New Roman"/>
          <w:sz w:val="28"/>
          <w:szCs w:val="28"/>
        </w:rPr>
        <w:t>, Л.Д. Саймен. Новосибирск, 2008</w:t>
      </w:r>
      <w:r w:rsidRPr="008F552C">
        <w:rPr>
          <w:rFonts w:ascii="Times New Roman" w:eastAsia="Times New Roman" w:hAnsi="Times New Roman" w:cs="Times New Roman"/>
          <w:sz w:val="28"/>
          <w:szCs w:val="28"/>
        </w:rPr>
        <w:t>.</w:t>
      </w:r>
    </w:p>
    <w:p w:rsidR="008F552C" w:rsidRPr="008F552C" w:rsidRDefault="008F552C" w:rsidP="00837B87">
      <w:pPr>
        <w:numPr>
          <w:ilvl w:val="0"/>
          <w:numId w:val="30"/>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Баркер Р. Словарь социал</w:t>
      </w:r>
      <w:r w:rsidR="00170117">
        <w:rPr>
          <w:rFonts w:ascii="Times New Roman" w:eastAsia="Times New Roman" w:hAnsi="Times New Roman" w:cs="Times New Roman"/>
          <w:sz w:val="28"/>
          <w:szCs w:val="28"/>
        </w:rPr>
        <w:t>ьной работы/ Р. Баркер. М., 2008</w:t>
      </w:r>
      <w:r w:rsidRPr="008F552C">
        <w:rPr>
          <w:rFonts w:ascii="Times New Roman" w:eastAsia="Times New Roman" w:hAnsi="Times New Roman" w:cs="Times New Roman"/>
          <w:sz w:val="28"/>
          <w:szCs w:val="28"/>
        </w:rPr>
        <w:t>.</w:t>
      </w:r>
    </w:p>
    <w:p w:rsidR="008F552C" w:rsidRPr="008F552C" w:rsidRDefault="008F552C" w:rsidP="00837B87">
      <w:pPr>
        <w:numPr>
          <w:ilvl w:val="0"/>
          <w:numId w:val="30"/>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Бернер Г. Теория социально-психологической работы/ Г. Бернер</w:t>
      </w:r>
      <w:r w:rsidR="00170117">
        <w:rPr>
          <w:rFonts w:ascii="Times New Roman" w:eastAsia="Times New Roman" w:hAnsi="Times New Roman" w:cs="Times New Roman"/>
          <w:sz w:val="28"/>
          <w:szCs w:val="28"/>
        </w:rPr>
        <w:t>, Л. Юнссон. М., 2009</w:t>
      </w:r>
      <w:r w:rsidRPr="008F552C">
        <w:rPr>
          <w:rFonts w:ascii="Times New Roman" w:eastAsia="Times New Roman" w:hAnsi="Times New Roman" w:cs="Times New Roman"/>
          <w:sz w:val="28"/>
          <w:szCs w:val="28"/>
        </w:rPr>
        <w:t>.</w:t>
      </w:r>
    </w:p>
    <w:p w:rsidR="008F552C" w:rsidRPr="008F552C" w:rsidRDefault="008F552C" w:rsidP="00837B87">
      <w:pPr>
        <w:numPr>
          <w:ilvl w:val="0"/>
          <w:numId w:val="30"/>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Бурменская Г.В. Возрастно-психологическое консультирование/ Г.В. Бурменская, О.А. К</w:t>
      </w:r>
      <w:r w:rsidR="00170117">
        <w:rPr>
          <w:rFonts w:ascii="Times New Roman" w:eastAsia="Times New Roman" w:hAnsi="Times New Roman" w:cs="Times New Roman"/>
          <w:sz w:val="28"/>
          <w:szCs w:val="28"/>
        </w:rPr>
        <w:t>арабанова, А.Г. Лидерс. М., 2009</w:t>
      </w:r>
      <w:r w:rsidRPr="008F552C">
        <w:rPr>
          <w:rFonts w:ascii="Times New Roman" w:eastAsia="Times New Roman" w:hAnsi="Times New Roman" w:cs="Times New Roman"/>
          <w:sz w:val="28"/>
          <w:szCs w:val="28"/>
        </w:rPr>
        <w:t>.</w:t>
      </w:r>
    </w:p>
    <w:p w:rsidR="008F552C" w:rsidRPr="008F552C" w:rsidRDefault="008F552C" w:rsidP="00837B87">
      <w:pPr>
        <w:numPr>
          <w:ilvl w:val="0"/>
          <w:numId w:val="30"/>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Введение в социальную работу: Теоретические и прикладные аспекты: Учеб. пособие / Под общей ред. Н.Г. Стойко. Красно</w:t>
      </w:r>
      <w:r w:rsidR="00170117">
        <w:rPr>
          <w:rFonts w:ascii="Times New Roman" w:eastAsia="Times New Roman" w:hAnsi="Times New Roman" w:cs="Times New Roman"/>
          <w:sz w:val="28"/>
          <w:szCs w:val="28"/>
        </w:rPr>
        <w:t>ярск, 2009</w:t>
      </w:r>
      <w:r w:rsidRPr="008F552C">
        <w:rPr>
          <w:rFonts w:ascii="Times New Roman" w:eastAsia="Times New Roman" w:hAnsi="Times New Roman" w:cs="Times New Roman"/>
          <w:sz w:val="28"/>
          <w:szCs w:val="28"/>
        </w:rPr>
        <w:t>.</w:t>
      </w:r>
    </w:p>
    <w:p w:rsidR="008F552C" w:rsidRPr="008F552C" w:rsidRDefault="008F552C" w:rsidP="00837B87">
      <w:pPr>
        <w:numPr>
          <w:ilvl w:val="0"/>
          <w:numId w:val="30"/>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Гринберг К. А. Психодрама и</w:t>
      </w:r>
      <w:r w:rsidR="00170117">
        <w:rPr>
          <w:rFonts w:ascii="Times New Roman" w:eastAsia="Times New Roman" w:hAnsi="Times New Roman" w:cs="Times New Roman"/>
          <w:sz w:val="28"/>
          <w:szCs w:val="28"/>
        </w:rPr>
        <w:t xml:space="preserve"> групповой процесс. Казань, 2008</w:t>
      </w:r>
      <w:r w:rsidRPr="008F552C">
        <w:rPr>
          <w:rFonts w:ascii="Times New Roman" w:eastAsia="Times New Roman" w:hAnsi="Times New Roman" w:cs="Times New Roman"/>
          <w:sz w:val="28"/>
          <w:szCs w:val="28"/>
        </w:rPr>
        <w:t>.</w:t>
      </w:r>
    </w:p>
    <w:p w:rsidR="008F552C" w:rsidRPr="008F552C" w:rsidRDefault="008F552C" w:rsidP="00837B87">
      <w:pPr>
        <w:numPr>
          <w:ilvl w:val="0"/>
          <w:numId w:val="30"/>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 xml:space="preserve">Законодательство зарубежных стран по социальному </w:t>
      </w:r>
      <w:r w:rsidR="00170117">
        <w:rPr>
          <w:rFonts w:ascii="Times New Roman" w:eastAsia="Times New Roman" w:hAnsi="Times New Roman" w:cs="Times New Roman"/>
          <w:sz w:val="28"/>
          <w:szCs w:val="28"/>
        </w:rPr>
        <w:t>обслуживанию населения. М., 2008</w:t>
      </w:r>
      <w:r w:rsidRPr="008F552C">
        <w:rPr>
          <w:rFonts w:ascii="Times New Roman" w:eastAsia="Times New Roman" w:hAnsi="Times New Roman" w:cs="Times New Roman"/>
          <w:sz w:val="28"/>
          <w:szCs w:val="28"/>
        </w:rPr>
        <w:t>.</w:t>
      </w:r>
    </w:p>
    <w:p w:rsidR="008F552C" w:rsidRPr="008F552C" w:rsidRDefault="008F552C" w:rsidP="00837B87">
      <w:pPr>
        <w:numPr>
          <w:ilvl w:val="0"/>
          <w:numId w:val="30"/>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Иванов В.Н. Социальные технологии: Ку</w:t>
      </w:r>
      <w:r w:rsidR="00E01F18">
        <w:rPr>
          <w:rFonts w:ascii="Times New Roman" w:eastAsia="Times New Roman" w:hAnsi="Times New Roman" w:cs="Times New Roman"/>
          <w:sz w:val="28"/>
          <w:szCs w:val="28"/>
        </w:rPr>
        <w:t>рс лекций/ В.Н. Иванов. М., 2008</w:t>
      </w:r>
      <w:r w:rsidRPr="008F552C">
        <w:rPr>
          <w:rFonts w:ascii="Times New Roman" w:eastAsia="Times New Roman" w:hAnsi="Times New Roman" w:cs="Times New Roman"/>
          <w:sz w:val="28"/>
          <w:szCs w:val="28"/>
        </w:rPr>
        <w:t>.</w:t>
      </w:r>
    </w:p>
    <w:p w:rsidR="008F552C" w:rsidRPr="008F552C" w:rsidRDefault="008F552C" w:rsidP="00837B87">
      <w:pPr>
        <w:numPr>
          <w:ilvl w:val="0"/>
          <w:numId w:val="30"/>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Концепция государственной социальной службы помощи населению, семье, личности/ Под</w:t>
      </w:r>
      <w:r w:rsidR="00E01F18">
        <w:rPr>
          <w:rFonts w:ascii="Times New Roman" w:eastAsia="Times New Roman" w:hAnsi="Times New Roman" w:cs="Times New Roman"/>
          <w:sz w:val="28"/>
          <w:szCs w:val="28"/>
        </w:rPr>
        <w:t xml:space="preserve"> ред. Л.С. Ржанинциной. М., 2009</w:t>
      </w:r>
      <w:r w:rsidRPr="008F552C">
        <w:rPr>
          <w:rFonts w:ascii="Times New Roman" w:eastAsia="Times New Roman" w:hAnsi="Times New Roman" w:cs="Times New Roman"/>
          <w:sz w:val="28"/>
          <w:szCs w:val="28"/>
        </w:rPr>
        <w:t>.</w:t>
      </w:r>
    </w:p>
    <w:p w:rsidR="008F552C" w:rsidRPr="008F552C" w:rsidRDefault="008F552C" w:rsidP="00837B87">
      <w:pPr>
        <w:numPr>
          <w:ilvl w:val="0"/>
          <w:numId w:val="30"/>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Леннеер-Аксельсон Б. Психосоциальная работа с детьми и подростками/ Б. Леннеер-Аксельс</w:t>
      </w:r>
      <w:r w:rsidR="00E01F18">
        <w:rPr>
          <w:rFonts w:ascii="Times New Roman" w:eastAsia="Times New Roman" w:hAnsi="Times New Roman" w:cs="Times New Roman"/>
          <w:sz w:val="28"/>
          <w:szCs w:val="28"/>
        </w:rPr>
        <w:t>он// Социальная работа. М., 2009</w:t>
      </w:r>
      <w:r w:rsidRPr="008F552C">
        <w:rPr>
          <w:rFonts w:ascii="Times New Roman" w:eastAsia="Times New Roman" w:hAnsi="Times New Roman" w:cs="Times New Roman"/>
          <w:sz w:val="28"/>
          <w:szCs w:val="28"/>
        </w:rPr>
        <w:t>. Вып.1.</w:t>
      </w:r>
    </w:p>
    <w:p w:rsidR="008F552C" w:rsidRPr="008F552C" w:rsidRDefault="008F552C" w:rsidP="00837B87">
      <w:pPr>
        <w:numPr>
          <w:ilvl w:val="0"/>
          <w:numId w:val="30"/>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Нойфельд И. Методы социальной работы/ И. Нойфельд// Теория и практика социальной работы: отечественный и заруб</w:t>
      </w:r>
      <w:r w:rsidR="00E01F18">
        <w:rPr>
          <w:rFonts w:ascii="Times New Roman" w:eastAsia="Times New Roman" w:hAnsi="Times New Roman" w:cs="Times New Roman"/>
          <w:sz w:val="28"/>
          <w:szCs w:val="28"/>
        </w:rPr>
        <w:t>ежный опыт. Т.1. М. - Тула, 2008</w:t>
      </w:r>
      <w:r w:rsidRPr="008F552C">
        <w:rPr>
          <w:rFonts w:ascii="Times New Roman" w:eastAsia="Times New Roman" w:hAnsi="Times New Roman" w:cs="Times New Roman"/>
          <w:sz w:val="28"/>
          <w:szCs w:val="28"/>
        </w:rPr>
        <w:t>.</w:t>
      </w:r>
    </w:p>
    <w:p w:rsidR="008F552C" w:rsidRPr="008F552C" w:rsidRDefault="008F552C" w:rsidP="00837B87">
      <w:pPr>
        <w:numPr>
          <w:ilvl w:val="0"/>
          <w:numId w:val="30"/>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 xml:space="preserve">Основы социальной работы: Учебник/ </w:t>
      </w:r>
      <w:r w:rsidR="00E01F18">
        <w:rPr>
          <w:rFonts w:ascii="Times New Roman" w:eastAsia="Times New Roman" w:hAnsi="Times New Roman" w:cs="Times New Roman"/>
          <w:sz w:val="28"/>
          <w:szCs w:val="28"/>
        </w:rPr>
        <w:t>Отв. ред. П.Д. Павленок. М.,2009</w:t>
      </w:r>
      <w:r w:rsidRPr="008F552C">
        <w:rPr>
          <w:rFonts w:ascii="Times New Roman" w:eastAsia="Times New Roman" w:hAnsi="Times New Roman" w:cs="Times New Roman"/>
          <w:sz w:val="28"/>
          <w:szCs w:val="28"/>
        </w:rPr>
        <w:t>.</w:t>
      </w:r>
    </w:p>
    <w:p w:rsidR="008F552C" w:rsidRPr="008F552C" w:rsidRDefault="008F552C" w:rsidP="00837B87">
      <w:pPr>
        <w:numPr>
          <w:ilvl w:val="0"/>
          <w:numId w:val="30"/>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Панов А.М. Социальное обслуживание населения и социальная работа за рубежом/ А.М. Пан</w:t>
      </w:r>
      <w:r w:rsidR="00E01F18">
        <w:rPr>
          <w:rFonts w:ascii="Times New Roman" w:eastAsia="Times New Roman" w:hAnsi="Times New Roman" w:cs="Times New Roman"/>
          <w:sz w:val="28"/>
          <w:szCs w:val="28"/>
        </w:rPr>
        <w:t>ов. М., 2009</w:t>
      </w:r>
      <w:r w:rsidRPr="008F552C">
        <w:rPr>
          <w:rFonts w:ascii="Times New Roman" w:eastAsia="Times New Roman" w:hAnsi="Times New Roman" w:cs="Times New Roman"/>
          <w:sz w:val="28"/>
          <w:szCs w:val="28"/>
        </w:rPr>
        <w:t>.</w:t>
      </w:r>
    </w:p>
    <w:p w:rsidR="008F552C" w:rsidRPr="008F552C" w:rsidRDefault="008F552C" w:rsidP="00837B87">
      <w:pPr>
        <w:numPr>
          <w:ilvl w:val="0"/>
          <w:numId w:val="30"/>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Панов А.М. Социальная работа как наука, вид профессиональной деятельности и специальность в системе высшего образования/ А.М. Панов// Российски</w:t>
      </w:r>
      <w:r w:rsidR="00E01F18">
        <w:rPr>
          <w:rFonts w:ascii="Times New Roman" w:eastAsia="Times New Roman" w:hAnsi="Times New Roman" w:cs="Times New Roman"/>
          <w:sz w:val="28"/>
          <w:szCs w:val="28"/>
        </w:rPr>
        <w:t>й журнал социальной работы. 2008</w:t>
      </w:r>
      <w:r w:rsidRPr="008F552C">
        <w:rPr>
          <w:rFonts w:ascii="Times New Roman" w:eastAsia="Times New Roman" w:hAnsi="Times New Roman" w:cs="Times New Roman"/>
          <w:sz w:val="28"/>
          <w:szCs w:val="28"/>
        </w:rPr>
        <w:t>. № 1.</w:t>
      </w:r>
    </w:p>
    <w:p w:rsidR="008F552C" w:rsidRPr="008F552C" w:rsidRDefault="008F552C" w:rsidP="00837B87">
      <w:pPr>
        <w:numPr>
          <w:ilvl w:val="0"/>
          <w:numId w:val="30"/>
        </w:numPr>
        <w:tabs>
          <w:tab w:val="left" w:pos="927"/>
        </w:tabs>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lastRenderedPageBreak/>
        <w:t>Постановление Министерства труда и социального развития РФ «Об утверждении рекомендаций по организации работы специализированного учреждения для несовершеннолетних, нуждающихся в социальной реабилитации» № 3 от 30.01.97// Бюллетень Минтруда РФ. № 3. 1997.</w:t>
      </w:r>
    </w:p>
    <w:p w:rsidR="008F552C" w:rsidRPr="008F552C" w:rsidRDefault="008F552C" w:rsidP="00837B87">
      <w:pPr>
        <w:numPr>
          <w:ilvl w:val="0"/>
          <w:numId w:val="30"/>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 xml:space="preserve">Социальное </w:t>
      </w:r>
      <w:r w:rsidR="00E01F18">
        <w:rPr>
          <w:rFonts w:ascii="Times New Roman" w:eastAsia="Times New Roman" w:hAnsi="Times New Roman" w:cs="Times New Roman"/>
          <w:sz w:val="28"/>
          <w:szCs w:val="28"/>
        </w:rPr>
        <w:t>обеспечение за рубежом. М., 2009</w:t>
      </w:r>
      <w:r w:rsidRPr="008F552C">
        <w:rPr>
          <w:rFonts w:ascii="Times New Roman" w:eastAsia="Times New Roman" w:hAnsi="Times New Roman" w:cs="Times New Roman"/>
          <w:sz w:val="28"/>
          <w:szCs w:val="28"/>
        </w:rPr>
        <w:t>.</w:t>
      </w:r>
    </w:p>
    <w:p w:rsidR="008F552C" w:rsidRPr="008F552C" w:rsidRDefault="008F552C" w:rsidP="00837B87">
      <w:pPr>
        <w:numPr>
          <w:ilvl w:val="0"/>
          <w:numId w:val="30"/>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Справочное пособи</w:t>
      </w:r>
      <w:r w:rsidR="00E01F18">
        <w:rPr>
          <w:rFonts w:ascii="Times New Roman" w:eastAsia="Times New Roman" w:hAnsi="Times New Roman" w:cs="Times New Roman"/>
          <w:sz w:val="28"/>
          <w:szCs w:val="28"/>
        </w:rPr>
        <w:t>е по социальной работе. М., 2008</w:t>
      </w:r>
      <w:r w:rsidRPr="008F552C">
        <w:rPr>
          <w:rFonts w:ascii="Times New Roman" w:eastAsia="Times New Roman" w:hAnsi="Times New Roman" w:cs="Times New Roman"/>
          <w:sz w:val="28"/>
          <w:szCs w:val="28"/>
        </w:rPr>
        <w:t>.</w:t>
      </w:r>
    </w:p>
    <w:p w:rsidR="008F552C" w:rsidRPr="008F552C" w:rsidRDefault="008F552C" w:rsidP="00837B87">
      <w:pPr>
        <w:numPr>
          <w:ilvl w:val="0"/>
          <w:numId w:val="30"/>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Суслова Е. Социальная диагностика. Методы и способы ее ос</w:t>
      </w:r>
      <w:r w:rsidR="00E01F18">
        <w:rPr>
          <w:rFonts w:ascii="Times New Roman" w:eastAsia="Times New Roman" w:hAnsi="Times New Roman" w:cs="Times New Roman"/>
          <w:sz w:val="28"/>
          <w:szCs w:val="28"/>
        </w:rPr>
        <w:t>уществления/ Е. Суслова. М.,2009</w:t>
      </w:r>
      <w:r w:rsidRPr="008F552C">
        <w:rPr>
          <w:rFonts w:ascii="Times New Roman" w:eastAsia="Times New Roman" w:hAnsi="Times New Roman" w:cs="Times New Roman"/>
          <w:sz w:val="28"/>
          <w:szCs w:val="28"/>
        </w:rPr>
        <w:t>.</w:t>
      </w:r>
    </w:p>
    <w:p w:rsidR="008F552C" w:rsidRPr="008F552C" w:rsidRDefault="008F552C" w:rsidP="00837B87">
      <w:pPr>
        <w:numPr>
          <w:ilvl w:val="0"/>
          <w:numId w:val="30"/>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 xml:space="preserve">Чорбинский С.И. Социальная работа и социальные программы </w:t>
      </w:r>
      <w:r w:rsidR="00E01F18">
        <w:rPr>
          <w:rFonts w:ascii="Times New Roman" w:eastAsia="Times New Roman" w:hAnsi="Times New Roman" w:cs="Times New Roman"/>
          <w:sz w:val="28"/>
          <w:szCs w:val="28"/>
        </w:rPr>
        <w:t>в США/ С.И. Чорбинский. М., 2009</w:t>
      </w:r>
      <w:r w:rsidRPr="008F552C">
        <w:rPr>
          <w:rFonts w:ascii="Times New Roman" w:eastAsia="Times New Roman" w:hAnsi="Times New Roman" w:cs="Times New Roman"/>
          <w:sz w:val="28"/>
          <w:szCs w:val="28"/>
        </w:rPr>
        <w:t>.</w:t>
      </w:r>
    </w:p>
    <w:p w:rsidR="008F552C" w:rsidRPr="008F552C" w:rsidRDefault="008F552C" w:rsidP="00837B87">
      <w:pPr>
        <w:numPr>
          <w:ilvl w:val="0"/>
          <w:numId w:val="30"/>
        </w:numPr>
        <w:spacing w:after="0" w:line="360" w:lineRule="auto"/>
        <w:ind w:right="-1"/>
        <w:jc w:val="both"/>
        <w:rPr>
          <w:rFonts w:ascii="Times New Roman" w:eastAsia="Times New Roman" w:hAnsi="Times New Roman" w:cs="Times New Roman"/>
          <w:sz w:val="28"/>
          <w:szCs w:val="28"/>
        </w:rPr>
      </w:pPr>
      <w:r w:rsidRPr="008F552C">
        <w:rPr>
          <w:rFonts w:ascii="Times New Roman" w:eastAsia="Times New Roman" w:hAnsi="Times New Roman" w:cs="Times New Roman"/>
          <w:sz w:val="28"/>
          <w:szCs w:val="28"/>
        </w:rPr>
        <w:t>Энциклопедия социальной работы. Т. 1 -</w:t>
      </w:r>
      <w:r w:rsidR="00E01F18">
        <w:rPr>
          <w:rFonts w:ascii="Times New Roman" w:eastAsia="Times New Roman" w:hAnsi="Times New Roman" w:cs="Times New Roman"/>
          <w:sz w:val="28"/>
          <w:szCs w:val="28"/>
        </w:rPr>
        <w:t xml:space="preserve"> 3. М., 2008 .</w:t>
      </w:r>
    </w:p>
    <w:p w:rsidR="00554F36" w:rsidRPr="008F552C" w:rsidRDefault="00554F36" w:rsidP="008F552C">
      <w:pPr>
        <w:pStyle w:val="msonormalbullet2gif"/>
        <w:spacing w:before="0" w:beforeAutospacing="0" w:after="0" w:afterAutospacing="0" w:line="360" w:lineRule="auto"/>
        <w:jc w:val="both"/>
        <w:rPr>
          <w:b/>
          <w:i/>
          <w:sz w:val="28"/>
          <w:szCs w:val="28"/>
        </w:rPr>
      </w:pPr>
    </w:p>
    <w:p w:rsidR="008F552C" w:rsidRPr="008F552C" w:rsidRDefault="008F552C" w:rsidP="008F552C">
      <w:pPr>
        <w:pStyle w:val="msonormalbullet2gif"/>
        <w:spacing w:before="0" w:beforeAutospacing="0" w:after="0" w:afterAutospacing="0" w:line="360" w:lineRule="auto"/>
        <w:jc w:val="both"/>
        <w:rPr>
          <w:b/>
          <w:i/>
          <w:sz w:val="28"/>
          <w:szCs w:val="28"/>
        </w:rPr>
      </w:pPr>
    </w:p>
    <w:p w:rsidR="00554F36" w:rsidRPr="006419C9" w:rsidRDefault="00554F36" w:rsidP="006419C9">
      <w:pPr>
        <w:pStyle w:val="msonormalbullet2gif"/>
        <w:spacing w:before="0" w:beforeAutospacing="0" w:after="0" w:afterAutospacing="0" w:line="360" w:lineRule="auto"/>
        <w:jc w:val="both"/>
        <w:rPr>
          <w:b/>
          <w:i/>
          <w:sz w:val="28"/>
          <w:szCs w:val="28"/>
        </w:rPr>
      </w:pPr>
    </w:p>
    <w:p w:rsidR="00554F36" w:rsidRPr="006419C9" w:rsidRDefault="00554F36" w:rsidP="006419C9">
      <w:pPr>
        <w:pStyle w:val="msonormalbullet2gif"/>
        <w:spacing w:before="0" w:beforeAutospacing="0" w:after="0" w:afterAutospacing="0" w:line="360" w:lineRule="auto"/>
        <w:jc w:val="both"/>
        <w:rPr>
          <w:b/>
          <w:i/>
          <w:sz w:val="28"/>
          <w:szCs w:val="28"/>
        </w:rPr>
      </w:pPr>
    </w:p>
    <w:p w:rsidR="00815709" w:rsidRDefault="00815709"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315345" w:rsidRDefault="00315345" w:rsidP="005062F9">
      <w:pPr>
        <w:pStyle w:val="a7"/>
        <w:spacing w:after="0" w:line="360" w:lineRule="auto"/>
        <w:ind w:left="0"/>
        <w:jc w:val="center"/>
        <w:rPr>
          <w:rFonts w:ascii="Times New Roman" w:hAnsi="Times New Roman" w:cs="Times New Roman"/>
          <w:b/>
          <w:sz w:val="28"/>
          <w:szCs w:val="28"/>
        </w:rPr>
      </w:pPr>
    </w:p>
    <w:p w:rsidR="00315345" w:rsidRDefault="00315345" w:rsidP="005062F9">
      <w:pPr>
        <w:pStyle w:val="a7"/>
        <w:spacing w:after="0" w:line="360" w:lineRule="auto"/>
        <w:ind w:left="0"/>
        <w:jc w:val="center"/>
        <w:rPr>
          <w:rFonts w:ascii="Times New Roman" w:hAnsi="Times New Roman" w:cs="Times New Roman"/>
          <w:b/>
          <w:sz w:val="28"/>
          <w:szCs w:val="28"/>
        </w:rPr>
      </w:pPr>
    </w:p>
    <w:p w:rsidR="00315345" w:rsidRDefault="00315345" w:rsidP="005062F9">
      <w:pPr>
        <w:pStyle w:val="a7"/>
        <w:spacing w:after="0" w:line="360" w:lineRule="auto"/>
        <w:ind w:left="0"/>
        <w:jc w:val="center"/>
        <w:rPr>
          <w:rFonts w:ascii="Times New Roman" w:hAnsi="Times New Roman" w:cs="Times New Roman"/>
          <w:b/>
          <w:sz w:val="28"/>
          <w:szCs w:val="28"/>
        </w:rPr>
      </w:pPr>
    </w:p>
    <w:p w:rsidR="00315345" w:rsidRDefault="00315345" w:rsidP="005062F9">
      <w:pPr>
        <w:pStyle w:val="a7"/>
        <w:spacing w:after="0" w:line="360" w:lineRule="auto"/>
        <w:ind w:left="0"/>
        <w:jc w:val="center"/>
        <w:rPr>
          <w:rFonts w:ascii="Times New Roman" w:hAnsi="Times New Roman" w:cs="Times New Roman"/>
          <w:b/>
          <w:sz w:val="28"/>
          <w:szCs w:val="28"/>
        </w:rPr>
      </w:pPr>
    </w:p>
    <w:p w:rsidR="00E01F18" w:rsidRDefault="00E01F18" w:rsidP="005062F9">
      <w:pPr>
        <w:pStyle w:val="a7"/>
        <w:spacing w:after="0" w:line="360" w:lineRule="auto"/>
        <w:ind w:left="0"/>
        <w:jc w:val="center"/>
        <w:rPr>
          <w:rFonts w:ascii="Times New Roman" w:hAnsi="Times New Roman" w:cs="Times New Roman"/>
          <w:b/>
          <w:sz w:val="28"/>
          <w:szCs w:val="28"/>
        </w:rPr>
      </w:pPr>
    </w:p>
    <w:p w:rsidR="00E01F18" w:rsidRDefault="00E01F18" w:rsidP="005062F9">
      <w:pPr>
        <w:pStyle w:val="a7"/>
        <w:spacing w:after="0" w:line="360" w:lineRule="auto"/>
        <w:ind w:left="0"/>
        <w:jc w:val="center"/>
        <w:rPr>
          <w:rFonts w:ascii="Times New Roman" w:hAnsi="Times New Roman" w:cs="Times New Roman"/>
          <w:b/>
          <w:sz w:val="28"/>
          <w:szCs w:val="28"/>
        </w:rPr>
      </w:pPr>
    </w:p>
    <w:p w:rsidR="00E01F18" w:rsidRDefault="00E01F18" w:rsidP="005062F9">
      <w:pPr>
        <w:pStyle w:val="a7"/>
        <w:spacing w:after="0" w:line="360" w:lineRule="auto"/>
        <w:ind w:left="0"/>
        <w:jc w:val="center"/>
        <w:rPr>
          <w:rFonts w:ascii="Times New Roman" w:hAnsi="Times New Roman" w:cs="Times New Roman"/>
          <w:b/>
          <w:sz w:val="28"/>
          <w:szCs w:val="28"/>
        </w:rPr>
      </w:pPr>
    </w:p>
    <w:p w:rsidR="00E01F18" w:rsidRDefault="00E01F18" w:rsidP="005062F9">
      <w:pPr>
        <w:pStyle w:val="a7"/>
        <w:spacing w:after="0" w:line="360" w:lineRule="auto"/>
        <w:ind w:left="0"/>
        <w:jc w:val="center"/>
        <w:rPr>
          <w:rFonts w:ascii="Times New Roman" w:hAnsi="Times New Roman" w:cs="Times New Roman"/>
          <w:b/>
          <w:sz w:val="28"/>
          <w:szCs w:val="28"/>
        </w:rPr>
      </w:pPr>
    </w:p>
    <w:p w:rsidR="00E01F18" w:rsidRDefault="00E01F18" w:rsidP="005062F9">
      <w:pPr>
        <w:pStyle w:val="a7"/>
        <w:spacing w:after="0" w:line="360" w:lineRule="auto"/>
        <w:ind w:left="0"/>
        <w:jc w:val="center"/>
        <w:rPr>
          <w:rFonts w:ascii="Times New Roman" w:hAnsi="Times New Roman" w:cs="Times New Roman"/>
          <w:b/>
          <w:sz w:val="28"/>
          <w:szCs w:val="28"/>
        </w:rPr>
      </w:pPr>
    </w:p>
    <w:p w:rsidR="00E01F18" w:rsidRDefault="00E01F18" w:rsidP="005062F9">
      <w:pPr>
        <w:pStyle w:val="a7"/>
        <w:spacing w:after="0" w:line="360" w:lineRule="auto"/>
        <w:ind w:left="0"/>
        <w:jc w:val="center"/>
        <w:rPr>
          <w:rFonts w:ascii="Times New Roman" w:hAnsi="Times New Roman" w:cs="Times New Roman"/>
          <w:b/>
          <w:sz w:val="28"/>
          <w:szCs w:val="28"/>
        </w:rPr>
      </w:pPr>
    </w:p>
    <w:p w:rsidR="00E01F18" w:rsidRDefault="00E01F18" w:rsidP="005062F9">
      <w:pPr>
        <w:pStyle w:val="a7"/>
        <w:spacing w:after="0" w:line="360" w:lineRule="auto"/>
        <w:ind w:left="0"/>
        <w:jc w:val="center"/>
        <w:rPr>
          <w:rFonts w:ascii="Times New Roman" w:hAnsi="Times New Roman" w:cs="Times New Roman"/>
          <w:b/>
          <w:sz w:val="28"/>
          <w:szCs w:val="28"/>
        </w:rPr>
      </w:pPr>
    </w:p>
    <w:p w:rsidR="00E01F18" w:rsidRDefault="00E01F18" w:rsidP="005062F9">
      <w:pPr>
        <w:pStyle w:val="a7"/>
        <w:spacing w:after="0" w:line="360" w:lineRule="auto"/>
        <w:ind w:left="0"/>
        <w:jc w:val="center"/>
        <w:rPr>
          <w:rFonts w:ascii="Times New Roman" w:hAnsi="Times New Roman" w:cs="Times New Roman"/>
          <w:b/>
          <w:sz w:val="28"/>
          <w:szCs w:val="28"/>
        </w:rPr>
      </w:pPr>
    </w:p>
    <w:p w:rsidR="00E01F18" w:rsidRDefault="00E01F18" w:rsidP="005062F9">
      <w:pPr>
        <w:pStyle w:val="a7"/>
        <w:spacing w:after="0" w:line="360" w:lineRule="auto"/>
        <w:ind w:left="0"/>
        <w:jc w:val="center"/>
        <w:rPr>
          <w:rFonts w:ascii="Times New Roman" w:hAnsi="Times New Roman" w:cs="Times New Roman"/>
          <w:b/>
          <w:sz w:val="28"/>
          <w:szCs w:val="28"/>
        </w:rPr>
      </w:pPr>
    </w:p>
    <w:p w:rsidR="00315345" w:rsidRDefault="00315345" w:rsidP="005062F9">
      <w:pPr>
        <w:pStyle w:val="a7"/>
        <w:spacing w:after="0" w:line="360" w:lineRule="auto"/>
        <w:ind w:left="0"/>
        <w:jc w:val="center"/>
        <w:rPr>
          <w:rFonts w:ascii="Times New Roman" w:hAnsi="Times New Roman" w:cs="Times New Roman"/>
          <w:b/>
          <w:sz w:val="28"/>
          <w:szCs w:val="28"/>
        </w:rPr>
      </w:pPr>
    </w:p>
    <w:p w:rsidR="005062F9" w:rsidRPr="005062F9" w:rsidRDefault="005062F9" w:rsidP="005062F9">
      <w:pPr>
        <w:pStyle w:val="a7"/>
        <w:spacing w:after="0" w:line="360" w:lineRule="auto"/>
        <w:ind w:left="0"/>
        <w:jc w:val="center"/>
        <w:rPr>
          <w:rFonts w:ascii="Times New Roman" w:hAnsi="Times New Roman" w:cs="Times New Roman"/>
          <w:b/>
          <w:sz w:val="28"/>
          <w:szCs w:val="28"/>
        </w:rPr>
      </w:pPr>
      <w:r w:rsidRPr="005062F9">
        <w:rPr>
          <w:rFonts w:ascii="Times New Roman" w:hAnsi="Times New Roman" w:cs="Times New Roman"/>
          <w:b/>
          <w:sz w:val="28"/>
          <w:szCs w:val="28"/>
        </w:rPr>
        <w:lastRenderedPageBreak/>
        <w:t>Информационное обеспечение дисциплины</w:t>
      </w:r>
    </w:p>
    <w:p w:rsidR="005062F9" w:rsidRPr="005062F9" w:rsidRDefault="005062F9" w:rsidP="005062F9">
      <w:pPr>
        <w:pStyle w:val="af"/>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данном разделе </w:t>
      </w:r>
      <w:r w:rsidRPr="005062F9">
        <w:rPr>
          <w:rFonts w:ascii="Times New Roman" w:hAnsi="Times New Roman" w:cs="Times New Roman"/>
          <w:sz w:val="28"/>
          <w:szCs w:val="28"/>
        </w:rPr>
        <w:t xml:space="preserve"> приведены ссылки на Интернет-ресурсы, позволяющие студенту практически ознакомиться с теоретическим материалом. </w:t>
      </w:r>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b/>
          <w:sz w:val="28"/>
          <w:szCs w:val="28"/>
        </w:rPr>
        <w:t>Президент Российской Федерации</w:t>
      </w:r>
    </w:p>
    <w:p w:rsidR="005062F9" w:rsidRPr="005062F9" w:rsidRDefault="005062F9" w:rsidP="005062F9">
      <w:pPr>
        <w:pStyle w:val="af"/>
        <w:spacing w:line="360" w:lineRule="auto"/>
        <w:rPr>
          <w:rFonts w:ascii="Times New Roman" w:hAnsi="Times New Roman" w:cs="Times New Roman"/>
          <w:color w:val="000000"/>
          <w:sz w:val="28"/>
          <w:szCs w:val="28"/>
        </w:rPr>
      </w:pPr>
      <w:r w:rsidRPr="005062F9">
        <w:rPr>
          <w:rFonts w:ascii="Times New Roman" w:hAnsi="Times New Roman" w:cs="Times New Roman"/>
          <w:color w:val="000000"/>
          <w:sz w:val="28"/>
          <w:szCs w:val="28"/>
        </w:rPr>
        <w:t xml:space="preserve">Президент РФ </w:t>
      </w:r>
      <w:hyperlink r:id="rId35" w:history="1">
        <w:r w:rsidRPr="005062F9">
          <w:rPr>
            <w:rStyle w:val="af5"/>
            <w:rFonts w:ascii="Times New Roman" w:hAnsi="Times New Roman" w:cs="Times New Roman"/>
            <w:sz w:val="28"/>
            <w:szCs w:val="28"/>
          </w:rPr>
          <w:t>http://www.president.kremlin.ru/</w:t>
        </w:r>
      </w:hyperlink>
    </w:p>
    <w:p w:rsidR="005062F9" w:rsidRPr="005062F9" w:rsidRDefault="005062F9" w:rsidP="005062F9">
      <w:pPr>
        <w:pStyle w:val="af"/>
        <w:spacing w:line="360" w:lineRule="auto"/>
        <w:rPr>
          <w:rFonts w:ascii="Times New Roman" w:hAnsi="Times New Roman" w:cs="Times New Roman"/>
          <w:color w:val="000000"/>
          <w:sz w:val="28"/>
          <w:szCs w:val="28"/>
        </w:rPr>
      </w:pPr>
      <w:r w:rsidRPr="005062F9">
        <w:rPr>
          <w:rFonts w:ascii="Times New Roman" w:hAnsi="Times New Roman" w:cs="Times New Roman"/>
          <w:color w:val="000000"/>
          <w:sz w:val="28"/>
          <w:szCs w:val="28"/>
        </w:rPr>
        <w:t xml:space="preserve">Администрация Президента РФ </w:t>
      </w:r>
      <w:hyperlink r:id="rId36" w:history="1">
        <w:r w:rsidRPr="005062F9">
          <w:rPr>
            <w:rStyle w:val="af5"/>
            <w:rFonts w:ascii="Times New Roman" w:hAnsi="Times New Roman" w:cs="Times New Roman"/>
            <w:sz w:val="28"/>
            <w:szCs w:val="28"/>
          </w:rPr>
          <w:t>http://www.gov.ru/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b/>
          <w:sz w:val="28"/>
          <w:szCs w:val="28"/>
        </w:rPr>
        <w:t>Федеральное собрание</w:t>
      </w:r>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Федеральное Собрание Российской Федерации </w:t>
      </w:r>
      <w:hyperlink r:id="rId37" w:history="1">
        <w:r w:rsidRPr="005062F9">
          <w:rPr>
            <w:rStyle w:val="af5"/>
            <w:rFonts w:ascii="Times New Roman" w:hAnsi="Times New Roman" w:cs="Times New Roman"/>
            <w:sz w:val="28"/>
            <w:szCs w:val="28"/>
          </w:rPr>
          <w:t>http://www.duma.ru/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Совет Федерации Федерального Собрания РФ </w:t>
      </w:r>
      <w:hyperlink r:id="rId38" w:history="1">
        <w:r w:rsidRPr="005062F9">
          <w:rPr>
            <w:rStyle w:val="af5"/>
            <w:rFonts w:ascii="Times New Roman" w:hAnsi="Times New Roman" w:cs="Times New Roman"/>
            <w:sz w:val="28"/>
            <w:szCs w:val="28"/>
          </w:rPr>
          <w:t>http://www.council.gov.ru/</w:t>
        </w:r>
      </w:hyperlink>
    </w:p>
    <w:p w:rsidR="005062F9" w:rsidRPr="005062F9" w:rsidRDefault="005062F9" w:rsidP="005062F9">
      <w:pPr>
        <w:pStyle w:val="af"/>
        <w:spacing w:line="360" w:lineRule="auto"/>
        <w:rPr>
          <w:rFonts w:ascii="Times New Roman" w:hAnsi="Times New Roman" w:cs="Times New Roman"/>
          <w:color w:val="000000"/>
          <w:sz w:val="28"/>
          <w:szCs w:val="28"/>
        </w:rPr>
      </w:pPr>
      <w:r w:rsidRPr="005062F9">
        <w:rPr>
          <w:rFonts w:ascii="Times New Roman" w:hAnsi="Times New Roman" w:cs="Times New Roman"/>
          <w:sz w:val="28"/>
          <w:szCs w:val="28"/>
        </w:rPr>
        <w:t xml:space="preserve">Государственная Дума Федерального Собрания РФ </w:t>
      </w:r>
      <w:hyperlink r:id="rId39" w:history="1">
        <w:r w:rsidRPr="005062F9">
          <w:rPr>
            <w:rStyle w:val="af5"/>
            <w:rFonts w:ascii="Times New Roman" w:hAnsi="Times New Roman" w:cs="Times New Roman"/>
            <w:sz w:val="28"/>
            <w:szCs w:val="28"/>
          </w:rPr>
          <w:t>http://www.duma.gov.ru/</w:t>
        </w:r>
      </w:hyperlink>
    </w:p>
    <w:p w:rsidR="005062F9" w:rsidRPr="005062F9" w:rsidRDefault="005062F9" w:rsidP="005062F9">
      <w:pPr>
        <w:pStyle w:val="af"/>
        <w:spacing w:line="360" w:lineRule="auto"/>
        <w:rPr>
          <w:rFonts w:ascii="Times New Roman" w:hAnsi="Times New Roman" w:cs="Times New Roman"/>
          <w:b/>
          <w:sz w:val="28"/>
          <w:szCs w:val="28"/>
        </w:rPr>
      </w:pPr>
      <w:r w:rsidRPr="005062F9">
        <w:rPr>
          <w:rFonts w:ascii="Times New Roman" w:hAnsi="Times New Roman" w:cs="Times New Roman"/>
          <w:b/>
          <w:sz w:val="28"/>
          <w:szCs w:val="28"/>
        </w:rPr>
        <w:t>Федеральные органы исполнительной власти РФ (Министерства)</w:t>
      </w:r>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Правительство РФ </w:t>
      </w:r>
      <w:hyperlink r:id="rId40" w:history="1">
        <w:r w:rsidRPr="005062F9">
          <w:rPr>
            <w:rStyle w:val="af5"/>
            <w:rFonts w:ascii="Times New Roman" w:hAnsi="Times New Roman" w:cs="Times New Roman"/>
            <w:sz w:val="28"/>
            <w:szCs w:val="28"/>
          </w:rPr>
          <w:t>http://www.government.gov.ru/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Министерство здравоохранения и социального развития Российской Федерации </w:t>
      </w:r>
      <w:hyperlink r:id="rId41" w:history="1">
        <w:r w:rsidRPr="005062F9">
          <w:rPr>
            <w:rStyle w:val="af5"/>
            <w:rFonts w:ascii="Times New Roman" w:hAnsi="Times New Roman" w:cs="Times New Roman"/>
            <w:sz w:val="28"/>
            <w:szCs w:val="28"/>
          </w:rPr>
          <w:t>http://www.minzdravrf.ru/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Министерство культуры Российской Федерации </w:t>
      </w:r>
      <w:hyperlink r:id="rId42" w:history="1">
        <w:r w:rsidRPr="005062F9">
          <w:rPr>
            <w:rStyle w:val="af5"/>
            <w:rFonts w:ascii="Times New Roman" w:hAnsi="Times New Roman" w:cs="Times New Roman"/>
            <w:sz w:val="28"/>
            <w:szCs w:val="28"/>
          </w:rPr>
          <w:t>http://www.mincultrf.ru/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Министерство образования и науки Российской Федерации </w:t>
      </w:r>
      <w:hyperlink r:id="rId43" w:history="1">
        <w:r w:rsidRPr="005062F9">
          <w:rPr>
            <w:rStyle w:val="af5"/>
            <w:rFonts w:ascii="Times New Roman" w:hAnsi="Times New Roman" w:cs="Times New Roman"/>
            <w:sz w:val="28"/>
            <w:szCs w:val="28"/>
          </w:rPr>
          <w:t>http://www.ed.gov.ru/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Министерство юстиции Российской Федерации </w:t>
      </w:r>
      <w:hyperlink r:id="rId44" w:history="1">
        <w:r w:rsidRPr="005062F9">
          <w:rPr>
            <w:rStyle w:val="af5"/>
            <w:rFonts w:ascii="Times New Roman" w:hAnsi="Times New Roman" w:cs="Times New Roman"/>
            <w:sz w:val="28"/>
            <w:szCs w:val="28"/>
          </w:rPr>
          <w:t>http://www.minjust.ru/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b/>
          <w:sz w:val="28"/>
          <w:szCs w:val="28"/>
        </w:rPr>
        <w:t>Федеральные службы Российской Федерации</w:t>
      </w:r>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Федеральная служба по надзору в сфере защиты прав потребителей и благополучия человека </w:t>
      </w:r>
      <w:hyperlink r:id="rId45" w:history="1">
        <w:r w:rsidRPr="005062F9">
          <w:rPr>
            <w:rStyle w:val="af5"/>
            <w:rFonts w:ascii="Times New Roman" w:hAnsi="Times New Roman" w:cs="Times New Roman"/>
            <w:sz w:val="28"/>
            <w:szCs w:val="28"/>
          </w:rPr>
          <w:t>http://www.gsen.ru/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Федеральная служба по надзору в сфере образования и науки (Рособрнадзор) </w:t>
      </w:r>
      <w:hyperlink r:id="rId46" w:history="1">
        <w:r w:rsidRPr="005062F9">
          <w:rPr>
            <w:rStyle w:val="af5"/>
            <w:rFonts w:ascii="Times New Roman" w:hAnsi="Times New Roman" w:cs="Times New Roman"/>
            <w:sz w:val="28"/>
            <w:szCs w:val="28"/>
          </w:rPr>
          <w:t>http://obrnadzor.gov.ru/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Федеральная служба государственной статистики </w:t>
      </w:r>
      <w:hyperlink r:id="rId47" w:history="1">
        <w:r w:rsidRPr="005062F9">
          <w:rPr>
            <w:rStyle w:val="af5"/>
            <w:rFonts w:ascii="Times New Roman" w:hAnsi="Times New Roman" w:cs="Times New Roman"/>
            <w:sz w:val="28"/>
            <w:szCs w:val="28"/>
          </w:rPr>
          <w:t>http://www.gks.ru/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b/>
          <w:sz w:val="28"/>
          <w:szCs w:val="28"/>
        </w:rPr>
        <w:t>Федеральные агентства</w:t>
      </w:r>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Федеральное агентство по культуре и кинематографии </w:t>
      </w:r>
      <w:hyperlink r:id="rId48" w:history="1">
        <w:r w:rsidRPr="005062F9">
          <w:rPr>
            <w:rStyle w:val="af5"/>
            <w:rFonts w:ascii="Times New Roman" w:hAnsi="Times New Roman" w:cs="Times New Roman"/>
            <w:sz w:val="28"/>
            <w:szCs w:val="28"/>
          </w:rPr>
          <w:t>http://www.roskultura.ru/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Федеральное агентство по техническому регулированию и метрологии </w:t>
      </w:r>
      <w:hyperlink r:id="rId49" w:history="1">
        <w:r w:rsidRPr="005062F9">
          <w:rPr>
            <w:rStyle w:val="af5"/>
            <w:rFonts w:ascii="Times New Roman" w:hAnsi="Times New Roman" w:cs="Times New Roman"/>
            <w:sz w:val="28"/>
            <w:szCs w:val="28"/>
          </w:rPr>
          <w:t>http://www.gost.ru/sls/gost.nsf</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lastRenderedPageBreak/>
        <w:t xml:space="preserve">Федеральное агентство по образованию </w:t>
      </w:r>
      <w:hyperlink r:id="rId50" w:history="1">
        <w:r w:rsidRPr="005062F9">
          <w:rPr>
            <w:rStyle w:val="af5"/>
            <w:rFonts w:ascii="Times New Roman" w:hAnsi="Times New Roman" w:cs="Times New Roman"/>
            <w:sz w:val="28"/>
            <w:szCs w:val="28"/>
          </w:rPr>
          <w:t>http://www.ed.gov.ru/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Федеральное агентство по физической культуре и спорту </w:t>
      </w:r>
      <w:hyperlink r:id="rId51" w:history="1">
        <w:r w:rsidRPr="005062F9">
          <w:rPr>
            <w:rStyle w:val="af5"/>
            <w:rFonts w:ascii="Times New Roman" w:hAnsi="Times New Roman" w:cs="Times New Roman"/>
            <w:sz w:val="28"/>
            <w:szCs w:val="28"/>
          </w:rPr>
          <w:t>http://www.rossport.ru/</w:t>
        </w:r>
      </w:hyperlink>
    </w:p>
    <w:p w:rsidR="005062F9" w:rsidRPr="005062F9" w:rsidRDefault="005062F9" w:rsidP="005062F9">
      <w:pPr>
        <w:pStyle w:val="a7"/>
        <w:spacing w:after="0" w:line="360" w:lineRule="auto"/>
        <w:ind w:left="0"/>
        <w:jc w:val="both"/>
        <w:rPr>
          <w:rFonts w:ascii="Times New Roman" w:hAnsi="Times New Roman" w:cs="Times New Roman"/>
          <w:sz w:val="28"/>
          <w:szCs w:val="28"/>
        </w:rPr>
      </w:pPr>
      <w:r w:rsidRPr="005062F9">
        <w:rPr>
          <w:rFonts w:ascii="Times New Roman" w:hAnsi="Times New Roman" w:cs="Times New Roman"/>
          <w:sz w:val="28"/>
          <w:szCs w:val="28"/>
        </w:rPr>
        <w:t xml:space="preserve">Федеральная служба по надзору в сфере здравоохранения и социального развития </w:t>
      </w:r>
      <w:hyperlink r:id="rId52" w:history="1">
        <w:r w:rsidRPr="005062F9">
          <w:rPr>
            <w:rStyle w:val="af5"/>
            <w:rFonts w:ascii="Times New Roman" w:hAnsi="Times New Roman" w:cs="Times New Roman"/>
            <w:sz w:val="28"/>
            <w:szCs w:val="28"/>
          </w:rPr>
          <w:t>http://www.roszdravnadzor.ru/</w:t>
        </w:r>
      </w:hyperlink>
    </w:p>
    <w:p w:rsidR="005062F9" w:rsidRPr="005062F9" w:rsidRDefault="005062F9" w:rsidP="005062F9">
      <w:pPr>
        <w:pStyle w:val="a7"/>
        <w:spacing w:after="0" w:line="360" w:lineRule="auto"/>
        <w:ind w:left="0"/>
        <w:jc w:val="both"/>
        <w:rPr>
          <w:rFonts w:ascii="Times New Roman" w:hAnsi="Times New Roman" w:cs="Times New Roman"/>
          <w:sz w:val="28"/>
          <w:szCs w:val="28"/>
        </w:rPr>
      </w:pPr>
      <w:r w:rsidRPr="005062F9">
        <w:rPr>
          <w:rFonts w:ascii="Times New Roman" w:hAnsi="Times New Roman" w:cs="Times New Roman"/>
          <w:sz w:val="28"/>
          <w:szCs w:val="28"/>
        </w:rPr>
        <w:t xml:space="preserve">Федеральная служба по труду и занятости </w:t>
      </w:r>
      <w:hyperlink r:id="rId53" w:history="1">
        <w:r w:rsidRPr="005062F9">
          <w:rPr>
            <w:rStyle w:val="af5"/>
            <w:rFonts w:ascii="Times New Roman" w:hAnsi="Times New Roman" w:cs="Times New Roman"/>
            <w:sz w:val="28"/>
            <w:szCs w:val="28"/>
          </w:rPr>
          <w:t>http://www.rostrud.info/</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b/>
          <w:sz w:val="28"/>
          <w:szCs w:val="28"/>
        </w:rPr>
        <w:t>Федеральные органы судебной власти Российской Федерации</w:t>
      </w:r>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Генеральная прокуратура РФ </w:t>
      </w:r>
      <w:hyperlink r:id="rId54" w:history="1">
        <w:r w:rsidRPr="005062F9">
          <w:rPr>
            <w:rStyle w:val="af5"/>
            <w:rFonts w:ascii="Times New Roman" w:hAnsi="Times New Roman" w:cs="Times New Roman"/>
            <w:sz w:val="28"/>
            <w:szCs w:val="28"/>
          </w:rPr>
          <w:t>http://genproc.gov.ru/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Конституционный Суд РФ </w:t>
      </w:r>
      <w:hyperlink r:id="rId55" w:history="1">
        <w:r w:rsidRPr="005062F9">
          <w:rPr>
            <w:rStyle w:val="af5"/>
            <w:rFonts w:ascii="Times New Roman" w:hAnsi="Times New Roman" w:cs="Times New Roman"/>
            <w:sz w:val="28"/>
            <w:szCs w:val="28"/>
          </w:rPr>
          <w:t>http://ks.rfnet.ru/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Верховный Суд РФ </w:t>
      </w:r>
      <w:hyperlink r:id="rId56" w:history="1">
        <w:r w:rsidRPr="005062F9">
          <w:rPr>
            <w:rStyle w:val="af5"/>
            <w:rFonts w:ascii="Times New Roman" w:hAnsi="Times New Roman" w:cs="Times New Roman"/>
            <w:sz w:val="28"/>
            <w:szCs w:val="28"/>
          </w:rPr>
          <w:t>http://www.supcourt.ru/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b/>
          <w:sz w:val="28"/>
          <w:szCs w:val="28"/>
        </w:rPr>
        <w:t>Государственные фонды Российской Федерации</w:t>
      </w:r>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Фонд социального страхования Российской Федерации </w:t>
      </w:r>
      <w:hyperlink r:id="rId57" w:history="1">
        <w:r w:rsidRPr="005062F9">
          <w:rPr>
            <w:rStyle w:val="af5"/>
            <w:rFonts w:ascii="Times New Roman" w:hAnsi="Times New Roman" w:cs="Times New Roman"/>
            <w:sz w:val="28"/>
            <w:szCs w:val="28"/>
          </w:rPr>
          <w:t>http://www.fss.ru/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Пенсионный Фонд Российской Федерации </w:t>
      </w:r>
      <w:hyperlink r:id="rId58" w:history="1">
        <w:r w:rsidRPr="005062F9">
          <w:rPr>
            <w:rStyle w:val="af5"/>
            <w:rFonts w:ascii="Times New Roman" w:hAnsi="Times New Roman" w:cs="Times New Roman"/>
            <w:sz w:val="28"/>
            <w:szCs w:val="28"/>
          </w:rPr>
          <w:t>http://pfrf.ru/</w:t>
        </w:r>
      </w:hyperlink>
    </w:p>
    <w:p w:rsidR="005062F9" w:rsidRPr="005062F9" w:rsidRDefault="005062F9" w:rsidP="005062F9">
      <w:pPr>
        <w:pStyle w:val="af"/>
        <w:spacing w:line="360" w:lineRule="auto"/>
        <w:rPr>
          <w:rFonts w:ascii="Times New Roman" w:hAnsi="Times New Roman" w:cs="Times New Roman"/>
          <w:b/>
          <w:sz w:val="28"/>
          <w:szCs w:val="28"/>
        </w:rPr>
      </w:pPr>
      <w:r w:rsidRPr="005062F9">
        <w:rPr>
          <w:rFonts w:ascii="Times New Roman" w:hAnsi="Times New Roman" w:cs="Times New Roman"/>
          <w:b/>
          <w:sz w:val="28"/>
          <w:szCs w:val="28"/>
        </w:rPr>
        <w:t>Органы государственной власти субъектов РФ</w:t>
      </w:r>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Свердловская область </w:t>
      </w:r>
      <w:hyperlink r:id="rId59" w:history="1">
        <w:r w:rsidRPr="005062F9">
          <w:rPr>
            <w:rStyle w:val="af5"/>
            <w:rFonts w:ascii="Times New Roman" w:hAnsi="Times New Roman" w:cs="Times New Roman"/>
            <w:sz w:val="28"/>
            <w:szCs w:val="28"/>
          </w:rPr>
          <w:t>http://www.midural.ru/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b/>
          <w:sz w:val="28"/>
          <w:szCs w:val="28"/>
        </w:rPr>
        <w:t>Международные организации</w:t>
      </w:r>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Россия в ООН </w:t>
      </w:r>
      <w:hyperlink r:id="rId60" w:history="1">
        <w:r w:rsidRPr="005062F9">
          <w:rPr>
            <w:rStyle w:val="af5"/>
            <w:rFonts w:ascii="Times New Roman" w:hAnsi="Times New Roman" w:cs="Times New Roman"/>
            <w:sz w:val="28"/>
            <w:szCs w:val="28"/>
          </w:rPr>
          <w:t>http://www.un.int/russia/</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Международный Суд </w:t>
      </w:r>
      <w:hyperlink r:id="rId61" w:history="1">
        <w:r w:rsidRPr="005062F9">
          <w:rPr>
            <w:rStyle w:val="af5"/>
            <w:rFonts w:ascii="Times New Roman" w:hAnsi="Times New Roman" w:cs="Times New Roman"/>
            <w:sz w:val="28"/>
            <w:szCs w:val="28"/>
          </w:rPr>
          <w:t>http://www.icj-cij.org/</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Совет Европы </w:t>
      </w:r>
      <w:hyperlink r:id="rId62" w:history="1">
        <w:r w:rsidRPr="005062F9">
          <w:rPr>
            <w:rStyle w:val="af5"/>
            <w:rFonts w:ascii="Times New Roman" w:hAnsi="Times New Roman" w:cs="Times New Roman"/>
            <w:sz w:val="28"/>
            <w:szCs w:val="28"/>
          </w:rPr>
          <w:t>http://www.coe.int/DefaultRU.asp</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Европейский союз </w:t>
      </w:r>
      <w:hyperlink r:id="rId63" w:history="1">
        <w:r w:rsidRPr="005062F9">
          <w:rPr>
            <w:rStyle w:val="af5"/>
            <w:rFonts w:ascii="Times New Roman" w:hAnsi="Times New Roman" w:cs="Times New Roman"/>
            <w:sz w:val="28"/>
            <w:szCs w:val="28"/>
          </w:rPr>
          <w:t>http://www.europa.eu.int/</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ООН (программа развития) </w:t>
      </w:r>
      <w:hyperlink r:id="rId64" w:history="1">
        <w:r w:rsidRPr="005062F9">
          <w:rPr>
            <w:rStyle w:val="af5"/>
            <w:rFonts w:ascii="Times New Roman" w:hAnsi="Times New Roman" w:cs="Times New Roman"/>
            <w:sz w:val="28"/>
            <w:szCs w:val="28"/>
          </w:rPr>
          <w:t>http://www.undp.org/</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Всемирная торговая организация </w:t>
      </w:r>
      <w:hyperlink r:id="rId65" w:history="1">
        <w:r w:rsidRPr="005062F9">
          <w:rPr>
            <w:rStyle w:val="af5"/>
            <w:rFonts w:ascii="Times New Roman" w:hAnsi="Times New Roman" w:cs="Times New Roman"/>
            <w:sz w:val="28"/>
            <w:szCs w:val="28"/>
          </w:rPr>
          <w:t>http://www.wto.org/</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Комитет красного креста </w:t>
      </w:r>
      <w:hyperlink r:id="rId66" w:history="1">
        <w:r w:rsidRPr="005062F9">
          <w:rPr>
            <w:rStyle w:val="af5"/>
            <w:rFonts w:ascii="Times New Roman" w:hAnsi="Times New Roman" w:cs="Times New Roman"/>
            <w:sz w:val="28"/>
            <w:szCs w:val="28"/>
          </w:rPr>
          <w:t>http://www.icrc.org/</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Всемирная организация здравоохранения </w:t>
      </w:r>
      <w:hyperlink r:id="rId67" w:history="1">
        <w:r w:rsidRPr="005062F9">
          <w:rPr>
            <w:rStyle w:val="af5"/>
            <w:rFonts w:ascii="Times New Roman" w:hAnsi="Times New Roman" w:cs="Times New Roman"/>
            <w:sz w:val="28"/>
            <w:szCs w:val="28"/>
          </w:rPr>
          <w:t>http://www.who.ch/</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Международная организация труда </w:t>
      </w:r>
      <w:hyperlink r:id="rId68" w:history="1">
        <w:r w:rsidRPr="005062F9">
          <w:rPr>
            <w:rStyle w:val="af5"/>
            <w:rFonts w:ascii="Times New Roman" w:hAnsi="Times New Roman" w:cs="Times New Roman"/>
            <w:sz w:val="28"/>
            <w:szCs w:val="28"/>
          </w:rPr>
          <w:t>http://www.ilo.org/</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Международная организация по миграции </w:t>
      </w:r>
      <w:hyperlink r:id="rId69" w:history="1">
        <w:r w:rsidRPr="005062F9">
          <w:rPr>
            <w:rStyle w:val="af5"/>
            <w:rFonts w:ascii="Times New Roman" w:hAnsi="Times New Roman" w:cs="Times New Roman"/>
            <w:sz w:val="28"/>
            <w:szCs w:val="28"/>
          </w:rPr>
          <w:t>http://www.iom.int/</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Всемирная туристская организация </w:t>
      </w:r>
      <w:hyperlink r:id="rId70" w:history="1">
        <w:r w:rsidRPr="005062F9">
          <w:rPr>
            <w:rStyle w:val="af5"/>
            <w:rFonts w:ascii="Times New Roman" w:hAnsi="Times New Roman" w:cs="Times New Roman"/>
            <w:sz w:val="28"/>
            <w:szCs w:val="28"/>
          </w:rPr>
          <w:t>http://www.world-tourism.org/</w:t>
        </w:r>
      </w:hyperlink>
    </w:p>
    <w:p w:rsidR="005062F9" w:rsidRPr="005062F9" w:rsidRDefault="005062F9" w:rsidP="005062F9">
      <w:pPr>
        <w:pStyle w:val="af"/>
        <w:spacing w:line="360" w:lineRule="auto"/>
        <w:rPr>
          <w:rFonts w:ascii="Times New Roman" w:hAnsi="Times New Roman" w:cs="Times New Roman"/>
          <w:color w:val="000000"/>
          <w:sz w:val="28"/>
          <w:szCs w:val="28"/>
        </w:rPr>
      </w:pPr>
      <w:r w:rsidRPr="005062F9">
        <w:rPr>
          <w:rFonts w:ascii="Times New Roman" w:hAnsi="Times New Roman" w:cs="Times New Roman"/>
          <w:sz w:val="28"/>
          <w:szCs w:val="28"/>
        </w:rPr>
        <w:t xml:space="preserve">ЮНЕСКО </w:t>
      </w:r>
      <w:hyperlink r:id="rId71" w:history="1">
        <w:r w:rsidRPr="005062F9">
          <w:rPr>
            <w:rStyle w:val="af5"/>
            <w:rFonts w:ascii="Times New Roman" w:hAnsi="Times New Roman" w:cs="Times New Roman"/>
            <w:sz w:val="28"/>
            <w:szCs w:val="28"/>
          </w:rPr>
          <w:t>http://www.unesco.org/</w:t>
        </w:r>
      </w:hyperlink>
    </w:p>
    <w:p w:rsidR="005062F9" w:rsidRPr="005062F9" w:rsidRDefault="005062F9" w:rsidP="005062F9">
      <w:pPr>
        <w:pStyle w:val="af"/>
        <w:spacing w:line="360" w:lineRule="auto"/>
        <w:rPr>
          <w:rFonts w:ascii="Times New Roman" w:hAnsi="Times New Roman" w:cs="Times New Roman"/>
          <w:b/>
          <w:color w:val="000000"/>
          <w:sz w:val="28"/>
          <w:szCs w:val="28"/>
        </w:rPr>
      </w:pPr>
    </w:p>
    <w:p w:rsidR="002E4A0D" w:rsidRDefault="002E4A0D" w:rsidP="005062F9">
      <w:pPr>
        <w:pStyle w:val="af"/>
        <w:spacing w:line="360" w:lineRule="auto"/>
        <w:rPr>
          <w:rFonts w:ascii="Times New Roman" w:hAnsi="Times New Roman" w:cs="Times New Roman"/>
          <w:b/>
          <w:color w:val="000000"/>
          <w:sz w:val="28"/>
          <w:szCs w:val="28"/>
        </w:rPr>
      </w:pPr>
    </w:p>
    <w:p w:rsidR="005062F9" w:rsidRPr="005062F9" w:rsidRDefault="005062F9" w:rsidP="005062F9">
      <w:pPr>
        <w:pStyle w:val="af"/>
        <w:spacing w:line="360" w:lineRule="auto"/>
        <w:rPr>
          <w:rFonts w:ascii="Times New Roman" w:hAnsi="Times New Roman" w:cs="Times New Roman"/>
          <w:b/>
          <w:sz w:val="28"/>
          <w:szCs w:val="28"/>
        </w:rPr>
      </w:pPr>
      <w:r w:rsidRPr="005062F9">
        <w:rPr>
          <w:rFonts w:ascii="Times New Roman" w:hAnsi="Times New Roman" w:cs="Times New Roman"/>
          <w:b/>
          <w:color w:val="000000"/>
          <w:sz w:val="28"/>
          <w:szCs w:val="28"/>
        </w:rPr>
        <w:lastRenderedPageBreak/>
        <w:t>Российское законодательство</w:t>
      </w:r>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    Федеральный регистр нормативных правовых актов субъектов РФ </w:t>
      </w:r>
      <w:hyperlink r:id="rId72" w:history="1">
        <w:r w:rsidRPr="005062F9">
          <w:rPr>
            <w:rStyle w:val="af5"/>
            <w:rFonts w:ascii="Times New Roman" w:hAnsi="Times New Roman" w:cs="Times New Roman"/>
            <w:sz w:val="28"/>
            <w:szCs w:val="28"/>
          </w:rPr>
          <w:t>http://registr.scli.ru/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    Информационно-правовой сервер «Гарант» </w:t>
      </w:r>
      <w:hyperlink r:id="rId73" w:history="1">
        <w:r w:rsidRPr="005062F9">
          <w:rPr>
            <w:rStyle w:val="af5"/>
            <w:rFonts w:ascii="Times New Roman" w:hAnsi="Times New Roman" w:cs="Times New Roman"/>
            <w:sz w:val="28"/>
            <w:szCs w:val="28"/>
          </w:rPr>
          <w:t>http://www.garant.ru/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    Информационно-правовой сервер «КАДИС» </w:t>
      </w:r>
      <w:hyperlink r:id="rId74" w:history="1">
        <w:r w:rsidRPr="005062F9">
          <w:rPr>
            <w:rStyle w:val="af5"/>
            <w:rFonts w:ascii="Times New Roman" w:hAnsi="Times New Roman" w:cs="Times New Roman"/>
            <w:sz w:val="28"/>
            <w:szCs w:val="28"/>
          </w:rPr>
          <w:t>http://www.kadis.net/</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    Информационно-правовой сервер «Кодекс» </w:t>
      </w:r>
      <w:hyperlink r:id="rId75" w:history="1">
        <w:r w:rsidRPr="005062F9">
          <w:rPr>
            <w:rStyle w:val="af5"/>
            <w:rFonts w:ascii="Times New Roman" w:hAnsi="Times New Roman" w:cs="Times New Roman"/>
            <w:sz w:val="28"/>
            <w:szCs w:val="28"/>
          </w:rPr>
          <w:t>http://www.kodeks.net/</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    Информационно-правовой сервер «Консультант Плюс» </w:t>
      </w:r>
      <w:hyperlink r:id="rId76" w:history="1">
        <w:r w:rsidRPr="005062F9">
          <w:rPr>
            <w:rStyle w:val="af5"/>
            <w:rFonts w:ascii="Times New Roman" w:hAnsi="Times New Roman" w:cs="Times New Roman"/>
            <w:sz w:val="28"/>
            <w:szCs w:val="28"/>
          </w:rPr>
          <w:t>http://www.consultant.ru/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    Правовая система «Референт» </w:t>
      </w:r>
      <w:hyperlink r:id="rId77" w:history="1">
        <w:r w:rsidRPr="005062F9">
          <w:rPr>
            <w:rStyle w:val="af5"/>
            <w:rFonts w:ascii="Times New Roman" w:hAnsi="Times New Roman" w:cs="Times New Roman"/>
            <w:sz w:val="28"/>
            <w:szCs w:val="28"/>
          </w:rPr>
          <w:t>http://www.referent.ru/</w:t>
        </w:r>
      </w:hyperlink>
    </w:p>
    <w:p w:rsidR="005062F9" w:rsidRPr="005062F9" w:rsidRDefault="00CA2CE7" w:rsidP="005062F9">
      <w:pPr>
        <w:pStyle w:val="af"/>
        <w:spacing w:line="360" w:lineRule="auto"/>
        <w:rPr>
          <w:rFonts w:ascii="Times New Roman" w:hAnsi="Times New Roman" w:cs="Times New Roman"/>
          <w:sz w:val="28"/>
          <w:szCs w:val="28"/>
        </w:rPr>
      </w:pPr>
      <w:hyperlink r:id="rId78" w:history="1">
        <w:r w:rsidR="005062F9" w:rsidRPr="005062F9">
          <w:rPr>
            <w:rStyle w:val="af5"/>
            <w:rFonts w:ascii="Times New Roman" w:hAnsi="Times New Roman" w:cs="Times New Roman"/>
            <w:color w:val="000000"/>
            <w:sz w:val="28"/>
            <w:szCs w:val="28"/>
          </w:rPr>
          <w:t>Новое в российском законодательстве (Компания 2КОМ - региональный центр сети Консультант Плюс)</w:t>
        </w:r>
      </w:hyperlink>
      <w:hyperlink r:id="rId79" w:history="1">
        <w:r w:rsidR="005062F9" w:rsidRPr="005062F9">
          <w:rPr>
            <w:rStyle w:val="af5"/>
            <w:rFonts w:ascii="Times New Roman" w:hAnsi="Times New Roman" w:cs="Times New Roman"/>
            <w:sz w:val="28"/>
            <w:szCs w:val="28"/>
          </w:rPr>
          <w:t>http://consultant.com2com.ru/</w:t>
        </w:r>
      </w:hyperlink>
    </w:p>
    <w:p w:rsidR="005062F9" w:rsidRPr="005062F9" w:rsidRDefault="00CA2CE7" w:rsidP="005062F9">
      <w:pPr>
        <w:pStyle w:val="af"/>
        <w:spacing w:line="360" w:lineRule="auto"/>
        <w:rPr>
          <w:rFonts w:ascii="Times New Roman" w:hAnsi="Times New Roman" w:cs="Times New Roman"/>
          <w:color w:val="000000"/>
          <w:sz w:val="28"/>
          <w:szCs w:val="28"/>
        </w:rPr>
      </w:pPr>
      <w:hyperlink r:id="rId80" w:history="1">
        <w:r w:rsidR="005062F9" w:rsidRPr="005062F9">
          <w:rPr>
            <w:rStyle w:val="af5"/>
            <w:rFonts w:ascii="Times New Roman" w:hAnsi="Times New Roman" w:cs="Times New Roman"/>
            <w:color w:val="000000"/>
            <w:sz w:val="28"/>
            <w:szCs w:val="28"/>
          </w:rPr>
          <w:t>Проекты нормативно-правовых актов, подготовленных Минэкономразвития России</w:t>
        </w:r>
      </w:hyperlink>
      <w:hyperlink r:id="rId81" w:history="1">
        <w:r w:rsidR="005062F9" w:rsidRPr="005062F9">
          <w:rPr>
            <w:rStyle w:val="af5"/>
            <w:rFonts w:ascii="Times New Roman" w:hAnsi="Times New Roman" w:cs="Times New Roman"/>
            <w:sz w:val="28"/>
            <w:szCs w:val="28"/>
          </w:rPr>
          <w:t>http://www.economy.gov.ru/projects.html/</w:t>
        </w:r>
      </w:hyperlink>
    </w:p>
    <w:p w:rsidR="005062F9" w:rsidRPr="005062F9" w:rsidRDefault="005062F9" w:rsidP="005062F9">
      <w:pPr>
        <w:pStyle w:val="af"/>
        <w:spacing w:line="360" w:lineRule="auto"/>
        <w:rPr>
          <w:rFonts w:ascii="Times New Roman" w:hAnsi="Times New Roman" w:cs="Times New Roman"/>
          <w:b/>
          <w:color w:val="000000"/>
          <w:sz w:val="28"/>
          <w:szCs w:val="28"/>
        </w:rPr>
      </w:pPr>
      <w:r w:rsidRPr="005062F9">
        <w:rPr>
          <w:rFonts w:ascii="Times New Roman" w:hAnsi="Times New Roman" w:cs="Times New Roman"/>
          <w:color w:val="000000"/>
          <w:sz w:val="28"/>
          <w:szCs w:val="28"/>
        </w:rPr>
        <w:t>И</w:t>
      </w:r>
      <w:r w:rsidRPr="005062F9">
        <w:rPr>
          <w:rFonts w:ascii="Times New Roman" w:hAnsi="Times New Roman" w:cs="Times New Roman"/>
          <w:b/>
          <w:iCs/>
          <w:sz w:val="28"/>
          <w:szCs w:val="28"/>
        </w:rPr>
        <w:t xml:space="preserve">нтернет – </w:t>
      </w:r>
      <w:r w:rsidRPr="005062F9">
        <w:rPr>
          <w:rFonts w:ascii="Times New Roman" w:hAnsi="Times New Roman" w:cs="Times New Roman"/>
          <w:b/>
          <w:iCs/>
          <w:color w:val="000000"/>
          <w:sz w:val="28"/>
          <w:szCs w:val="28"/>
        </w:rPr>
        <w:t xml:space="preserve">порталы, </w:t>
      </w:r>
      <w:r w:rsidRPr="005062F9">
        <w:rPr>
          <w:rFonts w:ascii="Times New Roman" w:hAnsi="Times New Roman" w:cs="Times New Roman"/>
          <w:b/>
          <w:iCs/>
          <w:sz w:val="28"/>
          <w:szCs w:val="28"/>
        </w:rPr>
        <w:t>форумы, клубы, библиотеки и другое</w:t>
      </w:r>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color w:val="000000"/>
          <w:sz w:val="28"/>
          <w:szCs w:val="28"/>
        </w:rPr>
        <w:t>Большая российская юридическая энциклопедия</w:t>
      </w:r>
      <w:hyperlink r:id="rId82" w:history="1">
        <w:r w:rsidRPr="005062F9">
          <w:rPr>
            <w:rStyle w:val="af5"/>
            <w:rFonts w:ascii="Times New Roman" w:hAnsi="Times New Roman" w:cs="Times New Roman"/>
            <w:sz w:val="28"/>
            <w:szCs w:val="28"/>
          </w:rPr>
          <w:t>http://www2.kodeks.net/brue</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color w:val="000000"/>
          <w:sz w:val="28"/>
          <w:szCs w:val="28"/>
        </w:rPr>
        <w:t>«Ваша пенсия»</w:t>
      </w:r>
      <w:hyperlink r:id="rId83" w:history="1">
        <w:r w:rsidRPr="005062F9">
          <w:rPr>
            <w:rStyle w:val="af5"/>
            <w:rFonts w:ascii="Times New Roman" w:hAnsi="Times New Roman" w:cs="Times New Roman"/>
            <w:sz w:val="28"/>
            <w:szCs w:val="28"/>
          </w:rPr>
          <w:t>http://www.pensiya.senergy.ru/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color w:val="000000"/>
          <w:sz w:val="28"/>
          <w:szCs w:val="28"/>
        </w:rPr>
        <w:t>«Виртуальный клуб юристов»</w:t>
      </w:r>
      <w:hyperlink r:id="rId84" w:history="1">
        <w:r w:rsidRPr="005062F9">
          <w:rPr>
            <w:rStyle w:val="af5"/>
            <w:rFonts w:ascii="Times New Roman" w:hAnsi="Times New Roman" w:cs="Times New Roman"/>
            <w:sz w:val="28"/>
            <w:szCs w:val="28"/>
          </w:rPr>
          <w:t>http://lawyerclub.kodeks.net/</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color w:val="000000"/>
          <w:sz w:val="28"/>
          <w:szCs w:val="28"/>
        </w:rPr>
        <w:t>«Виртуальный клуб юристов. REZNIK.RU»</w:t>
      </w:r>
      <w:hyperlink r:id="rId85" w:history="1">
        <w:r w:rsidRPr="005062F9">
          <w:rPr>
            <w:rStyle w:val="af5"/>
            <w:rFonts w:ascii="Times New Roman" w:hAnsi="Times New Roman" w:cs="Times New Roman"/>
            <w:sz w:val="28"/>
            <w:szCs w:val="28"/>
          </w:rPr>
          <w:t>http://reznik.ru/</w:t>
        </w:r>
      </w:hyperlink>
    </w:p>
    <w:p w:rsidR="005062F9" w:rsidRPr="005062F9" w:rsidRDefault="00CA2CE7" w:rsidP="005062F9">
      <w:pPr>
        <w:pStyle w:val="af"/>
        <w:spacing w:line="360" w:lineRule="auto"/>
        <w:rPr>
          <w:rFonts w:ascii="Times New Roman" w:hAnsi="Times New Roman" w:cs="Times New Roman"/>
          <w:sz w:val="28"/>
          <w:szCs w:val="28"/>
        </w:rPr>
      </w:pPr>
      <w:hyperlink r:id="rId86" w:history="1">
        <w:r w:rsidR="005062F9" w:rsidRPr="005062F9">
          <w:rPr>
            <w:rStyle w:val="af5"/>
            <w:rFonts w:ascii="Times New Roman" w:hAnsi="Times New Roman" w:cs="Times New Roman"/>
            <w:color w:val="000000"/>
            <w:sz w:val="28"/>
            <w:szCs w:val="28"/>
          </w:rPr>
          <w:t>«Права человека в России» (Интернет-портал)</w:t>
        </w:r>
      </w:hyperlink>
      <w:hyperlink r:id="rId87" w:history="1">
        <w:r w:rsidR="005062F9" w:rsidRPr="005062F9">
          <w:rPr>
            <w:rStyle w:val="af5"/>
            <w:rFonts w:ascii="Times New Roman" w:hAnsi="Times New Roman" w:cs="Times New Roman"/>
            <w:sz w:val="28"/>
            <w:szCs w:val="28"/>
          </w:rPr>
          <w:t>http://www.hro.org/index.htm</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color w:val="000000"/>
          <w:sz w:val="28"/>
          <w:szCs w:val="28"/>
        </w:rPr>
        <w:t>«Московская школа прав человека»</w:t>
      </w:r>
      <w:hyperlink r:id="rId88" w:history="1">
        <w:r w:rsidRPr="005062F9">
          <w:rPr>
            <w:rStyle w:val="af5"/>
            <w:rFonts w:ascii="Times New Roman" w:hAnsi="Times New Roman" w:cs="Times New Roman"/>
            <w:sz w:val="28"/>
            <w:szCs w:val="28"/>
          </w:rPr>
          <w:t>http://www.mshr.ru/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color w:val="000000"/>
          <w:sz w:val="28"/>
          <w:szCs w:val="28"/>
        </w:rPr>
        <w:t>«Правовая библиотека»</w:t>
      </w:r>
      <w:hyperlink r:id="rId89" w:history="1">
        <w:r w:rsidRPr="005062F9">
          <w:rPr>
            <w:rStyle w:val="af5"/>
            <w:rFonts w:ascii="Times New Roman" w:hAnsi="Times New Roman" w:cs="Times New Roman"/>
            <w:sz w:val="28"/>
            <w:szCs w:val="28"/>
          </w:rPr>
          <w:t>http://www.tarasei.narod.ru/uchebniki.html</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color w:val="000000"/>
          <w:sz w:val="28"/>
          <w:szCs w:val="28"/>
        </w:rPr>
        <w:t>«Право и Интернет»</w:t>
      </w:r>
      <w:hyperlink r:id="rId90" w:history="1">
        <w:r w:rsidRPr="005062F9">
          <w:rPr>
            <w:rStyle w:val="af5"/>
            <w:rFonts w:ascii="Times New Roman" w:hAnsi="Times New Roman" w:cs="Times New Roman"/>
            <w:sz w:val="28"/>
            <w:szCs w:val="28"/>
          </w:rPr>
          <w:t>http://www.russianlaw.net/</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color w:val="000000"/>
          <w:sz w:val="28"/>
          <w:szCs w:val="28"/>
        </w:rPr>
        <w:t>«Правополитен. Правовой портал» </w:t>
      </w:r>
      <w:hyperlink r:id="rId91" w:history="1">
        <w:r w:rsidRPr="005062F9">
          <w:rPr>
            <w:rStyle w:val="af5"/>
            <w:rFonts w:ascii="Times New Roman" w:hAnsi="Times New Roman" w:cs="Times New Roman"/>
            <w:sz w:val="28"/>
            <w:szCs w:val="28"/>
          </w:rPr>
          <w:t>http://www.pravopoliten.ru/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color w:val="000000"/>
          <w:sz w:val="28"/>
          <w:szCs w:val="28"/>
        </w:rPr>
        <w:t>Российский фонд правовых реформ</w:t>
      </w:r>
      <w:hyperlink r:id="rId92" w:history="1">
        <w:r w:rsidRPr="005062F9">
          <w:rPr>
            <w:rStyle w:val="af5"/>
            <w:rFonts w:ascii="Times New Roman" w:hAnsi="Times New Roman" w:cs="Times New Roman"/>
            <w:sz w:val="28"/>
            <w:szCs w:val="28"/>
          </w:rPr>
          <w:t>http://www.rflr.ru/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color w:val="000000"/>
          <w:sz w:val="28"/>
          <w:szCs w:val="28"/>
        </w:rPr>
        <w:t>«Российский правовой портал»</w:t>
      </w:r>
      <w:hyperlink r:id="rId93" w:history="1">
        <w:r w:rsidRPr="005062F9">
          <w:rPr>
            <w:rStyle w:val="af5"/>
            <w:rFonts w:ascii="Times New Roman" w:hAnsi="Times New Roman" w:cs="Times New Roman"/>
            <w:sz w:val="28"/>
            <w:szCs w:val="28"/>
          </w:rPr>
          <w:t>http://www.rpp.ru/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color w:val="000000"/>
          <w:sz w:val="28"/>
          <w:szCs w:val="28"/>
        </w:rPr>
        <w:t>Kolokol.Ru. Издание Фонда гражданских свобод</w:t>
      </w:r>
      <w:hyperlink r:id="rId94" w:history="1">
        <w:r w:rsidRPr="005062F9">
          <w:rPr>
            <w:rStyle w:val="af5"/>
            <w:rFonts w:ascii="Times New Roman" w:hAnsi="Times New Roman" w:cs="Times New Roman"/>
            <w:sz w:val="28"/>
            <w:szCs w:val="28"/>
          </w:rPr>
          <w:t>http://www.kolokol.ru/</w:t>
        </w:r>
      </w:hyperlink>
    </w:p>
    <w:p w:rsidR="005062F9" w:rsidRPr="005062F9" w:rsidRDefault="005062F9" w:rsidP="005062F9">
      <w:pPr>
        <w:pStyle w:val="a7"/>
        <w:spacing w:after="0" w:line="360" w:lineRule="auto"/>
        <w:ind w:left="0" w:firstLine="561"/>
        <w:jc w:val="both"/>
        <w:rPr>
          <w:rFonts w:ascii="Times New Roman" w:hAnsi="Times New Roman" w:cs="Times New Roman"/>
          <w:sz w:val="28"/>
          <w:szCs w:val="28"/>
        </w:rPr>
      </w:pPr>
    </w:p>
    <w:p w:rsidR="00815709" w:rsidRPr="005062F9" w:rsidRDefault="005062F9" w:rsidP="005062F9">
      <w:pPr>
        <w:autoSpaceDE w:val="0"/>
        <w:autoSpaceDN w:val="0"/>
        <w:adjustRightInd w:val="0"/>
        <w:spacing w:after="0" w:line="360" w:lineRule="auto"/>
        <w:ind w:firstLine="700"/>
        <w:jc w:val="both"/>
        <w:rPr>
          <w:rFonts w:ascii="Times New Roman" w:hAnsi="Times New Roman" w:cs="Times New Roman"/>
          <w:b/>
          <w:bCs/>
          <w:color w:val="000000"/>
          <w:sz w:val="28"/>
          <w:szCs w:val="28"/>
        </w:rPr>
      </w:pPr>
      <w:r w:rsidRPr="005062F9">
        <w:rPr>
          <w:rFonts w:ascii="Times New Roman" w:hAnsi="Times New Roman" w:cs="Times New Roman"/>
          <w:b/>
          <w:caps/>
          <w:sz w:val="28"/>
          <w:szCs w:val="28"/>
        </w:rPr>
        <w:br w:type="page"/>
      </w:r>
    </w:p>
    <w:p w:rsidR="009A0A24" w:rsidRPr="00EB424F" w:rsidRDefault="009A0A24" w:rsidP="00EB424F">
      <w:pPr>
        <w:spacing w:after="0" w:line="360" w:lineRule="auto"/>
        <w:ind w:firstLine="708"/>
        <w:jc w:val="center"/>
        <w:rPr>
          <w:rFonts w:ascii="Times New Roman" w:eastAsia="Times New Roman" w:hAnsi="Times New Roman" w:cs="Times New Roman"/>
          <w:b/>
          <w:sz w:val="28"/>
          <w:szCs w:val="28"/>
        </w:rPr>
      </w:pPr>
      <w:r w:rsidRPr="00EB424F">
        <w:rPr>
          <w:rFonts w:ascii="Times New Roman" w:eastAsia="Times New Roman" w:hAnsi="Times New Roman" w:cs="Times New Roman"/>
          <w:b/>
          <w:sz w:val="28"/>
          <w:szCs w:val="28"/>
        </w:rPr>
        <w:lastRenderedPageBreak/>
        <w:t>ОСНОВНАЯ ЛИТЕРАТУРА</w:t>
      </w:r>
    </w:p>
    <w:p w:rsidR="009A0A24" w:rsidRPr="00EB424F" w:rsidRDefault="009A0A24" w:rsidP="00EB424F">
      <w:pPr>
        <w:spacing w:after="0" w:line="360" w:lineRule="auto"/>
        <w:ind w:firstLine="708"/>
        <w:jc w:val="center"/>
        <w:rPr>
          <w:rFonts w:ascii="Times New Roman" w:eastAsia="Times New Roman" w:hAnsi="Times New Roman" w:cs="Times New Roman"/>
          <w:b/>
          <w:sz w:val="28"/>
          <w:szCs w:val="28"/>
        </w:rPr>
      </w:pP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1. Павленок П.Д. Теория, история и методика социальной работы: Учебное пособие. М.,: Издательско-торговая корпорация “Дашков и К</w:t>
      </w:r>
      <w:r w:rsidRPr="00EB424F">
        <w:rPr>
          <w:rFonts w:ascii="Times New Roman" w:eastAsia="Times New Roman" w:hAnsi="Times New Roman" w:cs="Times New Roman"/>
          <w:sz w:val="28"/>
          <w:szCs w:val="28"/>
          <w:vertAlign w:val="superscript"/>
        </w:rPr>
        <w:t>о</w:t>
      </w:r>
      <w:r w:rsidRPr="00EB424F">
        <w:rPr>
          <w:rFonts w:ascii="Times New Roman" w:eastAsia="Times New Roman" w:hAnsi="Times New Roman" w:cs="Times New Roman"/>
          <w:sz w:val="28"/>
          <w:szCs w:val="28"/>
        </w:rPr>
        <w:t>”</w:t>
      </w:r>
      <w:r w:rsidR="00EB424F">
        <w:rPr>
          <w:rFonts w:ascii="Times New Roman" w:eastAsia="Times New Roman" w:hAnsi="Times New Roman" w:cs="Times New Roman"/>
          <w:sz w:val="28"/>
          <w:szCs w:val="28"/>
        </w:rPr>
        <w:t>, 2009</w:t>
      </w:r>
      <w:r w:rsidRPr="00EB424F">
        <w:rPr>
          <w:rFonts w:ascii="Times New Roman" w:eastAsia="Times New Roman" w:hAnsi="Times New Roman" w:cs="Times New Roman"/>
          <w:sz w:val="28"/>
          <w:szCs w:val="28"/>
        </w:rPr>
        <w:t>. 428 с.</w:t>
      </w: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2. Социальная работа: теория и практика: Учеб. пособие / Отв. ред. д.и.н., проф. Е.И. Холостова, д.и.н., проф., А.С</w:t>
      </w:r>
      <w:r w:rsidR="00EB424F">
        <w:rPr>
          <w:rFonts w:ascii="Times New Roman" w:eastAsia="Times New Roman" w:hAnsi="Times New Roman" w:cs="Times New Roman"/>
          <w:sz w:val="28"/>
          <w:szCs w:val="28"/>
        </w:rPr>
        <w:t>. Сорвина. – М.,:ИНФРА – М, 2009</w:t>
      </w:r>
      <w:r w:rsidRPr="00EB424F">
        <w:rPr>
          <w:rFonts w:ascii="Times New Roman" w:eastAsia="Times New Roman" w:hAnsi="Times New Roman" w:cs="Times New Roman"/>
          <w:sz w:val="28"/>
          <w:szCs w:val="28"/>
        </w:rPr>
        <w:t xml:space="preserve"> – 427 с.</w:t>
      </w: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3. Фирсов М.В. Студенова Е.Г. Теория социальной работы: Учеб. пособие для студентов высш. учеб. заведений. – М.: Гу</w:t>
      </w:r>
      <w:r w:rsidR="00EB424F">
        <w:rPr>
          <w:rFonts w:ascii="Times New Roman" w:eastAsia="Times New Roman" w:hAnsi="Times New Roman" w:cs="Times New Roman"/>
          <w:sz w:val="28"/>
          <w:szCs w:val="28"/>
        </w:rPr>
        <w:t>манитар. изд. центр Владос, 2009</w:t>
      </w:r>
      <w:r w:rsidRPr="00EB424F">
        <w:rPr>
          <w:rFonts w:ascii="Times New Roman" w:eastAsia="Times New Roman" w:hAnsi="Times New Roman" w:cs="Times New Roman"/>
          <w:sz w:val="28"/>
          <w:szCs w:val="28"/>
        </w:rPr>
        <w:t>. – 432 с.</w:t>
      </w:r>
    </w:p>
    <w:p w:rsidR="009A0A24" w:rsidRPr="00EB424F" w:rsidRDefault="009A0A24" w:rsidP="00EB424F">
      <w:pPr>
        <w:spacing w:after="0" w:line="360" w:lineRule="auto"/>
        <w:jc w:val="center"/>
        <w:rPr>
          <w:rFonts w:ascii="Times New Roman" w:eastAsia="Times New Roman" w:hAnsi="Times New Roman" w:cs="Times New Roman"/>
          <w:b/>
          <w:sz w:val="28"/>
          <w:szCs w:val="28"/>
        </w:rPr>
      </w:pPr>
      <w:r w:rsidRPr="00EB424F">
        <w:rPr>
          <w:rFonts w:ascii="Times New Roman" w:eastAsia="Times New Roman" w:hAnsi="Times New Roman" w:cs="Times New Roman"/>
          <w:b/>
          <w:sz w:val="28"/>
          <w:szCs w:val="28"/>
        </w:rPr>
        <w:t>ДОПОЛНИТЕЛЬНАЯ ЛИТЕРАТУРА</w:t>
      </w:r>
    </w:p>
    <w:p w:rsidR="009A0A24" w:rsidRPr="00EB424F" w:rsidRDefault="009A0A24" w:rsidP="00EB424F">
      <w:pPr>
        <w:spacing w:after="0" w:line="360" w:lineRule="auto"/>
        <w:jc w:val="center"/>
        <w:rPr>
          <w:rFonts w:ascii="Times New Roman" w:eastAsia="Times New Roman" w:hAnsi="Times New Roman" w:cs="Times New Roman"/>
          <w:b/>
          <w:sz w:val="28"/>
          <w:szCs w:val="28"/>
        </w:rPr>
      </w:pP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1. Боровик В.С. Ермакова Е.Е. Похвощев В.А. Занятость населения: Учеб. пособие. Серия “Учебные пособия”: Ростов-на-Дону, “Феникс”</w:t>
      </w:r>
      <w:r w:rsidR="00EB424F">
        <w:rPr>
          <w:rFonts w:ascii="Times New Roman" w:eastAsia="Times New Roman" w:hAnsi="Times New Roman" w:cs="Times New Roman"/>
          <w:sz w:val="28"/>
          <w:szCs w:val="28"/>
        </w:rPr>
        <w:t>, 2009</w:t>
      </w:r>
      <w:r w:rsidRPr="00EB424F">
        <w:rPr>
          <w:rFonts w:ascii="Times New Roman" w:eastAsia="Times New Roman" w:hAnsi="Times New Roman" w:cs="Times New Roman"/>
          <w:sz w:val="28"/>
          <w:szCs w:val="28"/>
        </w:rPr>
        <w:t xml:space="preserve"> – 320 с.</w:t>
      </w: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2. Буянова М.О. Социальное обслуживание граждан России в условиях рыночной экономики. Теоретико-правовой аспект. Монография. – М.: ООО “Издательство Проспект”</w:t>
      </w:r>
      <w:r w:rsidR="00EB424F">
        <w:rPr>
          <w:rFonts w:ascii="Times New Roman" w:eastAsia="Times New Roman" w:hAnsi="Times New Roman" w:cs="Times New Roman"/>
          <w:sz w:val="28"/>
          <w:szCs w:val="28"/>
        </w:rPr>
        <w:t xml:space="preserve"> М., 2008</w:t>
      </w:r>
      <w:r w:rsidRPr="00EB424F">
        <w:rPr>
          <w:rFonts w:ascii="Times New Roman" w:eastAsia="Times New Roman" w:hAnsi="Times New Roman" w:cs="Times New Roman"/>
          <w:sz w:val="28"/>
          <w:szCs w:val="28"/>
        </w:rPr>
        <w:t>. - 240 с.</w:t>
      </w: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3. Гуманистический подход к охране здоровья. /Отв. ред. Н. Берковитц; пер. с англ. Под ред. К.В. Гри</w:t>
      </w:r>
      <w:r w:rsidR="00900EBE">
        <w:rPr>
          <w:rFonts w:ascii="Times New Roman" w:eastAsia="Times New Roman" w:hAnsi="Times New Roman" w:cs="Times New Roman"/>
          <w:sz w:val="28"/>
          <w:szCs w:val="28"/>
        </w:rPr>
        <w:t>горьева. - М.: Аспект-Пресс 2009</w:t>
      </w:r>
      <w:r w:rsidRPr="00EB424F">
        <w:rPr>
          <w:rFonts w:ascii="Times New Roman" w:eastAsia="Times New Roman" w:hAnsi="Times New Roman" w:cs="Times New Roman"/>
          <w:sz w:val="28"/>
          <w:szCs w:val="28"/>
        </w:rPr>
        <w:t xml:space="preserve"> – 254 с.</w:t>
      </w: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4. Зубкова Т.С. Тимошина Н.В. Организация и содержание работы по социальной защите женщин, детей и семьи. Учеб. Пособие для студ. сред. проф. учеб. заведений. – М.: Издательство центр “Академия”</w:t>
      </w:r>
      <w:r w:rsidR="00900EBE">
        <w:rPr>
          <w:rFonts w:ascii="Times New Roman" w:eastAsia="Times New Roman" w:hAnsi="Times New Roman" w:cs="Times New Roman"/>
          <w:sz w:val="28"/>
          <w:szCs w:val="28"/>
        </w:rPr>
        <w:t xml:space="preserve"> 2008</w:t>
      </w:r>
      <w:r w:rsidRPr="00EB424F">
        <w:rPr>
          <w:rFonts w:ascii="Times New Roman" w:eastAsia="Times New Roman" w:hAnsi="Times New Roman" w:cs="Times New Roman"/>
          <w:sz w:val="28"/>
          <w:szCs w:val="28"/>
        </w:rPr>
        <w:t xml:space="preserve"> – 224 с.</w:t>
      </w: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5. Мачульская Е.Е., Горбачева Ж.А. Право социального обеспечения. Учебное пособие для ВУЗов. – 3-е изд., перераб</w:t>
      </w:r>
      <w:r w:rsidR="00900EBE">
        <w:rPr>
          <w:rFonts w:ascii="Times New Roman" w:eastAsia="Times New Roman" w:hAnsi="Times New Roman" w:cs="Times New Roman"/>
          <w:sz w:val="28"/>
          <w:szCs w:val="28"/>
        </w:rPr>
        <w:t>. и доп. – М.: Книжный мир, 2009</w:t>
      </w:r>
      <w:r w:rsidRPr="00EB424F">
        <w:rPr>
          <w:rFonts w:ascii="Times New Roman" w:eastAsia="Times New Roman" w:hAnsi="Times New Roman" w:cs="Times New Roman"/>
          <w:sz w:val="28"/>
          <w:szCs w:val="28"/>
        </w:rPr>
        <w:t>. – 293 с.</w:t>
      </w: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 xml:space="preserve">6. Осадчая Г.И. Социология социальной сферы. Учебное пособие для высшей школы. – 2-е изд., перераб. и доп. </w:t>
      </w:r>
      <w:r w:rsidR="00900EBE">
        <w:rPr>
          <w:rFonts w:ascii="Times New Roman" w:eastAsia="Times New Roman" w:hAnsi="Times New Roman" w:cs="Times New Roman"/>
          <w:sz w:val="28"/>
          <w:szCs w:val="28"/>
        </w:rPr>
        <w:t>– М.: Академический проект, 2009</w:t>
      </w:r>
      <w:r w:rsidRPr="00EB424F">
        <w:rPr>
          <w:rFonts w:ascii="Times New Roman" w:eastAsia="Times New Roman" w:hAnsi="Times New Roman" w:cs="Times New Roman"/>
          <w:sz w:val="28"/>
          <w:szCs w:val="28"/>
        </w:rPr>
        <w:t xml:space="preserve"> – 336 с.</w:t>
      </w: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7. Основы социальной работы: Учебник / Отв. ред. П.Д.</w:t>
      </w:r>
      <w:r w:rsidR="00900EBE">
        <w:rPr>
          <w:rFonts w:ascii="Times New Roman" w:eastAsia="Times New Roman" w:hAnsi="Times New Roman" w:cs="Times New Roman"/>
          <w:sz w:val="28"/>
          <w:szCs w:val="28"/>
        </w:rPr>
        <w:t xml:space="preserve"> Павленок. – М.: ИНФРА – М.,2008</w:t>
      </w:r>
      <w:r w:rsidRPr="00EB424F">
        <w:rPr>
          <w:rFonts w:ascii="Times New Roman" w:eastAsia="Times New Roman" w:hAnsi="Times New Roman" w:cs="Times New Roman"/>
          <w:sz w:val="28"/>
          <w:szCs w:val="28"/>
        </w:rPr>
        <w:t xml:space="preserve"> – 368 с.</w:t>
      </w: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lastRenderedPageBreak/>
        <w:t>8. Райгородский Д.Я. Психология семьи. Учеб пособие для факультетов психологии, социологии, экономики и журналистики. – Самара: Издательский дом “БАХРАХ”</w:t>
      </w:r>
      <w:r w:rsidR="00900EBE">
        <w:rPr>
          <w:rFonts w:ascii="Times New Roman" w:eastAsia="Times New Roman" w:hAnsi="Times New Roman" w:cs="Times New Roman"/>
          <w:sz w:val="28"/>
          <w:szCs w:val="28"/>
        </w:rPr>
        <w:t xml:space="preserve"> – М., 2009</w:t>
      </w:r>
      <w:r w:rsidRPr="00EB424F">
        <w:rPr>
          <w:rFonts w:ascii="Times New Roman" w:eastAsia="Times New Roman" w:hAnsi="Times New Roman" w:cs="Times New Roman"/>
          <w:sz w:val="28"/>
          <w:szCs w:val="28"/>
        </w:rPr>
        <w:t xml:space="preserve"> – 752 с.</w:t>
      </w: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9. Социальная работа: Словарь – справочник / Под ред. В.И. Филоненко. Сост. Е.П. Агапова, в.И. Акопов и др. – М.: ”Контур”, 199 – 480 с.</w:t>
      </w: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10. Теория и методика социальной работы. (К</w:t>
      </w:r>
      <w:r w:rsidR="00900EBE">
        <w:rPr>
          <w:rFonts w:ascii="Times New Roman" w:eastAsia="Times New Roman" w:hAnsi="Times New Roman" w:cs="Times New Roman"/>
          <w:sz w:val="28"/>
          <w:szCs w:val="28"/>
        </w:rPr>
        <w:t xml:space="preserve">раткий курс) – М.: 2009 </w:t>
      </w:r>
      <w:r w:rsidRPr="00EB424F">
        <w:rPr>
          <w:rFonts w:ascii="Times New Roman" w:eastAsia="Times New Roman" w:hAnsi="Times New Roman" w:cs="Times New Roman"/>
          <w:sz w:val="28"/>
          <w:szCs w:val="28"/>
        </w:rPr>
        <w:t>– 192 с.</w:t>
      </w: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 xml:space="preserve">11. Тетерский С.В. Введение в социальную работу: Учебное пособие. – </w:t>
      </w:r>
      <w:r w:rsidR="00900EBE">
        <w:rPr>
          <w:rFonts w:ascii="Times New Roman" w:eastAsia="Times New Roman" w:hAnsi="Times New Roman" w:cs="Times New Roman"/>
          <w:sz w:val="28"/>
          <w:szCs w:val="28"/>
        </w:rPr>
        <w:t>М.: Академический проспект. 2008</w:t>
      </w:r>
      <w:r w:rsidRPr="00EB424F">
        <w:rPr>
          <w:rFonts w:ascii="Times New Roman" w:eastAsia="Times New Roman" w:hAnsi="Times New Roman" w:cs="Times New Roman"/>
          <w:sz w:val="28"/>
          <w:szCs w:val="28"/>
        </w:rPr>
        <w:t xml:space="preserve"> – 496 с.</w:t>
      </w:r>
    </w:p>
    <w:p w:rsidR="009A0A24" w:rsidRPr="00EB424F" w:rsidRDefault="009A0A24" w:rsidP="00EB424F">
      <w:pPr>
        <w:spacing w:after="0" w:line="360" w:lineRule="auto"/>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12. Холостова Е.И. Социальная работа с пожилыми людьми.: Учебное пособие – 2-е изд. – М.: Издат. корпорация “Дашков и К</w:t>
      </w:r>
      <w:r w:rsidRPr="00EB424F">
        <w:rPr>
          <w:rFonts w:ascii="Times New Roman" w:eastAsia="Times New Roman" w:hAnsi="Times New Roman" w:cs="Times New Roman"/>
          <w:sz w:val="28"/>
          <w:szCs w:val="28"/>
          <w:vertAlign w:val="superscript"/>
        </w:rPr>
        <w:t>О</w:t>
      </w:r>
      <w:r w:rsidRPr="00EB424F">
        <w:rPr>
          <w:rFonts w:ascii="Times New Roman" w:eastAsia="Times New Roman" w:hAnsi="Times New Roman" w:cs="Times New Roman"/>
          <w:sz w:val="28"/>
          <w:szCs w:val="28"/>
        </w:rPr>
        <w:t>”</w:t>
      </w:r>
      <w:r w:rsidR="008D14A2">
        <w:rPr>
          <w:rFonts w:ascii="Times New Roman" w:eastAsia="Times New Roman" w:hAnsi="Times New Roman" w:cs="Times New Roman"/>
          <w:sz w:val="28"/>
          <w:szCs w:val="28"/>
        </w:rPr>
        <w:t>, 2009</w:t>
      </w:r>
      <w:r w:rsidRPr="00EB424F">
        <w:rPr>
          <w:rFonts w:ascii="Times New Roman" w:eastAsia="Times New Roman" w:hAnsi="Times New Roman" w:cs="Times New Roman"/>
          <w:sz w:val="28"/>
          <w:szCs w:val="28"/>
        </w:rPr>
        <w:t xml:space="preserve"> – 296 с.</w:t>
      </w:r>
    </w:p>
    <w:p w:rsidR="009A0A24" w:rsidRPr="00EB424F" w:rsidRDefault="009A0A24" w:rsidP="00EB424F">
      <w:pPr>
        <w:spacing w:after="0" w:line="360" w:lineRule="auto"/>
        <w:jc w:val="center"/>
        <w:rPr>
          <w:rFonts w:ascii="Times New Roman" w:eastAsia="Times New Roman" w:hAnsi="Times New Roman" w:cs="Times New Roman"/>
          <w:sz w:val="28"/>
          <w:szCs w:val="28"/>
        </w:rPr>
      </w:pPr>
    </w:p>
    <w:p w:rsidR="00815709" w:rsidRPr="00EB424F" w:rsidRDefault="00815709" w:rsidP="00EB424F">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15709" w:rsidRPr="00EB424F" w:rsidRDefault="00815709" w:rsidP="00EB424F">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15709" w:rsidRPr="00EB424F" w:rsidRDefault="00815709" w:rsidP="00EB424F">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Pr="00EB424F" w:rsidRDefault="008924E7" w:rsidP="00EB424F">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Pr="00EB424F" w:rsidRDefault="008924E7" w:rsidP="00EB424F">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Pr="00EB424F" w:rsidRDefault="008924E7" w:rsidP="00EB424F">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Pr="00EB424F" w:rsidRDefault="008924E7" w:rsidP="00EB424F">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Default="008924E7"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Default="008924E7"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Default="008924E7"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Default="008924E7"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Default="008924E7"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Default="008924E7"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Default="008924E7"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Default="008924E7"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Default="008924E7"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15709" w:rsidRDefault="00815709"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15709" w:rsidRDefault="00815709"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D14A2" w:rsidRDefault="008D14A2"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Pr="005C59A3" w:rsidRDefault="008924E7" w:rsidP="005C59A3">
      <w:pPr>
        <w:spacing w:after="0" w:line="360" w:lineRule="auto"/>
        <w:jc w:val="center"/>
        <w:rPr>
          <w:rFonts w:ascii="Times New Roman" w:eastAsia="Times New Roman" w:hAnsi="Times New Roman" w:cs="Times New Roman"/>
          <w:b/>
          <w:sz w:val="28"/>
          <w:szCs w:val="28"/>
        </w:rPr>
      </w:pPr>
      <w:r w:rsidRPr="005C59A3">
        <w:rPr>
          <w:rFonts w:ascii="Times New Roman" w:eastAsia="Times New Roman" w:hAnsi="Times New Roman" w:cs="Times New Roman"/>
          <w:b/>
          <w:sz w:val="28"/>
          <w:szCs w:val="28"/>
        </w:rPr>
        <w:lastRenderedPageBreak/>
        <w:t>ВО</w:t>
      </w:r>
      <w:r w:rsidR="00744378">
        <w:rPr>
          <w:rFonts w:ascii="Times New Roman" w:eastAsia="Times New Roman" w:hAnsi="Times New Roman" w:cs="Times New Roman"/>
          <w:b/>
          <w:sz w:val="28"/>
          <w:szCs w:val="28"/>
        </w:rPr>
        <w:t>ПРОСЫ ДЛЯ ПОВТОРЕНИЯ К ЭКЗАМЕНУ</w:t>
      </w:r>
      <w:r w:rsidRPr="005C59A3">
        <w:rPr>
          <w:rFonts w:ascii="Times New Roman" w:eastAsia="Times New Roman" w:hAnsi="Times New Roman" w:cs="Times New Roman"/>
          <w:b/>
          <w:sz w:val="28"/>
          <w:szCs w:val="28"/>
        </w:rPr>
        <w:t xml:space="preserve"> ПО ДИСЦИПЛИНЕ</w:t>
      </w:r>
    </w:p>
    <w:p w:rsidR="008924E7" w:rsidRPr="005C59A3" w:rsidRDefault="008924E7" w:rsidP="005C59A3">
      <w:pPr>
        <w:spacing w:after="0" w:line="360" w:lineRule="auto"/>
        <w:jc w:val="center"/>
        <w:rPr>
          <w:rFonts w:ascii="Times New Roman" w:eastAsia="Times New Roman" w:hAnsi="Times New Roman" w:cs="Times New Roman"/>
          <w:b/>
          <w:sz w:val="28"/>
          <w:szCs w:val="28"/>
        </w:rPr>
      </w:pPr>
      <w:r w:rsidRPr="005C59A3">
        <w:rPr>
          <w:rFonts w:ascii="Times New Roman" w:eastAsia="Times New Roman" w:hAnsi="Times New Roman" w:cs="Times New Roman"/>
          <w:b/>
          <w:sz w:val="28"/>
          <w:szCs w:val="28"/>
        </w:rPr>
        <w:t xml:space="preserve">“ТЕОРИЯ </w:t>
      </w:r>
      <w:r w:rsidR="00744378">
        <w:rPr>
          <w:rFonts w:ascii="Times New Roman" w:eastAsia="Times New Roman" w:hAnsi="Times New Roman" w:cs="Times New Roman"/>
          <w:b/>
          <w:sz w:val="28"/>
          <w:szCs w:val="28"/>
        </w:rPr>
        <w:t xml:space="preserve"> И МЕТОДИКА </w:t>
      </w:r>
      <w:r w:rsidRPr="005C59A3">
        <w:rPr>
          <w:rFonts w:ascii="Times New Roman" w:eastAsia="Times New Roman" w:hAnsi="Times New Roman" w:cs="Times New Roman"/>
          <w:b/>
          <w:sz w:val="28"/>
          <w:szCs w:val="28"/>
        </w:rPr>
        <w:t>СОЦИАЛЬНОЙ РАБОТЫ”</w:t>
      </w:r>
    </w:p>
    <w:p w:rsidR="00900924" w:rsidRDefault="00900924" w:rsidP="00900924">
      <w:pPr>
        <w:tabs>
          <w:tab w:val="left" w:pos="0"/>
        </w:tabs>
        <w:spacing w:after="0" w:line="360" w:lineRule="auto"/>
        <w:ind w:left="-540"/>
        <w:jc w:val="both"/>
        <w:rPr>
          <w:rFonts w:ascii="Times New Roman" w:eastAsia="Times New Roman" w:hAnsi="Times New Roman" w:cs="Times New Roman"/>
          <w:sz w:val="28"/>
          <w:szCs w:val="28"/>
        </w:rPr>
      </w:pP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Становление социальной работы как профессионального вида деятельности, ее посреднический характер.</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Основные культурно-исторические типы социальной поддержки и их характеристика.</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Функции социальной работы.</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Предмет теории социальной работы, ее закономерности.</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Социальная работа как учебная дисциплина.</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Социальная работа как научная деятельность.</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Понятия, категории, методы социальной работы.</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Принципы теории социальной работы.</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Профессиональные качества социального работника.</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Теория социальной работы и ее социальный характер.</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Личность и особенности процесса социализации. Характерные черты личности.</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Этапы становления социальной работы в России и их содержание.</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Идеи, общественная практика М. Ричмонд и ее значение.</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Диагностическая и функциональная школы социальной работы.</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Методы социальной работы: индивидуальный, групповой, в общине.</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Основные этапы институционализации социальной работы.</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Взгляды идеологов европейского Просвещения на роль государства в организации социальной помощи населению (Д. Локк, Ш. Монтескье, Вольтер, Д.Дидро, И. Кант).</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 xml:space="preserve">Взгляды мыслителей </w:t>
      </w:r>
      <w:r w:rsidRPr="005C59A3">
        <w:rPr>
          <w:rFonts w:ascii="Times New Roman" w:eastAsia="Times New Roman" w:hAnsi="Times New Roman" w:cs="Times New Roman"/>
          <w:sz w:val="28"/>
          <w:szCs w:val="28"/>
          <w:lang w:val="en-US"/>
        </w:rPr>
        <w:t>XIX</w:t>
      </w:r>
      <w:r w:rsidRPr="005C59A3">
        <w:rPr>
          <w:rFonts w:ascii="Times New Roman" w:eastAsia="Times New Roman" w:hAnsi="Times New Roman" w:cs="Times New Roman"/>
          <w:sz w:val="28"/>
          <w:szCs w:val="28"/>
        </w:rPr>
        <w:t xml:space="preserve"> в. на роль государства в организации социальной помощи (В. Гумбольдт, Р. Оуэн, Г. Гегель, К. Маркс, М. Вебер).</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К. Левин, Д. Хоуманс, А. Зандер о методе работы в группе.</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lastRenderedPageBreak/>
        <w:t>Теория и практика социального воспитания А. Макаренко, С. Шацкого. Взгляды А. Выготского, В. Кащенко и их значение для развития теории социальной работы.</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Взаимосвязь социальной работы и социальной структуры общества.</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Социальная политика и взаимосвязь ее с социальной работой.</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Человек как объект познания в теории социальной работы.</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Теоретические основы коммуникативной деятельности социального работника.</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Конфликты и методы их преодоления в социальной работе.</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Профессиональные роли социального работника. Фасилитация.</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Акмеографический подход в социальной работе. Акмеограмма и профессиограмма специалиста.</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Психограмма социального работника. Профессиональная компетентность.</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Профессиональные риски. “Синдром эмоционального сгорания” в социальной работе и методы его предупреждения.</w:t>
      </w:r>
    </w:p>
    <w:p w:rsidR="008924E7" w:rsidRPr="005C59A3" w:rsidRDefault="008924E7" w:rsidP="005C59A3">
      <w:pPr>
        <w:numPr>
          <w:ilvl w:val="0"/>
          <w:numId w:val="25"/>
        </w:numPr>
        <w:tabs>
          <w:tab w:val="clear" w:pos="720"/>
          <w:tab w:val="left" w:pos="0"/>
        </w:tabs>
        <w:spacing w:after="0" w:line="360" w:lineRule="auto"/>
        <w:ind w:left="-540" w:firstLine="0"/>
        <w:jc w:val="both"/>
        <w:rPr>
          <w:rFonts w:ascii="Times New Roman" w:eastAsia="Times New Roman" w:hAnsi="Times New Roman" w:cs="Times New Roman"/>
          <w:sz w:val="28"/>
          <w:szCs w:val="28"/>
        </w:rPr>
      </w:pPr>
      <w:r w:rsidRPr="005C59A3">
        <w:rPr>
          <w:rFonts w:ascii="Times New Roman" w:eastAsia="Times New Roman" w:hAnsi="Times New Roman" w:cs="Times New Roman"/>
          <w:sz w:val="28"/>
          <w:szCs w:val="28"/>
        </w:rPr>
        <w:t>Межличностная коммуникация и межличностное взаимодействие в социальной работе.</w:t>
      </w:r>
    </w:p>
    <w:p w:rsidR="008924E7" w:rsidRPr="005C59A3" w:rsidRDefault="008924E7" w:rsidP="005C59A3">
      <w:pPr>
        <w:tabs>
          <w:tab w:val="left" w:pos="0"/>
        </w:tabs>
        <w:spacing w:line="360" w:lineRule="auto"/>
        <w:ind w:left="-540"/>
        <w:jc w:val="both"/>
        <w:rPr>
          <w:rFonts w:ascii="Times New Roman" w:eastAsia="Times New Roman" w:hAnsi="Times New Roman" w:cs="Times New Roman"/>
          <w:sz w:val="28"/>
          <w:szCs w:val="28"/>
        </w:rPr>
      </w:pPr>
    </w:p>
    <w:p w:rsidR="00815709" w:rsidRPr="005C59A3" w:rsidRDefault="00815709" w:rsidP="005C59A3">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15709" w:rsidRPr="005C59A3" w:rsidRDefault="00815709" w:rsidP="005C59A3">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15709" w:rsidRPr="005C59A3" w:rsidRDefault="00815709" w:rsidP="005C59A3">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15709" w:rsidRPr="005C59A3" w:rsidRDefault="00815709" w:rsidP="005C59A3">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15709" w:rsidRPr="005C59A3" w:rsidRDefault="00815709" w:rsidP="005C59A3">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2102C8" w:rsidRDefault="002102C8" w:rsidP="00547B9D">
      <w:pPr>
        <w:autoSpaceDE w:val="0"/>
        <w:autoSpaceDN w:val="0"/>
        <w:adjustRightInd w:val="0"/>
        <w:spacing w:after="0" w:line="360" w:lineRule="auto"/>
        <w:ind w:firstLine="700"/>
        <w:jc w:val="center"/>
        <w:rPr>
          <w:rFonts w:ascii="Times New Roman" w:hAnsi="Times New Roman" w:cs="Times New Roman"/>
          <w:b/>
          <w:bCs/>
          <w:color w:val="000000"/>
          <w:sz w:val="28"/>
          <w:szCs w:val="28"/>
        </w:rPr>
      </w:pPr>
    </w:p>
    <w:p w:rsidR="002102C8" w:rsidRDefault="002102C8" w:rsidP="00547B9D">
      <w:pPr>
        <w:autoSpaceDE w:val="0"/>
        <w:autoSpaceDN w:val="0"/>
        <w:adjustRightInd w:val="0"/>
        <w:spacing w:after="0" w:line="360" w:lineRule="auto"/>
        <w:ind w:firstLine="700"/>
        <w:jc w:val="center"/>
        <w:rPr>
          <w:rFonts w:ascii="Times New Roman" w:hAnsi="Times New Roman" w:cs="Times New Roman"/>
          <w:b/>
          <w:bCs/>
          <w:color w:val="000000"/>
          <w:sz w:val="28"/>
          <w:szCs w:val="28"/>
        </w:rPr>
      </w:pPr>
    </w:p>
    <w:p w:rsidR="002102C8" w:rsidRDefault="002102C8" w:rsidP="00547B9D">
      <w:pPr>
        <w:autoSpaceDE w:val="0"/>
        <w:autoSpaceDN w:val="0"/>
        <w:adjustRightInd w:val="0"/>
        <w:spacing w:after="0" w:line="360" w:lineRule="auto"/>
        <w:ind w:firstLine="700"/>
        <w:jc w:val="center"/>
        <w:rPr>
          <w:rFonts w:ascii="Times New Roman" w:hAnsi="Times New Roman" w:cs="Times New Roman"/>
          <w:b/>
          <w:bCs/>
          <w:color w:val="000000"/>
          <w:sz w:val="28"/>
          <w:szCs w:val="28"/>
        </w:rPr>
      </w:pPr>
    </w:p>
    <w:p w:rsidR="005C59A3" w:rsidRDefault="005C59A3" w:rsidP="00D96AD8">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5C59A3" w:rsidRDefault="005C59A3" w:rsidP="00D96AD8">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5C59A3" w:rsidRDefault="005C59A3" w:rsidP="00D96AD8">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b/>
          <w:bCs/>
          <w:color w:val="000000"/>
          <w:sz w:val="28"/>
          <w:szCs w:val="28"/>
        </w:rPr>
        <w:lastRenderedPageBreak/>
        <w:t>СЛОВАРЬ ОСНОВНЫХ ТЕРМИНОВ</w:t>
      </w:r>
      <w:r w:rsidR="00D96AD8">
        <w:rPr>
          <w:rFonts w:ascii="Times New Roman" w:hAnsi="Times New Roman" w:cs="Times New Roman"/>
          <w:b/>
          <w:bCs/>
          <w:color w:val="000000"/>
          <w:sz w:val="28"/>
          <w:szCs w:val="28"/>
        </w:rPr>
        <w:t>(</w:t>
      </w:r>
      <w:r w:rsidR="002102C8">
        <w:rPr>
          <w:rFonts w:ascii="Times New Roman" w:hAnsi="Times New Roman" w:cs="Times New Roman"/>
          <w:b/>
          <w:bCs/>
          <w:color w:val="000000"/>
          <w:sz w:val="28"/>
          <w:szCs w:val="28"/>
        </w:rPr>
        <w:t>Глоссарий)</w:t>
      </w:r>
    </w:p>
    <w:p w:rsidR="00554F36" w:rsidRPr="006419C9" w:rsidRDefault="00554F36" w:rsidP="00D96AD8">
      <w:pPr>
        <w:autoSpaceDE w:val="0"/>
        <w:autoSpaceDN w:val="0"/>
        <w:adjustRightInd w:val="0"/>
        <w:spacing w:after="0" w:line="360" w:lineRule="auto"/>
        <w:jc w:val="both"/>
        <w:rPr>
          <w:rFonts w:ascii="Times New Roman" w:hAnsi="Times New Roman" w:cs="Times New Roman"/>
          <w:color w:val="000000"/>
          <w:sz w:val="28"/>
          <w:szCs w:val="28"/>
        </w:rPr>
      </w:pPr>
      <w:r w:rsidRPr="006419C9">
        <w:rPr>
          <w:rFonts w:ascii="Times New Roman" w:hAnsi="Times New Roman" w:cs="Times New Roman"/>
          <w:b/>
          <w:bCs/>
          <w:color w:val="000000"/>
          <w:sz w:val="28"/>
          <w:szCs w:val="28"/>
        </w:rPr>
        <w:t xml:space="preserve">Альтруизм </w:t>
      </w:r>
      <w:r w:rsidRPr="006419C9">
        <w:rPr>
          <w:rFonts w:ascii="Times New Roman" w:hAnsi="Times New Roman" w:cs="Times New Roman"/>
          <w:color w:val="000000"/>
          <w:sz w:val="28"/>
          <w:szCs w:val="28"/>
        </w:rPr>
        <w:t>– принцип жизненной ориентации человека, основа</w:t>
      </w:r>
      <w:r w:rsidR="00D96AD8">
        <w:rPr>
          <w:rFonts w:ascii="Times New Roman" w:hAnsi="Times New Roman" w:cs="Times New Roman"/>
          <w:color w:val="000000"/>
          <w:sz w:val="28"/>
          <w:szCs w:val="28"/>
        </w:rPr>
        <w:t>нный на за</w:t>
      </w:r>
      <w:r w:rsidRPr="006419C9">
        <w:rPr>
          <w:rFonts w:ascii="Times New Roman" w:hAnsi="Times New Roman" w:cs="Times New Roman"/>
          <w:color w:val="000000"/>
          <w:sz w:val="28"/>
          <w:szCs w:val="28"/>
        </w:rPr>
        <w:t xml:space="preserve">боте о благе других людей, которое может им восприниматься более значимым, чем собственное благо. </w:t>
      </w:r>
    </w:p>
    <w:p w:rsidR="00554F36" w:rsidRPr="00547B9D" w:rsidRDefault="00554F36" w:rsidP="00D96AD8">
      <w:pPr>
        <w:autoSpaceDE w:val="0"/>
        <w:autoSpaceDN w:val="0"/>
        <w:adjustRightInd w:val="0"/>
        <w:spacing w:after="0" w:line="360" w:lineRule="auto"/>
        <w:jc w:val="both"/>
        <w:rPr>
          <w:rFonts w:ascii="Times New Roman" w:hAnsi="Times New Roman" w:cs="Times New Roman"/>
          <w:color w:val="000000"/>
          <w:sz w:val="28"/>
          <w:szCs w:val="28"/>
        </w:rPr>
      </w:pPr>
      <w:r w:rsidRPr="006419C9">
        <w:rPr>
          <w:rFonts w:ascii="Times New Roman" w:hAnsi="Times New Roman" w:cs="Times New Roman"/>
          <w:b/>
          <w:bCs/>
          <w:color w:val="000000"/>
          <w:sz w:val="28"/>
          <w:szCs w:val="28"/>
        </w:rPr>
        <w:t xml:space="preserve">Аномия </w:t>
      </w:r>
      <w:r w:rsidRPr="006419C9">
        <w:rPr>
          <w:rFonts w:ascii="Times New Roman" w:hAnsi="Times New Roman" w:cs="Times New Roman"/>
          <w:color w:val="000000"/>
          <w:sz w:val="28"/>
          <w:szCs w:val="28"/>
        </w:rPr>
        <w:t>– состояние общества, когда старые социальные нормы уже не действуют, а новые еще не утвердились в качестве регуляторов поведения (Э.Дюркгейм); рассогласование между кул</w:t>
      </w:r>
      <w:r w:rsidR="00D96AD8">
        <w:rPr>
          <w:rFonts w:ascii="Times New Roman" w:hAnsi="Times New Roman" w:cs="Times New Roman"/>
          <w:color w:val="000000"/>
          <w:sz w:val="28"/>
          <w:szCs w:val="28"/>
        </w:rPr>
        <w:t>ьтурными целями общества и соци</w:t>
      </w:r>
      <w:r w:rsidRPr="006419C9">
        <w:rPr>
          <w:rFonts w:ascii="Times New Roman" w:hAnsi="Times New Roman" w:cs="Times New Roman"/>
          <w:color w:val="000000"/>
          <w:sz w:val="28"/>
          <w:szCs w:val="28"/>
        </w:rPr>
        <w:t xml:space="preserve">ально одобряемыми средствами их достижения (Р.Мертон). </w:t>
      </w:r>
    </w:p>
    <w:p w:rsidR="00776ECD" w:rsidRPr="00776ECD" w:rsidRDefault="00776ECD" w:rsidP="00D96AD8">
      <w:pPr>
        <w:spacing w:after="0" w:line="360" w:lineRule="auto"/>
        <w:jc w:val="both"/>
        <w:rPr>
          <w:rFonts w:ascii="Times New Roman" w:hAnsi="Times New Roman" w:cs="Times New Roman"/>
          <w:sz w:val="28"/>
          <w:szCs w:val="28"/>
        </w:rPr>
      </w:pPr>
      <w:r w:rsidRPr="00776ECD">
        <w:rPr>
          <w:rFonts w:ascii="Times New Roman" w:hAnsi="Times New Roman" w:cs="Times New Roman"/>
          <w:b/>
          <w:bCs/>
          <w:sz w:val="28"/>
          <w:szCs w:val="28"/>
        </w:rPr>
        <w:t xml:space="preserve">Бихевиористский подход </w:t>
      </w:r>
      <w:r w:rsidRPr="00776ECD">
        <w:rPr>
          <w:rFonts w:ascii="Times New Roman" w:hAnsi="Times New Roman" w:cs="Times New Roman"/>
          <w:sz w:val="28"/>
          <w:szCs w:val="28"/>
        </w:rPr>
        <w:t>(или психология поведения) был первым наступлением на психодинамические теории и их использование в социальной практике. Основная идея — поведение человека определяется воздействиями окружающей среды, которая контролирует его путем различного рода стимуляций. Центральной конструкцией системы является возможность показать влияние окружения на поведение человека. С позиций бихевиоризма не существует плохого поведения, а есть та форма поведения, которая не соответствует данной ситуации. Для психологии бихевиоризма основополагающими являются постулаты об ответной и оперантной обусловленности поведения индивидов и социального обучения как одного из способов формирования и реализации поведенческих реакций.</w:t>
      </w:r>
      <w:r w:rsidR="00270502">
        <w:rPr>
          <w:rFonts w:ascii="Times New Roman" w:hAnsi="Times New Roman" w:cs="Times New Roman"/>
          <w:sz w:val="28"/>
          <w:szCs w:val="28"/>
        </w:rPr>
        <w:t xml:space="preserve"> </w:t>
      </w:r>
      <w:r w:rsidRPr="00776ECD">
        <w:rPr>
          <w:rFonts w:ascii="Times New Roman" w:hAnsi="Times New Roman" w:cs="Times New Roman"/>
          <w:i/>
          <w:iCs/>
          <w:sz w:val="28"/>
          <w:szCs w:val="28"/>
        </w:rPr>
        <w:t xml:space="preserve">Ответная </w:t>
      </w:r>
      <w:r w:rsidRPr="00776ECD">
        <w:rPr>
          <w:rFonts w:ascii="Times New Roman" w:hAnsi="Times New Roman" w:cs="Times New Roman"/>
          <w:sz w:val="28"/>
          <w:szCs w:val="28"/>
        </w:rPr>
        <w:t xml:space="preserve">обусловленность поведения осуществляется по схеме стимул реакция (S-R). При этом стимулом может быть любой внешний раздражитель (ситуация, событие, вещь и др.). Определенная система стимуляции формирует и соответствующие ей определенные виды поведенческих реакций. Сконструировав нужный набор стимулов, можно получить и нужное поведение. </w:t>
      </w:r>
      <w:r w:rsidRPr="00776ECD">
        <w:rPr>
          <w:rFonts w:ascii="Times New Roman" w:hAnsi="Times New Roman" w:cs="Times New Roman"/>
          <w:i/>
          <w:iCs/>
          <w:sz w:val="28"/>
          <w:szCs w:val="28"/>
        </w:rPr>
        <w:t xml:space="preserve">Оперантная </w:t>
      </w:r>
      <w:r w:rsidRPr="00776ECD">
        <w:rPr>
          <w:rFonts w:ascii="Times New Roman" w:hAnsi="Times New Roman" w:cs="Times New Roman"/>
          <w:sz w:val="28"/>
          <w:szCs w:val="28"/>
        </w:rPr>
        <w:t>обусловленность имеет дело с широким спектром разных видов и форм активности и акцентирована на последствия, вызванные определенным поведением. При оперантном подкреплении часто и</w:t>
      </w:r>
      <w:r w:rsidRPr="00776ECD">
        <w:rPr>
          <w:rFonts w:ascii="Times New Roman" w:hAnsi="Times New Roman" w:cs="Times New Roman"/>
          <w:sz w:val="28"/>
          <w:szCs w:val="28"/>
          <w:lang w:val="en-US"/>
        </w:rPr>
        <w:t>c</w:t>
      </w:r>
      <w:r w:rsidRPr="00776ECD">
        <w:rPr>
          <w:rFonts w:ascii="Times New Roman" w:hAnsi="Times New Roman" w:cs="Times New Roman"/>
          <w:sz w:val="28"/>
          <w:szCs w:val="28"/>
        </w:rPr>
        <w:t xml:space="preserve">пользуются методы поощрения и наказания, направленные на подкрепление благоприятного поведения и угасание нежелательного. Практик в социальной сфере использует положения бихевиоризма. Его </w:t>
      </w:r>
      <w:r w:rsidRPr="00776ECD">
        <w:rPr>
          <w:rFonts w:ascii="Times New Roman" w:hAnsi="Times New Roman" w:cs="Times New Roman"/>
          <w:sz w:val="28"/>
          <w:szCs w:val="28"/>
        </w:rPr>
        <w:lastRenderedPageBreak/>
        <w:t>главная цель – способствовать угасанию, упразднению нежелательных форм поведения и, напротив, усиливать желаемое поведение людей путем использования разных видов подкрепления и социального обучения.</w:t>
      </w:r>
    </w:p>
    <w:p w:rsidR="00554F36" w:rsidRPr="006419C9" w:rsidRDefault="00554F36" w:rsidP="00D96AD8">
      <w:pPr>
        <w:autoSpaceDE w:val="0"/>
        <w:autoSpaceDN w:val="0"/>
        <w:adjustRightInd w:val="0"/>
        <w:spacing w:after="0" w:line="360" w:lineRule="auto"/>
        <w:jc w:val="both"/>
        <w:rPr>
          <w:rFonts w:ascii="Times New Roman" w:hAnsi="Times New Roman" w:cs="Times New Roman"/>
          <w:color w:val="000000"/>
          <w:sz w:val="28"/>
          <w:szCs w:val="28"/>
        </w:rPr>
      </w:pPr>
      <w:r w:rsidRPr="006419C9">
        <w:rPr>
          <w:rFonts w:ascii="Times New Roman" w:hAnsi="Times New Roman" w:cs="Times New Roman"/>
          <w:b/>
          <w:bCs/>
          <w:color w:val="000000"/>
          <w:sz w:val="28"/>
          <w:szCs w:val="28"/>
        </w:rPr>
        <w:t xml:space="preserve">Влияние </w:t>
      </w:r>
      <w:r w:rsidRPr="006419C9">
        <w:rPr>
          <w:rFonts w:ascii="Times New Roman" w:hAnsi="Times New Roman" w:cs="Times New Roman"/>
          <w:color w:val="000000"/>
          <w:sz w:val="28"/>
          <w:szCs w:val="28"/>
        </w:rPr>
        <w:t>(в теории социальной работы)</w:t>
      </w:r>
      <w:r w:rsidR="00D96AD8">
        <w:rPr>
          <w:rFonts w:ascii="Times New Roman" w:hAnsi="Times New Roman" w:cs="Times New Roman"/>
          <w:color w:val="000000"/>
          <w:sz w:val="28"/>
          <w:szCs w:val="28"/>
        </w:rPr>
        <w:t xml:space="preserve"> – двухсторонний процесс взаимо</w:t>
      </w:r>
      <w:r w:rsidRPr="006419C9">
        <w:rPr>
          <w:rFonts w:ascii="Times New Roman" w:hAnsi="Times New Roman" w:cs="Times New Roman"/>
          <w:color w:val="000000"/>
          <w:sz w:val="28"/>
          <w:szCs w:val="28"/>
        </w:rPr>
        <w:t xml:space="preserve">действия специалиста и клиента в различных подсистемах социальной сферы, осуществляемый с целью решения проблемы. </w:t>
      </w:r>
    </w:p>
    <w:p w:rsidR="00554F36" w:rsidRPr="00547B9D" w:rsidRDefault="00554F36" w:rsidP="00D96AD8">
      <w:pPr>
        <w:autoSpaceDE w:val="0"/>
        <w:autoSpaceDN w:val="0"/>
        <w:adjustRightInd w:val="0"/>
        <w:spacing w:after="0" w:line="360" w:lineRule="auto"/>
        <w:jc w:val="both"/>
        <w:rPr>
          <w:rFonts w:ascii="Times New Roman" w:hAnsi="Times New Roman" w:cs="Times New Roman"/>
          <w:color w:val="000000"/>
          <w:sz w:val="28"/>
          <w:szCs w:val="28"/>
        </w:rPr>
      </w:pPr>
      <w:r w:rsidRPr="006419C9">
        <w:rPr>
          <w:rFonts w:ascii="Times New Roman" w:hAnsi="Times New Roman" w:cs="Times New Roman"/>
          <w:b/>
          <w:bCs/>
          <w:color w:val="000000"/>
          <w:sz w:val="28"/>
          <w:szCs w:val="28"/>
        </w:rPr>
        <w:t xml:space="preserve">Гражданское общество </w:t>
      </w:r>
      <w:r w:rsidRPr="006419C9">
        <w:rPr>
          <w:rFonts w:ascii="Times New Roman" w:hAnsi="Times New Roman" w:cs="Times New Roman"/>
          <w:color w:val="000000"/>
          <w:sz w:val="28"/>
          <w:szCs w:val="28"/>
        </w:rPr>
        <w:t>– система о</w:t>
      </w:r>
      <w:r w:rsidR="00D96AD8">
        <w:rPr>
          <w:rFonts w:ascii="Times New Roman" w:hAnsi="Times New Roman" w:cs="Times New Roman"/>
          <w:color w:val="000000"/>
          <w:sz w:val="28"/>
          <w:szCs w:val="28"/>
        </w:rPr>
        <w:t>бщественных институтов и отноше</w:t>
      </w:r>
      <w:r w:rsidRPr="006419C9">
        <w:rPr>
          <w:rFonts w:ascii="Times New Roman" w:hAnsi="Times New Roman" w:cs="Times New Roman"/>
          <w:color w:val="000000"/>
          <w:sz w:val="28"/>
          <w:szCs w:val="28"/>
        </w:rPr>
        <w:t>ний, функционирующих относительно независимо от политической власти и способствующих разработке государственно</w:t>
      </w:r>
      <w:r w:rsidR="00D96AD8">
        <w:rPr>
          <w:rFonts w:ascii="Times New Roman" w:hAnsi="Times New Roman" w:cs="Times New Roman"/>
          <w:color w:val="000000"/>
          <w:sz w:val="28"/>
          <w:szCs w:val="28"/>
        </w:rPr>
        <w:t>й политики, необходимой для реа</w:t>
      </w:r>
      <w:r w:rsidRPr="006419C9">
        <w:rPr>
          <w:rFonts w:ascii="Times New Roman" w:hAnsi="Times New Roman" w:cs="Times New Roman"/>
          <w:color w:val="000000"/>
          <w:sz w:val="28"/>
          <w:szCs w:val="28"/>
        </w:rPr>
        <w:t xml:space="preserve">лизации частных и групповых интересов. </w:t>
      </w:r>
    </w:p>
    <w:p w:rsidR="00547B9D" w:rsidRPr="00547B9D" w:rsidRDefault="00547B9D" w:rsidP="00D96AD8">
      <w:pPr>
        <w:autoSpaceDE w:val="0"/>
        <w:autoSpaceDN w:val="0"/>
        <w:adjustRightInd w:val="0"/>
        <w:spacing w:after="0" w:line="360" w:lineRule="auto"/>
        <w:jc w:val="both"/>
        <w:rPr>
          <w:rFonts w:ascii="Times New Roman" w:hAnsi="Times New Roman" w:cs="Times New Roman"/>
          <w:sz w:val="28"/>
          <w:szCs w:val="28"/>
        </w:rPr>
      </w:pPr>
      <w:r w:rsidRPr="00547B9D">
        <w:rPr>
          <w:rFonts w:ascii="Times New Roman" w:hAnsi="Times New Roman" w:cs="Times New Roman"/>
          <w:b/>
          <w:bCs/>
          <w:sz w:val="28"/>
          <w:szCs w:val="28"/>
        </w:rPr>
        <w:t xml:space="preserve">Гарантии социальные </w:t>
      </w:r>
      <w:r w:rsidRPr="00547B9D">
        <w:rPr>
          <w:rFonts w:ascii="Times New Roman" w:hAnsi="Times New Roman" w:cs="Times New Roman"/>
          <w:sz w:val="28"/>
          <w:szCs w:val="28"/>
        </w:rPr>
        <w:t>– материальные и духовные средства, юридические акты, обеспечивающие реализацию прав человека в современном  обществе, отдельной стране. Г.с. распространяются прежде всего на право человека на жизнь, личную безопасность, собственность и ее защищенность законом.</w:t>
      </w:r>
    </w:p>
    <w:p w:rsidR="00547B9D" w:rsidRPr="00547B9D" w:rsidRDefault="00547B9D" w:rsidP="00D96AD8">
      <w:pPr>
        <w:autoSpaceDE w:val="0"/>
        <w:autoSpaceDN w:val="0"/>
        <w:adjustRightInd w:val="0"/>
        <w:spacing w:after="0" w:line="360" w:lineRule="auto"/>
        <w:jc w:val="both"/>
        <w:rPr>
          <w:rFonts w:ascii="Times New Roman" w:hAnsi="Times New Roman" w:cs="Times New Roman"/>
          <w:color w:val="000000"/>
          <w:sz w:val="28"/>
          <w:szCs w:val="28"/>
        </w:rPr>
      </w:pPr>
      <w:r w:rsidRPr="00547B9D">
        <w:rPr>
          <w:rFonts w:ascii="Times New Roman" w:hAnsi="Times New Roman" w:cs="Times New Roman"/>
          <w:b/>
          <w:bCs/>
          <w:sz w:val="28"/>
          <w:szCs w:val="28"/>
        </w:rPr>
        <w:t xml:space="preserve">Гуманизм </w:t>
      </w:r>
      <w:r w:rsidRPr="00547B9D">
        <w:rPr>
          <w:rFonts w:ascii="Times New Roman" w:hAnsi="Times New Roman" w:cs="Times New Roman"/>
          <w:sz w:val="28"/>
          <w:szCs w:val="28"/>
        </w:rPr>
        <w:t xml:space="preserve">(от лат. hymanus – человечный) – мировоззрение, основанное на принципах равенства, справедливости, человечности отношений между людьми, проникнутое любовью к людям, уважением к человеческому  </w:t>
      </w:r>
      <w:r w:rsidR="00D96AD8">
        <w:rPr>
          <w:rFonts w:ascii="Times New Roman" w:hAnsi="Times New Roman" w:cs="Times New Roman"/>
          <w:sz w:val="28"/>
          <w:szCs w:val="28"/>
        </w:rPr>
        <w:t>д</w:t>
      </w:r>
      <w:r w:rsidRPr="00547B9D">
        <w:rPr>
          <w:rFonts w:ascii="Times New Roman" w:hAnsi="Times New Roman" w:cs="Times New Roman"/>
          <w:sz w:val="28"/>
          <w:szCs w:val="28"/>
        </w:rPr>
        <w:t>остоинству, заботой о благе людей.</w:t>
      </w:r>
    </w:p>
    <w:p w:rsidR="00554F36" w:rsidRPr="006419C9" w:rsidRDefault="00554F36" w:rsidP="00D96AD8">
      <w:pPr>
        <w:autoSpaceDE w:val="0"/>
        <w:autoSpaceDN w:val="0"/>
        <w:adjustRightInd w:val="0"/>
        <w:spacing w:after="0" w:line="360" w:lineRule="auto"/>
        <w:jc w:val="both"/>
        <w:rPr>
          <w:rFonts w:ascii="Times New Roman" w:hAnsi="Times New Roman" w:cs="Times New Roman"/>
          <w:color w:val="000000"/>
          <w:sz w:val="28"/>
          <w:szCs w:val="28"/>
        </w:rPr>
      </w:pPr>
      <w:r w:rsidRPr="006419C9">
        <w:rPr>
          <w:rFonts w:ascii="Times New Roman" w:hAnsi="Times New Roman" w:cs="Times New Roman"/>
          <w:b/>
          <w:bCs/>
          <w:color w:val="000000"/>
          <w:sz w:val="28"/>
          <w:szCs w:val="28"/>
        </w:rPr>
        <w:t xml:space="preserve">«Группы риска» </w:t>
      </w:r>
      <w:r w:rsidRPr="006419C9">
        <w:rPr>
          <w:rFonts w:ascii="Times New Roman" w:hAnsi="Times New Roman" w:cs="Times New Roman"/>
          <w:i/>
          <w:iCs/>
          <w:color w:val="000000"/>
          <w:sz w:val="28"/>
          <w:szCs w:val="28"/>
        </w:rPr>
        <w:t xml:space="preserve">– </w:t>
      </w:r>
      <w:r w:rsidRPr="006419C9">
        <w:rPr>
          <w:rFonts w:ascii="Times New Roman" w:hAnsi="Times New Roman" w:cs="Times New Roman"/>
          <w:color w:val="000000"/>
          <w:sz w:val="28"/>
          <w:szCs w:val="28"/>
        </w:rPr>
        <w:t>социальные общности, положение которых не имеет стабильности, у них наибольшие шансы оказ</w:t>
      </w:r>
      <w:r w:rsidR="00D96AD8">
        <w:rPr>
          <w:rFonts w:ascii="Times New Roman" w:hAnsi="Times New Roman" w:cs="Times New Roman"/>
          <w:color w:val="000000"/>
          <w:sz w:val="28"/>
          <w:szCs w:val="28"/>
        </w:rPr>
        <w:t>аться в трудной жизненной ситуа</w:t>
      </w:r>
      <w:r w:rsidRPr="006419C9">
        <w:rPr>
          <w:rFonts w:ascii="Times New Roman" w:hAnsi="Times New Roman" w:cs="Times New Roman"/>
          <w:color w:val="000000"/>
          <w:sz w:val="28"/>
          <w:szCs w:val="28"/>
        </w:rPr>
        <w:t xml:space="preserve">ции, ведущей к физической, моральной и социальной деградации. </w:t>
      </w:r>
    </w:p>
    <w:p w:rsidR="00554F36" w:rsidRPr="006419C9" w:rsidRDefault="00554F36" w:rsidP="00D96AD8">
      <w:pPr>
        <w:autoSpaceDE w:val="0"/>
        <w:autoSpaceDN w:val="0"/>
        <w:adjustRightInd w:val="0"/>
        <w:spacing w:after="0" w:line="360" w:lineRule="auto"/>
        <w:jc w:val="both"/>
        <w:rPr>
          <w:rFonts w:ascii="Times New Roman" w:hAnsi="Times New Roman" w:cs="Times New Roman"/>
          <w:color w:val="000000"/>
          <w:sz w:val="28"/>
          <w:szCs w:val="28"/>
        </w:rPr>
      </w:pPr>
      <w:r w:rsidRPr="006419C9">
        <w:rPr>
          <w:rFonts w:ascii="Times New Roman" w:hAnsi="Times New Roman" w:cs="Times New Roman"/>
          <w:b/>
          <w:bCs/>
          <w:color w:val="000000"/>
          <w:sz w:val="28"/>
          <w:szCs w:val="28"/>
        </w:rPr>
        <w:t xml:space="preserve">Девиация – </w:t>
      </w:r>
      <w:r w:rsidRPr="006419C9">
        <w:rPr>
          <w:rFonts w:ascii="Times New Roman" w:hAnsi="Times New Roman" w:cs="Times New Roman"/>
          <w:color w:val="000000"/>
          <w:sz w:val="28"/>
          <w:szCs w:val="28"/>
        </w:rPr>
        <w:t>поведение, не совпадающе</w:t>
      </w:r>
      <w:r w:rsidR="00D96AD8">
        <w:rPr>
          <w:rFonts w:ascii="Times New Roman" w:hAnsi="Times New Roman" w:cs="Times New Roman"/>
          <w:color w:val="000000"/>
          <w:sz w:val="28"/>
          <w:szCs w:val="28"/>
        </w:rPr>
        <w:t>е с общественными нормами и цен</w:t>
      </w:r>
      <w:r w:rsidRPr="006419C9">
        <w:rPr>
          <w:rFonts w:ascii="Times New Roman" w:hAnsi="Times New Roman" w:cs="Times New Roman"/>
          <w:color w:val="000000"/>
          <w:sz w:val="28"/>
          <w:szCs w:val="28"/>
        </w:rPr>
        <w:t>ностями, имеющими отношение к человеку и</w:t>
      </w:r>
      <w:r w:rsidR="00D96AD8">
        <w:rPr>
          <w:rFonts w:ascii="Times New Roman" w:hAnsi="Times New Roman" w:cs="Times New Roman"/>
          <w:color w:val="000000"/>
          <w:sz w:val="28"/>
          <w:szCs w:val="28"/>
        </w:rPr>
        <w:t>ли к ситуации, в которой он дей</w:t>
      </w:r>
      <w:r w:rsidRPr="006419C9">
        <w:rPr>
          <w:rFonts w:ascii="Times New Roman" w:hAnsi="Times New Roman" w:cs="Times New Roman"/>
          <w:color w:val="000000"/>
          <w:sz w:val="28"/>
          <w:szCs w:val="28"/>
        </w:rPr>
        <w:t xml:space="preserve">ствует. </w:t>
      </w:r>
    </w:p>
    <w:p w:rsidR="00554F36" w:rsidRPr="006419C9" w:rsidRDefault="00554F36" w:rsidP="00D96AD8">
      <w:pPr>
        <w:autoSpaceDE w:val="0"/>
        <w:autoSpaceDN w:val="0"/>
        <w:adjustRightInd w:val="0"/>
        <w:spacing w:after="0" w:line="360" w:lineRule="auto"/>
        <w:jc w:val="both"/>
        <w:rPr>
          <w:rFonts w:ascii="Times New Roman" w:hAnsi="Times New Roman" w:cs="Times New Roman"/>
          <w:color w:val="000000"/>
          <w:sz w:val="28"/>
          <w:szCs w:val="28"/>
        </w:rPr>
      </w:pPr>
      <w:r w:rsidRPr="006419C9">
        <w:rPr>
          <w:rFonts w:ascii="Times New Roman" w:hAnsi="Times New Roman" w:cs="Times New Roman"/>
          <w:b/>
          <w:bCs/>
          <w:color w:val="000000"/>
          <w:sz w:val="28"/>
          <w:szCs w:val="28"/>
        </w:rPr>
        <w:t xml:space="preserve">Дискурс – </w:t>
      </w:r>
      <w:r w:rsidRPr="006419C9">
        <w:rPr>
          <w:rFonts w:ascii="Times New Roman" w:hAnsi="Times New Roman" w:cs="Times New Roman"/>
          <w:color w:val="000000"/>
          <w:sz w:val="28"/>
          <w:szCs w:val="28"/>
        </w:rPr>
        <w:t xml:space="preserve">элемент критической рефлексии свободной личности (Ю.Хабермас). </w:t>
      </w:r>
    </w:p>
    <w:p w:rsidR="00554F36" w:rsidRPr="006419C9" w:rsidRDefault="00554F36" w:rsidP="00D96AD8">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color w:val="000000"/>
          <w:sz w:val="28"/>
          <w:szCs w:val="28"/>
        </w:rPr>
        <w:t xml:space="preserve">Жизненные ситуации </w:t>
      </w:r>
      <w:r w:rsidRPr="006419C9">
        <w:rPr>
          <w:rFonts w:ascii="Times New Roman" w:hAnsi="Times New Roman" w:cs="Times New Roman"/>
          <w:color w:val="000000"/>
          <w:sz w:val="28"/>
          <w:szCs w:val="28"/>
        </w:rPr>
        <w:t xml:space="preserve">– совокупность значимых для человека событий и связанных с ними потребностей, ценностей и представлений, влияющих на его поведение и мировоззрение в конкретный период жизненного цикла. </w:t>
      </w:r>
      <w:r w:rsidRPr="006419C9">
        <w:rPr>
          <w:rFonts w:ascii="Times New Roman" w:hAnsi="Times New Roman" w:cs="Times New Roman"/>
          <w:b/>
          <w:bCs/>
          <w:sz w:val="28"/>
          <w:szCs w:val="28"/>
        </w:rPr>
        <w:t xml:space="preserve">Жизненный мир </w:t>
      </w:r>
      <w:r w:rsidRPr="006419C9">
        <w:rPr>
          <w:rFonts w:ascii="Times New Roman" w:hAnsi="Times New Roman" w:cs="Times New Roman"/>
          <w:sz w:val="28"/>
          <w:szCs w:val="28"/>
        </w:rPr>
        <w:t xml:space="preserve">(в феноменологии) </w:t>
      </w:r>
      <w:r w:rsidRPr="006419C9">
        <w:rPr>
          <w:rFonts w:ascii="Times New Roman" w:hAnsi="Times New Roman" w:cs="Times New Roman"/>
          <w:b/>
          <w:bCs/>
          <w:sz w:val="28"/>
          <w:szCs w:val="28"/>
        </w:rPr>
        <w:t xml:space="preserve">– </w:t>
      </w:r>
      <w:r w:rsidRPr="006419C9">
        <w:rPr>
          <w:rFonts w:ascii="Times New Roman" w:hAnsi="Times New Roman" w:cs="Times New Roman"/>
          <w:sz w:val="28"/>
          <w:szCs w:val="28"/>
        </w:rPr>
        <w:t xml:space="preserve">живой мир человеческой </w:t>
      </w:r>
      <w:r w:rsidRPr="006419C9">
        <w:rPr>
          <w:rFonts w:ascii="Times New Roman" w:hAnsi="Times New Roman" w:cs="Times New Roman"/>
          <w:sz w:val="28"/>
          <w:szCs w:val="28"/>
        </w:rPr>
        <w:lastRenderedPageBreak/>
        <w:t xml:space="preserve">субъективности, повседневной социальной практики, где люди действуют на основе привычных правил и норм. </w:t>
      </w:r>
    </w:p>
    <w:p w:rsidR="00252AC3" w:rsidRPr="001001B8"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Здоровый образ жизни </w:t>
      </w:r>
      <w:r w:rsidRPr="006419C9">
        <w:rPr>
          <w:rFonts w:ascii="Times New Roman" w:hAnsi="Times New Roman" w:cs="Times New Roman"/>
          <w:sz w:val="28"/>
          <w:szCs w:val="28"/>
        </w:rPr>
        <w:t>– комплекс мер по разумной организации системы жизнедеятельности людей в обществе.</w:t>
      </w:r>
    </w:p>
    <w:p w:rsidR="00252AC3" w:rsidRPr="00252AC3" w:rsidRDefault="00252AC3" w:rsidP="00D96AD8">
      <w:pPr>
        <w:autoSpaceDE w:val="0"/>
        <w:autoSpaceDN w:val="0"/>
        <w:adjustRightInd w:val="0"/>
        <w:spacing w:after="0" w:line="360" w:lineRule="auto"/>
        <w:jc w:val="both"/>
        <w:rPr>
          <w:rFonts w:ascii="Times New Roman" w:hAnsi="Times New Roman" w:cs="Times New Roman"/>
          <w:sz w:val="28"/>
          <w:szCs w:val="28"/>
        </w:rPr>
      </w:pPr>
      <w:r w:rsidRPr="00252AC3">
        <w:rPr>
          <w:rFonts w:ascii="Times New Roman" w:hAnsi="Times New Roman" w:cs="Times New Roman"/>
          <w:b/>
          <w:bCs/>
          <w:sz w:val="28"/>
          <w:szCs w:val="28"/>
        </w:rPr>
        <w:t xml:space="preserve">Зрелость социальная </w:t>
      </w:r>
      <w:r w:rsidRPr="00252AC3">
        <w:rPr>
          <w:rFonts w:ascii="Times New Roman" w:hAnsi="Times New Roman" w:cs="Times New Roman"/>
          <w:sz w:val="28"/>
          <w:szCs w:val="28"/>
        </w:rPr>
        <w:t xml:space="preserve">– объективно необходимый этап развития личности, характеризуемый самостоятельным социальным положением человека.  </w:t>
      </w:r>
      <w:r>
        <w:rPr>
          <w:rFonts w:ascii="Times New Roman" w:hAnsi="Times New Roman" w:cs="Times New Roman"/>
          <w:sz w:val="28"/>
          <w:szCs w:val="28"/>
        </w:rPr>
        <w:t>н</w:t>
      </w:r>
      <w:r w:rsidRPr="00252AC3">
        <w:rPr>
          <w:rFonts w:ascii="Times New Roman" w:hAnsi="Times New Roman" w:cs="Times New Roman"/>
          <w:sz w:val="28"/>
          <w:szCs w:val="28"/>
        </w:rPr>
        <w:t xml:space="preserve">аходит свое конкретное выражение в реализации человеком гражданских прав и обязанностей, усвоении нравственных норм и ценностей класса,  </w:t>
      </w:r>
      <w:r>
        <w:rPr>
          <w:rFonts w:ascii="Times New Roman" w:hAnsi="Times New Roman" w:cs="Times New Roman"/>
          <w:sz w:val="28"/>
          <w:szCs w:val="28"/>
        </w:rPr>
        <w:t>с</w:t>
      </w:r>
      <w:r w:rsidRPr="00252AC3">
        <w:rPr>
          <w:rFonts w:ascii="Times New Roman" w:hAnsi="Times New Roman" w:cs="Times New Roman"/>
          <w:sz w:val="28"/>
          <w:szCs w:val="28"/>
        </w:rPr>
        <w:t>оциальной группы, слоя, общества в целом, традиций и духовного</w:t>
      </w:r>
      <w:r>
        <w:rPr>
          <w:rFonts w:ascii="Times New Roman" w:hAnsi="Times New Roman" w:cs="Times New Roman"/>
          <w:sz w:val="28"/>
          <w:szCs w:val="28"/>
        </w:rPr>
        <w:t xml:space="preserve">  б</w:t>
      </w:r>
      <w:r w:rsidRPr="00252AC3">
        <w:rPr>
          <w:rFonts w:ascii="Times New Roman" w:hAnsi="Times New Roman" w:cs="Times New Roman"/>
          <w:sz w:val="28"/>
          <w:szCs w:val="28"/>
        </w:rPr>
        <w:t>огатства общества. З.с. не единовременный акт, она наступает в процессе</w:t>
      </w:r>
      <w:r w:rsidR="00270502">
        <w:rPr>
          <w:rFonts w:ascii="Times New Roman" w:hAnsi="Times New Roman" w:cs="Times New Roman"/>
          <w:sz w:val="28"/>
          <w:szCs w:val="28"/>
        </w:rPr>
        <w:t xml:space="preserve"> </w:t>
      </w:r>
      <w:r w:rsidRPr="00252AC3">
        <w:rPr>
          <w:rFonts w:ascii="Times New Roman" w:hAnsi="Times New Roman" w:cs="Times New Roman"/>
          <w:sz w:val="28"/>
          <w:szCs w:val="28"/>
        </w:rPr>
        <w:t>социального становления личности. Степень З.с. человека, слоя, группы либо</w:t>
      </w:r>
    </w:p>
    <w:p w:rsidR="00554F36" w:rsidRDefault="00252AC3" w:rsidP="00D96AD8">
      <w:pPr>
        <w:autoSpaceDE w:val="0"/>
        <w:autoSpaceDN w:val="0"/>
        <w:adjustRightInd w:val="0"/>
        <w:spacing w:after="0" w:line="360" w:lineRule="auto"/>
        <w:jc w:val="both"/>
        <w:rPr>
          <w:rFonts w:ascii="Times New Roman" w:hAnsi="Times New Roman" w:cs="Times New Roman"/>
          <w:sz w:val="28"/>
          <w:szCs w:val="28"/>
        </w:rPr>
      </w:pPr>
      <w:r w:rsidRPr="00252AC3">
        <w:rPr>
          <w:rFonts w:ascii="Times New Roman" w:hAnsi="Times New Roman" w:cs="Times New Roman"/>
          <w:sz w:val="28"/>
          <w:szCs w:val="28"/>
        </w:rPr>
        <w:t>способствует, либо препятствует решению общественных, социальных</w:t>
      </w:r>
      <w:r w:rsidR="00270502">
        <w:rPr>
          <w:rFonts w:ascii="Times New Roman" w:hAnsi="Times New Roman" w:cs="Times New Roman"/>
          <w:sz w:val="28"/>
          <w:szCs w:val="28"/>
        </w:rPr>
        <w:t xml:space="preserve"> </w:t>
      </w:r>
      <w:r w:rsidRPr="00252AC3">
        <w:rPr>
          <w:rFonts w:ascii="Times New Roman" w:hAnsi="Times New Roman" w:cs="Times New Roman"/>
          <w:sz w:val="28"/>
          <w:szCs w:val="28"/>
        </w:rPr>
        <w:t>проблем, в том числе реализации возможностей их социальной</w:t>
      </w:r>
      <w:r w:rsidR="00270502">
        <w:rPr>
          <w:rFonts w:ascii="Times New Roman" w:hAnsi="Times New Roman" w:cs="Times New Roman"/>
          <w:sz w:val="28"/>
          <w:szCs w:val="28"/>
        </w:rPr>
        <w:t xml:space="preserve"> </w:t>
      </w:r>
      <w:r w:rsidRPr="00252AC3">
        <w:rPr>
          <w:rFonts w:ascii="Times New Roman" w:hAnsi="Times New Roman" w:cs="Times New Roman"/>
          <w:sz w:val="28"/>
          <w:szCs w:val="28"/>
        </w:rPr>
        <w:t>защищенности.</w:t>
      </w:r>
    </w:p>
    <w:p w:rsidR="00252AC3" w:rsidRPr="00252AC3" w:rsidRDefault="00252AC3" w:rsidP="00D96AD8">
      <w:pPr>
        <w:autoSpaceDE w:val="0"/>
        <w:autoSpaceDN w:val="0"/>
        <w:adjustRightInd w:val="0"/>
        <w:spacing w:after="0" w:line="360" w:lineRule="auto"/>
        <w:jc w:val="both"/>
        <w:rPr>
          <w:rFonts w:ascii="Times New Roman" w:hAnsi="Times New Roman" w:cs="Times New Roman"/>
          <w:sz w:val="28"/>
          <w:szCs w:val="28"/>
        </w:rPr>
      </w:pPr>
      <w:r w:rsidRPr="00252AC3">
        <w:rPr>
          <w:rFonts w:ascii="Times New Roman" w:hAnsi="Times New Roman" w:cs="Times New Roman"/>
          <w:b/>
          <w:bCs/>
          <w:sz w:val="28"/>
          <w:szCs w:val="28"/>
        </w:rPr>
        <w:t xml:space="preserve">Интенциональность </w:t>
      </w:r>
      <w:r w:rsidRPr="00252AC3">
        <w:rPr>
          <w:rFonts w:ascii="Times New Roman" w:hAnsi="Times New Roman" w:cs="Times New Roman"/>
          <w:sz w:val="28"/>
          <w:szCs w:val="28"/>
        </w:rPr>
        <w:t>– внутренняя свобода личности, позволяющая ей</w:t>
      </w:r>
      <w:r w:rsidR="00270502">
        <w:rPr>
          <w:rFonts w:ascii="Times New Roman" w:hAnsi="Times New Roman" w:cs="Times New Roman"/>
          <w:sz w:val="28"/>
          <w:szCs w:val="28"/>
        </w:rPr>
        <w:t xml:space="preserve"> </w:t>
      </w:r>
      <w:r w:rsidRPr="00252AC3">
        <w:rPr>
          <w:rFonts w:ascii="Times New Roman" w:hAnsi="Times New Roman" w:cs="Times New Roman"/>
          <w:sz w:val="28"/>
          <w:szCs w:val="28"/>
        </w:rPr>
        <w:t>поступать согласно принятым принципам, ценностным ориентациям.</w:t>
      </w:r>
      <w:r w:rsidR="00270502">
        <w:rPr>
          <w:rFonts w:ascii="Times New Roman" w:hAnsi="Times New Roman" w:cs="Times New Roman"/>
          <w:sz w:val="28"/>
          <w:szCs w:val="28"/>
        </w:rPr>
        <w:t xml:space="preserve"> </w:t>
      </w:r>
      <w:proofErr w:type="gramStart"/>
      <w:r w:rsidRPr="00252AC3">
        <w:rPr>
          <w:rFonts w:ascii="Times New Roman" w:hAnsi="Times New Roman" w:cs="Times New Roman"/>
          <w:sz w:val="28"/>
          <w:szCs w:val="28"/>
        </w:rPr>
        <w:t>Р</w:t>
      </w:r>
      <w:proofErr w:type="gramEnd"/>
      <w:r w:rsidRPr="00252AC3">
        <w:rPr>
          <w:rFonts w:ascii="Times New Roman" w:hAnsi="Times New Roman" w:cs="Times New Roman"/>
          <w:sz w:val="28"/>
          <w:szCs w:val="28"/>
        </w:rPr>
        <w:t>азвить в личности И. – основная цель гуманистического направления в</w:t>
      </w:r>
      <w:r w:rsidR="00270502">
        <w:rPr>
          <w:rFonts w:ascii="Times New Roman" w:hAnsi="Times New Roman" w:cs="Times New Roman"/>
          <w:sz w:val="28"/>
          <w:szCs w:val="28"/>
        </w:rPr>
        <w:t xml:space="preserve"> </w:t>
      </w:r>
      <w:r w:rsidRPr="00252AC3">
        <w:rPr>
          <w:rFonts w:ascii="Times New Roman" w:hAnsi="Times New Roman" w:cs="Times New Roman"/>
          <w:sz w:val="28"/>
          <w:szCs w:val="28"/>
        </w:rPr>
        <w:t>психологии, представленного работами К. Роджерса, А. Маслоу(гуманистический подход), В. Франкла (экзистенциальный подход), Ф.Перлса (гештальт</w:t>
      </w:r>
      <w:r w:rsidR="00270502">
        <w:rPr>
          <w:rFonts w:ascii="Times New Roman" w:hAnsi="Times New Roman" w:cs="Times New Roman"/>
          <w:sz w:val="28"/>
          <w:szCs w:val="28"/>
        </w:rPr>
        <w:t xml:space="preserve"> </w:t>
      </w:r>
      <w:r w:rsidRPr="00252AC3">
        <w:rPr>
          <w:rFonts w:ascii="Times New Roman" w:hAnsi="Times New Roman" w:cs="Times New Roman"/>
          <w:sz w:val="28"/>
          <w:szCs w:val="28"/>
        </w:rPr>
        <w:t>-традиции). Основная мысль состоит в том, что любой</w:t>
      </w:r>
      <w:r w:rsidR="00270502">
        <w:rPr>
          <w:rFonts w:ascii="Times New Roman" w:hAnsi="Times New Roman" w:cs="Times New Roman"/>
          <w:sz w:val="28"/>
          <w:szCs w:val="28"/>
        </w:rPr>
        <w:t xml:space="preserve"> </w:t>
      </w:r>
      <w:r w:rsidRPr="00252AC3">
        <w:rPr>
          <w:rFonts w:ascii="Times New Roman" w:hAnsi="Times New Roman" w:cs="Times New Roman"/>
          <w:sz w:val="28"/>
          <w:szCs w:val="28"/>
        </w:rPr>
        <w:t>человек при желании может развить у себя это качество, так как у него</w:t>
      </w:r>
      <w:r w:rsidR="00270502">
        <w:rPr>
          <w:rFonts w:ascii="Times New Roman" w:hAnsi="Times New Roman" w:cs="Times New Roman"/>
          <w:sz w:val="28"/>
          <w:szCs w:val="28"/>
        </w:rPr>
        <w:t xml:space="preserve"> </w:t>
      </w:r>
      <w:r w:rsidRPr="00252AC3">
        <w:rPr>
          <w:rFonts w:ascii="Times New Roman" w:hAnsi="Times New Roman" w:cs="Times New Roman"/>
          <w:sz w:val="28"/>
          <w:szCs w:val="28"/>
        </w:rPr>
        <w:t>заложено стремление к позитивной активности, если для этого будут</w:t>
      </w:r>
      <w:r w:rsidR="00270502">
        <w:rPr>
          <w:rFonts w:ascii="Times New Roman" w:hAnsi="Times New Roman" w:cs="Times New Roman"/>
          <w:sz w:val="28"/>
          <w:szCs w:val="28"/>
        </w:rPr>
        <w:t xml:space="preserve"> </w:t>
      </w:r>
      <w:r w:rsidRPr="00252AC3">
        <w:rPr>
          <w:rFonts w:ascii="Times New Roman" w:hAnsi="Times New Roman" w:cs="Times New Roman"/>
          <w:sz w:val="28"/>
          <w:szCs w:val="28"/>
        </w:rPr>
        <w:t>созданы определенные социальные условия. Совокупность этих условий</w:t>
      </w:r>
      <w:r w:rsidR="00270502">
        <w:rPr>
          <w:rFonts w:ascii="Times New Roman" w:hAnsi="Times New Roman" w:cs="Times New Roman"/>
          <w:sz w:val="28"/>
          <w:szCs w:val="28"/>
        </w:rPr>
        <w:t xml:space="preserve"> </w:t>
      </w:r>
      <w:r w:rsidRPr="00252AC3">
        <w:rPr>
          <w:rFonts w:ascii="Times New Roman" w:hAnsi="Times New Roman" w:cs="Times New Roman"/>
          <w:sz w:val="28"/>
          <w:szCs w:val="28"/>
        </w:rPr>
        <w:t>создает неограниченные возможности «личностного роста», ядром</w:t>
      </w:r>
      <w:r w:rsidR="00270502">
        <w:rPr>
          <w:rFonts w:ascii="Times New Roman" w:hAnsi="Times New Roman" w:cs="Times New Roman"/>
          <w:sz w:val="28"/>
          <w:szCs w:val="28"/>
        </w:rPr>
        <w:t xml:space="preserve"> </w:t>
      </w:r>
      <w:r w:rsidRPr="00252AC3">
        <w:rPr>
          <w:rFonts w:ascii="Times New Roman" w:hAnsi="Times New Roman" w:cs="Times New Roman"/>
          <w:sz w:val="28"/>
          <w:szCs w:val="28"/>
        </w:rPr>
        <w:t xml:space="preserve">которого является И. </w:t>
      </w:r>
      <w:r>
        <w:rPr>
          <w:rFonts w:ascii="Times New Roman" w:hAnsi="Times New Roman" w:cs="Times New Roman"/>
          <w:sz w:val="28"/>
          <w:szCs w:val="28"/>
        </w:rPr>
        <w:t xml:space="preserve"> н</w:t>
      </w:r>
      <w:r w:rsidRPr="00252AC3">
        <w:rPr>
          <w:rFonts w:ascii="Times New Roman" w:hAnsi="Times New Roman" w:cs="Times New Roman"/>
          <w:sz w:val="28"/>
          <w:szCs w:val="28"/>
        </w:rPr>
        <w:t>еобходимым условием для ее становления</w:t>
      </w:r>
      <w:r w:rsidR="00270502">
        <w:rPr>
          <w:rFonts w:ascii="Times New Roman" w:hAnsi="Times New Roman" w:cs="Times New Roman"/>
          <w:sz w:val="28"/>
          <w:szCs w:val="28"/>
        </w:rPr>
        <w:t xml:space="preserve"> </w:t>
      </w:r>
      <w:r w:rsidRPr="00252AC3">
        <w:rPr>
          <w:rFonts w:ascii="Times New Roman" w:hAnsi="Times New Roman" w:cs="Times New Roman"/>
          <w:sz w:val="28"/>
          <w:szCs w:val="28"/>
        </w:rPr>
        <w:t>выступает создание для личности возможности делать выбор для</w:t>
      </w:r>
      <w:r w:rsidR="008E694C">
        <w:rPr>
          <w:rFonts w:ascii="Times New Roman" w:hAnsi="Times New Roman" w:cs="Times New Roman"/>
          <w:sz w:val="28"/>
          <w:szCs w:val="28"/>
        </w:rPr>
        <w:t xml:space="preserve"> </w:t>
      </w:r>
      <w:r w:rsidRPr="00252AC3">
        <w:rPr>
          <w:rFonts w:ascii="Times New Roman" w:hAnsi="Times New Roman" w:cs="Times New Roman"/>
          <w:sz w:val="28"/>
          <w:szCs w:val="28"/>
        </w:rPr>
        <w:t xml:space="preserve">конструирования того или иного типа поведения, </w:t>
      </w:r>
      <w:r>
        <w:rPr>
          <w:rFonts w:ascii="Times New Roman" w:hAnsi="Times New Roman" w:cs="Times New Roman"/>
          <w:sz w:val="28"/>
          <w:szCs w:val="28"/>
        </w:rPr>
        <w:t xml:space="preserve"> ф</w:t>
      </w:r>
      <w:r w:rsidRPr="00252AC3">
        <w:rPr>
          <w:rFonts w:ascii="Times New Roman" w:hAnsi="Times New Roman" w:cs="Times New Roman"/>
          <w:sz w:val="28"/>
          <w:szCs w:val="28"/>
        </w:rPr>
        <w:t>ормирования свойств</w:t>
      </w:r>
      <w:r w:rsidR="008E694C">
        <w:rPr>
          <w:rFonts w:ascii="Times New Roman" w:hAnsi="Times New Roman" w:cs="Times New Roman"/>
          <w:sz w:val="28"/>
          <w:szCs w:val="28"/>
        </w:rPr>
        <w:t xml:space="preserve"> </w:t>
      </w:r>
      <w:r w:rsidRPr="00252AC3">
        <w:rPr>
          <w:rFonts w:ascii="Times New Roman" w:hAnsi="Times New Roman" w:cs="Times New Roman"/>
          <w:sz w:val="28"/>
          <w:szCs w:val="28"/>
        </w:rPr>
        <w:t>личности, способов адаптивности.</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Инвариант </w:t>
      </w:r>
      <w:r w:rsidRPr="006419C9">
        <w:rPr>
          <w:rFonts w:ascii="Times New Roman" w:hAnsi="Times New Roman" w:cs="Times New Roman"/>
          <w:sz w:val="28"/>
          <w:szCs w:val="28"/>
        </w:rPr>
        <w:t>(в теории систем) – устой</w:t>
      </w:r>
      <w:r w:rsidR="00D96AD8">
        <w:rPr>
          <w:rFonts w:ascii="Times New Roman" w:hAnsi="Times New Roman" w:cs="Times New Roman"/>
          <w:sz w:val="28"/>
          <w:szCs w:val="28"/>
        </w:rPr>
        <w:t>чивая часть структуры, обеспечи</w:t>
      </w:r>
      <w:r w:rsidRPr="006419C9">
        <w:rPr>
          <w:rFonts w:ascii="Times New Roman" w:hAnsi="Times New Roman" w:cs="Times New Roman"/>
          <w:sz w:val="28"/>
          <w:szCs w:val="28"/>
        </w:rPr>
        <w:t>вающая равенство системы самой себе при в</w:t>
      </w:r>
      <w:r w:rsidR="00D96AD8">
        <w:rPr>
          <w:rFonts w:ascii="Times New Roman" w:hAnsi="Times New Roman" w:cs="Times New Roman"/>
          <w:sz w:val="28"/>
          <w:szCs w:val="28"/>
        </w:rPr>
        <w:t>сех внутренних и внешних измене</w:t>
      </w:r>
      <w:r w:rsidRPr="006419C9">
        <w:rPr>
          <w:rFonts w:ascii="Times New Roman" w:hAnsi="Times New Roman" w:cs="Times New Roman"/>
          <w:sz w:val="28"/>
          <w:szCs w:val="28"/>
        </w:rPr>
        <w:t xml:space="preserve">ниях.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lastRenderedPageBreak/>
        <w:t xml:space="preserve">Интеракции </w:t>
      </w:r>
      <w:r w:rsidRPr="006419C9">
        <w:rPr>
          <w:rFonts w:ascii="Times New Roman" w:hAnsi="Times New Roman" w:cs="Times New Roman"/>
          <w:sz w:val="28"/>
          <w:szCs w:val="28"/>
        </w:rPr>
        <w:t xml:space="preserve">– динамичная последовательность взаимно ориентированных действий партнеров по взаимодействию, которые, меняясь символами, идеями и значениями, изменяют других людей и самих себя (Ч.Кули, Д.Мид). </w:t>
      </w:r>
    </w:p>
    <w:p w:rsidR="00554F36"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Интервенции </w:t>
      </w:r>
      <w:r w:rsidRPr="006419C9">
        <w:rPr>
          <w:rFonts w:ascii="Times New Roman" w:hAnsi="Times New Roman" w:cs="Times New Roman"/>
          <w:sz w:val="28"/>
          <w:szCs w:val="28"/>
        </w:rPr>
        <w:t>(в теории социальной р</w:t>
      </w:r>
      <w:r w:rsidR="00D96AD8">
        <w:rPr>
          <w:rFonts w:ascii="Times New Roman" w:hAnsi="Times New Roman" w:cs="Times New Roman"/>
          <w:sz w:val="28"/>
          <w:szCs w:val="28"/>
        </w:rPr>
        <w:t>аботы) – вмешательства специали</w:t>
      </w:r>
      <w:r w:rsidRPr="006419C9">
        <w:rPr>
          <w:rFonts w:ascii="Times New Roman" w:hAnsi="Times New Roman" w:cs="Times New Roman"/>
          <w:sz w:val="28"/>
          <w:szCs w:val="28"/>
        </w:rPr>
        <w:t>стов в процесс решения социальных пробле</w:t>
      </w:r>
      <w:r w:rsidR="00D96AD8">
        <w:rPr>
          <w:rFonts w:ascii="Times New Roman" w:hAnsi="Times New Roman" w:cs="Times New Roman"/>
          <w:sz w:val="28"/>
          <w:szCs w:val="28"/>
        </w:rPr>
        <w:t>м, призванные преодолевать соци</w:t>
      </w:r>
      <w:r w:rsidRPr="006419C9">
        <w:rPr>
          <w:rFonts w:ascii="Times New Roman" w:hAnsi="Times New Roman" w:cs="Times New Roman"/>
          <w:sz w:val="28"/>
          <w:szCs w:val="28"/>
        </w:rPr>
        <w:t xml:space="preserve">альные отклонения и деформации в ходе профессиональной деятельности. </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b/>
          <w:bCs/>
          <w:sz w:val="28"/>
          <w:szCs w:val="28"/>
        </w:rPr>
        <w:t xml:space="preserve">Клиентоцентрированная терапия </w:t>
      </w:r>
      <w:r w:rsidRPr="00286EE4">
        <w:rPr>
          <w:rFonts w:ascii="Times New Roman" w:hAnsi="Times New Roman" w:cs="Times New Roman"/>
          <w:sz w:val="28"/>
          <w:szCs w:val="28"/>
        </w:rPr>
        <w:t>(или терапия, ориентированная на</w:t>
      </w:r>
      <w:r w:rsidR="008E694C">
        <w:rPr>
          <w:rFonts w:ascii="Times New Roman" w:hAnsi="Times New Roman" w:cs="Times New Roman"/>
          <w:sz w:val="28"/>
          <w:szCs w:val="28"/>
        </w:rPr>
        <w:t xml:space="preserve"> </w:t>
      </w:r>
      <w:r w:rsidRPr="00286EE4">
        <w:rPr>
          <w:rFonts w:ascii="Times New Roman" w:hAnsi="Times New Roman" w:cs="Times New Roman"/>
          <w:sz w:val="28"/>
          <w:szCs w:val="28"/>
        </w:rPr>
        <w:t>клиента) — направление психологической помощи развитое К. Роджерсом и</w:t>
      </w:r>
      <w:r w:rsidR="008E694C">
        <w:rPr>
          <w:rFonts w:ascii="Times New Roman" w:hAnsi="Times New Roman" w:cs="Times New Roman"/>
          <w:sz w:val="28"/>
          <w:szCs w:val="28"/>
        </w:rPr>
        <w:t xml:space="preserve"> </w:t>
      </w:r>
      <w:r w:rsidRPr="00286EE4">
        <w:rPr>
          <w:rFonts w:ascii="Times New Roman" w:hAnsi="Times New Roman" w:cs="Times New Roman"/>
          <w:sz w:val="28"/>
          <w:szCs w:val="28"/>
        </w:rPr>
        <w:t>его последователями, которое основано на убеждении в том, что человек,</w:t>
      </w:r>
      <w:r w:rsidR="008E694C">
        <w:rPr>
          <w:rFonts w:ascii="Times New Roman" w:hAnsi="Times New Roman" w:cs="Times New Roman"/>
          <w:sz w:val="28"/>
          <w:szCs w:val="28"/>
        </w:rPr>
        <w:t xml:space="preserve"> </w:t>
      </w:r>
      <w:r w:rsidRPr="00286EE4">
        <w:rPr>
          <w:rFonts w:ascii="Times New Roman" w:hAnsi="Times New Roman" w:cs="Times New Roman"/>
          <w:sz w:val="28"/>
          <w:szCs w:val="28"/>
        </w:rPr>
        <w:t>обращающийся за психотерапевтической помощью (клиент), обычно</w:t>
      </w:r>
      <w:r>
        <w:rPr>
          <w:rFonts w:ascii="Times New Roman" w:hAnsi="Times New Roman" w:cs="Times New Roman"/>
          <w:sz w:val="28"/>
          <w:szCs w:val="28"/>
        </w:rPr>
        <w:t xml:space="preserve">  о</w:t>
      </w:r>
      <w:r w:rsidRPr="00286EE4">
        <w:rPr>
          <w:rFonts w:ascii="Times New Roman" w:hAnsi="Times New Roman" w:cs="Times New Roman"/>
          <w:sz w:val="28"/>
          <w:szCs w:val="28"/>
        </w:rPr>
        <w:t>бладает достаточными ресурсами, чтобы самому найти решение своей</w:t>
      </w:r>
      <w:r w:rsidR="008E694C">
        <w:rPr>
          <w:rFonts w:ascii="Times New Roman" w:hAnsi="Times New Roman" w:cs="Times New Roman"/>
          <w:sz w:val="28"/>
          <w:szCs w:val="28"/>
        </w:rPr>
        <w:t xml:space="preserve"> </w:t>
      </w:r>
      <w:r w:rsidRPr="00286EE4">
        <w:rPr>
          <w:rFonts w:ascii="Times New Roman" w:hAnsi="Times New Roman" w:cs="Times New Roman"/>
          <w:sz w:val="28"/>
          <w:szCs w:val="28"/>
        </w:rPr>
        <w:t>проблемы и справиться с ней.</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sz w:val="28"/>
          <w:szCs w:val="28"/>
        </w:rPr>
        <w:t>Специалист по социальной работе не навязывает ему свой способ</w:t>
      </w:r>
      <w:r w:rsidR="008E694C">
        <w:rPr>
          <w:rFonts w:ascii="Times New Roman" w:hAnsi="Times New Roman" w:cs="Times New Roman"/>
          <w:sz w:val="28"/>
          <w:szCs w:val="28"/>
        </w:rPr>
        <w:t xml:space="preserve"> </w:t>
      </w:r>
      <w:r w:rsidRPr="00286EE4">
        <w:rPr>
          <w:rFonts w:ascii="Times New Roman" w:hAnsi="Times New Roman" w:cs="Times New Roman"/>
          <w:sz w:val="28"/>
          <w:szCs w:val="28"/>
        </w:rPr>
        <w:t>решения и не прибегает к директивным методам (внушение и т.п.)</w:t>
      </w:r>
      <w:proofErr w:type="gramStart"/>
      <w:r w:rsidRPr="00286EE4">
        <w:rPr>
          <w:rFonts w:ascii="Times New Roman" w:hAnsi="Times New Roman" w:cs="Times New Roman"/>
          <w:sz w:val="28"/>
          <w:szCs w:val="28"/>
        </w:rPr>
        <w:t>.О</w:t>
      </w:r>
      <w:proofErr w:type="gramEnd"/>
      <w:r w:rsidRPr="00286EE4">
        <w:rPr>
          <w:rFonts w:ascii="Times New Roman" w:hAnsi="Times New Roman" w:cs="Times New Roman"/>
          <w:sz w:val="28"/>
          <w:szCs w:val="28"/>
        </w:rPr>
        <w:t xml:space="preserve">сновным </w:t>
      </w:r>
      <w:r>
        <w:rPr>
          <w:rFonts w:ascii="Times New Roman" w:hAnsi="Times New Roman" w:cs="Times New Roman"/>
          <w:sz w:val="28"/>
          <w:szCs w:val="28"/>
        </w:rPr>
        <w:t xml:space="preserve"> т</w:t>
      </w:r>
      <w:r w:rsidRPr="00286EE4">
        <w:rPr>
          <w:rFonts w:ascii="Times New Roman" w:hAnsi="Times New Roman" w:cs="Times New Roman"/>
          <w:sz w:val="28"/>
          <w:szCs w:val="28"/>
        </w:rPr>
        <w:t>ерапевтическим приемом является создание ситуации</w:t>
      </w:r>
      <w:r w:rsidR="008E694C">
        <w:rPr>
          <w:rFonts w:ascii="Times New Roman" w:hAnsi="Times New Roman" w:cs="Times New Roman"/>
          <w:sz w:val="28"/>
          <w:szCs w:val="28"/>
        </w:rPr>
        <w:t xml:space="preserve"> </w:t>
      </w:r>
      <w:r w:rsidRPr="00286EE4">
        <w:rPr>
          <w:rFonts w:ascii="Times New Roman" w:hAnsi="Times New Roman" w:cs="Times New Roman"/>
          <w:sz w:val="28"/>
          <w:szCs w:val="28"/>
        </w:rPr>
        <w:t>понимания безусловного принятия человека и его проблем специалистом,</w:t>
      </w:r>
      <w:r w:rsidR="008E694C">
        <w:rPr>
          <w:rFonts w:ascii="Times New Roman" w:hAnsi="Times New Roman" w:cs="Times New Roman"/>
          <w:sz w:val="28"/>
          <w:szCs w:val="28"/>
        </w:rPr>
        <w:t xml:space="preserve"> </w:t>
      </w:r>
      <w:r w:rsidRPr="00286EE4">
        <w:rPr>
          <w:rFonts w:ascii="Times New Roman" w:hAnsi="Times New Roman" w:cs="Times New Roman"/>
          <w:sz w:val="28"/>
          <w:szCs w:val="28"/>
        </w:rPr>
        <w:t>облегчающим переживание клиентом внутренних конфликтов. Тем самым</w:t>
      </w:r>
      <w:r w:rsidR="008E694C">
        <w:rPr>
          <w:rFonts w:ascii="Times New Roman" w:hAnsi="Times New Roman" w:cs="Times New Roman"/>
          <w:sz w:val="28"/>
          <w:szCs w:val="28"/>
        </w:rPr>
        <w:t xml:space="preserve"> </w:t>
      </w:r>
      <w:r w:rsidRPr="00286EE4">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с</w:t>
      </w:r>
      <w:r w:rsidRPr="00286EE4">
        <w:rPr>
          <w:rFonts w:ascii="Times New Roman" w:hAnsi="Times New Roman" w:cs="Times New Roman"/>
          <w:sz w:val="28"/>
          <w:szCs w:val="28"/>
        </w:rPr>
        <w:t>оздает необходимые условия для внутренней работы клиента,</w:t>
      </w:r>
      <w:r w:rsidR="008E694C">
        <w:rPr>
          <w:rFonts w:ascii="Times New Roman" w:hAnsi="Times New Roman" w:cs="Times New Roman"/>
          <w:sz w:val="28"/>
          <w:szCs w:val="28"/>
        </w:rPr>
        <w:t xml:space="preserve"> </w:t>
      </w:r>
      <w:r w:rsidRPr="00286EE4">
        <w:rPr>
          <w:rFonts w:ascii="Times New Roman" w:hAnsi="Times New Roman" w:cs="Times New Roman"/>
          <w:sz w:val="28"/>
          <w:szCs w:val="28"/>
        </w:rPr>
        <w:t>которую тот выполняет сам. В операционном плане этот вид социально-психологической помощи предполагает внимательное выслушивание</w:t>
      </w:r>
      <w:r w:rsidR="008E694C">
        <w:rPr>
          <w:rFonts w:ascii="Times New Roman" w:hAnsi="Times New Roman" w:cs="Times New Roman"/>
          <w:sz w:val="28"/>
          <w:szCs w:val="28"/>
        </w:rPr>
        <w:t xml:space="preserve"> </w:t>
      </w:r>
      <w:r w:rsidRPr="00286EE4">
        <w:rPr>
          <w:rFonts w:ascii="Times New Roman" w:hAnsi="Times New Roman" w:cs="Times New Roman"/>
          <w:sz w:val="28"/>
          <w:szCs w:val="28"/>
        </w:rPr>
        <w:t>человека, внутреннее принятие специалистом клиента как человека,</w:t>
      </w:r>
      <w:r w:rsidR="008E694C">
        <w:rPr>
          <w:rFonts w:ascii="Times New Roman" w:hAnsi="Times New Roman" w:cs="Times New Roman"/>
          <w:sz w:val="28"/>
          <w:szCs w:val="28"/>
        </w:rPr>
        <w:t xml:space="preserve"> </w:t>
      </w:r>
      <w:r w:rsidRPr="00286EE4">
        <w:rPr>
          <w:rFonts w:ascii="Times New Roman" w:hAnsi="Times New Roman" w:cs="Times New Roman"/>
          <w:sz w:val="28"/>
          <w:szCs w:val="28"/>
        </w:rPr>
        <w:t>заслуживающего уважения хотя бы за то, что он человек. При создании</w:t>
      </w:r>
      <w:r w:rsidR="008E694C">
        <w:rPr>
          <w:rFonts w:ascii="Times New Roman" w:hAnsi="Times New Roman" w:cs="Times New Roman"/>
          <w:sz w:val="28"/>
          <w:szCs w:val="28"/>
        </w:rPr>
        <w:t xml:space="preserve"> </w:t>
      </w:r>
      <w:r w:rsidRPr="00286EE4">
        <w:rPr>
          <w:rFonts w:ascii="Times New Roman" w:hAnsi="Times New Roman" w:cs="Times New Roman"/>
          <w:sz w:val="28"/>
          <w:szCs w:val="28"/>
        </w:rPr>
        <w:t>условий, стимулирующих внутреннюю работу над проблемой, клиент</w:t>
      </w:r>
      <w:r w:rsidR="008E694C">
        <w:rPr>
          <w:rFonts w:ascii="Times New Roman" w:hAnsi="Times New Roman" w:cs="Times New Roman"/>
          <w:sz w:val="28"/>
          <w:szCs w:val="28"/>
        </w:rPr>
        <w:t xml:space="preserve"> </w:t>
      </w:r>
      <w:r w:rsidRPr="00286EE4">
        <w:rPr>
          <w:rFonts w:ascii="Times New Roman" w:hAnsi="Times New Roman" w:cs="Times New Roman"/>
          <w:sz w:val="28"/>
          <w:szCs w:val="28"/>
        </w:rPr>
        <w:t>достаточно часто приходит к успешному и, что особенно существенно,</w:t>
      </w:r>
      <w:r w:rsidR="008E694C">
        <w:rPr>
          <w:rFonts w:ascii="Times New Roman" w:hAnsi="Times New Roman" w:cs="Times New Roman"/>
          <w:sz w:val="28"/>
          <w:szCs w:val="28"/>
        </w:rPr>
        <w:t xml:space="preserve"> </w:t>
      </w:r>
      <w:r w:rsidRPr="00286EE4">
        <w:rPr>
          <w:rFonts w:ascii="Times New Roman" w:hAnsi="Times New Roman" w:cs="Times New Roman"/>
          <w:sz w:val="28"/>
          <w:szCs w:val="28"/>
        </w:rPr>
        <w:t xml:space="preserve">собственному ее решению. К.т. весьма </w:t>
      </w:r>
      <w:proofErr w:type="gramStart"/>
      <w:r w:rsidRPr="00286EE4">
        <w:rPr>
          <w:rFonts w:ascii="Times New Roman" w:hAnsi="Times New Roman" w:cs="Times New Roman"/>
          <w:sz w:val="28"/>
          <w:szCs w:val="28"/>
        </w:rPr>
        <w:t>эффективна</w:t>
      </w:r>
      <w:proofErr w:type="gramEnd"/>
      <w:r w:rsidRPr="00286EE4">
        <w:rPr>
          <w:rFonts w:ascii="Times New Roman" w:hAnsi="Times New Roman" w:cs="Times New Roman"/>
          <w:sz w:val="28"/>
          <w:szCs w:val="28"/>
        </w:rPr>
        <w:t xml:space="preserve"> в социальной работе, но</w:t>
      </w:r>
      <w:r w:rsidR="008E694C">
        <w:rPr>
          <w:rFonts w:ascii="Times New Roman" w:hAnsi="Times New Roman" w:cs="Times New Roman"/>
          <w:sz w:val="28"/>
          <w:szCs w:val="28"/>
        </w:rPr>
        <w:t xml:space="preserve"> </w:t>
      </w:r>
      <w:r w:rsidRPr="00286EE4">
        <w:rPr>
          <w:rFonts w:ascii="Times New Roman" w:hAnsi="Times New Roman" w:cs="Times New Roman"/>
          <w:sz w:val="28"/>
          <w:szCs w:val="28"/>
        </w:rPr>
        <w:t xml:space="preserve">требует специальной </w:t>
      </w:r>
      <w:r>
        <w:rPr>
          <w:rFonts w:ascii="Times New Roman" w:hAnsi="Times New Roman" w:cs="Times New Roman"/>
          <w:sz w:val="28"/>
          <w:szCs w:val="28"/>
        </w:rPr>
        <w:t xml:space="preserve"> п</w:t>
      </w:r>
      <w:r w:rsidRPr="00286EE4">
        <w:rPr>
          <w:rFonts w:ascii="Times New Roman" w:hAnsi="Times New Roman" w:cs="Times New Roman"/>
          <w:sz w:val="28"/>
          <w:szCs w:val="28"/>
        </w:rPr>
        <w:t>одготовки.</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b/>
          <w:bCs/>
          <w:sz w:val="28"/>
          <w:szCs w:val="28"/>
        </w:rPr>
        <w:lastRenderedPageBreak/>
        <w:t>Коммуникативные теории</w:t>
      </w:r>
      <w:r w:rsidRPr="00286EE4">
        <w:rPr>
          <w:rFonts w:ascii="Times New Roman" w:hAnsi="Times New Roman" w:cs="Times New Roman"/>
          <w:sz w:val="28"/>
          <w:szCs w:val="28"/>
        </w:rPr>
        <w:t>. Одной из важнейших задач социальной</w:t>
      </w:r>
      <w:r w:rsidR="008E694C">
        <w:rPr>
          <w:rFonts w:ascii="Times New Roman" w:hAnsi="Times New Roman" w:cs="Times New Roman"/>
          <w:sz w:val="28"/>
          <w:szCs w:val="28"/>
        </w:rPr>
        <w:t xml:space="preserve"> </w:t>
      </w:r>
      <w:r w:rsidRPr="00286EE4">
        <w:rPr>
          <w:rFonts w:ascii="Times New Roman" w:hAnsi="Times New Roman" w:cs="Times New Roman"/>
          <w:sz w:val="28"/>
          <w:szCs w:val="28"/>
        </w:rPr>
        <w:t>работы является опора на механизмы, рейдирующие поведение людей как</w:t>
      </w:r>
      <w:r w:rsidR="008E694C">
        <w:rPr>
          <w:rFonts w:ascii="Times New Roman" w:hAnsi="Times New Roman" w:cs="Times New Roman"/>
          <w:sz w:val="28"/>
          <w:szCs w:val="28"/>
        </w:rPr>
        <w:t xml:space="preserve"> </w:t>
      </w:r>
      <w:r w:rsidRPr="00286EE4">
        <w:rPr>
          <w:rFonts w:ascii="Times New Roman" w:hAnsi="Times New Roman" w:cs="Times New Roman"/>
          <w:sz w:val="28"/>
          <w:szCs w:val="28"/>
        </w:rPr>
        <w:t>участников социальных процессов, предполагающие наличие между ними</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sz w:val="28"/>
          <w:szCs w:val="28"/>
        </w:rPr>
        <w:t>вербальных и невербальных контактов, пе</w:t>
      </w:r>
      <w:r w:rsidR="00D96AD8">
        <w:rPr>
          <w:rFonts w:ascii="Times New Roman" w:hAnsi="Times New Roman" w:cs="Times New Roman"/>
          <w:sz w:val="28"/>
          <w:szCs w:val="28"/>
        </w:rPr>
        <w:t>редачу, восприятие и интерпрета</w:t>
      </w:r>
      <w:r w:rsidRPr="00286EE4">
        <w:rPr>
          <w:rFonts w:ascii="Times New Roman" w:hAnsi="Times New Roman" w:cs="Times New Roman"/>
          <w:sz w:val="28"/>
          <w:szCs w:val="28"/>
        </w:rPr>
        <w:t>цию информации. В коммуникативных теориях на первое место выдвигаются</w:t>
      </w:r>
      <w:r w:rsidR="008E694C">
        <w:rPr>
          <w:rFonts w:ascii="Times New Roman" w:hAnsi="Times New Roman" w:cs="Times New Roman"/>
          <w:sz w:val="28"/>
          <w:szCs w:val="28"/>
        </w:rPr>
        <w:t xml:space="preserve"> </w:t>
      </w:r>
      <w:r w:rsidRPr="00286EE4">
        <w:rPr>
          <w:rFonts w:ascii="Times New Roman" w:hAnsi="Times New Roman" w:cs="Times New Roman"/>
          <w:sz w:val="28"/>
          <w:szCs w:val="28"/>
        </w:rPr>
        <w:t>аспекты отношений и интеракций. Для социальной практики такие модели</w:t>
      </w:r>
      <w:r w:rsidR="000D333A">
        <w:rPr>
          <w:rFonts w:ascii="Times New Roman" w:hAnsi="Times New Roman" w:cs="Times New Roman"/>
          <w:sz w:val="28"/>
          <w:szCs w:val="28"/>
        </w:rPr>
        <w:t xml:space="preserve"> </w:t>
      </w:r>
      <w:r w:rsidRPr="00286EE4">
        <w:rPr>
          <w:rFonts w:ascii="Times New Roman" w:hAnsi="Times New Roman" w:cs="Times New Roman"/>
          <w:sz w:val="28"/>
          <w:szCs w:val="28"/>
        </w:rPr>
        <w:t>являются чрезвычайно важными, обеспечивая понимание всей совокупности</w:t>
      </w:r>
      <w:r w:rsidR="000D333A">
        <w:rPr>
          <w:rFonts w:ascii="Times New Roman" w:hAnsi="Times New Roman" w:cs="Times New Roman"/>
          <w:sz w:val="28"/>
          <w:szCs w:val="28"/>
        </w:rPr>
        <w:t xml:space="preserve"> </w:t>
      </w:r>
      <w:r w:rsidRPr="00286EE4">
        <w:rPr>
          <w:rFonts w:ascii="Times New Roman" w:hAnsi="Times New Roman" w:cs="Times New Roman"/>
          <w:sz w:val="28"/>
          <w:szCs w:val="28"/>
        </w:rPr>
        <w:t>связей, окружающих клиента. Более того, эта группа теорий позволяет</w:t>
      </w:r>
      <w:r w:rsidR="000D333A">
        <w:rPr>
          <w:rFonts w:ascii="Times New Roman" w:hAnsi="Times New Roman" w:cs="Times New Roman"/>
          <w:sz w:val="28"/>
          <w:szCs w:val="28"/>
        </w:rPr>
        <w:t xml:space="preserve"> </w:t>
      </w:r>
      <w:r w:rsidRPr="00286EE4">
        <w:rPr>
          <w:rFonts w:ascii="Times New Roman" w:hAnsi="Times New Roman" w:cs="Times New Roman"/>
          <w:sz w:val="28"/>
          <w:szCs w:val="28"/>
        </w:rPr>
        <w:t>оценивать значимость отдельных факторов, являющихся причинами</w:t>
      </w:r>
      <w:r w:rsidR="000D333A">
        <w:rPr>
          <w:rFonts w:ascii="Times New Roman" w:hAnsi="Times New Roman" w:cs="Times New Roman"/>
          <w:sz w:val="28"/>
          <w:szCs w:val="28"/>
        </w:rPr>
        <w:t xml:space="preserve"> </w:t>
      </w:r>
      <w:r w:rsidRPr="00286EE4">
        <w:rPr>
          <w:rFonts w:ascii="Times New Roman" w:hAnsi="Times New Roman" w:cs="Times New Roman"/>
          <w:sz w:val="28"/>
          <w:szCs w:val="28"/>
        </w:rPr>
        <w:t>проблем. Любая коммуникативная теория подчеркивает, что направленный</w:t>
      </w:r>
      <w:r w:rsidR="00140EF9">
        <w:rPr>
          <w:rFonts w:ascii="Times New Roman" w:hAnsi="Times New Roman" w:cs="Times New Roman"/>
          <w:sz w:val="28"/>
          <w:szCs w:val="28"/>
        </w:rPr>
        <w:t xml:space="preserve"> </w:t>
      </w:r>
      <w:r w:rsidRPr="00286EE4">
        <w:rPr>
          <w:rFonts w:ascii="Times New Roman" w:hAnsi="Times New Roman" w:cs="Times New Roman"/>
          <w:sz w:val="28"/>
          <w:szCs w:val="28"/>
        </w:rPr>
        <w:t>характер интеракции основывается на знаковых системах; восприятии и</w:t>
      </w:r>
      <w:r w:rsidR="00140EF9">
        <w:rPr>
          <w:rFonts w:ascii="Times New Roman" w:hAnsi="Times New Roman" w:cs="Times New Roman"/>
          <w:sz w:val="28"/>
          <w:szCs w:val="28"/>
        </w:rPr>
        <w:t xml:space="preserve"> </w:t>
      </w:r>
      <w:r w:rsidRPr="00286EE4">
        <w:rPr>
          <w:rFonts w:ascii="Times New Roman" w:hAnsi="Times New Roman" w:cs="Times New Roman"/>
          <w:sz w:val="28"/>
          <w:szCs w:val="28"/>
        </w:rPr>
        <w:t>интеракции его партнером; воздействии общающихся друг на друга. Это</w:t>
      </w:r>
      <w:r w:rsidR="00140EF9">
        <w:rPr>
          <w:rFonts w:ascii="Times New Roman" w:hAnsi="Times New Roman" w:cs="Times New Roman"/>
          <w:sz w:val="28"/>
          <w:szCs w:val="28"/>
        </w:rPr>
        <w:t xml:space="preserve"> </w:t>
      </w:r>
      <w:r w:rsidRPr="00286EE4">
        <w:rPr>
          <w:rFonts w:ascii="Times New Roman" w:hAnsi="Times New Roman" w:cs="Times New Roman"/>
          <w:sz w:val="28"/>
          <w:szCs w:val="28"/>
        </w:rPr>
        <w:t>необходимые характеристики акта коммуникации.</w:t>
      </w:r>
      <w:r w:rsidR="00140EF9">
        <w:rPr>
          <w:rFonts w:ascii="Times New Roman" w:hAnsi="Times New Roman" w:cs="Times New Roman"/>
          <w:sz w:val="28"/>
          <w:szCs w:val="28"/>
        </w:rPr>
        <w:t xml:space="preserve"> </w:t>
      </w:r>
      <w:r w:rsidRPr="00286EE4">
        <w:rPr>
          <w:rFonts w:ascii="Times New Roman" w:hAnsi="Times New Roman" w:cs="Times New Roman"/>
          <w:sz w:val="28"/>
          <w:szCs w:val="28"/>
        </w:rPr>
        <w:t>Для адекватного понимания информации необходима общность</w:t>
      </w:r>
      <w:r w:rsidR="00140EF9">
        <w:rPr>
          <w:rFonts w:ascii="Times New Roman" w:hAnsi="Times New Roman" w:cs="Times New Roman"/>
          <w:sz w:val="28"/>
          <w:szCs w:val="28"/>
        </w:rPr>
        <w:t xml:space="preserve"> </w:t>
      </w:r>
      <w:r w:rsidRPr="00286EE4">
        <w:rPr>
          <w:rFonts w:ascii="Times New Roman" w:hAnsi="Times New Roman" w:cs="Times New Roman"/>
          <w:sz w:val="28"/>
          <w:szCs w:val="28"/>
        </w:rPr>
        <w:t>партнеров по общению. Большие различия в запасе и характере информации</w:t>
      </w:r>
      <w:r w:rsidR="00140EF9">
        <w:rPr>
          <w:rFonts w:ascii="Times New Roman" w:hAnsi="Times New Roman" w:cs="Times New Roman"/>
          <w:sz w:val="28"/>
          <w:szCs w:val="28"/>
        </w:rPr>
        <w:t xml:space="preserve"> </w:t>
      </w:r>
      <w:r w:rsidRPr="00286EE4">
        <w:rPr>
          <w:rFonts w:ascii="Times New Roman" w:hAnsi="Times New Roman" w:cs="Times New Roman"/>
          <w:sz w:val="28"/>
          <w:szCs w:val="28"/>
        </w:rPr>
        <w:t>общающихся являются, нередко, причиной различного рода недоразумений,</w:t>
      </w:r>
      <w:r w:rsidR="00140EF9">
        <w:rPr>
          <w:rFonts w:ascii="Times New Roman" w:hAnsi="Times New Roman" w:cs="Times New Roman"/>
          <w:sz w:val="28"/>
          <w:szCs w:val="28"/>
        </w:rPr>
        <w:t xml:space="preserve"> </w:t>
      </w:r>
      <w:r w:rsidRPr="00286EE4">
        <w:rPr>
          <w:rFonts w:ascii="Times New Roman" w:hAnsi="Times New Roman" w:cs="Times New Roman"/>
          <w:sz w:val="28"/>
          <w:szCs w:val="28"/>
        </w:rPr>
        <w:t>обид и конфликтов, возникших между ними. В таких ситуациях они говорят</w:t>
      </w:r>
      <w:r w:rsidR="00140EF9">
        <w:rPr>
          <w:rFonts w:ascii="Times New Roman" w:hAnsi="Times New Roman" w:cs="Times New Roman"/>
          <w:sz w:val="28"/>
          <w:szCs w:val="28"/>
        </w:rPr>
        <w:t xml:space="preserve"> </w:t>
      </w:r>
      <w:r w:rsidRPr="00286EE4">
        <w:rPr>
          <w:rFonts w:ascii="Times New Roman" w:hAnsi="Times New Roman" w:cs="Times New Roman"/>
          <w:sz w:val="28"/>
          <w:szCs w:val="28"/>
        </w:rPr>
        <w:t>как бы «на разных языках</w:t>
      </w:r>
      <w:r w:rsidRPr="00286EE4">
        <w:rPr>
          <w:rFonts w:ascii="Times New Roman" w:hAnsi="Times New Roman" w:cs="Times New Roman"/>
          <w:b/>
          <w:bCs/>
          <w:sz w:val="28"/>
          <w:szCs w:val="28"/>
        </w:rPr>
        <w:t>»</w:t>
      </w:r>
      <w:proofErr w:type="gramStart"/>
      <w:r w:rsidRPr="00286EE4">
        <w:rPr>
          <w:rFonts w:ascii="Times New Roman" w:hAnsi="Times New Roman" w:cs="Times New Roman"/>
          <w:b/>
          <w:bCs/>
          <w:sz w:val="28"/>
          <w:szCs w:val="28"/>
        </w:rPr>
        <w:t>.</w:t>
      </w:r>
      <w:r w:rsidRPr="00286EE4">
        <w:rPr>
          <w:rFonts w:ascii="Times New Roman" w:hAnsi="Times New Roman" w:cs="Times New Roman"/>
          <w:sz w:val="28"/>
          <w:szCs w:val="28"/>
        </w:rPr>
        <w:t>К</w:t>
      </w:r>
      <w:proofErr w:type="gramEnd"/>
      <w:r w:rsidRPr="00286EE4">
        <w:rPr>
          <w:rFonts w:ascii="Times New Roman" w:hAnsi="Times New Roman" w:cs="Times New Roman"/>
          <w:sz w:val="28"/>
          <w:szCs w:val="28"/>
        </w:rPr>
        <w:t>оммуникативные теории постулируют положение о том, что всякое</w:t>
      </w:r>
      <w:r w:rsidR="00140EF9">
        <w:rPr>
          <w:rFonts w:ascii="Times New Roman" w:hAnsi="Times New Roman" w:cs="Times New Roman"/>
          <w:sz w:val="28"/>
          <w:szCs w:val="28"/>
        </w:rPr>
        <w:t xml:space="preserve"> </w:t>
      </w:r>
      <w:r w:rsidRPr="00286EE4">
        <w:rPr>
          <w:rFonts w:ascii="Times New Roman" w:hAnsi="Times New Roman" w:cs="Times New Roman"/>
          <w:sz w:val="28"/>
          <w:szCs w:val="28"/>
        </w:rPr>
        <w:t xml:space="preserve">общение </w:t>
      </w:r>
      <w:r w:rsidRPr="00286EE4">
        <w:rPr>
          <w:rFonts w:ascii="Times New Roman" w:hAnsi="Times New Roman" w:cs="Times New Roman"/>
          <w:b/>
          <w:bCs/>
          <w:sz w:val="28"/>
          <w:szCs w:val="28"/>
        </w:rPr>
        <w:t xml:space="preserve">– </w:t>
      </w:r>
      <w:r w:rsidRPr="00286EE4">
        <w:rPr>
          <w:rFonts w:ascii="Times New Roman" w:hAnsi="Times New Roman" w:cs="Times New Roman"/>
          <w:sz w:val="28"/>
          <w:szCs w:val="28"/>
        </w:rPr>
        <w:t>это информация коммуникатора о себе: своих намерениях,</w:t>
      </w:r>
      <w:r w:rsidR="00140EF9">
        <w:rPr>
          <w:rFonts w:ascii="Times New Roman" w:hAnsi="Times New Roman" w:cs="Times New Roman"/>
          <w:sz w:val="28"/>
          <w:szCs w:val="28"/>
        </w:rPr>
        <w:t xml:space="preserve"> </w:t>
      </w:r>
      <w:r w:rsidRPr="00286EE4">
        <w:rPr>
          <w:rFonts w:ascii="Times New Roman" w:hAnsi="Times New Roman" w:cs="Times New Roman"/>
          <w:sz w:val="28"/>
          <w:szCs w:val="28"/>
        </w:rPr>
        <w:t>качествах, притязаниях, самоценности, эрудиции, заинтересованности</w:t>
      </w:r>
      <w:r w:rsidR="000D333A">
        <w:rPr>
          <w:rFonts w:ascii="Times New Roman" w:hAnsi="Times New Roman" w:cs="Times New Roman"/>
          <w:sz w:val="28"/>
          <w:szCs w:val="28"/>
        </w:rPr>
        <w:t xml:space="preserve"> </w:t>
      </w:r>
      <w:r w:rsidRPr="00286EE4">
        <w:rPr>
          <w:rFonts w:ascii="Times New Roman" w:hAnsi="Times New Roman" w:cs="Times New Roman"/>
          <w:sz w:val="28"/>
          <w:szCs w:val="28"/>
        </w:rPr>
        <w:t>предметом общения, личностных смыслах, диспозициях и др. Поэтому оттого, как люди отражают и интерпретируют информацию, оценивают</w:t>
      </w:r>
      <w:r w:rsidR="000D333A">
        <w:rPr>
          <w:rFonts w:ascii="Times New Roman" w:hAnsi="Times New Roman" w:cs="Times New Roman"/>
          <w:sz w:val="28"/>
          <w:szCs w:val="28"/>
        </w:rPr>
        <w:t xml:space="preserve"> </w:t>
      </w:r>
      <w:r w:rsidRPr="00286EE4">
        <w:rPr>
          <w:rFonts w:ascii="Times New Roman" w:hAnsi="Times New Roman" w:cs="Times New Roman"/>
          <w:sz w:val="28"/>
          <w:szCs w:val="28"/>
        </w:rPr>
        <w:t>возможности друг друга, во многом зависят характер и результаты их</w:t>
      </w:r>
      <w:r w:rsidR="000D333A">
        <w:rPr>
          <w:rFonts w:ascii="Times New Roman" w:hAnsi="Times New Roman" w:cs="Times New Roman"/>
          <w:sz w:val="28"/>
          <w:szCs w:val="28"/>
        </w:rPr>
        <w:t xml:space="preserve"> </w:t>
      </w:r>
      <w:r w:rsidRPr="00286EE4">
        <w:rPr>
          <w:rFonts w:ascii="Times New Roman" w:hAnsi="Times New Roman" w:cs="Times New Roman"/>
          <w:sz w:val="28"/>
          <w:szCs w:val="28"/>
        </w:rPr>
        <w:t>взаимодействия. Особенности коммуникативных процессов проявляются в</w:t>
      </w:r>
      <w:r w:rsidR="000D333A">
        <w:rPr>
          <w:rFonts w:ascii="Times New Roman" w:hAnsi="Times New Roman" w:cs="Times New Roman"/>
          <w:sz w:val="28"/>
          <w:szCs w:val="28"/>
        </w:rPr>
        <w:t xml:space="preserve"> </w:t>
      </w:r>
      <w:r w:rsidRPr="00286EE4">
        <w:rPr>
          <w:rFonts w:ascii="Times New Roman" w:hAnsi="Times New Roman" w:cs="Times New Roman"/>
          <w:sz w:val="28"/>
          <w:szCs w:val="28"/>
        </w:rPr>
        <w:t>установлении отношений между людьми.</w:t>
      </w:r>
      <w:r w:rsidR="000D333A">
        <w:rPr>
          <w:rFonts w:ascii="Times New Roman" w:hAnsi="Times New Roman" w:cs="Times New Roman"/>
          <w:sz w:val="28"/>
          <w:szCs w:val="28"/>
        </w:rPr>
        <w:t xml:space="preserve"> </w:t>
      </w:r>
      <w:r w:rsidRPr="00286EE4">
        <w:rPr>
          <w:rFonts w:ascii="Times New Roman" w:hAnsi="Times New Roman" w:cs="Times New Roman"/>
          <w:sz w:val="28"/>
          <w:szCs w:val="28"/>
        </w:rPr>
        <w:t>Любая теория, рассматривающая процесс коммуникации, исходит из</w:t>
      </w:r>
      <w:r w:rsidR="000D333A">
        <w:rPr>
          <w:rFonts w:ascii="Times New Roman" w:hAnsi="Times New Roman" w:cs="Times New Roman"/>
          <w:sz w:val="28"/>
          <w:szCs w:val="28"/>
        </w:rPr>
        <w:t xml:space="preserve"> </w:t>
      </w:r>
      <w:r w:rsidRPr="00286EE4">
        <w:rPr>
          <w:rFonts w:ascii="Times New Roman" w:hAnsi="Times New Roman" w:cs="Times New Roman"/>
          <w:sz w:val="28"/>
          <w:szCs w:val="28"/>
        </w:rPr>
        <w:t>того, что человек практически всегда общается. Даже если собеседники</w:t>
      </w:r>
      <w:r w:rsidR="000D333A">
        <w:rPr>
          <w:rFonts w:ascii="Times New Roman" w:hAnsi="Times New Roman" w:cs="Times New Roman"/>
          <w:sz w:val="28"/>
          <w:szCs w:val="28"/>
        </w:rPr>
        <w:t xml:space="preserve"> </w:t>
      </w:r>
      <w:r w:rsidRPr="00286EE4">
        <w:rPr>
          <w:rFonts w:ascii="Times New Roman" w:hAnsi="Times New Roman" w:cs="Times New Roman"/>
          <w:sz w:val="28"/>
          <w:szCs w:val="28"/>
        </w:rPr>
        <w:t xml:space="preserve">молчат </w:t>
      </w:r>
      <w:r w:rsidRPr="00286EE4">
        <w:rPr>
          <w:rFonts w:ascii="Times New Roman" w:hAnsi="Times New Roman" w:cs="Times New Roman"/>
          <w:b/>
          <w:bCs/>
          <w:sz w:val="28"/>
          <w:szCs w:val="28"/>
        </w:rPr>
        <w:t xml:space="preserve">– </w:t>
      </w:r>
      <w:r w:rsidRPr="00286EE4">
        <w:rPr>
          <w:rFonts w:ascii="Times New Roman" w:hAnsi="Times New Roman" w:cs="Times New Roman"/>
          <w:sz w:val="28"/>
          <w:szCs w:val="28"/>
        </w:rPr>
        <w:t>это все равно коммуникация, они могут оценивать молчание друг</w:t>
      </w:r>
      <w:r w:rsidR="000D333A">
        <w:rPr>
          <w:rFonts w:ascii="Times New Roman" w:hAnsi="Times New Roman" w:cs="Times New Roman"/>
          <w:sz w:val="28"/>
          <w:szCs w:val="28"/>
        </w:rPr>
        <w:t xml:space="preserve"> </w:t>
      </w:r>
      <w:r w:rsidRPr="00286EE4">
        <w:rPr>
          <w:rFonts w:ascii="Times New Roman" w:hAnsi="Times New Roman" w:cs="Times New Roman"/>
          <w:sz w:val="28"/>
          <w:szCs w:val="28"/>
        </w:rPr>
        <w:t>друга каждый по-своему.</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sz w:val="28"/>
          <w:szCs w:val="28"/>
        </w:rPr>
        <w:t>Различают коммуникацию внутриличностную, когда человек находится</w:t>
      </w:r>
      <w:r w:rsidR="000D333A">
        <w:rPr>
          <w:rFonts w:ascii="Times New Roman" w:hAnsi="Times New Roman" w:cs="Times New Roman"/>
          <w:sz w:val="28"/>
          <w:szCs w:val="28"/>
        </w:rPr>
        <w:t xml:space="preserve"> </w:t>
      </w:r>
      <w:r w:rsidRPr="00286EE4">
        <w:rPr>
          <w:rFonts w:ascii="Times New Roman" w:hAnsi="Times New Roman" w:cs="Times New Roman"/>
          <w:sz w:val="28"/>
          <w:szCs w:val="28"/>
        </w:rPr>
        <w:t>наедине с собой, обдумывает поступки, строит планы, прогнозирует успехи</w:t>
      </w:r>
      <w:r w:rsidR="000D333A">
        <w:rPr>
          <w:rFonts w:ascii="Times New Roman" w:hAnsi="Times New Roman" w:cs="Times New Roman"/>
          <w:sz w:val="28"/>
          <w:szCs w:val="28"/>
        </w:rPr>
        <w:t xml:space="preserve"> </w:t>
      </w:r>
      <w:r w:rsidRPr="00286EE4">
        <w:rPr>
          <w:rFonts w:ascii="Times New Roman" w:hAnsi="Times New Roman" w:cs="Times New Roman"/>
          <w:sz w:val="28"/>
          <w:szCs w:val="28"/>
        </w:rPr>
        <w:lastRenderedPageBreak/>
        <w:t>или неудачи. Общение между двумя и более людьми есть межличностная</w:t>
      </w:r>
      <w:r w:rsidR="000D333A">
        <w:rPr>
          <w:rFonts w:ascii="Times New Roman" w:hAnsi="Times New Roman" w:cs="Times New Roman"/>
          <w:sz w:val="28"/>
          <w:szCs w:val="28"/>
        </w:rPr>
        <w:t xml:space="preserve"> </w:t>
      </w:r>
      <w:r w:rsidRPr="00286EE4">
        <w:rPr>
          <w:rFonts w:ascii="Times New Roman" w:hAnsi="Times New Roman" w:cs="Times New Roman"/>
          <w:sz w:val="28"/>
          <w:szCs w:val="28"/>
        </w:rPr>
        <w:t xml:space="preserve">коммуникация. Если она происходит в социальной группе </w:t>
      </w:r>
      <w:r w:rsidRPr="00286EE4">
        <w:rPr>
          <w:rFonts w:ascii="Times New Roman" w:hAnsi="Times New Roman" w:cs="Times New Roman"/>
          <w:b/>
          <w:bCs/>
          <w:sz w:val="28"/>
          <w:szCs w:val="28"/>
        </w:rPr>
        <w:t xml:space="preserve">– </w:t>
      </w:r>
      <w:r w:rsidRPr="00286EE4">
        <w:rPr>
          <w:rFonts w:ascii="Times New Roman" w:hAnsi="Times New Roman" w:cs="Times New Roman"/>
          <w:sz w:val="28"/>
          <w:szCs w:val="28"/>
        </w:rPr>
        <w:t>это групповое</w:t>
      </w:r>
    </w:p>
    <w:p w:rsidR="00286EE4" w:rsidRPr="00286EE4" w:rsidRDefault="00286EE4" w:rsidP="00D96AD8">
      <w:pPr>
        <w:autoSpaceDE w:val="0"/>
        <w:autoSpaceDN w:val="0"/>
        <w:adjustRightInd w:val="0"/>
        <w:spacing w:after="0" w:line="360" w:lineRule="auto"/>
        <w:jc w:val="both"/>
        <w:rPr>
          <w:rFonts w:ascii="Times New Roman" w:hAnsi="Times New Roman" w:cs="Times New Roman"/>
          <w:b/>
          <w:bCs/>
          <w:sz w:val="28"/>
          <w:szCs w:val="28"/>
        </w:rPr>
      </w:pPr>
      <w:r w:rsidRPr="00286EE4">
        <w:rPr>
          <w:rFonts w:ascii="Times New Roman" w:hAnsi="Times New Roman" w:cs="Times New Roman"/>
          <w:sz w:val="28"/>
          <w:szCs w:val="28"/>
        </w:rPr>
        <w:t xml:space="preserve">межличностное общение. Выделяют и межгрупповой вид коммуникации </w:t>
      </w:r>
      <w:r w:rsidRPr="00286EE4">
        <w:rPr>
          <w:rFonts w:ascii="Times New Roman" w:hAnsi="Times New Roman" w:cs="Times New Roman"/>
          <w:b/>
          <w:bCs/>
          <w:sz w:val="28"/>
          <w:szCs w:val="28"/>
        </w:rPr>
        <w:t>–</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sz w:val="28"/>
          <w:szCs w:val="28"/>
        </w:rPr>
        <w:t>при взаимодействии различных социальных групп между собой.</w:t>
      </w:r>
      <w:r w:rsidR="000D333A">
        <w:rPr>
          <w:rFonts w:ascii="Times New Roman" w:hAnsi="Times New Roman" w:cs="Times New Roman"/>
          <w:sz w:val="28"/>
          <w:szCs w:val="28"/>
        </w:rPr>
        <w:t xml:space="preserve"> </w:t>
      </w:r>
      <w:proofErr w:type="gramStart"/>
      <w:r w:rsidRPr="00286EE4">
        <w:rPr>
          <w:rFonts w:ascii="Times New Roman" w:hAnsi="Times New Roman" w:cs="Times New Roman"/>
          <w:sz w:val="28"/>
          <w:szCs w:val="28"/>
        </w:rPr>
        <w:t>З</w:t>
      </w:r>
      <w:proofErr w:type="gramEnd"/>
      <w:r w:rsidRPr="00286EE4">
        <w:rPr>
          <w:rFonts w:ascii="Times New Roman" w:hAnsi="Times New Roman" w:cs="Times New Roman"/>
          <w:sz w:val="28"/>
          <w:szCs w:val="28"/>
        </w:rPr>
        <w:t>начение коммуникативных теорий для социальной практики трудно</w:t>
      </w:r>
      <w:r w:rsidR="000D333A">
        <w:rPr>
          <w:rFonts w:ascii="Times New Roman" w:hAnsi="Times New Roman" w:cs="Times New Roman"/>
          <w:sz w:val="28"/>
          <w:szCs w:val="28"/>
        </w:rPr>
        <w:t xml:space="preserve"> </w:t>
      </w:r>
      <w:r w:rsidRPr="00286EE4">
        <w:rPr>
          <w:rFonts w:ascii="Times New Roman" w:hAnsi="Times New Roman" w:cs="Times New Roman"/>
          <w:sz w:val="28"/>
          <w:szCs w:val="28"/>
        </w:rPr>
        <w:t>переоценить, так как почти во всех проблемах, возникающих у людей,</w:t>
      </w:r>
      <w:r w:rsidR="000D333A">
        <w:rPr>
          <w:rFonts w:ascii="Times New Roman" w:hAnsi="Times New Roman" w:cs="Times New Roman"/>
          <w:sz w:val="28"/>
          <w:szCs w:val="28"/>
        </w:rPr>
        <w:t xml:space="preserve"> </w:t>
      </w:r>
      <w:r w:rsidRPr="00286EE4">
        <w:rPr>
          <w:rFonts w:ascii="Times New Roman" w:hAnsi="Times New Roman" w:cs="Times New Roman"/>
          <w:sz w:val="28"/>
          <w:szCs w:val="28"/>
        </w:rPr>
        <w:t>имеется нарушение, или депривация процесса общения. Коммуникативные</w:t>
      </w:r>
      <w:r w:rsidR="000D333A">
        <w:rPr>
          <w:rFonts w:ascii="Times New Roman" w:hAnsi="Times New Roman" w:cs="Times New Roman"/>
          <w:sz w:val="28"/>
          <w:szCs w:val="28"/>
        </w:rPr>
        <w:t xml:space="preserve"> </w:t>
      </w:r>
      <w:r w:rsidRPr="00286EE4">
        <w:rPr>
          <w:rFonts w:ascii="Times New Roman" w:hAnsi="Times New Roman" w:cs="Times New Roman"/>
          <w:sz w:val="28"/>
          <w:szCs w:val="28"/>
        </w:rPr>
        <w:t>теории могут стать хорошей базой для формирования различных теорий итехнологий, обосновывающих деятельность в области социальной сферы,</w:t>
      </w:r>
      <w:r w:rsidR="000D333A">
        <w:rPr>
          <w:rFonts w:ascii="Times New Roman" w:hAnsi="Times New Roman" w:cs="Times New Roman"/>
          <w:sz w:val="28"/>
          <w:szCs w:val="28"/>
        </w:rPr>
        <w:t xml:space="preserve"> </w:t>
      </w:r>
      <w:r w:rsidRPr="00286EE4">
        <w:rPr>
          <w:rFonts w:ascii="Times New Roman" w:hAnsi="Times New Roman" w:cs="Times New Roman"/>
          <w:sz w:val="28"/>
          <w:szCs w:val="28"/>
        </w:rPr>
        <w:t>коррекции процессов общения.</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b/>
          <w:bCs/>
          <w:sz w:val="28"/>
          <w:szCs w:val="28"/>
        </w:rPr>
        <w:t xml:space="preserve">Коммуникативная техника </w:t>
      </w:r>
      <w:r w:rsidRPr="00286EE4">
        <w:rPr>
          <w:rFonts w:ascii="Times New Roman" w:hAnsi="Times New Roman" w:cs="Times New Roman"/>
          <w:sz w:val="28"/>
          <w:szCs w:val="28"/>
        </w:rPr>
        <w:t xml:space="preserve">социальной работы </w:t>
      </w:r>
      <w:r w:rsidRPr="00286EE4">
        <w:rPr>
          <w:rFonts w:ascii="Times New Roman" w:hAnsi="Times New Roman" w:cs="Times New Roman"/>
          <w:b/>
          <w:bCs/>
          <w:sz w:val="28"/>
          <w:szCs w:val="28"/>
        </w:rPr>
        <w:t xml:space="preserve">– </w:t>
      </w:r>
      <w:r w:rsidRPr="00286EE4">
        <w:rPr>
          <w:rFonts w:ascii="Times New Roman" w:hAnsi="Times New Roman" w:cs="Times New Roman"/>
          <w:sz w:val="28"/>
          <w:szCs w:val="28"/>
        </w:rPr>
        <w:t>способ</w:t>
      </w:r>
      <w:r w:rsidR="000D333A">
        <w:rPr>
          <w:rFonts w:ascii="Times New Roman" w:hAnsi="Times New Roman" w:cs="Times New Roman"/>
          <w:sz w:val="28"/>
          <w:szCs w:val="28"/>
        </w:rPr>
        <w:t xml:space="preserve"> </w:t>
      </w:r>
      <w:r w:rsidRPr="00286EE4">
        <w:rPr>
          <w:rFonts w:ascii="Times New Roman" w:hAnsi="Times New Roman" w:cs="Times New Roman"/>
          <w:sz w:val="28"/>
          <w:szCs w:val="28"/>
        </w:rPr>
        <w:t>межличностного общения, применяемый в ходе социально направленных</w:t>
      </w:r>
      <w:r w:rsidR="000D333A">
        <w:rPr>
          <w:rFonts w:ascii="Times New Roman" w:hAnsi="Times New Roman" w:cs="Times New Roman"/>
          <w:sz w:val="28"/>
          <w:szCs w:val="28"/>
        </w:rPr>
        <w:t xml:space="preserve"> </w:t>
      </w:r>
      <w:r w:rsidRPr="00286EE4">
        <w:rPr>
          <w:rFonts w:ascii="Times New Roman" w:hAnsi="Times New Roman" w:cs="Times New Roman"/>
          <w:sz w:val="28"/>
          <w:szCs w:val="28"/>
        </w:rPr>
        <w:t>действий. Является необходимым средством процесса достижения</w:t>
      </w:r>
      <w:r w:rsidR="000D333A">
        <w:rPr>
          <w:rFonts w:ascii="Times New Roman" w:hAnsi="Times New Roman" w:cs="Times New Roman"/>
          <w:sz w:val="28"/>
          <w:szCs w:val="28"/>
        </w:rPr>
        <w:t xml:space="preserve"> </w:t>
      </w:r>
      <w:r w:rsidRPr="00286EE4">
        <w:rPr>
          <w:rFonts w:ascii="Times New Roman" w:hAnsi="Times New Roman" w:cs="Times New Roman"/>
          <w:sz w:val="28"/>
          <w:szCs w:val="28"/>
        </w:rPr>
        <w:t>социальной общности при сохранении индивидуальности каждого ее</w:t>
      </w:r>
      <w:r w:rsidR="001D6211">
        <w:rPr>
          <w:rFonts w:ascii="Times New Roman" w:hAnsi="Times New Roman" w:cs="Times New Roman"/>
          <w:sz w:val="28"/>
          <w:szCs w:val="28"/>
        </w:rPr>
        <w:t xml:space="preserve"> </w:t>
      </w:r>
      <w:r w:rsidRPr="00286EE4">
        <w:rPr>
          <w:rFonts w:ascii="Times New Roman" w:hAnsi="Times New Roman" w:cs="Times New Roman"/>
          <w:sz w:val="28"/>
          <w:szCs w:val="28"/>
        </w:rPr>
        <w:t>элемента. В зависимости от используемого языкового материала различают</w:t>
      </w:r>
      <w:r w:rsidR="001D6211">
        <w:rPr>
          <w:rFonts w:ascii="Times New Roman" w:hAnsi="Times New Roman" w:cs="Times New Roman"/>
          <w:sz w:val="28"/>
          <w:szCs w:val="28"/>
        </w:rPr>
        <w:t xml:space="preserve"> </w:t>
      </w:r>
      <w:r w:rsidRPr="00286EE4">
        <w:rPr>
          <w:rFonts w:ascii="Times New Roman" w:hAnsi="Times New Roman" w:cs="Times New Roman"/>
          <w:sz w:val="28"/>
          <w:szCs w:val="28"/>
        </w:rPr>
        <w:t>вербальную (словесную), невербальную формы межличностной</w:t>
      </w:r>
      <w:r w:rsidR="001D6211">
        <w:rPr>
          <w:rFonts w:ascii="Times New Roman" w:hAnsi="Times New Roman" w:cs="Times New Roman"/>
          <w:sz w:val="28"/>
          <w:szCs w:val="28"/>
        </w:rPr>
        <w:t xml:space="preserve"> </w:t>
      </w:r>
      <w:r w:rsidRPr="00286EE4">
        <w:rPr>
          <w:rFonts w:ascii="Times New Roman" w:hAnsi="Times New Roman" w:cs="Times New Roman"/>
          <w:sz w:val="28"/>
          <w:szCs w:val="28"/>
        </w:rPr>
        <w:t>коммуникации. Механизмами межличностного восприятия являются:</w:t>
      </w:r>
      <w:r w:rsidR="001D6211">
        <w:rPr>
          <w:rFonts w:ascii="Times New Roman" w:hAnsi="Times New Roman" w:cs="Times New Roman"/>
          <w:sz w:val="28"/>
          <w:szCs w:val="28"/>
        </w:rPr>
        <w:t xml:space="preserve"> </w:t>
      </w:r>
      <w:r w:rsidRPr="00286EE4">
        <w:rPr>
          <w:rFonts w:ascii="Times New Roman" w:hAnsi="Times New Roman" w:cs="Times New Roman"/>
          <w:sz w:val="28"/>
          <w:szCs w:val="28"/>
        </w:rPr>
        <w:t>идентификация, социально-психологическая рефлексия, эмпатия,</w:t>
      </w:r>
      <w:r w:rsidR="001D6211">
        <w:rPr>
          <w:rFonts w:ascii="Times New Roman" w:hAnsi="Times New Roman" w:cs="Times New Roman"/>
          <w:sz w:val="28"/>
          <w:szCs w:val="28"/>
        </w:rPr>
        <w:t xml:space="preserve"> </w:t>
      </w:r>
      <w:r w:rsidRPr="00286EE4">
        <w:rPr>
          <w:rFonts w:ascii="Times New Roman" w:hAnsi="Times New Roman" w:cs="Times New Roman"/>
          <w:sz w:val="28"/>
          <w:szCs w:val="28"/>
        </w:rPr>
        <w:t>стереотипизация. В ходе межличностного восприятия возникают</w:t>
      </w:r>
      <w:r w:rsidR="001D6211">
        <w:rPr>
          <w:rFonts w:ascii="Times New Roman" w:hAnsi="Times New Roman" w:cs="Times New Roman"/>
          <w:sz w:val="28"/>
          <w:szCs w:val="28"/>
        </w:rPr>
        <w:t xml:space="preserve"> </w:t>
      </w:r>
      <w:r w:rsidRPr="00286EE4">
        <w:rPr>
          <w:rFonts w:ascii="Times New Roman" w:hAnsi="Times New Roman" w:cs="Times New Roman"/>
          <w:sz w:val="28"/>
          <w:szCs w:val="28"/>
        </w:rPr>
        <w:t>эффекты (</w:t>
      </w:r>
      <w:r w:rsidR="001D6211">
        <w:rPr>
          <w:rFonts w:ascii="Times New Roman" w:hAnsi="Times New Roman" w:cs="Times New Roman"/>
          <w:sz w:val="28"/>
          <w:szCs w:val="28"/>
        </w:rPr>
        <w:t xml:space="preserve"> </w:t>
      </w:r>
      <w:r w:rsidRPr="00286EE4">
        <w:rPr>
          <w:rFonts w:ascii="Times New Roman" w:hAnsi="Times New Roman" w:cs="Times New Roman"/>
          <w:sz w:val="28"/>
          <w:szCs w:val="28"/>
        </w:rPr>
        <w:t>недавности, первичности, ореола); барьеры межличностного</w:t>
      </w:r>
      <w:r w:rsidR="001D6211">
        <w:rPr>
          <w:rFonts w:ascii="Times New Roman" w:hAnsi="Times New Roman" w:cs="Times New Roman"/>
          <w:sz w:val="28"/>
          <w:szCs w:val="28"/>
        </w:rPr>
        <w:t xml:space="preserve"> </w:t>
      </w:r>
      <w:r w:rsidRPr="00286EE4">
        <w:rPr>
          <w:rFonts w:ascii="Times New Roman" w:hAnsi="Times New Roman" w:cs="Times New Roman"/>
          <w:sz w:val="28"/>
          <w:szCs w:val="28"/>
        </w:rPr>
        <w:t>приятия (смысловой, коммуникативный, эмоциональный, оценочный)</w:t>
      </w:r>
      <w:proofErr w:type="gramStart"/>
      <w:r w:rsidRPr="00286EE4">
        <w:rPr>
          <w:rFonts w:ascii="Times New Roman" w:hAnsi="Times New Roman" w:cs="Times New Roman"/>
          <w:sz w:val="28"/>
          <w:szCs w:val="28"/>
        </w:rPr>
        <w:t>;н</w:t>
      </w:r>
      <w:proofErr w:type="gramEnd"/>
      <w:r w:rsidRPr="00286EE4">
        <w:rPr>
          <w:rFonts w:ascii="Times New Roman" w:hAnsi="Times New Roman" w:cs="Times New Roman"/>
          <w:sz w:val="28"/>
          <w:szCs w:val="28"/>
        </w:rPr>
        <w:t>егативная психологическая установка субъектов общения, для</w:t>
      </w:r>
      <w:r w:rsidR="001D6211">
        <w:rPr>
          <w:rFonts w:ascii="Times New Roman" w:hAnsi="Times New Roman" w:cs="Times New Roman"/>
          <w:sz w:val="28"/>
          <w:szCs w:val="28"/>
        </w:rPr>
        <w:t xml:space="preserve"> </w:t>
      </w:r>
      <w:r w:rsidRPr="00286EE4">
        <w:rPr>
          <w:rFonts w:ascii="Times New Roman" w:hAnsi="Times New Roman" w:cs="Times New Roman"/>
          <w:sz w:val="28"/>
          <w:szCs w:val="28"/>
        </w:rPr>
        <w:t>нейтрализации которой используются методы эмоционального погашения,</w:t>
      </w:r>
      <w:r w:rsidR="001D6211">
        <w:rPr>
          <w:rFonts w:ascii="Times New Roman" w:hAnsi="Times New Roman" w:cs="Times New Roman"/>
          <w:sz w:val="28"/>
          <w:szCs w:val="28"/>
        </w:rPr>
        <w:t xml:space="preserve"> </w:t>
      </w:r>
      <w:r w:rsidRPr="00286EE4">
        <w:rPr>
          <w:rFonts w:ascii="Times New Roman" w:hAnsi="Times New Roman" w:cs="Times New Roman"/>
          <w:sz w:val="28"/>
          <w:szCs w:val="28"/>
        </w:rPr>
        <w:t>смыслового переключения, неожиданной блокировки, контраста,</w:t>
      </w:r>
      <w:r w:rsidR="001D6211">
        <w:rPr>
          <w:rFonts w:ascii="Times New Roman" w:hAnsi="Times New Roman" w:cs="Times New Roman"/>
          <w:sz w:val="28"/>
          <w:szCs w:val="28"/>
        </w:rPr>
        <w:t xml:space="preserve"> </w:t>
      </w:r>
      <w:r w:rsidRPr="00286EE4">
        <w:rPr>
          <w:rFonts w:ascii="Times New Roman" w:hAnsi="Times New Roman" w:cs="Times New Roman"/>
          <w:sz w:val="28"/>
          <w:szCs w:val="28"/>
        </w:rPr>
        <w:t>психологического перехвата, сведения к абсурду, провоцирующего</w:t>
      </w:r>
      <w:r w:rsidR="001D6211">
        <w:rPr>
          <w:rFonts w:ascii="Times New Roman" w:hAnsi="Times New Roman" w:cs="Times New Roman"/>
          <w:sz w:val="28"/>
          <w:szCs w:val="28"/>
        </w:rPr>
        <w:t xml:space="preserve"> </w:t>
      </w:r>
      <w:r w:rsidRPr="00286EE4">
        <w:rPr>
          <w:rFonts w:ascii="Times New Roman" w:hAnsi="Times New Roman" w:cs="Times New Roman"/>
          <w:sz w:val="28"/>
          <w:szCs w:val="28"/>
        </w:rPr>
        <w:t>сочувствия. Достижению положительного результата в общении</w:t>
      </w:r>
      <w:r w:rsidR="001D6211">
        <w:rPr>
          <w:rFonts w:ascii="Times New Roman" w:hAnsi="Times New Roman" w:cs="Times New Roman"/>
          <w:sz w:val="28"/>
          <w:szCs w:val="28"/>
        </w:rPr>
        <w:t xml:space="preserve"> </w:t>
      </w:r>
      <w:r w:rsidRPr="00286EE4">
        <w:rPr>
          <w:rFonts w:ascii="Times New Roman" w:hAnsi="Times New Roman" w:cs="Times New Roman"/>
          <w:sz w:val="28"/>
          <w:szCs w:val="28"/>
        </w:rPr>
        <w:t xml:space="preserve">способствует речевой этикет </w:t>
      </w:r>
      <w:r w:rsidRPr="00286EE4">
        <w:rPr>
          <w:rFonts w:ascii="Times New Roman" w:hAnsi="Times New Roman" w:cs="Times New Roman"/>
          <w:b/>
          <w:bCs/>
          <w:sz w:val="28"/>
          <w:szCs w:val="28"/>
        </w:rPr>
        <w:t xml:space="preserve">– </w:t>
      </w:r>
      <w:r w:rsidRPr="00286EE4">
        <w:rPr>
          <w:rFonts w:ascii="Times New Roman" w:hAnsi="Times New Roman" w:cs="Times New Roman"/>
          <w:sz w:val="28"/>
          <w:szCs w:val="28"/>
        </w:rPr>
        <w:t>совокупность правил речевого общения,</w:t>
      </w:r>
      <w:r w:rsidR="001D6211">
        <w:rPr>
          <w:rFonts w:ascii="Times New Roman" w:hAnsi="Times New Roman" w:cs="Times New Roman"/>
          <w:sz w:val="28"/>
          <w:szCs w:val="28"/>
        </w:rPr>
        <w:t xml:space="preserve"> </w:t>
      </w:r>
      <w:r w:rsidRPr="00286EE4">
        <w:rPr>
          <w:rFonts w:ascii="Times New Roman" w:hAnsi="Times New Roman" w:cs="Times New Roman"/>
          <w:sz w:val="28"/>
          <w:szCs w:val="28"/>
        </w:rPr>
        <w:t xml:space="preserve">являющихся составной частью внешней культуры общества. </w:t>
      </w:r>
      <w:proofErr w:type="gramStart"/>
      <w:r w:rsidRPr="00286EE4">
        <w:rPr>
          <w:rFonts w:ascii="Times New Roman" w:hAnsi="Times New Roman" w:cs="Times New Roman"/>
          <w:sz w:val="28"/>
          <w:szCs w:val="28"/>
        </w:rPr>
        <w:t>В речевой</w:t>
      </w:r>
      <w:r w:rsidR="001D6211">
        <w:rPr>
          <w:rFonts w:ascii="Times New Roman" w:hAnsi="Times New Roman" w:cs="Times New Roman"/>
          <w:sz w:val="28"/>
          <w:szCs w:val="28"/>
        </w:rPr>
        <w:t xml:space="preserve"> </w:t>
      </w:r>
      <w:r w:rsidRPr="00286EE4">
        <w:rPr>
          <w:rFonts w:ascii="Times New Roman" w:hAnsi="Times New Roman" w:cs="Times New Roman"/>
          <w:sz w:val="28"/>
          <w:szCs w:val="28"/>
        </w:rPr>
        <w:t>этикет входят те требования, которые приобретают характер строгого</w:t>
      </w:r>
      <w:r w:rsidR="001D6211">
        <w:rPr>
          <w:rFonts w:ascii="Times New Roman" w:hAnsi="Times New Roman" w:cs="Times New Roman"/>
          <w:sz w:val="28"/>
          <w:szCs w:val="28"/>
        </w:rPr>
        <w:t xml:space="preserve"> </w:t>
      </w:r>
      <w:r w:rsidRPr="00286EE4">
        <w:rPr>
          <w:rFonts w:ascii="Times New Roman" w:hAnsi="Times New Roman" w:cs="Times New Roman"/>
          <w:sz w:val="28"/>
          <w:szCs w:val="28"/>
        </w:rPr>
        <w:t>регламента в речевом церемониале: привлечение внимания, знакомство,</w:t>
      </w:r>
      <w:r w:rsidR="001D6211">
        <w:rPr>
          <w:rFonts w:ascii="Times New Roman" w:hAnsi="Times New Roman" w:cs="Times New Roman"/>
          <w:sz w:val="28"/>
          <w:szCs w:val="28"/>
        </w:rPr>
        <w:t xml:space="preserve"> </w:t>
      </w:r>
      <w:r w:rsidRPr="00286EE4">
        <w:rPr>
          <w:rFonts w:ascii="Times New Roman" w:hAnsi="Times New Roman" w:cs="Times New Roman"/>
          <w:sz w:val="28"/>
          <w:szCs w:val="28"/>
        </w:rPr>
        <w:t xml:space="preserve">приветствие, прощание, поздравление, пожелание, </w:t>
      </w:r>
      <w:r w:rsidRPr="00286EE4">
        <w:rPr>
          <w:rFonts w:ascii="Times New Roman" w:hAnsi="Times New Roman" w:cs="Times New Roman"/>
          <w:sz w:val="28"/>
          <w:szCs w:val="28"/>
        </w:rPr>
        <w:lastRenderedPageBreak/>
        <w:t>благодарность,</w:t>
      </w:r>
      <w:r w:rsidR="001D6211">
        <w:rPr>
          <w:rFonts w:ascii="Times New Roman" w:hAnsi="Times New Roman" w:cs="Times New Roman"/>
          <w:sz w:val="28"/>
          <w:szCs w:val="28"/>
        </w:rPr>
        <w:t xml:space="preserve"> </w:t>
      </w:r>
      <w:r w:rsidRPr="00286EE4">
        <w:rPr>
          <w:rFonts w:ascii="Times New Roman" w:hAnsi="Times New Roman" w:cs="Times New Roman"/>
          <w:sz w:val="28"/>
          <w:szCs w:val="28"/>
        </w:rPr>
        <w:t>извинение, просьба, приглашение, совет, предложение, утешение,</w:t>
      </w:r>
      <w:r w:rsidR="001D6211">
        <w:rPr>
          <w:rFonts w:ascii="Times New Roman" w:hAnsi="Times New Roman" w:cs="Times New Roman"/>
          <w:sz w:val="28"/>
          <w:szCs w:val="28"/>
        </w:rPr>
        <w:t xml:space="preserve"> </w:t>
      </w:r>
      <w:r w:rsidRPr="00286EE4">
        <w:rPr>
          <w:rFonts w:ascii="Times New Roman" w:hAnsi="Times New Roman" w:cs="Times New Roman"/>
          <w:sz w:val="28"/>
          <w:szCs w:val="28"/>
        </w:rPr>
        <w:t>сочувствие, соболезнование, комплимент.</w:t>
      </w:r>
      <w:proofErr w:type="gramEnd"/>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b/>
          <w:bCs/>
          <w:sz w:val="28"/>
          <w:szCs w:val="28"/>
        </w:rPr>
        <w:t xml:space="preserve">Комплексные модели </w:t>
      </w:r>
      <w:r w:rsidRPr="00286EE4">
        <w:rPr>
          <w:rFonts w:ascii="Times New Roman" w:hAnsi="Times New Roman" w:cs="Times New Roman"/>
          <w:sz w:val="28"/>
          <w:szCs w:val="28"/>
        </w:rPr>
        <w:t>социальной работы – совокупность</w:t>
      </w:r>
      <w:r w:rsidR="009007CB">
        <w:rPr>
          <w:rFonts w:ascii="Times New Roman" w:hAnsi="Times New Roman" w:cs="Times New Roman"/>
          <w:sz w:val="28"/>
          <w:szCs w:val="28"/>
        </w:rPr>
        <w:t xml:space="preserve"> </w:t>
      </w:r>
      <w:r w:rsidRPr="00286EE4">
        <w:rPr>
          <w:rFonts w:ascii="Times New Roman" w:hAnsi="Times New Roman" w:cs="Times New Roman"/>
          <w:sz w:val="28"/>
          <w:szCs w:val="28"/>
        </w:rPr>
        <w:t>теоретических концепций социальной работы, ориентирующихся на</w:t>
      </w:r>
      <w:r w:rsidR="009007CB">
        <w:rPr>
          <w:rFonts w:ascii="Times New Roman" w:hAnsi="Times New Roman" w:cs="Times New Roman"/>
          <w:sz w:val="28"/>
          <w:szCs w:val="28"/>
        </w:rPr>
        <w:t xml:space="preserve"> </w:t>
      </w:r>
      <w:r w:rsidRPr="00286EE4">
        <w:rPr>
          <w:rFonts w:ascii="Times New Roman" w:hAnsi="Times New Roman" w:cs="Times New Roman"/>
          <w:sz w:val="28"/>
          <w:szCs w:val="28"/>
        </w:rPr>
        <w:t>целостное видение проблем защиты жизненных сил человека как</w:t>
      </w:r>
      <w:r w:rsidR="009007CB">
        <w:rPr>
          <w:rFonts w:ascii="Times New Roman" w:hAnsi="Times New Roman" w:cs="Times New Roman"/>
          <w:sz w:val="28"/>
          <w:szCs w:val="28"/>
        </w:rPr>
        <w:t xml:space="preserve"> </w:t>
      </w:r>
      <w:r w:rsidRPr="00286EE4">
        <w:rPr>
          <w:rFonts w:ascii="Times New Roman" w:hAnsi="Times New Roman" w:cs="Times New Roman"/>
          <w:sz w:val="28"/>
          <w:szCs w:val="28"/>
        </w:rPr>
        <w:t>биосоциального существа.</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b/>
          <w:bCs/>
          <w:sz w:val="28"/>
          <w:szCs w:val="28"/>
        </w:rPr>
        <w:t xml:space="preserve">Комплексно-ориентированные модели </w:t>
      </w:r>
      <w:r w:rsidRPr="00286EE4">
        <w:rPr>
          <w:rFonts w:ascii="Times New Roman" w:hAnsi="Times New Roman" w:cs="Times New Roman"/>
          <w:sz w:val="28"/>
          <w:szCs w:val="28"/>
        </w:rPr>
        <w:t>социальной работы включают</w:t>
      </w:r>
      <w:r w:rsidR="009007CB">
        <w:rPr>
          <w:rFonts w:ascii="Times New Roman" w:hAnsi="Times New Roman" w:cs="Times New Roman"/>
          <w:sz w:val="28"/>
          <w:szCs w:val="28"/>
        </w:rPr>
        <w:t xml:space="preserve"> </w:t>
      </w:r>
      <w:r w:rsidRPr="00286EE4">
        <w:rPr>
          <w:rFonts w:ascii="Times New Roman" w:hAnsi="Times New Roman" w:cs="Times New Roman"/>
          <w:sz w:val="28"/>
          <w:szCs w:val="28"/>
        </w:rPr>
        <w:t>социальн</w:t>
      </w:r>
      <w:proofErr w:type="gramStart"/>
      <w:r w:rsidRPr="00286EE4">
        <w:rPr>
          <w:rFonts w:ascii="Times New Roman" w:hAnsi="Times New Roman" w:cs="Times New Roman"/>
          <w:sz w:val="28"/>
          <w:szCs w:val="28"/>
        </w:rPr>
        <w:t>о-</w:t>
      </w:r>
      <w:proofErr w:type="gramEnd"/>
      <w:r w:rsidR="009007CB">
        <w:rPr>
          <w:rFonts w:ascii="Times New Roman" w:hAnsi="Times New Roman" w:cs="Times New Roman"/>
          <w:sz w:val="28"/>
          <w:szCs w:val="28"/>
        </w:rPr>
        <w:t xml:space="preserve"> </w:t>
      </w:r>
      <w:r w:rsidRPr="00286EE4">
        <w:rPr>
          <w:rFonts w:ascii="Times New Roman" w:hAnsi="Times New Roman" w:cs="Times New Roman"/>
          <w:sz w:val="28"/>
          <w:szCs w:val="28"/>
        </w:rPr>
        <w:t>педагогическую, когнитивную и витальную модели.</w:t>
      </w:r>
      <w:r w:rsidR="009007CB">
        <w:rPr>
          <w:rFonts w:ascii="Times New Roman" w:hAnsi="Times New Roman" w:cs="Times New Roman"/>
          <w:sz w:val="28"/>
          <w:szCs w:val="28"/>
        </w:rPr>
        <w:t xml:space="preserve"> </w:t>
      </w:r>
      <w:r w:rsidRPr="00286EE4">
        <w:rPr>
          <w:rFonts w:ascii="Times New Roman" w:hAnsi="Times New Roman" w:cs="Times New Roman"/>
          <w:sz w:val="28"/>
          <w:szCs w:val="28"/>
        </w:rPr>
        <w:t>Социально-педагогическая модель. В основе социально-педагогической</w:t>
      </w:r>
      <w:r w:rsidR="009007CB">
        <w:rPr>
          <w:rFonts w:ascii="Times New Roman" w:hAnsi="Times New Roman" w:cs="Times New Roman"/>
          <w:sz w:val="28"/>
          <w:szCs w:val="28"/>
        </w:rPr>
        <w:t xml:space="preserve"> </w:t>
      </w:r>
      <w:r w:rsidRPr="00286EE4">
        <w:rPr>
          <w:rFonts w:ascii="Times New Roman" w:hAnsi="Times New Roman" w:cs="Times New Roman"/>
          <w:sz w:val="28"/>
          <w:szCs w:val="28"/>
        </w:rPr>
        <w:t>модели лежит положение, что воспитание выступает как часть процесса</w:t>
      </w:r>
      <w:r w:rsidR="009007CB">
        <w:rPr>
          <w:rFonts w:ascii="Times New Roman" w:hAnsi="Times New Roman" w:cs="Times New Roman"/>
          <w:sz w:val="28"/>
          <w:szCs w:val="28"/>
        </w:rPr>
        <w:t xml:space="preserve"> </w:t>
      </w:r>
      <w:r w:rsidRPr="00286EE4">
        <w:rPr>
          <w:rFonts w:ascii="Times New Roman" w:hAnsi="Times New Roman" w:cs="Times New Roman"/>
          <w:sz w:val="28"/>
          <w:szCs w:val="28"/>
        </w:rPr>
        <w:t>социального становления человека, а именно: сознательное</w:t>
      </w:r>
      <w:r w:rsidR="009007CB">
        <w:rPr>
          <w:rFonts w:ascii="Times New Roman" w:hAnsi="Times New Roman" w:cs="Times New Roman"/>
          <w:sz w:val="28"/>
          <w:szCs w:val="28"/>
        </w:rPr>
        <w:t xml:space="preserve"> </w:t>
      </w:r>
      <w:r w:rsidRPr="00286EE4">
        <w:rPr>
          <w:rFonts w:ascii="Times New Roman" w:hAnsi="Times New Roman" w:cs="Times New Roman"/>
          <w:sz w:val="28"/>
          <w:szCs w:val="28"/>
        </w:rPr>
        <w:t>целенаправленное воздействие на индивида, социальную группу со стороны</w:t>
      </w:r>
      <w:r w:rsidR="009007CB">
        <w:rPr>
          <w:rFonts w:ascii="Times New Roman" w:hAnsi="Times New Roman" w:cs="Times New Roman"/>
          <w:sz w:val="28"/>
          <w:szCs w:val="28"/>
        </w:rPr>
        <w:t xml:space="preserve"> </w:t>
      </w:r>
      <w:r w:rsidRPr="00286EE4">
        <w:rPr>
          <w:rFonts w:ascii="Times New Roman" w:hAnsi="Times New Roman" w:cs="Times New Roman"/>
          <w:sz w:val="28"/>
          <w:szCs w:val="28"/>
        </w:rPr>
        <w:t>субъектов воспитательной деятельности ставящих своей целью выработку у</w:t>
      </w:r>
      <w:r w:rsidR="009007CB">
        <w:rPr>
          <w:rFonts w:ascii="Times New Roman" w:hAnsi="Times New Roman" w:cs="Times New Roman"/>
          <w:sz w:val="28"/>
          <w:szCs w:val="28"/>
        </w:rPr>
        <w:t xml:space="preserve"> </w:t>
      </w:r>
      <w:r w:rsidRPr="00286EE4">
        <w:rPr>
          <w:rFonts w:ascii="Times New Roman" w:hAnsi="Times New Roman" w:cs="Times New Roman"/>
          <w:sz w:val="28"/>
          <w:szCs w:val="28"/>
        </w:rPr>
        <w:t>воспитуемых определенных социальных качеств.</w:t>
      </w:r>
      <w:r w:rsidR="009007CB">
        <w:rPr>
          <w:rFonts w:ascii="Times New Roman" w:hAnsi="Times New Roman" w:cs="Times New Roman"/>
          <w:sz w:val="28"/>
          <w:szCs w:val="28"/>
        </w:rPr>
        <w:t xml:space="preserve"> </w:t>
      </w:r>
      <w:proofErr w:type="gramStart"/>
      <w:r w:rsidRPr="00286EE4">
        <w:rPr>
          <w:rFonts w:ascii="Times New Roman" w:hAnsi="Times New Roman" w:cs="Times New Roman"/>
          <w:sz w:val="28"/>
          <w:szCs w:val="28"/>
        </w:rPr>
        <w:t>С</w:t>
      </w:r>
      <w:proofErr w:type="gramEnd"/>
      <w:r w:rsidRPr="00286EE4">
        <w:rPr>
          <w:rFonts w:ascii="Times New Roman" w:hAnsi="Times New Roman" w:cs="Times New Roman"/>
          <w:sz w:val="28"/>
          <w:szCs w:val="28"/>
        </w:rPr>
        <w:t>оциально-педагогическая модель в практике социальной работы может</w:t>
      </w:r>
      <w:r w:rsidR="009007CB">
        <w:rPr>
          <w:rFonts w:ascii="Times New Roman" w:hAnsi="Times New Roman" w:cs="Times New Roman"/>
          <w:sz w:val="28"/>
          <w:szCs w:val="28"/>
        </w:rPr>
        <w:t xml:space="preserve"> </w:t>
      </w:r>
      <w:r w:rsidRPr="00286EE4">
        <w:rPr>
          <w:rFonts w:ascii="Times New Roman" w:hAnsi="Times New Roman" w:cs="Times New Roman"/>
          <w:sz w:val="28"/>
          <w:szCs w:val="28"/>
        </w:rPr>
        <w:t>рассматриваться и на уровне структурной, и на уровне психосоциальной</w:t>
      </w:r>
      <w:r w:rsidR="009007CB">
        <w:rPr>
          <w:rFonts w:ascii="Times New Roman" w:hAnsi="Times New Roman" w:cs="Times New Roman"/>
          <w:sz w:val="28"/>
          <w:szCs w:val="28"/>
        </w:rPr>
        <w:t xml:space="preserve"> </w:t>
      </w:r>
      <w:r w:rsidRPr="00286EE4">
        <w:rPr>
          <w:rFonts w:ascii="Times New Roman" w:hAnsi="Times New Roman" w:cs="Times New Roman"/>
          <w:sz w:val="28"/>
          <w:szCs w:val="28"/>
        </w:rPr>
        <w:t>работы.</w:t>
      </w:r>
      <w:r w:rsidR="009007CB">
        <w:rPr>
          <w:rFonts w:ascii="Times New Roman" w:hAnsi="Times New Roman" w:cs="Times New Roman"/>
          <w:sz w:val="28"/>
          <w:szCs w:val="28"/>
        </w:rPr>
        <w:t xml:space="preserve"> </w:t>
      </w:r>
      <w:r w:rsidRPr="00286EE4">
        <w:rPr>
          <w:rFonts w:ascii="Times New Roman" w:hAnsi="Times New Roman" w:cs="Times New Roman"/>
          <w:sz w:val="28"/>
          <w:szCs w:val="28"/>
        </w:rPr>
        <w:t>Эффективность социальной деятельности зависит от единства и</w:t>
      </w:r>
      <w:r w:rsidR="009007CB">
        <w:rPr>
          <w:rFonts w:ascii="Times New Roman" w:hAnsi="Times New Roman" w:cs="Times New Roman"/>
          <w:sz w:val="28"/>
          <w:szCs w:val="28"/>
        </w:rPr>
        <w:t xml:space="preserve"> </w:t>
      </w:r>
      <w:r w:rsidRPr="00286EE4">
        <w:rPr>
          <w:rFonts w:ascii="Times New Roman" w:hAnsi="Times New Roman" w:cs="Times New Roman"/>
          <w:sz w:val="28"/>
          <w:szCs w:val="28"/>
        </w:rPr>
        <w:t>взаимодействия положений социально-педагогических теорий и тех</w:t>
      </w:r>
      <w:r w:rsidR="009007CB">
        <w:rPr>
          <w:rFonts w:ascii="Times New Roman" w:hAnsi="Times New Roman" w:cs="Times New Roman"/>
          <w:sz w:val="28"/>
          <w:szCs w:val="28"/>
        </w:rPr>
        <w:t xml:space="preserve"> </w:t>
      </w:r>
      <w:r w:rsidRPr="00286EE4">
        <w:rPr>
          <w:rFonts w:ascii="Times New Roman" w:hAnsi="Times New Roman" w:cs="Times New Roman"/>
          <w:sz w:val="28"/>
          <w:szCs w:val="28"/>
        </w:rPr>
        <w:t>технологий, которые конструируются и разрабатываются на их основе.</w:t>
      </w:r>
      <w:r w:rsidR="009007CB">
        <w:rPr>
          <w:rFonts w:ascii="Times New Roman" w:hAnsi="Times New Roman" w:cs="Times New Roman"/>
          <w:sz w:val="28"/>
          <w:szCs w:val="28"/>
        </w:rPr>
        <w:t xml:space="preserve"> </w:t>
      </w:r>
      <w:r w:rsidRPr="00286EE4">
        <w:rPr>
          <w:rFonts w:ascii="Times New Roman" w:hAnsi="Times New Roman" w:cs="Times New Roman"/>
          <w:sz w:val="28"/>
          <w:szCs w:val="28"/>
        </w:rPr>
        <w:t>Наиболее часто использование социально-педагогической модели практики</w:t>
      </w:r>
      <w:r w:rsidR="009007CB">
        <w:rPr>
          <w:rFonts w:ascii="Times New Roman" w:hAnsi="Times New Roman" w:cs="Times New Roman"/>
          <w:sz w:val="28"/>
          <w:szCs w:val="28"/>
        </w:rPr>
        <w:t xml:space="preserve"> </w:t>
      </w:r>
      <w:r w:rsidRPr="00286EE4">
        <w:rPr>
          <w:rFonts w:ascii="Times New Roman" w:hAnsi="Times New Roman" w:cs="Times New Roman"/>
          <w:sz w:val="28"/>
          <w:szCs w:val="28"/>
        </w:rPr>
        <w:t>социальной работы осуществляется в относительно новой области</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sz w:val="28"/>
          <w:szCs w:val="28"/>
        </w:rPr>
        <w:t xml:space="preserve">социальной работы в России </w:t>
      </w:r>
      <w:r w:rsidRPr="00286EE4">
        <w:rPr>
          <w:rFonts w:ascii="Times New Roman" w:hAnsi="Times New Roman" w:cs="Times New Roman"/>
          <w:b/>
          <w:bCs/>
          <w:sz w:val="28"/>
          <w:szCs w:val="28"/>
        </w:rPr>
        <w:t xml:space="preserve">– </w:t>
      </w:r>
      <w:r w:rsidRPr="00286EE4">
        <w:rPr>
          <w:rFonts w:ascii="Times New Roman" w:hAnsi="Times New Roman" w:cs="Times New Roman"/>
          <w:sz w:val="28"/>
          <w:szCs w:val="28"/>
        </w:rPr>
        <w:t>в сфере образования. При этом следует</w:t>
      </w:r>
      <w:r w:rsidR="009007CB">
        <w:rPr>
          <w:rFonts w:ascii="Times New Roman" w:hAnsi="Times New Roman" w:cs="Times New Roman"/>
          <w:sz w:val="28"/>
          <w:szCs w:val="28"/>
        </w:rPr>
        <w:t xml:space="preserve"> </w:t>
      </w:r>
      <w:r w:rsidRPr="00286EE4">
        <w:rPr>
          <w:rFonts w:ascii="Times New Roman" w:hAnsi="Times New Roman" w:cs="Times New Roman"/>
          <w:sz w:val="28"/>
          <w:szCs w:val="28"/>
        </w:rPr>
        <w:t>подчеркнуть необоснованность отождествления работы социономов в сфере</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sz w:val="28"/>
          <w:szCs w:val="28"/>
        </w:rPr>
        <w:t>образования с деятельностью социальных педагогов вообще.</w:t>
      </w:r>
      <w:r w:rsidR="001D42C7">
        <w:rPr>
          <w:rFonts w:ascii="Times New Roman" w:hAnsi="Times New Roman" w:cs="Times New Roman"/>
          <w:sz w:val="28"/>
          <w:szCs w:val="28"/>
        </w:rPr>
        <w:t xml:space="preserve"> </w:t>
      </w:r>
      <w:proofErr w:type="gramStart"/>
      <w:r w:rsidRPr="00286EE4">
        <w:rPr>
          <w:rFonts w:ascii="Times New Roman" w:hAnsi="Times New Roman" w:cs="Times New Roman"/>
          <w:sz w:val="28"/>
          <w:szCs w:val="28"/>
        </w:rPr>
        <w:t>О</w:t>
      </w:r>
      <w:proofErr w:type="gramEnd"/>
      <w:r w:rsidRPr="00286EE4">
        <w:rPr>
          <w:rFonts w:ascii="Times New Roman" w:hAnsi="Times New Roman" w:cs="Times New Roman"/>
          <w:sz w:val="28"/>
          <w:szCs w:val="28"/>
        </w:rPr>
        <w:t>дин из принципов организации когнитивной модели социальной</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работы заключается в том, что социальные услуги должны быть доступны</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всем нуждающимся в них. Особую популярность в практике социальной</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работы когнитивная теория достигает с начала 80-х годов XX столетия.</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Отчасти это объясняется растущим интересом к такой методике работы,</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привнесенной из психологии, как консультирование. Для повышения</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эффективности и действенности консультирования социальному работнику</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важно знать особенности мышления клиента, имеющиеся у него установки и</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lastRenderedPageBreak/>
        <w:t>предубеждения, которые, в конечном счете, и направляют его социальные</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действия как по отношению к себе, так и по отношению к окружающим</w:t>
      </w:r>
      <w:proofErr w:type="gramStart"/>
      <w:r w:rsidRPr="00286EE4">
        <w:rPr>
          <w:rFonts w:ascii="Times New Roman" w:hAnsi="Times New Roman" w:cs="Times New Roman"/>
          <w:sz w:val="28"/>
          <w:szCs w:val="28"/>
        </w:rPr>
        <w:t>.В</w:t>
      </w:r>
      <w:proofErr w:type="gramEnd"/>
      <w:r w:rsidRPr="00286EE4">
        <w:rPr>
          <w:rFonts w:ascii="Times New Roman" w:hAnsi="Times New Roman" w:cs="Times New Roman"/>
          <w:sz w:val="28"/>
          <w:szCs w:val="28"/>
        </w:rPr>
        <w:t xml:space="preserve"> когнитивной модели выявляются возможности регуляции</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социального поведения клиента путем обучения его осмысленно«отрабатывать» адекватные механизмы своих поступков соответственно</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общим социальным условиям или той конкретной социальной ситуации, в</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которой он оказался. Одной из методик в процессе консультирования</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клиента, разрабатываемого на основе когнитивной модели, является</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объяснение, в основе которого лежит рациональный контроль социального</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работника за жизнедеятельностью клиента, ориентация его на осмысленное</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поведение.</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Когнитивная модель практики социальной работы в главном является</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комплексной, так как она включает и социологические, и психологические</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подходы к организации социальной работы.</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 xml:space="preserve">Витальная модель. </w:t>
      </w:r>
      <w:proofErr w:type="gramStart"/>
      <w:r w:rsidRPr="00286EE4">
        <w:rPr>
          <w:rFonts w:ascii="Times New Roman" w:hAnsi="Times New Roman" w:cs="Times New Roman"/>
          <w:sz w:val="28"/>
          <w:szCs w:val="28"/>
        </w:rPr>
        <w:t>Эта модель комплексного осмысления социальной</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работы, включая теоретическую модель комплексного видения социальной</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работы, концепцию жизненных сил, индивидуальной и социальной</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субъектности человека, связывается, прежде всего, с решением следующих</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задач; во-первых, с преодолением обостренной реакции клиентов на негативные оценки, обеспечением способности клиента видеть себя вполне</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готовым практически решать (участвовать в решении) свои проблемы;</w:t>
      </w:r>
      <w:proofErr w:type="gramEnd"/>
      <w:r w:rsidRPr="00286EE4">
        <w:rPr>
          <w:rFonts w:ascii="Times New Roman" w:hAnsi="Times New Roman" w:cs="Times New Roman"/>
          <w:sz w:val="28"/>
          <w:szCs w:val="28"/>
        </w:rPr>
        <w:t xml:space="preserve"> </w:t>
      </w:r>
      <w:proofErr w:type="gramStart"/>
      <w:r w:rsidRPr="00286EE4">
        <w:rPr>
          <w:rFonts w:ascii="Times New Roman" w:hAnsi="Times New Roman" w:cs="Times New Roman"/>
          <w:sz w:val="28"/>
          <w:szCs w:val="28"/>
        </w:rPr>
        <w:t>во-вторых, с локализацией и упразднением блоков торможения позитивного</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развития ситуации клиента, усилением поддержки успешного решения его</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проблем, веры в успех; в-третьих, следует учесть необходимость повышения</w:t>
      </w:r>
      <w:r w:rsidR="001D42C7">
        <w:rPr>
          <w:rFonts w:ascii="Times New Roman" w:hAnsi="Times New Roman" w:cs="Times New Roman"/>
          <w:sz w:val="28"/>
          <w:szCs w:val="28"/>
        </w:rPr>
        <w:t xml:space="preserve"> </w:t>
      </w:r>
      <w:r w:rsidRPr="00286EE4">
        <w:rPr>
          <w:rFonts w:ascii="Times New Roman" w:hAnsi="Times New Roman" w:cs="Times New Roman"/>
          <w:sz w:val="28"/>
          <w:szCs w:val="28"/>
        </w:rPr>
        <w:t>информированности, осведомленности клиента по поводу возможностей</w:t>
      </w:r>
      <w:r w:rsidR="00FD30D5">
        <w:rPr>
          <w:rFonts w:ascii="Times New Roman" w:hAnsi="Times New Roman" w:cs="Times New Roman"/>
          <w:sz w:val="28"/>
          <w:szCs w:val="28"/>
        </w:rPr>
        <w:t xml:space="preserve"> </w:t>
      </w:r>
      <w:r w:rsidRPr="00286EE4">
        <w:rPr>
          <w:rFonts w:ascii="Times New Roman" w:hAnsi="Times New Roman" w:cs="Times New Roman"/>
          <w:sz w:val="28"/>
          <w:szCs w:val="28"/>
        </w:rPr>
        <w:t xml:space="preserve">решения его проблем, прежде всего </w:t>
      </w:r>
      <w:r w:rsidRPr="00286EE4">
        <w:rPr>
          <w:rFonts w:ascii="Times New Roman" w:hAnsi="Times New Roman" w:cs="Times New Roman"/>
          <w:b/>
          <w:bCs/>
          <w:sz w:val="28"/>
          <w:szCs w:val="28"/>
        </w:rPr>
        <w:t xml:space="preserve">– </w:t>
      </w:r>
      <w:r w:rsidRPr="00286EE4">
        <w:rPr>
          <w:rFonts w:ascii="Times New Roman" w:hAnsi="Times New Roman" w:cs="Times New Roman"/>
          <w:sz w:val="28"/>
          <w:szCs w:val="28"/>
        </w:rPr>
        <w:t>о правах, создающих основу для этого;</w:t>
      </w:r>
      <w:r w:rsidR="00FD30D5">
        <w:rPr>
          <w:rFonts w:ascii="Times New Roman" w:hAnsi="Times New Roman" w:cs="Times New Roman"/>
          <w:sz w:val="28"/>
          <w:szCs w:val="28"/>
        </w:rPr>
        <w:t xml:space="preserve"> </w:t>
      </w:r>
      <w:r w:rsidRPr="00286EE4">
        <w:rPr>
          <w:rFonts w:ascii="Times New Roman" w:hAnsi="Times New Roman" w:cs="Times New Roman"/>
          <w:sz w:val="28"/>
          <w:szCs w:val="28"/>
        </w:rPr>
        <w:t>в-четвертых, решается проблема убежденности клиента в способности</w:t>
      </w:r>
      <w:r w:rsidR="00FD30D5">
        <w:rPr>
          <w:rFonts w:ascii="Times New Roman" w:hAnsi="Times New Roman" w:cs="Times New Roman"/>
          <w:sz w:val="28"/>
          <w:szCs w:val="28"/>
        </w:rPr>
        <w:t xml:space="preserve"> </w:t>
      </w:r>
      <w:r w:rsidRPr="00286EE4">
        <w:rPr>
          <w:rFonts w:ascii="Times New Roman" w:hAnsi="Times New Roman" w:cs="Times New Roman"/>
          <w:sz w:val="28"/>
          <w:szCs w:val="28"/>
        </w:rPr>
        <w:t>социального работника оказывать нуждающимся реальную помощь.</w:t>
      </w:r>
      <w:proofErr w:type="gramEnd"/>
      <w:r w:rsidR="00FD30D5">
        <w:rPr>
          <w:rFonts w:ascii="Times New Roman" w:hAnsi="Times New Roman" w:cs="Times New Roman"/>
          <w:sz w:val="28"/>
          <w:szCs w:val="28"/>
        </w:rPr>
        <w:t xml:space="preserve"> </w:t>
      </w:r>
      <w:proofErr w:type="gramStart"/>
      <w:r w:rsidRPr="00286EE4">
        <w:rPr>
          <w:rFonts w:ascii="Times New Roman" w:hAnsi="Times New Roman" w:cs="Times New Roman"/>
          <w:sz w:val="28"/>
          <w:szCs w:val="28"/>
        </w:rPr>
        <w:t>Р</w:t>
      </w:r>
      <w:proofErr w:type="gramEnd"/>
      <w:r w:rsidRPr="00286EE4">
        <w:rPr>
          <w:rFonts w:ascii="Times New Roman" w:hAnsi="Times New Roman" w:cs="Times New Roman"/>
          <w:sz w:val="28"/>
          <w:szCs w:val="28"/>
        </w:rPr>
        <w:t>ешение этих задач предполагает реализацию данной модели практики</w:t>
      </w:r>
      <w:r w:rsidR="00FD30D5">
        <w:rPr>
          <w:rFonts w:ascii="Times New Roman" w:hAnsi="Times New Roman" w:cs="Times New Roman"/>
          <w:sz w:val="28"/>
          <w:szCs w:val="28"/>
        </w:rPr>
        <w:t xml:space="preserve"> </w:t>
      </w:r>
      <w:r w:rsidRPr="00286EE4">
        <w:rPr>
          <w:rFonts w:ascii="Times New Roman" w:hAnsi="Times New Roman" w:cs="Times New Roman"/>
          <w:sz w:val="28"/>
          <w:szCs w:val="28"/>
        </w:rPr>
        <w:t>социальной работы на структурном и психосоциальном уровнях организации</w:t>
      </w:r>
      <w:r w:rsidR="00FD30D5">
        <w:rPr>
          <w:rFonts w:ascii="Times New Roman" w:hAnsi="Times New Roman" w:cs="Times New Roman"/>
          <w:sz w:val="28"/>
          <w:szCs w:val="28"/>
        </w:rPr>
        <w:t xml:space="preserve"> </w:t>
      </w:r>
      <w:r w:rsidRPr="00286EE4">
        <w:rPr>
          <w:rFonts w:ascii="Times New Roman" w:hAnsi="Times New Roman" w:cs="Times New Roman"/>
          <w:sz w:val="28"/>
          <w:szCs w:val="28"/>
        </w:rPr>
        <w:t>социальной работы</w:t>
      </w:r>
      <w:r>
        <w:rPr>
          <w:rFonts w:ascii="Times New Roman" w:hAnsi="Times New Roman" w:cs="Times New Roman"/>
          <w:sz w:val="28"/>
          <w:szCs w:val="28"/>
        </w:rPr>
        <w:t>.</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lastRenderedPageBreak/>
        <w:t xml:space="preserve">Кадры социальной работы </w:t>
      </w:r>
      <w:r w:rsidRPr="006419C9">
        <w:rPr>
          <w:rFonts w:ascii="Times New Roman" w:hAnsi="Times New Roman" w:cs="Times New Roman"/>
          <w:sz w:val="28"/>
          <w:szCs w:val="28"/>
        </w:rPr>
        <w:t>– люди, выполняющие должностные задачи в системе органов и учреждений социально</w:t>
      </w:r>
      <w:r w:rsidR="00D96AD8">
        <w:rPr>
          <w:rFonts w:ascii="Times New Roman" w:hAnsi="Times New Roman" w:cs="Times New Roman"/>
          <w:sz w:val="28"/>
          <w:szCs w:val="28"/>
        </w:rPr>
        <w:t>й работы и наделенные соответст</w:t>
      </w:r>
      <w:r w:rsidRPr="006419C9">
        <w:rPr>
          <w:rFonts w:ascii="Times New Roman" w:hAnsi="Times New Roman" w:cs="Times New Roman"/>
          <w:sz w:val="28"/>
          <w:szCs w:val="28"/>
        </w:rPr>
        <w:t>вующими полномочиями, правами и ответственностью</w:t>
      </w:r>
      <w:r w:rsidRPr="006419C9">
        <w:rPr>
          <w:rFonts w:ascii="Times New Roman" w:hAnsi="Times New Roman" w:cs="Times New Roman"/>
          <w:i/>
          <w:iCs/>
          <w:sz w:val="28"/>
          <w:szCs w:val="28"/>
        </w:rPr>
        <w:t xml:space="preserve">.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Клиент социальных служб – </w:t>
      </w:r>
      <w:r w:rsidRPr="006419C9">
        <w:rPr>
          <w:rFonts w:ascii="Times New Roman" w:hAnsi="Times New Roman" w:cs="Times New Roman"/>
          <w:sz w:val="28"/>
          <w:szCs w:val="28"/>
        </w:rPr>
        <w:t>индивид или социальная группа, которые обращаются за помощью в социальные слу</w:t>
      </w:r>
      <w:r w:rsidR="00D96AD8">
        <w:rPr>
          <w:rFonts w:ascii="Times New Roman" w:hAnsi="Times New Roman" w:cs="Times New Roman"/>
          <w:sz w:val="28"/>
          <w:szCs w:val="28"/>
        </w:rPr>
        <w:t>жбы по поводу различных социаль</w:t>
      </w:r>
      <w:r w:rsidRPr="006419C9">
        <w:rPr>
          <w:rFonts w:ascii="Times New Roman" w:hAnsi="Times New Roman" w:cs="Times New Roman"/>
          <w:sz w:val="28"/>
          <w:szCs w:val="28"/>
        </w:rPr>
        <w:t xml:space="preserve">ных проблем и получают эту помощь. </w:t>
      </w:r>
    </w:p>
    <w:p w:rsidR="00554F36"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Коммуникативная компетентность </w:t>
      </w:r>
      <w:r w:rsidR="00D96AD8">
        <w:rPr>
          <w:rFonts w:ascii="Times New Roman" w:hAnsi="Times New Roman" w:cs="Times New Roman"/>
          <w:sz w:val="28"/>
          <w:szCs w:val="28"/>
        </w:rPr>
        <w:t>– комплекс личностных и профес</w:t>
      </w:r>
      <w:r w:rsidRPr="006419C9">
        <w:rPr>
          <w:rFonts w:ascii="Times New Roman" w:hAnsi="Times New Roman" w:cs="Times New Roman"/>
          <w:sz w:val="28"/>
          <w:szCs w:val="28"/>
        </w:rPr>
        <w:t xml:space="preserve">сионально-значимых качеств, позволяющих человеку успешно устанавливать и развивать социальные взаимодействия. </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b/>
          <w:bCs/>
          <w:sz w:val="28"/>
          <w:szCs w:val="28"/>
        </w:rPr>
        <w:t xml:space="preserve">Метод </w:t>
      </w:r>
      <w:r w:rsidRPr="00286EE4">
        <w:rPr>
          <w:rFonts w:ascii="Times New Roman" w:hAnsi="Times New Roman" w:cs="Times New Roman"/>
          <w:sz w:val="28"/>
          <w:szCs w:val="28"/>
        </w:rPr>
        <w:t>(от греч. methodos) – способ познания, исследование явлений</w:t>
      </w:r>
      <w:r w:rsidR="00FD30D5">
        <w:rPr>
          <w:rFonts w:ascii="Times New Roman" w:hAnsi="Times New Roman" w:cs="Times New Roman"/>
          <w:sz w:val="28"/>
          <w:szCs w:val="28"/>
        </w:rPr>
        <w:t xml:space="preserve"> </w:t>
      </w:r>
      <w:r w:rsidRPr="00286EE4">
        <w:rPr>
          <w:rFonts w:ascii="Times New Roman" w:hAnsi="Times New Roman" w:cs="Times New Roman"/>
          <w:sz w:val="28"/>
          <w:szCs w:val="28"/>
        </w:rPr>
        <w:t>природы и общественной жизни; прием, способ, образ действий.</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b/>
          <w:bCs/>
          <w:sz w:val="28"/>
          <w:szCs w:val="28"/>
        </w:rPr>
        <w:t xml:space="preserve">Методология социальной работы </w:t>
      </w:r>
      <w:r w:rsidRPr="00286EE4">
        <w:rPr>
          <w:rFonts w:ascii="Times New Roman" w:hAnsi="Times New Roman" w:cs="Times New Roman"/>
          <w:sz w:val="28"/>
          <w:szCs w:val="28"/>
        </w:rPr>
        <w:t>– совокупность принципов</w:t>
      </w:r>
      <w:r w:rsidR="00FD30D5">
        <w:rPr>
          <w:rFonts w:ascii="Times New Roman" w:hAnsi="Times New Roman" w:cs="Times New Roman"/>
          <w:sz w:val="28"/>
          <w:szCs w:val="28"/>
        </w:rPr>
        <w:t xml:space="preserve"> </w:t>
      </w:r>
      <w:r w:rsidRPr="00286EE4">
        <w:rPr>
          <w:rFonts w:ascii="Times New Roman" w:hAnsi="Times New Roman" w:cs="Times New Roman"/>
          <w:sz w:val="28"/>
          <w:szCs w:val="28"/>
        </w:rPr>
        <w:t>организации социальной работы на индивидуально-личностном, групповом и</w:t>
      </w:r>
      <w:r w:rsidR="00FD30D5">
        <w:rPr>
          <w:rFonts w:ascii="Times New Roman" w:hAnsi="Times New Roman" w:cs="Times New Roman"/>
          <w:sz w:val="28"/>
          <w:szCs w:val="28"/>
        </w:rPr>
        <w:t xml:space="preserve"> </w:t>
      </w:r>
      <w:r w:rsidRPr="00286EE4">
        <w:rPr>
          <w:rFonts w:ascii="Times New Roman" w:hAnsi="Times New Roman" w:cs="Times New Roman"/>
          <w:sz w:val="28"/>
          <w:szCs w:val="28"/>
        </w:rPr>
        <w:t>общинном уровне; основа научного построения эффективных технологий</w:t>
      </w:r>
      <w:r w:rsidR="00FD30D5">
        <w:rPr>
          <w:rFonts w:ascii="Times New Roman" w:hAnsi="Times New Roman" w:cs="Times New Roman"/>
          <w:sz w:val="28"/>
          <w:szCs w:val="28"/>
        </w:rPr>
        <w:t xml:space="preserve"> </w:t>
      </w:r>
      <w:r w:rsidRPr="00286EE4">
        <w:rPr>
          <w:rFonts w:ascii="Times New Roman" w:hAnsi="Times New Roman" w:cs="Times New Roman"/>
          <w:sz w:val="28"/>
          <w:szCs w:val="28"/>
        </w:rPr>
        <w:t>деятельности социальных работников.</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b/>
          <w:bCs/>
          <w:sz w:val="28"/>
          <w:szCs w:val="28"/>
        </w:rPr>
        <w:t xml:space="preserve">Методология теории социальной работы </w:t>
      </w:r>
      <w:r w:rsidRPr="00286EE4">
        <w:rPr>
          <w:rFonts w:ascii="Times New Roman" w:hAnsi="Times New Roman" w:cs="Times New Roman"/>
          <w:sz w:val="28"/>
          <w:szCs w:val="28"/>
        </w:rPr>
        <w:t>– совокупность принципов</w:t>
      </w:r>
      <w:r w:rsidR="00533AB9">
        <w:rPr>
          <w:rFonts w:ascii="Times New Roman" w:hAnsi="Times New Roman" w:cs="Times New Roman"/>
          <w:sz w:val="28"/>
          <w:szCs w:val="28"/>
        </w:rPr>
        <w:t xml:space="preserve"> п</w:t>
      </w:r>
      <w:r w:rsidRPr="00286EE4">
        <w:rPr>
          <w:rFonts w:ascii="Times New Roman" w:hAnsi="Times New Roman" w:cs="Times New Roman"/>
          <w:sz w:val="28"/>
          <w:szCs w:val="28"/>
        </w:rPr>
        <w:t>остроения научного знания в области социальной работы, правил ведения</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sz w:val="28"/>
          <w:szCs w:val="28"/>
        </w:rPr>
        <w:t>научно-исследовательской деятельности в данной области.</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b/>
          <w:bCs/>
          <w:sz w:val="28"/>
          <w:szCs w:val="28"/>
        </w:rPr>
        <w:t xml:space="preserve">Мировоззрение </w:t>
      </w:r>
      <w:r w:rsidRPr="00286EE4">
        <w:rPr>
          <w:rFonts w:ascii="Times New Roman" w:hAnsi="Times New Roman" w:cs="Times New Roman"/>
          <w:sz w:val="28"/>
          <w:szCs w:val="28"/>
        </w:rPr>
        <w:t>– совокупность взглядов на объективный мир и место в</w:t>
      </w:r>
      <w:r w:rsidR="00FD30D5">
        <w:rPr>
          <w:rFonts w:ascii="Times New Roman" w:hAnsi="Times New Roman" w:cs="Times New Roman"/>
          <w:sz w:val="28"/>
          <w:szCs w:val="28"/>
        </w:rPr>
        <w:t xml:space="preserve"> </w:t>
      </w:r>
      <w:r w:rsidRPr="00286EE4">
        <w:rPr>
          <w:rFonts w:ascii="Times New Roman" w:hAnsi="Times New Roman" w:cs="Times New Roman"/>
          <w:sz w:val="28"/>
          <w:szCs w:val="28"/>
        </w:rPr>
        <w:t>нем человека, на отношение человека к окружающей его действительности и</w:t>
      </w:r>
      <w:r w:rsidR="00FD30D5">
        <w:rPr>
          <w:rFonts w:ascii="Times New Roman" w:hAnsi="Times New Roman" w:cs="Times New Roman"/>
          <w:sz w:val="28"/>
          <w:szCs w:val="28"/>
        </w:rPr>
        <w:t xml:space="preserve"> </w:t>
      </w:r>
      <w:r w:rsidRPr="00286EE4">
        <w:rPr>
          <w:rFonts w:ascii="Times New Roman" w:hAnsi="Times New Roman" w:cs="Times New Roman"/>
          <w:sz w:val="28"/>
          <w:szCs w:val="28"/>
        </w:rPr>
        <w:t>самому себе, обусловленные этими взглядами основные жизненные позиции</w:t>
      </w:r>
      <w:r w:rsidR="00FD30D5">
        <w:rPr>
          <w:rFonts w:ascii="Times New Roman" w:hAnsi="Times New Roman" w:cs="Times New Roman"/>
          <w:sz w:val="28"/>
          <w:szCs w:val="28"/>
        </w:rPr>
        <w:t xml:space="preserve"> </w:t>
      </w:r>
      <w:r w:rsidRPr="00286EE4">
        <w:rPr>
          <w:rFonts w:ascii="Times New Roman" w:hAnsi="Times New Roman" w:cs="Times New Roman"/>
          <w:sz w:val="28"/>
          <w:szCs w:val="28"/>
        </w:rPr>
        <w:t>людей, их убеждения, идеалы, принципы и ценностные ориентации.</w:t>
      </w:r>
    </w:p>
    <w:p w:rsidR="00554F36" w:rsidRPr="006419C9" w:rsidRDefault="00554F36" w:rsidP="00D96AD8">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Метод практической деятельности </w:t>
      </w:r>
      <w:r w:rsidRPr="006419C9">
        <w:rPr>
          <w:rFonts w:ascii="Times New Roman" w:hAnsi="Times New Roman" w:cs="Times New Roman"/>
          <w:sz w:val="28"/>
          <w:szCs w:val="28"/>
        </w:rPr>
        <w:t xml:space="preserve">– способ преобразования социальной действительности, нахождения кратчайшего пути достижения цели. </w:t>
      </w:r>
    </w:p>
    <w:p w:rsidR="00554F36" w:rsidRPr="006419C9" w:rsidRDefault="00554F36" w:rsidP="00D96AD8">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Метод теоретической деятельности </w:t>
      </w:r>
      <w:r w:rsidRPr="006419C9">
        <w:rPr>
          <w:rFonts w:ascii="Times New Roman" w:hAnsi="Times New Roman" w:cs="Times New Roman"/>
          <w:sz w:val="28"/>
          <w:szCs w:val="28"/>
        </w:rPr>
        <w:t xml:space="preserve">– форма организации определенного пути познания или способ сбора, обработки, анализа данных. </w:t>
      </w:r>
    </w:p>
    <w:p w:rsidR="00815709" w:rsidRDefault="00554F36" w:rsidP="00D96AD8">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Мотив </w:t>
      </w:r>
      <w:r w:rsidRPr="006419C9">
        <w:rPr>
          <w:rFonts w:ascii="Times New Roman" w:hAnsi="Times New Roman" w:cs="Times New Roman"/>
          <w:i/>
          <w:iCs/>
          <w:sz w:val="28"/>
          <w:szCs w:val="28"/>
        </w:rPr>
        <w:t xml:space="preserve">– </w:t>
      </w:r>
      <w:r w:rsidRPr="006419C9">
        <w:rPr>
          <w:rFonts w:ascii="Times New Roman" w:hAnsi="Times New Roman" w:cs="Times New Roman"/>
          <w:sz w:val="28"/>
          <w:szCs w:val="28"/>
        </w:rPr>
        <w:t>внутреннее побуждение челов</w:t>
      </w:r>
      <w:r w:rsidR="00D96AD8">
        <w:rPr>
          <w:rFonts w:ascii="Times New Roman" w:hAnsi="Times New Roman" w:cs="Times New Roman"/>
          <w:sz w:val="28"/>
          <w:szCs w:val="28"/>
        </w:rPr>
        <w:t>ека к тому или иному виду актив</w:t>
      </w:r>
      <w:r w:rsidRPr="006419C9">
        <w:rPr>
          <w:rFonts w:ascii="Times New Roman" w:hAnsi="Times New Roman" w:cs="Times New Roman"/>
          <w:sz w:val="28"/>
          <w:szCs w:val="28"/>
        </w:rPr>
        <w:t xml:space="preserve">ности, связанной с удовлетворением его потребностей. </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b/>
          <w:bCs/>
          <w:sz w:val="28"/>
          <w:szCs w:val="28"/>
        </w:rPr>
        <w:t xml:space="preserve">Наука социальная – </w:t>
      </w:r>
      <w:r w:rsidRPr="00286EE4">
        <w:rPr>
          <w:rFonts w:ascii="Times New Roman" w:hAnsi="Times New Roman" w:cs="Times New Roman"/>
          <w:sz w:val="28"/>
          <w:szCs w:val="28"/>
        </w:rPr>
        <w:t>отдельная отрасль знания по производству,</w:t>
      </w:r>
      <w:r w:rsidR="00FD30D5">
        <w:rPr>
          <w:rFonts w:ascii="Times New Roman" w:hAnsi="Times New Roman" w:cs="Times New Roman"/>
          <w:sz w:val="28"/>
          <w:szCs w:val="28"/>
        </w:rPr>
        <w:t xml:space="preserve"> </w:t>
      </w:r>
      <w:r w:rsidRPr="00286EE4">
        <w:rPr>
          <w:rFonts w:ascii="Times New Roman" w:hAnsi="Times New Roman" w:cs="Times New Roman"/>
          <w:sz w:val="28"/>
          <w:szCs w:val="28"/>
        </w:rPr>
        <w:t>накоплению и систематизации объективных исторических и практических</w:t>
      </w:r>
      <w:r w:rsidR="00FD30D5">
        <w:rPr>
          <w:rFonts w:ascii="Times New Roman" w:hAnsi="Times New Roman" w:cs="Times New Roman"/>
          <w:sz w:val="28"/>
          <w:szCs w:val="28"/>
        </w:rPr>
        <w:t xml:space="preserve"> </w:t>
      </w:r>
      <w:r w:rsidRPr="00286EE4">
        <w:rPr>
          <w:rFonts w:ascii="Times New Roman" w:hAnsi="Times New Roman" w:cs="Times New Roman"/>
          <w:sz w:val="28"/>
          <w:szCs w:val="28"/>
        </w:rPr>
        <w:lastRenderedPageBreak/>
        <w:t>знаний о человеке, социальной группе и их месте в окружающем мире. Как</w:t>
      </w:r>
      <w:r w:rsidR="00FD30D5">
        <w:rPr>
          <w:rFonts w:ascii="Times New Roman" w:hAnsi="Times New Roman" w:cs="Times New Roman"/>
          <w:sz w:val="28"/>
          <w:szCs w:val="28"/>
        </w:rPr>
        <w:t xml:space="preserve"> </w:t>
      </w:r>
      <w:r w:rsidRPr="00286EE4">
        <w:rPr>
          <w:rFonts w:ascii="Times New Roman" w:hAnsi="Times New Roman" w:cs="Times New Roman"/>
          <w:sz w:val="28"/>
          <w:szCs w:val="28"/>
        </w:rPr>
        <w:t xml:space="preserve">отрасль знания и социальный институт зародилась в XIX </w:t>
      </w:r>
      <w:proofErr w:type="gramStart"/>
      <w:r w:rsidRPr="00286EE4">
        <w:rPr>
          <w:rFonts w:ascii="Times New Roman" w:hAnsi="Times New Roman" w:cs="Times New Roman"/>
          <w:sz w:val="28"/>
          <w:szCs w:val="28"/>
        </w:rPr>
        <w:t>в</w:t>
      </w:r>
      <w:proofErr w:type="gramEnd"/>
      <w:r w:rsidRPr="00286EE4">
        <w:rPr>
          <w:rFonts w:ascii="Times New Roman" w:hAnsi="Times New Roman" w:cs="Times New Roman"/>
          <w:sz w:val="28"/>
          <w:szCs w:val="28"/>
        </w:rPr>
        <w:t>., обладает</w:t>
      </w:r>
      <w:r w:rsidR="00FD30D5">
        <w:rPr>
          <w:rFonts w:ascii="Times New Roman" w:hAnsi="Times New Roman" w:cs="Times New Roman"/>
          <w:sz w:val="28"/>
          <w:szCs w:val="28"/>
        </w:rPr>
        <w:t xml:space="preserve"> </w:t>
      </w:r>
      <w:proofErr w:type="gramStart"/>
      <w:r w:rsidRPr="00286EE4">
        <w:rPr>
          <w:rFonts w:ascii="Times New Roman" w:hAnsi="Times New Roman" w:cs="Times New Roman"/>
          <w:sz w:val="28"/>
          <w:szCs w:val="28"/>
        </w:rPr>
        <w:t>междисциплинарным</w:t>
      </w:r>
      <w:proofErr w:type="gramEnd"/>
      <w:r w:rsidRPr="00286EE4">
        <w:rPr>
          <w:rFonts w:ascii="Times New Roman" w:hAnsi="Times New Roman" w:cs="Times New Roman"/>
          <w:sz w:val="28"/>
          <w:szCs w:val="28"/>
        </w:rPr>
        <w:t xml:space="preserve"> характером: теоретические основы Н.с. составляют</w:t>
      </w:r>
      <w:r w:rsidR="00FD30D5">
        <w:rPr>
          <w:rFonts w:ascii="Times New Roman" w:hAnsi="Times New Roman" w:cs="Times New Roman"/>
          <w:sz w:val="28"/>
          <w:szCs w:val="28"/>
        </w:rPr>
        <w:t xml:space="preserve"> </w:t>
      </w:r>
      <w:r w:rsidRPr="00286EE4">
        <w:rPr>
          <w:rFonts w:ascii="Times New Roman" w:hAnsi="Times New Roman" w:cs="Times New Roman"/>
          <w:sz w:val="28"/>
          <w:szCs w:val="28"/>
        </w:rPr>
        <w:t>определенные разделы социологии, психологии, медицины, правоведения,</w:t>
      </w:r>
      <w:r w:rsidR="00FD30D5">
        <w:rPr>
          <w:rFonts w:ascii="Times New Roman" w:hAnsi="Times New Roman" w:cs="Times New Roman"/>
          <w:sz w:val="28"/>
          <w:szCs w:val="28"/>
        </w:rPr>
        <w:t xml:space="preserve"> </w:t>
      </w:r>
      <w:r w:rsidRPr="00286EE4">
        <w:rPr>
          <w:rFonts w:ascii="Times New Roman" w:hAnsi="Times New Roman" w:cs="Times New Roman"/>
          <w:sz w:val="28"/>
          <w:szCs w:val="28"/>
        </w:rPr>
        <w:t>педагогики, философии, этики и эстетики. С другой стороны, Н.с. имеет</w:t>
      </w:r>
      <w:r w:rsidR="00FD30D5">
        <w:rPr>
          <w:rFonts w:ascii="Times New Roman" w:hAnsi="Times New Roman" w:cs="Times New Roman"/>
          <w:sz w:val="28"/>
          <w:szCs w:val="28"/>
        </w:rPr>
        <w:t xml:space="preserve"> </w:t>
      </w:r>
      <w:r w:rsidRPr="00286EE4">
        <w:rPr>
          <w:rFonts w:ascii="Times New Roman" w:hAnsi="Times New Roman" w:cs="Times New Roman"/>
          <w:sz w:val="28"/>
          <w:szCs w:val="28"/>
        </w:rPr>
        <w:t>прикладной характер, разрабатывает и внедряет методики и технику</w:t>
      </w:r>
      <w:r w:rsidR="00FD30D5">
        <w:rPr>
          <w:rFonts w:ascii="Times New Roman" w:hAnsi="Times New Roman" w:cs="Times New Roman"/>
          <w:sz w:val="28"/>
          <w:szCs w:val="28"/>
        </w:rPr>
        <w:t xml:space="preserve"> </w:t>
      </w:r>
      <w:r w:rsidRPr="00286EE4">
        <w:rPr>
          <w:rFonts w:ascii="Times New Roman" w:hAnsi="Times New Roman" w:cs="Times New Roman"/>
          <w:sz w:val="28"/>
          <w:szCs w:val="28"/>
        </w:rPr>
        <w:t>социальной работы по поддержке, защите, коррекции и реабилитации</w:t>
      </w:r>
      <w:r w:rsidR="00140EF9">
        <w:rPr>
          <w:rFonts w:ascii="Times New Roman" w:hAnsi="Times New Roman" w:cs="Times New Roman"/>
          <w:sz w:val="28"/>
          <w:szCs w:val="28"/>
        </w:rPr>
        <w:t xml:space="preserve"> </w:t>
      </w:r>
      <w:r w:rsidRPr="00286EE4">
        <w:rPr>
          <w:rFonts w:ascii="Times New Roman" w:hAnsi="Times New Roman" w:cs="Times New Roman"/>
          <w:sz w:val="28"/>
          <w:szCs w:val="28"/>
        </w:rPr>
        <w:t>отдельных граждан и социальных групп. В России Н.с. как отдельная отрасль</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sz w:val="28"/>
          <w:szCs w:val="28"/>
        </w:rPr>
        <w:t>знания делает лишь первые шаги.</w:t>
      </w:r>
    </w:p>
    <w:p w:rsidR="00554F36" w:rsidRPr="006419C9" w:rsidRDefault="00554F36"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b/>
          <w:bCs/>
          <w:sz w:val="28"/>
          <w:szCs w:val="28"/>
        </w:rPr>
        <w:t xml:space="preserve">Нормы </w:t>
      </w:r>
      <w:r w:rsidRPr="00286EE4">
        <w:rPr>
          <w:rFonts w:ascii="Times New Roman" w:hAnsi="Times New Roman" w:cs="Times New Roman"/>
          <w:sz w:val="28"/>
          <w:szCs w:val="28"/>
        </w:rPr>
        <w:t>– социальные правила, предметом которых являются с</w:t>
      </w:r>
      <w:r w:rsidR="00D96AD8">
        <w:rPr>
          <w:rFonts w:ascii="Times New Roman" w:hAnsi="Times New Roman" w:cs="Times New Roman"/>
          <w:sz w:val="28"/>
          <w:szCs w:val="28"/>
        </w:rPr>
        <w:t>пособы дей</w:t>
      </w:r>
      <w:r w:rsidRPr="006419C9">
        <w:rPr>
          <w:rFonts w:ascii="Times New Roman" w:hAnsi="Times New Roman" w:cs="Times New Roman"/>
          <w:sz w:val="28"/>
          <w:szCs w:val="28"/>
        </w:rPr>
        <w:t xml:space="preserve">ствия, средства, используемые для достижения цели (П.Штомпка).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Объект социальной работы </w:t>
      </w:r>
      <w:r w:rsidRPr="006419C9">
        <w:rPr>
          <w:rFonts w:ascii="Times New Roman" w:hAnsi="Times New Roman" w:cs="Times New Roman"/>
          <w:sz w:val="28"/>
          <w:szCs w:val="28"/>
        </w:rPr>
        <w:t>– человек,</w:t>
      </w:r>
      <w:r w:rsidR="00D96AD8">
        <w:rPr>
          <w:rFonts w:ascii="Times New Roman" w:hAnsi="Times New Roman" w:cs="Times New Roman"/>
          <w:sz w:val="28"/>
          <w:szCs w:val="28"/>
        </w:rPr>
        <w:t xml:space="preserve"> социальная группа или иная общ</w:t>
      </w:r>
      <w:r w:rsidRPr="006419C9">
        <w:rPr>
          <w:rFonts w:ascii="Times New Roman" w:hAnsi="Times New Roman" w:cs="Times New Roman"/>
          <w:sz w:val="28"/>
          <w:szCs w:val="28"/>
        </w:rPr>
        <w:t xml:space="preserve">ность, нуждающиеся в решении социальных проблем, социальной помощи и поддержке посредством практики социальной работы.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Парадигма </w:t>
      </w:r>
      <w:r w:rsidRPr="006419C9">
        <w:rPr>
          <w:rFonts w:ascii="Times New Roman" w:hAnsi="Times New Roman" w:cs="Times New Roman"/>
          <w:sz w:val="28"/>
          <w:szCs w:val="28"/>
        </w:rPr>
        <w:t xml:space="preserve">– исследовательская позиция некоторого научного сообщества в отношении окружающего мира.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Повседневность (</w:t>
      </w:r>
      <w:r w:rsidRPr="006419C9">
        <w:rPr>
          <w:rFonts w:ascii="Times New Roman" w:hAnsi="Times New Roman" w:cs="Times New Roman"/>
          <w:sz w:val="28"/>
          <w:szCs w:val="28"/>
        </w:rPr>
        <w:t xml:space="preserve">в феноменологии) </w:t>
      </w:r>
      <w:r w:rsidRPr="006419C9">
        <w:rPr>
          <w:rFonts w:ascii="Times New Roman" w:hAnsi="Times New Roman" w:cs="Times New Roman"/>
          <w:b/>
          <w:bCs/>
          <w:sz w:val="28"/>
          <w:szCs w:val="28"/>
        </w:rPr>
        <w:t xml:space="preserve">– </w:t>
      </w:r>
      <w:r w:rsidR="00D96AD8">
        <w:rPr>
          <w:rFonts w:ascii="Times New Roman" w:hAnsi="Times New Roman" w:cs="Times New Roman"/>
          <w:sz w:val="28"/>
          <w:szCs w:val="28"/>
        </w:rPr>
        <w:t>необходимая совокупность значе</w:t>
      </w:r>
      <w:r w:rsidRPr="006419C9">
        <w:rPr>
          <w:rFonts w:ascii="Times New Roman" w:hAnsi="Times New Roman" w:cs="Times New Roman"/>
          <w:sz w:val="28"/>
          <w:szCs w:val="28"/>
        </w:rPr>
        <w:t xml:space="preserve">ний, которую люди интерпретируют, чтобы обрести опору в жизненном мире.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Правовое поле социальной работы </w:t>
      </w:r>
      <w:r w:rsidRPr="006419C9">
        <w:rPr>
          <w:rFonts w:ascii="Times New Roman" w:hAnsi="Times New Roman" w:cs="Times New Roman"/>
          <w:i/>
          <w:iCs/>
          <w:sz w:val="28"/>
          <w:szCs w:val="28"/>
        </w:rPr>
        <w:t xml:space="preserve">– </w:t>
      </w:r>
      <w:r w:rsidRPr="006419C9">
        <w:rPr>
          <w:rFonts w:ascii="Times New Roman" w:hAnsi="Times New Roman" w:cs="Times New Roman"/>
          <w:sz w:val="28"/>
          <w:szCs w:val="28"/>
        </w:rPr>
        <w:t>с</w:t>
      </w:r>
      <w:r w:rsidR="00D96AD8">
        <w:rPr>
          <w:rFonts w:ascii="Times New Roman" w:hAnsi="Times New Roman" w:cs="Times New Roman"/>
          <w:sz w:val="28"/>
          <w:szCs w:val="28"/>
        </w:rPr>
        <w:t>истема юридических средств, рег</w:t>
      </w:r>
      <w:r w:rsidRPr="006419C9">
        <w:rPr>
          <w:rFonts w:ascii="Times New Roman" w:hAnsi="Times New Roman" w:cs="Times New Roman"/>
          <w:sz w:val="28"/>
          <w:szCs w:val="28"/>
        </w:rPr>
        <w:t>ламентирующих правовые отношения между</w:t>
      </w:r>
      <w:r w:rsidR="00D96AD8">
        <w:rPr>
          <w:rFonts w:ascii="Times New Roman" w:hAnsi="Times New Roman" w:cs="Times New Roman"/>
          <w:sz w:val="28"/>
          <w:szCs w:val="28"/>
        </w:rPr>
        <w:t xml:space="preserve"> субъектами и объектами социаль</w:t>
      </w:r>
      <w:r w:rsidRPr="006419C9">
        <w:rPr>
          <w:rFonts w:ascii="Times New Roman" w:hAnsi="Times New Roman" w:cs="Times New Roman"/>
          <w:sz w:val="28"/>
          <w:szCs w:val="28"/>
        </w:rPr>
        <w:t xml:space="preserve">ной работы.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Продуктивное общение </w:t>
      </w:r>
      <w:r w:rsidRPr="006419C9">
        <w:rPr>
          <w:rFonts w:ascii="Times New Roman" w:hAnsi="Times New Roman" w:cs="Times New Roman"/>
          <w:sz w:val="28"/>
          <w:szCs w:val="28"/>
        </w:rPr>
        <w:t xml:space="preserve">– вид социальной коммуникации, позволяющей ее участникам путем установления партнерского </w:t>
      </w:r>
      <w:r w:rsidR="00D96AD8">
        <w:rPr>
          <w:rFonts w:ascii="Times New Roman" w:hAnsi="Times New Roman" w:cs="Times New Roman"/>
          <w:sz w:val="28"/>
          <w:szCs w:val="28"/>
        </w:rPr>
        <w:t>взаимодействия согласовы</w:t>
      </w:r>
      <w:r w:rsidRPr="006419C9">
        <w:rPr>
          <w:rFonts w:ascii="Times New Roman" w:hAnsi="Times New Roman" w:cs="Times New Roman"/>
          <w:sz w:val="28"/>
          <w:szCs w:val="28"/>
        </w:rPr>
        <w:t xml:space="preserve">вать и объединять усилия, направленные на решение социальной проблемы.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Пространство социальной работы </w:t>
      </w:r>
      <w:r w:rsidRPr="006419C9">
        <w:rPr>
          <w:rFonts w:ascii="Times New Roman" w:hAnsi="Times New Roman" w:cs="Times New Roman"/>
          <w:sz w:val="28"/>
          <w:szCs w:val="28"/>
        </w:rPr>
        <w:t>– п</w:t>
      </w:r>
      <w:r w:rsidR="00D96AD8">
        <w:rPr>
          <w:rFonts w:ascii="Times New Roman" w:hAnsi="Times New Roman" w:cs="Times New Roman"/>
          <w:sz w:val="28"/>
          <w:szCs w:val="28"/>
        </w:rPr>
        <w:t>одвижное поле взаимодействий че</w:t>
      </w:r>
      <w:r w:rsidRPr="006419C9">
        <w:rPr>
          <w:rFonts w:ascii="Times New Roman" w:hAnsi="Times New Roman" w:cs="Times New Roman"/>
          <w:sz w:val="28"/>
          <w:szCs w:val="28"/>
        </w:rPr>
        <w:t xml:space="preserve">ловека и внешней по отношению к нему среды как совокупности физических и социальных факторов оптимизации жизнедеятельности личности.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lastRenderedPageBreak/>
        <w:t xml:space="preserve">Профессионализм </w:t>
      </w:r>
      <w:r w:rsidRPr="006419C9">
        <w:rPr>
          <w:rFonts w:ascii="Times New Roman" w:hAnsi="Times New Roman" w:cs="Times New Roman"/>
          <w:sz w:val="28"/>
          <w:szCs w:val="28"/>
        </w:rPr>
        <w:t>– устойчивый урове</w:t>
      </w:r>
      <w:r w:rsidR="00D96AD8">
        <w:rPr>
          <w:rFonts w:ascii="Times New Roman" w:hAnsi="Times New Roman" w:cs="Times New Roman"/>
          <w:sz w:val="28"/>
          <w:szCs w:val="28"/>
        </w:rPr>
        <w:t>нь знаний, умений и навыков, по</w:t>
      </w:r>
      <w:r w:rsidRPr="006419C9">
        <w:rPr>
          <w:rFonts w:ascii="Times New Roman" w:hAnsi="Times New Roman" w:cs="Times New Roman"/>
          <w:sz w:val="28"/>
          <w:szCs w:val="28"/>
        </w:rPr>
        <w:t xml:space="preserve">зволяющий достигать эффективности в профессиональной деятельности.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Профессиональная деятельность </w:t>
      </w:r>
      <w:r w:rsidRPr="006419C9">
        <w:rPr>
          <w:rFonts w:ascii="Times New Roman" w:hAnsi="Times New Roman" w:cs="Times New Roman"/>
          <w:sz w:val="28"/>
          <w:szCs w:val="28"/>
        </w:rPr>
        <w:t>– п</w:t>
      </w:r>
      <w:r w:rsidR="00D96AD8">
        <w:rPr>
          <w:rFonts w:ascii="Times New Roman" w:hAnsi="Times New Roman" w:cs="Times New Roman"/>
          <w:sz w:val="28"/>
          <w:szCs w:val="28"/>
        </w:rPr>
        <w:t>остоянный круг служебных обязан</w:t>
      </w:r>
      <w:r w:rsidRPr="006419C9">
        <w:rPr>
          <w:rFonts w:ascii="Times New Roman" w:hAnsi="Times New Roman" w:cs="Times New Roman"/>
          <w:sz w:val="28"/>
          <w:szCs w:val="28"/>
        </w:rPr>
        <w:t xml:space="preserve">ностей, выполнение которых основано на совокупности знаний, умений и </w:t>
      </w:r>
      <w:r w:rsidR="00140EF9" w:rsidRPr="006419C9">
        <w:rPr>
          <w:rFonts w:ascii="Times New Roman" w:hAnsi="Times New Roman" w:cs="Times New Roman"/>
          <w:sz w:val="28"/>
          <w:szCs w:val="28"/>
        </w:rPr>
        <w:t>навыков</w:t>
      </w:r>
      <w:r w:rsidRPr="006419C9">
        <w:rPr>
          <w:rFonts w:ascii="Times New Roman" w:hAnsi="Times New Roman" w:cs="Times New Roman"/>
          <w:sz w:val="28"/>
          <w:szCs w:val="28"/>
        </w:rPr>
        <w:t xml:space="preserve">, полученных человеком в процессе обучения.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Профессиональная компетентность </w:t>
      </w:r>
      <w:r w:rsidRPr="006419C9">
        <w:rPr>
          <w:rFonts w:ascii="Times New Roman" w:hAnsi="Times New Roman" w:cs="Times New Roman"/>
          <w:sz w:val="28"/>
          <w:szCs w:val="28"/>
        </w:rPr>
        <w:t xml:space="preserve">– </w:t>
      </w:r>
      <w:r w:rsidR="00D96AD8">
        <w:rPr>
          <w:rFonts w:ascii="Times New Roman" w:hAnsi="Times New Roman" w:cs="Times New Roman"/>
          <w:sz w:val="28"/>
          <w:szCs w:val="28"/>
        </w:rPr>
        <w:t>теоретическая и практическая го</w:t>
      </w:r>
      <w:r w:rsidRPr="006419C9">
        <w:rPr>
          <w:rFonts w:ascii="Times New Roman" w:hAnsi="Times New Roman" w:cs="Times New Roman"/>
          <w:sz w:val="28"/>
          <w:szCs w:val="28"/>
        </w:rPr>
        <w:t>товность к профессиональной деятельности, основанная на знаниях, умениях и личностных свойствах, которые приобрете</w:t>
      </w:r>
      <w:r w:rsidR="00D96AD8">
        <w:rPr>
          <w:rFonts w:ascii="Times New Roman" w:hAnsi="Times New Roman" w:cs="Times New Roman"/>
          <w:sz w:val="28"/>
          <w:szCs w:val="28"/>
        </w:rPr>
        <w:t>ны или углублены в процессе про</w:t>
      </w:r>
      <w:r w:rsidRPr="006419C9">
        <w:rPr>
          <w:rFonts w:ascii="Times New Roman" w:hAnsi="Times New Roman" w:cs="Times New Roman"/>
          <w:sz w:val="28"/>
          <w:szCs w:val="28"/>
        </w:rPr>
        <w:t xml:space="preserve">фессиональной подготовки и саморазвития.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Профессиональное становление специалиста </w:t>
      </w:r>
      <w:r w:rsidR="00D96AD8">
        <w:rPr>
          <w:rFonts w:ascii="Times New Roman" w:hAnsi="Times New Roman" w:cs="Times New Roman"/>
          <w:sz w:val="28"/>
          <w:szCs w:val="28"/>
        </w:rPr>
        <w:t>– целостный и непрерыв</w:t>
      </w:r>
      <w:r w:rsidRPr="006419C9">
        <w:rPr>
          <w:rFonts w:ascii="Times New Roman" w:hAnsi="Times New Roman" w:cs="Times New Roman"/>
          <w:sz w:val="28"/>
          <w:szCs w:val="28"/>
        </w:rPr>
        <w:t>ный процесс развития практической, образоват</w:t>
      </w:r>
      <w:r w:rsidR="00815709">
        <w:rPr>
          <w:rFonts w:ascii="Times New Roman" w:hAnsi="Times New Roman" w:cs="Times New Roman"/>
          <w:sz w:val="28"/>
          <w:szCs w:val="28"/>
        </w:rPr>
        <w:t>ельной и исследовательской дея</w:t>
      </w:r>
      <w:r w:rsidRPr="006419C9">
        <w:rPr>
          <w:rFonts w:ascii="Times New Roman" w:hAnsi="Times New Roman" w:cs="Times New Roman"/>
          <w:sz w:val="28"/>
          <w:szCs w:val="28"/>
        </w:rPr>
        <w:t>тельности личности, ориентированный на формирование у человека знаний, умений, навыков и личностных качеств, а</w:t>
      </w:r>
      <w:r w:rsidR="00D96AD8">
        <w:rPr>
          <w:rFonts w:ascii="Times New Roman" w:hAnsi="Times New Roman" w:cs="Times New Roman"/>
          <w:sz w:val="28"/>
          <w:szCs w:val="28"/>
        </w:rPr>
        <w:t>декватных квалификационным стан</w:t>
      </w:r>
      <w:r w:rsidRPr="006419C9">
        <w:rPr>
          <w:rFonts w:ascii="Times New Roman" w:hAnsi="Times New Roman" w:cs="Times New Roman"/>
          <w:sz w:val="28"/>
          <w:szCs w:val="28"/>
        </w:rPr>
        <w:t xml:space="preserve">дартам профессии.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Ресурсы социальной работы </w:t>
      </w:r>
      <w:r w:rsidRPr="006419C9">
        <w:rPr>
          <w:rFonts w:ascii="Times New Roman" w:hAnsi="Times New Roman" w:cs="Times New Roman"/>
          <w:sz w:val="28"/>
          <w:szCs w:val="28"/>
        </w:rPr>
        <w:t>– источн</w:t>
      </w:r>
      <w:r w:rsidR="00D96AD8">
        <w:rPr>
          <w:rFonts w:ascii="Times New Roman" w:hAnsi="Times New Roman" w:cs="Times New Roman"/>
          <w:sz w:val="28"/>
          <w:szCs w:val="28"/>
        </w:rPr>
        <w:t>ики средств и возможностей реше</w:t>
      </w:r>
      <w:r w:rsidRPr="006419C9">
        <w:rPr>
          <w:rFonts w:ascii="Times New Roman" w:hAnsi="Times New Roman" w:cs="Times New Roman"/>
          <w:sz w:val="28"/>
          <w:szCs w:val="28"/>
        </w:rPr>
        <w:t xml:space="preserve">ния социальных проблем и удовлетворения потребностей клиентов.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Рефлексия </w:t>
      </w:r>
      <w:r w:rsidRPr="006419C9">
        <w:rPr>
          <w:rFonts w:ascii="Times New Roman" w:hAnsi="Times New Roman" w:cs="Times New Roman"/>
          <w:sz w:val="28"/>
          <w:szCs w:val="28"/>
        </w:rPr>
        <w:t xml:space="preserve">– деятельность самопознания, свойство психики отражать свое собственное состояние.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Риск </w:t>
      </w:r>
      <w:r w:rsidRPr="006419C9">
        <w:rPr>
          <w:rFonts w:ascii="Times New Roman" w:hAnsi="Times New Roman" w:cs="Times New Roman"/>
          <w:sz w:val="28"/>
          <w:szCs w:val="28"/>
        </w:rPr>
        <w:t>– деятельность человека, связанн</w:t>
      </w:r>
      <w:r w:rsidR="00D96AD8">
        <w:rPr>
          <w:rFonts w:ascii="Times New Roman" w:hAnsi="Times New Roman" w:cs="Times New Roman"/>
          <w:sz w:val="28"/>
          <w:szCs w:val="28"/>
        </w:rPr>
        <w:t>ая с преодолением неопределенно</w:t>
      </w:r>
      <w:r w:rsidRPr="006419C9">
        <w:rPr>
          <w:rFonts w:ascii="Times New Roman" w:hAnsi="Times New Roman" w:cs="Times New Roman"/>
          <w:sz w:val="28"/>
          <w:szCs w:val="28"/>
        </w:rPr>
        <w:t>сти в ситуации неизбежного выбора, когда существует вероятность и успеха, и неудачи</w:t>
      </w:r>
      <w:r w:rsidRPr="006419C9">
        <w:rPr>
          <w:rFonts w:ascii="Times New Roman" w:hAnsi="Times New Roman" w:cs="Times New Roman"/>
          <w:i/>
          <w:iCs/>
          <w:sz w:val="28"/>
          <w:szCs w:val="28"/>
        </w:rPr>
        <w:t xml:space="preserve">.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Социализация </w:t>
      </w:r>
      <w:r w:rsidRPr="006419C9">
        <w:rPr>
          <w:rFonts w:ascii="Times New Roman" w:hAnsi="Times New Roman" w:cs="Times New Roman"/>
          <w:sz w:val="28"/>
          <w:szCs w:val="28"/>
        </w:rPr>
        <w:t xml:space="preserve">– развитие и самореализация человека на протяжении всей жизни в процессе усвоения и воспроизводства культуры общества.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деятельность </w:t>
      </w:r>
      <w:r w:rsidRPr="006419C9">
        <w:rPr>
          <w:rFonts w:ascii="Times New Roman" w:hAnsi="Times New Roman" w:cs="Times New Roman"/>
          <w:sz w:val="28"/>
          <w:szCs w:val="28"/>
        </w:rPr>
        <w:t>– целесоо</w:t>
      </w:r>
      <w:r w:rsidR="00D96AD8">
        <w:rPr>
          <w:rFonts w:ascii="Times New Roman" w:hAnsi="Times New Roman" w:cs="Times New Roman"/>
          <w:sz w:val="28"/>
          <w:szCs w:val="28"/>
        </w:rPr>
        <w:t>бразные изменения и преобразова</w:t>
      </w:r>
      <w:r w:rsidRPr="006419C9">
        <w:rPr>
          <w:rFonts w:ascii="Times New Roman" w:hAnsi="Times New Roman" w:cs="Times New Roman"/>
          <w:sz w:val="28"/>
          <w:szCs w:val="28"/>
        </w:rPr>
        <w:t>ния, которые личность или социальная о</w:t>
      </w:r>
      <w:r w:rsidR="00D96AD8">
        <w:rPr>
          <w:rFonts w:ascii="Times New Roman" w:hAnsi="Times New Roman" w:cs="Times New Roman"/>
          <w:sz w:val="28"/>
          <w:szCs w:val="28"/>
        </w:rPr>
        <w:t>бщность осуществляют при взаимо</w:t>
      </w:r>
      <w:r w:rsidRPr="006419C9">
        <w:rPr>
          <w:rFonts w:ascii="Times New Roman" w:hAnsi="Times New Roman" w:cs="Times New Roman"/>
          <w:sz w:val="28"/>
          <w:szCs w:val="28"/>
        </w:rPr>
        <w:t xml:space="preserve">действии с другими людьми и с природой.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жизнь </w:t>
      </w:r>
      <w:r w:rsidRPr="006419C9">
        <w:rPr>
          <w:rFonts w:ascii="Times New Roman" w:hAnsi="Times New Roman" w:cs="Times New Roman"/>
          <w:sz w:val="28"/>
          <w:szCs w:val="28"/>
        </w:rPr>
        <w:t xml:space="preserve">– динамический аспект социальной сферы, область воспроизводства ее субъектов и развития социальных отношений.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защита населения – </w:t>
      </w:r>
      <w:r w:rsidRPr="006419C9">
        <w:rPr>
          <w:rFonts w:ascii="Times New Roman" w:hAnsi="Times New Roman" w:cs="Times New Roman"/>
          <w:sz w:val="28"/>
          <w:szCs w:val="28"/>
        </w:rPr>
        <w:t xml:space="preserve">совокупность социально-экономических мероприятий государства и общества по обеспечению </w:t>
      </w:r>
      <w:r w:rsidRPr="006419C9">
        <w:rPr>
          <w:rFonts w:ascii="Times New Roman" w:hAnsi="Times New Roman" w:cs="Times New Roman"/>
          <w:sz w:val="28"/>
          <w:szCs w:val="28"/>
        </w:rPr>
        <w:lastRenderedPageBreak/>
        <w:t>оптимальных условий жизни, удовлетворению потребностей, под</w:t>
      </w:r>
      <w:r w:rsidR="00D96AD8">
        <w:rPr>
          <w:rFonts w:ascii="Times New Roman" w:hAnsi="Times New Roman" w:cs="Times New Roman"/>
          <w:sz w:val="28"/>
          <w:szCs w:val="28"/>
        </w:rPr>
        <w:t>держанию жизнеобеспечения и дея</w:t>
      </w:r>
      <w:r w:rsidRPr="006419C9">
        <w:rPr>
          <w:rFonts w:ascii="Times New Roman" w:hAnsi="Times New Roman" w:cs="Times New Roman"/>
          <w:sz w:val="28"/>
          <w:szCs w:val="28"/>
        </w:rPr>
        <w:t xml:space="preserve">тельного существования личности и социальной группы, а также совокупность мер, преодолевающих последствия ситуаций риска в жизни граждан.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инфраструктура </w:t>
      </w:r>
      <w:r w:rsidRPr="006419C9">
        <w:rPr>
          <w:rFonts w:ascii="Times New Roman" w:hAnsi="Times New Roman" w:cs="Times New Roman"/>
          <w:sz w:val="28"/>
          <w:szCs w:val="28"/>
        </w:rPr>
        <w:t>– устойчивая с</w:t>
      </w:r>
      <w:r w:rsidR="00D96AD8">
        <w:rPr>
          <w:rFonts w:ascii="Times New Roman" w:hAnsi="Times New Roman" w:cs="Times New Roman"/>
          <w:sz w:val="28"/>
          <w:szCs w:val="28"/>
        </w:rPr>
        <w:t>овокупность отраслей и ви</w:t>
      </w:r>
      <w:r w:rsidRPr="006419C9">
        <w:rPr>
          <w:rFonts w:ascii="Times New Roman" w:hAnsi="Times New Roman" w:cs="Times New Roman"/>
          <w:sz w:val="28"/>
          <w:szCs w:val="28"/>
        </w:rPr>
        <w:t>дов социальной деятельности, создающих ус</w:t>
      </w:r>
      <w:r w:rsidR="00D96AD8">
        <w:rPr>
          <w:rFonts w:ascii="Times New Roman" w:hAnsi="Times New Roman" w:cs="Times New Roman"/>
          <w:sz w:val="28"/>
          <w:szCs w:val="28"/>
        </w:rPr>
        <w:t>ловия для удовлетворения потреб</w:t>
      </w:r>
      <w:r w:rsidRPr="006419C9">
        <w:rPr>
          <w:rFonts w:ascii="Times New Roman" w:hAnsi="Times New Roman" w:cs="Times New Roman"/>
          <w:sz w:val="28"/>
          <w:szCs w:val="28"/>
        </w:rPr>
        <w:t xml:space="preserve">ностей человека.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коммуникация </w:t>
      </w:r>
      <w:r w:rsidRPr="006419C9">
        <w:rPr>
          <w:rFonts w:ascii="Times New Roman" w:hAnsi="Times New Roman" w:cs="Times New Roman"/>
          <w:sz w:val="28"/>
          <w:szCs w:val="28"/>
        </w:rPr>
        <w:t>– двухс</w:t>
      </w:r>
      <w:r w:rsidR="00D96AD8">
        <w:rPr>
          <w:rFonts w:ascii="Times New Roman" w:hAnsi="Times New Roman" w:cs="Times New Roman"/>
          <w:sz w:val="28"/>
          <w:szCs w:val="28"/>
        </w:rPr>
        <w:t>торонний процесс обмена информа</w:t>
      </w:r>
      <w:r w:rsidRPr="006419C9">
        <w:rPr>
          <w:rFonts w:ascii="Times New Roman" w:hAnsi="Times New Roman" w:cs="Times New Roman"/>
          <w:sz w:val="28"/>
          <w:szCs w:val="28"/>
        </w:rPr>
        <w:t>цией и способ действия в обществе, ведущи</w:t>
      </w:r>
      <w:r w:rsidR="00D96AD8">
        <w:rPr>
          <w:rFonts w:ascii="Times New Roman" w:hAnsi="Times New Roman" w:cs="Times New Roman"/>
          <w:sz w:val="28"/>
          <w:szCs w:val="28"/>
        </w:rPr>
        <w:t>й к взаимопониманию его участни</w:t>
      </w:r>
      <w:r w:rsidRPr="006419C9">
        <w:rPr>
          <w:rFonts w:ascii="Times New Roman" w:hAnsi="Times New Roman" w:cs="Times New Roman"/>
          <w:sz w:val="28"/>
          <w:szCs w:val="28"/>
        </w:rPr>
        <w:t xml:space="preserve">ков.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поддержка </w:t>
      </w:r>
      <w:r w:rsidRPr="006419C9">
        <w:rPr>
          <w:rFonts w:ascii="Times New Roman" w:hAnsi="Times New Roman" w:cs="Times New Roman"/>
          <w:sz w:val="28"/>
          <w:szCs w:val="28"/>
        </w:rPr>
        <w:t>– форма социальной защиты трудо</w:t>
      </w:r>
      <w:r w:rsidR="00815709">
        <w:rPr>
          <w:rFonts w:ascii="Times New Roman" w:hAnsi="Times New Roman" w:cs="Times New Roman"/>
          <w:sz w:val="28"/>
          <w:szCs w:val="28"/>
        </w:rPr>
        <w:t>способных, ак</w:t>
      </w:r>
      <w:r w:rsidRPr="006419C9">
        <w:rPr>
          <w:rFonts w:ascii="Times New Roman" w:hAnsi="Times New Roman" w:cs="Times New Roman"/>
          <w:sz w:val="28"/>
          <w:szCs w:val="28"/>
        </w:rPr>
        <w:t>тивных групп населения, временно оказав</w:t>
      </w:r>
      <w:r w:rsidR="00D96AD8">
        <w:rPr>
          <w:rFonts w:ascii="Times New Roman" w:hAnsi="Times New Roman" w:cs="Times New Roman"/>
          <w:sz w:val="28"/>
          <w:szCs w:val="28"/>
        </w:rPr>
        <w:t>шихся в трудной жизненной ситуа</w:t>
      </w:r>
      <w:r w:rsidRPr="006419C9">
        <w:rPr>
          <w:rFonts w:ascii="Times New Roman" w:hAnsi="Times New Roman" w:cs="Times New Roman"/>
          <w:sz w:val="28"/>
          <w:szCs w:val="28"/>
        </w:rPr>
        <w:t xml:space="preserve">ции.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политика </w:t>
      </w:r>
      <w:r w:rsidRPr="006419C9">
        <w:rPr>
          <w:rFonts w:ascii="Times New Roman" w:hAnsi="Times New Roman" w:cs="Times New Roman"/>
          <w:sz w:val="28"/>
          <w:szCs w:val="28"/>
        </w:rPr>
        <w:t>– деятельность го</w:t>
      </w:r>
      <w:r w:rsidR="00D96AD8">
        <w:rPr>
          <w:rFonts w:ascii="Times New Roman" w:hAnsi="Times New Roman" w:cs="Times New Roman"/>
          <w:sz w:val="28"/>
          <w:szCs w:val="28"/>
        </w:rPr>
        <w:t>сударства и общества по управле</w:t>
      </w:r>
      <w:r w:rsidRPr="006419C9">
        <w:rPr>
          <w:rFonts w:ascii="Times New Roman" w:hAnsi="Times New Roman" w:cs="Times New Roman"/>
          <w:sz w:val="28"/>
          <w:szCs w:val="28"/>
        </w:rPr>
        <w:t>нию развитием социальной сферы и определению приоритетных направлений ее совершенствования в целях повышения уровня жизни всех социальных групп</w:t>
      </w:r>
      <w:r w:rsidRPr="006419C9">
        <w:rPr>
          <w:rFonts w:ascii="Times New Roman" w:hAnsi="Times New Roman" w:cs="Times New Roman"/>
          <w:i/>
          <w:iCs/>
          <w:sz w:val="28"/>
          <w:szCs w:val="28"/>
        </w:rPr>
        <w:t xml:space="preserve">.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помощь </w:t>
      </w:r>
      <w:r w:rsidRPr="006419C9">
        <w:rPr>
          <w:rFonts w:ascii="Times New Roman" w:hAnsi="Times New Roman" w:cs="Times New Roman"/>
          <w:sz w:val="28"/>
          <w:szCs w:val="28"/>
        </w:rPr>
        <w:t>– форма социальной защиты нетрудоспособных групп населения с низким уровнем доходо</w:t>
      </w:r>
      <w:r w:rsidR="00D96AD8">
        <w:rPr>
          <w:rFonts w:ascii="Times New Roman" w:hAnsi="Times New Roman" w:cs="Times New Roman"/>
          <w:sz w:val="28"/>
          <w:szCs w:val="28"/>
        </w:rPr>
        <w:t>в, у которых отсутствует возмож</w:t>
      </w:r>
      <w:r w:rsidRPr="006419C9">
        <w:rPr>
          <w:rFonts w:ascii="Times New Roman" w:hAnsi="Times New Roman" w:cs="Times New Roman"/>
          <w:sz w:val="28"/>
          <w:szCs w:val="28"/>
        </w:rPr>
        <w:t xml:space="preserve">ность преодолеть жизненные трудности самостоятельно.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проблема </w:t>
      </w:r>
      <w:r w:rsidRPr="006419C9">
        <w:rPr>
          <w:rFonts w:ascii="Times New Roman" w:hAnsi="Times New Roman" w:cs="Times New Roman"/>
          <w:i/>
          <w:iCs/>
          <w:sz w:val="28"/>
          <w:szCs w:val="28"/>
        </w:rPr>
        <w:t xml:space="preserve">– </w:t>
      </w:r>
      <w:r w:rsidRPr="006419C9">
        <w:rPr>
          <w:rFonts w:ascii="Times New Roman" w:hAnsi="Times New Roman" w:cs="Times New Roman"/>
          <w:sz w:val="28"/>
          <w:szCs w:val="28"/>
        </w:rPr>
        <w:t>противоречие,</w:t>
      </w:r>
      <w:r w:rsidR="00D96AD8">
        <w:rPr>
          <w:rFonts w:ascii="Times New Roman" w:hAnsi="Times New Roman" w:cs="Times New Roman"/>
          <w:sz w:val="28"/>
          <w:szCs w:val="28"/>
        </w:rPr>
        <w:t xml:space="preserve"> осознаваемое субъектом деятель</w:t>
      </w:r>
      <w:r w:rsidRPr="006419C9">
        <w:rPr>
          <w:rFonts w:ascii="Times New Roman" w:hAnsi="Times New Roman" w:cs="Times New Roman"/>
          <w:sz w:val="28"/>
          <w:szCs w:val="28"/>
        </w:rPr>
        <w:t xml:space="preserve">ности как значимое для него несоответствие между целью этой деятельности и ее результатом.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работа </w:t>
      </w:r>
      <w:r w:rsidRPr="006419C9">
        <w:rPr>
          <w:rFonts w:ascii="Times New Roman" w:hAnsi="Times New Roman" w:cs="Times New Roman"/>
          <w:i/>
          <w:iCs/>
          <w:sz w:val="28"/>
          <w:szCs w:val="28"/>
        </w:rPr>
        <w:t xml:space="preserve">– </w:t>
      </w:r>
      <w:r w:rsidRPr="006419C9">
        <w:rPr>
          <w:rFonts w:ascii="Times New Roman" w:hAnsi="Times New Roman" w:cs="Times New Roman"/>
          <w:sz w:val="28"/>
          <w:szCs w:val="28"/>
        </w:rPr>
        <w:t>вид гуманистической деятельности, включающей в себя широкий спектр взаимодействий ее субъ</w:t>
      </w:r>
      <w:r w:rsidR="00D96AD8">
        <w:rPr>
          <w:rFonts w:ascii="Times New Roman" w:hAnsi="Times New Roman" w:cs="Times New Roman"/>
          <w:sz w:val="28"/>
          <w:szCs w:val="28"/>
        </w:rPr>
        <w:t>ектов, целью и результатом кото</w:t>
      </w:r>
      <w:r w:rsidRPr="006419C9">
        <w:rPr>
          <w:rFonts w:ascii="Times New Roman" w:hAnsi="Times New Roman" w:cs="Times New Roman"/>
          <w:sz w:val="28"/>
          <w:szCs w:val="28"/>
        </w:rPr>
        <w:t>рых являются позитивные для жизнедеятел</w:t>
      </w:r>
      <w:r w:rsidR="00D96AD8">
        <w:rPr>
          <w:rFonts w:ascii="Times New Roman" w:hAnsi="Times New Roman" w:cs="Times New Roman"/>
          <w:sz w:val="28"/>
          <w:szCs w:val="28"/>
        </w:rPr>
        <w:t>ьности человека социальные изме</w:t>
      </w:r>
      <w:r w:rsidRPr="006419C9">
        <w:rPr>
          <w:rFonts w:ascii="Times New Roman" w:hAnsi="Times New Roman" w:cs="Times New Roman"/>
          <w:sz w:val="28"/>
          <w:szCs w:val="28"/>
        </w:rPr>
        <w:t xml:space="preserve">нения.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синергия </w:t>
      </w:r>
      <w:r w:rsidRPr="006419C9">
        <w:rPr>
          <w:rFonts w:ascii="Times New Roman" w:hAnsi="Times New Roman" w:cs="Times New Roman"/>
          <w:sz w:val="28"/>
          <w:szCs w:val="28"/>
        </w:rPr>
        <w:t>– пространство самоорганизации людей в процессе их совместной деятельности, в котором про</w:t>
      </w:r>
      <w:r w:rsidR="00D96AD8">
        <w:rPr>
          <w:rFonts w:ascii="Times New Roman" w:hAnsi="Times New Roman" w:cs="Times New Roman"/>
          <w:sz w:val="28"/>
          <w:szCs w:val="28"/>
        </w:rPr>
        <w:t>являют себя процессы саморегуля</w:t>
      </w:r>
      <w:r w:rsidRPr="006419C9">
        <w:rPr>
          <w:rFonts w:ascii="Times New Roman" w:hAnsi="Times New Roman" w:cs="Times New Roman"/>
          <w:sz w:val="28"/>
          <w:szCs w:val="28"/>
        </w:rPr>
        <w:t xml:space="preserve">ции и саморазвития.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lastRenderedPageBreak/>
        <w:t xml:space="preserve">Социальная справедливость </w:t>
      </w:r>
      <w:r w:rsidRPr="006419C9">
        <w:rPr>
          <w:rFonts w:ascii="Times New Roman" w:hAnsi="Times New Roman" w:cs="Times New Roman"/>
          <w:sz w:val="28"/>
          <w:szCs w:val="28"/>
        </w:rPr>
        <w:t xml:space="preserve">– оценочное понятие, определяющее меру равенства и неравенства в социальной сфере.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сфера </w:t>
      </w:r>
      <w:r w:rsidRPr="006419C9">
        <w:rPr>
          <w:rFonts w:ascii="Times New Roman" w:hAnsi="Times New Roman" w:cs="Times New Roman"/>
          <w:i/>
          <w:iCs/>
          <w:sz w:val="28"/>
          <w:szCs w:val="28"/>
        </w:rPr>
        <w:t xml:space="preserve">– </w:t>
      </w:r>
      <w:r w:rsidRPr="006419C9">
        <w:rPr>
          <w:rFonts w:ascii="Times New Roman" w:hAnsi="Times New Roman" w:cs="Times New Roman"/>
          <w:sz w:val="28"/>
          <w:szCs w:val="28"/>
        </w:rPr>
        <w:t>пространство со</w:t>
      </w:r>
      <w:r w:rsidR="00D96AD8">
        <w:rPr>
          <w:rFonts w:ascii="Times New Roman" w:hAnsi="Times New Roman" w:cs="Times New Roman"/>
          <w:sz w:val="28"/>
          <w:szCs w:val="28"/>
        </w:rPr>
        <w:t>циальных взаимодействий, в кото</w:t>
      </w:r>
      <w:r w:rsidRPr="006419C9">
        <w:rPr>
          <w:rFonts w:ascii="Times New Roman" w:hAnsi="Times New Roman" w:cs="Times New Roman"/>
          <w:sz w:val="28"/>
          <w:szCs w:val="28"/>
        </w:rPr>
        <w:t>ром осуществляется воспроизводство и жиз</w:t>
      </w:r>
      <w:r w:rsidR="00D96AD8">
        <w:rPr>
          <w:rFonts w:ascii="Times New Roman" w:hAnsi="Times New Roman" w:cs="Times New Roman"/>
          <w:sz w:val="28"/>
          <w:szCs w:val="28"/>
        </w:rPr>
        <w:t>необеспечение людей и удовлетво</w:t>
      </w:r>
      <w:r w:rsidRPr="006419C9">
        <w:rPr>
          <w:rFonts w:ascii="Times New Roman" w:hAnsi="Times New Roman" w:cs="Times New Roman"/>
          <w:sz w:val="28"/>
          <w:szCs w:val="28"/>
        </w:rPr>
        <w:t xml:space="preserve">ряются социальные и индивидуальные потребности.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эксклюзия </w:t>
      </w:r>
      <w:r w:rsidRPr="006419C9">
        <w:rPr>
          <w:rFonts w:ascii="Times New Roman" w:hAnsi="Times New Roman" w:cs="Times New Roman"/>
          <w:sz w:val="28"/>
          <w:szCs w:val="28"/>
        </w:rPr>
        <w:t xml:space="preserve">– ситуация отчуждения индивидов и социальных групп от социальных прав, законодательно гарантированных им в обществе.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Социальное государство </w:t>
      </w:r>
      <w:r w:rsidRPr="006419C9">
        <w:rPr>
          <w:rFonts w:ascii="Times New Roman" w:hAnsi="Times New Roman" w:cs="Times New Roman"/>
          <w:sz w:val="28"/>
          <w:szCs w:val="28"/>
        </w:rPr>
        <w:t>– особый тип вы</w:t>
      </w:r>
      <w:r w:rsidR="00D96AD8">
        <w:rPr>
          <w:rFonts w:ascii="Times New Roman" w:hAnsi="Times New Roman" w:cs="Times New Roman"/>
          <w:sz w:val="28"/>
          <w:szCs w:val="28"/>
        </w:rPr>
        <w:t>сокоразвитого государства, в ко</w:t>
      </w:r>
      <w:r w:rsidRPr="006419C9">
        <w:rPr>
          <w:rFonts w:ascii="Times New Roman" w:hAnsi="Times New Roman" w:cs="Times New Roman"/>
          <w:sz w:val="28"/>
          <w:szCs w:val="28"/>
        </w:rPr>
        <w:t>тором обеспечивается высокий уровень со</w:t>
      </w:r>
      <w:r w:rsidR="00D96AD8">
        <w:rPr>
          <w:rFonts w:ascii="Times New Roman" w:hAnsi="Times New Roman" w:cs="Times New Roman"/>
          <w:sz w:val="28"/>
          <w:szCs w:val="28"/>
        </w:rPr>
        <w:t>циальной защищенности всех граж</w:t>
      </w:r>
      <w:r w:rsidRPr="006419C9">
        <w:rPr>
          <w:rFonts w:ascii="Times New Roman" w:hAnsi="Times New Roman" w:cs="Times New Roman"/>
          <w:sz w:val="28"/>
          <w:szCs w:val="28"/>
        </w:rPr>
        <w:t>дан посредством деятельности по регулированию социальной и экономической сфер жизнедеятельности общества, установлению в нем со</w:t>
      </w:r>
      <w:r w:rsidR="00D96AD8">
        <w:rPr>
          <w:rFonts w:ascii="Times New Roman" w:hAnsi="Times New Roman" w:cs="Times New Roman"/>
          <w:sz w:val="28"/>
          <w:szCs w:val="28"/>
        </w:rPr>
        <w:t>циальной справедли</w:t>
      </w:r>
      <w:r w:rsidRPr="006419C9">
        <w:rPr>
          <w:rFonts w:ascii="Times New Roman" w:hAnsi="Times New Roman" w:cs="Times New Roman"/>
          <w:sz w:val="28"/>
          <w:szCs w:val="28"/>
        </w:rPr>
        <w:t xml:space="preserve">вости и солидарности.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Социальное действие </w:t>
      </w:r>
      <w:r w:rsidRPr="006419C9">
        <w:rPr>
          <w:rFonts w:ascii="Times New Roman" w:hAnsi="Times New Roman" w:cs="Times New Roman"/>
          <w:sz w:val="28"/>
          <w:szCs w:val="28"/>
        </w:rPr>
        <w:t>– поведение лю</w:t>
      </w:r>
      <w:r w:rsidR="00D96AD8">
        <w:rPr>
          <w:rFonts w:ascii="Times New Roman" w:hAnsi="Times New Roman" w:cs="Times New Roman"/>
          <w:sz w:val="28"/>
          <w:szCs w:val="28"/>
        </w:rPr>
        <w:t>дей, снабженное смыслом, челове</w:t>
      </w:r>
      <w:r w:rsidRPr="006419C9">
        <w:rPr>
          <w:rFonts w:ascii="Times New Roman" w:hAnsi="Times New Roman" w:cs="Times New Roman"/>
          <w:sz w:val="28"/>
          <w:szCs w:val="28"/>
        </w:rPr>
        <w:t xml:space="preserve">ческий поступок, имеющий общественное значение.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Социальное изменение – </w:t>
      </w:r>
      <w:r w:rsidRPr="006419C9">
        <w:rPr>
          <w:rFonts w:ascii="Times New Roman" w:hAnsi="Times New Roman" w:cs="Times New Roman"/>
          <w:sz w:val="28"/>
          <w:szCs w:val="28"/>
        </w:rPr>
        <w:t>различие меж</w:t>
      </w:r>
      <w:r w:rsidR="00D96AD8">
        <w:rPr>
          <w:rFonts w:ascii="Times New Roman" w:hAnsi="Times New Roman" w:cs="Times New Roman"/>
          <w:sz w:val="28"/>
          <w:szCs w:val="28"/>
        </w:rPr>
        <w:t>ду состоянием одной и той же со</w:t>
      </w:r>
      <w:r w:rsidRPr="006419C9">
        <w:rPr>
          <w:rFonts w:ascii="Times New Roman" w:hAnsi="Times New Roman" w:cs="Times New Roman"/>
          <w:sz w:val="28"/>
          <w:szCs w:val="28"/>
        </w:rPr>
        <w:t xml:space="preserve">циальной системы в последовательные отрезки времени (П.Штомпка).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Социальное неравенство </w:t>
      </w:r>
      <w:r w:rsidRPr="006419C9">
        <w:rPr>
          <w:rFonts w:ascii="Times New Roman" w:hAnsi="Times New Roman" w:cs="Times New Roman"/>
          <w:sz w:val="28"/>
          <w:szCs w:val="28"/>
        </w:rPr>
        <w:t xml:space="preserve">– неодинаковый доступ граждан к социально значимым благам, что проявляется в разнообразии их потребностей, ценностей и форм их реализации.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Социальное обеспечение </w:t>
      </w:r>
      <w:r w:rsidRPr="006419C9">
        <w:rPr>
          <w:rFonts w:ascii="Times New Roman" w:hAnsi="Times New Roman" w:cs="Times New Roman"/>
          <w:sz w:val="28"/>
          <w:szCs w:val="28"/>
        </w:rPr>
        <w:t xml:space="preserve">– система компенсации населению последствий воздействия социальных рисков, поддерживающая в первую очередь денежные доходы нетрудоспособных граждан.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Социальное образование </w:t>
      </w:r>
      <w:r w:rsidRPr="006419C9">
        <w:rPr>
          <w:rFonts w:ascii="Times New Roman" w:hAnsi="Times New Roman" w:cs="Times New Roman"/>
          <w:sz w:val="28"/>
          <w:szCs w:val="28"/>
        </w:rPr>
        <w:t xml:space="preserve">– система </w:t>
      </w:r>
      <w:r w:rsidR="00D96AD8">
        <w:rPr>
          <w:rFonts w:ascii="Times New Roman" w:hAnsi="Times New Roman" w:cs="Times New Roman"/>
          <w:sz w:val="28"/>
          <w:szCs w:val="28"/>
        </w:rPr>
        <w:t>обучения, ориентированная на по</w:t>
      </w:r>
      <w:r w:rsidRPr="006419C9">
        <w:rPr>
          <w:rFonts w:ascii="Times New Roman" w:hAnsi="Times New Roman" w:cs="Times New Roman"/>
          <w:sz w:val="28"/>
          <w:szCs w:val="28"/>
        </w:rPr>
        <w:t xml:space="preserve">знание закономерностей развития социальной сферы.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Социальное обслуживание </w:t>
      </w:r>
      <w:r w:rsidRPr="006419C9">
        <w:rPr>
          <w:rFonts w:ascii="Times New Roman" w:hAnsi="Times New Roman" w:cs="Times New Roman"/>
          <w:sz w:val="28"/>
          <w:szCs w:val="28"/>
        </w:rPr>
        <w:t xml:space="preserve">– форма </w:t>
      </w:r>
      <w:r w:rsidR="00D96AD8">
        <w:rPr>
          <w:rFonts w:ascii="Times New Roman" w:hAnsi="Times New Roman" w:cs="Times New Roman"/>
          <w:sz w:val="28"/>
          <w:szCs w:val="28"/>
        </w:rPr>
        <w:t>социальной помощи гражданам, на</w:t>
      </w:r>
      <w:r w:rsidRPr="006419C9">
        <w:rPr>
          <w:rFonts w:ascii="Times New Roman" w:hAnsi="Times New Roman" w:cs="Times New Roman"/>
          <w:sz w:val="28"/>
          <w:szCs w:val="28"/>
        </w:rPr>
        <w:t>ходящимся в трудной жизненной ситуации</w:t>
      </w:r>
      <w:r w:rsidR="00D96AD8">
        <w:rPr>
          <w:rFonts w:ascii="Times New Roman" w:hAnsi="Times New Roman" w:cs="Times New Roman"/>
          <w:sz w:val="28"/>
          <w:szCs w:val="28"/>
        </w:rPr>
        <w:t>, заключающаяся в оказании соци</w:t>
      </w:r>
      <w:r w:rsidRPr="006419C9">
        <w:rPr>
          <w:rFonts w:ascii="Times New Roman" w:hAnsi="Times New Roman" w:cs="Times New Roman"/>
          <w:sz w:val="28"/>
          <w:szCs w:val="28"/>
        </w:rPr>
        <w:t xml:space="preserve">ально-экономической поддержки, социально-бытовых, социально-медицинских, психолого-педагогических, социально-правовых, социально-реабилитационных, информационных и других социальных услуг.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lastRenderedPageBreak/>
        <w:t xml:space="preserve">Социальное партнерство – </w:t>
      </w:r>
      <w:r w:rsidRPr="006419C9">
        <w:rPr>
          <w:rFonts w:ascii="Times New Roman" w:hAnsi="Times New Roman" w:cs="Times New Roman"/>
          <w:sz w:val="28"/>
          <w:szCs w:val="28"/>
        </w:rPr>
        <w:t>конструктивное взаимодействие организаций, социальных групп и индивидов для согла</w:t>
      </w:r>
      <w:r w:rsidR="00D96AD8">
        <w:rPr>
          <w:rFonts w:ascii="Times New Roman" w:hAnsi="Times New Roman" w:cs="Times New Roman"/>
          <w:sz w:val="28"/>
          <w:szCs w:val="28"/>
        </w:rPr>
        <w:t>сованного решения общих социаль</w:t>
      </w:r>
      <w:r w:rsidRPr="006419C9">
        <w:rPr>
          <w:rFonts w:ascii="Times New Roman" w:hAnsi="Times New Roman" w:cs="Times New Roman"/>
          <w:sz w:val="28"/>
          <w:szCs w:val="28"/>
        </w:rPr>
        <w:t xml:space="preserve">ных проблем.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Социальное страхование </w:t>
      </w:r>
      <w:r w:rsidRPr="006419C9">
        <w:rPr>
          <w:rFonts w:ascii="Times New Roman" w:hAnsi="Times New Roman" w:cs="Times New Roman"/>
          <w:sz w:val="28"/>
          <w:szCs w:val="28"/>
        </w:rPr>
        <w:t>– система социально-экономических отнош</w:t>
      </w:r>
      <w:r w:rsidR="00D96AD8">
        <w:rPr>
          <w:rFonts w:ascii="Times New Roman" w:hAnsi="Times New Roman" w:cs="Times New Roman"/>
          <w:sz w:val="28"/>
          <w:szCs w:val="28"/>
        </w:rPr>
        <w:t>е</w:t>
      </w:r>
      <w:r w:rsidRPr="006419C9">
        <w:rPr>
          <w:rFonts w:ascii="Times New Roman" w:hAnsi="Times New Roman" w:cs="Times New Roman"/>
          <w:sz w:val="28"/>
          <w:szCs w:val="28"/>
        </w:rPr>
        <w:t>ний, основанных на возмещении материальных потерь, вызванных временным или постоянным прекращением работы в свя</w:t>
      </w:r>
      <w:r w:rsidR="00D96AD8">
        <w:rPr>
          <w:rFonts w:ascii="Times New Roman" w:hAnsi="Times New Roman" w:cs="Times New Roman"/>
          <w:sz w:val="28"/>
          <w:szCs w:val="28"/>
        </w:rPr>
        <w:t>зи с возрастом, болезнью, произ</w:t>
      </w:r>
      <w:r w:rsidRPr="006419C9">
        <w:rPr>
          <w:rFonts w:ascii="Times New Roman" w:hAnsi="Times New Roman" w:cs="Times New Roman"/>
          <w:sz w:val="28"/>
          <w:szCs w:val="28"/>
        </w:rPr>
        <w:t xml:space="preserve">водственными травмами и т.д.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Социальные взаимодействия </w:t>
      </w:r>
      <w:r w:rsidRPr="006419C9">
        <w:rPr>
          <w:rFonts w:ascii="Times New Roman" w:hAnsi="Times New Roman" w:cs="Times New Roman"/>
          <w:sz w:val="28"/>
          <w:szCs w:val="28"/>
        </w:rPr>
        <w:t>– динам</w:t>
      </w:r>
      <w:r w:rsidR="00D96AD8">
        <w:rPr>
          <w:rFonts w:ascii="Times New Roman" w:hAnsi="Times New Roman" w:cs="Times New Roman"/>
          <w:sz w:val="28"/>
          <w:szCs w:val="28"/>
        </w:rPr>
        <w:t>ичная последовательность взаимо</w:t>
      </w:r>
      <w:r w:rsidRPr="006419C9">
        <w:rPr>
          <w:rFonts w:ascii="Times New Roman" w:hAnsi="Times New Roman" w:cs="Times New Roman"/>
          <w:sz w:val="28"/>
          <w:szCs w:val="28"/>
        </w:rPr>
        <w:t xml:space="preserve">обусловленных действий.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Социальные отношения </w:t>
      </w:r>
      <w:r w:rsidRPr="006419C9">
        <w:rPr>
          <w:rFonts w:ascii="Times New Roman" w:hAnsi="Times New Roman" w:cs="Times New Roman"/>
          <w:sz w:val="28"/>
          <w:szCs w:val="28"/>
        </w:rPr>
        <w:t>– нормативн</w:t>
      </w:r>
      <w:r w:rsidR="00D96AD8">
        <w:rPr>
          <w:rFonts w:ascii="Times New Roman" w:hAnsi="Times New Roman" w:cs="Times New Roman"/>
          <w:sz w:val="28"/>
          <w:szCs w:val="28"/>
        </w:rPr>
        <w:t>ый образец социальных взаимодей</w:t>
      </w:r>
      <w:r w:rsidRPr="006419C9">
        <w:rPr>
          <w:rFonts w:ascii="Times New Roman" w:hAnsi="Times New Roman" w:cs="Times New Roman"/>
          <w:sz w:val="28"/>
          <w:szCs w:val="28"/>
        </w:rPr>
        <w:t xml:space="preserve">ствий субъектов, занимающих определенные позиции в обществе. </w:t>
      </w:r>
      <w:r w:rsidRPr="006419C9">
        <w:rPr>
          <w:rFonts w:ascii="Times New Roman" w:hAnsi="Times New Roman" w:cs="Times New Roman"/>
          <w:b/>
          <w:bCs/>
          <w:sz w:val="28"/>
          <w:szCs w:val="28"/>
        </w:rPr>
        <w:t xml:space="preserve">Социальный процесс </w:t>
      </w:r>
      <w:r w:rsidRPr="006419C9">
        <w:rPr>
          <w:rFonts w:ascii="Times New Roman" w:hAnsi="Times New Roman" w:cs="Times New Roman"/>
          <w:i/>
          <w:iCs/>
          <w:sz w:val="28"/>
          <w:szCs w:val="28"/>
        </w:rPr>
        <w:t xml:space="preserve">– </w:t>
      </w:r>
      <w:r w:rsidRPr="006419C9">
        <w:rPr>
          <w:rFonts w:ascii="Times New Roman" w:hAnsi="Times New Roman" w:cs="Times New Roman"/>
          <w:sz w:val="28"/>
          <w:szCs w:val="28"/>
        </w:rPr>
        <w:t xml:space="preserve">последовательная серия социальных действий и взаимодействий, направленных на достижение определенных целей и решение необходимых для этого задач. </w:t>
      </w:r>
    </w:p>
    <w:p w:rsidR="00554F36" w:rsidRPr="006419C9" w:rsidRDefault="00554F36" w:rsidP="00D96AD8">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Субъект социальной работы </w:t>
      </w:r>
      <w:r w:rsidRPr="006419C9">
        <w:rPr>
          <w:rFonts w:ascii="Times New Roman" w:hAnsi="Times New Roman" w:cs="Times New Roman"/>
          <w:sz w:val="28"/>
          <w:szCs w:val="28"/>
        </w:rPr>
        <w:t>– человек,</w:t>
      </w:r>
      <w:r w:rsidR="00D96AD8">
        <w:rPr>
          <w:rFonts w:ascii="Times New Roman" w:hAnsi="Times New Roman" w:cs="Times New Roman"/>
          <w:sz w:val="28"/>
          <w:szCs w:val="28"/>
        </w:rPr>
        <w:t xml:space="preserve"> социальная группа или иная общ</w:t>
      </w:r>
      <w:r w:rsidRPr="006419C9">
        <w:rPr>
          <w:rFonts w:ascii="Times New Roman" w:hAnsi="Times New Roman" w:cs="Times New Roman"/>
          <w:sz w:val="28"/>
          <w:szCs w:val="28"/>
        </w:rPr>
        <w:t>ность, решающие социальные проблемы тех</w:t>
      </w:r>
      <w:r w:rsidR="00D96AD8">
        <w:rPr>
          <w:rFonts w:ascii="Times New Roman" w:hAnsi="Times New Roman" w:cs="Times New Roman"/>
          <w:sz w:val="28"/>
          <w:szCs w:val="28"/>
        </w:rPr>
        <w:t>, кто нуждается в социальной по</w:t>
      </w:r>
      <w:r w:rsidRPr="006419C9">
        <w:rPr>
          <w:rFonts w:ascii="Times New Roman" w:hAnsi="Times New Roman" w:cs="Times New Roman"/>
          <w:sz w:val="28"/>
          <w:szCs w:val="28"/>
        </w:rPr>
        <w:t xml:space="preserve">мощи и поддержке в системе практики социальной работы. </w:t>
      </w:r>
    </w:p>
    <w:p w:rsidR="00554F36" w:rsidRPr="006419C9" w:rsidRDefault="00554F36" w:rsidP="00D96AD8">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Теория социальной работы – </w:t>
      </w:r>
      <w:r w:rsidRPr="006419C9">
        <w:rPr>
          <w:rFonts w:ascii="Times New Roman" w:hAnsi="Times New Roman" w:cs="Times New Roman"/>
          <w:sz w:val="28"/>
          <w:szCs w:val="28"/>
        </w:rPr>
        <w:t xml:space="preserve">наука о </w:t>
      </w:r>
      <w:r w:rsidR="00D96AD8">
        <w:rPr>
          <w:rFonts w:ascii="Times New Roman" w:hAnsi="Times New Roman" w:cs="Times New Roman"/>
          <w:sz w:val="28"/>
          <w:szCs w:val="28"/>
        </w:rPr>
        <w:t>закономерностях и принципах раз</w:t>
      </w:r>
      <w:r w:rsidRPr="006419C9">
        <w:rPr>
          <w:rFonts w:ascii="Times New Roman" w:hAnsi="Times New Roman" w:cs="Times New Roman"/>
          <w:sz w:val="28"/>
          <w:szCs w:val="28"/>
        </w:rPr>
        <w:t xml:space="preserve">вития и оптимизации гуманистической социальной деятельности – социальной работы. </w:t>
      </w:r>
    </w:p>
    <w:p w:rsidR="00554F36" w:rsidRPr="006419C9" w:rsidRDefault="00554F36" w:rsidP="00D96AD8">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Точка бифуркации </w:t>
      </w:r>
      <w:r w:rsidRPr="006419C9">
        <w:rPr>
          <w:rFonts w:ascii="Times New Roman" w:hAnsi="Times New Roman" w:cs="Times New Roman"/>
          <w:sz w:val="28"/>
          <w:szCs w:val="28"/>
        </w:rPr>
        <w:t>(в синергетике) – п</w:t>
      </w:r>
      <w:r w:rsidR="00D96AD8">
        <w:rPr>
          <w:rFonts w:ascii="Times New Roman" w:hAnsi="Times New Roman" w:cs="Times New Roman"/>
          <w:sz w:val="28"/>
          <w:szCs w:val="28"/>
        </w:rPr>
        <w:t>ереломный момент развития систе</w:t>
      </w:r>
      <w:r w:rsidRPr="006419C9">
        <w:rPr>
          <w:rFonts w:ascii="Times New Roman" w:hAnsi="Times New Roman" w:cs="Times New Roman"/>
          <w:sz w:val="28"/>
          <w:szCs w:val="28"/>
        </w:rPr>
        <w:t xml:space="preserve">мы, точка разветвления возможных путей ее эволюции. </w:t>
      </w:r>
    </w:p>
    <w:p w:rsidR="00554F36" w:rsidRPr="006419C9" w:rsidRDefault="00554F36" w:rsidP="00D96AD8">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Трудная жизненная ситуация </w:t>
      </w:r>
      <w:r w:rsidRPr="006419C9">
        <w:rPr>
          <w:rFonts w:ascii="Times New Roman" w:hAnsi="Times New Roman" w:cs="Times New Roman"/>
          <w:i/>
          <w:iCs/>
          <w:sz w:val="28"/>
          <w:szCs w:val="28"/>
        </w:rPr>
        <w:t xml:space="preserve">– </w:t>
      </w:r>
      <w:r w:rsidRPr="006419C9">
        <w:rPr>
          <w:rFonts w:ascii="Times New Roman" w:hAnsi="Times New Roman" w:cs="Times New Roman"/>
          <w:sz w:val="28"/>
          <w:szCs w:val="28"/>
        </w:rPr>
        <w:t>ситуа</w:t>
      </w:r>
      <w:r w:rsidR="00D96AD8">
        <w:rPr>
          <w:rFonts w:ascii="Times New Roman" w:hAnsi="Times New Roman" w:cs="Times New Roman"/>
          <w:sz w:val="28"/>
          <w:szCs w:val="28"/>
        </w:rPr>
        <w:t>ция, объективно нарушающая соци</w:t>
      </w:r>
      <w:r w:rsidRPr="006419C9">
        <w:rPr>
          <w:rFonts w:ascii="Times New Roman" w:hAnsi="Times New Roman" w:cs="Times New Roman"/>
          <w:sz w:val="28"/>
          <w:szCs w:val="28"/>
        </w:rPr>
        <w:t xml:space="preserve">альные связи человека с его окружением и </w:t>
      </w:r>
      <w:r w:rsidR="00D96AD8">
        <w:rPr>
          <w:rFonts w:ascii="Times New Roman" w:hAnsi="Times New Roman" w:cs="Times New Roman"/>
          <w:sz w:val="28"/>
          <w:szCs w:val="28"/>
        </w:rPr>
        <w:t>условия нормальной жизнедеятель</w:t>
      </w:r>
      <w:r w:rsidRPr="006419C9">
        <w:rPr>
          <w:rFonts w:ascii="Times New Roman" w:hAnsi="Times New Roman" w:cs="Times New Roman"/>
          <w:sz w:val="28"/>
          <w:szCs w:val="28"/>
        </w:rPr>
        <w:t>ности и субъективно воспринимаемая им к</w:t>
      </w:r>
      <w:r w:rsidR="00D96AD8">
        <w:rPr>
          <w:rFonts w:ascii="Times New Roman" w:hAnsi="Times New Roman" w:cs="Times New Roman"/>
          <w:sz w:val="28"/>
          <w:szCs w:val="28"/>
        </w:rPr>
        <w:t>ак «сложная», вызывающая потреб</w:t>
      </w:r>
      <w:r w:rsidRPr="006419C9">
        <w:rPr>
          <w:rFonts w:ascii="Times New Roman" w:hAnsi="Times New Roman" w:cs="Times New Roman"/>
          <w:sz w:val="28"/>
          <w:szCs w:val="28"/>
        </w:rPr>
        <w:t xml:space="preserve">ность в поддержке и помощи социальных служб. </w:t>
      </w:r>
    </w:p>
    <w:p w:rsidR="00554F36" w:rsidRPr="006419C9" w:rsidRDefault="00554F36" w:rsidP="00D96AD8">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Флуктуации </w:t>
      </w:r>
      <w:r w:rsidRPr="006419C9">
        <w:rPr>
          <w:rFonts w:ascii="Times New Roman" w:hAnsi="Times New Roman" w:cs="Times New Roman"/>
          <w:sz w:val="28"/>
          <w:szCs w:val="28"/>
        </w:rPr>
        <w:t>(в синергетике) – случайны</w:t>
      </w:r>
      <w:r w:rsidR="00815709">
        <w:rPr>
          <w:rFonts w:ascii="Times New Roman" w:hAnsi="Times New Roman" w:cs="Times New Roman"/>
          <w:sz w:val="28"/>
          <w:szCs w:val="28"/>
        </w:rPr>
        <w:t>е отклонения мгновенных значе</w:t>
      </w:r>
      <w:r w:rsidRPr="006419C9">
        <w:rPr>
          <w:rFonts w:ascii="Times New Roman" w:hAnsi="Times New Roman" w:cs="Times New Roman"/>
          <w:sz w:val="28"/>
          <w:szCs w:val="28"/>
        </w:rPr>
        <w:t xml:space="preserve">ний величин от их средних значений, т.е. от состояния равновесия. </w:t>
      </w:r>
    </w:p>
    <w:p w:rsidR="00554F36" w:rsidRPr="006419C9" w:rsidRDefault="00554F36" w:rsidP="00D96AD8">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Ценности </w:t>
      </w:r>
      <w:r w:rsidRPr="006419C9">
        <w:rPr>
          <w:rFonts w:ascii="Times New Roman" w:hAnsi="Times New Roman" w:cs="Times New Roman"/>
          <w:sz w:val="28"/>
          <w:szCs w:val="28"/>
        </w:rPr>
        <w:t>– социальные правила, пред</w:t>
      </w:r>
      <w:r w:rsidR="00D96AD8">
        <w:rPr>
          <w:rFonts w:ascii="Times New Roman" w:hAnsi="Times New Roman" w:cs="Times New Roman"/>
          <w:sz w:val="28"/>
          <w:szCs w:val="28"/>
        </w:rPr>
        <w:t>метом которых являются цели дей</w:t>
      </w:r>
      <w:r w:rsidRPr="006419C9">
        <w:rPr>
          <w:rFonts w:ascii="Times New Roman" w:hAnsi="Times New Roman" w:cs="Times New Roman"/>
          <w:sz w:val="28"/>
          <w:szCs w:val="28"/>
        </w:rPr>
        <w:t xml:space="preserve">ствия (П.Штомпка). </w:t>
      </w:r>
    </w:p>
    <w:p w:rsidR="00554F36" w:rsidRDefault="00554F36" w:rsidP="00D96AD8">
      <w:pPr>
        <w:pStyle w:val="msonormalbullet2gif"/>
        <w:spacing w:before="0" w:beforeAutospacing="0" w:after="0" w:afterAutospacing="0" w:line="360" w:lineRule="auto"/>
        <w:jc w:val="both"/>
        <w:rPr>
          <w:rFonts w:eastAsiaTheme="minorEastAsia"/>
          <w:sz w:val="28"/>
          <w:szCs w:val="28"/>
        </w:rPr>
      </w:pPr>
      <w:r w:rsidRPr="006419C9">
        <w:rPr>
          <w:rFonts w:eastAsiaTheme="minorEastAsia"/>
          <w:b/>
          <w:bCs/>
          <w:sz w:val="28"/>
          <w:szCs w:val="28"/>
        </w:rPr>
        <w:lastRenderedPageBreak/>
        <w:t xml:space="preserve">Эффективность социальной работы </w:t>
      </w:r>
      <w:r w:rsidRPr="006419C9">
        <w:rPr>
          <w:rFonts w:eastAsiaTheme="minorEastAsia"/>
          <w:sz w:val="28"/>
          <w:szCs w:val="28"/>
        </w:rPr>
        <w:t>– способность системы социальной работы и каждого из ее элементов удовлетворять социал</w:t>
      </w:r>
      <w:r w:rsidR="00D96AD8">
        <w:rPr>
          <w:rFonts w:eastAsiaTheme="minorEastAsia"/>
          <w:sz w:val="28"/>
          <w:szCs w:val="28"/>
        </w:rPr>
        <w:t>ьные потребности на</w:t>
      </w:r>
      <w:r w:rsidR="00286EE4">
        <w:rPr>
          <w:rFonts w:eastAsiaTheme="minorEastAsia"/>
          <w:sz w:val="28"/>
          <w:szCs w:val="28"/>
        </w:rPr>
        <w:t xml:space="preserve">селения. </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b/>
          <w:bCs/>
          <w:sz w:val="28"/>
          <w:szCs w:val="28"/>
        </w:rPr>
        <w:t xml:space="preserve">Эгоцентризм </w:t>
      </w:r>
      <w:r w:rsidRPr="00286EE4">
        <w:rPr>
          <w:rFonts w:ascii="Times New Roman" w:hAnsi="Times New Roman" w:cs="Times New Roman"/>
          <w:sz w:val="28"/>
          <w:szCs w:val="28"/>
        </w:rPr>
        <w:t xml:space="preserve">(лат. </w:t>
      </w:r>
      <w:proofErr w:type="gramStart"/>
      <w:r w:rsidRPr="00286EE4">
        <w:rPr>
          <w:rFonts w:ascii="Times New Roman" w:hAnsi="Times New Roman" w:cs="Times New Roman"/>
          <w:sz w:val="28"/>
          <w:szCs w:val="28"/>
        </w:rPr>
        <w:t>Ego – Я + Centrum – центр круга) – морально-</w:t>
      </w:r>
      <w:r>
        <w:rPr>
          <w:rFonts w:ascii="Times New Roman" w:hAnsi="Times New Roman" w:cs="Times New Roman"/>
          <w:sz w:val="28"/>
          <w:szCs w:val="28"/>
        </w:rPr>
        <w:t>п</w:t>
      </w:r>
      <w:r w:rsidRPr="00286EE4">
        <w:rPr>
          <w:rFonts w:ascii="Times New Roman" w:hAnsi="Times New Roman" w:cs="Times New Roman"/>
          <w:sz w:val="28"/>
          <w:szCs w:val="28"/>
        </w:rPr>
        <w:t>сихологическое состояние личности, характеризуемое ориентацией на</w:t>
      </w:r>
      <w:r w:rsidR="00140EF9">
        <w:rPr>
          <w:rFonts w:ascii="Times New Roman" w:hAnsi="Times New Roman" w:cs="Times New Roman"/>
          <w:sz w:val="28"/>
          <w:szCs w:val="28"/>
        </w:rPr>
        <w:t xml:space="preserve"> </w:t>
      </w:r>
      <w:r w:rsidRPr="00286EE4">
        <w:rPr>
          <w:rFonts w:ascii="Times New Roman" w:hAnsi="Times New Roman" w:cs="Times New Roman"/>
          <w:sz w:val="28"/>
          <w:szCs w:val="28"/>
        </w:rPr>
        <w:t>собственные переживания, достижение своих целей и интересов.</w:t>
      </w:r>
      <w:proofErr w:type="gramEnd"/>
    </w:p>
    <w:sectPr w:rsidR="00286EE4" w:rsidRPr="00286EE4" w:rsidSect="005774FB">
      <w:footerReference w:type="default" r:id="rId95"/>
      <w:footerReference w:type="first" r:id="rId96"/>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124" w:rsidRDefault="009D3124" w:rsidP="00286EE4">
      <w:pPr>
        <w:spacing w:after="0" w:line="240" w:lineRule="auto"/>
      </w:pPr>
      <w:r>
        <w:separator/>
      </w:r>
    </w:p>
  </w:endnote>
  <w:endnote w:type="continuationSeparator" w:id="0">
    <w:p w:rsidR="009D3124" w:rsidRDefault="009D3124" w:rsidP="00286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4864"/>
    </w:sdtPr>
    <w:sdtContent>
      <w:p w:rsidR="004B54B6" w:rsidRDefault="004B54B6">
        <w:pPr>
          <w:pStyle w:val="af2"/>
          <w:jc w:val="center"/>
        </w:pPr>
        <w:fldSimple w:instr=" PAGE   \* MERGEFORMAT ">
          <w:r w:rsidR="00A85F82">
            <w:rPr>
              <w:noProof/>
            </w:rPr>
            <w:t>18</w:t>
          </w:r>
        </w:fldSimple>
      </w:p>
    </w:sdtContent>
  </w:sdt>
  <w:p w:rsidR="004B54B6" w:rsidRDefault="004B54B6">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4862"/>
    </w:sdtPr>
    <w:sdtContent>
      <w:p w:rsidR="004B54B6" w:rsidRDefault="004B54B6">
        <w:pPr>
          <w:pStyle w:val="af2"/>
          <w:jc w:val="right"/>
        </w:pPr>
        <w:fldSimple w:instr=" PAGE   \* MERGEFORMAT ">
          <w:r>
            <w:rPr>
              <w:noProof/>
            </w:rPr>
            <w:t>0</w:t>
          </w:r>
        </w:fldSimple>
      </w:p>
    </w:sdtContent>
  </w:sdt>
  <w:p w:rsidR="004B54B6" w:rsidRDefault="004B54B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124" w:rsidRDefault="009D3124" w:rsidP="00286EE4">
      <w:pPr>
        <w:spacing w:after="0" w:line="240" w:lineRule="auto"/>
      </w:pPr>
      <w:r>
        <w:separator/>
      </w:r>
    </w:p>
  </w:footnote>
  <w:footnote w:type="continuationSeparator" w:id="0">
    <w:p w:rsidR="009D3124" w:rsidRDefault="009D3124" w:rsidP="00286EE4">
      <w:pPr>
        <w:spacing w:after="0" w:line="240" w:lineRule="auto"/>
      </w:pPr>
      <w:r>
        <w:continuationSeparator/>
      </w:r>
    </w:p>
  </w:footnote>
  <w:footnote w:id="1">
    <w:p w:rsidR="004B54B6" w:rsidRDefault="004B54B6" w:rsidP="00B530E2">
      <w:pPr>
        <w:pStyle w:val="af6"/>
      </w:pPr>
    </w:p>
    <w:p w:rsidR="004B54B6" w:rsidRDefault="004B54B6" w:rsidP="00B530E2">
      <w:pPr>
        <w:pStyle w:val="af6"/>
      </w:pPr>
    </w:p>
  </w:footnote>
  <w:footnote w:id="2">
    <w:p w:rsidR="004B54B6" w:rsidRDefault="004B54B6" w:rsidP="0047230D">
      <w:pPr>
        <w:pStyle w:val="11"/>
        <w:shd w:val="clear" w:color="auto" w:fill="FFFFFF"/>
        <w:jc w:val="both"/>
        <w:rPr>
          <w:rFonts w:ascii="Times New Roman" w:hAnsi="Times New Roman"/>
          <w:sz w:val="24"/>
        </w:rPr>
      </w:pPr>
    </w:p>
    <w:p w:rsidR="004B54B6" w:rsidRDefault="004B54B6" w:rsidP="00B530E2">
      <w:pPr>
        <w:pStyle w:val="af6"/>
      </w:pPr>
    </w:p>
  </w:footnote>
  <w:footnote w:id="3">
    <w:p w:rsidR="004B54B6" w:rsidRDefault="004B54B6" w:rsidP="00A712DC">
      <w:pPr>
        <w:pStyle w:val="11"/>
        <w:shd w:val="clear" w:color="auto" w:fill="FFFFFF"/>
        <w:jc w:val="both"/>
        <w:rPr>
          <w:rFonts w:ascii="Times New Roman" w:hAnsi="Times New Roman"/>
          <w:sz w:val="24"/>
        </w:rPr>
      </w:pPr>
    </w:p>
    <w:p w:rsidR="004B54B6" w:rsidRDefault="004B54B6" w:rsidP="00B530E2">
      <w:pPr>
        <w:pStyle w:val="af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7B8"/>
    <w:multiLevelType w:val="singleLevel"/>
    <w:tmpl w:val="8D325922"/>
    <w:lvl w:ilvl="0">
      <w:start w:val="2"/>
      <w:numFmt w:val="decimal"/>
      <w:lvlText w:val="%1."/>
      <w:legacy w:legacy="1" w:legacySpace="0" w:legacyIndent="331"/>
      <w:lvlJc w:val="left"/>
      <w:rPr>
        <w:rFonts w:ascii="Times New Roman" w:hAnsi="Times New Roman" w:cs="Times New Roman" w:hint="default"/>
      </w:rPr>
    </w:lvl>
  </w:abstractNum>
  <w:abstractNum w:abstractNumId="1">
    <w:nsid w:val="0187449E"/>
    <w:multiLevelType w:val="singleLevel"/>
    <w:tmpl w:val="4EF68ED0"/>
    <w:lvl w:ilvl="0">
      <w:start w:val="1"/>
      <w:numFmt w:val="decimal"/>
      <w:lvlText w:val="%1)"/>
      <w:lvlJc w:val="left"/>
      <w:pPr>
        <w:tabs>
          <w:tab w:val="num" w:pos="-207"/>
        </w:tabs>
        <w:ind w:left="-207" w:hanging="360"/>
      </w:pPr>
      <w:rPr>
        <w:rFonts w:cs="Times New Roman" w:hint="default"/>
        <w:b/>
      </w:rPr>
    </w:lvl>
  </w:abstractNum>
  <w:abstractNum w:abstractNumId="2">
    <w:nsid w:val="065D3CD7"/>
    <w:multiLevelType w:val="hybridMultilevel"/>
    <w:tmpl w:val="97D8D580"/>
    <w:lvl w:ilvl="0" w:tplc="8BDE6EE4">
      <w:start w:val="2"/>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7B1840"/>
    <w:multiLevelType w:val="hybridMultilevel"/>
    <w:tmpl w:val="392E0D7E"/>
    <w:lvl w:ilvl="0" w:tplc="2F984D12">
      <w:start w:val="2"/>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0C548B"/>
    <w:multiLevelType w:val="hybridMultilevel"/>
    <w:tmpl w:val="48844B9E"/>
    <w:lvl w:ilvl="0" w:tplc="C69E489E">
      <w:start w:val="2"/>
      <w:numFmt w:val="decimal"/>
      <w:lvlText w:val="%1.."/>
      <w:lvlJc w:val="left"/>
      <w:pPr>
        <w:ind w:left="1785" w:hanging="106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0B4055"/>
    <w:multiLevelType w:val="hybridMultilevel"/>
    <w:tmpl w:val="72B03E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1F044B"/>
    <w:multiLevelType w:val="singleLevel"/>
    <w:tmpl w:val="B820427A"/>
    <w:lvl w:ilvl="0">
      <w:start w:val="1"/>
      <w:numFmt w:val="decimal"/>
      <w:lvlText w:val="%1."/>
      <w:legacy w:legacy="1" w:legacySpace="0" w:legacyIndent="281"/>
      <w:lvlJc w:val="left"/>
      <w:rPr>
        <w:rFonts w:ascii="Times New Roman" w:hAnsi="Times New Roman" w:cs="Times New Roman" w:hint="default"/>
      </w:rPr>
    </w:lvl>
  </w:abstractNum>
  <w:abstractNum w:abstractNumId="7">
    <w:nsid w:val="1DAC0A4A"/>
    <w:multiLevelType w:val="hybridMultilevel"/>
    <w:tmpl w:val="E24C34C8"/>
    <w:lvl w:ilvl="0" w:tplc="B75CC506">
      <w:start w:val="1"/>
      <w:numFmt w:val="decimal"/>
      <w:lvlText w:val="%1."/>
      <w:lvlJc w:val="left"/>
      <w:pPr>
        <w:tabs>
          <w:tab w:val="num" w:pos="502"/>
        </w:tabs>
        <w:ind w:left="482"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F675E3"/>
    <w:multiLevelType w:val="singleLevel"/>
    <w:tmpl w:val="B330D54E"/>
    <w:lvl w:ilvl="0">
      <w:start w:val="1"/>
      <w:numFmt w:val="decimal"/>
      <w:lvlText w:val="%1."/>
      <w:legacy w:legacy="1" w:legacySpace="0" w:legacyIndent="283"/>
      <w:lvlJc w:val="left"/>
      <w:pPr>
        <w:ind w:left="283" w:hanging="283"/>
      </w:pPr>
    </w:lvl>
  </w:abstractNum>
  <w:abstractNum w:abstractNumId="9">
    <w:nsid w:val="1F177D60"/>
    <w:multiLevelType w:val="multilevel"/>
    <w:tmpl w:val="1ED6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7F6744"/>
    <w:multiLevelType w:val="singleLevel"/>
    <w:tmpl w:val="B0C06CEA"/>
    <w:lvl w:ilvl="0">
      <w:start w:val="1"/>
      <w:numFmt w:val="decimal"/>
      <w:lvlText w:val="%1."/>
      <w:legacy w:legacy="1" w:legacySpace="0" w:legacyIndent="283"/>
      <w:lvlJc w:val="left"/>
      <w:pPr>
        <w:ind w:left="283" w:hanging="283"/>
      </w:pPr>
    </w:lvl>
  </w:abstractNum>
  <w:abstractNum w:abstractNumId="11">
    <w:nsid w:val="224F6D47"/>
    <w:multiLevelType w:val="singleLevel"/>
    <w:tmpl w:val="F6AE313E"/>
    <w:lvl w:ilvl="0">
      <w:start w:val="1"/>
      <w:numFmt w:val="bullet"/>
      <w:lvlText w:val="-"/>
      <w:lvlJc w:val="left"/>
      <w:pPr>
        <w:tabs>
          <w:tab w:val="num" w:pos="-207"/>
        </w:tabs>
        <w:ind w:left="-207" w:hanging="360"/>
      </w:pPr>
      <w:rPr>
        <w:rFonts w:hint="default"/>
      </w:rPr>
    </w:lvl>
  </w:abstractNum>
  <w:abstractNum w:abstractNumId="12">
    <w:nsid w:val="25B2610A"/>
    <w:multiLevelType w:val="multilevel"/>
    <w:tmpl w:val="26B4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2A3A57"/>
    <w:multiLevelType w:val="singleLevel"/>
    <w:tmpl w:val="C3BC8FA8"/>
    <w:lvl w:ilvl="0">
      <w:start w:val="1"/>
      <w:numFmt w:val="decimal"/>
      <w:lvlText w:val="%1."/>
      <w:legacy w:legacy="1" w:legacySpace="0" w:legacyIndent="283"/>
      <w:lvlJc w:val="left"/>
      <w:pPr>
        <w:ind w:left="283" w:hanging="283"/>
      </w:pPr>
    </w:lvl>
  </w:abstractNum>
  <w:abstractNum w:abstractNumId="14">
    <w:nsid w:val="2F592E11"/>
    <w:multiLevelType w:val="multilevel"/>
    <w:tmpl w:val="E7E8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776EC7"/>
    <w:multiLevelType w:val="hybridMultilevel"/>
    <w:tmpl w:val="42FAC22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61759DA"/>
    <w:multiLevelType w:val="singleLevel"/>
    <w:tmpl w:val="AC3646CA"/>
    <w:lvl w:ilvl="0">
      <w:start w:val="31"/>
      <w:numFmt w:val="decimal"/>
      <w:lvlText w:val="%1."/>
      <w:legacy w:legacy="1" w:legacySpace="0" w:legacyIndent="418"/>
      <w:lvlJc w:val="left"/>
      <w:rPr>
        <w:rFonts w:ascii="Times New Roman" w:hAnsi="Times New Roman" w:cs="Times New Roman" w:hint="default"/>
      </w:rPr>
    </w:lvl>
  </w:abstractNum>
  <w:abstractNum w:abstractNumId="17">
    <w:nsid w:val="37B31DFA"/>
    <w:multiLevelType w:val="hybridMultilevel"/>
    <w:tmpl w:val="FBCEC2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B698A"/>
    <w:multiLevelType w:val="singleLevel"/>
    <w:tmpl w:val="5462ADF2"/>
    <w:lvl w:ilvl="0">
      <w:start w:val="1"/>
      <w:numFmt w:val="decimal"/>
      <w:lvlText w:val="%1."/>
      <w:legacy w:legacy="1" w:legacySpace="0" w:legacyIndent="283"/>
      <w:lvlJc w:val="left"/>
      <w:pPr>
        <w:ind w:left="283" w:hanging="283"/>
      </w:pPr>
    </w:lvl>
  </w:abstractNum>
  <w:abstractNum w:abstractNumId="19">
    <w:nsid w:val="3C7E7776"/>
    <w:multiLevelType w:val="hybridMultilevel"/>
    <w:tmpl w:val="25F0B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093E52"/>
    <w:multiLevelType w:val="singleLevel"/>
    <w:tmpl w:val="43F68AF6"/>
    <w:lvl w:ilvl="0">
      <w:start w:val="1"/>
      <w:numFmt w:val="decimal"/>
      <w:lvlText w:val="%1."/>
      <w:legacy w:legacy="1" w:legacySpace="0" w:legacyIndent="283"/>
      <w:lvlJc w:val="left"/>
      <w:pPr>
        <w:ind w:left="283" w:hanging="283"/>
      </w:pPr>
    </w:lvl>
  </w:abstractNum>
  <w:abstractNum w:abstractNumId="21">
    <w:nsid w:val="40D74A2A"/>
    <w:multiLevelType w:val="singleLevel"/>
    <w:tmpl w:val="D8E8F09E"/>
    <w:lvl w:ilvl="0">
      <w:start w:val="14"/>
      <w:numFmt w:val="decimal"/>
      <w:lvlText w:val="%1."/>
      <w:legacy w:legacy="1" w:legacySpace="0" w:legacyIndent="338"/>
      <w:lvlJc w:val="left"/>
      <w:rPr>
        <w:rFonts w:ascii="Times New Roman" w:hAnsi="Times New Roman" w:cs="Times New Roman" w:hint="default"/>
      </w:rPr>
    </w:lvl>
  </w:abstractNum>
  <w:abstractNum w:abstractNumId="22">
    <w:nsid w:val="422B1E35"/>
    <w:multiLevelType w:val="multilevel"/>
    <w:tmpl w:val="4130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6032B0"/>
    <w:multiLevelType w:val="multilevel"/>
    <w:tmpl w:val="91A4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1758E6"/>
    <w:multiLevelType w:val="singleLevel"/>
    <w:tmpl w:val="867A5FEE"/>
    <w:lvl w:ilvl="0">
      <w:start w:val="10"/>
      <w:numFmt w:val="decimal"/>
      <w:lvlText w:val="%1."/>
      <w:legacy w:legacy="1" w:legacySpace="0" w:legacyIndent="432"/>
      <w:lvlJc w:val="left"/>
      <w:rPr>
        <w:rFonts w:ascii="Times New Roman" w:hAnsi="Times New Roman" w:cs="Times New Roman" w:hint="default"/>
      </w:rPr>
    </w:lvl>
  </w:abstractNum>
  <w:abstractNum w:abstractNumId="25">
    <w:nsid w:val="4BDB6524"/>
    <w:multiLevelType w:val="hybridMultilevel"/>
    <w:tmpl w:val="C2A6025C"/>
    <w:lvl w:ilvl="0" w:tplc="6936AD58">
      <w:start w:val="4"/>
      <w:numFmt w:val="decimal"/>
      <w:lvlText w:val="%1."/>
      <w:lvlJc w:val="left"/>
      <w:pPr>
        <w:tabs>
          <w:tab w:val="num" w:pos="36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BEA0A63"/>
    <w:multiLevelType w:val="singleLevel"/>
    <w:tmpl w:val="6F6A9066"/>
    <w:lvl w:ilvl="0">
      <w:start w:val="1"/>
      <w:numFmt w:val="decimal"/>
      <w:lvlText w:val="%1."/>
      <w:legacy w:legacy="1" w:legacySpace="0" w:legacyIndent="283"/>
      <w:lvlJc w:val="left"/>
      <w:pPr>
        <w:ind w:left="283" w:hanging="283"/>
      </w:pPr>
    </w:lvl>
  </w:abstractNum>
  <w:abstractNum w:abstractNumId="27">
    <w:nsid w:val="4E6E1874"/>
    <w:multiLevelType w:val="singleLevel"/>
    <w:tmpl w:val="B164B6C8"/>
    <w:lvl w:ilvl="0">
      <w:start w:val="1"/>
      <w:numFmt w:val="decimal"/>
      <w:lvlText w:val="%1."/>
      <w:legacy w:legacy="1" w:legacySpace="0" w:legacyIndent="283"/>
      <w:lvlJc w:val="left"/>
      <w:pPr>
        <w:ind w:left="283" w:hanging="283"/>
      </w:pPr>
    </w:lvl>
  </w:abstractNum>
  <w:abstractNum w:abstractNumId="28">
    <w:nsid w:val="4F3D1DAF"/>
    <w:multiLevelType w:val="singleLevel"/>
    <w:tmpl w:val="F41C745C"/>
    <w:lvl w:ilvl="0">
      <w:start w:val="10"/>
      <w:numFmt w:val="decimal"/>
      <w:lvlText w:val="%1."/>
      <w:legacy w:legacy="1" w:legacySpace="0" w:legacyIndent="346"/>
      <w:lvlJc w:val="left"/>
      <w:rPr>
        <w:rFonts w:ascii="Times New Roman" w:hAnsi="Times New Roman" w:cs="Times New Roman" w:hint="default"/>
      </w:rPr>
    </w:lvl>
  </w:abstractNum>
  <w:abstractNum w:abstractNumId="29">
    <w:nsid w:val="544D5C5C"/>
    <w:multiLevelType w:val="multilevel"/>
    <w:tmpl w:val="E8CC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827CD9"/>
    <w:multiLevelType w:val="hybridMultilevel"/>
    <w:tmpl w:val="45F2C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866D6B"/>
    <w:multiLevelType w:val="multilevel"/>
    <w:tmpl w:val="E414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0B29FD"/>
    <w:multiLevelType w:val="singleLevel"/>
    <w:tmpl w:val="0194C910"/>
    <w:lvl w:ilvl="0">
      <w:start w:val="17"/>
      <w:numFmt w:val="decimal"/>
      <w:lvlText w:val="%1."/>
      <w:legacy w:legacy="1" w:legacySpace="0" w:legacyIndent="345"/>
      <w:lvlJc w:val="left"/>
      <w:rPr>
        <w:rFonts w:ascii="Times New Roman" w:hAnsi="Times New Roman" w:cs="Times New Roman" w:hint="default"/>
      </w:rPr>
    </w:lvl>
  </w:abstractNum>
  <w:abstractNum w:abstractNumId="33">
    <w:nsid w:val="652E7366"/>
    <w:multiLevelType w:val="multilevel"/>
    <w:tmpl w:val="2A3E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7C0E2A"/>
    <w:multiLevelType w:val="hybridMultilevel"/>
    <w:tmpl w:val="6680A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92564F"/>
    <w:multiLevelType w:val="singleLevel"/>
    <w:tmpl w:val="CB8684EC"/>
    <w:lvl w:ilvl="0">
      <w:start w:val="2"/>
      <w:numFmt w:val="decimal"/>
      <w:lvlText w:val="%1."/>
      <w:lvlJc w:val="left"/>
      <w:pPr>
        <w:tabs>
          <w:tab w:val="num" w:pos="360"/>
        </w:tabs>
        <w:ind w:left="284" w:hanging="284"/>
      </w:pPr>
    </w:lvl>
  </w:abstractNum>
  <w:abstractNum w:abstractNumId="36">
    <w:nsid w:val="678D6510"/>
    <w:multiLevelType w:val="multilevel"/>
    <w:tmpl w:val="C71E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8B0C2A"/>
    <w:multiLevelType w:val="hybridMultilevel"/>
    <w:tmpl w:val="CA0E365E"/>
    <w:lvl w:ilvl="0" w:tplc="B75CC506">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F642526"/>
    <w:multiLevelType w:val="singleLevel"/>
    <w:tmpl w:val="B07067CC"/>
    <w:lvl w:ilvl="0">
      <w:start w:val="1"/>
      <w:numFmt w:val="decimal"/>
      <w:lvlText w:val="%1."/>
      <w:legacy w:legacy="1" w:legacySpace="0" w:legacyIndent="266"/>
      <w:lvlJc w:val="left"/>
      <w:rPr>
        <w:rFonts w:ascii="Times New Roman" w:hAnsi="Times New Roman" w:cs="Times New Roman" w:hint="default"/>
      </w:rPr>
    </w:lvl>
  </w:abstractNum>
  <w:abstractNum w:abstractNumId="39">
    <w:nsid w:val="708D333A"/>
    <w:multiLevelType w:val="singleLevel"/>
    <w:tmpl w:val="D16A7B92"/>
    <w:lvl w:ilvl="0">
      <w:start w:val="20"/>
      <w:numFmt w:val="decimal"/>
      <w:lvlText w:val="%1."/>
      <w:legacy w:legacy="1" w:legacySpace="0" w:legacyIndent="367"/>
      <w:lvlJc w:val="left"/>
      <w:rPr>
        <w:rFonts w:ascii="Times New Roman" w:hAnsi="Times New Roman" w:cs="Times New Roman" w:hint="default"/>
      </w:rPr>
    </w:lvl>
  </w:abstractNum>
  <w:abstractNum w:abstractNumId="40">
    <w:nsid w:val="70EB3589"/>
    <w:multiLevelType w:val="hybridMultilevel"/>
    <w:tmpl w:val="29A4DF5A"/>
    <w:lvl w:ilvl="0" w:tplc="D21E72F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F659EB"/>
    <w:multiLevelType w:val="singleLevel"/>
    <w:tmpl w:val="90D4888E"/>
    <w:lvl w:ilvl="0">
      <w:start w:val="1"/>
      <w:numFmt w:val="decimal"/>
      <w:lvlText w:val="%1)"/>
      <w:lvlJc w:val="left"/>
      <w:pPr>
        <w:tabs>
          <w:tab w:val="num" w:pos="-207"/>
        </w:tabs>
        <w:ind w:left="-207" w:hanging="360"/>
      </w:pPr>
      <w:rPr>
        <w:rFonts w:cs="Times New Roman" w:hint="default"/>
        <w:i/>
      </w:rPr>
    </w:lvl>
  </w:abstractNum>
  <w:num w:numId="1">
    <w:abstractNumId w:val="33"/>
  </w:num>
  <w:num w:numId="2">
    <w:abstractNumId w:val="15"/>
  </w:num>
  <w:num w:numId="3">
    <w:abstractNumId w:val="12"/>
  </w:num>
  <w:num w:numId="4">
    <w:abstractNumId w:val="22"/>
  </w:num>
  <w:num w:numId="5">
    <w:abstractNumId w:val="31"/>
  </w:num>
  <w:num w:numId="6">
    <w:abstractNumId w:val="29"/>
  </w:num>
  <w:num w:numId="7">
    <w:abstractNumId w:val="9"/>
  </w:num>
  <w:num w:numId="8">
    <w:abstractNumId w:val="36"/>
  </w:num>
  <w:num w:numId="9">
    <w:abstractNumId w:val="14"/>
  </w:num>
  <w:num w:numId="10">
    <w:abstractNumId w:val="23"/>
  </w:num>
  <w:num w:numId="11">
    <w:abstractNumId w:val="1"/>
  </w:num>
  <w:num w:numId="12">
    <w:abstractNumId w:val="11"/>
  </w:num>
  <w:num w:numId="13">
    <w:abstractNumId w:val="41"/>
  </w:num>
  <w:num w:numId="14">
    <w:abstractNumId w:val="6"/>
  </w:num>
  <w:num w:numId="15">
    <w:abstractNumId w:val="24"/>
  </w:num>
  <w:num w:numId="16">
    <w:abstractNumId w:val="16"/>
  </w:num>
  <w:num w:numId="17">
    <w:abstractNumId w:val="0"/>
  </w:num>
  <w:num w:numId="18">
    <w:abstractNumId w:val="38"/>
  </w:num>
  <w:num w:numId="19">
    <w:abstractNumId w:val="28"/>
  </w:num>
  <w:num w:numId="20">
    <w:abstractNumId w:val="21"/>
  </w:num>
  <w:num w:numId="21">
    <w:abstractNumId w:val="32"/>
  </w:num>
  <w:num w:numId="22">
    <w:abstractNumId w:val="39"/>
  </w:num>
  <w:num w:numId="23">
    <w:abstractNumId w:val="34"/>
  </w:num>
  <w:num w:numId="24">
    <w:abstractNumId w:val="19"/>
  </w:num>
  <w:num w:numId="25">
    <w:abstractNumId w:val="17"/>
  </w:num>
  <w:num w:numId="26">
    <w:abstractNumId w:val="26"/>
  </w:num>
  <w:num w:numId="27">
    <w:abstractNumId w:val="26"/>
    <w:lvlOverride w:ilvl="0">
      <w:lvl w:ilvl="0">
        <w:start w:val="1"/>
        <w:numFmt w:val="decimal"/>
        <w:lvlText w:val="%1."/>
        <w:legacy w:legacy="1" w:legacySpace="0" w:legacyIndent="283"/>
        <w:lvlJc w:val="left"/>
        <w:pPr>
          <w:ind w:left="283" w:hanging="283"/>
        </w:pPr>
      </w:lvl>
    </w:lvlOverride>
  </w:num>
  <w:num w:numId="28">
    <w:abstractNumId w:val="26"/>
    <w:lvlOverride w:ilvl="0">
      <w:lvl w:ilvl="0">
        <w:start w:val="1"/>
        <w:numFmt w:val="decimal"/>
        <w:lvlText w:val="%1."/>
        <w:legacy w:legacy="1" w:legacySpace="0" w:legacyIndent="283"/>
        <w:lvlJc w:val="left"/>
        <w:pPr>
          <w:ind w:left="283" w:hanging="283"/>
        </w:pPr>
      </w:lvl>
    </w:lvlOverride>
  </w:num>
  <w:num w:numId="29">
    <w:abstractNumId w:val="25"/>
  </w:num>
  <w:num w:numId="30">
    <w:abstractNumId w:val="37"/>
  </w:num>
  <w:num w:numId="31">
    <w:abstractNumId w:val="40"/>
  </w:num>
  <w:num w:numId="32">
    <w:abstractNumId w:val="20"/>
  </w:num>
  <w:num w:numId="33">
    <w:abstractNumId w:val="20"/>
    <w:lvlOverride w:ilvl="0">
      <w:lvl w:ilvl="0">
        <w:start w:val="1"/>
        <w:numFmt w:val="decimal"/>
        <w:lvlText w:val="%1."/>
        <w:legacy w:legacy="1" w:legacySpace="0" w:legacyIndent="283"/>
        <w:lvlJc w:val="left"/>
        <w:pPr>
          <w:ind w:left="283" w:hanging="283"/>
        </w:pPr>
      </w:lvl>
    </w:lvlOverride>
  </w:num>
  <w:num w:numId="34">
    <w:abstractNumId w:val="20"/>
    <w:lvlOverride w:ilvl="0">
      <w:lvl w:ilvl="0">
        <w:start w:val="1"/>
        <w:numFmt w:val="decimal"/>
        <w:lvlText w:val="%1."/>
        <w:legacy w:legacy="1" w:legacySpace="0" w:legacyIndent="283"/>
        <w:lvlJc w:val="left"/>
        <w:pPr>
          <w:ind w:left="283" w:hanging="283"/>
        </w:pPr>
      </w:lvl>
    </w:lvlOverride>
  </w:num>
  <w:num w:numId="35">
    <w:abstractNumId w:val="20"/>
    <w:lvlOverride w:ilvl="0">
      <w:lvl w:ilvl="0">
        <w:start w:val="1"/>
        <w:numFmt w:val="decimal"/>
        <w:lvlText w:val="%1."/>
        <w:legacy w:legacy="1" w:legacySpace="0" w:legacyIndent="283"/>
        <w:lvlJc w:val="left"/>
        <w:pPr>
          <w:ind w:left="283" w:hanging="283"/>
        </w:pPr>
      </w:lvl>
    </w:lvlOverride>
  </w:num>
  <w:num w:numId="36">
    <w:abstractNumId w:val="18"/>
  </w:num>
  <w:num w:numId="37">
    <w:abstractNumId w:val="18"/>
    <w:lvlOverride w:ilvl="0">
      <w:lvl w:ilvl="0">
        <w:start w:val="1"/>
        <w:numFmt w:val="decimal"/>
        <w:lvlText w:val="%1."/>
        <w:legacy w:legacy="1" w:legacySpace="0" w:legacyIndent="283"/>
        <w:lvlJc w:val="left"/>
        <w:pPr>
          <w:ind w:left="283" w:hanging="283"/>
        </w:pPr>
      </w:lvl>
    </w:lvlOverride>
  </w:num>
  <w:num w:numId="38">
    <w:abstractNumId w:val="18"/>
    <w:lvlOverride w:ilvl="0">
      <w:lvl w:ilvl="0">
        <w:start w:val="1"/>
        <w:numFmt w:val="decimal"/>
        <w:lvlText w:val="%1."/>
        <w:legacy w:legacy="1" w:legacySpace="0" w:legacyIndent="283"/>
        <w:lvlJc w:val="left"/>
        <w:pPr>
          <w:ind w:left="283" w:hanging="283"/>
        </w:pPr>
      </w:lvl>
    </w:lvlOverride>
  </w:num>
  <w:num w:numId="39">
    <w:abstractNumId w:val="27"/>
  </w:num>
  <w:num w:numId="40">
    <w:abstractNumId w:val="35"/>
  </w:num>
  <w:num w:numId="41">
    <w:abstractNumId w:val="7"/>
  </w:num>
  <w:num w:numId="42">
    <w:abstractNumId w:val="30"/>
  </w:num>
  <w:num w:numId="43">
    <w:abstractNumId w:val="2"/>
  </w:num>
  <w:num w:numId="44">
    <w:abstractNumId w:val="3"/>
  </w:num>
  <w:num w:numId="45">
    <w:abstractNumId w:val="4"/>
  </w:num>
  <w:num w:numId="46">
    <w:abstractNumId w:val="5"/>
  </w:num>
  <w:num w:numId="47">
    <w:abstractNumId w:val="10"/>
    <w:lvlOverride w:ilvl="0">
      <w:lvl w:ilvl="0">
        <w:start w:val="1"/>
        <w:numFmt w:val="decimal"/>
        <w:lvlText w:val="%1."/>
        <w:legacy w:legacy="1" w:legacySpace="0" w:legacyIndent="283"/>
        <w:lvlJc w:val="left"/>
        <w:pPr>
          <w:ind w:left="283" w:hanging="283"/>
        </w:pPr>
      </w:lvl>
    </w:lvlOverride>
  </w:num>
  <w:num w:numId="48">
    <w:abstractNumId w:val="8"/>
  </w:num>
  <w:num w:numId="49">
    <w:abstractNumId w:val="1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F69C7"/>
    <w:rsid w:val="000002EF"/>
    <w:rsid w:val="00001896"/>
    <w:rsid w:val="00004B4F"/>
    <w:rsid w:val="0000575A"/>
    <w:rsid w:val="00006E6C"/>
    <w:rsid w:val="00011883"/>
    <w:rsid w:val="00012A8C"/>
    <w:rsid w:val="00026714"/>
    <w:rsid w:val="0003168E"/>
    <w:rsid w:val="000324A4"/>
    <w:rsid w:val="00041CAB"/>
    <w:rsid w:val="00047D63"/>
    <w:rsid w:val="00055CEF"/>
    <w:rsid w:val="00057B6A"/>
    <w:rsid w:val="000600C7"/>
    <w:rsid w:val="0007214B"/>
    <w:rsid w:val="00072414"/>
    <w:rsid w:val="000735E9"/>
    <w:rsid w:val="0008090A"/>
    <w:rsid w:val="00080ED5"/>
    <w:rsid w:val="00092974"/>
    <w:rsid w:val="000978CA"/>
    <w:rsid w:val="000A0DF3"/>
    <w:rsid w:val="000A421D"/>
    <w:rsid w:val="000A4B6C"/>
    <w:rsid w:val="000A54E9"/>
    <w:rsid w:val="000B6D61"/>
    <w:rsid w:val="000C06D3"/>
    <w:rsid w:val="000C200D"/>
    <w:rsid w:val="000D333A"/>
    <w:rsid w:val="000D70A5"/>
    <w:rsid w:val="000E3CA4"/>
    <w:rsid w:val="000F1DC9"/>
    <w:rsid w:val="001001B8"/>
    <w:rsid w:val="00103227"/>
    <w:rsid w:val="00107088"/>
    <w:rsid w:val="00110D36"/>
    <w:rsid w:val="00111A04"/>
    <w:rsid w:val="00113EDE"/>
    <w:rsid w:val="00115903"/>
    <w:rsid w:val="00120C3F"/>
    <w:rsid w:val="00122EF0"/>
    <w:rsid w:val="00125FDD"/>
    <w:rsid w:val="00136B49"/>
    <w:rsid w:val="00140EF9"/>
    <w:rsid w:val="001548B9"/>
    <w:rsid w:val="001577FA"/>
    <w:rsid w:val="00165317"/>
    <w:rsid w:val="00165336"/>
    <w:rsid w:val="001676E7"/>
    <w:rsid w:val="00170117"/>
    <w:rsid w:val="00174005"/>
    <w:rsid w:val="001747FC"/>
    <w:rsid w:val="00186847"/>
    <w:rsid w:val="001945BE"/>
    <w:rsid w:val="0019651C"/>
    <w:rsid w:val="001A1AA3"/>
    <w:rsid w:val="001A5539"/>
    <w:rsid w:val="001A58A6"/>
    <w:rsid w:val="001A68FD"/>
    <w:rsid w:val="001B033E"/>
    <w:rsid w:val="001C0FCA"/>
    <w:rsid w:val="001C1093"/>
    <w:rsid w:val="001C6519"/>
    <w:rsid w:val="001D0790"/>
    <w:rsid w:val="001D42C7"/>
    <w:rsid w:val="001D6211"/>
    <w:rsid w:val="001F3545"/>
    <w:rsid w:val="001F376F"/>
    <w:rsid w:val="00203C56"/>
    <w:rsid w:val="002102C8"/>
    <w:rsid w:val="002212B0"/>
    <w:rsid w:val="0022163C"/>
    <w:rsid w:val="00234F4D"/>
    <w:rsid w:val="0023692C"/>
    <w:rsid w:val="0024151F"/>
    <w:rsid w:val="0024172D"/>
    <w:rsid w:val="00244BBD"/>
    <w:rsid w:val="00252AC3"/>
    <w:rsid w:val="0026650D"/>
    <w:rsid w:val="00267084"/>
    <w:rsid w:val="00270502"/>
    <w:rsid w:val="00282997"/>
    <w:rsid w:val="00286EE4"/>
    <w:rsid w:val="002936A7"/>
    <w:rsid w:val="002A3559"/>
    <w:rsid w:val="002A6DD5"/>
    <w:rsid w:val="002B6C56"/>
    <w:rsid w:val="002C2F03"/>
    <w:rsid w:val="002E4A0D"/>
    <w:rsid w:val="002E5AE3"/>
    <w:rsid w:val="002F5D5A"/>
    <w:rsid w:val="00303CC9"/>
    <w:rsid w:val="00305AE6"/>
    <w:rsid w:val="003066BB"/>
    <w:rsid w:val="00315345"/>
    <w:rsid w:val="00321E5F"/>
    <w:rsid w:val="00325A4E"/>
    <w:rsid w:val="00325DAE"/>
    <w:rsid w:val="00332285"/>
    <w:rsid w:val="00333F53"/>
    <w:rsid w:val="00335ABB"/>
    <w:rsid w:val="00336400"/>
    <w:rsid w:val="00342E4B"/>
    <w:rsid w:val="00353DB9"/>
    <w:rsid w:val="003554A5"/>
    <w:rsid w:val="00365293"/>
    <w:rsid w:val="00370128"/>
    <w:rsid w:val="00373841"/>
    <w:rsid w:val="00387097"/>
    <w:rsid w:val="00387730"/>
    <w:rsid w:val="00393D27"/>
    <w:rsid w:val="003B3522"/>
    <w:rsid w:val="003B5761"/>
    <w:rsid w:val="003D2DDB"/>
    <w:rsid w:val="003D43FA"/>
    <w:rsid w:val="003E70B3"/>
    <w:rsid w:val="003F46D9"/>
    <w:rsid w:val="003F6B84"/>
    <w:rsid w:val="004010AE"/>
    <w:rsid w:val="004030C6"/>
    <w:rsid w:val="0040369F"/>
    <w:rsid w:val="00407DB5"/>
    <w:rsid w:val="00414E3B"/>
    <w:rsid w:val="00417C71"/>
    <w:rsid w:val="00423BEF"/>
    <w:rsid w:val="00427F8D"/>
    <w:rsid w:val="00430B42"/>
    <w:rsid w:val="00432E84"/>
    <w:rsid w:val="0043424F"/>
    <w:rsid w:val="00444725"/>
    <w:rsid w:val="00444C0B"/>
    <w:rsid w:val="004512C2"/>
    <w:rsid w:val="00451D27"/>
    <w:rsid w:val="00453B22"/>
    <w:rsid w:val="00454DB4"/>
    <w:rsid w:val="004602F1"/>
    <w:rsid w:val="00461632"/>
    <w:rsid w:val="0047230D"/>
    <w:rsid w:val="00475AAB"/>
    <w:rsid w:val="00480B61"/>
    <w:rsid w:val="00490C08"/>
    <w:rsid w:val="004943CF"/>
    <w:rsid w:val="004A34CC"/>
    <w:rsid w:val="004A38A8"/>
    <w:rsid w:val="004A7DC5"/>
    <w:rsid w:val="004B5168"/>
    <w:rsid w:val="004B54B6"/>
    <w:rsid w:val="004B6710"/>
    <w:rsid w:val="004C12F0"/>
    <w:rsid w:val="004C4163"/>
    <w:rsid w:val="004C5152"/>
    <w:rsid w:val="004E284C"/>
    <w:rsid w:val="004E7EAD"/>
    <w:rsid w:val="004F05B0"/>
    <w:rsid w:val="004F134B"/>
    <w:rsid w:val="005008FA"/>
    <w:rsid w:val="00501B0D"/>
    <w:rsid w:val="00502C88"/>
    <w:rsid w:val="005062F9"/>
    <w:rsid w:val="00507281"/>
    <w:rsid w:val="00523EFE"/>
    <w:rsid w:val="00530610"/>
    <w:rsid w:val="00531F03"/>
    <w:rsid w:val="00533AB9"/>
    <w:rsid w:val="00541704"/>
    <w:rsid w:val="0054718C"/>
    <w:rsid w:val="00547B9D"/>
    <w:rsid w:val="00554F36"/>
    <w:rsid w:val="00561F6F"/>
    <w:rsid w:val="00562204"/>
    <w:rsid w:val="00565C04"/>
    <w:rsid w:val="0057132F"/>
    <w:rsid w:val="00575C04"/>
    <w:rsid w:val="00575D52"/>
    <w:rsid w:val="005774FB"/>
    <w:rsid w:val="005909BE"/>
    <w:rsid w:val="00595D75"/>
    <w:rsid w:val="005A514B"/>
    <w:rsid w:val="005A6B4A"/>
    <w:rsid w:val="005A722F"/>
    <w:rsid w:val="005B7D93"/>
    <w:rsid w:val="005C0310"/>
    <w:rsid w:val="005C59A3"/>
    <w:rsid w:val="005C643B"/>
    <w:rsid w:val="005C6F8F"/>
    <w:rsid w:val="005D3A46"/>
    <w:rsid w:val="005D3CDC"/>
    <w:rsid w:val="005D620F"/>
    <w:rsid w:val="005E38C0"/>
    <w:rsid w:val="005E7A0B"/>
    <w:rsid w:val="005F1BB8"/>
    <w:rsid w:val="005F2270"/>
    <w:rsid w:val="005F4827"/>
    <w:rsid w:val="005F59F7"/>
    <w:rsid w:val="005F6158"/>
    <w:rsid w:val="005F6B77"/>
    <w:rsid w:val="00601B2C"/>
    <w:rsid w:val="00612441"/>
    <w:rsid w:val="006223C9"/>
    <w:rsid w:val="00630E7A"/>
    <w:rsid w:val="006419C9"/>
    <w:rsid w:val="00656D32"/>
    <w:rsid w:val="00662678"/>
    <w:rsid w:val="00672171"/>
    <w:rsid w:val="006765E9"/>
    <w:rsid w:val="00685E1C"/>
    <w:rsid w:val="0069751E"/>
    <w:rsid w:val="006A03CE"/>
    <w:rsid w:val="006A4BBA"/>
    <w:rsid w:val="006A581A"/>
    <w:rsid w:val="006B4FCE"/>
    <w:rsid w:val="006C2CE1"/>
    <w:rsid w:val="006C4007"/>
    <w:rsid w:val="006C65E2"/>
    <w:rsid w:val="006D58F9"/>
    <w:rsid w:val="006D6D43"/>
    <w:rsid w:val="006E3280"/>
    <w:rsid w:val="006F7B0A"/>
    <w:rsid w:val="007007C1"/>
    <w:rsid w:val="0070234A"/>
    <w:rsid w:val="00704D9C"/>
    <w:rsid w:val="0071652E"/>
    <w:rsid w:val="00717068"/>
    <w:rsid w:val="00717AC9"/>
    <w:rsid w:val="007227EC"/>
    <w:rsid w:val="00731789"/>
    <w:rsid w:val="00744378"/>
    <w:rsid w:val="0075054D"/>
    <w:rsid w:val="0075763B"/>
    <w:rsid w:val="00776ECD"/>
    <w:rsid w:val="00777D53"/>
    <w:rsid w:val="0078765A"/>
    <w:rsid w:val="00787E90"/>
    <w:rsid w:val="00787F4C"/>
    <w:rsid w:val="00793320"/>
    <w:rsid w:val="00795BF7"/>
    <w:rsid w:val="00796248"/>
    <w:rsid w:val="007A2EA3"/>
    <w:rsid w:val="007A5FA1"/>
    <w:rsid w:val="007B1B0A"/>
    <w:rsid w:val="007C7CBD"/>
    <w:rsid w:val="007D43FB"/>
    <w:rsid w:val="007E2E27"/>
    <w:rsid w:val="007E5E17"/>
    <w:rsid w:val="007E6E4B"/>
    <w:rsid w:val="007F3C19"/>
    <w:rsid w:val="0080036A"/>
    <w:rsid w:val="00811A99"/>
    <w:rsid w:val="00811AD7"/>
    <w:rsid w:val="00812C51"/>
    <w:rsid w:val="00815709"/>
    <w:rsid w:val="00825CC1"/>
    <w:rsid w:val="0083230E"/>
    <w:rsid w:val="0083730A"/>
    <w:rsid w:val="00837B87"/>
    <w:rsid w:val="0084451F"/>
    <w:rsid w:val="00851107"/>
    <w:rsid w:val="00853D43"/>
    <w:rsid w:val="0085594D"/>
    <w:rsid w:val="00860A21"/>
    <w:rsid w:val="00862332"/>
    <w:rsid w:val="00875E4C"/>
    <w:rsid w:val="00880687"/>
    <w:rsid w:val="00883D85"/>
    <w:rsid w:val="00884FA8"/>
    <w:rsid w:val="008862C7"/>
    <w:rsid w:val="00886684"/>
    <w:rsid w:val="008924E7"/>
    <w:rsid w:val="00894445"/>
    <w:rsid w:val="00897017"/>
    <w:rsid w:val="00897DB1"/>
    <w:rsid w:val="008A475A"/>
    <w:rsid w:val="008A4F30"/>
    <w:rsid w:val="008B3278"/>
    <w:rsid w:val="008B3EBF"/>
    <w:rsid w:val="008B51DF"/>
    <w:rsid w:val="008B55CD"/>
    <w:rsid w:val="008C1F38"/>
    <w:rsid w:val="008D14A2"/>
    <w:rsid w:val="008D358B"/>
    <w:rsid w:val="008D4D9E"/>
    <w:rsid w:val="008E13CB"/>
    <w:rsid w:val="008E4979"/>
    <w:rsid w:val="008E694C"/>
    <w:rsid w:val="008F0998"/>
    <w:rsid w:val="008F552C"/>
    <w:rsid w:val="008F5800"/>
    <w:rsid w:val="009007CB"/>
    <w:rsid w:val="00900924"/>
    <w:rsid w:val="00900EBE"/>
    <w:rsid w:val="00905888"/>
    <w:rsid w:val="009102C4"/>
    <w:rsid w:val="00914CA3"/>
    <w:rsid w:val="0093211E"/>
    <w:rsid w:val="00936B20"/>
    <w:rsid w:val="00936E97"/>
    <w:rsid w:val="0094027B"/>
    <w:rsid w:val="00942DF2"/>
    <w:rsid w:val="00945BF3"/>
    <w:rsid w:val="00956060"/>
    <w:rsid w:val="00956FE8"/>
    <w:rsid w:val="00966DFA"/>
    <w:rsid w:val="00970C72"/>
    <w:rsid w:val="00970D6C"/>
    <w:rsid w:val="009932BE"/>
    <w:rsid w:val="0099337D"/>
    <w:rsid w:val="0099482C"/>
    <w:rsid w:val="009A0A24"/>
    <w:rsid w:val="009A7265"/>
    <w:rsid w:val="009C1FB6"/>
    <w:rsid w:val="009C2D38"/>
    <w:rsid w:val="009D3124"/>
    <w:rsid w:val="009D381F"/>
    <w:rsid w:val="009E00D0"/>
    <w:rsid w:val="009E6EAB"/>
    <w:rsid w:val="009E7790"/>
    <w:rsid w:val="009F3BD9"/>
    <w:rsid w:val="009F3F82"/>
    <w:rsid w:val="009F7CC9"/>
    <w:rsid w:val="00A04B1C"/>
    <w:rsid w:val="00A061A4"/>
    <w:rsid w:val="00A063DA"/>
    <w:rsid w:val="00A144DC"/>
    <w:rsid w:val="00A160A9"/>
    <w:rsid w:val="00A26ADA"/>
    <w:rsid w:val="00A32EC0"/>
    <w:rsid w:val="00A34D5D"/>
    <w:rsid w:val="00A37204"/>
    <w:rsid w:val="00A37E0B"/>
    <w:rsid w:val="00A4345E"/>
    <w:rsid w:val="00A43ADE"/>
    <w:rsid w:val="00A51E1D"/>
    <w:rsid w:val="00A52C2E"/>
    <w:rsid w:val="00A542BB"/>
    <w:rsid w:val="00A63B58"/>
    <w:rsid w:val="00A64FD5"/>
    <w:rsid w:val="00A712DC"/>
    <w:rsid w:val="00A767B5"/>
    <w:rsid w:val="00A8257D"/>
    <w:rsid w:val="00A83F2A"/>
    <w:rsid w:val="00A84316"/>
    <w:rsid w:val="00A85F82"/>
    <w:rsid w:val="00A92FCA"/>
    <w:rsid w:val="00AA4271"/>
    <w:rsid w:val="00AB3800"/>
    <w:rsid w:val="00AC346D"/>
    <w:rsid w:val="00AD3B6C"/>
    <w:rsid w:val="00AD6FC4"/>
    <w:rsid w:val="00AE4056"/>
    <w:rsid w:val="00AE44E5"/>
    <w:rsid w:val="00AE49C4"/>
    <w:rsid w:val="00AE54CA"/>
    <w:rsid w:val="00AF46B7"/>
    <w:rsid w:val="00B0413E"/>
    <w:rsid w:val="00B0423C"/>
    <w:rsid w:val="00B04B4B"/>
    <w:rsid w:val="00B05B17"/>
    <w:rsid w:val="00B13BC7"/>
    <w:rsid w:val="00B1796E"/>
    <w:rsid w:val="00B2032A"/>
    <w:rsid w:val="00B209EE"/>
    <w:rsid w:val="00B23EFE"/>
    <w:rsid w:val="00B329E0"/>
    <w:rsid w:val="00B3393F"/>
    <w:rsid w:val="00B37E5D"/>
    <w:rsid w:val="00B41B5D"/>
    <w:rsid w:val="00B42E0E"/>
    <w:rsid w:val="00B42F02"/>
    <w:rsid w:val="00B45CA8"/>
    <w:rsid w:val="00B5023F"/>
    <w:rsid w:val="00B530E2"/>
    <w:rsid w:val="00B57A8A"/>
    <w:rsid w:val="00B6015E"/>
    <w:rsid w:val="00B700A1"/>
    <w:rsid w:val="00B75BB4"/>
    <w:rsid w:val="00B81AB6"/>
    <w:rsid w:val="00B83850"/>
    <w:rsid w:val="00B86ED5"/>
    <w:rsid w:val="00B90338"/>
    <w:rsid w:val="00B93654"/>
    <w:rsid w:val="00B9526A"/>
    <w:rsid w:val="00B9531B"/>
    <w:rsid w:val="00BA0D90"/>
    <w:rsid w:val="00BA3FD2"/>
    <w:rsid w:val="00BB5180"/>
    <w:rsid w:val="00BB68E5"/>
    <w:rsid w:val="00BB7872"/>
    <w:rsid w:val="00BC46CA"/>
    <w:rsid w:val="00BC4FA9"/>
    <w:rsid w:val="00BD5895"/>
    <w:rsid w:val="00BF15B1"/>
    <w:rsid w:val="00BF69C7"/>
    <w:rsid w:val="00C00336"/>
    <w:rsid w:val="00C43EE2"/>
    <w:rsid w:val="00C45613"/>
    <w:rsid w:val="00C51D69"/>
    <w:rsid w:val="00C62664"/>
    <w:rsid w:val="00C729EC"/>
    <w:rsid w:val="00C76B90"/>
    <w:rsid w:val="00C8332D"/>
    <w:rsid w:val="00C9373A"/>
    <w:rsid w:val="00C940CC"/>
    <w:rsid w:val="00CA07CE"/>
    <w:rsid w:val="00CA2CE7"/>
    <w:rsid w:val="00CA6676"/>
    <w:rsid w:val="00CB2068"/>
    <w:rsid w:val="00CB7064"/>
    <w:rsid w:val="00CB7F6B"/>
    <w:rsid w:val="00CC0FDB"/>
    <w:rsid w:val="00CC2B6F"/>
    <w:rsid w:val="00CC3987"/>
    <w:rsid w:val="00CD0339"/>
    <w:rsid w:val="00CD649B"/>
    <w:rsid w:val="00CE2BBE"/>
    <w:rsid w:val="00CE52FC"/>
    <w:rsid w:val="00CF707B"/>
    <w:rsid w:val="00D12E7A"/>
    <w:rsid w:val="00D23CAC"/>
    <w:rsid w:val="00D26223"/>
    <w:rsid w:val="00D30057"/>
    <w:rsid w:val="00D300FC"/>
    <w:rsid w:val="00D315F9"/>
    <w:rsid w:val="00D40F18"/>
    <w:rsid w:val="00D440C7"/>
    <w:rsid w:val="00D7415D"/>
    <w:rsid w:val="00D742CE"/>
    <w:rsid w:val="00D752B4"/>
    <w:rsid w:val="00D76615"/>
    <w:rsid w:val="00D802E4"/>
    <w:rsid w:val="00D834DC"/>
    <w:rsid w:val="00D87BCF"/>
    <w:rsid w:val="00D926CF"/>
    <w:rsid w:val="00D95FDA"/>
    <w:rsid w:val="00D96AD8"/>
    <w:rsid w:val="00D970F0"/>
    <w:rsid w:val="00D97701"/>
    <w:rsid w:val="00DA0AB8"/>
    <w:rsid w:val="00DA2AED"/>
    <w:rsid w:val="00DA5753"/>
    <w:rsid w:val="00DA6108"/>
    <w:rsid w:val="00DC062F"/>
    <w:rsid w:val="00DD1778"/>
    <w:rsid w:val="00DD625E"/>
    <w:rsid w:val="00DF2938"/>
    <w:rsid w:val="00DF5411"/>
    <w:rsid w:val="00DF6F25"/>
    <w:rsid w:val="00DF751D"/>
    <w:rsid w:val="00E01F18"/>
    <w:rsid w:val="00E036C7"/>
    <w:rsid w:val="00E11AF7"/>
    <w:rsid w:val="00E14748"/>
    <w:rsid w:val="00E16124"/>
    <w:rsid w:val="00E227B1"/>
    <w:rsid w:val="00E35BC4"/>
    <w:rsid w:val="00E37431"/>
    <w:rsid w:val="00E4137C"/>
    <w:rsid w:val="00E44CAD"/>
    <w:rsid w:val="00E512BF"/>
    <w:rsid w:val="00E514C6"/>
    <w:rsid w:val="00E55731"/>
    <w:rsid w:val="00E60219"/>
    <w:rsid w:val="00E62F58"/>
    <w:rsid w:val="00E66676"/>
    <w:rsid w:val="00E84E88"/>
    <w:rsid w:val="00E868B7"/>
    <w:rsid w:val="00E87856"/>
    <w:rsid w:val="00E92FE0"/>
    <w:rsid w:val="00EA02B4"/>
    <w:rsid w:val="00EA69B0"/>
    <w:rsid w:val="00EB3CF7"/>
    <w:rsid w:val="00EB424F"/>
    <w:rsid w:val="00EB7E49"/>
    <w:rsid w:val="00EC25AC"/>
    <w:rsid w:val="00EC46EA"/>
    <w:rsid w:val="00ED671D"/>
    <w:rsid w:val="00EE2165"/>
    <w:rsid w:val="00EE22A4"/>
    <w:rsid w:val="00EE5DA3"/>
    <w:rsid w:val="00EE75E6"/>
    <w:rsid w:val="00EF1189"/>
    <w:rsid w:val="00EF1FCD"/>
    <w:rsid w:val="00EF3F8D"/>
    <w:rsid w:val="00EF4D5B"/>
    <w:rsid w:val="00EF503E"/>
    <w:rsid w:val="00F02880"/>
    <w:rsid w:val="00F03349"/>
    <w:rsid w:val="00F05268"/>
    <w:rsid w:val="00F13353"/>
    <w:rsid w:val="00F15B76"/>
    <w:rsid w:val="00F24042"/>
    <w:rsid w:val="00F25E15"/>
    <w:rsid w:val="00F2641D"/>
    <w:rsid w:val="00F378B0"/>
    <w:rsid w:val="00F37B02"/>
    <w:rsid w:val="00F45D7B"/>
    <w:rsid w:val="00F47CAD"/>
    <w:rsid w:val="00F50774"/>
    <w:rsid w:val="00F564AD"/>
    <w:rsid w:val="00F6303D"/>
    <w:rsid w:val="00F81194"/>
    <w:rsid w:val="00F84E09"/>
    <w:rsid w:val="00F921A3"/>
    <w:rsid w:val="00FA0F68"/>
    <w:rsid w:val="00FA10BD"/>
    <w:rsid w:val="00FA3E5E"/>
    <w:rsid w:val="00FB053F"/>
    <w:rsid w:val="00FC3669"/>
    <w:rsid w:val="00FC3EC5"/>
    <w:rsid w:val="00FC53E6"/>
    <w:rsid w:val="00FC6203"/>
    <w:rsid w:val="00FD30D5"/>
    <w:rsid w:val="00FD62A6"/>
    <w:rsid w:val="00FE1A70"/>
    <w:rsid w:val="00FE5C50"/>
    <w:rsid w:val="00FF0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5E"/>
  </w:style>
  <w:style w:type="paragraph" w:styleId="1">
    <w:name w:val="heading 1"/>
    <w:basedOn w:val="a"/>
    <w:next w:val="a"/>
    <w:link w:val="10"/>
    <w:uiPriority w:val="9"/>
    <w:qFormat/>
    <w:rsid w:val="001001B8"/>
    <w:pPr>
      <w:keepNext/>
      <w:shd w:val="clear" w:color="auto" w:fill="FFFFFF"/>
      <w:spacing w:before="194" w:after="0" w:line="360" w:lineRule="auto"/>
      <w:ind w:right="-1050" w:firstLine="567"/>
      <w:jc w:val="right"/>
      <w:outlineLvl w:val="0"/>
    </w:pPr>
    <w:rPr>
      <w:rFonts w:ascii="Times New Roman" w:eastAsia="Times New Roman" w:hAnsi="Times New Roman" w:cs="Times New Roman"/>
      <w:b/>
      <w:i/>
      <w:color w:val="000000"/>
      <w:spacing w:val="-1"/>
      <w:sz w:val="28"/>
      <w:szCs w:val="20"/>
      <w:lang w:eastAsia="ja-JP"/>
    </w:rPr>
  </w:style>
  <w:style w:type="paragraph" w:styleId="3">
    <w:name w:val="heading 3"/>
    <w:basedOn w:val="a"/>
    <w:next w:val="a"/>
    <w:link w:val="30"/>
    <w:uiPriority w:val="9"/>
    <w:semiHidden/>
    <w:unhideWhenUsed/>
    <w:qFormat/>
    <w:rsid w:val="00E147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BF6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BF6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bullet1gif">
    <w:name w:val="msonormalbullet1gifbullet1gifbullet1.gif"/>
    <w:basedOn w:val="a"/>
    <w:rsid w:val="00BF6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bullet3gif">
    <w:name w:val="msonormalbullet1gifbullet1gifbullet3.gif"/>
    <w:basedOn w:val="a"/>
    <w:rsid w:val="00BF69C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BF69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9C7"/>
    <w:rPr>
      <w:rFonts w:ascii="Tahoma" w:hAnsi="Tahoma" w:cs="Tahoma"/>
      <w:sz w:val="16"/>
      <w:szCs w:val="16"/>
    </w:rPr>
  </w:style>
  <w:style w:type="paragraph" w:styleId="a5">
    <w:name w:val="List Paragraph"/>
    <w:basedOn w:val="a"/>
    <w:qFormat/>
    <w:rsid w:val="00883D85"/>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rsid w:val="005306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75AA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Indent 3"/>
    <w:basedOn w:val="a"/>
    <w:link w:val="32"/>
    <w:uiPriority w:val="99"/>
    <w:semiHidden/>
    <w:rsid w:val="007227EC"/>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4"/>
      <w:szCs w:val="20"/>
    </w:rPr>
  </w:style>
  <w:style w:type="character" w:customStyle="1" w:styleId="32">
    <w:name w:val="Основной текст с отступом 3 Знак"/>
    <w:basedOn w:val="a0"/>
    <w:link w:val="31"/>
    <w:uiPriority w:val="99"/>
    <w:semiHidden/>
    <w:rsid w:val="007227EC"/>
    <w:rPr>
      <w:rFonts w:ascii="Times New Roman" w:eastAsia="Times New Roman" w:hAnsi="Times New Roman" w:cs="Times New Roman"/>
      <w:color w:val="000000"/>
      <w:sz w:val="24"/>
      <w:szCs w:val="20"/>
      <w:shd w:val="clear" w:color="auto" w:fill="FFFFFF"/>
    </w:rPr>
  </w:style>
  <w:style w:type="paragraph" w:styleId="a7">
    <w:name w:val="Body Text Indent"/>
    <w:basedOn w:val="a"/>
    <w:link w:val="a8"/>
    <w:uiPriority w:val="99"/>
    <w:unhideWhenUsed/>
    <w:rsid w:val="00A767B5"/>
    <w:pPr>
      <w:spacing w:after="120"/>
      <w:ind w:left="283"/>
    </w:pPr>
  </w:style>
  <w:style w:type="character" w:customStyle="1" w:styleId="a8">
    <w:name w:val="Основной текст с отступом Знак"/>
    <w:basedOn w:val="a0"/>
    <w:link w:val="a7"/>
    <w:uiPriority w:val="99"/>
    <w:semiHidden/>
    <w:rsid w:val="00A767B5"/>
  </w:style>
  <w:style w:type="paragraph" w:styleId="a9">
    <w:name w:val="Body Text"/>
    <w:basedOn w:val="a"/>
    <w:link w:val="aa"/>
    <w:uiPriority w:val="99"/>
    <w:semiHidden/>
    <w:unhideWhenUsed/>
    <w:rsid w:val="00A767B5"/>
    <w:pPr>
      <w:spacing w:after="120"/>
    </w:pPr>
  </w:style>
  <w:style w:type="character" w:customStyle="1" w:styleId="aa">
    <w:name w:val="Основной текст Знак"/>
    <w:basedOn w:val="a0"/>
    <w:link w:val="a9"/>
    <w:uiPriority w:val="99"/>
    <w:semiHidden/>
    <w:rsid w:val="00A767B5"/>
  </w:style>
  <w:style w:type="paragraph" w:customStyle="1" w:styleId="Default">
    <w:name w:val="Default"/>
    <w:rsid w:val="00A767B5"/>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Default"/>
    <w:next w:val="Default"/>
    <w:link w:val="ac"/>
    <w:uiPriority w:val="99"/>
    <w:qFormat/>
    <w:rsid w:val="00554F36"/>
    <w:rPr>
      <w:color w:val="auto"/>
    </w:rPr>
  </w:style>
  <w:style w:type="character" w:customStyle="1" w:styleId="ac">
    <w:name w:val="Название Знак"/>
    <w:basedOn w:val="a0"/>
    <w:link w:val="ab"/>
    <w:uiPriority w:val="99"/>
    <w:rsid w:val="00554F36"/>
    <w:rPr>
      <w:rFonts w:ascii="Times New Roman" w:hAnsi="Times New Roman" w:cs="Times New Roman"/>
      <w:sz w:val="24"/>
      <w:szCs w:val="24"/>
    </w:rPr>
  </w:style>
  <w:style w:type="paragraph" w:styleId="ad">
    <w:name w:val="Normal (Web)"/>
    <w:basedOn w:val="a"/>
    <w:uiPriority w:val="99"/>
    <w:semiHidden/>
    <w:unhideWhenUsed/>
    <w:rsid w:val="00004B4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004B4F"/>
    <w:rPr>
      <w:b/>
      <w:bCs/>
    </w:rPr>
  </w:style>
  <w:style w:type="paragraph" w:styleId="af">
    <w:name w:val="No Spacing"/>
    <w:uiPriority w:val="1"/>
    <w:qFormat/>
    <w:rsid w:val="00561F6F"/>
    <w:pPr>
      <w:spacing w:after="0" w:line="240" w:lineRule="auto"/>
    </w:pPr>
  </w:style>
  <w:style w:type="paragraph" w:styleId="af0">
    <w:name w:val="header"/>
    <w:basedOn w:val="a"/>
    <w:link w:val="af1"/>
    <w:uiPriority w:val="99"/>
    <w:semiHidden/>
    <w:unhideWhenUsed/>
    <w:rsid w:val="00286EE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86EE4"/>
  </w:style>
  <w:style w:type="paragraph" w:styleId="af2">
    <w:name w:val="footer"/>
    <w:basedOn w:val="a"/>
    <w:link w:val="af3"/>
    <w:uiPriority w:val="99"/>
    <w:unhideWhenUsed/>
    <w:rsid w:val="00286EE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86EE4"/>
  </w:style>
  <w:style w:type="paragraph" w:styleId="af4">
    <w:name w:val="Block Text"/>
    <w:basedOn w:val="a"/>
    <w:uiPriority w:val="99"/>
    <w:rsid w:val="001001B8"/>
    <w:pPr>
      <w:spacing w:after="0" w:line="240" w:lineRule="auto"/>
      <w:ind w:left="-567" w:right="-766"/>
    </w:pPr>
    <w:rPr>
      <w:rFonts w:ascii="Times New Roman" w:eastAsia="Times New Roman" w:hAnsi="Times New Roman" w:cs="Times New Roman"/>
      <w:sz w:val="28"/>
      <w:szCs w:val="20"/>
      <w:lang w:eastAsia="ja-JP"/>
    </w:rPr>
  </w:style>
  <w:style w:type="character" w:customStyle="1" w:styleId="10">
    <w:name w:val="Заголовок 1 Знак"/>
    <w:basedOn w:val="a0"/>
    <w:link w:val="1"/>
    <w:uiPriority w:val="9"/>
    <w:rsid w:val="001001B8"/>
    <w:rPr>
      <w:rFonts w:ascii="Times New Roman" w:eastAsia="Times New Roman" w:hAnsi="Times New Roman" w:cs="Times New Roman"/>
      <w:b/>
      <w:i/>
      <w:color w:val="000000"/>
      <w:spacing w:val="-1"/>
      <w:sz w:val="28"/>
      <w:szCs w:val="20"/>
      <w:shd w:val="clear" w:color="auto" w:fill="FFFFFF"/>
      <w:lang w:eastAsia="ja-JP"/>
    </w:rPr>
  </w:style>
  <w:style w:type="character" w:styleId="af5">
    <w:name w:val="Hyperlink"/>
    <w:rsid w:val="005062F9"/>
    <w:rPr>
      <w:color w:val="0000FF"/>
      <w:u w:val="single"/>
    </w:rPr>
  </w:style>
  <w:style w:type="paragraph" w:styleId="2">
    <w:name w:val="Body Text 2"/>
    <w:basedOn w:val="a"/>
    <w:link w:val="20"/>
    <w:uiPriority w:val="99"/>
    <w:semiHidden/>
    <w:unhideWhenUsed/>
    <w:rsid w:val="004B6710"/>
    <w:pPr>
      <w:spacing w:after="120" w:line="480" w:lineRule="auto"/>
    </w:pPr>
  </w:style>
  <w:style w:type="character" w:customStyle="1" w:styleId="20">
    <w:name w:val="Основной текст 2 Знак"/>
    <w:basedOn w:val="a0"/>
    <w:link w:val="2"/>
    <w:uiPriority w:val="99"/>
    <w:semiHidden/>
    <w:rsid w:val="004B6710"/>
  </w:style>
  <w:style w:type="character" w:customStyle="1" w:styleId="30">
    <w:name w:val="Заголовок 3 Знак"/>
    <w:basedOn w:val="a0"/>
    <w:link w:val="3"/>
    <w:uiPriority w:val="9"/>
    <w:semiHidden/>
    <w:rsid w:val="00E14748"/>
    <w:rPr>
      <w:rFonts w:asciiTheme="majorHAnsi" w:eastAsiaTheme="majorEastAsia" w:hAnsiTheme="majorHAnsi" w:cstheme="majorBidi"/>
      <w:b/>
      <w:bCs/>
      <w:color w:val="4F81BD" w:themeColor="accent1"/>
    </w:rPr>
  </w:style>
  <w:style w:type="paragraph" w:customStyle="1" w:styleId="11">
    <w:name w:val="Обычный1"/>
    <w:rsid w:val="00E14748"/>
    <w:pPr>
      <w:widowControl w:val="0"/>
      <w:spacing w:after="0" w:line="240" w:lineRule="auto"/>
    </w:pPr>
    <w:rPr>
      <w:rFonts w:ascii="Arial" w:eastAsia="Times New Roman" w:hAnsi="Arial" w:cs="Times New Roman"/>
      <w:snapToGrid w:val="0"/>
      <w:sz w:val="20"/>
      <w:szCs w:val="20"/>
    </w:rPr>
  </w:style>
  <w:style w:type="paragraph" w:styleId="af6">
    <w:name w:val="footnote text"/>
    <w:basedOn w:val="a"/>
    <w:link w:val="af7"/>
    <w:semiHidden/>
    <w:rsid w:val="00E14748"/>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semiHidden/>
    <w:rsid w:val="00E14748"/>
    <w:rPr>
      <w:rFonts w:ascii="Times New Roman" w:eastAsia="Times New Roman" w:hAnsi="Times New Roman" w:cs="Times New Roman"/>
      <w:sz w:val="20"/>
      <w:szCs w:val="20"/>
    </w:rPr>
  </w:style>
  <w:style w:type="character" w:styleId="af8">
    <w:name w:val="footnote reference"/>
    <w:semiHidden/>
    <w:rsid w:val="00E147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352593">
      <w:bodyDiv w:val="1"/>
      <w:marLeft w:val="0"/>
      <w:marRight w:val="0"/>
      <w:marTop w:val="0"/>
      <w:marBottom w:val="0"/>
      <w:divBdr>
        <w:top w:val="none" w:sz="0" w:space="0" w:color="auto"/>
        <w:left w:val="none" w:sz="0" w:space="0" w:color="auto"/>
        <w:bottom w:val="none" w:sz="0" w:space="0" w:color="auto"/>
        <w:right w:val="none" w:sz="0" w:space="0" w:color="auto"/>
      </w:divBdr>
      <w:divsChild>
        <w:div w:id="65685112">
          <w:marLeft w:val="0"/>
          <w:marRight w:val="0"/>
          <w:marTop w:val="0"/>
          <w:marBottom w:val="0"/>
          <w:divBdr>
            <w:top w:val="none" w:sz="0" w:space="0" w:color="auto"/>
            <w:left w:val="none" w:sz="0" w:space="0" w:color="auto"/>
            <w:bottom w:val="none" w:sz="0" w:space="0" w:color="auto"/>
            <w:right w:val="none" w:sz="0" w:space="0" w:color="auto"/>
          </w:divBdr>
          <w:divsChild>
            <w:div w:id="1138111128">
              <w:marLeft w:val="0"/>
              <w:marRight w:val="0"/>
              <w:marTop w:val="0"/>
              <w:marBottom w:val="0"/>
              <w:divBdr>
                <w:top w:val="none" w:sz="0" w:space="0" w:color="auto"/>
                <w:left w:val="none" w:sz="0" w:space="0" w:color="auto"/>
                <w:bottom w:val="none" w:sz="0" w:space="0" w:color="auto"/>
                <w:right w:val="none" w:sz="0" w:space="0" w:color="auto"/>
              </w:divBdr>
              <w:divsChild>
                <w:div w:id="774982396">
                  <w:marLeft w:val="0"/>
                  <w:marRight w:val="0"/>
                  <w:marTop w:val="0"/>
                  <w:marBottom w:val="0"/>
                  <w:divBdr>
                    <w:top w:val="none" w:sz="0" w:space="0" w:color="auto"/>
                    <w:left w:val="none" w:sz="0" w:space="0" w:color="auto"/>
                    <w:bottom w:val="none" w:sz="0" w:space="0" w:color="auto"/>
                    <w:right w:val="none" w:sz="0" w:space="0" w:color="auto"/>
                  </w:divBdr>
                  <w:divsChild>
                    <w:div w:id="9828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A5%D1%80%D0%B8%D1%81%D1%82%D0%B8%D0%B0%D0%BD%D1%81%D1%82%D0%B2%D0%BE" TargetMode="External"/><Relationship Id="rId21" Type="http://schemas.openxmlformats.org/officeDocument/2006/relationships/hyperlink" Target="http://ru.wikipedia.org/wiki/%D0%9E%D0%B1%D1%80%D1%8F%D0%B4" TargetMode="External"/><Relationship Id="rId34" Type="http://schemas.openxmlformats.org/officeDocument/2006/relationships/hyperlink" Target="http://ru.wikipedia.org/wiki/1991_%D0%B3%D0%BE%D0%B4" TargetMode="External"/><Relationship Id="rId42" Type="http://schemas.openxmlformats.org/officeDocument/2006/relationships/hyperlink" Target="http://www.mincultrf.ru/" TargetMode="External"/><Relationship Id="rId47" Type="http://schemas.openxmlformats.org/officeDocument/2006/relationships/hyperlink" Target="http://www.gks.ru/" TargetMode="External"/><Relationship Id="rId50" Type="http://schemas.openxmlformats.org/officeDocument/2006/relationships/hyperlink" Target="http://www.ed.gov.ru/" TargetMode="External"/><Relationship Id="rId55" Type="http://schemas.openxmlformats.org/officeDocument/2006/relationships/hyperlink" Target="http://ks.rfnet.ru/" TargetMode="External"/><Relationship Id="rId63" Type="http://schemas.openxmlformats.org/officeDocument/2006/relationships/hyperlink" Target="http://www.europa.eu.int/" TargetMode="External"/><Relationship Id="rId68" Type="http://schemas.openxmlformats.org/officeDocument/2006/relationships/hyperlink" Target="http://www.ilo.org/" TargetMode="External"/><Relationship Id="rId76" Type="http://schemas.openxmlformats.org/officeDocument/2006/relationships/hyperlink" Target="http://www.consultant.ru/" TargetMode="External"/><Relationship Id="rId84" Type="http://schemas.openxmlformats.org/officeDocument/2006/relationships/hyperlink" Target="http://lawyerclub.kodeks.net/" TargetMode="External"/><Relationship Id="rId89" Type="http://schemas.openxmlformats.org/officeDocument/2006/relationships/hyperlink" Target="http://www.tarasei.narod.ru/uchebniki.html"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unesco.org/" TargetMode="External"/><Relationship Id="rId92" Type="http://schemas.openxmlformats.org/officeDocument/2006/relationships/hyperlink" Target="http://www.rflr.ru/" TargetMode="External"/><Relationship Id="rId2" Type="http://schemas.openxmlformats.org/officeDocument/2006/relationships/numbering" Target="numbering.xml"/><Relationship Id="rId16" Type="http://schemas.openxmlformats.org/officeDocument/2006/relationships/hyperlink" Target="http://ru.wikipedia.org/wiki/%D0%A0%D0%B5%D0%B4%D0%B8%D1%81%D1%82%D1%80%D0%B8%D0%B1%D1%83%D1%86%D0%B8%D1%8F" TargetMode="External"/><Relationship Id="rId29" Type="http://schemas.openxmlformats.org/officeDocument/2006/relationships/hyperlink" Target="http://ru.wikipedia.org/wiki/%D0%94%D1%83%D1%85%D0%BE%D0%B2%D0%BD%D0%BE%D1%81%D1%82%D1%8C" TargetMode="External"/><Relationship Id="rId11" Type="http://schemas.openxmlformats.org/officeDocument/2006/relationships/hyperlink" Target="http://ru.wikipedia.org/wiki/%D0%A1%D0%BB%D0%B0%D0%B2%D1%8F%D0%BD%D0%B5" TargetMode="External"/><Relationship Id="rId24" Type="http://schemas.openxmlformats.org/officeDocument/2006/relationships/hyperlink" Target="http://ru.wikipedia.org/wiki/%D0%9A%D1%80%D0%B5%D1%89%D0%B5%D0%BD%D0%B8%D0%B5_%D0%A0%D1%83%D1%81%D0%B8" TargetMode="External"/><Relationship Id="rId32" Type="http://schemas.openxmlformats.org/officeDocument/2006/relationships/hyperlink" Target="http://ru.wikipedia.org/wiki/%D0%A1%D0%BE%D0%B2%D0%B5%D1%81%D1%82%D1%8C" TargetMode="External"/><Relationship Id="rId37" Type="http://schemas.openxmlformats.org/officeDocument/2006/relationships/hyperlink" Target="http://www.duma.ru/" TargetMode="External"/><Relationship Id="rId40" Type="http://schemas.openxmlformats.org/officeDocument/2006/relationships/hyperlink" Target="http://www.government.gov.ru/" TargetMode="External"/><Relationship Id="rId45" Type="http://schemas.openxmlformats.org/officeDocument/2006/relationships/hyperlink" Target="http://www.gsen.ru/" TargetMode="External"/><Relationship Id="rId53" Type="http://schemas.openxmlformats.org/officeDocument/2006/relationships/hyperlink" Target="http://www.rostrud.info/" TargetMode="External"/><Relationship Id="rId58" Type="http://schemas.openxmlformats.org/officeDocument/2006/relationships/hyperlink" Target="http://pfrf.ru/" TargetMode="External"/><Relationship Id="rId66" Type="http://schemas.openxmlformats.org/officeDocument/2006/relationships/hyperlink" Target="http://www.icrc.org/" TargetMode="External"/><Relationship Id="rId74" Type="http://schemas.openxmlformats.org/officeDocument/2006/relationships/hyperlink" Target="http://www.kadis.net/" TargetMode="External"/><Relationship Id="rId79" Type="http://schemas.openxmlformats.org/officeDocument/2006/relationships/hyperlink" Target="http://consultant.com2com.ru/" TargetMode="External"/><Relationship Id="rId87" Type="http://schemas.openxmlformats.org/officeDocument/2006/relationships/hyperlink" Target="http://www.hro.org/index.htm" TargetMode="External"/><Relationship Id="rId5" Type="http://schemas.openxmlformats.org/officeDocument/2006/relationships/webSettings" Target="webSettings.xml"/><Relationship Id="rId61" Type="http://schemas.openxmlformats.org/officeDocument/2006/relationships/hyperlink" Target="http://www.icj-cij.org/" TargetMode="External"/><Relationship Id="rId82" Type="http://schemas.openxmlformats.org/officeDocument/2006/relationships/hyperlink" Target="http://www2.kodeks.net/brue" TargetMode="External"/><Relationship Id="rId90" Type="http://schemas.openxmlformats.org/officeDocument/2006/relationships/hyperlink" Target="http://www.russianlaw.net/" TargetMode="External"/><Relationship Id="rId95" Type="http://schemas.openxmlformats.org/officeDocument/2006/relationships/footer" Target="footer1.xml"/><Relationship Id="rId19" Type="http://schemas.openxmlformats.org/officeDocument/2006/relationships/hyperlink" Target="http://ru.wikipedia.org/wiki/%D0%A1%D0%B8%D1%80%D0%BE%D1%82%D0%B0" TargetMode="External"/><Relationship Id="rId14" Type="http://schemas.openxmlformats.org/officeDocument/2006/relationships/hyperlink" Target="http://ru.wikipedia.org/wiki/%D0%A1%D0%BB%D0%B0%D0%B2%D1%8F%D0%BD%D1%81%D0%BA%D0%B0%D1%8F_%D0%BC%D0%B8%D1%84%D0%BE%D0%BB%D0%BE%D0%B3%D0%B8%D1%8F" TargetMode="External"/><Relationship Id="rId22" Type="http://schemas.openxmlformats.org/officeDocument/2006/relationships/hyperlink" Target="http://ru.wikipedia.org/wiki/%D0%9F%D0%BE%D0%B4%D0%B0%D1%8F%D0%BD%D0%B8%D0%B5" TargetMode="External"/><Relationship Id="rId27" Type="http://schemas.openxmlformats.org/officeDocument/2006/relationships/hyperlink" Target="http://ru.wikipedia.org/wiki/%D0%A1%D0%BF%D0%B0%D1%81%D0%B5%D0%BD%D0%B8%D0%B5_%28%D1%85%D1%80%D0%B8%D1%81%D1%82%D0%B8%D0%B0%D0%BD%D1%81%D1%82%D0%B2%D0%BE%29" TargetMode="External"/><Relationship Id="rId30" Type="http://schemas.openxmlformats.org/officeDocument/2006/relationships/hyperlink" Target="http://ru.wikipedia.org/wiki/%D0%9C%D0%B8%D0%BB%D0%BE%D1%81%D0%B5%D1%80%D0%B4%D0%B8%D0%B5" TargetMode="External"/><Relationship Id="rId35" Type="http://schemas.openxmlformats.org/officeDocument/2006/relationships/hyperlink" Target="http://www.president.kremlin.ru/" TargetMode="External"/><Relationship Id="rId43" Type="http://schemas.openxmlformats.org/officeDocument/2006/relationships/hyperlink" Target="http://www.ed.gov.ru/" TargetMode="External"/><Relationship Id="rId48" Type="http://schemas.openxmlformats.org/officeDocument/2006/relationships/hyperlink" Target="http://www.roskultura.ru/" TargetMode="External"/><Relationship Id="rId56" Type="http://schemas.openxmlformats.org/officeDocument/2006/relationships/hyperlink" Target="http://www.supcourt.ru/" TargetMode="External"/><Relationship Id="rId64" Type="http://schemas.openxmlformats.org/officeDocument/2006/relationships/hyperlink" Target="http://www.undp.org/" TargetMode="External"/><Relationship Id="rId69" Type="http://schemas.openxmlformats.org/officeDocument/2006/relationships/hyperlink" Target="http://www.iom.int/" TargetMode="External"/><Relationship Id="rId77" Type="http://schemas.openxmlformats.org/officeDocument/2006/relationships/hyperlink" Target="http://www.referent.ru/" TargetMode="External"/><Relationship Id="rId8" Type="http://schemas.openxmlformats.org/officeDocument/2006/relationships/image" Target="media/image1.jpeg"/><Relationship Id="rId51" Type="http://schemas.openxmlformats.org/officeDocument/2006/relationships/hyperlink" Target="http://www.rossport.ru/" TargetMode="External"/><Relationship Id="rId72" Type="http://schemas.openxmlformats.org/officeDocument/2006/relationships/hyperlink" Target="http://registr.scli.ru/" TargetMode="External"/><Relationship Id="rId80" Type="http://schemas.openxmlformats.org/officeDocument/2006/relationships/hyperlink" Target="http://www.economy.gov.ru/projects.html" TargetMode="External"/><Relationship Id="rId85" Type="http://schemas.openxmlformats.org/officeDocument/2006/relationships/hyperlink" Target="http://reznik.ru/" TargetMode="External"/><Relationship Id="rId93" Type="http://schemas.openxmlformats.org/officeDocument/2006/relationships/hyperlink" Target="http://www.rpp.ru/"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ru.wikipedia.org/wiki/%D0%A0%D0%B5%D0%BB%D0%B8%D0%B3%D0%B8%D0%BE%D0%B7%D0%BD%D1%8B%D0%B9_%D0%BA%D1%83%D0%BB%D1%8C%D1%82" TargetMode="External"/><Relationship Id="rId17" Type="http://schemas.openxmlformats.org/officeDocument/2006/relationships/hyperlink" Target="http://ru.wikipedia.org/wiki/%D0%9A%D1%83%D0%BB%D1%8C%D1%82_%D0%BF%D1%80%D0%B5%D0%B4%D0%BA%D0%BE%D0%B2" TargetMode="External"/><Relationship Id="rId25" Type="http://schemas.openxmlformats.org/officeDocument/2006/relationships/hyperlink" Target="http://ru.wikipedia.org/wiki/988_%D0%B3%D0%BE%D0%B4" TargetMode="External"/><Relationship Id="rId33" Type="http://schemas.openxmlformats.org/officeDocument/2006/relationships/hyperlink" Target="http://ru.wikipedia.org/wiki/23_%D0%B0%D0%BF%D1%80%D0%B5%D0%BB%D1%8F" TargetMode="External"/><Relationship Id="rId38" Type="http://schemas.openxmlformats.org/officeDocument/2006/relationships/hyperlink" Target="http://www.council.gov.ru/" TargetMode="External"/><Relationship Id="rId46" Type="http://schemas.openxmlformats.org/officeDocument/2006/relationships/hyperlink" Target="http://obrnadzor.gov.ru/" TargetMode="External"/><Relationship Id="rId59" Type="http://schemas.openxmlformats.org/officeDocument/2006/relationships/hyperlink" Target="http://www.midural.ru/" TargetMode="External"/><Relationship Id="rId67" Type="http://schemas.openxmlformats.org/officeDocument/2006/relationships/hyperlink" Target="http://www.who.ch/" TargetMode="External"/><Relationship Id="rId20" Type="http://schemas.openxmlformats.org/officeDocument/2006/relationships/hyperlink" Target="http://ru.wikipedia.org/wiki/%D0%9A%D1%80%D0%B5%D1%89%D0%B5%D0%BD%D0%B8%D0%B5_%D0%A0%D1%83%D1%81%D0%B8" TargetMode="External"/><Relationship Id="rId41" Type="http://schemas.openxmlformats.org/officeDocument/2006/relationships/hyperlink" Target="http://www.minzdravrf.ru/" TargetMode="External"/><Relationship Id="rId54" Type="http://schemas.openxmlformats.org/officeDocument/2006/relationships/hyperlink" Target="http://genproc.gov.ru/" TargetMode="External"/><Relationship Id="rId62" Type="http://schemas.openxmlformats.org/officeDocument/2006/relationships/hyperlink" Target="http://www.coe.int/DefaultRU.asp" TargetMode="External"/><Relationship Id="rId70" Type="http://schemas.openxmlformats.org/officeDocument/2006/relationships/hyperlink" Target="http://www.world-tourism.org/" TargetMode="External"/><Relationship Id="rId75" Type="http://schemas.openxmlformats.org/officeDocument/2006/relationships/hyperlink" Target="http://www.kodeks.net/" TargetMode="External"/><Relationship Id="rId83" Type="http://schemas.openxmlformats.org/officeDocument/2006/relationships/hyperlink" Target="http://www.pensiya.senergy.ru/" TargetMode="External"/><Relationship Id="rId88" Type="http://schemas.openxmlformats.org/officeDocument/2006/relationships/hyperlink" Target="http://www.mshr.ru/" TargetMode="External"/><Relationship Id="rId91" Type="http://schemas.openxmlformats.org/officeDocument/2006/relationships/hyperlink" Target="http://www.pravopoliten.ru/"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wikipedia.org/wiki/%D0%A0%D0%B5%D0%B3%D1%83%D0%BB%D1%8F%D1%82%D0%BE%D1%80%D1%8B_%D0%BE%D0%B1%D1%89%D0%B5%D1%81%D1%82%D0%B2%D0%B5%D0%BD%D0%BD%D1%8B%D1%85_%D0%BE%D1%82%D0%BD%D0%BE%D1%88%D0%B5%D0%BD%D0%B8%D0%B9" TargetMode="External"/><Relationship Id="rId23" Type="http://schemas.openxmlformats.org/officeDocument/2006/relationships/hyperlink" Target="http://ru.wikipedia.org/wiki/%D0%9A%D0%BD%D1%8F%D0%B7%D1%8C" TargetMode="External"/><Relationship Id="rId28" Type="http://schemas.openxmlformats.org/officeDocument/2006/relationships/hyperlink" Target="http://ru.wikipedia.org/wiki/%D0%A4%D0%B8%D0%BB%D0%B0%D0%BD%D1%82%D1%80%D0%BE%D0%BF" TargetMode="External"/><Relationship Id="rId36" Type="http://schemas.openxmlformats.org/officeDocument/2006/relationships/hyperlink" Target="http://www.gov.ru/" TargetMode="External"/><Relationship Id="rId49" Type="http://schemas.openxmlformats.org/officeDocument/2006/relationships/hyperlink" Target="http://www.gost.ru/sls/gost.nsf" TargetMode="External"/><Relationship Id="rId57" Type="http://schemas.openxmlformats.org/officeDocument/2006/relationships/hyperlink" Target="http://www.fss.ru/" TargetMode="External"/><Relationship Id="rId10" Type="http://schemas.openxmlformats.org/officeDocument/2006/relationships/hyperlink" Target="http://ru.wikipedia.org/wiki/%D0%9E%D0%B1%D1%89%D0%B8%D0%BD%D0%B0" TargetMode="External"/><Relationship Id="rId31" Type="http://schemas.openxmlformats.org/officeDocument/2006/relationships/hyperlink" Target="http://ru.wikipedia.org/wiki/%D0%A1%D1%82%D1%8B%D0%B4" TargetMode="External"/><Relationship Id="rId44" Type="http://schemas.openxmlformats.org/officeDocument/2006/relationships/hyperlink" Target="http://www.minjust.ru/" TargetMode="External"/><Relationship Id="rId52" Type="http://schemas.openxmlformats.org/officeDocument/2006/relationships/hyperlink" Target="http://www.roszdravnadzor.ru/" TargetMode="External"/><Relationship Id="rId60" Type="http://schemas.openxmlformats.org/officeDocument/2006/relationships/hyperlink" Target="http://www.un.int/russia/" TargetMode="External"/><Relationship Id="rId65" Type="http://schemas.openxmlformats.org/officeDocument/2006/relationships/hyperlink" Target="http://www.wto.org/" TargetMode="External"/><Relationship Id="rId73" Type="http://schemas.openxmlformats.org/officeDocument/2006/relationships/hyperlink" Target="http://www.garant.ru/" TargetMode="External"/><Relationship Id="rId78" Type="http://schemas.openxmlformats.org/officeDocument/2006/relationships/hyperlink" Target="file:///D:\&#1052;&#1086;&#1080;%20&#1076;&#1086;&#1082;&#1091;&#1084;&#1077;&#1085;&#1090;&#1099;\&#1047;&#1072;&#1075;&#1088;&#1091;&#1079;&#1082;&#1080;\&#1053;&#1086;&#1074;&#1086;&#1077;%20&#1074;%20&#1088;&#1086;&#1089;&#1089;&#1080;&#1081;&#1089;&#1082;&#1086;&#1084;%20&#1079;&#1072;&#1082;&#1086;&#1085;&#1086;&#1076;&#1072;&#1090;&#1077;&#1083;&#1100;&#1089;&#1090;&#1074;&#1077;%20(&#1050;&#1086;&#1084;&#1087;&#1072;&#1085;&#1080;&#1103;%202&#1050;&#1054;&#1052;%20-%20&#1088;&#1077;&#1075;&#1080;&#1086;&#1085;&#1072;&#1083;&#1100;&#1085;&#1099;&#1081;%20&#1094;&#1077;&#1085;&#1090;&#1088;%20&#1089;&#1077;&#1090;&#1080;%20&#1050;&#1086;&#1085;&#1089;&#1091;&#1083;&#1100;&#1090;&#1072;&#1085;&#1090;%20&#1055;&#1083;&#1102;&#1089;)" TargetMode="External"/><Relationship Id="rId81" Type="http://schemas.openxmlformats.org/officeDocument/2006/relationships/hyperlink" Target="http://www.economy.gov.ru/projects.html/" TargetMode="External"/><Relationship Id="rId86" Type="http://schemas.openxmlformats.org/officeDocument/2006/relationships/hyperlink" Target="http://www.hro.org/index.htm" TargetMode="External"/><Relationship Id="rId94" Type="http://schemas.openxmlformats.org/officeDocument/2006/relationships/hyperlink" Target="http://www.kolokol.ru/" TargetMode="Externa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u.wikipedia.org/wiki/%D0%A0%D0%BE%D0%B4_%28%D1%8D%D1%82%D0%BD%D0%BE%D0%BB%D0%BE%D0%B3%D0%B8%D1%8F%29" TargetMode="External"/><Relationship Id="rId13" Type="http://schemas.openxmlformats.org/officeDocument/2006/relationships/hyperlink" Target="http://ru.wikipedia.org/wiki/%D0%9F%D0%B0%D1%80%D0%B0%D0%B4%D0%B8%D0%B3%D0%BC%D0%B0" TargetMode="External"/><Relationship Id="rId18" Type="http://schemas.openxmlformats.org/officeDocument/2006/relationships/hyperlink" Target="http://ru.wikipedia.org/wiki/%D0%A2%D1%80%D0%B8%D0%B7%D0%BD%D0%B0" TargetMode="External"/><Relationship Id="rId39" Type="http://schemas.openxmlformats.org/officeDocument/2006/relationships/hyperlink" Target="http://www.dum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DB803-C782-4E77-956F-7C34442D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235</Pages>
  <Words>57790</Words>
  <Characters>329408</Characters>
  <Application>Microsoft Office Word</Application>
  <DocSecurity>0</DocSecurity>
  <Lines>2745</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245</cp:revision>
  <cp:lastPrinted>2014-11-05T03:19:00Z</cp:lastPrinted>
  <dcterms:created xsi:type="dcterms:W3CDTF">2012-11-07T13:34:00Z</dcterms:created>
  <dcterms:modified xsi:type="dcterms:W3CDTF">2016-01-19T01:23:00Z</dcterms:modified>
</cp:coreProperties>
</file>