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C7" w:rsidRPr="009E00D0" w:rsidRDefault="00BF69C7" w:rsidP="00632C7E">
      <w:pPr>
        <w:pStyle w:val="msonormalbullet1gifbullet1gifbullet1gif"/>
        <w:spacing w:before="0" w:beforeAutospacing="0" w:after="0" w:afterAutospacing="0" w:line="360" w:lineRule="auto"/>
        <w:contextualSpacing/>
        <w:jc w:val="center"/>
        <w:rPr>
          <w:b/>
          <w:sz w:val="28"/>
          <w:szCs w:val="28"/>
        </w:rPr>
      </w:pPr>
      <w:r w:rsidRPr="009E00D0">
        <w:rPr>
          <w:b/>
          <w:sz w:val="28"/>
          <w:szCs w:val="28"/>
        </w:rPr>
        <w:t>Министерство здраво</w:t>
      </w:r>
      <w:r w:rsidR="005F1BB8">
        <w:rPr>
          <w:b/>
          <w:sz w:val="28"/>
          <w:szCs w:val="28"/>
        </w:rPr>
        <w:t xml:space="preserve">охранения </w:t>
      </w:r>
      <w:r w:rsidRPr="009E00D0">
        <w:rPr>
          <w:b/>
          <w:sz w:val="28"/>
          <w:szCs w:val="28"/>
        </w:rPr>
        <w:t xml:space="preserve"> Российской Федерации</w:t>
      </w:r>
    </w:p>
    <w:p w:rsidR="005F1BB8" w:rsidRDefault="00BF69C7" w:rsidP="00632C7E">
      <w:pPr>
        <w:pStyle w:val="msonormalbullet1gifbullet1gifbullet1gif"/>
        <w:spacing w:before="0" w:beforeAutospacing="0" w:after="0" w:afterAutospacing="0" w:line="360" w:lineRule="auto"/>
        <w:contextualSpacing/>
        <w:jc w:val="center"/>
        <w:rPr>
          <w:b/>
          <w:sz w:val="28"/>
          <w:szCs w:val="28"/>
        </w:rPr>
      </w:pPr>
      <w:r w:rsidRPr="009E00D0">
        <w:rPr>
          <w:b/>
          <w:sz w:val="28"/>
          <w:szCs w:val="28"/>
        </w:rPr>
        <w:t>Министерство здравоохранения Забайкальского края</w:t>
      </w:r>
    </w:p>
    <w:p w:rsidR="00A21470" w:rsidRDefault="00BF69C7" w:rsidP="005F1BB8">
      <w:pPr>
        <w:pStyle w:val="msonormalbullet1gifbullet1gifbullet1gif"/>
        <w:spacing w:before="0" w:beforeAutospacing="0" w:after="0" w:afterAutospacing="0" w:line="360" w:lineRule="auto"/>
        <w:contextualSpacing/>
        <w:jc w:val="center"/>
        <w:rPr>
          <w:b/>
          <w:sz w:val="28"/>
          <w:szCs w:val="28"/>
        </w:rPr>
      </w:pPr>
      <w:r w:rsidRPr="009E00D0">
        <w:rPr>
          <w:b/>
          <w:sz w:val="28"/>
          <w:szCs w:val="28"/>
        </w:rPr>
        <w:t>Государственное</w:t>
      </w:r>
      <w:r w:rsidR="00A21470">
        <w:rPr>
          <w:b/>
          <w:sz w:val="28"/>
          <w:szCs w:val="28"/>
        </w:rPr>
        <w:t xml:space="preserve"> профессиональное </w:t>
      </w:r>
      <w:r w:rsidRPr="009E00D0">
        <w:rPr>
          <w:b/>
          <w:sz w:val="28"/>
          <w:szCs w:val="28"/>
        </w:rPr>
        <w:t xml:space="preserve"> о</w:t>
      </w:r>
      <w:r w:rsidR="00A21470">
        <w:rPr>
          <w:b/>
          <w:sz w:val="28"/>
          <w:szCs w:val="28"/>
        </w:rPr>
        <w:t xml:space="preserve">бразовательное учреждение </w:t>
      </w:r>
    </w:p>
    <w:p w:rsidR="00BF69C7" w:rsidRPr="009E00D0" w:rsidRDefault="00BF69C7" w:rsidP="005F1BB8">
      <w:pPr>
        <w:pStyle w:val="msonormalbullet1gifbullet1gifbullet1gif"/>
        <w:spacing w:before="0" w:beforeAutospacing="0" w:after="0" w:afterAutospacing="0" w:line="360" w:lineRule="auto"/>
        <w:contextualSpacing/>
        <w:jc w:val="center"/>
        <w:rPr>
          <w:b/>
          <w:sz w:val="28"/>
          <w:szCs w:val="28"/>
        </w:rPr>
      </w:pPr>
      <w:r w:rsidRPr="009E00D0">
        <w:rPr>
          <w:b/>
          <w:sz w:val="28"/>
          <w:szCs w:val="28"/>
        </w:rPr>
        <w:t xml:space="preserve">  « Петровск - Забайкальское медицинское училище</w:t>
      </w:r>
      <w:r w:rsidR="00FA3731">
        <w:rPr>
          <w:b/>
          <w:sz w:val="28"/>
          <w:szCs w:val="28"/>
        </w:rPr>
        <w:t xml:space="preserve"> </w:t>
      </w:r>
      <w:r w:rsidR="009E00D0" w:rsidRPr="009E00D0">
        <w:rPr>
          <w:b/>
          <w:sz w:val="28"/>
          <w:szCs w:val="28"/>
        </w:rPr>
        <w:t>(</w:t>
      </w:r>
      <w:r w:rsidR="00174005" w:rsidRPr="009E00D0">
        <w:rPr>
          <w:b/>
          <w:sz w:val="28"/>
          <w:szCs w:val="28"/>
        </w:rPr>
        <w:t>техникум)</w:t>
      </w:r>
      <w:r w:rsidRPr="009E00D0">
        <w:rPr>
          <w:b/>
          <w:sz w:val="28"/>
          <w:szCs w:val="28"/>
        </w:rPr>
        <w:t xml:space="preserve">» </w:t>
      </w:r>
    </w:p>
    <w:p w:rsidR="00BF69C7" w:rsidRPr="009E00D0" w:rsidRDefault="00BF69C7" w:rsidP="00F564AD">
      <w:pPr>
        <w:pStyle w:val="msonormalbullet2gifbullet1gif"/>
        <w:contextualSpacing/>
        <w:jc w:val="right"/>
        <w:rPr>
          <w:b/>
          <w:sz w:val="28"/>
          <w:szCs w:val="28"/>
        </w:rPr>
      </w:pPr>
    </w:p>
    <w:p w:rsidR="00BF69C7" w:rsidRPr="00E55731" w:rsidRDefault="00F564AD" w:rsidP="00783379">
      <w:pPr>
        <w:pStyle w:val="msonormalbullet2gifbullet1gif"/>
        <w:contextualSpacing/>
        <w:jc w:val="right"/>
        <w:rPr>
          <w:b/>
          <w:color w:val="595959" w:themeColor="text1" w:themeTint="A6"/>
        </w:rPr>
      </w:pPr>
      <w:r w:rsidRPr="009E00D0">
        <w:rPr>
          <w:b/>
          <w:sz w:val="28"/>
          <w:szCs w:val="28"/>
        </w:rPr>
        <w:t xml:space="preserve">Лоншакова О.Н. </w:t>
      </w:r>
    </w:p>
    <w:p w:rsidR="00BF69C7" w:rsidRPr="00E55731" w:rsidRDefault="00BF69C7" w:rsidP="00BF69C7">
      <w:pPr>
        <w:pStyle w:val="msonormalbullet2gif"/>
        <w:jc w:val="center"/>
        <w:rPr>
          <w:b/>
          <w:color w:val="244061" w:themeColor="accent1" w:themeShade="80"/>
        </w:rPr>
      </w:pPr>
      <w:r w:rsidRPr="00E55731">
        <w:rPr>
          <w:b/>
          <w:noProof/>
          <w:color w:val="244061" w:themeColor="accent1" w:themeShade="80"/>
        </w:rPr>
        <w:drawing>
          <wp:inline distT="0" distB="0" distL="0" distR="0">
            <wp:extent cx="1323975" cy="1343025"/>
            <wp:effectExtent l="19050" t="0" r="9525" b="0"/>
            <wp:docPr id="1" name="Рисунок 1" descr="C:\DOCUME~1\Admin\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LOCALS~1\Temp\FineReader10\media\image1.jpeg"/>
                    <pic:cNvPicPr>
                      <a:picLocks noChangeAspect="1" noChangeArrowheads="1"/>
                    </pic:cNvPicPr>
                  </pic:nvPicPr>
                  <pic:blipFill>
                    <a:blip r:embed="rId8" cstate="print"/>
                    <a:srcRect/>
                    <a:stretch>
                      <a:fillRect/>
                    </a:stretch>
                  </pic:blipFill>
                  <pic:spPr bwMode="auto">
                    <a:xfrm>
                      <a:off x="0" y="0"/>
                      <a:ext cx="1323975" cy="1343025"/>
                    </a:xfrm>
                    <a:prstGeom prst="rect">
                      <a:avLst/>
                    </a:prstGeom>
                    <a:noFill/>
                    <a:ln w="9525">
                      <a:noFill/>
                      <a:miter lim="800000"/>
                      <a:headEnd/>
                      <a:tailEnd/>
                    </a:ln>
                  </pic:spPr>
                </pic:pic>
              </a:graphicData>
            </a:graphic>
          </wp:inline>
        </w:drawing>
      </w:r>
    </w:p>
    <w:p w:rsidR="00A83F2A" w:rsidRPr="009E00D0" w:rsidRDefault="004512C2" w:rsidP="00A26ADA">
      <w:pPr>
        <w:pStyle w:val="msonormalbullet2gif"/>
        <w:spacing w:before="0" w:beforeAutospacing="0" w:after="0" w:afterAutospacing="0" w:line="360" w:lineRule="auto"/>
        <w:jc w:val="center"/>
        <w:rPr>
          <w:b/>
          <w:sz w:val="28"/>
          <w:szCs w:val="28"/>
        </w:rPr>
      </w:pPr>
      <w:r w:rsidRPr="00E55731">
        <w:rPr>
          <w:b/>
        </w:rPr>
        <w:t>П</w:t>
      </w:r>
      <w:r w:rsidRPr="009E00D0">
        <w:rPr>
          <w:b/>
          <w:sz w:val="28"/>
          <w:szCs w:val="28"/>
        </w:rPr>
        <w:t xml:space="preserve">.00 ПРОФЕССИОНАЛЬНЫЙ ЦИКЛ </w:t>
      </w:r>
    </w:p>
    <w:p w:rsidR="004512C2" w:rsidRPr="009E00D0" w:rsidRDefault="00DF5411" w:rsidP="00A26ADA">
      <w:pPr>
        <w:pStyle w:val="msonormalbullet2gif"/>
        <w:spacing w:before="0" w:beforeAutospacing="0" w:after="0" w:afterAutospacing="0" w:line="360" w:lineRule="auto"/>
        <w:jc w:val="center"/>
        <w:rPr>
          <w:b/>
          <w:sz w:val="28"/>
          <w:szCs w:val="28"/>
        </w:rPr>
      </w:pPr>
      <w:r>
        <w:rPr>
          <w:b/>
          <w:sz w:val="28"/>
          <w:szCs w:val="28"/>
        </w:rPr>
        <w:t>ОП.00 ОБЩЕПРОФЕС</w:t>
      </w:r>
      <w:r w:rsidR="004512C2" w:rsidRPr="009E00D0">
        <w:rPr>
          <w:b/>
          <w:sz w:val="28"/>
          <w:szCs w:val="28"/>
        </w:rPr>
        <w:t xml:space="preserve">СИОНАЛЬНЫЕ ДИСЦИПЛИНЫ </w:t>
      </w:r>
    </w:p>
    <w:p w:rsidR="00A83F2A" w:rsidRPr="009E00D0" w:rsidRDefault="00FA3731" w:rsidP="00A26ADA">
      <w:pPr>
        <w:pStyle w:val="msonormalbullet2gif"/>
        <w:spacing w:before="0" w:beforeAutospacing="0" w:after="0" w:afterAutospacing="0" w:line="360" w:lineRule="auto"/>
        <w:jc w:val="center"/>
        <w:rPr>
          <w:b/>
          <w:sz w:val="28"/>
          <w:szCs w:val="28"/>
        </w:rPr>
      </w:pPr>
      <w:r>
        <w:rPr>
          <w:b/>
          <w:sz w:val="28"/>
          <w:szCs w:val="28"/>
        </w:rPr>
        <w:t xml:space="preserve"> ОП.0</w:t>
      </w:r>
      <w:r w:rsidRPr="00FA3731">
        <w:rPr>
          <w:b/>
          <w:sz w:val="28"/>
          <w:szCs w:val="28"/>
        </w:rPr>
        <w:t xml:space="preserve">2 </w:t>
      </w:r>
      <w:r>
        <w:rPr>
          <w:b/>
          <w:sz w:val="28"/>
          <w:szCs w:val="28"/>
        </w:rPr>
        <w:t xml:space="preserve">ОРГАНИЗАЦИЯ СОЦИАЛЬНОЙ РАБОТЫ В РОССИЙСКОЙ ФЕДЕРАЦИИ </w:t>
      </w:r>
      <w:r w:rsidR="00A83F2A" w:rsidRPr="009E00D0">
        <w:rPr>
          <w:b/>
          <w:sz w:val="28"/>
          <w:szCs w:val="28"/>
        </w:rPr>
        <w:t xml:space="preserve"> </w:t>
      </w:r>
    </w:p>
    <w:p w:rsidR="00BF69C7" w:rsidRPr="009E00D0" w:rsidRDefault="00A83F2A" w:rsidP="00A26ADA">
      <w:pPr>
        <w:pStyle w:val="msonormalbullet2gif"/>
        <w:spacing w:line="360" w:lineRule="auto"/>
        <w:jc w:val="center"/>
        <w:rPr>
          <w:sz w:val="28"/>
          <w:szCs w:val="28"/>
        </w:rPr>
      </w:pPr>
      <w:r w:rsidRPr="009E00D0">
        <w:rPr>
          <w:sz w:val="28"/>
          <w:szCs w:val="28"/>
        </w:rPr>
        <w:t xml:space="preserve">Методические указания </w:t>
      </w:r>
      <w:r w:rsidR="00A26ADA" w:rsidRPr="009E00D0">
        <w:rPr>
          <w:sz w:val="28"/>
          <w:szCs w:val="28"/>
        </w:rPr>
        <w:t xml:space="preserve"> к самостоятельной  работе</w:t>
      </w:r>
      <w:r w:rsidR="00A21470">
        <w:rPr>
          <w:sz w:val="28"/>
          <w:szCs w:val="28"/>
        </w:rPr>
        <w:t xml:space="preserve"> студентов специальности 39.02.01. «</w:t>
      </w:r>
      <w:r w:rsidR="00BF69C7" w:rsidRPr="009E00D0">
        <w:rPr>
          <w:sz w:val="28"/>
          <w:szCs w:val="28"/>
        </w:rPr>
        <w:t xml:space="preserve"> Социальная работа»</w:t>
      </w:r>
      <w:r w:rsidR="00CE52FC" w:rsidRPr="009E00D0">
        <w:rPr>
          <w:sz w:val="28"/>
          <w:szCs w:val="28"/>
        </w:rPr>
        <w:t xml:space="preserve">, заочной формы обучения, базовой подготовки </w:t>
      </w:r>
    </w:p>
    <w:p w:rsidR="00BF69C7" w:rsidRPr="009E00D0" w:rsidRDefault="00BF69C7" w:rsidP="00BF69C7">
      <w:pPr>
        <w:pStyle w:val="msonormalbullet2gif"/>
        <w:rPr>
          <w:sz w:val="28"/>
          <w:szCs w:val="28"/>
        </w:rPr>
      </w:pPr>
    </w:p>
    <w:p w:rsidR="00BF69C7" w:rsidRPr="009E00D0" w:rsidRDefault="00BF69C7" w:rsidP="00BF69C7">
      <w:pPr>
        <w:pStyle w:val="msonormalbullet2gif"/>
        <w:jc w:val="center"/>
        <w:rPr>
          <w:b/>
          <w:sz w:val="28"/>
          <w:szCs w:val="28"/>
        </w:rPr>
      </w:pPr>
    </w:p>
    <w:p w:rsidR="00BF69C7" w:rsidRPr="009E00D0" w:rsidRDefault="00BF69C7" w:rsidP="00BF69C7">
      <w:pPr>
        <w:pStyle w:val="msonormalbullet2gif"/>
        <w:jc w:val="center"/>
        <w:rPr>
          <w:b/>
          <w:sz w:val="28"/>
          <w:szCs w:val="28"/>
        </w:rPr>
      </w:pPr>
    </w:p>
    <w:p w:rsidR="00BF69C7" w:rsidRPr="009E00D0" w:rsidRDefault="00BF69C7" w:rsidP="00BF69C7">
      <w:pPr>
        <w:pStyle w:val="msonormalbullet2gif"/>
        <w:jc w:val="center"/>
        <w:rPr>
          <w:b/>
          <w:sz w:val="28"/>
          <w:szCs w:val="28"/>
        </w:rPr>
      </w:pPr>
    </w:p>
    <w:p w:rsidR="00BF69C7" w:rsidRPr="009E00D0" w:rsidRDefault="00BF69C7" w:rsidP="00BF69C7">
      <w:pPr>
        <w:pStyle w:val="msonormalbullet2gif"/>
        <w:jc w:val="center"/>
        <w:rPr>
          <w:b/>
          <w:sz w:val="28"/>
          <w:szCs w:val="28"/>
        </w:rPr>
      </w:pPr>
    </w:p>
    <w:p w:rsidR="00BF69C7" w:rsidRPr="009E00D0" w:rsidRDefault="00BF69C7" w:rsidP="00BF69C7">
      <w:pPr>
        <w:pStyle w:val="msonormalbullet2gif"/>
        <w:jc w:val="center"/>
        <w:rPr>
          <w:b/>
          <w:sz w:val="28"/>
          <w:szCs w:val="28"/>
        </w:rPr>
      </w:pPr>
    </w:p>
    <w:p w:rsidR="00783379" w:rsidRDefault="00783379" w:rsidP="00BF69C7">
      <w:pPr>
        <w:pStyle w:val="msonormalbullet2gif"/>
        <w:jc w:val="center"/>
        <w:rPr>
          <w:b/>
          <w:sz w:val="28"/>
          <w:szCs w:val="28"/>
        </w:rPr>
      </w:pPr>
    </w:p>
    <w:p w:rsidR="00BF69C7" w:rsidRPr="009E00D0" w:rsidRDefault="009E00D0" w:rsidP="00BF69C7">
      <w:pPr>
        <w:pStyle w:val="msonormalbullet2gif"/>
        <w:jc w:val="center"/>
        <w:rPr>
          <w:b/>
          <w:sz w:val="28"/>
          <w:szCs w:val="28"/>
        </w:rPr>
      </w:pPr>
      <w:r>
        <w:rPr>
          <w:b/>
          <w:sz w:val="28"/>
          <w:szCs w:val="28"/>
        </w:rPr>
        <w:t>П</w:t>
      </w:r>
      <w:r w:rsidR="00D86AF3">
        <w:rPr>
          <w:b/>
          <w:sz w:val="28"/>
          <w:szCs w:val="28"/>
        </w:rPr>
        <w:t>етровск-Забайкальский 2015</w:t>
      </w:r>
      <w:bookmarkStart w:id="0" w:name="_GoBack"/>
      <w:bookmarkEnd w:id="0"/>
    </w:p>
    <w:p w:rsidR="00A21470" w:rsidRDefault="009E00D0" w:rsidP="00325A4E">
      <w:pPr>
        <w:pStyle w:val="msonormalbullet2gif"/>
        <w:spacing w:before="0" w:beforeAutospacing="0" w:after="0" w:afterAutospacing="0" w:line="360" w:lineRule="auto"/>
        <w:jc w:val="center"/>
        <w:rPr>
          <w:sz w:val="28"/>
          <w:szCs w:val="28"/>
        </w:rPr>
      </w:pPr>
      <w:r w:rsidRPr="009E00D0">
        <w:rPr>
          <w:sz w:val="28"/>
          <w:szCs w:val="28"/>
        </w:rPr>
        <w:lastRenderedPageBreak/>
        <w:t>Г</w:t>
      </w:r>
      <w:r w:rsidR="00886684" w:rsidRPr="009E00D0">
        <w:rPr>
          <w:sz w:val="28"/>
          <w:szCs w:val="28"/>
        </w:rPr>
        <w:t xml:space="preserve">осударственное </w:t>
      </w:r>
      <w:r w:rsidR="00A21470">
        <w:rPr>
          <w:sz w:val="28"/>
          <w:szCs w:val="28"/>
        </w:rPr>
        <w:t xml:space="preserve"> профессиональное </w:t>
      </w:r>
      <w:r w:rsidR="00886684" w:rsidRPr="009E00D0">
        <w:rPr>
          <w:sz w:val="28"/>
          <w:szCs w:val="28"/>
        </w:rPr>
        <w:t>о</w:t>
      </w:r>
      <w:r w:rsidR="00A21470">
        <w:rPr>
          <w:sz w:val="28"/>
          <w:szCs w:val="28"/>
        </w:rPr>
        <w:t>бразовательное учреждение</w:t>
      </w:r>
    </w:p>
    <w:p w:rsidR="00886684" w:rsidRPr="009E00D0" w:rsidRDefault="00886684" w:rsidP="00325A4E">
      <w:pPr>
        <w:pStyle w:val="msonormalbullet2gif"/>
        <w:spacing w:before="0" w:beforeAutospacing="0" w:after="0" w:afterAutospacing="0" w:line="360" w:lineRule="auto"/>
        <w:jc w:val="center"/>
        <w:rPr>
          <w:sz w:val="28"/>
          <w:szCs w:val="28"/>
        </w:rPr>
      </w:pPr>
      <w:r w:rsidRPr="009E00D0">
        <w:rPr>
          <w:sz w:val="28"/>
          <w:szCs w:val="28"/>
        </w:rPr>
        <w:t xml:space="preserve"> « Петровск - Забайкальское медицинское училище </w:t>
      </w:r>
      <w:r w:rsidR="008B55CD" w:rsidRPr="009E00D0">
        <w:rPr>
          <w:sz w:val="28"/>
          <w:szCs w:val="28"/>
        </w:rPr>
        <w:t>(</w:t>
      </w:r>
      <w:r w:rsidRPr="009E00D0">
        <w:rPr>
          <w:sz w:val="28"/>
          <w:szCs w:val="28"/>
        </w:rPr>
        <w:t>техникум)»</w:t>
      </w:r>
    </w:p>
    <w:p w:rsidR="00886684" w:rsidRPr="009E00D0" w:rsidRDefault="00886684" w:rsidP="00886684">
      <w:pPr>
        <w:pStyle w:val="msonormalbullet2gif"/>
        <w:jc w:val="center"/>
        <w:rPr>
          <w:b/>
          <w:color w:val="244061" w:themeColor="accent1" w:themeShade="80"/>
          <w:sz w:val="28"/>
          <w:szCs w:val="28"/>
        </w:rPr>
      </w:pPr>
    </w:p>
    <w:p w:rsidR="005F2270" w:rsidRPr="00E55731" w:rsidRDefault="005F2270" w:rsidP="00CE52FC">
      <w:pPr>
        <w:pStyle w:val="msonormalbullet2gif"/>
        <w:spacing w:before="0" w:beforeAutospacing="0" w:after="0" w:afterAutospacing="0" w:line="360" w:lineRule="auto"/>
        <w:jc w:val="center"/>
        <w:rPr>
          <w:b/>
        </w:rPr>
      </w:pPr>
    </w:p>
    <w:p w:rsidR="005F2270" w:rsidRPr="00E55731" w:rsidRDefault="005F2270" w:rsidP="00CE52FC">
      <w:pPr>
        <w:pStyle w:val="msonormalbullet2gif"/>
        <w:spacing w:before="0" w:beforeAutospacing="0" w:after="0" w:afterAutospacing="0" w:line="360" w:lineRule="auto"/>
        <w:jc w:val="center"/>
        <w:rPr>
          <w:b/>
        </w:rPr>
      </w:pPr>
    </w:p>
    <w:p w:rsidR="00CE52FC" w:rsidRPr="009E00D0" w:rsidRDefault="00CE52FC" w:rsidP="00CE52FC">
      <w:pPr>
        <w:pStyle w:val="msonormalbullet2gif"/>
        <w:spacing w:before="0" w:beforeAutospacing="0" w:after="0" w:afterAutospacing="0" w:line="360" w:lineRule="auto"/>
        <w:jc w:val="center"/>
        <w:rPr>
          <w:b/>
          <w:sz w:val="28"/>
          <w:szCs w:val="28"/>
        </w:rPr>
      </w:pPr>
      <w:r w:rsidRPr="009E00D0">
        <w:rPr>
          <w:b/>
          <w:sz w:val="28"/>
          <w:szCs w:val="28"/>
        </w:rPr>
        <w:t xml:space="preserve">П.00 ПРОФЕССИОНАЛЬНЫЙ ЦИКЛ </w:t>
      </w:r>
    </w:p>
    <w:p w:rsidR="00CE52FC" w:rsidRPr="009E00D0" w:rsidRDefault="00CE52FC" w:rsidP="00CE52FC">
      <w:pPr>
        <w:pStyle w:val="msonormalbullet2gif"/>
        <w:spacing w:before="0" w:beforeAutospacing="0" w:after="0" w:afterAutospacing="0" w:line="360" w:lineRule="auto"/>
        <w:jc w:val="center"/>
        <w:rPr>
          <w:b/>
          <w:sz w:val="28"/>
          <w:szCs w:val="28"/>
        </w:rPr>
      </w:pPr>
      <w:r w:rsidRPr="009E00D0">
        <w:rPr>
          <w:b/>
          <w:sz w:val="28"/>
          <w:szCs w:val="28"/>
        </w:rPr>
        <w:t xml:space="preserve">ОП.00 ОБЩЕПРОФЕЕСИОНАЛЬНЫЕ ДИСЦИПЛИНЫ </w:t>
      </w:r>
    </w:p>
    <w:p w:rsidR="00CE52FC" w:rsidRPr="009E00D0" w:rsidRDefault="00CE52FC" w:rsidP="00CE52FC">
      <w:pPr>
        <w:pStyle w:val="msonormalbullet2gif"/>
        <w:spacing w:before="0" w:beforeAutospacing="0" w:after="0" w:afterAutospacing="0" w:line="360" w:lineRule="auto"/>
        <w:jc w:val="center"/>
        <w:rPr>
          <w:b/>
          <w:sz w:val="28"/>
          <w:szCs w:val="28"/>
        </w:rPr>
      </w:pPr>
      <w:r w:rsidRPr="009E00D0">
        <w:rPr>
          <w:b/>
          <w:sz w:val="28"/>
          <w:szCs w:val="28"/>
        </w:rPr>
        <w:t xml:space="preserve"> ОП.</w:t>
      </w:r>
      <w:r w:rsidR="00632C7E">
        <w:rPr>
          <w:b/>
          <w:sz w:val="28"/>
          <w:szCs w:val="28"/>
        </w:rPr>
        <w:t xml:space="preserve">02 ОРГАНИЗАЦИЯ СОЦИАЛЬНОЙ РАБОТЫ В РОССИЙСКОЙ ФЕДЕРАЦИИ </w:t>
      </w:r>
    </w:p>
    <w:p w:rsidR="00886684" w:rsidRPr="009E00D0" w:rsidRDefault="00886684" w:rsidP="00886684">
      <w:pPr>
        <w:pStyle w:val="msonormalbullet2gif"/>
        <w:jc w:val="center"/>
        <w:rPr>
          <w:b/>
          <w:color w:val="244061" w:themeColor="accent1" w:themeShade="80"/>
          <w:sz w:val="28"/>
          <w:szCs w:val="28"/>
        </w:rPr>
      </w:pPr>
    </w:p>
    <w:p w:rsidR="00CE52FC" w:rsidRPr="009E00D0" w:rsidRDefault="00CE52FC" w:rsidP="00CE52FC">
      <w:pPr>
        <w:pStyle w:val="msonormalbullet2gif"/>
        <w:spacing w:line="360" w:lineRule="auto"/>
        <w:jc w:val="center"/>
        <w:rPr>
          <w:sz w:val="28"/>
          <w:szCs w:val="28"/>
        </w:rPr>
      </w:pPr>
      <w:r w:rsidRPr="009E00D0">
        <w:rPr>
          <w:sz w:val="28"/>
          <w:szCs w:val="28"/>
        </w:rPr>
        <w:t>Методические указания  к самостоятельной  раб</w:t>
      </w:r>
      <w:r w:rsidR="00A21470">
        <w:rPr>
          <w:sz w:val="28"/>
          <w:szCs w:val="28"/>
        </w:rPr>
        <w:t>оте студентов специальности 39.02.01 «</w:t>
      </w:r>
      <w:r w:rsidRPr="009E00D0">
        <w:rPr>
          <w:sz w:val="28"/>
          <w:szCs w:val="28"/>
        </w:rPr>
        <w:t xml:space="preserve"> Социальная работа», заочной формы обучения, базовой подготовки </w:t>
      </w:r>
    </w:p>
    <w:p w:rsidR="00886684" w:rsidRPr="009E00D0" w:rsidRDefault="00886684" w:rsidP="00886684">
      <w:pPr>
        <w:pStyle w:val="msonormalbullet2gif"/>
        <w:jc w:val="center"/>
        <w:rPr>
          <w:b/>
          <w:sz w:val="28"/>
          <w:szCs w:val="28"/>
        </w:rPr>
      </w:pPr>
    </w:p>
    <w:p w:rsidR="00CE52FC" w:rsidRPr="009E00D0" w:rsidRDefault="00CE52FC" w:rsidP="00886684">
      <w:pPr>
        <w:pStyle w:val="msonormalbullet2gif"/>
        <w:jc w:val="center"/>
        <w:rPr>
          <w:b/>
          <w:sz w:val="28"/>
          <w:szCs w:val="28"/>
        </w:rPr>
      </w:pPr>
    </w:p>
    <w:p w:rsidR="00886684" w:rsidRPr="009E00D0" w:rsidRDefault="00886684" w:rsidP="009E00D0">
      <w:pPr>
        <w:pStyle w:val="msonormalbullet2gif"/>
        <w:spacing w:before="0" w:beforeAutospacing="0" w:after="0" w:afterAutospacing="0" w:line="360" w:lineRule="auto"/>
        <w:jc w:val="center"/>
        <w:rPr>
          <w:sz w:val="28"/>
          <w:szCs w:val="28"/>
        </w:rPr>
      </w:pPr>
    </w:p>
    <w:p w:rsidR="00001896" w:rsidRPr="009E00D0" w:rsidRDefault="005F2270" w:rsidP="009E00D0">
      <w:pPr>
        <w:pStyle w:val="msonormalbullet2gif"/>
        <w:spacing w:before="0" w:beforeAutospacing="0" w:after="0" w:afterAutospacing="0" w:line="360" w:lineRule="auto"/>
        <w:jc w:val="center"/>
        <w:rPr>
          <w:sz w:val="28"/>
          <w:szCs w:val="28"/>
        </w:rPr>
      </w:pPr>
      <w:r w:rsidRPr="009E00D0">
        <w:rPr>
          <w:sz w:val="28"/>
          <w:szCs w:val="28"/>
        </w:rPr>
        <w:t>Рекомендованы ЦМК</w:t>
      </w:r>
      <w:r w:rsidR="00001896" w:rsidRPr="009E00D0">
        <w:rPr>
          <w:sz w:val="28"/>
          <w:szCs w:val="28"/>
        </w:rPr>
        <w:t xml:space="preserve">, </w:t>
      </w:r>
    </w:p>
    <w:p w:rsidR="00001896" w:rsidRPr="009E00D0" w:rsidRDefault="00D315F9" w:rsidP="009E00D0">
      <w:pPr>
        <w:pStyle w:val="msonormalbullet2gif"/>
        <w:spacing w:before="0" w:beforeAutospacing="0" w:after="0" w:afterAutospacing="0" w:line="360" w:lineRule="auto"/>
        <w:jc w:val="center"/>
        <w:rPr>
          <w:sz w:val="28"/>
          <w:szCs w:val="28"/>
        </w:rPr>
      </w:pPr>
      <w:r>
        <w:rPr>
          <w:sz w:val="28"/>
          <w:szCs w:val="28"/>
        </w:rPr>
        <w:t xml:space="preserve"> Профессионального цикла </w:t>
      </w:r>
    </w:p>
    <w:p w:rsidR="00886684" w:rsidRPr="009E00D0" w:rsidRDefault="00CB2068" w:rsidP="009E00D0">
      <w:pPr>
        <w:pStyle w:val="msonormalbullet2gif"/>
        <w:spacing w:before="0" w:beforeAutospacing="0" w:after="0" w:afterAutospacing="0" w:line="360" w:lineRule="auto"/>
        <w:jc w:val="center"/>
        <w:rPr>
          <w:sz w:val="28"/>
          <w:szCs w:val="28"/>
        </w:rPr>
      </w:pPr>
      <w:r>
        <w:rPr>
          <w:sz w:val="28"/>
          <w:szCs w:val="28"/>
        </w:rPr>
        <w:t xml:space="preserve">от «06»    сентября </w:t>
      </w:r>
      <w:r w:rsidR="00A21470">
        <w:rPr>
          <w:sz w:val="28"/>
          <w:szCs w:val="28"/>
        </w:rPr>
        <w:t xml:space="preserve"> 2015</w:t>
      </w:r>
      <w:r w:rsidR="00835100">
        <w:rPr>
          <w:sz w:val="28"/>
          <w:szCs w:val="28"/>
        </w:rPr>
        <w:t xml:space="preserve"> г</w:t>
      </w:r>
      <w:r w:rsidR="00001896" w:rsidRPr="009E00D0">
        <w:rPr>
          <w:sz w:val="28"/>
          <w:szCs w:val="28"/>
        </w:rPr>
        <w:t xml:space="preserve">ода </w:t>
      </w:r>
    </w:p>
    <w:p w:rsidR="00886684" w:rsidRPr="009E00D0" w:rsidRDefault="00886684" w:rsidP="009E00D0">
      <w:pPr>
        <w:pStyle w:val="msonormalbullet2gif"/>
        <w:spacing w:before="0" w:beforeAutospacing="0" w:after="0" w:afterAutospacing="0" w:line="360" w:lineRule="auto"/>
        <w:jc w:val="center"/>
        <w:rPr>
          <w:b/>
          <w:color w:val="244061" w:themeColor="accent1" w:themeShade="80"/>
          <w:sz w:val="28"/>
          <w:szCs w:val="28"/>
        </w:rPr>
      </w:pPr>
    </w:p>
    <w:p w:rsidR="00886684" w:rsidRPr="009E00D0" w:rsidRDefault="00886684" w:rsidP="00886684">
      <w:pPr>
        <w:pStyle w:val="msonormalbullet2gif"/>
        <w:jc w:val="center"/>
        <w:rPr>
          <w:b/>
          <w:color w:val="244061" w:themeColor="accent1" w:themeShade="80"/>
          <w:sz w:val="28"/>
          <w:szCs w:val="28"/>
        </w:rPr>
      </w:pPr>
    </w:p>
    <w:p w:rsidR="00886684" w:rsidRPr="009E00D0" w:rsidRDefault="00886684" w:rsidP="00886684">
      <w:pPr>
        <w:pStyle w:val="msonormalbullet2gif"/>
        <w:jc w:val="center"/>
        <w:rPr>
          <w:b/>
          <w:color w:val="244061" w:themeColor="accent1" w:themeShade="80"/>
          <w:sz w:val="28"/>
          <w:szCs w:val="28"/>
        </w:rPr>
      </w:pPr>
    </w:p>
    <w:p w:rsidR="00886684" w:rsidRPr="00E55731" w:rsidRDefault="00886684" w:rsidP="00886684">
      <w:pPr>
        <w:pStyle w:val="msonormalbullet2gif"/>
        <w:jc w:val="center"/>
        <w:rPr>
          <w:b/>
          <w:color w:val="244061" w:themeColor="accent1" w:themeShade="80"/>
        </w:rPr>
      </w:pPr>
    </w:p>
    <w:p w:rsidR="00886684" w:rsidRPr="00E55731" w:rsidRDefault="00886684" w:rsidP="00886684">
      <w:pPr>
        <w:pStyle w:val="msonormalbullet2gif"/>
        <w:jc w:val="center"/>
        <w:rPr>
          <w:b/>
          <w:color w:val="244061" w:themeColor="accent1" w:themeShade="80"/>
        </w:rPr>
      </w:pPr>
    </w:p>
    <w:p w:rsidR="00E55731" w:rsidRDefault="00E55731" w:rsidP="00886684">
      <w:pPr>
        <w:pStyle w:val="msonormalbullet2gif"/>
        <w:spacing w:before="0" w:beforeAutospacing="0" w:after="0" w:afterAutospacing="0"/>
        <w:jc w:val="center"/>
      </w:pPr>
    </w:p>
    <w:p w:rsidR="00E55731" w:rsidRDefault="00E55731" w:rsidP="00886684">
      <w:pPr>
        <w:pStyle w:val="msonormalbullet2gif"/>
        <w:spacing w:before="0" w:beforeAutospacing="0" w:after="0" w:afterAutospacing="0"/>
        <w:jc w:val="center"/>
      </w:pPr>
    </w:p>
    <w:p w:rsidR="00886684" w:rsidRPr="009E00D0" w:rsidRDefault="009E00D0" w:rsidP="00886684">
      <w:pPr>
        <w:pStyle w:val="msonormalbullet2gif"/>
        <w:spacing w:before="0" w:beforeAutospacing="0" w:after="0" w:afterAutospacing="0"/>
        <w:jc w:val="center"/>
        <w:rPr>
          <w:sz w:val="28"/>
          <w:szCs w:val="28"/>
        </w:rPr>
      </w:pPr>
      <w:r>
        <w:rPr>
          <w:sz w:val="28"/>
          <w:szCs w:val="28"/>
        </w:rPr>
        <w:t>П</w:t>
      </w:r>
      <w:r w:rsidR="00835100">
        <w:rPr>
          <w:sz w:val="28"/>
          <w:szCs w:val="28"/>
        </w:rPr>
        <w:t xml:space="preserve">етровск – </w:t>
      </w:r>
      <w:proofErr w:type="gramStart"/>
      <w:r w:rsidR="00835100">
        <w:rPr>
          <w:sz w:val="28"/>
          <w:szCs w:val="28"/>
        </w:rPr>
        <w:t>Забайкальской</w:t>
      </w:r>
      <w:proofErr w:type="gramEnd"/>
      <w:r w:rsidR="00835100">
        <w:rPr>
          <w:sz w:val="28"/>
          <w:szCs w:val="28"/>
        </w:rPr>
        <w:t xml:space="preserve"> 2015</w:t>
      </w:r>
    </w:p>
    <w:p w:rsidR="00970D6C" w:rsidRDefault="00970D6C" w:rsidP="00880687">
      <w:pPr>
        <w:pStyle w:val="msonormalbullet2gif"/>
        <w:spacing w:before="0" w:beforeAutospacing="0" w:after="0" w:afterAutospacing="0" w:line="360" w:lineRule="auto"/>
        <w:jc w:val="both"/>
        <w:rPr>
          <w:sz w:val="28"/>
          <w:szCs w:val="28"/>
        </w:rPr>
      </w:pPr>
      <w:r>
        <w:rPr>
          <w:b/>
          <w:sz w:val="28"/>
          <w:szCs w:val="28"/>
        </w:rPr>
        <w:lastRenderedPageBreak/>
        <w:t xml:space="preserve">Рецензенты: </w:t>
      </w:r>
      <w:r w:rsidRPr="00970D6C">
        <w:rPr>
          <w:i/>
          <w:sz w:val="28"/>
          <w:szCs w:val="28"/>
        </w:rPr>
        <w:t xml:space="preserve">Н.С. </w:t>
      </w:r>
      <w:proofErr w:type="spellStart"/>
      <w:r w:rsidRPr="00970D6C">
        <w:rPr>
          <w:i/>
          <w:sz w:val="28"/>
          <w:szCs w:val="28"/>
        </w:rPr>
        <w:t>Бушина</w:t>
      </w:r>
      <w:proofErr w:type="spellEnd"/>
      <w:r>
        <w:rPr>
          <w:b/>
          <w:sz w:val="28"/>
          <w:szCs w:val="28"/>
        </w:rPr>
        <w:t>,</w:t>
      </w:r>
      <w:r>
        <w:rPr>
          <w:sz w:val="28"/>
          <w:szCs w:val="28"/>
        </w:rPr>
        <w:t xml:space="preserve"> заместитель директора</w:t>
      </w:r>
      <w:r w:rsidR="00CB2068">
        <w:rPr>
          <w:sz w:val="28"/>
          <w:szCs w:val="28"/>
        </w:rPr>
        <w:t xml:space="preserve">  Г</w:t>
      </w:r>
      <w:r>
        <w:rPr>
          <w:sz w:val="28"/>
          <w:szCs w:val="28"/>
        </w:rPr>
        <w:t>А</w:t>
      </w:r>
      <w:r w:rsidR="00CB2068">
        <w:rPr>
          <w:sz w:val="28"/>
          <w:szCs w:val="28"/>
        </w:rPr>
        <w:t>У С</w:t>
      </w:r>
      <w:r w:rsidR="00886684" w:rsidRPr="009E00D0">
        <w:rPr>
          <w:sz w:val="28"/>
          <w:szCs w:val="28"/>
        </w:rPr>
        <w:t>О</w:t>
      </w:r>
      <w:proofErr w:type="gramStart"/>
      <w:r w:rsidR="009E00D0" w:rsidRPr="009E00D0">
        <w:rPr>
          <w:sz w:val="28"/>
          <w:szCs w:val="28"/>
        </w:rPr>
        <w:t>«</w:t>
      </w:r>
      <w:r>
        <w:rPr>
          <w:sz w:val="28"/>
          <w:szCs w:val="28"/>
        </w:rPr>
        <w:t>П</w:t>
      </w:r>
      <w:proofErr w:type="gramEnd"/>
      <w:r>
        <w:rPr>
          <w:sz w:val="28"/>
          <w:szCs w:val="28"/>
        </w:rPr>
        <w:t xml:space="preserve">етровск-Забайкальский комплексный центр </w:t>
      </w:r>
      <w:r w:rsidR="00D315F9">
        <w:rPr>
          <w:sz w:val="28"/>
          <w:szCs w:val="28"/>
        </w:rPr>
        <w:t>социального</w:t>
      </w:r>
      <w:r>
        <w:rPr>
          <w:sz w:val="28"/>
          <w:szCs w:val="28"/>
        </w:rPr>
        <w:t xml:space="preserve"> обслуживания населения </w:t>
      </w:r>
    </w:p>
    <w:p w:rsidR="00CB7064" w:rsidRPr="009E00D0" w:rsidRDefault="00970D6C" w:rsidP="00880687">
      <w:pPr>
        <w:pStyle w:val="msonormalbullet2gif"/>
        <w:spacing w:before="0" w:beforeAutospacing="0" w:after="0" w:afterAutospacing="0" w:line="360" w:lineRule="auto"/>
        <w:jc w:val="both"/>
        <w:rPr>
          <w:sz w:val="28"/>
          <w:szCs w:val="28"/>
        </w:rPr>
      </w:pPr>
      <w:r>
        <w:rPr>
          <w:sz w:val="28"/>
          <w:szCs w:val="28"/>
        </w:rPr>
        <w:t xml:space="preserve">« Ветеран» </w:t>
      </w:r>
      <w:r w:rsidR="00CB2068">
        <w:rPr>
          <w:sz w:val="28"/>
          <w:szCs w:val="28"/>
        </w:rPr>
        <w:t xml:space="preserve"> Забайкальского края </w:t>
      </w:r>
    </w:p>
    <w:p w:rsidR="00886684" w:rsidRPr="009E00D0" w:rsidRDefault="00886684" w:rsidP="00880687">
      <w:pPr>
        <w:pStyle w:val="msonormalbullet2gif"/>
        <w:spacing w:before="0" w:beforeAutospacing="0" w:after="0" w:afterAutospacing="0" w:line="360" w:lineRule="auto"/>
        <w:jc w:val="both"/>
        <w:rPr>
          <w:sz w:val="28"/>
          <w:szCs w:val="28"/>
        </w:rPr>
      </w:pPr>
      <w:r w:rsidRPr="009E00D0">
        <w:rPr>
          <w:i/>
          <w:sz w:val="28"/>
          <w:szCs w:val="28"/>
        </w:rPr>
        <w:t xml:space="preserve">З.Н. </w:t>
      </w:r>
      <w:proofErr w:type="spellStart"/>
      <w:r w:rsidRPr="009E00D0">
        <w:rPr>
          <w:i/>
          <w:sz w:val="28"/>
          <w:szCs w:val="28"/>
        </w:rPr>
        <w:t>Рыженкова</w:t>
      </w:r>
      <w:proofErr w:type="spellEnd"/>
      <w:r w:rsidRPr="009E00D0">
        <w:rPr>
          <w:sz w:val="28"/>
          <w:szCs w:val="28"/>
        </w:rPr>
        <w:t xml:space="preserve">, методист ГОУ СПО « Петровск </w:t>
      </w:r>
      <w:r w:rsidR="00CB2068" w:rsidRPr="009E00D0">
        <w:rPr>
          <w:sz w:val="28"/>
          <w:szCs w:val="28"/>
        </w:rPr>
        <w:t>- З</w:t>
      </w:r>
      <w:r w:rsidRPr="009E00D0">
        <w:rPr>
          <w:sz w:val="28"/>
          <w:szCs w:val="28"/>
        </w:rPr>
        <w:t xml:space="preserve">абайкальское медицинское училище (техникум)», Заслуженный работник образования Забайкальского края </w:t>
      </w:r>
    </w:p>
    <w:p w:rsidR="00853D43" w:rsidRPr="009E00D0" w:rsidRDefault="00853D43" w:rsidP="00342E4B">
      <w:pPr>
        <w:pStyle w:val="msonormalbullet2gif"/>
        <w:spacing w:before="0" w:beforeAutospacing="0" w:after="0" w:afterAutospacing="0" w:line="360" w:lineRule="auto"/>
        <w:rPr>
          <w:sz w:val="28"/>
          <w:szCs w:val="28"/>
        </w:rPr>
      </w:pPr>
    </w:p>
    <w:p w:rsidR="00342E4B" w:rsidRPr="009E00D0" w:rsidRDefault="00342E4B" w:rsidP="00CC3987">
      <w:pPr>
        <w:pStyle w:val="msonormalbullet2gif"/>
        <w:spacing w:before="0" w:beforeAutospacing="0" w:after="0" w:afterAutospacing="0" w:line="360" w:lineRule="auto"/>
        <w:jc w:val="both"/>
        <w:rPr>
          <w:b/>
          <w:sz w:val="28"/>
          <w:szCs w:val="28"/>
        </w:rPr>
      </w:pPr>
      <w:r w:rsidRPr="009E00D0">
        <w:rPr>
          <w:sz w:val="28"/>
          <w:szCs w:val="28"/>
        </w:rPr>
        <w:t>Л</w:t>
      </w:r>
      <w:r w:rsidR="00886684" w:rsidRPr="009E00D0">
        <w:rPr>
          <w:sz w:val="28"/>
          <w:szCs w:val="28"/>
        </w:rPr>
        <w:t>оншакова О.Н.</w:t>
      </w:r>
      <w:r w:rsidRPr="009E00D0">
        <w:rPr>
          <w:b/>
          <w:sz w:val="28"/>
          <w:szCs w:val="28"/>
        </w:rPr>
        <w:t xml:space="preserve"> П.00. Профессиональный цикл</w:t>
      </w:r>
      <w:r w:rsidR="00AD6FC4" w:rsidRPr="009E00D0">
        <w:rPr>
          <w:b/>
          <w:sz w:val="28"/>
          <w:szCs w:val="28"/>
        </w:rPr>
        <w:t>, ОП.00. Общепрофессиональные дисциплины, ОП</w:t>
      </w:r>
      <w:r w:rsidR="00632C7E">
        <w:rPr>
          <w:b/>
          <w:sz w:val="28"/>
          <w:szCs w:val="28"/>
        </w:rPr>
        <w:t>.02  Организация социальной работы в Российской Федерации</w:t>
      </w:r>
      <w:proofErr w:type="gramStart"/>
      <w:r w:rsidR="00632C7E">
        <w:rPr>
          <w:b/>
          <w:sz w:val="28"/>
          <w:szCs w:val="28"/>
        </w:rPr>
        <w:t xml:space="preserve"> </w:t>
      </w:r>
      <w:r w:rsidR="00AD6FC4" w:rsidRPr="009E00D0">
        <w:rPr>
          <w:b/>
          <w:sz w:val="28"/>
          <w:szCs w:val="28"/>
        </w:rPr>
        <w:t>:</w:t>
      </w:r>
      <w:proofErr w:type="gramEnd"/>
    </w:p>
    <w:p w:rsidR="008E4979" w:rsidRPr="009E00D0" w:rsidRDefault="00CC3987" w:rsidP="008E4979">
      <w:pPr>
        <w:pStyle w:val="msonormalbullet2gif"/>
        <w:spacing w:before="0" w:beforeAutospacing="0" w:after="0" w:afterAutospacing="0" w:line="360" w:lineRule="auto"/>
        <w:jc w:val="both"/>
        <w:rPr>
          <w:b/>
          <w:sz w:val="28"/>
          <w:szCs w:val="28"/>
        </w:rPr>
      </w:pPr>
      <w:r w:rsidRPr="009E00D0">
        <w:rPr>
          <w:sz w:val="28"/>
          <w:szCs w:val="28"/>
        </w:rPr>
        <w:t>М</w:t>
      </w:r>
      <w:r w:rsidR="00342E4B" w:rsidRPr="009E00D0">
        <w:rPr>
          <w:sz w:val="28"/>
          <w:szCs w:val="28"/>
        </w:rPr>
        <w:t>етодические указания  к самостоятельной  работе</w:t>
      </w:r>
      <w:r w:rsidR="00835100">
        <w:rPr>
          <w:sz w:val="28"/>
          <w:szCs w:val="28"/>
        </w:rPr>
        <w:t xml:space="preserve"> студентов специальности 39.02.01.</w:t>
      </w:r>
      <w:r w:rsidR="00342E4B" w:rsidRPr="009E00D0">
        <w:rPr>
          <w:sz w:val="28"/>
          <w:szCs w:val="28"/>
        </w:rPr>
        <w:t xml:space="preserve"> Социальная работа», заочной формы обучения, базовой подготовки</w:t>
      </w:r>
      <w:r w:rsidR="00835100">
        <w:rPr>
          <w:sz w:val="28"/>
          <w:szCs w:val="28"/>
        </w:rPr>
        <w:t xml:space="preserve">»/ ГПОУ </w:t>
      </w:r>
      <w:r w:rsidR="008E4979" w:rsidRPr="009E00D0">
        <w:rPr>
          <w:sz w:val="28"/>
          <w:szCs w:val="28"/>
        </w:rPr>
        <w:t xml:space="preserve"> ПЗМ</w:t>
      </w:r>
      <w:r w:rsidR="00835100">
        <w:rPr>
          <w:sz w:val="28"/>
          <w:szCs w:val="28"/>
        </w:rPr>
        <w:t>У.- Петровск-Забайкальский, 2015</w:t>
      </w:r>
      <w:r w:rsidR="008E4979" w:rsidRPr="009E00D0">
        <w:rPr>
          <w:sz w:val="28"/>
          <w:szCs w:val="28"/>
        </w:rPr>
        <w:t>.-</w:t>
      </w:r>
      <w:r w:rsidR="00632C7E">
        <w:rPr>
          <w:sz w:val="28"/>
          <w:szCs w:val="28"/>
        </w:rPr>
        <w:t xml:space="preserve">234 </w:t>
      </w:r>
      <w:proofErr w:type="gramStart"/>
      <w:r w:rsidR="008E4979" w:rsidRPr="009E00D0">
        <w:rPr>
          <w:sz w:val="28"/>
          <w:szCs w:val="28"/>
        </w:rPr>
        <w:t>с</w:t>
      </w:r>
      <w:proofErr w:type="gramEnd"/>
      <w:r w:rsidR="008E4979" w:rsidRPr="009E00D0">
        <w:rPr>
          <w:sz w:val="28"/>
          <w:szCs w:val="28"/>
        </w:rPr>
        <w:t xml:space="preserve">. </w:t>
      </w:r>
    </w:p>
    <w:p w:rsidR="00342E4B" w:rsidRPr="009E00D0" w:rsidRDefault="00342E4B" w:rsidP="00CC3987">
      <w:pPr>
        <w:pStyle w:val="msonormalbullet2gif"/>
        <w:spacing w:before="0" w:beforeAutospacing="0" w:after="0" w:afterAutospacing="0" w:line="360" w:lineRule="auto"/>
        <w:jc w:val="center"/>
        <w:rPr>
          <w:sz w:val="28"/>
          <w:szCs w:val="28"/>
        </w:rPr>
      </w:pPr>
    </w:p>
    <w:p w:rsidR="00B04B4B" w:rsidRPr="009E00D0" w:rsidRDefault="008E4979" w:rsidP="00B04B4B">
      <w:pPr>
        <w:pStyle w:val="msonormalbullet2gif"/>
        <w:spacing w:before="0" w:beforeAutospacing="0" w:after="0" w:afterAutospacing="0" w:line="360" w:lineRule="auto"/>
        <w:jc w:val="both"/>
        <w:rPr>
          <w:sz w:val="28"/>
          <w:szCs w:val="28"/>
        </w:rPr>
      </w:pPr>
      <w:r w:rsidRPr="009E00D0">
        <w:rPr>
          <w:sz w:val="28"/>
          <w:szCs w:val="28"/>
        </w:rPr>
        <w:t xml:space="preserve">Данные методические указания </w:t>
      </w:r>
      <w:r w:rsidR="00CE2BBE" w:rsidRPr="009E00D0">
        <w:rPr>
          <w:sz w:val="28"/>
          <w:szCs w:val="28"/>
        </w:rPr>
        <w:t>предназначены для студентов с</w:t>
      </w:r>
      <w:r w:rsidR="00835100">
        <w:rPr>
          <w:sz w:val="28"/>
          <w:szCs w:val="28"/>
        </w:rPr>
        <w:t>пециальности 39.02.01.</w:t>
      </w:r>
      <w:r w:rsidR="00CE2BBE" w:rsidRPr="009E00D0">
        <w:rPr>
          <w:sz w:val="28"/>
          <w:szCs w:val="28"/>
        </w:rPr>
        <w:t xml:space="preserve"> « Социальная работа», заочной формы обучения, базовой подготовки, </w:t>
      </w:r>
      <w:proofErr w:type="gramStart"/>
      <w:r w:rsidR="00CE2BBE" w:rsidRPr="009E00D0">
        <w:rPr>
          <w:sz w:val="28"/>
          <w:szCs w:val="28"/>
        </w:rPr>
        <w:t>изучающих</w:t>
      </w:r>
      <w:proofErr w:type="gramEnd"/>
      <w:r w:rsidR="00CE2BBE" w:rsidRPr="009E00D0">
        <w:rPr>
          <w:sz w:val="28"/>
          <w:szCs w:val="28"/>
        </w:rPr>
        <w:t xml:space="preserve">  общепрофессиональные дисциплины </w:t>
      </w:r>
      <w:r w:rsidR="00B04B4B" w:rsidRPr="009E00D0">
        <w:rPr>
          <w:sz w:val="28"/>
          <w:szCs w:val="28"/>
        </w:rPr>
        <w:t>по специальности</w:t>
      </w:r>
      <w:r w:rsidR="003E70B3" w:rsidRPr="009E00D0">
        <w:rPr>
          <w:sz w:val="28"/>
          <w:szCs w:val="28"/>
        </w:rPr>
        <w:t xml:space="preserve"> </w:t>
      </w:r>
      <w:r w:rsidR="00835100">
        <w:rPr>
          <w:sz w:val="28"/>
          <w:szCs w:val="28"/>
        </w:rPr>
        <w:t xml:space="preserve"> 39.02.01.</w:t>
      </w:r>
      <w:r w:rsidR="00B04B4B" w:rsidRPr="009E00D0">
        <w:rPr>
          <w:sz w:val="28"/>
          <w:szCs w:val="28"/>
        </w:rPr>
        <w:t>« социальная работа».</w:t>
      </w:r>
    </w:p>
    <w:p w:rsidR="00886684" w:rsidRPr="009E00D0" w:rsidRDefault="00B04B4B" w:rsidP="00B04B4B">
      <w:pPr>
        <w:pStyle w:val="msonormalbullet2gif"/>
        <w:spacing w:before="0" w:beforeAutospacing="0" w:after="0" w:afterAutospacing="0" w:line="360" w:lineRule="auto"/>
        <w:jc w:val="both"/>
        <w:rPr>
          <w:sz w:val="28"/>
          <w:szCs w:val="28"/>
        </w:rPr>
      </w:pPr>
      <w:r w:rsidRPr="009E00D0">
        <w:rPr>
          <w:sz w:val="28"/>
          <w:szCs w:val="28"/>
        </w:rPr>
        <w:t xml:space="preserve">Методические указания позволяют студентам </w:t>
      </w:r>
      <w:r w:rsidR="008F5800" w:rsidRPr="009E00D0">
        <w:rPr>
          <w:sz w:val="28"/>
          <w:szCs w:val="28"/>
        </w:rPr>
        <w:t xml:space="preserve"> изучить  теоретический материал  в межсессио</w:t>
      </w:r>
      <w:r w:rsidR="00632C7E">
        <w:rPr>
          <w:sz w:val="28"/>
          <w:szCs w:val="28"/>
        </w:rPr>
        <w:t xml:space="preserve">нный период по дисциплине ОП. 02  « Организация социальной работы в Российской Федерации </w:t>
      </w:r>
      <w:r w:rsidR="008F5800" w:rsidRPr="009E00D0">
        <w:rPr>
          <w:sz w:val="28"/>
          <w:szCs w:val="28"/>
        </w:rPr>
        <w:t xml:space="preserve">» </w:t>
      </w:r>
      <w:r w:rsidR="005A722F" w:rsidRPr="009E00D0">
        <w:rPr>
          <w:sz w:val="28"/>
          <w:szCs w:val="28"/>
        </w:rPr>
        <w:t xml:space="preserve"> за счет самостоятельной</w:t>
      </w:r>
      <w:r w:rsidR="007D43FB">
        <w:rPr>
          <w:sz w:val="28"/>
          <w:szCs w:val="28"/>
        </w:rPr>
        <w:t xml:space="preserve"> внеаудиторной </w:t>
      </w:r>
      <w:r w:rsidR="005A722F" w:rsidRPr="009E00D0">
        <w:rPr>
          <w:sz w:val="28"/>
          <w:szCs w:val="28"/>
        </w:rPr>
        <w:t xml:space="preserve"> работы с </w:t>
      </w:r>
      <w:r w:rsidR="00C729EC">
        <w:rPr>
          <w:sz w:val="28"/>
          <w:szCs w:val="28"/>
        </w:rPr>
        <w:t xml:space="preserve"> предложенными </w:t>
      </w:r>
      <w:r w:rsidR="00632C7E">
        <w:rPr>
          <w:sz w:val="28"/>
          <w:szCs w:val="28"/>
        </w:rPr>
        <w:t xml:space="preserve">учебными источниками и заданиями. </w:t>
      </w:r>
    </w:p>
    <w:p w:rsidR="00CA10AC" w:rsidRDefault="003E70B3" w:rsidP="00CA10AC">
      <w:pPr>
        <w:spacing w:after="0" w:line="360" w:lineRule="auto"/>
        <w:ind w:firstLine="567"/>
        <w:jc w:val="both"/>
        <w:rPr>
          <w:rFonts w:ascii="Times New Roman" w:hAnsi="Times New Roman" w:cs="Times New Roman"/>
          <w:sz w:val="28"/>
          <w:szCs w:val="28"/>
        </w:rPr>
      </w:pPr>
      <w:r w:rsidRPr="00CA10AC">
        <w:rPr>
          <w:rFonts w:ascii="Times New Roman" w:hAnsi="Times New Roman" w:cs="Times New Roman"/>
          <w:sz w:val="28"/>
          <w:szCs w:val="28"/>
        </w:rPr>
        <w:t>Особое внимание в работе уделяется</w:t>
      </w:r>
      <w:r w:rsidR="00113EDE" w:rsidRPr="00CA10AC">
        <w:rPr>
          <w:rFonts w:ascii="Times New Roman" w:hAnsi="Times New Roman" w:cs="Times New Roman"/>
          <w:sz w:val="28"/>
          <w:szCs w:val="28"/>
        </w:rPr>
        <w:t xml:space="preserve"> актуальным вопросам</w:t>
      </w:r>
      <w:r w:rsidR="00CA10AC">
        <w:rPr>
          <w:rFonts w:ascii="Times New Roman" w:hAnsi="Times New Roman" w:cs="Times New Roman"/>
          <w:sz w:val="28"/>
          <w:szCs w:val="28"/>
        </w:rPr>
        <w:t>:</w:t>
      </w:r>
    </w:p>
    <w:p w:rsidR="00CA10AC" w:rsidRPr="00CA10AC" w:rsidRDefault="00CA10AC" w:rsidP="00CA10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-структуре</w:t>
      </w:r>
      <w:r w:rsidRPr="00CA10AC">
        <w:rPr>
          <w:rFonts w:ascii="Times New Roman" w:hAnsi="Times New Roman" w:cs="Times New Roman"/>
          <w:sz w:val="28"/>
          <w:szCs w:val="28"/>
        </w:rPr>
        <w:t xml:space="preserve"> органов социальной работы в РФ и конкретном регионе;</w:t>
      </w:r>
    </w:p>
    <w:p w:rsidR="00CA10AC" w:rsidRPr="00CA10AC" w:rsidRDefault="00CA10AC" w:rsidP="00CA10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A10AC">
        <w:rPr>
          <w:rFonts w:ascii="Times New Roman" w:hAnsi="Times New Roman" w:cs="Times New Roman"/>
          <w:sz w:val="28"/>
          <w:szCs w:val="28"/>
        </w:rPr>
        <w:t>особенности межведомственного взаимодействия в социальной работе;</w:t>
      </w:r>
    </w:p>
    <w:p w:rsidR="00CA10AC" w:rsidRPr="00CA10AC" w:rsidRDefault="00CA10AC" w:rsidP="00CA10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A10AC">
        <w:rPr>
          <w:rFonts w:ascii="Times New Roman" w:hAnsi="Times New Roman" w:cs="Times New Roman"/>
          <w:sz w:val="28"/>
          <w:szCs w:val="28"/>
        </w:rPr>
        <w:t>особенности социальной работы во всех сферах жизнедеятельности человека;</w:t>
      </w:r>
    </w:p>
    <w:p w:rsidR="00CA10AC" w:rsidRPr="00CA10AC" w:rsidRDefault="00CA10AC" w:rsidP="00CA10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A10AC">
        <w:rPr>
          <w:rFonts w:ascii="Times New Roman" w:hAnsi="Times New Roman" w:cs="Times New Roman"/>
          <w:sz w:val="28"/>
          <w:szCs w:val="28"/>
        </w:rPr>
        <w:t>особенности социальной политики в РФ, ее цели и задачи;</w:t>
      </w:r>
    </w:p>
    <w:p w:rsidR="00CA10AC" w:rsidRPr="00CA10AC" w:rsidRDefault="00CA10AC" w:rsidP="00CA10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A10AC">
        <w:rPr>
          <w:rFonts w:ascii="Times New Roman" w:hAnsi="Times New Roman" w:cs="Times New Roman"/>
          <w:sz w:val="28"/>
          <w:szCs w:val="28"/>
        </w:rPr>
        <w:t xml:space="preserve"> основные направления и принципы социальной работы в России;</w:t>
      </w:r>
    </w:p>
    <w:p w:rsidR="00CA10AC" w:rsidRPr="00CA10AC" w:rsidRDefault="00CA10AC" w:rsidP="00CA10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CA10AC">
        <w:rPr>
          <w:rFonts w:ascii="Times New Roman" w:hAnsi="Times New Roman" w:cs="Times New Roman"/>
          <w:sz w:val="28"/>
          <w:szCs w:val="28"/>
        </w:rPr>
        <w:t>систему организации социальной работы в Российской Федерации;</w:t>
      </w:r>
    </w:p>
    <w:p w:rsidR="00CA10AC" w:rsidRDefault="00CA10AC" w:rsidP="00CA10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A10AC">
        <w:rPr>
          <w:rFonts w:ascii="Times New Roman" w:hAnsi="Times New Roman" w:cs="Times New Roman"/>
          <w:sz w:val="28"/>
          <w:szCs w:val="28"/>
        </w:rPr>
        <w:t>систему учреждений социальной сферы и особенности их взаимодействия;</w:t>
      </w:r>
    </w:p>
    <w:p w:rsidR="00CA10AC" w:rsidRPr="00CA10AC" w:rsidRDefault="00CA10AC" w:rsidP="00CA10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A10AC">
        <w:rPr>
          <w:rFonts w:ascii="Times New Roman" w:hAnsi="Times New Roman" w:cs="Times New Roman"/>
          <w:sz w:val="28"/>
          <w:szCs w:val="28"/>
        </w:rPr>
        <w:t xml:space="preserve"> особенности деятельности органов социальной защиты региона.</w:t>
      </w:r>
    </w:p>
    <w:p w:rsidR="008E4979" w:rsidRPr="00CA10AC" w:rsidRDefault="008E4979" w:rsidP="00CA10AC">
      <w:pPr>
        <w:pStyle w:val="msonormalbullet2gif"/>
        <w:spacing w:before="0" w:beforeAutospacing="0" w:after="0" w:afterAutospacing="0" w:line="360" w:lineRule="auto"/>
        <w:jc w:val="both"/>
        <w:rPr>
          <w:sz w:val="28"/>
          <w:szCs w:val="28"/>
        </w:rPr>
      </w:pPr>
    </w:p>
    <w:p w:rsidR="00CA10AC" w:rsidRPr="009E00D0" w:rsidRDefault="00CA10AC" w:rsidP="00886684">
      <w:pPr>
        <w:pStyle w:val="msonormalbullet2gif"/>
        <w:spacing w:before="0" w:beforeAutospacing="0" w:after="0" w:afterAutospacing="0" w:line="360" w:lineRule="auto"/>
        <w:jc w:val="both"/>
        <w:rPr>
          <w:b/>
          <w:sz w:val="28"/>
          <w:szCs w:val="28"/>
        </w:rPr>
      </w:pPr>
    </w:p>
    <w:p w:rsidR="008E4979" w:rsidRPr="009E00D0" w:rsidRDefault="008E4979" w:rsidP="00886684">
      <w:pPr>
        <w:pStyle w:val="msonormalbullet2gif"/>
        <w:jc w:val="center"/>
        <w:rPr>
          <w:sz w:val="28"/>
          <w:szCs w:val="28"/>
        </w:rPr>
      </w:pPr>
    </w:p>
    <w:p w:rsidR="00D315F9" w:rsidRDefault="00D315F9"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21077B" w:rsidRDefault="0021077B" w:rsidP="00811A99">
      <w:pPr>
        <w:pStyle w:val="msonormalbullet2gif"/>
        <w:spacing w:before="0" w:beforeAutospacing="0" w:after="0" w:afterAutospacing="0" w:line="360" w:lineRule="auto"/>
        <w:jc w:val="center"/>
        <w:rPr>
          <w:b/>
          <w:sz w:val="28"/>
          <w:szCs w:val="28"/>
        </w:rPr>
      </w:pPr>
    </w:p>
    <w:p w:rsidR="00886684" w:rsidRPr="00811A99" w:rsidRDefault="00C729EC" w:rsidP="00811A99">
      <w:pPr>
        <w:pStyle w:val="msonormalbullet2gif"/>
        <w:spacing w:before="0" w:beforeAutospacing="0" w:after="0" w:afterAutospacing="0" w:line="360" w:lineRule="auto"/>
        <w:jc w:val="center"/>
        <w:rPr>
          <w:b/>
          <w:sz w:val="28"/>
          <w:szCs w:val="28"/>
        </w:rPr>
      </w:pPr>
      <w:r>
        <w:rPr>
          <w:b/>
          <w:sz w:val="28"/>
          <w:szCs w:val="28"/>
        </w:rPr>
        <w:lastRenderedPageBreak/>
        <w:t>С</w:t>
      </w:r>
      <w:r w:rsidR="009E00D0" w:rsidRPr="00811A99">
        <w:rPr>
          <w:b/>
          <w:sz w:val="28"/>
          <w:szCs w:val="28"/>
        </w:rPr>
        <w:t>о</w:t>
      </w:r>
      <w:r w:rsidR="00886684" w:rsidRPr="00811A99">
        <w:rPr>
          <w:b/>
          <w:sz w:val="28"/>
          <w:szCs w:val="28"/>
        </w:rPr>
        <w:t xml:space="preserve">держание </w:t>
      </w:r>
    </w:p>
    <w:p w:rsidR="00886684" w:rsidRPr="00811A99" w:rsidRDefault="00811A99" w:rsidP="00811A99">
      <w:pPr>
        <w:pStyle w:val="msonormalbullet2gif"/>
        <w:spacing w:before="0" w:beforeAutospacing="0" w:after="0" w:afterAutospacing="0" w:line="360" w:lineRule="auto"/>
        <w:rPr>
          <w:sz w:val="28"/>
          <w:szCs w:val="28"/>
        </w:rPr>
      </w:pPr>
      <w:r>
        <w:rPr>
          <w:sz w:val="28"/>
          <w:szCs w:val="28"/>
        </w:rPr>
        <w:t>Пояснительная</w:t>
      </w:r>
      <w:r w:rsidR="005C59A3">
        <w:rPr>
          <w:sz w:val="28"/>
          <w:szCs w:val="28"/>
        </w:rPr>
        <w:t xml:space="preserve"> записка ……………………………………………………</w:t>
      </w:r>
      <w:r w:rsidR="00787E90">
        <w:rPr>
          <w:sz w:val="28"/>
          <w:szCs w:val="28"/>
        </w:rPr>
        <w:t>..</w:t>
      </w:r>
      <w:r w:rsidR="00764235">
        <w:rPr>
          <w:sz w:val="28"/>
          <w:szCs w:val="28"/>
        </w:rPr>
        <w:t>……5</w:t>
      </w:r>
      <w:r w:rsidR="005C59A3">
        <w:rPr>
          <w:sz w:val="28"/>
          <w:szCs w:val="28"/>
        </w:rPr>
        <w:t xml:space="preserve"> </w:t>
      </w:r>
    </w:p>
    <w:p w:rsidR="00886684" w:rsidRPr="005651D7" w:rsidRDefault="00DF751D" w:rsidP="0021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21077B">
        <w:rPr>
          <w:rFonts w:ascii="Times New Roman" w:hAnsi="Times New Roman" w:cs="Times New Roman"/>
          <w:sz w:val="28"/>
          <w:szCs w:val="28"/>
        </w:rPr>
        <w:t>Тема 1</w:t>
      </w:r>
      <w:r w:rsidR="0021077B" w:rsidRPr="0021077B">
        <w:rPr>
          <w:rFonts w:ascii="Times New Roman" w:hAnsi="Times New Roman" w:cs="Times New Roman"/>
          <w:sz w:val="28"/>
          <w:szCs w:val="28"/>
        </w:rPr>
        <w:t>.1.</w:t>
      </w:r>
      <w:r w:rsidR="0021077B" w:rsidRPr="0021077B">
        <w:rPr>
          <w:rFonts w:ascii="Times New Roman" w:hAnsi="Times New Roman"/>
          <w:sz w:val="28"/>
          <w:szCs w:val="28"/>
        </w:rPr>
        <w:t xml:space="preserve"> Крещение Руси и его влияние на развитие благотворительности.</w:t>
      </w:r>
      <w:r w:rsidR="00AF46B7" w:rsidRPr="0021077B">
        <w:rPr>
          <w:sz w:val="28"/>
          <w:szCs w:val="28"/>
        </w:rPr>
        <w:t>..</w:t>
      </w:r>
      <w:r w:rsidR="00AB522B">
        <w:rPr>
          <w:rFonts w:ascii="Times New Roman" w:hAnsi="Times New Roman" w:cs="Times New Roman"/>
          <w:sz w:val="28"/>
          <w:szCs w:val="28"/>
        </w:rPr>
        <w:t>11</w:t>
      </w:r>
    </w:p>
    <w:p w:rsidR="00886684" w:rsidRPr="0021077B" w:rsidRDefault="00DF751D" w:rsidP="0021077B">
      <w:pPr>
        <w:spacing w:after="0" w:line="360" w:lineRule="auto"/>
        <w:rPr>
          <w:rFonts w:ascii="Times New Roman" w:hAnsi="Times New Roman" w:cs="Times New Roman"/>
          <w:sz w:val="28"/>
          <w:szCs w:val="28"/>
        </w:rPr>
      </w:pPr>
      <w:r w:rsidRPr="0021077B">
        <w:rPr>
          <w:rFonts w:ascii="Times New Roman" w:hAnsi="Times New Roman" w:cs="Times New Roman"/>
          <w:sz w:val="28"/>
          <w:szCs w:val="28"/>
        </w:rPr>
        <w:t>Тема</w:t>
      </w:r>
      <w:r w:rsidR="005651D7">
        <w:rPr>
          <w:rFonts w:ascii="Times New Roman" w:hAnsi="Times New Roman" w:cs="Times New Roman"/>
          <w:sz w:val="28"/>
          <w:szCs w:val="28"/>
        </w:rPr>
        <w:t xml:space="preserve"> </w:t>
      </w:r>
      <w:r w:rsidR="00011883" w:rsidRPr="0021077B">
        <w:rPr>
          <w:rFonts w:ascii="Times New Roman" w:hAnsi="Times New Roman" w:cs="Times New Roman"/>
          <w:sz w:val="28"/>
          <w:szCs w:val="28"/>
        </w:rPr>
        <w:t>1.</w:t>
      </w:r>
      <w:r w:rsidRPr="0021077B">
        <w:rPr>
          <w:rFonts w:ascii="Times New Roman" w:hAnsi="Times New Roman" w:cs="Times New Roman"/>
          <w:sz w:val="28"/>
          <w:szCs w:val="28"/>
        </w:rPr>
        <w:t xml:space="preserve"> 2</w:t>
      </w:r>
      <w:r w:rsidR="0021077B" w:rsidRPr="0021077B">
        <w:rPr>
          <w:rFonts w:ascii="Times New Roman" w:hAnsi="Times New Roman" w:cs="Times New Roman"/>
          <w:sz w:val="28"/>
          <w:szCs w:val="28"/>
        </w:rPr>
        <w:t xml:space="preserve"> Современная социальная работа в России</w:t>
      </w:r>
      <w:r w:rsidR="005651D7">
        <w:rPr>
          <w:rFonts w:ascii="Times New Roman" w:hAnsi="Times New Roman" w:cs="Times New Roman"/>
          <w:sz w:val="28"/>
          <w:szCs w:val="28"/>
        </w:rPr>
        <w:t>.......</w:t>
      </w:r>
      <w:r w:rsidR="0021077B" w:rsidRPr="0021077B">
        <w:rPr>
          <w:rFonts w:ascii="Times New Roman" w:hAnsi="Times New Roman" w:cs="Times New Roman"/>
          <w:sz w:val="28"/>
          <w:szCs w:val="28"/>
        </w:rPr>
        <w:t>……………</w:t>
      </w:r>
      <w:r w:rsidR="005651D7">
        <w:rPr>
          <w:rFonts w:ascii="Times New Roman" w:hAnsi="Times New Roman" w:cs="Times New Roman"/>
          <w:sz w:val="28"/>
          <w:szCs w:val="28"/>
        </w:rPr>
        <w:t>...</w:t>
      </w:r>
      <w:r w:rsidR="0021077B" w:rsidRPr="0021077B">
        <w:rPr>
          <w:rFonts w:ascii="Times New Roman" w:hAnsi="Times New Roman" w:cs="Times New Roman"/>
          <w:sz w:val="28"/>
          <w:szCs w:val="28"/>
        </w:rPr>
        <w:t>……</w:t>
      </w:r>
      <w:r w:rsidR="00AF46B7" w:rsidRPr="0021077B">
        <w:rPr>
          <w:rFonts w:ascii="Times New Roman" w:hAnsi="Times New Roman" w:cs="Times New Roman"/>
          <w:sz w:val="28"/>
          <w:szCs w:val="28"/>
        </w:rPr>
        <w:t>...</w:t>
      </w:r>
      <w:r w:rsidR="00AB522B">
        <w:rPr>
          <w:rFonts w:ascii="Times New Roman" w:hAnsi="Times New Roman" w:cs="Times New Roman"/>
          <w:sz w:val="28"/>
          <w:szCs w:val="28"/>
        </w:rPr>
        <w:t>25</w:t>
      </w:r>
      <w:r w:rsidR="00886684" w:rsidRPr="0021077B">
        <w:rPr>
          <w:rFonts w:ascii="Times New Roman" w:hAnsi="Times New Roman" w:cs="Times New Roman"/>
          <w:sz w:val="28"/>
          <w:szCs w:val="28"/>
        </w:rPr>
        <w:t xml:space="preserve"> </w:t>
      </w:r>
    </w:p>
    <w:p w:rsidR="00886684" w:rsidRDefault="00011883" w:rsidP="004C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4C1F6A">
        <w:rPr>
          <w:rFonts w:ascii="Times New Roman" w:hAnsi="Times New Roman" w:cs="Times New Roman"/>
          <w:sz w:val="28"/>
          <w:szCs w:val="28"/>
        </w:rPr>
        <w:t>Тема 2.1</w:t>
      </w:r>
      <w:r w:rsidR="00025D1F">
        <w:rPr>
          <w:rFonts w:ascii="Times New Roman" w:hAnsi="Times New Roman" w:cs="Times New Roman"/>
          <w:sz w:val="28"/>
          <w:szCs w:val="28"/>
        </w:rPr>
        <w:t xml:space="preserve"> </w:t>
      </w:r>
      <w:r w:rsidR="004C1F6A" w:rsidRPr="004C1F6A">
        <w:rPr>
          <w:rFonts w:ascii="Times New Roman" w:hAnsi="Times New Roman"/>
          <w:sz w:val="28"/>
          <w:szCs w:val="28"/>
        </w:rPr>
        <w:t>Особенности российской государственной системы социальной защиты населения</w:t>
      </w:r>
      <w:r w:rsidR="00E512BF" w:rsidRPr="004C1F6A">
        <w:rPr>
          <w:rFonts w:ascii="Times New Roman" w:hAnsi="Times New Roman" w:cs="Times New Roman"/>
          <w:sz w:val="28"/>
          <w:szCs w:val="28"/>
        </w:rPr>
        <w:t>………</w:t>
      </w:r>
      <w:r w:rsidR="004C1F6A">
        <w:rPr>
          <w:rFonts w:ascii="Times New Roman" w:hAnsi="Times New Roman" w:cs="Times New Roman"/>
          <w:sz w:val="28"/>
          <w:szCs w:val="28"/>
        </w:rPr>
        <w:t>……………………………………………………..</w:t>
      </w:r>
      <w:r w:rsidR="00AB522B">
        <w:rPr>
          <w:rFonts w:ascii="Times New Roman" w:hAnsi="Times New Roman" w:cs="Times New Roman"/>
          <w:sz w:val="28"/>
          <w:szCs w:val="28"/>
        </w:rPr>
        <w:t>…60</w:t>
      </w:r>
    </w:p>
    <w:p w:rsidR="00025D1F" w:rsidRDefault="00025D1F" w:rsidP="0002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025D1F">
        <w:rPr>
          <w:rFonts w:ascii="Times New Roman" w:hAnsi="Times New Roman"/>
          <w:bCs/>
          <w:sz w:val="28"/>
          <w:szCs w:val="28"/>
        </w:rPr>
        <w:t>Тема 2.2.</w:t>
      </w:r>
      <w:r w:rsidRPr="00025D1F">
        <w:rPr>
          <w:rFonts w:ascii="Times New Roman" w:hAnsi="Times New Roman"/>
          <w:b/>
          <w:bCs/>
          <w:sz w:val="28"/>
          <w:szCs w:val="28"/>
        </w:rPr>
        <w:t xml:space="preserve"> </w:t>
      </w:r>
      <w:r w:rsidRPr="00025D1F">
        <w:rPr>
          <w:rFonts w:ascii="Times New Roman" w:hAnsi="Times New Roman"/>
          <w:sz w:val="28"/>
          <w:szCs w:val="28"/>
        </w:rPr>
        <w:t>Система социального обслуживания населения</w:t>
      </w:r>
      <w:r w:rsidR="00AB522B">
        <w:rPr>
          <w:rFonts w:ascii="Times New Roman" w:hAnsi="Times New Roman"/>
          <w:sz w:val="28"/>
          <w:szCs w:val="28"/>
        </w:rPr>
        <w:t>……………………65</w:t>
      </w:r>
    </w:p>
    <w:p w:rsidR="00025D1F" w:rsidRPr="00025D1F" w:rsidRDefault="00025D1F" w:rsidP="0002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r>
        <w:rPr>
          <w:rFonts w:ascii="Times New Roman" w:hAnsi="Times New Roman"/>
          <w:sz w:val="20"/>
          <w:szCs w:val="20"/>
        </w:rPr>
        <w:t xml:space="preserve"> </w:t>
      </w:r>
      <w:r w:rsidRPr="00025D1F">
        <w:rPr>
          <w:rFonts w:ascii="Times New Roman" w:hAnsi="Times New Roman"/>
          <w:sz w:val="28"/>
          <w:szCs w:val="28"/>
        </w:rPr>
        <w:t>Тема 2.5. Негосударственные службы и организации в социальной работе</w:t>
      </w:r>
      <w:r w:rsidR="00AB522B">
        <w:rPr>
          <w:rFonts w:ascii="Times New Roman" w:hAnsi="Times New Roman"/>
          <w:sz w:val="28"/>
          <w:szCs w:val="28"/>
        </w:rPr>
        <w:t>..66</w:t>
      </w:r>
    </w:p>
    <w:p w:rsidR="00047D63" w:rsidRDefault="00047D63" w:rsidP="0021077B">
      <w:pPr>
        <w:pStyle w:val="msonormalbullet2gif"/>
        <w:spacing w:before="0" w:beforeAutospacing="0" w:after="0" w:afterAutospacing="0" w:line="360" w:lineRule="auto"/>
        <w:rPr>
          <w:sz w:val="28"/>
          <w:szCs w:val="28"/>
        </w:rPr>
      </w:pPr>
      <w:r>
        <w:rPr>
          <w:sz w:val="28"/>
          <w:szCs w:val="28"/>
        </w:rPr>
        <w:t>Информационное обеспечен</w:t>
      </w:r>
      <w:r w:rsidR="00AB522B">
        <w:rPr>
          <w:sz w:val="28"/>
          <w:szCs w:val="28"/>
        </w:rPr>
        <w:t>ие дисциплины ………………………………….68</w:t>
      </w:r>
      <w:r>
        <w:rPr>
          <w:sz w:val="28"/>
          <w:szCs w:val="28"/>
        </w:rPr>
        <w:t xml:space="preserve"> </w:t>
      </w:r>
    </w:p>
    <w:p w:rsidR="00AF46B7" w:rsidRPr="00811A99" w:rsidRDefault="00AF46B7" w:rsidP="0021077B">
      <w:pPr>
        <w:pStyle w:val="msonormalbullet2gif"/>
        <w:spacing w:before="0" w:beforeAutospacing="0" w:after="0" w:afterAutospacing="0" w:line="360" w:lineRule="auto"/>
        <w:rPr>
          <w:sz w:val="28"/>
          <w:szCs w:val="28"/>
        </w:rPr>
      </w:pPr>
      <w:r>
        <w:rPr>
          <w:sz w:val="28"/>
          <w:szCs w:val="28"/>
        </w:rPr>
        <w:t>Литература ……………………………………………………………………</w:t>
      </w:r>
      <w:r w:rsidR="00AB522B">
        <w:rPr>
          <w:sz w:val="28"/>
          <w:szCs w:val="28"/>
        </w:rPr>
        <w:t>…71</w:t>
      </w:r>
      <w:r>
        <w:rPr>
          <w:sz w:val="28"/>
          <w:szCs w:val="28"/>
        </w:rPr>
        <w:t xml:space="preserve"> </w:t>
      </w:r>
    </w:p>
    <w:p w:rsidR="00886684" w:rsidRDefault="001C0FCA" w:rsidP="0021077B">
      <w:pPr>
        <w:pStyle w:val="msonormalbullet2gif"/>
        <w:spacing w:before="0" w:beforeAutospacing="0" w:after="0" w:afterAutospacing="0" w:line="360" w:lineRule="auto"/>
        <w:rPr>
          <w:sz w:val="28"/>
          <w:szCs w:val="28"/>
        </w:rPr>
      </w:pPr>
      <w:r>
        <w:rPr>
          <w:sz w:val="28"/>
          <w:szCs w:val="28"/>
        </w:rPr>
        <w:t xml:space="preserve">Словарь основных терминов </w:t>
      </w:r>
      <w:r w:rsidR="00047D63">
        <w:rPr>
          <w:sz w:val="28"/>
          <w:szCs w:val="28"/>
        </w:rPr>
        <w:t>……………………………………………</w:t>
      </w:r>
      <w:r w:rsidR="00C76B90">
        <w:rPr>
          <w:sz w:val="28"/>
          <w:szCs w:val="28"/>
        </w:rPr>
        <w:t>...</w:t>
      </w:r>
      <w:r w:rsidR="00AB522B">
        <w:rPr>
          <w:sz w:val="28"/>
          <w:szCs w:val="28"/>
        </w:rPr>
        <w:t>..</w:t>
      </w:r>
      <w:r w:rsidR="00047D63">
        <w:rPr>
          <w:sz w:val="28"/>
          <w:szCs w:val="28"/>
        </w:rPr>
        <w:t>…..</w:t>
      </w:r>
      <w:r w:rsidR="00AB522B">
        <w:rPr>
          <w:sz w:val="28"/>
          <w:szCs w:val="28"/>
        </w:rPr>
        <w:t>75</w:t>
      </w:r>
    </w:p>
    <w:p w:rsidR="001C0FCA" w:rsidRDefault="001C0FCA" w:rsidP="0021077B">
      <w:pPr>
        <w:pStyle w:val="msonormalbullet2gif"/>
        <w:spacing w:before="0" w:beforeAutospacing="0" w:after="0" w:afterAutospacing="0" w:line="360" w:lineRule="auto"/>
        <w:rPr>
          <w:sz w:val="28"/>
          <w:szCs w:val="28"/>
        </w:rPr>
      </w:pPr>
    </w:p>
    <w:p w:rsidR="00AF46B7" w:rsidRPr="00811A99" w:rsidRDefault="00AF46B7" w:rsidP="00811A99">
      <w:pPr>
        <w:pStyle w:val="msonormalbullet2gif"/>
        <w:spacing w:before="0" w:beforeAutospacing="0" w:after="0" w:afterAutospacing="0" w:line="360" w:lineRule="auto"/>
        <w:rPr>
          <w:sz w:val="28"/>
          <w:szCs w:val="28"/>
        </w:rPr>
      </w:pPr>
    </w:p>
    <w:p w:rsidR="00886684" w:rsidRPr="00811A99" w:rsidRDefault="00886684" w:rsidP="00811A99">
      <w:pPr>
        <w:pStyle w:val="msonormalbullet2gif"/>
        <w:spacing w:before="0" w:beforeAutospacing="0" w:after="0" w:afterAutospacing="0" w:line="360" w:lineRule="auto"/>
        <w:rPr>
          <w:sz w:val="28"/>
          <w:szCs w:val="28"/>
        </w:rPr>
      </w:pPr>
    </w:p>
    <w:p w:rsidR="00886684" w:rsidRPr="00811A99" w:rsidRDefault="00886684" w:rsidP="00811A99">
      <w:pPr>
        <w:pStyle w:val="msonormalbullet2gif"/>
        <w:spacing w:before="0" w:beforeAutospacing="0" w:after="0" w:afterAutospacing="0" w:line="360" w:lineRule="auto"/>
        <w:jc w:val="center"/>
        <w:rPr>
          <w:b/>
          <w:sz w:val="28"/>
          <w:szCs w:val="28"/>
        </w:rPr>
      </w:pPr>
    </w:p>
    <w:p w:rsidR="00886684" w:rsidRPr="00E55731" w:rsidRDefault="00886684" w:rsidP="00886684">
      <w:pPr>
        <w:pStyle w:val="msonormalbullet2gif"/>
        <w:jc w:val="center"/>
        <w:rPr>
          <w:b/>
        </w:rPr>
      </w:pPr>
    </w:p>
    <w:p w:rsidR="00886684" w:rsidRDefault="00886684" w:rsidP="00886684">
      <w:pPr>
        <w:pStyle w:val="msonormalbullet2gif"/>
        <w:jc w:val="center"/>
        <w:rPr>
          <w:b/>
          <w:sz w:val="28"/>
          <w:szCs w:val="28"/>
        </w:rPr>
      </w:pPr>
    </w:p>
    <w:p w:rsidR="00886684" w:rsidRDefault="00886684" w:rsidP="00886684">
      <w:pPr>
        <w:pStyle w:val="msonormalbullet2gif"/>
        <w:jc w:val="center"/>
        <w:rPr>
          <w:b/>
          <w:sz w:val="28"/>
          <w:szCs w:val="28"/>
        </w:rPr>
      </w:pPr>
    </w:p>
    <w:p w:rsidR="00886684" w:rsidRDefault="00886684" w:rsidP="00886684">
      <w:pPr>
        <w:pStyle w:val="msonormalbullet2gif"/>
        <w:jc w:val="center"/>
        <w:rPr>
          <w:b/>
          <w:sz w:val="28"/>
          <w:szCs w:val="28"/>
        </w:rPr>
      </w:pPr>
    </w:p>
    <w:p w:rsidR="00886684" w:rsidRDefault="00886684" w:rsidP="00886684">
      <w:pPr>
        <w:pStyle w:val="msonormalbullet2gif"/>
        <w:jc w:val="center"/>
        <w:rPr>
          <w:b/>
          <w:sz w:val="28"/>
          <w:szCs w:val="28"/>
        </w:rPr>
      </w:pPr>
    </w:p>
    <w:p w:rsidR="00886684" w:rsidRDefault="00886684" w:rsidP="00886684">
      <w:pPr>
        <w:pStyle w:val="msonormalbullet2gif"/>
        <w:jc w:val="center"/>
        <w:rPr>
          <w:b/>
          <w:sz w:val="28"/>
          <w:szCs w:val="28"/>
        </w:rPr>
      </w:pPr>
    </w:p>
    <w:p w:rsidR="00886684" w:rsidRDefault="00886684" w:rsidP="00886684">
      <w:pPr>
        <w:pStyle w:val="msonormalbullet2gif"/>
        <w:jc w:val="center"/>
        <w:rPr>
          <w:b/>
          <w:sz w:val="28"/>
          <w:szCs w:val="28"/>
        </w:rPr>
      </w:pPr>
    </w:p>
    <w:p w:rsidR="00886684" w:rsidRDefault="00886684" w:rsidP="00886684">
      <w:pPr>
        <w:pStyle w:val="msonormalbullet2gif"/>
        <w:jc w:val="center"/>
        <w:rPr>
          <w:b/>
          <w:sz w:val="28"/>
          <w:szCs w:val="28"/>
        </w:rPr>
      </w:pPr>
    </w:p>
    <w:p w:rsidR="00BD1D50" w:rsidRDefault="00BD1D50" w:rsidP="00886684">
      <w:pPr>
        <w:pStyle w:val="msonormalbullet2gif"/>
        <w:jc w:val="center"/>
        <w:rPr>
          <w:b/>
          <w:sz w:val="28"/>
          <w:szCs w:val="28"/>
        </w:rPr>
      </w:pPr>
    </w:p>
    <w:p w:rsidR="00BD1D50" w:rsidRDefault="00BD1D50" w:rsidP="00886684">
      <w:pPr>
        <w:pStyle w:val="msonormalbullet2gif"/>
        <w:jc w:val="center"/>
        <w:rPr>
          <w:b/>
          <w:sz w:val="28"/>
          <w:szCs w:val="28"/>
        </w:rPr>
      </w:pPr>
    </w:p>
    <w:p w:rsidR="00BD1D50" w:rsidRDefault="00BD1D50" w:rsidP="00325A4E">
      <w:pPr>
        <w:pStyle w:val="msonormalbullet2gif"/>
        <w:jc w:val="center"/>
        <w:rPr>
          <w:b/>
          <w:sz w:val="28"/>
          <w:szCs w:val="28"/>
        </w:rPr>
      </w:pPr>
    </w:p>
    <w:p w:rsidR="00BD1D50" w:rsidRDefault="00BD1D50" w:rsidP="00325A4E">
      <w:pPr>
        <w:pStyle w:val="msonormalbullet2gif"/>
        <w:jc w:val="center"/>
        <w:rPr>
          <w:b/>
          <w:sz w:val="28"/>
          <w:szCs w:val="28"/>
        </w:rPr>
      </w:pPr>
    </w:p>
    <w:p w:rsidR="0057132F" w:rsidRPr="00325A4E" w:rsidRDefault="001C0FCA" w:rsidP="00325A4E">
      <w:pPr>
        <w:pStyle w:val="msonormalbullet2gif"/>
        <w:jc w:val="center"/>
        <w:rPr>
          <w:b/>
          <w:sz w:val="28"/>
          <w:szCs w:val="28"/>
        </w:rPr>
      </w:pPr>
      <w:r>
        <w:rPr>
          <w:b/>
          <w:sz w:val="28"/>
          <w:szCs w:val="28"/>
        </w:rPr>
        <w:lastRenderedPageBreak/>
        <w:t>П</w:t>
      </w:r>
      <w:r w:rsidR="00325A4E" w:rsidRPr="00325A4E">
        <w:rPr>
          <w:b/>
          <w:sz w:val="28"/>
          <w:szCs w:val="28"/>
        </w:rPr>
        <w:t>ояснительная записка</w:t>
      </w:r>
    </w:p>
    <w:p w:rsidR="00EF3F8D" w:rsidRPr="00325A4E" w:rsidRDefault="0057132F" w:rsidP="00325A4E">
      <w:pPr>
        <w:pStyle w:val="msonormalbullet2gif"/>
        <w:spacing w:before="0" w:beforeAutospacing="0" w:after="0" w:afterAutospacing="0" w:line="360" w:lineRule="auto"/>
        <w:jc w:val="both"/>
        <w:rPr>
          <w:sz w:val="28"/>
          <w:szCs w:val="28"/>
        </w:rPr>
      </w:pPr>
      <w:r w:rsidRPr="00325A4E">
        <w:rPr>
          <w:sz w:val="28"/>
          <w:szCs w:val="28"/>
        </w:rPr>
        <w:t xml:space="preserve">         Данные методические указания предназначены в помощ</w:t>
      </w:r>
      <w:r w:rsidR="003F7090">
        <w:rPr>
          <w:sz w:val="28"/>
          <w:szCs w:val="28"/>
        </w:rPr>
        <w:t>ь студентам специальности 39.02.01.</w:t>
      </w:r>
      <w:r w:rsidRPr="00325A4E">
        <w:rPr>
          <w:sz w:val="28"/>
          <w:szCs w:val="28"/>
        </w:rPr>
        <w:t xml:space="preserve"> « Социальная работа» </w:t>
      </w:r>
      <w:r w:rsidR="00EF3F8D" w:rsidRPr="00325A4E">
        <w:rPr>
          <w:sz w:val="28"/>
          <w:szCs w:val="28"/>
        </w:rPr>
        <w:t xml:space="preserve"> при самостоятельном изучении  и усвоении теоретического материала в межсессионный период по дисциплине П.00. Профессионального цикла, ОП.00. Общепрофессиональных</w:t>
      </w:r>
      <w:r w:rsidR="00A84316" w:rsidRPr="00325A4E">
        <w:rPr>
          <w:sz w:val="28"/>
          <w:szCs w:val="28"/>
        </w:rPr>
        <w:t xml:space="preserve"> дисциплин</w:t>
      </w:r>
      <w:r w:rsidR="00BD1D50">
        <w:rPr>
          <w:sz w:val="28"/>
          <w:szCs w:val="28"/>
        </w:rPr>
        <w:t>, ОП.02</w:t>
      </w:r>
      <w:r w:rsidR="00EF3F8D" w:rsidRPr="00325A4E">
        <w:rPr>
          <w:sz w:val="28"/>
          <w:szCs w:val="28"/>
        </w:rPr>
        <w:t xml:space="preserve"> </w:t>
      </w:r>
      <w:r w:rsidR="00A84316" w:rsidRPr="00325A4E">
        <w:rPr>
          <w:sz w:val="28"/>
          <w:szCs w:val="28"/>
        </w:rPr>
        <w:t>«</w:t>
      </w:r>
      <w:r w:rsidR="00BD1D50">
        <w:rPr>
          <w:sz w:val="28"/>
          <w:szCs w:val="28"/>
        </w:rPr>
        <w:t xml:space="preserve"> Организация социальной работы в Российской Федерации </w:t>
      </w:r>
      <w:r w:rsidR="00A84316" w:rsidRPr="00325A4E">
        <w:rPr>
          <w:sz w:val="28"/>
          <w:szCs w:val="28"/>
        </w:rPr>
        <w:t>»</w:t>
      </w:r>
      <w:r w:rsidR="00F6303D" w:rsidRPr="00325A4E">
        <w:rPr>
          <w:sz w:val="28"/>
          <w:szCs w:val="28"/>
        </w:rPr>
        <w:t>.</w:t>
      </w:r>
    </w:p>
    <w:p w:rsidR="002212B0" w:rsidRPr="00325A4E" w:rsidRDefault="002212B0" w:rsidP="00325A4E">
      <w:pPr>
        <w:spacing w:after="0" w:line="360" w:lineRule="auto"/>
        <w:ind w:firstLine="425"/>
        <w:contextualSpacing/>
        <w:jc w:val="both"/>
        <w:rPr>
          <w:rFonts w:ascii="Times New Roman" w:eastAsia="Calibri" w:hAnsi="Times New Roman" w:cs="Times New Roman"/>
          <w:sz w:val="28"/>
          <w:szCs w:val="28"/>
          <w:lang w:eastAsia="en-US"/>
        </w:rPr>
      </w:pPr>
      <w:r w:rsidRPr="00325A4E">
        <w:rPr>
          <w:rFonts w:ascii="Times New Roman" w:hAnsi="Times New Roman" w:cs="Times New Roman"/>
          <w:sz w:val="28"/>
          <w:szCs w:val="28"/>
        </w:rPr>
        <w:t xml:space="preserve">Самостоятельная работа </w:t>
      </w:r>
      <w:r w:rsidRPr="00325A4E">
        <w:rPr>
          <w:rFonts w:ascii="Times New Roman" w:eastAsia="Calibri" w:hAnsi="Times New Roman" w:cs="Times New Roman"/>
          <w:sz w:val="28"/>
          <w:szCs w:val="28"/>
          <w:lang w:eastAsia="en-US"/>
        </w:rPr>
        <w:t xml:space="preserve">является одним из видов </w:t>
      </w:r>
      <w:r w:rsidR="00C43EE2" w:rsidRPr="00325A4E">
        <w:rPr>
          <w:rFonts w:ascii="Times New Roman" w:eastAsia="Calibri" w:hAnsi="Times New Roman" w:cs="Times New Roman"/>
          <w:sz w:val="28"/>
          <w:szCs w:val="28"/>
          <w:lang w:eastAsia="en-US"/>
        </w:rPr>
        <w:t>учебной деятельности студентов,</w:t>
      </w:r>
      <w:r w:rsidRPr="00325A4E">
        <w:rPr>
          <w:rFonts w:ascii="Times New Roman" w:eastAsia="Calibri" w:hAnsi="Times New Roman" w:cs="Times New Roman"/>
          <w:sz w:val="28"/>
          <w:szCs w:val="28"/>
          <w:lang w:eastAsia="en-US"/>
        </w:rPr>
        <w:t xml:space="preserve"> способствует развитию самостоятельности, ответственности и организованности, творческого подхода к решению проблем учеб</w:t>
      </w:r>
      <w:r w:rsidR="00EB7E49" w:rsidRPr="00325A4E">
        <w:rPr>
          <w:rFonts w:ascii="Times New Roman" w:eastAsia="Calibri" w:hAnsi="Times New Roman" w:cs="Times New Roman"/>
          <w:sz w:val="28"/>
          <w:szCs w:val="28"/>
          <w:lang w:eastAsia="en-US"/>
        </w:rPr>
        <w:t>ного и профессионального уровня по специальности 040401 « Социальная работа».</w:t>
      </w:r>
    </w:p>
    <w:p w:rsidR="00D95FDA" w:rsidRPr="00325A4E" w:rsidRDefault="005F6158" w:rsidP="00325A4E">
      <w:pPr>
        <w:pStyle w:val="msonormalbullet2gif"/>
        <w:spacing w:before="0" w:beforeAutospacing="0" w:after="0" w:afterAutospacing="0" w:line="360" w:lineRule="auto"/>
        <w:jc w:val="both"/>
        <w:rPr>
          <w:sz w:val="28"/>
          <w:szCs w:val="28"/>
        </w:rPr>
      </w:pPr>
      <w:r w:rsidRPr="00325A4E">
        <w:rPr>
          <w:rFonts w:eastAsia="Calibri"/>
          <w:sz w:val="28"/>
          <w:szCs w:val="28"/>
          <w:lang w:eastAsia="en-US"/>
        </w:rPr>
        <w:t xml:space="preserve">Темы самостоятельных работ студентов </w:t>
      </w:r>
      <w:r w:rsidR="00D95FDA" w:rsidRPr="00325A4E">
        <w:rPr>
          <w:rFonts w:eastAsia="Calibri"/>
          <w:sz w:val="28"/>
          <w:szCs w:val="28"/>
          <w:lang w:eastAsia="en-US"/>
        </w:rPr>
        <w:t xml:space="preserve">соответствуют рабочей программе по дисциплине  </w:t>
      </w:r>
      <w:r w:rsidR="00BD1D50">
        <w:rPr>
          <w:sz w:val="28"/>
          <w:szCs w:val="28"/>
        </w:rPr>
        <w:t xml:space="preserve">ОП.02 « Организация социальной работы в Российской Федерации </w:t>
      </w:r>
      <w:r w:rsidR="00D95FDA" w:rsidRPr="00325A4E">
        <w:rPr>
          <w:sz w:val="28"/>
          <w:szCs w:val="28"/>
        </w:rPr>
        <w:t xml:space="preserve">». </w:t>
      </w:r>
      <w:proofErr w:type="gramStart"/>
      <w:r w:rsidR="00D95FDA" w:rsidRPr="00325A4E">
        <w:rPr>
          <w:sz w:val="28"/>
          <w:szCs w:val="28"/>
        </w:rPr>
        <w:t>Согласно</w:t>
      </w:r>
      <w:proofErr w:type="gramEnd"/>
      <w:r w:rsidR="00D95FDA" w:rsidRPr="00325A4E">
        <w:rPr>
          <w:sz w:val="28"/>
          <w:szCs w:val="28"/>
        </w:rPr>
        <w:t xml:space="preserve"> учебного плана на этот вид обучения выделено </w:t>
      </w:r>
      <w:r w:rsidR="00BD1D50">
        <w:rPr>
          <w:sz w:val="28"/>
          <w:szCs w:val="28"/>
        </w:rPr>
        <w:t>68</w:t>
      </w:r>
      <w:r w:rsidR="00E37431" w:rsidRPr="00325A4E">
        <w:rPr>
          <w:sz w:val="28"/>
          <w:szCs w:val="28"/>
        </w:rPr>
        <w:t xml:space="preserve"> часов.</w:t>
      </w:r>
    </w:p>
    <w:p w:rsidR="005F6158" w:rsidRPr="00325A4E" w:rsidRDefault="005F6158" w:rsidP="00325A4E">
      <w:pPr>
        <w:tabs>
          <w:tab w:val="left" w:pos="851"/>
        </w:tabs>
        <w:spacing w:after="0" w:line="360" w:lineRule="auto"/>
        <w:ind w:firstLine="426"/>
        <w:contextualSpacing/>
        <w:jc w:val="both"/>
        <w:rPr>
          <w:rFonts w:ascii="Times New Roman" w:eastAsia="Calibri" w:hAnsi="Times New Roman" w:cs="Times New Roman"/>
          <w:sz w:val="28"/>
          <w:szCs w:val="28"/>
          <w:lang w:eastAsia="en-US"/>
        </w:rPr>
      </w:pPr>
      <w:r w:rsidRPr="00325A4E">
        <w:rPr>
          <w:rFonts w:ascii="Times New Roman" w:eastAsia="Calibri" w:hAnsi="Times New Roman" w:cs="Times New Roman"/>
          <w:sz w:val="28"/>
          <w:szCs w:val="28"/>
          <w:lang w:eastAsia="en-US"/>
        </w:rPr>
        <w:t>Видами заданий для внеаудиторной самостоятельной ра</w:t>
      </w:r>
      <w:r w:rsidR="00531F03" w:rsidRPr="00325A4E">
        <w:rPr>
          <w:rFonts w:ascii="Times New Roman" w:eastAsia="Calibri" w:hAnsi="Times New Roman" w:cs="Times New Roman"/>
          <w:sz w:val="28"/>
          <w:szCs w:val="28"/>
          <w:lang w:eastAsia="en-US"/>
        </w:rPr>
        <w:t>боты являются</w:t>
      </w:r>
      <w:r w:rsidRPr="00325A4E">
        <w:rPr>
          <w:rFonts w:ascii="Times New Roman" w:eastAsia="Calibri" w:hAnsi="Times New Roman" w:cs="Times New Roman"/>
          <w:sz w:val="28"/>
          <w:szCs w:val="28"/>
          <w:lang w:eastAsia="en-US"/>
        </w:rPr>
        <w:t>:</w:t>
      </w:r>
    </w:p>
    <w:p w:rsidR="005F6158" w:rsidRPr="00325A4E" w:rsidRDefault="00531F03" w:rsidP="00325A4E">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325A4E">
        <w:rPr>
          <w:rFonts w:ascii="Times New Roman" w:hAnsi="Times New Roman" w:cs="Times New Roman"/>
          <w:color w:val="000000"/>
          <w:sz w:val="28"/>
          <w:szCs w:val="28"/>
        </w:rPr>
        <w:t>а</w:t>
      </w:r>
      <w:proofErr w:type="gramStart"/>
      <w:r w:rsidRPr="00325A4E">
        <w:rPr>
          <w:rFonts w:ascii="Times New Roman" w:hAnsi="Times New Roman" w:cs="Times New Roman"/>
          <w:color w:val="000000"/>
          <w:sz w:val="28"/>
          <w:szCs w:val="28"/>
        </w:rPr>
        <w:t>)</w:t>
      </w:r>
      <w:r w:rsidR="005F6158" w:rsidRPr="00325A4E">
        <w:rPr>
          <w:rFonts w:ascii="Times New Roman" w:hAnsi="Times New Roman" w:cs="Times New Roman"/>
          <w:color w:val="000000"/>
          <w:sz w:val="28"/>
          <w:szCs w:val="28"/>
          <w:u w:val="single"/>
        </w:rPr>
        <w:t>д</w:t>
      </w:r>
      <w:proofErr w:type="gramEnd"/>
      <w:r w:rsidR="005F6158" w:rsidRPr="00325A4E">
        <w:rPr>
          <w:rFonts w:ascii="Times New Roman" w:hAnsi="Times New Roman" w:cs="Times New Roman"/>
          <w:color w:val="000000"/>
          <w:sz w:val="28"/>
          <w:szCs w:val="28"/>
          <w:u w:val="single"/>
        </w:rPr>
        <w:t>ля овладения знаниями</w:t>
      </w:r>
      <w:r w:rsidR="005F6158" w:rsidRPr="00325A4E">
        <w:rPr>
          <w:rFonts w:ascii="Times New Roman" w:hAnsi="Times New Roman" w:cs="Times New Roman"/>
          <w:color w:val="000000"/>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Интернет-ресурсов и др.;</w:t>
      </w:r>
    </w:p>
    <w:p w:rsidR="005F6158" w:rsidRPr="00325A4E" w:rsidRDefault="00DA0AB8" w:rsidP="00325A4E">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325A4E">
        <w:rPr>
          <w:rFonts w:ascii="Times New Roman" w:hAnsi="Times New Roman" w:cs="Times New Roman"/>
          <w:color w:val="000000"/>
          <w:sz w:val="28"/>
          <w:szCs w:val="28"/>
        </w:rPr>
        <w:t>б</w:t>
      </w:r>
      <w:proofErr w:type="gramStart"/>
      <w:r w:rsidRPr="00325A4E">
        <w:rPr>
          <w:rFonts w:ascii="Times New Roman" w:hAnsi="Times New Roman" w:cs="Times New Roman"/>
          <w:color w:val="000000"/>
          <w:sz w:val="28"/>
          <w:szCs w:val="28"/>
        </w:rPr>
        <w:t>)</w:t>
      </w:r>
      <w:r w:rsidR="005F6158" w:rsidRPr="00325A4E">
        <w:rPr>
          <w:rFonts w:ascii="Times New Roman" w:hAnsi="Times New Roman" w:cs="Times New Roman"/>
          <w:color w:val="000000"/>
          <w:sz w:val="28"/>
          <w:szCs w:val="28"/>
          <w:u w:val="single"/>
        </w:rPr>
        <w:t>д</w:t>
      </w:r>
      <w:proofErr w:type="gramEnd"/>
      <w:r w:rsidR="005F6158" w:rsidRPr="00325A4E">
        <w:rPr>
          <w:rFonts w:ascii="Times New Roman" w:hAnsi="Times New Roman" w:cs="Times New Roman"/>
          <w:color w:val="000000"/>
          <w:sz w:val="28"/>
          <w:szCs w:val="28"/>
          <w:u w:val="single"/>
        </w:rPr>
        <w:t>ля закрепления и систематизации знаний</w:t>
      </w:r>
      <w:r w:rsidR="005F6158" w:rsidRPr="00325A4E">
        <w:rPr>
          <w:rFonts w:ascii="Times New Roman" w:hAnsi="Times New Roman" w:cs="Times New Roman"/>
          <w:color w:val="000000"/>
          <w:sz w:val="28"/>
          <w:szCs w:val="28"/>
        </w:rPr>
        <w:t>: работа с конспектом лекции (обработка текста); повторная работа над учебным материалом (учебника, первоисточника, дополнительной ли</w:t>
      </w:r>
      <w:r w:rsidR="00EE75E6">
        <w:rPr>
          <w:rFonts w:ascii="Times New Roman" w:hAnsi="Times New Roman" w:cs="Times New Roman"/>
          <w:color w:val="000000"/>
          <w:sz w:val="28"/>
          <w:szCs w:val="28"/>
        </w:rPr>
        <w:t>тературы</w:t>
      </w:r>
      <w:r w:rsidR="005F6158" w:rsidRPr="00325A4E">
        <w:rPr>
          <w:rFonts w:ascii="Times New Roman" w:hAnsi="Times New Roman" w:cs="Times New Roman"/>
          <w:color w:val="000000"/>
          <w:sz w:val="28"/>
          <w:szCs w:val="28"/>
        </w:rPr>
        <w:t>; составление плана и тезисов ответа; составление таблиц</w:t>
      </w:r>
      <w:r w:rsidR="00EE75E6">
        <w:rPr>
          <w:rFonts w:ascii="Times New Roman" w:hAnsi="Times New Roman" w:cs="Times New Roman"/>
          <w:color w:val="000000"/>
          <w:sz w:val="28"/>
          <w:szCs w:val="28"/>
        </w:rPr>
        <w:t>,</w:t>
      </w:r>
      <w:r w:rsidR="005F6158" w:rsidRPr="00325A4E">
        <w:rPr>
          <w:rFonts w:ascii="Times New Roman" w:hAnsi="Times New Roman" w:cs="Times New Roman"/>
          <w:color w:val="000000"/>
          <w:sz w:val="28"/>
          <w:szCs w:val="28"/>
        </w:rPr>
        <w:t xml:space="preserve"> ребусов, кроссвордов, глоссария для систематизации учебного материала; изучение нормативных материалов;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w:t>
      </w:r>
      <w:r w:rsidR="005F6158" w:rsidRPr="00325A4E">
        <w:rPr>
          <w:rFonts w:ascii="Times New Roman" w:hAnsi="Times New Roman" w:cs="Times New Roman"/>
          <w:color w:val="000000"/>
          <w:sz w:val="28"/>
          <w:szCs w:val="28"/>
        </w:rPr>
        <w:lastRenderedPageBreak/>
        <w:t xml:space="preserve">конференции; подготовка рефератов, докладов; составление библиографии, заданий в тестовой форме и др.; </w:t>
      </w:r>
    </w:p>
    <w:p w:rsidR="005F6158" w:rsidRPr="00325A4E" w:rsidRDefault="00DA0AB8" w:rsidP="00325A4E">
      <w:pPr>
        <w:widowControl w:val="0"/>
        <w:autoSpaceDE w:val="0"/>
        <w:autoSpaceDN w:val="0"/>
        <w:adjustRightInd w:val="0"/>
        <w:spacing w:after="0" w:line="360" w:lineRule="auto"/>
        <w:jc w:val="both"/>
        <w:rPr>
          <w:rFonts w:ascii="Times New Roman" w:hAnsi="Times New Roman" w:cs="Times New Roman"/>
          <w:color w:val="FF0000"/>
          <w:sz w:val="28"/>
          <w:szCs w:val="28"/>
        </w:rPr>
      </w:pPr>
      <w:r w:rsidRPr="00325A4E">
        <w:rPr>
          <w:rFonts w:ascii="Times New Roman" w:hAnsi="Times New Roman" w:cs="Times New Roman"/>
          <w:color w:val="000000"/>
          <w:sz w:val="28"/>
          <w:szCs w:val="28"/>
        </w:rPr>
        <w:t>г</w:t>
      </w:r>
      <w:proofErr w:type="gramStart"/>
      <w:r w:rsidRPr="00325A4E">
        <w:rPr>
          <w:rFonts w:ascii="Times New Roman" w:hAnsi="Times New Roman" w:cs="Times New Roman"/>
          <w:color w:val="000000"/>
          <w:sz w:val="28"/>
          <w:szCs w:val="28"/>
        </w:rPr>
        <w:t>)</w:t>
      </w:r>
      <w:r w:rsidR="005F6158" w:rsidRPr="00325A4E">
        <w:rPr>
          <w:rFonts w:ascii="Times New Roman" w:hAnsi="Times New Roman" w:cs="Times New Roman"/>
          <w:color w:val="000000"/>
          <w:sz w:val="28"/>
          <w:szCs w:val="28"/>
          <w:u w:val="single"/>
        </w:rPr>
        <w:t>д</w:t>
      </w:r>
      <w:proofErr w:type="gramEnd"/>
      <w:r w:rsidR="005F6158" w:rsidRPr="00325A4E">
        <w:rPr>
          <w:rFonts w:ascii="Times New Roman" w:hAnsi="Times New Roman" w:cs="Times New Roman"/>
          <w:color w:val="000000"/>
          <w:sz w:val="28"/>
          <w:szCs w:val="28"/>
          <w:u w:val="single"/>
        </w:rPr>
        <w:t>ля формирования умений</w:t>
      </w:r>
      <w:r w:rsidR="005F6158" w:rsidRPr="00325A4E">
        <w:rPr>
          <w:rFonts w:ascii="Times New Roman" w:hAnsi="Times New Roman" w:cs="Times New Roman"/>
          <w:color w:val="000000"/>
          <w:sz w:val="28"/>
          <w:szCs w:val="28"/>
        </w:rPr>
        <w:t xml:space="preserve">: решение задач  и упражнений по образцу; решение вариативных задач и упражнений; составление схем; выполнение расчетно-графических работ;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w:t>
      </w:r>
      <w:r w:rsidR="00EE75E6">
        <w:rPr>
          <w:rFonts w:ascii="Times New Roman" w:hAnsi="Times New Roman" w:cs="Times New Roman"/>
          <w:color w:val="000000"/>
          <w:sz w:val="28"/>
          <w:szCs w:val="28"/>
        </w:rPr>
        <w:t>работа,</w:t>
      </w:r>
      <w:r w:rsidR="005F6158" w:rsidRPr="00325A4E">
        <w:rPr>
          <w:rFonts w:ascii="Times New Roman" w:hAnsi="Times New Roman" w:cs="Times New Roman"/>
          <w:color w:val="000000"/>
          <w:sz w:val="28"/>
          <w:szCs w:val="28"/>
        </w:rPr>
        <w:t xml:space="preserve"> проектирование и моделирование разных видов и компонентов профессиональной деятельности; рефлексивный анализ профессиональных умений с использованием аудио- и видеотехники и др.</w:t>
      </w:r>
    </w:p>
    <w:p w:rsidR="00883D85" w:rsidRPr="00325A4E" w:rsidRDefault="00883D85" w:rsidP="00325A4E">
      <w:pPr>
        <w:widowControl w:val="0"/>
        <w:tabs>
          <w:tab w:val="left" w:pos="709"/>
        </w:tabs>
        <w:autoSpaceDE w:val="0"/>
        <w:autoSpaceDN w:val="0"/>
        <w:adjustRightInd w:val="0"/>
        <w:spacing w:after="0" w:line="360" w:lineRule="auto"/>
        <w:ind w:firstLine="426"/>
        <w:jc w:val="both"/>
        <w:rPr>
          <w:rFonts w:ascii="Times New Roman" w:hAnsi="Times New Roman" w:cs="Times New Roman"/>
          <w:sz w:val="28"/>
          <w:szCs w:val="28"/>
        </w:rPr>
      </w:pPr>
      <w:r w:rsidRPr="00325A4E">
        <w:rPr>
          <w:rFonts w:ascii="Times New Roman" w:hAnsi="Times New Roman" w:cs="Times New Roman"/>
          <w:sz w:val="28"/>
          <w:szCs w:val="28"/>
        </w:rPr>
        <w:t>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w:t>
      </w:r>
      <w:r w:rsidR="001A1AA3" w:rsidRPr="00325A4E">
        <w:rPr>
          <w:rFonts w:ascii="Times New Roman" w:hAnsi="Times New Roman" w:cs="Times New Roman"/>
          <w:sz w:val="28"/>
          <w:szCs w:val="28"/>
        </w:rPr>
        <w:t xml:space="preserve">абот, портфолио достижений  студента. </w:t>
      </w:r>
    </w:p>
    <w:p w:rsidR="006C2CE1" w:rsidRPr="00325A4E" w:rsidRDefault="006C2CE1" w:rsidP="00325A4E">
      <w:pPr>
        <w:widowControl w:val="0"/>
        <w:autoSpaceDE w:val="0"/>
        <w:autoSpaceDN w:val="0"/>
        <w:adjustRightInd w:val="0"/>
        <w:spacing w:after="0" w:line="360" w:lineRule="auto"/>
        <w:ind w:firstLine="426"/>
        <w:jc w:val="both"/>
        <w:rPr>
          <w:rFonts w:ascii="Times New Roman" w:hAnsi="Times New Roman" w:cs="Times New Roman"/>
          <w:sz w:val="28"/>
          <w:szCs w:val="28"/>
        </w:rPr>
      </w:pPr>
      <w:r w:rsidRPr="00325A4E">
        <w:rPr>
          <w:rFonts w:ascii="Times New Roman" w:hAnsi="Times New Roman" w:cs="Times New Roman"/>
          <w:sz w:val="28"/>
          <w:szCs w:val="28"/>
        </w:rPr>
        <w:t>Критериями оценки результатов внеаудиторной самостоятельной работы являются:</w:t>
      </w:r>
    </w:p>
    <w:p w:rsidR="006C2CE1" w:rsidRPr="00325A4E" w:rsidRDefault="006C2CE1" w:rsidP="00325A4E">
      <w:pPr>
        <w:widowControl w:val="0"/>
        <w:autoSpaceDE w:val="0"/>
        <w:autoSpaceDN w:val="0"/>
        <w:adjustRightInd w:val="0"/>
        <w:spacing w:after="0" w:line="360" w:lineRule="auto"/>
        <w:jc w:val="both"/>
        <w:rPr>
          <w:rFonts w:ascii="Times New Roman" w:hAnsi="Times New Roman" w:cs="Times New Roman"/>
          <w:sz w:val="28"/>
          <w:szCs w:val="28"/>
        </w:rPr>
      </w:pPr>
      <w:r w:rsidRPr="00325A4E">
        <w:rPr>
          <w:rFonts w:ascii="Times New Roman" w:hAnsi="Times New Roman" w:cs="Times New Roman"/>
          <w:sz w:val="28"/>
          <w:szCs w:val="28"/>
        </w:rPr>
        <w:t xml:space="preserve">-уровень освоения </w:t>
      </w:r>
      <w:proofErr w:type="gramStart"/>
      <w:r w:rsidRPr="00325A4E">
        <w:rPr>
          <w:rFonts w:ascii="Times New Roman" w:hAnsi="Times New Roman" w:cs="Times New Roman"/>
          <w:sz w:val="28"/>
          <w:szCs w:val="28"/>
        </w:rPr>
        <w:t>обучающимся</w:t>
      </w:r>
      <w:proofErr w:type="gramEnd"/>
      <w:r w:rsidRPr="00325A4E">
        <w:rPr>
          <w:rFonts w:ascii="Times New Roman" w:hAnsi="Times New Roman" w:cs="Times New Roman"/>
          <w:sz w:val="28"/>
          <w:szCs w:val="28"/>
        </w:rPr>
        <w:t xml:space="preserve"> учебного материала;</w:t>
      </w:r>
    </w:p>
    <w:p w:rsidR="006C2CE1" w:rsidRPr="00325A4E" w:rsidRDefault="006C2CE1" w:rsidP="00325A4E">
      <w:pPr>
        <w:widowControl w:val="0"/>
        <w:autoSpaceDE w:val="0"/>
        <w:autoSpaceDN w:val="0"/>
        <w:adjustRightInd w:val="0"/>
        <w:spacing w:after="0" w:line="360" w:lineRule="auto"/>
        <w:jc w:val="both"/>
        <w:rPr>
          <w:rFonts w:ascii="Times New Roman" w:hAnsi="Times New Roman" w:cs="Times New Roman"/>
          <w:sz w:val="28"/>
          <w:szCs w:val="28"/>
        </w:rPr>
      </w:pPr>
      <w:r w:rsidRPr="00325A4E">
        <w:rPr>
          <w:rFonts w:ascii="Times New Roman" w:hAnsi="Times New Roman" w:cs="Times New Roman"/>
          <w:sz w:val="28"/>
          <w:szCs w:val="28"/>
        </w:rPr>
        <w:t>-обоснованность и четкость изложения ответа;</w:t>
      </w:r>
    </w:p>
    <w:p w:rsidR="006C2CE1" w:rsidRPr="00325A4E" w:rsidRDefault="006C2CE1" w:rsidP="00325A4E">
      <w:pPr>
        <w:widowControl w:val="0"/>
        <w:autoSpaceDE w:val="0"/>
        <w:autoSpaceDN w:val="0"/>
        <w:adjustRightInd w:val="0"/>
        <w:spacing w:after="0" w:line="360" w:lineRule="auto"/>
        <w:jc w:val="both"/>
        <w:rPr>
          <w:rFonts w:ascii="Times New Roman" w:hAnsi="Times New Roman" w:cs="Times New Roman"/>
          <w:sz w:val="28"/>
          <w:szCs w:val="28"/>
        </w:rPr>
      </w:pPr>
      <w:r w:rsidRPr="00325A4E">
        <w:rPr>
          <w:rFonts w:ascii="Times New Roman" w:hAnsi="Times New Roman" w:cs="Times New Roman"/>
          <w:sz w:val="28"/>
          <w:szCs w:val="28"/>
        </w:rPr>
        <w:t>-умения студента использовать теоретические знания при выполнении практических заданий;</w:t>
      </w:r>
    </w:p>
    <w:p w:rsidR="006C2CE1" w:rsidRPr="00325A4E" w:rsidRDefault="006C2CE1" w:rsidP="00325A4E">
      <w:pPr>
        <w:widowControl w:val="0"/>
        <w:autoSpaceDE w:val="0"/>
        <w:autoSpaceDN w:val="0"/>
        <w:adjustRightInd w:val="0"/>
        <w:spacing w:after="0" w:line="360" w:lineRule="auto"/>
        <w:jc w:val="both"/>
        <w:rPr>
          <w:rFonts w:ascii="Times New Roman" w:hAnsi="Times New Roman" w:cs="Times New Roman"/>
          <w:sz w:val="28"/>
          <w:szCs w:val="28"/>
        </w:rPr>
      </w:pPr>
      <w:r w:rsidRPr="00325A4E">
        <w:rPr>
          <w:rFonts w:ascii="Times New Roman" w:hAnsi="Times New Roman" w:cs="Times New Roman"/>
          <w:sz w:val="28"/>
          <w:szCs w:val="28"/>
        </w:rPr>
        <w:t>-оформление материала в соответствии с требованиями.</w:t>
      </w:r>
    </w:p>
    <w:p w:rsidR="006C2CE1" w:rsidRPr="00325A4E" w:rsidRDefault="006C2CE1" w:rsidP="00325A4E">
      <w:pPr>
        <w:widowControl w:val="0"/>
        <w:autoSpaceDE w:val="0"/>
        <w:autoSpaceDN w:val="0"/>
        <w:adjustRightInd w:val="0"/>
        <w:spacing w:after="0" w:line="360" w:lineRule="auto"/>
        <w:ind w:firstLine="225"/>
        <w:jc w:val="both"/>
        <w:rPr>
          <w:rFonts w:ascii="Times New Roman" w:hAnsi="Times New Roman" w:cs="Times New Roman"/>
          <w:sz w:val="28"/>
          <w:szCs w:val="28"/>
        </w:rPr>
      </w:pPr>
    </w:p>
    <w:p w:rsidR="00BD1D50" w:rsidRDefault="00BD1D50" w:rsidP="004B6710">
      <w:pPr>
        <w:pStyle w:val="21"/>
        <w:tabs>
          <w:tab w:val="left" w:pos="142"/>
        </w:tabs>
        <w:spacing w:after="0" w:line="360" w:lineRule="auto"/>
        <w:ind w:right="-1192" w:firstLine="851"/>
        <w:rPr>
          <w:rFonts w:ascii="Times New Roman" w:eastAsia="Times New Roman" w:hAnsi="Times New Roman" w:cs="Times New Roman"/>
          <w:i/>
          <w:sz w:val="28"/>
          <w:szCs w:val="28"/>
        </w:rPr>
      </w:pPr>
    </w:p>
    <w:p w:rsidR="00BD1D50" w:rsidRDefault="00BD1D50" w:rsidP="004B6710">
      <w:pPr>
        <w:pStyle w:val="21"/>
        <w:tabs>
          <w:tab w:val="left" w:pos="142"/>
        </w:tabs>
        <w:spacing w:after="0" w:line="360" w:lineRule="auto"/>
        <w:ind w:right="-1192" w:firstLine="851"/>
        <w:rPr>
          <w:rFonts w:ascii="Times New Roman" w:eastAsia="Times New Roman" w:hAnsi="Times New Roman" w:cs="Times New Roman"/>
          <w:i/>
          <w:sz w:val="28"/>
          <w:szCs w:val="28"/>
        </w:rPr>
      </w:pPr>
    </w:p>
    <w:p w:rsidR="00BD1D50" w:rsidRDefault="00BD1D50" w:rsidP="004B6710">
      <w:pPr>
        <w:pStyle w:val="21"/>
        <w:tabs>
          <w:tab w:val="left" w:pos="142"/>
        </w:tabs>
        <w:spacing w:after="0" w:line="360" w:lineRule="auto"/>
        <w:ind w:right="-1192" w:firstLine="851"/>
        <w:rPr>
          <w:rFonts w:ascii="Times New Roman" w:eastAsia="Times New Roman" w:hAnsi="Times New Roman" w:cs="Times New Roman"/>
          <w:i/>
          <w:sz w:val="28"/>
          <w:szCs w:val="28"/>
        </w:rPr>
      </w:pPr>
    </w:p>
    <w:p w:rsidR="00BD1D50" w:rsidRDefault="00BD1D50" w:rsidP="004B6710">
      <w:pPr>
        <w:pStyle w:val="21"/>
        <w:tabs>
          <w:tab w:val="left" w:pos="142"/>
        </w:tabs>
        <w:spacing w:after="0" w:line="360" w:lineRule="auto"/>
        <w:ind w:right="-1192" w:firstLine="851"/>
        <w:rPr>
          <w:rFonts w:ascii="Times New Roman" w:eastAsia="Times New Roman" w:hAnsi="Times New Roman" w:cs="Times New Roman"/>
          <w:i/>
          <w:sz w:val="28"/>
          <w:szCs w:val="28"/>
        </w:rPr>
      </w:pPr>
    </w:p>
    <w:p w:rsidR="00BD1D50" w:rsidRDefault="00BD1D50" w:rsidP="004B6710">
      <w:pPr>
        <w:pStyle w:val="21"/>
        <w:tabs>
          <w:tab w:val="left" w:pos="142"/>
        </w:tabs>
        <w:spacing w:after="0" w:line="360" w:lineRule="auto"/>
        <w:ind w:right="-1192" w:firstLine="851"/>
        <w:rPr>
          <w:rFonts w:ascii="Times New Roman" w:eastAsia="Times New Roman" w:hAnsi="Times New Roman" w:cs="Times New Roman"/>
          <w:i/>
          <w:sz w:val="28"/>
          <w:szCs w:val="28"/>
        </w:rPr>
      </w:pPr>
    </w:p>
    <w:p w:rsidR="00BD1D50" w:rsidRDefault="00BD1D50" w:rsidP="004B6710">
      <w:pPr>
        <w:pStyle w:val="21"/>
        <w:tabs>
          <w:tab w:val="left" w:pos="142"/>
        </w:tabs>
        <w:spacing w:after="0" w:line="360" w:lineRule="auto"/>
        <w:ind w:right="-1192" w:firstLine="851"/>
        <w:rPr>
          <w:rFonts w:ascii="Times New Roman" w:eastAsia="Times New Roman" w:hAnsi="Times New Roman" w:cs="Times New Roman"/>
          <w:i/>
          <w:sz w:val="28"/>
          <w:szCs w:val="28"/>
        </w:rPr>
      </w:pPr>
    </w:p>
    <w:p w:rsidR="004B6710" w:rsidRPr="004B6710" w:rsidRDefault="004B6710" w:rsidP="004B6710">
      <w:pPr>
        <w:pStyle w:val="21"/>
        <w:tabs>
          <w:tab w:val="left" w:pos="142"/>
        </w:tabs>
        <w:spacing w:after="0" w:line="360" w:lineRule="auto"/>
        <w:ind w:right="-1192" w:firstLine="851"/>
        <w:rPr>
          <w:rFonts w:ascii="Times New Roman" w:eastAsia="Times New Roman" w:hAnsi="Times New Roman" w:cs="Times New Roman"/>
          <w:i/>
          <w:sz w:val="28"/>
          <w:szCs w:val="28"/>
        </w:rPr>
      </w:pPr>
      <w:r w:rsidRPr="004B6710">
        <w:rPr>
          <w:rFonts w:ascii="Times New Roman" w:eastAsia="Times New Roman" w:hAnsi="Times New Roman" w:cs="Times New Roman"/>
          <w:i/>
          <w:sz w:val="28"/>
          <w:szCs w:val="28"/>
        </w:rPr>
        <w:lastRenderedPageBreak/>
        <w:t>ТЕМЫ САМОСТОЯТЕЛЬНОЙ РАБОТЫ СТУДЕНТОВ</w:t>
      </w:r>
    </w:p>
    <w:p w:rsidR="004B6710" w:rsidRPr="004B6710" w:rsidRDefault="004B6710" w:rsidP="004B6710">
      <w:pPr>
        <w:pStyle w:val="21"/>
        <w:spacing w:after="0" w:line="360" w:lineRule="auto"/>
        <w:ind w:right="-1192" w:firstLine="720"/>
        <w:jc w:val="center"/>
        <w:rPr>
          <w:rFonts w:ascii="Times New Roman" w:eastAsia="Times New Roman" w:hAnsi="Times New Roman" w:cs="Times New Roman"/>
          <w:b/>
          <w:i/>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992"/>
        <w:gridCol w:w="3383"/>
      </w:tblGrid>
      <w:tr w:rsidR="004B6710" w:rsidRPr="004B6710" w:rsidTr="00A32EC0">
        <w:trPr>
          <w:trHeight w:val="340"/>
        </w:trPr>
        <w:tc>
          <w:tcPr>
            <w:tcW w:w="5104" w:type="dxa"/>
          </w:tcPr>
          <w:p w:rsidR="004B6710" w:rsidRPr="00A32EC0" w:rsidRDefault="004B6710" w:rsidP="004B6710">
            <w:pPr>
              <w:pStyle w:val="21"/>
              <w:spacing w:after="0" w:line="360" w:lineRule="auto"/>
              <w:jc w:val="center"/>
              <w:rPr>
                <w:rFonts w:ascii="Times New Roman" w:eastAsia="Times New Roman" w:hAnsi="Times New Roman" w:cs="Times New Roman"/>
                <w:sz w:val="28"/>
                <w:szCs w:val="28"/>
              </w:rPr>
            </w:pPr>
            <w:r w:rsidRPr="00A32EC0">
              <w:rPr>
                <w:rFonts w:ascii="Times New Roman" w:eastAsia="Times New Roman" w:hAnsi="Times New Roman" w:cs="Times New Roman"/>
                <w:sz w:val="28"/>
                <w:szCs w:val="28"/>
              </w:rPr>
              <w:t>Тема</w:t>
            </w:r>
          </w:p>
        </w:tc>
        <w:tc>
          <w:tcPr>
            <w:tcW w:w="992" w:type="dxa"/>
          </w:tcPr>
          <w:p w:rsidR="004B6710" w:rsidRPr="00A32EC0" w:rsidRDefault="004B6710" w:rsidP="004B6710">
            <w:pPr>
              <w:pStyle w:val="21"/>
              <w:spacing w:after="0" w:line="360" w:lineRule="auto"/>
              <w:ind w:right="36"/>
              <w:jc w:val="center"/>
              <w:rPr>
                <w:rFonts w:ascii="Times New Roman" w:eastAsia="Times New Roman" w:hAnsi="Times New Roman" w:cs="Times New Roman"/>
                <w:sz w:val="28"/>
                <w:szCs w:val="28"/>
              </w:rPr>
            </w:pPr>
            <w:r w:rsidRPr="00A32EC0">
              <w:rPr>
                <w:rFonts w:ascii="Times New Roman" w:eastAsia="Times New Roman" w:hAnsi="Times New Roman" w:cs="Times New Roman"/>
                <w:sz w:val="28"/>
                <w:szCs w:val="28"/>
              </w:rPr>
              <w:t>Часы</w:t>
            </w:r>
          </w:p>
        </w:tc>
        <w:tc>
          <w:tcPr>
            <w:tcW w:w="3383" w:type="dxa"/>
          </w:tcPr>
          <w:p w:rsidR="004B6710" w:rsidRPr="00A32EC0" w:rsidRDefault="004B6710" w:rsidP="004B6710">
            <w:pPr>
              <w:pStyle w:val="21"/>
              <w:spacing w:after="0" w:line="360" w:lineRule="auto"/>
              <w:ind w:right="156"/>
              <w:jc w:val="center"/>
              <w:rPr>
                <w:rFonts w:ascii="Times New Roman" w:eastAsia="Times New Roman" w:hAnsi="Times New Roman" w:cs="Times New Roman"/>
                <w:sz w:val="28"/>
                <w:szCs w:val="28"/>
              </w:rPr>
            </w:pPr>
            <w:r w:rsidRPr="00A32EC0">
              <w:rPr>
                <w:rFonts w:ascii="Times New Roman" w:eastAsia="Times New Roman" w:hAnsi="Times New Roman" w:cs="Times New Roman"/>
                <w:sz w:val="28"/>
                <w:szCs w:val="28"/>
              </w:rPr>
              <w:t>Форма отчетности</w:t>
            </w:r>
          </w:p>
        </w:tc>
      </w:tr>
      <w:tr w:rsidR="004B6710" w:rsidRPr="004B6710" w:rsidTr="00A32EC0">
        <w:trPr>
          <w:trHeight w:val="390"/>
        </w:trPr>
        <w:tc>
          <w:tcPr>
            <w:tcW w:w="5104" w:type="dxa"/>
          </w:tcPr>
          <w:p w:rsidR="00BD1D50" w:rsidRPr="00A32EC0" w:rsidRDefault="00BD1D50" w:rsidP="00BD1D50">
            <w:pPr>
              <w:pStyle w:val="21"/>
              <w:spacing w:after="0" w:line="360" w:lineRule="auto"/>
              <w:jc w:val="center"/>
              <w:rPr>
                <w:rFonts w:ascii="Times New Roman" w:eastAsia="Times New Roman" w:hAnsi="Times New Roman" w:cs="Times New Roman"/>
                <w:sz w:val="28"/>
                <w:szCs w:val="28"/>
              </w:rPr>
            </w:pPr>
            <w:r w:rsidRPr="0021077B">
              <w:rPr>
                <w:rFonts w:ascii="Times New Roman" w:hAnsi="Times New Roman" w:cs="Times New Roman"/>
                <w:sz w:val="28"/>
                <w:szCs w:val="28"/>
              </w:rPr>
              <w:t>Тема 1.1.</w:t>
            </w:r>
            <w:r w:rsidRPr="0021077B">
              <w:rPr>
                <w:rFonts w:ascii="Times New Roman" w:hAnsi="Times New Roman"/>
                <w:sz w:val="28"/>
                <w:szCs w:val="28"/>
              </w:rPr>
              <w:t xml:space="preserve"> Крещение Руси и его влияние на развитие благотворительности</w:t>
            </w:r>
          </w:p>
        </w:tc>
        <w:tc>
          <w:tcPr>
            <w:tcW w:w="992" w:type="dxa"/>
          </w:tcPr>
          <w:p w:rsidR="004B6710" w:rsidRPr="00A32EC0" w:rsidRDefault="00BD1D50" w:rsidP="004B6710">
            <w:pPr>
              <w:pStyle w:val="21"/>
              <w:spacing w:after="0" w:line="360" w:lineRule="auto"/>
              <w:ind w:right="36"/>
              <w:jc w:val="center"/>
              <w:rPr>
                <w:rFonts w:ascii="Times New Roman" w:eastAsia="Times New Roman" w:hAnsi="Times New Roman" w:cs="Times New Roman"/>
                <w:sz w:val="28"/>
                <w:szCs w:val="28"/>
              </w:rPr>
            </w:pPr>
            <w:r>
              <w:rPr>
                <w:rFonts w:ascii="Times New Roman" w:hAnsi="Times New Roman" w:cs="Times New Roman"/>
                <w:sz w:val="28"/>
                <w:szCs w:val="28"/>
              </w:rPr>
              <w:t>8</w:t>
            </w:r>
          </w:p>
        </w:tc>
        <w:tc>
          <w:tcPr>
            <w:tcW w:w="3383" w:type="dxa"/>
          </w:tcPr>
          <w:p w:rsidR="00DA0FC3" w:rsidRDefault="00DA0FC3" w:rsidP="00D928EB">
            <w:pPr>
              <w:pStyle w:val="21"/>
              <w:spacing w:after="0" w:line="360" w:lineRule="auto"/>
              <w:ind w:right="15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928EB">
              <w:rPr>
                <w:rFonts w:ascii="Times New Roman" w:eastAsia="Times New Roman" w:hAnsi="Times New Roman" w:cs="Times New Roman"/>
                <w:sz w:val="28"/>
                <w:szCs w:val="28"/>
              </w:rPr>
              <w:t xml:space="preserve">Письменная работа по вопросам </w:t>
            </w:r>
          </w:p>
          <w:p w:rsidR="00FB053F" w:rsidRDefault="00DA0FC3" w:rsidP="00D928EB">
            <w:pPr>
              <w:pStyle w:val="21"/>
              <w:spacing w:after="0" w:line="360" w:lineRule="auto"/>
              <w:ind w:right="15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2.Эссе </w:t>
            </w:r>
          </w:p>
          <w:p w:rsidR="00DA0FC3" w:rsidRPr="00A32EC0" w:rsidRDefault="00DA0FC3" w:rsidP="004B6710">
            <w:pPr>
              <w:pStyle w:val="21"/>
              <w:spacing w:after="0" w:line="360" w:lineRule="auto"/>
              <w:ind w:right="156"/>
              <w:jc w:val="center"/>
              <w:rPr>
                <w:rFonts w:ascii="Times New Roman" w:eastAsia="Times New Roman" w:hAnsi="Times New Roman" w:cs="Times New Roman"/>
                <w:sz w:val="28"/>
                <w:szCs w:val="28"/>
              </w:rPr>
            </w:pPr>
          </w:p>
        </w:tc>
      </w:tr>
      <w:tr w:rsidR="004B6710" w:rsidRPr="004B6710" w:rsidTr="00A32EC0">
        <w:trPr>
          <w:trHeight w:val="480"/>
        </w:trPr>
        <w:tc>
          <w:tcPr>
            <w:tcW w:w="5104" w:type="dxa"/>
          </w:tcPr>
          <w:p w:rsidR="004B6710" w:rsidRDefault="00BD1D50" w:rsidP="004B6710">
            <w:pPr>
              <w:pStyle w:val="21"/>
              <w:spacing w:after="0" w:line="360" w:lineRule="auto"/>
              <w:jc w:val="center"/>
              <w:rPr>
                <w:rFonts w:ascii="Times New Roman" w:eastAsia="Times New Roman" w:hAnsi="Times New Roman" w:cs="Times New Roman"/>
                <w:sz w:val="28"/>
                <w:szCs w:val="28"/>
              </w:rPr>
            </w:pPr>
            <w:r w:rsidRPr="0021077B">
              <w:rPr>
                <w:rFonts w:ascii="Times New Roman" w:hAnsi="Times New Roman" w:cs="Times New Roman"/>
                <w:sz w:val="28"/>
                <w:szCs w:val="28"/>
              </w:rPr>
              <w:t>Тема</w:t>
            </w:r>
            <w:r>
              <w:rPr>
                <w:rFonts w:ascii="Times New Roman" w:hAnsi="Times New Roman" w:cs="Times New Roman"/>
                <w:sz w:val="28"/>
                <w:szCs w:val="28"/>
              </w:rPr>
              <w:t xml:space="preserve"> </w:t>
            </w:r>
            <w:r w:rsidRPr="0021077B">
              <w:rPr>
                <w:rFonts w:ascii="Times New Roman" w:hAnsi="Times New Roman" w:cs="Times New Roman"/>
                <w:sz w:val="28"/>
                <w:szCs w:val="28"/>
              </w:rPr>
              <w:t>1. 2 Современная социальная работа в России</w:t>
            </w:r>
          </w:p>
          <w:p w:rsidR="00BD1D50" w:rsidRPr="00A32EC0" w:rsidRDefault="00BD1D50" w:rsidP="004B6710">
            <w:pPr>
              <w:pStyle w:val="21"/>
              <w:spacing w:after="0" w:line="360" w:lineRule="auto"/>
              <w:jc w:val="center"/>
              <w:rPr>
                <w:rFonts w:ascii="Times New Roman" w:eastAsia="Times New Roman" w:hAnsi="Times New Roman" w:cs="Times New Roman"/>
                <w:sz w:val="28"/>
                <w:szCs w:val="28"/>
              </w:rPr>
            </w:pPr>
          </w:p>
        </w:tc>
        <w:tc>
          <w:tcPr>
            <w:tcW w:w="992" w:type="dxa"/>
          </w:tcPr>
          <w:p w:rsidR="004B6710" w:rsidRPr="00A32EC0" w:rsidRDefault="00BD1D50" w:rsidP="004B6710">
            <w:pPr>
              <w:pStyle w:val="21"/>
              <w:spacing w:after="0" w:line="360"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3383" w:type="dxa"/>
          </w:tcPr>
          <w:p w:rsidR="004B6710" w:rsidRDefault="0045520A" w:rsidP="00AB2502">
            <w:pPr>
              <w:pStyle w:val="21"/>
              <w:spacing w:after="0" w:line="360" w:lineRule="auto"/>
              <w:ind w:right="15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1.Составление таблицы</w:t>
            </w:r>
          </w:p>
          <w:p w:rsidR="0045520A" w:rsidRDefault="0045520A" w:rsidP="00AB2502">
            <w:pPr>
              <w:pStyle w:val="21"/>
              <w:spacing w:after="0" w:line="360" w:lineRule="auto"/>
              <w:ind w:right="15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B2502">
              <w:rPr>
                <w:rFonts w:ascii="Times New Roman" w:eastAsia="Times New Roman" w:hAnsi="Times New Roman" w:cs="Times New Roman"/>
                <w:sz w:val="28"/>
                <w:szCs w:val="28"/>
              </w:rPr>
              <w:t xml:space="preserve"> Составление глоссария</w:t>
            </w:r>
          </w:p>
          <w:p w:rsidR="00AB2502" w:rsidRPr="00A32EC0" w:rsidRDefault="00AB2502" w:rsidP="00AB2502">
            <w:pPr>
              <w:pStyle w:val="21"/>
              <w:spacing w:after="0" w:line="360" w:lineRule="auto"/>
              <w:ind w:right="15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Творческая работа</w:t>
            </w:r>
          </w:p>
        </w:tc>
      </w:tr>
      <w:tr w:rsidR="004B6710" w:rsidRPr="004B6710" w:rsidTr="00A32EC0">
        <w:trPr>
          <w:trHeight w:val="391"/>
        </w:trPr>
        <w:tc>
          <w:tcPr>
            <w:tcW w:w="5104" w:type="dxa"/>
          </w:tcPr>
          <w:p w:rsidR="004B6710" w:rsidRDefault="00BD1D50" w:rsidP="004B6710">
            <w:pPr>
              <w:pStyle w:val="21"/>
              <w:spacing w:after="0" w:line="360" w:lineRule="auto"/>
              <w:jc w:val="center"/>
              <w:rPr>
                <w:rFonts w:ascii="Times New Roman" w:eastAsia="Times New Roman" w:hAnsi="Times New Roman" w:cs="Times New Roman"/>
                <w:sz w:val="28"/>
                <w:szCs w:val="28"/>
              </w:rPr>
            </w:pPr>
            <w:r w:rsidRPr="004C1F6A">
              <w:rPr>
                <w:rFonts w:ascii="Times New Roman" w:hAnsi="Times New Roman" w:cs="Times New Roman"/>
                <w:sz w:val="28"/>
                <w:szCs w:val="28"/>
              </w:rPr>
              <w:t>Тема 2.1</w:t>
            </w:r>
            <w:r>
              <w:rPr>
                <w:rFonts w:ascii="Times New Roman" w:hAnsi="Times New Roman" w:cs="Times New Roman"/>
                <w:sz w:val="28"/>
                <w:szCs w:val="28"/>
              </w:rPr>
              <w:t xml:space="preserve"> </w:t>
            </w:r>
            <w:r w:rsidRPr="004C1F6A">
              <w:rPr>
                <w:rFonts w:ascii="Times New Roman" w:hAnsi="Times New Roman"/>
                <w:sz w:val="28"/>
                <w:szCs w:val="28"/>
              </w:rPr>
              <w:t>Особенности российской государственной системы социальной защиты населения</w:t>
            </w:r>
          </w:p>
          <w:p w:rsidR="00BD1D50" w:rsidRPr="00A32EC0" w:rsidRDefault="00BD1D50" w:rsidP="004B6710">
            <w:pPr>
              <w:pStyle w:val="21"/>
              <w:spacing w:after="0" w:line="360" w:lineRule="auto"/>
              <w:jc w:val="center"/>
              <w:rPr>
                <w:rFonts w:ascii="Times New Roman" w:eastAsia="Times New Roman" w:hAnsi="Times New Roman" w:cs="Times New Roman"/>
                <w:sz w:val="28"/>
                <w:szCs w:val="28"/>
              </w:rPr>
            </w:pPr>
          </w:p>
        </w:tc>
        <w:tc>
          <w:tcPr>
            <w:tcW w:w="992" w:type="dxa"/>
          </w:tcPr>
          <w:p w:rsidR="004B6710" w:rsidRPr="00A32EC0" w:rsidRDefault="00BD1D50" w:rsidP="004B6710">
            <w:pPr>
              <w:pStyle w:val="21"/>
              <w:spacing w:after="0" w:line="360"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383" w:type="dxa"/>
          </w:tcPr>
          <w:p w:rsidR="004B6710" w:rsidRPr="00A32EC0" w:rsidRDefault="00717AC9" w:rsidP="004B6710">
            <w:pPr>
              <w:pStyle w:val="21"/>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Творческая работа </w:t>
            </w:r>
          </w:p>
        </w:tc>
      </w:tr>
      <w:tr w:rsidR="004B6710" w:rsidRPr="004B6710" w:rsidTr="00A32EC0">
        <w:trPr>
          <w:trHeight w:val="391"/>
        </w:trPr>
        <w:tc>
          <w:tcPr>
            <w:tcW w:w="5104" w:type="dxa"/>
          </w:tcPr>
          <w:p w:rsidR="004B6710" w:rsidRDefault="00BD1D50" w:rsidP="004B6710">
            <w:pPr>
              <w:pStyle w:val="21"/>
              <w:spacing w:after="0" w:line="360" w:lineRule="auto"/>
              <w:jc w:val="center"/>
              <w:rPr>
                <w:rFonts w:ascii="Times New Roman" w:eastAsia="Times New Roman" w:hAnsi="Times New Roman" w:cs="Times New Roman"/>
                <w:sz w:val="28"/>
                <w:szCs w:val="28"/>
              </w:rPr>
            </w:pPr>
            <w:r w:rsidRPr="00025D1F">
              <w:rPr>
                <w:rFonts w:ascii="Times New Roman" w:hAnsi="Times New Roman"/>
                <w:bCs/>
                <w:sz w:val="28"/>
                <w:szCs w:val="28"/>
              </w:rPr>
              <w:t>Тема 2.2.</w:t>
            </w:r>
            <w:r w:rsidRPr="00025D1F">
              <w:rPr>
                <w:rFonts w:ascii="Times New Roman" w:hAnsi="Times New Roman"/>
                <w:b/>
                <w:bCs/>
                <w:sz w:val="28"/>
                <w:szCs w:val="28"/>
              </w:rPr>
              <w:t xml:space="preserve"> </w:t>
            </w:r>
            <w:r w:rsidRPr="00025D1F">
              <w:rPr>
                <w:rFonts w:ascii="Times New Roman" w:hAnsi="Times New Roman"/>
                <w:sz w:val="28"/>
                <w:szCs w:val="28"/>
              </w:rPr>
              <w:t>Система социального обслуживания населения</w:t>
            </w:r>
          </w:p>
          <w:p w:rsidR="00BD1D50" w:rsidRPr="00A32EC0" w:rsidRDefault="00BD1D50" w:rsidP="004B6710">
            <w:pPr>
              <w:pStyle w:val="21"/>
              <w:spacing w:after="0" w:line="360" w:lineRule="auto"/>
              <w:jc w:val="center"/>
              <w:rPr>
                <w:rFonts w:ascii="Times New Roman" w:eastAsia="Times New Roman" w:hAnsi="Times New Roman" w:cs="Times New Roman"/>
                <w:sz w:val="28"/>
                <w:szCs w:val="28"/>
              </w:rPr>
            </w:pPr>
          </w:p>
        </w:tc>
        <w:tc>
          <w:tcPr>
            <w:tcW w:w="992" w:type="dxa"/>
          </w:tcPr>
          <w:p w:rsidR="004B6710" w:rsidRPr="00A32EC0" w:rsidRDefault="00BD1D50" w:rsidP="004B6710">
            <w:pPr>
              <w:pStyle w:val="21"/>
              <w:spacing w:after="0" w:line="360"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34D5D">
              <w:rPr>
                <w:rFonts w:ascii="Times New Roman" w:eastAsia="Times New Roman" w:hAnsi="Times New Roman" w:cs="Times New Roman"/>
                <w:sz w:val="28"/>
                <w:szCs w:val="28"/>
              </w:rPr>
              <w:t xml:space="preserve"> </w:t>
            </w:r>
          </w:p>
        </w:tc>
        <w:tc>
          <w:tcPr>
            <w:tcW w:w="3383" w:type="dxa"/>
          </w:tcPr>
          <w:p w:rsidR="004B6710" w:rsidRDefault="00764235" w:rsidP="004B6710">
            <w:pPr>
              <w:pStyle w:val="21"/>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нормативно- правовой базы </w:t>
            </w:r>
          </w:p>
          <w:p w:rsidR="00764235" w:rsidRPr="00A32EC0" w:rsidRDefault="00764235" w:rsidP="004B6710">
            <w:pPr>
              <w:pStyle w:val="21"/>
              <w:spacing w:after="0" w:line="360" w:lineRule="auto"/>
              <w:ind w:right="156"/>
              <w:jc w:val="center"/>
              <w:rPr>
                <w:rFonts w:ascii="Times New Roman" w:eastAsia="Times New Roman" w:hAnsi="Times New Roman" w:cs="Times New Roman"/>
                <w:sz w:val="28"/>
                <w:szCs w:val="28"/>
              </w:rPr>
            </w:pPr>
          </w:p>
        </w:tc>
      </w:tr>
      <w:tr w:rsidR="00A34D5D" w:rsidRPr="004B6710" w:rsidTr="00A32EC0">
        <w:trPr>
          <w:trHeight w:val="391"/>
        </w:trPr>
        <w:tc>
          <w:tcPr>
            <w:tcW w:w="5104" w:type="dxa"/>
          </w:tcPr>
          <w:p w:rsidR="00A34D5D" w:rsidRDefault="00095011" w:rsidP="004B6710">
            <w:pPr>
              <w:pStyle w:val="21"/>
              <w:spacing w:after="0" w:line="360" w:lineRule="auto"/>
              <w:jc w:val="center"/>
              <w:rPr>
                <w:rFonts w:ascii="Times New Roman" w:eastAsia="Times New Roman" w:hAnsi="Times New Roman" w:cs="Times New Roman"/>
                <w:sz w:val="28"/>
                <w:szCs w:val="28"/>
              </w:rPr>
            </w:pPr>
            <w:r w:rsidRPr="00025D1F">
              <w:rPr>
                <w:rFonts w:ascii="Times New Roman" w:hAnsi="Times New Roman"/>
                <w:sz w:val="28"/>
                <w:szCs w:val="28"/>
              </w:rPr>
              <w:t>Тема 2.5. Негосударственные службы и организации в социальной работе</w:t>
            </w:r>
          </w:p>
          <w:p w:rsidR="00095011" w:rsidRDefault="00095011" w:rsidP="004B6710">
            <w:pPr>
              <w:pStyle w:val="21"/>
              <w:spacing w:after="0" w:line="360" w:lineRule="auto"/>
              <w:jc w:val="center"/>
              <w:rPr>
                <w:rFonts w:ascii="Times New Roman" w:eastAsia="Times New Roman" w:hAnsi="Times New Roman" w:cs="Times New Roman"/>
                <w:sz w:val="28"/>
                <w:szCs w:val="28"/>
              </w:rPr>
            </w:pPr>
          </w:p>
        </w:tc>
        <w:tc>
          <w:tcPr>
            <w:tcW w:w="992" w:type="dxa"/>
          </w:tcPr>
          <w:p w:rsidR="00A34D5D" w:rsidRDefault="00095011" w:rsidP="004B6710">
            <w:pPr>
              <w:pStyle w:val="21"/>
              <w:spacing w:after="0" w:line="360"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383" w:type="dxa"/>
          </w:tcPr>
          <w:p w:rsidR="00A34D5D" w:rsidRDefault="00A34D5D" w:rsidP="004B6710">
            <w:pPr>
              <w:pStyle w:val="21"/>
              <w:spacing w:after="0" w:line="360" w:lineRule="auto"/>
              <w:ind w:right="156"/>
              <w:jc w:val="center"/>
              <w:rPr>
                <w:rFonts w:ascii="Times New Roman" w:eastAsia="Times New Roman" w:hAnsi="Times New Roman" w:cs="Times New Roman"/>
                <w:sz w:val="28"/>
                <w:szCs w:val="28"/>
              </w:rPr>
            </w:pPr>
          </w:p>
          <w:p w:rsidR="00764235" w:rsidRDefault="00764235" w:rsidP="004B6710">
            <w:pPr>
              <w:pStyle w:val="21"/>
              <w:spacing w:after="0" w:line="360" w:lineRule="auto"/>
              <w:ind w:right="1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Реферат </w:t>
            </w:r>
          </w:p>
        </w:tc>
      </w:tr>
      <w:tr w:rsidR="00905888" w:rsidRPr="004B6710" w:rsidTr="00A32EC0">
        <w:trPr>
          <w:trHeight w:val="391"/>
        </w:trPr>
        <w:tc>
          <w:tcPr>
            <w:tcW w:w="5104" w:type="dxa"/>
          </w:tcPr>
          <w:p w:rsidR="00905888" w:rsidRPr="00905888" w:rsidRDefault="00905888" w:rsidP="004B6710">
            <w:pPr>
              <w:pStyle w:val="21"/>
              <w:spacing w:after="0" w:line="360" w:lineRule="auto"/>
              <w:jc w:val="center"/>
              <w:rPr>
                <w:rFonts w:ascii="Times New Roman" w:eastAsia="Times New Roman" w:hAnsi="Times New Roman" w:cs="Times New Roman"/>
                <w:b/>
                <w:sz w:val="28"/>
                <w:szCs w:val="28"/>
              </w:rPr>
            </w:pPr>
            <w:r w:rsidRPr="00905888">
              <w:rPr>
                <w:rFonts w:ascii="Times New Roman" w:eastAsia="Times New Roman" w:hAnsi="Times New Roman" w:cs="Times New Roman"/>
                <w:b/>
                <w:sz w:val="28"/>
                <w:szCs w:val="28"/>
              </w:rPr>
              <w:t xml:space="preserve">ИТОГО: </w:t>
            </w:r>
          </w:p>
        </w:tc>
        <w:tc>
          <w:tcPr>
            <w:tcW w:w="992" w:type="dxa"/>
          </w:tcPr>
          <w:p w:rsidR="00905888" w:rsidRPr="00905888" w:rsidRDefault="00095011" w:rsidP="004B6710">
            <w:pPr>
              <w:pStyle w:val="21"/>
              <w:spacing w:after="0" w:line="360" w:lineRule="auto"/>
              <w:ind w:right="3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68</w:t>
            </w:r>
            <w:r w:rsidR="00905888" w:rsidRPr="00905888">
              <w:rPr>
                <w:rFonts w:ascii="Times New Roman" w:eastAsia="Times New Roman" w:hAnsi="Times New Roman" w:cs="Times New Roman"/>
                <w:b/>
                <w:sz w:val="28"/>
                <w:szCs w:val="28"/>
              </w:rPr>
              <w:t xml:space="preserve"> </w:t>
            </w:r>
          </w:p>
        </w:tc>
        <w:tc>
          <w:tcPr>
            <w:tcW w:w="3383" w:type="dxa"/>
          </w:tcPr>
          <w:p w:rsidR="00905888" w:rsidRPr="00905888" w:rsidRDefault="00905888" w:rsidP="004B6710">
            <w:pPr>
              <w:pStyle w:val="21"/>
              <w:spacing w:after="0" w:line="360" w:lineRule="auto"/>
              <w:ind w:right="156"/>
              <w:jc w:val="center"/>
              <w:rPr>
                <w:rFonts w:ascii="Times New Roman" w:eastAsia="Times New Roman" w:hAnsi="Times New Roman" w:cs="Times New Roman"/>
                <w:b/>
                <w:sz w:val="28"/>
                <w:szCs w:val="28"/>
              </w:rPr>
            </w:pPr>
          </w:p>
        </w:tc>
      </w:tr>
    </w:tbl>
    <w:p w:rsidR="004B6710" w:rsidRPr="004B6710" w:rsidRDefault="004B6710" w:rsidP="004B6710">
      <w:pPr>
        <w:pStyle w:val="21"/>
        <w:spacing w:after="0" w:line="360" w:lineRule="auto"/>
        <w:ind w:right="-1192" w:firstLine="720"/>
        <w:jc w:val="center"/>
        <w:rPr>
          <w:rFonts w:ascii="Times New Roman" w:eastAsia="Times New Roman" w:hAnsi="Times New Roman" w:cs="Times New Roman"/>
          <w:b/>
          <w:i/>
          <w:sz w:val="28"/>
          <w:szCs w:val="28"/>
        </w:rPr>
      </w:pPr>
    </w:p>
    <w:p w:rsidR="00095011" w:rsidRDefault="0023692C" w:rsidP="00095011">
      <w:pPr>
        <w:pStyle w:val="a7"/>
        <w:spacing w:after="0" w:line="360" w:lineRule="auto"/>
        <w:ind w:firstLine="345"/>
        <w:jc w:val="center"/>
        <w:rPr>
          <w:rFonts w:ascii="Times New Roman" w:eastAsia="Times New Roman" w:hAnsi="Times New Roman" w:cs="Times New Roman"/>
          <w:sz w:val="28"/>
          <w:szCs w:val="28"/>
        </w:rPr>
      </w:pPr>
      <w:r w:rsidRPr="0023692C">
        <w:rPr>
          <w:rFonts w:ascii="Times New Roman" w:eastAsia="Times New Roman" w:hAnsi="Times New Roman" w:cs="Times New Roman"/>
          <w:sz w:val="28"/>
          <w:szCs w:val="28"/>
        </w:rPr>
        <w:t>Форма итогового контроля</w:t>
      </w:r>
    </w:p>
    <w:p w:rsidR="0023692C" w:rsidRPr="0023692C" w:rsidRDefault="0023692C" w:rsidP="00095011">
      <w:pPr>
        <w:pStyle w:val="a7"/>
        <w:spacing w:after="0" w:line="360" w:lineRule="auto"/>
        <w:jc w:val="both"/>
        <w:rPr>
          <w:rFonts w:ascii="Times New Roman" w:eastAsia="Times New Roman" w:hAnsi="Times New Roman" w:cs="Times New Roman"/>
          <w:sz w:val="28"/>
          <w:szCs w:val="28"/>
        </w:rPr>
      </w:pPr>
      <w:r w:rsidRPr="0023692C">
        <w:rPr>
          <w:rFonts w:ascii="Times New Roman" w:eastAsia="Times New Roman" w:hAnsi="Times New Roman" w:cs="Times New Roman"/>
          <w:sz w:val="28"/>
          <w:szCs w:val="28"/>
        </w:rPr>
        <w:t>Фо</w:t>
      </w:r>
      <w:r w:rsidR="005E7A0B">
        <w:rPr>
          <w:rFonts w:ascii="Times New Roman" w:eastAsia="Times New Roman" w:hAnsi="Times New Roman" w:cs="Times New Roman"/>
          <w:sz w:val="28"/>
          <w:szCs w:val="28"/>
        </w:rPr>
        <w:t xml:space="preserve">рмой итогового контроля по  </w:t>
      </w:r>
      <w:r w:rsidR="00095011">
        <w:rPr>
          <w:rFonts w:ascii="Times New Roman" w:eastAsia="Times New Roman" w:hAnsi="Times New Roman" w:cs="Times New Roman"/>
          <w:sz w:val="28"/>
          <w:szCs w:val="28"/>
        </w:rPr>
        <w:t xml:space="preserve">дисциплине  “ Организация социальной работы в Российской Федерации </w:t>
      </w:r>
      <w:r w:rsidR="005E7A0B">
        <w:rPr>
          <w:rFonts w:ascii="Times New Roman" w:eastAsia="Times New Roman" w:hAnsi="Times New Roman" w:cs="Times New Roman"/>
          <w:sz w:val="28"/>
          <w:szCs w:val="28"/>
        </w:rPr>
        <w:t xml:space="preserve">» </w:t>
      </w:r>
      <w:r w:rsidRPr="0023692C">
        <w:rPr>
          <w:rFonts w:ascii="Times New Roman" w:eastAsia="Times New Roman" w:hAnsi="Times New Roman" w:cs="Times New Roman"/>
          <w:sz w:val="28"/>
          <w:szCs w:val="28"/>
        </w:rPr>
        <w:t xml:space="preserve"> является экзамен.</w:t>
      </w:r>
    </w:p>
    <w:p w:rsidR="004B6710" w:rsidRPr="0023692C" w:rsidRDefault="004B6710" w:rsidP="00095011">
      <w:pPr>
        <w:pStyle w:val="21"/>
        <w:spacing w:after="0" w:line="360" w:lineRule="auto"/>
        <w:ind w:right="-1192" w:firstLine="720"/>
        <w:jc w:val="both"/>
        <w:rPr>
          <w:rFonts w:ascii="Times New Roman" w:eastAsia="Times New Roman" w:hAnsi="Times New Roman" w:cs="Times New Roman"/>
          <w:b/>
          <w:i/>
          <w:sz w:val="28"/>
          <w:szCs w:val="28"/>
        </w:rPr>
      </w:pPr>
    </w:p>
    <w:p w:rsidR="006C2CE1" w:rsidRPr="00325A4E" w:rsidRDefault="006C2CE1" w:rsidP="00095011">
      <w:pPr>
        <w:widowControl w:val="0"/>
        <w:autoSpaceDE w:val="0"/>
        <w:autoSpaceDN w:val="0"/>
        <w:adjustRightInd w:val="0"/>
        <w:spacing w:after="0" w:line="360" w:lineRule="auto"/>
        <w:ind w:firstLine="225"/>
        <w:jc w:val="both"/>
        <w:rPr>
          <w:rFonts w:ascii="Times New Roman" w:hAnsi="Times New Roman" w:cs="Times New Roman"/>
          <w:sz w:val="28"/>
          <w:szCs w:val="28"/>
        </w:rPr>
      </w:pPr>
    </w:p>
    <w:p w:rsidR="00475AAB" w:rsidRPr="00325A4E" w:rsidRDefault="00883D85" w:rsidP="00095011">
      <w:pPr>
        <w:pStyle w:val="ConsPlusNormal"/>
        <w:widowControl/>
        <w:spacing w:line="360" w:lineRule="auto"/>
        <w:ind w:firstLine="540"/>
        <w:jc w:val="both"/>
        <w:rPr>
          <w:sz w:val="28"/>
          <w:szCs w:val="28"/>
        </w:rPr>
      </w:pPr>
      <w:r w:rsidRPr="00325A4E">
        <w:rPr>
          <w:sz w:val="28"/>
          <w:szCs w:val="28"/>
        </w:rPr>
        <w:br w:type="page"/>
      </w:r>
    </w:p>
    <w:p w:rsidR="00E4137C" w:rsidRPr="00325A4E" w:rsidRDefault="00E4137C" w:rsidP="00E4137C">
      <w:pPr>
        <w:pStyle w:val="ConsPlusNormal"/>
        <w:widowControl/>
        <w:ind w:firstLine="540"/>
        <w:jc w:val="center"/>
        <w:rPr>
          <w:rFonts w:ascii="Times New Roman" w:hAnsi="Times New Roman" w:cs="Times New Roman"/>
          <w:b/>
          <w:sz w:val="28"/>
          <w:szCs w:val="28"/>
        </w:rPr>
      </w:pPr>
      <w:r w:rsidRPr="00325A4E">
        <w:rPr>
          <w:rFonts w:ascii="Times New Roman" w:hAnsi="Times New Roman" w:cs="Times New Roman"/>
          <w:b/>
          <w:sz w:val="28"/>
          <w:szCs w:val="28"/>
        </w:rPr>
        <w:lastRenderedPageBreak/>
        <w:t>СОДЕРЖАНИЕ</w:t>
      </w:r>
    </w:p>
    <w:p w:rsidR="00E4137C" w:rsidRPr="00325A4E" w:rsidRDefault="00E4137C" w:rsidP="00E4137C">
      <w:pPr>
        <w:pStyle w:val="ConsPlusNormal"/>
        <w:widowControl/>
        <w:ind w:firstLine="540"/>
        <w:jc w:val="center"/>
        <w:rPr>
          <w:rFonts w:ascii="Times New Roman" w:hAnsi="Times New Roman" w:cs="Times New Roman"/>
          <w:b/>
          <w:sz w:val="28"/>
          <w:szCs w:val="28"/>
        </w:rPr>
      </w:pPr>
    </w:p>
    <w:p w:rsidR="00475AAB" w:rsidRPr="00325A4E" w:rsidRDefault="00475AAB" w:rsidP="00E4137C">
      <w:pPr>
        <w:pStyle w:val="ConsPlusNormal"/>
        <w:widowControl/>
        <w:spacing w:line="360" w:lineRule="auto"/>
        <w:ind w:firstLine="539"/>
        <w:jc w:val="both"/>
        <w:rPr>
          <w:rFonts w:ascii="Times New Roman" w:hAnsi="Times New Roman" w:cs="Times New Roman"/>
          <w:b/>
          <w:sz w:val="28"/>
          <w:szCs w:val="28"/>
        </w:rPr>
      </w:pPr>
      <w:r w:rsidRPr="00325A4E">
        <w:rPr>
          <w:rFonts w:ascii="Times New Roman" w:hAnsi="Times New Roman" w:cs="Times New Roman"/>
          <w:b/>
          <w:sz w:val="28"/>
          <w:szCs w:val="28"/>
        </w:rPr>
        <w:t xml:space="preserve"> В результате освоения дисц</w:t>
      </w:r>
      <w:r w:rsidR="00095011">
        <w:rPr>
          <w:rFonts w:ascii="Times New Roman" w:hAnsi="Times New Roman" w:cs="Times New Roman"/>
          <w:b/>
          <w:sz w:val="28"/>
          <w:szCs w:val="28"/>
        </w:rPr>
        <w:t xml:space="preserve">иплины «  Организация социальной работы в Российской Федерации </w:t>
      </w:r>
      <w:r w:rsidRPr="00325A4E">
        <w:rPr>
          <w:rFonts w:ascii="Times New Roman" w:hAnsi="Times New Roman" w:cs="Times New Roman"/>
          <w:b/>
          <w:sz w:val="28"/>
          <w:szCs w:val="28"/>
        </w:rPr>
        <w:t xml:space="preserve">» </w:t>
      </w:r>
      <w:r w:rsidR="00E4137C" w:rsidRPr="00325A4E">
        <w:rPr>
          <w:rFonts w:ascii="Times New Roman" w:hAnsi="Times New Roman" w:cs="Times New Roman"/>
          <w:b/>
          <w:sz w:val="28"/>
          <w:szCs w:val="28"/>
        </w:rPr>
        <w:t>студент  должен обладать общими компетенциями</w:t>
      </w:r>
      <w:r w:rsidR="00D300FC" w:rsidRPr="00325A4E">
        <w:rPr>
          <w:rFonts w:ascii="Times New Roman" w:hAnsi="Times New Roman" w:cs="Times New Roman"/>
          <w:b/>
          <w:sz w:val="28"/>
          <w:szCs w:val="28"/>
        </w:rPr>
        <w:t xml:space="preserve"> (ОК)</w:t>
      </w:r>
      <w:r w:rsidR="00E4137C" w:rsidRPr="00325A4E">
        <w:rPr>
          <w:rFonts w:ascii="Times New Roman" w:hAnsi="Times New Roman" w:cs="Times New Roman"/>
          <w:b/>
          <w:sz w:val="28"/>
          <w:szCs w:val="28"/>
        </w:rPr>
        <w:t xml:space="preserve">, включающими способность: </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475AAB" w:rsidRPr="00325A4E"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475AAB" w:rsidRDefault="00475AAB" w:rsidP="00E4137C">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lastRenderedPageBreak/>
        <w:t>ОК 11. Быть готовым брать на себя нравственные обязательства по отношению к природе, обществу, человеку.</w:t>
      </w:r>
    </w:p>
    <w:p w:rsidR="00CC2B6F" w:rsidRPr="00CC2B6F" w:rsidRDefault="00CC2B6F" w:rsidP="00CC2B6F">
      <w:pPr>
        <w:pStyle w:val="ConsPlusNormal"/>
        <w:widowControl/>
        <w:spacing w:line="360" w:lineRule="auto"/>
        <w:ind w:firstLine="540"/>
        <w:jc w:val="both"/>
        <w:rPr>
          <w:rFonts w:ascii="Times New Roman" w:hAnsi="Times New Roman" w:cs="Times New Roman"/>
          <w:sz w:val="28"/>
          <w:szCs w:val="28"/>
        </w:rPr>
      </w:pPr>
      <w:r w:rsidRPr="00CC2B6F">
        <w:rPr>
          <w:rFonts w:ascii="Times New Roman" w:hAnsi="Times New Roman" w:cs="Times New Roman"/>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CC2B6F" w:rsidRPr="00CC2B6F" w:rsidRDefault="00CC2B6F" w:rsidP="00CC2B6F">
      <w:pPr>
        <w:pStyle w:val="ConsPlusNormal"/>
        <w:widowControl/>
        <w:spacing w:line="360" w:lineRule="auto"/>
        <w:ind w:firstLine="540"/>
        <w:jc w:val="both"/>
        <w:rPr>
          <w:rFonts w:ascii="Times New Roman" w:hAnsi="Times New Roman" w:cs="Times New Roman"/>
          <w:sz w:val="28"/>
          <w:szCs w:val="28"/>
        </w:rPr>
      </w:pPr>
      <w:r w:rsidRPr="00CC2B6F">
        <w:rPr>
          <w:rFonts w:ascii="Times New Roman" w:hAnsi="Times New Roman" w:cs="Times New Roman"/>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CC2B6F" w:rsidRPr="00CC2B6F" w:rsidRDefault="00CC2B6F" w:rsidP="00CC2B6F">
      <w:pPr>
        <w:pStyle w:val="ConsPlusNormal"/>
        <w:widowControl/>
        <w:spacing w:line="360" w:lineRule="auto"/>
        <w:ind w:firstLine="539"/>
        <w:jc w:val="both"/>
        <w:rPr>
          <w:rFonts w:ascii="Times New Roman" w:hAnsi="Times New Roman" w:cs="Times New Roman"/>
          <w:sz w:val="28"/>
          <w:szCs w:val="28"/>
        </w:rPr>
      </w:pPr>
    </w:p>
    <w:p w:rsidR="00325A4E" w:rsidRPr="00325A4E" w:rsidRDefault="00325A4E" w:rsidP="00325A4E">
      <w:pPr>
        <w:pStyle w:val="ConsPlusNormal"/>
        <w:widowControl/>
        <w:spacing w:line="360" w:lineRule="auto"/>
        <w:ind w:firstLine="539"/>
        <w:jc w:val="both"/>
        <w:rPr>
          <w:rFonts w:ascii="Times New Roman" w:hAnsi="Times New Roman" w:cs="Times New Roman"/>
          <w:b/>
          <w:sz w:val="28"/>
          <w:szCs w:val="28"/>
        </w:rPr>
      </w:pPr>
      <w:r w:rsidRPr="00325A4E">
        <w:rPr>
          <w:rFonts w:ascii="Times New Roman" w:hAnsi="Times New Roman" w:cs="Times New Roman"/>
          <w:b/>
          <w:sz w:val="28"/>
          <w:szCs w:val="28"/>
        </w:rPr>
        <w:t>В резул</w:t>
      </w:r>
      <w:r w:rsidR="00095011">
        <w:rPr>
          <w:rFonts w:ascii="Times New Roman" w:hAnsi="Times New Roman" w:cs="Times New Roman"/>
          <w:b/>
          <w:sz w:val="28"/>
          <w:szCs w:val="28"/>
        </w:rPr>
        <w:t>ьтате освоения дисциплины «  Организация социальной работы в Российской Федерации</w:t>
      </w:r>
      <w:r w:rsidRPr="00325A4E">
        <w:rPr>
          <w:rFonts w:ascii="Times New Roman" w:hAnsi="Times New Roman" w:cs="Times New Roman"/>
          <w:b/>
          <w:sz w:val="28"/>
          <w:szCs w:val="28"/>
        </w:rPr>
        <w:t xml:space="preserve">» </w:t>
      </w:r>
      <w:r>
        <w:rPr>
          <w:rFonts w:ascii="Times New Roman" w:hAnsi="Times New Roman" w:cs="Times New Roman"/>
          <w:b/>
          <w:sz w:val="28"/>
          <w:szCs w:val="28"/>
        </w:rPr>
        <w:t xml:space="preserve">студент  должен обладать профессиональными </w:t>
      </w:r>
      <w:r w:rsidRPr="00325A4E">
        <w:rPr>
          <w:rFonts w:ascii="Times New Roman" w:hAnsi="Times New Roman" w:cs="Times New Roman"/>
          <w:b/>
          <w:sz w:val="28"/>
          <w:szCs w:val="28"/>
        </w:rPr>
        <w:t xml:space="preserve"> компетенциями</w:t>
      </w:r>
      <w:r>
        <w:rPr>
          <w:rFonts w:ascii="Times New Roman" w:hAnsi="Times New Roman" w:cs="Times New Roman"/>
          <w:b/>
          <w:sz w:val="28"/>
          <w:szCs w:val="28"/>
        </w:rPr>
        <w:t xml:space="preserve"> (П</w:t>
      </w:r>
      <w:r w:rsidRPr="00325A4E">
        <w:rPr>
          <w:rFonts w:ascii="Times New Roman" w:hAnsi="Times New Roman" w:cs="Times New Roman"/>
          <w:b/>
          <w:sz w:val="28"/>
          <w:szCs w:val="28"/>
        </w:rPr>
        <w:t xml:space="preserve">К), включающими способность: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950"/>
      </w:tblGrid>
      <w:tr w:rsidR="001A68FD" w:rsidRPr="00325A4E" w:rsidTr="001A68FD">
        <w:tc>
          <w:tcPr>
            <w:tcW w:w="7621" w:type="dxa"/>
            <w:tcBorders>
              <w:top w:val="single" w:sz="4" w:space="0" w:color="auto"/>
              <w:left w:val="single" w:sz="4" w:space="0" w:color="auto"/>
              <w:bottom w:val="single" w:sz="4" w:space="0" w:color="auto"/>
              <w:right w:val="single" w:sz="4" w:space="0" w:color="auto"/>
            </w:tcBorders>
          </w:tcPr>
          <w:p w:rsidR="001A68FD" w:rsidRPr="00325A4E" w:rsidRDefault="001A68FD" w:rsidP="00825CC1">
            <w:pPr>
              <w:jc w:val="center"/>
              <w:rPr>
                <w:rFonts w:ascii="Times New Roman" w:hAnsi="Times New Roman" w:cs="Times New Roman"/>
                <w:b/>
                <w:i/>
                <w:sz w:val="28"/>
                <w:szCs w:val="28"/>
              </w:rPr>
            </w:pPr>
            <w:r w:rsidRPr="00325A4E">
              <w:rPr>
                <w:rFonts w:ascii="Times New Roman" w:hAnsi="Times New Roman" w:cs="Times New Roman"/>
                <w:b/>
                <w:i/>
                <w:sz w:val="28"/>
                <w:szCs w:val="28"/>
              </w:rPr>
              <w:t>Наименование компетенции</w:t>
            </w:r>
          </w:p>
        </w:tc>
        <w:tc>
          <w:tcPr>
            <w:tcW w:w="1950" w:type="dxa"/>
            <w:tcBorders>
              <w:top w:val="single" w:sz="4" w:space="0" w:color="auto"/>
              <w:left w:val="single" w:sz="4" w:space="0" w:color="auto"/>
              <w:bottom w:val="single" w:sz="4" w:space="0" w:color="auto"/>
              <w:right w:val="single" w:sz="4" w:space="0" w:color="auto"/>
            </w:tcBorders>
          </w:tcPr>
          <w:p w:rsidR="001A68FD" w:rsidRPr="00325A4E" w:rsidRDefault="001A68FD" w:rsidP="00825CC1">
            <w:pPr>
              <w:jc w:val="center"/>
              <w:rPr>
                <w:rFonts w:ascii="Times New Roman" w:hAnsi="Times New Roman" w:cs="Times New Roman"/>
                <w:b/>
                <w:i/>
                <w:sz w:val="28"/>
                <w:szCs w:val="28"/>
              </w:rPr>
            </w:pPr>
            <w:r w:rsidRPr="00325A4E">
              <w:rPr>
                <w:rFonts w:ascii="Times New Roman" w:hAnsi="Times New Roman" w:cs="Times New Roman"/>
                <w:b/>
                <w:i/>
                <w:sz w:val="28"/>
                <w:szCs w:val="28"/>
              </w:rPr>
              <w:t>Код компетенции</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диагностировать ТЖС у лиц пожилого возраста и инвалидов с определением видов необходимой помощи</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ПК-1.1</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координировать работу по социально-бытовому обслуживанию клиента</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ПК-1.2</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 xml:space="preserve">Способность осуществлять социальный патронат клиента, в том числе содействовать в оказании медико-социального патронажа </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ПК-1.3</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создавать необходимые условия для адаптации и социальной реабилитации лицам пожилого возраста и инвалидам</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ПК-1.4</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проводить профилактику возникновения новых ТЖС у лиц пожилого возраста и инвалидов</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ПК-1.5</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диагностировать ТЖС семьи и детей с определением видов необходимой помощи</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ПК-2.1</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координировать работу по преобразованию ТЖС в семье и у детей</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ПК-2.2</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lastRenderedPageBreak/>
              <w:t>Способность осуществлять патронат семей и детей, находящихся в ТЖС (сопровождение, опекунство, попечительство, патронаж)</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ПК-2.3</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создавать необходимые условия для адаптации и социальной реабилитации различных типов семей и детей, находящихся в ТЖС</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ПК-2.4</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проводить профилактику возникновения новых ТЖС в различных типах семей и у детей</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ПК-2.5</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диагностировать ТЖС у лиц из групп риска</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ПК-3.1</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координировать работу по преобразованию ТЖС у лиц из групп риска</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ПК-3.2</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осуществлять патронат лиц из групп риска (сопровождение, опекунство, попечительство, патронаж)</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ПК-3.3</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r w:rsidRPr="00325A4E">
              <w:rPr>
                <w:rFonts w:ascii="Times New Roman" w:hAnsi="Times New Roman" w:cs="Times New Roman"/>
                <w:sz w:val="28"/>
                <w:szCs w:val="28"/>
              </w:rPr>
              <w:t>Способность создавать необходимые условия для адаптации и социальной реабилитации лиц из групп риска</w:t>
            </w:r>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ПК-3.4</w:t>
            </w:r>
          </w:p>
        </w:tc>
      </w:tr>
      <w:tr w:rsidR="001A68FD" w:rsidRPr="00325A4E" w:rsidTr="001A68FD">
        <w:tc>
          <w:tcPr>
            <w:tcW w:w="7621" w:type="dxa"/>
          </w:tcPr>
          <w:p w:rsidR="001A68FD" w:rsidRPr="00325A4E" w:rsidRDefault="001A68FD" w:rsidP="00825CC1">
            <w:pPr>
              <w:jc w:val="both"/>
              <w:rPr>
                <w:rFonts w:ascii="Times New Roman" w:hAnsi="Times New Roman" w:cs="Times New Roman"/>
                <w:sz w:val="28"/>
                <w:szCs w:val="28"/>
              </w:rPr>
            </w:pPr>
            <w:proofErr w:type="gramStart"/>
            <w:r w:rsidRPr="00325A4E">
              <w:rPr>
                <w:rFonts w:ascii="Times New Roman" w:hAnsi="Times New Roman" w:cs="Times New Roman"/>
                <w:sz w:val="28"/>
                <w:szCs w:val="28"/>
              </w:rPr>
              <w:t>Способность проводить профилактику возникновения новых ТЖС у лиц из групп риска</w:t>
            </w:r>
            <w:proofErr w:type="gramEnd"/>
          </w:p>
        </w:tc>
        <w:tc>
          <w:tcPr>
            <w:tcW w:w="1950" w:type="dxa"/>
          </w:tcPr>
          <w:p w:rsidR="001A68FD" w:rsidRPr="00325A4E" w:rsidRDefault="001A68FD" w:rsidP="00825CC1">
            <w:pPr>
              <w:jc w:val="center"/>
              <w:rPr>
                <w:rFonts w:ascii="Times New Roman" w:hAnsi="Times New Roman" w:cs="Times New Roman"/>
                <w:sz w:val="28"/>
                <w:szCs w:val="28"/>
              </w:rPr>
            </w:pPr>
            <w:r w:rsidRPr="00325A4E">
              <w:rPr>
                <w:rFonts w:ascii="Times New Roman" w:hAnsi="Times New Roman" w:cs="Times New Roman"/>
                <w:sz w:val="28"/>
                <w:szCs w:val="28"/>
              </w:rPr>
              <w:t>ПК-3.5</w:t>
            </w:r>
          </w:p>
        </w:tc>
      </w:tr>
    </w:tbl>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325A4E" w:rsidRDefault="00325A4E" w:rsidP="00B0423C">
      <w:pPr>
        <w:pStyle w:val="msonormalbullet2gif"/>
        <w:spacing w:before="0" w:beforeAutospacing="0" w:after="0" w:afterAutospacing="0" w:line="360" w:lineRule="auto"/>
        <w:jc w:val="center"/>
        <w:rPr>
          <w:b/>
        </w:rPr>
      </w:pPr>
    </w:p>
    <w:p w:rsidR="00095011" w:rsidRDefault="00095011" w:rsidP="00883D85">
      <w:pPr>
        <w:pStyle w:val="msonormalbullet2gif"/>
        <w:spacing w:before="0" w:beforeAutospacing="0" w:after="0" w:afterAutospacing="0" w:line="360" w:lineRule="auto"/>
        <w:jc w:val="both"/>
        <w:rPr>
          <w:b/>
          <w:bCs/>
          <w:sz w:val="20"/>
          <w:szCs w:val="20"/>
        </w:rPr>
      </w:pPr>
    </w:p>
    <w:p w:rsidR="00095011" w:rsidRPr="00095011" w:rsidRDefault="00095011" w:rsidP="00095011">
      <w:pPr>
        <w:pStyle w:val="msonormalbullet2gif"/>
        <w:spacing w:before="0" w:beforeAutospacing="0" w:after="0" w:afterAutospacing="0" w:line="360" w:lineRule="auto"/>
        <w:jc w:val="center"/>
        <w:rPr>
          <w:b/>
          <w:sz w:val="28"/>
          <w:szCs w:val="28"/>
        </w:rPr>
      </w:pPr>
      <w:r w:rsidRPr="00095011">
        <w:rPr>
          <w:b/>
          <w:bCs/>
          <w:sz w:val="28"/>
          <w:szCs w:val="28"/>
        </w:rPr>
        <w:lastRenderedPageBreak/>
        <w:t xml:space="preserve">Раздел 1. </w:t>
      </w:r>
      <w:r w:rsidRPr="00095011">
        <w:rPr>
          <w:b/>
          <w:bCs/>
          <w:iCs/>
          <w:sz w:val="28"/>
          <w:szCs w:val="28"/>
        </w:rPr>
        <w:t>Социальная работа в России: история и современность.</w:t>
      </w:r>
    </w:p>
    <w:p w:rsidR="00B0423C" w:rsidRPr="00325A4E" w:rsidRDefault="00095011" w:rsidP="00883D85">
      <w:pPr>
        <w:pStyle w:val="msonormalbullet2gif"/>
        <w:spacing w:before="0" w:beforeAutospacing="0" w:after="0" w:afterAutospacing="0" w:line="360" w:lineRule="auto"/>
        <w:jc w:val="both"/>
        <w:rPr>
          <w:b/>
          <w:sz w:val="28"/>
          <w:szCs w:val="28"/>
        </w:rPr>
      </w:pPr>
      <w:r w:rsidRPr="0021077B">
        <w:rPr>
          <w:sz w:val="28"/>
          <w:szCs w:val="28"/>
        </w:rPr>
        <w:t>Тема 1.1. Крещение Руси и его влияние на развитие благотворительности</w:t>
      </w:r>
      <w:r>
        <w:rPr>
          <w:b/>
          <w:sz w:val="28"/>
          <w:szCs w:val="28"/>
        </w:rPr>
        <w:t xml:space="preserve"> </w:t>
      </w:r>
      <w:r w:rsidR="006765E9">
        <w:rPr>
          <w:b/>
          <w:sz w:val="28"/>
          <w:szCs w:val="28"/>
        </w:rPr>
        <w:t>-</w:t>
      </w:r>
      <w:r>
        <w:rPr>
          <w:b/>
          <w:sz w:val="28"/>
          <w:szCs w:val="28"/>
        </w:rPr>
        <w:t xml:space="preserve"> 8</w:t>
      </w:r>
      <w:r w:rsidR="006765E9">
        <w:rPr>
          <w:b/>
          <w:sz w:val="28"/>
          <w:szCs w:val="28"/>
        </w:rPr>
        <w:t xml:space="preserve"> часов</w:t>
      </w:r>
    </w:p>
    <w:p w:rsidR="00E4137C" w:rsidRPr="00325A4E" w:rsidRDefault="00E4137C" w:rsidP="00883D85">
      <w:pPr>
        <w:pStyle w:val="msonormalbullet2gif"/>
        <w:spacing w:before="0" w:beforeAutospacing="0" w:after="0" w:afterAutospacing="0" w:line="360" w:lineRule="auto"/>
        <w:jc w:val="both"/>
        <w:rPr>
          <w:sz w:val="28"/>
          <w:szCs w:val="28"/>
        </w:rPr>
      </w:pPr>
      <w:r w:rsidRPr="00325A4E">
        <w:rPr>
          <w:sz w:val="28"/>
          <w:szCs w:val="28"/>
        </w:rPr>
        <w:t>В результате изучения темы</w:t>
      </w:r>
    </w:p>
    <w:p w:rsidR="00E4137C" w:rsidRPr="00325A4E" w:rsidRDefault="00E4137C" w:rsidP="00883D85">
      <w:pPr>
        <w:pStyle w:val="msonormalbullet2gif"/>
        <w:spacing w:before="0" w:beforeAutospacing="0" w:after="0" w:afterAutospacing="0" w:line="360" w:lineRule="auto"/>
        <w:jc w:val="both"/>
        <w:rPr>
          <w:b/>
          <w:sz w:val="28"/>
          <w:szCs w:val="28"/>
        </w:rPr>
      </w:pPr>
      <w:r w:rsidRPr="00325A4E">
        <w:rPr>
          <w:b/>
          <w:sz w:val="28"/>
          <w:szCs w:val="28"/>
        </w:rPr>
        <w:t xml:space="preserve"> Студент должен </w:t>
      </w:r>
    </w:p>
    <w:p w:rsidR="00E4137C" w:rsidRPr="00325A4E" w:rsidRDefault="00E4137C" w:rsidP="00883D85">
      <w:pPr>
        <w:pStyle w:val="msonormalbullet2gif"/>
        <w:spacing w:before="0" w:beforeAutospacing="0" w:after="0" w:afterAutospacing="0" w:line="360" w:lineRule="auto"/>
        <w:jc w:val="both"/>
        <w:rPr>
          <w:b/>
          <w:sz w:val="28"/>
          <w:szCs w:val="28"/>
        </w:rPr>
      </w:pPr>
      <w:r w:rsidRPr="00325A4E">
        <w:rPr>
          <w:b/>
          <w:sz w:val="28"/>
          <w:szCs w:val="28"/>
        </w:rPr>
        <w:t>знать:</w:t>
      </w:r>
    </w:p>
    <w:p w:rsidR="00C4419E" w:rsidRPr="00C4419E" w:rsidRDefault="00C4419E" w:rsidP="00C44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1.</w:t>
      </w:r>
      <w:r w:rsidRPr="00C4419E">
        <w:rPr>
          <w:rFonts w:ascii="Times New Roman" w:hAnsi="Times New Roman"/>
          <w:sz w:val="28"/>
          <w:szCs w:val="28"/>
        </w:rPr>
        <w:t xml:space="preserve">Становление и развитие системы общественного призрения в России. </w:t>
      </w:r>
      <w:r>
        <w:rPr>
          <w:rFonts w:ascii="Times New Roman" w:hAnsi="Times New Roman"/>
          <w:sz w:val="28"/>
          <w:szCs w:val="28"/>
        </w:rPr>
        <w:t>2.</w:t>
      </w:r>
      <w:r w:rsidRPr="00C4419E">
        <w:rPr>
          <w:rFonts w:ascii="Times New Roman" w:hAnsi="Times New Roman"/>
          <w:sz w:val="28"/>
          <w:szCs w:val="28"/>
        </w:rPr>
        <w:t xml:space="preserve">Социальная работа в послереволюционный и советский периоды. </w:t>
      </w:r>
    </w:p>
    <w:p w:rsidR="00BB5180" w:rsidRDefault="00BB5180" w:rsidP="00BB5180">
      <w:pPr>
        <w:pStyle w:val="msonormalbullet2gif"/>
        <w:spacing w:before="0" w:beforeAutospacing="0" w:after="0" w:afterAutospacing="0" w:line="360" w:lineRule="auto"/>
        <w:jc w:val="both"/>
        <w:rPr>
          <w:sz w:val="28"/>
          <w:szCs w:val="28"/>
        </w:rPr>
      </w:pPr>
    </w:p>
    <w:p w:rsidR="00C4419E" w:rsidRPr="00325A4E" w:rsidRDefault="00C4419E" w:rsidP="00BB5180">
      <w:pPr>
        <w:pStyle w:val="msonormalbullet2gif"/>
        <w:spacing w:before="0" w:beforeAutospacing="0" w:after="0" w:afterAutospacing="0" w:line="360" w:lineRule="auto"/>
        <w:jc w:val="both"/>
        <w:rPr>
          <w:b/>
          <w:sz w:val="28"/>
          <w:szCs w:val="28"/>
        </w:rPr>
      </w:pPr>
    </w:p>
    <w:p w:rsidR="006419C9" w:rsidRDefault="00BB5180" w:rsidP="00BB5180">
      <w:pPr>
        <w:pStyle w:val="msonormalbullet2gif"/>
        <w:spacing w:before="0" w:beforeAutospacing="0" w:after="0" w:afterAutospacing="0" w:line="360" w:lineRule="auto"/>
        <w:jc w:val="both"/>
        <w:rPr>
          <w:b/>
          <w:sz w:val="28"/>
          <w:szCs w:val="28"/>
        </w:rPr>
      </w:pPr>
      <w:r w:rsidRPr="00325A4E">
        <w:rPr>
          <w:b/>
          <w:sz w:val="28"/>
          <w:szCs w:val="28"/>
        </w:rPr>
        <w:t xml:space="preserve">Студент должен </w:t>
      </w:r>
    </w:p>
    <w:p w:rsidR="00BB5180" w:rsidRPr="00325A4E" w:rsidRDefault="00BB5180" w:rsidP="00BB5180">
      <w:pPr>
        <w:pStyle w:val="msonormalbullet2gif"/>
        <w:spacing w:before="0" w:beforeAutospacing="0" w:after="0" w:afterAutospacing="0" w:line="360" w:lineRule="auto"/>
        <w:jc w:val="both"/>
        <w:rPr>
          <w:b/>
          <w:sz w:val="28"/>
          <w:szCs w:val="28"/>
        </w:rPr>
      </w:pPr>
      <w:r w:rsidRPr="00325A4E">
        <w:rPr>
          <w:b/>
          <w:sz w:val="28"/>
          <w:szCs w:val="28"/>
        </w:rPr>
        <w:t>уметь</w:t>
      </w:r>
      <w:r w:rsidR="006765E9" w:rsidRPr="00325A4E">
        <w:rPr>
          <w:b/>
          <w:sz w:val="28"/>
          <w:szCs w:val="28"/>
        </w:rPr>
        <w:t>:</w:t>
      </w:r>
    </w:p>
    <w:p w:rsidR="001805DA" w:rsidRPr="00325A4E" w:rsidRDefault="00D300FC" w:rsidP="001805DA">
      <w:pPr>
        <w:pStyle w:val="ConsPlusNormal"/>
        <w:widowControl/>
        <w:spacing w:line="360" w:lineRule="auto"/>
        <w:ind w:firstLine="539"/>
        <w:jc w:val="both"/>
        <w:rPr>
          <w:rFonts w:ascii="Times New Roman" w:hAnsi="Times New Roman" w:cs="Times New Roman"/>
          <w:sz w:val="28"/>
          <w:szCs w:val="28"/>
        </w:rPr>
      </w:pPr>
      <w:r w:rsidRPr="00325A4E">
        <w:rPr>
          <w:rFonts w:ascii="Times New Roman" w:hAnsi="Times New Roman" w:cs="Times New Roman"/>
          <w:sz w:val="28"/>
          <w:szCs w:val="28"/>
        </w:rPr>
        <w:t>Осуществлять поиск и использовать информационно-коммуникационные технологии в профессиональной деятельности, анализировать литературные источники, выделять важную информацию</w:t>
      </w:r>
      <w:r w:rsidR="001805DA">
        <w:rPr>
          <w:rFonts w:ascii="Times New Roman" w:hAnsi="Times New Roman" w:cs="Times New Roman"/>
          <w:sz w:val="28"/>
          <w:szCs w:val="28"/>
        </w:rPr>
        <w:t>,</w:t>
      </w:r>
      <w:r w:rsidR="001805DA" w:rsidRPr="001805DA">
        <w:rPr>
          <w:rFonts w:ascii="Times New Roman" w:hAnsi="Times New Roman" w:cs="Times New Roman"/>
          <w:sz w:val="28"/>
          <w:szCs w:val="28"/>
        </w:rPr>
        <w:t xml:space="preserve"> </w:t>
      </w:r>
      <w:r w:rsidR="001805DA">
        <w:rPr>
          <w:rFonts w:ascii="Times New Roman" w:hAnsi="Times New Roman" w:cs="Times New Roman"/>
          <w:sz w:val="28"/>
          <w:szCs w:val="28"/>
        </w:rPr>
        <w:t>б</w:t>
      </w:r>
      <w:r w:rsidR="001805DA" w:rsidRPr="00325A4E">
        <w:rPr>
          <w:rFonts w:ascii="Times New Roman" w:hAnsi="Times New Roman" w:cs="Times New Roman"/>
          <w:sz w:val="28"/>
          <w:szCs w:val="28"/>
        </w:rPr>
        <w:t>ережно относиться к историческому наследию и культурным традициям народа, уважать социальные, культурные и религиозные различия.</w:t>
      </w:r>
    </w:p>
    <w:p w:rsidR="00D300FC" w:rsidRPr="001805DA" w:rsidRDefault="00D300FC" w:rsidP="00D300FC">
      <w:pPr>
        <w:pStyle w:val="ConsPlusNormal"/>
        <w:widowControl/>
        <w:spacing w:line="360" w:lineRule="auto"/>
        <w:ind w:firstLine="539"/>
        <w:jc w:val="both"/>
        <w:rPr>
          <w:rFonts w:ascii="Times New Roman" w:hAnsi="Times New Roman" w:cs="Times New Roman"/>
          <w:sz w:val="28"/>
          <w:szCs w:val="28"/>
        </w:rPr>
      </w:pPr>
    </w:p>
    <w:p w:rsidR="00A144DC" w:rsidRPr="00325A4E" w:rsidRDefault="00A144DC" w:rsidP="00A144DC">
      <w:pPr>
        <w:pStyle w:val="msonormalbullet2gif"/>
        <w:spacing w:before="0" w:beforeAutospacing="0" w:after="0" w:afterAutospacing="0" w:line="360" w:lineRule="auto"/>
        <w:jc w:val="center"/>
        <w:rPr>
          <w:b/>
          <w:sz w:val="28"/>
          <w:szCs w:val="28"/>
        </w:rPr>
      </w:pPr>
      <w:r w:rsidRPr="00325A4E">
        <w:rPr>
          <w:b/>
          <w:sz w:val="28"/>
          <w:szCs w:val="28"/>
        </w:rPr>
        <w:t xml:space="preserve">Теоретическое обоснование </w:t>
      </w:r>
    </w:p>
    <w:p w:rsidR="00AB2EE4" w:rsidRPr="00AB2EE4" w:rsidRDefault="00AB2EE4" w:rsidP="00497ABB">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История социальной работы в России</w:t>
      </w:r>
      <w:r w:rsidR="00497ABB">
        <w:rPr>
          <w:rFonts w:ascii="Times New Roman" w:eastAsia="TimesNewRomanPSMT" w:hAnsi="Times New Roman" w:cs="Times New Roman"/>
          <w:sz w:val="28"/>
          <w:szCs w:val="28"/>
        </w:rPr>
        <w:t xml:space="preserve"> – новая тема в российском исто</w:t>
      </w:r>
      <w:r w:rsidRPr="00AB2EE4">
        <w:rPr>
          <w:rFonts w:ascii="Times New Roman" w:eastAsia="TimesNewRomanPSMT" w:hAnsi="Times New Roman" w:cs="Times New Roman"/>
          <w:sz w:val="28"/>
          <w:szCs w:val="28"/>
        </w:rPr>
        <w:t>рическом познании.</w:t>
      </w:r>
    </w:p>
    <w:p w:rsidR="00AB2EE4" w:rsidRPr="00AB2EE4" w:rsidRDefault="00AB2EE4" w:rsidP="00497ABB">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М. В. Фирсов предложил периодиза</w:t>
      </w:r>
      <w:r w:rsidR="00497ABB">
        <w:rPr>
          <w:rFonts w:ascii="Times New Roman" w:eastAsia="TimesNewRomanPSMT" w:hAnsi="Times New Roman" w:cs="Times New Roman"/>
          <w:sz w:val="28"/>
          <w:szCs w:val="28"/>
        </w:rPr>
        <w:t>цию в области общественного при</w:t>
      </w:r>
      <w:r w:rsidRPr="00AB2EE4">
        <w:rPr>
          <w:rFonts w:ascii="Times New Roman" w:eastAsia="TimesNewRomanPSMT" w:hAnsi="Times New Roman" w:cs="Times New Roman"/>
          <w:sz w:val="28"/>
          <w:szCs w:val="28"/>
        </w:rPr>
        <w:t>зрения. При этом он выделил новую логику развития процесса, исходя из</w:t>
      </w:r>
      <w:r w:rsidR="00497ABB" w:rsidRP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 xml:space="preserve">идеи </w:t>
      </w:r>
      <w:r w:rsidR="00497ABB" w:rsidRPr="00497ABB">
        <w:rPr>
          <w:rFonts w:ascii="Times New Roman" w:eastAsia="TimesNewRomanPSMT" w:hAnsi="Times New Roman" w:cs="Times New Roman"/>
          <w:sz w:val="28"/>
          <w:szCs w:val="28"/>
        </w:rPr>
        <w:t xml:space="preserve"> </w:t>
      </w:r>
      <w:proofErr w:type="gramStart"/>
      <w:r w:rsidR="00497ABB">
        <w:rPr>
          <w:rFonts w:ascii="Times New Roman" w:eastAsia="TimesNewRomanPSMT" w:hAnsi="Times New Roman" w:cs="Times New Roman"/>
          <w:sz w:val="28"/>
          <w:szCs w:val="28"/>
          <w:lang w:val="en-US"/>
        </w:rPr>
        <w:t>c</w:t>
      </w:r>
      <w:proofErr w:type="spellStart"/>
      <w:proofErr w:type="gramEnd"/>
      <w:r w:rsidRPr="00AB2EE4">
        <w:rPr>
          <w:rFonts w:ascii="Times New Roman" w:eastAsia="TimesNewRomanPSMT" w:hAnsi="Times New Roman" w:cs="Times New Roman"/>
          <w:sz w:val="28"/>
          <w:szCs w:val="28"/>
        </w:rPr>
        <w:t>оциогенетического</w:t>
      </w:r>
      <w:proofErr w:type="spellEnd"/>
      <w:r w:rsidRPr="00AB2EE4">
        <w:rPr>
          <w:rFonts w:ascii="Times New Roman" w:eastAsia="TimesNewRomanPSMT" w:hAnsi="Times New Roman" w:cs="Times New Roman"/>
          <w:sz w:val="28"/>
          <w:szCs w:val="28"/>
        </w:rPr>
        <w:t xml:space="preserve"> оформления и </w:t>
      </w:r>
      <w:r w:rsidR="00497ABB">
        <w:rPr>
          <w:rFonts w:ascii="Times New Roman" w:eastAsia="TimesNewRomanPSMT" w:hAnsi="Times New Roman" w:cs="Times New Roman"/>
          <w:sz w:val="28"/>
          <w:szCs w:val="28"/>
        </w:rPr>
        <w:t>развития способов помощи и взаи</w:t>
      </w:r>
      <w:r w:rsidRPr="00AB2EE4">
        <w:rPr>
          <w:rFonts w:ascii="Times New Roman" w:eastAsia="TimesNewRomanPSMT" w:hAnsi="Times New Roman" w:cs="Times New Roman"/>
          <w:sz w:val="28"/>
          <w:szCs w:val="28"/>
        </w:rPr>
        <w:t>мопомощи у этнических групп в их культурно-исторической перспективе.</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Каждый этап связан с изменением субъекта и объекта (который может</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либо расширяться, либо сужаться), инсти</w:t>
      </w:r>
      <w:r w:rsidR="00497ABB">
        <w:rPr>
          <w:rFonts w:ascii="Times New Roman" w:eastAsia="TimesNewRomanPSMT" w:hAnsi="Times New Roman" w:cs="Times New Roman"/>
          <w:sz w:val="28"/>
          <w:szCs w:val="28"/>
        </w:rPr>
        <w:t>тутов поддержки, идеологии помо</w:t>
      </w:r>
      <w:r w:rsidRPr="00AB2EE4">
        <w:rPr>
          <w:rFonts w:ascii="Times New Roman" w:eastAsia="TimesNewRomanPSMT" w:hAnsi="Times New Roman" w:cs="Times New Roman"/>
          <w:sz w:val="28"/>
          <w:szCs w:val="28"/>
        </w:rPr>
        <w:t>щи, понятийного языка (семантического плана), номинации процесса.</w:t>
      </w:r>
    </w:p>
    <w:p w:rsidR="00AB2EE4" w:rsidRPr="00AB2EE4" w:rsidRDefault="00AB2EE4" w:rsidP="00497ABB">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Таким образом, основными этапами помощи и взаимопомощи будут</w:t>
      </w:r>
    </w:p>
    <w:p w:rsidR="00AB2EE4" w:rsidRPr="00AB2EE4" w:rsidRDefault="00AB2EE4" w:rsidP="00497ABB">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следующие:</w:t>
      </w:r>
    </w:p>
    <w:p w:rsidR="00AB2EE4" w:rsidRPr="00AB2EE4" w:rsidRDefault="00AB2EE4" w:rsidP="00497ABB">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lastRenderedPageBreak/>
        <w:t>Архаический период. Родоплеменные и общинные формы помощи и</w:t>
      </w:r>
    </w:p>
    <w:p w:rsidR="00AB2EE4" w:rsidRPr="00AB2EE4" w:rsidRDefault="00AB2EE4" w:rsidP="00497ABB">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взаимопомощи у славян до Х века.</w:t>
      </w:r>
    </w:p>
    <w:p w:rsidR="00AB2EE4" w:rsidRPr="00AB2EE4" w:rsidRDefault="00AB2EE4" w:rsidP="00497ABB">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Период княжеской и церковно-монастырской поддержки с X до</w:t>
      </w:r>
      <w:r w:rsidR="00FE6AA4">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XIII веков.</w:t>
      </w:r>
    </w:p>
    <w:p w:rsidR="00AB2EE4" w:rsidRPr="00AB2EE4" w:rsidRDefault="00AB2EE4" w:rsidP="00497ABB">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Период церковно-государственной</w:t>
      </w:r>
      <w:r w:rsidR="00FE6AA4">
        <w:rPr>
          <w:rFonts w:ascii="Times New Roman" w:eastAsia="TimesNewRomanPSMT" w:hAnsi="Times New Roman" w:cs="Times New Roman"/>
          <w:sz w:val="28"/>
          <w:szCs w:val="28"/>
        </w:rPr>
        <w:t xml:space="preserve"> помощи с XIV в. по вторую поло</w:t>
      </w:r>
      <w:r w:rsidRPr="00AB2EE4">
        <w:rPr>
          <w:rFonts w:ascii="Times New Roman" w:eastAsia="TimesNewRomanPSMT" w:hAnsi="Times New Roman" w:cs="Times New Roman"/>
          <w:sz w:val="28"/>
          <w:szCs w:val="28"/>
        </w:rPr>
        <w:t>вину XVII века.</w:t>
      </w:r>
    </w:p>
    <w:p w:rsidR="00AB2EE4" w:rsidRPr="00AB2EE4" w:rsidRDefault="00AB2EE4" w:rsidP="00497ABB">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Период государственного призрения со второй полови</w:t>
      </w:r>
      <w:r w:rsidR="00FE6AA4">
        <w:rPr>
          <w:rFonts w:ascii="Times New Roman" w:eastAsia="TimesNewRomanPSMT" w:hAnsi="Times New Roman" w:cs="Times New Roman"/>
          <w:sz w:val="28"/>
          <w:szCs w:val="28"/>
        </w:rPr>
        <w:t>ны XVII по вто</w:t>
      </w:r>
      <w:r w:rsidRPr="00AB2EE4">
        <w:rPr>
          <w:rFonts w:ascii="Times New Roman" w:eastAsia="TimesNewRomanPSMT" w:hAnsi="Times New Roman" w:cs="Times New Roman"/>
          <w:sz w:val="28"/>
          <w:szCs w:val="28"/>
        </w:rPr>
        <w:t>рую половину XIX века.</w:t>
      </w:r>
    </w:p>
    <w:p w:rsidR="00AB2EE4" w:rsidRPr="00AB2EE4" w:rsidRDefault="00AB2EE4" w:rsidP="00497ABB">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Период общественного и частного призрения с конца XIX до начала</w:t>
      </w:r>
      <w:r w:rsidR="00FE6AA4">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XX века.</w:t>
      </w:r>
    </w:p>
    <w:p w:rsidR="00AB2EE4" w:rsidRPr="00AB2EE4" w:rsidRDefault="00AB2EE4" w:rsidP="00497ABB">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Период государственного обеспечения с 1917 по 1990 годы</w:t>
      </w:r>
      <w:proofErr w:type="gramStart"/>
      <w:r w:rsidRPr="00AB2EE4">
        <w:rPr>
          <w:rFonts w:ascii="Times New Roman" w:eastAsia="TimesNewRomanPSMT" w:hAnsi="Times New Roman" w:cs="Times New Roman"/>
          <w:sz w:val="28"/>
          <w:szCs w:val="28"/>
        </w:rPr>
        <w:t xml:space="preserve"> .</w:t>
      </w:r>
      <w:proofErr w:type="gramEnd"/>
    </w:p>
    <w:p w:rsidR="00AB2EE4" w:rsidRPr="00AB2EE4" w:rsidRDefault="00AB2EE4" w:rsidP="00497ABB">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Период социальной работы с начала 90-х годов XX века по настоящее</w:t>
      </w:r>
    </w:p>
    <w:p w:rsidR="00AB2EE4" w:rsidRPr="00AB2EE4" w:rsidRDefault="00497ABB" w:rsidP="00497ABB">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время</w:t>
      </w:r>
      <w:proofErr w:type="gramStart"/>
      <w:r>
        <w:rPr>
          <w:rFonts w:ascii="Times New Roman" w:eastAsia="TimesNewRomanPSMT" w:hAnsi="Times New Roman" w:cs="Times New Roman"/>
          <w:sz w:val="28"/>
          <w:szCs w:val="28"/>
        </w:rPr>
        <w:t xml:space="preserve"> </w:t>
      </w:r>
      <w:r w:rsidR="00AB2EE4" w:rsidRPr="00AB2EE4">
        <w:rPr>
          <w:rFonts w:ascii="Times New Roman" w:eastAsia="TimesNewRomanPSMT" w:hAnsi="Times New Roman" w:cs="Times New Roman"/>
          <w:sz w:val="28"/>
          <w:szCs w:val="28"/>
        </w:rPr>
        <w:t>.</w:t>
      </w:r>
      <w:proofErr w:type="gramEnd"/>
    </w:p>
    <w:p w:rsidR="00AB2EE4" w:rsidRPr="00AB2EE4" w:rsidRDefault="00AB2EE4" w:rsidP="00AB2EE4">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Социальная работа в России перв</w:t>
      </w:r>
      <w:r w:rsidR="00497ABB">
        <w:rPr>
          <w:rFonts w:ascii="Times New Roman" w:eastAsia="TimesNewRomanPSMT" w:hAnsi="Times New Roman" w:cs="Times New Roman"/>
          <w:sz w:val="28"/>
          <w:szCs w:val="28"/>
        </w:rPr>
        <w:t>оначально появляется как общест</w:t>
      </w:r>
      <w:r w:rsidRPr="00AB2EE4">
        <w:rPr>
          <w:rFonts w:ascii="Times New Roman" w:eastAsia="TimesNewRomanPSMT" w:hAnsi="Times New Roman" w:cs="Times New Roman"/>
          <w:sz w:val="28"/>
          <w:szCs w:val="28"/>
        </w:rPr>
        <w:t>венная благотворительность, получает свое развитие в монгольский период.</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Церковь с объединительной идеей любви к ближнему славянскому сознанию,</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откровениями бытия, связанного с мило</w:t>
      </w:r>
      <w:r w:rsidR="00497ABB">
        <w:rPr>
          <w:rFonts w:ascii="Times New Roman" w:eastAsia="TimesNewRomanPSMT" w:hAnsi="Times New Roman" w:cs="Times New Roman"/>
          <w:sz w:val="28"/>
          <w:szCs w:val="28"/>
        </w:rPr>
        <w:t>сердием или призрением осуществ</w:t>
      </w:r>
      <w:r w:rsidRPr="00AB2EE4">
        <w:rPr>
          <w:rFonts w:ascii="Times New Roman" w:eastAsia="TimesNewRomanPSMT" w:hAnsi="Times New Roman" w:cs="Times New Roman"/>
          <w:sz w:val="28"/>
          <w:szCs w:val="28"/>
        </w:rPr>
        <w:t>ляла благотворительную миссию.</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Призреть – значит отнестись к кому-либо с участием. «Призирайте на</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нужды ближнего своего</w:t>
      </w:r>
      <w:proofErr w:type="gramStart"/>
      <w:r w:rsidRPr="00AB2EE4">
        <w:rPr>
          <w:rFonts w:ascii="Times New Roman" w:eastAsia="TimesNewRomanPSMT" w:hAnsi="Times New Roman" w:cs="Times New Roman"/>
          <w:sz w:val="28"/>
          <w:szCs w:val="28"/>
        </w:rPr>
        <w:t>… П</w:t>
      </w:r>
      <w:proofErr w:type="gramEnd"/>
      <w:r w:rsidRPr="00AB2EE4">
        <w:rPr>
          <w:rFonts w:ascii="Times New Roman" w:eastAsia="TimesNewRomanPSMT" w:hAnsi="Times New Roman" w:cs="Times New Roman"/>
          <w:sz w:val="28"/>
          <w:szCs w:val="28"/>
        </w:rPr>
        <w:t>ризирайте нижних, оденьте нагих, напитайте</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алчущих. Бог призрел сирот…». Эти заповеди на Руси определили как людей</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нуждающихся, так и способы призрения</w:t>
      </w:r>
      <w:r w:rsidR="00497ABB">
        <w:rPr>
          <w:rFonts w:ascii="Times New Roman" w:eastAsia="TimesNewRomanPSMT" w:hAnsi="Times New Roman" w:cs="Times New Roman"/>
          <w:sz w:val="28"/>
          <w:szCs w:val="28"/>
        </w:rPr>
        <w:t xml:space="preserve"> на многие столетия. Это бескон</w:t>
      </w:r>
      <w:r w:rsidRPr="00AB2EE4">
        <w:rPr>
          <w:rFonts w:ascii="Times New Roman" w:eastAsia="TimesNewRomanPSMT" w:hAnsi="Times New Roman" w:cs="Times New Roman"/>
          <w:sz w:val="28"/>
          <w:szCs w:val="28"/>
        </w:rPr>
        <w:t>трольное подаяние, называемое в народе одним из факторов, было названо</w:t>
      </w:r>
      <w:r w:rsidR="00497ABB">
        <w:rPr>
          <w:rFonts w:ascii="Times New Roman" w:eastAsia="TimesNewRomanPSMT" w:hAnsi="Times New Roman" w:cs="Times New Roman"/>
          <w:sz w:val="28"/>
          <w:szCs w:val="28"/>
        </w:rPr>
        <w:t xml:space="preserve"> профессиональным нищенством</w:t>
      </w:r>
      <w:r w:rsidR="00FE6AA4">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В период становления Московской государ</w:t>
      </w:r>
      <w:r w:rsidR="00497ABB">
        <w:rPr>
          <w:rFonts w:ascii="Times New Roman" w:eastAsia="TimesNewRomanPSMT" w:hAnsi="Times New Roman" w:cs="Times New Roman"/>
          <w:sz w:val="28"/>
          <w:szCs w:val="28"/>
        </w:rPr>
        <w:t>ственности намечаются оп</w:t>
      </w:r>
      <w:r w:rsidRPr="00AB2EE4">
        <w:rPr>
          <w:rFonts w:ascii="Times New Roman" w:eastAsia="TimesNewRomanPSMT" w:hAnsi="Times New Roman" w:cs="Times New Roman"/>
          <w:sz w:val="28"/>
          <w:szCs w:val="28"/>
        </w:rPr>
        <w:t>ределенные тенденции в регламентации и</w:t>
      </w:r>
      <w:r w:rsidR="00497ABB">
        <w:rPr>
          <w:rFonts w:ascii="Times New Roman" w:eastAsia="TimesNewRomanPSMT" w:hAnsi="Times New Roman" w:cs="Times New Roman"/>
          <w:sz w:val="28"/>
          <w:szCs w:val="28"/>
        </w:rPr>
        <w:t xml:space="preserve"> призрении нищих. Создаются пер</w:t>
      </w:r>
      <w:r w:rsidRPr="00AB2EE4">
        <w:rPr>
          <w:rFonts w:ascii="Times New Roman" w:eastAsia="TimesNewRomanPSMT" w:hAnsi="Times New Roman" w:cs="Times New Roman"/>
          <w:sz w:val="28"/>
          <w:szCs w:val="28"/>
        </w:rPr>
        <w:t>вые закрытые заведения, где формируют</w:t>
      </w:r>
      <w:r w:rsidR="00497ABB">
        <w:rPr>
          <w:rFonts w:ascii="Times New Roman" w:eastAsia="TimesNewRomanPSMT" w:hAnsi="Times New Roman" w:cs="Times New Roman"/>
          <w:sz w:val="28"/>
          <w:szCs w:val="28"/>
        </w:rPr>
        <w:t>ся индивидуальные подходы к нуж</w:t>
      </w:r>
      <w:r w:rsidRPr="00AB2EE4">
        <w:rPr>
          <w:rFonts w:ascii="Times New Roman" w:eastAsia="TimesNewRomanPSMT" w:hAnsi="Times New Roman" w:cs="Times New Roman"/>
          <w:sz w:val="28"/>
          <w:szCs w:val="28"/>
        </w:rPr>
        <w:t>дам некоторых призреваемых. Постепенно</w:t>
      </w:r>
      <w:r w:rsidR="00497ABB">
        <w:rPr>
          <w:rFonts w:ascii="Times New Roman" w:eastAsia="TimesNewRomanPSMT" w:hAnsi="Times New Roman" w:cs="Times New Roman"/>
          <w:sz w:val="28"/>
          <w:szCs w:val="28"/>
        </w:rPr>
        <w:t xml:space="preserve"> призрение становится частью го</w:t>
      </w:r>
      <w:r w:rsidRPr="00AB2EE4">
        <w:rPr>
          <w:rFonts w:ascii="Times New Roman" w:eastAsia="TimesNewRomanPSMT" w:hAnsi="Times New Roman" w:cs="Times New Roman"/>
          <w:sz w:val="28"/>
          <w:szCs w:val="28"/>
        </w:rPr>
        <w:t>сударственной внутренней политики, которая окончательно складывается в</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период правления Петра 1. В этот период не только предоставляется помощь,</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 xml:space="preserve">но и осуществляются мероприятия по </w:t>
      </w:r>
      <w:r w:rsidR="00497ABB">
        <w:rPr>
          <w:rFonts w:ascii="Times New Roman" w:eastAsia="TimesNewRomanPSMT" w:hAnsi="Times New Roman" w:cs="Times New Roman"/>
          <w:sz w:val="28"/>
          <w:szCs w:val="28"/>
        </w:rPr>
        <w:t>ликвидации профессионального ни</w:t>
      </w:r>
      <w:r w:rsidRPr="00AB2EE4">
        <w:rPr>
          <w:rFonts w:ascii="Times New Roman" w:eastAsia="TimesNewRomanPSMT" w:hAnsi="Times New Roman" w:cs="Times New Roman"/>
          <w:sz w:val="28"/>
          <w:szCs w:val="28"/>
        </w:rPr>
        <w:t>щенства как явления социальной патологии.</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Систематическая работа по общес</w:t>
      </w:r>
      <w:r w:rsidR="00497ABB">
        <w:rPr>
          <w:rFonts w:ascii="Times New Roman" w:eastAsia="TimesNewRomanPSMT" w:hAnsi="Times New Roman" w:cs="Times New Roman"/>
          <w:sz w:val="28"/>
          <w:szCs w:val="28"/>
        </w:rPr>
        <w:t xml:space="preserve">твенному призрению начинает </w:t>
      </w:r>
      <w:r w:rsidR="00497ABB">
        <w:rPr>
          <w:rFonts w:ascii="Times New Roman" w:eastAsia="TimesNewRomanPSMT" w:hAnsi="Times New Roman" w:cs="Times New Roman"/>
          <w:sz w:val="28"/>
          <w:szCs w:val="28"/>
        </w:rPr>
        <w:lastRenderedPageBreak/>
        <w:t>про</w:t>
      </w:r>
      <w:r w:rsidRPr="00AB2EE4">
        <w:rPr>
          <w:rFonts w:ascii="Times New Roman" w:eastAsia="TimesNewRomanPSMT" w:hAnsi="Times New Roman" w:cs="Times New Roman"/>
          <w:sz w:val="28"/>
          <w:szCs w:val="28"/>
        </w:rPr>
        <w:t>водиться с 1775 года, когда вопросы социальной защиты и помощи переходят</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в ведомство Приказа общественного призрения.</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 xml:space="preserve"> XIX </w:t>
      </w:r>
      <w:proofErr w:type="gramStart"/>
      <w:r w:rsidRPr="00AB2EE4">
        <w:rPr>
          <w:rFonts w:ascii="Times New Roman" w:eastAsia="TimesNewRomanPSMT" w:hAnsi="Times New Roman" w:cs="Times New Roman"/>
          <w:sz w:val="28"/>
          <w:szCs w:val="28"/>
        </w:rPr>
        <w:t>веке</w:t>
      </w:r>
      <w:proofErr w:type="gramEnd"/>
      <w:r w:rsidRPr="00AB2EE4">
        <w:rPr>
          <w:rFonts w:ascii="Times New Roman" w:eastAsia="TimesNewRomanPSMT" w:hAnsi="Times New Roman" w:cs="Times New Roman"/>
          <w:sz w:val="28"/>
          <w:szCs w:val="28"/>
        </w:rPr>
        <w:t xml:space="preserve"> общественное призрение осуществляется со стороны не</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 xml:space="preserve">только государственных организаций, но </w:t>
      </w:r>
      <w:r w:rsidR="00497ABB">
        <w:rPr>
          <w:rFonts w:ascii="Times New Roman" w:eastAsia="TimesNewRomanPSMT" w:hAnsi="Times New Roman" w:cs="Times New Roman"/>
          <w:sz w:val="28"/>
          <w:szCs w:val="28"/>
        </w:rPr>
        <w:t>и общественного попечения. Учре</w:t>
      </w:r>
      <w:r w:rsidRPr="00AB2EE4">
        <w:rPr>
          <w:rFonts w:ascii="Times New Roman" w:eastAsia="TimesNewRomanPSMT" w:hAnsi="Times New Roman" w:cs="Times New Roman"/>
          <w:sz w:val="28"/>
          <w:szCs w:val="28"/>
        </w:rPr>
        <w:t>ждения императрицы Марии, Императорское Человеколюбивое общество и</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многие другие общества распространяют св</w:t>
      </w:r>
      <w:r w:rsidR="00497ABB">
        <w:rPr>
          <w:rFonts w:ascii="Times New Roman" w:eastAsia="TimesNewRomanPSMT" w:hAnsi="Times New Roman" w:cs="Times New Roman"/>
          <w:sz w:val="28"/>
          <w:szCs w:val="28"/>
        </w:rPr>
        <w:t>ою деятельность на всей террито</w:t>
      </w:r>
      <w:r w:rsidRPr="00AB2EE4">
        <w:rPr>
          <w:rFonts w:ascii="Times New Roman" w:eastAsia="TimesNewRomanPSMT" w:hAnsi="Times New Roman" w:cs="Times New Roman"/>
          <w:sz w:val="28"/>
          <w:szCs w:val="28"/>
        </w:rPr>
        <w:t>рии Российской империи. Складываютс</w:t>
      </w:r>
      <w:r w:rsidR="00497ABB">
        <w:rPr>
          <w:rFonts w:ascii="Times New Roman" w:eastAsia="TimesNewRomanPSMT" w:hAnsi="Times New Roman" w:cs="Times New Roman"/>
          <w:sz w:val="28"/>
          <w:szCs w:val="28"/>
        </w:rPr>
        <w:t>я территориальные учреждения об</w:t>
      </w:r>
      <w:r w:rsidRPr="00AB2EE4">
        <w:rPr>
          <w:rFonts w:ascii="Times New Roman" w:eastAsia="TimesNewRomanPSMT" w:hAnsi="Times New Roman" w:cs="Times New Roman"/>
          <w:sz w:val="28"/>
          <w:szCs w:val="28"/>
        </w:rPr>
        <w:t>щественного попечения земские, крестьянские, церковно-приходские, наряду</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 xml:space="preserve">с ними развивается и </w:t>
      </w:r>
      <w:r w:rsidR="00497ABB">
        <w:rPr>
          <w:rFonts w:ascii="Times New Roman" w:eastAsia="TimesNewRomanPSMT" w:hAnsi="Times New Roman" w:cs="Times New Roman"/>
          <w:sz w:val="28"/>
          <w:szCs w:val="28"/>
        </w:rPr>
        <w:t>частная благотворительность</w:t>
      </w:r>
      <w:proofErr w:type="gramStart"/>
      <w:r w:rsidR="00FE6AA4">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w:t>
      </w:r>
      <w:proofErr w:type="gramEnd"/>
      <w:r w:rsidRPr="00AB2EE4">
        <w:rPr>
          <w:rFonts w:ascii="Times New Roman" w:eastAsia="TimesNewRomanPSMT" w:hAnsi="Times New Roman" w:cs="Times New Roman"/>
          <w:sz w:val="28"/>
          <w:szCs w:val="28"/>
        </w:rPr>
        <w:t>Целенаправленное изучение социальной работы в России началось в</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 xml:space="preserve">начале XIX в. Примечательно, что процесс помощи и поддержки не был </w:t>
      </w:r>
      <w:r w:rsidR="00497ABB">
        <w:rPr>
          <w:rFonts w:ascii="Times New Roman" w:eastAsia="TimesNewRomanPSMT" w:hAnsi="Times New Roman" w:cs="Times New Roman"/>
          <w:sz w:val="28"/>
          <w:szCs w:val="28"/>
        </w:rPr>
        <w:t>тер</w:t>
      </w:r>
      <w:r w:rsidRPr="00AB2EE4">
        <w:rPr>
          <w:rFonts w:ascii="Times New Roman" w:eastAsia="TimesNewRomanPSMT" w:hAnsi="Times New Roman" w:cs="Times New Roman"/>
          <w:sz w:val="28"/>
          <w:szCs w:val="28"/>
        </w:rPr>
        <w:t>минологически определен, его описание происходило в двух культурно-</w:t>
      </w:r>
    </w:p>
    <w:p w:rsidR="00AB2EE4" w:rsidRPr="00AB2EE4" w:rsidRDefault="00AB2EE4" w:rsidP="00AB2EE4">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 xml:space="preserve">исторических </w:t>
      </w:r>
      <w:proofErr w:type="gramStart"/>
      <w:r w:rsidRPr="00AB2EE4">
        <w:rPr>
          <w:rFonts w:ascii="Times New Roman" w:eastAsia="TimesNewRomanPSMT" w:hAnsi="Times New Roman" w:cs="Times New Roman"/>
          <w:sz w:val="28"/>
          <w:szCs w:val="28"/>
        </w:rPr>
        <w:t>парадигмах</w:t>
      </w:r>
      <w:proofErr w:type="gramEnd"/>
      <w:r w:rsidRPr="00AB2EE4">
        <w:rPr>
          <w:rFonts w:ascii="Times New Roman" w:eastAsia="TimesNewRomanPSMT" w:hAnsi="Times New Roman" w:cs="Times New Roman"/>
          <w:sz w:val="28"/>
          <w:szCs w:val="28"/>
        </w:rPr>
        <w:t>: общественном</w:t>
      </w:r>
      <w:r w:rsidR="00497ABB">
        <w:rPr>
          <w:rFonts w:ascii="Times New Roman" w:eastAsia="TimesNewRomanPSMT" w:hAnsi="Times New Roman" w:cs="Times New Roman"/>
          <w:sz w:val="28"/>
          <w:szCs w:val="28"/>
        </w:rPr>
        <w:t xml:space="preserve"> призрении и христианской благо</w:t>
      </w:r>
      <w:r w:rsidRPr="00AB2EE4">
        <w:rPr>
          <w:rFonts w:ascii="Times New Roman" w:eastAsia="TimesNewRomanPSMT" w:hAnsi="Times New Roman" w:cs="Times New Roman"/>
          <w:sz w:val="28"/>
          <w:szCs w:val="28"/>
        </w:rPr>
        <w:t>творительности (позднее, в конце XIX в.,</w:t>
      </w:r>
      <w:r w:rsidR="00497ABB">
        <w:rPr>
          <w:rFonts w:ascii="Times New Roman" w:eastAsia="TimesNewRomanPSMT" w:hAnsi="Times New Roman" w:cs="Times New Roman"/>
          <w:sz w:val="28"/>
          <w:szCs w:val="28"/>
        </w:rPr>
        <w:t xml:space="preserve"> осмысленной как благотворитель</w:t>
      </w:r>
      <w:r w:rsidRPr="00AB2EE4">
        <w:rPr>
          <w:rFonts w:ascii="Times New Roman" w:eastAsia="TimesNewRomanPSMT" w:hAnsi="Times New Roman" w:cs="Times New Roman"/>
          <w:sz w:val="28"/>
          <w:szCs w:val="28"/>
        </w:rPr>
        <w:t xml:space="preserve">ность). </w:t>
      </w:r>
      <w:proofErr w:type="spellStart"/>
      <w:r w:rsidRPr="00AB2EE4">
        <w:rPr>
          <w:rFonts w:ascii="Times New Roman" w:eastAsia="TimesNewRomanPSMT" w:hAnsi="Times New Roman" w:cs="Times New Roman"/>
          <w:sz w:val="28"/>
          <w:szCs w:val="28"/>
        </w:rPr>
        <w:t>Разнополярность</w:t>
      </w:r>
      <w:proofErr w:type="spellEnd"/>
      <w:r w:rsidRPr="00AB2EE4">
        <w:rPr>
          <w:rFonts w:ascii="Times New Roman" w:eastAsia="TimesNewRomanPSMT" w:hAnsi="Times New Roman" w:cs="Times New Roman"/>
          <w:sz w:val="28"/>
          <w:szCs w:val="28"/>
        </w:rPr>
        <w:t xml:space="preserve"> подходов к интерпретации процесса социальной</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 xml:space="preserve">помощи и взаимопомощи </w:t>
      </w:r>
      <w:proofErr w:type="gramStart"/>
      <w:r w:rsidRPr="00AB2EE4">
        <w:rPr>
          <w:rFonts w:ascii="Times New Roman" w:eastAsia="TimesNewRomanPSMT" w:hAnsi="Times New Roman" w:cs="Times New Roman"/>
          <w:sz w:val="28"/>
          <w:szCs w:val="28"/>
        </w:rPr>
        <w:t>связана</w:t>
      </w:r>
      <w:proofErr w:type="gramEnd"/>
      <w:r w:rsidRPr="00AB2EE4">
        <w:rPr>
          <w:rFonts w:ascii="Times New Roman" w:eastAsia="TimesNewRomanPSMT" w:hAnsi="Times New Roman" w:cs="Times New Roman"/>
          <w:sz w:val="28"/>
          <w:szCs w:val="28"/>
        </w:rPr>
        <w:t xml:space="preserve"> со мн</w:t>
      </w:r>
      <w:r w:rsidR="00497ABB">
        <w:rPr>
          <w:rFonts w:ascii="Times New Roman" w:eastAsia="TimesNewRomanPSMT" w:hAnsi="Times New Roman" w:cs="Times New Roman"/>
          <w:sz w:val="28"/>
          <w:szCs w:val="28"/>
        </w:rPr>
        <w:t>огими причинами. Важнейшими сре</w:t>
      </w:r>
      <w:r w:rsidRPr="00AB2EE4">
        <w:rPr>
          <w:rFonts w:ascii="Times New Roman" w:eastAsia="TimesNewRomanPSMT" w:hAnsi="Times New Roman" w:cs="Times New Roman"/>
          <w:sz w:val="28"/>
          <w:szCs w:val="28"/>
        </w:rPr>
        <w:t>ди них являются идеологические установки</w:t>
      </w:r>
      <w:r w:rsidR="00497ABB">
        <w:rPr>
          <w:rFonts w:ascii="Times New Roman" w:eastAsia="TimesNewRomanPSMT" w:hAnsi="Times New Roman" w:cs="Times New Roman"/>
          <w:sz w:val="28"/>
          <w:szCs w:val="28"/>
        </w:rPr>
        <w:t xml:space="preserve"> того времени, добровольное, из</w:t>
      </w:r>
      <w:r w:rsidRPr="00AB2EE4">
        <w:rPr>
          <w:rFonts w:ascii="Times New Roman" w:eastAsia="TimesNewRomanPSMT" w:hAnsi="Times New Roman" w:cs="Times New Roman"/>
          <w:sz w:val="28"/>
          <w:szCs w:val="28"/>
        </w:rPr>
        <w:t>бирательное отношение государства к проблемам социальной поддержки,</w:t>
      </w:r>
      <w:r w:rsidR="00FE6AA4">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разработанность проблемы христианско</w:t>
      </w:r>
      <w:r w:rsidR="00497ABB">
        <w:rPr>
          <w:rFonts w:ascii="Times New Roman" w:eastAsia="TimesNewRomanPSMT" w:hAnsi="Times New Roman" w:cs="Times New Roman"/>
          <w:sz w:val="28"/>
          <w:szCs w:val="28"/>
        </w:rPr>
        <w:t xml:space="preserve">го милосердия и </w:t>
      </w:r>
      <w:proofErr w:type="spellStart"/>
      <w:r w:rsidR="00497ABB">
        <w:rPr>
          <w:rFonts w:ascii="Times New Roman" w:eastAsia="TimesNewRomanPSMT" w:hAnsi="Times New Roman" w:cs="Times New Roman"/>
          <w:sz w:val="28"/>
          <w:szCs w:val="28"/>
        </w:rPr>
        <w:t>нищелюбия</w:t>
      </w:r>
      <w:proofErr w:type="spellEnd"/>
      <w:r w:rsidR="00497ABB">
        <w:rPr>
          <w:rFonts w:ascii="Times New Roman" w:eastAsia="TimesNewRomanPSMT" w:hAnsi="Times New Roman" w:cs="Times New Roman"/>
          <w:sz w:val="28"/>
          <w:szCs w:val="28"/>
        </w:rPr>
        <w:t xml:space="preserve"> в цер</w:t>
      </w:r>
      <w:r w:rsidRPr="00AB2EE4">
        <w:rPr>
          <w:rFonts w:ascii="Times New Roman" w:eastAsia="TimesNewRomanPSMT" w:hAnsi="Times New Roman" w:cs="Times New Roman"/>
          <w:sz w:val="28"/>
          <w:szCs w:val="28"/>
        </w:rPr>
        <w:t>ковной литературе и не разработанность ее в светской историографии. Такие</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историки, как Н. Карамзин, В. Ключевски</w:t>
      </w:r>
      <w:r w:rsidR="00497ABB">
        <w:rPr>
          <w:rFonts w:ascii="Times New Roman" w:eastAsia="TimesNewRomanPSMT" w:hAnsi="Times New Roman" w:cs="Times New Roman"/>
          <w:sz w:val="28"/>
          <w:szCs w:val="28"/>
        </w:rPr>
        <w:t>й, С. Соловьев используют приме</w:t>
      </w:r>
      <w:r w:rsidRPr="00AB2EE4">
        <w:rPr>
          <w:rFonts w:ascii="Times New Roman" w:eastAsia="TimesNewRomanPSMT" w:hAnsi="Times New Roman" w:cs="Times New Roman"/>
          <w:sz w:val="28"/>
          <w:szCs w:val="28"/>
        </w:rPr>
        <w:t>нительно к разному периоду княжеской помощи христианские по</w:t>
      </w:r>
      <w:r w:rsidR="00497ABB">
        <w:rPr>
          <w:rFonts w:ascii="Times New Roman" w:eastAsia="TimesNewRomanPSMT" w:hAnsi="Times New Roman" w:cs="Times New Roman"/>
          <w:sz w:val="28"/>
          <w:szCs w:val="28"/>
        </w:rPr>
        <w:t>нятия «</w:t>
      </w:r>
      <w:proofErr w:type="spellStart"/>
      <w:r w:rsidR="00497ABB">
        <w:rPr>
          <w:rFonts w:ascii="Times New Roman" w:eastAsia="TimesNewRomanPSMT" w:hAnsi="Times New Roman" w:cs="Times New Roman"/>
          <w:sz w:val="28"/>
          <w:szCs w:val="28"/>
        </w:rPr>
        <w:t>ни</w:t>
      </w:r>
      <w:r w:rsidRPr="00AB2EE4">
        <w:rPr>
          <w:rFonts w:ascii="Times New Roman" w:eastAsia="TimesNewRomanPSMT" w:hAnsi="Times New Roman" w:cs="Times New Roman"/>
          <w:sz w:val="28"/>
          <w:szCs w:val="28"/>
        </w:rPr>
        <w:t>щелюбие</w:t>
      </w:r>
      <w:proofErr w:type="spellEnd"/>
      <w:r w:rsidRPr="00AB2EE4">
        <w:rPr>
          <w:rFonts w:ascii="Times New Roman" w:eastAsia="TimesNewRomanPSMT" w:hAnsi="Times New Roman" w:cs="Times New Roman"/>
          <w:sz w:val="28"/>
          <w:szCs w:val="28"/>
        </w:rPr>
        <w:t>», «милосердие» и более позднему</w:t>
      </w:r>
      <w:r w:rsidR="00497ABB">
        <w:rPr>
          <w:rFonts w:ascii="Times New Roman" w:eastAsia="TimesNewRomanPSMT" w:hAnsi="Times New Roman" w:cs="Times New Roman"/>
          <w:sz w:val="28"/>
          <w:szCs w:val="28"/>
        </w:rPr>
        <w:t xml:space="preserve"> – светское понятие «благотвори</w:t>
      </w:r>
      <w:r w:rsidRPr="00AB2EE4">
        <w:rPr>
          <w:rFonts w:ascii="Times New Roman" w:eastAsia="TimesNewRomanPSMT" w:hAnsi="Times New Roman" w:cs="Times New Roman"/>
          <w:sz w:val="28"/>
          <w:szCs w:val="28"/>
        </w:rPr>
        <w:t>тельность». Все это привело к тому, что и в светских, и в конфессиональных</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подходах к концу XIX в. не наблюдалось единой идентификации процесса</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социальной помощи.</w:t>
      </w:r>
    </w:p>
    <w:p w:rsidR="00AB2EE4" w:rsidRPr="00AB2EE4" w:rsidRDefault="00AB2EE4" w:rsidP="00AB2EE4">
      <w:pPr>
        <w:autoSpaceDE w:val="0"/>
        <w:autoSpaceDN w:val="0"/>
        <w:adjustRightInd w:val="0"/>
        <w:spacing w:after="0" w:line="360" w:lineRule="auto"/>
        <w:jc w:val="both"/>
        <w:rPr>
          <w:rFonts w:ascii="Times New Roman" w:eastAsia="TimesNewRomanPSMT" w:hAnsi="Times New Roman" w:cs="Times New Roman"/>
          <w:sz w:val="28"/>
          <w:szCs w:val="28"/>
        </w:rPr>
      </w:pPr>
      <w:r w:rsidRPr="00AB2EE4">
        <w:rPr>
          <w:rFonts w:ascii="Times New Roman" w:eastAsia="TimesNewRomanPSMT" w:hAnsi="Times New Roman" w:cs="Times New Roman"/>
          <w:sz w:val="28"/>
          <w:szCs w:val="28"/>
        </w:rPr>
        <w:t>К концу XIX в. общественное приз</w:t>
      </w:r>
      <w:r w:rsidR="00497ABB">
        <w:rPr>
          <w:rFonts w:ascii="Times New Roman" w:eastAsia="TimesNewRomanPSMT" w:hAnsi="Times New Roman" w:cs="Times New Roman"/>
          <w:sz w:val="28"/>
          <w:szCs w:val="28"/>
        </w:rPr>
        <w:t>рение и христианская благотвори</w:t>
      </w:r>
      <w:r w:rsidRPr="00AB2EE4">
        <w:rPr>
          <w:rFonts w:ascii="Times New Roman" w:eastAsia="TimesNewRomanPSMT" w:hAnsi="Times New Roman" w:cs="Times New Roman"/>
          <w:sz w:val="28"/>
          <w:szCs w:val="28"/>
        </w:rPr>
        <w:t>тельность существовали как две самостоятельные парадигмы. К началу XX в.</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они рассматриваются уже в единстве как о</w:t>
      </w:r>
      <w:r w:rsidR="00497ABB">
        <w:rPr>
          <w:rFonts w:ascii="Times New Roman" w:eastAsia="TimesNewRomanPSMT" w:hAnsi="Times New Roman" w:cs="Times New Roman"/>
          <w:sz w:val="28"/>
          <w:szCs w:val="28"/>
        </w:rPr>
        <w:t>бщественная помощь, а государст</w:t>
      </w:r>
      <w:r w:rsidRPr="00AB2EE4">
        <w:rPr>
          <w:rFonts w:ascii="Times New Roman" w:eastAsia="TimesNewRomanPSMT" w:hAnsi="Times New Roman" w:cs="Times New Roman"/>
          <w:sz w:val="28"/>
          <w:szCs w:val="28"/>
        </w:rPr>
        <w:t xml:space="preserve">венное призрение и частная благотворительность, </w:t>
      </w:r>
      <w:r w:rsidRPr="00AB2EE4">
        <w:rPr>
          <w:rFonts w:ascii="Times New Roman" w:eastAsia="TimesNewRomanPSMT" w:hAnsi="Times New Roman" w:cs="Times New Roman"/>
          <w:sz w:val="28"/>
          <w:szCs w:val="28"/>
        </w:rPr>
        <w:lastRenderedPageBreak/>
        <w:t>представленные светской и</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конфессиональной исторической практикой, – как составные части единого</w:t>
      </w:r>
      <w:r w:rsidR="00497ABB">
        <w:rPr>
          <w:rFonts w:ascii="Times New Roman" w:eastAsia="TimesNewRomanPSMT" w:hAnsi="Times New Roman" w:cs="Times New Roman"/>
          <w:sz w:val="28"/>
          <w:szCs w:val="28"/>
        </w:rPr>
        <w:t xml:space="preserve"> </w:t>
      </w:r>
      <w:r w:rsidRPr="00AB2EE4">
        <w:rPr>
          <w:rFonts w:ascii="Times New Roman" w:eastAsia="TimesNewRomanPSMT" w:hAnsi="Times New Roman" w:cs="Times New Roman"/>
          <w:sz w:val="28"/>
          <w:szCs w:val="28"/>
        </w:rPr>
        <w:t>социально-исторического процесса.</w:t>
      </w:r>
    </w:p>
    <w:p w:rsidR="00CB647E" w:rsidRPr="00FE6AA4" w:rsidRDefault="00AB2EE4"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На рубеже веков отмечается тенден</w:t>
      </w:r>
      <w:r w:rsidR="00497ABB" w:rsidRPr="00FE6AA4">
        <w:rPr>
          <w:rFonts w:ascii="Times New Roman" w:eastAsia="TimesNewRomanPSMT" w:hAnsi="Times New Roman" w:cs="Times New Roman"/>
          <w:sz w:val="28"/>
          <w:szCs w:val="28"/>
        </w:rPr>
        <w:t>ция добровольческой и профессио</w:t>
      </w:r>
      <w:r w:rsidRPr="00FE6AA4">
        <w:rPr>
          <w:rFonts w:ascii="Times New Roman" w:eastAsia="TimesNewRomanPSMT" w:hAnsi="Times New Roman" w:cs="Times New Roman"/>
          <w:sz w:val="28"/>
          <w:szCs w:val="28"/>
        </w:rPr>
        <w:t>нальной помощи. Этому способствовали как социально-экономические п</w:t>
      </w:r>
      <w:r w:rsidR="00497ABB" w:rsidRPr="00FE6AA4">
        <w:rPr>
          <w:rFonts w:ascii="Times New Roman" w:eastAsia="TimesNewRomanPSMT" w:hAnsi="Times New Roman" w:cs="Times New Roman"/>
          <w:sz w:val="28"/>
          <w:szCs w:val="28"/>
        </w:rPr>
        <w:t>ри</w:t>
      </w:r>
      <w:r w:rsidRPr="00FE6AA4">
        <w:rPr>
          <w:rFonts w:ascii="Times New Roman" w:eastAsia="TimesNewRomanPSMT" w:hAnsi="Times New Roman" w:cs="Times New Roman"/>
          <w:sz w:val="28"/>
          <w:szCs w:val="28"/>
        </w:rPr>
        <w:t>чины, так и наличие сложившейся ситуа</w:t>
      </w:r>
      <w:r w:rsidR="00497ABB" w:rsidRPr="00FE6AA4">
        <w:rPr>
          <w:rFonts w:ascii="Times New Roman" w:eastAsia="TimesNewRomanPSMT" w:hAnsi="Times New Roman" w:cs="Times New Roman"/>
          <w:sz w:val="28"/>
          <w:szCs w:val="28"/>
        </w:rPr>
        <w:t>ции помощи различным слоям насе</w:t>
      </w:r>
      <w:r w:rsidRPr="00FE6AA4">
        <w:rPr>
          <w:rFonts w:ascii="Times New Roman" w:eastAsia="TimesNewRomanPSMT" w:hAnsi="Times New Roman" w:cs="Times New Roman"/>
          <w:sz w:val="28"/>
          <w:szCs w:val="28"/>
        </w:rPr>
        <w:t>ления. Решение сложных социальных проблем нищенства, беспризорности,</w:t>
      </w:r>
      <w:r w:rsidR="00497ABB" w:rsidRP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инвалидности требовали от добровольных помощников как достаточного</w:t>
      </w:r>
      <w:r w:rsidR="00497ABB" w:rsidRP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количества времени для выполнения своих обязан</w:t>
      </w:r>
      <w:r w:rsidR="00CB647E" w:rsidRPr="00FE6AA4">
        <w:rPr>
          <w:rFonts w:ascii="Times New Roman" w:eastAsia="TimesNewRomanPSMT" w:hAnsi="Times New Roman" w:cs="Times New Roman"/>
          <w:sz w:val="28"/>
          <w:szCs w:val="28"/>
        </w:rPr>
        <w:t>ностей, так и наличия определенных знаний и умений. С этой целью открываются первые курсы по</w:t>
      </w:r>
      <w:r w:rsidR="00FE6AA4">
        <w:rPr>
          <w:rFonts w:ascii="Times New Roman" w:eastAsia="TimesNewRomanPSMT" w:hAnsi="Times New Roman" w:cs="Times New Roman"/>
          <w:sz w:val="28"/>
          <w:szCs w:val="28"/>
        </w:rPr>
        <w:t xml:space="preserve"> </w:t>
      </w:r>
      <w:r w:rsidR="00CB647E" w:rsidRPr="00FE6AA4">
        <w:rPr>
          <w:rFonts w:ascii="Times New Roman" w:eastAsia="TimesNewRomanPSMT" w:hAnsi="Times New Roman" w:cs="Times New Roman"/>
          <w:sz w:val="28"/>
          <w:szCs w:val="28"/>
        </w:rPr>
        <w:t>общественной благотворительности, налаживаются международные связи.</w:t>
      </w:r>
      <w:r w:rsidR="00FE6AA4">
        <w:rPr>
          <w:rFonts w:ascii="Times New Roman" w:eastAsia="TimesNewRomanPSMT" w:hAnsi="Times New Roman" w:cs="Times New Roman"/>
          <w:sz w:val="28"/>
          <w:szCs w:val="28"/>
        </w:rPr>
        <w:t xml:space="preserve"> </w:t>
      </w:r>
      <w:r w:rsidR="00CB647E" w:rsidRPr="00FE6AA4">
        <w:rPr>
          <w:rFonts w:ascii="Times New Roman" w:eastAsia="TimesNewRomanPSMT" w:hAnsi="Times New Roman" w:cs="Times New Roman"/>
          <w:sz w:val="28"/>
          <w:szCs w:val="28"/>
        </w:rPr>
        <w:t>Сложная по характеру и специфическ</w:t>
      </w:r>
      <w:r w:rsidR="00FE6AA4">
        <w:rPr>
          <w:rFonts w:ascii="Times New Roman" w:eastAsia="TimesNewRomanPSMT" w:hAnsi="Times New Roman" w:cs="Times New Roman"/>
          <w:sz w:val="28"/>
          <w:szCs w:val="28"/>
        </w:rPr>
        <w:t>ая по содержанию благотворитель</w:t>
      </w:r>
      <w:r w:rsidR="00CB647E" w:rsidRPr="00FE6AA4">
        <w:rPr>
          <w:rFonts w:ascii="Times New Roman" w:eastAsia="TimesNewRomanPSMT" w:hAnsi="Times New Roman" w:cs="Times New Roman"/>
          <w:sz w:val="28"/>
          <w:szCs w:val="28"/>
        </w:rPr>
        <w:t xml:space="preserve">ная деятельность приводила к пониманию у </w:t>
      </w:r>
      <w:r w:rsidR="00FE6AA4">
        <w:rPr>
          <w:rFonts w:ascii="Times New Roman" w:eastAsia="TimesNewRomanPSMT" w:hAnsi="Times New Roman" w:cs="Times New Roman"/>
          <w:sz w:val="28"/>
          <w:szCs w:val="28"/>
        </w:rPr>
        <w:t>передовой части русской интелли</w:t>
      </w:r>
      <w:r w:rsidR="00CB647E" w:rsidRPr="00FE6AA4">
        <w:rPr>
          <w:rFonts w:ascii="Times New Roman" w:eastAsia="TimesNewRomanPSMT" w:hAnsi="Times New Roman" w:cs="Times New Roman"/>
          <w:sz w:val="28"/>
          <w:szCs w:val="28"/>
        </w:rPr>
        <w:t>генции, государственных деятелей важнос</w:t>
      </w:r>
      <w:r w:rsidR="00FE6AA4">
        <w:rPr>
          <w:rFonts w:ascii="Times New Roman" w:eastAsia="TimesNewRomanPSMT" w:hAnsi="Times New Roman" w:cs="Times New Roman"/>
          <w:sz w:val="28"/>
          <w:szCs w:val="28"/>
        </w:rPr>
        <w:t>ти специальной подготовки профес</w:t>
      </w:r>
      <w:r w:rsidR="00CB647E" w:rsidRPr="00FE6AA4">
        <w:rPr>
          <w:rFonts w:ascii="Times New Roman" w:eastAsia="TimesNewRomanPSMT" w:hAnsi="Times New Roman" w:cs="Times New Roman"/>
          <w:sz w:val="28"/>
          <w:szCs w:val="28"/>
        </w:rPr>
        <w:t>сиональных кадров. Обращались к этим вопро</w:t>
      </w:r>
      <w:r w:rsidR="00FE6AA4">
        <w:rPr>
          <w:rFonts w:ascii="Times New Roman" w:eastAsia="TimesNewRomanPSMT" w:hAnsi="Times New Roman" w:cs="Times New Roman"/>
          <w:sz w:val="28"/>
          <w:szCs w:val="28"/>
        </w:rPr>
        <w:t>сам и представители науки, кото</w:t>
      </w:r>
      <w:r w:rsidR="00CB647E" w:rsidRPr="00FE6AA4">
        <w:rPr>
          <w:rFonts w:ascii="Times New Roman" w:eastAsia="TimesNewRomanPSMT" w:hAnsi="Times New Roman" w:cs="Times New Roman"/>
          <w:sz w:val="28"/>
          <w:szCs w:val="28"/>
        </w:rPr>
        <w:t>рые заложили основу будущей науки и профессии социальной работы:</w:t>
      </w:r>
      <w:r w:rsidR="00FE6AA4">
        <w:rPr>
          <w:rFonts w:ascii="Times New Roman" w:eastAsia="TimesNewRomanPSMT" w:hAnsi="Times New Roman" w:cs="Times New Roman"/>
          <w:sz w:val="28"/>
          <w:szCs w:val="28"/>
        </w:rPr>
        <w:t xml:space="preserve"> </w:t>
      </w:r>
      <w:r w:rsidR="00CB647E" w:rsidRPr="00FE6AA4">
        <w:rPr>
          <w:rFonts w:ascii="Times New Roman" w:eastAsia="TimesNewRomanPSMT" w:hAnsi="Times New Roman" w:cs="Times New Roman"/>
          <w:sz w:val="28"/>
          <w:szCs w:val="28"/>
        </w:rPr>
        <w:t xml:space="preserve">C. </w:t>
      </w:r>
      <w:proofErr w:type="spellStart"/>
      <w:r w:rsidR="00CB647E" w:rsidRPr="00FE6AA4">
        <w:rPr>
          <w:rFonts w:ascii="Times New Roman" w:eastAsia="TimesNewRomanPSMT" w:hAnsi="Times New Roman" w:cs="Times New Roman"/>
          <w:sz w:val="28"/>
          <w:szCs w:val="28"/>
        </w:rPr>
        <w:t>Гогель</w:t>
      </w:r>
      <w:proofErr w:type="spellEnd"/>
      <w:r w:rsidR="00CB647E" w:rsidRPr="00FE6AA4">
        <w:rPr>
          <w:rFonts w:ascii="Times New Roman" w:eastAsia="TimesNewRomanPSMT" w:hAnsi="Times New Roman" w:cs="Times New Roman"/>
          <w:sz w:val="28"/>
          <w:szCs w:val="28"/>
        </w:rPr>
        <w:t xml:space="preserve">, И. </w:t>
      </w:r>
      <w:proofErr w:type="spellStart"/>
      <w:r w:rsidR="00CB647E" w:rsidRPr="00FE6AA4">
        <w:rPr>
          <w:rFonts w:ascii="Times New Roman" w:eastAsia="TimesNewRomanPSMT" w:hAnsi="Times New Roman" w:cs="Times New Roman"/>
          <w:sz w:val="28"/>
          <w:szCs w:val="28"/>
        </w:rPr>
        <w:t>Горье</w:t>
      </w:r>
      <w:proofErr w:type="spellEnd"/>
      <w:r w:rsidR="00CB647E" w:rsidRPr="00FE6AA4">
        <w:rPr>
          <w:rFonts w:ascii="Times New Roman" w:eastAsia="TimesNewRomanPSMT" w:hAnsi="Times New Roman" w:cs="Times New Roman"/>
          <w:sz w:val="28"/>
          <w:szCs w:val="28"/>
        </w:rPr>
        <w:t>, В. Максимов, А.</w:t>
      </w:r>
      <w:r w:rsidR="00FE6AA4">
        <w:rPr>
          <w:rFonts w:ascii="Times New Roman" w:eastAsia="TimesNewRomanPSMT" w:hAnsi="Times New Roman" w:cs="Times New Roman"/>
          <w:sz w:val="28"/>
          <w:szCs w:val="28"/>
        </w:rPr>
        <w:t xml:space="preserve"> Якоби и др. В частности, напри</w:t>
      </w:r>
      <w:r w:rsidR="00CB647E" w:rsidRPr="00FE6AA4">
        <w:rPr>
          <w:rFonts w:ascii="Times New Roman" w:eastAsia="TimesNewRomanPSMT" w:hAnsi="Times New Roman" w:cs="Times New Roman"/>
          <w:sz w:val="28"/>
          <w:szCs w:val="28"/>
        </w:rPr>
        <w:t>мер, не потеряли актуальности мысли, касающиес</w:t>
      </w:r>
      <w:r w:rsidR="00FE6AA4">
        <w:rPr>
          <w:rFonts w:ascii="Times New Roman" w:eastAsia="TimesNewRomanPSMT" w:hAnsi="Times New Roman" w:cs="Times New Roman"/>
          <w:sz w:val="28"/>
          <w:szCs w:val="28"/>
        </w:rPr>
        <w:t>я основных качеств, кото</w:t>
      </w:r>
      <w:r w:rsidR="00CB647E" w:rsidRPr="00FE6AA4">
        <w:rPr>
          <w:rFonts w:ascii="Times New Roman" w:eastAsia="TimesNewRomanPSMT" w:hAnsi="Times New Roman" w:cs="Times New Roman"/>
          <w:sz w:val="28"/>
          <w:szCs w:val="28"/>
        </w:rPr>
        <w:t xml:space="preserve">рыми должен обладать социальный работник – профессионал. С. К. </w:t>
      </w:r>
      <w:proofErr w:type="spellStart"/>
      <w:r w:rsidR="00CB647E" w:rsidRPr="00FE6AA4">
        <w:rPr>
          <w:rFonts w:ascii="Times New Roman" w:eastAsia="TimesNewRomanPSMT" w:hAnsi="Times New Roman" w:cs="Times New Roman"/>
          <w:sz w:val="28"/>
          <w:szCs w:val="28"/>
        </w:rPr>
        <w:t>Гогель</w:t>
      </w:r>
      <w:proofErr w:type="spellEnd"/>
      <w:r w:rsidR="00CB647E" w:rsidRPr="00FE6AA4">
        <w:rPr>
          <w:rFonts w:ascii="Times New Roman" w:eastAsia="TimesNewRomanPSMT" w:hAnsi="Times New Roman" w:cs="Times New Roman"/>
          <w:sz w:val="28"/>
          <w:szCs w:val="28"/>
        </w:rPr>
        <w:t xml:space="preserve"> в</w:t>
      </w:r>
      <w:r w:rsidR="00FE6AA4">
        <w:rPr>
          <w:rFonts w:ascii="Times New Roman" w:eastAsia="TimesNewRomanPSMT" w:hAnsi="Times New Roman" w:cs="Times New Roman"/>
          <w:sz w:val="28"/>
          <w:szCs w:val="28"/>
        </w:rPr>
        <w:t xml:space="preserve"> </w:t>
      </w:r>
      <w:r w:rsidR="00CB647E" w:rsidRPr="00FE6AA4">
        <w:rPr>
          <w:rFonts w:ascii="Times New Roman" w:eastAsia="TimesNewRomanPSMT" w:hAnsi="Times New Roman" w:cs="Times New Roman"/>
          <w:sz w:val="28"/>
          <w:szCs w:val="28"/>
        </w:rPr>
        <w:t>известном труде «</w:t>
      </w:r>
      <w:proofErr w:type="spellStart"/>
      <w:r w:rsidR="00CB647E" w:rsidRPr="00FE6AA4">
        <w:rPr>
          <w:rFonts w:ascii="Times New Roman" w:eastAsia="TimesNewRomanPSMT" w:hAnsi="Times New Roman" w:cs="Times New Roman"/>
          <w:sz w:val="28"/>
          <w:szCs w:val="28"/>
        </w:rPr>
        <w:t>Подготовление</w:t>
      </w:r>
      <w:proofErr w:type="spellEnd"/>
      <w:r w:rsidR="00CB647E" w:rsidRPr="00FE6AA4">
        <w:rPr>
          <w:rFonts w:ascii="Times New Roman" w:eastAsia="TimesNewRomanPSMT" w:hAnsi="Times New Roman" w:cs="Times New Roman"/>
          <w:sz w:val="28"/>
          <w:szCs w:val="28"/>
        </w:rPr>
        <w:t xml:space="preserve"> к благотворительной деятельности» писал:</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«Недостаточно просто добросовестно относиться к делу, к своим обязанно</w:t>
      </w:r>
      <w:r w:rsidR="00FE6AA4">
        <w:rPr>
          <w:rFonts w:ascii="Times New Roman" w:eastAsia="TimesNewRomanPSMT" w:hAnsi="Times New Roman" w:cs="Times New Roman"/>
          <w:sz w:val="28"/>
          <w:szCs w:val="28"/>
        </w:rPr>
        <w:t>с</w:t>
      </w:r>
      <w:r w:rsidRPr="00FE6AA4">
        <w:rPr>
          <w:rFonts w:ascii="Times New Roman" w:eastAsia="TimesNewRomanPSMT" w:hAnsi="Times New Roman" w:cs="Times New Roman"/>
          <w:sz w:val="28"/>
          <w:szCs w:val="28"/>
        </w:rPr>
        <w:t>тям. Здесь нужна самоотверженность, потому что дело идет, в конце концов,</w:t>
      </w:r>
      <w:r w:rsidR="00FA446E">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о том, чтобы согреть душу, болеющую от </w:t>
      </w:r>
      <w:r w:rsidR="00FE6AA4">
        <w:rPr>
          <w:rFonts w:ascii="Times New Roman" w:eastAsia="TimesNewRomanPSMT" w:hAnsi="Times New Roman" w:cs="Times New Roman"/>
          <w:sz w:val="28"/>
          <w:szCs w:val="28"/>
        </w:rPr>
        <w:t>голода, холода или болезни физи</w:t>
      </w:r>
      <w:r w:rsidRPr="00FE6AA4">
        <w:rPr>
          <w:rFonts w:ascii="Times New Roman" w:eastAsia="TimesNewRomanPSMT" w:hAnsi="Times New Roman" w:cs="Times New Roman"/>
          <w:sz w:val="28"/>
          <w:szCs w:val="28"/>
        </w:rPr>
        <w:t>ческой или нравственной... Здесь особен</w:t>
      </w:r>
      <w:r w:rsidR="00FE6AA4">
        <w:rPr>
          <w:rFonts w:ascii="Times New Roman" w:eastAsia="TimesNewRomanPSMT" w:hAnsi="Times New Roman" w:cs="Times New Roman"/>
          <w:sz w:val="28"/>
          <w:szCs w:val="28"/>
        </w:rPr>
        <w:t>но нужны индивидуализация, непо</w:t>
      </w:r>
      <w:r w:rsidRPr="00FE6AA4">
        <w:rPr>
          <w:rFonts w:ascii="Times New Roman" w:eastAsia="TimesNewRomanPSMT" w:hAnsi="Times New Roman" w:cs="Times New Roman"/>
          <w:sz w:val="28"/>
          <w:szCs w:val="28"/>
        </w:rPr>
        <w:t>средственное воздействие на душу, необходимы не одна справедливость, а</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еще и та любовь, которая всегда служи</w:t>
      </w:r>
      <w:r w:rsidR="00FE6AA4">
        <w:rPr>
          <w:rFonts w:ascii="Times New Roman" w:eastAsia="TimesNewRomanPSMT" w:hAnsi="Times New Roman" w:cs="Times New Roman"/>
          <w:sz w:val="28"/>
          <w:szCs w:val="28"/>
        </w:rPr>
        <w:t>ла источником всякой благотворительности»</w:t>
      </w:r>
      <w:r w:rsidRPr="00FE6AA4">
        <w:rPr>
          <w:rFonts w:ascii="Times New Roman" w:eastAsia="TimesNewRomanPSMT" w:hAnsi="Times New Roman" w:cs="Times New Roman"/>
          <w:sz w:val="28"/>
          <w:szCs w:val="28"/>
        </w:rPr>
        <w:t>.</w:t>
      </w:r>
      <w:r w:rsidR="00FA446E">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 мая 1917 года начинается стано</w:t>
      </w:r>
      <w:r w:rsidR="00FE6AA4">
        <w:rPr>
          <w:rFonts w:ascii="Times New Roman" w:eastAsia="TimesNewRomanPSMT" w:hAnsi="Times New Roman" w:cs="Times New Roman"/>
          <w:sz w:val="28"/>
          <w:szCs w:val="28"/>
        </w:rPr>
        <w:t>вление и реорганизация новых ве</w:t>
      </w:r>
      <w:r w:rsidRPr="00FE6AA4">
        <w:rPr>
          <w:rFonts w:ascii="Times New Roman" w:eastAsia="TimesNewRomanPSMT" w:hAnsi="Times New Roman" w:cs="Times New Roman"/>
          <w:sz w:val="28"/>
          <w:szCs w:val="28"/>
        </w:rPr>
        <w:t>домств советской России. Одним из них б</w:t>
      </w:r>
      <w:r w:rsidR="00FE6AA4">
        <w:rPr>
          <w:rFonts w:ascii="Times New Roman" w:eastAsia="TimesNewRomanPSMT" w:hAnsi="Times New Roman" w:cs="Times New Roman"/>
          <w:sz w:val="28"/>
          <w:szCs w:val="28"/>
        </w:rPr>
        <w:t>ыло Министерство государственно</w:t>
      </w:r>
      <w:r w:rsidRPr="00FE6AA4">
        <w:rPr>
          <w:rFonts w:ascii="Times New Roman" w:eastAsia="TimesNewRomanPSMT" w:hAnsi="Times New Roman" w:cs="Times New Roman"/>
          <w:sz w:val="28"/>
          <w:szCs w:val="28"/>
        </w:rPr>
        <w:t>го призрения. Оно являлось центральным</w:t>
      </w:r>
      <w:r w:rsidR="00FE6AA4">
        <w:rPr>
          <w:rFonts w:ascii="Times New Roman" w:eastAsia="TimesNewRomanPSMT" w:hAnsi="Times New Roman" w:cs="Times New Roman"/>
          <w:sz w:val="28"/>
          <w:szCs w:val="28"/>
        </w:rPr>
        <w:t xml:space="preserve"> </w:t>
      </w:r>
      <w:r w:rsidR="00FE6AA4">
        <w:rPr>
          <w:rFonts w:ascii="Times New Roman" w:eastAsia="TimesNewRomanPSMT" w:hAnsi="Times New Roman" w:cs="Times New Roman"/>
          <w:sz w:val="28"/>
          <w:szCs w:val="28"/>
        </w:rPr>
        <w:lastRenderedPageBreak/>
        <w:t>руководящим органом и объединя</w:t>
      </w:r>
      <w:r w:rsidRPr="00FE6AA4">
        <w:rPr>
          <w:rFonts w:ascii="Times New Roman" w:eastAsia="TimesNewRomanPSMT" w:hAnsi="Times New Roman" w:cs="Times New Roman"/>
          <w:sz w:val="28"/>
          <w:szCs w:val="28"/>
        </w:rPr>
        <w:t>ло дело призрения в масштабах страны.</w:t>
      </w:r>
      <w:r w:rsidR="00FE6AA4">
        <w:rPr>
          <w:rFonts w:ascii="Times New Roman" w:eastAsia="TimesNewRomanPSMT" w:hAnsi="Times New Roman" w:cs="Times New Roman"/>
          <w:sz w:val="28"/>
          <w:szCs w:val="28"/>
        </w:rPr>
        <w:t xml:space="preserve"> Основными функциями данного ве</w:t>
      </w:r>
      <w:r w:rsidRPr="00FE6AA4">
        <w:rPr>
          <w:rFonts w:ascii="Times New Roman" w:eastAsia="TimesNewRomanPSMT" w:hAnsi="Times New Roman" w:cs="Times New Roman"/>
          <w:sz w:val="28"/>
          <w:szCs w:val="28"/>
        </w:rPr>
        <w:t>домства были следующие:</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финансовая поддержка призрения со стороны государства;</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разработка общероссийского плана государственного призрения;</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переработка и принятие новых социальных законов;</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надзор за деятельностью волостных, уездных, губернских земств и</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городов по оказанию социальной помощи тем, кто нуждается;</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подготовка кадров для государственных, земских, городских органов</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(учреждений, заведений) призрения.</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 основу предлагалось положить идею децентрализации призрения и</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передачу его в непосредственное ведение местных органов самоуправления и</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общественных организаций. Речь шла о создании специального министерства</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социальной помощи.</w:t>
      </w:r>
      <w:r w:rsidR="00FA446E">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Несколько месяцами позже (октябрь) Министерство государственного</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призрения было заменено моделью госуд</w:t>
      </w:r>
      <w:r w:rsidR="00FE6AA4">
        <w:rPr>
          <w:rFonts w:ascii="Times New Roman" w:eastAsia="TimesNewRomanPSMT" w:hAnsi="Times New Roman" w:cs="Times New Roman"/>
          <w:sz w:val="28"/>
          <w:szCs w:val="28"/>
        </w:rPr>
        <w:t>арственного призрения РСФСР (На</w:t>
      </w:r>
      <w:r w:rsidRPr="00FE6AA4">
        <w:rPr>
          <w:rFonts w:ascii="Times New Roman" w:eastAsia="TimesNewRomanPSMT" w:hAnsi="Times New Roman" w:cs="Times New Roman"/>
          <w:sz w:val="28"/>
          <w:szCs w:val="28"/>
        </w:rPr>
        <w:t>родным Комиссариатом Государственного Призрения), принявшей все дела,</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имущество и денежные средства прежних благотворительных ведомств и</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органов общественного призрения. На НКГП возлагались такие функции, как</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социальное обеспечение трудящихся во всех случаях нетрудоспособности;</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охрана материнства и детства; попечение об инвалидах войны и их семьях, о</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престарелых и несовершеннолетних.</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Последующие годы были периодами поиска и апробации наиболее</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приемлемых вариантов советской модели, базировавшейся на сложившихся</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социально-экономических реалиях.</w:t>
      </w:r>
      <w:r w:rsidR="00FA446E">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 начале 1990-х годов социальная работа в России стала рассмат</w:t>
      </w:r>
      <w:r w:rsidR="00FE6AA4">
        <w:rPr>
          <w:rFonts w:ascii="Times New Roman" w:eastAsia="TimesNewRomanPSMT" w:hAnsi="Times New Roman" w:cs="Times New Roman"/>
          <w:sz w:val="28"/>
          <w:szCs w:val="28"/>
        </w:rPr>
        <w:t>ри</w:t>
      </w:r>
      <w:r w:rsidRPr="00FE6AA4">
        <w:rPr>
          <w:rFonts w:ascii="Times New Roman" w:eastAsia="TimesNewRomanPSMT" w:hAnsi="Times New Roman" w:cs="Times New Roman"/>
          <w:sz w:val="28"/>
          <w:szCs w:val="28"/>
        </w:rPr>
        <w:t>ваться государством, различными группам</w:t>
      </w:r>
      <w:r w:rsidR="00FE6AA4">
        <w:rPr>
          <w:rFonts w:ascii="Times New Roman" w:eastAsia="TimesNewRomanPSMT" w:hAnsi="Times New Roman" w:cs="Times New Roman"/>
          <w:sz w:val="28"/>
          <w:szCs w:val="28"/>
        </w:rPr>
        <w:t>и, исследователями в области со</w:t>
      </w:r>
      <w:r w:rsidRPr="00FE6AA4">
        <w:rPr>
          <w:rFonts w:ascii="Times New Roman" w:eastAsia="TimesNewRomanPSMT" w:hAnsi="Times New Roman" w:cs="Times New Roman"/>
          <w:sz w:val="28"/>
          <w:szCs w:val="28"/>
        </w:rPr>
        <w:t>циальной сферы как объективно необход</w:t>
      </w:r>
      <w:r w:rsidR="00FE6AA4">
        <w:rPr>
          <w:rFonts w:ascii="Times New Roman" w:eastAsia="TimesNewRomanPSMT" w:hAnsi="Times New Roman" w:cs="Times New Roman"/>
          <w:sz w:val="28"/>
          <w:szCs w:val="28"/>
        </w:rPr>
        <w:t>имое явление, как практика соци</w:t>
      </w:r>
      <w:r w:rsidRPr="00FE6AA4">
        <w:rPr>
          <w:rFonts w:ascii="Times New Roman" w:eastAsia="TimesNewRomanPSMT" w:hAnsi="Times New Roman" w:cs="Times New Roman"/>
          <w:sz w:val="28"/>
          <w:szCs w:val="28"/>
        </w:rPr>
        <w:t>альной жизни. Существенно возрастает зн</w:t>
      </w:r>
      <w:r w:rsidR="00FE6AA4">
        <w:rPr>
          <w:rFonts w:ascii="Times New Roman" w:eastAsia="TimesNewRomanPSMT" w:hAnsi="Times New Roman" w:cs="Times New Roman"/>
          <w:sz w:val="28"/>
          <w:szCs w:val="28"/>
        </w:rPr>
        <w:t>ачение социальной работы, освое</w:t>
      </w:r>
      <w:r w:rsidRPr="00FE6AA4">
        <w:rPr>
          <w:rFonts w:ascii="Times New Roman" w:eastAsia="TimesNewRomanPSMT" w:hAnsi="Times New Roman" w:cs="Times New Roman"/>
          <w:sz w:val="28"/>
          <w:szCs w:val="28"/>
        </w:rPr>
        <w:t>ние творческого богатства, которым сегодня обладает человечество.</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Социальная работа как профессия </w:t>
      </w:r>
      <w:proofErr w:type="spellStart"/>
      <w:r w:rsidRPr="00FE6AA4">
        <w:rPr>
          <w:rFonts w:ascii="Times New Roman" w:eastAsia="TimesNewRomanPSMT" w:hAnsi="Times New Roman" w:cs="Times New Roman"/>
          <w:sz w:val="28"/>
          <w:szCs w:val="28"/>
        </w:rPr>
        <w:t>институционализировалась</w:t>
      </w:r>
      <w:proofErr w:type="spellEnd"/>
      <w:r w:rsidRPr="00FE6AA4">
        <w:rPr>
          <w:rFonts w:ascii="Times New Roman" w:eastAsia="TimesNewRomanPSMT" w:hAnsi="Times New Roman" w:cs="Times New Roman"/>
          <w:sz w:val="28"/>
          <w:szCs w:val="28"/>
        </w:rPr>
        <w:t xml:space="preserve"> в 1991</w:t>
      </w:r>
      <w:r w:rsidR="00FE6AA4">
        <w:rPr>
          <w:rFonts w:ascii="Times New Roman" w:eastAsia="TimesNewRomanPSMT" w:hAnsi="Times New Roman" w:cs="Times New Roman"/>
          <w:sz w:val="28"/>
          <w:szCs w:val="28"/>
        </w:rPr>
        <w:t xml:space="preserve"> году</w:t>
      </w:r>
      <w:r w:rsidR="00FA446E">
        <w:rPr>
          <w:rFonts w:ascii="Times New Roman" w:eastAsia="TimesNewRomanPSMT" w:hAnsi="Times New Roman" w:cs="Times New Roman"/>
          <w:sz w:val="28"/>
          <w:szCs w:val="28"/>
        </w:rPr>
        <w:t>.</w:t>
      </w:r>
      <w:r w:rsidRPr="00FE6AA4">
        <w:rPr>
          <w:rFonts w:ascii="Times New Roman" w:eastAsia="TimesNewRomanPSMT" w:hAnsi="Times New Roman" w:cs="Times New Roman"/>
          <w:sz w:val="28"/>
          <w:szCs w:val="28"/>
        </w:rPr>
        <w:t xml:space="preserve"> На данном этапе она имела государственный статус, базировалась</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на ранее созданной системе государственного страхования, пенсионного</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обеспечения, </w:t>
      </w:r>
      <w:r w:rsidRPr="00FE6AA4">
        <w:rPr>
          <w:rFonts w:ascii="Times New Roman" w:eastAsia="TimesNewRomanPSMT" w:hAnsi="Times New Roman" w:cs="Times New Roman"/>
          <w:sz w:val="28"/>
          <w:szCs w:val="28"/>
        </w:rPr>
        <w:lastRenderedPageBreak/>
        <w:t>здравоохранения, на богатом опыте по защите материнства и</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детства. В начале 1992 года принимается ряд законодательных мер в области</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семьи, детства, защиты инвалидов, пенсионеров, военнослужащих.</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 ходе российских реформ постепе</w:t>
      </w:r>
      <w:r w:rsidR="00FE6AA4">
        <w:rPr>
          <w:rFonts w:ascii="Times New Roman" w:eastAsia="TimesNewRomanPSMT" w:hAnsi="Times New Roman" w:cs="Times New Roman"/>
          <w:sz w:val="28"/>
          <w:szCs w:val="28"/>
        </w:rPr>
        <w:t>нно сложилась концепция социаль</w:t>
      </w:r>
      <w:r w:rsidRPr="00FE6AA4">
        <w:rPr>
          <w:rFonts w:ascii="Times New Roman" w:eastAsia="TimesNewRomanPSMT" w:hAnsi="Times New Roman" w:cs="Times New Roman"/>
          <w:sz w:val="28"/>
          <w:szCs w:val="28"/>
        </w:rPr>
        <w:t>ной ответственности государства за благополучие своих граждан и придание</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социальной защите населения статуса гражданского права. Данная концепция</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закреплена в Конституции РФ (Основно</w:t>
      </w:r>
      <w:r w:rsidR="00FE6AA4">
        <w:rPr>
          <w:rFonts w:ascii="Times New Roman" w:eastAsia="TimesNewRomanPSMT" w:hAnsi="Times New Roman" w:cs="Times New Roman"/>
          <w:sz w:val="28"/>
          <w:szCs w:val="28"/>
        </w:rPr>
        <w:t>м Законе) и оформлена как обяза</w:t>
      </w:r>
      <w:r w:rsidRPr="00FE6AA4">
        <w:rPr>
          <w:rFonts w:ascii="Times New Roman" w:eastAsia="TimesNewRomanPSMT" w:hAnsi="Times New Roman" w:cs="Times New Roman"/>
          <w:sz w:val="28"/>
          <w:szCs w:val="28"/>
        </w:rPr>
        <w:t>тельство Российской Федерации перед своими гр</w:t>
      </w:r>
      <w:r w:rsidR="00FE6AA4">
        <w:rPr>
          <w:rFonts w:ascii="Times New Roman" w:eastAsia="TimesNewRomanPSMT" w:hAnsi="Times New Roman" w:cs="Times New Roman"/>
          <w:sz w:val="28"/>
          <w:szCs w:val="28"/>
        </w:rPr>
        <w:t>ажданами. В ней, как из</w:t>
      </w:r>
      <w:r w:rsidRPr="00FE6AA4">
        <w:rPr>
          <w:rFonts w:ascii="Times New Roman" w:eastAsia="TimesNewRomanPSMT" w:hAnsi="Times New Roman" w:cs="Times New Roman"/>
          <w:sz w:val="28"/>
          <w:szCs w:val="28"/>
        </w:rPr>
        <w:t xml:space="preserve">вестно, Российская Федерация определена </w:t>
      </w:r>
      <w:r w:rsidR="00FE6AA4">
        <w:rPr>
          <w:rFonts w:ascii="Times New Roman" w:eastAsia="TimesNewRomanPSMT" w:hAnsi="Times New Roman" w:cs="Times New Roman"/>
          <w:sz w:val="28"/>
          <w:szCs w:val="28"/>
        </w:rPr>
        <w:t>как социальное государство. Соз</w:t>
      </w:r>
      <w:r w:rsidRPr="00FE6AA4">
        <w:rPr>
          <w:rFonts w:ascii="Times New Roman" w:eastAsia="TimesNewRomanPSMT" w:hAnsi="Times New Roman" w:cs="Times New Roman"/>
          <w:sz w:val="28"/>
          <w:szCs w:val="28"/>
        </w:rPr>
        <w:t>дано нормативно-правовое пространство социальной работы. Материально и</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организационно оформлена система учреждений социального обслуживания</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и защиты населения. К организации нового вида деятельности и созданию</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сети учреждений «подтолкнули» экономический кризис и рост социальных</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проблем в обществе, которые возникли в </w:t>
      </w:r>
      <w:r w:rsidR="00FE6AA4">
        <w:rPr>
          <w:rFonts w:ascii="Times New Roman" w:eastAsia="TimesNewRomanPSMT" w:hAnsi="Times New Roman" w:cs="Times New Roman"/>
          <w:sz w:val="28"/>
          <w:szCs w:val="28"/>
        </w:rPr>
        <w:t>результате распада единого соци</w:t>
      </w:r>
      <w:r w:rsidRPr="00FE6AA4">
        <w:rPr>
          <w:rFonts w:ascii="Times New Roman" w:eastAsia="TimesNewRomanPSMT" w:hAnsi="Times New Roman" w:cs="Times New Roman"/>
          <w:sz w:val="28"/>
          <w:szCs w:val="28"/>
        </w:rPr>
        <w:t>ального, экономического и геополитического пространства. В обще</w:t>
      </w:r>
      <w:r w:rsidR="00FE6AA4">
        <w:rPr>
          <w:rFonts w:ascii="Times New Roman" w:eastAsia="TimesNewRomanPSMT" w:hAnsi="Times New Roman" w:cs="Times New Roman"/>
          <w:sz w:val="28"/>
          <w:szCs w:val="28"/>
        </w:rPr>
        <w:t>стве поя</w:t>
      </w:r>
      <w:r w:rsidRPr="00FE6AA4">
        <w:rPr>
          <w:rFonts w:ascii="Times New Roman" w:eastAsia="TimesNewRomanPSMT" w:hAnsi="Times New Roman" w:cs="Times New Roman"/>
          <w:sz w:val="28"/>
          <w:szCs w:val="28"/>
        </w:rPr>
        <w:t>вились тенденции, ранее не характерные для него: снижение уровня жизни,</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безработица, вынужденная миграция насе</w:t>
      </w:r>
      <w:r w:rsidR="00FE6AA4">
        <w:rPr>
          <w:rFonts w:ascii="Times New Roman" w:eastAsia="TimesNewRomanPSMT" w:hAnsi="Times New Roman" w:cs="Times New Roman"/>
          <w:sz w:val="28"/>
          <w:szCs w:val="28"/>
        </w:rPr>
        <w:t>ления, профессиональное нищенст</w:t>
      </w:r>
      <w:r w:rsidRPr="00FE6AA4">
        <w:rPr>
          <w:rFonts w:ascii="Times New Roman" w:eastAsia="TimesNewRomanPSMT" w:hAnsi="Times New Roman" w:cs="Times New Roman"/>
          <w:sz w:val="28"/>
          <w:szCs w:val="28"/>
        </w:rPr>
        <w:t xml:space="preserve">во, </w:t>
      </w:r>
      <w:proofErr w:type="gramStart"/>
      <w:r w:rsidRPr="00FE6AA4">
        <w:rPr>
          <w:rFonts w:ascii="Times New Roman" w:eastAsia="TimesNewRomanPSMT" w:hAnsi="Times New Roman" w:cs="Times New Roman"/>
          <w:sz w:val="28"/>
          <w:szCs w:val="28"/>
        </w:rPr>
        <w:t>криминогенная обстановка</w:t>
      </w:r>
      <w:proofErr w:type="gramEnd"/>
      <w:r w:rsidRPr="00FE6AA4">
        <w:rPr>
          <w:rFonts w:ascii="Times New Roman" w:eastAsia="TimesNewRomanPSMT" w:hAnsi="Times New Roman" w:cs="Times New Roman"/>
          <w:sz w:val="28"/>
          <w:szCs w:val="28"/>
        </w:rPr>
        <w:t>, падение у</w:t>
      </w:r>
      <w:r w:rsidR="00FE6AA4">
        <w:rPr>
          <w:rFonts w:ascii="Times New Roman" w:eastAsia="TimesNewRomanPSMT" w:hAnsi="Times New Roman" w:cs="Times New Roman"/>
          <w:sz w:val="28"/>
          <w:szCs w:val="28"/>
        </w:rPr>
        <w:t>ровня рождаемости, распад инсти</w:t>
      </w:r>
      <w:r w:rsidRPr="00FE6AA4">
        <w:rPr>
          <w:rFonts w:ascii="Times New Roman" w:eastAsia="TimesNewRomanPSMT" w:hAnsi="Times New Roman" w:cs="Times New Roman"/>
          <w:sz w:val="28"/>
          <w:szCs w:val="28"/>
        </w:rPr>
        <w:t>тута семьи и брака.</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Тем не менее, считать российскую </w:t>
      </w:r>
      <w:r w:rsidR="00FE6AA4">
        <w:rPr>
          <w:rFonts w:ascii="Times New Roman" w:eastAsia="TimesNewRomanPSMT" w:hAnsi="Times New Roman" w:cs="Times New Roman"/>
          <w:sz w:val="28"/>
          <w:szCs w:val="28"/>
        </w:rPr>
        <w:t>модель социальной работы оконча</w:t>
      </w:r>
      <w:r w:rsidRPr="00FE6AA4">
        <w:rPr>
          <w:rFonts w:ascii="Times New Roman" w:eastAsia="TimesNewRomanPSMT" w:hAnsi="Times New Roman" w:cs="Times New Roman"/>
          <w:sz w:val="28"/>
          <w:szCs w:val="28"/>
        </w:rPr>
        <w:t>тельно сформированной нельзя как с точки зре</w:t>
      </w:r>
      <w:r w:rsidR="00FE6AA4">
        <w:rPr>
          <w:rFonts w:ascii="Times New Roman" w:eastAsia="TimesNewRomanPSMT" w:hAnsi="Times New Roman" w:cs="Times New Roman"/>
          <w:sz w:val="28"/>
          <w:szCs w:val="28"/>
        </w:rPr>
        <w:t>ния объективности, так и субъек</w:t>
      </w:r>
      <w:r w:rsidRPr="00FE6AA4">
        <w:rPr>
          <w:rFonts w:ascii="Times New Roman" w:eastAsia="TimesNewRomanPSMT" w:hAnsi="Times New Roman" w:cs="Times New Roman"/>
          <w:sz w:val="28"/>
          <w:szCs w:val="28"/>
        </w:rPr>
        <w:t>тивности. Отсюда и задача – молодую профессию предостеречь от глобальности</w:t>
      </w:r>
      <w:proofErr w:type="gramStart"/>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w:t>
      </w:r>
      <w:proofErr w:type="gramEnd"/>
      <w:r w:rsidRPr="00FE6AA4">
        <w:rPr>
          <w:rFonts w:ascii="Times New Roman" w:eastAsia="TimesNewRomanPSMT" w:hAnsi="Times New Roman" w:cs="Times New Roman"/>
          <w:sz w:val="28"/>
          <w:szCs w:val="28"/>
        </w:rPr>
        <w:t xml:space="preserve"> Дело обстоит таким образом, что наметились две тенденции к стремлению</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строить практику социальной работы (речь идет о совмещении двух моделей</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социальной работы). </w:t>
      </w:r>
      <w:r w:rsidRPr="00FE6AA4">
        <w:rPr>
          <w:rFonts w:ascii="Times New Roman" w:eastAsia="TimesNewRomanPS-ItalicMT" w:hAnsi="Times New Roman" w:cs="Times New Roman"/>
          <w:i/>
          <w:iCs/>
          <w:sz w:val="28"/>
          <w:szCs w:val="28"/>
        </w:rPr>
        <w:t xml:space="preserve">Первая </w:t>
      </w:r>
      <w:r w:rsidR="00FA446E">
        <w:rPr>
          <w:rFonts w:ascii="Times New Roman" w:eastAsia="TimesNewRomanPSMT" w:hAnsi="Times New Roman" w:cs="Times New Roman"/>
          <w:sz w:val="28"/>
          <w:szCs w:val="28"/>
        </w:rPr>
        <w:t>– на макро</w:t>
      </w:r>
      <w:r w:rsidRPr="00FE6AA4">
        <w:rPr>
          <w:rFonts w:ascii="Times New Roman" w:eastAsia="TimesNewRomanPSMT" w:hAnsi="Times New Roman" w:cs="Times New Roman"/>
          <w:sz w:val="28"/>
          <w:szCs w:val="28"/>
        </w:rPr>
        <w:t>уровн</w:t>
      </w:r>
      <w:r w:rsidR="00FE6AA4">
        <w:rPr>
          <w:rFonts w:ascii="Times New Roman" w:eastAsia="TimesNewRomanPSMT" w:hAnsi="Times New Roman" w:cs="Times New Roman"/>
          <w:sz w:val="28"/>
          <w:szCs w:val="28"/>
        </w:rPr>
        <w:t>е, фиксируя ее на проблемах мас</w:t>
      </w:r>
      <w:r w:rsidRPr="00FE6AA4">
        <w:rPr>
          <w:rFonts w:ascii="Times New Roman" w:eastAsia="TimesNewRomanPSMT" w:hAnsi="Times New Roman" w:cs="Times New Roman"/>
          <w:sz w:val="28"/>
          <w:szCs w:val="28"/>
        </w:rPr>
        <w:t xml:space="preserve">совой бедности в российском обществе. </w:t>
      </w:r>
      <w:r w:rsidRPr="00FE6AA4">
        <w:rPr>
          <w:rFonts w:ascii="Times New Roman" w:eastAsia="TimesNewRomanPS-ItalicMT" w:hAnsi="Times New Roman" w:cs="Times New Roman"/>
          <w:i/>
          <w:iCs/>
          <w:sz w:val="28"/>
          <w:szCs w:val="28"/>
        </w:rPr>
        <w:t xml:space="preserve">Вторая </w:t>
      </w:r>
      <w:r w:rsidR="00FA446E">
        <w:rPr>
          <w:rFonts w:ascii="Times New Roman" w:eastAsia="TimesNewRomanPSMT" w:hAnsi="Times New Roman" w:cs="Times New Roman"/>
          <w:sz w:val="28"/>
          <w:szCs w:val="28"/>
        </w:rPr>
        <w:t>– на микро</w:t>
      </w:r>
      <w:r w:rsidR="00FE6AA4">
        <w:rPr>
          <w:rFonts w:ascii="Times New Roman" w:eastAsia="TimesNewRomanPSMT" w:hAnsi="Times New Roman" w:cs="Times New Roman"/>
          <w:sz w:val="28"/>
          <w:szCs w:val="28"/>
        </w:rPr>
        <w:t>уровне, решая про</w:t>
      </w:r>
      <w:r w:rsidRPr="00FE6AA4">
        <w:rPr>
          <w:rFonts w:ascii="Times New Roman" w:eastAsia="TimesNewRomanPSMT" w:hAnsi="Times New Roman" w:cs="Times New Roman"/>
          <w:sz w:val="28"/>
          <w:szCs w:val="28"/>
        </w:rPr>
        <w:t>блемы клиентов как приоритетные. По этому п</w:t>
      </w:r>
      <w:r w:rsidR="00FE6AA4">
        <w:rPr>
          <w:rFonts w:ascii="Times New Roman" w:eastAsia="TimesNewRomanPSMT" w:hAnsi="Times New Roman" w:cs="Times New Roman"/>
          <w:sz w:val="28"/>
          <w:szCs w:val="28"/>
        </w:rPr>
        <w:t>ути развивалась социальная рабо</w:t>
      </w:r>
      <w:r w:rsidRPr="00FE6AA4">
        <w:rPr>
          <w:rFonts w:ascii="Times New Roman" w:eastAsia="TimesNewRomanPSMT" w:hAnsi="Times New Roman" w:cs="Times New Roman"/>
          <w:sz w:val="28"/>
          <w:szCs w:val="28"/>
        </w:rPr>
        <w:t>та за рубежом. Это не означает, что социальный работник должен игнорировать</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один из названных уровней. Важен и тот, и другой.</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lastRenderedPageBreak/>
        <w:t>Социальная работа представляет собой специфическую форму гос</w:t>
      </w:r>
      <w:r w:rsidR="00FE6AA4">
        <w:rPr>
          <w:rFonts w:ascii="Times New Roman" w:eastAsia="TimesNewRomanPSMT" w:hAnsi="Times New Roman" w:cs="Times New Roman"/>
          <w:sz w:val="28"/>
          <w:szCs w:val="28"/>
        </w:rPr>
        <w:t>у</w:t>
      </w:r>
      <w:r w:rsidRPr="00FE6AA4">
        <w:rPr>
          <w:rFonts w:ascii="Times New Roman" w:eastAsia="TimesNewRomanPSMT" w:hAnsi="Times New Roman" w:cs="Times New Roman"/>
          <w:sz w:val="28"/>
          <w:szCs w:val="28"/>
        </w:rPr>
        <w:t>дарственного и вне государственного возде</w:t>
      </w:r>
      <w:r w:rsidR="00FE6AA4">
        <w:rPr>
          <w:rFonts w:ascii="Times New Roman" w:eastAsia="TimesNewRomanPSMT" w:hAnsi="Times New Roman" w:cs="Times New Roman"/>
          <w:sz w:val="28"/>
          <w:szCs w:val="28"/>
        </w:rPr>
        <w:t>йствия на человека с целью обес</w:t>
      </w:r>
      <w:r w:rsidRPr="00FE6AA4">
        <w:rPr>
          <w:rFonts w:ascii="Times New Roman" w:eastAsia="TimesNewRomanPSMT" w:hAnsi="Times New Roman" w:cs="Times New Roman"/>
          <w:sz w:val="28"/>
          <w:szCs w:val="28"/>
        </w:rPr>
        <w:t>печения социального, материального и куль</w:t>
      </w:r>
      <w:r w:rsidR="00FE6AA4">
        <w:rPr>
          <w:rFonts w:ascii="Times New Roman" w:eastAsia="TimesNewRomanPSMT" w:hAnsi="Times New Roman" w:cs="Times New Roman"/>
          <w:sz w:val="28"/>
          <w:szCs w:val="28"/>
        </w:rPr>
        <w:t>турного уровня его жизни, оказа</w:t>
      </w:r>
      <w:r w:rsidRPr="00FE6AA4">
        <w:rPr>
          <w:rFonts w:ascii="Times New Roman" w:eastAsia="TimesNewRomanPSMT" w:hAnsi="Times New Roman" w:cs="Times New Roman"/>
          <w:sz w:val="28"/>
          <w:szCs w:val="28"/>
        </w:rPr>
        <w:t>ния индивидуальной помощи индивиду, семье или группе лиц.</w:t>
      </w:r>
      <w:r w:rsidR="00FA446E">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Можно выделить разные аспекты организации непрофессиональной</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социальной работы. Например, экономика социальной работы, менеджмент</w:t>
      </w:r>
      <w:r w:rsidR="00FE6AA4">
        <w:rPr>
          <w:rFonts w:ascii="Times New Roman" w:eastAsia="TimesNewRomanPSMT" w:hAnsi="Times New Roman" w:cs="Times New Roman"/>
          <w:sz w:val="28"/>
          <w:szCs w:val="28"/>
        </w:rPr>
        <w:t xml:space="preserve"> социальной работы</w:t>
      </w:r>
      <w:r w:rsidRPr="00FE6AA4">
        <w:rPr>
          <w:rFonts w:ascii="Times New Roman" w:eastAsia="TimesNewRomanPSMT" w:hAnsi="Times New Roman" w:cs="Times New Roman"/>
          <w:sz w:val="28"/>
          <w:szCs w:val="28"/>
        </w:rPr>
        <w:t>. Представляет</w:t>
      </w:r>
      <w:r w:rsidR="00FE6AA4">
        <w:rPr>
          <w:rFonts w:ascii="Times New Roman" w:eastAsia="TimesNewRomanPSMT" w:hAnsi="Times New Roman" w:cs="Times New Roman"/>
          <w:sz w:val="28"/>
          <w:szCs w:val="28"/>
        </w:rPr>
        <w:t>ся, что основная задача социаль</w:t>
      </w:r>
      <w:r w:rsidRPr="00FE6AA4">
        <w:rPr>
          <w:rFonts w:ascii="Times New Roman" w:eastAsia="TimesNewRomanPSMT" w:hAnsi="Times New Roman" w:cs="Times New Roman"/>
          <w:sz w:val="28"/>
          <w:szCs w:val="28"/>
        </w:rPr>
        <w:t xml:space="preserve">ной работы – это </w:t>
      </w:r>
      <w:r w:rsidRPr="00FE6AA4">
        <w:rPr>
          <w:rFonts w:ascii="Times New Roman" w:eastAsia="TimesNewRomanPS-ItalicMT" w:hAnsi="Times New Roman" w:cs="Times New Roman"/>
          <w:i/>
          <w:iCs/>
          <w:sz w:val="28"/>
          <w:szCs w:val="28"/>
        </w:rPr>
        <w:t>помочь людям социализироваться, то есть совместить</w:t>
      </w:r>
      <w:r w:rsidR="00FE6AA4">
        <w:rPr>
          <w:rFonts w:ascii="Times New Roman" w:eastAsia="TimesNewRomanPS-ItalicMT" w:hAnsi="Times New Roman" w:cs="Times New Roman"/>
          <w:i/>
          <w:iCs/>
          <w:sz w:val="28"/>
          <w:szCs w:val="28"/>
        </w:rPr>
        <w:t xml:space="preserve"> </w:t>
      </w:r>
      <w:r w:rsidRPr="00FE6AA4">
        <w:rPr>
          <w:rFonts w:ascii="Times New Roman" w:eastAsia="TimesNewRomanPS-ItalicMT" w:hAnsi="Times New Roman" w:cs="Times New Roman"/>
          <w:i/>
          <w:iCs/>
          <w:sz w:val="28"/>
          <w:szCs w:val="28"/>
        </w:rPr>
        <w:t>свои убеждения, потребности, ценнос</w:t>
      </w:r>
      <w:r w:rsidR="00FE6AA4">
        <w:rPr>
          <w:rFonts w:ascii="Times New Roman" w:eastAsia="TimesNewRomanPS-ItalicMT" w:hAnsi="Times New Roman" w:cs="Times New Roman"/>
          <w:i/>
          <w:iCs/>
          <w:sz w:val="28"/>
          <w:szCs w:val="28"/>
        </w:rPr>
        <w:t>ти с интересами общества и одно</w:t>
      </w:r>
      <w:r w:rsidRPr="00FE6AA4">
        <w:rPr>
          <w:rFonts w:ascii="Times New Roman" w:eastAsia="TimesNewRomanPS-ItalicMT" w:hAnsi="Times New Roman" w:cs="Times New Roman"/>
          <w:i/>
          <w:iCs/>
          <w:sz w:val="28"/>
          <w:szCs w:val="28"/>
        </w:rPr>
        <w:t>временно помочь обществу проявлять заботу о своих гражданах</w:t>
      </w:r>
      <w:r w:rsidRPr="00FE6AA4">
        <w:rPr>
          <w:rFonts w:ascii="Times New Roman" w:eastAsia="TimesNewRomanPSMT" w:hAnsi="Times New Roman" w:cs="Times New Roman"/>
          <w:sz w:val="28"/>
          <w:szCs w:val="28"/>
        </w:rPr>
        <w:t>.</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Первоначально социальная работа была ориентирована на проблемы</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семьи и детства. Поэтому наибольшее разв</w:t>
      </w:r>
      <w:r w:rsidR="00FE6AA4">
        <w:rPr>
          <w:rFonts w:ascii="Times New Roman" w:eastAsia="TimesNewRomanPSMT" w:hAnsi="Times New Roman" w:cs="Times New Roman"/>
          <w:sz w:val="28"/>
          <w:szCs w:val="28"/>
        </w:rPr>
        <w:t>итие получила социальная педаго</w:t>
      </w:r>
      <w:r w:rsidRPr="00FE6AA4">
        <w:rPr>
          <w:rFonts w:ascii="Times New Roman" w:eastAsia="TimesNewRomanPSMT" w:hAnsi="Times New Roman" w:cs="Times New Roman"/>
          <w:sz w:val="28"/>
          <w:szCs w:val="28"/>
        </w:rPr>
        <w:t>гика. Первые профессионалы-специалисты начали осваивать именно эту</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профессию. Позже стали заниматься исследованием проблемы социальной</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защиты населения. Как свидетельствует мировой опыт, во многих странах</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без деятельности социальных работников не обходятся ни программы соц</w:t>
      </w:r>
      <w:r w:rsidR="00FE6AA4">
        <w:rPr>
          <w:rFonts w:ascii="Times New Roman" w:eastAsia="TimesNewRomanPSMT" w:hAnsi="Times New Roman" w:cs="Times New Roman"/>
          <w:sz w:val="28"/>
          <w:szCs w:val="28"/>
        </w:rPr>
        <w:t>и</w:t>
      </w:r>
      <w:r w:rsidRPr="00FE6AA4">
        <w:rPr>
          <w:rFonts w:ascii="Times New Roman" w:eastAsia="TimesNewRomanPSMT" w:hAnsi="Times New Roman" w:cs="Times New Roman"/>
          <w:sz w:val="28"/>
          <w:szCs w:val="28"/>
        </w:rPr>
        <w:t>ального развития, ни социальная политика государства. Специалисты в этой</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области широко используются в качестве </w:t>
      </w:r>
      <w:r w:rsidR="00FE6AA4">
        <w:rPr>
          <w:rFonts w:ascii="Times New Roman" w:eastAsia="TimesNewRomanPSMT" w:hAnsi="Times New Roman" w:cs="Times New Roman"/>
          <w:sz w:val="28"/>
          <w:szCs w:val="28"/>
        </w:rPr>
        <w:t>экспертов при подготовке законо</w:t>
      </w:r>
      <w:r w:rsidRPr="00FE6AA4">
        <w:rPr>
          <w:rFonts w:ascii="Times New Roman" w:eastAsia="TimesNewRomanPSMT" w:hAnsi="Times New Roman" w:cs="Times New Roman"/>
          <w:sz w:val="28"/>
          <w:szCs w:val="28"/>
        </w:rPr>
        <w:t>дательных актов, принятии решений ме</w:t>
      </w:r>
      <w:r w:rsidR="00FE6AA4">
        <w:rPr>
          <w:rFonts w:ascii="Times New Roman" w:eastAsia="TimesNewRomanPSMT" w:hAnsi="Times New Roman" w:cs="Times New Roman"/>
          <w:sz w:val="28"/>
          <w:szCs w:val="28"/>
        </w:rPr>
        <w:t>стными органами власти и общест</w:t>
      </w:r>
      <w:r w:rsidRPr="00FE6AA4">
        <w:rPr>
          <w:rFonts w:ascii="Times New Roman" w:eastAsia="TimesNewRomanPSMT" w:hAnsi="Times New Roman" w:cs="Times New Roman"/>
          <w:sz w:val="28"/>
          <w:szCs w:val="28"/>
        </w:rPr>
        <w:t>венными организациями. Практика показывает, что часто люди сталкиваются</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 проблемами, которые не могут решить ни они сами, ни члены их семей, ни</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даже доброжелательные чиновники. Для </w:t>
      </w:r>
      <w:r w:rsidR="00FE6AA4">
        <w:rPr>
          <w:rFonts w:ascii="Times New Roman" w:eastAsia="TimesNewRomanPSMT" w:hAnsi="Times New Roman" w:cs="Times New Roman"/>
          <w:sz w:val="28"/>
          <w:szCs w:val="28"/>
        </w:rPr>
        <w:t>этого требуются люди особой про</w:t>
      </w:r>
      <w:r w:rsidRPr="00FE6AA4">
        <w:rPr>
          <w:rFonts w:ascii="Times New Roman" w:eastAsia="TimesNewRomanPSMT" w:hAnsi="Times New Roman" w:cs="Times New Roman"/>
          <w:sz w:val="28"/>
          <w:szCs w:val="28"/>
        </w:rPr>
        <w:t>фессии – социальные работники. Некоторые положения зарубежного опыта</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имеют отношение к профессиональной подготовке кадро</w:t>
      </w:r>
      <w:r w:rsidR="00FE6AA4">
        <w:rPr>
          <w:rFonts w:ascii="Times New Roman" w:eastAsia="TimesNewRomanPSMT" w:hAnsi="Times New Roman" w:cs="Times New Roman"/>
          <w:sz w:val="28"/>
          <w:szCs w:val="28"/>
        </w:rPr>
        <w:t>в социальной рабо</w:t>
      </w:r>
      <w:r w:rsidRPr="00FE6AA4">
        <w:rPr>
          <w:rFonts w:ascii="Times New Roman" w:eastAsia="TimesNewRomanPSMT" w:hAnsi="Times New Roman" w:cs="Times New Roman"/>
          <w:sz w:val="28"/>
          <w:szCs w:val="28"/>
        </w:rPr>
        <w:t>ты в России.</w:t>
      </w:r>
    </w:p>
    <w:p w:rsidR="00CB647E" w:rsidRPr="00764235" w:rsidRDefault="00CB647E" w:rsidP="00FE6AA4">
      <w:pPr>
        <w:autoSpaceDE w:val="0"/>
        <w:autoSpaceDN w:val="0"/>
        <w:adjustRightInd w:val="0"/>
        <w:spacing w:after="0" w:line="360" w:lineRule="auto"/>
        <w:jc w:val="both"/>
        <w:rPr>
          <w:rFonts w:ascii="Times New Roman" w:eastAsia="TimesNewRomanPSMT" w:hAnsi="Times New Roman" w:cs="Times New Roman"/>
          <w:bCs/>
          <w:sz w:val="28"/>
          <w:szCs w:val="28"/>
        </w:rPr>
      </w:pPr>
      <w:r w:rsidRPr="00764235">
        <w:rPr>
          <w:rFonts w:ascii="Times New Roman" w:eastAsia="TimesNewRomanPSMT" w:hAnsi="Times New Roman" w:cs="Times New Roman"/>
          <w:bCs/>
          <w:sz w:val="28"/>
          <w:szCs w:val="28"/>
        </w:rPr>
        <w:t>Система социальной помощи</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Система социальной помощи выражает концепцию профессионалов из</w:t>
      </w:r>
      <w:r w:rsidR="00FE6AA4">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Армии Спасения, имеющую столетний опыт. Армия Спасения осуществляла</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свою деятельность на российской земле с 1913 по 1918 годы.</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 1918 году указом правительства деятельность Армии Спасения была</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запрещена </w:t>
      </w:r>
      <w:r w:rsidRPr="00FE6AA4">
        <w:rPr>
          <w:rFonts w:ascii="Times New Roman" w:eastAsia="TimesNewRomanPSMT" w:hAnsi="Times New Roman" w:cs="Times New Roman"/>
          <w:sz w:val="28"/>
          <w:szCs w:val="28"/>
        </w:rPr>
        <w:lastRenderedPageBreak/>
        <w:t>советском государстве, и На</w:t>
      </w:r>
      <w:r w:rsidR="003A7691">
        <w:rPr>
          <w:rFonts w:ascii="Times New Roman" w:eastAsia="TimesNewRomanPSMT" w:hAnsi="Times New Roman" w:cs="Times New Roman"/>
          <w:sz w:val="28"/>
          <w:szCs w:val="28"/>
        </w:rPr>
        <w:t>родный Комиссариат Государствен</w:t>
      </w:r>
      <w:r w:rsidRPr="00FE6AA4">
        <w:rPr>
          <w:rFonts w:ascii="Times New Roman" w:eastAsia="TimesNewRomanPSMT" w:hAnsi="Times New Roman" w:cs="Times New Roman"/>
          <w:sz w:val="28"/>
          <w:szCs w:val="28"/>
        </w:rPr>
        <w:t>ного Призрения (НКГП) был преобразова</w:t>
      </w:r>
      <w:r w:rsidR="003A7691">
        <w:rPr>
          <w:rFonts w:ascii="Times New Roman" w:eastAsia="TimesNewRomanPSMT" w:hAnsi="Times New Roman" w:cs="Times New Roman"/>
          <w:sz w:val="28"/>
          <w:szCs w:val="28"/>
        </w:rPr>
        <w:t>н в наркомат социального обеспе</w:t>
      </w:r>
      <w:r w:rsidRPr="00FE6AA4">
        <w:rPr>
          <w:rFonts w:ascii="Times New Roman" w:eastAsia="TimesNewRomanPSMT" w:hAnsi="Times New Roman" w:cs="Times New Roman"/>
          <w:sz w:val="28"/>
          <w:szCs w:val="28"/>
        </w:rPr>
        <w:t>чения с передачей функции материнства и младенчества, а также экспертизы</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инвалидности вновь созданному Наркомату здравоохранения. Причина была</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в следующем: существующее название не соответствовало пониманию задач</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социального обеспечения и являлось пережитком старого врем</w:t>
      </w:r>
      <w:r w:rsidR="003A7691">
        <w:rPr>
          <w:rFonts w:ascii="Times New Roman" w:eastAsia="TimesNewRomanPSMT" w:hAnsi="Times New Roman" w:cs="Times New Roman"/>
          <w:sz w:val="28"/>
          <w:szCs w:val="28"/>
        </w:rPr>
        <w:t>ени, когда со</w:t>
      </w:r>
      <w:r w:rsidRPr="00FE6AA4">
        <w:rPr>
          <w:rFonts w:ascii="Times New Roman" w:eastAsia="TimesNewRomanPSMT" w:hAnsi="Times New Roman" w:cs="Times New Roman"/>
          <w:sz w:val="28"/>
          <w:szCs w:val="28"/>
        </w:rPr>
        <w:t>циальная помощь носила характер милостыни и благотворительности.</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Государственный орган определи</w:t>
      </w:r>
      <w:r w:rsidR="003A7691">
        <w:rPr>
          <w:rFonts w:ascii="Times New Roman" w:eastAsia="TimesNewRomanPSMT" w:hAnsi="Times New Roman" w:cs="Times New Roman"/>
          <w:sz w:val="28"/>
          <w:szCs w:val="28"/>
        </w:rPr>
        <w:t>л новую стратегию социальной по</w:t>
      </w:r>
      <w:r w:rsidRPr="00FE6AA4">
        <w:rPr>
          <w:rFonts w:ascii="Times New Roman" w:eastAsia="TimesNewRomanPSMT" w:hAnsi="Times New Roman" w:cs="Times New Roman"/>
          <w:sz w:val="28"/>
          <w:szCs w:val="28"/>
        </w:rPr>
        <w:t xml:space="preserve">мощи. Новым законодательством установлены основные виды </w:t>
      </w:r>
      <w:r w:rsidRPr="00FE6AA4">
        <w:rPr>
          <w:rFonts w:ascii="Times New Roman" w:eastAsia="TimesNewRomanPS-ItalicMT" w:hAnsi="Times New Roman" w:cs="Times New Roman"/>
          <w:i/>
          <w:iCs/>
          <w:sz w:val="28"/>
          <w:szCs w:val="28"/>
        </w:rPr>
        <w:t>социального</w:t>
      </w:r>
      <w:r w:rsidR="003A7691">
        <w:rPr>
          <w:rFonts w:ascii="Times New Roman" w:eastAsia="TimesNewRomanPS-ItalicMT" w:hAnsi="Times New Roman" w:cs="Times New Roman"/>
          <w:i/>
          <w:iCs/>
          <w:sz w:val="28"/>
          <w:szCs w:val="28"/>
        </w:rPr>
        <w:t xml:space="preserve"> </w:t>
      </w:r>
      <w:r w:rsidRPr="00FE6AA4">
        <w:rPr>
          <w:rFonts w:ascii="Times New Roman" w:eastAsia="TimesNewRomanPS-ItalicMT" w:hAnsi="Times New Roman" w:cs="Times New Roman"/>
          <w:i/>
          <w:iCs/>
          <w:sz w:val="28"/>
          <w:szCs w:val="28"/>
        </w:rPr>
        <w:t>обеспечения</w:t>
      </w:r>
      <w:r w:rsidRPr="00FE6AA4">
        <w:rPr>
          <w:rFonts w:ascii="Times New Roman" w:eastAsia="TimesNewRomanPSMT" w:hAnsi="Times New Roman" w:cs="Times New Roman"/>
          <w:sz w:val="28"/>
          <w:szCs w:val="28"/>
        </w:rPr>
        <w:t>: врачебная помощь, выдача пособий и пенсий (по старости, в</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связи с потерей трудоспособности, беременным и роженицам). </w:t>
      </w:r>
      <w:proofErr w:type="gramStart"/>
      <w:r w:rsidRPr="00FE6AA4">
        <w:rPr>
          <w:rFonts w:ascii="Times New Roman" w:eastAsia="TimesNewRomanPSMT" w:hAnsi="Times New Roman" w:cs="Times New Roman"/>
          <w:sz w:val="28"/>
          <w:szCs w:val="28"/>
        </w:rPr>
        <w:t xml:space="preserve">Далее </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(1931</w:t>
      </w:r>
      <w:proofErr w:type="gramEnd"/>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год) формируется НКСО (Народный комиссариат социального обеспечения),</w:t>
      </w:r>
    </w:p>
    <w:p w:rsidR="00CB647E" w:rsidRPr="00FE6AA4" w:rsidRDefault="00CB647E" w:rsidP="00FE6AA4">
      <w:pPr>
        <w:autoSpaceDE w:val="0"/>
        <w:autoSpaceDN w:val="0"/>
        <w:adjustRightInd w:val="0"/>
        <w:spacing w:after="0" w:line="360" w:lineRule="auto"/>
        <w:jc w:val="both"/>
        <w:rPr>
          <w:rFonts w:ascii="Times New Roman" w:eastAsia="TimesNewRomanPS-ItalicMT" w:hAnsi="Times New Roman" w:cs="Times New Roman"/>
          <w:i/>
          <w:iCs/>
          <w:sz w:val="28"/>
          <w:szCs w:val="28"/>
        </w:rPr>
      </w:pPr>
      <w:r w:rsidRPr="00FE6AA4">
        <w:rPr>
          <w:rFonts w:ascii="Times New Roman" w:eastAsia="TimesNewRomanPSMT" w:hAnsi="Times New Roman" w:cs="Times New Roman"/>
          <w:sz w:val="28"/>
          <w:szCs w:val="28"/>
        </w:rPr>
        <w:t xml:space="preserve">учреждаются первые пенсии по старости. </w:t>
      </w:r>
      <w:r w:rsidR="003A7691">
        <w:rPr>
          <w:rFonts w:ascii="Times New Roman" w:eastAsia="TimesNewRomanPSMT" w:hAnsi="Times New Roman" w:cs="Times New Roman"/>
          <w:sz w:val="28"/>
          <w:szCs w:val="28"/>
        </w:rPr>
        <w:t>Социальное обеспечение было объ</w:t>
      </w:r>
      <w:r w:rsidRPr="00FE6AA4">
        <w:rPr>
          <w:rFonts w:ascii="Times New Roman" w:eastAsia="TimesNewRomanPSMT" w:hAnsi="Times New Roman" w:cs="Times New Roman"/>
          <w:sz w:val="28"/>
          <w:szCs w:val="28"/>
        </w:rPr>
        <w:t>явлено не благотворительностью, не мил</w:t>
      </w:r>
      <w:r w:rsidR="003A7691">
        <w:rPr>
          <w:rFonts w:ascii="Times New Roman" w:eastAsia="TimesNewRomanPSMT" w:hAnsi="Times New Roman" w:cs="Times New Roman"/>
          <w:sz w:val="28"/>
          <w:szCs w:val="28"/>
        </w:rPr>
        <w:t>остыней, а правом каждого трудя</w:t>
      </w:r>
      <w:r w:rsidRPr="00FE6AA4">
        <w:rPr>
          <w:rFonts w:ascii="Times New Roman" w:eastAsia="TimesNewRomanPSMT" w:hAnsi="Times New Roman" w:cs="Times New Roman"/>
          <w:sz w:val="28"/>
          <w:szCs w:val="28"/>
        </w:rPr>
        <w:t xml:space="preserve">щегося, потерявшего трудоспособность и </w:t>
      </w:r>
      <w:r w:rsidR="003A7691">
        <w:rPr>
          <w:rFonts w:ascii="Times New Roman" w:eastAsia="TimesNewRomanPSMT" w:hAnsi="Times New Roman" w:cs="Times New Roman"/>
          <w:sz w:val="28"/>
          <w:szCs w:val="28"/>
        </w:rPr>
        <w:t>впавшего в нужду. На место преж</w:t>
      </w:r>
      <w:r w:rsidRPr="00FE6AA4">
        <w:rPr>
          <w:rFonts w:ascii="Times New Roman" w:eastAsia="TimesNewRomanPSMT" w:hAnsi="Times New Roman" w:cs="Times New Roman"/>
          <w:sz w:val="28"/>
          <w:szCs w:val="28"/>
        </w:rPr>
        <w:t>них нищенских подачек, благотворительности, филантропии была поставлена</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рациональная социальная помощь. Таким </w:t>
      </w:r>
      <w:proofErr w:type="gramStart"/>
      <w:r w:rsidRPr="00FE6AA4">
        <w:rPr>
          <w:rFonts w:ascii="Times New Roman" w:eastAsia="TimesNewRomanPSMT" w:hAnsi="Times New Roman" w:cs="Times New Roman"/>
          <w:sz w:val="28"/>
          <w:szCs w:val="28"/>
        </w:rPr>
        <w:t>образом</w:t>
      </w:r>
      <w:proofErr w:type="gramEnd"/>
      <w:r w:rsidRPr="00FE6AA4">
        <w:rPr>
          <w:rFonts w:ascii="Times New Roman" w:eastAsia="TimesNewRomanPSMT" w:hAnsi="Times New Roman" w:cs="Times New Roman"/>
          <w:sz w:val="28"/>
          <w:szCs w:val="28"/>
        </w:rPr>
        <w:t xml:space="preserve"> формирова</w:t>
      </w:r>
      <w:r w:rsidR="003A7691">
        <w:rPr>
          <w:rFonts w:ascii="Times New Roman" w:eastAsia="TimesNewRomanPSMT" w:hAnsi="Times New Roman" w:cs="Times New Roman"/>
          <w:sz w:val="28"/>
          <w:szCs w:val="28"/>
        </w:rPr>
        <w:t>лась новая сис</w:t>
      </w:r>
      <w:r w:rsidRPr="00FE6AA4">
        <w:rPr>
          <w:rFonts w:ascii="Times New Roman" w:eastAsia="TimesNewRomanPSMT" w:hAnsi="Times New Roman" w:cs="Times New Roman"/>
          <w:sz w:val="28"/>
          <w:szCs w:val="28"/>
        </w:rPr>
        <w:t xml:space="preserve">тема </w:t>
      </w:r>
      <w:r w:rsidRPr="00FE6AA4">
        <w:rPr>
          <w:rFonts w:ascii="Times New Roman" w:eastAsia="TimesNewRomanPS-BoldItalicMT" w:hAnsi="Times New Roman" w:cs="Times New Roman"/>
          <w:b/>
          <w:bCs/>
          <w:i/>
          <w:iCs/>
          <w:sz w:val="28"/>
          <w:szCs w:val="28"/>
        </w:rPr>
        <w:t>социального обеспечения</w:t>
      </w:r>
      <w:r w:rsidRPr="00FE6AA4">
        <w:rPr>
          <w:rFonts w:ascii="Times New Roman" w:eastAsia="TimesNewRomanPS-ItalicMT" w:hAnsi="Times New Roman" w:cs="Times New Roman"/>
          <w:i/>
          <w:iCs/>
          <w:sz w:val="28"/>
          <w:szCs w:val="28"/>
        </w:rPr>
        <w:t xml:space="preserve">. </w:t>
      </w:r>
      <w:r w:rsidRPr="00FE6AA4">
        <w:rPr>
          <w:rFonts w:ascii="Times New Roman" w:eastAsia="TimesNewRomanPSMT" w:hAnsi="Times New Roman" w:cs="Times New Roman"/>
          <w:sz w:val="28"/>
          <w:szCs w:val="28"/>
        </w:rPr>
        <w:t xml:space="preserve">Вместо НКСО образовывается </w:t>
      </w:r>
      <w:r w:rsidR="003A7691">
        <w:rPr>
          <w:rFonts w:ascii="Times New Roman" w:eastAsia="TimesNewRomanPS-ItalicMT" w:hAnsi="Times New Roman" w:cs="Times New Roman"/>
          <w:i/>
          <w:iCs/>
          <w:sz w:val="28"/>
          <w:szCs w:val="28"/>
        </w:rPr>
        <w:t>Министерст</w:t>
      </w:r>
      <w:r w:rsidRPr="00FE6AA4">
        <w:rPr>
          <w:rFonts w:ascii="Times New Roman" w:eastAsia="TimesNewRomanPS-ItalicMT" w:hAnsi="Times New Roman" w:cs="Times New Roman"/>
          <w:i/>
          <w:iCs/>
          <w:sz w:val="28"/>
          <w:szCs w:val="28"/>
        </w:rPr>
        <w:t>во социального обеспечения.</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Все последующие годы разрабатываются законы:</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Закон о государственных пенсиях (1950 г.).</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–Закон о пенсиях и пособиях членам колхозов (1961 г.).</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Таким образом, можно выделить п</w:t>
      </w:r>
      <w:r w:rsidR="003A7691">
        <w:rPr>
          <w:rFonts w:ascii="Times New Roman" w:eastAsia="TimesNewRomanPSMT" w:hAnsi="Times New Roman" w:cs="Times New Roman"/>
          <w:sz w:val="28"/>
          <w:szCs w:val="28"/>
        </w:rPr>
        <w:t>ериод в оформлении идей социаль</w:t>
      </w:r>
      <w:r w:rsidRPr="00FE6AA4">
        <w:rPr>
          <w:rFonts w:ascii="Times New Roman" w:eastAsia="TimesNewRomanPSMT" w:hAnsi="Times New Roman" w:cs="Times New Roman"/>
          <w:sz w:val="28"/>
          <w:szCs w:val="28"/>
        </w:rPr>
        <w:t>ной поддержки (с 1919 г по 1941). Основные теоретические вопросы этого</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периода связаны с проблемами организац</w:t>
      </w:r>
      <w:r w:rsidR="003A7691">
        <w:rPr>
          <w:rFonts w:ascii="Times New Roman" w:eastAsia="TimesNewRomanPSMT" w:hAnsi="Times New Roman" w:cs="Times New Roman"/>
          <w:sz w:val="28"/>
          <w:szCs w:val="28"/>
        </w:rPr>
        <w:t>ии социального обеспечения и со</w:t>
      </w:r>
      <w:r w:rsidRPr="00FE6AA4">
        <w:rPr>
          <w:rFonts w:ascii="Times New Roman" w:eastAsia="TimesNewRomanPSMT" w:hAnsi="Times New Roman" w:cs="Times New Roman"/>
          <w:sz w:val="28"/>
          <w:szCs w:val="28"/>
        </w:rPr>
        <w:t>циального страхования в обществе, уточнением дефиниций данных областей</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познания, отношением их к предшествующему научному наследию.</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Появляются научные труды в обла</w:t>
      </w:r>
      <w:r w:rsidR="003A7691">
        <w:rPr>
          <w:rFonts w:ascii="Times New Roman" w:eastAsia="TimesNewRomanPSMT" w:hAnsi="Times New Roman" w:cs="Times New Roman"/>
          <w:sz w:val="28"/>
          <w:szCs w:val="28"/>
        </w:rPr>
        <w:t>сти теории социального обеспече</w:t>
      </w:r>
      <w:r w:rsidRPr="00FE6AA4">
        <w:rPr>
          <w:rFonts w:ascii="Times New Roman" w:eastAsia="TimesNewRomanPSMT" w:hAnsi="Times New Roman" w:cs="Times New Roman"/>
          <w:sz w:val="28"/>
          <w:szCs w:val="28"/>
        </w:rPr>
        <w:t>ния и социального страхования. Среди ни</w:t>
      </w:r>
      <w:r w:rsidR="003A7691">
        <w:rPr>
          <w:rFonts w:ascii="Times New Roman" w:eastAsia="TimesNewRomanPSMT" w:hAnsi="Times New Roman" w:cs="Times New Roman"/>
          <w:sz w:val="28"/>
          <w:szCs w:val="28"/>
        </w:rPr>
        <w:t>х работы Н. Милютина, А. Забели</w:t>
      </w:r>
      <w:r w:rsidRPr="00FE6AA4">
        <w:rPr>
          <w:rFonts w:ascii="Times New Roman" w:eastAsia="TimesNewRomanPSMT" w:hAnsi="Times New Roman" w:cs="Times New Roman"/>
          <w:sz w:val="28"/>
          <w:szCs w:val="28"/>
        </w:rPr>
        <w:t xml:space="preserve">на, Н. Вигдорчика, В. </w:t>
      </w:r>
      <w:proofErr w:type="spellStart"/>
      <w:r w:rsidRPr="00FE6AA4">
        <w:rPr>
          <w:rFonts w:ascii="Times New Roman" w:eastAsia="TimesNewRomanPSMT" w:hAnsi="Times New Roman" w:cs="Times New Roman"/>
          <w:sz w:val="28"/>
          <w:szCs w:val="28"/>
        </w:rPr>
        <w:t>Яроцкого</w:t>
      </w:r>
      <w:proofErr w:type="spellEnd"/>
      <w:r w:rsidRPr="00FE6AA4">
        <w:rPr>
          <w:rFonts w:ascii="Times New Roman" w:eastAsia="TimesNewRomanPSMT" w:hAnsi="Times New Roman" w:cs="Times New Roman"/>
          <w:sz w:val="28"/>
          <w:szCs w:val="28"/>
        </w:rPr>
        <w:t xml:space="preserve">, З. </w:t>
      </w:r>
      <w:proofErr w:type="spellStart"/>
      <w:r w:rsidRPr="00FE6AA4">
        <w:rPr>
          <w:rFonts w:ascii="Times New Roman" w:eastAsia="TimesNewRomanPSMT" w:hAnsi="Times New Roman" w:cs="Times New Roman"/>
          <w:sz w:val="28"/>
          <w:szCs w:val="28"/>
        </w:rPr>
        <w:t>Теттен</w:t>
      </w:r>
      <w:r w:rsidR="003A7691">
        <w:rPr>
          <w:rFonts w:ascii="Times New Roman" w:eastAsia="TimesNewRomanPSMT" w:hAnsi="Times New Roman" w:cs="Times New Roman"/>
          <w:sz w:val="28"/>
          <w:szCs w:val="28"/>
        </w:rPr>
        <w:t>борн</w:t>
      </w:r>
      <w:proofErr w:type="spellEnd"/>
      <w:r w:rsidR="003A7691">
        <w:rPr>
          <w:rFonts w:ascii="Times New Roman" w:eastAsia="TimesNewRomanPSMT" w:hAnsi="Times New Roman" w:cs="Times New Roman"/>
          <w:sz w:val="28"/>
          <w:szCs w:val="28"/>
        </w:rPr>
        <w:t xml:space="preserve"> и др. Именно в них зарожда</w:t>
      </w:r>
      <w:r w:rsidRPr="00FE6AA4">
        <w:rPr>
          <w:rFonts w:ascii="Times New Roman" w:eastAsia="TimesNewRomanPSMT" w:hAnsi="Times New Roman" w:cs="Times New Roman"/>
          <w:sz w:val="28"/>
          <w:szCs w:val="28"/>
        </w:rPr>
        <w:t xml:space="preserve">ется </w:t>
      </w:r>
      <w:r w:rsidRPr="00FE6AA4">
        <w:rPr>
          <w:rFonts w:ascii="Times New Roman" w:eastAsia="TimesNewRomanPSMT" w:hAnsi="Times New Roman" w:cs="Times New Roman"/>
          <w:sz w:val="28"/>
          <w:szCs w:val="28"/>
        </w:rPr>
        <w:lastRenderedPageBreak/>
        <w:t>становление марксистко-ленинского</w:t>
      </w:r>
      <w:r w:rsidR="003A7691">
        <w:rPr>
          <w:rFonts w:ascii="Times New Roman" w:eastAsia="TimesNewRomanPSMT" w:hAnsi="Times New Roman" w:cs="Times New Roman"/>
          <w:sz w:val="28"/>
          <w:szCs w:val="28"/>
        </w:rPr>
        <w:t xml:space="preserve"> подхода к социальному обеспече</w:t>
      </w:r>
      <w:r w:rsidRPr="00FE6AA4">
        <w:rPr>
          <w:rFonts w:ascii="Times New Roman" w:eastAsia="TimesNewRomanPSMT" w:hAnsi="Times New Roman" w:cs="Times New Roman"/>
          <w:sz w:val="28"/>
          <w:szCs w:val="28"/>
        </w:rPr>
        <w:t>нию и социальному страхованию. В эти годы выходят сборники по теории и</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практике социального обеспечения (1980 г.).</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Последующие годы были периодами </w:t>
      </w:r>
      <w:r w:rsidR="003A7691">
        <w:rPr>
          <w:rFonts w:ascii="Times New Roman" w:eastAsia="TimesNewRomanPSMT" w:hAnsi="Times New Roman" w:cs="Times New Roman"/>
          <w:sz w:val="28"/>
          <w:szCs w:val="28"/>
        </w:rPr>
        <w:t>поиска и апробации наиболее при</w:t>
      </w:r>
      <w:r w:rsidRPr="00FE6AA4">
        <w:rPr>
          <w:rFonts w:ascii="Times New Roman" w:eastAsia="TimesNewRomanPSMT" w:hAnsi="Times New Roman" w:cs="Times New Roman"/>
          <w:sz w:val="28"/>
          <w:szCs w:val="28"/>
        </w:rPr>
        <w:t>емлемых вариантов советской модели. Другие формы и направления социальной</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деятельности практического развития не получил</w:t>
      </w:r>
      <w:r w:rsidR="003A7691">
        <w:rPr>
          <w:rFonts w:ascii="Times New Roman" w:eastAsia="TimesNewRomanPSMT" w:hAnsi="Times New Roman" w:cs="Times New Roman"/>
          <w:sz w:val="28"/>
          <w:szCs w:val="28"/>
        </w:rPr>
        <w:t>и, а это, в конечном счете, при</w:t>
      </w:r>
      <w:r w:rsidRPr="00FE6AA4">
        <w:rPr>
          <w:rFonts w:ascii="Times New Roman" w:eastAsia="TimesNewRomanPSMT" w:hAnsi="Times New Roman" w:cs="Times New Roman"/>
          <w:sz w:val="28"/>
          <w:szCs w:val="28"/>
        </w:rPr>
        <w:t>вело к тому, что в начале 90-х годов в России начинает свое становлени</w:t>
      </w:r>
      <w:r w:rsidR="003A7691">
        <w:rPr>
          <w:rFonts w:ascii="Times New Roman" w:eastAsia="TimesNewRomanPSMT" w:hAnsi="Times New Roman" w:cs="Times New Roman"/>
          <w:sz w:val="28"/>
          <w:szCs w:val="28"/>
        </w:rPr>
        <w:t>е и раз</w:t>
      </w:r>
      <w:r w:rsidRPr="00FE6AA4">
        <w:rPr>
          <w:rFonts w:ascii="Times New Roman" w:eastAsia="TimesNewRomanPSMT" w:hAnsi="Times New Roman" w:cs="Times New Roman"/>
          <w:sz w:val="28"/>
          <w:szCs w:val="28"/>
        </w:rPr>
        <w:t>витие социальная работа в современном значении этого слова.</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Так, советская модель социальной работы, изначально искусственно,</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частично по объективным (материально-финансовым) причинам, а также</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субъективным, вследствие сложившихся стереотипов и тра</w:t>
      </w:r>
      <w:r w:rsidR="003A7691">
        <w:rPr>
          <w:rFonts w:ascii="Times New Roman" w:eastAsia="TimesNewRomanPSMT" w:hAnsi="Times New Roman" w:cs="Times New Roman"/>
          <w:sz w:val="28"/>
          <w:szCs w:val="28"/>
        </w:rPr>
        <w:t>диций ограничи</w:t>
      </w:r>
      <w:r w:rsidRPr="00FE6AA4">
        <w:rPr>
          <w:rFonts w:ascii="Times New Roman" w:eastAsia="TimesNewRomanPSMT" w:hAnsi="Times New Roman" w:cs="Times New Roman"/>
          <w:sz w:val="28"/>
          <w:szCs w:val="28"/>
        </w:rPr>
        <w:t>лась, рамками социального обеспечения и социального страхования. Можно</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констатировать тот факт, что отмечена тенденция становления социального</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обслуживания населения. Понятие «стан</w:t>
      </w:r>
      <w:r w:rsidR="003A7691">
        <w:rPr>
          <w:rFonts w:ascii="Times New Roman" w:eastAsia="TimesNewRomanPSMT" w:hAnsi="Times New Roman" w:cs="Times New Roman"/>
          <w:sz w:val="28"/>
          <w:szCs w:val="28"/>
        </w:rPr>
        <w:t>овление» охватывает особую неза</w:t>
      </w:r>
      <w:r w:rsidRPr="00FE6AA4">
        <w:rPr>
          <w:rFonts w:ascii="Times New Roman" w:eastAsia="TimesNewRomanPSMT" w:hAnsi="Times New Roman" w:cs="Times New Roman"/>
          <w:sz w:val="28"/>
          <w:szCs w:val="28"/>
        </w:rPr>
        <w:t>вершенную форму существования предме</w:t>
      </w:r>
      <w:r w:rsidR="003A7691">
        <w:rPr>
          <w:rFonts w:ascii="Times New Roman" w:eastAsia="TimesNewRomanPSMT" w:hAnsi="Times New Roman" w:cs="Times New Roman"/>
          <w:sz w:val="28"/>
          <w:szCs w:val="28"/>
        </w:rPr>
        <w:t>тов, явлений окружающей действи</w:t>
      </w:r>
      <w:r w:rsidRPr="00FE6AA4">
        <w:rPr>
          <w:rFonts w:ascii="Times New Roman" w:eastAsia="TimesNewRomanPSMT" w:hAnsi="Times New Roman" w:cs="Times New Roman"/>
          <w:sz w:val="28"/>
          <w:szCs w:val="28"/>
        </w:rPr>
        <w:t>тельности, тот начальный этап развития вс</w:t>
      </w:r>
      <w:r w:rsidR="003A7691">
        <w:rPr>
          <w:rFonts w:ascii="Times New Roman" w:eastAsia="TimesNewRomanPSMT" w:hAnsi="Times New Roman" w:cs="Times New Roman"/>
          <w:sz w:val="28"/>
          <w:szCs w:val="28"/>
        </w:rPr>
        <w:t>якого нового, когда оно уже поя</w:t>
      </w:r>
      <w:r w:rsidRPr="00FE6AA4">
        <w:rPr>
          <w:rFonts w:ascii="Times New Roman" w:eastAsia="TimesNewRomanPSMT" w:hAnsi="Times New Roman" w:cs="Times New Roman"/>
          <w:sz w:val="28"/>
          <w:szCs w:val="28"/>
        </w:rPr>
        <w:t>вилось как определенное явление, но еще не полностью сформировалось. Эта</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характеристика в полной мере относится к современному состоянию системы</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социального обслуживания населения.</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Важнейшим признаком становлени</w:t>
      </w:r>
      <w:r w:rsidR="003A7691">
        <w:rPr>
          <w:rFonts w:ascii="Times New Roman" w:eastAsia="TimesNewRomanPSMT" w:hAnsi="Times New Roman" w:cs="Times New Roman"/>
          <w:sz w:val="28"/>
          <w:szCs w:val="28"/>
        </w:rPr>
        <w:t>я системы социального обслужива</w:t>
      </w:r>
      <w:r w:rsidRPr="00FE6AA4">
        <w:rPr>
          <w:rFonts w:ascii="Times New Roman" w:eastAsia="TimesNewRomanPSMT" w:hAnsi="Times New Roman" w:cs="Times New Roman"/>
          <w:sz w:val="28"/>
          <w:szCs w:val="28"/>
        </w:rPr>
        <w:t>ния населения является ее динамично развивающаяся инфраструктура.</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Сегодня значительная часть системы социального обслуживания – это</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многопрофильные учреждения, способны</w:t>
      </w:r>
      <w:r w:rsidR="003A7691">
        <w:rPr>
          <w:rFonts w:ascii="Times New Roman" w:eastAsia="TimesNewRomanPSMT" w:hAnsi="Times New Roman" w:cs="Times New Roman"/>
          <w:sz w:val="28"/>
          <w:szCs w:val="28"/>
        </w:rPr>
        <w:t>е предоставить престарелым и ин</w:t>
      </w:r>
      <w:r w:rsidRPr="00FE6AA4">
        <w:rPr>
          <w:rFonts w:ascii="Times New Roman" w:eastAsia="TimesNewRomanPSMT" w:hAnsi="Times New Roman" w:cs="Times New Roman"/>
          <w:sz w:val="28"/>
          <w:szCs w:val="28"/>
        </w:rPr>
        <w:t>валидам разнообразные по видам и ф</w:t>
      </w:r>
      <w:r w:rsidR="003A7691">
        <w:rPr>
          <w:rFonts w:ascii="Times New Roman" w:eastAsia="TimesNewRomanPSMT" w:hAnsi="Times New Roman" w:cs="Times New Roman"/>
          <w:sz w:val="28"/>
          <w:szCs w:val="28"/>
        </w:rPr>
        <w:t xml:space="preserve">ормам услуги, включая социально </w:t>
      </w:r>
      <w:r w:rsidRPr="00FE6AA4">
        <w:rPr>
          <w:rFonts w:ascii="Times New Roman" w:eastAsia="TimesNewRomanPSMT" w:hAnsi="Times New Roman" w:cs="Times New Roman"/>
          <w:sz w:val="28"/>
          <w:szCs w:val="28"/>
        </w:rPr>
        <w:t>медицинские, социально-бытовые и торговые. За последние годы их число</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выросло в несколько раз. Особенно заметно, почти в шесть раз, увеличилось</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число учреждений социального обслуживания семьи, женщин и детей.</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Часть этих социальных учрежден</w:t>
      </w:r>
      <w:r w:rsidR="003A7691">
        <w:rPr>
          <w:rFonts w:ascii="Times New Roman" w:eastAsia="TimesNewRomanPSMT" w:hAnsi="Times New Roman" w:cs="Times New Roman"/>
          <w:sz w:val="28"/>
          <w:szCs w:val="28"/>
        </w:rPr>
        <w:t>ий принята на содержание муници</w:t>
      </w:r>
      <w:r w:rsidRPr="00FE6AA4">
        <w:rPr>
          <w:rFonts w:ascii="Times New Roman" w:eastAsia="TimesNewRomanPSMT" w:hAnsi="Times New Roman" w:cs="Times New Roman"/>
          <w:sz w:val="28"/>
          <w:szCs w:val="28"/>
        </w:rPr>
        <w:t>пальных бюджетов, другая содержится на</w:t>
      </w:r>
      <w:r w:rsidR="003A7691">
        <w:rPr>
          <w:rFonts w:ascii="Times New Roman" w:eastAsia="TimesNewRomanPSMT" w:hAnsi="Times New Roman" w:cs="Times New Roman"/>
          <w:sz w:val="28"/>
          <w:szCs w:val="28"/>
        </w:rPr>
        <w:t xml:space="preserve"> государственном бюджете и нахо</w:t>
      </w:r>
      <w:r w:rsidRPr="00FE6AA4">
        <w:rPr>
          <w:rFonts w:ascii="Times New Roman" w:eastAsia="TimesNewRomanPSMT" w:hAnsi="Times New Roman" w:cs="Times New Roman"/>
          <w:sz w:val="28"/>
          <w:szCs w:val="28"/>
        </w:rPr>
        <w:t>дится в ведомстве Министерства Труда и социального развития.</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Несмотря на завершенный этап ст</w:t>
      </w:r>
      <w:r w:rsidR="003A7691">
        <w:rPr>
          <w:rFonts w:ascii="Times New Roman" w:eastAsia="TimesNewRomanPSMT" w:hAnsi="Times New Roman" w:cs="Times New Roman"/>
          <w:sz w:val="28"/>
          <w:szCs w:val="28"/>
        </w:rPr>
        <w:t xml:space="preserve">ановления </w:t>
      </w:r>
      <w:r w:rsidR="003A7691">
        <w:rPr>
          <w:rFonts w:ascii="Times New Roman" w:eastAsia="TimesNewRomanPSMT" w:hAnsi="Times New Roman" w:cs="Times New Roman"/>
          <w:sz w:val="28"/>
          <w:szCs w:val="28"/>
        </w:rPr>
        <w:lastRenderedPageBreak/>
        <w:t>социального обслужива</w:t>
      </w:r>
      <w:r w:rsidRPr="00FE6AA4">
        <w:rPr>
          <w:rFonts w:ascii="Times New Roman" w:eastAsia="TimesNewRomanPSMT" w:hAnsi="Times New Roman" w:cs="Times New Roman"/>
          <w:sz w:val="28"/>
          <w:szCs w:val="28"/>
        </w:rPr>
        <w:t>ния населения, особенно актуальным остается учет и анализ опубликованных</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работ в этой области, творческое освоение разработанных парадигм, идей и</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опыта социального обслуживания. В то ж</w:t>
      </w:r>
      <w:r w:rsidR="003A7691">
        <w:rPr>
          <w:rFonts w:ascii="Times New Roman" w:eastAsia="TimesNewRomanPSMT" w:hAnsi="Times New Roman" w:cs="Times New Roman"/>
          <w:sz w:val="28"/>
          <w:szCs w:val="28"/>
        </w:rPr>
        <w:t>е время представляют интерес ин</w:t>
      </w:r>
      <w:r w:rsidRPr="00FE6AA4">
        <w:rPr>
          <w:rFonts w:ascii="Times New Roman" w:eastAsia="TimesNewRomanPSMT" w:hAnsi="Times New Roman" w:cs="Times New Roman"/>
          <w:sz w:val="28"/>
          <w:szCs w:val="28"/>
        </w:rPr>
        <w:t>терпретация, объяснение и выявление пов</w:t>
      </w:r>
      <w:r w:rsidR="003A7691">
        <w:rPr>
          <w:rFonts w:ascii="Times New Roman" w:eastAsia="TimesNewRomanPSMT" w:hAnsi="Times New Roman" w:cs="Times New Roman"/>
          <w:sz w:val="28"/>
          <w:szCs w:val="28"/>
        </w:rPr>
        <w:t>торяемости и разнообразия в про</w:t>
      </w:r>
      <w:r w:rsidRPr="00FE6AA4">
        <w:rPr>
          <w:rFonts w:ascii="Times New Roman" w:eastAsia="TimesNewRomanPSMT" w:hAnsi="Times New Roman" w:cs="Times New Roman"/>
          <w:sz w:val="28"/>
          <w:szCs w:val="28"/>
        </w:rPr>
        <w:t>цессе социального обслуживания населения России.</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Поиск новых подходов к социаль</w:t>
      </w:r>
      <w:r w:rsidR="003A7691">
        <w:rPr>
          <w:rFonts w:ascii="Times New Roman" w:eastAsia="TimesNewRomanPSMT" w:hAnsi="Times New Roman" w:cs="Times New Roman"/>
          <w:sz w:val="28"/>
          <w:szCs w:val="28"/>
        </w:rPr>
        <w:t>ному обслуживанию населения при</w:t>
      </w:r>
      <w:r w:rsidRPr="00FE6AA4">
        <w:rPr>
          <w:rFonts w:ascii="Times New Roman" w:eastAsia="TimesNewRomanPSMT" w:hAnsi="Times New Roman" w:cs="Times New Roman"/>
          <w:sz w:val="28"/>
          <w:szCs w:val="28"/>
        </w:rPr>
        <w:t>вел к выводу, что введение в практику раз</w:t>
      </w:r>
      <w:r w:rsidR="003A7691">
        <w:rPr>
          <w:rFonts w:ascii="Times New Roman" w:eastAsia="TimesNewRomanPSMT" w:hAnsi="Times New Roman" w:cs="Times New Roman"/>
          <w:sz w:val="28"/>
          <w:szCs w:val="28"/>
        </w:rPr>
        <w:t>нообразных видов и методов соци</w:t>
      </w:r>
      <w:r w:rsidRPr="00FE6AA4">
        <w:rPr>
          <w:rFonts w:ascii="Times New Roman" w:eastAsia="TimesNewRomanPSMT" w:hAnsi="Times New Roman" w:cs="Times New Roman"/>
          <w:sz w:val="28"/>
          <w:szCs w:val="28"/>
        </w:rPr>
        <w:t>альной работы может способствовать ро</w:t>
      </w:r>
      <w:r w:rsidR="003A7691">
        <w:rPr>
          <w:rFonts w:ascii="Times New Roman" w:eastAsia="TimesNewRomanPSMT" w:hAnsi="Times New Roman" w:cs="Times New Roman"/>
          <w:sz w:val="28"/>
          <w:szCs w:val="28"/>
        </w:rPr>
        <w:t>сту качества социальной защищен</w:t>
      </w:r>
      <w:r w:rsidRPr="00FE6AA4">
        <w:rPr>
          <w:rFonts w:ascii="Times New Roman" w:eastAsia="TimesNewRomanPSMT" w:hAnsi="Times New Roman" w:cs="Times New Roman"/>
          <w:sz w:val="28"/>
          <w:szCs w:val="28"/>
        </w:rPr>
        <w:t>ности граждан при условии, что все меры, предпринимаемые федеральными</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властями, государственными органами по организации социальных услуг,</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будут соответствовать необходимым гос</w:t>
      </w:r>
      <w:r w:rsidR="003A7691">
        <w:rPr>
          <w:rFonts w:ascii="Times New Roman" w:eastAsia="TimesNewRomanPSMT" w:hAnsi="Times New Roman" w:cs="Times New Roman"/>
          <w:sz w:val="28"/>
          <w:szCs w:val="28"/>
        </w:rPr>
        <w:t>ударственным стандартам социаль</w:t>
      </w:r>
      <w:r w:rsidRPr="00FE6AA4">
        <w:rPr>
          <w:rFonts w:ascii="Times New Roman" w:eastAsia="TimesNewRomanPSMT" w:hAnsi="Times New Roman" w:cs="Times New Roman"/>
          <w:sz w:val="28"/>
          <w:szCs w:val="28"/>
        </w:rPr>
        <w:t>ного обслуживания.</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До 1991 года Россия была одной из немногих крупных стран мира, не</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имеющей государственной системы социальных служб. Развитие социальных</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служб в нашей стране осуществляется одно</w:t>
      </w:r>
      <w:r w:rsidR="003A7691">
        <w:rPr>
          <w:rFonts w:ascii="Times New Roman" w:eastAsia="TimesNewRomanPSMT" w:hAnsi="Times New Roman" w:cs="Times New Roman"/>
          <w:sz w:val="28"/>
          <w:szCs w:val="28"/>
        </w:rPr>
        <w:t>временно с процессом дальней</w:t>
      </w:r>
      <w:r w:rsidRPr="00FE6AA4">
        <w:rPr>
          <w:rFonts w:ascii="Times New Roman" w:eastAsia="TimesNewRomanPSMT" w:hAnsi="Times New Roman" w:cs="Times New Roman"/>
          <w:sz w:val="28"/>
          <w:szCs w:val="28"/>
        </w:rPr>
        <w:t>шего развития системы социального обслуживания населения.</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 этих условиях Правительством разрабатываются экономические и</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социальные программы, а также комплекс неотложных мер, </w:t>
      </w:r>
      <w:r w:rsidR="003A7691" w:rsidRPr="00FE6AA4">
        <w:rPr>
          <w:rFonts w:ascii="Times New Roman" w:eastAsia="TimesNewRomanPSMT" w:hAnsi="Times New Roman" w:cs="Times New Roman"/>
          <w:sz w:val="28"/>
          <w:szCs w:val="28"/>
        </w:rPr>
        <w:t>направленных</w:t>
      </w:r>
      <w:r w:rsidRPr="00FE6AA4">
        <w:rPr>
          <w:rFonts w:ascii="Times New Roman" w:eastAsia="TimesNewRomanPSMT" w:hAnsi="Times New Roman" w:cs="Times New Roman"/>
          <w:sz w:val="28"/>
          <w:szCs w:val="28"/>
        </w:rPr>
        <w:t xml:space="preserve"> на</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выход России из кризиса. К таким мерам относится разработка программы</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социальной защиты населения. При формировании программы социальной</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защиты разных типов семей в контекст</w:t>
      </w:r>
      <w:r w:rsidR="003A7691">
        <w:rPr>
          <w:rFonts w:ascii="Times New Roman" w:eastAsia="TimesNewRomanPSMT" w:hAnsi="Times New Roman" w:cs="Times New Roman"/>
          <w:sz w:val="28"/>
          <w:szCs w:val="28"/>
        </w:rPr>
        <w:t>е социологической концепции жиз</w:t>
      </w:r>
      <w:r w:rsidRPr="00FE6AA4">
        <w:rPr>
          <w:rFonts w:ascii="Times New Roman" w:eastAsia="TimesNewRomanPSMT" w:hAnsi="Times New Roman" w:cs="Times New Roman"/>
          <w:sz w:val="28"/>
          <w:szCs w:val="28"/>
        </w:rPr>
        <w:t>ненных сил человека необходимо учитывать:</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xml:space="preserve">1) жизненные силы человека как </w:t>
      </w:r>
      <w:proofErr w:type="spellStart"/>
      <w:r w:rsidRPr="00FE6AA4">
        <w:rPr>
          <w:rFonts w:ascii="Times New Roman" w:eastAsia="TimesNewRomanPSMT" w:hAnsi="Times New Roman" w:cs="Times New Roman"/>
          <w:sz w:val="28"/>
          <w:szCs w:val="28"/>
        </w:rPr>
        <w:t>биопсихосоциального</w:t>
      </w:r>
      <w:proofErr w:type="spellEnd"/>
      <w:r w:rsidRPr="00FE6AA4">
        <w:rPr>
          <w:rFonts w:ascii="Times New Roman" w:eastAsia="TimesNewRomanPSMT" w:hAnsi="Times New Roman" w:cs="Times New Roman"/>
          <w:sz w:val="28"/>
          <w:szCs w:val="28"/>
        </w:rPr>
        <w:t xml:space="preserve"> существа;</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xml:space="preserve">2) его способность воспроизводить и совершенствовать свою жизнь </w:t>
      </w:r>
      <w:proofErr w:type="gramStart"/>
      <w:r w:rsidRPr="00FE6AA4">
        <w:rPr>
          <w:rFonts w:ascii="Times New Roman" w:eastAsia="TimesNewRomanPSMT" w:hAnsi="Times New Roman" w:cs="Times New Roman"/>
          <w:sz w:val="28"/>
          <w:szCs w:val="28"/>
        </w:rPr>
        <w:t>в</w:t>
      </w:r>
      <w:proofErr w:type="gramEnd"/>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proofErr w:type="gramStart"/>
      <w:r w:rsidRPr="00FE6AA4">
        <w:rPr>
          <w:rFonts w:ascii="Times New Roman" w:eastAsia="TimesNewRomanPSMT" w:hAnsi="Times New Roman" w:cs="Times New Roman"/>
          <w:sz w:val="28"/>
          <w:szCs w:val="28"/>
        </w:rPr>
        <w:t>условиях</w:t>
      </w:r>
      <w:proofErr w:type="gramEnd"/>
      <w:r w:rsidRPr="00FE6AA4">
        <w:rPr>
          <w:rFonts w:ascii="Times New Roman" w:eastAsia="TimesNewRomanPSMT" w:hAnsi="Times New Roman" w:cs="Times New Roman"/>
          <w:sz w:val="28"/>
          <w:szCs w:val="28"/>
        </w:rPr>
        <w:t xml:space="preserve"> определенного жизненного пространства;</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3) процесс воспроизводства жизни человека характеризуется через</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взаимодействие жизненных сил и жизненного пространства.</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Взаимодействие жизненных сил и жизненного пространства человека</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характеризуется тремя уровнями.</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ItalicMT" w:hAnsi="Times New Roman" w:cs="Times New Roman"/>
          <w:i/>
          <w:iCs/>
          <w:sz w:val="28"/>
          <w:szCs w:val="28"/>
        </w:rPr>
        <w:t>Во-первых</w:t>
      </w:r>
      <w:r w:rsidRPr="00FE6AA4">
        <w:rPr>
          <w:rFonts w:ascii="Times New Roman" w:eastAsia="TimesNewRomanPSMT" w:hAnsi="Times New Roman" w:cs="Times New Roman"/>
          <w:sz w:val="28"/>
          <w:szCs w:val="28"/>
        </w:rPr>
        <w:t>, уровнем «слепого», природного взаимодействия.</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ItalicMT" w:hAnsi="Times New Roman" w:cs="Times New Roman"/>
          <w:i/>
          <w:iCs/>
          <w:sz w:val="28"/>
          <w:szCs w:val="28"/>
        </w:rPr>
        <w:lastRenderedPageBreak/>
        <w:t>Во-вторых</w:t>
      </w:r>
      <w:r w:rsidRPr="00FE6AA4">
        <w:rPr>
          <w:rFonts w:ascii="Times New Roman" w:eastAsia="TimesNewRomanPSMT" w:hAnsi="Times New Roman" w:cs="Times New Roman"/>
          <w:sz w:val="28"/>
          <w:szCs w:val="28"/>
        </w:rPr>
        <w:t>, уровнем взаимодействия с помощью систем культурных</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символов.</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ItalicMT" w:hAnsi="Times New Roman" w:cs="Times New Roman"/>
          <w:i/>
          <w:iCs/>
          <w:sz w:val="28"/>
          <w:szCs w:val="28"/>
        </w:rPr>
        <w:t>В-третьих</w:t>
      </w:r>
      <w:r w:rsidRPr="00FE6AA4">
        <w:rPr>
          <w:rFonts w:ascii="Times New Roman" w:eastAsia="TimesNewRomanPSMT" w:hAnsi="Times New Roman" w:cs="Times New Roman"/>
          <w:sz w:val="28"/>
          <w:szCs w:val="28"/>
        </w:rPr>
        <w:t>, уровнем творчески преобр</w:t>
      </w:r>
      <w:r w:rsidR="003A7691">
        <w:rPr>
          <w:rFonts w:ascii="Times New Roman" w:eastAsia="TimesNewRomanPSMT" w:hAnsi="Times New Roman" w:cs="Times New Roman"/>
          <w:sz w:val="28"/>
          <w:szCs w:val="28"/>
        </w:rPr>
        <w:t>азующего взаимодействия жизнен</w:t>
      </w:r>
      <w:r w:rsidRPr="00FE6AA4">
        <w:rPr>
          <w:rFonts w:ascii="Times New Roman" w:eastAsia="TimesNewRomanPSMT" w:hAnsi="Times New Roman" w:cs="Times New Roman"/>
          <w:sz w:val="28"/>
          <w:szCs w:val="28"/>
        </w:rPr>
        <w:t>ного потенциала человека и среды его обитания жизненного пространства.</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На основе первичных социальных отношений формируются различные</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виды взаимозависимости людей по основным сферам их жизнедеятельности</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в обществе:</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1. Взаимозависимость по поводу собственности (социально-экономические отношения).</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2. Взаимозависимость по поводу вл</w:t>
      </w:r>
      <w:r w:rsidR="003A7691">
        <w:rPr>
          <w:rFonts w:ascii="Times New Roman" w:eastAsia="TimesNewRomanPSMT" w:hAnsi="Times New Roman" w:cs="Times New Roman"/>
          <w:sz w:val="28"/>
          <w:szCs w:val="28"/>
        </w:rPr>
        <w:t>асти (социально-политические от</w:t>
      </w:r>
      <w:r w:rsidRPr="00FE6AA4">
        <w:rPr>
          <w:rFonts w:ascii="Times New Roman" w:eastAsia="TimesNewRomanPSMT" w:hAnsi="Times New Roman" w:cs="Times New Roman"/>
          <w:sz w:val="28"/>
          <w:szCs w:val="28"/>
        </w:rPr>
        <w:t>ношения).</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3. Взаимозависимость по поводу бытовых благ (социально-бытовые</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отношения).</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4. Взаимозависимость по поводу ценности культуры, художественно-эстетических ценностей (духовно-культурные отношения).</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5. Взаимозависимость по поводу ре</w:t>
      </w:r>
      <w:r w:rsidR="003A7691">
        <w:rPr>
          <w:rFonts w:ascii="Times New Roman" w:eastAsia="TimesNewRomanPSMT" w:hAnsi="Times New Roman" w:cs="Times New Roman"/>
          <w:sz w:val="28"/>
          <w:szCs w:val="28"/>
        </w:rPr>
        <w:t>шения экологических проблем (со</w:t>
      </w:r>
      <w:r w:rsidRPr="00FE6AA4">
        <w:rPr>
          <w:rFonts w:ascii="Times New Roman" w:eastAsia="TimesNewRomanPSMT" w:hAnsi="Times New Roman" w:cs="Times New Roman"/>
          <w:sz w:val="28"/>
          <w:szCs w:val="28"/>
        </w:rPr>
        <w:t>циально-экологические отношения).</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xml:space="preserve">6. Активная деятельность человека во всех сферах жизни общества </w:t>
      </w:r>
      <w:r w:rsidR="003A7691">
        <w:rPr>
          <w:rFonts w:ascii="Times New Roman" w:eastAsia="TimesNewRomanPSMT" w:hAnsi="Times New Roman" w:cs="Times New Roman"/>
          <w:sz w:val="28"/>
          <w:szCs w:val="28"/>
        </w:rPr>
        <w:t>ха</w:t>
      </w:r>
      <w:r w:rsidRPr="00FE6AA4">
        <w:rPr>
          <w:rFonts w:ascii="Times New Roman" w:eastAsia="TimesNewRomanPSMT" w:hAnsi="Times New Roman" w:cs="Times New Roman"/>
          <w:sz w:val="28"/>
          <w:szCs w:val="28"/>
        </w:rPr>
        <w:t xml:space="preserve">рактеризуется как его жизненная </w:t>
      </w:r>
      <w:proofErr w:type="spellStart"/>
      <w:r w:rsidRPr="00FE6AA4">
        <w:rPr>
          <w:rFonts w:ascii="Times New Roman" w:eastAsia="TimesNewRomanPSMT" w:hAnsi="Times New Roman" w:cs="Times New Roman"/>
          <w:sz w:val="28"/>
          <w:szCs w:val="28"/>
        </w:rPr>
        <w:t>субъектно</w:t>
      </w:r>
      <w:r w:rsidR="003A7691">
        <w:rPr>
          <w:rFonts w:ascii="Times New Roman" w:eastAsia="TimesNewRomanPSMT" w:hAnsi="Times New Roman" w:cs="Times New Roman"/>
          <w:sz w:val="28"/>
          <w:szCs w:val="28"/>
        </w:rPr>
        <w:t>сть</w:t>
      </w:r>
      <w:proofErr w:type="spellEnd"/>
      <w:r w:rsidR="003A7691">
        <w:rPr>
          <w:rFonts w:ascii="Times New Roman" w:eastAsia="TimesNewRomanPSMT" w:hAnsi="Times New Roman" w:cs="Times New Roman"/>
          <w:sz w:val="28"/>
          <w:szCs w:val="28"/>
        </w:rPr>
        <w:t xml:space="preserve"> – существенная характеристи</w:t>
      </w:r>
      <w:r w:rsidRPr="00FE6AA4">
        <w:rPr>
          <w:rFonts w:ascii="Times New Roman" w:eastAsia="TimesNewRomanPSMT" w:hAnsi="Times New Roman" w:cs="Times New Roman"/>
          <w:sz w:val="28"/>
          <w:szCs w:val="28"/>
        </w:rPr>
        <w:t>ка жизненных сил; деятельность человека дифференцируется на всех уровнях</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социальной организации (организации и</w:t>
      </w:r>
      <w:r w:rsidR="003A7691">
        <w:rPr>
          <w:rFonts w:ascii="Times New Roman" w:eastAsia="TimesNewRomanPSMT" w:hAnsi="Times New Roman" w:cs="Times New Roman"/>
          <w:sz w:val="28"/>
          <w:szCs w:val="28"/>
        </w:rPr>
        <w:t>ндивидной, групповой, обществен</w:t>
      </w:r>
      <w:r w:rsidRPr="00FE6AA4">
        <w:rPr>
          <w:rFonts w:ascii="Times New Roman" w:eastAsia="TimesNewRomanPSMT" w:hAnsi="Times New Roman" w:cs="Times New Roman"/>
          <w:sz w:val="28"/>
          <w:szCs w:val="28"/>
        </w:rPr>
        <w:t>ной активности). В этой связи жизненные силы человека характеризуются</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 xml:space="preserve">как единство индивидной и общественной </w:t>
      </w:r>
      <w:proofErr w:type="spellStart"/>
      <w:r w:rsidRPr="00FE6AA4">
        <w:rPr>
          <w:rFonts w:ascii="Times New Roman" w:eastAsia="TimesNewRomanPSMT" w:hAnsi="Times New Roman" w:cs="Times New Roman"/>
          <w:sz w:val="28"/>
          <w:szCs w:val="28"/>
        </w:rPr>
        <w:t>субъектности</w:t>
      </w:r>
      <w:proofErr w:type="spellEnd"/>
      <w:r w:rsidRPr="00FE6AA4">
        <w:rPr>
          <w:rFonts w:ascii="Times New Roman" w:eastAsia="TimesNewRomanPSMT" w:hAnsi="Times New Roman" w:cs="Times New Roman"/>
          <w:sz w:val="28"/>
          <w:szCs w:val="28"/>
        </w:rPr>
        <w:t>.</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Такое видение жизненных сил человека определяет подход к решению</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проблем их защиты во всех формах реализаци</w:t>
      </w:r>
      <w:r w:rsidR="003A7691">
        <w:rPr>
          <w:rFonts w:ascii="Times New Roman" w:eastAsia="TimesNewRomanPSMT" w:hAnsi="Times New Roman" w:cs="Times New Roman"/>
          <w:sz w:val="28"/>
          <w:szCs w:val="28"/>
        </w:rPr>
        <w:t>и и видах осуществления, что по</w:t>
      </w:r>
      <w:r w:rsidRPr="00FE6AA4">
        <w:rPr>
          <w:rFonts w:ascii="Times New Roman" w:eastAsia="TimesNewRomanPSMT" w:hAnsi="Times New Roman" w:cs="Times New Roman"/>
          <w:sz w:val="28"/>
          <w:szCs w:val="28"/>
        </w:rPr>
        <w:t>зволяет выявить интегрированное видение проблем социальной работы с семьей.</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 основе процесса взаимодействия</w:t>
      </w:r>
      <w:r w:rsidR="003A7691">
        <w:rPr>
          <w:rFonts w:ascii="Times New Roman" w:eastAsia="TimesNewRomanPSMT" w:hAnsi="Times New Roman" w:cs="Times New Roman"/>
          <w:sz w:val="28"/>
          <w:szCs w:val="28"/>
        </w:rPr>
        <w:t xml:space="preserve"> жизненных сил и жизненного про</w:t>
      </w:r>
      <w:r w:rsidRPr="00FE6AA4">
        <w:rPr>
          <w:rFonts w:ascii="Times New Roman" w:eastAsia="TimesNewRomanPSMT" w:hAnsi="Times New Roman" w:cs="Times New Roman"/>
          <w:sz w:val="28"/>
          <w:szCs w:val="28"/>
        </w:rPr>
        <w:t>странства человека находятся первичны</w:t>
      </w:r>
      <w:r w:rsidR="003A7691">
        <w:rPr>
          <w:rFonts w:ascii="Times New Roman" w:eastAsia="TimesNewRomanPSMT" w:hAnsi="Times New Roman" w:cs="Times New Roman"/>
          <w:sz w:val="28"/>
          <w:szCs w:val="28"/>
        </w:rPr>
        <w:t>е социальные отношения, распоря</w:t>
      </w:r>
      <w:r w:rsidRPr="00FE6AA4">
        <w:rPr>
          <w:rFonts w:ascii="Times New Roman" w:eastAsia="TimesNewRomanPSMT" w:hAnsi="Times New Roman" w:cs="Times New Roman"/>
          <w:sz w:val="28"/>
          <w:szCs w:val="28"/>
        </w:rPr>
        <w:t>жения, распределения, присвоения и потр</w:t>
      </w:r>
      <w:r w:rsidR="003A7691">
        <w:rPr>
          <w:rFonts w:ascii="Times New Roman" w:eastAsia="TimesNewRomanPSMT" w:hAnsi="Times New Roman" w:cs="Times New Roman"/>
          <w:sz w:val="28"/>
          <w:szCs w:val="28"/>
        </w:rPr>
        <w:t>ебления; взаимозависимость субъ</w:t>
      </w:r>
      <w:r w:rsidRPr="00FE6AA4">
        <w:rPr>
          <w:rFonts w:ascii="Times New Roman" w:eastAsia="TimesNewRomanPSMT" w:hAnsi="Times New Roman" w:cs="Times New Roman"/>
          <w:sz w:val="28"/>
          <w:szCs w:val="28"/>
        </w:rPr>
        <w:t xml:space="preserve">ектов социальной жизни по поводу из жизненного </w:t>
      </w:r>
      <w:r w:rsidRPr="00FE6AA4">
        <w:rPr>
          <w:rFonts w:ascii="Times New Roman" w:eastAsia="TimesNewRomanPSMT" w:hAnsi="Times New Roman" w:cs="Times New Roman"/>
          <w:sz w:val="28"/>
          <w:szCs w:val="28"/>
        </w:rPr>
        <w:lastRenderedPageBreak/>
        <w:t>пространства, средств</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во</w:t>
      </w:r>
      <w:r w:rsidR="003A7691">
        <w:rPr>
          <w:rFonts w:ascii="Times New Roman" w:eastAsia="TimesNewRomanPSMT" w:hAnsi="Times New Roman" w:cs="Times New Roman"/>
          <w:sz w:val="28"/>
          <w:szCs w:val="28"/>
        </w:rPr>
        <w:t>спроизводства жизни</w:t>
      </w:r>
      <w:proofErr w:type="gramStart"/>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w:t>
      </w:r>
      <w:proofErr w:type="gramEnd"/>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Остановимся на устройстве системы социального обслуживания на</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примере США.</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Цель системы – способствовать о</w:t>
      </w:r>
      <w:r w:rsidR="003A7691">
        <w:rPr>
          <w:rFonts w:ascii="Times New Roman" w:eastAsia="TimesNewRomanPSMT" w:hAnsi="Times New Roman" w:cs="Times New Roman"/>
          <w:sz w:val="28"/>
          <w:szCs w:val="28"/>
        </w:rPr>
        <w:t>бучению людей социальной адапта</w:t>
      </w:r>
      <w:r w:rsidRPr="00FE6AA4">
        <w:rPr>
          <w:rFonts w:ascii="Times New Roman" w:eastAsia="TimesNewRomanPSMT" w:hAnsi="Times New Roman" w:cs="Times New Roman"/>
          <w:sz w:val="28"/>
          <w:szCs w:val="28"/>
        </w:rPr>
        <w:t xml:space="preserve">ции, благополучию, работоспособности, </w:t>
      </w:r>
      <w:r w:rsidR="003A7691">
        <w:rPr>
          <w:rFonts w:ascii="Times New Roman" w:eastAsia="TimesNewRomanPSMT" w:hAnsi="Times New Roman" w:cs="Times New Roman"/>
          <w:sz w:val="28"/>
          <w:szCs w:val="28"/>
        </w:rPr>
        <w:t>чтобы создать цивилизованное об</w:t>
      </w:r>
      <w:r w:rsidRPr="00FE6AA4">
        <w:rPr>
          <w:rFonts w:ascii="Times New Roman" w:eastAsia="TimesNewRomanPSMT" w:hAnsi="Times New Roman" w:cs="Times New Roman"/>
          <w:sz w:val="28"/>
          <w:szCs w:val="28"/>
        </w:rPr>
        <w:t>щество. Для этого необходимо:</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обеспечить творческий подход, отвечающий потребностям людей;</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быть достаточно понятными для людей;</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быть готовыми к любой помощи в сложных ситуациях;</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xml:space="preserve">– сделать так, чтобы система обучала </w:t>
      </w:r>
      <w:proofErr w:type="gramStart"/>
      <w:r w:rsidRPr="00FE6AA4">
        <w:rPr>
          <w:rFonts w:ascii="Times New Roman" w:eastAsia="TimesNewRomanPSMT" w:hAnsi="Times New Roman" w:cs="Times New Roman"/>
          <w:sz w:val="28"/>
          <w:szCs w:val="28"/>
        </w:rPr>
        <w:t>людей</w:t>
      </w:r>
      <w:proofErr w:type="gramEnd"/>
      <w:r w:rsidRPr="00FE6AA4">
        <w:rPr>
          <w:rFonts w:ascii="Times New Roman" w:eastAsia="TimesNewRomanPSMT" w:hAnsi="Times New Roman" w:cs="Times New Roman"/>
          <w:sz w:val="28"/>
          <w:szCs w:val="28"/>
        </w:rPr>
        <w:t xml:space="preserve"> как заботиться о самом</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себе, так и чувствовать ответственность за помощь другим людям.</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Понятие «система социальной помощи» – есть набор элементов:</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агентство, методы, технологии, действия, к</w:t>
      </w:r>
      <w:r w:rsidR="003A7691">
        <w:rPr>
          <w:rFonts w:ascii="Times New Roman" w:eastAsia="TimesNewRomanPSMT" w:hAnsi="Times New Roman" w:cs="Times New Roman"/>
          <w:sz w:val="28"/>
          <w:szCs w:val="28"/>
        </w:rPr>
        <w:t>оторые взаимосвязаны друг с дру</w:t>
      </w:r>
      <w:r w:rsidRPr="00FE6AA4">
        <w:rPr>
          <w:rFonts w:ascii="Times New Roman" w:eastAsia="TimesNewRomanPSMT" w:hAnsi="Times New Roman" w:cs="Times New Roman"/>
          <w:sz w:val="28"/>
          <w:szCs w:val="28"/>
        </w:rPr>
        <w:t>гом и служат достижению цели. Система</w:t>
      </w:r>
      <w:r w:rsidR="003A7691">
        <w:rPr>
          <w:rFonts w:ascii="Times New Roman" w:eastAsia="TimesNewRomanPSMT" w:hAnsi="Times New Roman" w:cs="Times New Roman"/>
          <w:sz w:val="28"/>
          <w:szCs w:val="28"/>
        </w:rPr>
        <w:t xml:space="preserve"> должна быть тождественна реаль</w:t>
      </w:r>
      <w:r w:rsidRPr="00FE6AA4">
        <w:rPr>
          <w:rFonts w:ascii="Times New Roman" w:eastAsia="TimesNewRomanPSMT" w:hAnsi="Times New Roman" w:cs="Times New Roman"/>
          <w:sz w:val="28"/>
          <w:szCs w:val="28"/>
        </w:rPr>
        <w:t>ной социальной помощи.</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Система социального обслуживания состоит из агентств, занимающихся:</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исследованием нужд населения;</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планированием и организацией обслуживания;</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оказанием практической помощи клиенту;</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 оценкой результатов.</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Социальное обслуживание понимается как деятельность социальных</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служб по различным направлениям деятельности в процессе социализации</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личности, группы, общности.</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По мере развития системы социального обслуживания на</w:t>
      </w:r>
      <w:r w:rsidR="003A7691">
        <w:rPr>
          <w:rFonts w:ascii="Times New Roman" w:eastAsia="TimesNewRomanPSMT" w:hAnsi="Times New Roman" w:cs="Times New Roman"/>
          <w:sz w:val="28"/>
          <w:szCs w:val="28"/>
        </w:rPr>
        <w:t>селения появля</w:t>
      </w:r>
      <w:r w:rsidRPr="00FE6AA4">
        <w:rPr>
          <w:rFonts w:ascii="Times New Roman" w:eastAsia="TimesNewRomanPSMT" w:hAnsi="Times New Roman" w:cs="Times New Roman"/>
          <w:sz w:val="28"/>
          <w:szCs w:val="28"/>
        </w:rPr>
        <w:t>ется потребность в управлении сетью учреждений, оказывающих населению</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услуги. Эта сфера, как и всякая другая, не може</w:t>
      </w:r>
      <w:r w:rsidR="003A7691">
        <w:rPr>
          <w:rFonts w:ascii="Times New Roman" w:eastAsia="TimesNewRomanPSMT" w:hAnsi="Times New Roman" w:cs="Times New Roman"/>
          <w:sz w:val="28"/>
          <w:szCs w:val="28"/>
        </w:rPr>
        <w:t>т развиваться стихийно, она объ</w:t>
      </w:r>
      <w:r w:rsidRPr="00FE6AA4">
        <w:rPr>
          <w:rFonts w:ascii="Times New Roman" w:eastAsia="TimesNewRomanPSMT" w:hAnsi="Times New Roman" w:cs="Times New Roman"/>
          <w:sz w:val="28"/>
          <w:szCs w:val="28"/>
        </w:rPr>
        <w:t>ективно нуждается в управлении, целью которого является все более полное</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удовлетворение потребности людей в услугах (по объему и качеству).</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Важнейшим признаком становлени</w:t>
      </w:r>
      <w:r w:rsidR="003A7691">
        <w:rPr>
          <w:rFonts w:ascii="Times New Roman" w:eastAsia="TimesNewRomanPSMT" w:hAnsi="Times New Roman" w:cs="Times New Roman"/>
          <w:sz w:val="28"/>
          <w:szCs w:val="28"/>
        </w:rPr>
        <w:t>я системы социального обслужива</w:t>
      </w:r>
      <w:r w:rsidRPr="00FE6AA4">
        <w:rPr>
          <w:rFonts w:ascii="Times New Roman" w:eastAsia="TimesNewRomanPSMT" w:hAnsi="Times New Roman" w:cs="Times New Roman"/>
          <w:sz w:val="28"/>
          <w:szCs w:val="28"/>
        </w:rPr>
        <w:t>ния населения является ее динамично развивающаяся инфраструктура. В</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России социальные услуги представляют</w:t>
      </w:r>
      <w:r w:rsidR="003A7691">
        <w:rPr>
          <w:rFonts w:ascii="Times New Roman" w:eastAsia="TimesNewRomanPSMT" w:hAnsi="Times New Roman" w:cs="Times New Roman"/>
          <w:sz w:val="28"/>
          <w:szCs w:val="28"/>
        </w:rPr>
        <w:t xml:space="preserve"> более 12 тысяч учреждений (ста</w:t>
      </w:r>
      <w:r w:rsidRPr="00FE6AA4">
        <w:rPr>
          <w:rFonts w:ascii="Times New Roman" w:eastAsia="TimesNewRomanPSMT" w:hAnsi="Times New Roman" w:cs="Times New Roman"/>
          <w:sz w:val="28"/>
          <w:szCs w:val="28"/>
        </w:rPr>
        <w:t xml:space="preserve">ционарных, полустационарных </w:t>
      </w:r>
      <w:r w:rsidRPr="00FE6AA4">
        <w:rPr>
          <w:rFonts w:ascii="Times New Roman" w:eastAsia="TimesNewRomanPSMT" w:hAnsi="Times New Roman" w:cs="Times New Roman"/>
          <w:sz w:val="28"/>
          <w:szCs w:val="28"/>
        </w:rPr>
        <w:lastRenderedPageBreak/>
        <w:t xml:space="preserve">и нестационарных). В том числе домов-интернатов (пансионатов) для ветеранов </w:t>
      </w:r>
      <w:r w:rsidR="003A7691">
        <w:rPr>
          <w:rFonts w:ascii="Times New Roman" w:eastAsia="TimesNewRomanPSMT" w:hAnsi="Times New Roman" w:cs="Times New Roman"/>
          <w:sz w:val="28"/>
          <w:szCs w:val="28"/>
        </w:rPr>
        <w:t>войны и труда, психоневрологиче</w:t>
      </w:r>
      <w:r w:rsidRPr="00FE6AA4">
        <w:rPr>
          <w:rFonts w:ascii="Times New Roman" w:eastAsia="TimesNewRomanPSMT" w:hAnsi="Times New Roman" w:cs="Times New Roman"/>
          <w:sz w:val="28"/>
          <w:szCs w:val="28"/>
        </w:rPr>
        <w:t>ских интернатов, специальных домов-интер</w:t>
      </w:r>
      <w:r w:rsidR="003A7691">
        <w:rPr>
          <w:rFonts w:ascii="Times New Roman" w:eastAsia="TimesNewRomanPSMT" w:hAnsi="Times New Roman" w:cs="Times New Roman"/>
          <w:sz w:val="28"/>
          <w:szCs w:val="28"/>
        </w:rPr>
        <w:t>натов и отделений для лиц с асо</w:t>
      </w:r>
      <w:r w:rsidRPr="00FE6AA4">
        <w:rPr>
          <w:rFonts w:ascii="Times New Roman" w:eastAsia="TimesNewRomanPSMT" w:hAnsi="Times New Roman" w:cs="Times New Roman"/>
          <w:sz w:val="28"/>
          <w:szCs w:val="28"/>
        </w:rPr>
        <w:t>циальным поведением, отбывших наказания за соверше</w:t>
      </w:r>
      <w:r w:rsidR="003A7691">
        <w:rPr>
          <w:rFonts w:ascii="Times New Roman" w:eastAsia="TimesNewRomanPSMT" w:hAnsi="Times New Roman" w:cs="Times New Roman"/>
          <w:sz w:val="28"/>
          <w:szCs w:val="28"/>
        </w:rPr>
        <w:t>нные ими преступле</w:t>
      </w:r>
      <w:r w:rsidRPr="00FE6AA4">
        <w:rPr>
          <w:rFonts w:ascii="Times New Roman" w:eastAsia="TimesNewRomanPSMT" w:hAnsi="Times New Roman" w:cs="Times New Roman"/>
          <w:sz w:val="28"/>
          <w:szCs w:val="28"/>
        </w:rPr>
        <w:t>ния, реабилитационных центров, детских</w:t>
      </w:r>
      <w:r w:rsidR="003A7691">
        <w:rPr>
          <w:rFonts w:ascii="Times New Roman" w:eastAsia="TimesNewRomanPSMT" w:hAnsi="Times New Roman" w:cs="Times New Roman"/>
          <w:sz w:val="28"/>
          <w:szCs w:val="28"/>
        </w:rPr>
        <w:t xml:space="preserve"> домов-интернатов разного профи</w:t>
      </w:r>
      <w:r w:rsidRPr="00FE6AA4">
        <w:rPr>
          <w:rFonts w:ascii="Times New Roman" w:eastAsia="TimesNewRomanPSMT" w:hAnsi="Times New Roman" w:cs="Times New Roman"/>
          <w:sz w:val="28"/>
          <w:szCs w:val="28"/>
        </w:rPr>
        <w:t>ля. За последние годы их число выросло в несколько раз. Особенно заметно,</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почти в шесть раз, увеличилось число у</w:t>
      </w:r>
      <w:r w:rsidR="003A7691">
        <w:rPr>
          <w:rFonts w:ascii="Times New Roman" w:eastAsia="TimesNewRomanPSMT" w:hAnsi="Times New Roman" w:cs="Times New Roman"/>
          <w:sz w:val="28"/>
          <w:szCs w:val="28"/>
        </w:rPr>
        <w:t>чреждений социального обслужива</w:t>
      </w:r>
      <w:r w:rsidRPr="00FE6AA4">
        <w:rPr>
          <w:rFonts w:ascii="Times New Roman" w:eastAsia="TimesNewRomanPSMT" w:hAnsi="Times New Roman" w:cs="Times New Roman"/>
          <w:sz w:val="28"/>
          <w:szCs w:val="28"/>
        </w:rPr>
        <w:t>ния семьи, женщин и детей.</w:t>
      </w:r>
      <w:r w:rsidR="003A7691">
        <w:rPr>
          <w:rFonts w:ascii="Times New Roman" w:eastAsia="TimesNewRomanPSMT" w:hAnsi="Times New Roman" w:cs="Times New Roman"/>
          <w:sz w:val="28"/>
          <w:szCs w:val="28"/>
        </w:rPr>
        <w:t xml:space="preserve"> </w:t>
      </w:r>
      <w:r w:rsidRPr="00FE6AA4">
        <w:rPr>
          <w:rFonts w:ascii="Times New Roman" w:eastAsia="TimesNewRomanPSMT" w:hAnsi="Times New Roman" w:cs="Times New Roman"/>
          <w:sz w:val="28"/>
          <w:szCs w:val="28"/>
        </w:rPr>
        <w:t>Сегодня значительная часть системы социального обслуживания – это</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многопрофильные учреждения, способны</w:t>
      </w:r>
      <w:r w:rsidR="003A7691">
        <w:rPr>
          <w:rFonts w:ascii="Times New Roman" w:eastAsia="TimesNewRomanPSMT" w:hAnsi="Times New Roman" w:cs="Times New Roman"/>
          <w:sz w:val="28"/>
          <w:szCs w:val="28"/>
        </w:rPr>
        <w:t>е предоставить престарелым и ин</w:t>
      </w:r>
      <w:r w:rsidRPr="00FE6AA4">
        <w:rPr>
          <w:rFonts w:ascii="Times New Roman" w:eastAsia="TimesNewRomanPSMT" w:hAnsi="Times New Roman" w:cs="Times New Roman"/>
          <w:sz w:val="28"/>
          <w:szCs w:val="28"/>
        </w:rPr>
        <w:t>валидам разнообразные по видам и формам услуги, включая социально-</w:t>
      </w:r>
    </w:p>
    <w:p w:rsidR="00CB647E" w:rsidRPr="00FE6AA4" w:rsidRDefault="00CB647E" w:rsidP="00FE6AA4">
      <w:pPr>
        <w:autoSpaceDE w:val="0"/>
        <w:autoSpaceDN w:val="0"/>
        <w:adjustRightInd w:val="0"/>
        <w:spacing w:after="0" w:line="360" w:lineRule="auto"/>
        <w:jc w:val="both"/>
        <w:rPr>
          <w:rFonts w:ascii="Times New Roman" w:eastAsia="TimesNewRomanPSMT" w:hAnsi="Times New Roman" w:cs="Times New Roman"/>
          <w:sz w:val="28"/>
          <w:szCs w:val="28"/>
        </w:rPr>
      </w:pPr>
      <w:r w:rsidRPr="00FE6AA4">
        <w:rPr>
          <w:rFonts w:ascii="Times New Roman" w:eastAsia="TimesNewRomanPSMT" w:hAnsi="Times New Roman" w:cs="Times New Roman"/>
          <w:sz w:val="28"/>
          <w:szCs w:val="28"/>
        </w:rPr>
        <w:t>медицинские, социально-бытовые и торговые.</w:t>
      </w:r>
    </w:p>
    <w:p w:rsidR="00811A99" w:rsidRDefault="00811A99" w:rsidP="00FE6AA4">
      <w:pPr>
        <w:spacing w:after="0" w:line="360" w:lineRule="auto"/>
        <w:jc w:val="both"/>
        <w:rPr>
          <w:rFonts w:ascii="Times New Roman" w:eastAsia="TimesNewRomanPSMT" w:hAnsi="Times New Roman" w:cs="Times New Roman"/>
          <w:b/>
          <w:bCs/>
          <w:sz w:val="28"/>
          <w:szCs w:val="28"/>
        </w:rPr>
      </w:pPr>
    </w:p>
    <w:p w:rsidR="003A7691" w:rsidRPr="003A7691" w:rsidRDefault="003A7691" w:rsidP="003A7691">
      <w:pPr>
        <w:spacing w:after="0" w:line="360" w:lineRule="auto"/>
        <w:jc w:val="center"/>
        <w:rPr>
          <w:rFonts w:ascii="Times New Roman" w:eastAsia="Times New Roman" w:hAnsi="Times New Roman" w:cs="Times New Roman"/>
          <w:b/>
          <w:sz w:val="28"/>
          <w:szCs w:val="28"/>
        </w:rPr>
      </w:pPr>
      <w:r w:rsidRPr="003A7691">
        <w:rPr>
          <w:rFonts w:ascii="Times New Roman" w:eastAsia="Times New Roman" w:hAnsi="Times New Roman" w:cs="Times New Roman"/>
          <w:b/>
          <w:sz w:val="28"/>
          <w:szCs w:val="28"/>
        </w:rPr>
        <w:t xml:space="preserve">Задания для самостоятельной работы: </w:t>
      </w:r>
    </w:p>
    <w:p w:rsidR="003A7691" w:rsidRPr="00FE6AA4" w:rsidRDefault="003A7691" w:rsidP="003A7691">
      <w:pPr>
        <w:spacing w:after="0" w:line="360" w:lineRule="auto"/>
        <w:jc w:val="center"/>
        <w:rPr>
          <w:rFonts w:ascii="Times New Roman" w:eastAsia="Times New Roman" w:hAnsi="Times New Roman" w:cs="Times New Roman"/>
          <w:sz w:val="28"/>
          <w:szCs w:val="28"/>
        </w:rPr>
      </w:pPr>
    </w:p>
    <w:p w:rsidR="00811A99" w:rsidRPr="00A97736" w:rsidRDefault="003A7691" w:rsidP="003A7691">
      <w:pPr>
        <w:spacing w:after="0" w:line="360" w:lineRule="auto"/>
        <w:jc w:val="both"/>
        <w:rPr>
          <w:rFonts w:ascii="Times New Roman" w:hAnsi="Times New Roman" w:cs="Times New Roman"/>
          <w:b/>
          <w:sz w:val="28"/>
          <w:szCs w:val="28"/>
        </w:rPr>
      </w:pPr>
      <w:r w:rsidRPr="00A97736">
        <w:rPr>
          <w:rFonts w:ascii="Times New Roman" w:hAnsi="Times New Roman" w:cs="Times New Roman"/>
          <w:b/>
          <w:sz w:val="28"/>
          <w:szCs w:val="28"/>
        </w:rPr>
        <w:t xml:space="preserve">Изучить рекомендованную литературу (по выбору) не менее 3-х источников и выполнить следующие задания: </w:t>
      </w:r>
    </w:p>
    <w:p w:rsidR="003A7691" w:rsidRPr="00A97736" w:rsidRDefault="00A97736" w:rsidP="003A7691">
      <w:pPr>
        <w:spacing w:after="0" w:line="360" w:lineRule="auto"/>
        <w:jc w:val="both"/>
        <w:rPr>
          <w:rFonts w:ascii="Times New Roman" w:hAnsi="Times New Roman" w:cs="Times New Roman"/>
          <w:b/>
          <w:sz w:val="28"/>
          <w:szCs w:val="28"/>
        </w:rPr>
      </w:pPr>
      <w:r w:rsidRPr="00A97736">
        <w:rPr>
          <w:rFonts w:ascii="Times New Roman" w:hAnsi="Times New Roman" w:cs="Times New Roman"/>
          <w:b/>
          <w:sz w:val="28"/>
          <w:szCs w:val="28"/>
        </w:rPr>
        <w:t>1</w:t>
      </w:r>
      <w:r w:rsidR="003A7691" w:rsidRPr="00A97736">
        <w:rPr>
          <w:rFonts w:ascii="Times New Roman" w:hAnsi="Times New Roman" w:cs="Times New Roman"/>
          <w:b/>
          <w:sz w:val="28"/>
          <w:szCs w:val="28"/>
        </w:rPr>
        <w:t>) Ответить письменно на вопросы в тетрадях по самостоятельной работе:</w:t>
      </w:r>
    </w:p>
    <w:p w:rsidR="00A97736" w:rsidRPr="00EF1189" w:rsidRDefault="00A97736" w:rsidP="00A97736">
      <w:pPr>
        <w:spacing w:after="0" w:line="360" w:lineRule="auto"/>
        <w:rPr>
          <w:rFonts w:ascii="Times New Roman" w:hAnsi="Times New Roman" w:cs="Times New Roman"/>
          <w:sz w:val="28"/>
          <w:szCs w:val="28"/>
        </w:rPr>
      </w:pPr>
      <w:r w:rsidRPr="00EF1189">
        <w:rPr>
          <w:rFonts w:ascii="Times New Roman" w:hAnsi="Times New Roman" w:cs="Times New Roman"/>
          <w:sz w:val="28"/>
          <w:szCs w:val="28"/>
        </w:rPr>
        <w:t xml:space="preserve">1.Как шел процесс формирования советской системы социальной помощи в первые годы советской власти </w:t>
      </w:r>
      <w:proofErr w:type="gramStart"/>
      <w:r w:rsidRPr="00EF1189">
        <w:rPr>
          <w:rFonts w:ascii="Times New Roman" w:hAnsi="Times New Roman" w:cs="Times New Roman"/>
          <w:sz w:val="28"/>
          <w:szCs w:val="28"/>
        </w:rPr>
        <w:t xml:space="preserve">( </w:t>
      </w:r>
      <w:proofErr w:type="gramEnd"/>
      <w:r w:rsidRPr="00EF1189">
        <w:rPr>
          <w:rFonts w:ascii="Times New Roman" w:hAnsi="Times New Roman" w:cs="Times New Roman"/>
          <w:sz w:val="28"/>
          <w:szCs w:val="28"/>
        </w:rPr>
        <w:t>1918- 1920 гг.)?</w:t>
      </w:r>
    </w:p>
    <w:p w:rsidR="00A97736" w:rsidRPr="00EF1189" w:rsidRDefault="00A97736" w:rsidP="0093376B">
      <w:pPr>
        <w:spacing w:after="0" w:line="360" w:lineRule="auto"/>
        <w:jc w:val="both"/>
        <w:rPr>
          <w:rFonts w:ascii="Times New Roman" w:hAnsi="Times New Roman" w:cs="Times New Roman"/>
          <w:sz w:val="28"/>
          <w:szCs w:val="28"/>
        </w:rPr>
      </w:pPr>
      <w:proofErr w:type="gramStart"/>
      <w:r w:rsidRPr="00EF1189">
        <w:rPr>
          <w:rFonts w:ascii="Times New Roman" w:hAnsi="Times New Roman" w:cs="Times New Roman"/>
          <w:sz w:val="28"/>
          <w:szCs w:val="28"/>
        </w:rPr>
        <w:t xml:space="preserve">2.В чем состояли особенности организации социальной защиты </w:t>
      </w:r>
      <w:r w:rsidR="0093376B">
        <w:rPr>
          <w:rFonts w:ascii="Times New Roman" w:hAnsi="Times New Roman" w:cs="Times New Roman"/>
          <w:sz w:val="28"/>
          <w:szCs w:val="28"/>
        </w:rPr>
        <w:t>н</w:t>
      </w:r>
      <w:r w:rsidRPr="00EF1189">
        <w:rPr>
          <w:rFonts w:ascii="Times New Roman" w:hAnsi="Times New Roman" w:cs="Times New Roman"/>
          <w:sz w:val="28"/>
          <w:szCs w:val="28"/>
        </w:rPr>
        <w:t>уждающихся в условиях нэпа?</w:t>
      </w:r>
      <w:proofErr w:type="gramEnd"/>
    </w:p>
    <w:p w:rsidR="00A97736" w:rsidRPr="00EF1189" w:rsidRDefault="00A97736" w:rsidP="0093376B">
      <w:pPr>
        <w:spacing w:after="0" w:line="360" w:lineRule="auto"/>
        <w:jc w:val="both"/>
        <w:rPr>
          <w:rFonts w:ascii="Times New Roman" w:eastAsia="Times New Roman" w:hAnsi="Times New Roman" w:cs="Times New Roman"/>
          <w:sz w:val="28"/>
          <w:szCs w:val="28"/>
        </w:rPr>
      </w:pPr>
      <w:r w:rsidRPr="00EF1189">
        <w:rPr>
          <w:rFonts w:ascii="Times New Roman" w:hAnsi="Times New Roman" w:cs="Times New Roman"/>
          <w:sz w:val="28"/>
          <w:szCs w:val="28"/>
        </w:rPr>
        <w:t>3. Какие позитивные и негативные моменты вы находите в опыте государственного социального обеспечения в 30- 80-е г.г.?</w:t>
      </w:r>
    </w:p>
    <w:p w:rsidR="003A7691" w:rsidRPr="00FC1B2C" w:rsidRDefault="00A97736" w:rsidP="003A76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Творческое задание: </w:t>
      </w:r>
      <w:r w:rsidR="00FC1B2C">
        <w:rPr>
          <w:rFonts w:ascii="Times New Roman" w:hAnsi="Times New Roman" w:cs="Times New Roman"/>
          <w:sz w:val="28"/>
          <w:szCs w:val="28"/>
        </w:rPr>
        <w:t>Эссе по выбранным темам: «</w:t>
      </w:r>
      <w:r w:rsidR="00FC1B2C" w:rsidRPr="00FC1B2C">
        <w:rPr>
          <w:rFonts w:ascii="Times New Roman" w:hAnsi="Times New Roman" w:cs="Times New Roman"/>
          <w:iCs/>
          <w:sz w:val="28"/>
          <w:szCs w:val="28"/>
        </w:rPr>
        <w:t>Влияние крещения Руси на милосердную практику</w:t>
      </w:r>
      <w:r w:rsidR="00FC1B2C">
        <w:rPr>
          <w:rFonts w:ascii="Times New Roman" w:hAnsi="Times New Roman" w:cs="Times New Roman"/>
          <w:iCs/>
          <w:sz w:val="28"/>
          <w:szCs w:val="28"/>
        </w:rPr>
        <w:t>», «</w:t>
      </w:r>
      <w:r w:rsidR="00FC1B2C" w:rsidRPr="00FC1B2C">
        <w:rPr>
          <w:rFonts w:ascii="Times New Roman" w:hAnsi="Times New Roman" w:cs="Times New Roman"/>
          <w:iCs/>
          <w:sz w:val="28"/>
          <w:szCs w:val="28"/>
        </w:rPr>
        <w:t>Православное христианство и его роль в развитии милосердия</w:t>
      </w:r>
      <w:r w:rsidR="00FC1B2C">
        <w:rPr>
          <w:rFonts w:ascii="Times New Roman" w:hAnsi="Times New Roman" w:cs="Times New Roman"/>
          <w:iCs/>
          <w:sz w:val="28"/>
          <w:szCs w:val="28"/>
        </w:rPr>
        <w:t>», «</w:t>
      </w:r>
      <w:r w:rsidR="00FC1B2C" w:rsidRPr="00FC1B2C">
        <w:rPr>
          <w:rFonts w:ascii="Times New Roman" w:hAnsi="Times New Roman" w:cs="Times New Roman"/>
          <w:iCs/>
          <w:sz w:val="28"/>
          <w:szCs w:val="28"/>
        </w:rPr>
        <w:t>Состояние благотворительности в России</w:t>
      </w:r>
      <w:r w:rsidR="00FC1B2C">
        <w:rPr>
          <w:rFonts w:ascii="Times New Roman" w:hAnsi="Times New Roman" w:cs="Times New Roman"/>
          <w:iCs/>
          <w:sz w:val="28"/>
          <w:szCs w:val="28"/>
        </w:rPr>
        <w:t xml:space="preserve"> в настоящее время», « Благотворительность и социальная работа»</w:t>
      </w:r>
      <w:proofErr w:type="gramStart"/>
      <w:r w:rsidR="00FC1B2C">
        <w:rPr>
          <w:rFonts w:ascii="Times New Roman" w:hAnsi="Times New Roman" w:cs="Times New Roman"/>
          <w:iCs/>
          <w:sz w:val="28"/>
          <w:szCs w:val="28"/>
        </w:rPr>
        <w:t xml:space="preserve"> ,</w:t>
      </w:r>
      <w:proofErr w:type="gramEnd"/>
      <w:r w:rsidR="00FC1B2C">
        <w:rPr>
          <w:rFonts w:ascii="Times New Roman" w:hAnsi="Times New Roman" w:cs="Times New Roman"/>
          <w:iCs/>
          <w:sz w:val="28"/>
          <w:szCs w:val="28"/>
        </w:rPr>
        <w:t xml:space="preserve"> « Вклад  Петра </w:t>
      </w:r>
      <w:r w:rsidR="00FC1B2C">
        <w:rPr>
          <w:rFonts w:ascii="Times New Roman" w:hAnsi="Times New Roman" w:cs="Times New Roman"/>
          <w:iCs/>
          <w:sz w:val="28"/>
          <w:szCs w:val="28"/>
          <w:lang w:val="en-US"/>
        </w:rPr>
        <w:t>I</w:t>
      </w:r>
      <w:r w:rsidR="00FC1B2C" w:rsidRPr="00FC1B2C">
        <w:rPr>
          <w:rFonts w:ascii="Times New Roman" w:hAnsi="Times New Roman" w:cs="Times New Roman"/>
          <w:iCs/>
          <w:sz w:val="28"/>
          <w:szCs w:val="28"/>
        </w:rPr>
        <w:t xml:space="preserve"> </w:t>
      </w:r>
      <w:r w:rsidR="00FC1B2C">
        <w:rPr>
          <w:rFonts w:ascii="Times New Roman" w:hAnsi="Times New Roman" w:cs="Times New Roman"/>
          <w:iCs/>
          <w:sz w:val="28"/>
          <w:szCs w:val="28"/>
        </w:rPr>
        <w:t xml:space="preserve"> в развитии социальной работы», « Вклад </w:t>
      </w:r>
      <w:r w:rsidR="008B6746">
        <w:rPr>
          <w:rFonts w:ascii="Times New Roman" w:hAnsi="Times New Roman" w:cs="Times New Roman"/>
          <w:iCs/>
          <w:sz w:val="28"/>
          <w:szCs w:val="28"/>
        </w:rPr>
        <w:t>Елизаветы Петровны в развитии социальной работы».</w:t>
      </w:r>
    </w:p>
    <w:p w:rsidR="008B6746" w:rsidRPr="008B6746" w:rsidRDefault="008B6746" w:rsidP="008B6746">
      <w:pPr>
        <w:spacing w:after="0" w:line="360" w:lineRule="auto"/>
        <w:ind w:firstLine="540"/>
        <w:jc w:val="center"/>
        <w:rPr>
          <w:rFonts w:ascii="Times New Roman" w:eastAsia="Times New Roman" w:hAnsi="Times New Roman" w:cs="Times New Roman"/>
          <w:b/>
          <w:color w:val="000000"/>
          <w:sz w:val="28"/>
          <w:szCs w:val="28"/>
        </w:rPr>
      </w:pPr>
      <w:r w:rsidRPr="008B6746">
        <w:rPr>
          <w:rFonts w:ascii="Times New Roman" w:eastAsia="Times New Roman" w:hAnsi="Times New Roman" w:cs="Times New Roman"/>
          <w:b/>
          <w:color w:val="000000"/>
          <w:sz w:val="28"/>
          <w:szCs w:val="28"/>
        </w:rPr>
        <w:lastRenderedPageBreak/>
        <w:t>Инструкция:</w:t>
      </w:r>
    </w:p>
    <w:p w:rsidR="00FC1B2C" w:rsidRPr="00FC1B2C" w:rsidRDefault="00FC1B2C" w:rsidP="00FC1B2C">
      <w:pPr>
        <w:spacing w:after="0" w:line="360" w:lineRule="auto"/>
        <w:ind w:firstLine="540"/>
        <w:jc w:val="both"/>
        <w:rPr>
          <w:rFonts w:ascii="Times New Roman" w:eastAsia="Times New Roman" w:hAnsi="Times New Roman" w:cs="Times New Roman"/>
          <w:color w:val="000000"/>
          <w:sz w:val="28"/>
          <w:szCs w:val="28"/>
        </w:rPr>
      </w:pPr>
      <w:r w:rsidRPr="00FC1B2C">
        <w:rPr>
          <w:rFonts w:ascii="Times New Roman" w:eastAsia="Times New Roman" w:hAnsi="Times New Roman" w:cs="Times New Roman"/>
          <w:color w:val="000000"/>
          <w:sz w:val="28"/>
          <w:szCs w:val="28"/>
        </w:rPr>
        <w:t>Эссе – это сочинение, написанное в свободной форме, сочетающее подчеркнуто индивидуальную позицию автора с непринужденным, часто парадоксальным изложением, ориентированным на разговорную речь.</w:t>
      </w:r>
    </w:p>
    <w:p w:rsidR="00FC1B2C" w:rsidRPr="00FC1B2C" w:rsidRDefault="00FC1B2C" w:rsidP="00FC1B2C">
      <w:pPr>
        <w:spacing w:after="0" w:line="360" w:lineRule="auto"/>
        <w:ind w:firstLine="540"/>
        <w:jc w:val="both"/>
        <w:rPr>
          <w:rFonts w:ascii="Times New Roman" w:eastAsia="Times New Roman" w:hAnsi="Times New Roman" w:cs="Times New Roman"/>
          <w:color w:val="000000"/>
          <w:sz w:val="28"/>
          <w:szCs w:val="28"/>
        </w:rPr>
      </w:pPr>
      <w:r w:rsidRPr="00FC1B2C">
        <w:rPr>
          <w:rFonts w:ascii="Times New Roman" w:eastAsia="Times New Roman" w:hAnsi="Times New Roman" w:cs="Times New Roman"/>
          <w:color w:val="000000"/>
          <w:sz w:val="28"/>
          <w:szCs w:val="28"/>
        </w:rPr>
        <w:t>Объем эссе – 2 стр., кегль – 14, межстрочный интервал – полуторный.</w:t>
      </w:r>
    </w:p>
    <w:p w:rsidR="00FC1B2C" w:rsidRPr="00FC1B2C" w:rsidRDefault="00FC1B2C" w:rsidP="00FC1B2C">
      <w:pPr>
        <w:spacing w:after="0" w:line="360" w:lineRule="auto"/>
        <w:jc w:val="both"/>
        <w:rPr>
          <w:rFonts w:ascii="Times New Roman" w:eastAsia="Times New Roman" w:hAnsi="Times New Roman" w:cs="Times New Roman"/>
          <w:color w:val="000000"/>
          <w:sz w:val="28"/>
          <w:szCs w:val="28"/>
        </w:rPr>
      </w:pPr>
      <w:r w:rsidRPr="00FC1B2C">
        <w:rPr>
          <w:rFonts w:ascii="Times New Roman" w:eastAsia="Times New Roman" w:hAnsi="Times New Roman" w:cs="Times New Roman"/>
          <w:color w:val="000000"/>
          <w:sz w:val="28"/>
          <w:szCs w:val="28"/>
        </w:rPr>
        <w:t>Структура эссе</w:t>
      </w:r>
      <w:r>
        <w:rPr>
          <w:rFonts w:ascii="Times New Roman" w:eastAsia="Times New Roman" w:hAnsi="Times New Roman" w:cs="Times New Roman"/>
          <w:color w:val="000000"/>
          <w:sz w:val="28"/>
          <w:szCs w:val="28"/>
        </w:rPr>
        <w:t>:</w:t>
      </w:r>
    </w:p>
    <w:p w:rsidR="00FC1B2C" w:rsidRPr="00FC1B2C" w:rsidRDefault="00FC1B2C" w:rsidP="00FC1B2C">
      <w:pPr>
        <w:spacing w:after="0" w:line="360" w:lineRule="auto"/>
        <w:jc w:val="both"/>
        <w:rPr>
          <w:rFonts w:ascii="Times New Roman" w:eastAsia="Times New Roman" w:hAnsi="Times New Roman" w:cs="Times New Roman"/>
          <w:color w:val="000000"/>
          <w:sz w:val="28"/>
          <w:szCs w:val="28"/>
        </w:rPr>
      </w:pPr>
      <w:r w:rsidRPr="00FC1B2C">
        <w:rPr>
          <w:rFonts w:ascii="Times New Roman" w:eastAsia="Times New Roman" w:hAnsi="Times New Roman" w:cs="Times New Roman"/>
          <w:b/>
          <w:bCs/>
          <w:color w:val="000000"/>
          <w:sz w:val="28"/>
          <w:szCs w:val="28"/>
        </w:rPr>
        <w:t>Во вступлении</w:t>
      </w:r>
      <w:r w:rsidRPr="00FC1B2C">
        <w:rPr>
          <w:rFonts w:ascii="Times New Roman" w:eastAsia="Times New Roman" w:hAnsi="Times New Roman" w:cs="Times New Roman"/>
          <w:color w:val="000000"/>
          <w:sz w:val="28"/>
          <w:szCs w:val="28"/>
        </w:rPr>
        <w:t> объясняется тема предстоящего рассуждения и высказывается основная мысль.</w:t>
      </w:r>
    </w:p>
    <w:p w:rsidR="00FC1B2C" w:rsidRPr="00FC1B2C" w:rsidRDefault="00FC1B2C" w:rsidP="00FC1B2C">
      <w:pPr>
        <w:spacing w:after="0" w:line="360" w:lineRule="auto"/>
        <w:jc w:val="both"/>
        <w:rPr>
          <w:rFonts w:ascii="Times New Roman" w:eastAsia="Times New Roman" w:hAnsi="Times New Roman" w:cs="Times New Roman"/>
          <w:color w:val="000000"/>
          <w:sz w:val="28"/>
          <w:szCs w:val="28"/>
        </w:rPr>
      </w:pPr>
      <w:r w:rsidRPr="00FC1B2C">
        <w:rPr>
          <w:rFonts w:ascii="Times New Roman" w:eastAsia="Times New Roman" w:hAnsi="Times New Roman" w:cs="Times New Roman"/>
          <w:b/>
          <w:bCs/>
          <w:color w:val="000000"/>
          <w:sz w:val="28"/>
          <w:szCs w:val="28"/>
        </w:rPr>
        <w:t>В основной части</w:t>
      </w:r>
      <w:r w:rsidRPr="00FC1B2C">
        <w:rPr>
          <w:rFonts w:ascii="Times New Roman" w:eastAsia="Times New Roman" w:hAnsi="Times New Roman" w:cs="Times New Roman"/>
          <w:color w:val="000000"/>
          <w:sz w:val="28"/>
          <w:szCs w:val="28"/>
        </w:rPr>
        <w:t> приводятся аргументы и доказательства высказанной мысли, а также объясняется собственная точка зрения на проблему.</w:t>
      </w:r>
    </w:p>
    <w:p w:rsidR="00FC1B2C" w:rsidRPr="00FC1B2C" w:rsidRDefault="00FC1B2C" w:rsidP="00FC1B2C">
      <w:pPr>
        <w:spacing w:after="0" w:line="360" w:lineRule="auto"/>
        <w:jc w:val="both"/>
        <w:rPr>
          <w:rFonts w:ascii="Times New Roman" w:eastAsia="Times New Roman" w:hAnsi="Times New Roman" w:cs="Times New Roman"/>
          <w:color w:val="000000"/>
          <w:sz w:val="28"/>
          <w:szCs w:val="28"/>
        </w:rPr>
      </w:pPr>
      <w:r w:rsidRPr="00FC1B2C">
        <w:rPr>
          <w:rFonts w:ascii="Times New Roman" w:eastAsia="Times New Roman" w:hAnsi="Times New Roman" w:cs="Times New Roman"/>
          <w:b/>
          <w:bCs/>
          <w:color w:val="000000"/>
          <w:sz w:val="28"/>
          <w:szCs w:val="28"/>
        </w:rPr>
        <w:t>В заключении</w:t>
      </w:r>
      <w:r w:rsidRPr="00FC1B2C">
        <w:rPr>
          <w:rFonts w:ascii="Times New Roman" w:eastAsia="Times New Roman" w:hAnsi="Times New Roman" w:cs="Times New Roman"/>
          <w:color w:val="000000"/>
          <w:sz w:val="28"/>
          <w:szCs w:val="28"/>
        </w:rPr>
        <w:t> делаются выводы.</w:t>
      </w:r>
    </w:p>
    <w:p w:rsidR="003A7691" w:rsidRPr="00FC1B2C" w:rsidRDefault="003A7691" w:rsidP="00FC1B2C">
      <w:pPr>
        <w:pStyle w:val="a5"/>
        <w:spacing w:line="360" w:lineRule="auto"/>
        <w:jc w:val="both"/>
        <w:rPr>
          <w:sz w:val="28"/>
          <w:szCs w:val="28"/>
        </w:rPr>
      </w:pPr>
    </w:p>
    <w:p w:rsidR="00811A99" w:rsidRPr="00CB647E" w:rsidRDefault="00811A99" w:rsidP="003A7691">
      <w:pPr>
        <w:spacing w:after="0" w:line="360" w:lineRule="auto"/>
        <w:jc w:val="both"/>
        <w:rPr>
          <w:rFonts w:ascii="Times New Roman" w:eastAsia="Times New Roman" w:hAnsi="Times New Roman" w:cs="Times New Roman"/>
          <w:sz w:val="28"/>
          <w:szCs w:val="28"/>
        </w:rPr>
      </w:pPr>
    </w:p>
    <w:p w:rsidR="00CB647E" w:rsidRPr="00CB647E" w:rsidRDefault="00CB647E" w:rsidP="00896938">
      <w:pPr>
        <w:autoSpaceDE w:val="0"/>
        <w:autoSpaceDN w:val="0"/>
        <w:adjustRightInd w:val="0"/>
        <w:spacing w:after="0" w:line="240" w:lineRule="auto"/>
        <w:jc w:val="center"/>
        <w:rPr>
          <w:rFonts w:ascii="Times New Roman" w:hAnsi="Times New Roman" w:cs="Times New Roman"/>
          <w:b/>
          <w:bCs/>
          <w:sz w:val="28"/>
          <w:szCs w:val="28"/>
        </w:rPr>
      </w:pPr>
      <w:r w:rsidRPr="00CB647E">
        <w:rPr>
          <w:rFonts w:ascii="Times New Roman" w:hAnsi="Times New Roman" w:cs="Times New Roman"/>
          <w:b/>
          <w:bCs/>
          <w:sz w:val="28"/>
          <w:szCs w:val="28"/>
        </w:rPr>
        <w:t>Литература</w:t>
      </w:r>
    </w:p>
    <w:p w:rsidR="00CB647E" w:rsidRPr="00896938" w:rsidRDefault="00CB647E" w:rsidP="00896938">
      <w:pPr>
        <w:autoSpaceDE w:val="0"/>
        <w:autoSpaceDN w:val="0"/>
        <w:adjustRightInd w:val="0"/>
        <w:spacing w:after="0" w:line="360" w:lineRule="auto"/>
        <w:rPr>
          <w:rFonts w:ascii="Times New Roman" w:eastAsia="TimesNewRomanPSMT" w:hAnsi="Times New Roman" w:cs="Times New Roman"/>
          <w:sz w:val="28"/>
          <w:szCs w:val="28"/>
        </w:rPr>
      </w:pPr>
      <w:r w:rsidRPr="00896938">
        <w:rPr>
          <w:rFonts w:ascii="Times New Roman" w:eastAsia="TimesNewRomanPSMT" w:hAnsi="Times New Roman" w:cs="Times New Roman"/>
          <w:sz w:val="28"/>
          <w:szCs w:val="28"/>
        </w:rPr>
        <w:t>1. Антология социаль</w:t>
      </w:r>
      <w:r w:rsidR="00896938" w:rsidRPr="00896938">
        <w:rPr>
          <w:rFonts w:ascii="Times New Roman" w:eastAsia="TimesNewRomanPSMT" w:hAnsi="Times New Roman" w:cs="Times New Roman"/>
          <w:sz w:val="28"/>
          <w:szCs w:val="28"/>
        </w:rPr>
        <w:t>ной работы. – М., 2009</w:t>
      </w:r>
      <w:r w:rsidRPr="00896938">
        <w:rPr>
          <w:rFonts w:ascii="Times New Roman" w:eastAsia="TimesNewRomanPSMT" w:hAnsi="Times New Roman" w:cs="Times New Roman"/>
          <w:sz w:val="28"/>
          <w:szCs w:val="28"/>
        </w:rPr>
        <w:t>. – Т. 1.</w:t>
      </w:r>
    </w:p>
    <w:p w:rsidR="00CB647E" w:rsidRPr="00896938" w:rsidRDefault="00896938" w:rsidP="00896938">
      <w:pPr>
        <w:autoSpaceDE w:val="0"/>
        <w:autoSpaceDN w:val="0"/>
        <w:adjustRightInd w:val="0"/>
        <w:spacing w:after="0" w:line="360" w:lineRule="auto"/>
        <w:rPr>
          <w:rFonts w:ascii="Times New Roman" w:eastAsia="TimesNewRomanPSMT" w:hAnsi="Times New Roman" w:cs="Times New Roman"/>
          <w:sz w:val="28"/>
          <w:szCs w:val="28"/>
        </w:rPr>
      </w:pPr>
      <w:r w:rsidRPr="00896938">
        <w:rPr>
          <w:rFonts w:ascii="Times New Roman" w:eastAsia="TimesNewRomanPSMT" w:hAnsi="Times New Roman" w:cs="Times New Roman"/>
          <w:sz w:val="28"/>
          <w:szCs w:val="28"/>
        </w:rPr>
        <w:t>2</w:t>
      </w:r>
      <w:r w:rsidR="00CB647E" w:rsidRPr="00896938">
        <w:rPr>
          <w:rFonts w:ascii="Times New Roman" w:eastAsia="TimesNewRomanPSMT" w:hAnsi="Times New Roman" w:cs="Times New Roman"/>
          <w:sz w:val="28"/>
          <w:szCs w:val="28"/>
        </w:rPr>
        <w:t xml:space="preserve">. </w:t>
      </w:r>
      <w:proofErr w:type="spellStart"/>
      <w:r w:rsidR="00CB647E" w:rsidRPr="00896938">
        <w:rPr>
          <w:rFonts w:ascii="Times New Roman" w:eastAsia="TimesNewRomanPS-ItalicMT" w:hAnsi="Times New Roman" w:cs="Times New Roman"/>
          <w:iCs/>
          <w:sz w:val="28"/>
          <w:szCs w:val="28"/>
        </w:rPr>
        <w:t>Гогель</w:t>
      </w:r>
      <w:proofErr w:type="spellEnd"/>
      <w:r w:rsidR="00CB647E" w:rsidRPr="00896938">
        <w:rPr>
          <w:rFonts w:ascii="Times New Roman" w:eastAsia="TimesNewRomanPS-ItalicMT" w:hAnsi="Times New Roman" w:cs="Times New Roman"/>
          <w:iCs/>
          <w:sz w:val="28"/>
          <w:szCs w:val="28"/>
        </w:rPr>
        <w:t xml:space="preserve"> С. К. </w:t>
      </w:r>
      <w:proofErr w:type="spellStart"/>
      <w:r w:rsidR="00CB647E" w:rsidRPr="00896938">
        <w:rPr>
          <w:rFonts w:ascii="Times New Roman" w:eastAsia="TimesNewRomanPSMT" w:hAnsi="Times New Roman" w:cs="Times New Roman"/>
          <w:sz w:val="28"/>
          <w:szCs w:val="28"/>
        </w:rPr>
        <w:t>Подготовление</w:t>
      </w:r>
      <w:proofErr w:type="spellEnd"/>
      <w:r w:rsidR="00CB647E" w:rsidRPr="00896938">
        <w:rPr>
          <w:rFonts w:ascii="Times New Roman" w:eastAsia="TimesNewRomanPSMT" w:hAnsi="Times New Roman" w:cs="Times New Roman"/>
          <w:sz w:val="28"/>
          <w:szCs w:val="28"/>
        </w:rPr>
        <w:t xml:space="preserve"> к благотворительной деятельности.</w:t>
      </w:r>
      <w:r w:rsidR="005447F5">
        <w:rPr>
          <w:rFonts w:ascii="Times New Roman" w:eastAsia="TimesNewRomanPSMT" w:hAnsi="Times New Roman" w:cs="Times New Roman"/>
          <w:sz w:val="28"/>
          <w:szCs w:val="28"/>
        </w:rPr>
        <w:t>– СПб</w:t>
      </w:r>
      <w:proofErr w:type="gramStart"/>
      <w:r w:rsidR="005447F5">
        <w:rPr>
          <w:rFonts w:ascii="Times New Roman" w:eastAsia="TimesNewRomanPSMT" w:hAnsi="Times New Roman" w:cs="Times New Roman"/>
          <w:sz w:val="28"/>
          <w:szCs w:val="28"/>
        </w:rPr>
        <w:t xml:space="preserve">., </w:t>
      </w:r>
      <w:proofErr w:type="gramEnd"/>
      <w:r w:rsidR="005447F5">
        <w:rPr>
          <w:rFonts w:ascii="Times New Roman" w:eastAsia="TimesNewRomanPSMT" w:hAnsi="Times New Roman" w:cs="Times New Roman"/>
          <w:sz w:val="28"/>
          <w:szCs w:val="28"/>
        </w:rPr>
        <w:t>2009</w:t>
      </w:r>
      <w:r w:rsidR="00CB647E" w:rsidRPr="00896938">
        <w:rPr>
          <w:rFonts w:ascii="Times New Roman" w:eastAsia="TimesNewRomanPSMT" w:hAnsi="Times New Roman" w:cs="Times New Roman"/>
          <w:sz w:val="28"/>
          <w:szCs w:val="28"/>
        </w:rPr>
        <w:t>.</w:t>
      </w:r>
    </w:p>
    <w:p w:rsidR="00896938" w:rsidRPr="00896938" w:rsidRDefault="00896938" w:rsidP="00896938">
      <w:pPr>
        <w:autoSpaceDE w:val="0"/>
        <w:autoSpaceDN w:val="0"/>
        <w:adjustRightInd w:val="0"/>
        <w:spacing w:after="0" w:line="360" w:lineRule="auto"/>
        <w:rPr>
          <w:rFonts w:ascii="Times New Roman" w:eastAsia="TimesNewRomanPSMT" w:hAnsi="Times New Roman" w:cs="Times New Roman"/>
          <w:sz w:val="28"/>
          <w:szCs w:val="28"/>
        </w:rPr>
      </w:pPr>
      <w:r w:rsidRPr="00896938">
        <w:rPr>
          <w:rFonts w:ascii="Times New Roman" w:eastAsia="TimesNewRomanPSMT" w:hAnsi="Times New Roman" w:cs="Times New Roman"/>
          <w:sz w:val="28"/>
          <w:szCs w:val="28"/>
        </w:rPr>
        <w:t xml:space="preserve">11. </w:t>
      </w:r>
      <w:r w:rsidRPr="00896938">
        <w:rPr>
          <w:rFonts w:ascii="Times New Roman" w:eastAsia="TimesNewRomanPS-ItalicMT" w:hAnsi="Times New Roman" w:cs="Times New Roman"/>
          <w:iCs/>
          <w:sz w:val="28"/>
          <w:szCs w:val="28"/>
        </w:rPr>
        <w:t xml:space="preserve">Фирсов М. В. </w:t>
      </w:r>
      <w:r w:rsidRPr="00896938">
        <w:rPr>
          <w:rFonts w:ascii="Times New Roman" w:eastAsia="TimesNewRomanPSMT" w:hAnsi="Times New Roman" w:cs="Times New Roman"/>
          <w:sz w:val="28"/>
          <w:szCs w:val="28"/>
        </w:rPr>
        <w:t>История социальной работы в России: Учеб</w:t>
      </w:r>
      <w:proofErr w:type="gramStart"/>
      <w:r w:rsidRPr="00896938">
        <w:rPr>
          <w:rFonts w:ascii="Times New Roman" w:eastAsia="TimesNewRomanPSMT" w:hAnsi="Times New Roman" w:cs="Times New Roman"/>
          <w:sz w:val="28"/>
          <w:szCs w:val="28"/>
        </w:rPr>
        <w:t>.</w:t>
      </w:r>
      <w:proofErr w:type="gramEnd"/>
      <w:r w:rsidRPr="00896938">
        <w:rPr>
          <w:rFonts w:ascii="Times New Roman" w:eastAsia="TimesNewRomanPSMT" w:hAnsi="Times New Roman" w:cs="Times New Roman"/>
          <w:sz w:val="28"/>
          <w:szCs w:val="28"/>
        </w:rPr>
        <w:t xml:space="preserve"> </w:t>
      </w:r>
      <w:proofErr w:type="gramStart"/>
      <w:r w:rsidRPr="00896938">
        <w:rPr>
          <w:rFonts w:ascii="Times New Roman" w:eastAsia="TimesNewRomanPSMT" w:hAnsi="Times New Roman" w:cs="Times New Roman"/>
          <w:sz w:val="28"/>
          <w:szCs w:val="28"/>
        </w:rPr>
        <w:t>п</w:t>
      </w:r>
      <w:proofErr w:type="gramEnd"/>
      <w:r w:rsidRPr="00896938">
        <w:rPr>
          <w:rFonts w:ascii="Times New Roman" w:eastAsia="TimesNewRomanPSMT" w:hAnsi="Times New Roman" w:cs="Times New Roman"/>
          <w:sz w:val="28"/>
          <w:szCs w:val="28"/>
        </w:rPr>
        <w:t>особие для</w:t>
      </w:r>
    </w:p>
    <w:p w:rsidR="00896938" w:rsidRPr="00896938" w:rsidRDefault="00896938" w:rsidP="00896938">
      <w:pPr>
        <w:autoSpaceDE w:val="0"/>
        <w:autoSpaceDN w:val="0"/>
        <w:adjustRightInd w:val="0"/>
        <w:spacing w:after="0" w:line="360" w:lineRule="auto"/>
        <w:rPr>
          <w:rFonts w:ascii="Times New Roman" w:eastAsia="TimesNewRomanPSMT" w:hAnsi="Times New Roman" w:cs="Times New Roman"/>
          <w:sz w:val="28"/>
          <w:szCs w:val="28"/>
        </w:rPr>
      </w:pPr>
      <w:r w:rsidRPr="00896938">
        <w:rPr>
          <w:rFonts w:ascii="Times New Roman" w:eastAsia="TimesNewRomanPSMT" w:hAnsi="Times New Roman" w:cs="Times New Roman"/>
          <w:sz w:val="28"/>
          <w:szCs w:val="28"/>
        </w:rPr>
        <w:t xml:space="preserve">студ. </w:t>
      </w:r>
      <w:proofErr w:type="spellStart"/>
      <w:r w:rsidRPr="00896938">
        <w:rPr>
          <w:rFonts w:ascii="Times New Roman" w:eastAsia="TimesNewRomanPSMT" w:hAnsi="Times New Roman" w:cs="Times New Roman"/>
          <w:sz w:val="28"/>
          <w:szCs w:val="28"/>
        </w:rPr>
        <w:t>высш</w:t>
      </w:r>
      <w:proofErr w:type="spellEnd"/>
      <w:r w:rsidRPr="00896938">
        <w:rPr>
          <w:rFonts w:ascii="Times New Roman" w:eastAsia="TimesNewRomanPSMT" w:hAnsi="Times New Roman" w:cs="Times New Roman"/>
          <w:sz w:val="28"/>
          <w:szCs w:val="28"/>
        </w:rPr>
        <w:t>. учеб</w:t>
      </w:r>
      <w:proofErr w:type="gramStart"/>
      <w:r w:rsidRPr="00896938">
        <w:rPr>
          <w:rFonts w:ascii="Times New Roman" w:eastAsia="TimesNewRomanPSMT" w:hAnsi="Times New Roman" w:cs="Times New Roman"/>
          <w:sz w:val="28"/>
          <w:szCs w:val="28"/>
        </w:rPr>
        <w:t>.</w:t>
      </w:r>
      <w:proofErr w:type="gramEnd"/>
      <w:r w:rsidRPr="00896938">
        <w:rPr>
          <w:rFonts w:ascii="Times New Roman" w:eastAsia="TimesNewRomanPSMT" w:hAnsi="Times New Roman" w:cs="Times New Roman"/>
          <w:sz w:val="28"/>
          <w:szCs w:val="28"/>
        </w:rPr>
        <w:t xml:space="preserve"> </w:t>
      </w:r>
      <w:proofErr w:type="gramStart"/>
      <w:r w:rsidRPr="00896938">
        <w:rPr>
          <w:rFonts w:ascii="Times New Roman" w:eastAsia="TimesNewRomanPSMT" w:hAnsi="Times New Roman" w:cs="Times New Roman"/>
          <w:sz w:val="28"/>
          <w:szCs w:val="28"/>
        </w:rPr>
        <w:t>з</w:t>
      </w:r>
      <w:proofErr w:type="gramEnd"/>
      <w:r w:rsidRPr="00896938">
        <w:rPr>
          <w:rFonts w:ascii="Times New Roman" w:eastAsia="TimesNewRomanPSMT" w:hAnsi="Times New Roman" w:cs="Times New Roman"/>
          <w:sz w:val="28"/>
          <w:szCs w:val="28"/>
        </w:rPr>
        <w:t xml:space="preserve">аведений. – М.: </w:t>
      </w:r>
      <w:proofErr w:type="spellStart"/>
      <w:r>
        <w:rPr>
          <w:rFonts w:ascii="Times New Roman" w:eastAsia="TimesNewRomanPSMT" w:hAnsi="Times New Roman" w:cs="Times New Roman"/>
          <w:sz w:val="28"/>
          <w:szCs w:val="28"/>
        </w:rPr>
        <w:t>Гуманит</w:t>
      </w:r>
      <w:proofErr w:type="spellEnd"/>
      <w:r>
        <w:rPr>
          <w:rFonts w:ascii="Times New Roman" w:eastAsia="TimesNewRomanPSMT" w:hAnsi="Times New Roman" w:cs="Times New Roman"/>
          <w:sz w:val="28"/>
          <w:szCs w:val="28"/>
        </w:rPr>
        <w:t>. Изд. Центр ВЛАДОС, 2009</w:t>
      </w:r>
      <w:r w:rsidRPr="00896938">
        <w:rPr>
          <w:rFonts w:ascii="Times New Roman" w:eastAsia="TimesNewRomanPSMT" w:hAnsi="Times New Roman" w:cs="Times New Roman"/>
          <w:sz w:val="28"/>
          <w:szCs w:val="28"/>
        </w:rPr>
        <w:t>. – 256 с.</w:t>
      </w:r>
    </w:p>
    <w:p w:rsidR="00896938" w:rsidRPr="00896938" w:rsidRDefault="00896938" w:rsidP="00896938">
      <w:pPr>
        <w:autoSpaceDE w:val="0"/>
        <w:autoSpaceDN w:val="0"/>
        <w:adjustRightInd w:val="0"/>
        <w:spacing w:after="0" w:line="360" w:lineRule="auto"/>
        <w:rPr>
          <w:rFonts w:ascii="Times New Roman" w:eastAsia="TimesNewRomanPSMT" w:hAnsi="Times New Roman" w:cs="Times New Roman"/>
          <w:sz w:val="28"/>
          <w:szCs w:val="28"/>
        </w:rPr>
      </w:pPr>
      <w:r w:rsidRPr="00896938">
        <w:rPr>
          <w:rFonts w:ascii="Times New Roman" w:eastAsia="TimesNewRomanPSMT" w:hAnsi="Times New Roman" w:cs="Times New Roman"/>
          <w:sz w:val="28"/>
          <w:szCs w:val="28"/>
        </w:rPr>
        <w:t xml:space="preserve">12. </w:t>
      </w:r>
      <w:proofErr w:type="spellStart"/>
      <w:r w:rsidRPr="00896938">
        <w:rPr>
          <w:rFonts w:ascii="Times New Roman" w:eastAsia="TimesNewRomanPS-ItalicMT" w:hAnsi="Times New Roman" w:cs="Times New Roman"/>
          <w:iCs/>
          <w:sz w:val="28"/>
          <w:szCs w:val="28"/>
        </w:rPr>
        <w:t>Холостова</w:t>
      </w:r>
      <w:proofErr w:type="spellEnd"/>
      <w:r w:rsidRPr="00896938">
        <w:rPr>
          <w:rFonts w:ascii="Times New Roman" w:eastAsia="TimesNewRomanPS-ItalicMT" w:hAnsi="Times New Roman" w:cs="Times New Roman"/>
          <w:iCs/>
          <w:sz w:val="28"/>
          <w:szCs w:val="28"/>
        </w:rPr>
        <w:t xml:space="preserve"> Е. И. </w:t>
      </w:r>
      <w:r w:rsidRPr="00896938">
        <w:rPr>
          <w:rFonts w:ascii="Times New Roman" w:eastAsia="TimesNewRomanPSMT" w:hAnsi="Times New Roman" w:cs="Times New Roman"/>
          <w:sz w:val="28"/>
          <w:szCs w:val="28"/>
        </w:rPr>
        <w:t>Теоретико-методологические аспекты социальной</w:t>
      </w:r>
      <w:r>
        <w:rPr>
          <w:rFonts w:ascii="Times New Roman" w:eastAsia="TimesNewRomanPSMT" w:hAnsi="Times New Roman" w:cs="Times New Roman"/>
          <w:sz w:val="28"/>
          <w:szCs w:val="28"/>
        </w:rPr>
        <w:t xml:space="preserve"> работы. – М., 2009</w:t>
      </w:r>
      <w:r w:rsidRPr="00896938">
        <w:rPr>
          <w:rFonts w:ascii="Times New Roman" w:eastAsia="TimesNewRomanPSMT" w:hAnsi="Times New Roman" w:cs="Times New Roman"/>
          <w:sz w:val="28"/>
          <w:szCs w:val="28"/>
        </w:rPr>
        <w:t>.</w:t>
      </w:r>
    </w:p>
    <w:p w:rsidR="00896938" w:rsidRPr="00896938" w:rsidRDefault="00896938" w:rsidP="00896938">
      <w:pPr>
        <w:autoSpaceDE w:val="0"/>
        <w:autoSpaceDN w:val="0"/>
        <w:adjustRightInd w:val="0"/>
        <w:spacing w:after="0" w:line="360" w:lineRule="auto"/>
        <w:rPr>
          <w:rFonts w:ascii="Times New Roman" w:eastAsia="TimesNewRomanPSMT" w:hAnsi="Times New Roman" w:cs="Times New Roman"/>
          <w:sz w:val="28"/>
          <w:szCs w:val="28"/>
        </w:rPr>
      </w:pPr>
      <w:r w:rsidRPr="00896938">
        <w:rPr>
          <w:rFonts w:ascii="Times New Roman" w:eastAsia="TimesNewRomanPSMT" w:hAnsi="Times New Roman" w:cs="Times New Roman"/>
          <w:sz w:val="28"/>
          <w:szCs w:val="28"/>
        </w:rPr>
        <w:t xml:space="preserve">13. </w:t>
      </w:r>
      <w:r w:rsidRPr="00896938">
        <w:rPr>
          <w:rFonts w:ascii="Times New Roman" w:eastAsia="TimesNewRomanPS-ItalicMT" w:hAnsi="Times New Roman" w:cs="Times New Roman"/>
          <w:iCs/>
          <w:sz w:val="28"/>
          <w:szCs w:val="28"/>
        </w:rPr>
        <w:t xml:space="preserve">Хромов И. </w:t>
      </w:r>
      <w:r w:rsidRPr="00896938">
        <w:rPr>
          <w:rFonts w:ascii="Times New Roman" w:eastAsia="TimesNewRomanPSMT" w:hAnsi="Times New Roman" w:cs="Times New Roman"/>
          <w:sz w:val="28"/>
          <w:szCs w:val="28"/>
        </w:rPr>
        <w:t>Исторический оп</w:t>
      </w:r>
      <w:r>
        <w:rPr>
          <w:rFonts w:ascii="Times New Roman" w:eastAsia="TimesNewRomanPSMT" w:hAnsi="Times New Roman" w:cs="Times New Roman"/>
          <w:sz w:val="28"/>
          <w:szCs w:val="28"/>
        </w:rPr>
        <w:t>ыт социальной работы. – М., 2010</w:t>
      </w:r>
      <w:r w:rsidRPr="00896938">
        <w:rPr>
          <w:rFonts w:ascii="Times New Roman" w:eastAsia="TimesNewRomanPSMT" w:hAnsi="Times New Roman" w:cs="Times New Roman"/>
          <w:sz w:val="28"/>
          <w:szCs w:val="28"/>
        </w:rPr>
        <w:t>.</w:t>
      </w:r>
    </w:p>
    <w:p w:rsidR="00896938" w:rsidRPr="00896938" w:rsidRDefault="00896938" w:rsidP="00896938">
      <w:pPr>
        <w:spacing w:after="0" w:line="360" w:lineRule="auto"/>
        <w:outlineLvl w:val="3"/>
        <w:rPr>
          <w:rFonts w:ascii="Times New Roman" w:eastAsia="Times New Roman" w:hAnsi="Times New Roman" w:cs="Times New Roman"/>
          <w:bCs/>
          <w:sz w:val="28"/>
          <w:szCs w:val="28"/>
        </w:rPr>
      </w:pPr>
      <w:r w:rsidRPr="00896938">
        <w:rPr>
          <w:rFonts w:ascii="Times New Roman" w:eastAsia="TimesNewRomanPSMT" w:hAnsi="Times New Roman" w:cs="Times New Roman"/>
          <w:sz w:val="28"/>
          <w:szCs w:val="28"/>
        </w:rPr>
        <w:t xml:space="preserve">14. </w:t>
      </w:r>
      <w:proofErr w:type="spellStart"/>
      <w:r w:rsidRPr="00896938">
        <w:rPr>
          <w:rFonts w:ascii="Times New Roman" w:eastAsia="TimesNewRomanPS-ItalicMT" w:hAnsi="Times New Roman" w:cs="Times New Roman"/>
          <w:iCs/>
          <w:sz w:val="28"/>
          <w:szCs w:val="28"/>
        </w:rPr>
        <w:t>Ярская</w:t>
      </w:r>
      <w:proofErr w:type="spellEnd"/>
      <w:r w:rsidRPr="00896938">
        <w:rPr>
          <w:rFonts w:ascii="Times New Roman" w:eastAsia="TimesNewRomanPS-ItalicMT" w:hAnsi="Times New Roman" w:cs="Times New Roman"/>
          <w:iCs/>
          <w:sz w:val="28"/>
          <w:szCs w:val="28"/>
        </w:rPr>
        <w:t xml:space="preserve"> В. Н. </w:t>
      </w:r>
      <w:r w:rsidRPr="00896938">
        <w:rPr>
          <w:rFonts w:ascii="Times New Roman" w:eastAsia="TimesNewRomanPSMT" w:hAnsi="Times New Roman" w:cs="Times New Roman"/>
          <w:sz w:val="28"/>
          <w:szCs w:val="28"/>
        </w:rPr>
        <w:t>Теория и практика со</w:t>
      </w:r>
      <w:r>
        <w:rPr>
          <w:rFonts w:ascii="Times New Roman" w:eastAsia="TimesNewRomanPSMT" w:hAnsi="Times New Roman" w:cs="Times New Roman"/>
          <w:sz w:val="28"/>
          <w:szCs w:val="28"/>
        </w:rPr>
        <w:t>циальной работы. – Саратов, 2010</w:t>
      </w:r>
    </w:p>
    <w:p w:rsidR="00896938" w:rsidRPr="00896938" w:rsidRDefault="00896938" w:rsidP="00896938">
      <w:pPr>
        <w:spacing w:before="100" w:beforeAutospacing="1" w:after="100" w:afterAutospacing="1" w:line="240" w:lineRule="auto"/>
        <w:outlineLvl w:val="3"/>
        <w:rPr>
          <w:rFonts w:ascii="Times New Roman" w:eastAsia="Times New Roman" w:hAnsi="Times New Roman" w:cs="Times New Roman"/>
          <w:bCs/>
          <w:sz w:val="28"/>
          <w:szCs w:val="28"/>
        </w:rPr>
      </w:pPr>
    </w:p>
    <w:p w:rsidR="00896938" w:rsidRDefault="00896938" w:rsidP="00896938">
      <w:pPr>
        <w:autoSpaceDE w:val="0"/>
        <w:autoSpaceDN w:val="0"/>
        <w:adjustRightInd w:val="0"/>
        <w:spacing w:after="0" w:line="360" w:lineRule="auto"/>
        <w:rPr>
          <w:rFonts w:ascii="Times New Roman" w:eastAsia="TimesNewRomanPSMT" w:hAnsi="Times New Roman" w:cs="Times New Roman"/>
          <w:sz w:val="28"/>
          <w:szCs w:val="28"/>
        </w:rPr>
      </w:pPr>
    </w:p>
    <w:p w:rsidR="00896938" w:rsidRDefault="00896938" w:rsidP="00896938">
      <w:pPr>
        <w:autoSpaceDE w:val="0"/>
        <w:autoSpaceDN w:val="0"/>
        <w:adjustRightInd w:val="0"/>
        <w:spacing w:after="0" w:line="360" w:lineRule="auto"/>
        <w:rPr>
          <w:rFonts w:ascii="Times New Roman" w:eastAsia="TimesNewRomanPSMT" w:hAnsi="Times New Roman" w:cs="Times New Roman"/>
          <w:sz w:val="28"/>
          <w:szCs w:val="28"/>
        </w:rPr>
      </w:pPr>
    </w:p>
    <w:p w:rsidR="00894445" w:rsidRDefault="00894445" w:rsidP="00373841">
      <w:pPr>
        <w:spacing w:before="100" w:beforeAutospacing="1" w:after="100" w:afterAutospacing="1" w:line="240" w:lineRule="auto"/>
        <w:outlineLvl w:val="3"/>
        <w:rPr>
          <w:rFonts w:ascii="Times New Roman" w:eastAsia="TimesNewRomanPSMT" w:hAnsi="Times New Roman" w:cs="Times New Roman"/>
          <w:sz w:val="28"/>
          <w:szCs w:val="28"/>
        </w:rPr>
      </w:pPr>
    </w:p>
    <w:p w:rsidR="00EE2CB8" w:rsidRPr="00EE2CB8" w:rsidRDefault="00EE2CB8" w:rsidP="00EE2CB8">
      <w:pPr>
        <w:spacing w:after="0" w:line="240" w:lineRule="auto"/>
        <w:jc w:val="center"/>
        <w:rPr>
          <w:rFonts w:ascii="Times New Roman" w:hAnsi="Times New Roman"/>
          <w:b/>
          <w:sz w:val="28"/>
          <w:szCs w:val="28"/>
        </w:rPr>
      </w:pPr>
      <w:r w:rsidRPr="00EE2CB8">
        <w:rPr>
          <w:rFonts w:ascii="Times New Roman" w:hAnsi="Times New Roman"/>
          <w:b/>
          <w:bCs/>
          <w:sz w:val="28"/>
          <w:szCs w:val="28"/>
        </w:rPr>
        <w:lastRenderedPageBreak/>
        <w:t>Тема 1.2.</w:t>
      </w:r>
      <w:r w:rsidRPr="00EE2CB8">
        <w:rPr>
          <w:rFonts w:ascii="Times New Roman" w:hAnsi="Times New Roman"/>
          <w:b/>
          <w:sz w:val="28"/>
          <w:szCs w:val="28"/>
        </w:rPr>
        <w:t xml:space="preserve"> Совреме</w:t>
      </w:r>
      <w:r>
        <w:rPr>
          <w:rFonts w:ascii="Times New Roman" w:hAnsi="Times New Roman"/>
          <w:b/>
          <w:sz w:val="28"/>
          <w:szCs w:val="28"/>
        </w:rPr>
        <w:t>нная социальная работа в России – 24 часа</w:t>
      </w:r>
    </w:p>
    <w:p w:rsidR="00F43813" w:rsidRDefault="00F43813" w:rsidP="00EE2CB8">
      <w:pPr>
        <w:pStyle w:val="msonormalbullet2gif"/>
        <w:spacing w:before="0" w:beforeAutospacing="0" w:after="0" w:afterAutospacing="0" w:line="360" w:lineRule="auto"/>
        <w:jc w:val="both"/>
        <w:rPr>
          <w:sz w:val="28"/>
          <w:szCs w:val="28"/>
        </w:rPr>
      </w:pPr>
    </w:p>
    <w:p w:rsidR="00EE2CB8" w:rsidRPr="00325A4E" w:rsidRDefault="00EE2CB8" w:rsidP="00EE2CB8">
      <w:pPr>
        <w:pStyle w:val="msonormalbullet2gif"/>
        <w:spacing w:before="0" w:beforeAutospacing="0" w:after="0" w:afterAutospacing="0" w:line="360" w:lineRule="auto"/>
        <w:jc w:val="both"/>
        <w:rPr>
          <w:sz w:val="28"/>
          <w:szCs w:val="28"/>
        </w:rPr>
      </w:pPr>
      <w:r w:rsidRPr="00325A4E">
        <w:rPr>
          <w:sz w:val="28"/>
          <w:szCs w:val="28"/>
        </w:rPr>
        <w:t>В результате изучения темы</w:t>
      </w:r>
    </w:p>
    <w:p w:rsidR="00EE2CB8" w:rsidRPr="00325A4E" w:rsidRDefault="00EE2CB8" w:rsidP="00EE2CB8">
      <w:pPr>
        <w:pStyle w:val="msonormalbullet2gif"/>
        <w:spacing w:before="0" w:beforeAutospacing="0" w:after="0" w:afterAutospacing="0" w:line="360" w:lineRule="auto"/>
        <w:jc w:val="both"/>
        <w:rPr>
          <w:b/>
          <w:sz w:val="28"/>
          <w:szCs w:val="28"/>
        </w:rPr>
      </w:pPr>
      <w:r w:rsidRPr="00325A4E">
        <w:rPr>
          <w:b/>
          <w:sz w:val="28"/>
          <w:szCs w:val="28"/>
        </w:rPr>
        <w:t xml:space="preserve"> Студент должен </w:t>
      </w:r>
    </w:p>
    <w:p w:rsidR="00EE2CB8" w:rsidRPr="00EE2CB8" w:rsidRDefault="00EE2CB8" w:rsidP="00EE2CB8">
      <w:pPr>
        <w:pStyle w:val="msonormalbullet2gif"/>
        <w:spacing w:before="0" w:beforeAutospacing="0" w:after="0" w:afterAutospacing="0" w:line="360" w:lineRule="auto"/>
        <w:jc w:val="both"/>
        <w:rPr>
          <w:b/>
          <w:sz w:val="28"/>
          <w:szCs w:val="28"/>
        </w:rPr>
      </w:pPr>
      <w:r w:rsidRPr="00325A4E">
        <w:rPr>
          <w:b/>
          <w:sz w:val="28"/>
          <w:szCs w:val="28"/>
        </w:rPr>
        <w:t>знать:</w:t>
      </w:r>
    </w:p>
    <w:p w:rsidR="00F43813" w:rsidRDefault="00EE2CB8" w:rsidP="00EE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1.</w:t>
      </w:r>
      <w:r w:rsidRPr="00EE2CB8">
        <w:rPr>
          <w:rFonts w:ascii="Times New Roman" w:hAnsi="Times New Roman"/>
          <w:sz w:val="28"/>
          <w:szCs w:val="28"/>
        </w:rPr>
        <w:t xml:space="preserve">Особенности социальной работы в современном российском обществе, ее актуальные проблемы. </w:t>
      </w:r>
      <w:r w:rsidR="00EF1914">
        <w:rPr>
          <w:rFonts w:ascii="Times New Roman" w:hAnsi="Times New Roman"/>
          <w:sz w:val="28"/>
          <w:szCs w:val="28"/>
        </w:rPr>
        <w:t xml:space="preserve">– 4 часа </w:t>
      </w:r>
    </w:p>
    <w:p w:rsidR="00F43813" w:rsidRDefault="00F43813" w:rsidP="00EE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2.</w:t>
      </w:r>
      <w:r w:rsidR="00EE2CB8" w:rsidRPr="00EE2CB8">
        <w:rPr>
          <w:rFonts w:ascii="Times New Roman" w:hAnsi="Times New Roman"/>
          <w:sz w:val="28"/>
          <w:szCs w:val="28"/>
        </w:rPr>
        <w:t xml:space="preserve">Социальная работа как особый вид практической деятельности. </w:t>
      </w:r>
      <w:r w:rsidR="00EF1914">
        <w:rPr>
          <w:rFonts w:ascii="Times New Roman" w:hAnsi="Times New Roman"/>
          <w:sz w:val="28"/>
          <w:szCs w:val="28"/>
        </w:rPr>
        <w:t xml:space="preserve">– 4 часа </w:t>
      </w:r>
    </w:p>
    <w:p w:rsidR="00F43813" w:rsidRDefault="00F43813" w:rsidP="00EE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 xml:space="preserve">3. </w:t>
      </w:r>
      <w:r w:rsidR="00EE2CB8" w:rsidRPr="00EE2CB8">
        <w:rPr>
          <w:rFonts w:ascii="Times New Roman" w:hAnsi="Times New Roman"/>
          <w:sz w:val="28"/>
          <w:szCs w:val="28"/>
        </w:rPr>
        <w:t>Объекты и субъекты социальной работы. Субъек</w:t>
      </w:r>
      <w:proofErr w:type="gramStart"/>
      <w:r w:rsidR="00EE2CB8" w:rsidRPr="00EE2CB8">
        <w:rPr>
          <w:rFonts w:ascii="Times New Roman" w:hAnsi="Times New Roman"/>
          <w:sz w:val="28"/>
          <w:szCs w:val="28"/>
        </w:rPr>
        <w:t>т-</w:t>
      </w:r>
      <w:proofErr w:type="gramEnd"/>
      <w:r w:rsidR="00EE2CB8" w:rsidRPr="00EE2CB8">
        <w:rPr>
          <w:rFonts w:ascii="Times New Roman" w:hAnsi="Times New Roman"/>
          <w:sz w:val="28"/>
          <w:szCs w:val="28"/>
        </w:rPr>
        <w:t xml:space="preserve"> субъектный подход в социальной работе. </w:t>
      </w:r>
      <w:r w:rsidR="00EF1914">
        <w:rPr>
          <w:rFonts w:ascii="Times New Roman" w:hAnsi="Times New Roman"/>
          <w:sz w:val="28"/>
          <w:szCs w:val="28"/>
        </w:rPr>
        <w:t xml:space="preserve">– 4 часа </w:t>
      </w:r>
    </w:p>
    <w:p w:rsidR="00EE2CB8" w:rsidRPr="00EE2CB8" w:rsidRDefault="00F43813" w:rsidP="00EE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4.</w:t>
      </w:r>
      <w:r w:rsidR="00EE2CB8" w:rsidRPr="00EE2CB8">
        <w:rPr>
          <w:rFonts w:ascii="Times New Roman" w:hAnsi="Times New Roman"/>
          <w:sz w:val="28"/>
          <w:szCs w:val="28"/>
        </w:rPr>
        <w:t>Основные направления и принципы социальной работы в России.</w:t>
      </w:r>
      <w:r w:rsidR="00EF1914">
        <w:rPr>
          <w:rFonts w:ascii="Times New Roman" w:hAnsi="Times New Roman"/>
          <w:sz w:val="28"/>
          <w:szCs w:val="28"/>
        </w:rPr>
        <w:t xml:space="preserve">- 4 часа </w:t>
      </w:r>
    </w:p>
    <w:p w:rsidR="00EE2CB8" w:rsidRPr="00EE2CB8" w:rsidRDefault="00F43813" w:rsidP="00EE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5.</w:t>
      </w:r>
      <w:r w:rsidR="00EE2CB8" w:rsidRPr="00EE2CB8">
        <w:rPr>
          <w:rFonts w:ascii="Times New Roman" w:hAnsi="Times New Roman"/>
          <w:sz w:val="28"/>
          <w:szCs w:val="28"/>
        </w:rPr>
        <w:t xml:space="preserve">Понятия «социальная защита», «социальное обеспечение», «социальное обслуживание». Их взаимосвязь с социальной работой. </w:t>
      </w:r>
      <w:r w:rsidR="00EF1914">
        <w:rPr>
          <w:rFonts w:ascii="Times New Roman" w:hAnsi="Times New Roman"/>
          <w:sz w:val="28"/>
          <w:szCs w:val="28"/>
        </w:rPr>
        <w:t xml:space="preserve">– 2 часа </w:t>
      </w:r>
    </w:p>
    <w:p w:rsidR="00B0423C" w:rsidRPr="00EE2CB8" w:rsidRDefault="00F43813" w:rsidP="00EE2CB8">
      <w:pPr>
        <w:pStyle w:val="msonormalbullet2gif"/>
        <w:spacing w:before="0" w:beforeAutospacing="0" w:after="0" w:afterAutospacing="0" w:line="360" w:lineRule="auto"/>
        <w:jc w:val="both"/>
        <w:rPr>
          <w:b/>
          <w:i/>
          <w:sz w:val="28"/>
          <w:szCs w:val="28"/>
          <w:u w:val="single"/>
        </w:rPr>
      </w:pPr>
      <w:r>
        <w:rPr>
          <w:sz w:val="28"/>
          <w:szCs w:val="28"/>
        </w:rPr>
        <w:t>6.</w:t>
      </w:r>
      <w:r w:rsidR="00EE2CB8" w:rsidRPr="00EE2CB8">
        <w:rPr>
          <w:sz w:val="28"/>
          <w:szCs w:val="28"/>
        </w:rPr>
        <w:t>Особенности социальной работы за рубежом, ее отличие от российской социальной работы.</w:t>
      </w:r>
      <w:r w:rsidR="00EF1914">
        <w:rPr>
          <w:sz w:val="28"/>
          <w:szCs w:val="28"/>
        </w:rPr>
        <w:t xml:space="preserve">- 6 часов </w:t>
      </w:r>
    </w:p>
    <w:p w:rsidR="008B3EBF" w:rsidRPr="00325A4E" w:rsidRDefault="008B3EBF" w:rsidP="008B3EBF">
      <w:pPr>
        <w:pStyle w:val="msonormalbullet2gif"/>
        <w:spacing w:before="0" w:beforeAutospacing="0" w:after="0" w:afterAutospacing="0" w:line="360" w:lineRule="auto"/>
        <w:jc w:val="both"/>
        <w:rPr>
          <w:sz w:val="28"/>
          <w:szCs w:val="28"/>
        </w:rPr>
      </w:pPr>
      <w:r w:rsidRPr="00325A4E">
        <w:rPr>
          <w:sz w:val="28"/>
          <w:szCs w:val="28"/>
        </w:rPr>
        <w:t>В результате изучения темы</w:t>
      </w:r>
    </w:p>
    <w:p w:rsidR="00F43813" w:rsidRPr="00325A4E" w:rsidRDefault="008B3EBF" w:rsidP="00F43813">
      <w:pPr>
        <w:pStyle w:val="msonormalbullet2gif"/>
        <w:spacing w:before="0" w:beforeAutospacing="0" w:after="0" w:afterAutospacing="0" w:line="360" w:lineRule="auto"/>
        <w:jc w:val="both"/>
        <w:rPr>
          <w:b/>
          <w:sz w:val="28"/>
          <w:szCs w:val="28"/>
        </w:rPr>
      </w:pPr>
      <w:r w:rsidRPr="00325A4E">
        <w:rPr>
          <w:b/>
          <w:sz w:val="28"/>
          <w:szCs w:val="28"/>
        </w:rPr>
        <w:t xml:space="preserve"> </w:t>
      </w:r>
    </w:p>
    <w:p w:rsidR="008B3EBF" w:rsidRDefault="008B3EBF" w:rsidP="008B3EBF">
      <w:pPr>
        <w:pStyle w:val="msonormalbullet2gif"/>
        <w:spacing w:before="0" w:beforeAutospacing="0" w:after="0" w:afterAutospacing="0" w:line="360" w:lineRule="auto"/>
        <w:jc w:val="both"/>
        <w:rPr>
          <w:b/>
          <w:sz w:val="28"/>
          <w:szCs w:val="28"/>
        </w:rPr>
      </w:pPr>
      <w:r w:rsidRPr="00325A4E">
        <w:rPr>
          <w:b/>
          <w:sz w:val="28"/>
          <w:szCs w:val="28"/>
        </w:rPr>
        <w:t xml:space="preserve">Студент должен </w:t>
      </w:r>
    </w:p>
    <w:p w:rsidR="008B3EBF" w:rsidRDefault="008B3EBF" w:rsidP="008B3EBF">
      <w:pPr>
        <w:pStyle w:val="msonormalbullet2gif"/>
        <w:spacing w:before="0" w:beforeAutospacing="0" w:after="0" w:afterAutospacing="0" w:line="360" w:lineRule="auto"/>
        <w:jc w:val="both"/>
        <w:rPr>
          <w:b/>
          <w:sz w:val="28"/>
          <w:szCs w:val="28"/>
        </w:rPr>
      </w:pPr>
      <w:r w:rsidRPr="00325A4E">
        <w:rPr>
          <w:b/>
          <w:sz w:val="28"/>
          <w:szCs w:val="28"/>
        </w:rPr>
        <w:t>уметь</w:t>
      </w:r>
      <w:r w:rsidR="003B6894" w:rsidRPr="00325A4E">
        <w:rPr>
          <w:b/>
          <w:sz w:val="28"/>
          <w:szCs w:val="28"/>
        </w:rPr>
        <w:t>:</w:t>
      </w:r>
    </w:p>
    <w:p w:rsidR="00C8332D" w:rsidRPr="00C8332D" w:rsidRDefault="00C8332D" w:rsidP="008B3EBF">
      <w:pPr>
        <w:pStyle w:val="msonormalbullet2gif"/>
        <w:spacing w:before="0" w:beforeAutospacing="0" w:after="0" w:afterAutospacing="0" w:line="360" w:lineRule="auto"/>
        <w:jc w:val="both"/>
        <w:rPr>
          <w:sz w:val="28"/>
          <w:szCs w:val="28"/>
        </w:rPr>
      </w:pPr>
      <w:r w:rsidRPr="00C8332D">
        <w:rPr>
          <w:sz w:val="28"/>
          <w:szCs w:val="28"/>
        </w:rPr>
        <w:t xml:space="preserve">применять   на практике традиции  и направления международной и российской благотворительности  </w:t>
      </w:r>
    </w:p>
    <w:p w:rsidR="008B3EBF" w:rsidRPr="00325A4E" w:rsidRDefault="008B3EBF" w:rsidP="008B3EBF">
      <w:pPr>
        <w:pStyle w:val="ConsPlusNormal"/>
        <w:widowControl/>
        <w:spacing w:line="360" w:lineRule="auto"/>
        <w:ind w:firstLine="539"/>
        <w:jc w:val="both"/>
        <w:rPr>
          <w:rFonts w:ascii="Times New Roman" w:hAnsi="Times New Roman" w:cs="Times New Roman"/>
          <w:sz w:val="28"/>
          <w:szCs w:val="28"/>
        </w:rPr>
      </w:pPr>
    </w:p>
    <w:p w:rsidR="007227EC" w:rsidRPr="00875E4C" w:rsidRDefault="00F15B76" w:rsidP="00C8332D">
      <w:pPr>
        <w:shd w:val="clear" w:color="auto" w:fill="FFFFFF"/>
        <w:autoSpaceDE w:val="0"/>
        <w:autoSpaceDN w:val="0"/>
        <w:adjustRightInd w:val="0"/>
        <w:spacing w:after="0" w:line="360" w:lineRule="auto"/>
        <w:ind w:firstLine="709"/>
        <w:contextualSpacing/>
        <w:jc w:val="center"/>
        <w:rPr>
          <w:rFonts w:ascii="Times New Roman" w:hAnsi="Times New Roman" w:cs="Times New Roman"/>
          <w:b/>
          <w:sz w:val="28"/>
          <w:szCs w:val="28"/>
        </w:rPr>
      </w:pPr>
      <w:r w:rsidRPr="006419C9">
        <w:rPr>
          <w:rFonts w:ascii="Times New Roman" w:hAnsi="Times New Roman" w:cs="Times New Roman"/>
          <w:b/>
          <w:sz w:val="28"/>
          <w:szCs w:val="28"/>
        </w:rPr>
        <w:t>Теоретическое обоснование</w:t>
      </w:r>
    </w:p>
    <w:p w:rsidR="00EF1914" w:rsidRDefault="00EF1914" w:rsidP="00EF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EE2CB8">
        <w:rPr>
          <w:rFonts w:ascii="Times New Roman" w:hAnsi="Times New Roman"/>
          <w:sz w:val="28"/>
          <w:szCs w:val="28"/>
        </w:rPr>
        <w:t>Особенности социальной работы в современном российском о</w:t>
      </w:r>
      <w:r>
        <w:rPr>
          <w:rFonts w:ascii="Times New Roman" w:hAnsi="Times New Roman"/>
          <w:sz w:val="28"/>
          <w:szCs w:val="28"/>
        </w:rPr>
        <w:t xml:space="preserve">бществе, ее актуальные проблемы  - 4 часа </w:t>
      </w:r>
      <w:r w:rsidRPr="00EE2CB8">
        <w:rPr>
          <w:rFonts w:ascii="Times New Roman" w:hAnsi="Times New Roman"/>
          <w:sz w:val="28"/>
          <w:szCs w:val="28"/>
        </w:rPr>
        <w:t xml:space="preserve"> </w:t>
      </w:r>
    </w:p>
    <w:p w:rsidR="00D928EB" w:rsidRDefault="00D928EB" w:rsidP="00936E97">
      <w:pPr>
        <w:autoSpaceDE w:val="0"/>
        <w:autoSpaceDN w:val="0"/>
        <w:adjustRightInd w:val="0"/>
        <w:spacing w:after="0" w:line="240" w:lineRule="auto"/>
        <w:jc w:val="center"/>
        <w:rPr>
          <w:rFonts w:ascii="Times New Roman" w:hAnsi="Times New Roman" w:cs="Times New Roman"/>
          <w:b/>
          <w:bCs/>
          <w:color w:val="000000"/>
          <w:sz w:val="28"/>
          <w:szCs w:val="28"/>
        </w:rPr>
      </w:pPr>
    </w:p>
    <w:p w:rsidR="00EF1914" w:rsidRPr="00EF1914" w:rsidRDefault="00EF1914" w:rsidP="00EF1914">
      <w:pPr>
        <w:pStyle w:val="ad"/>
        <w:shd w:val="clear" w:color="auto" w:fill="FFFFFF"/>
        <w:spacing w:before="0" w:beforeAutospacing="0" w:after="0" w:afterAutospacing="0" w:line="360" w:lineRule="auto"/>
        <w:jc w:val="both"/>
        <w:rPr>
          <w:color w:val="1F282C"/>
          <w:sz w:val="28"/>
          <w:szCs w:val="28"/>
        </w:rPr>
      </w:pPr>
      <w:r w:rsidRPr="00EF1914">
        <w:rPr>
          <w:color w:val="1F282C"/>
          <w:sz w:val="28"/>
          <w:szCs w:val="28"/>
        </w:rPr>
        <w:t>С начала возникновения человеческого общества, социальная работа принимала разные формы на различных</w:t>
      </w:r>
      <w:r>
        <w:rPr>
          <w:color w:val="1F282C"/>
          <w:sz w:val="28"/>
          <w:szCs w:val="28"/>
        </w:rPr>
        <w:t xml:space="preserve"> этапах его развития. Данная ра</w:t>
      </w:r>
      <w:r w:rsidRPr="00EF1914">
        <w:rPr>
          <w:color w:val="1F282C"/>
          <w:sz w:val="28"/>
          <w:szCs w:val="28"/>
        </w:rPr>
        <w:t>бота направлена не только на реализацию мер социальной поддержки «слабых» социальных групп, но и на реализацию мер по социал</w:t>
      </w:r>
      <w:r>
        <w:rPr>
          <w:color w:val="1F282C"/>
          <w:sz w:val="28"/>
          <w:szCs w:val="28"/>
        </w:rPr>
        <w:t>ьной за</w:t>
      </w:r>
      <w:r w:rsidRPr="00EF1914">
        <w:rPr>
          <w:color w:val="1F282C"/>
          <w:sz w:val="28"/>
          <w:szCs w:val="28"/>
        </w:rPr>
        <w:t xml:space="preserve">щите всего </w:t>
      </w:r>
      <w:r w:rsidRPr="00EF1914">
        <w:rPr>
          <w:color w:val="1F282C"/>
          <w:sz w:val="28"/>
          <w:szCs w:val="28"/>
        </w:rPr>
        <w:lastRenderedPageBreak/>
        <w:t>населения и каждого человека. Основная суть социальной работы – это оказание помощи при возникновении проблем. Социальные проблемы могут носить глобальный характер, затрагивая интересы значительной части человечества, могут касаться интересов отдельных или нескольких социальных систем. Проблемы могут распространяться на разные сферы жизнедеятельности группы людей или личностей. Для социальной работы особую значимость приобретают личностные проблемы, возникающие в процессе взаимодействия личности и социальной среды. К социальной среде относят все факторы, которые активизируют (или блокируют) защиту социальных интересов личности, реализацию ее потребностей. Изменившаяся социальная обстановка в стране, процессы обострения социальных отношений требует осмысления, анализа и обобщения. Практика показывает, что часто люди сталкиваются с проблемами, которые не могут решать ни они сами, ни члены их семей, ни друзья, ни соседи, ни чиновники.</w:t>
      </w:r>
    </w:p>
    <w:p w:rsidR="00EF1914" w:rsidRPr="00EF1914" w:rsidRDefault="00EF1914" w:rsidP="00EF1914">
      <w:pPr>
        <w:pStyle w:val="ad"/>
        <w:shd w:val="clear" w:color="auto" w:fill="FFFFFF"/>
        <w:spacing w:before="0" w:beforeAutospacing="0" w:after="0" w:afterAutospacing="0" w:line="360" w:lineRule="auto"/>
        <w:jc w:val="both"/>
        <w:rPr>
          <w:color w:val="1F282C"/>
          <w:sz w:val="28"/>
          <w:szCs w:val="28"/>
        </w:rPr>
      </w:pPr>
      <w:r w:rsidRPr="00EF1914">
        <w:rPr>
          <w:color w:val="1F282C"/>
          <w:sz w:val="28"/>
          <w:szCs w:val="28"/>
        </w:rPr>
        <w:t xml:space="preserve">Разработка оптимальных методов и технологий разрешения </w:t>
      </w:r>
      <w:r w:rsidR="00FA446E" w:rsidRPr="00EF1914">
        <w:rPr>
          <w:color w:val="1F282C"/>
          <w:sz w:val="28"/>
          <w:szCs w:val="28"/>
        </w:rPr>
        <w:t>социальных</w:t>
      </w:r>
      <w:r w:rsidRPr="00EF1914">
        <w:rPr>
          <w:color w:val="1F282C"/>
          <w:sz w:val="28"/>
          <w:szCs w:val="28"/>
        </w:rPr>
        <w:t xml:space="preserve"> проблем – одна из важнейших задач социальной работы. Методы социальной работы, делятся на экономические, правовые, политические, социально-психологические, медико-социальные, административно-управленческие и др. Эти методы во многом обуславливаются</w:t>
      </w:r>
      <w:r>
        <w:rPr>
          <w:color w:val="1F282C"/>
          <w:sz w:val="28"/>
          <w:szCs w:val="28"/>
        </w:rPr>
        <w:t xml:space="preserve"> специфи</w:t>
      </w:r>
      <w:r w:rsidRPr="00EF1914">
        <w:rPr>
          <w:color w:val="1F282C"/>
          <w:sz w:val="28"/>
          <w:szCs w:val="28"/>
        </w:rPr>
        <w:t>кой объекта, на которую направлена деятельность социального работника и социальных служб. Методы социальной работы нередко включают в более общее понятие «социальные технологии» интерпретируемые как способы применения теоретических выводов науки в решении тех или иных задач, как совокупность приемов и воздействий применяемых для достижения поставленных целей в социальной сфере, решения тех или иных социальных проблем. Социальная работа тесно связана с уровнем жизни населения.</w:t>
      </w:r>
    </w:p>
    <w:p w:rsidR="00EF1914" w:rsidRPr="00EF1914" w:rsidRDefault="00EF1914" w:rsidP="00EF1914">
      <w:pPr>
        <w:pStyle w:val="ad"/>
        <w:shd w:val="clear" w:color="auto" w:fill="FFFFFF"/>
        <w:spacing w:before="0" w:beforeAutospacing="0" w:after="0" w:afterAutospacing="0" w:line="360" w:lineRule="auto"/>
        <w:jc w:val="both"/>
        <w:rPr>
          <w:color w:val="1F282C"/>
          <w:sz w:val="28"/>
          <w:szCs w:val="28"/>
        </w:rPr>
      </w:pPr>
      <w:r w:rsidRPr="00EF1914">
        <w:rPr>
          <w:color w:val="1F282C"/>
          <w:sz w:val="28"/>
          <w:szCs w:val="28"/>
        </w:rPr>
        <w:t xml:space="preserve">Уровень жизни характеризует меру </w:t>
      </w:r>
      <w:r>
        <w:rPr>
          <w:color w:val="1F282C"/>
          <w:sz w:val="28"/>
          <w:szCs w:val="28"/>
        </w:rPr>
        <w:t>и степень удовлетворения матери</w:t>
      </w:r>
      <w:r w:rsidRPr="00EF1914">
        <w:rPr>
          <w:color w:val="1F282C"/>
          <w:sz w:val="28"/>
          <w:szCs w:val="28"/>
        </w:rPr>
        <w:t>альных и духовных потребностей преимущественно в их количественном измерении (денежных и нату</w:t>
      </w:r>
      <w:r>
        <w:rPr>
          <w:color w:val="1F282C"/>
          <w:sz w:val="28"/>
          <w:szCs w:val="28"/>
        </w:rPr>
        <w:t>ральных единицах). Бедность все</w:t>
      </w:r>
      <w:r w:rsidRPr="00EF1914">
        <w:rPr>
          <w:color w:val="1F282C"/>
          <w:sz w:val="28"/>
          <w:szCs w:val="28"/>
        </w:rPr>
        <w:t xml:space="preserve">му этому никак не </w:t>
      </w:r>
      <w:r w:rsidRPr="00EF1914">
        <w:rPr>
          <w:color w:val="1F282C"/>
          <w:sz w:val="28"/>
          <w:szCs w:val="28"/>
        </w:rPr>
        <w:lastRenderedPageBreak/>
        <w:t>способствует. Между тем подавляющее большинство населения России – бедное по современным («западным») стандартам уровня жизни.</w:t>
      </w:r>
    </w:p>
    <w:p w:rsidR="00EF1914" w:rsidRPr="00EF1914" w:rsidRDefault="00EF1914" w:rsidP="00EF1914">
      <w:pPr>
        <w:pStyle w:val="ad"/>
        <w:shd w:val="clear" w:color="auto" w:fill="FFFFFF"/>
        <w:spacing w:before="0" w:beforeAutospacing="0" w:after="0" w:afterAutospacing="0" w:line="360" w:lineRule="auto"/>
        <w:jc w:val="both"/>
        <w:rPr>
          <w:color w:val="1F282C"/>
          <w:sz w:val="28"/>
          <w:szCs w:val="28"/>
        </w:rPr>
      </w:pPr>
      <w:r w:rsidRPr="00EF1914">
        <w:rPr>
          <w:color w:val="1F282C"/>
          <w:sz w:val="28"/>
          <w:szCs w:val="28"/>
        </w:rPr>
        <w:t>Уровень жизни в нашей стране на протяжении десятков лет был крайне низким, на грани лишь простог</w:t>
      </w:r>
      <w:r>
        <w:rPr>
          <w:color w:val="1F282C"/>
          <w:sz w:val="28"/>
          <w:szCs w:val="28"/>
        </w:rPr>
        <w:t>о воспроизводства личности чело</w:t>
      </w:r>
      <w:r w:rsidRPr="00EF1914">
        <w:rPr>
          <w:color w:val="1F282C"/>
          <w:sz w:val="28"/>
          <w:szCs w:val="28"/>
        </w:rPr>
        <w:t xml:space="preserve">века и его рабочей силы. Развитие личности происходило во многом за счет отказа от самого необходимого, в </w:t>
      </w:r>
      <w:r>
        <w:rPr>
          <w:color w:val="1F282C"/>
          <w:sz w:val="28"/>
          <w:szCs w:val="28"/>
        </w:rPr>
        <w:t>том числе от отдыха, от приобре</w:t>
      </w:r>
      <w:r w:rsidRPr="00EF1914">
        <w:rPr>
          <w:color w:val="1F282C"/>
          <w:sz w:val="28"/>
          <w:szCs w:val="28"/>
        </w:rPr>
        <w:t>тения эффективных медикаментов и платных услуг здравоохранения, от качественного питания.</w:t>
      </w:r>
    </w:p>
    <w:p w:rsidR="00EF1914" w:rsidRPr="00EF1914" w:rsidRDefault="00EF1914" w:rsidP="00EF1914">
      <w:pPr>
        <w:pStyle w:val="ad"/>
        <w:shd w:val="clear" w:color="auto" w:fill="FFFFFF"/>
        <w:spacing w:before="0" w:beforeAutospacing="0" w:after="0" w:afterAutospacing="0" w:line="360" w:lineRule="auto"/>
        <w:jc w:val="both"/>
        <w:rPr>
          <w:color w:val="1F282C"/>
          <w:sz w:val="28"/>
          <w:szCs w:val="28"/>
        </w:rPr>
      </w:pPr>
      <w:r w:rsidRPr="00EF1914">
        <w:rPr>
          <w:color w:val="1F282C"/>
          <w:sz w:val="28"/>
          <w:szCs w:val="28"/>
        </w:rPr>
        <w:t>Массовое курение, низкая культура по</w:t>
      </w:r>
      <w:r>
        <w:rPr>
          <w:color w:val="1F282C"/>
          <w:sz w:val="28"/>
          <w:szCs w:val="28"/>
        </w:rPr>
        <w:t>требления алкоголя,</w:t>
      </w:r>
      <w:proofErr w:type="gramStart"/>
      <w:r>
        <w:rPr>
          <w:color w:val="1F282C"/>
          <w:sz w:val="28"/>
          <w:szCs w:val="28"/>
        </w:rPr>
        <w:t xml:space="preserve"> ,</w:t>
      </w:r>
      <w:proofErr w:type="gramEnd"/>
      <w:r>
        <w:rPr>
          <w:color w:val="1F282C"/>
          <w:sz w:val="28"/>
          <w:szCs w:val="28"/>
        </w:rPr>
        <w:t xml:space="preserve"> в том чис</w:t>
      </w:r>
      <w:r w:rsidRPr="00EF1914">
        <w:rPr>
          <w:color w:val="1F282C"/>
          <w:sz w:val="28"/>
          <w:szCs w:val="28"/>
        </w:rPr>
        <w:t>ле распространенное среди женщин и п</w:t>
      </w:r>
      <w:r>
        <w:rPr>
          <w:color w:val="1F282C"/>
          <w:sz w:val="28"/>
          <w:szCs w:val="28"/>
        </w:rPr>
        <w:t>одростков, огромное число искус</w:t>
      </w:r>
      <w:r w:rsidRPr="00EF1914">
        <w:rPr>
          <w:color w:val="1F282C"/>
          <w:sz w:val="28"/>
          <w:szCs w:val="28"/>
        </w:rPr>
        <w:t>ственных абортов, повсеместная грубость в отношениях между людьми, сквернословие, пропаганда насилия и жестокости средствами массовой информации – все это важнейшие факторы, разрушающие здоровье и не способствующие росту уровня жизни.</w:t>
      </w:r>
    </w:p>
    <w:p w:rsidR="00EF1914" w:rsidRPr="00EF1914" w:rsidRDefault="00EF1914" w:rsidP="00EF1914">
      <w:pPr>
        <w:pStyle w:val="ad"/>
        <w:shd w:val="clear" w:color="auto" w:fill="FFFFFF"/>
        <w:spacing w:before="0" w:beforeAutospacing="0" w:after="0" w:afterAutospacing="0" w:line="360" w:lineRule="auto"/>
        <w:jc w:val="both"/>
        <w:rPr>
          <w:color w:val="1F282C"/>
          <w:sz w:val="28"/>
          <w:szCs w:val="28"/>
        </w:rPr>
      </w:pPr>
      <w:r w:rsidRPr="00EF1914">
        <w:rPr>
          <w:color w:val="1F282C"/>
          <w:sz w:val="28"/>
          <w:szCs w:val="28"/>
        </w:rPr>
        <w:t>Социальная ситуация, сложившаяся в нашей стране в последние годы, несмотря на ряд позитивных изменений, продолжает вызывать серьезную озабоченность и характеризуется сложными и неоднозначными процессами. Смена экономических, политических и идеологических ориентации с началом периода перестройки существенно повлияла на уровень жизни населения и социальную работу. Низкий у</w:t>
      </w:r>
      <w:r>
        <w:rPr>
          <w:color w:val="1F282C"/>
          <w:sz w:val="28"/>
          <w:szCs w:val="28"/>
        </w:rPr>
        <w:t>ровень жизни, высокая смертность</w:t>
      </w:r>
      <w:r w:rsidRPr="00EF1914">
        <w:rPr>
          <w:color w:val="1F282C"/>
          <w:sz w:val="28"/>
          <w:szCs w:val="28"/>
        </w:rPr>
        <w:t xml:space="preserve"> становятся социальной нормой. </w:t>
      </w:r>
    </w:p>
    <w:p w:rsidR="00EF1914" w:rsidRPr="00EF1914" w:rsidRDefault="00EF1914" w:rsidP="00EF1914">
      <w:pPr>
        <w:pStyle w:val="ad"/>
        <w:shd w:val="clear" w:color="auto" w:fill="FFFFFF"/>
        <w:spacing w:before="0" w:beforeAutospacing="0" w:after="0" w:afterAutospacing="0" w:line="360" w:lineRule="auto"/>
        <w:jc w:val="both"/>
        <w:rPr>
          <w:color w:val="1F282C"/>
          <w:sz w:val="28"/>
          <w:szCs w:val="28"/>
        </w:rPr>
      </w:pPr>
      <w:r w:rsidRPr="00EF1914">
        <w:rPr>
          <w:color w:val="1F282C"/>
          <w:sz w:val="28"/>
          <w:szCs w:val="28"/>
        </w:rPr>
        <w:t>Поэтому очень важной задачей является осознание закономерностей и понимания всех негативных последств</w:t>
      </w:r>
      <w:r>
        <w:rPr>
          <w:color w:val="1F282C"/>
          <w:sz w:val="28"/>
          <w:szCs w:val="28"/>
        </w:rPr>
        <w:t>ий, современных тенденций разви</w:t>
      </w:r>
      <w:r w:rsidRPr="00EF1914">
        <w:rPr>
          <w:color w:val="1F282C"/>
          <w:sz w:val="28"/>
          <w:szCs w:val="28"/>
        </w:rPr>
        <w:t xml:space="preserve">тия населения. В некоторой степени </w:t>
      </w:r>
      <w:r>
        <w:rPr>
          <w:color w:val="1F282C"/>
          <w:sz w:val="28"/>
          <w:szCs w:val="28"/>
        </w:rPr>
        <w:t>изменение уровня жизни можно ре</w:t>
      </w:r>
      <w:r w:rsidRPr="00EF1914">
        <w:rPr>
          <w:color w:val="1F282C"/>
          <w:sz w:val="28"/>
          <w:szCs w:val="28"/>
        </w:rPr>
        <w:t>гулировать с помощью социальной раб</w:t>
      </w:r>
      <w:r>
        <w:rPr>
          <w:color w:val="1F282C"/>
          <w:sz w:val="28"/>
          <w:szCs w:val="28"/>
        </w:rPr>
        <w:t>оты. Воздействие может осуществ</w:t>
      </w:r>
      <w:r w:rsidRPr="00EF1914">
        <w:rPr>
          <w:color w:val="1F282C"/>
          <w:sz w:val="28"/>
          <w:szCs w:val="28"/>
        </w:rPr>
        <w:t>ляться на четырех уровнях: национальном, федеральном, региональном и локальном. </w:t>
      </w:r>
    </w:p>
    <w:p w:rsidR="00EF1914" w:rsidRPr="00EF1914" w:rsidRDefault="00EF1914" w:rsidP="00EF1914">
      <w:pPr>
        <w:pStyle w:val="ad"/>
        <w:shd w:val="clear" w:color="auto" w:fill="FFFFFF"/>
        <w:spacing w:before="0" w:beforeAutospacing="0" w:after="0" w:afterAutospacing="0" w:line="360" w:lineRule="auto"/>
        <w:jc w:val="both"/>
        <w:rPr>
          <w:color w:val="1F282C"/>
          <w:sz w:val="28"/>
          <w:szCs w:val="28"/>
        </w:rPr>
      </w:pPr>
      <w:r w:rsidRPr="00EF1914">
        <w:rPr>
          <w:color w:val="1F282C"/>
          <w:sz w:val="28"/>
          <w:szCs w:val="28"/>
        </w:rPr>
        <w:t xml:space="preserve">Социальное развитие России – это зеркало современных реформ. И очень важно исходить из </w:t>
      </w:r>
      <w:proofErr w:type="gramStart"/>
      <w:r w:rsidRPr="00EF1914">
        <w:rPr>
          <w:color w:val="1F282C"/>
          <w:sz w:val="28"/>
          <w:szCs w:val="28"/>
        </w:rPr>
        <w:t>реальных</w:t>
      </w:r>
      <w:proofErr w:type="gramEnd"/>
      <w:r w:rsidRPr="00EF1914">
        <w:rPr>
          <w:color w:val="1F282C"/>
          <w:sz w:val="28"/>
          <w:szCs w:val="28"/>
        </w:rPr>
        <w:t xml:space="preserve"> фи</w:t>
      </w:r>
      <w:r>
        <w:rPr>
          <w:color w:val="1F282C"/>
          <w:sz w:val="28"/>
          <w:szCs w:val="28"/>
        </w:rPr>
        <w:t>нансовой ситуации, не только уве</w:t>
      </w:r>
      <w:r w:rsidRPr="00EF1914">
        <w:rPr>
          <w:color w:val="1F282C"/>
          <w:sz w:val="28"/>
          <w:szCs w:val="28"/>
        </w:rPr>
        <w:t>личивать затраты на социальную работу</w:t>
      </w:r>
      <w:r>
        <w:rPr>
          <w:color w:val="1F282C"/>
          <w:sz w:val="28"/>
          <w:szCs w:val="28"/>
        </w:rPr>
        <w:t>, но и изменить механизмы, кото</w:t>
      </w:r>
      <w:r w:rsidRPr="00EF1914">
        <w:rPr>
          <w:color w:val="1F282C"/>
          <w:sz w:val="28"/>
          <w:szCs w:val="28"/>
        </w:rPr>
        <w:t xml:space="preserve">рые </w:t>
      </w:r>
      <w:r w:rsidRPr="00EF1914">
        <w:rPr>
          <w:color w:val="1F282C"/>
          <w:sz w:val="28"/>
          <w:szCs w:val="28"/>
        </w:rPr>
        <w:lastRenderedPageBreak/>
        <w:t>действуют в, социальной, сфере, создавать новые способы и походы защиты населения.</w:t>
      </w:r>
    </w:p>
    <w:p w:rsidR="004911B6" w:rsidRPr="004911B6" w:rsidRDefault="00EF1914" w:rsidP="004911B6">
      <w:pPr>
        <w:pStyle w:val="ad"/>
        <w:shd w:val="clear" w:color="auto" w:fill="FFFFFF"/>
        <w:spacing w:before="0" w:beforeAutospacing="0" w:after="0" w:afterAutospacing="0" w:line="360" w:lineRule="auto"/>
        <w:jc w:val="both"/>
        <w:rPr>
          <w:color w:val="000000"/>
          <w:sz w:val="28"/>
          <w:szCs w:val="28"/>
        </w:rPr>
      </w:pPr>
      <w:r w:rsidRPr="00EF1914">
        <w:rPr>
          <w:color w:val="1F282C"/>
          <w:sz w:val="28"/>
          <w:szCs w:val="28"/>
        </w:rPr>
        <w:t> </w:t>
      </w:r>
      <w:r w:rsidR="004911B6" w:rsidRPr="004911B6">
        <w:rPr>
          <w:color w:val="000000"/>
          <w:sz w:val="28"/>
          <w:szCs w:val="28"/>
        </w:rPr>
        <w:t>Проблема институционализации социальной работы в условиях</w:t>
      </w:r>
      <w:r w:rsidR="004911B6" w:rsidRPr="004911B6">
        <w:rPr>
          <w:color w:val="000000"/>
          <w:sz w:val="28"/>
          <w:szCs w:val="28"/>
        </w:rPr>
        <w:br/>
        <w:t>современной России приобрела особую актуальность, что связано с рядом</w:t>
      </w:r>
      <w:r w:rsidR="004911B6" w:rsidRPr="004911B6">
        <w:rPr>
          <w:color w:val="000000"/>
          <w:sz w:val="28"/>
          <w:szCs w:val="28"/>
        </w:rPr>
        <w:br/>
        <w:t>объективных причин. С 1990-х гг. XX в. по настоящее время</w:t>
      </w:r>
      <w:r w:rsidR="004911B6" w:rsidRPr="004911B6">
        <w:rPr>
          <w:color w:val="000000"/>
          <w:sz w:val="28"/>
          <w:szCs w:val="28"/>
        </w:rPr>
        <w:br/>
        <w:t>макросоциальные институциональные изменения в российском обществе</w:t>
      </w:r>
      <w:r w:rsidR="004911B6" w:rsidRPr="004911B6">
        <w:rPr>
          <w:color w:val="000000"/>
          <w:sz w:val="28"/>
          <w:szCs w:val="28"/>
        </w:rPr>
        <w:br/>
        <w:t>потребовали адекватной теоретико-методологической основы их объяснения.</w:t>
      </w:r>
      <w:r w:rsidR="004911B6" w:rsidRPr="004911B6">
        <w:rPr>
          <w:color w:val="000000"/>
          <w:sz w:val="28"/>
          <w:szCs w:val="28"/>
        </w:rPr>
        <w:br/>
        <w:t>Интенсивный характер изменений, их деструктивные формы (кризисы,</w:t>
      </w:r>
      <w:r w:rsidR="004911B6" w:rsidRPr="004911B6">
        <w:rPr>
          <w:color w:val="000000"/>
          <w:sz w:val="28"/>
          <w:szCs w:val="28"/>
        </w:rPr>
        <w:br/>
        <w:t>социальные и духовные потрясения, социальные конфликты и т.д.),</w:t>
      </w:r>
      <w:r w:rsidR="004911B6" w:rsidRPr="004911B6">
        <w:rPr>
          <w:color w:val="000000"/>
          <w:sz w:val="28"/>
          <w:szCs w:val="28"/>
        </w:rPr>
        <w:br/>
        <w:t>разноплановые последствия привели к сосуществованию различных теорий</w:t>
      </w:r>
      <w:r w:rsidR="004911B6" w:rsidRPr="004911B6">
        <w:rPr>
          <w:color w:val="000000"/>
          <w:sz w:val="28"/>
          <w:szCs w:val="28"/>
        </w:rPr>
        <w:br/>
        <w:t>общественных изменений и их инструментальному использованию. К числу</w:t>
      </w:r>
      <w:r w:rsidR="004911B6" w:rsidRPr="004911B6">
        <w:rPr>
          <w:color w:val="000000"/>
          <w:sz w:val="28"/>
          <w:szCs w:val="28"/>
        </w:rPr>
        <w:br/>
        <w:t>таковых относятся теории модернизации, глобализации, виртуализации,</w:t>
      </w:r>
      <w:r w:rsidR="004911B6" w:rsidRPr="004911B6">
        <w:rPr>
          <w:color w:val="000000"/>
          <w:sz w:val="28"/>
          <w:szCs w:val="28"/>
        </w:rPr>
        <w:br/>
        <w:t xml:space="preserve">циклическая концепция, </w:t>
      </w:r>
      <w:proofErr w:type="spellStart"/>
      <w:r w:rsidR="004911B6" w:rsidRPr="004911B6">
        <w:rPr>
          <w:color w:val="000000"/>
          <w:sz w:val="28"/>
          <w:szCs w:val="28"/>
        </w:rPr>
        <w:t>активистск</w:t>
      </w:r>
      <w:proofErr w:type="gramStart"/>
      <w:r w:rsidR="004911B6" w:rsidRPr="004911B6">
        <w:rPr>
          <w:color w:val="000000"/>
          <w:sz w:val="28"/>
          <w:szCs w:val="28"/>
        </w:rPr>
        <w:t>о</w:t>
      </w:r>
      <w:proofErr w:type="spellEnd"/>
      <w:r w:rsidR="004911B6" w:rsidRPr="004911B6">
        <w:rPr>
          <w:color w:val="000000"/>
          <w:sz w:val="28"/>
          <w:szCs w:val="28"/>
        </w:rPr>
        <w:t>-</w:t>
      </w:r>
      <w:proofErr w:type="gramEnd"/>
      <w:r w:rsidR="00FA446E">
        <w:rPr>
          <w:color w:val="000000"/>
          <w:sz w:val="28"/>
          <w:szCs w:val="28"/>
        </w:rPr>
        <w:t xml:space="preserve"> </w:t>
      </w:r>
      <w:proofErr w:type="spellStart"/>
      <w:r w:rsidR="004911B6" w:rsidRPr="004911B6">
        <w:rPr>
          <w:color w:val="000000"/>
          <w:sz w:val="28"/>
          <w:szCs w:val="28"/>
        </w:rPr>
        <w:t>деятельностная</w:t>
      </w:r>
      <w:proofErr w:type="spellEnd"/>
      <w:r w:rsidR="004911B6" w:rsidRPr="004911B6">
        <w:rPr>
          <w:color w:val="000000"/>
          <w:sz w:val="28"/>
          <w:szCs w:val="28"/>
        </w:rPr>
        <w:t xml:space="preserve"> парадигма, теория</w:t>
      </w:r>
      <w:r w:rsidR="004911B6" w:rsidRPr="004911B6">
        <w:rPr>
          <w:color w:val="000000"/>
          <w:sz w:val="28"/>
          <w:szCs w:val="28"/>
        </w:rPr>
        <w:br/>
        <w:t>самоорганизации. Независимо от теоретической трактовки</w:t>
      </w:r>
      <w:r w:rsidR="004911B6">
        <w:rPr>
          <w:color w:val="000000"/>
          <w:sz w:val="28"/>
          <w:szCs w:val="28"/>
        </w:rPr>
        <w:t xml:space="preserve"> </w:t>
      </w:r>
      <w:r w:rsidR="004911B6" w:rsidRPr="004911B6">
        <w:rPr>
          <w:color w:val="000000"/>
          <w:sz w:val="28"/>
          <w:szCs w:val="28"/>
        </w:rPr>
        <w:t xml:space="preserve">институциональных изменений, они, сами по себе, создали принципиально новые поля для исследователей. Одним из таковых, </w:t>
      </w:r>
      <w:proofErr w:type="gramStart"/>
      <w:r w:rsidR="004911B6" w:rsidRPr="004911B6">
        <w:rPr>
          <w:color w:val="000000"/>
          <w:sz w:val="28"/>
          <w:szCs w:val="28"/>
        </w:rPr>
        <w:t>несомненно</w:t>
      </w:r>
      <w:proofErr w:type="gramEnd"/>
      <w:r w:rsidR="004911B6" w:rsidRPr="004911B6">
        <w:rPr>
          <w:color w:val="000000"/>
          <w:sz w:val="28"/>
          <w:szCs w:val="28"/>
        </w:rPr>
        <w:t xml:space="preserve"> актуальным для современного российского общества, является проблема институционализации социальной работы.</w:t>
      </w:r>
      <w:r w:rsidR="00FA446E">
        <w:rPr>
          <w:color w:val="000000"/>
          <w:sz w:val="28"/>
          <w:szCs w:val="28"/>
        </w:rPr>
        <w:t xml:space="preserve"> </w:t>
      </w:r>
      <w:r w:rsidR="004911B6" w:rsidRPr="004911B6">
        <w:rPr>
          <w:color w:val="000000"/>
          <w:sz w:val="28"/>
          <w:szCs w:val="28"/>
        </w:rPr>
        <w:t xml:space="preserve">Условия современной России социально детерминируют процесс становления социальной работы как инновационного института, активно влияют на динамику и механизмы ее функционирования. Развитие разнообразных организационных форм социальной работы, применение широкого спектра методов, методик и технологий поставили вопрос о </w:t>
      </w:r>
      <w:proofErr w:type="spellStart"/>
      <w:r w:rsidR="004911B6" w:rsidRPr="004911B6">
        <w:rPr>
          <w:color w:val="000000"/>
          <w:sz w:val="28"/>
          <w:szCs w:val="28"/>
        </w:rPr>
        <w:t>технологизации</w:t>
      </w:r>
      <w:proofErr w:type="spellEnd"/>
      <w:r w:rsidR="004911B6" w:rsidRPr="004911B6">
        <w:rPr>
          <w:color w:val="000000"/>
          <w:sz w:val="28"/>
          <w:szCs w:val="28"/>
        </w:rPr>
        <w:t xml:space="preserve"> социальной деятельности и потребовали изучения и анализа всех факторов, способствующих или препятствующих этому процессу.</w:t>
      </w:r>
      <w:r>
        <w:rPr>
          <w:color w:val="000000"/>
          <w:sz w:val="28"/>
          <w:szCs w:val="28"/>
        </w:rPr>
        <w:t xml:space="preserve"> </w:t>
      </w:r>
      <w:r w:rsidR="004911B6" w:rsidRPr="004911B6">
        <w:rPr>
          <w:color w:val="000000"/>
          <w:sz w:val="28"/>
          <w:szCs w:val="28"/>
        </w:rPr>
        <w:t>Исторически сложилось так, что три взаимосвязанных процесса (практика, область познания и образовательная деятельность) идентифицировались как социальная работа. Однако</w:t>
      </w:r>
      <w:proofErr w:type="gramStart"/>
      <w:r w:rsidR="004911B6" w:rsidRPr="004911B6">
        <w:rPr>
          <w:color w:val="000000"/>
          <w:sz w:val="28"/>
          <w:szCs w:val="28"/>
        </w:rPr>
        <w:t>,</w:t>
      </w:r>
      <w:proofErr w:type="gramEnd"/>
      <w:r w:rsidR="004911B6" w:rsidRPr="004911B6">
        <w:rPr>
          <w:color w:val="000000"/>
          <w:sz w:val="28"/>
          <w:szCs w:val="28"/>
        </w:rPr>
        <w:t xml:space="preserve"> механизмы реализации и осуществления этих процессов имели не только разные предпосылки, но и разные социально-структурные характеристики и специфику проявления. В</w:t>
      </w:r>
      <w:r w:rsidR="004911B6">
        <w:rPr>
          <w:color w:val="000000"/>
          <w:sz w:val="28"/>
          <w:szCs w:val="28"/>
        </w:rPr>
        <w:t xml:space="preserve"> </w:t>
      </w:r>
      <w:r w:rsidR="004911B6" w:rsidRPr="004911B6">
        <w:rPr>
          <w:color w:val="000000"/>
          <w:sz w:val="28"/>
          <w:szCs w:val="28"/>
        </w:rPr>
        <w:t xml:space="preserve">условиях развития современного общества данные </w:t>
      </w:r>
      <w:r w:rsidR="004911B6" w:rsidRPr="004911B6">
        <w:rPr>
          <w:color w:val="000000"/>
          <w:sz w:val="28"/>
          <w:szCs w:val="28"/>
        </w:rPr>
        <w:lastRenderedPageBreak/>
        <w:t>тенденции сохраняются, что также требует глубокого изучения.</w:t>
      </w:r>
      <w:r w:rsidR="00FA446E">
        <w:rPr>
          <w:color w:val="000000"/>
          <w:sz w:val="28"/>
          <w:szCs w:val="28"/>
        </w:rPr>
        <w:t xml:space="preserve"> </w:t>
      </w:r>
      <w:r w:rsidR="004911B6" w:rsidRPr="004911B6">
        <w:rPr>
          <w:color w:val="000000"/>
          <w:sz w:val="28"/>
          <w:szCs w:val="28"/>
        </w:rPr>
        <w:t xml:space="preserve">Более того, институционализация социальной работы в условиях современной России идет в трех обозначенных направлениях весьма противоречиво. Так, в практике наблюдается отход от классических форм организации социальной работы и резкий переход к </w:t>
      </w:r>
      <w:proofErr w:type="gramStart"/>
      <w:r w:rsidR="004911B6" w:rsidRPr="004911B6">
        <w:rPr>
          <w:color w:val="000000"/>
          <w:sz w:val="28"/>
          <w:szCs w:val="28"/>
        </w:rPr>
        <w:t>инновационным</w:t>
      </w:r>
      <w:proofErr w:type="gramEnd"/>
      <w:r w:rsidR="004911B6" w:rsidRPr="004911B6">
        <w:rPr>
          <w:color w:val="000000"/>
          <w:sz w:val="28"/>
          <w:szCs w:val="28"/>
        </w:rPr>
        <w:t xml:space="preserve"> (например, центры, хосписы, некоммерческие общественные организации и т.д.). В области познания социальную работу обозначили как междисциплинарную, но так и не осуществили ее комплексный анализ, доказательством чего служит методологический плюрализм, отсутствие собственных фундаментальных теорий, сосуществование и разработка частных концепций. В области образования специалистов принципиально нового типа в основном готовят в классических традициях института высшей школы, что способствует возникновению ряда принципиальных проблем. Все эти обстоятельства значительно усиливают актуальность изучения проблемы институционализации социальной работы в современной России.</w:t>
      </w:r>
    </w:p>
    <w:p w:rsidR="004911B6" w:rsidRPr="004911B6" w:rsidRDefault="004911B6" w:rsidP="004911B6">
      <w:pPr>
        <w:pStyle w:val="ad"/>
        <w:shd w:val="clear" w:color="auto" w:fill="FFFFFF"/>
        <w:spacing w:before="0" w:beforeAutospacing="0" w:after="0" w:afterAutospacing="0" w:line="360" w:lineRule="auto"/>
        <w:jc w:val="both"/>
        <w:rPr>
          <w:color w:val="000000"/>
          <w:sz w:val="28"/>
          <w:szCs w:val="28"/>
        </w:rPr>
      </w:pPr>
      <w:r w:rsidRPr="004911B6">
        <w:rPr>
          <w:color w:val="000000"/>
          <w:sz w:val="28"/>
          <w:szCs w:val="28"/>
        </w:rPr>
        <w:t xml:space="preserve">Генезис и развитие международной социальной работы как практики, особенности ее реализации в разные исторические периоды и разных социокультурных средах начиная с XIX </w:t>
      </w:r>
      <w:proofErr w:type="gramStart"/>
      <w:r w:rsidRPr="004911B6">
        <w:rPr>
          <w:color w:val="000000"/>
          <w:sz w:val="28"/>
          <w:szCs w:val="28"/>
        </w:rPr>
        <w:t>в</w:t>
      </w:r>
      <w:proofErr w:type="gramEnd"/>
      <w:r w:rsidRPr="004911B6">
        <w:rPr>
          <w:color w:val="000000"/>
          <w:sz w:val="28"/>
          <w:szCs w:val="28"/>
        </w:rPr>
        <w:t xml:space="preserve">. </w:t>
      </w:r>
      <w:r w:rsidR="00EF1914" w:rsidRPr="004911B6">
        <w:rPr>
          <w:color w:val="000000"/>
          <w:sz w:val="28"/>
          <w:szCs w:val="28"/>
        </w:rPr>
        <w:t>И</w:t>
      </w:r>
      <w:r w:rsidRPr="004911B6">
        <w:rPr>
          <w:color w:val="000000"/>
          <w:sz w:val="28"/>
          <w:szCs w:val="28"/>
        </w:rPr>
        <w:t xml:space="preserve">нициировали </w:t>
      </w:r>
      <w:proofErr w:type="gramStart"/>
      <w:r w:rsidRPr="004911B6">
        <w:rPr>
          <w:color w:val="000000"/>
          <w:sz w:val="28"/>
          <w:szCs w:val="28"/>
        </w:rPr>
        <w:t>ее</w:t>
      </w:r>
      <w:proofErr w:type="gramEnd"/>
      <w:r w:rsidRPr="004911B6">
        <w:rPr>
          <w:color w:val="000000"/>
          <w:sz w:val="28"/>
          <w:szCs w:val="28"/>
        </w:rPr>
        <w:t xml:space="preserve"> исследование </w:t>
      </w:r>
    </w:p>
    <w:p w:rsidR="004911B6" w:rsidRPr="004911B6" w:rsidRDefault="004911B6" w:rsidP="004911B6">
      <w:pPr>
        <w:pStyle w:val="ad"/>
        <w:shd w:val="clear" w:color="auto" w:fill="FFFFFF"/>
        <w:spacing w:before="0" w:beforeAutospacing="0" w:after="0" w:afterAutospacing="0" w:line="360" w:lineRule="auto"/>
        <w:jc w:val="both"/>
        <w:rPr>
          <w:color w:val="000000"/>
          <w:sz w:val="28"/>
          <w:szCs w:val="28"/>
        </w:rPr>
      </w:pPr>
      <w:proofErr w:type="gramStart"/>
      <w:r w:rsidRPr="004911B6">
        <w:rPr>
          <w:color w:val="000000"/>
          <w:sz w:val="28"/>
          <w:szCs w:val="28"/>
        </w:rPr>
        <w:t xml:space="preserve">Вопросы выявления сути социальных технологий, теоретические основания для их классификации и возможные пути применения в социальной работе как профессионального вида деятельности были достаточно широко освещены К. Поппером, М. Марковым, Н. </w:t>
      </w:r>
      <w:proofErr w:type="spellStart"/>
      <w:r w:rsidRPr="004911B6">
        <w:rPr>
          <w:color w:val="000000"/>
          <w:sz w:val="28"/>
          <w:szCs w:val="28"/>
        </w:rPr>
        <w:t>Стефановым</w:t>
      </w:r>
      <w:proofErr w:type="spellEnd"/>
      <w:r w:rsidRPr="004911B6">
        <w:rPr>
          <w:color w:val="000000"/>
          <w:sz w:val="28"/>
          <w:szCs w:val="28"/>
        </w:rPr>
        <w:t xml:space="preserve">, а в последние годы глубоко изучаются Е. </w:t>
      </w:r>
      <w:proofErr w:type="spellStart"/>
      <w:r w:rsidRPr="004911B6">
        <w:rPr>
          <w:color w:val="000000"/>
          <w:sz w:val="28"/>
          <w:szCs w:val="28"/>
        </w:rPr>
        <w:t>Холостовой</w:t>
      </w:r>
      <w:proofErr w:type="spellEnd"/>
      <w:r w:rsidRPr="004911B6">
        <w:rPr>
          <w:color w:val="000000"/>
          <w:sz w:val="28"/>
          <w:szCs w:val="28"/>
        </w:rPr>
        <w:t xml:space="preserve">, П. </w:t>
      </w:r>
      <w:proofErr w:type="spellStart"/>
      <w:r w:rsidRPr="004911B6">
        <w:rPr>
          <w:color w:val="000000"/>
          <w:sz w:val="28"/>
          <w:szCs w:val="28"/>
        </w:rPr>
        <w:t>Павленком</w:t>
      </w:r>
      <w:proofErr w:type="spellEnd"/>
      <w:r w:rsidRPr="004911B6">
        <w:rPr>
          <w:color w:val="000000"/>
          <w:sz w:val="28"/>
          <w:szCs w:val="28"/>
        </w:rPr>
        <w:t xml:space="preserve">, В. Ивановым, И. </w:t>
      </w:r>
      <w:proofErr w:type="spellStart"/>
      <w:r w:rsidRPr="004911B6">
        <w:rPr>
          <w:color w:val="000000"/>
          <w:sz w:val="28"/>
          <w:szCs w:val="28"/>
        </w:rPr>
        <w:t>Зайнышевым</w:t>
      </w:r>
      <w:proofErr w:type="spellEnd"/>
      <w:r w:rsidRPr="004911B6">
        <w:rPr>
          <w:color w:val="000000"/>
          <w:sz w:val="28"/>
          <w:szCs w:val="28"/>
        </w:rPr>
        <w:t xml:space="preserve">, Т. </w:t>
      </w:r>
      <w:proofErr w:type="spellStart"/>
      <w:r w:rsidRPr="004911B6">
        <w:rPr>
          <w:color w:val="000000"/>
          <w:sz w:val="28"/>
          <w:szCs w:val="28"/>
        </w:rPr>
        <w:t>Шеляг</w:t>
      </w:r>
      <w:proofErr w:type="spellEnd"/>
      <w:r w:rsidRPr="004911B6">
        <w:rPr>
          <w:color w:val="000000"/>
          <w:sz w:val="28"/>
          <w:szCs w:val="28"/>
        </w:rPr>
        <w:t xml:space="preserve">, Л. </w:t>
      </w:r>
      <w:proofErr w:type="spellStart"/>
      <w:r w:rsidRPr="004911B6">
        <w:rPr>
          <w:color w:val="000000"/>
          <w:sz w:val="28"/>
          <w:szCs w:val="28"/>
        </w:rPr>
        <w:t>Шинелевой</w:t>
      </w:r>
      <w:proofErr w:type="spellEnd"/>
      <w:r w:rsidRPr="004911B6">
        <w:rPr>
          <w:color w:val="000000"/>
          <w:sz w:val="28"/>
          <w:szCs w:val="28"/>
        </w:rPr>
        <w:t xml:space="preserve"> и др.</w:t>
      </w:r>
      <w:proofErr w:type="gramEnd"/>
    </w:p>
    <w:p w:rsidR="004911B6" w:rsidRPr="004911B6" w:rsidRDefault="004911B6" w:rsidP="004911B6">
      <w:pPr>
        <w:pStyle w:val="ad"/>
        <w:shd w:val="clear" w:color="auto" w:fill="FFFFFF"/>
        <w:spacing w:before="0" w:beforeAutospacing="0" w:after="0" w:afterAutospacing="0" w:line="360" w:lineRule="auto"/>
        <w:jc w:val="both"/>
        <w:rPr>
          <w:color w:val="000000"/>
          <w:sz w:val="28"/>
          <w:szCs w:val="28"/>
        </w:rPr>
      </w:pPr>
      <w:r w:rsidRPr="004911B6">
        <w:rPr>
          <w:color w:val="000000"/>
          <w:sz w:val="28"/>
          <w:szCs w:val="28"/>
        </w:rPr>
        <w:t xml:space="preserve">Мотивация как один из факторов успешности или </w:t>
      </w:r>
      <w:proofErr w:type="spellStart"/>
      <w:r w:rsidRPr="004911B6">
        <w:rPr>
          <w:color w:val="000000"/>
          <w:sz w:val="28"/>
          <w:szCs w:val="28"/>
        </w:rPr>
        <w:t>неуспешности</w:t>
      </w:r>
      <w:proofErr w:type="spellEnd"/>
      <w:r w:rsidRPr="004911B6">
        <w:rPr>
          <w:color w:val="000000"/>
          <w:sz w:val="28"/>
          <w:szCs w:val="28"/>
        </w:rPr>
        <w:t xml:space="preserve"> деятельности является объектом внимания представителей различных школ. </w:t>
      </w:r>
      <w:proofErr w:type="gramStart"/>
      <w:r w:rsidRPr="004911B6">
        <w:rPr>
          <w:color w:val="000000"/>
          <w:sz w:val="28"/>
          <w:szCs w:val="28"/>
        </w:rPr>
        <w:t xml:space="preserve">Так, например, в социологии проблему мотивации поведения в той или иной мере разрабатывали П. Сорокин, М. Вебер, Э. </w:t>
      </w:r>
      <w:proofErr w:type="spellStart"/>
      <w:r w:rsidRPr="004911B6">
        <w:rPr>
          <w:color w:val="000000"/>
          <w:sz w:val="28"/>
          <w:szCs w:val="28"/>
        </w:rPr>
        <w:t>Гидденс</w:t>
      </w:r>
      <w:proofErr w:type="spellEnd"/>
      <w:r w:rsidRPr="004911B6">
        <w:rPr>
          <w:color w:val="000000"/>
          <w:sz w:val="28"/>
          <w:szCs w:val="28"/>
        </w:rPr>
        <w:t xml:space="preserve">, в психологии </w:t>
      </w:r>
      <w:r w:rsidR="00EF1914">
        <w:rPr>
          <w:color w:val="000000"/>
          <w:sz w:val="28"/>
          <w:szCs w:val="28"/>
        </w:rPr>
        <w:t>–</w:t>
      </w:r>
      <w:r w:rsidRPr="004911B6">
        <w:rPr>
          <w:color w:val="000000"/>
          <w:sz w:val="28"/>
          <w:szCs w:val="28"/>
        </w:rPr>
        <w:t xml:space="preserve"> это Б.Ананьев, Л. Выготский, А. Леонтьев, С. Рубинштейн, в возрастной </w:t>
      </w:r>
      <w:r w:rsidRPr="004911B6">
        <w:rPr>
          <w:color w:val="000000"/>
          <w:sz w:val="28"/>
          <w:szCs w:val="28"/>
        </w:rPr>
        <w:lastRenderedPageBreak/>
        <w:t xml:space="preserve">психологии </w:t>
      </w:r>
      <w:r w:rsidR="00EF1914">
        <w:rPr>
          <w:color w:val="000000"/>
          <w:sz w:val="28"/>
          <w:szCs w:val="28"/>
        </w:rPr>
        <w:t>–</w:t>
      </w:r>
      <w:r w:rsidRPr="004911B6">
        <w:rPr>
          <w:color w:val="000000"/>
          <w:sz w:val="28"/>
          <w:szCs w:val="28"/>
        </w:rPr>
        <w:t xml:space="preserve"> Л. </w:t>
      </w:r>
      <w:proofErr w:type="spellStart"/>
      <w:r w:rsidRPr="004911B6">
        <w:rPr>
          <w:color w:val="000000"/>
          <w:sz w:val="28"/>
          <w:szCs w:val="28"/>
        </w:rPr>
        <w:t>Божович</w:t>
      </w:r>
      <w:proofErr w:type="spellEnd"/>
      <w:r w:rsidRPr="004911B6">
        <w:rPr>
          <w:color w:val="000000"/>
          <w:sz w:val="28"/>
          <w:szCs w:val="28"/>
        </w:rPr>
        <w:t xml:space="preserve">, А. Маркова, в психологии и социологии труда </w:t>
      </w:r>
      <w:r w:rsidR="00EF1914">
        <w:rPr>
          <w:color w:val="000000"/>
          <w:sz w:val="28"/>
          <w:szCs w:val="28"/>
        </w:rPr>
        <w:t>–</w:t>
      </w:r>
      <w:r w:rsidRPr="004911B6">
        <w:rPr>
          <w:color w:val="000000"/>
          <w:sz w:val="28"/>
          <w:szCs w:val="28"/>
        </w:rPr>
        <w:t xml:space="preserve"> Е. Гарбер, Е. Климов, В. Ковалев, А. </w:t>
      </w:r>
      <w:proofErr w:type="spellStart"/>
      <w:r w:rsidRPr="004911B6">
        <w:rPr>
          <w:color w:val="000000"/>
          <w:sz w:val="28"/>
          <w:szCs w:val="28"/>
        </w:rPr>
        <w:t>Понукалин</w:t>
      </w:r>
      <w:proofErr w:type="spellEnd"/>
      <w:r w:rsidRPr="004911B6">
        <w:rPr>
          <w:color w:val="000000"/>
          <w:sz w:val="28"/>
          <w:szCs w:val="28"/>
        </w:rPr>
        <w:t xml:space="preserve">, В. </w:t>
      </w:r>
      <w:proofErr w:type="spellStart"/>
      <w:r w:rsidRPr="004911B6">
        <w:rPr>
          <w:color w:val="000000"/>
          <w:sz w:val="28"/>
          <w:szCs w:val="28"/>
        </w:rPr>
        <w:t>Адцов</w:t>
      </w:r>
      <w:proofErr w:type="spellEnd"/>
      <w:r w:rsidRPr="004911B6">
        <w:rPr>
          <w:color w:val="000000"/>
          <w:sz w:val="28"/>
          <w:szCs w:val="28"/>
        </w:rPr>
        <w:t>.</w:t>
      </w:r>
      <w:proofErr w:type="gramEnd"/>
    </w:p>
    <w:p w:rsidR="004911B6" w:rsidRPr="004911B6" w:rsidRDefault="004911B6" w:rsidP="004911B6">
      <w:pPr>
        <w:pStyle w:val="ad"/>
        <w:shd w:val="clear" w:color="auto" w:fill="FFFFFF"/>
        <w:spacing w:before="0" w:beforeAutospacing="0" w:after="0" w:afterAutospacing="0" w:line="360" w:lineRule="auto"/>
        <w:jc w:val="both"/>
        <w:rPr>
          <w:color w:val="000000"/>
          <w:sz w:val="28"/>
          <w:szCs w:val="28"/>
        </w:rPr>
      </w:pPr>
      <w:r w:rsidRPr="004911B6">
        <w:rPr>
          <w:color w:val="000000"/>
          <w:sz w:val="28"/>
          <w:szCs w:val="28"/>
        </w:rPr>
        <w:t xml:space="preserve">Учитывая, что источником субъектов и объектов социальной работы является социальная структура общества, небезынтересны были работы, посвященные социальному неравенству и стратификации (Т. </w:t>
      </w:r>
      <w:proofErr w:type="spellStart"/>
      <w:r w:rsidRPr="004911B6">
        <w:rPr>
          <w:color w:val="000000"/>
          <w:sz w:val="28"/>
          <w:szCs w:val="28"/>
        </w:rPr>
        <w:t>Парсонс</w:t>
      </w:r>
      <w:proofErr w:type="spellEnd"/>
      <w:r w:rsidRPr="004911B6">
        <w:rPr>
          <w:color w:val="000000"/>
          <w:sz w:val="28"/>
          <w:szCs w:val="28"/>
        </w:rPr>
        <w:t xml:space="preserve">, М. Вебер, П. Сорокин, Дж. </w:t>
      </w:r>
      <w:proofErr w:type="spellStart"/>
      <w:r w:rsidRPr="004911B6">
        <w:rPr>
          <w:color w:val="000000"/>
          <w:sz w:val="28"/>
          <w:szCs w:val="28"/>
        </w:rPr>
        <w:t>Хоманс</w:t>
      </w:r>
      <w:proofErr w:type="spellEnd"/>
      <w:r w:rsidRPr="004911B6">
        <w:rPr>
          <w:color w:val="000000"/>
          <w:sz w:val="28"/>
          <w:szCs w:val="28"/>
        </w:rPr>
        <w:t xml:space="preserve">, В. Ильин, К. Маркса, М. </w:t>
      </w:r>
      <w:proofErr w:type="spellStart"/>
      <w:r w:rsidRPr="004911B6">
        <w:rPr>
          <w:color w:val="000000"/>
          <w:sz w:val="28"/>
          <w:szCs w:val="28"/>
        </w:rPr>
        <w:t>Руткевич</w:t>
      </w:r>
      <w:proofErr w:type="spellEnd"/>
      <w:r w:rsidRPr="004911B6">
        <w:rPr>
          <w:color w:val="000000"/>
          <w:sz w:val="28"/>
          <w:szCs w:val="28"/>
        </w:rPr>
        <w:t xml:space="preserve">, В. Семенов, О. </w:t>
      </w:r>
      <w:proofErr w:type="spellStart"/>
      <w:r w:rsidRPr="004911B6">
        <w:rPr>
          <w:color w:val="000000"/>
          <w:sz w:val="28"/>
          <w:szCs w:val="28"/>
        </w:rPr>
        <w:t>Шкаратан</w:t>
      </w:r>
      <w:proofErr w:type="spellEnd"/>
      <w:r w:rsidRPr="004911B6">
        <w:rPr>
          <w:color w:val="000000"/>
          <w:sz w:val="28"/>
          <w:szCs w:val="28"/>
        </w:rPr>
        <w:t xml:space="preserve"> и др.)</w:t>
      </w:r>
      <w:proofErr w:type="gramStart"/>
      <w:r w:rsidRPr="004911B6">
        <w:rPr>
          <w:color w:val="000000"/>
          <w:sz w:val="28"/>
          <w:szCs w:val="28"/>
        </w:rPr>
        <w:t>.В</w:t>
      </w:r>
      <w:proofErr w:type="gramEnd"/>
      <w:r w:rsidRPr="004911B6">
        <w:rPr>
          <w:color w:val="000000"/>
          <w:sz w:val="28"/>
          <w:szCs w:val="28"/>
        </w:rPr>
        <w:t xml:space="preserve"> 60-70-е гг. XX в. </w:t>
      </w:r>
      <w:r w:rsidR="00EF1914" w:rsidRPr="004911B6">
        <w:rPr>
          <w:color w:val="000000"/>
          <w:sz w:val="28"/>
          <w:szCs w:val="28"/>
        </w:rPr>
        <w:t>В</w:t>
      </w:r>
      <w:r w:rsidRPr="004911B6">
        <w:rPr>
          <w:color w:val="000000"/>
          <w:sz w:val="28"/>
          <w:szCs w:val="28"/>
        </w:rPr>
        <w:t xml:space="preserve"> социологической и экономической науке оформилось новое направление </w:t>
      </w:r>
      <w:r w:rsidR="00EF1914">
        <w:rPr>
          <w:color w:val="000000"/>
          <w:sz w:val="28"/>
          <w:szCs w:val="28"/>
        </w:rPr>
        <w:t>–</w:t>
      </w:r>
      <w:r w:rsidRPr="004911B6">
        <w:rPr>
          <w:color w:val="000000"/>
          <w:sz w:val="28"/>
          <w:szCs w:val="28"/>
        </w:rPr>
        <w:t xml:space="preserve"> </w:t>
      </w:r>
      <w:proofErr w:type="spellStart"/>
      <w:r w:rsidRPr="004911B6">
        <w:rPr>
          <w:color w:val="000000"/>
          <w:sz w:val="28"/>
          <w:szCs w:val="28"/>
        </w:rPr>
        <w:t>неоинституционализм</w:t>
      </w:r>
      <w:proofErr w:type="spellEnd"/>
      <w:r w:rsidRPr="004911B6">
        <w:rPr>
          <w:color w:val="000000"/>
          <w:sz w:val="28"/>
          <w:szCs w:val="28"/>
        </w:rPr>
        <w:t xml:space="preserve">, представителями которого являются Р. </w:t>
      </w:r>
      <w:proofErr w:type="spellStart"/>
      <w:r w:rsidRPr="004911B6">
        <w:rPr>
          <w:color w:val="000000"/>
          <w:sz w:val="28"/>
          <w:szCs w:val="28"/>
        </w:rPr>
        <w:t>Коуз</w:t>
      </w:r>
      <w:proofErr w:type="spellEnd"/>
      <w:r w:rsidRPr="004911B6">
        <w:rPr>
          <w:color w:val="000000"/>
          <w:sz w:val="28"/>
          <w:szCs w:val="28"/>
        </w:rPr>
        <w:t xml:space="preserve">, Д. </w:t>
      </w:r>
      <w:proofErr w:type="spellStart"/>
      <w:r w:rsidRPr="004911B6">
        <w:rPr>
          <w:color w:val="000000"/>
          <w:sz w:val="28"/>
          <w:szCs w:val="28"/>
        </w:rPr>
        <w:t>Норт</w:t>
      </w:r>
      <w:proofErr w:type="spellEnd"/>
      <w:r w:rsidRPr="004911B6">
        <w:rPr>
          <w:color w:val="000000"/>
          <w:sz w:val="28"/>
          <w:szCs w:val="28"/>
        </w:rPr>
        <w:t xml:space="preserve">, Г. </w:t>
      </w:r>
      <w:proofErr w:type="spellStart"/>
      <w:r w:rsidRPr="004911B6">
        <w:rPr>
          <w:color w:val="000000"/>
          <w:sz w:val="28"/>
          <w:szCs w:val="28"/>
        </w:rPr>
        <w:t>Саймон</w:t>
      </w:r>
      <w:proofErr w:type="spellEnd"/>
      <w:r w:rsidRPr="004911B6">
        <w:rPr>
          <w:color w:val="000000"/>
          <w:sz w:val="28"/>
          <w:szCs w:val="28"/>
        </w:rPr>
        <w:t xml:space="preserve">, О. </w:t>
      </w:r>
      <w:proofErr w:type="gramStart"/>
      <w:r w:rsidRPr="004911B6">
        <w:rPr>
          <w:color w:val="000000"/>
          <w:sz w:val="28"/>
          <w:szCs w:val="28"/>
        </w:rPr>
        <w:t>Уильяме</w:t>
      </w:r>
      <w:proofErr w:type="gramEnd"/>
      <w:r w:rsidRPr="004911B6">
        <w:rPr>
          <w:color w:val="000000"/>
          <w:sz w:val="28"/>
          <w:szCs w:val="28"/>
        </w:rPr>
        <w:t>.</w:t>
      </w:r>
      <w:r w:rsidR="00FA446E">
        <w:rPr>
          <w:color w:val="000000"/>
          <w:sz w:val="28"/>
          <w:szCs w:val="28"/>
        </w:rPr>
        <w:t xml:space="preserve"> </w:t>
      </w:r>
      <w:r w:rsidRPr="004911B6">
        <w:rPr>
          <w:color w:val="000000"/>
          <w:sz w:val="28"/>
          <w:szCs w:val="28"/>
        </w:rPr>
        <w:t>Проблема институционализации социальной работы в современной России для отечественной научной мысли является достаточно новой. Можно отметить лишь работы М. Фирсова, который исследует методологические проблемы институционализации социальной работы с позиции исторической реконструкции и в основном на примере зарубежных стран.</w:t>
      </w:r>
    </w:p>
    <w:p w:rsidR="004911B6" w:rsidRPr="004911B6" w:rsidRDefault="004911B6" w:rsidP="004911B6">
      <w:pPr>
        <w:pStyle w:val="ad"/>
        <w:shd w:val="clear" w:color="auto" w:fill="FFFFFF"/>
        <w:spacing w:before="0" w:beforeAutospacing="0" w:after="0" w:afterAutospacing="0" w:line="360" w:lineRule="auto"/>
        <w:jc w:val="both"/>
        <w:rPr>
          <w:color w:val="000000"/>
          <w:sz w:val="28"/>
          <w:szCs w:val="28"/>
        </w:rPr>
      </w:pPr>
      <w:r w:rsidRPr="004911B6">
        <w:rPr>
          <w:color w:val="000000"/>
          <w:sz w:val="28"/>
          <w:szCs w:val="28"/>
        </w:rPr>
        <w:t>В целом, несмотря на явный интерес ученых к проблемам социальной работы, степень проработки вопросов ее институционализации в условиях современной России в отечественных исследованиях незначительна. С нашей точки зрения, социологический подход к проблеме институционализации социальной работы не получил до настоящего времени полного теоретико-эмпирического оформления. В трудах отечественных ученых практически не представлен развернутый теоретико-методологический анализ поставленной проблемы, что затрудняет развитие научных исследований в данном направлении, а также трансформацию социальной политики с учетом потребностей и нужд социальной сферы.</w:t>
      </w:r>
    </w:p>
    <w:p w:rsidR="00936E97" w:rsidRDefault="004911B6" w:rsidP="004911B6">
      <w:pPr>
        <w:pStyle w:val="ad"/>
        <w:shd w:val="clear" w:color="auto" w:fill="FFFFFF"/>
        <w:spacing w:before="0" w:beforeAutospacing="0" w:after="0" w:afterAutospacing="0" w:line="360" w:lineRule="auto"/>
        <w:jc w:val="both"/>
        <w:rPr>
          <w:color w:val="000000"/>
          <w:sz w:val="28"/>
          <w:szCs w:val="28"/>
        </w:rPr>
      </w:pPr>
      <w:r w:rsidRPr="004911B6">
        <w:rPr>
          <w:color w:val="000000"/>
          <w:sz w:val="28"/>
          <w:szCs w:val="28"/>
        </w:rPr>
        <w:t xml:space="preserve">Многогранность и </w:t>
      </w:r>
      <w:proofErr w:type="spellStart"/>
      <w:r w:rsidRPr="004911B6">
        <w:rPr>
          <w:color w:val="000000"/>
          <w:sz w:val="28"/>
          <w:szCs w:val="28"/>
        </w:rPr>
        <w:t>социетальность</w:t>
      </w:r>
      <w:proofErr w:type="spellEnd"/>
      <w:r w:rsidRPr="004911B6">
        <w:rPr>
          <w:color w:val="000000"/>
          <w:sz w:val="28"/>
          <w:szCs w:val="28"/>
        </w:rPr>
        <w:t xml:space="preserve"> проблемы институционализации социальной работы в условиях современной Рос</w:t>
      </w:r>
      <w:r>
        <w:rPr>
          <w:color w:val="000000"/>
          <w:sz w:val="28"/>
          <w:szCs w:val="28"/>
        </w:rPr>
        <w:t>сии обусловили ориентацию</w:t>
      </w:r>
      <w:r w:rsidRPr="004911B6">
        <w:rPr>
          <w:color w:val="000000"/>
          <w:sz w:val="28"/>
          <w:szCs w:val="28"/>
        </w:rPr>
        <w:t xml:space="preserve"> на методологический плюрализм при ее исследовании. </w:t>
      </w:r>
    </w:p>
    <w:p w:rsidR="004911B6" w:rsidRPr="004911B6" w:rsidRDefault="004911B6" w:rsidP="004911B6">
      <w:pPr>
        <w:pStyle w:val="ad"/>
        <w:shd w:val="clear" w:color="auto" w:fill="FFFFFF"/>
        <w:spacing w:before="0" w:beforeAutospacing="0" w:after="0" w:afterAutospacing="0" w:line="360" w:lineRule="auto"/>
        <w:jc w:val="both"/>
        <w:rPr>
          <w:b/>
          <w:bCs/>
          <w:color w:val="000000"/>
          <w:sz w:val="28"/>
          <w:szCs w:val="28"/>
        </w:rPr>
      </w:pPr>
    </w:p>
    <w:p w:rsidR="00EF1914" w:rsidRDefault="00EF1914" w:rsidP="00EF1914">
      <w:pPr>
        <w:autoSpaceDE w:val="0"/>
        <w:autoSpaceDN w:val="0"/>
        <w:adjustRightInd w:val="0"/>
        <w:spacing w:after="0" w:line="360" w:lineRule="auto"/>
        <w:jc w:val="center"/>
        <w:rPr>
          <w:rFonts w:ascii="Times New Roman" w:hAnsi="Times New Roman" w:cs="Times New Roman"/>
          <w:b/>
          <w:bCs/>
          <w:color w:val="000000"/>
          <w:sz w:val="28"/>
          <w:szCs w:val="28"/>
        </w:rPr>
      </w:pPr>
    </w:p>
    <w:p w:rsidR="00936E97" w:rsidRDefault="00EF1914" w:rsidP="00EF1914">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Задание для самостоятельной работы: </w:t>
      </w:r>
    </w:p>
    <w:p w:rsidR="00EF1914" w:rsidRDefault="00EF1914" w:rsidP="00EF1914">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Изучить рекомендованную литературу: </w:t>
      </w:r>
    </w:p>
    <w:p w:rsidR="00EF1914" w:rsidRDefault="00EF1914" w:rsidP="00EF1914">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 Заполнить таблицу по образцу: </w:t>
      </w:r>
    </w:p>
    <w:p w:rsidR="00EF1914" w:rsidRDefault="00EF1914" w:rsidP="00EF1914">
      <w:pPr>
        <w:autoSpaceDE w:val="0"/>
        <w:autoSpaceDN w:val="0"/>
        <w:adjustRightInd w:val="0"/>
        <w:spacing w:after="0"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Таблица Современное состояние социальной работы в России</w:t>
      </w:r>
    </w:p>
    <w:p w:rsidR="00EF1914" w:rsidRDefault="00EF1914" w:rsidP="00EF1914">
      <w:pPr>
        <w:autoSpaceDE w:val="0"/>
        <w:autoSpaceDN w:val="0"/>
        <w:adjustRightInd w:val="0"/>
        <w:spacing w:after="0" w:line="360" w:lineRule="auto"/>
        <w:jc w:val="center"/>
        <w:rPr>
          <w:rFonts w:ascii="Times New Roman" w:hAnsi="Times New Roman" w:cs="Times New Roman"/>
          <w:bCs/>
          <w:color w:val="000000"/>
          <w:sz w:val="28"/>
          <w:szCs w:val="28"/>
        </w:rPr>
      </w:pPr>
    </w:p>
    <w:tbl>
      <w:tblPr>
        <w:tblStyle w:val="a6"/>
        <w:tblW w:w="0" w:type="auto"/>
        <w:tblLook w:val="04A0"/>
      </w:tblPr>
      <w:tblGrid>
        <w:gridCol w:w="959"/>
        <w:gridCol w:w="5421"/>
        <w:gridCol w:w="3191"/>
      </w:tblGrid>
      <w:tr w:rsidR="00EF1914" w:rsidTr="00EF1914">
        <w:tc>
          <w:tcPr>
            <w:tcW w:w="959" w:type="dxa"/>
          </w:tcPr>
          <w:p w:rsidR="00EF1914" w:rsidRPr="00EF1914" w:rsidRDefault="00EF1914" w:rsidP="00EF1914">
            <w:pPr>
              <w:autoSpaceDE w:val="0"/>
              <w:autoSpaceDN w:val="0"/>
              <w:adjustRightInd w:val="0"/>
              <w:jc w:val="center"/>
              <w:rPr>
                <w:rFonts w:ascii="Times New Roman" w:hAnsi="Times New Roman" w:cs="Times New Roman"/>
                <w:b/>
                <w:bCs/>
                <w:color w:val="000000"/>
                <w:sz w:val="28"/>
                <w:szCs w:val="28"/>
              </w:rPr>
            </w:pPr>
            <w:r w:rsidRPr="00EF1914">
              <w:rPr>
                <w:rFonts w:ascii="Times New Roman" w:hAnsi="Times New Roman" w:cs="Times New Roman"/>
                <w:b/>
                <w:bCs/>
                <w:color w:val="000000"/>
                <w:sz w:val="28"/>
                <w:szCs w:val="28"/>
              </w:rPr>
              <w:t xml:space="preserve">№ </w:t>
            </w:r>
            <w:proofErr w:type="gramStart"/>
            <w:r w:rsidRPr="00EF1914">
              <w:rPr>
                <w:rFonts w:ascii="Times New Roman" w:hAnsi="Times New Roman" w:cs="Times New Roman"/>
                <w:b/>
                <w:bCs/>
                <w:color w:val="000000"/>
                <w:sz w:val="28"/>
                <w:szCs w:val="28"/>
              </w:rPr>
              <w:t>п</w:t>
            </w:r>
            <w:proofErr w:type="gramEnd"/>
            <w:r w:rsidRPr="00EF1914">
              <w:rPr>
                <w:rFonts w:ascii="Times New Roman" w:hAnsi="Times New Roman" w:cs="Times New Roman"/>
                <w:b/>
                <w:bCs/>
                <w:color w:val="000000"/>
                <w:sz w:val="28"/>
                <w:szCs w:val="28"/>
              </w:rPr>
              <w:t>/п</w:t>
            </w:r>
          </w:p>
        </w:tc>
        <w:tc>
          <w:tcPr>
            <w:tcW w:w="5421" w:type="dxa"/>
          </w:tcPr>
          <w:p w:rsidR="00EF1914" w:rsidRPr="00EF1914" w:rsidRDefault="00EF1914" w:rsidP="00EF1914">
            <w:pPr>
              <w:autoSpaceDE w:val="0"/>
              <w:autoSpaceDN w:val="0"/>
              <w:adjustRightInd w:val="0"/>
              <w:jc w:val="center"/>
              <w:rPr>
                <w:rFonts w:ascii="Times New Roman" w:hAnsi="Times New Roman" w:cs="Times New Roman"/>
                <w:b/>
                <w:bCs/>
                <w:color w:val="000000"/>
                <w:sz w:val="28"/>
                <w:szCs w:val="28"/>
              </w:rPr>
            </w:pPr>
            <w:r w:rsidRPr="00EF1914">
              <w:rPr>
                <w:rFonts w:ascii="Times New Roman" w:hAnsi="Times New Roman" w:cs="Times New Roman"/>
                <w:b/>
                <w:bCs/>
                <w:color w:val="000000"/>
                <w:sz w:val="28"/>
                <w:szCs w:val="28"/>
              </w:rPr>
              <w:t xml:space="preserve">Отличительные признаки социальной работы в современной России </w:t>
            </w:r>
          </w:p>
        </w:tc>
        <w:tc>
          <w:tcPr>
            <w:tcW w:w="3191" w:type="dxa"/>
          </w:tcPr>
          <w:p w:rsidR="00EF1914" w:rsidRPr="00EF1914" w:rsidRDefault="00EF1914" w:rsidP="00EF1914">
            <w:pPr>
              <w:autoSpaceDE w:val="0"/>
              <w:autoSpaceDN w:val="0"/>
              <w:adjustRightInd w:val="0"/>
              <w:jc w:val="center"/>
              <w:rPr>
                <w:rFonts w:ascii="Times New Roman" w:hAnsi="Times New Roman" w:cs="Times New Roman"/>
                <w:b/>
                <w:bCs/>
                <w:color w:val="000000"/>
                <w:sz w:val="28"/>
                <w:szCs w:val="28"/>
              </w:rPr>
            </w:pPr>
            <w:r w:rsidRPr="00EF1914">
              <w:rPr>
                <w:rFonts w:ascii="Times New Roman" w:hAnsi="Times New Roman" w:cs="Times New Roman"/>
                <w:b/>
                <w:bCs/>
                <w:color w:val="000000"/>
                <w:sz w:val="28"/>
                <w:szCs w:val="28"/>
              </w:rPr>
              <w:t xml:space="preserve"> Проблемы социальной работы в современной России </w:t>
            </w:r>
          </w:p>
        </w:tc>
      </w:tr>
      <w:tr w:rsidR="00EF1914" w:rsidTr="00EF1914">
        <w:tc>
          <w:tcPr>
            <w:tcW w:w="959" w:type="dxa"/>
          </w:tcPr>
          <w:p w:rsidR="00EF1914" w:rsidRDefault="00EF1914" w:rsidP="00EF1914">
            <w:pPr>
              <w:autoSpaceDE w:val="0"/>
              <w:autoSpaceDN w:val="0"/>
              <w:adjustRightInd w:val="0"/>
              <w:spacing w:line="360" w:lineRule="auto"/>
              <w:jc w:val="center"/>
              <w:rPr>
                <w:rFonts w:ascii="Times New Roman" w:hAnsi="Times New Roman" w:cs="Times New Roman"/>
                <w:bCs/>
                <w:color w:val="000000"/>
                <w:sz w:val="28"/>
                <w:szCs w:val="28"/>
              </w:rPr>
            </w:pPr>
          </w:p>
        </w:tc>
        <w:tc>
          <w:tcPr>
            <w:tcW w:w="5421" w:type="dxa"/>
          </w:tcPr>
          <w:p w:rsidR="00EF1914" w:rsidRDefault="00EF1914" w:rsidP="00EF1914">
            <w:pPr>
              <w:autoSpaceDE w:val="0"/>
              <w:autoSpaceDN w:val="0"/>
              <w:adjustRightInd w:val="0"/>
              <w:spacing w:line="360" w:lineRule="auto"/>
              <w:jc w:val="center"/>
              <w:rPr>
                <w:rFonts w:ascii="Times New Roman" w:hAnsi="Times New Roman" w:cs="Times New Roman"/>
                <w:bCs/>
                <w:color w:val="000000"/>
                <w:sz w:val="28"/>
                <w:szCs w:val="28"/>
              </w:rPr>
            </w:pPr>
          </w:p>
        </w:tc>
        <w:tc>
          <w:tcPr>
            <w:tcW w:w="3191" w:type="dxa"/>
          </w:tcPr>
          <w:p w:rsidR="00EF1914" w:rsidRDefault="00EF1914" w:rsidP="00EF1914">
            <w:pPr>
              <w:autoSpaceDE w:val="0"/>
              <w:autoSpaceDN w:val="0"/>
              <w:adjustRightInd w:val="0"/>
              <w:spacing w:line="360" w:lineRule="auto"/>
              <w:jc w:val="center"/>
              <w:rPr>
                <w:rFonts w:ascii="Times New Roman" w:hAnsi="Times New Roman" w:cs="Times New Roman"/>
                <w:bCs/>
                <w:color w:val="000000"/>
                <w:sz w:val="28"/>
                <w:szCs w:val="28"/>
              </w:rPr>
            </w:pPr>
          </w:p>
        </w:tc>
      </w:tr>
      <w:tr w:rsidR="00EF1914" w:rsidTr="00EF1914">
        <w:tc>
          <w:tcPr>
            <w:tcW w:w="959" w:type="dxa"/>
          </w:tcPr>
          <w:p w:rsidR="00EF1914" w:rsidRDefault="00EF1914" w:rsidP="00EF1914">
            <w:pPr>
              <w:autoSpaceDE w:val="0"/>
              <w:autoSpaceDN w:val="0"/>
              <w:adjustRightInd w:val="0"/>
              <w:spacing w:line="360" w:lineRule="auto"/>
              <w:jc w:val="center"/>
              <w:rPr>
                <w:rFonts w:ascii="Times New Roman" w:hAnsi="Times New Roman" w:cs="Times New Roman"/>
                <w:bCs/>
                <w:color w:val="000000"/>
                <w:sz w:val="28"/>
                <w:szCs w:val="28"/>
              </w:rPr>
            </w:pPr>
          </w:p>
        </w:tc>
        <w:tc>
          <w:tcPr>
            <w:tcW w:w="5421" w:type="dxa"/>
          </w:tcPr>
          <w:p w:rsidR="00EF1914" w:rsidRDefault="00EF1914" w:rsidP="00EF1914">
            <w:pPr>
              <w:autoSpaceDE w:val="0"/>
              <w:autoSpaceDN w:val="0"/>
              <w:adjustRightInd w:val="0"/>
              <w:spacing w:line="360" w:lineRule="auto"/>
              <w:jc w:val="center"/>
              <w:rPr>
                <w:rFonts w:ascii="Times New Roman" w:hAnsi="Times New Roman" w:cs="Times New Roman"/>
                <w:bCs/>
                <w:color w:val="000000"/>
                <w:sz w:val="28"/>
                <w:szCs w:val="28"/>
              </w:rPr>
            </w:pPr>
          </w:p>
        </w:tc>
        <w:tc>
          <w:tcPr>
            <w:tcW w:w="3191" w:type="dxa"/>
          </w:tcPr>
          <w:p w:rsidR="00EF1914" w:rsidRDefault="00EF1914" w:rsidP="00EF1914">
            <w:pPr>
              <w:autoSpaceDE w:val="0"/>
              <w:autoSpaceDN w:val="0"/>
              <w:adjustRightInd w:val="0"/>
              <w:spacing w:line="360" w:lineRule="auto"/>
              <w:jc w:val="center"/>
              <w:rPr>
                <w:rFonts w:ascii="Times New Roman" w:hAnsi="Times New Roman" w:cs="Times New Roman"/>
                <w:bCs/>
                <w:color w:val="000000"/>
                <w:sz w:val="28"/>
                <w:szCs w:val="28"/>
              </w:rPr>
            </w:pPr>
          </w:p>
        </w:tc>
      </w:tr>
      <w:tr w:rsidR="00EF1914" w:rsidTr="00EF1914">
        <w:tc>
          <w:tcPr>
            <w:tcW w:w="959" w:type="dxa"/>
          </w:tcPr>
          <w:p w:rsidR="00EF1914" w:rsidRDefault="00EF1914" w:rsidP="00EF1914">
            <w:pPr>
              <w:autoSpaceDE w:val="0"/>
              <w:autoSpaceDN w:val="0"/>
              <w:adjustRightInd w:val="0"/>
              <w:spacing w:line="360" w:lineRule="auto"/>
              <w:jc w:val="center"/>
              <w:rPr>
                <w:rFonts w:ascii="Times New Roman" w:hAnsi="Times New Roman" w:cs="Times New Roman"/>
                <w:bCs/>
                <w:color w:val="000000"/>
                <w:sz w:val="28"/>
                <w:szCs w:val="28"/>
              </w:rPr>
            </w:pPr>
          </w:p>
        </w:tc>
        <w:tc>
          <w:tcPr>
            <w:tcW w:w="5421" w:type="dxa"/>
          </w:tcPr>
          <w:p w:rsidR="00EF1914" w:rsidRDefault="00EF1914" w:rsidP="00EF1914">
            <w:pPr>
              <w:autoSpaceDE w:val="0"/>
              <w:autoSpaceDN w:val="0"/>
              <w:adjustRightInd w:val="0"/>
              <w:spacing w:line="360" w:lineRule="auto"/>
              <w:jc w:val="center"/>
              <w:rPr>
                <w:rFonts w:ascii="Times New Roman" w:hAnsi="Times New Roman" w:cs="Times New Roman"/>
                <w:bCs/>
                <w:color w:val="000000"/>
                <w:sz w:val="28"/>
                <w:szCs w:val="28"/>
              </w:rPr>
            </w:pPr>
          </w:p>
        </w:tc>
        <w:tc>
          <w:tcPr>
            <w:tcW w:w="3191" w:type="dxa"/>
          </w:tcPr>
          <w:p w:rsidR="00EF1914" w:rsidRDefault="00EF1914" w:rsidP="00EF1914">
            <w:pPr>
              <w:autoSpaceDE w:val="0"/>
              <w:autoSpaceDN w:val="0"/>
              <w:adjustRightInd w:val="0"/>
              <w:spacing w:line="360" w:lineRule="auto"/>
              <w:jc w:val="center"/>
              <w:rPr>
                <w:rFonts w:ascii="Times New Roman" w:hAnsi="Times New Roman" w:cs="Times New Roman"/>
                <w:bCs/>
                <w:color w:val="000000"/>
                <w:sz w:val="28"/>
                <w:szCs w:val="28"/>
              </w:rPr>
            </w:pPr>
          </w:p>
        </w:tc>
      </w:tr>
      <w:tr w:rsidR="00EF1914" w:rsidTr="00EF1914">
        <w:tc>
          <w:tcPr>
            <w:tcW w:w="959" w:type="dxa"/>
          </w:tcPr>
          <w:p w:rsidR="00EF1914" w:rsidRDefault="00EF1914" w:rsidP="00EF1914">
            <w:pPr>
              <w:autoSpaceDE w:val="0"/>
              <w:autoSpaceDN w:val="0"/>
              <w:adjustRightInd w:val="0"/>
              <w:spacing w:line="360" w:lineRule="auto"/>
              <w:jc w:val="center"/>
              <w:rPr>
                <w:rFonts w:ascii="Times New Roman" w:hAnsi="Times New Roman" w:cs="Times New Roman"/>
                <w:bCs/>
                <w:color w:val="000000"/>
                <w:sz w:val="28"/>
                <w:szCs w:val="28"/>
              </w:rPr>
            </w:pPr>
          </w:p>
        </w:tc>
        <w:tc>
          <w:tcPr>
            <w:tcW w:w="5421" w:type="dxa"/>
          </w:tcPr>
          <w:p w:rsidR="00EF1914" w:rsidRDefault="00EF1914" w:rsidP="00EF1914">
            <w:pPr>
              <w:autoSpaceDE w:val="0"/>
              <w:autoSpaceDN w:val="0"/>
              <w:adjustRightInd w:val="0"/>
              <w:spacing w:line="360" w:lineRule="auto"/>
              <w:jc w:val="center"/>
              <w:rPr>
                <w:rFonts w:ascii="Times New Roman" w:hAnsi="Times New Roman" w:cs="Times New Roman"/>
                <w:bCs/>
                <w:color w:val="000000"/>
                <w:sz w:val="28"/>
                <w:szCs w:val="28"/>
              </w:rPr>
            </w:pPr>
          </w:p>
        </w:tc>
        <w:tc>
          <w:tcPr>
            <w:tcW w:w="3191" w:type="dxa"/>
          </w:tcPr>
          <w:p w:rsidR="00EF1914" w:rsidRDefault="00EF1914" w:rsidP="00EF1914">
            <w:pPr>
              <w:autoSpaceDE w:val="0"/>
              <w:autoSpaceDN w:val="0"/>
              <w:adjustRightInd w:val="0"/>
              <w:spacing w:line="360" w:lineRule="auto"/>
              <w:jc w:val="center"/>
              <w:rPr>
                <w:rFonts w:ascii="Times New Roman" w:hAnsi="Times New Roman" w:cs="Times New Roman"/>
                <w:bCs/>
                <w:color w:val="000000"/>
                <w:sz w:val="28"/>
                <w:szCs w:val="28"/>
              </w:rPr>
            </w:pPr>
          </w:p>
        </w:tc>
      </w:tr>
    </w:tbl>
    <w:p w:rsidR="00EF1914" w:rsidRDefault="00EF1914" w:rsidP="00EF1914">
      <w:pPr>
        <w:autoSpaceDE w:val="0"/>
        <w:autoSpaceDN w:val="0"/>
        <w:adjustRightInd w:val="0"/>
        <w:spacing w:after="0" w:line="360" w:lineRule="auto"/>
        <w:jc w:val="center"/>
        <w:rPr>
          <w:rFonts w:ascii="Times New Roman" w:hAnsi="Times New Roman" w:cs="Times New Roman"/>
          <w:bCs/>
          <w:color w:val="000000"/>
          <w:sz w:val="28"/>
          <w:szCs w:val="28"/>
        </w:rPr>
      </w:pPr>
    </w:p>
    <w:p w:rsidR="00EF1914" w:rsidRDefault="00EF1914" w:rsidP="00EF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EF1914" w:rsidRDefault="00EF1914" w:rsidP="00EF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EF1914" w:rsidRPr="00EF1914" w:rsidRDefault="00EF1914" w:rsidP="00EF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EF1914">
        <w:rPr>
          <w:rFonts w:ascii="Times New Roman" w:hAnsi="Times New Roman"/>
          <w:b/>
          <w:sz w:val="28"/>
          <w:szCs w:val="28"/>
        </w:rPr>
        <w:t xml:space="preserve">2.Социальная работа как особый вид практической деятельности. – 4 часа </w:t>
      </w:r>
    </w:p>
    <w:p w:rsidR="00EF1914" w:rsidRDefault="00EF1914" w:rsidP="00EF1914">
      <w:pPr>
        <w:autoSpaceDE w:val="0"/>
        <w:autoSpaceDN w:val="0"/>
        <w:adjustRightInd w:val="0"/>
        <w:spacing w:after="0" w:line="360" w:lineRule="auto"/>
        <w:jc w:val="center"/>
        <w:rPr>
          <w:rFonts w:ascii="Times New Roman" w:hAnsi="Times New Roman" w:cs="Times New Roman"/>
          <w:b/>
          <w:bCs/>
          <w:color w:val="000000"/>
          <w:sz w:val="28"/>
          <w:szCs w:val="28"/>
        </w:rPr>
      </w:pPr>
    </w:p>
    <w:p w:rsidR="00936E97" w:rsidRDefault="00EF1914" w:rsidP="00EF1914">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Теоретическое обоснование </w:t>
      </w:r>
    </w:p>
    <w:p w:rsidR="0055650C" w:rsidRPr="0055650C" w:rsidRDefault="0055650C" w:rsidP="0055650C">
      <w:pPr>
        <w:pStyle w:val="af4"/>
        <w:spacing w:line="360" w:lineRule="auto"/>
        <w:ind w:left="0" w:right="0" w:firstLine="720"/>
        <w:jc w:val="both"/>
        <w:rPr>
          <w:szCs w:val="28"/>
        </w:rPr>
      </w:pPr>
      <w:r w:rsidRPr="0055650C">
        <w:rPr>
          <w:szCs w:val="28"/>
        </w:rPr>
        <w:t xml:space="preserve">В апреле 1991 года впервые в России в квалификационный справочник была включена профессия «социальный работник». Это способствовало созданию и функционированию различных учебных заведений, специальных учреждений, факультетов по профессиональной подготовке кадров, специалистов социальной сферы. </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Прошло время и во всех уголках нашей страны, стали появляться дипломированные специалисты социальной работы.</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В период бурного развития социальной работы вопрос профессионализма постоянно затрагивается в печати. Правительство, пресса и общественность в целом пристально следит за деятельностью специалистов по социальной работе. Пристальное внимание общества к социальной работе входит в число факторов, заставляющих специалистов постоянно работать </w:t>
      </w:r>
      <w:r w:rsidRPr="0055650C">
        <w:rPr>
          <w:rFonts w:ascii="Times New Roman" w:hAnsi="Times New Roman" w:cs="Times New Roman"/>
          <w:sz w:val="28"/>
          <w:szCs w:val="28"/>
        </w:rPr>
        <w:lastRenderedPageBreak/>
        <w:t>над повышением своей квалификации, часто обсуждать этические проблемы своей профессии. А также предъявлять значительные требования к профессиональной компетентности специалиста и к его личностным, профессионально значимым качествам, понимаемым как обобщённые характеристики личности, необходимые социальному работнику для успешной деятельности.</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Перечень качеств, черт, свойств, особенностей, которые должны быть присущи социальному работнику, достаточно велик. Это, прежде всего, соответствие гуманистического потенциала личности данному роду деятельности, высокий уровень знаний, профессиональная честность, компетентность не только в конкретной области работы, но и тесно связанных с ней сферах, умение устанавливать адекватные межличностные и конвенциональные отношения в различных ситуациях общения и т. д.</w:t>
      </w:r>
    </w:p>
    <w:p w:rsidR="0055650C" w:rsidRPr="0055650C" w:rsidRDefault="0055650C" w:rsidP="0055650C">
      <w:pPr>
        <w:pStyle w:val="af4"/>
        <w:spacing w:line="360" w:lineRule="auto"/>
        <w:ind w:left="0" w:right="0" w:firstLine="720"/>
        <w:jc w:val="both"/>
        <w:rPr>
          <w:szCs w:val="28"/>
        </w:rPr>
      </w:pPr>
      <w:r w:rsidRPr="0055650C">
        <w:rPr>
          <w:szCs w:val="28"/>
        </w:rPr>
        <w:t>Необходимы также:</w:t>
      </w:r>
    </w:p>
    <w:p w:rsidR="0055650C" w:rsidRPr="0055650C" w:rsidRDefault="0055650C" w:rsidP="00AB2502">
      <w:pPr>
        <w:numPr>
          <w:ilvl w:val="0"/>
          <w:numId w:val="9"/>
        </w:numPr>
        <w:spacing w:after="0" w:line="360" w:lineRule="auto"/>
        <w:ind w:left="0" w:firstLine="720"/>
        <w:jc w:val="both"/>
        <w:rPr>
          <w:rFonts w:ascii="Times New Roman" w:hAnsi="Times New Roman" w:cs="Times New Roman"/>
          <w:sz w:val="28"/>
          <w:szCs w:val="28"/>
        </w:rPr>
      </w:pPr>
      <w:r w:rsidRPr="0055650C">
        <w:rPr>
          <w:rFonts w:ascii="Times New Roman" w:hAnsi="Times New Roman" w:cs="Times New Roman"/>
          <w:sz w:val="28"/>
          <w:szCs w:val="28"/>
        </w:rPr>
        <w:t>определённые социально – психологические особенности личности: такие свойства, как интеллектуальные, эмоциональные, волевые, организаторские качества, направленные на создание эффекта личного обаяния.</w:t>
      </w:r>
    </w:p>
    <w:p w:rsidR="0055650C" w:rsidRPr="0055650C" w:rsidRDefault="0055650C" w:rsidP="00AB2502">
      <w:pPr>
        <w:numPr>
          <w:ilvl w:val="0"/>
          <w:numId w:val="9"/>
        </w:numPr>
        <w:spacing w:after="0" w:line="360" w:lineRule="auto"/>
        <w:ind w:left="0" w:firstLine="720"/>
        <w:jc w:val="both"/>
        <w:rPr>
          <w:rFonts w:ascii="Times New Roman" w:hAnsi="Times New Roman" w:cs="Times New Roman"/>
          <w:sz w:val="28"/>
          <w:szCs w:val="28"/>
        </w:rPr>
      </w:pPr>
      <w:r w:rsidRPr="0055650C">
        <w:rPr>
          <w:rFonts w:ascii="Times New Roman" w:hAnsi="Times New Roman" w:cs="Times New Roman"/>
          <w:sz w:val="28"/>
          <w:szCs w:val="28"/>
        </w:rPr>
        <w:t>психическое здоровье социального работника.</w:t>
      </w:r>
    </w:p>
    <w:p w:rsidR="0055650C" w:rsidRPr="0055650C" w:rsidRDefault="0055650C" w:rsidP="00AB2502">
      <w:pPr>
        <w:numPr>
          <w:ilvl w:val="0"/>
          <w:numId w:val="9"/>
        </w:numPr>
        <w:spacing w:after="0" w:line="360" w:lineRule="auto"/>
        <w:ind w:left="0" w:firstLine="720"/>
        <w:jc w:val="both"/>
        <w:rPr>
          <w:rFonts w:ascii="Times New Roman" w:hAnsi="Times New Roman" w:cs="Times New Roman"/>
          <w:sz w:val="28"/>
          <w:szCs w:val="28"/>
        </w:rPr>
      </w:pPr>
      <w:proofErr w:type="gramStart"/>
      <w:r w:rsidRPr="0055650C">
        <w:rPr>
          <w:rFonts w:ascii="Times New Roman" w:hAnsi="Times New Roman" w:cs="Times New Roman"/>
          <w:sz w:val="28"/>
          <w:szCs w:val="28"/>
        </w:rPr>
        <w:t>набор таких личностных качеств, как ответственность, принципиальность, наблюдательность, коммуникабельность, корректность, интуиция, личная адекватность по самооценке и оценке других, мобильность, терпимость, оптимистичность и т.д.</w:t>
      </w:r>
      <w:proofErr w:type="gramEnd"/>
    </w:p>
    <w:p w:rsidR="0055650C" w:rsidRPr="0055650C" w:rsidRDefault="0055650C" w:rsidP="0055650C">
      <w:pPr>
        <w:spacing w:after="0" w:line="360" w:lineRule="auto"/>
        <w:ind w:firstLine="720"/>
        <w:jc w:val="both"/>
        <w:rPr>
          <w:rFonts w:ascii="Times New Roman" w:hAnsi="Times New Roman" w:cs="Times New Roman"/>
          <w:sz w:val="28"/>
          <w:szCs w:val="28"/>
        </w:rPr>
      </w:pPr>
      <w:proofErr w:type="gramStart"/>
      <w:r w:rsidRPr="0055650C">
        <w:rPr>
          <w:rFonts w:ascii="Times New Roman" w:hAnsi="Times New Roman" w:cs="Times New Roman"/>
          <w:sz w:val="28"/>
          <w:szCs w:val="28"/>
        </w:rPr>
        <w:t>Кроме того, специалист по социальной работе должен уметь просто, грамотно, говорить и писать, обучать других, внимательно и дружелюбно реагировать на эмоциональные и кризисные ситуации, служить образцом в профессиональных отношениях, объяснять сложные психосоциальные явления, эффективно организовать свою работу, обеспечивать связь с различными организациями, вызывать доверие у клиента и т.п. /14, с.168/</w:t>
      </w:r>
      <w:proofErr w:type="gramEnd"/>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lastRenderedPageBreak/>
        <w:t xml:space="preserve">Сегодня в социальной сфере работает очень много профессионалов, которые обладают многими выше перечисленными качествами. Они </w:t>
      </w:r>
      <w:proofErr w:type="gramStart"/>
      <w:r w:rsidRPr="0055650C">
        <w:rPr>
          <w:rFonts w:ascii="Times New Roman" w:hAnsi="Times New Roman" w:cs="Times New Roman"/>
          <w:sz w:val="28"/>
          <w:szCs w:val="28"/>
        </w:rPr>
        <w:t>по истине</w:t>
      </w:r>
      <w:proofErr w:type="gramEnd"/>
      <w:r w:rsidRPr="0055650C">
        <w:rPr>
          <w:rFonts w:ascii="Times New Roman" w:hAnsi="Times New Roman" w:cs="Times New Roman"/>
          <w:sz w:val="28"/>
          <w:szCs w:val="28"/>
        </w:rPr>
        <w:t xml:space="preserve"> обладают мастерством порой творить чудеса, но ненужно забывать, не всё в их силах. Эффективность социальной работы зависит также от ряда обязательств государства перед гражданином, проживающим в нём. Предусмотрены различные выплаты льгот, компенсаций, разнообразные виды социальных услуг, пенсий. Ежегодно создаются программы по решению наиболее острых социальных проблем. Но для того, чтобы законы действовали, а программы были притворены в жизнь, нужно триединство: </w:t>
      </w:r>
    </w:p>
    <w:p w:rsidR="0055650C" w:rsidRPr="0055650C" w:rsidRDefault="0055650C" w:rsidP="00AB2502">
      <w:pPr>
        <w:numPr>
          <w:ilvl w:val="0"/>
          <w:numId w:val="10"/>
        </w:numPr>
        <w:spacing w:after="0" w:line="360" w:lineRule="auto"/>
        <w:ind w:left="0" w:firstLine="720"/>
        <w:jc w:val="both"/>
        <w:rPr>
          <w:rFonts w:ascii="Times New Roman" w:hAnsi="Times New Roman" w:cs="Times New Roman"/>
          <w:sz w:val="28"/>
          <w:szCs w:val="28"/>
        </w:rPr>
      </w:pPr>
      <w:r w:rsidRPr="0055650C">
        <w:rPr>
          <w:rFonts w:ascii="Times New Roman" w:hAnsi="Times New Roman" w:cs="Times New Roman"/>
          <w:sz w:val="28"/>
          <w:szCs w:val="28"/>
        </w:rPr>
        <w:t>уважение к закону;</w:t>
      </w:r>
    </w:p>
    <w:p w:rsidR="0055650C" w:rsidRPr="0055650C" w:rsidRDefault="0055650C" w:rsidP="00AB2502">
      <w:pPr>
        <w:numPr>
          <w:ilvl w:val="0"/>
          <w:numId w:val="10"/>
        </w:numPr>
        <w:spacing w:after="0" w:line="360" w:lineRule="auto"/>
        <w:ind w:left="0" w:firstLine="720"/>
        <w:jc w:val="both"/>
        <w:rPr>
          <w:rFonts w:ascii="Times New Roman" w:hAnsi="Times New Roman" w:cs="Times New Roman"/>
          <w:sz w:val="28"/>
          <w:szCs w:val="28"/>
        </w:rPr>
      </w:pPr>
      <w:r w:rsidRPr="0055650C">
        <w:rPr>
          <w:rFonts w:ascii="Times New Roman" w:hAnsi="Times New Roman" w:cs="Times New Roman"/>
          <w:sz w:val="28"/>
          <w:szCs w:val="28"/>
        </w:rPr>
        <w:t>уважение к нему со стороны властных структур;</w:t>
      </w:r>
    </w:p>
    <w:p w:rsidR="0055650C" w:rsidRPr="0055650C" w:rsidRDefault="0055650C" w:rsidP="00AB2502">
      <w:pPr>
        <w:numPr>
          <w:ilvl w:val="0"/>
          <w:numId w:val="10"/>
        </w:numPr>
        <w:spacing w:after="0" w:line="360" w:lineRule="auto"/>
        <w:ind w:left="0" w:firstLine="720"/>
        <w:jc w:val="both"/>
        <w:rPr>
          <w:rFonts w:ascii="Times New Roman" w:hAnsi="Times New Roman" w:cs="Times New Roman"/>
          <w:sz w:val="28"/>
          <w:szCs w:val="28"/>
        </w:rPr>
      </w:pPr>
      <w:r w:rsidRPr="0055650C">
        <w:rPr>
          <w:rFonts w:ascii="Times New Roman" w:hAnsi="Times New Roman" w:cs="Times New Roman"/>
          <w:sz w:val="28"/>
          <w:szCs w:val="28"/>
        </w:rPr>
        <w:t>уважение к нормам морали и нравственности, которые становятся внутренним ограничителем для каждого члена общества.</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Если хотя бы в одном из этих принципов ощущается сбой, закон теряет силу, если не работают все три, он перестаёт действовать, и тогда социальный работник остаётся один на один с клиентом и его проблемами. И вновь, и вновь, ему приходится доказывать свой профессионализм, работать, совершенствоваться, повышат</w:t>
      </w:r>
      <w:r w:rsidR="00FA446E">
        <w:rPr>
          <w:rFonts w:ascii="Times New Roman" w:hAnsi="Times New Roman" w:cs="Times New Roman"/>
          <w:sz w:val="28"/>
          <w:szCs w:val="28"/>
        </w:rPr>
        <w:t xml:space="preserve">ь престиж профессии. </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Конкретизация деятельности специалистов по социальной работе вытекает из его основных функций:</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диагностическая изучает особенности семьи, группы людей, личности, степень и направленность влияния на них микросреды и ставит «социальный диагноз»;</w:t>
      </w:r>
    </w:p>
    <w:p w:rsidR="0055650C" w:rsidRPr="0055650C" w:rsidRDefault="0055650C" w:rsidP="0055650C">
      <w:pPr>
        <w:spacing w:after="0" w:line="360" w:lineRule="auto"/>
        <w:ind w:firstLine="720"/>
        <w:jc w:val="both"/>
        <w:rPr>
          <w:rFonts w:ascii="Times New Roman" w:hAnsi="Times New Roman" w:cs="Times New Roman"/>
          <w:sz w:val="28"/>
          <w:szCs w:val="28"/>
        </w:rPr>
      </w:pPr>
      <w:proofErr w:type="gramStart"/>
      <w:r w:rsidRPr="0055650C">
        <w:rPr>
          <w:rFonts w:ascii="Times New Roman" w:hAnsi="Times New Roman" w:cs="Times New Roman"/>
          <w:sz w:val="28"/>
          <w:szCs w:val="28"/>
        </w:rPr>
        <w:t>прогностическая</w:t>
      </w:r>
      <w:proofErr w:type="gramEnd"/>
      <w:r w:rsidRPr="0055650C">
        <w:rPr>
          <w:rFonts w:ascii="Times New Roman" w:hAnsi="Times New Roman" w:cs="Times New Roman"/>
          <w:sz w:val="28"/>
          <w:szCs w:val="28"/>
        </w:rPr>
        <w:t xml:space="preserve"> прогнозирует развитие событий, процессы, происходящие в семье, группе людей, обществе, и вырабатывает определенные модели социального поведения;</w:t>
      </w:r>
    </w:p>
    <w:p w:rsidR="0055650C" w:rsidRPr="0055650C" w:rsidRDefault="0055650C" w:rsidP="0055650C">
      <w:pPr>
        <w:spacing w:after="0" w:line="360" w:lineRule="auto"/>
        <w:ind w:firstLine="720"/>
        <w:jc w:val="both"/>
        <w:rPr>
          <w:rFonts w:ascii="Times New Roman" w:hAnsi="Times New Roman" w:cs="Times New Roman"/>
          <w:sz w:val="28"/>
          <w:szCs w:val="28"/>
        </w:rPr>
      </w:pPr>
      <w:proofErr w:type="gramStart"/>
      <w:r w:rsidRPr="0055650C">
        <w:rPr>
          <w:rFonts w:ascii="Times New Roman" w:hAnsi="Times New Roman" w:cs="Times New Roman"/>
          <w:sz w:val="28"/>
          <w:szCs w:val="28"/>
        </w:rPr>
        <w:t>правозащитная</w:t>
      </w:r>
      <w:proofErr w:type="gramEnd"/>
      <w:r w:rsidRPr="0055650C">
        <w:rPr>
          <w:rFonts w:ascii="Times New Roman" w:hAnsi="Times New Roman" w:cs="Times New Roman"/>
          <w:sz w:val="28"/>
          <w:szCs w:val="28"/>
        </w:rPr>
        <w:t xml:space="preserve"> использует законы и правовые акты, направленные на оказание помощи и поддержку населения, его защиту;</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организационная способствует организации социальных служб на предприятиях и по месту жительства, привлекает к их работе </w:t>
      </w:r>
      <w:r w:rsidRPr="0055650C">
        <w:rPr>
          <w:rFonts w:ascii="Times New Roman" w:hAnsi="Times New Roman" w:cs="Times New Roman"/>
          <w:sz w:val="28"/>
          <w:szCs w:val="28"/>
        </w:rPr>
        <w:lastRenderedPageBreak/>
        <w:t>общественность и направляет их деятельность на оказание различных видов помощи и социальных услуг населению;</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предупредительно-профилактическая приводит в действие различные механизмы (юридические, психологические, медицинские, педагогические и др.) предупреждения и преодоления негативных явлений, организует оказание помощи </w:t>
      </w:r>
      <w:proofErr w:type="gramStart"/>
      <w:r w:rsidRPr="0055650C">
        <w:rPr>
          <w:rFonts w:ascii="Times New Roman" w:hAnsi="Times New Roman" w:cs="Times New Roman"/>
          <w:sz w:val="28"/>
          <w:szCs w:val="28"/>
        </w:rPr>
        <w:t>нуждающимся</w:t>
      </w:r>
      <w:proofErr w:type="gramEnd"/>
      <w:r w:rsidRPr="0055650C">
        <w:rPr>
          <w:rFonts w:ascii="Times New Roman" w:hAnsi="Times New Roman" w:cs="Times New Roman"/>
          <w:sz w:val="28"/>
          <w:szCs w:val="28"/>
        </w:rPr>
        <w:t>;</w:t>
      </w:r>
    </w:p>
    <w:p w:rsidR="0055650C" w:rsidRPr="0055650C" w:rsidRDefault="0055650C" w:rsidP="0055650C">
      <w:pPr>
        <w:spacing w:after="0" w:line="360" w:lineRule="auto"/>
        <w:ind w:firstLine="720"/>
        <w:jc w:val="both"/>
        <w:rPr>
          <w:rFonts w:ascii="Times New Roman" w:hAnsi="Times New Roman" w:cs="Times New Roman"/>
          <w:sz w:val="28"/>
          <w:szCs w:val="28"/>
        </w:rPr>
      </w:pPr>
      <w:proofErr w:type="gramStart"/>
      <w:r w:rsidRPr="0055650C">
        <w:rPr>
          <w:rFonts w:ascii="Times New Roman" w:hAnsi="Times New Roman" w:cs="Times New Roman"/>
          <w:sz w:val="28"/>
          <w:szCs w:val="28"/>
        </w:rPr>
        <w:t>социально-медицинская</w:t>
      </w:r>
      <w:proofErr w:type="gramEnd"/>
      <w:r w:rsidRPr="0055650C">
        <w:rPr>
          <w:rFonts w:ascii="Times New Roman" w:hAnsi="Times New Roman" w:cs="Times New Roman"/>
          <w:sz w:val="28"/>
          <w:szCs w:val="28"/>
        </w:rPr>
        <w:t xml:space="preserve"> организует работу по профилактике заболеваний, способствует овладению основами оказания первой медицинской помощи, содействует подготовке молодежи к семейной жизни, развивает трудотерапию и т.д.;</w:t>
      </w:r>
    </w:p>
    <w:p w:rsidR="0055650C" w:rsidRPr="0055650C" w:rsidRDefault="0055650C" w:rsidP="0055650C">
      <w:pPr>
        <w:spacing w:after="0" w:line="360" w:lineRule="auto"/>
        <w:ind w:firstLine="720"/>
        <w:jc w:val="both"/>
        <w:rPr>
          <w:rFonts w:ascii="Times New Roman" w:hAnsi="Times New Roman" w:cs="Times New Roman"/>
          <w:sz w:val="28"/>
          <w:szCs w:val="28"/>
        </w:rPr>
      </w:pPr>
      <w:proofErr w:type="gramStart"/>
      <w:r w:rsidRPr="0055650C">
        <w:rPr>
          <w:rFonts w:ascii="Times New Roman" w:hAnsi="Times New Roman" w:cs="Times New Roman"/>
          <w:sz w:val="28"/>
          <w:szCs w:val="28"/>
        </w:rPr>
        <w:t>социально-педагогическая</w:t>
      </w:r>
      <w:proofErr w:type="gramEnd"/>
      <w:r w:rsidRPr="0055650C">
        <w:rPr>
          <w:rFonts w:ascii="Times New Roman" w:hAnsi="Times New Roman" w:cs="Times New Roman"/>
          <w:sz w:val="28"/>
          <w:szCs w:val="28"/>
        </w:rPr>
        <w:t xml:space="preserve"> выявляет интересы и потребности людей в разных видах деятельности (культурно-досуговой, спортивно-оздоровительной, художественного творчества) и привлекает к работе с ними различные учреждения, общества, творческие союзы и т.д.;</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психологическая консультирует по вопросам межличностных отношений, способствует социальной адаптации личности, оказывает помощь в социальной реабилитации всем нуждающимся;</w:t>
      </w:r>
    </w:p>
    <w:p w:rsidR="0055650C" w:rsidRPr="0055650C" w:rsidRDefault="0055650C" w:rsidP="0055650C">
      <w:pPr>
        <w:spacing w:after="0" w:line="360" w:lineRule="auto"/>
        <w:ind w:firstLine="720"/>
        <w:jc w:val="both"/>
        <w:rPr>
          <w:rFonts w:ascii="Times New Roman" w:hAnsi="Times New Roman" w:cs="Times New Roman"/>
          <w:sz w:val="28"/>
          <w:szCs w:val="28"/>
        </w:rPr>
      </w:pPr>
      <w:proofErr w:type="gramStart"/>
      <w:r w:rsidRPr="0055650C">
        <w:rPr>
          <w:rFonts w:ascii="Times New Roman" w:hAnsi="Times New Roman" w:cs="Times New Roman"/>
          <w:sz w:val="28"/>
          <w:szCs w:val="28"/>
        </w:rPr>
        <w:t>социально-бытовая</w:t>
      </w:r>
      <w:proofErr w:type="gramEnd"/>
      <w:r w:rsidRPr="0055650C">
        <w:rPr>
          <w:rFonts w:ascii="Times New Roman" w:hAnsi="Times New Roman" w:cs="Times New Roman"/>
          <w:sz w:val="28"/>
          <w:szCs w:val="28"/>
        </w:rPr>
        <w:t xml:space="preserve"> способствует в оказании необходимой помощи и поддержки различным категориям населения (инвалидам, людям пожилого возраста, молодым семьям и т.д.) в улучшении их быта, жилищных условий;</w:t>
      </w:r>
    </w:p>
    <w:p w:rsidR="0055650C" w:rsidRPr="0055650C" w:rsidRDefault="0055650C" w:rsidP="0055650C">
      <w:pPr>
        <w:spacing w:after="0" w:line="360" w:lineRule="auto"/>
        <w:ind w:firstLine="720"/>
        <w:jc w:val="both"/>
        <w:rPr>
          <w:rFonts w:ascii="Times New Roman" w:hAnsi="Times New Roman" w:cs="Times New Roman"/>
          <w:sz w:val="28"/>
          <w:szCs w:val="28"/>
        </w:rPr>
      </w:pPr>
      <w:proofErr w:type="gramStart"/>
      <w:r w:rsidRPr="0055650C">
        <w:rPr>
          <w:rFonts w:ascii="Times New Roman" w:hAnsi="Times New Roman" w:cs="Times New Roman"/>
          <w:sz w:val="28"/>
          <w:szCs w:val="28"/>
        </w:rPr>
        <w:t>коммуникативная</w:t>
      </w:r>
      <w:proofErr w:type="gramEnd"/>
      <w:r w:rsidRPr="0055650C">
        <w:rPr>
          <w:rFonts w:ascii="Times New Roman" w:hAnsi="Times New Roman" w:cs="Times New Roman"/>
          <w:sz w:val="28"/>
          <w:szCs w:val="28"/>
        </w:rPr>
        <w:t xml:space="preserve"> устанавливает контакт с нуждающимися, организует обмен информацией, разрабатывает единую стратегию взаимодействия, восприятия и понимания другого человека.</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Социальные работники при исполнении своих профессиональных функций заняты разными видами деятельности. Их работа характеризуется тремя подходами при решении проблемы:</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воспитательный подход — выступает в роли учителя, консультанта, эксперта; социальный работник в таких случаях дает советы, обучает умениям, устанавливает обратную связь, применяет ролевые игры как метод обучения;</w:t>
      </w:r>
    </w:p>
    <w:p w:rsidR="0055650C" w:rsidRPr="0055650C" w:rsidRDefault="0055650C" w:rsidP="0055650C">
      <w:pPr>
        <w:spacing w:after="0" w:line="360" w:lineRule="auto"/>
        <w:ind w:firstLine="720"/>
        <w:jc w:val="both"/>
        <w:rPr>
          <w:rFonts w:ascii="Times New Roman" w:hAnsi="Times New Roman" w:cs="Times New Roman"/>
          <w:sz w:val="28"/>
          <w:szCs w:val="28"/>
        </w:rPr>
      </w:pPr>
      <w:proofErr w:type="spellStart"/>
      <w:r w:rsidRPr="0055650C">
        <w:rPr>
          <w:rFonts w:ascii="Times New Roman" w:hAnsi="Times New Roman" w:cs="Times New Roman"/>
          <w:sz w:val="28"/>
          <w:szCs w:val="28"/>
        </w:rPr>
        <w:lastRenderedPageBreak/>
        <w:t>фасилитативный</w:t>
      </w:r>
      <w:proofErr w:type="spellEnd"/>
      <w:r w:rsidRPr="0055650C">
        <w:rPr>
          <w:rFonts w:ascii="Times New Roman" w:hAnsi="Times New Roman" w:cs="Times New Roman"/>
          <w:sz w:val="28"/>
          <w:szCs w:val="28"/>
        </w:rPr>
        <w:t xml:space="preserve"> подход— </w:t>
      </w:r>
      <w:proofErr w:type="gramStart"/>
      <w:r w:rsidRPr="0055650C">
        <w:rPr>
          <w:rFonts w:ascii="Times New Roman" w:hAnsi="Times New Roman" w:cs="Times New Roman"/>
          <w:sz w:val="28"/>
          <w:szCs w:val="28"/>
        </w:rPr>
        <w:t>иг</w:t>
      </w:r>
      <w:proofErr w:type="gramEnd"/>
      <w:r w:rsidRPr="0055650C">
        <w:rPr>
          <w:rFonts w:ascii="Times New Roman" w:hAnsi="Times New Roman" w:cs="Times New Roman"/>
          <w:sz w:val="28"/>
          <w:szCs w:val="28"/>
        </w:rPr>
        <w:t>рает роль помощника или посредника в преодолении апатии или дезорганизации личности, когда ей это сделать трудно самой; деятельность социального работника при таком подходе нацелена на интерпретацию поведения, обсуждение альтернативных направлений деятельности и действий, объяснение ситуаций, подбадривание и нацеливание на мобилизацию внутренних ресурсов;</w:t>
      </w:r>
    </w:p>
    <w:p w:rsidR="0055650C" w:rsidRPr="0055650C" w:rsidRDefault="0055650C" w:rsidP="0055650C">
      <w:pPr>
        <w:spacing w:after="0" w:line="360" w:lineRule="auto"/>
        <w:ind w:firstLine="720"/>
        <w:jc w:val="both"/>
        <w:rPr>
          <w:rFonts w:ascii="Times New Roman" w:hAnsi="Times New Roman" w:cs="Times New Roman"/>
          <w:sz w:val="28"/>
          <w:szCs w:val="28"/>
        </w:rPr>
      </w:pPr>
      <w:proofErr w:type="spellStart"/>
      <w:r w:rsidRPr="0055650C">
        <w:rPr>
          <w:rFonts w:ascii="Times New Roman" w:hAnsi="Times New Roman" w:cs="Times New Roman"/>
          <w:sz w:val="28"/>
          <w:szCs w:val="28"/>
        </w:rPr>
        <w:t>адвокативный</w:t>
      </w:r>
      <w:proofErr w:type="spellEnd"/>
      <w:r w:rsidRPr="0055650C">
        <w:rPr>
          <w:rFonts w:ascii="Times New Roman" w:hAnsi="Times New Roman" w:cs="Times New Roman"/>
          <w:sz w:val="28"/>
          <w:szCs w:val="28"/>
        </w:rPr>
        <w:t xml:space="preserve"> подход — применяется тогда, когда социальный работник выполняет ролевые функции адвоката от имени конкретного клиента или группы клиентов, а также помощника тех людей, которые выступают в роли адвоката от своего собственного имени; такого рода деятельность включает в себя помощь отдельным людям в выдвижении усиленной аргументации, подборе документально обоснованных обвинений.</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Социальный работник играет активную роль в структурировании, программировании и координации действий различных систем социальной помощи населению. Он также оказывает большое влияние на личность или группу людей. Осуществление влияния является основой интерактивной деятельности социального работника. В широком смысле слова термин «влияние» можно объяснить как процесс создания условий для развития личности или системы. В практике социальной работы это означает обеспечение эффективности продвижения к намеченной цели при помощи соответствующих методов. </w:t>
      </w:r>
      <w:proofErr w:type="gramStart"/>
      <w:r w:rsidRPr="0055650C">
        <w:rPr>
          <w:rFonts w:ascii="Times New Roman" w:hAnsi="Times New Roman" w:cs="Times New Roman"/>
          <w:sz w:val="28"/>
          <w:szCs w:val="28"/>
        </w:rPr>
        <w:t>Влияние есть не что иное, как двусторонний процесс взаимодействия, который может быть успешным при наличии, с одной стороны, способности социального работника оказывать эффективное воздействие на сознание клиента, а с другой стороны, при наличии у клиента способности правильно и благосклонно воспринимать направленное на него воздействие, а также сам факт оказания на него воздействия со стороны.</w:t>
      </w:r>
      <w:proofErr w:type="gramEnd"/>
      <w:r w:rsidRPr="0055650C">
        <w:rPr>
          <w:rFonts w:ascii="Times New Roman" w:hAnsi="Times New Roman" w:cs="Times New Roman"/>
          <w:sz w:val="28"/>
          <w:szCs w:val="28"/>
        </w:rPr>
        <w:t xml:space="preserve"> Этот процесс всегда двусторонний и потому, что на человека оказывают влияние не только слова социального работника, его убеждения, но и его личностные качества, а также отношение клиента к нему как субъекту воздействия. Еще и потому этот процесс двусторонний, что в процессе воздействия на клиента </w:t>
      </w:r>
      <w:r w:rsidRPr="0055650C">
        <w:rPr>
          <w:rFonts w:ascii="Times New Roman" w:hAnsi="Times New Roman" w:cs="Times New Roman"/>
          <w:sz w:val="28"/>
          <w:szCs w:val="28"/>
        </w:rPr>
        <w:lastRenderedPageBreak/>
        <w:t>социальный работник неизбежно испытывает на себе его воздействие: его отношение к сказанному и его отношение к личности социального работника.</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Знания и опыт, приобретенные социальным работником в процессе учебы и жизненной практики, являются наиболее фундаментальной основой его способности оказывать свое влияние на других людей, хотя сами эти способности могут варьировать в зависимости от личного опыта, личных интересов, талантов. Знания и опыт </w:t>
      </w:r>
      <w:proofErr w:type="gramStart"/>
      <w:r w:rsidRPr="0055650C">
        <w:rPr>
          <w:rFonts w:ascii="Times New Roman" w:hAnsi="Times New Roman" w:cs="Times New Roman"/>
          <w:sz w:val="28"/>
          <w:szCs w:val="28"/>
        </w:rPr>
        <w:t>применяются</w:t>
      </w:r>
      <w:proofErr w:type="gramEnd"/>
      <w:r w:rsidRPr="0055650C">
        <w:rPr>
          <w:rFonts w:ascii="Times New Roman" w:hAnsi="Times New Roman" w:cs="Times New Roman"/>
          <w:sz w:val="28"/>
          <w:szCs w:val="28"/>
        </w:rPr>
        <w:t xml:space="preserve"> прежде всего в межличностных отношениях. В этой сфере большое значение имеют такие умения и навыки, как интервьюирование, оказание поддержки, способность к лидерству, установление обратной связи, посредничество, которые нацелены на достижение перемен в поведении и отношениях друг к другу. Другая сфера применения знаний и умений социального работника — дифференцированный подход к клиентам. Здесь необходимо знание потребностей и интересов человека на различных этапах жизненного пути, кризисных состояний, последствий физических и психических недомоганий. Еще одна сфера применения знаний и умений социального работника — управление деятельностью социальных служб, подбор кадров для них и применение необходимых технологий.</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Узаконенные полномочия. Должность социального работника и его легитимные полномочия повышают его авторитет, особое уважение к нему со стороны клиентов.</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Статус и репутация. Статус социального работника является отражением того положения, которое он занимает в обществе. Репутация социального работника складывается в процессе взаимодействия его с окружающей средой. Чем больше людей общается с ним и убеждается в его глубоких знаниях, высокой компетентности, богатом жизненном опыте, в его благожелательности, внимательности к людям, честности и открытости, коммуникабельности и обязательности, тем выше его репутация. Если статус социального работника во многом зависит от политики государства, его </w:t>
      </w:r>
      <w:r w:rsidRPr="0055650C">
        <w:rPr>
          <w:rFonts w:ascii="Times New Roman" w:hAnsi="Times New Roman" w:cs="Times New Roman"/>
          <w:sz w:val="28"/>
          <w:szCs w:val="28"/>
        </w:rPr>
        <w:lastRenderedPageBreak/>
        <w:t xml:space="preserve">правового положения, то репутация </w:t>
      </w:r>
      <w:proofErr w:type="gramStart"/>
      <w:r w:rsidRPr="0055650C">
        <w:rPr>
          <w:rFonts w:ascii="Times New Roman" w:hAnsi="Times New Roman" w:cs="Times New Roman"/>
          <w:sz w:val="28"/>
          <w:szCs w:val="28"/>
        </w:rPr>
        <w:t>зависит</w:t>
      </w:r>
      <w:proofErr w:type="gramEnd"/>
      <w:r w:rsidRPr="0055650C">
        <w:rPr>
          <w:rFonts w:ascii="Times New Roman" w:hAnsi="Times New Roman" w:cs="Times New Roman"/>
          <w:sz w:val="28"/>
          <w:szCs w:val="28"/>
        </w:rPr>
        <w:t xml:space="preserve"> прежде всего от него самого, от его личностных качеств и отношения к делу.</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Харизматические данные и личная привлекательность. Некоторые социальные работники привлекательны для окружающих благодаря наличию у них обаяния и даже харизматических особенностей. Такие специалисты располагают людей к себе, вдохновляют их, настраивают на активное участие в работе. В отличие от других характерных черт социального работника его личная привлекательность не зависит от занимаемого положения. Вместе с тем она может усиливать потенциальные возможности его положительного влияния на людей. Харизматические особенности как признаки исключительной и редкой одаренности человека талантами от природы способствуют выдвижению на более высокие позиции в сфере социальной работы, приобретению более высокого статуса в обществе.</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Владение информацией. Восприятие людьми окружающего мира, а также их поведение в определенной степени зависит от уровня информированности. Поэтому среди прочих требований к социальному работнику одно из важных мест занимает его уровень информированности, который способствует расположению и доверительности к нему со стороны клиентов, выработки у них уверенности в том, что им будет оказана соответствующая помощь и поддержка. Итак, социальный работник должен:</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иметь хорошую профессиональную подготовку, знания в различных областях психологии, педагогики, физиологии, экономики и организации производства, законодательства, информатики и математической статистики;</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обладать достаточно высокой общей культурой, быть </w:t>
      </w:r>
      <w:proofErr w:type="spellStart"/>
      <w:r w:rsidRPr="0055650C">
        <w:rPr>
          <w:rFonts w:ascii="Times New Roman" w:hAnsi="Times New Roman" w:cs="Times New Roman"/>
          <w:sz w:val="28"/>
          <w:szCs w:val="28"/>
        </w:rPr>
        <w:t>высокоэрудированным</w:t>
      </w:r>
      <w:proofErr w:type="spellEnd"/>
      <w:r w:rsidRPr="0055650C">
        <w:rPr>
          <w:rFonts w:ascii="Times New Roman" w:hAnsi="Times New Roman" w:cs="Times New Roman"/>
          <w:sz w:val="28"/>
          <w:szCs w:val="28"/>
        </w:rPr>
        <w:t xml:space="preserve"> человеком, что предполагает наличие хороших знаний в области литературы, музыки, живописи и т.д.;</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владеть информацией о современных политических, социальных и </w:t>
      </w:r>
      <w:proofErr w:type="gramStart"/>
      <w:r w:rsidRPr="0055650C">
        <w:rPr>
          <w:rFonts w:ascii="Times New Roman" w:hAnsi="Times New Roman" w:cs="Times New Roman"/>
          <w:sz w:val="28"/>
          <w:szCs w:val="28"/>
        </w:rPr>
        <w:t>экономических процессах</w:t>
      </w:r>
      <w:proofErr w:type="gramEnd"/>
      <w:r w:rsidRPr="0055650C">
        <w:rPr>
          <w:rFonts w:ascii="Times New Roman" w:hAnsi="Times New Roman" w:cs="Times New Roman"/>
          <w:sz w:val="28"/>
          <w:szCs w:val="28"/>
        </w:rPr>
        <w:t xml:space="preserve"> в обществе, иметь широкую осведомленность о различных социальных группах населения;</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lastRenderedPageBreak/>
        <w:t>обладать предвидением, т.е. предвидеть последствия своих действий, не попасть «на удочку клиента», твердо проводить в жизнь свою позицию;</w:t>
      </w:r>
    </w:p>
    <w:p w:rsidR="0055650C" w:rsidRPr="0055650C" w:rsidRDefault="0055650C" w:rsidP="0055650C">
      <w:pPr>
        <w:spacing w:after="0" w:line="360" w:lineRule="auto"/>
        <w:ind w:firstLine="720"/>
        <w:jc w:val="both"/>
        <w:rPr>
          <w:rFonts w:ascii="Times New Roman" w:hAnsi="Times New Roman" w:cs="Times New Roman"/>
          <w:sz w:val="28"/>
          <w:szCs w:val="28"/>
        </w:rPr>
      </w:pPr>
      <w:proofErr w:type="gramStart"/>
      <w:r w:rsidRPr="0055650C">
        <w:rPr>
          <w:rFonts w:ascii="Times New Roman" w:hAnsi="Times New Roman" w:cs="Times New Roman"/>
          <w:sz w:val="28"/>
          <w:szCs w:val="28"/>
        </w:rPr>
        <w:t>обладать определенной социальной приспособляемостью (в связи с разнообразием контингента, нуждающегося в советах специалиста социальной сферы); ему необходимо умело контактировать с «трудными» подростками, сиротами, инвалидами, престарелыми, людьми, находящимися на реабилитации, и т.д.;</w:t>
      </w:r>
      <w:proofErr w:type="gramEnd"/>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иметь профессиональный такт, способный вызвать симпатию и доверие у окружающих, соблюдать профессиональную тайну, дели</w:t>
      </w:r>
      <w:r w:rsidRPr="0055650C">
        <w:rPr>
          <w:rFonts w:ascii="Times New Roman" w:hAnsi="Times New Roman" w:cs="Times New Roman"/>
          <w:sz w:val="28"/>
          <w:szCs w:val="28"/>
        </w:rPr>
        <w:softHyphen/>
        <w:t>катность во всех вопросах, затрагивающих интимные стороны жизни человека;</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обладать эмоциональной устойчивостью, быть готовым к психическим нагрузкам, избегать невротических отклонений в собственных оценках и действиях </w:t>
      </w:r>
      <w:proofErr w:type="gramStart"/>
      <w:r w:rsidRPr="0055650C">
        <w:rPr>
          <w:rFonts w:ascii="Times New Roman" w:hAnsi="Times New Roman" w:cs="Times New Roman"/>
          <w:sz w:val="28"/>
          <w:szCs w:val="28"/>
        </w:rPr>
        <w:t>и</w:t>
      </w:r>
      <w:proofErr w:type="gramEnd"/>
      <w:r w:rsidRPr="0055650C">
        <w:rPr>
          <w:rFonts w:ascii="Times New Roman" w:hAnsi="Times New Roman" w:cs="Times New Roman"/>
          <w:sz w:val="28"/>
          <w:szCs w:val="28"/>
        </w:rPr>
        <w:t xml:space="preserve"> несмотря на возможные неудачи (реакции не по существу, отказы...) уметь добросовестно исполнять свой долг, оставаясь спокойным, доброжелательным и внимательным к подопечному; уметь принимать нужное решение в неожиданных ситуациях, четко формулировать свои мысли, грамотно и доходчиво их излагать.</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Социальный работник должен поддерживать высокие стандарты своего поведения. Он должен быть преданным своему делу, честным и правдивым, не участвовать в предательстве, мошенничестве, уловках или введении клиента в заблуждение. Социальный работник обязан четко отличать заявления и действия, сделанные им как частным лицом и как должностным. Социальный работник общего профиля — это не специалист по психотерапии, проводимой с индивидуумами или с семьями. Он не специалист по работе с группами, общинами. Тем не </w:t>
      </w:r>
      <w:proofErr w:type="gramStart"/>
      <w:r w:rsidRPr="0055650C">
        <w:rPr>
          <w:rFonts w:ascii="Times New Roman" w:hAnsi="Times New Roman" w:cs="Times New Roman"/>
          <w:sz w:val="28"/>
          <w:szCs w:val="28"/>
        </w:rPr>
        <w:t>менее</w:t>
      </w:r>
      <w:proofErr w:type="gramEnd"/>
      <w:r w:rsidRPr="0055650C">
        <w:rPr>
          <w:rFonts w:ascii="Times New Roman" w:hAnsi="Times New Roman" w:cs="Times New Roman"/>
          <w:sz w:val="28"/>
          <w:szCs w:val="28"/>
        </w:rPr>
        <w:t xml:space="preserve"> социальный работник часто должен консультировать индивидуумов и семьи, быть </w:t>
      </w:r>
      <w:proofErr w:type="spellStart"/>
      <w:r w:rsidRPr="0055650C">
        <w:rPr>
          <w:rFonts w:ascii="Times New Roman" w:hAnsi="Times New Roman" w:cs="Times New Roman"/>
          <w:sz w:val="28"/>
          <w:szCs w:val="28"/>
        </w:rPr>
        <w:t>фасилитатором</w:t>
      </w:r>
      <w:proofErr w:type="spellEnd"/>
      <w:r w:rsidRPr="0055650C">
        <w:rPr>
          <w:rFonts w:ascii="Times New Roman" w:hAnsi="Times New Roman" w:cs="Times New Roman"/>
          <w:sz w:val="28"/>
          <w:szCs w:val="28"/>
        </w:rPr>
        <w:t xml:space="preserve"> в группе, прослеживать, </w:t>
      </w:r>
      <w:proofErr w:type="spellStart"/>
      <w:r w:rsidRPr="0055650C">
        <w:rPr>
          <w:rFonts w:ascii="Times New Roman" w:hAnsi="Times New Roman" w:cs="Times New Roman"/>
          <w:sz w:val="28"/>
          <w:szCs w:val="28"/>
        </w:rPr>
        <w:t>мобилизовывать</w:t>
      </w:r>
      <w:proofErr w:type="spellEnd"/>
      <w:r w:rsidRPr="0055650C">
        <w:rPr>
          <w:rFonts w:ascii="Times New Roman" w:hAnsi="Times New Roman" w:cs="Times New Roman"/>
          <w:sz w:val="28"/>
          <w:szCs w:val="28"/>
        </w:rPr>
        <w:t xml:space="preserve"> и даже создавать соответствующие общественные ресурсы.</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lastRenderedPageBreak/>
        <w:t>Совет по образованию США разработал 10 критериев компетентности социального работника общего профиля, который должен уметь выполнять следующее:</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1) идентифицировать и оценить ситуацию в тех случаях, когда требуется начать (или прекратить), усилить, восстановить, защитить отношения между людьми и социальными институтами;</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2) разработать план, основанный на оценке проблемы и изучении достигаемых целей и адекватных выборов, и обеспечить его выполнение с целью улучшения благосостояния человека;</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3) развивать способности человека в решении проблем, в преодолении стрессов;</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4) связать людей с системами, которые обеспечивают их (людей) ресурсами, услугами и возможностями;</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5) эффективно защищать наиболее дискриминируемых и уязвимых членов сообществ;</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6) способствовать эффективному и гуманному действию систем, обеспечивающих людей услугами, ресурсами и возможностями;</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7) активно участвовать в создании новых, модифицированных; или усовершенствованных систем услуг, ресурсов и возможностей, которые являются более справедливыми, обоснованными и чувствительными к запросам потребителей услуг, и в устранении тех систем, которые не являются справедливыми;</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8) оценить эффективность проделанной работы;</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9) постоянно совершенствоваться в профессии, расширяя базу профессиональных знаний и соблюдая стандарты и этические нормы профессии;</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10) содействовать совершенствованию службы.</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После того как социальный работник выслушал клиента, он не должен сразу пытаться разрешить ситуацию. Следовать первому импульсу в </w:t>
      </w:r>
      <w:r w:rsidRPr="0055650C">
        <w:rPr>
          <w:rFonts w:ascii="Times New Roman" w:hAnsi="Times New Roman" w:cs="Times New Roman"/>
          <w:sz w:val="28"/>
          <w:szCs w:val="28"/>
        </w:rPr>
        <w:lastRenderedPageBreak/>
        <w:t>решении проблемы для социального работника — значит только осложнить ситуацию.</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Процесс решения проблемы социальным работником включает:</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1) сбор информации из всех относящихся к делу источников,</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2) оценку информации,</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3) определение проблемы,</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4) планирование действий,</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5) составление подробного четкого плана действий,</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6) осуществление плана действий,</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7) оценку результатов.</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Социальный работник, имеющий дело с «поломанным» (по аналогии с автомобилем) человеком, должен иметь в виду, что процесс сбора и оценки информации может быть неприятен клиенту. Поэтому данные нужно собирать в </w:t>
      </w:r>
      <w:proofErr w:type="spellStart"/>
      <w:r w:rsidRPr="0055650C">
        <w:rPr>
          <w:rFonts w:ascii="Times New Roman" w:hAnsi="Times New Roman" w:cs="Times New Roman"/>
          <w:sz w:val="28"/>
          <w:szCs w:val="28"/>
        </w:rPr>
        <w:t>сензитивной</w:t>
      </w:r>
      <w:proofErr w:type="spellEnd"/>
      <w:r w:rsidRPr="0055650C">
        <w:rPr>
          <w:rFonts w:ascii="Times New Roman" w:hAnsi="Times New Roman" w:cs="Times New Roman"/>
          <w:sz w:val="28"/>
          <w:szCs w:val="28"/>
        </w:rPr>
        <w:t xml:space="preserve"> манере, характерной для работы с людьми.</w:t>
      </w:r>
    </w:p>
    <w:p w:rsidR="0055650C" w:rsidRPr="0055650C" w:rsidRDefault="0055650C" w:rsidP="0055650C">
      <w:pPr>
        <w:spacing w:after="0" w:line="360" w:lineRule="auto"/>
        <w:ind w:firstLine="720"/>
        <w:jc w:val="both"/>
        <w:rPr>
          <w:rFonts w:ascii="Times New Roman" w:hAnsi="Times New Roman" w:cs="Times New Roman"/>
          <w:sz w:val="28"/>
          <w:szCs w:val="28"/>
        </w:rPr>
      </w:pPr>
      <w:r w:rsidRPr="0055650C">
        <w:rPr>
          <w:rFonts w:ascii="Times New Roman" w:hAnsi="Times New Roman" w:cs="Times New Roman"/>
          <w:sz w:val="28"/>
          <w:szCs w:val="28"/>
        </w:rPr>
        <w:t xml:space="preserve">Социальный работник общего профиля должен быть включен в решение проблемы на всех уровнях — начиная от публичного просвещения до непосредственного выполнения действий, связанных с решением проблемы в качестве штатного сотрудника. Но, даже будучи штатным работником, профессионал должен постоянно участвовать в общественной работе, набирать и обучать добровольцев, привлекать денежные средства, просвещать общество о сути проблем. </w:t>
      </w:r>
    </w:p>
    <w:p w:rsidR="008A4CB7" w:rsidRDefault="008A4CB7" w:rsidP="008A4CB7">
      <w:pPr>
        <w:autoSpaceDE w:val="0"/>
        <w:autoSpaceDN w:val="0"/>
        <w:adjustRightInd w:val="0"/>
        <w:spacing w:after="0" w:line="360" w:lineRule="auto"/>
        <w:jc w:val="both"/>
        <w:rPr>
          <w:rFonts w:ascii="Times New Roman" w:hAnsi="Times New Roman" w:cs="Times New Roman"/>
          <w:b/>
          <w:bCs/>
          <w:sz w:val="28"/>
          <w:szCs w:val="28"/>
        </w:rPr>
      </w:pPr>
    </w:p>
    <w:p w:rsidR="00144049" w:rsidRPr="0045520A" w:rsidRDefault="00144049" w:rsidP="0045520A">
      <w:pPr>
        <w:autoSpaceDE w:val="0"/>
        <w:autoSpaceDN w:val="0"/>
        <w:adjustRightInd w:val="0"/>
        <w:spacing w:after="0" w:line="360" w:lineRule="auto"/>
        <w:jc w:val="center"/>
        <w:rPr>
          <w:rFonts w:ascii="Times New Roman" w:hAnsi="Times New Roman" w:cs="Times New Roman"/>
          <w:b/>
          <w:bCs/>
          <w:sz w:val="28"/>
          <w:szCs w:val="28"/>
        </w:rPr>
      </w:pPr>
      <w:r w:rsidRPr="0045520A">
        <w:rPr>
          <w:rFonts w:ascii="Times New Roman" w:hAnsi="Times New Roman" w:cs="Times New Roman"/>
          <w:b/>
          <w:bCs/>
          <w:sz w:val="28"/>
          <w:szCs w:val="28"/>
        </w:rPr>
        <w:t xml:space="preserve">Задания для самостоятельной работы: </w:t>
      </w:r>
    </w:p>
    <w:p w:rsidR="0055650C" w:rsidRPr="0045520A" w:rsidRDefault="0045520A" w:rsidP="0045520A">
      <w:pPr>
        <w:autoSpaceDE w:val="0"/>
        <w:autoSpaceDN w:val="0"/>
        <w:adjustRightInd w:val="0"/>
        <w:spacing w:after="0" w:line="360" w:lineRule="auto"/>
        <w:jc w:val="both"/>
        <w:rPr>
          <w:rFonts w:ascii="Times New Roman" w:eastAsia="TimesNewRomanPSMT" w:hAnsi="Times New Roman" w:cs="Times New Roman"/>
          <w:bCs/>
          <w:sz w:val="28"/>
          <w:szCs w:val="28"/>
        </w:rPr>
      </w:pPr>
      <w:r w:rsidRPr="0045520A">
        <w:rPr>
          <w:rFonts w:ascii="Times New Roman" w:eastAsia="TimesNewRomanPSMT" w:hAnsi="Times New Roman" w:cs="Times New Roman"/>
          <w:bCs/>
          <w:sz w:val="28"/>
          <w:szCs w:val="28"/>
        </w:rPr>
        <w:t>1.Изучить источники по теме.</w:t>
      </w:r>
    </w:p>
    <w:p w:rsidR="0045520A" w:rsidRPr="0045520A" w:rsidRDefault="0045520A" w:rsidP="0045520A">
      <w:pPr>
        <w:pStyle w:val="Style3"/>
        <w:widowControl/>
        <w:spacing w:line="240" w:lineRule="auto"/>
        <w:ind w:firstLine="0"/>
        <w:rPr>
          <w:rStyle w:val="FontStyle12"/>
          <w:rFonts w:ascii="Times New Roman" w:hAnsi="Times New Roman"/>
          <w:sz w:val="28"/>
          <w:szCs w:val="28"/>
        </w:rPr>
      </w:pPr>
      <w:r w:rsidRPr="0045520A">
        <w:rPr>
          <w:rFonts w:ascii="Times New Roman" w:eastAsia="TimesNewRomanPSMT" w:hAnsi="Times New Roman"/>
          <w:bCs/>
          <w:sz w:val="28"/>
          <w:szCs w:val="28"/>
        </w:rPr>
        <w:t>2.</w:t>
      </w:r>
      <w:r w:rsidR="00AB2502">
        <w:rPr>
          <w:rFonts w:ascii="Times New Roman" w:eastAsia="TimesNewRomanPSMT" w:hAnsi="Times New Roman"/>
          <w:bCs/>
          <w:sz w:val="28"/>
          <w:szCs w:val="28"/>
        </w:rPr>
        <w:t xml:space="preserve"> Творческая работа</w:t>
      </w:r>
      <w:proofErr w:type="gramStart"/>
      <w:r w:rsidR="00AB2502">
        <w:rPr>
          <w:rFonts w:ascii="Times New Roman" w:eastAsia="TimesNewRomanPSMT" w:hAnsi="Times New Roman"/>
          <w:bCs/>
          <w:sz w:val="28"/>
          <w:szCs w:val="28"/>
        </w:rPr>
        <w:t xml:space="preserve"> </w:t>
      </w:r>
      <w:r>
        <w:rPr>
          <w:rFonts w:ascii="Times New Roman" w:eastAsia="TimesNewRomanPSMT" w:hAnsi="Times New Roman"/>
          <w:bCs/>
          <w:sz w:val="28"/>
          <w:szCs w:val="28"/>
        </w:rPr>
        <w:t>:</w:t>
      </w:r>
      <w:proofErr w:type="gramEnd"/>
      <w:r w:rsidRPr="0045520A">
        <w:rPr>
          <w:rStyle w:val="FontStyle12"/>
          <w:sz w:val="40"/>
          <w:szCs w:val="40"/>
        </w:rPr>
        <w:t xml:space="preserve"> </w:t>
      </w:r>
      <w:r w:rsidRPr="0045520A">
        <w:rPr>
          <w:rStyle w:val="FontStyle12"/>
          <w:rFonts w:ascii="Times New Roman" w:hAnsi="Times New Roman"/>
          <w:sz w:val="28"/>
          <w:szCs w:val="28"/>
        </w:rPr>
        <w:t>"</w:t>
      </w:r>
      <w:r w:rsidRPr="0045520A">
        <w:rPr>
          <w:rStyle w:val="FontStyle12"/>
          <w:rFonts w:ascii="Times New Roman" w:hAnsi="Times New Roman"/>
          <w:i/>
          <w:sz w:val="28"/>
          <w:szCs w:val="28"/>
        </w:rPr>
        <w:t>Путеводитель в жизни и деятельности</w:t>
      </w:r>
      <w:r w:rsidRPr="0045520A">
        <w:rPr>
          <w:rStyle w:val="FontStyle12"/>
          <w:rFonts w:ascii="Times New Roman" w:hAnsi="Times New Roman"/>
          <w:sz w:val="28"/>
          <w:szCs w:val="28"/>
        </w:rPr>
        <w:t>"</w:t>
      </w:r>
    </w:p>
    <w:p w:rsidR="0045520A" w:rsidRPr="00851508" w:rsidRDefault="0045520A" w:rsidP="0045520A">
      <w:pPr>
        <w:pStyle w:val="Style3"/>
        <w:widowControl/>
        <w:spacing w:line="240" w:lineRule="auto"/>
        <w:ind w:left="180" w:firstLine="0"/>
        <w:rPr>
          <w:rStyle w:val="FontStyle12"/>
          <w:rFonts w:ascii="Times New Roman" w:hAnsi="Times New Roman"/>
        </w:rPr>
      </w:pPr>
    </w:p>
    <w:p w:rsidR="0045520A" w:rsidRPr="00E93E12" w:rsidRDefault="00AB2502" w:rsidP="00AB2502">
      <w:pPr>
        <w:pStyle w:val="Style2"/>
        <w:widowControl/>
        <w:spacing w:line="360" w:lineRule="auto"/>
        <w:ind w:firstLine="709"/>
        <w:jc w:val="both"/>
        <w:rPr>
          <w:rStyle w:val="FontStyle11"/>
          <w:rFonts w:ascii="Times New Roman" w:hAnsi="Times New Roman"/>
          <w:sz w:val="28"/>
          <w:szCs w:val="28"/>
        </w:rPr>
      </w:pPr>
      <w:r>
        <w:rPr>
          <w:rStyle w:val="FontStyle11"/>
          <w:rFonts w:ascii="Times New Roman" w:hAnsi="Times New Roman"/>
          <w:sz w:val="28"/>
          <w:szCs w:val="28"/>
        </w:rPr>
        <w:t xml:space="preserve">Ответьте на вопросы, ответы должны быть содержательными и полными. </w:t>
      </w:r>
    </w:p>
    <w:p w:rsidR="0045520A" w:rsidRPr="00E93E12" w:rsidRDefault="0045520A" w:rsidP="00AB2502">
      <w:pPr>
        <w:pStyle w:val="Style4"/>
        <w:widowControl/>
        <w:numPr>
          <w:ilvl w:val="0"/>
          <w:numId w:val="49"/>
        </w:numPr>
        <w:tabs>
          <w:tab w:val="left" w:pos="691"/>
        </w:tabs>
        <w:spacing w:line="360" w:lineRule="auto"/>
        <w:ind w:firstLine="340"/>
        <w:jc w:val="both"/>
        <w:rPr>
          <w:rStyle w:val="FontStyle11"/>
          <w:rFonts w:ascii="Times New Roman" w:hAnsi="Times New Roman"/>
          <w:sz w:val="28"/>
          <w:szCs w:val="28"/>
        </w:rPr>
      </w:pPr>
      <w:r w:rsidRPr="00E93E12">
        <w:rPr>
          <w:rStyle w:val="FontStyle11"/>
          <w:rFonts w:ascii="Times New Roman" w:hAnsi="Times New Roman"/>
          <w:sz w:val="28"/>
          <w:szCs w:val="28"/>
        </w:rPr>
        <w:t xml:space="preserve">Кто </w:t>
      </w:r>
      <w:r w:rsidRPr="00E93E12">
        <w:rPr>
          <w:rStyle w:val="FontStyle14"/>
          <w:rFonts w:ascii="Times New Roman" w:hAnsi="Times New Roman"/>
          <w:i w:val="0"/>
          <w:sz w:val="28"/>
          <w:szCs w:val="28"/>
        </w:rPr>
        <w:t>Я</w:t>
      </w:r>
      <w:r w:rsidRPr="00E93E12">
        <w:rPr>
          <w:rStyle w:val="FontStyle14"/>
          <w:rFonts w:ascii="Times New Roman" w:hAnsi="Times New Roman"/>
          <w:sz w:val="28"/>
          <w:szCs w:val="28"/>
        </w:rPr>
        <w:t xml:space="preserve"> </w:t>
      </w:r>
      <w:r w:rsidRPr="00E93E12">
        <w:rPr>
          <w:rStyle w:val="FontStyle11"/>
          <w:rFonts w:ascii="Times New Roman" w:hAnsi="Times New Roman"/>
          <w:sz w:val="28"/>
          <w:szCs w:val="28"/>
        </w:rPr>
        <w:t>(если моя будущая</w:t>
      </w:r>
      <w:r w:rsidR="00AB2502">
        <w:rPr>
          <w:rStyle w:val="FontStyle11"/>
          <w:rFonts w:ascii="Times New Roman" w:hAnsi="Times New Roman"/>
          <w:sz w:val="28"/>
          <w:szCs w:val="28"/>
        </w:rPr>
        <w:t xml:space="preserve"> профессия — специалист по социальной работе</w:t>
      </w:r>
      <w:proofErr w:type="gramStart"/>
      <w:r w:rsidR="00AB2502">
        <w:rPr>
          <w:rStyle w:val="FontStyle11"/>
          <w:rFonts w:ascii="Times New Roman" w:hAnsi="Times New Roman"/>
          <w:sz w:val="28"/>
          <w:szCs w:val="28"/>
        </w:rPr>
        <w:t xml:space="preserve"> </w:t>
      </w:r>
      <w:r w:rsidRPr="00E93E12">
        <w:rPr>
          <w:rStyle w:val="FontStyle11"/>
          <w:rFonts w:ascii="Times New Roman" w:hAnsi="Times New Roman"/>
          <w:sz w:val="28"/>
          <w:szCs w:val="28"/>
        </w:rPr>
        <w:t>)</w:t>
      </w:r>
      <w:proofErr w:type="gramEnd"/>
      <w:r w:rsidRPr="00E93E12">
        <w:rPr>
          <w:rStyle w:val="FontStyle11"/>
          <w:rFonts w:ascii="Times New Roman" w:hAnsi="Times New Roman"/>
          <w:sz w:val="28"/>
          <w:szCs w:val="28"/>
        </w:rPr>
        <w:t>?</w:t>
      </w:r>
    </w:p>
    <w:p w:rsidR="0045520A" w:rsidRPr="00E93E12" w:rsidRDefault="0045520A" w:rsidP="00AB2502">
      <w:pPr>
        <w:pStyle w:val="Style4"/>
        <w:widowControl/>
        <w:numPr>
          <w:ilvl w:val="0"/>
          <w:numId w:val="49"/>
        </w:numPr>
        <w:tabs>
          <w:tab w:val="left" w:pos="691"/>
        </w:tabs>
        <w:spacing w:line="360" w:lineRule="auto"/>
        <w:ind w:firstLine="340"/>
        <w:jc w:val="both"/>
        <w:rPr>
          <w:rStyle w:val="FontStyle11"/>
          <w:rFonts w:ascii="Times New Roman" w:hAnsi="Times New Roman"/>
          <w:sz w:val="28"/>
          <w:szCs w:val="28"/>
        </w:rPr>
      </w:pPr>
      <w:proofErr w:type="gramStart"/>
      <w:r w:rsidRPr="00E93E12">
        <w:rPr>
          <w:rStyle w:val="FontStyle11"/>
          <w:rFonts w:ascii="Times New Roman" w:hAnsi="Times New Roman"/>
          <w:sz w:val="28"/>
          <w:szCs w:val="28"/>
        </w:rPr>
        <w:lastRenderedPageBreak/>
        <w:t xml:space="preserve">Какой </w:t>
      </w:r>
      <w:r w:rsidRPr="00E93E12">
        <w:rPr>
          <w:rStyle w:val="FontStyle14"/>
          <w:rFonts w:ascii="Times New Roman" w:hAnsi="Times New Roman"/>
          <w:i w:val="0"/>
          <w:sz w:val="28"/>
          <w:szCs w:val="28"/>
        </w:rPr>
        <w:t>Я</w:t>
      </w:r>
      <w:r w:rsidRPr="00E93E12">
        <w:rPr>
          <w:rStyle w:val="FontStyle14"/>
          <w:rFonts w:ascii="Times New Roman" w:hAnsi="Times New Roman"/>
          <w:sz w:val="28"/>
          <w:szCs w:val="28"/>
        </w:rPr>
        <w:t xml:space="preserve"> </w:t>
      </w:r>
      <w:r w:rsidRPr="00E93E12">
        <w:rPr>
          <w:rStyle w:val="FontStyle11"/>
          <w:rFonts w:ascii="Times New Roman" w:hAnsi="Times New Roman"/>
          <w:sz w:val="28"/>
          <w:szCs w:val="28"/>
        </w:rPr>
        <w:t>(мои профессиональные потребности, интере</w:t>
      </w:r>
      <w:r w:rsidRPr="00E93E12">
        <w:rPr>
          <w:rStyle w:val="FontStyle11"/>
          <w:rFonts w:ascii="Times New Roman" w:hAnsi="Times New Roman"/>
          <w:sz w:val="28"/>
          <w:szCs w:val="28"/>
        </w:rPr>
        <w:softHyphen/>
        <w:t>сы и способности; личностные особенности (ярко выражен</w:t>
      </w:r>
      <w:r w:rsidRPr="00E93E12">
        <w:rPr>
          <w:rStyle w:val="FontStyle11"/>
          <w:rFonts w:ascii="Times New Roman" w:hAnsi="Times New Roman"/>
          <w:sz w:val="28"/>
          <w:szCs w:val="28"/>
        </w:rPr>
        <w:softHyphen/>
        <w:t>ные качества личности, положительные и отрицательные черты характера и т.д.)?</w:t>
      </w:r>
      <w:proofErr w:type="gramEnd"/>
    </w:p>
    <w:p w:rsidR="0045520A" w:rsidRPr="00E93E12" w:rsidRDefault="0045520A" w:rsidP="00AB2502">
      <w:pPr>
        <w:pStyle w:val="Style4"/>
        <w:widowControl/>
        <w:numPr>
          <w:ilvl w:val="0"/>
          <w:numId w:val="49"/>
        </w:numPr>
        <w:tabs>
          <w:tab w:val="left" w:pos="691"/>
        </w:tabs>
        <w:spacing w:line="360" w:lineRule="auto"/>
        <w:ind w:firstLine="340"/>
        <w:jc w:val="both"/>
        <w:rPr>
          <w:rStyle w:val="FontStyle11"/>
          <w:rFonts w:ascii="Times New Roman" w:hAnsi="Times New Roman"/>
          <w:sz w:val="28"/>
          <w:szCs w:val="28"/>
        </w:rPr>
      </w:pPr>
      <w:r w:rsidRPr="00E93E12">
        <w:rPr>
          <w:rStyle w:val="FontStyle14"/>
          <w:rFonts w:ascii="Times New Roman" w:hAnsi="Times New Roman"/>
          <w:i w:val="0"/>
          <w:sz w:val="28"/>
          <w:szCs w:val="28"/>
        </w:rPr>
        <w:t>Моя</w:t>
      </w:r>
      <w:r w:rsidRPr="00E93E12">
        <w:rPr>
          <w:rStyle w:val="FontStyle14"/>
          <w:rFonts w:ascii="Times New Roman" w:hAnsi="Times New Roman"/>
          <w:sz w:val="28"/>
          <w:szCs w:val="28"/>
        </w:rPr>
        <w:t xml:space="preserve"> </w:t>
      </w:r>
      <w:r w:rsidRPr="00E93E12">
        <w:rPr>
          <w:rStyle w:val="FontStyle11"/>
          <w:rFonts w:ascii="Times New Roman" w:hAnsi="Times New Roman"/>
          <w:sz w:val="28"/>
          <w:szCs w:val="28"/>
        </w:rPr>
        <w:t>миссия на Земле, в обществе?</w:t>
      </w:r>
    </w:p>
    <w:p w:rsidR="0045520A" w:rsidRPr="00E93E12" w:rsidRDefault="0045520A" w:rsidP="00AB2502">
      <w:pPr>
        <w:pStyle w:val="Style4"/>
        <w:widowControl/>
        <w:numPr>
          <w:ilvl w:val="0"/>
          <w:numId w:val="49"/>
        </w:numPr>
        <w:tabs>
          <w:tab w:val="left" w:pos="691"/>
        </w:tabs>
        <w:spacing w:line="360" w:lineRule="auto"/>
        <w:ind w:firstLine="340"/>
        <w:jc w:val="both"/>
        <w:rPr>
          <w:rStyle w:val="FontStyle11"/>
          <w:rFonts w:ascii="Times New Roman" w:hAnsi="Times New Roman"/>
          <w:sz w:val="28"/>
          <w:szCs w:val="28"/>
        </w:rPr>
      </w:pPr>
      <w:r w:rsidRPr="00E93E12">
        <w:rPr>
          <w:rStyle w:val="FontStyle11"/>
          <w:rFonts w:ascii="Times New Roman" w:hAnsi="Times New Roman"/>
          <w:sz w:val="28"/>
          <w:szCs w:val="28"/>
        </w:rPr>
        <w:t xml:space="preserve">Где </w:t>
      </w:r>
      <w:r w:rsidRPr="00E93E12">
        <w:rPr>
          <w:rStyle w:val="FontStyle14"/>
          <w:rFonts w:ascii="Times New Roman" w:hAnsi="Times New Roman"/>
          <w:i w:val="0"/>
          <w:sz w:val="28"/>
          <w:szCs w:val="28"/>
        </w:rPr>
        <w:t xml:space="preserve">Я </w:t>
      </w:r>
      <w:r w:rsidRPr="00E93E12">
        <w:rPr>
          <w:rStyle w:val="FontStyle11"/>
          <w:rFonts w:ascii="Times New Roman" w:hAnsi="Times New Roman"/>
          <w:i/>
          <w:sz w:val="28"/>
          <w:szCs w:val="28"/>
        </w:rPr>
        <w:t>(</w:t>
      </w:r>
      <w:r w:rsidRPr="00E93E12">
        <w:rPr>
          <w:rStyle w:val="FontStyle11"/>
          <w:rFonts w:ascii="Times New Roman" w:hAnsi="Times New Roman"/>
          <w:sz w:val="28"/>
          <w:szCs w:val="28"/>
        </w:rPr>
        <w:t xml:space="preserve">почему </w:t>
      </w:r>
      <w:r w:rsidRPr="00E93E12">
        <w:rPr>
          <w:rStyle w:val="FontStyle14"/>
          <w:rFonts w:ascii="Times New Roman" w:hAnsi="Times New Roman"/>
          <w:i w:val="0"/>
          <w:sz w:val="28"/>
          <w:szCs w:val="28"/>
        </w:rPr>
        <w:t>Я</w:t>
      </w:r>
      <w:r w:rsidRPr="00E93E12">
        <w:rPr>
          <w:rStyle w:val="FontStyle14"/>
          <w:rFonts w:ascii="Times New Roman" w:hAnsi="Times New Roman"/>
          <w:sz w:val="28"/>
          <w:szCs w:val="28"/>
        </w:rPr>
        <w:t xml:space="preserve"> </w:t>
      </w:r>
      <w:r w:rsidRPr="00E93E12">
        <w:rPr>
          <w:rStyle w:val="FontStyle11"/>
          <w:rFonts w:ascii="Times New Roman" w:hAnsi="Times New Roman"/>
          <w:sz w:val="28"/>
          <w:szCs w:val="28"/>
        </w:rPr>
        <w:t>здесь)?</w:t>
      </w:r>
    </w:p>
    <w:p w:rsidR="0045520A" w:rsidRPr="00775EA9" w:rsidRDefault="0045520A" w:rsidP="00AB2502">
      <w:pPr>
        <w:spacing w:after="0" w:line="360" w:lineRule="auto"/>
        <w:jc w:val="both"/>
        <w:rPr>
          <w:rStyle w:val="FontStyle11"/>
          <w:rFonts w:ascii="Times New Roman" w:hAnsi="Times New Roman" w:cs="Times New Roman"/>
          <w:sz w:val="28"/>
          <w:szCs w:val="28"/>
        </w:rPr>
      </w:pPr>
      <w:r w:rsidRPr="00E93E12">
        <w:rPr>
          <w:rStyle w:val="FontStyle11"/>
          <w:rFonts w:ascii="Times New Roman" w:hAnsi="Times New Roman" w:cs="Times New Roman"/>
          <w:sz w:val="28"/>
          <w:szCs w:val="28"/>
        </w:rPr>
        <w:t xml:space="preserve">Учебное заведение (место работы) </w:t>
      </w:r>
      <w:r w:rsidRPr="00E93E12">
        <w:rPr>
          <w:rStyle w:val="FontStyle13"/>
          <w:rFonts w:ascii="Times New Roman" w:hAnsi="Times New Roman" w:cs="Times New Roman"/>
          <w:sz w:val="28"/>
          <w:szCs w:val="28"/>
        </w:rPr>
        <w:t xml:space="preserve">— </w:t>
      </w:r>
      <w:r w:rsidRPr="00E93E12">
        <w:rPr>
          <w:rStyle w:val="FontStyle14"/>
          <w:rFonts w:ascii="Times New Roman" w:hAnsi="Times New Roman" w:cs="Times New Roman"/>
          <w:sz w:val="28"/>
          <w:szCs w:val="28"/>
        </w:rPr>
        <w:t xml:space="preserve">моя </w:t>
      </w:r>
      <w:r w:rsidRPr="00E93E12">
        <w:rPr>
          <w:rStyle w:val="FontStyle11"/>
          <w:rFonts w:ascii="Times New Roman" w:hAnsi="Times New Roman" w:cs="Times New Roman"/>
          <w:sz w:val="28"/>
          <w:szCs w:val="28"/>
        </w:rPr>
        <w:t>роль и со</w:t>
      </w:r>
      <w:r w:rsidRPr="00E93E12">
        <w:rPr>
          <w:rStyle w:val="FontStyle11"/>
          <w:rFonts w:ascii="Times New Roman" w:hAnsi="Times New Roman" w:cs="Times New Roman"/>
          <w:sz w:val="28"/>
          <w:szCs w:val="28"/>
        </w:rPr>
        <w:softHyphen/>
        <w:t xml:space="preserve">стояние; </w:t>
      </w:r>
      <w:r w:rsidRPr="00E93E12">
        <w:rPr>
          <w:rStyle w:val="FontStyle14"/>
          <w:rFonts w:ascii="Times New Roman" w:hAnsi="Times New Roman" w:cs="Times New Roman"/>
          <w:sz w:val="28"/>
          <w:szCs w:val="28"/>
        </w:rPr>
        <w:t xml:space="preserve">мои </w:t>
      </w:r>
      <w:r w:rsidRPr="00E93E12">
        <w:rPr>
          <w:rStyle w:val="FontStyle11"/>
          <w:rFonts w:ascii="Times New Roman" w:hAnsi="Times New Roman" w:cs="Times New Roman"/>
          <w:sz w:val="28"/>
          <w:szCs w:val="28"/>
        </w:rPr>
        <w:t>права, обязанности,</w:t>
      </w:r>
      <w:r w:rsidRPr="00851508">
        <w:rPr>
          <w:rStyle w:val="FontStyle11"/>
          <w:rFonts w:ascii="Times New Roman" w:hAnsi="Times New Roman" w:cs="Times New Roman"/>
        </w:rPr>
        <w:t xml:space="preserve"> </w:t>
      </w:r>
      <w:r w:rsidRPr="00E93E12">
        <w:rPr>
          <w:rStyle w:val="FontStyle11"/>
          <w:rFonts w:ascii="Times New Roman" w:hAnsi="Times New Roman" w:cs="Times New Roman"/>
          <w:sz w:val="28"/>
          <w:szCs w:val="28"/>
        </w:rPr>
        <w:t>возможности.</w:t>
      </w:r>
      <w:r>
        <w:rPr>
          <w:rStyle w:val="FontStyle11"/>
          <w:rFonts w:ascii="Times New Roman" w:hAnsi="Times New Roman" w:cs="Times New Roman"/>
          <w:sz w:val="28"/>
          <w:szCs w:val="28"/>
        </w:rPr>
        <w:t xml:space="preserve">                       </w:t>
      </w:r>
    </w:p>
    <w:p w:rsidR="0045520A" w:rsidRPr="00D34F51" w:rsidRDefault="0045520A" w:rsidP="00AB2502">
      <w:pPr>
        <w:pStyle w:val="Style1"/>
        <w:widowControl/>
        <w:numPr>
          <w:ilvl w:val="0"/>
          <w:numId w:val="50"/>
        </w:numPr>
        <w:tabs>
          <w:tab w:val="left" w:pos="886"/>
        </w:tabs>
        <w:spacing w:line="360" w:lineRule="auto"/>
        <w:ind w:firstLine="340"/>
        <w:jc w:val="both"/>
        <w:rPr>
          <w:rStyle w:val="FontStyle12"/>
          <w:rFonts w:ascii="Times New Roman" w:hAnsi="Times New Roman"/>
          <w:b w:val="0"/>
          <w:sz w:val="28"/>
          <w:szCs w:val="28"/>
        </w:rPr>
      </w:pPr>
      <w:r>
        <w:rPr>
          <w:rStyle w:val="FontStyle12"/>
          <w:rFonts w:ascii="Times New Roman" w:hAnsi="Times New Roman"/>
          <w:b w:val="0"/>
          <w:sz w:val="28"/>
          <w:szCs w:val="28"/>
        </w:rPr>
        <w:t xml:space="preserve"> </w:t>
      </w:r>
      <w:r w:rsidRPr="00D34F51">
        <w:rPr>
          <w:rStyle w:val="FontStyle12"/>
          <w:rFonts w:ascii="Times New Roman" w:hAnsi="Times New Roman"/>
          <w:b w:val="0"/>
          <w:sz w:val="28"/>
          <w:szCs w:val="28"/>
        </w:rPr>
        <w:t>Социальная работа как учебный предмет. Какие разделы интересны?</w:t>
      </w:r>
    </w:p>
    <w:p w:rsidR="0045520A" w:rsidRPr="00D34F51" w:rsidRDefault="0045520A" w:rsidP="00AB2502">
      <w:pPr>
        <w:pStyle w:val="Style1"/>
        <w:widowControl/>
        <w:numPr>
          <w:ilvl w:val="0"/>
          <w:numId w:val="50"/>
        </w:numPr>
        <w:tabs>
          <w:tab w:val="left" w:pos="886"/>
        </w:tabs>
        <w:spacing w:line="360" w:lineRule="auto"/>
        <w:ind w:firstLine="340"/>
        <w:jc w:val="both"/>
        <w:rPr>
          <w:rStyle w:val="FontStyle12"/>
          <w:rFonts w:ascii="Times New Roman" w:hAnsi="Times New Roman"/>
          <w:b w:val="0"/>
          <w:sz w:val="28"/>
          <w:szCs w:val="28"/>
        </w:rPr>
      </w:pPr>
      <w:r>
        <w:rPr>
          <w:rStyle w:val="FontStyle12"/>
          <w:rFonts w:ascii="Times New Roman" w:hAnsi="Times New Roman"/>
          <w:b w:val="0"/>
          <w:sz w:val="28"/>
          <w:szCs w:val="28"/>
        </w:rPr>
        <w:t xml:space="preserve"> </w:t>
      </w:r>
      <w:r w:rsidRPr="00D34F51">
        <w:rPr>
          <w:rStyle w:val="FontStyle12"/>
          <w:rFonts w:ascii="Times New Roman" w:hAnsi="Times New Roman"/>
          <w:b w:val="0"/>
          <w:sz w:val="28"/>
          <w:szCs w:val="28"/>
        </w:rPr>
        <w:t>Карта моих предпочтений (предметы, вызывающие особый интерес).</w:t>
      </w:r>
    </w:p>
    <w:p w:rsidR="0045520A" w:rsidRPr="00D34F51" w:rsidRDefault="0045520A" w:rsidP="00AB2502">
      <w:pPr>
        <w:pStyle w:val="Style2"/>
        <w:widowControl/>
        <w:tabs>
          <w:tab w:val="left" w:pos="576"/>
        </w:tabs>
        <w:spacing w:line="360" w:lineRule="auto"/>
        <w:ind w:firstLine="737"/>
        <w:jc w:val="both"/>
        <w:rPr>
          <w:rStyle w:val="FontStyle12"/>
          <w:rFonts w:ascii="Times New Roman" w:hAnsi="Times New Roman"/>
          <w:b w:val="0"/>
          <w:sz w:val="28"/>
          <w:szCs w:val="28"/>
        </w:rPr>
      </w:pPr>
      <w:r w:rsidRPr="00D34F51">
        <w:rPr>
          <w:rStyle w:val="FontStyle12"/>
          <w:rFonts w:ascii="Times New Roman" w:hAnsi="Times New Roman"/>
          <w:b w:val="0"/>
          <w:sz w:val="28"/>
          <w:szCs w:val="28"/>
        </w:rPr>
        <w:t>5.</w:t>
      </w:r>
      <w:r w:rsidRPr="00D34F51">
        <w:rPr>
          <w:rStyle w:val="FontStyle12"/>
          <w:rFonts w:ascii="Times New Roman" w:hAnsi="Times New Roman"/>
          <w:b w:val="0"/>
          <w:sz w:val="28"/>
          <w:szCs w:val="28"/>
        </w:rPr>
        <w:tab/>
        <w:t>Социальная работа как профессиональная деятельность.</w:t>
      </w:r>
      <w:r w:rsidRPr="00D34F51">
        <w:rPr>
          <w:rStyle w:val="FontStyle12"/>
          <w:rFonts w:ascii="Times New Roman" w:hAnsi="Times New Roman"/>
          <w:b w:val="0"/>
          <w:sz w:val="28"/>
          <w:szCs w:val="28"/>
        </w:rPr>
        <w:br/>
        <w:t>Моя будущая (настоящая) профессия.</w:t>
      </w:r>
    </w:p>
    <w:p w:rsidR="0045520A" w:rsidRPr="00D34F51" w:rsidRDefault="0045520A" w:rsidP="00AB2502">
      <w:pPr>
        <w:pStyle w:val="Style1"/>
        <w:widowControl/>
        <w:numPr>
          <w:ilvl w:val="0"/>
          <w:numId w:val="51"/>
        </w:numPr>
        <w:tabs>
          <w:tab w:val="left" w:pos="878"/>
        </w:tabs>
        <w:spacing w:line="360" w:lineRule="auto"/>
        <w:ind w:firstLine="340"/>
        <w:jc w:val="both"/>
        <w:rPr>
          <w:rStyle w:val="FontStyle12"/>
          <w:rFonts w:ascii="Times New Roman" w:hAnsi="Times New Roman"/>
          <w:b w:val="0"/>
          <w:sz w:val="28"/>
          <w:szCs w:val="28"/>
        </w:rPr>
      </w:pPr>
      <w:r>
        <w:rPr>
          <w:rStyle w:val="FontStyle12"/>
          <w:rFonts w:ascii="Times New Roman" w:hAnsi="Times New Roman"/>
          <w:b w:val="0"/>
          <w:sz w:val="28"/>
          <w:szCs w:val="28"/>
        </w:rPr>
        <w:t xml:space="preserve"> </w:t>
      </w:r>
      <w:r w:rsidRPr="00D34F51">
        <w:rPr>
          <w:rStyle w:val="FontStyle12"/>
          <w:rFonts w:ascii="Times New Roman" w:hAnsi="Times New Roman"/>
          <w:b w:val="0"/>
          <w:sz w:val="28"/>
          <w:szCs w:val="28"/>
        </w:rPr>
        <w:t>Что мне в ней интересно?</w:t>
      </w:r>
    </w:p>
    <w:p w:rsidR="0045520A" w:rsidRPr="00D34F51" w:rsidRDefault="0045520A" w:rsidP="00AB2502">
      <w:pPr>
        <w:pStyle w:val="Style1"/>
        <w:widowControl/>
        <w:numPr>
          <w:ilvl w:val="0"/>
          <w:numId w:val="51"/>
        </w:numPr>
        <w:tabs>
          <w:tab w:val="left" w:pos="878"/>
        </w:tabs>
        <w:spacing w:line="360" w:lineRule="auto"/>
        <w:ind w:firstLine="340"/>
        <w:jc w:val="both"/>
        <w:rPr>
          <w:rStyle w:val="FontStyle12"/>
          <w:rFonts w:ascii="Times New Roman" w:hAnsi="Times New Roman"/>
          <w:b w:val="0"/>
          <w:sz w:val="28"/>
          <w:szCs w:val="28"/>
        </w:rPr>
      </w:pPr>
      <w:r>
        <w:rPr>
          <w:rStyle w:val="FontStyle12"/>
          <w:rFonts w:ascii="Times New Roman" w:hAnsi="Times New Roman"/>
          <w:b w:val="0"/>
          <w:sz w:val="28"/>
          <w:szCs w:val="28"/>
        </w:rPr>
        <w:t xml:space="preserve"> </w:t>
      </w:r>
      <w:r w:rsidRPr="00D34F51">
        <w:rPr>
          <w:rStyle w:val="FontStyle12"/>
          <w:rFonts w:ascii="Times New Roman" w:hAnsi="Times New Roman"/>
          <w:b w:val="0"/>
          <w:sz w:val="28"/>
          <w:szCs w:val="28"/>
        </w:rPr>
        <w:t>Что нравится?</w:t>
      </w:r>
    </w:p>
    <w:p w:rsidR="0045520A" w:rsidRPr="00D34F51" w:rsidRDefault="0045520A" w:rsidP="00AB2502">
      <w:pPr>
        <w:pStyle w:val="Style1"/>
        <w:widowControl/>
        <w:numPr>
          <w:ilvl w:val="0"/>
          <w:numId w:val="51"/>
        </w:numPr>
        <w:tabs>
          <w:tab w:val="left" w:pos="878"/>
        </w:tabs>
        <w:spacing w:line="360" w:lineRule="auto"/>
        <w:ind w:firstLine="340"/>
        <w:jc w:val="both"/>
        <w:rPr>
          <w:rFonts w:ascii="Times New Roman" w:hAnsi="Times New Roman"/>
          <w:bCs/>
          <w:spacing w:val="-10"/>
          <w:sz w:val="28"/>
          <w:szCs w:val="28"/>
        </w:rPr>
      </w:pPr>
      <w:r>
        <w:rPr>
          <w:rStyle w:val="FontStyle12"/>
          <w:rFonts w:ascii="Times New Roman" w:hAnsi="Times New Roman"/>
          <w:b w:val="0"/>
          <w:sz w:val="28"/>
          <w:szCs w:val="28"/>
        </w:rPr>
        <w:t xml:space="preserve"> </w:t>
      </w:r>
      <w:r w:rsidRPr="00D34F51">
        <w:rPr>
          <w:rStyle w:val="FontStyle12"/>
          <w:rFonts w:ascii="Times New Roman" w:hAnsi="Times New Roman"/>
          <w:b w:val="0"/>
          <w:sz w:val="28"/>
          <w:szCs w:val="28"/>
        </w:rPr>
        <w:t>Что не устраивает?</w:t>
      </w:r>
    </w:p>
    <w:p w:rsidR="0045520A" w:rsidRPr="00D34F51" w:rsidRDefault="0045520A" w:rsidP="00AB2502">
      <w:pPr>
        <w:pStyle w:val="Style1"/>
        <w:widowControl/>
        <w:numPr>
          <w:ilvl w:val="0"/>
          <w:numId w:val="52"/>
        </w:numPr>
        <w:tabs>
          <w:tab w:val="left" w:pos="698"/>
        </w:tabs>
        <w:spacing w:line="360" w:lineRule="auto"/>
        <w:ind w:firstLine="737"/>
        <w:jc w:val="both"/>
        <w:rPr>
          <w:rStyle w:val="FontStyle12"/>
          <w:rFonts w:ascii="Times New Roman" w:hAnsi="Times New Roman"/>
          <w:b w:val="0"/>
          <w:sz w:val="28"/>
          <w:szCs w:val="28"/>
        </w:rPr>
      </w:pPr>
      <w:r w:rsidRPr="00D34F51">
        <w:rPr>
          <w:rStyle w:val="FontStyle12"/>
          <w:rFonts w:ascii="Times New Roman" w:hAnsi="Times New Roman"/>
          <w:b w:val="0"/>
          <w:sz w:val="28"/>
          <w:szCs w:val="28"/>
        </w:rPr>
        <w:t>Образ моего профессионального будущего: план, про</w:t>
      </w:r>
      <w:r w:rsidRPr="00D34F51">
        <w:rPr>
          <w:rStyle w:val="FontStyle12"/>
          <w:rFonts w:ascii="Times New Roman" w:hAnsi="Times New Roman"/>
          <w:b w:val="0"/>
          <w:sz w:val="28"/>
          <w:szCs w:val="28"/>
        </w:rPr>
        <w:softHyphen/>
        <w:t>грамма, карта-прогноз профессионального движения (роста).</w:t>
      </w:r>
    </w:p>
    <w:p w:rsidR="0045520A" w:rsidRPr="00D34F51" w:rsidRDefault="00AB2502" w:rsidP="00AB2502">
      <w:pPr>
        <w:pStyle w:val="Style1"/>
        <w:widowControl/>
        <w:tabs>
          <w:tab w:val="left" w:pos="706"/>
        </w:tabs>
        <w:spacing w:line="360" w:lineRule="auto"/>
        <w:jc w:val="both"/>
        <w:rPr>
          <w:rFonts w:ascii="Times New Roman" w:hAnsi="Times New Roman"/>
          <w:bCs/>
          <w:spacing w:val="-10"/>
          <w:sz w:val="28"/>
          <w:szCs w:val="28"/>
        </w:rPr>
      </w:pPr>
      <w:r>
        <w:rPr>
          <w:rStyle w:val="FontStyle12"/>
          <w:rFonts w:ascii="Times New Roman" w:hAnsi="Times New Roman"/>
          <w:b w:val="0"/>
          <w:sz w:val="28"/>
          <w:szCs w:val="28"/>
        </w:rPr>
        <w:t>7.</w:t>
      </w:r>
      <w:r w:rsidR="0045520A">
        <w:rPr>
          <w:rStyle w:val="FontStyle12"/>
          <w:rFonts w:ascii="Times New Roman" w:hAnsi="Times New Roman"/>
          <w:b w:val="0"/>
          <w:sz w:val="28"/>
          <w:szCs w:val="28"/>
        </w:rPr>
        <w:t xml:space="preserve"> </w:t>
      </w:r>
      <w:r w:rsidR="0045520A" w:rsidRPr="00D34F51">
        <w:rPr>
          <w:rStyle w:val="FontStyle12"/>
          <w:rFonts w:ascii="Times New Roman" w:hAnsi="Times New Roman"/>
          <w:b w:val="0"/>
          <w:sz w:val="28"/>
          <w:szCs w:val="28"/>
        </w:rPr>
        <w:t>Кто те, другие, что рядом со мной?</w:t>
      </w:r>
    </w:p>
    <w:p w:rsidR="0045520A" w:rsidRPr="00D34F51" w:rsidRDefault="0045520A" w:rsidP="00AB2502">
      <w:pPr>
        <w:pStyle w:val="Style1"/>
        <w:widowControl/>
        <w:numPr>
          <w:ilvl w:val="0"/>
          <w:numId w:val="53"/>
        </w:numPr>
        <w:tabs>
          <w:tab w:val="left" w:pos="842"/>
        </w:tabs>
        <w:spacing w:line="360" w:lineRule="auto"/>
        <w:ind w:firstLine="340"/>
        <w:jc w:val="both"/>
        <w:rPr>
          <w:rStyle w:val="FontStyle12"/>
          <w:rFonts w:ascii="Times New Roman" w:hAnsi="Times New Roman"/>
          <w:b w:val="0"/>
          <w:sz w:val="28"/>
          <w:szCs w:val="28"/>
        </w:rPr>
      </w:pPr>
      <w:r>
        <w:rPr>
          <w:rStyle w:val="FontStyle12"/>
          <w:rFonts w:ascii="Times New Roman" w:hAnsi="Times New Roman"/>
          <w:b w:val="0"/>
          <w:sz w:val="28"/>
          <w:szCs w:val="28"/>
        </w:rPr>
        <w:t xml:space="preserve"> </w:t>
      </w:r>
      <w:r w:rsidRPr="00D34F51">
        <w:rPr>
          <w:rStyle w:val="FontStyle12"/>
          <w:rFonts w:ascii="Times New Roman" w:hAnsi="Times New Roman"/>
          <w:b w:val="0"/>
          <w:sz w:val="28"/>
          <w:szCs w:val="28"/>
        </w:rPr>
        <w:t xml:space="preserve">Я </w:t>
      </w:r>
      <w:r w:rsidRPr="00D34F51">
        <w:rPr>
          <w:rStyle w:val="FontStyle11"/>
          <w:rFonts w:ascii="Times New Roman" w:hAnsi="Times New Roman"/>
          <w:sz w:val="28"/>
          <w:szCs w:val="28"/>
        </w:rPr>
        <w:t xml:space="preserve">— </w:t>
      </w:r>
      <w:r w:rsidRPr="00D34F51">
        <w:rPr>
          <w:rStyle w:val="FontStyle12"/>
          <w:rFonts w:ascii="Times New Roman" w:hAnsi="Times New Roman"/>
          <w:b w:val="0"/>
          <w:sz w:val="28"/>
          <w:szCs w:val="28"/>
        </w:rPr>
        <w:t>человек, создающий проблемы или способный их решать, помогая в этом другим?</w:t>
      </w:r>
    </w:p>
    <w:p w:rsidR="0045520A" w:rsidRPr="00D34F51" w:rsidRDefault="0045520A" w:rsidP="00AB2502">
      <w:pPr>
        <w:pStyle w:val="Style1"/>
        <w:widowControl/>
        <w:numPr>
          <w:ilvl w:val="0"/>
          <w:numId w:val="54"/>
        </w:numPr>
        <w:tabs>
          <w:tab w:val="left" w:pos="857"/>
        </w:tabs>
        <w:spacing w:line="360" w:lineRule="auto"/>
        <w:ind w:firstLine="340"/>
        <w:jc w:val="both"/>
        <w:rPr>
          <w:rStyle w:val="FontStyle12"/>
          <w:rFonts w:ascii="Times New Roman" w:hAnsi="Times New Roman"/>
          <w:b w:val="0"/>
          <w:sz w:val="28"/>
          <w:szCs w:val="28"/>
        </w:rPr>
      </w:pPr>
      <w:r>
        <w:rPr>
          <w:rStyle w:val="FontStyle12"/>
          <w:rFonts w:ascii="Times New Roman" w:hAnsi="Times New Roman"/>
          <w:b w:val="0"/>
          <w:sz w:val="28"/>
          <w:szCs w:val="28"/>
        </w:rPr>
        <w:t xml:space="preserve"> </w:t>
      </w:r>
      <w:r w:rsidRPr="00D34F51">
        <w:rPr>
          <w:rStyle w:val="FontStyle12"/>
          <w:rFonts w:ascii="Times New Roman" w:hAnsi="Times New Roman"/>
          <w:b w:val="0"/>
          <w:sz w:val="28"/>
          <w:szCs w:val="28"/>
        </w:rPr>
        <w:t>Как сосуществовать и сотрудничать.</w:t>
      </w:r>
    </w:p>
    <w:p w:rsidR="0045520A" w:rsidRPr="00D34F51" w:rsidRDefault="0045520A" w:rsidP="00AB2502">
      <w:pPr>
        <w:pStyle w:val="Style1"/>
        <w:widowControl/>
        <w:numPr>
          <w:ilvl w:val="0"/>
          <w:numId w:val="54"/>
        </w:numPr>
        <w:tabs>
          <w:tab w:val="left" w:pos="857"/>
        </w:tabs>
        <w:spacing w:line="360" w:lineRule="auto"/>
        <w:ind w:firstLine="340"/>
        <w:jc w:val="both"/>
        <w:rPr>
          <w:rFonts w:ascii="Times New Roman" w:hAnsi="Times New Roman"/>
          <w:bCs/>
          <w:spacing w:val="-10"/>
          <w:sz w:val="28"/>
          <w:szCs w:val="28"/>
        </w:rPr>
      </w:pPr>
      <w:r>
        <w:rPr>
          <w:rStyle w:val="FontStyle12"/>
          <w:rFonts w:ascii="Times New Roman" w:hAnsi="Times New Roman"/>
          <w:b w:val="0"/>
          <w:sz w:val="28"/>
          <w:szCs w:val="28"/>
        </w:rPr>
        <w:t xml:space="preserve"> </w:t>
      </w:r>
      <w:r w:rsidRPr="00D34F51">
        <w:rPr>
          <w:rStyle w:val="FontStyle12"/>
          <w:rFonts w:ascii="Times New Roman" w:hAnsi="Times New Roman"/>
          <w:b w:val="0"/>
          <w:sz w:val="28"/>
          <w:szCs w:val="28"/>
        </w:rPr>
        <w:t>Кому и чему соответствовать и сочувствовать?</w:t>
      </w:r>
    </w:p>
    <w:p w:rsidR="0045520A" w:rsidRPr="00D34F51" w:rsidRDefault="0045520A" w:rsidP="00AB2502">
      <w:pPr>
        <w:pStyle w:val="Style1"/>
        <w:widowControl/>
        <w:numPr>
          <w:ilvl w:val="0"/>
          <w:numId w:val="55"/>
        </w:numPr>
        <w:tabs>
          <w:tab w:val="left" w:pos="698"/>
        </w:tabs>
        <w:spacing w:line="360" w:lineRule="auto"/>
        <w:ind w:firstLine="697"/>
        <w:jc w:val="both"/>
        <w:rPr>
          <w:rStyle w:val="FontStyle12"/>
          <w:rFonts w:ascii="Times New Roman" w:hAnsi="Times New Roman"/>
          <w:b w:val="0"/>
          <w:sz w:val="28"/>
          <w:szCs w:val="28"/>
        </w:rPr>
      </w:pPr>
      <w:r>
        <w:rPr>
          <w:rStyle w:val="FontStyle12"/>
          <w:rFonts w:ascii="Times New Roman" w:hAnsi="Times New Roman"/>
          <w:b w:val="0"/>
          <w:sz w:val="28"/>
          <w:szCs w:val="28"/>
        </w:rPr>
        <w:t xml:space="preserve"> </w:t>
      </w:r>
      <w:proofErr w:type="gramStart"/>
      <w:r w:rsidRPr="00D34F51">
        <w:rPr>
          <w:rStyle w:val="FontStyle12"/>
          <w:rFonts w:ascii="Times New Roman" w:hAnsi="Times New Roman"/>
          <w:b w:val="0"/>
          <w:sz w:val="28"/>
          <w:szCs w:val="28"/>
        </w:rPr>
        <w:t>Степень моей толерантности (терпимости); да (кому? чему?), нет (кому? чему?), хочу (чего?), люблю (что? кого?), делаю (что?).</w:t>
      </w:r>
      <w:proofErr w:type="gramEnd"/>
    </w:p>
    <w:p w:rsidR="0045520A" w:rsidRPr="00D34F51" w:rsidRDefault="0045520A" w:rsidP="00AB2502">
      <w:pPr>
        <w:pStyle w:val="Style1"/>
        <w:widowControl/>
        <w:numPr>
          <w:ilvl w:val="0"/>
          <w:numId w:val="55"/>
        </w:numPr>
        <w:tabs>
          <w:tab w:val="left" w:pos="698"/>
        </w:tabs>
        <w:spacing w:line="360" w:lineRule="auto"/>
        <w:ind w:firstLine="697"/>
        <w:jc w:val="both"/>
        <w:rPr>
          <w:rStyle w:val="FontStyle12"/>
          <w:rFonts w:ascii="Times New Roman" w:hAnsi="Times New Roman"/>
          <w:b w:val="0"/>
          <w:sz w:val="28"/>
          <w:szCs w:val="28"/>
        </w:rPr>
      </w:pPr>
      <w:r>
        <w:rPr>
          <w:rStyle w:val="FontStyle12"/>
          <w:rFonts w:ascii="Times New Roman" w:hAnsi="Times New Roman"/>
          <w:b w:val="0"/>
          <w:sz w:val="28"/>
          <w:szCs w:val="28"/>
        </w:rPr>
        <w:t xml:space="preserve"> </w:t>
      </w:r>
      <w:r w:rsidRPr="00D34F51">
        <w:rPr>
          <w:rStyle w:val="FontStyle12"/>
          <w:rFonts w:ascii="Times New Roman" w:hAnsi="Times New Roman"/>
          <w:b w:val="0"/>
          <w:sz w:val="28"/>
          <w:szCs w:val="28"/>
        </w:rPr>
        <w:t>Жизненный путь (стратегия) моей личности (жизнен</w:t>
      </w:r>
      <w:r w:rsidRPr="00D34F51">
        <w:rPr>
          <w:rStyle w:val="FontStyle12"/>
          <w:rFonts w:ascii="Times New Roman" w:hAnsi="Times New Roman"/>
          <w:b w:val="0"/>
          <w:sz w:val="28"/>
          <w:szCs w:val="28"/>
        </w:rPr>
        <w:softHyphen/>
        <w:t>ный сценарий, вера, надежда, любовь в моей жизни).</w:t>
      </w:r>
    </w:p>
    <w:p w:rsidR="0045520A" w:rsidRPr="0045520A" w:rsidRDefault="0045520A" w:rsidP="00AB2502">
      <w:pPr>
        <w:autoSpaceDE w:val="0"/>
        <w:autoSpaceDN w:val="0"/>
        <w:adjustRightInd w:val="0"/>
        <w:spacing w:after="0" w:line="360" w:lineRule="auto"/>
        <w:jc w:val="both"/>
        <w:rPr>
          <w:rFonts w:ascii="Times New Roman" w:eastAsia="TimesNewRomanPSMT" w:hAnsi="Times New Roman" w:cs="Times New Roman"/>
          <w:bCs/>
          <w:sz w:val="28"/>
          <w:szCs w:val="28"/>
        </w:rPr>
      </w:pPr>
    </w:p>
    <w:p w:rsidR="008A4CB7" w:rsidRPr="0055650C" w:rsidRDefault="0055650C" w:rsidP="0055650C">
      <w:pPr>
        <w:autoSpaceDE w:val="0"/>
        <w:autoSpaceDN w:val="0"/>
        <w:adjustRightInd w:val="0"/>
        <w:spacing w:after="0" w:line="360" w:lineRule="auto"/>
        <w:jc w:val="cente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 xml:space="preserve"> Список литературы</w:t>
      </w:r>
    </w:p>
    <w:p w:rsidR="008A4CB7" w:rsidRPr="0055650C" w:rsidRDefault="008A4CB7"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sidRPr="0055650C">
        <w:rPr>
          <w:rFonts w:ascii="Times New Roman" w:eastAsia="TimesNewRomanPSMT" w:hAnsi="Times New Roman" w:cs="Times New Roman"/>
          <w:bCs/>
          <w:sz w:val="28"/>
          <w:szCs w:val="28"/>
        </w:rPr>
        <w:t xml:space="preserve">1. </w:t>
      </w:r>
      <w:proofErr w:type="spellStart"/>
      <w:r w:rsidRPr="0055650C">
        <w:rPr>
          <w:rFonts w:ascii="Times New Roman" w:eastAsia="TimesNewRomanPS-ItalicMT" w:hAnsi="Times New Roman" w:cs="Times New Roman"/>
          <w:bCs/>
          <w:iCs/>
          <w:sz w:val="28"/>
          <w:szCs w:val="28"/>
        </w:rPr>
        <w:t>Бочарова</w:t>
      </w:r>
      <w:proofErr w:type="spellEnd"/>
      <w:r w:rsidRPr="0055650C">
        <w:rPr>
          <w:rFonts w:ascii="Times New Roman" w:eastAsia="TimesNewRomanPS-ItalicMT" w:hAnsi="Times New Roman" w:cs="Times New Roman"/>
          <w:bCs/>
          <w:iCs/>
          <w:sz w:val="28"/>
          <w:szCs w:val="28"/>
        </w:rPr>
        <w:t xml:space="preserve"> В. Г. </w:t>
      </w:r>
      <w:r w:rsidRPr="0055650C">
        <w:rPr>
          <w:rFonts w:ascii="Times New Roman" w:eastAsia="TimesNewRomanPSMT" w:hAnsi="Times New Roman" w:cs="Times New Roman"/>
          <w:bCs/>
          <w:sz w:val="28"/>
          <w:szCs w:val="28"/>
        </w:rPr>
        <w:t xml:space="preserve">О некоторых методологических подходах к пониманию целостного процесса социализации, воспитания и развития личности //Теория </w:t>
      </w:r>
      <w:r w:rsidRPr="0055650C">
        <w:rPr>
          <w:rFonts w:ascii="Times New Roman" w:eastAsia="TimesNewRomanPSMT" w:hAnsi="Times New Roman" w:cs="Times New Roman"/>
          <w:bCs/>
          <w:sz w:val="28"/>
          <w:szCs w:val="28"/>
        </w:rPr>
        <w:lastRenderedPageBreak/>
        <w:t xml:space="preserve">и практика социальной работы: отечественный и зарубежный </w:t>
      </w:r>
      <w:proofErr w:type="spellStart"/>
      <w:r w:rsidRPr="0055650C">
        <w:rPr>
          <w:rFonts w:ascii="Times New Roman" w:eastAsia="TimesNewRomanPSMT" w:hAnsi="Times New Roman" w:cs="Times New Roman"/>
          <w:bCs/>
          <w:sz w:val="28"/>
          <w:szCs w:val="28"/>
        </w:rPr>
        <w:t>опыт</w:t>
      </w:r>
      <w:proofErr w:type="gramStart"/>
      <w:r w:rsidRPr="0055650C">
        <w:rPr>
          <w:rFonts w:ascii="Times New Roman" w:eastAsia="TimesNewRomanPSMT" w:hAnsi="Times New Roman" w:cs="Times New Roman"/>
          <w:bCs/>
          <w:sz w:val="28"/>
          <w:szCs w:val="28"/>
        </w:rPr>
        <w:t>.Т</w:t>
      </w:r>
      <w:proofErr w:type="spellEnd"/>
      <w:proofErr w:type="gramEnd"/>
      <w:r w:rsidRPr="0055650C">
        <w:rPr>
          <w:rFonts w:ascii="Times New Roman" w:eastAsia="TimesNewRomanPSMT" w:hAnsi="Times New Roman" w:cs="Times New Roman"/>
          <w:bCs/>
          <w:sz w:val="28"/>
          <w:szCs w:val="28"/>
        </w:rPr>
        <w:t>. 1. – Москва-Тула</w:t>
      </w:r>
      <w:r w:rsidR="0055650C" w:rsidRPr="0055650C">
        <w:rPr>
          <w:rFonts w:ascii="Times New Roman" w:eastAsia="TimesNewRomanPSMT" w:hAnsi="Times New Roman" w:cs="Times New Roman"/>
          <w:bCs/>
          <w:sz w:val="28"/>
          <w:szCs w:val="28"/>
        </w:rPr>
        <w:t>, 2009</w:t>
      </w:r>
      <w:r w:rsidRPr="0055650C">
        <w:rPr>
          <w:rFonts w:ascii="Times New Roman" w:eastAsia="TimesNewRomanPSMT" w:hAnsi="Times New Roman" w:cs="Times New Roman"/>
          <w:bCs/>
          <w:sz w:val="28"/>
          <w:szCs w:val="28"/>
        </w:rPr>
        <w:t>. – С. 34–46.</w:t>
      </w:r>
    </w:p>
    <w:p w:rsidR="008A4CB7" w:rsidRPr="0055650C" w:rsidRDefault="0055650C"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sidRPr="0055650C">
        <w:rPr>
          <w:rFonts w:ascii="Times New Roman" w:eastAsia="TimesNewRomanPSMT" w:hAnsi="Times New Roman" w:cs="Times New Roman"/>
          <w:bCs/>
          <w:sz w:val="28"/>
          <w:szCs w:val="28"/>
        </w:rPr>
        <w:t>2</w:t>
      </w:r>
      <w:r w:rsidR="008A4CB7" w:rsidRPr="0055650C">
        <w:rPr>
          <w:rFonts w:ascii="Times New Roman" w:eastAsia="TimesNewRomanPSMT" w:hAnsi="Times New Roman" w:cs="Times New Roman"/>
          <w:bCs/>
          <w:sz w:val="28"/>
          <w:szCs w:val="28"/>
        </w:rPr>
        <w:t xml:space="preserve">. </w:t>
      </w:r>
      <w:r w:rsidR="008A4CB7" w:rsidRPr="0055650C">
        <w:rPr>
          <w:rFonts w:ascii="Times New Roman" w:eastAsia="TimesNewRomanPS-ItalicMT" w:hAnsi="Times New Roman" w:cs="Times New Roman"/>
          <w:bCs/>
          <w:iCs/>
          <w:sz w:val="28"/>
          <w:szCs w:val="28"/>
        </w:rPr>
        <w:t xml:space="preserve">Григорьев С.И. </w:t>
      </w:r>
      <w:r w:rsidR="008A4CB7" w:rsidRPr="0055650C">
        <w:rPr>
          <w:rFonts w:ascii="Times New Roman" w:eastAsia="TimesNewRomanPSMT" w:hAnsi="Times New Roman" w:cs="Times New Roman"/>
          <w:bCs/>
          <w:sz w:val="28"/>
          <w:szCs w:val="28"/>
        </w:rPr>
        <w:t>Социология и социальная работа. Барнаул</w:t>
      </w:r>
      <w:r w:rsidRPr="0055650C">
        <w:rPr>
          <w:rFonts w:ascii="Times New Roman" w:eastAsia="TimesNewRomanPSMT" w:hAnsi="Times New Roman" w:cs="Times New Roman"/>
          <w:bCs/>
          <w:sz w:val="28"/>
          <w:szCs w:val="28"/>
        </w:rPr>
        <w:t>, 2009</w:t>
      </w:r>
      <w:r w:rsidR="008A4CB7" w:rsidRPr="0055650C">
        <w:rPr>
          <w:rFonts w:ascii="Times New Roman" w:eastAsia="TimesNewRomanPSMT" w:hAnsi="Times New Roman" w:cs="Times New Roman"/>
          <w:bCs/>
          <w:sz w:val="28"/>
          <w:szCs w:val="28"/>
        </w:rPr>
        <w:t>.</w:t>
      </w:r>
    </w:p>
    <w:p w:rsidR="008A4CB7" w:rsidRPr="0055650C" w:rsidRDefault="0055650C"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sidRPr="0055650C">
        <w:rPr>
          <w:rFonts w:ascii="Times New Roman" w:eastAsia="TimesNewRomanPSMT" w:hAnsi="Times New Roman" w:cs="Times New Roman"/>
          <w:bCs/>
          <w:sz w:val="28"/>
          <w:szCs w:val="28"/>
        </w:rPr>
        <w:t>3</w:t>
      </w:r>
      <w:r w:rsidR="008A4CB7" w:rsidRPr="0055650C">
        <w:rPr>
          <w:rFonts w:ascii="Times New Roman" w:eastAsia="TimesNewRomanPSMT" w:hAnsi="Times New Roman" w:cs="Times New Roman"/>
          <w:bCs/>
          <w:sz w:val="28"/>
          <w:szCs w:val="28"/>
        </w:rPr>
        <w:t xml:space="preserve">. </w:t>
      </w:r>
      <w:proofErr w:type="spellStart"/>
      <w:r w:rsidR="008A4CB7" w:rsidRPr="0055650C">
        <w:rPr>
          <w:rFonts w:ascii="Times New Roman" w:eastAsia="TimesNewRomanPS-ItalicMT" w:hAnsi="Times New Roman" w:cs="Times New Roman"/>
          <w:bCs/>
          <w:iCs/>
          <w:sz w:val="28"/>
          <w:szCs w:val="28"/>
        </w:rPr>
        <w:t>Гуслякова</w:t>
      </w:r>
      <w:proofErr w:type="spellEnd"/>
      <w:r w:rsidR="008A4CB7" w:rsidRPr="0055650C">
        <w:rPr>
          <w:rFonts w:ascii="Times New Roman" w:eastAsia="TimesNewRomanPS-ItalicMT" w:hAnsi="Times New Roman" w:cs="Times New Roman"/>
          <w:bCs/>
          <w:iCs/>
          <w:sz w:val="28"/>
          <w:szCs w:val="28"/>
        </w:rPr>
        <w:t xml:space="preserve"> Л. Г., </w:t>
      </w:r>
      <w:proofErr w:type="spellStart"/>
      <w:r w:rsidR="008A4CB7" w:rsidRPr="0055650C">
        <w:rPr>
          <w:rFonts w:ascii="Times New Roman" w:eastAsia="TimesNewRomanPS-ItalicMT" w:hAnsi="Times New Roman" w:cs="Times New Roman"/>
          <w:bCs/>
          <w:iCs/>
          <w:sz w:val="28"/>
          <w:szCs w:val="28"/>
        </w:rPr>
        <w:t>Холостова</w:t>
      </w:r>
      <w:proofErr w:type="spellEnd"/>
      <w:r w:rsidR="008A4CB7" w:rsidRPr="0055650C">
        <w:rPr>
          <w:rFonts w:ascii="Times New Roman" w:eastAsia="TimesNewRomanPS-ItalicMT" w:hAnsi="Times New Roman" w:cs="Times New Roman"/>
          <w:bCs/>
          <w:iCs/>
          <w:sz w:val="28"/>
          <w:szCs w:val="28"/>
        </w:rPr>
        <w:t xml:space="preserve"> Е. И. </w:t>
      </w:r>
      <w:r w:rsidR="008A4CB7" w:rsidRPr="0055650C">
        <w:rPr>
          <w:rFonts w:ascii="Times New Roman" w:eastAsia="TimesNewRomanPSMT" w:hAnsi="Times New Roman" w:cs="Times New Roman"/>
          <w:bCs/>
          <w:sz w:val="28"/>
          <w:szCs w:val="28"/>
        </w:rPr>
        <w:t>Основы теории социальной работы.– М</w:t>
      </w:r>
      <w:r w:rsidRPr="0055650C">
        <w:rPr>
          <w:rFonts w:ascii="Times New Roman" w:eastAsia="TimesNewRomanPSMT" w:hAnsi="Times New Roman" w:cs="Times New Roman"/>
          <w:bCs/>
          <w:sz w:val="28"/>
          <w:szCs w:val="28"/>
        </w:rPr>
        <w:t>., 2009</w:t>
      </w:r>
      <w:r w:rsidR="008A4CB7" w:rsidRPr="0055650C">
        <w:rPr>
          <w:rFonts w:ascii="Times New Roman" w:eastAsia="TimesNewRomanPSMT" w:hAnsi="Times New Roman" w:cs="Times New Roman"/>
          <w:bCs/>
          <w:sz w:val="28"/>
          <w:szCs w:val="28"/>
        </w:rPr>
        <w:t>.</w:t>
      </w:r>
    </w:p>
    <w:p w:rsidR="008A4CB7" w:rsidRPr="0055650C" w:rsidRDefault="0055650C"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4</w:t>
      </w:r>
      <w:r w:rsidR="008A4CB7" w:rsidRPr="0055650C">
        <w:rPr>
          <w:rFonts w:ascii="Times New Roman" w:eastAsia="TimesNewRomanPSMT" w:hAnsi="Times New Roman" w:cs="Times New Roman"/>
          <w:bCs/>
          <w:sz w:val="28"/>
          <w:szCs w:val="28"/>
        </w:rPr>
        <w:t xml:space="preserve">. </w:t>
      </w:r>
      <w:proofErr w:type="spellStart"/>
      <w:r w:rsidR="008A4CB7" w:rsidRPr="0055650C">
        <w:rPr>
          <w:rFonts w:ascii="Times New Roman" w:eastAsia="TimesNewRomanPS-ItalicMT" w:hAnsi="Times New Roman" w:cs="Times New Roman"/>
          <w:bCs/>
          <w:iCs/>
          <w:sz w:val="28"/>
          <w:szCs w:val="28"/>
        </w:rPr>
        <w:t>Кильберг-Шахзадова</w:t>
      </w:r>
      <w:proofErr w:type="spellEnd"/>
      <w:r w:rsidR="008A4CB7" w:rsidRPr="0055650C">
        <w:rPr>
          <w:rFonts w:ascii="Times New Roman" w:eastAsia="TimesNewRomanPS-ItalicMT" w:hAnsi="Times New Roman" w:cs="Times New Roman"/>
          <w:bCs/>
          <w:iCs/>
          <w:sz w:val="28"/>
          <w:szCs w:val="28"/>
        </w:rPr>
        <w:t xml:space="preserve"> Н. В</w:t>
      </w:r>
      <w:r w:rsidR="008A4CB7" w:rsidRPr="0055650C">
        <w:rPr>
          <w:rFonts w:ascii="Times New Roman" w:eastAsia="TimesNewRomanPSMT" w:hAnsi="Times New Roman" w:cs="Times New Roman"/>
          <w:bCs/>
          <w:sz w:val="28"/>
          <w:szCs w:val="28"/>
        </w:rPr>
        <w:t>. Основы социальной работы. – Нальчик,</w:t>
      </w:r>
      <w:r>
        <w:rPr>
          <w:rFonts w:ascii="Times New Roman" w:eastAsia="TimesNewRomanPSMT" w:hAnsi="Times New Roman" w:cs="Times New Roman"/>
          <w:bCs/>
          <w:sz w:val="28"/>
          <w:szCs w:val="28"/>
        </w:rPr>
        <w:t>2009</w:t>
      </w:r>
      <w:r w:rsidR="008A4CB7" w:rsidRPr="0055650C">
        <w:rPr>
          <w:rFonts w:ascii="Times New Roman" w:eastAsia="TimesNewRomanPSMT" w:hAnsi="Times New Roman" w:cs="Times New Roman"/>
          <w:bCs/>
          <w:sz w:val="28"/>
          <w:szCs w:val="28"/>
        </w:rPr>
        <w:t>, с. 10–23.</w:t>
      </w:r>
    </w:p>
    <w:p w:rsidR="008A4CB7" w:rsidRPr="0055650C" w:rsidRDefault="0055650C"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5</w:t>
      </w:r>
      <w:r w:rsidR="008A4CB7" w:rsidRPr="0055650C">
        <w:rPr>
          <w:rFonts w:ascii="Times New Roman" w:eastAsia="TimesNewRomanPSMT" w:hAnsi="Times New Roman" w:cs="Times New Roman"/>
          <w:bCs/>
          <w:sz w:val="28"/>
          <w:szCs w:val="28"/>
        </w:rPr>
        <w:t xml:space="preserve">. </w:t>
      </w:r>
      <w:r w:rsidR="008A4CB7" w:rsidRPr="0055650C">
        <w:rPr>
          <w:rFonts w:ascii="Times New Roman" w:eastAsia="TimesNewRomanPS-ItalicMT" w:hAnsi="Times New Roman" w:cs="Times New Roman"/>
          <w:bCs/>
          <w:iCs/>
          <w:sz w:val="28"/>
          <w:szCs w:val="28"/>
        </w:rPr>
        <w:t xml:space="preserve">Лавренко И. </w:t>
      </w:r>
      <w:r w:rsidR="008A4CB7" w:rsidRPr="0055650C">
        <w:rPr>
          <w:rFonts w:ascii="Times New Roman" w:eastAsia="TimesNewRomanPSMT" w:hAnsi="Times New Roman" w:cs="Times New Roman"/>
          <w:bCs/>
          <w:sz w:val="28"/>
          <w:szCs w:val="28"/>
        </w:rPr>
        <w:t>М Социальная работа: проблемы, поиски, решения.– М</w:t>
      </w:r>
      <w:r>
        <w:rPr>
          <w:rFonts w:ascii="Times New Roman" w:eastAsia="TimesNewRomanPSMT" w:hAnsi="Times New Roman" w:cs="Times New Roman"/>
          <w:bCs/>
          <w:sz w:val="28"/>
          <w:szCs w:val="28"/>
        </w:rPr>
        <w:t>., 2009</w:t>
      </w:r>
      <w:r w:rsidR="008A4CB7" w:rsidRPr="0055650C">
        <w:rPr>
          <w:rFonts w:ascii="Times New Roman" w:eastAsia="TimesNewRomanPSMT" w:hAnsi="Times New Roman" w:cs="Times New Roman"/>
          <w:bCs/>
          <w:sz w:val="28"/>
          <w:szCs w:val="28"/>
        </w:rPr>
        <w:t>.</w:t>
      </w:r>
    </w:p>
    <w:p w:rsidR="008A4CB7" w:rsidRPr="0055650C" w:rsidRDefault="0055650C"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6</w:t>
      </w:r>
      <w:r w:rsidR="008A4CB7" w:rsidRPr="0055650C">
        <w:rPr>
          <w:rFonts w:ascii="Times New Roman" w:eastAsia="TimesNewRomanPSMT" w:hAnsi="Times New Roman" w:cs="Times New Roman"/>
          <w:bCs/>
          <w:sz w:val="28"/>
          <w:szCs w:val="28"/>
        </w:rPr>
        <w:t xml:space="preserve">. </w:t>
      </w:r>
      <w:proofErr w:type="spellStart"/>
      <w:r w:rsidR="008A4CB7" w:rsidRPr="0055650C">
        <w:rPr>
          <w:rFonts w:ascii="Times New Roman" w:eastAsia="TimesNewRomanPS-ItalicMT" w:hAnsi="Times New Roman" w:cs="Times New Roman"/>
          <w:bCs/>
          <w:iCs/>
          <w:sz w:val="28"/>
          <w:szCs w:val="28"/>
        </w:rPr>
        <w:t>Нойфельд</w:t>
      </w:r>
      <w:proofErr w:type="spellEnd"/>
      <w:r w:rsidR="008A4CB7" w:rsidRPr="0055650C">
        <w:rPr>
          <w:rFonts w:ascii="Times New Roman" w:eastAsia="TimesNewRomanPS-ItalicMT" w:hAnsi="Times New Roman" w:cs="Times New Roman"/>
          <w:bCs/>
          <w:iCs/>
          <w:sz w:val="28"/>
          <w:szCs w:val="28"/>
        </w:rPr>
        <w:t xml:space="preserve"> И</w:t>
      </w:r>
      <w:r w:rsidR="008A4CB7" w:rsidRPr="0055650C">
        <w:rPr>
          <w:rFonts w:ascii="Times New Roman" w:eastAsia="TimesNewRomanPSMT" w:hAnsi="Times New Roman" w:cs="Times New Roman"/>
          <w:bCs/>
          <w:sz w:val="28"/>
          <w:szCs w:val="28"/>
        </w:rPr>
        <w:t>. Методы социальной работы // Теория и практика социальной работы: отечественный и зарубежный опыт. – М.; Тула</w:t>
      </w:r>
      <w:r>
        <w:rPr>
          <w:rFonts w:ascii="Times New Roman" w:eastAsia="TimesNewRomanPSMT" w:hAnsi="Times New Roman" w:cs="Times New Roman"/>
          <w:bCs/>
          <w:sz w:val="28"/>
          <w:szCs w:val="28"/>
        </w:rPr>
        <w:t>, 2011</w:t>
      </w:r>
      <w:r w:rsidR="008A4CB7" w:rsidRPr="0055650C">
        <w:rPr>
          <w:rFonts w:ascii="Times New Roman" w:eastAsia="TimesNewRomanPSMT" w:hAnsi="Times New Roman" w:cs="Times New Roman"/>
          <w:bCs/>
          <w:sz w:val="28"/>
          <w:szCs w:val="28"/>
        </w:rPr>
        <w:t>. Т. 1.</w:t>
      </w:r>
    </w:p>
    <w:p w:rsidR="008A4CB7" w:rsidRPr="0055650C" w:rsidRDefault="008A4CB7"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sidRPr="0055650C">
        <w:rPr>
          <w:rFonts w:ascii="Times New Roman" w:eastAsia="TimesNewRomanPSMT" w:hAnsi="Times New Roman" w:cs="Times New Roman"/>
          <w:bCs/>
          <w:sz w:val="28"/>
          <w:szCs w:val="28"/>
        </w:rPr>
        <w:t>С. 133–146.</w:t>
      </w:r>
    </w:p>
    <w:p w:rsidR="008A4CB7" w:rsidRPr="0055650C" w:rsidRDefault="0055650C"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7</w:t>
      </w:r>
      <w:r w:rsidR="008A4CB7" w:rsidRPr="0055650C">
        <w:rPr>
          <w:rFonts w:ascii="Times New Roman" w:eastAsia="TimesNewRomanPSMT" w:hAnsi="Times New Roman" w:cs="Times New Roman"/>
          <w:bCs/>
          <w:sz w:val="28"/>
          <w:szCs w:val="28"/>
        </w:rPr>
        <w:t xml:space="preserve">. </w:t>
      </w:r>
      <w:r w:rsidR="008A4CB7" w:rsidRPr="0055650C">
        <w:rPr>
          <w:rFonts w:ascii="Times New Roman" w:eastAsia="TimesNewRomanPS-ItalicMT" w:hAnsi="Times New Roman" w:cs="Times New Roman"/>
          <w:bCs/>
          <w:iCs/>
          <w:sz w:val="28"/>
          <w:szCs w:val="28"/>
        </w:rPr>
        <w:t xml:space="preserve">Пинкус Л., </w:t>
      </w:r>
      <w:proofErr w:type="spellStart"/>
      <w:r w:rsidR="008A4CB7" w:rsidRPr="0055650C">
        <w:rPr>
          <w:rFonts w:ascii="Times New Roman" w:eastAsia="TimesNewRomanPS-ItalicMT" w:hAnsi="Times New Roman" w:cs="Times New Roman"/>
          <w:bCs/>
          <w:iCs/>
          <w:sz w:val="28"/>
          <w:szCs w:val="28"/>
        </w:rPr>
        <w:t>Минахан</w:t>
      </w:r>
      <w:proofErr w:type="spellEnd"/>
      <w:r w:rsidR="008A4CB7" w:rsidRPr="0055650C">
        <w:rPr>
          <w:rFonts w:ascii="Times New Roman" w:eastAsia="TimesNewRomanPS-ItalicMT" w:hAnsi="Times New Roman" w:cs="Times New Roman"/>
          <w:bCs/>
          <w:iCs/>
          <w:sz w:val="28"/>
          <w:szCs w:val="28"/>
        </w:rPr>
        <w:t xml:space="preserve"> А</w:t>
      </w:r>
      <w:r w:rsidR="008A4CB7" w:rsidRPr="0055650C">
        <w:rPr>
          <w:rFonts w:ascii="Times New Roman" w:eastAsia="TimesNewRomanPSMT" w:hAnsi="Times New Roman" w:cs="Times New Roman"/>
          <w:bCs/>
          <w:sz w:val="28"/>
          <w:szCs w:val="28"/>
        </w:rPr>
        <w:t>. Практика социальной работы (формы и</w:t>
      </w:r>
      <w:r w:rsidR="00144049">
        <w:rPr>
          <w:rFonts w:ascii="Times New Roman" w:eastAsia="TimesNewRomanPSMT" w:hAnsi="Times New Roman" w:cs="Times New Roman"/>
          <w:bCs/>
          <w:sz w:val="28"/>
          <w:szCs w:val="28"/>
        </w:rPr>
        <w:t xml:space="preserve"> </w:t>
      </w:r>
      <w:r w:rsidR="008A4CB7" w:rsidRPr="0055650C">
        <w:rPr>
          <w:rFonts w:ascii="Times New Roman" w:eastAsia="TimesNewRomanPSMT" w:hAnsi="Times New Roman" w:cs="Times New Roman"/>
          <w:bCs/>
          <w:sz w:val="28"/>
          <w:szCs w:val="28"/>
        </w:rPr>
        <w:t>методы) / Пер. с англ.; общ</w:t>
      </w:r>
      <w:proofErr w:type="gramStart"/>
      <w:r w:rsidR="008A4CB7" w:rsidRPr="0055650C">
        <w:rPr>
          <w:rFonts w:ascii="Times New Roman" w:eastAsia="TimesNewRomanPSMT" w:hAnsi="Times New Roman" w:cs="Times New Roman"/>
          <w:bCs/>
          <w:sz w:val="28"/>
          <w:szCs w:val="28"/>
        </w:rPr>
        <w:t>.</w:t>
      </w:r>
      <w:proofErr w:type="gramEnd"/>
      <w:r w:rsidR="008A4CB7" w:rsidRPr="0055650C">
        <w:rPr>
          <w:rFonts w:ascii="Times New Roman" w:eastAsia="TimesNewRomanPSMT" w:hAnsi="Times New Roman" w:cs="Times New Roman"/>
          <w:bCs/>
          <w:sz w:val="28"/>
          <w:szCs w:val="28"/>
        </w:rPr>
        <w:t xml:space="preserve"> </w:t>
      </w:r>
      <w:proofErr w:type="gramStart"/>
      <w:r w:rsidR="008A4CB7" w:rsidRPr="0055650C">
        <w:rPr>
          <w:rFonts w:ascii="Times New Roman" w:eastAsia="TimesNewRomanPSMT" w:hAnsi="Times New Roman" w:cs="Times New Roman"/>
          <w:bCs/>
          <w:sz w:val="28"/>
          <w:szCs w:val="28"/>
        </w:rPr>
        <w:t>р</w:t>
      </w:r>
      <w:proofErr w:type="gramEnd"/>
      <w:r w:rsidR="008A4CB7" w:rsidRPr="0055650C">
        <w:rPr>
          <w:rFonts w:ascii="Times New Roman" w:eastAsia="TimesNewRomanPSMT" w:hAnsi="Times New Roman" w:cs="Times New Roman"/>
          <w:bCs/>
          <w:sz w:val="28"/>
          <w:szCs w:val="28"/>
        </w:rPr>
        <w:t>ед. В. И. Жукова, С. Н. Козлов и др. – М.: Союз,</w:t>
      </w:r>
    </w:p>
    <w:p w:rsidR="008A4CB7" w:rsidRPr="0055650C" w:rsidRDefault="0055650C"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sidRPr="0055650C">
        <w:rPr>
          <w:rFonts w:ascii="Times New Roman" w:eastAsia="TimesNewRomanPSMT" w:hAnsi="Times New Roman" w:cs="Times New Roman"/>
          <w:bCs/>
          <w:sz w:val="28"/>
          <w:szCs w:val="28"/>
        </w:rPr>
        <w:t>2009</w:t>
      </w:r>
      <w:r w:rsidR="008A4CB7" w:rsidRPr="0055650C">
        <w:rPr>
          <w:rFonts w:ascii="Times New Roman" w:eastAsia="TimesNewRomanPSMT" w:hAnsi="Times New Roman" w:cs="Times New Roman"/>
          <w:bCs/>
          <w:sz w:val="28"/>
          <w:szCs w:val="28"/>
        </w:rPr>
        <w:t>.–233 с.</w:t>
      </w:r>
    </w:p>
    <w:p w:rsidR="008A4CB7" w:rsidRPr="0055650C" w:rsidRDefault="0055650C"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8</w:t>
      </w:r>
      <w:r w:rsidR="008A4CB7" w:rsidRPr="0055650C">
        <w:rPr>
          <w:rFonts w:ascii="Times New Roman" w:eastAsia="TimesNewRomanPSMT" w:hAnsi="Times New Roman" w:cs="Times New Roman"/>
          <w:bCs/>
          <w:sz w:val="28"/>
          <w:szCs w:val="28"/>
        </w:rPr>
        <w:t xml:space="preserve">. </w:t>
      </w:r>
      <w:proofErr w:type="spellStart"/>
      <w:r w:rsidR="008A4CB7" w:rsidRPr="0055650C">
        <w:rPr>
          <w:rFonts w:ascii="Times New Roman" w:eastAsia="TimesNewRomanPS-ItalicMT" w:hAnsi="Times New Roman" w:cs="Times New Roman"/>
          <w:bCs/>
          <w:iCs/>
          <w:sz w:val="28"/>
          <w:szCs w:val="28"/>
        </w:rPr>
        <w:t>Рамзей</w:t>
      </w:r>
      <w:proofErr w:type="spellEnd"/>
      <w:r w:rsidR="008A4CB7" w:rsidRPr="0055650C">
        <w:rPr>
          <w:rFonts w:ascii="Times New Roman" w:eastAsia="TimesNewRomanPS-ItalicMT" w:hAnsi="Times New Roman" w:cs="Times New Roman"/>
          <w:bCs/>
          <w:iCs/>
          <w:sz w:val="28"/>
          <w:szCs w:val="28"/>
        </w:rPr>
        <w:t xml:space="preserve"> Р. </w:t>
      </w:r>
      <w:r w:rsidR="008A4CB7" w:rsidRPr="0055650C">
        <w:rPr>
          <w:rFonts w:ascii="Times New Roman" w:eastAsia="TimesNewRomanPSMT" w:hAnsi="Times New Roman" w:cs="Times New Roman"/>
          <w:bCs/>
          <w:sz w:val="28"/>
          <w:szCs w:val="28"/>
        </w:rPr>
        <w:t>Социальная работа: наука – профессия: К развитию концепции. – М</w:t>
      </w:r>
      <w:r w:rsidRPr="0055650C">
        <w:rPr>
          <w:rFonts w:ascii="Times New Roman" w:eastAsia="TimesNewRomanPSMT" w:hAnsi="Times New Roman" w:cs="Times New Roman"/>
          <w:bCs/>
          <w:sz w:val="28"/>
          <w:szCs w:val="28"/>
        </w:rPr>
        <w:t>., 2010</w:t>
      </w:r>
      <w:r w:rsidR="008A4CB7" w:rsidRPr="0055650C">
        <w:rPr>
          <w:rFonts w:ascii="Times New Roman" w:eastAsia="TimesNewRomanPSMT" w:hAnsi="Times New Roman" w:cs="Times New Roman"/>
          <w:bCs/>
          <w:sz w:val="28"/>
          <w:szCs w:val="28"/>
        </w:rPr>
        <w:t>.</w:t>
      </w:r>
    </w:p>
    <w:p w:rsidR="008A4CB7" w:rsidRPr="0055650C" w:rsidRDefault="0055650C"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9</w:t>
      </w:r>
      <w:r w:rsidR="008A4CB7" w:rsidRPr="0055650C">
        <w:rPr>
          <w:rFonts w:ascii="Times New Roman" w:eastAsia="TimesNewRomanPSMT" w:hAnsi="Times New Roman" w:cs="Times New Roman"/>
          <w:bCs/>
          <w:sz w:val="28"/>
          <w:szCs w:val="28"/>
        </w:rPr>
        <w:t xml:space="preserve">. </w:t>
      </w:r>
      <w:proofErr w:type="spellStart"/>
      <w:r w:rsidR="008A4CB7" w:rsidRPr="0055650C">
        <w:rPr>
          <w:rFonts w:ascii="Times New Roman" w:eastAsia="TimesNewRomanPS-ItalicMT" w:hAnsi="Times New Roman" w:cs="Times New Roman"/>
          <w:bCs/>
          <w:iCs/>
          <w:sz w:val="28"/>
          <w:szCs w:val="28"/>
        </w:rPr>
        <w:t>Холостова</w:t>
      </w:r>
      <w:proofErr w:type="spellEnd"/>
      <w:r w:rsidR="008A4CB7" w:rsidRPr="0055650C">
        <w:rPr>
          <w:rFonts w:ascii="Times New Roman" w:eastAsia="TimesNewRomanPS-ItalicMT" w:hAnsi="Times New Roman" w:cs="Times New Roman"/>
          <w:bCs/>
          <w:iCs/>
          <w:sz w:val="28"/>
          <w:szCs w:val="28"/>
        </w:rPr>
        <w:t xml:space="preserve"> Е. И. </w:t>
      </w:r>
      <w:r w:rsidR="008A4CB7" w:rsidRPr="0055650C">
        <w:rPr>
          <w:rFonts w:ascii="Times New Roman" w:eastAsia="TimesNewRomanPSMT" w:hAnsi="Times New Roman" w:cs="Times New Roman"/>
          <w:bCs/>
          <w:sz w:val="28"/>
          <w:szCs w:val="28"/>
        </w:rPr>
        <w:t>Теоретико-методологические аспекты социальной</w:t>
      </w:r>
      <w:r w:rsidR="00144049">
        <w:rPr>
          <w:rFonts w:ascii="Times New Roman" w:eastAsia="TimesNewRomanPSMT" w:hAnsi="Times New Roman" w:cs="Times New Roman"/>
          <w:bCs/>
          <w:sz w:val="28"/>
          <w:szCs w:val="28"/>
        </w:rPr>
        <w:t xml:space="preserve"> </w:t>
      </w:r>
      <w:r w:rsidR="008A4CB7" w:rsidRPr="0055650C">
        <w:rPr>
          <w:rFonts w:ascii="Times New Roman" w:eastAsia="TimesNewRomanPSMT" w:hAnsi="Times New Roman" w:cs="Times New Roman"/>
          <w:bCs/>
          <w:sz w:val="28"/>
          <w:szCs w:val="28"/>
        </w:rPr>
        <w:t>работы. – М</w:t>
      </w:r>
      <w:r w:rsidRPr="0055650C">
        <w:rPr>
          <w:rFonts w:ascii="Times New Roman" w:eastAsia="TimesNewRomanPSMT" w:hAnsi="Times New Roman" w:cs="Times New Roman"/>
          <w:bCs/>
          <w:sz w:val="28"/>
          <w:szCs w:val="28"/>
        </w:rPr>
        <w:t>., 2009</w:t>
      </w:r>
      <w:r w:rsidR="008A4CB7" w:rsidRPr="0055650C">
        <w:rPr>
          <w:rFonts w:ascii="Times New Roman" w:eastAsia="TimesNewRomanPSMT" w:hAnsi="Times New Roman" w:cs="Times New Roman"/>
          <w:bCs/>
          <w:sz w:val="28"/>
          <w:szCs w:val="28"/>
        </w:rPr>
        <w:t>.</w:t>
      </w:r>
    </w:p>
    <w:p w:rsidR="008A4CB7" w:rsidRPr="0055650C" w:rsidRDefault="0055650C"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10</w:t>
      </w:r>
      <w:r w:rsidR="008A4CB7" w:rsidRPr="0055650C">
        <w:rPr>
          <w:rFonts w:ascii="Times New Roman" w:eastAsia="TimesNewRomanPSMT" w:hAnsi="Times New Roman" w:cs="Times New Roman"/>
          <w:bCs/>
          <w:sz w:val="28"/>
          <w:szCs w:val="28"/>
        </w:rPr>
        <w:t xml:space="preserve">. </w:t>
      </w:r>
      <w:proofErr w:type="spellStart"/>
      <w:r w:rsidR="008A4CB7" w:rsidRPr="0055650C">
        <w:rPr>
          <w:rFonts w:ascii="Times New Roman" w:eastAsia="TimesNewRomanPS-ItalicMT" w:hAnsi="Times New Roman" w:cs="Times New Roman"/>
          <w:bCs/>
          <w:iCs/>
          <w:sz w:val="28"/>
          <w:szCs w:val="28"/>
        </w:rPr>
        <w:t>Холостова</w:t>
      </w:r>
      <w:proofErr w:type="spellEnd"/>
      <w:r w:rsidR="008A4CB7" w:rsidRPr="0055650C">
        <w:rPr>
          <w:rFonts w:ascii="Times New Roman" w:eastAsia="TimesNewRomanPS-ItalicMT" w:hAnsi="Times New Roman" w:cs="Times New Roman"/>
          <w:bCs/>
          <w:iCs/>
          <w:sz w:val="28"/>
          <w:szCs w:val="28"/>
        </w:rPr>
        <w:t xml:space="preserve"> Е. И. </w:t>
      </w:r>
      <w:r w:rsidR="008A4CB7" w:rsidRPr="0055650C">
        <w:rPr>
          <w:rFonts w:ascii="Times New Roman" w:eastAsia="TimesNewRomanPSMT" w:hAnsi="Times New Roman" w:cs="Times New Roman"/>
          <w:bCs/>
          <w:sz w:val="28"/>
          <w:szCs w:val="28"/>
        </w:rPr>
        <w:t>Генезис социальной работы в России. – М</w:t>
      </w:r>
      <w:r w:rsidRPr="0055650C">
        <w:rPr>
          <w:rFonts w:ascii="Times New Roman" w:eastAsia="TimesNewRomanPSMT" w:hAnsi="Times New Roman" w:cs="Times New Roman"/>
          <w:bCs/>
          <w:sz w:val="28"/>
          <w:szCs w:val="28"/>
        </w:rPr>
        <w:t>., 2010</w:t>
      </w:r>
      <w:r w:rsidR="008A4CB7" w:rsidRPr="0055650C">
        <w:rPr>
          <w:rFonts w:ascii="Times New Roman" w:eastAsia="TimesNewRomanPSMT" w:hAnsi="Times New Roman" w:cs="Times New Roman"/>
          <w:bCs/>
          <w:sz w:val="28"/>
          <w:szCs w:val="28"/>
        </w:rPr>
        <w:t>.</w:t>
      </w:r>
    </w:p>
    <w:p w:rsidR="008A4CB7" w:rsidRPr="0055650C" w:rsidRDefault="0055650C" w:rsidP="0055650C">
      <w:pPr>
        <w:autoSpaceDE w:val="0"/>
        <w:autoSpaceDN w:val="0"/>
        <w:adjustRightInd w:val="0"/>
        <w:spacing w:after="0" w:line="360" w:lineRule="auto"/>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11</w:t>
      </w:r>
      <w:r w:rsidR="008A4CB7" w:rsidRPr="0055650C">
        <w:rPr>
          <w:rFonts w:ascii="Times New Roman" w:eastAsia="TimesNewRomanPSMT" w:hAnsi="Times New Roman" w:cs="Times New Roman"/>
          <w:bCs/>
          <w:sz w:val="28"/>
          <w:szCs w:val="28"/>
        </w:rPr>
        <w:t xml:space="preserve">. </w:t>
      </w:r>
      <w:r w:rsidR="008A4CB7" w:rsidRPr="0055650C">
        <w:rPr>
          <w:rFonts w:ascii="Times New Roman" w:eastAsia="TimesNewRomanPS-ItalicMT" w:hAnsi="Times New Roman" w:cs="Times New Roman"/>
          <w:bCs/>
          <w:iCs/>
          <w:sz w:val="28"/>
          <w:szCs w:val="28"/>
        </w:rPr>
        <w:t xml:space="preserve">Хромов И. </w:t>
      </w:r>
      <w:r w:rsidR="008A4CB7" w:rsidRPr="0055650C">
        <w:rPr>
          <w:rFonts w:ascii="Times New Roman" w:eastAsia="TimesNewRomanPSMT" w:hAnsi="Times New Roman" w:cs="Times New Roman"/>
          <w:bCs/>
          <w:sz w:val="28"/>
          <w:szCs w:val="28"/>
        </w:rPr>
        <w:t>Исторический опыт социальной работы. – М</w:t>
      </w:r>
      <w:r w:rsidRPr="0055650C">
        <w:rPr>
          <w:rFonts w:ascii="Times New Roman" w:eastAsia="TimesNewRomanPSMT" w:hAnsi="Times New Roman" w:cs="Times New Roman"/>
          <w:bCs/>
          <w:sz w:val="28"/>
          <w:szCs w:val="28"/>
        </w:rPr>
        <w:t>., 2009</w:t>
      </w:r>
    </w:p>
    <w:p w:rsidR="00936E97" w:rsidRPr="0055650C" w:rsidRDefault="0055650C" w:rsidP="0055650C">
      <w:pPr>
        <w:autoSpaceDE w:val="0"/>
        <w:autoSpaceDN w:val="0"/>
        <w:adjustRightInd w:val="0"/>
        <w:spacing w:after="0" w:line="360" w:lineRule="auto"/>
        <w:jc w:val="both"/>
        <w:rPr>
          <w:rFonts w:ascii="Times New Roman" w:hAnsi="Times New Roman" w:cs="Times New Roman"/>
          <w:bCs/>
          <w:color w:val="000000"/>
          <w:sz w:val="28"/>
          <w:szCs w:val="28"/>
        </w:rPr>
      </w:pPr>
      <w:r>
        <w:rPr>
          <w:rFonts w:ascii="Times New Roman" w:eastAsia="TimesNewRomanPSMT" w:hAnsi="Times New Roman" w:cs="Times New Roman"/>
          <w:bCs/>
          <w:sz w:val="28"/>
          <w:szCs w:val="28"/>
        </w:rPr>
        <w:t>12</w:t>
      </w:r>
      <w:r w:rsidR="008A4CB7" w:rsidRPr="0055650C">
        <w:rPr>
          <w:rFonts w:ascii="Times New Roman" w:eastAsia="TimesNewRomanPSMT" w:hAnsi="Times New Roman" w:cs="Times New Roman"/>
          <w:bCs/>
          <w:sz w:val="28"/>
          <w:szCs w:val="28"/>
        </w:rPr>
        <w:t xml:space="preserve">. </w:t>
      </w:r>
      <w:r w:rsidR="008A4CB7" w:rsidRPr="0055650C">
        <w:rPr>
          <w:rFonts w:ascii="Times New Roman" w:eastAsia="TimesNewRomanPS-ItalicMT" w:hAnsi="Times New Roman" w:cs="Times New Roman"/>
          <w:bCs/>
          <w:iCs/>
          <w:sz w:val="28"/>
          <w:szCs w:val="28"/>
        </w:rPr>
        <w:t>Шмелева Н. Б</w:t>
      </w:r>
      <w:r w:rsidR="008A4CB7" w:rsidRPr="0055650C">
        <w:rPr>
          <w:rFonts w:ascii="Times New Roman" w:eastAsia="TimesNewRomanPSMT" w:hAnsi="Times New Roman" w:cs="Times New Roman"/>
          <w:bCs/>
          <w:sz w:val="28"/>
          <w:szCs w:val="28"/>
        </w:rPr>
        <w:t>. Становление и развитие социального работника как</w:t>
      </w:r>
      <w:r w:rsidR="00144049">
        <w:rPr>
          <w:rFonts w:ascii="Times New Roman" w:eastAsia="TimesNewRomanPSMT" w:hAnsi="Times New Roman" w:cs="Times New Roman"/>
          <w:bCs/>
          <w:sz w:val="28"/>
          <w:szCs w:val="28"/>
        </w:rPr>
        <w:t xml:space="preserve"> </w:t>
      </w:r>
      <w:r w:rsidR="008A4CB7" w:rsidRPr="0055650C">
        <w:rPr>
          <w:rFonts w:ascii="Times New Roman" w:eastAsia="TimesNewRomanPSMT" w:hAnsi="Times New Roman" w:cs="Times New Roman"/>
          <w:bCs/>
          <w:sz w:val="28"/>
          <w:szCs w:val="28"/>
        </w:rPr>
        <w:t>профессионала. – Ульяновск</w:t>
      </w:r>
      <w:r w:rsidRPr="0055650C">
        <w:rPr>
          <w:rFonts w:ascii="Times New Roman" w:eastAsia="TimesNewRomanPSMT" w:hAnsi="Times New Roman" w:cs="Times New Roman"/>
          <w:bCs/>
          <w:sz w:val="28"/>
          <w:szCs w:val="28"/>
        </w:rPr>
        <w:t>, 2009</w:t>
      </w:r>
      <w:r w:rsidR="008A4CB7" w:rsidRPr="0055650C">
        <w:rPr>
          <w:rFonts w:ascii="Times New Roman" w:eastAsia="TimesNewRomanPSMT" w:hAnsi="Times New Roman" w:cs="Times New Roman"/>
          <w:bCs/>
          <w:sz w:val="28"/>
          <w:szCs w:val="28"/>
        </w:rPr>
        <w:t>.</w:t>
      </w:r>
    </w:p>
    <w:p w:rsidR="00144049" w:rsidRPr="00144049" w:rsidRDefault="00144049" w:rsidP="0014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144049">
        <w:rPr>
          <w:rFonts w:ascii="Times New Roman" w:hAnsi="Times New Roman"/>
          <w:b/>
          <w:sz w:val="28"/>
          <w:szCs w:val="28"/>
        </w:rPr>
        <w:t>3. Объекты и субъекты социальной работы. Субъек</w:t>
      </w:r>
      <w:proofErr w:type="gramStart"/>
      <w:r w:rsidRPr="00144049">
        <w:rPr>
          <w:rFonts w:ascii="Times New Roman" w:hAnsi="Times New Roman"/>
          <w:b/>
          <w:sz w:val="28"/>
          <w:szCs w:val="28"/>
        </w:rPr>
        <w:t>т-</w:t>
      </w:r>
      <w:proofErr w:type="gramEnd"/>
      <w:r w:rsidRPr="00144049">
        <w:rPr>
          <w:rFonts w:ascii="Times New Roman" w:hAnsi="Times New Roman"/>
          <w:b/>
          <w:sz w:val="28"/>
          <w:szCs w:val="28"/>
        </w:rPr>
        <w:t xml:space="preserve"> субъектный подход в социальной работе. – 4 часа </w:t>
      </w:r>
    </w:p>
    <w:p w:rsidR="00144049" w:rsidRPr="00144049" w:rsidRDefault="00144049" w:rsidP="0014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144049">
        <w:rPr>
          <w:rFonts w:ascii="Times New Roman" w:hAnsi="Times New Roman"/>
          <w:b/>
          <w:sz w:val="28"/>
          <w:szCs w:val="28"/>
        </w:rPr>
        <w:t xml:space="preserve">4.Основные направления и принципы социальной работы в России.- 4 часа </w:t>
      </w:r>
    </w:p>
    <w:p w:rsidR="00144049" w:rsidRPr="00144049" w:rsidRDefault="00144049" w:rsidP="0014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144049">
        <w:rPr>
          <w:rFonts w:ascii="Times New Roman" w:hAnsi="Times New Roman"/>
          <w:b/>
          <w:sz w:val="28"/>
          <w:szCs w:val="28"/>
        </w:rPr>
        <w:t xml:space="preserve">5.Понятия «социальная защита», «социальное обеспечение», «социальное обслуживание». Их взаимосвязь с социальной работой. – 2 часа </w:t>
      </w:r>
    </w:p>
    <w:p w:rsidR="00F84E09" w:rsidRDefault="00F84E09" w:rsidP="00AB2502">
      <w:pPr>
        <w:autoSpaceDE w:val="0"/>
        <w:autoSpaceDN w:val="0"/>
        <w:adjustRightInd w:val="0"/>
        <w:spacing w:after="0" w:line="360" w:lineRule="auto"/>
        <w:jc w:val="center"/>
        <w:rPr>
          <w:rFonts w:ascii="Times New Roman" w:hAnsi="Times New Roman" w:cs="Times New Roman"/>
          <w:b/>
          <w:bCs/>
          <w:color w:val="000000"/>
          <w:sz w:val="28"/>
          <w:szCs w:val="28"/>
        </w:rPr>
      </w:pPr>
    </w:p>
    <w:p w:rsidR="00AB2502" w:rsidRDefault="00AB2502" w:rsidP="00AB2502">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Задания для самостоятельной работы: </w:t>
      </w:r>
    </w:p>
    <w:p w:rsidR="00AB2502" w:rsidRPr="00AB2502" w:rsidRDefault="00AB2502" w:rsidP="00AB2502">
      <w:pPr>
        <w:autoSpaceDE w:val="0"/>
        <w:autoSpaceDN w:val="0"/>
        <w:adjustRightInd w:val="0"/>
        <w:spacing w:after="0" w:line="360" w:lineRule="auto"/>
        <w:jc w:val="both"/>
        <w:rPr>
          <w:rFonts w:ascii="Times New Roman" w:hAnsi="Times New Roman" w:cs="Times New Roman"/>
          <w:bCs/>
          <w:color w:val="000000"/>
          <w:sz w:val="28"/>
          <w:szCs w:val="28"/>
        </w:rPr>
      </w:pPr>
      <w:r w:rsidRPr="00AB2502">
        <w:rPr>
          <w:rFonts w:ascii="Times New Roman" w:hAnsi="Times New Roman" w:cs="Times New Roman"/>
          <w:bCs/>
          <w:color w:val="000000"/>
          <w:sz w:val="28"/>
          <w:szCs w:val="28"/>
        </w:rPr>
        <w:t>1.Изучите литературу по теме.</w:t>
      </w:r>
    </w:p>
    <w:p w:rsidR="00AB2502" w:rsidRPr="00AB2502" w:rsidRDefault="00AB2502" w:rsidP="00AB2502">
      <w:pPr>
        <w:autoSpaceDE w:val="0"/>
        <w:autoSpaceDN w:val="0"/>
        <w:adjustRightInd w:val="0"/>
        <w:spacing w:after="0" w:line="360" w:lineRule="auto"/>
        <w:jc w:val="both"/>
        <w:rPr>
          <w:rFonts w:ascii="Times New Roman" w:hAnsi="Times New Roman" w:cs="Times New Roman"/>
          <w:bCs/>
          <w:color w:val="000000"/>
          <w:sz w:val="28"/>
          <w:szCs w:val="28"/>
        </w:rPr>
      </w:pPr>
      <w:r w:rsidRPr="00AB2502">
        <w:rPr>
          <w:rFonts w:ascii="Times New Roman" w:hAnsi="Times New Roman" w:cs="Times New Roman"/>
          <w:bCs/>
          <w:color w:val="000000"/>
          <w:sz w:val="28"/>
          <w:szCs w:val="28"/>
        </w:rPr>
        <w:t>2.Составьте Глоссарий</w:t>
      </w:r>
      <w:r w:rsidR="00FA446E" w:rsidRPr="00AB2502">
        <w:rPr>
          <w:rFonts w:ascii="Times New Roman" w:hAnsi="Times New Roman" w:cs="Times New Roman"/>
          <w:bCs/>
          <w:color w:val="000000"/>
          <w:sz w:val="28"/>
          <w:szCs w:val="28"/>
        </w:rPr>
        <w:t>,</w:t>
      </w:r>
      <w:r w:rsidRPr="00AB2502">
        <w:rPr>
          <w:rFonts w:ascii="Times New Roman" w:hAnsi="Times New Roman" w:cs="Times New Roman"/>
          <w:bCs/>
          <w:color w:val="000000"/>
          <w:sz w:val="28"/>
          <w:szCs w:val="28"/>
        </w:rPr>
        <w:t xml:space="preserve"> раскрывая значение понятий социальная работа: </w:t>
      </w:r>
    </w:p>
    <w:p w:rsidR="00F84E09" w:rsidRPr="00AB2502" w:rsidRDefault="00AB2502" w:rsidP="00AB2502">
      <w:pPr>
        <w:autoSpaceDE w:val="0"/>
        <w:autoSpaceDN w:val="0"/>
        <w:adjustRightInd w:val="0"/>
        <w:spacing w:after="0" w:line="360" w:lineRule="auto"/>
        <w:jc w:val="both"/>
        <w:rPr>
          <w:rFonts w:ascii="Times New Roman" w:hAnsi="Times New Roman" w:cs="Times New Roman"/>
          <w:sz w:val="28"/>
          <w:szCs w:val="28"/>
        </w:rPr>
      </w:pPr>
      <w:r w:rsidRPr="00AB2502">
        <w:rPr>
          <w:rFonts w:ascii="Times New Roman" w:hAnsi="Times New Roman" w:cs="Times New Roman"/>
          <w:sz w:val="28"/>
          <w:szCs w:val="28"/>
        </w:rPr>
        <w:t xml:space="preserve">Понятия «социальная защита», «социальное обеспечение», «социальное обслуживание», принципы социальной работы, объекты и субъекты социальной работы. </w:t>
      </w:r>
    </w:p>
    <w:p w:rsidR="00AB2502" w:rsidRPr="00AB2502" w:rsidRDefault="00AB2502" w:rsidP="00AB2502">
      <w:pPr>
        <w:autoSpaceDE w:val="0"/>
        <w:autoSpaceDN w:val="0"/>
        <w:adjustRightInd w:val="0"/>
        <w:spacing w:after="0" w:line="360" w:lineRule="auto"/>
        <w:jc w:val="both"/>
        <w:rPr>
          <w:rFonts w:ascii="Times New Roman" w:hAnsi="Times New Roman" w:cs="Times New Roman"/>
          <w:bCs/>
          <w:color w:val="000000"/>
          <w:sz w:val="28"/>
          <w:szCs w:val="28"/>
        </w:rPr>
      </w:pPr>
      <w:r w:rsidRPr="00AB2502">
        <w:rPr>
          <w:rFonts w:ascii="Times New Roman" w:hAnsi="Times New Roman" w:cs="Times New Roman"/>
          <w:bCs/>
          <w:color w:val="000000"/>
          <w:sz w:val="28"/>
          <w:szCs w:val="28"/>
        </w:rPr>
        <w:t>3.Письменно ответьте на вопрос: « В чем сущность субъек</w:t>
      </w:r>
      <w:r w:rsidR="00FA446E" w:rsidRPr="00AB2502">
        <w:rPr>
          <w:rFonts w:ascii="Times New Roman" w:hAnsi="Times New Roman" w:cs="Times New Roman"/>
          <w:bCs/>
          <w:color w:val="000000"/>
          <w:sz w:val="28"/>
          <w:szCs w:val="28"/>
        </w:rPr>
        <w:t>т -</w:t>
      </w:r>
      <w:r w:rsidRPr="00AB2502">
        <w:rPr>
          <w:rFonts w:ascii="Times New Roman" w:hAnsi="Times New Roman" w:cs="Times New Roman"/>
          <w:bCs/>
          <w:color w:val="000000"/>
          <w:sz w:val="28"/>
          <w:szCs w:val="28"/>
        </w:rPr>
        <w:t xml:space="preserve"> субъектного подхода в социальной работе?»</w:t>
      </w:r>
    </w:p>
    <w:p w:rsidR="003B6894" w:rsidRDefault="003B6894" w:rsidP="003B6894">
      <w:pPr>
        <w:pStyle w:val="msonormalbullet2gif"/>
        <w:spacing w:before="0" w:beforeAutospacing="0" w:after="0" w:afterAutospacing="0" w:line="360" w:lineRule="auto"/>
        <w:jc w:val="both"/>
        <w:rPr>
          <w:sz w:val="28"/>
          <w:szCs w:val="28"/>
        </w:rPr>
      </w:pPr>
    </w:p>
    <w:p w:rsidR="003B6894" w:rsidRDefault="003B6894" w:rsidP="003B6894">
      <w:pPr>
        <w:pStyle w:val="msonormalbullet2gif"/>
        <w:spacing w:before="0" w:beforeAutospacing="0" w:after="0" w:afterAutospacing="0" w:line="360" w:lineRule="auto"/>
        <w:jc w:val="both"/>
        <w:rPr>
          <w:sz w:val="28"/>
          <w:szCs w:val="28"/>
        </w:rPr>
      </w:pPr>
    </w:p>
    <w:p w:rsidR="003B6894" w:rsidRPr="003B6894" w:rsidRDefault="003B6894" w:rsidP="003B6894">
      <w:pPr>
        <w:pStyle w:val="msonormalbullet2gif"/>
        <w:spacing w:before="0" w:beforeAutospacing="0" w:after="0" w:afterAutospacing="0" w:line="360" w:lineRule="auto"/>
        <w:jc w:val="both"/>
        <w:rPr>
          <w:b/>
          <w:i/>
          <w:sz w:val="28"/>
          <w:szCs w:val="28"/>
          <w:u w:val="single"/>
        </w:rPr>
      </w:pPr>
      <w:r w:rsidRPr="003B6894">
        <w:rPr>
          <w:b/>
          <w:sz w:val="28"/>
          <w:szCs w:val="28"/>
        </w:rPr>
        <w:t xml:space="preserve">6.Особенности социальной работы за рубежом, ее отличие от российской социальной работы.- 6 часов </w:t>
      </w:r>
    </w:p>
    <w:p w:rsidR="00F84E09" w:rsidRPr="003B6894" w:rsidRDefault="00F84E09" w:rsidP="00AB2502">
      <w:pPr>
        <w:autoSpaceDE w:val="0"/>
        <w:autoSpaceDN w:val="0"/>
        <w:adjustRightInd w:val="0"/>
        <w:spacing w:after="0" w:line="360" w:lineRule="auto"/>
        <w:jc w:val="both"/>
        <w:rPr>
          <w:rFonts w:ascii="Times New Roman" w:hAnsi="Times New Roman" w:cs="Times New Roman"/>
          <w:b/>
          <w:bCs/>
          <w:color w:val="000000"/>
          <w:sz w:val="28"/>
          <w:szCs w:val="28"/>
        </w:rPr>
      </w:pPr>
    </w:p>
    <w:p w:rsidR="0045520A" w:rsidRDefault="0045520A" w:rsidP="0045520A">
      <w:pPr>
        <w:pStyle w:val="1"/>
        <w:jc w:val="center"/>
        <w:rPr>
          <w:i w:val="0"/>
          <w:iCs/>
        </w:rPr>
      </w:pPr>
      <w:r>
        <w:rPr>
          <w:i w:val="0"/>
          <w:iCs/>
        </w:rPr>
        <w:t>План</w:t>
      </w:r>
      <w:r w:rsidR="003B6894">
        <w:rPr>
          <w:i w:val="0"/>
          <w:iCs/>
        </w:rPr>
        <w:t xml:space="preserve"> изучения </w:t>
      </w:r>
    </w:p>
    <w:p w:rsidR="0045520A" w:rsidRPr="003B6894" w:rsidRDefault="0045520A" w:rsidP="003B6894">
      <w:pPr>
        <w:spacing w:after="0" w:line="360" w:lineRule="auto"/>
        <w:jc w:val="both"/>
        <w:rPr>
          <w:rFonts w:ascii="Times New Roman" w:hAnsi="Times New Roman" w:cs="Times New Roman"/>
          <w:sz w:val="28"/>
          <w:szCs w:val="28"/>
        </w:rPr>
      </w:pPr>
      <w:r w:rsidRPr="003B6894">
        <w:rPr>
          <w:rFonts w:ascii="Times New Roman" w:hAnsi="Times New Roman" w:cs="Times New Roman"/>
          <w:sz w:val="28"/>
          <w:szCs w:val="28"/>
        </w:rPr>
        <w:t>Введение</w:t>
      </w:r>
    </w:p>
    <w:p w:rsidR="0045520A" w:rsidRPr="003B6894" w:rsidRDefault="0045520A" w:rsidP="003B6894">
      <w:pPr>
        <w:pStyle w:val="2"/>
        <w:spacing w:before="0" w:line="360" w:lineRule="auto"/>
        <w:jc w:val="both"/>
        <w:rPr>
          <w:rFonts w:ascii="Times New Roman" w:hAnsi="Times New Roman" w:cs="Times New Roman"/>
          <w:b w:val="0"/>
          <w:color w:val="auto"/>
          <w:sz w:val="28"/>
          <w:szCs w:val="28"/>
        </w:rPr>
      </w:pPr>
      <w:r w:rsidRPr="003B6894">
        <w:rPr>
          <w:rFonts w:ascii="Times New Roman" w:hAnsi="Times New Roman" w:cs="Times New Roman"/>
          <w:b w:val="0"/>
          <w:color w:val="auto"/>
          <w:sz w:val="28"/>
          <w:szCs w:val="28"/>
        </w:rPr>
        <w:t>Становление системы социальной работы</w:t>
      </w:r>
    </w:p>
    <w:p w:rsidR="0045520A" w:rsidRPr="003B6894" w:rsidRDefault="0045520A" w:rsidP="003B6894">
      <w:pPr>
        <w:spacing w:after="0" w:line="360" w:lineRule="auto"/>
        <w:jc w:val="both"/>
        <w:rPr>
          <w:rFonts w:ascii="Times New Roman" w:hAnsi="Times New Roman" w:cs="Times New Roman"/>
          <w:sz w:val="28"/>
          <w:szCs w:val="28"/>
        </w:rPr>
      </w:pPr>
      <w:r w:rsidRPr="003B6894">
        <w:rPr>
          <w:rFonts w:ascii="Times New Roman" w:hAnsi="Times New Roman" w:cs="Times New Roman"/>
          <w:sz w:val="28"/>
          <w:szCs w:val="28"/>
        </w:rPr>
        <w:t>Международная социальная работа</w:t>
      </w:r>
    </w:p>
    <w:p w:rsidR="0045520A" w:rsidRPr="003B6894" w:rsidRDefault="0045520A" w:rsidP="003B6894">
      <w:pPr>
        <w:pStyle w:val="2"/>
        <w:spacing w:before="0" w:line="360" w:lineRule="auto"/>
        <w:jc w:val="both"/>
        <w:rPr>
          <w:rFonts w:ascii="Times New Roman" w:hAnsi="Times New Roman" w:cs="Times New Roman"/>
          <w:b w:val="0"/>
          <w:color w:val="auto"/>
          <w:sz w:val="28"/>
          <w:szCs w:val="28"/>
        </w:rPr>
      </w:pPr>
      <w:r w:rsidRPr="003B6894">
        <w:rPr>
          <w:rFonts w:ascii="Times New Roman" w:hAnsi="Times New Roman" w:cs="Times New Roman"/>
          <w:b w:val="0"/>
          <w:color w:val="auto"/>
          <w:sz w:val="28"/>
          <w:szCs w:val="28"/>
        </w:rPr>
        <w:t>Достижения западных стран в области социальной работы</w:t>
      </w:r>
    </w:p>
    <w:p w:rsidR="0045520A" w:rsidRPr="003B6894" w:rsidRDefault="0045520A" w:rsidP="003B6894">
      <w:pPr>
        <w:pStyle w:val="2"/>
        <w:spacing w:before="0" w:line="360" w:lineRule="auto"/>
        <w:jc w:val="both"/>
        <w:rPr>
          <w:rFonts w:ascii="Times New Roman" w:hAnsi="Times New Roman" w:cs="Times New Roman"/>
          <w:b w:val="0"/>
          <w:color w:val="auto"/>
          <w:sz w:val="28"/>
          <w:szCs w:val="28"/>
        </w:rPr>
      </w:pPr>
      <w:r w:rsidRPr="003B6894">
        <w:rPr>
          <w:rFonts w:ascii="Times New Roman" w:hAnsi="Times New Roman" w:cs="Times New Roman"/>
          <w:b w:val="0"/>
          <w:color w:val="auto"/>
          <w:sz w:val="28"/>
          <w:szCs w:val="28"/>
        </w:rPr>
        <w:t>Достижения России в области социальной работы</w:t>
      </w:r>
    </w:p>
    <w:p w:rsidR="0093376B" w:rsidRDefault="0093376B" w:rsidP="003B6894">
      <w:pPr>
        <w:spacing w:after="0" w:line="360" w:lineRule="auto"/>
        <w:jc w:val="both"/>
        <w:rPr>
          <w:rFonts w:ascii="Times New Roman" w:hAnsi="Times New Roman" w:cs="Times New Roman"/>
          <w:sz w:val="28"/>
          <w:szCs w:val="28"/>
        </w:rPr>
      </w:pPr>
    </w:p>
    <w:p w:rsidR="0045520A" w:rsidRPr="003B6894" w:rsidRDefault="0093376B" w:rsidP="003B6894">
      <w:pPr>
        <w:pStyle w:val="1"/>
        <w:spacing w:before="0"/>
        <w:jc w:val="center"/>
        <w:rPr>
          <w:b w:val="0"/>
          <w:i w:val="0"/>
          <w:color w:val="auto"/>
          <w:szCs w:val="28"/>
        </w:rPr>
      </w:pPr>
      <w:r>
        <w:rPr>
          <w:b w:val="0"/>
          <w:i w:val="0"/>
          <w:color w:val="auto"/>
          <w:szCs w:val="28"/>
        </w:rPr>
        <w:t>В</w:t>
      </w:r>
      <w:r w:rsidR="0045520A" w:rsidRPr="003B6894">
        <w:rPr>
          <w:b w:val="0"/>
          <w:i w:val="0"/>
          <w:color w:val="auto"/>
          <w:szCs w:val="28"/>
        </w:rPr>
        <w:t>ведение</w:t>
      </w:r>
    </w:p>
    <w:p w:rsidR="0045520A" w:rsidRPr="0045520A" w:rsidRDefault="0045520A" w:rsidP="0045520A">
      <w:pPr>
        <w:spacing w:after="0" w:line="360" w:lineRule="auto"/>
        <w:ind w:firstLine="360"/>
        <w:jc w:val="both"/>
        <w:rPr>
          <w:rFonts w:ascii="Times New Roman" w:hAnsi="Times New Roman" w:cs="Times New Roman"/>
          <w:sz w:val="28"/>
          <w:szCs w:val="28"/>
        </w:rPr>
      </w:pPr>
      <w:r w:rsidRPr="0045520A">
        <w:rPr>
          <w:rFonts w:ascii="Times New Roman" w:hAnsi="Times New Roman" w:cs="Times New Roman"/>
          <w:sz w:val="28"/>
          <w:szCs w:val="28"/>
        </w:rPr>
        <w:t xml:space="preserve">Социальная работа – сложное, многоаспектное понятие. Социальная работа является деятельностью, цель которой оптимизировать осуществление субъективной роли людей во всех сферах жизни общества в процессе жизнеобеспечения и деятельного существования личности, семьи, социальных и других групп и слоев в обществе. </w:t>
      </w:r>
      <w:proofErr w:type="gramStart"/>
      <w:r w:rsidRPr="0045520A">
        <w:rPr>
          <w:rFonts w:ascii="Times New Roman" w:hAnsi="Times New Roman" w:cs="Times New Roman"/>
          <w:sz w:val="28"/>
          <w:szCs w:val="28"/>
        </w:rPr>
        <w:t>Эта деятельность является профессиональной и направлена на оказание помощи, поддержки, защиты всех людей, особенно так называемых слабых слоев и групп (инвалидов, многодетных семей, неполных семей, пожилых, общин мигрантов и т.д.).</w:t>
      </w:r>
      <w:proofErr w:type="gramEnd"/>
      <w:r w:rsidRPr="0045520A">
        <w:rPr>
          <w:rFonts w:ascii="Times New Roman" w:hAnsi="Times New Roman" w:cs="Times New Roman"/>
          <w:sz w:val="28"/>
          <w:szCs w:val="28"/>
        </w:rPr>
        <w:t xml:space="preserve"> </w:t>
      </w:r>
      <w:r w:rsidRPr="0045520A">
        <w:rPr>
          <w:rFonts w:ascii="Times New Roman" w:hAnsi="Times New Roman" w:cs="Times New Roman"/>
          <w:sz w:val="28"/>
          <w:szCs w:val="28"/>
        </w:rPr>
        <w:lastRenderedPageBreak/>
        <w:t xml:space="preserve">Ясно, что такая деятельность имела место с самого начала возникновения человеческого общества, принимая разные формы на различных этапах его развития. Исторически социальная работа выросла из филантропической (благотворительной) деятельности, которой занимались различные </w:t>
      </w:r>
      <w:proofErr w:type="spellStart"/>
      <w:r w:rsidRPr="0045520A">
        <w:rPr>
          <w:rFonts w:ascii="Times New Roman" w:hAnsi="Times New Roman" w:cs="Times New Roman"/>
          <w:sz w:val="28"/>
          <w:szCs w:val="28"/>
        </w:rPr>
        <w:t>реглигиозные</w:t>
      </w:r>
      <w:proofErr w:type="spellEnd"/>
      <w:r w:rsidRPr="0045520A">
        <w:rPr>
          <w:rFonts w:ascii="Times New Roman" w:hAnsi="Times New Roman" w:cs="Times New Roman"/>
          <w:sz w:val="28"/>
          <w:szCs w:val="28"/>
        </w:rPr>
        <w:t xml:space="preserve">, общественные, а позднее и предпринимательские организации (Армии спасения, женские союзы и пр.). Филантропия изначально была направлена на помощь бедным, больным, бездомным, сиротам и </w:t>
      </w:r>
      <w:proofErr w:type="gramStart"/>
      <w:r w:rsidRPr="0045520A">
        <w:rPr>
          <w:rFonts w:ascii="Times New Roman" w:hAnsi="Times New Roman" w:cs="Times New Roman"/>
          <w:sz w:val="28"/>
          <w:szCs w:val="28"/>
        </w:rPr>
        <w:t>другим</w:t>
      </w:r>
      <w:proofErr w:type="gramEnd"/>
      <w:r w:rsidRPr="0045520A">
        <w:rPr>
          <w:rFonts w:ascii="Times New Roman" w:hAnsi="Times New Roman" w:cs="Times New Roman"/>
          <w:sz w:val="28"/>
          <w:szCs w:val="28"/>
        </w:rPr>
        <w:t xml:space="preserve"> социально обездоленным категориям населения.</w:t>
      </w:r>
    </w:p>
    <w:p w:rsidR="0045520A" w:rsidRPr="0045520A" w:rsidRDefault="0045520A" w:rsidP="0045520A">
      <w:pPr>
        <w:spacing w:after="0" w:line="360" w:lineRule="auto"/>
        <w:ind w:firstLine="360"/>
        <w:jc w:val="both"/>
        <w:rPr>
          <w:rFonts w:ascii="Times New Roman" w:hAnsi="Times New Roman" w:cs="Times New Roman"/>
          <w:sz w:val="28"/>
          <w:szCs w:val="28"/>
        </w:rPr>
      </w:pPr>
      <w:r w:rsidRPr="0045520A">
        <w:rPr>
          <w:rFonts w:ascii="Times New Roman" w:hAnsi="Times New Roman" w:cs="Times New Roman"/>
          <w:sz w:val="28"/>
          <w:szCs w:val="28"/>
        </w:rPr>
        <w:t xml:space="preserve">Важно отметить, что сегодня социальная работа в России и за рубежом как разновидность деятельности направлена не только на реализацию мер социальной поддержки «слабых» социальных групп, но и на реализацию мер по социальной защите всего населения. В этом широком смысле социальная работа касается каждого человека, всего населения. </w:t>
      </w:r>
    </w:p>
    <w:p w:rsidR="0045520A" w:rsidRPr="0045520A" w:rsidRDefault="0045520A" w:rsidP="0045520A">
      <w:pPr>
        <w:spacing w:after="0" w:line="360" w:lineRule="auto"/>
        <w:ind w:firstLine="360"/>
        <w:jc w:val="both"/>
        <w:rPr>
          <w:rFonts w:ascii="Times New Roman" w:hAnsi="Times New Roman" w:cs="Times New Roman"/>
          <w:sz w:val="28"/>
          <w:szCs w:val="28"/>
        </w:rPr>
      </w:pPr>
      <w:r w:rsidRPr="0045520A">
        <w:rPr>
          <w:rFonts w:ascii="Times New Roman" w:hAnsi="Times New Roman" w:cs="Times New Roman"/>
          <w:sz w:val="28"/>
          <w:szCs w:val="28"/>
        </w:rPr>
        <w:t xml:space="preserve">  Для раскрытия актуальности темы данной работы важно отметить, что социальная поддержка, социальная защита людей, в целом социальная работа определяются социальной политикой государства как определенной ориентацией и системой мер по оптимизации социального развития общества, отношений между социальными и другими группами, созданию тех или иных условий для удовлетворения жизненных потребностей их представителей. Попытаемся рассмотреть, каких успехов достигла система социальной работы в России и за рубежом в начале </w:t>
      </w:r>
      <w:r w:rsidRPr="0045520A">
        <w:rPr>
          <w:rFonts w:ascii="Times New Roman" w:hAnsi="Times New Roman" w:cs="Times New Roman"/>
          <w:sz w:val="28"/>
          <w:szCs w:val="28"/>
          <w:lang w:val="en-US"/>
        </w:rPr>
        <w:t>XXI</w:t>
      </w:r>
      <w:r w:rsidRPr="0045520A">
        <w:rPr>
          <w:rFonts w:ascii="Times New Roman" w:hAnsi="Times New Roman" w:cs="Times New Roman"/>
          <w:sz w:val="28"/>
          <w:szCs w:val="28"/>
        </w:rPr>
        <w:t xml:space="preserve"> века.</w:t>
      </w:r>
    </w:p>
    <w:p w:rsidR="0045520A" w:rsidRPr="003B6894" w:rsidRDefault="0045520A" w:rsidP="003B6894">
      <w:pPr>
        <w:pStyle w:val="1"/>
        <w:spacing w:before="0"/>
        <w:jc w:val="center"/>
        <w:rPr>
          <w:b w:val="0"/>
          <w:i w:val="0"/>
          <w:szCs w:val="28"/>
        </w:rPr>
      </w:pPr>
      <w:r w:rsidRPr="003B6894">
        <w:rPr>
          <w:b w:val="0"/>
          <w:i w:val="0"/>
          <w:szCs w:val="28"/>
        </w:rPr>
        <w:t>Становление системы социальной работы</w:t>
      </w:r>
    </w:p>
    <w:p w:rsidR="0045520A" w:rsidRPr="0045520A" w:rsidRDefault="0045520A" w:rsidP="0045520A">
      <w:pPr>
        <w:pStyle w:val="21"/>
        <w:spacing w:after="0" w:line="360" w:lineRule="auto"/>
        <w:jc w:val="both"/>
        <w:rPr>
          <w:rFonts w:ascii="Times New Roman" w:hAnsi="Times New Roman" w:cs="Times New Roman"/>
          <w:sz w:val="28"/>
          <w:szCs w:val="28"/>
        </w:rPr>
      </w:pPr>
      <w:proofErr w:type="gramStart"/>
      <w:r w:rsidRPr="0045520A">
        <w:rPr>
          <w:rFonts w:ascii="Times New Roman" w:hAnsi="Times New Roman" w:cs="Times New Roman"/>
          <w:sz w:val="28"/>
          <w:szCs w:val="28"/>
        </w:rPr>
        <w:t>Приблизительно к 20-м годах ХХ века в капиталистических странах оформляется государственная система социальной работы, которая изначально имела следующие сферы применения: семейное благополучие, детское благополучие, психиатрическая социальная работа, медицинская социальная работа, школьная социальная работа.</w:t>
      </w:r>
      <w:proofErr w:type="gramEnd"/>
      <w:r w:rsidRPr="0045520A">
        <w:rPr>
          <w:rFonts w:ascii="Times New Roman" w:hAnsi="Times New Roman" w:cs="Times New Roman"/>
          <w:sz w:val="28"/>
          <w:szCs w:val="28"/>
        </w:rPr>
        <w:t xml:space="preserve"> Позднее добавились сферы профессиональной, промышленной, геронтологической, сельской, полицейской, судебной социальной работы и др. В СССР приблизительно по тем же направлениям, однако после распада СССР эту работу </w:t>
      </w:r>
      <w:proofErr w:type="spellStart"/>
      <w:r w:rsidRPr="0045520A">
        <w:rPr>
          <w:rFonts w:ascii="Times New Roman" w:hAnsi="Times New Roman" w:cs="Times New Roman"/>
          <w:sz w:val="28"/>
          <w:szCs w:val="28"/>
        </w:rPr>
        <w:t>пришлоь</w:t>
      </w:r>
      <w:proofErr w:type="spellEnd"/>
      <w:r w:rsidRPr="0045520A">
        <w:rPr>
          <w:rFonts w:ascii="Times New Roman" w:hAnsi="Times New Roman" w:cs="Times New Roman"/>
          <w:sz w:val="28"/>
          <w:szCs w:val="28"/>
        </w:rPr>
        <w:t xml:space="preserve"> </w:t>
      </w:r>
      <w:r w:rsidRPr="0045520A">
        <w:rPr>
          <w:rFonts w:ascii="Times New Roman" w:hAnsi="Times New Roman" w:cs="Times New Roman"/>
          <w:sz w:val="28"/>
          <w:szCs w:val="28"/>
        </w:rPr>
        <w:lastRenderedPageBreak/>
        <w:t>начинать практически заново, так как технологии и методы работы стали неприемлемыми в новых условиях.</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Так, социальная работа в сфере семейного благополучия предполагает консультации по брачным отношениям, подготовку родителей к воспитанию детей, помощь в решении финансовых вопросов, проблем здоровья, образования, трудоустройства.</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Школьная социальная работа имеет в виду помощь учащимся по включению в школьную жизнь, координацию усилий школы, семьи и общины (у нас – общественности </w:t>
      </w:r>
      <w:proofErr w:type="spellStart"/>
      <w:r w:rsidRPr="0045520A">
        <w:rPr>
          <w:rFonts w:ascii="Times New Roman" w:hAnsi="Times New Roman" w:cs="Times New Roman"/>
          <w:sz w:val="28"/>
          <w:szCs w:val="28"/>
        </w:rPr>
        <w:t>микрораона</w:t>
      </w:r>
      <w:proofErr w:type="spellEnd"/>
      <w:r w:rsidRPr="0045520A">
        <w:rPr>
          <w:rFonts w:ascii="Times New Roman" w:hAnsi="Times New Roman" w:cs="Times New Roman"/>
          <w:sz w:val="28"/>
          <w:szCs w:val="28"/>
        </w:rPr>
        <w:t>); помощь учащимся, учителям и родителям в решении проблем прогулов, социальной изолированности, сверхагрессивного поведения, недисциплинированности и др.</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Сельская социальная работа ориентирована на помощь жителям в решении проблем, которые у них возникают в связи с малонаселенностью сельской местности, ограниченностью социальных контактов и социальной инфраструктуры, низкими образовательными и рекреативными (досуговыми) возможностями и пр.</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Сегодня как в России, так и за рубежом помощь осуществляют профессионально подготовленные социальные работники. Соответствующих специалистов готовят в высших учебных заведениях, которых только в Европе насчитывается более четырехсот двадцати. В это число входят как специальные институты и школы, так и факультеты и отделения университетов и других высших учебных заведений.</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В России специальности «социальный работник» и «социальный педагог» были законодательно введены лишь в 1991 году, и на подготовку этих специалистов было ориентировано несколько десятков ВУЗов: педагогических, медицинских, технических, институтов культуры и физкультуры, военно-политических училищ. Сегодня перечень этих заведений существенно расширился.</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Социальный работник - это специалист в области социальной работы; это профессия, специальность, совокупность специальностей в области </w:t>
      </w:r>
      <w:r w:rsidRPr="0045520A">
        <w:rPr>
          <w:rFonts w:ascii="Times New Roman" w:hAnsi="Times New Roman" w:cs="Times New Roman"/>
          <w:sz w:val="28"/>
          <w:szCs w:val="28"/>
        </w:rPr>
        <w:lastRenderedPageBreak/>
        <w:t>социальной работы. Перед социальными работниками стоит проблема помочь, своим клиентам избежать асоциальных и антисоциальных проявлений в своем поведении, а если такое случилось, то использовать специальные технологии социальной реабилитации человека, чтобы вернуть его к полноценной жизни в обществе.</w:t>
      </w:r>
    </w:p>
    <w:p w:rsidR="0045520A" w:rsidRPr="003B6894" w:rsidRDefault="0045520A" w:rsidP="003B6894">
      <w:pPr>
        <w:pStyle w:val="21"/>
        <w:spacing w:after="0" w:line="360" w:lineRule="auto"/>
        <w:jc w:val="center"/>
        <w:rPr>
          <w:rFonts w:ascii="Times New Roman" w:hAnsi="Times New Roman" w:cs="Times New Roman"/>
          <w:bCs/>
          <w:iCs/>
          <w:sz w:val="28"/>
          <w:szCs w:val="28"/>
        </w:rPr>
      </w:pPr>
      <w:r w:rsidRPr="003B6894">
        <w:rPr>
          <w:rFonts w:ascii="Times New Roman" w:hAnsi="Times New Roman" w:cs="Times New Roman"/>
          <w:bCs/>
          <w:iCs/>
          <w:sz w:val="28"/>
          <w:szCs w:val="28"/>
        </w:rPr>
        <w:t>Международная социальная работа</w:t>
      </w:r>
    </w:p>
    <w:p w:rsidR="0045520A" w:rsidRPr="0045520A" w:rsidRDefault="0045520A" w:rsidP="0045520A">
      <w:pPr>
        <w:pStyle w:val="21"/>
        <w:spacing w:after="0" w:line="360" w:lineRule="auto"/>
        <w:jc w:val="both"/>
        <w:rPr>
          <w:rFonts w:ascii="Times New Roman" w:hAnsi="Times New Roman" w:cs="Times New Roman"/>
          <w:sz w:val="28"/>
          <w:szCs w:val="28"/>
        </w:rPr>
      </w:pPr>
      <w:proofErr w:type="gramStart"/>
      <w:r w:rsidRPr="0045520A">
        <w:rPr>
          <w:rFonts w:ascii="Times New Roman" w:hAnsi="Times New Roman" w:cs="Times New Roman"/>
          <w:sz w:val="28"/>
          <w:szCs w:val="28"/>
        </w:rPr>
        <w:t>Самая</w:t>
      </w:r>
      <w:proofErr w:type="gramEnd"/>
      <w:r w:rsidRPr="0045520A">
        <w:rPr>
          <w:rFonts w:ascii="Times New Roman" w:hAnsi="Times New Roman" w:cs="Times New Roman"/>
          <w:sz w:val="28"/>
          <w:szCs w:val="28"/>
        </w:rPr>
        <w:t xml:space="preserve"> известная на планете организаций, занимающаяся социальной работой – МККС, или, попросту Международный комитет Красного креста.</w:t>
      </w:r>
    </w:p>
    <w:p w:rsidR="0045520A" w:rsidRPr="0045520A" w:rsidRDefault="0045520A" w:rsidP="0045520A">
      <w:pPr>
        <w:pStyle w:val="21"/>
        <w:spacing w:after="0" w:line="360" w:lineRule="auto"/>
        <w:jc w:val="both"/>
        <w:rPr>
          <w:rStyle w:val="description7"/>
          <w:rFonts w:ascii="Times New Roman" w:hAnsi="Times New Roman"/>
          <w:sz w:val="28"/>
          <w:szCs w:val="28"/>
        </w:rPr>
      </w:pPr>
      <w:r w:rsidRPr="0045520A">
        <w:rPr>
          <w:rStyle w:val="description7"/>
          <w:rFonts w:ascii="Times New Roman" w:hAnsi="Times New Roman"/>
          <w:sz w:val="28"/>
          <w:szCs w:val="28"/>
        </w:rPr>
        <w:t>Международный Комитет Красного Креста (МККК) был основан почти полтора столетия назад. Его миссия состоит в том, чтобы предоставлять защиту и оказывать помощь пострадавшим в вооруженных конфликтах и внутренних беспорядках. Принцип, которым руководствуется МККК, заключается в том, что даже у войны есть пределы, ограничивающие методы и средства ведения военных действий и поведение воюющих. Свод основанных на этом принципе правил составляет международное гуманитарное право, в основе которого лежат Женевские конвенции - к ним присоединились 191 государство. Не будем останавливаться на его деятельности подробно, она хорошо, к сожалению, известна гражданам России…</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На сегодня одной из наиболее известных и уважаемых организаций, занимающихся социальной работой в мире является Армия спасения. Армия спасения - международная организация, занимающаяся благотворительной и евангелистской работой. Образованная в 1878 г. английским священником Уильямом Бутом, Армия спасения построена по военному принципу, включая ношение формы, присвоение военных званий. Ее целью является борьба со злом и человеческими страданиями. У нее есть своя программа, которая реализуется в более чем 100 странах с  использованием 127 языков. Международный центр Армии спасения находится в Лондоне. Армия насчитывает 14000 корпусов (приходов), а также большое количество социальных, медицинских, образовательных и других общественных служб. </w:t>
      </w:r>
      <w:r w:rsidRPr="0045520A">
        <w:rPr>
          <w:rFonts w:ascii="Times New Roman" w:hAnsi="Times New Roman" w:cs="Times New Roman"/>
          <w:sz w:val="28"/>
          <w:szCs w:val="28"/>
        </w:rPr>
        <w:lastRenderedPageBreak/>
        <w:t>Международная программа Армии спасения включает следующие направления:</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 предоставление жилища бездомным. Армия спасения  является домом </w:t>
      </w:r>
      <w:proofErr w:type="gramStart"/>
      <w:r w:rsidRPr="0045520A">
        <w:rPr>
          <w:rFonts w:ascii="Times New Roman" w:hAnsi="Times New Roman" w:cs="Times New Roman"/>
          <w:sz w:val="28"/>
          <w:szCs w:val="28"/>
        </w:rPr>
        <w:t>для</w:t>
      </w:r>
      <w:proofErr w:type="gramEnd"/>
      <w:r w:rsidRPr="0045520A">
        <w:rPr>
          <w:rFonts w:ascii="Times New Roman" w:hAnsi="Times New Roman" w:cs="Times New Roman"/>
          <w:sz w:val="28"/>
          <w:szCs w:val="28"/>
        </w:rPr>
        <w:t xml:space="preserve"> более </w:t>
      </w:r>
      <w:proofErr w:type="gramStart"/>
      <w:r w:rsidRPr="0045520A">
        <w:rPr>
          <w:rFonts w:ascii="Times New Roman" w:hAnsi="Times New Roman" w:cs="Times New Roman"/>
          <w:sz w:val="28"/>
          <w:szCs w:val="28"/>
        </w:rPr>
        <w:t>чем</w:t>
      </w:r>
      <w:proofErr w:type="gramEnd"/>
      <w:r w:rsidRPr="0045520A">
        <w:rPr>
          <w:rFonts w:ascii="Times New Roman" w:hAnsi="Times New Roman" w:cs="Times New Roman"/>
          <w:sz w:val="28"/>
          <w:szCs w:val="28"/>
        </w:rPr>
        <w:t xml:space="preserve"> 30000 людей, о которых она заботится;</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еда для голодных. Действуют около 1500 столовых;</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забота о пожилых людях. Около 15000 пожилых людей проводят осень своей жизни в 258 домах престарелых, принадлежащих Армии спасения;</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 забота о женщинах. Более 600 женщин могут быть </w:t>
      </w:r>
      <w:proofErr w:type="gramStart"/>
      <w:r w:rsidRPr="0045520A">
        <w:rPr>
          <w:rFonts w:ascii="Times New Roman" w:hAnsi="Times New Roman" w:cs="Times New Roman"/>
          <w:sz w:val="28"/>
          <w:szCs w:val="28"/>
        </w:rPr>
        <w:t>размещены</w:t>
      </w:r>
      <w:proofErr w:type="gramEnd"/>
      <w:r w:rsidRPr="0045520A">
        <w:rPr>
          <w:rFonts w:ascii="Times New Roman" w:hAnsi="Times New Roman" w:cs="Times New Roman"/>
          <w:sz w:val="28"/>
          <w:szCs w:val="28"/>
        </w:rPr>
        <w:t xml:space="preserve"> в 50 родильных домах и клиниках, тогда как еще 1600 женщин находят приют и безопасность в 31 доме для женщин;</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работа с детьми. 224 детских дома, 334 яслей, 27 домов отдыха, 133 лагеря отдыха и 531 клуб и игровой центр помогают делать счастливее 20000 детей ежегодно;</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 образование. Более 1000 начальных и средних школ дают возможность получить образование 280 000 детям. Еще 3500 студентов проходят курс  обучения в 28 домашних научных и торговых школах;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помощь семьям. В год Армия спасения помогает более чем 2 млн. семей;</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больницы и клиники. В 237 больницах и клиниках Армии спасения 205000 человек получили стационарное лечение, а около 3 млн. человек прошли лечение амбулаторно;</w:t>
      </w:r>
    </w:p>
    <w:p w:rsidR="0045520A" w:rsidRPr="0045520A" w:rsidRDefault="0045520A" w:rsidP="0045520A">
      <w:pPr>
        <w:pStyle w:val="21"/>
        <w:tabs>
          <w:tab w:val="num" w:pos="885"/>
        </w:tabs>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 борьба с проказой. Три лепрозория обеспечивают проживание и лечение более 200 больных проказой;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реабилитационные центры. После лечения в больнице или клинике Армии спасения нет более подходящей атмосферы для восстановления здоровья, чем та, которую находят выздоравливающие в одном из 20 реабилитационных центров;</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 алкоголизм и наркомания, 105 приютов и центров для больных алкоголизмом, а также сеть программ лечения наркомании, реализуемых по всему миру, дали Армии спасения возможность помочь за прошедший год более чем 15 000 человек </w:t>
      </w:r>
      <w:proofErr w:type="gramStart"/>
      <w:r w:rsidRPr="0045520A">
        <w:rPr>
          <w:rFonts w:ascii="Times New Roman" w:hAnsi="Times New Roman" w:cs="Times New Roman"/>
          <w:sz w:val="28"/>
          <w:szCs w:val="28"/>
        </w:rPr>
        <w:t>о</w:t>
      </w:r>
      <w:proofErr w:type="gramEnd"/>
      <w:r w:rsidRPr="0045520A">
        <w:rPr>
          <w:rFonts w:ascii="Times New Roman" w:hAnsi="Times New Roman" w:cs="Times New Roman"/>
          <w:sz w:val="28"/>
          <w:szCs w:val="28"/>
        </w:rPr>
        <w:t xml:space="preserve"> </w:t>
      </w:r>
      <w:proofErr w:type="gramStart"/>
      <w:r w:rsidRPr="0045520A">
        <w:rPr>
          <w:rFonts w:ascii="Times New Roman" w:hAnsi="Times New Roman" w:cs="Times New Roman"/>
          <w:sz w:val="28"/>
          <w:szCs w:val="28"/>
        </w:rPr>
        <w:t>проблемами</w:t>
      </w:r>
      <w:proofErr w:type="gramEnd"/>
      <w:r w:rsidRPr="0045520A">
        <w:rPr>
          <w:rFonts w:ascii="Times New Roman" w:hAnsi="Times New Roman" w:cs="Times New Roman"/>
          <w:sz w:val="28"/>
          <w:szCs w:val="28"/>
        </w:rPr>
        <w:t xml:space="preserve"> такого рода;</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lastRenderedPageBreak/>
        <w:t>- помощь слепым. 15 учреждений обеспечивают жильем и обучением более 1300 слепых;</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помощь инвалидам. Армии спасения обладает 26 специально построенными приютами для инвалидов, в которых размещается более 1500 человек;</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организовано также 14 лиг для глухонемых;</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отношения с военнослужащими. Более 200 столовых, передвижных подразделений и общежитии удовлетворяют потребности людей, служащих в вооруженных силах;</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пропавшие родственники. Благодаря поискам, проведенным Армии спасения, было найдено более 9500 пропавших родственников;</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помощь заключенным. Была оказана помощь в суде в 224 000 случаев, Армия спасения взяла под свою опеку более 250 000 заключенных и 25 000 из них получили помощь по освобождении;</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исправительные и испытательные заведения. 124 таких дома, которые управляются Армией спасения, размещают более 2000 юных правонарушителей;</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предотвращение самоубийств. За прошедший год ночные патрули Армии спасения, ее спасательные и предназначенные для предотвращения самоубийств команды помогли более 15 000 человек;</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консультационные центры. В течение года более 63 000 человек получили консультации у персонала Армии спасения;</w:t>
      </w:r>
    </w:p>
    <w:p w:rsidR="0045520A" w:rsidRPr="0045520A" w:rsidRDefault="0045520A" w:rsidP="00AB2502">
      <w:pPr>
        <w:pStyle w:val="21"/>
        <w:numPr>
          <w:ilvl w:val="0"/>
          <w:numId w:val="48"/>
        </w:numPr>
        <w:spacing w:after="0" w:line="360" w:lineRule="auto"/>
        <w:jc w:val="both"/>
        <w:rPr>
          <w:rFonts w:ascii="Times New Roman" w:hAnsi="Times New Roman" w:cs="Times New Roman"/>
          <w:sz w:val="28"/>
          <w:szCs w:val="28"/>
        </w:rPr>
      </w:pPr>
      <w:proofErr w:type="gramStart"/>
      <w:r w:rsidRPr="0045520A">
        <w:rPr>
          <w:rFonts w:ascii="Times New Roman" w:hAnsi="Times New Roman" w:cs="Times New Roman"/>
          <w:sz w:val="28"/>
          <w:szCs w:val="28"/>
        </w:rPr>
        <w:t>забота о членах Армии спасения. 29 домов отдыха для офицеров и 26 домов для вышедших в отставку обеспечивают комфортабельное проживание для тех, кто посвятил жизнь служению в Армии спасения.</w:t>
      </w:r>
      <w:proofErr w:type="gramEnd"/>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Кроме этого, в мире известны и другие благотворительные организации, такие как фонд Сороса или многочисленные британские образовательные и социальные фонды.</w:t>
      </w:r>
    </w:p>
    <w:p w:rsidR="0045520A" w:rsidRPr="003B6894" w:rsidRDefault="0045520A" w:rsidP="003B6894">
      <w:pPr>
        <w:pStyle w:val="21"/>
        <w:spacing w:after="0" w:line="360" w:lineRule="auto"/>
        <w:jc w:val="center"/>
        <w:rPr>
          <w:rFonts w:ascii="Times New Roman" w:hAnsi="Times New Roman" w:cs="Times New Roman"/>
          <w:bCs/>
          <w:iCs/>
          <w:sz w:val="28"/>
          <w:szCs w:val="28"/>
        </w:rPr>
      </w:pPr>
      <w:r w:rsidRPr="003B6894">
        <w:rPr>
          <w:rFonts w:ascii="Times New Roman" w:hAnsi="Times New Roman" w:cs="Times New Roman"/>
          <w:bCs/>
          <w:iCs/>
          <w:sz w:val="28"/>
          <w:szCs w:val="28"/>
        </w:rPr>
        <w:t>Достижения западных стран в области социальной работы</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lastRenderedPageBreak/>
        <w:t xml:space="preserve">Это очень широкое понятие – социальная работа в зарубежных странах, и даже при сужении ее до Запада она остается очень разрозненной.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Начнем со статистики, утверждая, что</w:t>
      </w:r>
      <w:r w:rsidRPr="0045520A">
        <w:rPr>
          <w:rFonts w:ascii="Times New Roman" w:hAnsi="Times New Roman" w:cs="Times New Roman"/>
          <w:color w:val="000000"/>
          <w:sz w:val="28"/>
          <w:szCs w:val="28"/>
        </w:rPr>
        <w:t xml:space="preserve"> социальная сфера является одной из самых </w:t>
      </w:r>
      <w:proofErr w:type="spellStart"/>
      <w:r w:rsidRPr="0045520A">
        <w:rPr>
          <w:rFonts w:ascii="Times New Roman" w:hAnsi="Times New Roman" w:cs="Times New Roman"/>
          <w:color w:val="000000"/>
          <w:sz w:val="28"/>
          <w:szCs w:val="28"/>
        </w:rPr>
        <w:t>человекоемких</w:t>
      </w:r>
      <w:proofErr w:type="spellEnd"/>
      <w:r w:rsidRPr="0045520A">
        <w:rPr>
          <w:rFonts w:ascii="Times New Roman" w:hAnsi="Times New Roman" w:cs="Times New Roman"/>
          <w:color w:val="000000"/>
          <w:sz w:val="28"/>
          <w:szCs w:val="28"/>
        </w:rPr>
        <w:t xml:space="preserve"> отраслей экономики. Например, доля занятых, труд которых имеет отношение к данной сфере, составляет в Швеции - 35%, Нидерландах - 28%, США - 26%, Франции и Великобритании - по 25%, ФРГ - 21% и лишь в Японии только 13%.</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Но так как недавно мне пришлось быть редактором тезисов канадского социального работника </w:t>
      </w:r>
      <w:proofErr w:type="spellStart"/>
      <w:r w:rsidRPr="0045520A">
        <w:rPr>
          <w:rFonts w:ascii="Times New Roman" w:hAnsi="Times New Roman" w:cs="Times New Roman"/>
          <w:sz w:val="28"/>
          <w:szCs w:val="28"/>
        </w:rPr>
        <w:t>Ирены</w:t>
      </w:r>
      <w:proofErr w:type="spellEnd"/>
      <w:r w:rsidRPr="0045520A">
        <w:rPr>
          <w:rFonts w:ascii="Times New Roman" w:hAnsi="Times New Roman" w:cs="Times New Roman"/>
          <w:sz w:val="28"/>
          <w:szCs w:val="28"/>
        </w:rPr>
        <w:t xml:space="preserve"> </w:t>
      </w:r>
      <w:proofErr w:type="spellStart"/>
      <w:r w:rsidRPr="0045520A">
        <w:rPr>
          <w:rFonts w:ascii="Times New Roman" w:hAnsi="Times New Roman" w:cs="Times New Roman"/>
          <w:sz w:val="28"/>
          <w:szCs w:val="28"/>
        </w:rPr>
        <w:t>Ловчиновской</w:t>
      </w:r>
      <w:proofErr w:type="spellEnd"/>
      <w:r w:rsidRPr="0045520A">
        <w:rPr>
          <w:rFonts w:ascii="Times New Roman" w:hAnsi="Times New Roman" w:cs="Times New Roman"/>
          <w:sz w:val="28"/>
          <w:szCs w:val="28"/>
        </w:rPr>
        <w:t xml:space="preserve"> для российской конференции, то позволю себе привести ее выкладки:</w:t>
      </w:r>
    </w:p>
    <w:p w:rsidR="0045520A" w:rsidRPr="0045520A" w:rsidRDefault="0045520A" w:rsidP="0045520A">
      <w:pPr>
        <w:pStyle w:val="HTML"/>
        <w:spacing w:line="360" w:lineRule="auto"/>
        <w:ind w:firstLine="360"/>
        <w:jc w:val="both"/>
        <w:rPr>
          <w:rFonts w:ascii="Times New Roman" w:hAnsi="Times New Roman" w:cs="Times New Roman"/>
          <w:sz w:val="28"/>
          <w:szCs w:val="28"/>
        </w:rPr>
      </w:pPr>
      <w:r w:rsidRPr="0045520A">
        <w:rPr>
          <w:rFonts w:ascii="Times New Roman" w:hAnsi="Times New Roman" w:cs="Times New Roman"/>
          <w:sz w:val="28"/>
          <w:szCs w:val="28"/>
        </w:rPr>
        <w:t>Основные направления социальной помощи:</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Поиск приемных семей для детей сирот;</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Реабилитация зависимых от алкоголя и наркотиков;</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Реабилитация людей с эмоциональными расстройствами;</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Организация условий для социальной активности пожилых;</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Предоставление доступной работы людям с ограниченными физическими или умственными возможностями;</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Финансирование нужд бедных;</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Реабилитация подростков и взрослых с криминальными наклонностями.</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Защита от проявления насилия в семье (включая жестокое обращение с детьми и супругами);</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Организация отдыха для всех возрастных групп;</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Организация образования и социализации детей–инвалидов и детей с умственными отклонениями;</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Организация  защиты семей при пожарах, торнадо, землетрясениях;</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Социальная реабилитация безработных (организация и проведение тренингов, курсов, обучения для безработных);</w:t>
      </w:r>
    </w:p>
    <w:p w:rsidR="0045520A" w:rsidRPr="0045520A" w:rsidRDefault="0045520A" w:rsidP="0045520A">
      <w:pPr>
        <w:pStyle w:val="HTML"/>
        <w:tabs>
          <w:tab w:val="clear" w:pos="916"/>
          <w:tab w:val="left" w:pos="360"/>
        </w:tabs>
        <w:spacing w:line="360" w:lineRule="auto"/>
        <w:jc w:val="both"/>
        <w:rPr>
          <w:rFonts w:ascii="Times New Roman" w:hAnsi="Times New Roman" w:cs="Times New Roman"/>
          <w:sz w:val="28"/>
          <w:szCs w:val="28"/>
        </w:rPr>
      </w:pPr>
      <w:r w:rsidRPr="0045520A">
        <w:rPr>
          <w:rFonts w:ascii="Times New Roman" w:hAnsi="Times New Roman" w:cs="Times New Roman"/>
          <w:sz w:val="28"/>
          <w:szCs w:val="28"/>
        </w:rPr>
        <w:t>-</w:t>
      </w:r>
      <w:r w:rsidRPr="0045520A">
        <w:rPr>
          <w:rFonts w:ascii="Times New Roman" w:hAnsi="Times New Roman" w:cs="Times New Roman"/>
          <w:sz w:val="28"/>
          <w:szCs w:val="28"/>
        </w:rPr>
        <w:tab/>
        <w:t>Выплата пособий по безработице и бесплатная медицина.</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По этим основным направлениям работает социальная служба, финансируемая государством. В настоящее время главное внимание </w:t>
      </w:r>
      <w:r w:rsidRPr="0045520A">
        <w:rPr>
          <w:rFonts w:ascii="Times New Roman" w:hAnsi="Times New Roman" w:cs="Times New Roman"/>
          <w:sz w:val="28"/>
          <w:szCs w:val="28"/>
        </w:rPr>
        <w:lastRenderedPageBreak/>
        <w:t>уделяется борьбе с бедностью. На 1997 год более 14% населения проживало за чертой бедности, это выше чем в 1980 г., и почти равно 1966.</w:t>
      </w:r>
    </w:p>
    <w:p w:rsidR="0045520A" w:rsidRPr="0045520A" w:rsidRDefault="0045520A" w:rsidP="0045520A">
      <w:pPr>
        <w:spacing w:after="0" w:line="360" w:lineRule="auto"/>
        <w:ind w:firstLine="360"/>
        <w:jc w:val="both"/>
        <w:rPr>
          <w:rFonts w:ascii="Times New Roman" w:hAnsi="Times New Roman" w:cs="Times New Roman"/>
          <w:sz w:val="28"/>
          <w:szCs w:val="28"/>
        </w:rPr>
      </w:pPr>
      <w:r w:rsidRPr="0045520A">
        <w:rPr>
          <w:rFonts w:ascii="Times New Roman" w:hAnsi="Times New Roman" w:cs="Times New Roman"/>
          <w:sz w:val="28"/>
          <w:szCs w:val="28"/>
        </w:rPr>
        <w:t>Однако</w:t>
      </w:r>
      <w:proofErr w:type="gramStart"/>
      <w:r w:rsidRPr="0045520A">
        <w:rPr>
          <w:rFonts w:ascii="Times New Roman" w:hAnsi="Times New Roman" w:cs="Times New Roman"/>
          <w:sz w:val="28"/>
          <w:szCs w:val="28"/>
        </w:rPr>
        <w:t>,</w:t>
      </w:r>
      <w:proofErr w:type="gramEnd"/>
      <w:r w:rsidRPr="0045520A">
        <w:rPr>
          <w:rFonts w:ascii="Times New Roman" w:hAnsi="Times New Roman" w:cs="Times New Roman"/>
          <w:sz w:val="28"/>
          <w:szCs w:val="28"/>
        </w:rPr>
        <w:t xml:space="preserve"> система социальной помощи включает и другие формы, имеющие иные источники финансирования.  Так, например, в Канаде очень много домов престарелых и их количество постоянно растет. Пребывание стоит достаточно дорого, но у многих к старости есть приличные накопления, на которые они живут. Тем не менее, дома престарелых принадлежат коммерческим компаниям или частным лицам, которые и формируют основной бюджет. Также работодатели выплачивают разнообразные </w:t>
      </w:r>
      <w:proofErr w:type="spellStart"/>
      <w:r w:rsidRPr="0045520A">
        <w:rPr>
          <w:rFonts w:ascii="Times New Roman" w:hAnsi="Times New Roman" w:cs="Times New Roman"/>
          <w:sz w:val="28"/>
          <w:szCs w:val="28"/>
        </w:rPr>
        <w:t>бенефиты</w:t>
      </w:r>
      <w:proofErr w:type="spellEnd"/>
      <w:r w:rsidRPr="0045520A">
        <w:rPr>
          <w:rFonts w:ascii="Times New Roman" w:hAnsi="Times New Roman" w:cs="Times New Roman"/>
          <w:sz w:val="28"/>
          <w:szCs w:val="28"/>
        </w:rPr>
        <w:t xml:space="preserve"> (система которых зависит от конкретной компании) - т.е. работник каждый год получает дополнительную сумму на медицинское обслуживание (стоматология, ортопедия, офтальмология, физиотерапия и др.). При этом основное медицинское обслуживание, за исключением стоматологии, является бесплатным для граждан.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 Хорошо развита система профсоюзов, обладающих очень большой силой. Так, члена профсоюза практически невозможно уволить. Процедура согласования для работодателя настолько сложна, что они просто не хотят лишний раз связываться с профсоюзами.</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Сфера  социальной   работы  постоянно расширяется от года к году, однако, уже сегодня служба  социального  работника охватывает разнообразные места - правительственные здравоохранительные организации, школы, центры охраны здоровья, агентства по охране семьи и ребенка, центры психологического здоровья, бизнес и промышленность, центры коррекции и частную практику. </w:t>
      </w:r>
      <w:proofErr w:type="gramStart"/>
      <w:r w:rsidRPr="0045520A">
        <w:rPr>
          <w:rFonts w:ascii="Times New Roman" w:hAnsi="Times New Roman" w:cs="Times New Roman"/>
          <w:sz w:val="28"/>
          <w:szCs w:val="28"/>
        </w:rPr>
        <w:t xml:space="preserve">Социальными работниками обслуживаются люди от детского до старшего возраста и всех рас, этнических групп, </w:t>
      </w:r>
      <w:proofErr w:type="spellStart"/>
      <w:r w:rsidRPr="0045520A">
        <w:rPr>
          <w:rFonts w:ascii="Times New Roman" w:hAnsi="Times New Roman" w:cs="Times New Roman"/>
          <w:sz w:val="28"/>
          <w:szCs w:val="28"/>
        </w:rPr>
        <w:t>социоэкономических</w:t>
      </w:r>
      <w:proofErr w:type="spellEnd"/>
      <w:r w:rsidRPr="0045520A">
        <w:rPr>
          <w:rFonts w:ascii="Times New Roman" w:hAnsi="Times New Roman" w:cs="Times New Roman"/>
          <w:sz w:val="28"/>
          <w:szCs w:val="28"/>
        </w:rPr>
        <w:t xml:space="preserve"> уровней и религий.</w:t>
      </w:r>
      <w:proofErr w:type="gramEnd"/>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То есть в североамериканских государствах полностью соблюдается Всеобщая декларация прав человека, гарантирующая (ст.2): «Каждый человек должен обладать всеми правами и всеми свободами, провозглашенными настоящей Декларацией, без какого бы то ни было </w:t>
      </w:r>
      <w:r w:rsidRPr="0045520A">
        <w:rPr>
          <w:rFonts w:ascii="Times New Roman" w:hAnsi="Times New Roman" w:cs="Times New Roman"/>
          <w:sz w:val="28"/>
          <w:szCs w:val="28"/>
        </w:rPr>
        <w:lastRenderedPageBreak/>
        <w:t>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Это до сих пор остается вопросом.</w:t>
      </w:r>
    </w:p>
    <w:p w:rsidR="0045520A" w:rsidRPr="0093376B" w:rsidRDefault="0045520A" w:rsidP="0093376B">
      <w:pPr>
        <w:pStyle w:val="21"/>
        <w:spacing w:after="0" w:line="360" w:lineRule="auto"/>
        <w:jc w:val="center"/>
        <w:rPr>
          <w:rFonts w:ascii="Times New Roman" w:hAnsi="Times New Roman" w:cs="Times New Roman"/>
          <w:bCs/>
          <w:iCs/>
          <w:sz w:val="28"/>
          <w:szCs w:val="28"/>
        </w:rPr>
      </w:pPr>
      <w:r w:rsidRPr="0093376B">
        <w:rPr>
          <w:rFonts w:ascii="Times New Roman" w:hAnsi="Times New Roman" w:cs="Times New Roman"/>
          <w:bCs/>
          <w:iCs/>
          <w:sz w:val="28"/>
          <w:szCs w:val="28"/>
        </w:rPr>
        <w:t>Достижения России в области социальной работы</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Сегодня в России активно развивается адресная социальная помощь, то есть система мер по оказанию помощи отдельным действительно нуждающимся лицам или группам населения для преодоления или смягчения жизненных трудностей, поддержания их социального статуса и полноценной жизнедеятельности. Конечно, можно говорить о ее недостаточности, о том, что она не позволяет людям перешагнуть черты бедности, но она, в отличие от периода 1990-2000 годов действительно предоставляется (нет задержек и т.п.), хотя во многом и обусловлена низким социально-экономическим положением в стране и угрозами безопасности граждан.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Основные виды и формы адресной социальной помощи устанавливаются на региональном уровне с учетом имущественного и социального положения и фактора нуждаемости граждан. Они включают:</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денежную помощь: единовременные пособия; пособия для оплаты транспортных услуг; оказание помощи при экстремальных ситуациях, повлекших крупные единовременные расходы (пожар, наводнение, покупка жилья и др.); помощь в оплате жилья и коммунальных услуг;</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дотация на оплату питания и лечения; льготные ссуды и кредиты;</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натуральное обеспечение: предоставление предметов первой необходимости (продуктов питания, обуви, одежды и пр.); осуществление ремонта квартир, автотранспорта; выделение лекарственных препаратов; обеспечение бесплатного питания; предоставление топлива;</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гуманитарную помощь;</w:t>
      </w:r>
    </w:p>
    <w:p w:rsidR="0045520A" w:rsidRPr="0045520A" w:rsidRDefault="0045520A" w:rsidP="0045520A">
      <w:pPr>
        <w:pStyle w:val="21"/>
        <w:spacing w:after="0" w:line="360" w:lineRule="auto"/>
        <w:jc w:val="both"/>
        <w:rPr>
          <w:rFonts w:ascii="Times New Roman" w:hAnsi="Times New Roman" w:cs="Times New Roman"/>
          <w:sz w:val="28"/>
          <w:szCs w:val="28"/>
        </w:rPr>
      </w:pPr>
      <w:proofErr w:type="gramStart"/>
      <w:r w:rsidRPr="0045520A">
        <w:rPr>
          <w:rFonts w:ascii="Times New Roman" w:hAnsi="Times New Roman" w:cs="Times New Roman"/>
          <w:sz w:val="28"/>
          <w:szCs w:val="28"/>
        </w:rPr>
        <w:t xml:space="preserve">- услуги и льготы: направление в реабилитационные центры, центры социально-психологической помощи, дома-интернаты; устройство в пансионаты для престарелых; организация надомного социально-бытового </w:t>
      </w:r>
      <w:r w:rsidRPr="0045520A">
        <w:rPr>
          <w:rFonts w:ascii="Times New Roman" w:hAnsi="Times New Roman" w:cs="Times New Roman"/>
          <w:sz w:val="28"/>
          <w:szCs w:val="28"/>
        </w:rPr>
        <w:lastRenderedPageBreak/>
        <w:t>обслуживания на платной и бесплатной основе; прикрепление к магазинам по продаже продуктов питания и предметов первой необходимости по социально низким ценам; предоставление льгот по оплате коммунально-бытовых услуг; организация бесплатного ночного проживания бездомных граждан;</w:t>
      </w:r>
      <w:proofErr w:type="gramEnd"/>
      <w:r w:rsidRPr="0045520A">
        <w:rPr>
          <w:rFonts w:ascii="Times New Roman" w:hAnsi="Times New Roman" w:cs="Times New Roman"/>
          <w:sz w:val="28"/>
          <w:szCs w:val="28"/>
        </w:rPr>
        <w:t xml:space="preserve"> обеспечение кратковременного ухода за больными и одинокими людьми; организация помощи семьям с «лежачими»  больными; создание специальных аптек или отделов в аптеках для малоимущих граждан.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Также возможно предоставление других видов помощи (правовой, психологической, информационной, </w:t>
      </w:r>
      <w:proofErr w:type="spellStart"/>
      <w:r w:rsidRPr="0045520A">
        <w:rPr>
          <w:rFonts w:ascii="Times New Roman" w:hAnsi="Times New Roman" w:cs="Times New Roman"/>
          <w:sz w:val="28"/>
          <w:szCs w:val="28"/>
        </w:rPr>
        <w:t>профориентационной</w:t>
      </w:r>
      <w:proofErr w:type="spellEnd"/>
      <w:r w:rsidRPr="0045520A">
        <w:rPr>
          <w:rFonts w:ascii="Times New Roman" w:hAnsi="Times New Roman" w:cs="Times New Roman"/>
          <w:sz w:val="28"/>
          <w:szCs w:val="28"/>
        </w:rPr>
        <w:t xml:space="preserve"> и т.д.), в которых остро нуждаются клиенты системы социального обслуживания.</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Адресная социальная помощь предоставляется в соответствии с установленными критериями </w:t>
      </w:r>
      <w:proofErr w:type="spellStart"/>
      <w:r w:rsidRPr="0045520A">
        <w:rPr>
          <w:rFonts w:ascii="Times New Roman" w:hAnsi="Times New Roman" w:cs="Times New Roman"/>
          <w:sz w:val="28"/>
          <w:szCs w:val="28"/>
        </w:rPr>
        <w:t>малообеспеченности</w:t>
      </w:r>
      <w:proofErr w:type="spellEnd"/>
      <w:r w:rsidRPr="0045520A">
        <w:rPr>
          <w:rFonts w:ascii="Times New Roman" w:hAnsi="Times New Roman" w:cs="Times New Roman"/>
          <w:sz w:val="28"/>
          <w:szCs w:val="28"/>
        </w:rPr>
        <w:t>, на основе социального мониторинга. Критерии адресной социальной помощи базируются на социальных нормативах, включающих показатели уровня потребления важнейших благ и услуг, размера денежных доходов и других условий жизнедеятельности человека.</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Критериями предоставления социальной помощи могут быть:</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совокупный семейный или среднедушевой доход ниже суммы установленных на региональном уровне прожиточных минимумов всех членов семьи по социально-демографическим группам или соответствующей величины регионального прожиточного минимума (ниже уровня минимальной заработной платы, минимальной пенсии и др.);</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отсутствие сре</w:t>
      </w:r>
      <w:proofErr w:type="gramStart"/>
      <w:r w:rsidRPr="0045520A">
        <w:rPr>
          <w:rFonts w:ascii="Times New Roman" w:hAnsi="Times New Roman" w:cs="Times New Roman"/>
          <w:sz w:val="28"/>
          <w:szCs w:val="28"/>
        </w:rPr>
        <w:t>дств к с</w:t>
      </w:r>
      <w:proofErr w:type="gramEnd"/>
      <w:r w:rsidRPr="0045520A">
        <w:rPr>
          <w:rFonts w:ascii="Times New Roman" w:hAnsi="Times New Roman" w:cs="Times New Roman"/>
          <w:sz w:val="28"/>
          <w:szCs w:val="28"/>
        </w:rPr>
        <w:t>уществованию;</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одиночество и неспособность к самообслуживанию;</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материальный ущерб или физические повреждения вследствие стихийных бедствий, катастроф, террористических актов, а также в результате исполнения служебных обязанностей и т.д.</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Названная форма социальной </w:t>
      </w:r>
      <w:proofErr w:type="gramStart"/>
      <w:r w:rsidRPr="0045520A">
        <w:rPr>
          <w:rFonts w:ascii="Times New Roman" w:hAnsi="Times New Roman" w:cs="Times New Roman"/>
          <w:sz w:val="28"/>
          <w:szCs w:val="28"/>
        </w:rPr>
        <w:t>работы</w:t>
      </w:r>
      <w:proofErr w:type="gramEnd"/>
      <w:r w:rsidRPr="0045520A">
        <w:rPr>
          <w:rFonts w:ascii="Times New Roman" w:hAnsi="Times New Roman" w:cs="Times New Roman"/>
          <w:sz w:val="28"/>
          <w:szCs w:val="28"/>
        </w:rPr>
        <w:t xml:space="preserve">  несомненно является одной из тех, где достижения видны в большей степени. Однако, адресная социальная помощь не может полностью заменить собой систему социальной работы </w:t>
      </w:r>
      <w:proofErr w:type="gramStart"/>
      <w:r w:rsidRPr="0045520A">
        <w:rPr>
          <w:rFonts w:ascii="Times New Roman" w:hAnsi="Times New Roman" w:cs="Times New Roman"/>
          <w:sz w:val="28"/>
          <w:szCs w:val="28"/>
        </w:rPr>
        <w:t xml:space="preserve">( </w:t>
      </w:r>
      <w:proofErr w:type="gramEnd"/>
      <w:r w:rsidRPr="0045520A">
        <w:rPr>
          <w:rFonts w:ascii="Times New Roman" w:hAnsi="Times New Roman" w:cs="Times New Roman"/>
          <w:sz w:val="28"/>
          <w:szCs w:val="28"/>
        </w:rPr>
        <w:t xml:space="preserve">в  том </w:t>
      </w:r>
      <w:r w:rsidRPr="0045520A">
        <w:rPr>
          <w:rFonts w:ascii="Times New Roman" w:hAnsi="Times New Roman" w:cs="Times New Roman"/>
          <w:sz w:val="28"/>
          <w:szCs w:val="28"/>
        </w:rPr>
        <w:lastRenderedPageBreak/>
        <w:t>числе существовавшую во времена СССР). Поэтому сегодня в стране принимается значительное число законодательных актов, направленных на развитие этой работы. Рассмотрим наиболее значительные из них.</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Одной из важнейших проблем, существующих сегодня в России и требующих незамедлительного вмешательства государства является проблема миграции. На сегодня мигранты находятся в достаточно сложных условиях в связи с трудностями приобретения статуса беженцев и регистрации на территории Москвы. В то же время граждане РФ не защищены от посягательств нелегальных мигрантов на их жизнь, свободу и имущество. Однако и в этом направлении можно найти значительные «подвижки» в рамках социальной работы с этой категорией населения. Так, создана Федеральная миграционная служба России (ФМС России) - специализированное правительственное учреждение РФ, призванное осуществлять государственную политику в области миграции населения и координировать работу в данном направлении Федеральных и региональных органов исполнительной власти, неправительственных отечественных и зарубежных организаций, заинтересованных общественных объединений.</w:t>
      </w:r>
    </w:p>
    <w:p w:rsidR="0045520A" w:rsidRPr="0045520A" w:rsidRDefault="0045520A" w:rsidP="0045520A">
      <w:pPr>
        <w:pStyle w:val="21"/>
        <w:spacing w:after="0" w:line="360" w:lineRule="auto"/>
        <w:jc w:val="both"/>
        <w:rPr>
          <w:rFonts w:ascii="Times New Roman" w:hAnsi="Times New Roman" w:cs="Times New Roman"/>
          <w:sz w:val="28"/>
          <w:szCs w:val="28"/>
        </w:rPr>
      </w:pPr>
      <w:proofErr w:type="gramStart"/>
      <w:r w:rsidRPr="0045520A">
        <w:rPr>
          <w:rFonts w:ascii="Times New Roman" w:hAnsi="Times New Roman" w:cs="Times New Roman"/>
          <w:sz w:val="28"/>
          <w:szCs w:val="28"/>
        </w:rPr>
        <w:t xml:space="preserve">Приоритетными направлениями деятельности ФМС России и ее региональных служб является защита прав и интересов граждан РФ, независимо от места их проживания, а также государства в целом; управление миграционными процессами; оказание помощи беженцам и вынужденным переселенцам, содействие их социально-экономической адаптации и интеграции в российское общество; осуществление сотрудничества с мировым сообществом в области миграции. </w:t>
      </w:r>
      <w:proofErr w:type="gramEnd"/>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Основными задачами ФМС России при принятии Указа об образовании службы в 1992 году бы определены следующие: разработка и обеспечение реализации миграционных программ; распределение и </w:t>
      </w:r>
      <w:proofErr w:type="gramStart"/>
      <w:r w:rsidRPr="0045520A">
        <w:rPr>
          <w:rFonts w:ascii="Times New Roman" w:hAnsi="Times New Roman" w:cs="Times New Roman"/>
          <w:sz w:val="28"/>
          <w:szCs w:val="28"/>
        </w:rPr>
        <w:t>контроль за</w:t>
      </w:r>
      <w:proofErr w:type="gramEnd"/>
      <w:r w:rsidRPr="0045520A">
        <w:rPr>
          <w:rFonts w:ascii="Times New Roman" w:hAnsi="Times New Roman" w:cs="Times New Roman"/>
          <w:sz w:val="28"/>
          <w:szCs w:val="28"/>
        </w:rPr>
        <w:t xml:space="preserve"> использованием бюджетных ассигнований, выделяемых на решение проблем миграции; организация приема, временного размещения, содействия в обустройстве на новом месте жительства беженцам и вынужденным </w:t>
      </w:r>
      <w:r w:rsidRPr="0045520A">
        <w:rPr>
          <w:rFonts w:ascii="Times New Roman" w:hAnsi="Times New Roman" w:cs="Times New Roman"/>
          <w:sz w:val="28"/>
          <w:szCs w:val="28"/>
        </w:rPr>
        <w:lastRenderedPageBreak/>
        <w:t xml:space="preserve">переселенцам; разработка и осуществление мер в области внешней трудовой миграции граждан РФ, по привлечению и использованию труда иностранных граждан на ее территории; признание в соответствии с действующим законодательством правового статуса лиц, прибывающих или намеревающихся прибыть на территорию России; организация </w:t>
      </w:r>
      <w:proofErr w:type="gramStart"/>
      <w:r w:rsidRPr="0045520A">
        <w:rPr>
          <w:rFonts w:ascii="Times New Roman" w:hAnsi="Times New Roman" w:cs="Times New Roman"/>
          <w:sz w:val="28"/>
          <w:szCs w:val="28"/>
        </w:rPr>
        <w:t>контроля за</w:t>
      </w:r>
      <w:proofErr w:type="gramEnd"/>
      <w:r w:rsidRPr="0045520A">
        <w:rPr>
          <w:rFonts w:ascii="Times New Roman" w:hAnsi="Times New Roman" w:cs="Times New Roman"/>
          <w:sz w:val="28"/>
          <w:szCs w:val="28"/>
        </w:rPr>
        <w:t xml:space="preserve"> миграционными процессами и миграционной ситуацией в стране; осуществление международного сотрудничества по вопросам миграции, участие в разработке и принятии соглашений со сторонами - участниками СНГ и государствами Балтии, касающихся упорядочения миграционных процессов.</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11 августа 1995 года утвержден Федеральный закон «О благотворительной деятельности и благотворительных организациях». Это нормативный акт, устанавливающий основы правового регулирования благотворительной деятельности, определяющий формы ее поддержки органами государственной власти и органами местного самоуправления.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    Благотворительная деятельность характеризуется как добровольная деятельность граждан и юридических лиц по бескорыстной (безвозмездной или на льготных условиях) передаче гражданам имущества, в т.ч. денежных средств, бескорыстному выполнению работ, предоставлению услуг, оказание иной поддержки.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Цели благотворительной деятельности в России по сравнению с законодательствами ведущих стран мира трактуются значительно шире. Например, среди направлений благотворительной деятельности в России определены такие, как: содействие укреплению престижа и роли семьи в обществе; подготовка населения к преодолению последствий стихийных бедствий, экологических, промышленных или иных катастроф, к предотвращению несчастных случаев; оказание помощи пострадавшим от социальных, национальных, религиозных конфликтов, жертвам репрессий, беженцам и вынужденным переселенцам; содействие защите материнства, </w:t>
      </w:r>
      <w:r w:rsidRPr="0045520A">
        <w:rPr>
          <w:rFonts w:ascii="Times New Roman" w:hAnsi="Times New Roman" w:cs="Times New Roman"/>
          <w:sz w:val="28"/>
          <w:szCs w:val="28"/>
        </w:rPr>
        <w:lastRenderedPageBreak/>
        <w:t xml:space="preserve">отцовства и детства, укреплению мира, дружбы и согласия между народами, предотвращению социальных, национальных и религиозных конфликтов.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Однако по сравнению с ведущими странами мира в российском Законе отсутствуют такие направления благотворительной деятельности, как защита общечеловеческих и гражданских прав, содействие развитию промышленности и коммерции, поддержка различных религиозных течений и конфессий и др.</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Но наиболее важным законом, с нашей точки зрения, является Федеральный Закон «О социальном обслуживании граждан пожилого возраста и инвалидов» - свод понятий, норм, правил и процедур, определяющих статус пожилых людей и инвалидов, их права, взаимоотношения с обществом, государством, различными организациями и т.д. Закон вступил в силу 4 августа 1995 г. Это создало необходимое правовое поле для разрешения многих жизненно важных проблем пожилых людей и инвалидов. Закон юридически закрепляет сложившуюся систему помощи пожилым и инвалидам, определяет структуру, минимальный объем и порядок оказания им социальных услуг. Закон состоит из семи глав и 40 статей.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Социальное обслуживание пожилых и инвалидов формулируется в ст. 1 Закона как деятельность по удовлетворению потребностей указанных граждан в социальных услугах. В гл. 11 сформулированы права российских, а также иностранных граждан, лиц без гражданства, в их числе беженцев на социальное обслуживание и получение социальных услуг (ст. 6).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В ст. 12 определяются права указанных категорий населения, в т.ч. детей-инвалидов, проживающих в стационарных учреждениях, на  социальное обслуживание.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Статья 13 устанавливает границы возможной трудовой деятельности клиентов стационаров. </w:t>
      </w:r>
      <w:proofErr w:type="gramStart"/>
      <w:r w:rsidRPr="0045520A">
        <w:rPr>
          <w:rFonts w:ascii="Times New Roman" w:hAnsi="Times New Roman" w:cs="Times New Roman"/>
          <w:sz w:val="28"/>
          <w:szCs w:val="28"/>
        </w:rPr>
        <w:t xml:space="preserve">В Законе подчеркивается, что граждане пожилого возраста и инвалиды, проживающие в стационарных учреждениях социального обслуживания, могут приниматься на работу, доступную им по состоянию здоровья, на условиях трудового договора, с гарантией </w:t>
      </w:r>
      <w:r w:rsidRPr="0045520A">
        <w:rPr>
          <w:rFonts w:ascii="Times New Roman" w:hAnsi="Times New Roman" w:cs="Times New Roman"/>
          <w:sz w:val="28"/>
          <w:szCs w:val="28"/>
        </w:rPr>
        <w:lastRenderedPageBreak/>
        <w:t>предоставления ежегодного оплачиваемого отпуска продолжительностью 30 календарных дней.</w:t>
      </w:r>
      <w:proofErr w:type="gramEnd"/>
      <w:r w:rsidRPr="0045520A">
        <w:rPr>
          <w:rFonts w:ascii="Times New Roman" w:hAnsi="Times New Roman" w:cs="Times New Roman"/>
          <w:sz w:val="28"/>
          <w:szCs w:val="28"/>
        </w:rPr>
        <w:t xml:space="preserve"> Принудительное привлечение к труду запрещается. Вместе с тем Законом предусматриваются и определенные ограничения прав граждан пожилого возраста и инвалидов при оказании им социальных услуг (ст. 15).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В ст. 16-24 главы 3 определяются формы социального обслуживания: социальное обслуживание на дому (включая социально-медицинское обслуживание); полустационарное социальное обслуживание в отделениях дневного (ночного) пребывания учреждений социального обслуживания; стационарное социальное обслуживание (в домах-интернатах и других учреждениях социального обслуживания независимо от их наименования); срочное социальное обслуживание; социально-консультативная помощь.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В девяти статьях, входящих в главу IV, раскрывается структура системы социального обслуживания граждан пожилого возраста и инвалидов (ст. 25), которая, согласно Закону, включает государственный (ст.26) и муниципальный (ст.27) секторы социального обслуживания. Особое внимание уделяется муниципальным центрам (ст.23) социального обслуживания.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Центры социального обслуживания – новая практика в российской системе социальной работы с населением. Согласно рассмотренному выше Закону, центры «осуществляют организационную, практическую и координационную деятельность по оказанию различных видов социальных услуг». Деятельность муниципальных центров социального обслуживания финансируется из средств соответствующих бюджетов, целевых социальных фондов, доходов от их хозяйственной деятельности и других источников, не запрещенных законом.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Статьи 29-32 настоящего Закона содержат сведения о государственном и внебюджетном финансировании соответствующих служб.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В ст. 33 представлен и негосударственный сектор социального обслуживания. Это учреждения, деятельность которых основана на формах </w:t>
      </w:r>
      <w:r w:rsidRPr="0045520A">
        <w:rPr>
          <w:rFonts w:ascii="Times New Roman" w:hAnsi="Times New Roman" w:cs="Times New Roman"/>
          <w:sz w:val="28"/>
          <w:szCs w:val="28"/>
        </w:rPr>
        <w:lastRenderedPageBreak/>
        <w:t xml:space="preserve">собственности, не относящихся </w:t>
      </w:r>
      <w:proofErr w:type="gramStart"/>
      <w:r w:rsidRPr="0045520A">
        <w:rPr>
          <w:rFonts w:ascii="Times New Roman" w:hAnsi="Times New Roman" w:cs="Times New Roman"/>
          <w:sz w:val="28"/>
          <w:szCs w:val="28"/>
        </w:rPr>
        <w:t>к</w:t>
      </w:r>
      <w:proofErr w:type="gramEnd"/>
      <w:r w:rsidRPr="0045520A">
        <w:rPr>
          <w:rFonts w:ascii="Times New Roman" w:hAnsi="Times New Roman" w:cs="Times New Roman"/>
          <w:sz w:val="28"/>
          <w:szCs w:val="28"/>
        </w:rPr>
        <w:t xml:space="preserve"> государственной и муниципальной, а также лица, осуществляющие частную деятельность в сфере социального обслуживания. В гл. V (ст. 34-36) определяются право на профессиональную и частную деятельность в сфере социального обслуживания и права социальных работников. Глава VI содержит положения о </w:t>
      </w:r>
      <w:proofErr w:type="gramStart"/>
      <w:r w:rsidRPr="0045520A">
        <w:rPr>
          <w:rFonts w:ascii="Times New Roman" w:hAnsi="Times New Roman" w:cs="Times New Roman"/>
          <w:sz w:val="28"/>
          <w:szCs w:val="28"/>
        </w:rPr>
        <w:t>контроле за</w:t>
      </w:r>
      <w:proofErr w:type="gramEnd"/>
      <w:r w:rsidRPr="0045520A">
        <w:rPr>
          <w:rFonts w:ascii="Times New Roman" w:hAnsi="Times New Roman" w:cs="Times New Roman"/>
          <w:sz w:val="28"/>
          <w:szCs w:val="28"/>
        </w:rPr>
        <w:t xml:space="preserve"> деятельностью по предоставлению социальных услуг (ст. 37), о защите прав пожилых и инвалидов и об ответственности за нарушения законодательства РФ об их социальном обслуживании.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Итак, мы рассмотрели два Закона, которые имеют непосредственное отношение к улучшению услугами социальных работников наших граждан. Но так ли все «безоблачно»?  Ведь к нам постепенно приходит осознание того, факта, что любые, даже самые лучшие законы не всегда «работают», если они не проводятся в жизнь на уровне отдельного человека, с учетом его индивидуальных жизненных обстоятельств. Выполнение этой важнейшей задачи и стало основным видом деятельности социальных работников. </w:t>
      </w:r>
      <w:r w:rsidRPr="0045520A">
        <w:rPr>
          <w:rFonts w:ascii="Times New Roman" w:hAnsi="Times New Roman" w:cs="Times New Roman"/>
          <w:sz w:val="28"/>
          <w:szCs w:val="28"/>
        </w:rPr>
        <w:br/>
        <w:t xml:space="preserve">       На сегодняшний день профессия социального работника стала неотъемлемой частью общественной жизни в странах, которые мы называем «цивилизованными». Без деятельности социальных работников не обходятся ни реализация программ социального развития, ни обеспечение социальной политики государства. </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 xml:space="preserve">Специалисты в области социальной работы широко используются в качестве экспертов при подготовке законодательства, при принятии решений органами местного самоуправления и обоснования деятельности общественных организаций. Поэтому численность представителей этой профессии достаточно велика. К примеру, в Великобритании на сегодняшний день насчитывается около 50 тыс. социальных работников при общей численности населения немногим более 50 млн. чел. </w:t>
      </w:r>
    </w:p>
    <w:p w:rsidR="0045520A" w:rsidRPr="0093376B"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Не пора ли задуматься?</w:t>
      </w:r>
    </w:p>
    <w:p w:rsidR="00CC3650" w:rsidRDefault="00CC3650" w:rsidP="0093376B">
      <w:pPr>
        <w:pStyle w:val="21"/>
        <w:spacing w:after="0" w:line="360" w:lineRule="auto"/>
        <w:jc w:val="center"/>
        <w:rPr>
          <w:rFonts w:ascii="Times New Roman" w:hAnsi="Times New Roman" w:cs="Times New Roman"/>
          <w:bCs/>
          <w:iCs/>
          <w:sz w:val="28"/>
          <w:szCs w:val="28"/>
        </w:rPr>
      </w:pPr>
    </w:p>
    <w:p w:rsidR="00CC3650" w:rsidRDefault="00CC3650" w:rsidP="0093376B">
      <w:pPr>
        <w:pStyle w:val="21"/>
        <w:spacing w:after="0" w:line="360" w:lineRule="auto"/>
        <w:jc w:val="center"/>
        <w:rPr>
          <w:rFonts w:ascii="Times New Roman" w:hAnsi="Times New Roman" w:cs="Times New Roman"/>
          <w:bCs/>
          <w:iCs/>
          <w:sz w:val="28"/>
          <w:szCs w:val="28"/>
        </w:rPr>
      </w:pPr>
    </w:p>
    <w:p w:rsidR="0045520A" w:rsidRPr="0045520A" w:rsidRDefault="0093376B" w:rsidP="00CC3650">
      <w:pPr>
        <w:pStyle w:val="21"/>
        <w:spacing w:after="0" w:line="360" w:lineRule="auto"/>
        <w:jc w:val="both"/>
        <w:rPr>
          <w:rFonts w:ascii="Times New Roman" w:hAnsi="Times New Roman" w:cs="Times New Roman"/>
          <w:sz w:val="28"/>
          <w:szCs w:val="28"/>
        </w:rPr>
      </w:pPr>
      <w:r w:rsidRPr="0093376B">
        <w:rPr>
          <w:rFonts w:ascii="Times New Roman" w:hAnsi="Times New Roman" w:cs="Times New Roman"/>
          <w:bCs/>
          <w:iCs/>
          <w:sz w:val="28"/>
          <w:szCs w:val="28"/>
        </w:rPr>
        <w:lastRenderedPageBreak/>
        <w:t>Вывод:</w:t>
      </w:r>
      <w:r w:rsidR="00CC3650">
        <w:rPr>
          <w:rFonts w:ascii="Times New Roman" w:hAnsi="Times New Roman" w:cs="Times New Roman"/>
          <w:bCs/>
          <w:iCs/>
          <w:sz w:val="28"/>
          <w:szCs w:val="28"/>
        </w:rPr>
        <w:t xml:space="preserve"> </w:t>
      </w:r>
      <w:r w:rsidR="0045520A" w:rsidRPr="0045520A">
        <w:rPr>
          <w:rFonts w:ascii="Times New Roman" w:hAnsi="Times New Roman" w:cs="Times New Roman"/>
          <w:sz w:val="28"/>
          <w:szCs w:val="28"/>
        </w:rPr>
        <w:t xml:space="preserve">Таким образом, система социальной работы в любой стране мире основана на необходимости решения социальных проблем одного и того же порядка. Однако в каждой стране существует своя законодательная база и свои государственные структуры, а также общественные и благотворительные организации, которые эту деятельность осуществляют. </w:t>
      </w:r>
      <w:proofErr w:type="gramStart"/>
      <w:r w:rsidR="0045520A" w:rsidRPr="0045520A">
        <w:rPr>
          <w:rFonts w:ascii="Times New Roman" w:hAnsi="Times New Roman" w:cs="Times New Roman"/>
          <w:sz w:val="28"/>
          <w:szCs w:val="28"/>
        </w:rPr>
        <w:t>Что касается сравнения западных стран и России, то следует констатировать, что после разрушения системы социальной помощи, которая сложилась на протяжении советского периода, после развала СССР (но официально не называлась социальной работой и не имела соответствующих специалистов), социальная работа только-только встает на ноги, и главные ее достижения сегодня – наработка законодательной базы и становление круга профессиональных социальных работников, способных обеспечить работу со</w:t>
      </w:r>
      <w:proofErr w:type="gramEnd"/>
      <w:r w:rsidR="0045520A" w:rsidRPr="0045520A">
        <w:rPr>
          <w:rFonts w:ascii="Times New Roman" w:hAnsi="Times New Roman" w:cs="Times New Roman"/>
          <w:sz w:val="28"/>
          <w:szCs w:val="28"/>
        </w:rPr>
        <w:t xml:space="preserve"> значительным количеством населения.</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Основой социальной работы является желание прийти к реализации Всеобщей декларации прав человека, которая в настоящее время является основой для законодательной и правоприменительной практики во многих странах мира, однако не в одной стране не соблюдается полностью.</w:t>
      </w:r>
    </w:p>
    <w:p w:rsidR="0045520A" w:rsidRPr="0045520A" w:rsidRDefault="0045520A" w:rsidP="0045520A">
      <w:pPr>
        <w:pStyle w:val="21"/>
        <w:spacing w:after="0" w:line="360" w:lineRule="auto"/>
        <w:jc w:val="both"/>
        <w:rPr>
          <w:rFonts w:ascii="Times New Roman" w:hAnsi="Times New Roman" w:cs="Times New Roman"/>
          <w:sz w:val="28"/>
          <w:szCs w:val="28"/>
        </w:rPr>
      </w:pPr>
      <w:r w:rsidRPr="0045520A">
        <w:rPr>
          <w:rFonts w:ascii="Times New Roman" w:hAnsi="Times New Roman" w:cs="Times New Roman"/>
          <w:sz w:val="28"/>
          <w:szCs w:val="28"/>
        </w:rPr>
        <w:t>Для  работы  в полном соответствии с назначением и этикой профессии,  социальный  работник имеет возможность принимать участие в развитии и использовании  социальной  политики, которая направлена на улучшение  социального  функционального индивидуума, группы, общества. Так как  социальная   работа  стремится к достижению  социальной  справедливости, то для практика  социальной   работы  важна информация о несправедливости в распределении возможностей ресурсов и благ, имеющих место в обществе и информация о столкновении на этой почве национальных меньшинств и необеспеченных групп.</w:t>
      </w:r>
    </w:p>
    <w:p w:rsidR="0045520A" w:rsidRPr="00AE7C70" w:rsidRDefault="00AE7C70" w:rsidP="00AE7C70">
      <w:pPr>
        <w:pStyle w:val="21"/>
        <w:spacing w:after="0" w:line="360" w:lineRule="auto"/>
        <w:jc w:val="center"/>
        <w:rPr>
          <w:rFonts w:ascii="Times New Roman" w:hAnsi="Times New Roman" w:cs="Times New Roman"/>
          <w:b/>
          <w:sz w:val="28"/>
          <w:szCs w:val="28"/>
        </w:rPr>
      </w:pPr>
      <w:r w:rsidRPr="00AE7C70">
        <w:rPr>
          <w:rFonts w:ascii="Times New Roman" w:hAnsi="Times New Roman" w:cs="Times New Roman"/>
          <w:b/>
          <w:sz w:val="28"/>
          <w:szCs w:val="28"/>
        </w:rPr>
        <w:t>Задания для  самостоятельной работы:</w:t>
      </w:r>
    </w:p>
    <w:p w:rsidR="00AE7C70" w:rsidRDefault="00AE7C70" w:rsidP="00AE7C70">
      <w:pPr>
        <w:pStyle w:val="21"/>
        <w:numPr>
          <w:ilvl w:val="0"/>
          <w:numId w:val="56"/>
        </w:numPr>
        <w:spacing w:after="0" w:line="360" w:lineRule="auto"/>
        <w:rPr>
          <w:rFonts w:ascii="Times New Roman" w:hAnsi="Times New Roman" w:cs="Times New Roman"/>
          <w:sz w:val="28"/>
          <w:szCs w:val="28"/>
        </w:rPr>
      </w:pPr>
      <w:r>
        <w:rPr>
          <w:rFonts w:ascii="Times New Roman" w:hAnsi="Times New Roman" w:cs="Times New Roman"/>
          <w:sz w:val="28"/>
          <w:szCs w:val="28"/>
        </w:rPr>
        <w:t>Изучить литературу по теме.</w:t>
      </w:r>
    </w:p>
    <w:p w:rsidR="00AE7C70" w:rsidRDefault="00AE7C70" w:rsidP="00AE7C70">
      <w:pPr>
        <w:pStyle w:val="21"/>
        <w:numPr>
          <w:ilvl w:val="0"/>
          <w:numId w:val="5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Составить  конспект по данной теме в тетради для самостоятельной работы </w:t>
      </w:r>
    </w:p>
    <w:p w:rsidR="00AE7C70" w:rsidRPr="0045520A" w:rsidRDefault="00AE7C70" w:rsidP="00AE7C70">
      <w:pPr>
        <w:pStyle w:val="21"/>
        <w:spacing w:after="0" w:line="360" w:lineRule="auto"/>
        <w:jc w:val="center"/>
        <w:rPr>
          <w:rFonts w:ascii="Times New Roman" w:hAnsi="Times New Roman" w:cs="Times New Roman"/>
          <w:sz w:val="28"/>
          <w:szCs w:val="28"/>
        </w:rPr>
      </w:pPr>
    </w:p>
    <w:p w:rsidR="0045520A" w:rsidRPr="0045520A" w:rsidRDefault="0045520A" w:rsidP="0045520A">
      <w:pPr>
        <w:pStyle w:val="21"/>
        <w:spacing w:after="0" w:line="360" w:lineRule="auto"/>
        <w:jc w:val="center"/>
        <w:rPr>
          <w:rFonts w:ascii="Times New Roman" w:hAnsi="Times New Roman" w:cs="Times New Roman"/>
          <w:b/>
          <w:bCs/>
          <w:sz w:val="28"/>
          <w:szCs w:val="28"/>
        </w:rPr>
      </w:pPr>
      <w:r w:rsidRPr="0045520A">
        <w:rPr>
          <w:rFonts w:ascii="Times New Roman" w:hAnsi="Times New Roman" w:cs="Times New Roman"/>
          <w:b/>
          <w:bCs/>
          <w:sz w:val="28"/>
          <w:szCs w:val="28"/>
        </w:rPr>
        <w:t>Использованная литература:</w:t>
      </w:r>
    </w:p>
    <w:p w:rsidR="0045520A" w:rsidRPr="0045520A" w:rsidRDefault="0045520A" w:rsidP="0045520A">
      <w:pPr>
        <w:pStyle w:val="21"/>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45520A">
        <w:rPr>
          <w:rFonts w:ascii="Times New Roman" w:hAnsi="Times New Roman" w:cs="Times New Roman"/>
          <w:sz w:val="28"/>
          <w:szCs w:val="28"/>
        </w:rPr>
        <w:t>Всеобщая декларация прав человека.</w:t>
      </w:r>
    </w:p>
    <w:p w:rsidR="0045520A" w:rsidRPr="0045520A" w:rsidRDefault="0045520A" w:rsidP="0045520A">
      <w:pPr>
        <w:pStyle w:val="21"/>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45520A">
        <w:rPr>
          <w:rFonts w:ascii="Times New Roman" w:hAnsi="Times New Roman" w:cs="Times New Roman"/>
          <w:sz w:val="28"/>
          <w:szCs w:val="28"/>
        </w:rPr>
        <w:t>Мудрик А.В. Введение в социальную педа</w:t>
      </w:r>
      <w:r w:rsidR="00AE7C70">
        <w:rPr>
          <w:rFonts w:ascii="Times New Roman" w:hAnsi="Times New Roman" w:cs="Times New Roman"/>
          <w:sz w:val="28"/>
          <w:szCs w:val="28"/>
        </w:rPr>
        <w:t>гогику. – Пенза: ИПК и ПРО, 2009</w:t>
      </w:r>
      <w:r w:rsidRPr="0045520A">
        <w:rPr>
          <w:rFonts w:ascii="Times New Roman" w:hAnsi="Times New Roman" w:cs="Times New Roman"/>
          <w:sz w:val="28"/>
          <w:szCs w:val="28"/>
        </w:rPr>
        <w:t>.</w:t>
      </w:r>
    </w:p>
    <w:p w:rsidR="0045520A" w:rsidRPr="0045520A" w:rsidRDefault="0045520A" w:rsidP="0045520A">
      <w:pPr>
        <w:pStyle w:val="21"/>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45520A">
        <w:rPr>
          <w:rFonts w:ascii="Times New Roman" w:hAnsi="Times New Roman" w:cs="Times New Roman"/>
          <w:sz w:val="28"/>
          <w:szCs w:val="28"/>
        </w:rPr>
        <w:t xml:space="preserve">Ловчиновская И. Социальная защита в Северной Америке // Материалы </w:t>
      </w:r>
      <w:r w:rsidRPr="0045520A">
        <w:rPr>
          <w:rFonts w:ascii="Times New Roman" w:hAnsi="Times New Roman" w:cs="Times New Roman"/>
          <w:sz w:val="28"/>
          <w:szCs w:val="28"/>
          <w:lang w:val="en-US"/>
        </w:rPr>
        <w:t>V</w:t>
      </w:r>
      <w:r w:rsidRPr="0045520A">
        <w:rPr>
          <w:rFonts w:ascii="Times New Roman" w:hAnsi="Times New Roman" w:cs="Times New Roman"/>
          <w:sz w:val="28"/>
          <w:szCs w:val="28"/>
        </w:rPr>
        <w:t xml:space="preserve"> всероссийской научно-практической конференции «Теория и практика коммерческо</w:t>
      </w:r>
      <w:r w:rsidR="0093376B">
        <w:rPr>
          <w:rFonts w:ascii="Times New Roman" w:hAnsi="Times New Roman" w:cs="Times New Roman"/>
          <w:sz w:val="28"/>
          <w:szCs w:val="28"/>
        </w:rPr>
        <w:t>й деятельности»</w:t>
      </w:r>
      <w:proofErr w:type="gramStart"/>
      <w:r w:rsidR="0093376B">
        <w:rPr>
          <w:rFonts w:ascii="Times New Roman" w:hAnsi="Times New Roman" w:cs="Times New Roman"/>
          <w:sz w:val="28"/>
          <w:szCs w:val="28"/>
        </w:rPr>
        <w:t xml:space="preserve"> </w:t>
      </w:r>
      <w:r w:rsidR="00AE7C70">
        <w:rPr>
          <w:rFonts w:ascii="Times New Roman" w:hAnsi="Times New Roman" w:cs="Times New Roman"/>
          <w:sz w:val="28"/>
          <w:szCs w:val="28"/>
        </w:rPr>
        <w:t>.</w:t>
      </w:r>
      <w:proofErr w:type="gramEnd"/>
      <w:r w:rsidR="00AE7C70">
        <w:rPr>
          <w:rFonts w:ascii="Times New Roman" w:hAnsi="Times New Roman" w:cs="Times New Roman"/>
          <w:sz w:val="28"/>
          <w:szCs w:val="28"/>
        </w:rPr>
        <w:t xml:space="preserve"> – Красноярск: КГТЭИ, 2009</w:t>
      </w:r>
      <w:r w:rsidRPr="0045520A">
        <w:rPr>
          <w:rFonts w:ascii="Times New Roman" w:hAnsi="Times New Roman" w:cs="Times New Roman"/>
          <w:sz w:val="28"/>
          <w:szCs w:val="28"/>
        </w:rPr>
        <w:t>. – С. 389-390.</w:t>
      </w:r>
    </w:p>
    <w:p w:rsidR="0045520A" w:rsidRPr="0045520A" w:rsidRDefault="0045520A" w:rsidP="0045520A">
      <w:pPr>
        <w:pStyle w:val="21"/>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45520A">
        <w:rPr>
          <w:rFonts w:ascii="Times New Roman" w:hAnsi="Times New Roman" w:cs="Times New Roman"/>
          <w:sz w:val="28"/>
          <w:szCs w:val="28"/>
        </w:rPr>
        <w:t>Фирсов М.В., Студенова Е.Г. Теория социа</w:t>
      </w:r>
      <w:r w:rsidR="00AE7C70">
        <w:rPr>
          <w:rFonts w:ascii="Times New Roman" w:hAnsi="Times New Roman" w:cs="Times New Roman"/>
          <w:sz w:val="28"/>
          <w:szCs w:val="28"/>
        </w:rPr>
        <w:t>льной работы. – М.: ВЛАДОС, 2010</w:t>
      </w:r>
      <w:r w:rsidRPr="0045520A">
        <w:rPr>
          <w:rFonts w:ascii="Times New Roman" w:hAnsi="Times New Roman" w:cs="Times New Roman"/>
          <w:sz w:val="28"/>
          <w:szCs w:val="28"/>
        </w:rPr>
        <w:t xml:space="preserve">. </w:t>
      </w:r>
    </w:p>
    <w:p w:rsidR="0045520A" w:rsidRPr="0045520A" w:rsidRDefault="0045520A" w:rsidP="0045520A">
      <w:pPr>
        <w:pStyle w:val="21"/>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45520A">
        <w:rPr>
          <w:rFonts w:ascii="Times New Roman" w:hAnsi="Times New Roman" w:cs="Times New Roman"/>
          <w:sz w:val="28"/>
          <w:szCs w:val="28"/>
        </w:rPr>
        <w:t>Кайгородова Л.А., Фадеев Ю.В., Дуброва О.А. Теория социальной работы. Учебное пособие для студентов заочного отделения факультета социаль</w:t>
      </w:r>
      <w:r w:rsidR="00AE7C70">
        <w:rPr>
          <w:rFonts w:ascii="Times New Roman" w:hAnsi="Times New Roman" w:cs="Times New Roman"/>
          <w:sz w:val="28"/>
          <w:szCs w:val="28"/>
        </w:rPr>
        <w:t>ной работы. – Новочеркасск, 2010</w:t>
      </w:r>
      <w:r w:rsidRPr="0045520A">
        <w:rPr>
          <w:rFonts w:ascii="Times New Roman" w:hAnsi="Times New Roman" w:cs="Times New Roman"/>
          <w:sz w:val="28"/>
          <w:szCs w:val="28"/>
        </w:rPr>
        <w:t>.</w:t>
      </w:r>
    </w:p>
    <w:p w:rsidR="00936E97" w:rsidRPr="0045520A" w:rsidRDefault="00936E97" w:rsidP="0045520A">
      <w:pPr>
        <w:autoSpaceDE w:val="0"/>
        <w:autoSpaceDN w:val="0"/>
        <w:adjustRightInd w:val="0"/>
        <w:spacing w:after="0" w:line="360" w:lineRule="auto"/>
        <w:jc w:val="both"/>
        <w:rPr>
          <w:rFonts w:ascii="Times New Roman" w:hAnsi="Times New Roman" w:cs="Times New Roman"/>
          <w:b/>
          <w:bCs/>
          <w:color w:val="000000"/>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327FA" w:rsidRDefault="00B327FA" w:rsidP="006419C9">
      <w:pPr>
        <w:pStyle w:val="msonormalbullet2gif"/>
        <w:spacing w:before="0" w:beforeAutospacing="0" w:after="0" w:afterAutospacing="0" w:line="360" w:lineRule="auto"/>
        <w:jc w:val="both"/>
        <w:rPr>
          <w:b/>
          <w:sz w:val="28"/>
          <w:szCs w:val="28"/>
        </w:rPr>
      </w:pPr>
    </w:p>
    <w:p w:rsidR="00B0423C" w:rsidRPr="0045520A" w:rsidRDefault="0045520A" w:rsidP="006419C9">
      <w:pPr>
        <w:pStyle w:val="msonormalbullet2gif"/>
        <w:spacing w:before="0" w:beforeAutospacing="0" w:after="0" w:afterAutospacing="0" w:line="360" w:lineRule="auto"/>
        <w:jc w:val="both"/>
        <w:rPr>
          <w:b/>
          <w:sz w:val="28"/>
          <w:szCs w:val="28"/>
        </w:rPr>
      </w:pPr>
      <w:r>
        <w:rPr>
          <w:b/>
          <w:sz w:val="28"/>
          <w:szCs w:val="28"/>
        </w:rPr>
        <w:lastRenderedPageBreak/>
        <w:t xml:space="preserve">Раздел 2. </w:t>
      </w:r>
      <w:r w:rsidRPr="0045520A">
        <w:rPr>
          <w:b/>
          <w:bCs/>
          <w:iCs/>
          <w:sz w:val="28"/>
          <w:szCs w:val="28"/>
        </w:rPr>
        <w:t>Система органов социальной защиты населения в России.</w:t>
      </w:r>
    </w:p>
    <w:p w:rsidR="004B5168" w:rsidRPr="0045520A" w:rsidRDefault="0045520A" w:rsidP="006419C9">
      <w:pPr>
        <w:pStyle w:val="msonormalbullet2gif"/>
        <w:spacing w:before="0" w:beforeAutospacing="0" w:after="0" w:afterAutospacing="0" w:line="360" w:lineRule="auto"/>
        <w:jc w:val="both"/>
        <w:rPr>
          <w:b/>
          <w:i/>
          <w:sz w:val="28"/>
          <w:szCs w:val="28"/>
        </w:rPr>
      </w:pPr>
      <w:r w:rsidRPr="0045520A">
        <w:rPr>
          <w:b/>
          <w:bCs/>
          <w:sz w:val="28"/>
          <w:szCs w:val="28"/>
        </w:rPr>
        <w:t>Тема 2.1</w:t>
      </w:r>
      <w:r w:rsidRPr="0045520A">
        <w:rPr>
          <w:bCs/>
          <w:sz w:val="28"/>
          <w:szCs w:val="28"/>
        </w:rPr>
        <w:t xml:space="preserve">. </w:t>
      </w:r>
      <w:r w:rsidRPr="0045520A">
        <w:rPr>
          <w:sz w:val="28"/>
          <w:szCs w:val="28"/>
        </w:rPr>
        <w:t>Особенности российской государственной системы социальной защиты населения.</w:t>
      </w:r>
      <w:r>
        <w:rPr>
          <w:sz w:val="28"/>
          <w:szCs w:val="28"/>
        </w:rPr>
        <w:t xml:space="preserve">- 10 часов </w:t>
      </w:r>
    </w:p>
    <w:p w:rsidR="0045520A" w:rsidRDefault="0045520A" w:rsidP="006419C9">
      <w:pPr>
        <w:pStyle w:val="msonormalbullet2gif"/>
        <w:spacing w:before="0" w:beforeAutospacing="0" w:after="0" w:afterAutospacing="0" w:line="360" w:lineRule="auto"/>
        <w:jc w:val="both"/>
        <w:rPr>
          <w:b/>
          <w:i/>
          <w:sz w:val="28"/>
          <w:szCs w:val="28"/>
        </w:rPr>
      </w:pPr>
    </w:p>
    <w:p w:rsidR="004B5168" w:rsidRPr="00325A4E" w:rsidRDefault="004B5168" w:rsidP="004B5168">
      <w:pPr>
        <w:pStyle w:val="msonormalbullet2gif"/>
        <w:spacing w:before="0" w:beforeAutospacing="0" w:after="0" w:afterAutospacing="0" w:line="360" w:lineRule="auto"/>
        <w:jc w:val="both"/>
        <w:rPr>
          <w:sz w:val="28"/>
          <w:szCs w:val="28"/>
        </w:rPr>
      </w:pPr>
      <w:r w:rsidRPr="00325A4E">
        <w:rPr>
          <w:sz w:val="28"/>
          <w:szCs w:val="28"/>
        </w:rPr>
        <w:t>В результате изучения темы</w:t>
      </w:r>
    </w:p>
    <w:p w:rsidR="004B5168" w:rsidRPr="00325A4E" w:rsidRDefault="004B5168" w:rsidP="004B5168">
      <w:pPr>
        <w:pStyle w:val="msonormalbullet2gif"/>
        <w:spacing w:before="0" w:beforeAutospacing="0" w:after="0" w:afterAutospacing="0" w:line="360" w:lineRule="auto"/>
        <w:jc w:val="both"/>
        <w:rPr>
          <w:b/>
          <w:sz w:val="28"/>
          <w:szCs w:val="28"/>
        </w:rPr>
      </w:pPr>
      <w:r w:rsidRPr="00325A4E">
        <w:rPr>
          <w:b/>
          <w:sz w:val="28"/>
          <w:szCs w:val="28"/>
        </w:rPr>
        <w:t xml:space="preserve"> Студент должен </w:t>
      </w:r>
    </w:p>
    <w:p w:rsidR="004B5168" w:rsidRPr="00325A4E" w:rsidRDefault="004B5168" w:rsidP="004B5168">
      <w:pPr>
        <w:pStyle w:val="msonormalbullet2gif"/>
        <w:spacing w:before="0" w:beforeAutospacing="0" w:after="0" w:afterAutospacing="0" w:line="360" w:lineRule="auto"/>
        <w:jc w:val="both"/>
        <w:rPr>
          <w:b/>
          <w:sz w:val="28"/>
          <w:szCs w:val="28"/>
        </w:rPr>
      </w:pPr>
      <w:r w:rsidRPr="00325A4E">
        <w:rPr>
          <w:b/>
          <w:sz w:val="28"/>
          <w:szCs w:val="28"/>
        </w:rPr>
        <w:t>знать:</w:t>
      </w:r>
    </w:p>
    <w:p w:rsidR="0045520A" w:rsidRPr="0045520A" w:rsidRDefault="0045520A" w:rsidP="0045520A">
      <w:pPr>
        <w:pStyle w:val="a7"/>
        <w:spacing w:after="0" w:line="360" w:lineRule="auto"/>
        <w:ind w:left="0"/>
        <w:jc w:val="both"/>
        <w:rPr>
          <w:rFonts w:ascii="Times New Roman" w:hAnsi="Times New Roman"/>
          <w:sz w:val="28"/>
          <w:szCs w:val="28"/>
        </w:rPr>
      </w:pPr>
      <w:r w:rsidRPr="0045520A">
        <w:rPr>
          <w:rFonts w:ascii="Times New Roman" w:hAnsi="Times New Roman"/>
          <w:sz w:val="28"/>
          <w:szCs w:val="28"/>
        </w:rPr>
        <w:t xml:space="preserve">Социальная защита населения как государственная система, закрепленная в Конституции РФ. Факторы, влияющие на развитие социальной защиты населения: политические, экономические, нравственно-психологические, идеологические. Принципы социальной защиты населения: гуманизм и социальная справедливость, системность и комплексность, превентивность мер по социальной защите, </w:t>
      </w:r>
      <w:proofErr w:type="spellStart"/>
      <w:r w:rsidRPr="0045520A">
        <w:rPr>
          <w:rFonts w:ascii="Times New Roman" w:hAnsi="Times New Roman"/>
          <w:sz w:val="28"/>
          <w:szCs w:val="28"/>
        </w:rPr>
        <w:t>адресность</w:t>
      </w:r>
      <w:proofErr w:type="spellEnd"/>
      <w:r w:rsidRPr="0045520A">
        <w:rPr>
          <w:rFonts w:ascii="Times New Roman" w:hAnsi="Times New Roman"/>
          <w:sz w:val="28"/>
          <w:szCs w:val="28"/>
        </w:rPr>
        <w:t xml:space="preserve"> и адаптивность, </w:t>
      </w:r>
      <w:proofErr w:type="spellStart"/>
      <w:r w:rsidRPr="0045520A">
        <w:rPr>
          <w:rFonts w:ascii="Times New Roman" w:hAnsi="Times New Roman"/>
          <w:sz w:val="28"/>
          <w:szCs w:val="28"/>
        </w:rPr>
        <w:t>многосубъектность</w:t>
      </w:r>
      <w:proofErr w:type="spellEnd"/>
      <w:r w:rsidRPr="0045520A">
        <w:rPr>
          <w:rFonts w:ascii="Times New Roman" w:hAnsi="Times New Roman"/>
          <w:sz w:val="28"/>
          <w:szCs w:val="28"/>
        </w:rPr>
        <w:t>. Основные направления социальной защиты населения.</w:t>
      </w:r>
    </w:p>
    <w:p w:rsidR="0045520A" w:rsidRPr="0045520A" w:rsidRDefault="0045520A" w:rsidP="0045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45520A">
        <w:rPr>
          <w:rFonts w:ascii="Times New Roman" w:hAnsi="Times New Roman"/>
          <w:sz w:val="28"/>
          <w:szCs w:val="28"/>
        </w:rPr>
        <w:t>Особенности организации управления социальной защиты населения. Министерство здравоохранения и социального развития РФ. Правовое положение, направления деятельности, структура министерства.</w:t>
      </w:r>
    </w:p>
    <w:p w:rsidR="004B5168" w:rsidRDefault="004B5168" w:rsidP="004B5168">
      <w:pPr>
        <w:pStyle w:val="msonormalbullet2gif"/>
        <w:spacing w:before="0" w:beforeAutospacing="0" w:after="0" w:afterAutospacing="0" w:line="360" w:lineRule="auto"/>
        <w:jc w:val="both"/>
        <w:rPr>
          <w:sz w:val="28"/>
          <w:szCs w:val="28"/>
        </w:rPr>
      </w:pPr>
    </w:p>
    <w:p w:rsidR="0045520A" w:rsidRPr="00325A4E" w:rsidRDefault="0045520A" w:rsidP="004B5168">
      <w:pPr>
        <w:pStyle w:val="msonormalbullet2gif"/>
        <w:spacing w:before="0" w:beforeAutospacing="0" w:after="0" w:afterAutospacing="0" w:line="360" w:lineRule="auto"/>
        <w:jc w:val="both"/>
        <w:rPr>
          <w:b/>
          <w:sz w:val="28"/>
          <w:szCs w:val="28"/>
        </w:rPr>
      </w:pPr>
    </w:p>
    <w:p w:rsidR="004B5168" w:rsidRDefault="004B5168" w:rsidP="004B5168">
      <w:pPr>
        <w:pStyle w:val="msonormalbullet2gif"/>
        <w:spacing w:before="0" w:beforeAutospacing="0" w:after="0" w:afterAutospacing="0" w:line="360" w:lineRule="auto"/>
        <w:jc w:val="both"/>
        <w:rPr>
          <w:b/>
          <w:sz w:val="28"/>
          <w:szCs w:val="28"/>
        </w:rPr>
      </w:pPr>
      <w:r w:rsidRPr="00325A4E">
        <w:rPr>
          <w:b/>
          <w:sz w:val="28"/>
          <w:szCs w:val="28"/>
        </w:rPr>
        <w:t xml:space="preserve">Студент должен </w:t>
      </w:r>
    </w:p>
    <w:p w:rsidR="00EE22A4" w:rsidRPr="00325A4E" w:rsidRDefault="004B5168" w:rsidP="00EE22A4">
      <w:pPr>
        <w:pStyle w:val="ConsPlusNormal"/>
        <w:widowControl/>
        <w:spacing w:line="360" w:lineRule="auto"/>
        <w:ind w:firstLine="0"/>
        <w:jc w:val="both"/>
        <w:rPr>
          <w:rFonts w:ascii="Times New Roman" w:hAnsi="Times New Roman" w:cs="Times New Roman"/>
          <w:sz w:val="28"/>
          <w:szCs w:val="28"/>
        </w:rPr>
      </w:pPr>
      <w:r w:rsidRPr="00EE22A4">
        <w:rPr>
          <w:rFonts w:ascii="Times New Roman" w:hAnsi="Times New Roman" w:cs="Times New Roman"/>
          <w:b/>
          <w:sz w:val="28"/>
          <w:szCs w:val="28"/>
        </w:rPr>
        <w:t>уметь</w:t>
      </w:r>
      <w:r w:rsidR="00EE22A4" w:rsidRPr="00325A4E">
        <w:rPr>
          <w:b/>
          <w:sz w:val="28"/>
          <w:szCs w:val="28"/>
        </w:rPr>
        <w:t>:</w:t>
      </w:r>
      <w:r w:rsidR="00AE7C70">
        <w:rPr>
          <w:b/>
          <w:sz w:val="28"/>
          <w:szCs w:val="28"/>
        </w:rPr>
        <w:t xml:space="preserve"> </w:t>
      </w:r>
      <w:r w:rsidR="00EE22A4" w:rsidRPr="00325A4E">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B5168" w:rsidRPr="00325A4E" w:rsidRDefault="004B5168" w:rsidP="004B5168">
      <w:pPr>
        <w:pStyle w:val="msonormalbullet2gif"/>
        <w:spacing w:before="0" w:beforeAutospacing="0" w:after="0" w:afterAutospacing="0" w:line="360" w:lineRule="auto"/>
        <w:jc w:val="both"/>
        <w:rPr>
          <w:b/>
          <w:sz w:val="28"/>
          <w:szCs w:val="28"/>
        </w:rPr>
      </w:pPr>
    </w:p>
    <w:p w:rsidR="004B5168" w:rsidRPr="00325A4E" w:rsidRDefault="004B5168" w:rsidP="004B5168">
      <w:pPr>
        <w:pStyle w:val="msonormalbullet2gif"/>
        <w:spacing w:before="0" w:beforeAutospacing="0" w:after="0" w:afterAutospacing="0" w:line="360" w:lineRule="auto"/>
        <w:jc w:val="center"/>
        <w:rPr>
          <w:b/>
          <w:sz w:val="28"/>
          <w:szCs w:val="28"/>
        </w:rPr>
      </w:pPr>
      <w:r w:rsidRPr="00325A4E">
        <w:rPr>
          <w:b/>
          <w:sz w:val="28"/>
          <w:szCs w:val="28"/>
        </w:rPr>
        <w:t xml:space="preserve">Теоретическое обоснование </w:t>
      </w:r>
    </w:p>
    <w:p w:rsidR="00CC3650" w:rsidRDefault="00CC3650" w:rsidP="00CC3650">
      <w:pPr>
        <w:autoSpaceDE w:val="0"/>
        <w:autoSpaceDN w:val="0"/>
        <w:adjustRightInd w:val="0"/>
        <w:spacing w:after="0" w:line="240" w:lineRule="auto"/>
        <w:rPr>
          <w:rFonts w:ascii="TimesNewRoman,Italic" w:hAnsi="TimesNewRoman,Italic" w:cs="TimesNewRoman,Italic"/>
          <w:i/>
          <w:iCs/>
          <w:color w:val="0000FF"/>
          <w:sz w:val="24"/>
          <w:szCs w:val="24"/>
        </w:rPr>
      </w:pP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F34">
        <w:rPr>
          <w:rFonts w:ascii="Times New Roman" w:hAnsi="Times New Roman" w:cs="Times New Roman"/>
          <w:sz w:val="28"/>
          <w:szCs w:val="28"/>
        </w:rPr>
        <w:t>Как экономическая категория социальная защита представляет собой систему</w:t>
      </w:r>
      <w:r>
        <w:rPr>
          <w:rFonts w:ascii="Times New Roman" w:hAnsi="Times New Roman" w:cs="Times New Roman"/>
          <w:sz w:val="28"/>
          <w:szCs w:val="28"/>
        </w:rPr>
        <w:t xml:space="preserve"> </w:t>
      </w:r>
      <w:r w:rsidRPr="00ED4F34">
        <w:rPr>
          <w:rFonts w:ascii="Times New Roman" w:hAnsi="Times New Roman" w:cs="Times New Roman"/>
          <w:sz w:val="28"/>
          <w:szCs w:val="28"/>
        </w:rPr>
        <w:t>распределительных отношений, в процессе которых за счет части национального дохода</w:t>
      </w:r>
      <w:r>
        <w:rPr>
          <w:rFonts w:ascii="Times New Roman" w:hAnsi="Times New Roman" w:cs="Times New Roman"/>
          <w:sz w:val="28"/>
          <w:szCs w:val="28"/>
        </w:rPr>
        <w:t xml:space="preserve"> </w:t>
      </w:r>
      <w:r w:rsidRPr="00ED4F34">
        <w:rPr>
          <w:rFonts w:ascii="Times New Roman" w:hAnsi="Times New Roman" w:cs="Times New Roman"/>
          <w:sz w:val="28"/>
          <w:szCs w:val="28"/>
        </w:rPr>
        <w:t>образуются и используются общественные фонды денежных средств материального</w:t>
      </w:r>
      <w:r>
        <w:rPr>
          <w:rFonts w:ascii="Times New Roman" w:hAnsi="Times New Roman" w:cs="Times New Roman"/>
          <w:sz w:val="28"/>
          <w:szCs w:val="28"/>
        </w:rPr>
        <w:t xml:space="preserve"> </w:t>
      </w:r>
      <w:r w:rsidRPr="00ED4F34">
        <w:rPr>
          <w:rFonts w:ascii="Times New Roman" w:hAnsi="Times New Roman" w:cs="Times New Roman"/>
          <w:sz w:val="28"/>
          <w:szCs w:val="28"/>
        </w:rPr>
        <w:t xml:space="preserve">обеспечения и обслуживания граждан. В </w:t>
      </w:r>
      <w:r w:rsidRPr="00ED4F34">
        <w:rPr>
          <w:rFonts w:ascii="Times New Roman" w:hAnsi="Times New Roman" w:cs="Times New Roman"/>
          <w:sz w:val="28"/>
          <w:szCs w:val="28"/>
        </w:rPr>
        <w:lastRenderedPageBreak/>
        <w:t>этом смысле социальное обеспечение включает</w:t>
      </w:r>
      <w:r>
        <w:rPr>
          <w:rFonts w:ascii="Times New Roman" w:hAnsi="Times New Roman" w:cs="Times New Roman"/>
          <w:sz w:val="28"/>
          <w:szCs w:val="28"/>
        </w:rPr>
        <w:t xml:space="preserve"> </w:t>
      </w:r>
      <w:r w:rsidRPr="00ED4F34">
        <w:rPr>
          <w:rFonts w:ascii="Times New Roman" w:hAnsi="Times New Roman" w:cs="Times New Roman"/>
          <w:sz w:val="28"/>
          <w:szCs w:val="28"/>
        </w:rPr>
        <w:t>соответствующее обеспечение всех членов общества независимо от источника образования</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фондов и организации обеспечения.</w:t>
      </w:r>
      <w:r>
        <w:rPr>
          <w:rFonts w:ascii="Times New Roman" w:hAnsi="Times New Roman" w:cs="Times New Roman"/>
          <w:sz w:val="28"/>
          <w:szCs w:val="28"/>
        </w:rPr>
        <w:t xml:space="preserve"> </w:t>
      </w:r>
      <w:r w:rsidRPr="00ED4F34">
        <w:rPr>
          <w:rFonts w:ascii="Times New Roman" w:hAnsi="Times New Roman" w:cs="Times New Roman"/>
          <w:sz w:val="28"/>
          <w:szCs w:val="28"/>
        </w:rPr>
        <w:t>Таким образом, социальное обеспечение – это забота государства о человеке,</w:t>
      </w:r>
      <w:r>
        <w:rPr>
          <w:rFonts w:ascii="Times New Roman" w:hAnsi="Times New Roman" w:cs="Times New Roman"/>
          <w:sz w:val="28"/>
          <w:szCs w:val="28"/>
        </w:rPr>
        <w:t xml:space="preserve"> </w:t>
      </w:r>
      <w:r w:rsidRPr="00ED4F34">
        <w:rPr>
          <w:rFonts w:ascii="Times New Roman" w:hAnsi="Times New Roman" w:cs="Times New Roman"/>
          <w:sz w:val="28"/>
          <w:szCs w:val="28"/>
        </w:rPr>
        <w:t>утратившем полностью или частично способность трудиться. Социальная защита как</w:t>
      </w:r>
      <w:r>
        <w:rPr>
          <w:rFonts w:ascii="Times New Roman" w:hAnsi="Times New Roman" w:cs="Times New Roman"/>
          <w:sz w:val="28"/>
          <w:szCs w:val="28"/>
        </w:rPr>
        <w:t xml:space="preserve"> </w:t>
      </w:r>
      <w:r w:rsidRPr="00ED4F34">
        <w:rPr>
          <w:rFonts w:ascii="Times New Roman" w:hAnsi="Times New Roman" w:cs="Times New Roman"/>
          <w:sz w:val="28"/>
          <w:szCs w:val="28"/>
        </w:rPr>
        <w:t>социальный институт это, в широком смысле, деятельность государства по воплощению в</w:t>
      </w:r>
      <w:r>
        <w:rPr>
          <w:rFonts w:ascii="Times New Roman" w:hAnsi="Times New Roman" w:cs="Times New Roman"/>
          <w:sz w:val="28"/>
          <w:szCs w:val="28"/>
        </w:rPr>
        <w:t xml:space="preserve"> </w:t>
      </w:r>
      <w:r w:rsidRPr="00ED4F34">
        <w:rPr>
          <w:rFonts w:ascii="Times New Roman" w:hAnsi="Times New Roman" w:cs="Times New Roman"/>
          <w:sz w:val="28"/>
          <w:szCs w:val="28"/>
        </w:rPr>
        <w:t>жизнь целей и приоритетных задач социальной политики, по реализации совокупности</w:t>
      </w:r>
      <w:r>
        <w:rPr>
          <w:rFonts w:ascii="Times New Roman" w:hAnsi="Times New Roman" w:cs="Times New Roman"/>
          <w:sz w:val="28"/>
          <w:szCs w:val="28"/>
        </w:rPr>
        <w:t xml:space="preserve"> </w:t>
      </w:r>
      <w:r w:rsidRPr="00ED4F34">
        <w:rPr>
          <w:rFonts w:ascii="Times New Roman" w:hAnsi="Times New Roman" w:cs="Times New Roman"/>
          <w:sz w:val="28"/>
          <w:szCs w:val="28"/>
        </w:rPr>
        <w:t>законодательно закрепленных экономических, правовых и социальных гарантий,</w:t>
      </w:r>
      <w:r>
        <w:rPr>
          <w:rFonts w:ascii="Times New Roman" w:hAnsi="Times New Roman" w:cs="Times New Roman"/>
          <w:sz w:val="28"/>
          <w:szCs w:val="28"/>
        </w:rPr>
        <w:t xml:space="preserve"> </w:t>
      </w:r>
      <w:r w:rsidRPr="00ED4F34">
        <w:rPr>
          <w:rFonts w:ascii="Times New Roman" w:hAnsi="Times New Roman" w:cs="Times New Roman"/>
          <w:sz w:val="28"/>
          <w:szCs w:val="28"/>
        </w:rPr>
        <w:t>обеспечивающих каждому члену общества соблюдение социальных прав, в том числе и на</w:t>
      </w:r>
      <w:r>
        <w:rPr>
          <w:rFonts w:ascii="Times New Roman" w:hAnsi="Times New Roman" w:cs="Times New Roman"/>
          <w:sz w:val="28"/>
          <w:szCs w:val="28"/>
        </w:rPr>
        <w:t xml:space="preserve"> </w:t>
      </w:r>
      <w:r w:rsidRPr="00ED4F34">
        <w:rPr>
          <w:rFonts w:ascii="Times New Roman" w:hAnsi="Times New Roman" w:cs="Times New Roman"/>
          <w:sz w:val="28"/>
          <w:szCs w:val="28"/>
        </w:rPr>
        <w:t>достойный уровень жизни. В узком же смысле, социальная защита – это комплекс</w:t>
      </w:r>
      <w:r>
        <w:rPr>
          <w:rFonts w:ascii="Times New Roman" w:hAnsi="Times New Roman" w:cs="Times New Roman"/>
          <w:sz w:val="28"/>
          <w:szCs w:val="28"/>
        </w:rPr>
        <w:t xml:space="preserve"> </w:t>
      </w:r>
      <w:r w:rsidRPr="00ED4F34">
        <w:rPr>
          <w:rFonts w:ascii="Times New Roman" w:hAnsi="Times New Roman" w:cs="Times New Roman"/>
          <w:sz w:val="28"/>
          <w:szCs w:val="28"/>
        </w:rPr>
        <w:t>целенаправленных конкретных мероприятий экономического, правового, организационного</w:t>
      </w:r>
      <w:r>
        <w:rPr>
          <w:rFonts w:ascii="Times New Roman" w:hAnsi="Times New Roman" w:cs="Times New Roman"/>
          <w:sz w:val="28"/>
          <w:szCs w:val="28"/>
        </w:rPr>
        <w:t xml:space="preserve"> </w:t>
      </w:r>
      <w:r w:rsidRPr="00ED4F34">
        <w:rPr>
          <w:rFonts w:ascii="Times New Roman" w:hAnsi="Times New Roman" w:cs="Times New Roman"/>
          <w:sz w:val="28"/>
          <w:szCs w:val="28"/>
        </w:rPr>
        <w:t xml:space="preserve">характера для поддержания населения и сохранения источника средств существования </w:t>
      </w:r>
      <w:proofErr w:type="gramStart"/>
      <w:r w:rsidRPr="00ED4F34">
        <w:rPr>
          <w:rFonts w:ascii="Times New Roman" w:hAnsi="Times New Roman" w:cs="Times New Roman"/>
          <w:sz w:val="28"/>
          <w:szCs w:val="28"/>
        </w:rPr>
        <w:t>при</w:t>
      </w:r>
      <w:proofErr w:type="gramEnd"/>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proofErr w:type="gramStart"/>
      <w:r w:rsidRPr="00ED4F34">
        <w:rPr>
          <w:rFonts w:ascii="Times New Roman" w:hAnsi="Times New Roman" w:cs="Times New Roman"/>
          <w:sz w:val="28"/>
          <w:szCs w:val="28"/>
        </w:rPr>
        <w:t>наступлении</w:t>
      </w:r>
      <w:proofErr w:type="gramEnd"/>
      <w:r w:rsidRPr="00ED4F34">
        <w:rPr>
          <w:rFonts w:ascii="Times New Roman" w:hAnsi="Times New Roman" w:cs="Times New Roman"/>
          <w:sz w:val="28"/>
          <w:szCs w:val="28"/>
        </w:rPr>
        <w:t xml:space="preserve"> социальных рисков.</w:t>
      </w:r>
      <w:r>
        <w:rPr>
          <w:rFonts w:ascii="Times New Roman" w:hAnsi="Times New Roman" w:cs="Times New Roman"/>
          <w:sz w:val="28"/>
          <w:szCs w:val="28"/>
        </w:rPr>
        <w:t xml:space="preserve"> </w:t>
      </w:r>
      <w:r w:rsidRPr="00ED4F34">
        <w:rPr>
          <w:rFonts w:ascii="Times New Roman" w:hAnsi="Times New Roman" w:cs="Times New Roman"/>
          <w:sz w:val="28"/>
          <w:szCs w:val="28"/>
        </w:rPr>
        <w:t>Социальное обеспечение можно определить как форму распределения материальных</w:t>
      </w:r>
      <w:r>
        <w:rPr>
          <w:rFonts w:ascii="Times New Roman" w:hAnsi="Times New Roman" w:cs="Times New Roman"/>
          <w:sz w:val="28"/>
          <w:szCs w:val="28"/>
        </w:rPr>
        <w:t xml:space="preserve"> </w:t>
      </w:r>
      <w:r w:rsidRPr="00ED4F34">
        <w:rPr>
          <w:rFonts w:ascii="Times New Roman" w:hAnsi="Times New Roman" w:cs="Times New Roman"/>
          <w:sz w:val="28"/>
          <w:szCs w:val="28"/>
        </w:rPr>
        <w:t>благ с целью удовлетворения жизненно необходимых личных потребностей граждан,</w:t>
      </w:r>
      <w:r>
        <w:rPr>
          <w:rFonts w:ascii="Times New Roman" w:hAnsi="Times New Roman" w:cs="Times New Roman"/>
          <w:sz w:val="28"/>
          <w:szCs w:val="28"/>
        </w:rPr>
        <w:t xml:space="preserve"> </w:t>
      </w:r>
      <w:r w:rsidRPr="00ED4F34">
        <w:rPr>
          <w:rFonts w:ascii="Times New Roman" w:hAnsi="Times New Roman" w:cs="Times New Roman"/>
          <w:sz w:val="28"/>
          <w:szCs w:val="28"/>
        </w:rPr>
        <w:t>попавших в трудную жизненную ситуацию, всех членов общества в целях охраны здоровья и</w:t>
      </w:r>
      <w:r>
        <w:rPr>
          <w:rFonts w:ascii="Times New Roman" w:hAnsi="Times New Roman" w:cs="Times New Roman"/>
          <w:sz w:val="28"/>
          <w:szCs w:val="28"/>
        </w:rPr>
        <w:t xml:space="preserve"> </w:t>
      </w:r>
      <w:r w:rsidRPr="00ED4F34">
        <w:rPr>
          <w:rFonts w:ascii="Times New Roman" w:hAnsi="Times New Roman" w:cs="Times New Roman"/>
          <w:sz w:val="28"/>
          <w:szCs w:val="28"/>
        </w:rPr>
        <w:t>нормального воспроизводства рабочей силы за счет специальных внебюджетных фондов,</w:t>
      </w:r>
      <w:r>
        <w:rPr>
          <w:rFonts w:ascii="Times New Roman" w:hAnsi="Times New Roman" w:cs="Times New Roman"/>
          <w:sz w:val="28"/>
          <w:szCs w:val="28"/>
        </w:rPr>
        <w:t xml:space="preserve"> </w:t>
      </w:r>
      <w:r w:rsidRPr="00ED4F34">
        <w:rPr>
          <w:rFonts w:ascii="Times New Roman" w:hAnsi="Times New Roman" w:cs="Times New Roman"/>
          <w:sz w:val="28"/>
          <w:szCs w:val="28"/>
        </w:rPr>
        <w:t>создаваемых на страховой основе, и ассигнований государством.</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Игнатов В. Г., Батурин Л. А. и др. считают, что основными организационно-</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правовыми формами социальной защиты в настоящее время выступают социальное</w:t>
      </w:r>
      <w:r>
        <w:rPr>
          <w:rFonts w:ascii="Times New Roman" w:hAnsi="Times New Roman" w:cs="Times New Roman"/>
          <w:sz w:val="28"/>
          <w:szCs w:val="28"/>
        </w:rPr>
        <w:t xml:space="preserve"> </w:t>
      </w:r>
      <w:r w:rsidRPr="00ED4F34">
        <w:rPr>
          <w:rFonts w:ascii="Times New Roman" w:hAnsi="Times New Roman" w:cs="Times New Roman"/>
          <w:sz w:val="28"/>
          <w:szCs w:val="28"/>
        </w:rPr>
        <w:t>страхование и государственная система социального обеспечения</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По мнению Юрьевой Т., структура социальной защиты населения представляет собой</w:t>
      </w:r>
      <w:r>
        <w:rPr>
          <w:rFonts w:ascii="Times New Roman" w:hAnsi="Times New Roman" w:cs="Times New Roman"/>
          <w:sz w:val="28"/>
          <w:szCs w:val="28"/>
        </w:rPr>
        <w:t xml:space="preserve"> </w:t>
      </w:r>
      <w:r w:rsidRPr="00ED4F34">
        <w:rPr>
          <w:rFonts w:ascii="Times New Roman" w:hAnsi="Times New Roman" w:cs="Times New Roman"/>
          <w:sz w:val="28"/>
          <w:szCs w:val="28"/>
        </w:rPr>
        <w:t>систему, включающую несколько подсистем: социальные</w:t>
      </w:r>
      <w:r>
        <w:rPr>
          <w:rFonts w:ascii="Times New Roman" w:hAnsi="Times New Roman" w:cs="Times New Roman"/>
          <w:sz w:val="28"/>
          <w:szCs w:val="28"/>
        </w:rPr>
        <w:t xml:space="preserve"> </w:t>
      </w:r>
      <w:r w:rsidRPr="00ED4F34">
        <w:rPr>
          <w:rFonts w:ascii="Times New Roman" w:hAnsi="Times New Roman" w:cs="Times New Roman"/>
          <w:sz w:val="28"/>
          <w:szCs w:val="28"/>
        </w:rPr>
        <w:t>гарантии, социальное обеспечение,</w:t>
      </w:r>
      <w:r>
        <w:rPr>
          <w:rFonts w:ascii="Times New Roman" w:hAnsi="Times New Roman" w:cs="Times New Roman"/>
          <w:sz w:val="28"/>
          <w:szCs w:val="28"/>
        </w:rPr>
        <w:t xml:space="preserve"> </w:t>
      </w:r>
      <w:r w:rsidRPr="00ED4F34">
        <w:rPr>
          <w:rFonts w:ascii="Times New Roman" w:hAnsi="Times New Roman" w:cs="Times New Roman"/>
          <w:sz w:val="28"/>
          <w:szCs w:val="28"/>
        </w:rPr>
        <w:t>социальное страхование, социальную помощь.</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Реализацию государством конституционных прав граждан на получение важнейших</w:t>
      </w:r>
      <w:r>
        <w:rPr>
          <w:rFonts w:ascii="Times New Roman" w:hAnsi="Times New Roman" w:cs="Times New Roman"/>
          <w:sz w:val="28"/>
          <w:szCs w:val="28"/>
        </w:rPr>
        <w:t xml:space="preserve"> </w:t>
      </w:r>
      <w:r w:rsidRPr="00ED4F34">
        <w:rPr>
          <w:rFonts w:ascii="Times New Roman" w:hAnsi="Times New Roman" w:cs="Times New Roman"/>
          <w:sz w:val="28"/>
          <w:szCs w:val="28"/>
        </w:rPr>
        <w:t xml:space="preserve">социальных благ и услуг называют социальными гарантиями. </w:t>
      </w:r>
      <w:proofErr w:type="gramStart"/>
      <w:r w:rsidRPr="00ED4F34">
        <w:rPr>
          <w:rFonts w:ascii="Times New Roman" w:hAnsi="Times New Roman" w:cs="Times New Roman"/>
          <w:sz w:val="28"/>
          <w:szCs w:val="28"/>
        </w:rPr>
        <w:t>К</w:t>
      </w:r>
      <w:proofErr w:type="gramEnd"/>
      <w:r w:rsidRPr="00ED4F34">
        <w:rPr>
          <w:rFonts w:ascii="Times New Roman" w:hAnsi="Times New Roman" w:cs="Times New Roman"/>
          <w:sz w:val="28"/>
          <w:szCs w:val="28"/>
        </w:rPr>
        <w:t xml:space="preserve"> последним относят:</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lastRenderedPageBreak/>
        <w:t>• право граждан на выбор места работы, на профессиональную деятельность;</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 право на минимальный размер заработной платы;</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 минимальный размер пенсии;</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 пособия при рождении ребенка;</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 минимальный размер пособия по безработице;</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 минимальный размер стипендии;</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 право на жилище;</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 право на охрану здоровья и медицинскую помощь;</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 право на образование.</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Под социальным обеспечением понимают систему обеспечения и обслуживания</w:t>
      </w:r>
      <w:r>
        <w:rPr>
          <w:rFonts w:ascii="Times New Roman" w:hAnsi="Times New Roman" w:cs="Times New Roman"/>
          <w:sz w:val="28"/>
          <w:szCs w:val="28"/>
        </w:rPr>
        <w:t xml:space="preserve"> </w:t>
      </w:r>
      <w:r w:rsidRPr="00ED4F34">
        <w:rPr>
          <w:rFonts w:ascii="Times New Roman" w:hAnsi="Times New Roman" w:cs="Times New Roman"/>
          <w:sz w:val="28"/>
          <w:szCs w:val="28"/>
        </w:rPr>
        <w:t>престарелых и нетрудоспособных граждан, а так же семей, имеющих детей. В ст. 39</w:t>
      </w:r>
      <w:r>
        <w:rPr>
          <w:rFonts w:ascii="Times New Roman" w:hAnsi="Times New Roman" w:cs="Times New Roman"/>
          <w:sz w:val="28"/>
          <w:szCs w:val="28"/>
        </w:rPr>
        <w:t xml:space="preserve"> </w:t>
      </w:r>
      <w:r w:rsidRPr="00ED4F34">
        <w:rPr>
          <w:rFonts w:ascii="Times New Roman" w:hAnsi="Times New Roman" w:cs="Times New Roman"/>
          <w:sz w:val="28"/>
          <w:szCs w:val="28"/>
        </w:rPr>
        <w:t>Конституции РФ указывается «Каждому гарантируется социальное обеспечение по возрасту.</w:t>
      </w:r>
      <w:r>
        <w:rPr>
          <w:rFonts w:ascii="Times New Roman" w:hAnsi="Times New Roman" w:cs="Times New Roman"/>
          <w:sz w:val="28"/>
          <w:szCs w:val="28"/>
        </w:rPr>
        <w:t xml:space="preserve">  </w:t>
      </w:r>
      <w:r w:rsidRPr="00ED4F34">
        <w:rPr>
          <w:rFonts w:ascii="Times New Roman" w:hAnsi="Times New Roman" w:cs="Times New Roman"/>
          <w:sz w:val="28"/>
          <w:szCs w:val="28"/>
        </w:rPr>
        <w:t>В случае болезни, инвалидности, потери кормильца, для воспитания детей и в иных случаях,</w:t>
      </w:r>
    </w:p>
    <w:p w:rsidR="00ED4F34" w:rsidRPr="00ED4F34" w:rsidRDefault="00ED4F34" w:rsidP="00ED4F34">
      <w:pPr>
        <w:autoSpaceDE w:val="0"/>
        <w:autoSpaceDN w:val="0"/>
        <w:adjustRightInd w:val="0"/>
        <w:spacing w:after="0" w:line="360" w:lineRule="auto"/>
        <w:jc w:val="both"/>
        <w:rPr>
          <w:rFonts w:ascii="Times New Roman" w:hAnsi="Times New Roman" w:cs="Times New Roman"/>
          <w:sz w:val="28"/>
          <w:szCs w:val="28"/>
        </w:rPr>
      </w:pPr>
      <w:proofErr w:type="gramStart"/>
      <w:r w:rsidRPr="00ED4F34">
        <w:rPr>
          <w:rFonts w:ascii="Times New Roman" w:hAnsi="Times New Roman" w:cs="Times New Roman"/>
          <w:sz w:val="28"/>
          <w:szCs w:val="28"/>
        </w:rPr>
        <w:t>установленных</w:t>
      </w:r>
      <w:proofErr w:type="gramEnd"/>
      <w:r w:rsidRPr="00ED4F34">
        <w:rPr>
          <w:rFonts w:ascii="Times New Roman" w:hAnsi="Times New Roman" w:cs="Times New Roman"/>
          <w:sz w:val="28"/>
          <w:szCs w:val="28"/>
        </w:rPr>
        <w:t xml:space="preserve"> законом». Система социального обеспечения включает пенсии, пособия</w:t>
      </w:r>
      <w:r>
        <w:rPr>
          <w:rFonts w:ascii="Times New Roman" w:hAnsi="Times New Roman" w:cs="Times New Roman"/>
          <w:sz w:val="28"/>
          <w:szCs w:val="28"/>
        </w:rPr>
        <w:t xml:space="preserve"> </w:t>
      </w:r>
      <w:r w:rsidRPr="00ED4F34">
        <w:rPr>
          <w:rFonts w:ascii="Times New Roman" w:hAnsi="Times New Roman" w:cs="Times New Roman"/>
          <w:sz w:val="28"/>
          <w:szCs w:val="28"/>
        </w:rPr>
        <w:t>работающим, пособия семьям, воспитывающим детей, содержание и обслуживание</w:t>
      </w:r>
      <w:r>
        <w:rPr>
          <w:rFonts w:ascii="Times New Roman" w:hAnsi="Times New Roman" w:cs="Times New Roman"/>
          <w:sz w:val="28"/>
          <w:szCs w:val="28"/>
        </w:rPr>
        <w:t xml:space="preserve"> </w:t>
      </w:r>
      <w:r w:rsidRPr="00ED4F34">
        <w:rPr>
          <w:rFonts w:ascii="Times New Roman" w:hAnsi="Times New Roman" w:cs="Times New Roman"/>
          <w:sz w:val="28"/>
          <w:szCs w:val="28"/>
        </w:rPr>
        <w:t>престарелых граждан и инвалидов, пособия по безработице.</w:t>
      </w:r>
      <w:r>
        <w:rPr>
          <w:rFonts w:ascii="Times New Roman" w:hAnsi="Times New Roman" w:cs="Times New Roman"/>
          <w:sz w:val="28"/>
          <w:szCs w:val="28"/>
        </w:rPr>
        <w:t xml:space="preserve"> </w:t>
      </w:r>
      <w:r w:rsidRPr="00ED4F34">
        <w:rPr>
          <w:rFonts w:ascii="Times New Roman" w:hAnsi="Times New Roman" w:cs="Times New Roman"/>
          <w:sz w:val="28"/>
          <w:szCs w:val="28"/>
        </w:rPr>
        <w:t>Социальное страхование – это одна из основных форм социального обеспечения</w:t>
      </w:r>
      <w:r>
        <w:rPr>
          <w:rFonts w:ascii="Times New Roman" w:hAnsi="Times New Roman" w:cs="Times New Roman"/>
          <w:sz w:val="28"/>
          <w:szCs w:val="28"/>
        </w:rPr>
        <w:t xml:space="preserve"> </w:t>
      </w:r>
      <w:r w:rsidRPr="00ED4F34">
        <w:rPr>
          <w:rFonts w:ascii="Times New Roman" w:hAnsi="Times New Roman" w:cs="Times New Roman"/>
          <w:sz w:val="28"/>
          <w:szCs w:val="28"/>
        </w:rPr>
        <w:t>граждан, представляющая собой систему обеспечения граждан при наступлении страхового</w:t>
      </w:r>
      <w:r>
        <w:rPr>
          <w:rFonts w:ascii="Times New Roman" w:hAnsi="Times New Roman" w:cs="Times New Roman"/>
          <w:sz w:val="28"/>
          <w:szCs w:val="28"/>
        </w:rPr>
        <w:t xml:space="preserve"> </w:t>
      </w:r>
      <w:r w:rsidRPr="00ED4F34">
        <w:rPr>
          <w:rFonts w:ascii="Times New Roman" w:hAnsi="Times New Roman" w:cs="Times New Roman"/>
          <w:sz w:val="28"/>
          <w:szCs w:val="28"/>
        </w:rPr>
        <w:t>случая.</w:t>
      </w:r>
      <w:r>
        <w:rPr>
          <w:rFonts w:ascii="Times New Roman" w:hAnsi="Times New Roman" w:cs="Times New Roman"/>
          <w:sz w:val="28"/>
          <w:szCs w:val="28"/>
        </w:rPr>
        <w:t xml:space="preserve"> </w:t>
      </w:r>
      <w:r w:rsidRPr="00ED4F34">
        <w:rPr>
          <w:rFonts w:ascii="Times New Roman" w:hAnsi="Times New Roman" w:cs="Times New Roman"/>
          <w:sz w:val="28"/>
          <w:szCs w:val="28"/>
        </w:rPr>
        <w:t>Социальную помощь также можно отнести к форме социального обеспечения –</w:t>
      </w:r>
      <w:r>
        <w:rPr>
          <w:rFonts w:ascii="Times New Roman" w:hAnsi="Times New Roman" w:cs="Times New Roman"/>
          <w:sz w:val="28"/>
          <w:szCs w:val="28"/>
        </w:rPr>
        <w:t xml:space="preserve"> </w:t>
      </w:r>
      <w:r w:rsidRPr="00ED4F34">
        <w:rPr>
          <w:rFonts w:ascii="Times New Roman" w:hAnsi="Times New Roman" w:cs="Times New Roman"/>
          <w:sz w:val="28"/>
          <w:szCs w:val="28"/>
        </w:rPr>
        <w:t>предоставление гражданам, нуждающимся в поддержке, денежных и натуральных выплат.</w:t>
      </w:r>
      <w:r>
        <w:rPr>
          <w:rFonts w:ascii="Times New Roman" w:hAnsi="Times New Roman" w:cs="Times New Roman"/>
          <w:sz w:val="28"/>
          <w:szCs w:val="28"/>
        </w:rPr>
        <w:t xml:space="preserve"> </w:t>
      </w:r>
      <w:r w:rsidRPr="00ED4F34">
        <w:rPr>
          <w:rFonts w:ascii="Times New Roman" w:hAnsi="Times New Roman" w:cs="Times New Roman"/>
          <w:sz w:val="28"/>
          <w:szCs w:val="28"/>
        </w:rPr>
        <w:t>Сфера производства нематериальных услуг, или социальная сфера, имеет</w:t>
      </w:r>
      <w:r>
        <w:rPr>
          <w:rFonts w:ascii="Times New Roman" w:hAnsi="Times New Roman" w:cs="Times New Roman"/>
          <w:sz w:val="28"/>
          <w:szCs w:val="28"/>
        </w:rPr>
        <w:t xml:space="preserve"> </w:t>
      </w:r>
      <w:r w:rsidRPr="00ED4F34">
        <w:rPr>
          <w:rFonts w:ascii="Times New Roman" w:hAnsi="Times New Roman" w:cs="Times New Roman"/>
          <w:sz w:val="28"/>
          <w:szCs w:val="28"/>
        </w:rPr>
        <w:t>специфические особенности. Продукты труда (предметы потребления) выступают не в виде</w:t>
      </w:r>
      <w:r>
        <w:rPr>
          <w:rFonts w:ascii="Times New Roman" w:hAnsi="Times New Roman" w:cs="Times New Roman"/>
          <w:sz w:val="28"/>
          <w:szCs w:val="28"/>
        </w:rPr>
        <w:t xml:space="preserve"> </w:t>
      </w:r>
      <w:r w:rsidRPr="00ED4F34">
        <w:rPr>
          <w:rFonts w:ascii="Times New Roman" w:hAnsi="Times New Roman" w:cs="Times New Roman"/>
          <w:sz w:val="28"/>
          <w:szCs w:val="28"/>
        </w:rPr>
        <w:t>товара, а в виде определенной деятельности, то есть услуги. Социальная сфера включает</w:t>
      </w:r>
      <w:r>
        <w:rPr>
          <w:rFonts w:ascii="Times New Roman" w:hAnsi="Times New Roman" w:cs="Times New Roman"/>
          <w:sz w:val="28"/>
          <w:szCs w:val="28"/>
        </w:rPr>
        <w:t xml:space="preserve"> </w:t>
      </w:r>
      <w:r w:rsidRPr="00ED4F34">
        <w:rPr>
          <w:rFonts w:ascii="Times New Roman" w:hAnsi="Times New Roman" w:cs="Times New Roman"/>
          <w:sz w:val="28"/>
          <w:szCs w:val="28"/>
        </w:rPr>
        <w:t>отрасли национального хозяйства, создающие социальные блага в виде услуг социальной</w:t>
      </w:r>
      <w:r>
        <w:rPr>
          <w:rFonts w:ascii="Times New Roman" w:hAnsi="Times New Roman" w:cs="Times New Roman"/>
          <w:sz w:val="28"/>
          <w:szCs w:val="28"/>
        </w:rPr>
        <w:t xml:space="preserve"> </w:t>
      </w:r>
      <w:r w:rsidRPr="00ED4F34">
        <w:rPr>
          <w:rFonts w:ascii="Times New Roman" w:hAnsi="Times New Roman" w:cs="Times New Roman"/>
          <w:sz w:val="28"/>
          <w:szCs w:val="28"/>
        </w:rPr>
        <w:t>работы, образования, здравоохранения, культуры и т. д. Отрасли социальной сферы</w:t>
      </w:r>
      <w:r>
        <w:rPr>
          <w:rFonts w:ascii="Times New Roman" w:hAnsi="Times New Roman" w:cs="Times New Roman"/>
          <w:sz w:val="28"/>
          <w:szCs w:val="28"/>
        </w:rPr>
        <w:t xml:space="preserve"> </w:t>
      </w:r>
      <w:r w:rsidRPr="00ED4F34">
        <w:rPr>
          <w:rFonts w:ascii="Times New Roman" w:hAnsi="Times New Roman" w:cs="Times New Roman"/>
          <w:sz w:val="28"/>
          <w:szCs w:val="28"/>
        </w:rPr>
        <w:t xml:space="preserve">оказывают непосредственное влияние на уровень </w:t>
      </w:r>
      <w:r w:rsidRPr="00ED4F34">
        <w:rPr>
          <w:rFonts w:ascii="Times New Roman" w:hAnsi="Times New Roman" w:cs="Times New Roman"/>
          <w:sz w:val="28"/>
          <w:szCs w:val="28"/>
        </w:rPr>
        <w:lastRenderedPageBreak/>
        <w:t>благосостояния, качество жизни населения.</w:t>
      </w:r>
      <w:r>
        <w:rPr>
          <w:rFonts w:ascii="Times New Roman" w:hAnsi="Times New Roman" w:cs="Times New Roman"/>
          <w:sz w:val="28"/>
          <w:szCs w:val="28"/>
        </w:rPr>
        <w:t xml:space="preserve"> </w:t>
      </w:r>
      <w:r w:rsidRPr="00ED4F34">
        <w:rPr>
          <w:rFonts w:ascii="Times New Roman" w:hAnsi="Times New Roman" w:cs="Times New Roman"/>
          <w:sz w:val="28"/>
          <w:szCs w:val="28"/>
        </w:rPr>
        <w:t>От социальной сферы во многом зависит выполнение основных целей социальной рыночной</w:t>
      </w:r>
      <w:r>
        <w:rPr>
          <w:rFonts w:ascii="Times New Roman" w:hAnsi="Times New Roman" w:cs="Times New Roman"/>
          <w:sz w:val="28"/>
          <w:szCs w:val="28"/>
        </w:rPr>
        <w:t xml:space="preserve"> </w:t>
      </w:r>
      <w:r w:rsidRPr="00ED4F34">
        <w:rPr>
          <w:rFonts w:ascii="Times New Roman" w:hAnsi="Times New Roman" w:cs="Times New Roman"/>
          <w:sz w:val="28"/>
          <w:szCs w:val="28"/>
        </w:rPr>
        <w:t>экономики.</w:t>
      </w:r>
    </w:p>
    <w:p w:rsidR="00CC3650" w:rsidRPr="00CC3650" w:rsidRDefault="00ED4F34" w:rsidP="00ED4F34">
      <w:pPr>
        <w:autoSpaceDE w:val="0"/>
        <w:autoSpaceDN w:val="0"/>
        <w:adjustRightInd w:val="0"/>
        <w:spacing w:after="0" w:line="360" w:lineRule="auto"/>
        <w:jc w:val="both"/>
        <w:rPr>
          <w:rFonts w:ascii="Times New Roman" w:hAnsi="Times New Roman" w:cs="Times New Roman"/>
          <w:sz w:val="28"/>
          <w:szCs w:val="28"/>
        </w:rPr>
      </w:pPr>
      <w:r>
        <w:rPr>
          <w:rFonts w:ascii="TimesNewRoman" w:hAnsi="TimesNewRoman" w:cs="TimesNewRoman"/>
          <w:color w:val="000000"/>
          <w:sz w:val="20"/>
          <w:szCs w:val="20"/>
        </w:rPr>
        <w:t>_</w:t>
      </w:r>
      <w:r w:rsidR="00CC3650" w:rsidRPr="00CC3650">
        <w:rPr>
          <w:rFonts w:ascii="Times New Roman" w:hAnsi="Times New Roman" w:cs="Times New Roman"/>
          <w:sz w:val="28"/>
          <w:szCs w:val="28"/>
        </w:rPr>
        <w:t>Система социальной защиты включает в себя социальные гарантии, социальную</w:t>
      </w:r>
      <w:r w:rsidR="00CC3650">
        <w:rPr>
          <w:rFonts w:ascii="Times New Roman" w:hAnsi="Times New Roman" w:cs="Times New Roman"/>
          <w:sz w:val="28"/>
          <w:szCs w:val="28"/>
        </w:rPr>
        <w:t xml:space="preserve"> </w:t>
      </w:r>
      <w:r w:rsidR="00CC3650" w:rsidRPr="00CC3650">
        <w:rPr>
          <w:rFonts w:ascii="Times New Roman" w:hAnsi="Times New Roman" w:cs="Times New Roman"/>
          <w:sz w:val="28"/>
          <w:szCs w:val="28"/>
        </w:rPr>
        <w:t>помощь, социальное обеспечение и социальное страхование.</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sz w:val="28"/>
          <w:szCs w:val="28"/>
        </w:rPr>
        <w:t>Согласно Конституции РФ, ст.39 каждому гражданину гарантируется социальное</w:t>
      </w:r>
      <w:r>
        <w:rPr>
          <w:rFonts w:ascii="Times New Roman" w:hAnsi="Times New Roman" w:cs="Times New Roman"/>
          <w:sz w:val="28"/>
          <w:szCs w:val="28"/>
        </w:rPr>
        <w:t xml:space="preserve"> </w:t>
      </w:r>
      <w:r w:rsidRPr="00CC3650">
        <w:rPr>
          <w:rFonts w:ascii="Times New Roman" w:hAnsi="Times New Roman" w:cs="Times New Roman"/>
          <w:sz w:val="28"/>
          <w:szCs w:val="28"/>
        </w:rPr>
        <w:t>обеспечение по возрасту, в случае болезни, инвалидности, потери кормильца, для</w:t>
      </w:r>
      <w:r>
        <w:rPr>
          <w:rFonts w:ascii="Times New Roman" w:hAnsi="Times New Roman" w:cs="Times New Roman"/>
          <w:sz w:val="28"/>
          <w:szCs w:val="28"/>
        </w:rPr>
        <w:t xml:space="preserve"> </w:t>
      </w:r>
      <w:r w:rsidRPr="00CC3650">
        <w:rPr>
          <w:rFonts w:ascii="Times New Roman" w:hAnsi="Times New Roman" w:cs="Times New Roman"/>
          <w:sz w:val="28"/>
          <w:szCs w:val="28"/>
        </w:rPr>
        <w:t>воспитания детей.</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sz w:val="28"/>
          <w:szCs w:val="28"/>
        </w:rPr>
        <w:t>К основным видам социального обеспечения относятся:</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sz w:val="28"/>
          <w:szCs w:val="28"/>
        </w:rPr>
        <w:t>• пенсии по старости, инвалидности, по случаю потери кормильца, за выслугу лет,</w:t>
      </w:r>
      <w:r>
        <w:rPr>
          <w:rFonts w:ascii="Times New Roman" w:hAnsi="Times New Roman" w:cs="Times New Roman"/>
          <w:sz w:val="28"/>
          <w:szCs w:val="28"/>
        </w:rPr>
        <w:t xml:space="preserve"> </w:t>
      </w:r>
      <w:r w:rsidRPr="00CC3650">
        <w:rPr>
          <w:rFonts w:ascii="Times New Roman" w:hAnsi="Times New Roman" w:cs="Times New Roman"/>
          <w:sz w:val="28"/>
          <w:szCs w:val="28"/>
        </w:rPr>
        <w:t>социальные пенсии;</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sz w:val="28"/>
          <w:szCs w:val="28"/>
        </w:rPr>
        <w:t xml:space="preserve">• пособия по временной нетрудоспособности, беременности и родам, безработице </w:t>
      </w:r>
      <w:proofErr w:type="spellStart"/>
      <w:r w:rsidRPr="00CC3650">
        <w:rPr>
          <w:rFonts w:ascii="Times New Roman" w:hAnsi="Times New Roman" w:cs="Times New Roman"/>
          <w:sz w:val="28"/>
          <w:szCs w:val="28"/>
        </w:rPr>
        <w:t>идр</w:t>
      </w:r>
      <w:proofErr w:type="spellEnd"/>
      <w:r w:rsidRPr="00CC3650">
        <w:rPr>
          <w:rFonts w:ascii="Times New Roman" w:hAnsi="Times New Roman" w:cs="Times New Roman"/>
          <w:sz w:val="28"/>
          <w:szCs w:val="28"/>
        </w:rPr>
        <w:t>.;</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sz w:val="28"/>
          <w:szCs w:val="28"/>
        </w:rPr>
        <w:t xml:space="preserve">• содержание и обслуживание детей, престарелых, инвалидов </w:t>
      </w:r>
      <w:proofErr w:type="gramStart"/>
      <w:r w:rsidRPr="00CC3650">
        <w:rPr>
          <w:rFonts w:ascii="Times New Roman" w:hAnsi="Times New Roman" w:cs="Times New Roman"/>
          <w:sz w:val="28"/>
          <w:szCs w:val="28"/>
        </w:rPr>
        <w:t>в</w:t>
      </w:r>
      <w:proofErr w:type="gramEnd"/>
      <w:r w:rsidRPr="00CC3650">
        <w:rPr>
          <w:rFonts w:ascii="Times New Roman" w:hAnsi="Times New Roman" w:cs="Times New Roman"/>
          <w:sz w:val="28"/>
          <w:szCs w:val="28"/>
        </w:rPr>
        <w:t xml:space="preserve"> стационарных</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proofErr w:type="gramStart"/>
      <w:r w:rsidRPr="00CC3650">
        <w:rPr>
          <w:rFonts w:ascii="Times New Roman" w:hAnsi="Times New Roman" w:cs="Times New Roman"/>
          <w:sz w:val="28"/>
          <w:szCs w:val="28"/>
        </w:rPr>
        <w:t>учреждениях</w:t>
      </w:r>
      <w:proofErr w:type="gramEnd"/>
      <w:r w:rsidRPr="00CC3650">
        <w:rPr>
          <w:rFonts w:ascii="Times New Roman" w:hAnsi="Times New Roman" w:cs="Times New Roman"/>
          <w:sz w:val="28"/>
          <w:szCs w:val="28"/>
        </w:rPr>
        <w:t>;</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sz w:val="28"/>
          <w:szCs w:val="28"/>
        </w:rPr>
        <w:t>• медико-социальная экспертиза: реабилитация инвалидов, протезно-</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sz w:val="28"/>
          <w:szCs w:val="28"/>
        </w:rPr>
        <w:t>ортопедическая и медико-социальная помощь и другие.</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sz w:val="28"/>
          <w:szCs w:val="28"/>
        </w:rPr>
        <w:t xml:space="preserve">Следовательно, </w:t>
      </w:r>
      <w:r w:rsidRPr="00CC3650">
        <w:rPr>
          <w:rFonts w:ascii="Times New Roman" w:hAnsi="Times New Roman" w:cs="Times New Roman"/>
          <w:i/>
          <w:iCs/>
          <w:sz w:val="28"/>
          <w:szCs w:val="28"/>
        </w:rPr>
        <w:t xml:space="preserve">социальное обеспечение – </w:t>
      </w:r>
      <w:r w:rsidRPr="00CC3650">
        <w:rPr>
          <w:rFonts w:ascii="Times New Roman" w:hAnsi="Times New Roman" w:cs="Times New Roman"/>
          <w:sz w:val="28"/>
          <w:szCs w:val="28"/>
        </w:rPr>
        <w:t xml:space="preserve">система мер по </w:t>
      </w:r>
      <w:proofErr w:type="gramStart"/>
      <w:r w:rsidRPr="00CC3650">
        <w:rPr>
          <w:rFonts w:ascii="Times New Roman" w:hAnsi="Times New Roman" w:cs="Times New Roman"/>
          <w:sz w:val="28"/>
          <w:szCs w:val="28"/>
        </w:rPr>
        <w:t>материальному</w:t>
      </w:r>
      <w:proofErr w:type="gramEnd"/>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sz w:val="28"/>
          <w:szCs w:val="28"/>
        </w:rPr>
        <w:t>обеспечению и обслуживанию престарелых, нетрудоспособных граждан, семей с детьми, а</w:t>
      </w:r>
      <w:r>
        <w:rPr>
          <w:rFonts w:ascii="Times New Roman" w:hAnsi="Times New Roman" w:cs="Times New Roman"/>
          <w:sz w:val="28"/>
          <w:szCs w:val="28"/>
        </w:rPr>
        <w:t xml:space="preserve"> </w:t>
      </w:r>
      <w:r w:rsidRPr="00CC3650">
        <w:rPr>
          <w:rFonts w:ascii="Times New Roman" w:hAnsi="Times New Roman" w:cs="Times New Roman"/>
          <w:sz w:val="28"/>
          <w:szCs w:val="28"/>
        </w:rPr>
        <w:t>также лиц, нуждающихся в социальной помощи.</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sz w:val="28"/>
          <w:szCs w:val="28"/>
        </w:rPr>
        <w:t>Сегодня отмечается тенденция роста численности престарелых и инвалидов, что</w:t>
      </w:r>
      <w:r>
        <w:rPr>
          <w:rFonts w:ascii="Times New Roman" w:hAnsi="Times New Roman" w:cs="Times New Roman"/>
          <w:sz w:val="28"/>
          <w:szCs w:val="28"/>
        </w:rPr>
        <w:t xml:space="preserve"> </w:t>
      </w:r>
      <w:r w:rsidRPr="00CC3650">
        <w:rPr>
          <w:rFonts w:ascii="Times New Roman" w:hAnsi="Times New Roman" w:cs="Times New Roman"/>
          <w:sz w:val="28"/>
          <w:szCs w:val="28"/>
        </w:rPr>
        <w:t>требует изменения социальной политики в отношении наиболее уязвимых категорий</w:t>
      </w:r>
      <w:r>
        <w:rPr>
          <w:rFonts w:ascii="Times New Roman" w:hAnsi="Times New Roman" w:cs="Times New Roman"/>
          <w:sz w:val="28"/>
          <w:szCs w:val="28"/>
        </w:rPr>
        <w:t xml:space="preserve"> </w:t>
      </w:r>
      <w:r w:rsidRPr="00CC3650">
        <w:rPr>
          <w:rFonts w:ascii="Times New Roman" w:hAnsi="Times New Roman" w:cs="Times New Roman"/>
          <w:sz w:val="28"/>
          <w:szCs w:val="28"/>
        </w:rPr>
        <w:t>населения.</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sz w:val="28"/>
          <w:szCs w:val="28"/>
        </w:rPr>
        <w:t>В связи с переходом к рыночной экономике назрела необходимость введения</w:t>
      </w:r>
    </w:p>
    <w:p w:rsidR="00CC3650" w:rsidRPr="00CC3650" w:rsidRDefault="00CC3650" w:rsidP="00CC3650">
      <w:pPr>
        <w:autoSpaceDE w:val="0"/>
        <w:autoSpaceDN w:val="0"/>
        <w:adjustRightInd w:val="0"/>
        <w:spacing w:after="0" w:line="360" w:lineRule="auto"/>
        <w:jc w:val="both"/>
        <w:rPr>
          <w:rFonts w:ascii="Times New Roman" w:hAnsi="Times New Roman" w:cs="Times New Roman"/>
          <w:i/>
          <w:iCs/>
          <w:sz w:val="28"/>
          <w:szCs w:val="28"/>
        </w:rPr>
      </w:pPr>
      <w:r w:rsidRPr="00CC3650">
        <w:rPr>
          <w:rFonts w:ascii="Times New Roman" w:hAnsi="Times New Roman" w:cs="Times New Roman"/>
          <w:sz w:val="28"/>
          <w:szCs w:val="28"/>
        </w:rPr>
        <w:t xml:space="preserve">страховых механизмов (страховых взносов) и понятия социального риска. </w:t>
      </w:r>
      <w:r w:rsidRPr="00CC3650">
        <w:rPr>
          <w:rFonts w:ascii="Times New Roman" w:hAnsi="Times New Roman" w:cs="Times New Roman"/>
          <w:i/>
          <w:iCs/>
          <w:sz w:val="28"/>
          <w:szCs w:val="28"/>
        </w:rPr>
        <w:t>Социальный риск</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i/>
          <w:iCs/>
          <w:sz w:val="28"/>
          <w:szCs w:val="28"/>
        </w:rPr>
        <w:t xml:space="preserve">– </w:t>
      </w:r>
      <w:r w:rsidRPr="00CC3650">
        <w:rPr>
          <w:rFonts w:ascii="Times New Roman" w:hAnsi="Times New Roman" w:cs="Times New Roman"/>
          <w:sz w:val="28"/>
          <w:szCs w:val="28"/>
        </w:rPr>
        <w:t>это вероятность ухудшения материального положения в результате утраты заработка или</w:t>
      </w:r>
      <w:r>
        <w:rPr>
          <w:rFonts w:ascii="Times New Roman" w:hAnsi="Times New Roman" w:cs="Times New Roman"/>
          <w:sz w:val="28"/>
          <w:szCs w:val="28"/>
        </w:rPr>
        <w:t xml:space="preserve"> </w:t>
      </w:r>
      <w:r w:rsidRPr="00CC3650">
        <w:rPr>
          <w:rFonts w:ascii="Times New Roman" w:hAnsi="Times New Roman" w:cs="Times New Roman"/>
          <w:sz w:val="28"/>
          <w:szCs w:val="28"/>
        </w:rPr>
        <w:t>трудового дохода по объективным причинам. Речь идет об одной из форм социального</w:t>
      </w:r>
      <w:r>
        <w:rPr>
          <w:rFonts w:ascii="Times New Roman" w:hAnsi="Times New Roman" w:cs="Times New Roman"/>
          <w:sz w:val="28"/>
          <w:szCs w:val="28"/>
        </w:rPr>
        <w:t xml:space="preserve"> </w:t>
      </w:r>
      <w:r w:rsidRPr="00CC3650">
        <w:rPr>
          <w:rFonts w:ascii="Times New Roman" w:hAnsi="Times New Roman" w:cs="Times New Roman"/>
          <w:sz w:val="28"/>
          <w:szCs w:val="28"/>
        </w:rPr>
        <w:t xml:space="preserve">обеспечения – о социальном страховании. </w:t>
      </w:r>
      <w:r w:rsidRPr="00CC3650">
        <w:rPr>
          <w:rFonts w:ascii="Times New Roman" w:hAnsi="Times New Roman" w:cs="Times New Roman"/>
          <w:i/>
          <w:iCs/>
          <w:sz w:val="28"/>
          <w:szCs w:val="28"/>
        </w:rPr>
        <w:t xml:space="preserve">Социальное страхование – </w:t>
      </w:r>
      <w:r w:rsidRPr="00CC3650">
        <w:rPr>
          <w:rFonts w:ascii="Times New Roman" w:hAnsi="Times New Roman" w:cs="Times New Roman"/>
          <w:sz w:val="28"/>
          <w:szCs w:val="28"/>
        </w:rPr>
        <w:t>это система мер по</w:t>
      </w:r>
      <w:r>
        <w:rPr>
          <w:rFonts w:ascii="Times New Roman" w:hAnsi="Times New Roman" w:cs="Times New Roman"/>
          <w:sz w:val="28"/>
          <w:szCs w:val="28"/>
        </w:rPr>
        <w:t xml:space="preserve"> </w:t>
      </w:r>
      <w:r w:rsidRPr="00CC3650">
        <w:rPr>
          <w:rFonts w:ascii="Times New Roman" w:hAnsi="Times New Roman" w:cs="Times New Roman"/>
          <w:sz w:val="28"/>
          <w:szCs w:val="28"/>
        </w:rPr>
        <w:t>созданию особых денежных фондов, формируемых за счет страховых взносов субъектов</w:t>
      </w:r>
      <w:r>
        <w:rPr>
          <w:rFonts w:ascii="Times New Roman" w:hAnsi="Times New Roman" w:cs="Times New Roman"/>
          <w:sz w:val="28"/>
          <w:szCs w:val="28"/>
        </w:rPr>
        <w:t xml:space="preserve"> </w:t>
      </w:r>
      <w:r w:rsidRPr="00CC3650">
        <w:rPr>
          <w:rFonts w:ascii="Times New Roman" w:hAnsi="Times New Roman" w:cs="Times New Roman"/>
          <w:sz w:val="28"/>
          <w:szCs w:val="28"/>
        </w:rPr>
        <w:t xml:space="preserve">страхования. В </w:t>
      </w:r>
      <w:r w:rsidRPr="00CC3650">
        <w:rPr>
          <w:rFonts w:ascii="Times New Roman" w:hAnsi="Times New Roman" w:cs="Times New Roman"/>
          <w:sz w:val="28"/>
          <w:szCs w:val="28"/>
        </w:rPr>
        <w:lastRenderedPageBreak/>
        <w:t>нашей стране социальное страхование является государственным и</w:t>
      </w:r>
      <w:r>
        <w:rPr>
          <w:rFonts w:ascii="Times New Roman" w:hAnsi="Times New Roman" w:cs="Times New Roman"/>
          <w:sz w:val="28"/>
          <w:szCs w:val="28"/>
        </w:rPr>
        <w:t xml:space="preserve"> </w:t>
      </w:r>
      <w:r w:rsidRPr="00CC3650">
        <w:rPr>
          <w:rFonts w:ascii="Times New Roman" w:hAnsi="Times New Roman" w:cs="Times New Roman"/>
          <w:sz w:val="28"/>
          <w:szCs w:val="28"/>
        </w:rPr>
        <w:t>обязательным.</w:t>
      </w:r>
      <w:r>
        <w:rPr>
          <w:rFonts w:ascii="Times New Roman" w:hAnsi="Times New Roman" w:cs="Times New Roman"/>
          <w:sz w:val="28"/>
          <w:szCs w:val="28"/>
        </w:rPr>
        <w:t xml:space="preserve"> </w:t>
      </w:r>
      <w:r w:rsidRPr="00CC3650">
        <w:rPr>
          <w:rFonts w:ascii="Times New Roman" w:hAnsi="Times New Roman" w:cs="Times New Roman"/>
          <w:sz w:val="28"/>
          <w:szCs w:val="28"/>
        </w:rPr>
        <w:t>Система социального обеспечения объединяет: пенсионное обеспечение,</w:t>
      </w:r>
      <w:r>
        <w:rPr>
          <w:rFonts w:ascii="Times New Roman" w:hAnsi="Times New Roman" w:cs="Times New Roman"/>
          <w:sz w:val="28"/>
          <w:szCs w:val="28"/>
        </w:rPr>
        <w:t xml:space="preserve"> </w:t>
      </w:r>
      <w:r w:rsidRPr="00CC3650">
        <w:rPr>
          <w:rFonts w:ascii="Times New Roman" w:hAnsi="Times New Roman" w:cs="Times New Roman"/>
          <w:sz w:val="28"/>
          <w:szCs w:val="28"/>
        </w:rPr>
        <w:t>государственное</w:t>
      </w:r>
      <w:r>
        <w:rPr>
          <w:rFonts w:ascii="Times New Roman" w:hAnsi="Times New Roman" w:cs="Times New Roman"/>
          <w:sz w:val="28"/>
          <w:szCs w:val="28"/>
        </w:rPr>
        <w:t xml:space="preserve"> </w:t>
      </w:r>
      <w:r w:rsidRPr="00CC3650">
        <w:rPr>
          <w:rFonts w:ascii="Times New Roman" w:hAnsi="Times New Roman" w:cs="Times New Roman"/>
          <w:sz w:val="28"/>
          <w:szCs w:val="28"/>
        </w:rPr>
        <w:t>(обязательное) социальное страхование, обязательное медицинское</w:t>
      </w:r>
      <w:r>
        <w:rPr>
          <w:rFonts w:ascii="Times New Roman" w:hAnsi="Times New Roman" w:cs="Times New Roman"/>
          <w:sz w:val="28"/>
          <w:szCs w:val="28"/>
        </w:rPr>
        <w:t xml:space="preserve"> </w:t>
      </w:r>
      <w:r w:rsidRPr="00CC3650">
        <w:rPr>
          <w:rFonts w:ascii="Times New Roman" w:hAnsi="Times New Roman" w:cs="Times New Roman"/>
          <w:sz w:val="28"/>
          <w:szCs w:val="28"/>
        </w:rPr>
        <w:t>страхование.</w:t>
      </w:r>
    </w:p>
    <w:p w:rsidR="00CC3650" w:rsidRPr="00CC3650" w:rsidRDefault="00CC3650" w:rsidP="00CC3650">
      <w:pPr>
        <w:autoSpaceDE w:val="0"/>
        <w:autoSpaceDN w:val="0"/>
        <w:adjustRightInd w:val="0"/>
        <w:spacing w:after="0" w:line="360" w:lineRule="auto"/>
        <w:jc w:val="both"/>
        <w:rPr>
          <w:rFonts w:ascii="Times New Roman" w:hAnsi="Times New Roman" w:cs="Times New Roman"/>
          <w:sz w:val="28"/>
          <w:szCs w:val="28"/>
        </w:rPr>
      </w:pPr>
      <w:r w:rsidRPr="00CC3650">
        <w:rPr>
          <w:rFonts w:ascii="Times New Roman" w:hAnsi="Times New Roman" w:cs="Times New Roman"/>
          <w:sz w:val="28"/>
          <w:szCs w:val="28"/>
        </w:rPr>
        <w:t>Организационно-экономическими основами социального обеспечения являются</w:t>
      </w:r>
      <w:r>
        <w:rPr>
          <w:rFonts w:ascii="Times New Roman" w:hAnsi="Times New Roman" w:cs="Times New Roman"/>
          <w:sz w:val="28"/>
          <w:szCs w:val="28"/>
        </w:rPr>
        <w:t xml:space="preserve"> </w:t>
      </w:r>
      <w:r w:rsidRPr="00CC3650">
        <w:rPr>
          <w:rFonts w:ascii="Times New Roman" w:hAnsi="Times New Roman" w:cs="Times New Roman"/>
          <w:sz w:val="28"/>
          <w:szCs w:val="28"/>
        </w:rPr>
        <w:t>взаимосвязанные организационные, экономические, законодательные меры.</w:t>
      </w:r>
      <w:r>
        <w:rPr>
          <w:rFonts w:ascii="Times New Roman" w:hAnsi="Times New Roman" w:cs="Times New Roman"/>
          <w:sz w:val="28"/>
          <w:szCs w:val="28"/>
        </w:rPr>
        <w:t xml:space="preserve"> </w:t>
      </w:r>
      <w:r w:rsidRPr="00CC3650">
        <w:rPr>
          <w:rFonts w:ascii="Times New Roman" w:hAnsi="Times New Roman" w:cs="Times New Roman"/>
          <w:sz w:val="28"/>
          <w:szCs w:val="28"/>
        </w:rPr>
        <w:t>Функции социального обеспечения выполняют различные государственные органы,</w:t>
      </w:r>
      <w:r>
        <w:rPr>
          <w:rFonts w:ascii="Times New Roman" w:hAnsi="Times New Roman" w:cs="Times New Roman"/>
          <w:sz w:val="28"/>
          <w:szCs w:val="28"/>
        </w:rPr>
        <w:t xml:space="preserve"> </w:t>
      </w:r>
      <w:r w:rsidRPr="00CC3650">
        <w:rPr>
          <w:rFonts w:ascii="Times New Roman" w:hAnsi="Times New Roman" w:cs="Times New Roman"/>
          <w:sz w:val="28"/>
          <w:szCs w:val="28"/>
        </w:rPr>
        <w:t>министерства, ведомства, службы и учреждения социальной защиты и негосударственные</w:t>
      </w:r>
      <w:r>
        <w:rPr>
          <w:rFonts w:ascii="Times New Roman" w:hAnsi="Times New Roman" w:cs="Times New Roman"/>
          <w:sz w:val="28"/>
          <w:szCs w:val="28"/>
        </w:rPr>
        <w:t xml:space="preserve"> </w:t>
      </w:r>
      <w:r w:rsidRPr="00CC3650">
        <w:rPr>
          <w:rFonts w:ascii="Times New Roman" w:hAnsi="Times New Roman" w:cs="Times New Roman"/>
          <w:sz w:val="28"/>
          <w:szCs w:val="28"/>
        </w:rPr>
        <w:t>учреждения.</w:t>
      </w:r>
    </w:p>
    <w:p w:rsidR="00CC3650" w:rsidRDefault="00CC3650" w:rsidP="00CC3650">
      <w:pPr>
        <w:autoSpaceDE w:val="0"/>
        <w:autoSpaceDN w:val="0"/>
        <w:adjustRightInd w:val="0"/>
        <w:spacing w:after="0" w:line="360" w:lineRule="auto"/>
        <w:jc w:val="both"/>
        <w:rPr>
          <w:rFonts w:ascii="Times New Roman" w:hAnsi="Times New Roman" w:cs="Times New Roman"/>
          <w:b/>
          <w:bCs/>
          <w:color w:val="000000"/>
          <w:sz w:val="28"/>
          <w:szCs w:val="28"/>
        </w:rPr>
      </w:pPr>
      <w:r w:rsidRPr="00CC3650">
        <w:rPr>
          <w:rFonts w:ascii="Times New Roman" w:hAnsi="Times New Roman" w:cs="Times New Roman"/>
          <w:sz w:val="28"/>
          <w:szCs w:val="28"/>
        </w:rPr>
        <w:t>Экономическую основу социального обеспечения составляют государственный</w:t>
      </w:r>
      <w:r>
        <w:rPr>
          <w:rFonts w:ascii="Times New Roman" w:hAnsi="Times New Roman" w:cs="Times New Roman"/>
          <w:sz w:val="28"/>
          <w:szCs w:val="28"/>
        </w:rPr>
        <w:t xml:space="preserve"> </w:t>
      </w:r>
      <w:r w:rsidRPr="00CC3650">
        <w:rPr>
          <w:rFonts w:ascii="Times New Roman" w:hAnsi="Times New Roman" w:cs="Times New Roman"/>
          <w:sz w:val="28"/>
          <w:szCs w:val="28"/>
        </w:rPr>
        <w:t>бюджет и социальное страхование, отличающиеся по источникам финансирования. Выплаты</w:t>
      </w:r>
      <w:r>
        <w:rPr>
          <w:rFonts w:ascii="Times New Roman" w:hAnsi="Times New Roman" w:cs="Times New Roman"/>
          <w:sz w:val="28"/>
          <w:szCs w:val="28"/>
        </w:rPr>
        <w:t xml:space="preserve"> </w:t>
      </w:r>
      <w:r w:rsidRPr="00CC3650">
        <w:rPr>
          <w:rFonts w:ascii="Times New Roman" w:hAnsi="Times New Roman" w:cs="Times New Roman"/>
          <w:sz w:val="28"/>
          <w:szCs w:val="28"/>
        </w:rPr>
        <w:t>по социальному страхованию производятся из страховых фондов, которые образуются за</w:t>
      </w:r>
      <w:r>
        <w:rPr>
          <w:rFonts w:ascii="Times New Roman" w:hAnsi="Times New Roman" w:cs="Times New Roman"/>
          <w:sz w:val="28"/>
          <w:szCs w:val="28"/>
        </w:rPr>
        <w:t xml:space="preserve"> </w:t>
      </w:r>
      <w:r w:rsidRPr="00CC3650">
        <w:rPr>
          <w:rFonts w:ascii="Times New Roman" w:hAnsi="Times New Roman" w:cs="Times New Roman"/>
          <w:sz w:val="28"/>
          <w:szCs w:val="28"/>
        </w:rPr>
        <w:t>счет отчислений работодателей. Государственные вложения осуществляются за счет</w:t>
      </w:r>
      <w:r>
        <w:rPr>
          <w:rFonts w:ascii="Times New Roman" w:hAnsi="Times New Roman" w:cs="Times New Roman"/>
          <w:sz w:val="28"/>
          <w:szCs w:val="28"/>
        </w:rPr>
        <w:t xml:space="preserve"> </w:t>
      </w:r>
      <w:r w:rsidRPr="00CC3650">
        <w:rPr>
          <w:rFonts w:ascii="Times New Roman" w:hAnsi="Times New Roman" w:cs="Times New Roman"/>
          <w:sz w:val="28"/>
          <w:szCs w:val="28"/>
        </w:rPr>
        <w:t>ассигнований из бюджетов различных уровней</w:t>
      </w:r>
      <w:r>
        <w:rPr>
          <w:rFonts w:ascii="TimesNewRoman" w:hAnsi="TimesNewRoman" w:cs="TimesNewRoman"/>
          <w:color w:val="000081"/>
          <w:sz w:val="24"/>
          <w:szCs w:val="24"/>
        </w:rPr>
        <w:t>.</w:t>
      </w:r>
    </w:p>
    <w:p w:rsidR="00CC51B5" w:rsidRDefault="00CC51B5" w:rsidP="003D2DDB">
      <w:pPr>
        <w:autoSpaceDE w:val="0"/>
        <w:autoSpaceDN w:val="0"/>
        <w:adjustRightInd w:val="0"/>
        <w:spacing w:after="0" w:line="360" w:lineRule="auto"/>
        <w:jc w:val="center"/>
        <w:rPr>
          <w:rFonts w:ascii="Times New Roman" w:hAnsi="Times New Roman" w:cs="Times New Roman"/>
          <w:b/>
          <w:bCs/>
          <w:sz w:val="28"/>
          <w:szCs w:val="28"/>
          <w:u w:val="single"/>
        </w:rPr>
      </w:pPr>
    </w:p>
    <w:p w:rsidR="00B93654" w:rsidRPr="001C1093" w:rsidRDefault="00B93654" w:rsidP="003D2DDB">
      <w:pPr>
        <w:autoSpaceDE w:val="0"/>
        <w:autoSpaceDN w:val="0"/>
        <w:adjustRightInd w:val="0"/>
        <w:spacing w:after="0" w:line="360" w:lineRule="auto"/>
        <w:jc w:val="center"/>
        <w:rPr>
          <w:rFonts w:ascii="Times New Roman" w:hAnsi="Times New Roman" w:cs="Times New Roman"/>
          <w:b/>
          <w:sz w:val="28"/>
          <w:szCs w:val="28"/>
          <w:u w:val="single"/>
        </w:rPr>
      </w:pPr>
      <w:r w:rsidRPr="001C1093">
        <w:rPr>
          <w:rFonts w:ascii="Times New Roman" w:hAnsi="Times New Roman" w:cs="Times New Roman"/>
          <w:b/>
          <w:bCs/>
          <w:sz w:val="28"/>
          <w:szCs w:val="28"/>
          <w:u w:val="single"/>
        </w:rPr>
        <w:t>Задание</w:t>
      </w:r>
      <w:r w:rsidR="00EF503E">
        <w:rPr>
          <w:rFonts w:ascii="Times New Roman" w:hAnsi="Times New Roman" w:cs="Times New Roman"/>
          <w:b/>
          <w:bCs/>
          <w:sz w:val="28"/>
          <w:szCs w:val="28"/>
          <w:u w:val="single"/>
        </w:rPr>
        <w:t xml:space="preserve"> для самостоятельной работы </w:t>
      </w:r>
      <w:r w:rsidR="00A63B58">
        <w:rPr>
          <w:rFonts w:ascii="Times New Roman" w:hAnsi="Times New Roman" w:cs="Times New Roman"/>
          <w:b/>
          <w:bCs/>
          <w:sz w:val="28"/>
          <w:szCs w:val="28"/>
          <w:u w:val="single"/>
        </w:rPr>
        <w:t xml:space="preserve"> повышенной сложности </w:t>
      </w:r>
    </w:p>
    <w:p w:rsidR="00CC51B5" w:rsidRDefault="00F0593B" w:rsidP="00F0593B">
      <w:pPr>
        <w:pStyle w:val="msonormalbullet2gif"/>
        <w:spacing w:before="0" w:beforeAutospacing="0" w:after="0" w:afterAutospacing="0" w:line="360" w:lineRule="auto"/>
        <w:jc w:val="both"/>
        <w:rPr>
          <w:sz w:val="28"/>
          <w:szCs w:val="28"/>
        </w:rPr>
      </w:pPr>
      <w:r>
        <w:rPr>
          <w:sz w:val="28"/>
          <w:szCs w:val="28"/>
        </w:rPr>
        <w:t>1.</w:t>
      </w:r>
      <w:r w:rsidR="00CC51B5">
        <w:rPr>
          <w:sz w:val="28"/>
          <w:szCs w:val="28"/>
        </w:rPr>
        <w:t>Изучить ФЗ « Об основах социального обслуживания населения в Российской Федерации», выписать из закона следующие понятия:</w:t>
      </w:r>
    </w:p>
    <w:p w:rsidR="00F0593B" w:rsidRDefault="00F0593B" w:rsidP="00F0593B">
      <w:pPr>
        <w:pStyle w:val="msonormalbullet2gif"/>
        <w:spacing w:before="0" w:beforeAutospacing="0" w:after="0" w:afterAutospacing="0" w:line="360" w:lineRule="auto"/>
        <w:jc w:val="both"/>
        <w:rPr>
          <w:sz w:val="28"/>
          <w:szCs w:val="28"/>
        </w:rPr>
      </w:pPr>
      <w:r>
        <w:rPr>
          <w:sz w:val="28"/>
          <w:szCs w:val="28"/>
        </w:rPr>
        <w:t>Социальная защита, социальные службы, клиент социальной службы, социальные услуги, трудная жизненная ситуация.</w:t>
      </w:r>
    </w:p>
    <w:p w:rsidR="00F0593B" w:rsidRDefault="00F0593B" w:rsidP="00F0593B">
      <w:pPr>
        <w:pStyle w:val="msonormalbullet2gif"/>
        <w:spacing w:before="0" w:beforeAutospacing="0" w:after="0" w:afterAutospacing="0" w:line="360" w:lineRule="auto"/>
        <w:jc w:val="both"/>
        <w:rPr>
          <w:sz w:val="28"/>
          <w:szCs w:val="28"/>
        </w:rPr>
      </w:pPr>
      <w:r>
        <w:rPr>
          <w:sz w:val="28"/>
          <w:szCs w:val="28"/>
        </w:rPr>
        <w:t>Принципы социального обслуживания</w:t>
      </w:r>
    </w:p>
    <w:p w:rsidR="00F0593B" w:rsidRDefault="00F0593B" w:rsidP="00F0593B">
      <w:pPr>
        <w:pStyle w:val="msonormalbullet2gif"/>
        <w:spacing w:before="0" w:beforeAutospacing="0" w:after="0" w:afterAutospacing="0" w:line="360" w:lineRule="auto"/>
        <w:jc w:val="both"/>
        <w:rPr>
          <w:sz w:val="28"/>
          <w:szCs w:val="28"/>
        </w:rPr>
      </w:pPr>
      <w:r>
        <w:rPr>
          <w:sz w:val="28"/>
          <w:szCs w:val="28"/>
        </w:rPr>
        <w:t xml:space="preserve">Учреждения и предприятия социального обслуживания </w:t>
      </w:r>
    </w:p>
    <w:p w:rsidR="00ED4F34" w:rsidRPr="00ED4F34" w:rsidRDefault="00F0593B" w:rsidP="00ED4F34">
      <w:pPr>
        <w:autoSpaceDE w:val="0"/>
        <w:autoSpaceDN w:val="0"/>
        <w:adjustRightInd w:val="0"/>
        <w:spacing w:after="0" w:line="360" w:lineRule="auto"/>
        <w:jc w:val="both"/>
        <w:rPr>
          <w:rFonts w:ascii="Times New Roman" w:hAnsi="Times New Roman" w:cs="Times New Roman"/>
          <w:sz w:val="28"/>
          <w:szCs w:val="28"/>
        </w:rPr>
      </w:pPr>
      <w:r w:rsidRPr="00ED4F34">
        <w:rPr>
          <w:rFonts w:ascii="Times New Roman" w:hAnsi="Times New Roman" w:cs="Times New Roman"/>
          <w:sz w:val="28"/>
          <w:szCs w:val="28"/>
        </w:rPr>
        <w:t>2.Изучить ФЗ « О социальной защите инвалидов в Российской Федерации». Выписать понятия: социальная защита инвалидов, социальная поддержка инвалидов</w:t>
      </w:r>
      <w:proofErr w:type="gramStart"/>
      <w:r w:rsidRPr="00ED4F34">
        <w:rPr>
          <w:rFonts w:ascii="Times New Roman" w:hAnsi="Times New Roman" w:cs="Times New Roman"/>
          <w:sz w:val="28"/>
          <w:szCs w:val="28"/>
        </w:rPr>
        <w:t xml:space="preserve"> </w:t>
      </w:r>
      <w:r w:rsidR="00ED4F34" w:rsidRPr="00ED4F34">
        <w:rPr>
          <w:rFonts w:ascii="Times New Roman" w:hAnsi="Times New Roman" w:cs="Times New Roman"/>
          <w:sz w:val="28"/>
          <w:szCs w:val="28"/>
        </w:rPr>
        <w:t>,</w:t>
      </w:r>
      <w:proofErr w:type="gramEnd"/>
      <w:r w:rsidR="00ED4F34" w:rsidRPr="00ED4F34">
        <w:rPr>
          <w:rFonts w:ascii="Times New Roman" w:hAnsi="Times New Roman" w:cs="Times New Roman"/>
          <w:sz w:val="28"/>
          <w:szCs w:val="28"/>
        </w:rPr>
        <w:t xml:space="preserve"> медико-социальная экспертиза: реабилитация инвалидов, протезно-ортопедическая и медико-социальная помощь и другие.</w:t>
      </w:r>
    </w:p>
    <w:p w:rsidR="002A6DD5" w:rsidRDefault="00F0593B" w:rsidP="00B254A8">
      <w:pPr>
        <w:pStyle w:val="msonormalbullet2gif"/>
        <w:spacing w:before="0" w:beforeAutospacing="0" w:after="0" w:afterAutospacing="0" w:line="360" w:lineRule="auto"/>
        <w:jc w:val="both"/>
        <w:rPr>
          <w:sz w:val="28"/>
          <w:szCs w:val="28"/>
        </w:rPr>
      </w:pPr>
      <w:r>
        <w:rPr>
          <w:sz w:val="28"/>
          <w:szCs w:val="28"/>
        </w:rPr>
        <w:t xml:space="preserve"> </w:t>
      </w:r>
    </w:p>
    <w:p w:rsidR="00B327FA" w:rsidRDefault="00B327FA" w:rsidP="00B254A8">
      <w:pPr>
        <w:autoSpaceDE w:val="0"/>
        <w:autoSpaceDN w:val="0"/>
        <w:adjustRightInd w:val="0"/>
        <w:spacing w:after="0" w:line="360" w:lineRule="auto"/>
        <w:ind w:firstLine="700"/>
        <w:jc w:val="center"/>
        <w:rPr>
          <w:rFonts w:ascii="Times New Roman" w:hAnsi="Times New Roman" w:cs="Times New Roman"/>
          <w:sz w:val="28"/>
          <w:szCs w:val="28"/>
        </w:rPr>
      </w:pPr>
    </w:p>
    <w:p w:rsidR="00B327FA" w:rsidRDefault="00B327FA" w:rsidP="00B254A8">
      <w:pPr>
        <w:autoSpaceDE w:val="0"/>
        <w:autoSpaceDN w:val="0"/>
        <w:adjustRightInd w:val="0"/>
        <w:spacing w:after="0" w:line="360" w:lineRule="auto"/>
        <w:ind w:firstLine="700"/>
        <w:jc w:val="center"/>
        <w:rPr>
          <w:rFonts w:ascii="Times New Roman" w:hAnsi="Times New Roman" w:cs="Times New Roman"/>
          <w:sz w:val="28"/>
          <w:szCs w:val="28"/>
        </w:rPr>
      </w:pPr>
    </w:p>
    <w:p w:rsidR="00CC51B5" w:rsidRDefault="00B254A8" w:rsidP="00B254A8">
      <w:pPr>
        <w:autoSpaceDE w:val="0"/>
        <w:autoSpaceDN w:val="0"/>
        <w:adjustRightInd w:val="0"/>
        <w:spacing w:after="0" w:line="360" w:lineRule="auto"/>
        <w:ind w:firstLine="700"/>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B254A8" w:rsidRDefault="00B254A8" w:rsidP="00B254A8">
      <w:pPr>
        <w:pStyle w:val="a5"/>
        <w:numPr>
          <w:ilvl w:val="0"/>
          <w:numId w:val="59"/>
        </w:numPr>
        <w:autoSpaceDE w:val="0"/>
        <w:autoSpaceDN w:val="0"/>
        <w:adjustRightInd w:val="0"/>
        <w:spacing w:line="360" w:lineRule="auto"/>
        <w:jc w:val="both"/>
        <w:rPr>
          <w:sz w:val="28"/>
          <w:szCs w:val="28"/>
        </w:rPr>
      </w:pPr>
      <w:r>
        <w:rPr>
          <w:sz w:val="28"/>
          <w:szCs w:val="28"/>
        </w:rPr>
        <w:t>ФЗ « Об основах социального обслуживания населения в Российской Федерации»</w:t>
      </w:r>
    </w:p>
    <w:p w:rsidR="00B254A8" w:rsidRPr="00B254A8" w:rsidRDefault="00B254A8" w:rsidP="00B254A8">
      <w:pPr>
        <w:pStyle w:val="a5"/>
        <w:numPr>
          <w:ilvl w:val="0"/>
          <w:numId w:val="59"/>
        </w:numPr>
        <w:autoSpaceDE w:val="0"/>
        <w:autoSpaceDN w:val="0"/>
        <w:adjustRightInd w:val="0"/>
        <w:spacing w:line="360" w:lineRule="auto"/>
        <w:jc w:val="both"/>
        <w:rPr>
          <w:sz w:val="28"/>
          <w:szCs w:val="28"/>
        </w:rPr>
      </w:pPr>
      <w:r w:rsidRPr="00ED4F34">
        <w:rPr>
          <w:sz w:val="28"/>
          <w:szCs w:val="28"/>
        </w:rPr>
        <w:t>ФЗ « О социальной защите инвалидов в Российской Федерации».</w:t>
      </w:r>
    </w:p>
    <w:p w:rsidR="00B254A8" w:rsidRDefault="00B254A8" w:rsidP="006419C9">
      <w:pPr>
        <w:pStyle w:val="msonormalbullet2gif"/>
        <w:spacing w:before="0" w:beforeAutospacing="0" w:after="0" w:afterAutospacing="0" w:line="360" w:lineRule="auto"/>
        <w:jc w:val="both"/>
        <w:rPr>
          <w:b/>
          <w:bCs/>
          <w:sz w:val="28"/>
          <w:szCs w:val="28"/>
        </w:rPr>
      </w:pPr>
    </w:p>
    <w:p w:rsidR="00B254A8" w:rsidRDefault="00B254A8" w:rsidP="006419C9">
      <w:pPr>
        <w:pStyle w:val="msonormalbullet2gif"/>
        <w:spacing w:before="0" w:beforeAutospacing="0" w:after="0" w:afterAutospacing="0" w:line="360" w:lineRule="auto"/>
        <w:jc w:val="both"/>
        <w:rPr>
          <w:b/>
          <w:bCs/>
          <w:sz w:val="28"/>
          <w:szCs w:val="28"/>
        </w:rPr>
      </w:pPr>
    </w:p>
    <w:p w:rsidR="005E38C0" w:rsidRPr="00B254A8" w:rsidRDefault="00B254A8" w:rsidP="006419C9">
      <w:pPr>
        <w:pStyle w:val="msonormalbullet2gif"/>
        <w:spacing w:before="0" w:beforeAutospacing="0" w:after="0" w:afterAutospacing="0" w:line="360" w:lineRule="auto"/>
        <w:jc w:val="both"/>
        <w:rPr>
          <w:b/>
          <w:i/>
          <w:sz w:val="28"/>
          <w:szCs w:val="28"/>
        </w:rPr>
      </w:pPr>
      <w:r w:rsidRPr="00B254A8">
        <w:rPr>
          <w:b/>
          <w:bCs/>
          <w:sz w:val="28"/>
          <w:szCs w:val="28"/>
        </w:rPr>
        <w:t xml:space="preserve">Тема 2.2. </w:t>
      </w:r>
      <w:r w:rsidRPr="00FA446E">
        <w:rPr>
          <w:b/>
          <w:sz w:val="28"/>
          <w:szCs w:val="28"/>
        </w:rPr>
        <w:t>Система социального обслуживания населения.- 6 часов</w:t>
      </w:r>
      <w:r>
        <w:rPr>
          <w:sz w:val="28"/>
          <w:szCs w:val="28"/>
        </w:rPr>
        <w:t xml:space="preserve"> </w:t>
      </w:r>
    </w:p>
    <w:p w:rsidR="00186847" w:rsidRDefault="00186847" w:rsidP="006419C9">
      <w:pPr>
        <w:pStyle w:val="msonormalbullet2gif"/>
        <w:spacing w:before="0" w:beforeAutospacing="0" w:after="0" w:afterAutospacing="0" w:line="360" w:lineRule="auto"/>
        <w:jc w:val="both"/>
        <w:rPr>
          <w:sz w:val="28"/>
          <w:szCs w:val="28"/>
        </w:rPr>
      </w:pPr>
      <w:r>
        <w:rPr>
          <w:sz w:val="28"/>
          <w:szCs w:val="28"/>
        </w:rPr>
        <w:t>В результате изучения темы</w:t>
      </w:r>
    </w:p>
    <w:p w:rsidR="00186847" w:rsidRPr="00FA446E" w:rsidRDefault="00186847" w:rsidP="006419C9">
      <w:pPr>
        <w:pStyle w:val="msonormalbullet2gif"/>
        <w:spacing w:before="0" w:beforeAutospacing="0" w:after="0" w:afterAutospacing="0" w:line="360" w:lineRule="auto"/>
        <w:jc w:val="both"/>
        <w:rPr>
          <w:b/>
          <w:sz w:val="28"/>
          <w:szCs w:val="28"/>
        </w:rPr>
      </w:pPr>
      <w:r>
        <w:rPr>
          <w:sz w:val="28"/>
          <w:szCs w:val="28"/>
        </w:rPr>
        <w:t xml:space="preserve"> </w:t>
      </w:r>
      <w:r w:rsidRPr="00FA446E">
        <w:rPr>
          <w:b/>
          <w:sz w:val="28"/>
          <w:szCs w:val="28"/>
        </w:rPr>
        <w:t>студент должен знать:</w:t>
      </w:r>
    </w:p>
    <w:p w:rsidR="00B254A8" w:rsidRPr="00B254A8" w:rsidRDefault="00B254A8" w:rsidP="00B254A8">
      <w:pPr>
        <w:pStyle w:val="a7"/>
        <w:spacing w:after="0" w:line="360" w:lineRule="auto"/>
        <w:ind w:left="0"/>
        <w:jc w:val="both"/>
        <w:rPr>
          <w:rFonts w:ascii="Times New Roman" w:hAnsi="Times New Roman"/>
          <w:sz w:val="28"/>
          <w:szCs w:val="28"/>
        </w:rPr>
      </w:pPr>
      <w:r w:rsidRPr="00B254A8">
        <w:rPr>
          <w:rFonts w:ascii="Times New Roman" w:hAnsi="Times New Roman"/>
          <w:sz w:val="28"/>
          <w:szCs w:val="28"/>
        </w:rPr>
        <w:t>Система территориальных социальных служб. Территориальный центр социального обслуживания, его правовое положение, задачи и функции. Отделения социального обслуживания на дому, срочной социальной помощи, отделение дневного пребывания, их правовое положение, задачи и функции.</w:t>
      </w:r>
    </w:p>
    <w:p w:rsidR="00B254A8" w:rsidRPr="00B254A8" w:rsidRDefault="00B254A8" w:rsidP="00B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B254A8">
        <w:rPr>
          <w:rFonts w:ascii="Times New Roman" w:hAnsi="Times New Roman"/>
          <w:sz w:val="28"/>
          <w:szCs w:val="28"/>
        </w:rPr>
        <w:t>Основные категории граждан и основания для оказания услуг учреждениями. Основания для отказа в обслуживании граждан территориальными службами. Виды и формы социальной помощи, оказываемые территориальными учреждениями.</w:t>
      </w:r>
    </w:p>
    <w:p w:rsidR="00FE5C50" w:rsidRPr="00B254A8" w:rsidRDefault="00B254A8" w:rsidP="00B254A8">
      <w:pPr>
        <w:pStyle w:val="msonormalbullet2gif"/>
        <w:spacing w:before="0" w:beforeAutospacing="0" w:after="0" w:afterAutospacing="0" w:line="360" w:lineRule="auto"/>
        <w:jc w:val="both"/>
        <w:rPr>
          <w:sz w:val="28"/>
          <w:szCs w:val="28"/>
        </w:rPr>
      </w:pPr>
      <w:r w:rsidRPr="00B254A8">
        <w:rPr>
          <w:sz w:val="28"/>
          <w:szCs w:val="28"/>
        </w:rPr>
        <w:t>Особенности деятельности территориальных социальных служб в регионах РФ и их взаимодействие с учреждениями иных систем.</w:t>
      </w:r>
    </w:p>
    <w:p w:rsidR="00B254A8" w:rsidRPr="00B254A8" w:rsidRDefault="00B254A8" w:rsidP="00B254A8">
      <w:pPr>
        <w:pStyle w:val="msonormalbullet2gif"/>
        <w:spacing w:before="0" w:beforeAutospacing="0" w:after="0" w:afterAutospacing="0" w:line="360" w:lineRule="auto"/>
        <w:jc w:val="both"/>
        <w:rPr>
          <w:sz w:val="28"/>
          <w:szCs w:val="28"/>
        </w:rPr>
      </w:pPr>
    </w:p>
    <w:p w:rsidR="00FE5C50" w:rsidRPr="00FA446E" w:rsidRDefault="00FE5C50" w:rsidP="00FE5C50">
      <w:pPr>
        <w:pStyle w:val="msonormalbullet2gif"/>
        <w:spacing w:before="0" w:beforeAutospacing="0" w:after="0" w:afterAutospacing="0" w:line="360" w:lineRule="auto"/>
        <w:jc w:val="both"/>
        <w:rPr>
          <w:b/>
          <w:sz w:val="28"/>
          <w:szCs w:val="28"/>
        </w:rPr>
      </w:pPr>
      <w:r w:rsidRPr="00FA446E">
        <w:rPr>
          <w:b/>
          <w:sz w:val="28"/>
          <w:szCs w:val="28"/>
        </w:rPr>
        <w:t>В результате изучения темы</w:t>
      </w:r>
    </w:p>
    <w:p w:rsidR="00476C1A" w:rsidRPr="00476C1A" w:rsidRDefault="00FE5C50" w:rsidP="00476C1A">
      <w:pPr>
        <w:pStyle w:val="ConsPlusNormal"/>
        <w:widowControl/>
        <w:spacing w:line="360" w:lineRule="auto"/>
        <w:ind w:firstLine="540"/>
        <w:jc w:val="both"/>
        <w:rPr>
          <w:rFonts w:ascii="Times New Roman" w:hAnsi="Times New Roman" w:cs="Times New Roman"/>
          <w:sz w:val="28"/>
          <w:szCs w:val="28"/>
        </w:rPr>
      </w:pPr>
      <w:r w:rsidRPr="00FA446E">
        <w:rPr>
          <w:b/>
          <w:sz w:val="28"/>
          <w:szCs w:val="28"/>
        </w:rPr>
        <w:t xml:space="preserve"> </w:t>
      </w:r>
      <w:r w:rsidRPr="00FA446E">
        <w:rPr>
          <w:rFonts w:ascii="Times New Roman" w:hAnsi="Times New Roman" w:cs="Times New Roman"/>
          <w:b/>
          <w:sz w:val="28"/>
          <w:szCs w:val="28"/>
        </w:rPr>
        <w:t>студент должен уметь</w:t>
      </w:r>
      <w:r w:rsidR="00476C1A" w:rsidRPr="00FA446E">
        <w:rPr>
          <w:rFonts w:ascii="Times New Roman" w:hAnsi="Times New Roman" w:cs="Times New Roman"/>
          <w:b/>
          <w:sz w:val="28"/>
          <w:szCs w:val="28"/>
        </w:rPr>
        <w:t>:</w:t>
      </w:r>
      <w:r w:rsidR="00476C1A" w:rsidRPr="00476C1A">
        <w:rPr>
          <w:rFonts w:ascii="Times New Roman" w:hAnsi="Times New Roman" w:cs="Times New Roman"/>
          <w:sz w:val="28"/>
          <w:szCs w:val="28"/>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76C1A" w:rsidRPr="00476C1A" w:rsidRDefault="00476C1A" w:rsidP="00476C1A">
      <w:pPr>
        <w:pStyle w:val="ConsPlusNormal"/>
        <w:widowControl/>
        <w:spacing w:line="360" w:lineRule="auto"/>
        <w:ind w:firstLine="0"/>
        <w:jc w:val="both"/>
        <w:rPr>
          <w:rFonts w:ascii="Times New Roman" w:hAnsi="Times New Roman" w:cs="Times New Roman"/>
          <w:sz w:val="28"/>
          <w:szCs w:val="28"/>
        </w:rPr>
      </w:pPr>
      <w:r w:rsidRPr="00476C1A">
        <w:rPr>
          <w:rFonts w:ascii="Times New Roman" w:hAnsi="Times New Roman" w:cs="Times New Roman"/>
          <w:sz w:val="28"/>
          <w:szCs w:val="28"/>
        </w:rPr>
        <w:t xml:space="preserve"> Использовать информационно-коммуникационные технологии в профессиональной деятельности.</w:t>
      </w:r>
    </w:p>
    <w:p w:rsidR="00476C1A" w:rsidRPr="00476C1A" w:rsidRDefault="00476C1A" w:rsidP="00476C1A">
      <w:pPr>
        <w:pStyle w:val="ConsPlusNormal"/>
        <w:widowControl/>
        <w:spacing w:line="360" w:lineRule="auto"/>
        <w:ind w:firstLine="0"/>
        <w:jc w:val="both"/>
        <w:rPr>
          <w:rFonts w:ascii="Times New Roman" w:hAnsi="Times New Roman" w:cs="Times New Roman"/>
          <w:sz w:val="28"/>
          <w:szCs w:val="28"/>
        </w:rPr>
      </w:pPr>
      <w:r w:rsidRPr="00476C1A">
        <w:rPr>
          <w:rFonts w:ascii="Times New Roman" w:hAnsi="Times New Roman" w:cs="Times New Roman"/>
          <w:sz w:val="28"/>
          <w:szCs w:val="28"/>
        </w:rPr>
        <w:t xml:space="preserve"> Работать в коллективе и команде, эффективно общаться с коллегами, руководством, потребителями.</w:t>
      </w:r>
    </w:p>
    <w:p w:rsidR="00FE5C50" w:rsidRPr="00476C1A" w:rsidRDefault="00FE5C50" w:rsidP="00476C1A">
      <w:pPr>
        <w:pStyle w:val="msonormalbullet2gif"/>
        <w:spacing w:before="0" w:beforeAutospacing="0" w:after="0" w:afterAutospacing="0" w:line="360" w:lineRule="auto"/>
        <w:jc w:val="both"/>
        <w:rPr>
          <w:sz w:val="28"/>
          <w:szCs w:val="28"/>
        </w:rPr>
      </w:pPr>
    </w:p>
    <w:p w:rsidR="00E14748" w:rsidRPr="00956060" w:rsidRDefault="00956060" w:rsidP="00956060">
      <w:pPr>
        <w:pStyle w:val="11"/>
        <w:shd w:val="clear" w:color="auto" w:fill="FFFFFF"/>
        <w:spacing w:line="360" w:lineRule="auto"/>
        <w:ind w:firstLine="720"/>
        <w:jc w:val="center"/>
        <w:rPr>
          <w:rFonts w:ascii="Times New Roman" w:hAnsi="Times New Roman"/>
          <w:b/>
          <w:color w:val="000000"/>
          <w:sz w:val="28"/>
          <w:u w:val="single"/>
        </w:rPr>
      </w:pPr>
      <w:r w:rsidRPr="00956060">
        <w:rPr>
          <w:rFonts w:ascii="Times New Roman" w:hAnsi="Times New Roman"/>
          <w:b/>
          <w:color w:val="000000"/>
          <w:sz w:val="28"/>
          <w:u w:val="single"/>
        </w:rPr>
        <w:lastRenderedPageBreak/>
        <w:t>Задания для самостоятельной работы</w:t>
      </w:r>
      <w:proofErr w:type="gramStart"/>
      <w:r w:rsidRPr="00956060">
        <w:rPr>
          <w:rFonts w:ascii="Times New Roman" w:hAnsi="Times New Roman"/>
          <w:b/>
          <w:color w:val="000000"/>
          <w:sz w:val="28"/>
          <w:u w:val="single"/>
        </w:rPr>
        <w:t xml:space="preserve"> </w:t>
      </w:r>
      <w:r w:rsidR="00B327FA">
        <w:rPr>
          <w:rFonts w:ascii="Times New Roman" w:hAnsi="Times New Roman"/>
          <w:b/>
          <w:color w:val="000000"/>
          <w:sz w:val="28"/>
          <w:u w:val="single"/>
        </w:rPr>
        <w:t>.</w:t>
      </w:r>
      <w:proofErr w:type="gramEnd"/>
      <w:r w:rsidR="00B327FA">
        <w:rPr>
          <w:rFonts w:ascii="Times New Roman" w:hAnsi="Times New Roman"/>
          <w:b/>
          <w:color w:val="000000"/>
          <w:sz w:val="28"/>
          <w:u w:val="single"/>
        </w:rPr>
        <w:t xml:space="preserve"> Творческая работа </w:t>
      </w:r>
    </w:p>
    <w:p w:rsidR="00476C1A" w:rsidRDefault="00476C1A" w:rsidP="00476C1A">
      <w:pPr>
        <w:pStyle w:val="a7"/>
        <w:spacing w:after="0" w:line="360" w:lineRule="auto"/>
        <w:ind w:left="0"/>
        <w:jc w:val="both"/>
        <w:rPr>
          <w:rFonts w:ascii="Times New Roman" w:hAnsi="Times New Roman"/>
          <w:sz w:val="28"/>
          <w:szCs w:val="28"/>
        </w:rPr>
      </w:pPr>
      <w:bookmarkStart w:id="1" w:name="_Toc46933660"/>
      <w:bookmarkStart w:id="2" w:name="_Toc46933885"/>
      <w:r>
        <w:rPr>
          <w:rFonts w:ascii="Times New Roman" w:hAnsi="Times New Roman" w:cs="Times New Roman"/>
          <w:sz w:val="28"/>
          <w:szCs w:val="28"/>
          <w:lang w:eastAsia="ja-JP"/>
        </w:rPr>
        <w:t>1.</w:t>
      </w:r>
      <w:r w:rsidRPr="00476C1A">
        <w:rPr>
          <w:rFonts w:ascii="Times New Roman" w:hAnsi="Times New Roman" w:cs="Times New Roman"/>
          <w:sz w:val="28"/>
          <w:szCs w:val="28"/>
          <w:lang w:eastAsia="ja-JP"/>
        </w:rPr>
        <w:t>Описать</w:t>
      </w:r>
      <w:r>
        <w:rPr>
          <w:rFonts w:ascii="Times New Roman" w:hAnsi="Times New Roman" w:cs="Times New Roman"/>
          <w:sz w:val="28"/>
          <w:szCs w:val="28"/>
          <w:lang w:eastAsia="ja-JP"/>
        </w:rPr>
        <w:t xml:space="preserve"> </w:t>
      </w:r>
      <w:proofErr w:type="gramStart"/>
      <w:r>
        <w:rPr>
          <w:rFonts w:ascii="Times New Roman" w:hAnsi="Times New Roman" w:cs="Times New Roman"/>
          <w:sz w:val="28"/>
          <w:szCs w:val="28"/>
          <w:lang w:eastAsia="ja-JP"/>
        </w:rPr>
        <w:t xml:space="preserve">( </w:t>
      </w:r>
      <w:proofErr w:type="gramEnd"/>
      <w:r>
        <w:rPr>
          <w:rFonts w:ascii="Times New Roman" w:hAnsi="Times New Roman" w:cs="Times New Roman"/>
          <w:sz w:val="28"/>
          <w:szCs w:val="28"/>
          <w:lang w:eastAsia="ja-JP"/>
        </w:rPr>
        <w:t xml:space="preserve">или составить презентацию) </w:t>
      </w:r>
      <w:r>
        <w:rPr>
          <w:sz w:val="28"/>
          <w:szCs w:val="28"/>
          <w:lang w:eastAsia="ja-JP"/>
        </w:rPr>
        <w:t xml:space="preserve"> </w:t>
      </w:r>
      <w:r w:rsidRPr="00B254A8">
        <w:rPr>
          <w:rFonts w:ascii="Times New Roman" w:hAnsi="Times New Roman"/>
          <w:sz w:val="28"/>
          <w:szCs w:val="28"/>
        </w:rPr>
        <w:t xml:space="preserve"> территори</w:t>
      </w:r>
      <w:r>
        <w:rPr>
          <w:rFonts w:ascii="Times New Roman" w:hAnsi="Times New Roman"/>
          <w:sz w:val="28"/>
          <w:szCs w:val="28"/>
        </w:rPr>
        <w:t>альные социальные</w:t>
      </w:r>
      <w:r w:rsidRPr="00B254A8">
        <w:rPr>
          <w:rFonts w:ascii="Times New Roman" w:hAnsi="Times New Roman"/>
          <w:sz w:val="28"/>
          <w:szCs w:val="28"/>
        </w:rPr>
        <w:t xml:space="preserve"> служб</w:t>
      </w:r>
      <w:r>
        <w:rPr>
          <w:rFonts w:ascii="Times New Roman" w:hAnsi="Times New Roman"/>
          <w:sz w:val="28"/>
          <w:szCs w:val="28"/>
        </w:rPr>
        <w:t>ы ( по выбору), находящиеся на территории  Забайкальского края по следующему плану:</w:t>
      </w:r>
      <w:r w:rsidR="00723F35">
        <w:rPr>
          <w:rFonts w:ascii="Times New Roman" w:hAnsi="Times New Roman"/>
          <w:sz w:val="28"/>
          <w:szCs w:val="28"/>
        </w:rPr>
        <w:t xml:space="preserve"> ( информация о территориальных социальных службах  размещена на сайте Министерства труда и социальной защиты населения Забайкальского края).</w:t>
      </w:r>
    </w:p>
    <w:p w:rsidR="00476C1A" w:rsidRDefault="00476C1A" w:rsidP="00476C1A">
      <w:pPr>
        <w:pStyle w:val="a7"/>
        <w:spacing w:after="0" w:line="360" w:lineRule="auto"/>
        <w:ind w:left="0"/>
        <w:jc w:val="both"/>
        <w:rPr>
          <w:rFonts w:ascii="Times New Roman" w:hAnsi="Times New Roman"/>
          <w:sz w:val="28"/>
          <w:szCs w:val="28"/>
        </w:rPr>
      </w:pPr>
      <w:r w:rsidRPr="00B254A8">
        <w:rPr>
          <w:rFonts w:ascii="Times New Roman" w:hAnsi="Times New Roman"/>
          <w:sz w:val="28"/>
          <w:szCs w:val="28"/>
        </w:rPr>
        <w:t xml:space="preserve"> </w:t>
      </w:r>
      <w:r>
        <w:rPr>
          <w:rFonts w:ascii="Times New Roman" w:hAnsi="Times New Roman"/>
          <w:sz w:val="28"/>
          <w:szCs w:val="28"/>
        </w:rPr>
        <w:t>-</w:t>
      </w:r>
      <w:r w:rsidRPr="00B254A8">
        <w:rPr>
          <w:rFonts w:ascii="Times New Roman" w:hAnsi="Times New Roman"/>
          <w:sz w:val="28"/>
          <w:szCs w:val="28"/>
        </w:rPr>
        <w:t xml:space="preserve">Территориальный центр социального обслуживания, его правовое положение, задачи и функции. </w:t>
      </w:r>
    </w:p>
    <w:p w:rsidR="00476C1A" w:rsidRPr="00B254A8" w:rsidRDefault="00476C1A" w:rsidP="00476C1A">
      <w:pPr>
        <w:pStyle w:val="a7"/>
        <w:spacing w:after="0" w:line="360" w:lineRule="auto"/>
        <w:ind w:left="0"/>
        <w:jc w:val="both"/>
        <w:rPr>
          <w:rFonts w:ascii="Times New Roman" w:hAnsi="Times New Roman"/>
          <w:sz w:val="28"/>
          <w:szCs w:val="28"/>
        </w:rPr>
      </w:pPr>
      <w:r>
        <w:rPr>
          <w:rFonts w:ascii="Times New Roman" w:hAnsi="Times New Roman"/>
          <w:sz w:val="28"/>
          <w:szCs w:val="28"/>
        </w:rPr>
        <w:t>-</w:t>
      </w:r>
      <w:r w:rsidRPr="00B254A8">
        <w:rPr>
          <w:rFonts w:ascii="Times New Roman" w:hAnsi="Times New Roman"/>
          <w:sz w:val="28"/>
          <w:szCs w:val="28"/>
        </w:rPr>
        <w:t>Отделения социального обслуживания на дому, срочной социальной помощи, отделение дневного пребывания, их правовое положение, задачи и функции.</w:t>
      </w:r>
    </w:p>
    <w:p w:rsidR="00476C1A" w:rsidRDefault="00476C1A" w:rsidP="00476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w:t>
      </w:r>
      <w:r w:rsidRPr="00B254A8">
        <w:rPr>
          <w:rFonts w:ascii="Times New Roman" w:hAnsi="Times New Roman"/>
          <w:sz w:val="28"/>
          <w:szCs w:val="28"/>
        </w:rPr>
        <w:t xml:space="preserve">Основные категории граждан и основания для оказания услуг учреждениями. Основания для отказа в обслуживании граждан территориальными службами. </w:t>
      </w:r>
    </w:p>
    <w:p w:rsidR="00476C1A" w:rsidRPr="00B254A8" w:rsidRDefault="00476C1A" w:rsidP="00476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w:t>
      </w:r>
      <w:r w:rsidRPr="00B254A8">
        <w:rPr>
          <w:rFonts w:ascii="Times New Roman" w:hAnsi="Times New Roman"/>
          <w:sz w:val="28"/>
          <w:szCs w:val="28"/>
        </w:rPr>
        <w:t>Виды и формы социальной помощи, оказываемые территориальными учреждениями.</w:t>
      </w:r>
    </w:p>
    <w:p w:rsidR="00476C1A" w:rsidRPr="00B254A8" w:rsidRDefault="00476C1A" w:rsidP="00476C1A">
      <w:pPr>
        <w:pStyle w:val="msonormalbullet2gif"/>
        <w:spacing w:before="0" w:beforeAutospacing="0" w:after="0" w:afterAutospacing="0" w:line="360" w:lineRule="auto"/>
        <w:jc w:val="both"/>
        <w:rPr>
          <w:sz w:val="28"/>
          <w:szCs w:val="28"/>
        </w:rPr>
      </w:pPr>
      <w:r w:rsidRPr="00B254A8">
        <w:rPr>
          <w:sz w:val="28"/>
          <w:szCs w:val="28"/>
        </w:rPr>
        <w:t>Особенности деятельности территориальных социальных служб в регионах РФ и их взаимодействие с учреждениями иных систем.</w:t>
      </w:r>
    </w:p>
    <w:bookmarkEnd w:id="1"/>
    <w:bookmarkEnd w:id="2"/>
    <w:p w:rsidR="00476C1A" w:rsidRDefault="00476C1A" w:rsidP="004C5152">
      <w:pPr>
        <w:pStyle w:val="11"/>
        <w:shd w:val="clear" w:color="auto" w:fill="FFFFFF"/>
        <w:spacing w:line="360" w:lineRule="auto"/>
        <w:ind w:firstLine="720"/>
        <w:jc w:val="center"/>
        <w:rPr>
          <w:rFonts w:ascii="Times New Roman" w:hAnsi="Times New Roman"/>
          <w:b/>
          <w:color w:val="000000"/>
          <w:sz w:val="28"/>
          <w:u w:val="single"/>
        </w:rPr>
      </w:pPr>
    </w:p>
    <w:p w:rsidR="00565C04" w:rsidRDefault="00565C04" w:rsidP="00E14748">
      <w:pPr>
        <w:pStyle w:val="11"/>
        <w:shd w:val="clear" w:color="auto" w:fill="FFFFFF"/>
        <w:ind w:firstLine="720"/>
        <w:jc w:val="both"/>
        <w:rPr>
          <w:rFonts w:ascii="Times New Roman" w:hAnsi="Times New Roman"/>
          <w:sz w:val="28"/>
          <w:szCs w:val="28"/>
        </w:rPr>
      </w:pPr>
    </w:p>
    <w:p w:rsidR="00476C1A" w:rsidRPr="00067B0D" w:rsidRDefault="00067B0D" w:rsidP="00E14748">
      <w:pPr>
        <w:pStyle w:val="11"/>
        <w:shd w:val="clear" w:color="auto" w:fill="FFFFFF"/>
        <w:ind w:firstLine="720"/>
        <w:jc w:val="both"/>
        <w:rPr>
          <w:rFonts w:ascii="Times New Roman" w:hAnsi="Times New Roman"/>
          <w:b/>
          <w:color w:val="000000"/>
          <w:sz w:val="28"/>
          <w:szCs w:val="28"/>
        </w:rPr>
      </w:pPr>
      <w:r w:rsidRPr="00067B0D">
        <w:rPr>
          <w:rFonts w:ascii="Times New Roman" w:hAnsi="Times New Roman"/>
          <w:b/>
          <w:bCs/>
          <w:sz w:val="28"/>
          <w:szCs w:val="28"/>
        </w:rPr>
        <w:t xml:space="preserve">Тема 2.5. </w:t>
      </w:r>
      <w:r w:rsidRPr="00067B0D">
        <w:rPr>
          <w:rFonts w:ascii="Times New Roman" w:hAnsi="Times New Roman"/>
          <w:sz w:val="28"/>
          <w:szCs w:val="28"/>
        </w:rPr>
        <w:t>Негосударственные службы и организации в социальной работе.</w:t>
      </w:r>
      <w:r>
        <w:rPr>
          <w:rFonts w:ascii="Times New Roman" w:hAnsi="Times New Roman"/>
          <w:sz w:val="28"/>
          <w:szCs w:val="28"/>
        </w:rPr>
        <w:t xml:space="preserve">- 20 часов </w:t>
      </w:r>
    </w:p>
    <w:p w:rsidR="00565C04" w:rsidRDefault="00565C04" w:rsidP="00E14748">
      <w:pPr>
        <w:pStyle w:val="11"/>
        <w:shd w:val="clear" w:color="auto" w:fill="FFFFFF"/>
        <w:ind w:firstLine="720"/>
        <w:jc w:val="both"/>
        <w:rPr>
          <w:rFonts w:ascii="Times New Roman" w:hAnsi="Times New Roman"/>
          <w:b/>
          <w:color w:val="000000"/>
          <w:sz w:val="28"/>
        </w:rPr>
      </w:pPr>
    </w:p>
    <w:p w:rsidR="00067B0D" w:rsidRDefault="00067B0D" w:rsidP="006419C9">
      <w:pPr>
        <w:pStyle w:val="msonormalbullet2gif"/>
        <w:spacing w:before="0" w:beforeAutospacing="0" w:after="0" w:afterAutospacing="0" w:line="360" w:lineRule="auto"/>
        <w:jc w:val="both"/>
        <w:rPr>
          <w:b/>
          <w:sz w:val="28"/>
          <w:szCs w:val="28"/>
        </w:rPr>
      </w:pPr>
    </w:p>
    <w:p w:rsidR="006D6D43" w:rsidRDefault="006D6D43" w:rsidP="006419C9">
      <w:pPr>
        <w:pStyle w:val="msonormalbullet2gif"/>
        <w:spacing w:before="0" w:beforeAutospacing="0" w:after="0" w:afterAutospacing="0" w:line="360" w:lineRule="auto"/>
        <w:jc w:val="both"/>
        <w:rPr>
          <w:sz w:val="28"/>
          <w:szCs w:val="28"/>
        </w:rPr>
      </w:pPr>
      <w:r w:rsidRPr="006D6D43">
        <w:rPr>
          <w:sz w:val="28"/>
          <w:szCs w:val="28"/>
        </w:rPr>
        <w:t xml:space="preserve"> В результате изучения темы</w:t>
      </w:r>
    </w:p>
    <w:p w:rsidR="00423BEF" w:rsidRPr="00FA446E" w:rsidRDefault="006D6D43" w:rsidP="006419C9">
      <w:pPr>
        <w:pStyle w:val="msonormalbullet2gif"/>
        <w:spacing w:before="0" w:beforeAutospacing="0" w:after="0" w:afterAutospacing="0" w:line="360" w:lineRule="auto"/>
        <w:jc w:val="both"/>
        <w:rPr>
          <w:b/>
          <w:sz w:val="28"/>
          <w:szCs w:val="28"/>
        </w:rPr>
      </w:pPr>
      <w:r w:rsidRPr="006D6D43">
        <w:rPr>
          <w:sz w:val="28"/>
          <w:szCs w:val="28"/>
        </w:rPr>
        <w:t xml:space="preserve"> </w:t>
      </w:r>
      <w:r w:rsidRPr="00FA446E">
        <w:rPr>
          <w:b/>
          <w:sz w:val="28"/>
          <w:szCs w:val="28"/>
        </w:rPr>
        <w:t xml:space="preserve">студент должен знать: </w:t>
      </w:r>
    </w:p>
    <w:p w:rsidR="00067B0D" w:rsidRPr="00067B0D" w:rsidRDefault="00067B0D" w:rsidP="00067B0D">
      <w:pPr>
        <w:spacing w:after="0" w:line="360" w:lineRule="auto"/>
        <w:jc w:val="both"/>
        <w:rPr>
          <w:rFonts w:ascii="Times New Roman" w:hAnsi="Times New Roman"/>
          <w:sz w:val="28"/>
          <w:szCs w:val="28"/>
        </w:rPr>
      </w:pPr>
      <w:r w:rsidRPr="00067B0D">
        <w:rPr>
          <w:rFonts w:ascii="Times New Roman" w:hAnsi="Times New Roman"/>
          <w:sz w:val="28"/>
          <w:szCs w:val="28"/>
        </w:rPr>
        <w:t>Общественные организации и их взаимодействие с органами социальной защиты населения.</w:t>
      </w:r>
    </w:p>
    <w:p w:rsidR="00067B0D" w:rsidRPr="00067B0D" w:rsidRDefault="00067B0D" w:rsidP="00067B0D">
      <w:pPr>
        <w:pStyle w:val="a7"/>
        <w:spacing w:after="0" w:line="360" w:lineRule="auto"/>
        <w:ind w:left="0"/>
        <w:jc w:val="both"/>
        <w:rPr>
          <w:rFonts w:ascii="Times New Roman" w:hAnsi="Times New Roman"/>
          <w:sz w:val="28"/>
          <w:szCs w:val="28"/>
        </w:rPr>
      </w:pPr>
      <w:r w:rsidRPr="00067B0D">
        <w:rPr>
          <w:rFonts w:ascii="Times New Roman" w:hAnsi="Times New Roman"/>
          <w:sz w:val="28"/>
          <w:szCs w:val="28"/>
        </w:rPr>
        <w:t xml:space="preserve">Всероссийское общество глухих. Всероссийское общество слепых. Всероссийское общество инвалидов. Иные виды добровольных общественных организаций. Их правовое положение, система, задачи и </w:t>
      </w:r>
      <w:r w:rsidRPr="00067B0D">
        <w:rPr>
          <w:rFonts w:ascii="Times New Roman" w:hAnsi="Times New Roman"/>
          <w:sz w:val="28"/>
          <w:szCs w:val="28"/>
        </w:rPr>
        <w:lastRenderedPageBreak/>
        <w:t>функции.</w:t>
      </w:r>
      <w:r w:rsidR="00A47E16">
        <w:rPr>
          <w:rFonts w:ascii="Times New Roman" w:hAnsi="Times New Roman"/>
          <w:sz w:val="28"/>
          <w:szCs w:val="28"/>
        </w:rPr>
        <w:t xml:space="preserve"> </w:t>
      </w:r>
      <w:r w:rsidRPr="00067B0D">
        <w:rPr>
          <w:rFonts w:ascii="Times New Roman" w:hAnsi="Times New Roman"/>
          <w:sz w:val="28"/>
          <w:szCs w:val="28"/>
        </w:rPr>
        <w:t xml:space="preserve">Взаимодействие системы органов социальной защиты с профсоюзными организациями. Взаимодействие общественных организаций с государственными органами социальной защиты </w:t>
      </w:r>
      <w:proofErr w:type="spellStart"/>
      <w:r w:rsidRPr="00067B0D">
        <w:rPr>
          <w:rFonts w:ascii="Times New Roman" w:hAnsi="Times New Roman"/>
          <w:sz w:val="28"/>
          <w:szCs w:val="28"/>
        </w:rPr>
        <w:t>населения</w:t>
      </w:r>
      <w:proofErr w:type="gramStart"/>
      <w:r w:rsidRPr="00067B0D">
        <w:rPr>
          <w:rFonts w:ascii="Times New Roman" w:hAnsi="Times New Roman"/>
          <w:sz w:val="28"/>
          <w:szCs w:val="28"/>
        </w:rPr>
        <w:t>.Р</w:t>
      </w:r>
      <w:proofErr w:type="gramEnd"/>
      <w:r w:rsidRPr="00067B0D">
        <w:rPr>
          <w:rFonts w:ascii="Times New Roman" w:hAnsi="Times New Roman"/>
          <w:sz w:val="28"/>
          <w:szCs w:val="28"/>
        </w:rPr>
        <w:t>оль</w:t>
      </w:r>
      <w:proofErr w:type="spellEnd"/>
      <w:r w:rsidRPr="00067B0D">
        <w:rPr>
          <w:rFonts w:ascii="Times New Roman" w:hAnsi="Times New Roman"/>
          <w:sz w:val="28"/>
          <w:szCs w:val="28"/>
        </w:rPr>
        <w:t xml:space="preserve"> традиционных </w:t>
      </w:r>
      <w:proofErr w:type="spellStart"/>
      <w:r w:rsidRPr="00067B0D">
        <w:rPr>
          <w:rFonts w:ascii="Times New Roman" w:hAnsi="Times New Roman"/>
          <w:sz w:val="28"/>
          <w:szCs w:val="28"/>
        </w:rPr>
        <w:t>конфессий</w:t>
      </w:r>
      <w:proofErr w:type="spellEnd"/>
      <w:r w:rsidRPr="00067B0D">
        <w:rPr>
          <w:rFonts w:ascii="Times New Roman" w:hAnsi="Times New Roman"/>
          <w:sz w:val="28"/>
          <w:szCs w:val="28"/>
        </w:rPr>
        <w:t xml:space="preserve"> в социальной работе. Задачи и функции традиционных конфессий в социальной защите граждан. Формы взаимодействия традиционных конфессий и государственных органов социальной защиты населения.</w:t>
      </w:r>
    </w:p>
    <w:p w:rsidR="00067B0D" w:rsidRPr="00067B0D" w:rsidRDefault="00067B0D" w:rsidP="0006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067B0D">
        <w:rPr>
          <w:rFonts w:ascii="Times New Roman" w:hAnsi="Times New Roman"/>
          <w:sz w:val="28"/>
          <w:szCs w:val="28"/>
        </w:rPr>
        <w:t>Благотворительные фонды. Их цели и задачи в области социальной защиты населения.</w:t>
      </w:r>
    </w:p>
    <w:p w:rsidR="007A5FA1" w:rsidRPr="00067B0D" w:rsidRDefault="007A5FA1" w:rsidP="00067B0D">
      <w:pPr>
        <w:pStyle w:val="msonormalbullet2gif"/>
        <w:spacing w:before="0" w:beforeAutospacing="0" w:after="0" w:afterAutospacing="0" w:line="360" w:lineRule="auto"/>
        <w:jc w:val="both"/>
        <w:rPr>
          <w:sz w:val="28"/>
          <w:szCs w:val="28"/>
        </w:rPr>
      </w:pPr>
    </w:p>
    <w:p w:rsidR="00067B0D" w:rsidRDefault="00A47E16" w:rsidP="00A47E16">
      <w:pPr>
        <w:pStyle w:val="11"/>
        <w:shd w:val="clear" w:color="auto" w:fill="FFFFFF"/>
        <w:spacing w:line="360" w:lineRule="auto"/>
        <w:ind w:firstLine="720"/>
        <w:jc w:val="center"/>
        <w:rPr>
          <w:rFonts w:ascii="Times New Roman" w:hAnsi="Times New Roman"/>
          <w:color w:val="000000"/>
          <w:sz w:val="28"/>
        </w:rPr>
      </w:pPr>
      <w:r>
        <w:rPr>
          <w:rFonts w:ascii="Times New Roman" w:hAnsi="Times New Roman"/>
          <w:color w:val="000000"/>
          <w:sz w:val="28"/>
        </w:rPr>
        <w:t xml:space="preserve">Задания для самостоятельной  работы: </w:t>
      </w:r>
    </w:p>
    <w:p w:rsidR="00A47E16" w:rsidRDefault="00A47E16" w:rsidP="00A47E16">
      <w:pPr>
        <w:pStyle w:val="11"/>
        <w:shd w:val="clear" w:color="auto" w:fill="FFFFFF"/>
        <w:spacing w:line="360" w:lineRule="auto"/>
        <w:rPr>
          <w:rFonts w:ascii="Times New Roman" w:hAnsi="Times New Roman"/>
          <w:color w:val="000000"/>
          <w:sz w:val="28"/>
        </w:rPr>
      </w:pPr>
      <w:r>
        <w:rPr>
          <w:rFonts w:ascii="Times New Roman" w:hAnsi="Times New Roman"/>
          <w:color w:val="000000"/>
          <w:sz w:val="28"/>
        </w:rPr>
        <w:t>Написать реферат по выбранным темам:</w:t>
      </w:r>
    </w:p>
    <w:p w:rsidR="00A47E16" w:rsidRDefault="00A47E16" w:rsidP="00A47E16">
      <w:pPr>
        <w:pStyle w:val="11"/>
        <w:shd w:val="clear" w:color="auto" w:fill="FFFFFF"/>
        <w:spacing w:line="360" w:lineRule="auto"/>
        <w:rPr>
          <w:rFonts w:ascii="Times New Roman" w:hAnsi="Times New Roman"/>
          <w:color w:val="000000"/>
          <w:sz w:val="28"/>
        </w:rPr>
      </w:pPr>
      <w:r>
        <w:rPr>
          <w:rFonts w:ascii="Times New Roman" w:hAnsi="Times New Roman"/>
          <w:color w:val="000000"/>
          <w:sz w:val="28"/>
        </w:rPr>
        <w:t xml:space="preserve">1.Всероссийское общество слепых. </w:t>
      </w:r>
    </w:p>
    <w:p w:rsidR="00A47E16" w:rsidRDefault="00A47E16" w:rsidP="00A47E16">
      <w:pPr>
        <w:pStyle w:val="11"/>
        <w:shd w:val="clear" w:color="auto" w:fill="FFFFFF"/>
        <w:spacing w:line="360" w:lineRule="auto"/>
        <w:rPr>
          <w:rFonts w:ascii="Times New Roman" w:hAnsi="Times New Roman"/>
          <w:color w:val="000000"/>
          <w:sz w:val="28"/>
        </w:rPr>
      </w:pPr>
      <w:r>
        <w:rPr>
          <w:rFonts w:ascii="Times New Roman" w:hAnsi="Times New Roman"/>
          <w:color w:val="000000"/>
          <w:sz w:val="28"/>
        </w:rPr>
        <w:t>2.</w:t>
      </w:r>
      <w:r w:rsidRPr="00A47E16">
        <w:rPr>
          <w:rFonts w:ascii="Times New Roman" w:hAnsi="Times New Roman"/>
          <w:color w:val="000000"/>
          <w:sz w:val="28"/>
        </w:rPr>
        <w:t xml:space="preserve"> </w:t>
      </w:r>
      <w:r>
        <w:rPr>
          <w:rFonts w:ascii="Times New Roman" w:hAnsi="Times New Roman"/>
          <w:color w:val="000000"/>
          <w:sz w:val="28"/>
        </w:rPr>
        <w:t>Всероссийское общество глухих.</w:t>
      </w:r>
    </w:p>
    <w:p w:rsidR="00FE1A70" w:rsidRDefault="00A47E16" w:rsidP="00A47E16">
      <w:pPr>
        <w:pStyle w:val="11"/>
        <w:shd w:val="clear" w:color="auto" w:fill="FFFFFF"/>
        <w:spacing w:line="360" w:lineRule="auto"/>
        <w:rPr>
          <w:rFonts w:ascii="Times New Roman" w:hAnsi="Times New Roman"/>
          <w:color w:val="000000"/>
          <w:sz w:val="28"/>
        </w:rPr>
      </w:pPr>
      <w:r>
        <w:rPr>
          <w:rFonts w:ascii="Times New Roman" w:hAnsi="Times New Roman"/>
          <w:sz w:val="28"/>
          <w:szCs w:val="28"/>
        </w:rPr>
        <w:t>3.</w:t>
      </w:r>
      <w:r w:rsidRPr="00067B0D">
        <w:rPr>
          <w:rFonts w:ascii="Times New Roman" w:hAnsi="Times New Roman"/>
          <w:sz w:val="28"/>
          <w:szCs w:val="28"/>
        </w:rPr>
        <w:t>Всероссийское общество инвалидов</w:t>
      </w:r>
    </w:p>
    <w:p w:rsidR="00A47E16" w:rsidRPr="00067B0D" w:rsidRDefault="00A47E16" w:rsidP="00A47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4.</w:t>
      </w:r>
      <w:r w:rsidRPr="00067B0D">
        <w:rPr>
          <w:rFonts w:ascii="Times New Roman" w:hAnsi="Times New Roman"/>
          <w:sz w:val="28"/>
          <w:szCs w:val="28"/>
        </w:rPr>
        <w:t>Благотворительные фонды. Их цели и задачи в области социальной защиты населения.</w:t>
      </w:r>
    </w:p>
    <w:p w:rsidR="00A47E16" w:rsidRDefault="00A47E16" w:rsidP="00A47E16">
      <w:pPr>
        <w:pStyle w:val="11"/>
        <w:shd w:val="clear" w:color="auto" w:fill="FFFFFF"/>
        <w:spacing w:line="360" w:lineRule="auto"/>
        <w:rPr>
          <w:rFonts w:ascii="Times New Roman" w:hAnsi="Times New Roman"/>
          <w:color w:val="000000"/>
          <w:sz w:val="28"/>
        </w:rPr>
      </w:pPr>
    </w:p>
    <w:p w:rsidR="00067B0D" w:rsidRDefault="00067B0D" w:rsidP="00FE1A70">
      <w:pPr>
        <w:pStyle w:val="11"/>
        <w:shd w:val="clear" w:color="auto" w:fill="FFFFFF"/>
        <w:spacing w:line="360" w:lineRule="auto"/>
        <w:ind w:firstLine="720"/>
        <w:jc w:val="both"/>
        <w:rPr>
          <w:rFonts w:ascii="Times New Roman" w:hAnsi="Times New Roman"/>
          <w:color w:val="000000"/>
          <w:sz w:val="28"/>
          <w:szCs w:val="28"/>
        </w:rPr>
      </w:pPr>
    </w:p>
    <w:p w:rsidR="00FE1A70" w:rsidRDefault="00FE1A70" w:rsidP="00FE1A70">
      <w:pPr>
        <w:pStyle w:val="11"/>
        <w:shd w:val="clear" w:color="auto" w:fill="FFFFFF"/>
        <w:spacing w:line="360" w:lineRule="auto"/>
        <w:ind w:firstLine="720"/>
        <w:jc w:val="both"/>
        <w:rPr>
          <w:rFonts w:ascii="Times New Roman" w:hAnsi="Times New Roman"/>
          <w:color w:val="000000"/>
          <w:sz w:val="28"/>
          <w:szCs w:val="28"/>
        </w:rPr>
      </w:pPr>
    </w:p>
    <w:p w:rsidR="00A47E16" w:rsidRDefault="00A47E16" w:rsidP="00067B0D">
      <w:pPr>
        <w:spacing w:after="0" w:line="360" w:lineRule="auto"/>
        <w:jc w:val="center"/>
        <w:rPr>
          <w:rFonts w:ascii="Times New Roman" w:hAnsi="Times New Roman" w:cs="Times New Roman"/>
          <w:b/>
          <w:sz w:val="28"/>
          <w:szCs w:val="28"/>
        </w:rPr>
      </w:pPr>
    </w:p>
    <w:p w:rsidR="00A47E16" w:rsidRDefault="00A47E16" w:rsidP="00067B0D">
      <w:pPr>
        <w:spacing w:after="0" w:line="360" w:lineRule="auto"/>
        <w:jc w:val="center"/>
        <w:rPr>
          <w:rFonts w:ascii="Times New Roman" w:hAnsi="Times New Roman" w:cs="Times New Roman"/>
          <w:b/>
          <w:sz w:val="28"/>
          <w:szCs w:val="28"/>
        </w:rPr>
      </w:pPr>
    </w:p>
    <w:p w:rsidR="00A47E16" w:rsidRDefault="00A47E16" w:rsidP="00067B0D">
      <w:pPr>
        <w:spacing w:after="0" w:line="360" w:lineRule="auto"/>
        <w:jc w:val="center"/>
        <w:rPr>
          <w:rFonts w:ascii="Times New Roman" w:hAnsi="Times New Roman" w:cs="Times New Roman"/>
          <w:b/>
          <w:sz w:val="28"/>
          <w:szCs w:val="28"/>
        </w:rPr>
      </w:pPr>
    </w:p>
    <w:p w:rsidR="00A47E16" w:rsidRDefault="00A47E16" w:rsidP="00067B0D">
      <w:pPr>
        <w:spacing w:after="0" w:line="360" w:lineRule="auto"/>
        <w:jc w:val="center"/>
        <w:rPr>
          <w:rFonts w:ascii="Times New Roman" w:hAnsi="Times New Roman" w:cs="Times New Roman"/>
          <w:b/>
          <w:sz w:val="28"/>
          <w:szCs w:val="28"/>
        </w:rPr>
      </w:pPr>
    </w:p>
    <w:p w:rsidR="00A47E16" w:rsidRDefault="00A47E16" w:rsidP="00067B0D">
      <w:pPr>
        <w:spacing w:after="0" w:line="360" w:lineRule="auto"/>
        <w:jc w:val="center"/>
        <w:rPr>
          <w:rFonts w:ascii="Times New Roman" w:hAnsi="Times New Roman" w:cs="Times New Roman"/>
          <w:b/>
          <w:sz w:val="28"/>
          <w:szCs w:val="28"/>
        </w:rPr>
      </w:pPr>
    </w:p>
    <w:p w:rsidR="00A47E16" w:rsidRDefault="00A47E16" w:rsidP="00067B0D">
      <w:pPr>
        <w:spacing w:after="0" w:line="360" w:lineRule="auto"/>
        <w:jc w:val="center"/>
        <w:rPr>
          <w:rFonts w:ascii="Times New Roman" w:hAnsi="Times New Roman" w:cs="Times New Roman"/>
          <w:b/>
          <w:sz w:val="28"/>
          <w:szCs w:val="28"/>
        </w:rPr>
      </w:pPr>
    </w:p>
    <w:p w:rsidR="00A47E16" w:rsidRDefault="00A47E16" w:rsidP="00067B0D">
      <w:pPr>
        <w:spacing w:after="0" w:line="360" w:lineRule="auto"/>
        <w:jc w:val="center"/>
        <w:rPr>
          <w:rFonts w:ascii="Times New Roman" w:hAnsi="Times New Roman" w:cs="Times New Roman"/>
          <w:b/>
          <w:sz w:val="28"/>
          <w:szCs w:val="28"/>
        </w:rPr>
      </w:pPr>
    </w:p>
    <w:p w:rsidR="00315345" w:rsidRDefault="00315345" w:rsidP="005062F9">
      <w:pPr>
        <w:pStyle w:val="a7"/>
        <w:spacing w:after="0" w:line="360" w:lineRule="auto"/>
        <w:ind w:left="0"/>
        <w:jc w:val="center"/>
        <w:rPr>
          <w:rFonts w:ascii="Times New Roman" w:hAnsi="Times New Roman" w:cs="Times New Roman"/>
          <w:b/>
          <w:sz w:val="28"/>
          <w:szCs w:val="28"/>
        </w:rPr>
      </w:pPr>
    </w:p>
    <w:p w:rsidR="00A47E16" w:rsidRDefault="00A47E16" w:rsidP="005062F9">
      <w:pPr>
        <w:pStyle w:val="a7"/>
        <w:spacing w:after="0" w:line="360" w:lineRule="auto"/>
        <w:ind w:left="0"/>
        <w:jc w:val="center"/>
        <w:rPr>
          <w:rFonts w:ascii="Times New Roman" w:hAnsi="Times New Roman" w:cs="Times New Roman"/>
          <w:b/>
          <w:sz w:val="28"/>
          <w:szCs w:val="28"/>
        </w:rPr>
      </w:pPr>
    </w:p>
    <w:p w:rsidR="00A47E16" w:rsidRDefault="00A47E16" w:rsidP="005062F9">
      <w:pPr>
        <w:pStyle w:val="a7"/>
        <w:spacing w:after="0" w:line="360" w:lineRule="auto"/>
        <w:ind w:left="0"/>
        <w:jc w:val="center"/>
        <w:rPr>
          <w:rFonts w:ascii="Times New Roman" w:hAnsi="Times New Roman" w:cs="Times New Roman"/>
          <w:b/>
          <w:sz w:val="28"/>
          <w:szCs w:val="28"/>
        </w:rPr>
      </w:pPr>
    </w:p>
    <w:p w:rsidR="005062F9" w:rsidRPr="005062F9" w:rsidRDefault="005062F9" w:rsidP="005062F9">
      <w:pPr>
        <w:pStyle w:val="a7"/>
        <w:spacing w:after="0" w:line="360" w:lineRule="auto"/>
        <w:ind w:left="0"/>
        <w:jc w:val="center"/>
        <w:rPr>
          <w:rFonts w:ascii="Times New Roman" w:hAnsi="Times New Roman" w:cs="Times New Roman"/>
          <w:b/>
          <w:sz w:val="28"/>
          <w:szCs w:val="28"/>
        </w:rPr>
      </w:pPr>
      <w:r w:rsidRPr="005062F9">
        <w:rPr>
          <w:rFonts w:ascii="Times New Roman" w:hAnsi="Times New Roman" w:cs="Times New Roman"/>
          <w:b/>
          <w:sz w:val="28"/>
          <w:szCs w:val="28"/>
        </w:rPr>
        <w:lastRenderedPageBreak/>
        <w:t>Информационное обеспечение дисциплины</w:t>
      </w:r>
    </w:p>
    <w:p w:rsidR="005062F9" w:rsidRPr="005062F9" w:rsidRDefault="005062F9" w:rsidP="005062F9">
      <w:pPr>
        <w:pStyle w:val="a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w:t>
      </w:r>
      <w:r w:rsidRPr="005062F9">
        <w:rPr>
          <w:rFonts w:ascii="Times New Roman" w:hAnsi="Times New Roman" w:cs="Times New Roman"/>
          <w:sz w:val="28"/>
          <w:szCs w:val="28"/>
        </w:rPr>
        <w:t xml:space="preserve"> приведены ссылки на Интернет-ресурсы, позволяющие студенту практически ознакомиться с теоретическим материалом. </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Президент Российской Федерации</w:t>
      </w:r>
    </w:p>
    <w:p w:rsidR="005062F9" w:rsidRPr="005062F9" w:rsidRDefault="005062F9" w:rsidP="005062F9">
      <w:pPr>
        <w:pStyle w:val="af"/>
        <w:spacing w:line="360" w:lineRule="auto"/>
        <w:rPr>
          <w:rFonts w:ascii="Times New Roman" w:hAnsi="Times New Roman" w:cs="Times New Roman"/>
          <w:color w:val="000000"/>
          <w:sz w:val="28"/>
          <w:szCs w:val="28"/>
        </w:rPr>
      </w:pPr>
      <w:r w:rsidRPr="005062F9">
        <w:rPr>
          <w:rFonts w:ascii="Times New Roman" w:hAnsi="Times New Roman" w:cs="Times New Roman"/>
          <w:color w:val="000000"/>
          <w:sz w:val="28"/>
          <w:szCs w:val="28"/>
        </w:rPr>
        <w:t xml:space="preserve">Президент РФ </w:t>
      </w:r>
      <w:hyperlink r:id="rId9" w:history="1">
        <w:r w:rsidRPr="005062F9">
          <w:rPr>
            <w:rStyle w:val="af5"/>
            <w:rFonts w:ascii="Times New Roman" w:hAnsi="Times New Roman" w:cs="Times New Roman"/>
            <w:sz w:val="28"/>
            <w:szCs w:val="28"/>
          </w:rPr>
          <w:t>http://www.president.kremlin.ru/</w:t>
        </w:r>
      </w:hyperlink>
    </w:p>
    <w:p w:rsidR="005062F9" w:rsidRPr="005062F9" w:rsidRDefault="005062F9" w:rsidP="005062F9">
      <w:pPr>
        <w:pStyle w:val="af"/>
        <w:spacing w:line="360" w:lineRule="auto"/>
        <w:rPr>
          <w:rFonts w:ascii="Times New Roman" w:hAnsi="Times New Roman" w:cs="Times New Roman"/>
          <w:color w:val="000000"/>
          <w:sz w:val="28"/>
          <w:szCs w:val="28"/>
        </w:rPr>
      </w:pPr>
      <w:r w:rsidRPr="005062F9">
        <w:rPr>
          <w:rFonts w:ascii="Times New Roman" w:hAnsi="Times New Roman" w:cs="Times New Roman"/>
          <w:color w:val="000000"/>
          <w:sz w:val="28"/>
          <w:szCs w:val="28"/>
        </w:rPr>
        <w:t xml:space="preserve">Администрация Президента РФ </w:t>
      </w:r>
      <w:hyperlink r:id="rId10" w:history="1">
        <w:r w:rsidRPr="005062F9">
          <w:rPr>
            <w:rStyle w:val="af5"/>
            <w:rFonts w:ascii="Times New Roman" w:hAnsi="Times New Roman" w:cs="Times New Roman"/>
            <w:sz w:val="28"/>
            <w:szCs w:val="28"/>
          </w:rPr>
          <w:t>http://www.gov.ru/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Федеральное собрание</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Федеральное Собрание Российской Федерации </w:t>
      </w:r>
      <w:hyperlink r:id="rId11" w:history="1">
        <w:r w:rsidRPr="005062F9">
          <w:rPr>
            <w:rStyle w:val="af5"/>
            <w:rFonts w:ascii="Times New Roman" w:hAnsi="Times New Roman" w:cs="Times New Roman"/>
            <w:sz w:val="28"/>
            <w:szCs w:val="28"/>
          </w:rPr>
          <w:t>http://www.duma.ru/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Совет Федерации Федерального Собрания РФ </w:t>
      </w:r>
      <w:hyperlink r:id="rId12" w:history="1">
        <w:r w:rsidRPr="005062F9">
          <w:rPr>
            <w:rStyle w:val="af5"/>
            <w:rFonts w:ascii="Times New Roman" w:hAnsi="Times New Roman" w:cs="Times New Roman"/>
            <w:sz w:val="28"/>
            <w:szCs w:val="28"/>
          </w:rPr>
          <w:t>http://www.council.gov.ru/</w:t>
        </w:r>
      </w:hyperlink>
    </w:p>
    <w:p w:rsidR="005062F9" w:rsidRPr="005062F9" w:rsidRDefault="005062F9" w:rsidP="005062F9">
      <w:pPr>
        <w:pStyle w:val="af"/>
        <w:spacing w:line="360" w:lineRule="auto"/>
        <w:rPr>
          <w:rFonts w:ascii="Times New Roman" w:hAnsi="Times New Roman" w:cs="Times New Roman"/>
          <w:color w:val="000000"/>
          <w:sz w:val="28"/>
          <w:szCs w:val="28"/>
        </w:rPr>
      </w:pPr>
      <w:r w:rsidRPr="005062F9">
        <w:rPr>
          <w:rFonts w:ascii="Times New Roman" w:hAnsi="Times New Roman" w:cs="Times New Roman"/>
          <w:sz w:val="28"/>
          <w:szCs w:val="28"/>
        </w:rPr>
        <w:t xml:space="preserve">Государственная Дума Федерального Собрания РФ </w:t>
      </w:r>
      <w:hyperlink r:id="rId13" w:history="1">
        <w:r w:rsidRPr="005062F9">
          <w:rPr>
            <w:rStyle w:val="af5"/>
            <w:rFonts w:ascii="Times New Roman" w:hAnsi="Times New Roman" w:cs="Times New Roman"/>
            <w:sz w:val="28"/>
            <w:szCs w:val="28"/>
          </w:rPr>
          <w:t>http://www.duma.gov.ru/</w:t>
        </w:r>
      </w:hyperlink>
    </w:p>
    <w:p w:rsidR="005062F9" w:rsidRPr="005062F9" w:rsidRDefault="005062F9" w:rsidP="005062F9">
      <w:pPr>
        <w:pStyle w:val="af"/>
        <w:spacing w:line="360" w:lineRule="auto"/>
        <w:rPr>
          <w:rFonts w:ascii="Times New Roman" w:hAnsi="Times New Roman" w:cs="Times New Roman"/>
          <w:b/>
          <w:sz w:val="28"/>
          <w:szCs w:val="28"/>
        </w:rPr>
      </w:pPr>
      <w:r w:rsidRPr="005062F9">
        <w:rPr>
          <w:rFonts w:ascii="Times New Roman" w:hAnsi="Times New Roman" w:cs="Times New Roman"/>
          <w:b/>
          <w:sz w:val="28"/>
          <w:szCs w:val="28"/>
        </w:rPr>
        <w:t>Федеральные органы исполнительной власти РФ (Министерства)</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Правительство РФ </w:t>
      </w:r>
      <w:hyperlink r:id="rId14" w:history="1">
        <w:r w:rsidRPr="005062F9">
          <w:rPr>
            <w:rStyle w:val="af5"/>
            <w:rFonts w:ascii="Times New Roman" w:hAnsi="Times New Roman" w:cs="Times New Roman"/>
            <w:sz w:val="28"/>
            <w:szCs w:val="28"/>
          </w:rPr>
          <w:t>http://www.government.gov.ru/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Министерство здравоохранения и социального развития Российской Федерации </w:t>
      </w:r>
      <w:hyperlink r:id="rId15" w:history="1">
        <w:r w:rsidRPr="005062F9">
          <w:rPr>
            <w:rStyle w:val="af5"/>
            <w:rFonts w:ascii="Times New Roman" w:hAnsi="Times New Roman" w:cs="Times New Roman"/>
            <w:sz w:val="28"/>
            <w:szCs w:val="28"/>
          </w:rPr>
          <w:t>http://www.minzdravrf.ru/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Министерство культуры Российской Федерации </w:t>
      </w:r>
      <w:hyperlink r:id="rId16" w:history="1">
        <w:r w:rsidRPr="005062F9">
          <w:rPr>
            <w:rStyle w:val="af5"/>
            <w:rFonts w:ascii="Times New Roman" w:hAnsi="Times New Roman" w:cs="Times New Roman"/>
            <w:sz w:val="28"/>
            <w:szCs w:val="28"/>
          </w:rPr>
          <w:t>http://www.mincultrf.ru/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Министерство образования и науки Российской Федерации </w:t>
      </w:r>
      <w:hyperlink r:id="rId17" w:history="1">
        <w:r w:rsidRPr="005062F9">
          <w:rPr>
            <w:rStyle w:val="af5"/>
            <w:rFonts w:ascii="Times New Roman" w:hAnsi="Times New Roman" w:cs="Times New Roman"/>
            <w:sz w:val="28"/>
            <w:szCs w:val="28"/>
          </w:rPr>
          <w:t>http://www.ed.gov.ru/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Министерство юстиции Российской Федерации </w:t>
      </w:r>
      <w:hyperlink r:id="rId18" w:history="1">
        <w:r w:rsidRPr="005062F9">
          <w:rPr>
            <w:rStyle w:val="af5"/>
            <w:rFonts w:ascii="Times New Roman" w:hAnsi="Times New Roman" w:cs="Times New Roman"/>
            <w:sz w:val="28"/>
            <w:szCs w:val="28"/>
          </w:rPr>
          <w:t>http://www.minjust.ru/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Федеральные службы Российской Федерации</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Федеральная служба по надзору в сфере защиты прав потребителей и благополучия человека </w:t>
      </w:r>
      <w:hyperlink r:id="rId19" w:history="1">
        <w:r w:rsidRPr="005062F9">
          <w:rPr>
            <w:rStyle w:val="af5"/>
            <w:rFonts w:ascii="Times New Roman" w:hAnsi="Times New Roman" w:cs="Times New Roman"/>
            <w:sz w:val="28"/>
            <w:szCs w:val="28"/>
          </w:rPr>
          <w:t>http://www.gsen.ru/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Федеральная служба по надзору в сфере образования и науки (</w:t>
      </w:r>
      <w:proofErr w:type="spellStart"/>
      <w:r w:rsidRPr="005062F9">
        <w:rPr>
          <w:rFonts w:ascii="Times New Roman" w:hAnsi="Times New Roman" w:cs="Times New Roman"/>
          <w:sz w:val="28"/>
          <w:szCs w:val="28"/>
        </w:rPr>
        <w:t>Рособрнадзор</w:t>
      </w:r>
      <w:proofErr w:type="spellEnd"/>
      <w:r w:rsidRPr="005062F9">
        <w:rPr>
          <w:rFonts w:ascii="Times New Roman" w:hAnsi="Times New Roman" w:cs="Times New Roman"/>
          <w:sz w:val="28"/>
          <w:szCs w:val="28"/>
        </w:rPr>
        <w:t xml:space="preserve">) </w:t>
      </w:r>
      <w:hyperlink r:id="rId20" w:history="1">
        <w:r w:rsidRPr="005062F9">
          <w:rPr>
            <w:rStyle w:val="af5"/>
            <w:rFonts w:ascii="Times New Roman" w:hAnsi="Times New Roman" w:cs="Times New Roman"/>
            <w:sz w:val="28"/>
            <w:szCs w:val="28"/>
          </w:rPr>
          <w:t>http://obrnadzor.gov.ru/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Федеральная служба государственной статистики </w:t>
      </w:r>
      <w:hyperlink r:id="rId21" w:history="1">
        <w:r w:rsidRPr="005062F9">
          <w:rPr>
            <w:rStyle w:val="af5"/>
            <w:rFonts w:ascii="Times New Roman" w:hAnsi="Times New Roman" w:cs="Times New Roman"/>
            <w:sz w:val="28"/>
            <w:szCs w:val="28"/>
          </w:rPr>
          <w:t>http://www.gks.ru/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Федеральные агентства</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Федеральное агентство по культуре и кинематографии </w:t>
      </w:r>
      <w:hyperlink r:id="rId22" w:history="1">
        <w:r w:rsidRPr="005062F9">
          <w:rPr>
            <w:rStyle w:val="af5"/>
            <w:rFonts w:ascii="Times New Roman" w:hAnsi="Times New Roman" w:cs="Times New Roman"/>
            <w:sz w:val="28"/>
            <w:szCs w:val="28"/>
          </w:rPr>
          <w:t>http://www.roskultura.ru/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Федеральное агентство по техническому регулированию и метрологии </w:t>
      </w:r>
      <w:hyperlink r:id="rId23" w:history="1">
        <w:r w:rsidRPr="005062F9">
          <w:rPr>
            <w:rStyle w:val="af5"/>
            <w:rFonts w:ascii="Times New Roman" w:hAnsi="Times New Roman" w:cs="Times New Roman"/>
            <w:sz w:val="28"/>
            <w:szCs w:val="28"/>
          </w:rPr>
          <w:t>http://www.gost.ru/sls/gost.nsf</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lastRenderedPageBreak/>
        <w:t xml:space="preserve">Федеральное агентство по образованию </w:t>
      </w:r>
      <w:hyperlink r:id="rId24" w:history="1">
        <w:r w:rsidRPr="005062F9">
          <w:rPr>
            <w:rStyle w:val="af5"/>
            <w:rFonts w:ascii="Times New Roman" w:hAnsi="Times New Roman" w:cs="Times New Roman"/>
            <w:sz w:val="28"/>
            <w:szCs w:val="28"/>
          </w:rPr>
          <w:t>http://www.ed.gov.ru/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Федеральное агентство по физической культуре и спорту </w:t>
      </w:r>
      <w:hyperlink r:id="rId25" w:history="1">
        <w:r w:rsidRPr="005062F9">
          <w:rPr>
            <w:rStyle w:val="af5"/>
            <w:rFonts w:ascii="Times New Roman" w:hAnsi="Times New Roman" w:cs="Times New Roman"/>
            <w:sz w:val="28"/>
            <w:szCs w:val="28"/>
          </w:rPr>
          <w:t>http://www.rossport.ru/</w:t>
        </w:r>
      </w:hyperlink>
    </w:p>
    <w:p w:rsidR="005062F9" w:rsidRPr="005062F9" w:rsidRDefault="005062F9" w:rsidP="005062F9">
      <w:pPr>
        <w:pStyle w:val="a7"/>
        <w:spacing w:after="0" w:line="360" w:lineRule="auto"/>
        <w:ind w:left="0"/>
        <w:jc w:val="both"/>
        <w:rPr>
          <w:rFonts w:ascii="Times New Roman" w:hAnsi="Times New Roman" w:cs="Times New Roman"/>
          <w:sz w:val="28"/>
          <w:szCs w:val="28"/>
        </w:rPr>
      </w:pPr>
      <w:r w:rsidRPr="005062F9">
        <w:rPr>
          <w:rFonts w:ascii="Times New Roman" w:hAnsi="Times New Roman" w:cs="Times New Roman"/>
          <w:sz w:val="28"/>
          <w:szCs w:val="28"/>
        </w:rPr>
        <w:t xml:space="preserve">Федеральная служба по надзору в сфере здравоохранения и социального развития </w:t>
      </w:r>
      <w:hyperlink r:id="rId26" w:history="1">
        <w:r w:rsidRPr="005062F9">
          <w:rPr>
            <w:rStyle w:val="af5"/>
            <w:rFonts w:ascii="Times New Roman" w:hAnsi="Times New Roman" w:cs="Times New Roman"/>
            <w:sz w:val="28"/>
            <w:szCs w:val="28"/>
          </w:rPr>
          <w:t>http://www.roszdravnadzor.ru/</w:t>
        </w:r>
      </w:hyperlink>
    </w:p>
    <w:p w:rsidR="005062F9" w:rsidRPr="005062F9" w:rsidRDefault="005062F9" w:rsidP="005062F9">
      <w:pPr>
        <w:pStyle w:val="a7"/>
        <w:spacing w:after="0" w:line="360" w:lineRule="auto"/>
        <w:ind w:left="0"/>
        <w:jc w:val="both"/>
        <w:rPr>
          <w:rFonts w:ascii="Times New Roman" w:hAnsi="Times New Roman" w:cs="Times New Roman"/>
          <w:sz w:val="28"/>
          <w:szCs w:val="28"/>
        </w:rPr>
      </w:pPr>
      <w:r w:rsidRPr="005062F9">
        <w:rPr>
          <w:rFonts w:ascii="Times New Roman" w:hAnsi="Times New Roman" w:cs="Times New Roman"/>
          <w:sz w:val="28"/>
          <w:szCs w:val="28"/>
        </w:rPr>
        <w:t xml:space="preserve">Федеральная служба по труду и занятости </w:t>
      </w:r>
      <w:hyperlink r:id="rId27" w:history="1">
        <w:r w:rsidRPr="005062F9">
          <w:rPr>
            <w:rStyle w:val="af5"/>
            <w:rFonts w:ascii="Times New Roman" w:hAnsi="Times New Roman" w:cs="Times New Roman"/>
            <w:sz w:val="28"/>
            <w:szCs w:val="28"/>
          </w:rPr>
          <w:t>http://www.rostrud.info/</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Федеральные органы судебной власти Российской Федерации</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Генеральная прокуратура РФ </w:t>
      </w:r>
      <w:hyperlink r:id="rId28" w:history="1">
        <w:r w:rsidRPr="005062F9">
          <w:rPr>
            <w:rStyle w:val="af5"/>
            <w:rFonts w:ascii="Times New Roman" w:hAnsi="Times New Roman" w:cs="Times New Roman"/>
            <w:sz w:val="28"/>
            <w:szCs w:val="28"/>
          </w:rPr>
          <w:t>http://genproc.gov.ru/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Конституционный Суд РФ </w:t>
      </w:r>
      <w:hyperlink r:id="rId29" w:history="1">
        <w:r w:rsidRPr="005062F9">
          <w:rPr>
            <w:rStyle w:val="af5"/>
            <w:rFonts w:ascii="Times New Roman" w:hAnsi="Times New Roman" w:cs="Times New Roman"/>
            <w:sz w:val="28"/>
            <w:szCs w:val="28"/>
          </w:rPr>
          <w:t>http://ks.rfnet.ru/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Верховный Суд РФ </w:t>
      </w:r>
      <w:hyperlink r:id="rId30" w:history="1">
        <w:r w:rsidRPr="005062F9">
          <w:rPr>
            <w:rStyle w:val="af5"/>
            <w:rFonts w:ascii="Times New Roman" w:hAnsi="Times New Roman" w:cs="Times New Roman"/>
            <w:sz w:val="28"/>
            <w:szCs w:val="28"/>
          </w:rPr>
          <w:t>http://www.supcourt.ru/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Государственные фонды Российской Федерации</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Фонд социального страхования Российской Федерации </w:t>
      </w:r>
      <w:hyperlink r:id="rId31" w:history="1">
        <w:r w:rsidRPr="005062F9">
          <w:rPr>
            <w:rStyle w:val="af5"/>
            <w:rFonts w:ascii="Times New Roman" w:hAnsi="Times New Roman" w:cs="Times New Roman"/>
            <w:sz w:val="28"/>
            <w:szCs w:val="28"/>
          </w:rPr>
          <w:t>http://www.fss.ru/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Пенсионный Фонд Российской Федерации </w:t>
      </w:r>
      <w:hyperlink r:id="rId32" w:history="1">
        <w:r w:rsidRPr="005062F9">
          <w:rPr>
            <w:rStyle w:val="af5"/>
            <w:rFonts w:ascii="Times New Roman" w:hAnsi="Times New Roman" w:cs="Times New Roman"/>
            <w:sz w:val="28"/>
            <w:szCs w:val="28"/>
          </w:rPr>
          <w:t>http://pfrf.ru/</w:t>
        </w:r>
      </w:hyperlink>
    </w:p>
    <w:p w:rsidR="005062F9" w:rsidRPr="005062F9" w:rsidRDefault="005062F9" w:rsidP="005062F9">
      <w:pPr>
        <w:pStyle w:val="af"/>
        <w:spacing w:line="360" w:lineRule="auto"/>
        <w:rPr>
          <w:rFonts w:ascii="Times New Roman" w:hAnsi="Times New Roman" w:cs="Times New Roman"/>
          <w:b/>
          <w:sz w:val="28"/>
          <w:szCs w:val="28"/>
        </w:rPr>
      </w:pPr>
      <w:r w:rsidRPr="005062F9">
        <w:rPr>
          <w:rFonts w:ascii="Times New Roman" w:hAnsi="Times New Roman" w:cs="Times New Roman"/>
          <w:b/>
          <w:sz w:val="28"/>
          <w:szCs w:val="28"/>
        </w:rPr>
        <w:t>Органы государственной власти субъектов РФ</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Свердловская область </w:t>
      </w:r>
      <w:hyperlink r:id="rId33" w:history="1">
        <w:r w:rsidRPr="005062F9">
          <w:rPr>
            <w:rStyle w:val="af5"/>
            <w:rFonts w:ascii="Times New Roman" w:hAnsi="Times New Roman" w:cs="Times New Roman"/>
            <w:sz w:val="28"/>
            <w:szCs w:val="28"/>
          </w:rPr>
          <w:t>http://www.midural.ru/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b/>
          <w:sz w:val="28"/>
          <w:szCs w:val="28"/>
        </w:rPr>
        <w:t>Международные организации</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Россия в ООН </w:t>
      </w:r>
      <w:hyperlink r:id="rId34" w:history="1">
        <w:r w:rsidRPr="005062F9">
          <w:rPr>
            <w:rStyle w:val="af5"/>
            <w:rFonts w:ascii="Times New Roman" w:hAnsi="Times New Roman" w:cs="Times New Roman"/>
            <w:sz w:val="28"/>
            <w:szCs w:val="28"/>
          </w:rPr>
          <w:t>http://www.un.int/russia/</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Международный Суд </w:t>
      </w:r>
      <w:hyperlink r:id="rId35" w:history="1">
        <w:r w:rsidRPr="005062F9">
          <w:rPr>
            <w:rStyle w:val="af5"/>
            <w:rFonts w:ascii="Times New Roman" w:hAnsi="Times New Roman" w:cs="Times New Roman"/>
            <w:sz w:val="28"/>
            <w:szCs w:val="28"/>
          </w:rPr>
          <w:t>http://www.icj-cij.org/</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Совет Европы </w:t>
      </w:r>
      <w:hyperlink r:id="rId36" w:history="1">
        <w:r w:rsidRPr="005062F9">
          <w:rPr>
            <w:rStyle w:val="af5"/>
            <w:rFonts w:ascii="Times New Roman" w:hAnsi="Times New Roman" w:cs="Times New Roman"/>
            <w:sz w:val="28"/>
            <w:szCs w:val="28"/>
          </w:rPr>
          <w:t>http://www.coe.int/DefaultRU.asp</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Европейский союз </w:t>
      </w:r>
      <w:hyperlink r:id="rId37" w:history="1">
        <w:r w:rsidRPr="005062F9">
          <w:rPr>
            <w:rStyle w:val="af5"/>
            <w:rFonts w:ascii="Times New Roman" w:hAnsi="Times New Roman" w:cs="Times New Roman"/>
            <w:sz w:val="28"/>
            <w:szCs w:val="28"/>
          </w:rPr>
          <w:t>http://www.europa.eu.int/</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ООН (программа развития) </w:t>
      </w:r>
      <w:hyperlink r:id="rId38" w:history="1">
        <w:r w:rsidRPr="005062F9">
          <w:rPr>
            <w:rStyle w:val="af5"/>
            <w:rFonts w:ascii="Times New Roman" w:hAnsi="Times New Roman" w:cs="Times New Roman"/>
            <w:sz w:val="28"/>
            <w:szCs w:val="28"/>
          </w:rPr>
          <w:t>http://www.undp.org/</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Всемирная торговая организация </w:t>
      </w:r>
      <w:hyperlink r:id="rId39" w:history="1">
        <w:r w:rsidRPr="005062F9">
          <w:rPr>
            <w:rStyle w:val="af5"/>
            <w:rFonts w:ascii="Times New Roman" w:hAnsi="Times New Roman" w:cs="Times New Roman"/>
            <w:sz w:val="28"/>
            <w:szCs w:val="28"/>
          </w:rPr>
          <w:t>http://www.wto.org/</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Комитет красного креста </w:t>
      </w:r>
      <w:hyperlink r:id="rId40" w:history="1">
        <w:r w:rsidRPr="005062F9">
          <w:rPr>
            <w:rStyle w:val="af5"/>
            <w:rFonts w:ascii="Times New Roman" w:hAnsi="Times New Roman" w:cs="Times New Roman"/>
            <w:sz w:val="28"/>
            <w:szCs w:val="28"/>
          </w:rPr>
          <w:t>http://www.icrc.org/</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Всемирная организация здравоохранения </w:t>
      </w:r>
      <w:hyperlink r:id="rId41" w:history="1">
        <w:r w:rsidRPr="005062F9">
          <w:rPr>
            <w:rStyle w:val="af5"/>
            <w:rFonts w:ascii="Times New Roman" w:hAnsi="Times New Roman" w:cs="Times New Roman"/>
            <w:sz w:val="28"/>
            <w:szCs w:val="28"/>
          </w:rPr>
          <w:t>http://www.who.ch/</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Международная организация труда </w:t>
      </w:r>
      <w:hyperlink r:id="rId42" w:history="1">
        <w:r w:rsidRPr="005062F9">
          <w:rPr>
            <w:rStyle w:val="af5"/>
            <w:rFonts w:ascii="Times New Roman" w:hAnsi="Times New Roman" w:cs="Times New Roman"/>
            <w:sz w:val="28"/>
            <w:szCs w:val="28"/>
          </w:rPr>
          <w:t>http://www.ilo.org/</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Международная организация по миграции </w:t>
      </w:r>
      <w:hyperlink r:id="rId43" w:history="1">
        <w:r w:rsidRPr="005062F9">
          <w:rPr>
            <w:rStyle w:val="af5"/>
            <w:rFonts w:ascii="Times New Roman" w:hAnsi="Times New Roman" w:cs="Times New Roman"/>
            <w:sz w:val="28"/>
            <w:szCs w:val="28"/>
          </w:rPr>
          <w:t>http://www.iom.int/</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Всемирная туристская организация </w:t>
      </w:r>
      <w:hyperlink r:id="rId44" w:history="1">
        <w:r w:rsidRPr="005062F9">
          <w:rPr>
            <w:rStyle w:val="af5"/>
            <w:rFonts w:ascii="Times New Roman" w:hAnsi="Times New Roman" w:cs="Times New Roman"/>
            <w:sz w:val="28"/>
            <w:szCs w:val="28"/>
          </w:rPr>
          <w:t>http://www.world-tourism.org/</w:t>
        </w:r>
      </w:hyperlink>
    </w:p>
    <w:p w:rsidR="005062F9" w:rsidRPr="005062F9" w:rsidRDefault="005062F9" w:rsidP="005062F9">
      <w:pPr>
        <w:pStyle w:val="af"/>
        <w:spacing w:line="360" w:lineRule="auto"/>
        <w:rPr>
          <w:rFonts w:ascii="Times New Roman" w:hAnsi="Times New Roman" w:cs="Times New Roman"/>
          <w:color w:val="000000"/>
          <w:sz w:val="28"/>
          <w:szCs w:val="28"/>
        </w:rPr>
      </w:pPr>
      <w:r w:rsidRPr="005062F9">
        <w:rPr>
          <w:rFonts w:ascii="Times New Roman" w:hAnsi="Times New Roman" w:cs="Times New Roman"/>
          <w:sz w:val="28"/>
          <w:szCs w:val="28"/>
        </w:rPr>
        <w:t xml:space="preserve">ЮНЕСКО </w:t>
      </w:r>
      <w:hyperlink r:id="rId45" w:history="1">
        <w:r w:rsidRPr="005062F9">
          <w:rPr>
            <w:rStyle w:val="af5"/>
            <w:rFonts w:ascii="Times New Roman" w:hAnsi="Times New Roman" w:cs="Times New Roman"/>
            <w:sz w:val="28"/>
            <w:szCs w:val="28"/>
          </w:rPr>
          <w:t>http://www.unesco.org/</w:t>
        </w:r>
      </w:hyperlink>
    </w:p>
    <w:p w:rsidR="005062F9" w:rsidRPr="005062F9" w:rsidRDefault="005062F9" w:rsidP="005062F9">
      <w:pPr>
        <w:pStyle w:val="af"/>
        <w:spacing w:line="360" w:lineRule="auto"/>
        <w:rPr>
          <w:rFonts w:ascii="Times New Roman" w:hAnsi="Times New Roman" w:cs="Times New Roman"/>
          <w:b/>
          <w:color w:val="000000"/>
          <w:sz w:val="28"/>
          <w:szCs w:val="28"/>
        </w:rPr>
      </w:pPr>
    </w:p>
    <w:p w:rsidR="002E4A0D" w:rsidRDefault="002E4A0D" w:rsidP="005062F9">
      <w:pPr>
        <w:pStyle w:val="af"/>
        <w:spacing w:line="360" w:lineRule="auto"/>
        <w:rPr>
          <w:rFonts w:ascii="Times New Roman" w:hAnsi="Times New Roman" w:cs="Times New Roman"/>
          <w:b/>
          <w:color w:val="000000"/>
          <w:sz w:val="28"/>
          <w:szCs w:val="28"/>
        </w:rPr>
      </w:pPr>
    </w:p>
    <w:p w:rsidR="005062F9" w:rsidRPr="005062F9" w:rsidRDefault="005062F9" w:rsidP="005062F9">
      <w:pPr>
        <w:pStyle w:val="af"/>
        <w:spacing w:line="360" w:lineRule="auto"/>
        <w:rPr>
          <w:rFonts w:ascii="Times New Roman" w:hAnsi="Times New Roman" w:cs="Times New Roman"/>
          <w:b/>
          <w:sz w:val="28"/>
          <w:szCs w:val="28"/>
        </w:rPr>
      </w:pPr>
      <w:r w:rsidRPr="005062F9">
        <w:rPr>
          <w:rFonts w:ascii="Times New Roman" w:hAnsi="Times New Roman" w:cs="Times New Roman"/>
          <w:b/>
          <w:color w:val="000000"/>
          <w:sz w:val="28"/>
          <w:szCs w:val="28"/>
        </w:rPr>
        <w:lastRenderedPageBreak/>
        <w:t>Российское законодательство</w:t>
      </w:r>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    Федеральный регистр нормативных правовых актов субъектов РФ </w:t>
      </w:r>
      <w:hyperlink r:id="rId46" w:history="1">
        <w:r w:rsidRPr="005062F9">
          <w:rPr>
            <w:rStyle w:val="af5"/>
            <w:rFonts w:ascii="Times New Roman" w:hAnsi="Times New Roman" w:cs="Times New Roman"/>
            <w:sz w:val="28"/>
            <w:szCs w:val="28"/>
          </w:rPr>
          <w:t>http://registr.scli.ru/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    Информационно-правовой сервер «Гарант» </w:t>
      </w:r>
      <w:hyperlink r:id="rId47" w:history="1">
        <w:r w:rsidRPr="005062F9">
          <w:rPr>
            <w:rStyle w:val="af5"/>
            <w:rFonts w:ascii="Times New Roman" w:hAnsi="Times New Roman" w:cs="Times New Roman"/>
            <w:sz w:val="28"/>
            <w:szCs w:val="28"/>
          </w:rPr>
          <w:t>http://www.garant.ru/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    Информационно-правовой сервер «КАДИС» </w:t>
      </w:r>
      <w:hyperlink r:id="rId48" w:history="1">
        <w:r w:rsidRPr="005062F9">
          <w:rPr>
            <w:rStyle w:val="af5"/>
            <w:rFonts w:ascii="Times New Roman" w:hAnsi="Times New Roman" w:cs="Times New Roman"/>
            <w:sz w:val="28"/>
            <w:szCs w:val="28"/>
          </w:rPr>
          <w:t>http://www.kadis.net/</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    Информационно-правовой сервер «Кодекс» </w:t>
      </w:r>
      <w:hyperlink r:id="rId49" w:history="1">
        <w:r w:rsidRPr="005062F9">
          <w:rPr>
            <w:rStyle w:val="af5"/>
            <w:rFonts w:ascii="Times New Roman" w:hAnsi="Times New Roman" w:cs="Times New Roman"/>
            <w:sz w:val="28"/>
            <w:szCs w:val="28"/>
          </w:rPr>
          <w:t>http://www.kodeks.net/</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    Информационно-правовой сервер «Консультант Плюс» </w:t>
      </w:r>
      <w:hyperlink r:id="rId50" w:history="1">
        <w:r w:rsidRPr="005062F9">
          <w:rPr>
            <w:rStyle w:val="af5"/>
            <w:rFonts w:ascii="Times New Roman" w:hAnsi="Times New Roman" w:cs="Times New Roman"/>
            <w:sz w:val="28"/>
            <w:szCs w:val="28"/>
          </w:rPr>
          <w:t>http://www.consultant.ru/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sz w:val="28"/>
          <w:szCs w:val="28"/>
        </w:rPr>
        <w:t xml:space="preserve">    Правовая система «Референт» </w:t>
      </w:r>
      <w:hyperlink r:id="rId51" w:history="1">
        <w:r w:rsidRPr="005062F9">
          <w:rPr>
            <w:rStyle w:val="af5"/>
            <w:rFonts w:ascii="Times New Roman" w:hAnsi="Times New Roman" w:cs="Times New Roman"/>
            <w:sz w:val="28"/>
            <w:szCs w:val="28"/>
          </w:rPr>
          <w:t>http://www.referent.ru/</w:t>
        </w:r>
      </w:hyperlink>
    </w:p>
    <w:p w:rsidR="005062F9" w:rsidRPr="005062F9" w:rsidRDefault="001B382E" w:rsidP="005062F9">
      <w:pPr>
        <w:pStyle w:val="af"/>
        <w:spacing w:line="360" w:lineRule="auto"/>
        <w:rPr>
          <w:rFonts w:ascii="Times New Roman" w:hAnsi="Times New Roman" w:cs="Times New Roman"/>
          <w:sz w:val="28"/>
          <w:szCs w:val="28"/>
        </w:rPr>
      </w:pPr>
      <w:hyperlink r:id="rId52" w:history="1">
        <w:r w:rsidR="005062F9" w:rsidRPr="005062F9">
          <w:rPr>
            <w:rStyle w:val="af5"/>
            <w:rFonts w:ascii="Times New Roman" w:hAnsi="Times New Roman" w:cs="Times New Roman"/>
            <w:color w:val="000000"/>
            <w:sz w:val="28"/>
            <w:szCs w:val="28"/>
          </w:rPr>
          <w:t>Новое в российском законодательстве (Компания 2КОМ - региональный центр сети Консультант Плюс)</w:t>
        </w:r>
      </w:hyperlink>
      <w:hyperlink r:id="rId53" w:history="1">
        <w:r w:rsidR="005062F9" w:rsidRPr="005062F9">
          <w:rPr>
            <w:rStyle w:val="af5"/>
            <w:rFonts w:ascii="Times New Roman" w:hAnsi="Times New Roman" w:cs="Times New Roman"/>
            <w:sz w:val="28"/>
            <w:szCs w:val="28"/>
          </w:rPr>
          <w:t>http://consultant.com2com.ru/</w:t>
        </w:r>
      </w:hyperlink>
    </w:p>
    <w:p w:rsidR="005062F9" w:rsidRPr="005062F9" w:rsidRDefault="001B382E" w:rsidP="005062F9">
      <w:pPr>
        <w:pStyle w:val="af"/>
        <w:spacing w:line="360" w:lineRule="auto"/>
        <w:rPr>
          <w:rFonts w:ascii="Times New Roman" w:hAnsi="Times New Roman" w:cs="Times New Roman"/>
          <w:color w:val="000000"/>
          <w:sz w:val="28"/>
          <w:szCs w:val="28"/>
        </w:rPr>
      </w:pPr>
      <w:hyperlink r:id="rId54" w:history="1">
        <w:r w:rsidR="005062F9" w:rsidRPr="005062F9">
          <w:rPr>
            <w:rStyle w:val="af5"/>
            <w:rFonts w:ascii="Times New Roman" w:hAnsi="Times New Roman" w:cs="Times New Roman"/>
            <w:color w:val="000000"/>
            <w:sz w:val="28"/>
            <w:szCs w:val="28"/>
          </w:rPr>
          <w:t>Проекты нормативно-правовых актов, подготовленных Минэкономразвития России</w:t>
        </w:r>
      </w:hyperlink>
      <w:hyperlink r:id="rId55" w:history="1">
        <w:r w:rsidR="005062F9" w:rsidRPr="005062F9">
          <w:rPr>
            <w:rStyle w:val="af5"/>
            <w:rFonts w:ascii="Times New Roman" w:hAnsi="Times New Roman" w:cs="Times New Roman"/>
            <w:sz w:val="28"/>
            <w:szCs w:val="28"/>
          </w:rPr>
          <w:t>http://www.economy.gov.ru/projects.html/</w:t>
        </w:r>
      </w:hyperlink>
    </w:p>
    <w:p w:rsidR="005062F9" w:rsidRPr="005062F9" w:rsidRDefault="005062F9" w:rsidP="005062F9">
      <w:pPr>
        <w:pStyle w:val="af"/>
        <w:spacing w:line="360" w:lineRule="auto"/>
        <w:rPr>
          <w:rFonts w:ascii="Times New Roman" w:hAnsi="Times New Roman" w:cs="Times New Roman"/>
          <w:b/>
          <w:color w:val="000000"/>
          <w:sz w:val="28"/>
          <w:szCs w:val="28"/>
        </w:rPr>
      </w:pPr>
      <w:r w:rsidRPr="005062F9">
        <w:rPr>
          <w:rFonts w:ascii="Times New Roman" w:hAnsi="Times New Roman" w:cs="Times New Roman"/>
          <w:color w:val="000000"/>
          <w:sz w:val="28"/>
          <w:szCs w:val="28"/>
        </w:rPr>
        <w:t>И</w:t>
      </w:r>
      <w:r w:rsidRPr="005062F9">
        <w:rPr>
          <w:rFonts w:ascii="Times New Roman" w:hAnsi="Times New Roman" w:cs="Times New Roman"/>
          <w:b/>
          <w:iCs/>
          <w:sz w:val="28"/>
          <w:szCs w:val="28"/>
        </w:rPr>
        <w:t xml:space="preserve">нтернет – </w:t>
      </w:r>
      <w:r w:rsidRPr="005062F9">
        <w:rPr>
          <w:rFonts w:ascii="Times New Roman" w:hAnsi="Times New Roman" w:cs="Times New Roman"/>
          <w:b/>
          <w:iCs/>
          <w:color w:val="000000"/>
          <w:sz w:val="28"/>
          <w:szCs w:val="28"/>
        </w:rPr>
        <w:t xml:space="preserve">порталы, </w:t>
      </w:r>
      <w:r w:rsidRPr="005062F9">
        <w:rPr>
          <w:rFonts w:ascii="Times New Roman" w:hAnsi="Times New Roman" w:cs="Times New Roman"/>
          <w:b/>
          <w:iCs/>
          <w:sz w:val="28"/>
          <w:szCs w:val="28"/>
        </w:rPr>
        <w:t xml:space="preserve">форумы, клубы, библиотеки и </w:t>
      </w:r>
      <w:proofErr w:type="gramStart"/>
      <w:r w:rsidRPr="005062F9">
        <w:rPr>
          <w:rFonts w:ascii="Times New Roman" w:hAnsi="Times New Roman" w:cs="Times New Roman"/>
          <w:b/>
          <w:iCs/>
          <w:sz w:val="28"/>
          <w:szCs w:val="28"/>
        </w:rPr>
        <w:t>другое</w:t>
      </w:r>
      <w:proofErr w:type="gramEnd"/>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Большая российская юридическая энциклопедия</w:t>
      </w:r>
      <w:hyperlink r:id="rId56" w:history="1">
        <w:r w:rsidRPr="005062F9">
          <w:rPr>
            <w:rStyle w:val="af5"/>
            <w:rFonts w:ascii="Times New Roman" w:hAnsi="Times New Roman" w:cs="Times New Roman"/>
            <w:sz w:val="28"/>
            <w:szCs w:val="28"/>
          </w:rPr>
          <w:t>http://www2.kodeks.net/brue</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«Ваша пенсия»</w:t>
      </w:r>
      <w:hyperlink r:id="rId57" w:history="1">
        <w:r w:rsidRPr="005062F9">
          <w:rPr>
            <w:rStyle w:val="af5"/>
            <w:rFonts w:ascii="Times New Roman" w:hAnsi="Times New Roman" w:cs="Times New Roman"/>
            <w:sz w:val="28"/>
            <w:szCs w:val="28"/>
          </w:rPr>
          <w:t>http://www.pensiya.senergy.ru/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«Виртуальный клуб юристов»</w:t>
      </w:r>
      <w:hyperlink r:id="rId58" w:history="1">
        <w:r w:rsidRPr="005062F9">
          <w:rPr>
            <w:rStyle w:val="af5"/>
            <w:rFonts w:ascii="Times New Roman" w:hAnsi="Times New Roman" w:cs="Times New Roman"/>
            <w:sz w:val="28"/>
            <w:szCs w:val="28"/>
          </w:rPr>
          <w:t>http://lawyerclub.kodeks.net/</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«Виртуальный клуб юристов. REZNIK.RU»</w:t>
      </w:r>
      <w:hyperlink r:id="rId59" w:history="1">
        <w:r w:rsidRPr="005062F9">
          <w:rPr>
            <w:rStyle w:val="af5"/>
            <w:rFonts w:ascii="Times New Roman" w:hAnsi="Times New Roman" w:cs="Times New Roman"/>
            <w:sz w:val="28"/>
            <w:szCs w:val="28"/>
          </w:rPr>
          <w:t>http://reznik.ru/</w:t>
        </w:r>
      </w:hyperlink>
    </w:p>
    <w:p w:rsidR="005062F9" w:rsidRPr="005062F9" w:rsidRDefault="001B382E" w:rsidP="005062F9">
      <w:pPr>
        <w:pStyle w:val="af"/>
        <w:spacing w:line="360" w:lineRule="auto"/>
        <w:rPr>
          <w:rFonts w:ascii="Times New Roman" w:hAnsi="Times New Roman" w:cs="Times New Roman"/>
          <w:sz w:val="28"/>
          <w:szCs w:val="28"/>
        </w:rPr>
      </w:pPr>
      <w:hyperlink r:id="rId60" w:history="1">
        <w:r w:rsidR="005062F9" w:rsidRPr="005062F9">
          <w:rPr>
            <w:rStyle w:val="af5"/>
            <w:rFonts w:ascii="Times New Roman" w:hAnsi="Times New Roman" w:cs="Times New Roman"/>
            <w:color w:val="000000"/>
            <w:sz w:val="28"/>
            <w:szCs w:val="28"/>
          </w:rPr>
          <w:t>«Права человека в России» (Интернет-портал)</w:t>
        </w:r>
      </w:hyperlink>
      <w:hyperlink r:id="rId61" w:history="1">
        <w:r w:rsidR="005062F9" w:rsidRPr="005062F9">
          <w:rPr>
            <w:rStyle w:val="af5"/>
            <w:rFonts w:ascii="Times New Roman" w:hAnsi="Times New Roman" w:cs="Times New Roman"/>
            <w:sz w:val="28"/>
            <w:szCs w:val="28"/>
          </w:rPr>
          <w:t>http://www.hro.org/index.htm</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«Московская школа прав человека»</w:t>
      </w:r>
      <w:hyperlink r:id="rId62" w:history="1">
        <w:r w:rsidRPr="005062F9">
          <w:rPr>
            <w:rStyle w:val="af5"/>
            <w:rFonts w:ascii="Times New Roman" w:hAnsi="Times New Roman" w:cs="Times New Roman"/>
            <w:sz w:val="28"/>
            <w:szCs w:val="28"/>
          </w:rPr>
          <w:t>http://www.mshr.ru/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«Правовая библиотека»</w:t>
      </w:r>
      <w:hyperlink r:id="rId63" w:history="1">
        <w:r w:rsidRPr="005062F9">
          <w:rPr>
            <w:rStyle w:val="af5"/>
            <w:rFonts w:ascii="Times New Roman" w:hAnsi="Times New Roman" w:cs="Times New Roman"/>
            <w:sz w:val="28"/>
            <w:szCs w:val="28"/>
          </w:rPr>
          <w:t>http://www.tarasei.narod.ru/uchebniki.html</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«Право и Интернет»</w:t>
      </w:r>
      <w:hyperlink r:id="rId64" w:history="1">
        <w:r w:rsidRPr="005062F9">
          <w:rPr>
            <w:rStyle w:val="af5"/>
            <w:rFonts w:ascii="Times New Roman" w:hAnsi="Times New Roman" w:cs="Times New Roman"/>
            <w:sz w:val="28"/>
            <w:szCs w:val="28"/>
          </w:rPr>
          <w:t>http://www.russianlaw.net/</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w:t>
      </w:r>
      <w:proofErr w:type="spellStart"/>
      <w:r w:rsidRPr="005062F9">
        <w:rPr>
          <w:rFonts w:ascii="Times New Roman" w:hAnsi="Times New Roman" w:cs="Times New Roman"/>
          <w:color w:val="000000"/>
          <w:sz w:val="28"/>
          <w:szCs w:val="28"/>
        </w:rPr>
        <w:t>Правополитен</w:t>
      </w:r>
      <w:proofErr w:type="spellEnd"/>
      <w:r w:rsidRPr="005062F9">
        <w:rPr>
          <w:rFonts w:ascii="Times New Roman" w:hAnsi="Times New Roman" w:cs="Times New Roman"/>
          <w:color w:val="000000"/>
          <w:sz w:val="28"/>
          <w:szCs w:val="28"/>
        </w:rPr>
        <w:t>. Правовой портал» </w:t>
      </w:r>
      <w:hyperlink r:id="rId65" w:history="1">
        <w:r w:rsidRPr="005062F9">
          <w:rPr>
            <w:rStyle w:val="af5"/>
            <w:rFonts w:ascii="Times New Roman" w:hAnsi="Times New Roman" w:cs="Times New Roman"/>
            <w:sz w:val="28"/>
            <w:szCs w:val="28"/>
          </w:rPr>
          <w:t>http://www.pravopoliten.ru/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Российский фонд правовых реформ</w:t>
      </w:r>
      <w:hyperlink r:id="rId66" w:history="1">
        <w:r w:rsidRPr="005062F9">
          <w:rPr>
            <w:rStyle w:val="af5"/>
            <w:rFonts w:ascii="Times New Roman" w:hAnsi="Times New Roman" w:cs="Times New Roman"/>
            <w:sz w:val="28"/>
            <w:szCs w:val="28"/>
          </w:rPr>
          <w:t>http://www.rflr.ru/</w:t>
        </w:r>
      </w:hyperlink>
    </w:p>
    <w:p w:rsidR="005062F9" w:rsidRPr="005062F9" w:rsidRDefault="005062F9" w:rsidP="005062F9">
      <w:pPr>
        <w:pStyle w:val="af"/>
        <w:spacing w:line="360" w:lineRule="auto"/>
        <w:rPr>
          <w:rFonts w:ascii="Times New Roman" w:hAnsi="Times New Roman" w:cs="Times New Roman"/>
          <w:sz w:val="28"/>
          <w:szCs w:val="28"/>
        </w:rPr>
      </w:pPr>
      <w:r w:rsidRPr="005062F9">
        <w:rPr>
          <w:rFonts w:ascii="Times New Roman" w:hAnsi="Times New Roman" w:cs="Times New Roman"/>
          <w:color w:val="000000"/>
          <w:sz w:val="28"/>
          <w:szCs w:val="28"/>
        </w:rPr>
        <w:t>«Российский правовой портал»</w:t>
      </w:r>
      <w:hyperlink r:id="rId67" w:history="1">
        <w:r w:rsidRPr="005062F9">
          <w:rPr>
            <w:rStyle w:val="af5"/>
            <w:rFonts w:ascii="Times New Roman" w:hAnsi="Times New Roman" w:cs="Times New Roman"/>
            <w:sz w:val="28"/>
            <w:szCs w:val="28"/>
          </w:rPr>
          <w:t>http://www.rpp.ru/</w:t>
        </w:r>
      </w:hyperlink>
    </w:p>
    <w:p w:rsidR="005062F9" w:rsidRPr="005062F9" w:rsidRDefault="005062F9" w:rsidP="005062F9">
      <w:pPr>
        <w:pStyle w:val="af"/>
        <w:spacing w:line="360" w:lineRule="auto"/>
        <w:rPr>
          <w:rFonts w:ascii="Times New Roman" w:hAnsi="Times New Roman" w:cs="Times New Roman"/>
          <w:sz w:val="28"/>
          <w:szCs w:val="28"/>
        </w:rPr>
      </w:pPr>
      <w:proofErr w:type="spellStart"/>
      <w:r w:rsidRPr="005062F9">
        <w:rPr>
          <w:rFonts w:ascii="Times New Roman" w:hAnsi="Times New Roman" w:cs="Times New Roman"/>
          <w:color w:val="000000"/>
          <w:sz w:val="28"/>
          <w:szCs w:val="28"/>
        </w:rPr>
        <w:t>Kolokol.Ru</w:t>
      </w:r>
      <w:proofErr w:type="spellEnd"/>
      <w:r w:rsidRPr="005062F9">
        <w:rPr>
          <w:rFonts w:ascii="Times New Roman" w:hAnsi="Times New Roman" w:cs="Times New Roman"/>
          <w:color w:val="000000"/>
          <w:sz w:val="28"/>
          <w:szCs w:val="28"/>
        </w:rPr>
        <w:t>. Издание Фонда гражданских свобод</w:t>
      </w:r>
      <w:hyperlink r:id="rId68" w:history="1">
        <w:r w:rsidRPr="005062F9">
          <w:rPr>
            <w:rStyle w:val="af5"/>
            <w:rFonts w:ascii="Times New Roman" w:hAnsi="Times New Roman" w:cs="Times New Roman"/>
            <w:sz w:val="28"/>
            <w:szCs w:val="28"/>
          </w:rPr>
          <w:t>http://www.kolokol.ru/</w:t>
        </w:r>
      </w:hyperlink>
    </w:p>
    <w:p w:rsidR="005062F9" w:rsidRPr="005062F9" w:rsidRDefault="005062F9" w:rsidP="005062F9">
      <w:pPr>
        <w:pStyle w:val="a7"/>
        <w:spacing w:after="0" w:line="360" w:lineRule="auto"/>
        <w:ind w:left="0" w:firstLine="561"/>
        <w:jc w:val="both"/>
        <w:rPr>
          <w:rFonts w:ascii="Times New Roman" w:hAnsi="Times New Roman" w:cs="Times New Roman"/>
          <w:sz w:val="28"/>
          <w:szCs w:val="28"/>
        </w:rPr>
      </w:pPr>
    </w:p>
    <w:p w:rsidR="00815709" w:rsidRPr="005062F9" w:rsidRDefault="005062F9" w:rsidP="005062F9">
      <w:pPr>
        <w:autoSpaceDE w:val="0"/>
        <w:autoSpaceDN w:val="0"/>
        <w:adjustRightInd w:val="0"/>
        <w:spacing w:after="0" w:line="360" w:lineRule="auto"/>
        <w:ind w:firstLine="700"/>
        <w:jc w:val="both"/>
        <w:rPr>
          <w:rFonts w:ascii="Times New Roman" w:hAnsi="Times New Roman" w:cs="Times New Roman"/>
          <w:b/>
          <w:bCs/>
          <w:color w:val="000000"/>
          <w:sz w:val="28"/>
          <w:szCs w:val="28"/>
        </w:rPr>
      </w:pPr>
      <w:r w:rsidRPr="005062F9">
        <w:rPr>
          <w:rFonts w:ascii="Times New Roman" w:hAnsi="Times New Roman" w:cs="Times New Roman"/>
          <w:b/>
          <w:caps/>
          <w:sz w:val="28"/>
          <w:szCs w:val="28"/>
        </w:rPr>
        <w:br w:type="page"/>
      </w:r>
    </w:p>
    <w:p w:rsidR="009A0A24" w:rsidRPr="00EB424F" w:rsidRDefault="009A0A24" w:rsidP="00EB424F">
      <w:pPr>
        <w:spacing w:after="0" w:line="360" w:lineRule="auto"/>
        <w:ind w:firstLine="708"/>
        <w:jc w:val="center"/>
        <w:rPr>
          <w:rFonts w:ascii="Times New Roman" w:eastAsia="Times New Roman" w:hAnsi="Times New Roman" w:cs="Times New Roman"/>
          <w:b/>
          <w:sz w:val="28"/>
          <w:szCs w:val="28"/>
        </w:rPr>
      </w:pPr>
      <w:r w:rsidRPr="00EB424F">
        <w:rPr>
          <w:rFonts w:ascii="Times New Roman" w:eastAsia="Times New Roman" w:hAnsi="Times New Roman" w:cs="Times New Roman"/>
          <w:b/>
          <w:sz w:val="28"/>
          <w:szCs w:val="28"/>
        </w:rPr>
        <w:lastRenderedPageBreak/>
        <w:t>ОСНОВНАЯ ЛИТЕРАТУРА</w:t>
      </w:r>
    </w:p>
    <w:p w:rsidR="009A0A24" w:rsidRPr="00EB424F" w:rsidRDefault="009A0A24" w:rsidP="00EB424F">
      <w:pPr>
        <w:spacing w:after="0" w:line="360" w:lineRule="auto"/>
        <w:ind w:firstLine="708"/>
        <w:jc w:val="center"/>
        <w:rPr>
          <w:rFonts w:ascii="Times New Roman" w:eastAsia="Times New Roman" w:hAnsi="Times New Roman" w:cs="Times New Roman"/>
          <w:b/>
          <w:sz w:val="28"/>
          <w:szCs w:val="28"/>
        </w:rPr>
      </w:pP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 xml:space="preserve">1. </w:t>
      </w:r>
      <w:proofErr w:type="spellStart"/>
      <w:r w:rsidRPr="00EB424F">
        <w:rPr>
          <w:rFonts w:ascii="Times New Roman" w:eastAsia="Times New Roman" w:hAnsi="Times New Roman" w:cs="Times New Roman"/>
          <w:sz w:val="28"/>
          <w:szCs w:val="28"/>
        </w:rPr>
        <w:t>Павленок</w:t>
      </w:r>
      <w:proofErr w:type="spellEnd"/>
      <w:r w:rsidRPr="00EB424F">
        <w:rPr>
          <w:rFonts w:ascii="Times New Roman" w:eastAsia="Times New Roman" w:hAnsi="Times New Roman" w:cs="Times New Roman"/>
          <w:sz w:val="28"/>
          <w:szCs w:val="28"/>
        </w:rPr>
        <w:t xml:space="preserve"> П.Д. Теория, история и методика социальной работы: Учебное пособие. М.,: Издательско-торговая корпорация “Дашков и К</w:t>
      </w:r>
      <w:r w:rsidRPr="00EB424F">
        <w:rPr>
          <w:rFonts w:ascii="Times New Roman" w:eastAsia="Times New Roman" w:hAnsi="Times New Roman" w:cs="Times New Roman"/>
          <w:sz w:val="28"/>
          <w:szCs w:val="28"/>
          <w:vertAlign w:val="superscript"/>
        </w:rPr>
        <w:t>о</w:t>
      </w:r>
      <w:r w:rsidRPr="00EB424F">
        <w:rPr>
          <w:rFonts w:ascii="Times New Roman" w:eastAsia="Times New Roman" w:hAnsi="Times New Roman" w:cs="Times New Roman"/>
          <w:sz w:val="28"/>
          <w:szCs w:val="28"/>
        </w:rPr>
        <w:t>”</w:t>
      </w:r>
      <w:r w:rsidR="00EB424F">
        <w:rPr>
          <w:rFonts w:ascii="Times New Roman" w:eastAsia="Times New Roman" w:hAnsi="Times New Roman" w:cs="Times New Roman"/>
          <w:sz w:val="28"/>
          <w:szCs w:val="28"/>
        </w:rPr>
        <w:t>, 2009</w:t>
      </w:r>
      <w:r w:rsidRPr="00EB424F">
        <w:rPr>
          <w:rFonts w:ascii="Times New Roman" w:eastAsia="Times New Roman" w:hAnsi="Times New Roman" w:cs="Times New Roman"/>
          <w:sz w:val="28"/>
          <w:szCs w:val="28"/>
        </w:rPr>
        <w:t>. 428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2. Социальная работа: теория и практика: Учеб. пособие</w:t>
      </w:r>
      <w:proofErr w:type="gramStart"/>
      <w:r w:rsidRPr="00EB424F">
        <w:rPr>
          <w:rFonts w:ascii="Times New Roman" w:eastAsia="Times New Roman" w:hAnsi="Times New Roman" w:cs="Times New Roman"/>
          <w:sz w:val="28"/>
          <w:szCs w:val="28"/>
        </w:rPr>
        <w:t xml:space="preserve"> / О</w:t>
      </w:r>
      <w:proofErr w:type="gramEnd"/>
      <w:r w:rsidRPr="00EB424F">
        <w:rPr>
          <w:rFonts w:ascii="Times New Roman" w:eastAsia="Times New Roman" w:hAnsi="Times New Roman" w:cs="Times New Roman"/>
          <w:sz w:val="28"/>
          <w:szCs w:val="28"/>
        </w:rPr>
        <w:t xml:space="preserve">тв. ред. д.и.н., проф. Е.И. </w:t>
      </w:r>
      <w:proofErr w:type="spellStart"/>
      <w:r w:rsidRPr="00EB424F">
        <w:rPr>
          <w:rFonts w:ascii="Times New Roman" w:eastAsia="Times New Roman" w:hAnsi="Times New Roman" w:cs="Times New Roman"/>
          <w:sz w:val="28"/>
          <w:szCs w:val="28"/>
        </w:rPr>
        <w:t>Холостова</w:t>
      </w:r>
      <w:proofErr w:type="spellEnd"/>
      <w:r w:rsidRPr="00EB424F">
        <w:rPr>
          <w:rFonts w:ascii="Times New Roman" w:eastAsia="Times New Roman" w:hAnsi="Times New Roman" w:cs="Times New Roman"/>
          <w:sz w:val="28"/>
          <w:szCs w:val="28"/>
        </w:rPr>
        <w:t>, д.и.н., проф., А.С</w:t>
      </w:r>
      <w:r w:rsidR="00EB424F">
        <w:rPr>
          <w:rFonts w:ascii="Times New Roman" w:eastAsia="Times New Roman" w:hAnsi="Times New Roman" w:cs="Times New Roman"/>
          <w:sz w:val="28"/>
          <w:szCs w:val="28"/>
        </w:rPr>
        <w:t xml:space="preserve">. </w:t>
      </w:r>
      <w:proofErr w:type="spellStart"/>
      <w:r w:rsidR="00EB424F">
        <w:rPr>
          <w:rFonts w:ascii="Times New Roman" w:eastAsia="Times New Roman" w:hAnsi="Times New Roman" w:cs="Times New Roman"/>
          <w:sz w:val="28"/>
          <w:szCs w:val="28"/>
        </w:rPr>
        <w:t>Сорвина</w:t>
      </w:r>
      <w:proofErr w:type="spellEnd"/>
      <w:r w:rsidR="00EB424F">
        <w:rPr>
          <w:rFonts w:ascii="Times New Roman" w:eastAsia="Times New Roman" w:hAnsi="Times New Roman" w:cs="Times New Roman"/>
          <w:sz w:val="28"/>
          <w:szCs w:val="28"/>
        </w:rPr>
        <w:t>. – М.,:ИНФРА – М, 2009</w:t>
      </w:r>
      <w:r w:rsidRPr="00EB424F">
        <w:rPr>
          <w:rFonts w:ascii="Times New Roman" w:eastAsia="Times New Roman" w:hAnsi="Times New Roman" w:cs="Times New Roman"/>
          <w:sz w:val="28"/>
          <w:szCs w:val="28"/>
        </w:rPr>
        <w:t xml:space="preserve"> – 427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3. Фирсов М.В. Студенова Е.Г. Теория социальной работы: Учеб</w:t>
      </w:r>
      <w:proofErr w:type="gramStart"/>
      <w:r w:rsidRPr="00EB424F">
        <w:rPr>
          <w:rFonts w:ascii="Times New Roman" w:eastAsia="Times New Roman" w:hAnsi="Times New Roman" w:cs="Times New Roman"/>
          <w:sz w:val="28"/>
          <w:szCs w:val="28"/>
        </w:rPr>
        <w:t>.</w:t>
      </w:r>
      <w:proofErr w:type="gramEnd"/>
      <w:r w:rsidRPr="00EB424F">
        <w:rPr>
          <w:rFonts w:ascii="Times New Roman" w:eastAsia="Times New Roman" w:hAnsi="Times New Roman" w:cs="Times New Roman"/>
          <w:sz w:val="28"/>
          <w:szCs w:val="28"/>
        </w:rPr>
        <w:t xml:space="preserve"> </w:t>
      </w:r>
      <w:proofErr w:type="gramStart"/>
      <w:r w:rsidRPr="00EB424F">
        <w:rPr>
          <w:rFonts w:ascii="Times New Roman" w:eastAsia="Times New Roman" w:hAnsi="Times New Roman" w:cs="Times New Roman"/>
          <w:sz w:val="28"/>
          <w:szCs w:val="28"/>
        </w:rPr>
        <w:t>п</w:t>
      </w:r>
      <w:proofErr w:type="gramEnd"/>
      <w:r w:rsidRPr="00EB424F">
        <w:rPr>
          <w:rFonts w:ascii="Times New Roman" w:eastAsia="Times New Roman" w:hAnsi="Times New Roman" w:cs="Times New Roman"/>
          <w:sz w:val="28"/>
          <w:szCs w:val="28"/>
        </w:rPr>
        <w:t xml:space="preserve">особие для студентов </w:t>
      </w:r>
      <w:proofErr w:type="spellStart"/>
      <w:r w:rsidRPr="00EB424F">
        <w:rPr>
          <w:rFonts w:ascii="Times New Roman" w:eastAsia="Times New Roman" w:hAnsi="Times New Roman" w:cs="Times New Roman"/>
          <w:sz w:val="28"/>
          <w:szCs w:val="28"/>
        </w:rPr>
        <w:t>высш</w:t>
      </w:r>
      <w:proofErr w:type="spellEnd"/>
      <w:r w:rsidRPr="00EB424F">
        <w:rPr>
          <w:rFonts w:ascii="Times New Roman" w:eastAsia="Times New Roman" w:hAnsi="Times New Roman" w:cs="Times New Roman"/>
          <w:sz w:val="28"/>
          <w:szCs w:val="28"/>
        </w:rPr>
        <w:t xml:space="preserve">. учеб. заведений. – М.: </w:t>
      </w:r>
      <w:proofErr w:type="spellStart"/>
      <w:r w:rsidRPr="00EB424F">
        <w:rPr>
          <w:rFonts w:ascii="Times New Roman" w:eastAsia="Times New Roman" w:hAnsi="Times New Roman" w:cs="Times New Roman"/>
          <w:sz w:val="28"/>
          <w:szCs w:val="28"/>
        </w:rPr>
        <w:t>Гу</w:t>
      </w:r>
      <w:r w:rsidR="00EB424F">
        <w:rPr>
          <w:rFonts w:ascii="Times New Roman" w:eastAsia="Times New Roman" w:hAnsi="Times New Roman" w:cs="Times New Roman"/>
          <w:sz w:val="28"/>
          <w:szCs w:val="28"/>
        </w:rPr>
        <w:t>манитар</w:t>
      </w:r>
      <w:proofErr w:type="spellEnd"/>
      <w:r w:rsidR="00EB424F">
        <w:rPr>
          <w:rFonts w:ascii="Times New Roman" w:eastAsia="Times New Roman" w:hAnsi="Times New Roman" w:cs="Times New Roman"/>
          <w:sz w:val="28"/>
          <w:szCs w:val="28"/>
        </w:rPr>
        <w:t xml:space="preserve">. изд. центр </w:t>
      </w:r>
      <w:proofErr w:type="spellStart"/>
      <w:r w:rsidR="00EB424F">
        <w:rPr>
          <w:rFonts w:ascii="Times New Roman" w:eastAsia="Times New Roman" w:hAnsi="Times New Roman" w:cs="Times New Roman"/>
          <w:sz w:val="28"/>
          <w:szCs w:val="28"/>
        </w:rPr>
        <w:t>Владос</w:t>
      </w:r>
      <w:proofErr w:type="spellEnd"/>
      <w:r w:rsidR="00EB424F">
        <w:rPr>
          <w:rFonts w:ascii="Times New Roman" w:eastAsia="Times New Roman" w:hAnsi="Times New Roman" w:cs="Times New Roman"/>
          <w:sz w:val="28"/>
          <w:szCs w:val="28"/>
        </w:rPr>
        <w:t>, 2009</w:t>
      </w:r>
      <w:r w:rsidRPr="00EB424F">
        <w:rPr>
          <w:rFonts w:ascii="Times New Roman" w:eastAsia="Times New Roman" w:hAnsi="Times New Roman" w:cs="Times New Roman"/>
          <w:sz w:val="28"/>
          <w:szCs w:val="28"/>
        </w:rPr>
        <w:t>. – 432 с.</w:t>
      </w:r>
    </w:p>
    <w:p w:rsidR="009A0A24" w:rsidRPr="00EB424F" w:rsidRDefault="009A0A24" w:rsidP="00EB424F">
      <w:pPr>
        <w:spacing w:after="0" w:line="360" w:lineRule="auto"/>
        <w:jc w:val="center"/>
        <w:rPr>
          <w:rFonts w:ascii="Times New Roman" w:eastAsia="Times New Roman" w:hAnsi="Times New Roman" w:cs="Times New Roman"/>
          <w:b/>
          <w:sz w:val="28"/>
          <w:szCs w:val="28"/>
        </w:rPr>
      </w:pPr>
      <w:r w:rsidRPr="00EB424F">
        <w:rPr>
          <w:rFonts w:ascii="Times New Roman" w:eastAsia="Times New Roman" w:hAnsi="Times New Roman" w:cs="Times New Roman"/>
          <w:b/>
          <w:sz w:val="28"/>
          <w:szCs w:val="28"/>
        </w:rPr>
        <w:t>ДОПОЛНИТЕЛЬНАЯ ЛИТЕРАТУРА</w:t>
      </w:r>
    </w:p>
    <w:p w:rsidR="009A0A24" w:rsidRPr="00EB424F" w:rsidRDefault="009A0A24" w:rsidP="00EB424F">
      <w:pPr>
        <w:spacing w:after="0" w:line="360" w:lineRule="auto"/>
        <w:jc w:val="center"/>
        <w:rPr>
          <w:rFonts w:ascii="Times New Roman" w:eastAsia="Times New Roman" w:hAnsi="Times New Roman" w:cs="Times New Roman"/>
          <w:b/>
          <w:sz w:val="28"/>
          <w:szCs w:val="28"/>
        </w:rPr>
      </w:pP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 xml:space="preserve">1. Боровик В.С. Ермакова Е.Е. </w:t>
      </w:r>
      <w:proofErr w:type="spellStart"/>
      <w:r w:rsidRPr="00EB424F">
        <w:rPr>
          <w:rFonts w:ascii="Times New Roman" w:eastAsia="Times New Roman" w:hAnsi="Times New Roman" w:cs="Times New Roman"/>
          <w:sz w:val="28"/>
          <w:szCs w:val="28"/>
        </w:rPr>
        <w:t>Похвощев</w:t>
      </w:r>
      <w:proofErr w:type="spellEnd"/>
      <w:r w:rsidRPr="00EB424F">
        <w:rPr>
          <w:rFonts w:ascii="Times New Roman" w:eastAsia="Times New Roman" w:hAnsi="Times New Roman" w:cs="Times New Roman"/>
          <w:sz w:val="28"/>
          <w:szCs w:val="28"/>
        </w:rPr>
        <w:t xml:space="preserve"> В.А. Занятость населения: Учеб</w:t>
      </w:r>
      <w:proofErr w:type="gramStart"/>
      <w:r w:rsidRPr="00EB424F">
        <w:rPr>
          <w:rFonts w:ascii="Times New Roman" w:eastAsia="Times New Roman" w:hAnsi="Times New Roman" w:cs="Times New Roman"/>
          <w:sz w:val="28"/>
          <w:szCs w:val="28"/>
        </w:rPr>
        <w:t>.</w:t>
      </w:r>
      <w:proofErr w:type="gramEnd"/>
      <w:r w:rsidRPr="00EB424F">
        <w:rPr>
          <w:rFonts w:ascii="Times New Roman" w:eastAsia="Times New Roman" w:hAnsi="Times New Roman" w:cs="Times New Roman"/>
          <w:sz w:val="28"/>
          <w:szCs w:val="28"/>
        </w:rPr>
        <w:t xml:space="preserve"> </w:t>
      </w:r>
      <w:proofErr w:type="gramStart"/>
      <w:r w:rsidRPr="00EB424F">
        <w:rPr>
          <w:rFonts w:ascii="Times New Roman" w:eastAsia="Times New Roman" w:hAnsi="Times New Roman" w:cs="Times New Roman"/>
          <w:sz w:val="28"/>
          <w:szCs w:val="28"/>
        </w:rPr>
        <w:t>п</w:t>
      </w:r>
      <w:proofErr w:type="gramEnd"/>
      <w:r w:rsidRPr="00EB424F">
        <w:rPr>
          <w:rFonts w:ascii="Times New Roman" w:eastAsia="Times New Roman" w:hAnsi="Times New Roman" w:cs="Times New Roman"/>
          <w:sz w:val="28"/>
          <w:szCs w:val="28"/>
        </w:rPr>
        <w:t>особие. Серия “Учебные пособия”: Ростов-на-Дону, “Феникс”</w:t>
      </w:r>
      <w:r w:rsidR="00EB424F">
        <w:rPr>
          <w:rFonts w:ascii="Times New Roman" w:eastAsia="Times New Roman" w:hAnsi="Times New Roman" w:cs="Times New Roman"/>
          <w:sz w:val="28"/>
          <w:szCs w:val="28"/>
        </w:rPr>
        <w:t>, 2009</w:t>
      </w:r>
      <w:r w:rsidRPr="00EB424F">
        <w:rPr>
          <w:rFonts w:ascii="Times New Roman" w:eastAsia="Times New Roman" w:hAnsi="Times New Roman" w:cs="Times New Roman"/>
          <w:sz w:val="28"/>
          <w:szCs w:val="28"/>
        </w:rPr>
        <w:t xml:space="preserve"> – 320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 xml:space="preserve">2. </w:t>
      </w:r>
      <w:proofErr w:type="spellStart"/>
      <w:r w:rsidRPr="00EB424F">
        <w:rPr>
          <w:rFonts w:ascii="Times New Roman" w:eastAsia="Times New Roman" w:hAnsi="Times New Roman" w:cs="Times New Roman"/>
          <w:sz w:val="28"/>
          <w:szCs w:val="28"/>
        </w:rPr>
        <w:t>Буянова</w:t>
      </w:r>
      <w:proofErr w:type="spellEnd"/>
      <w:r w:rsidRPr="00EB424F">
        <w:rPr>
          <w:rFonts w:ascii="Times New Roman" w:eastAsia="Times New Roman" w:hAnsi="Times New Roman" w:cs="Times New Roman"/>
          <w:sz w:val="28"/>
          <w:szCs w:val="28"/>
        </w:rPr>
        <w:t xml:space="preserve"> М.О. Социальное обслуживание граждан России в условиях рыночной экономики. Теоретико-правовой аспект. Монография. – М.: ООО “Издательство Проспект”</w:t>
      </w:r>
      <w:r w:rsidR="00EB424F">
        <w:rPr>
          <w:rFonts w:ascii="Times New Roman" w:eastAsia="Times New Roman" w:hAnsi="Times New Roman" w:cs="Times New Roman"/>
          <w:sz w:val="28"/>
          <w:szCs w:val="28"/>
        </w:rPr>
        <w:t xml:space="preserve"> М., 2008</w:t>
      </w:r>
      <w:r w:rsidRPr="00EB424F">
        <w:rPr>
          <w:rFonts w:ascii="Times New Roman" w:eastAsia="Times New Roman" w:hAnsi="Times New Roman" w:cs="Times New Roman"/>
          <w:sz w:val="28"/>
          <w:szCs w:val="28"/>
        </w:rPr>
        <w:t>. - 240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 xml:space="preserve">3. Гуманистический подход к охране здоровья. /Отв. ред. Н. </w:t>
      </w:r>
      <w:proofErr w:type="spellStart"/>
      <w:r w:rsidRPr="00EB424F">
        <w:rPr>
          <w:rFonts w:ascii="Times New Roman" w:eastAsia="Times New Roman" w:hAnsi="Times New Roman" w:cs="Times New Roman"/>
          <w:sz w:val="28"/>
          <w:szCs w:val="28"/>
        </w:rPr>
        <w:t>Берковитц</w:t>
      </w:r>
      <w:proofErr w:type="spellEnd"/>
      <w:r w:rsidRPr="00EB424F">
        <w:rPr>
          <w:rFonts w:ascii="Times New Roman" w:eastAsia="Times New Roman" w:hAnsi="Times New Roman" w:cs="Times New Roman"/>
          <w:sz w:val="28"/>
          <w:szCs w:val="28"/>
        </w:rPr>
        <w:t>; пер. с англ. Под ред. К.В. Гри</w:t>
      </w:r>
      <w:r w:rsidR="00900EBE">
        <w:rPr>
          <w:rFonts w:ascii="Times New Roman" w:eastAsia="Times New Roman" w:hAnsi="Times New Roman" w:cs="Times New Roman"/>
          <w:sz w:val="28"/>
          <w:szCs w:val="28"/>
        </w:rPr>
        <w:t>горьева. - М.: Аспект-Пресс 2009</w:t>
      </w:r>
      <w:r w:rsidRPr="00EB424F">
        <w:rPr>
          <w:rFonts w:ascii="Times New Roman" w:eastAsia="Times New Roman" w:hAnsi="Times New Roman" w:cs="Times New Roman"/>
          <w:sz w:val="28"/>
          <w:szCs w:val="28"/>
        </w:rPr>
        <w:t xml:space="preserve"> – 254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4. Зубкова Т.С. Тимошина Н.В. Организация и содержание работы по социальной защите женщин, детей и семьи. Учеб. Пособие для студ. сред</w:t>
      </w:r>
      <w:proofErr w:type="gramStart"/>
      <w:r w:rsidRPr="00EB424F">
        <w:rPr>
          <w:rFonts w:ascii="Times New Roman" w:eastAsia="Times New Roman" w:hAnsi="Times New Roman" w:cs="Times New Roman"/>
          <w:sz w:val="28"/>
          <w:szCs w:val="28"/>
        </w:rPr>
        <w:t>.</w:t>
      </w:r>
      <w:proofErr w:type="gramEnd"/>
      <w:r w:rsidRPr="00EB424F">
        <w:rPr>
          <w:rFonts w:ascii="Times New Roman" w:eastAsia="Times New Roman" w:hAnsi="Times New Roman" w:cs="Times New Roman"/>
          <w:sz w:val="28"/>
          <w:szCs w:val="28"/>
        </w:rPr>
        <w:t xml:space="preserve"> </w:t>
      </w:r>
      <w:proofErr w:type="gramStart"/>
      <w:r w:rsidRPr="00EB424F">
        <w:rPr>
          <w:rFonts w:ascii="Times New Roman" w:eastAsia="Times New Roman" w:hAnsi="Times New Roman" w:cs="Times New Roman"/>
          <w:sz w:val="28"/>
          <w:szCs w:val="28"/>
        </w:rPr>
        <w:t>п</w:t>
      </w:r>
      <w:proofErr w:type="gramEnd"/>
      <w:r w:rsidRPr="00EB424F">
        <w:rPr>
          <w:rFonts w:ascii="Times New Roman" w:eastAsia="Times New Roman" w:hAnsi="Times New Roman" w:cs="Times New Roman"/>
          <w:sz w:val="28"/>
          <w:szCs w:val="28"/>
        </w:rPr>
        <w:t>роф. учеб. заведений. – М.: Издательство центр “Академия”</w:t>
      </w:r>
      <w:r w:rsidR="00900EBE">
        <w:rPr>
          <w:rFonts w:ascii="Times New Roman" w:eastAsia="Times New Roman" w:hAnsi="Times New Roman" w:cs="Times New Roman"/>
          <w:sz w:val="28"/>
          <w:szCs w:val="28"/>
        </w:rPr>
        <w:t xml:space="preserve"> 2008</w:t>
      </w:r>
      <w:r w:rsidRPr="00EB424F">
        <w:rPr>
          <w:rFonts w:ascii="Times New Roman" w:eastAsia="Times New Roman" w:hAnsi="Times New Roman" w:cs="Times New Roman"/>
          <w:sz w:val="28"/>
          <w:szCs w:val="28"/>
        </w:rPr>
        <w:t xml:space="preserve"> – 224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 xml:space="preserve">5. </w:t>
      </w:r>
      <w:proofErr w:type="spellStart"/>
      <w:r w:rsidRPr="00EB424F">
        <w:rPr>
          <w:rFonts w:ascii="Times New Roman" w:eastAsia="Times New Roman" w:hAnsi="Times New Roman" w:cs="Times New Roman"/>
          <w:sz w:val="28"/>
          <w:szCs w:val="28"/>
        </w:rPr>
        <w:t>Мачульская</w:t>
      </w:r>
      <w:proofErr w:type="spellEnd"/>
      <w:r w:rsidRPr="00EB424F">
        <w:rPr>
          <w:rFonts w:ascii="Times New Roman" w:eastAsia="Times New Roman" w:hAnsi="Times New Roman" w:cs="Times New Roman"/>
          <w:sz w:val="28"/>
          <w:szCs w:val="28"/>
        </w:rPr>
        <w:t xml:space="preserve"> Е.Е., Горбачева Ж.А. </w:t>
      </w:r>
      <w:proofErr w:type="gramStart"/>
      <w:r w:rsidRPr="00EB424F">
        <w:rPr>
          <w:rFonts w:ascii="Times New Roman" w:eastAsia="Times New Roman" w:hAnsi="Times New Roman" w:cs="Times New Roman"/>
          <w:sz w:val="28"/>
          <w:szCs w:val="28"/>
        </w:rPr>
        <w:t>Право социального обеспечения</w:t>
      </w:r>
      <w:proofErr w:type="gramEnd"/>
      <w:r w:rsidRPr="00EB424F">
        <w:rPr>
          <w:rFonts w:ascii="Times New Roman" w:eastAsia="Times New Roman" w:hAnsi="Times New Roman" w:cs="Times New Roman"/>
          <w:sz w:val="28"/>
          <w:szCs w:val="28"/>
        </w:rPr>
        <w:t xml:space="preserve">. Учебное пособие для ВУЗов. – 3-е изд., </w:t>
      </w:r>
      <w:proofErr w:type="spellStart"/>
      <w:r w:rsidRPr="00EB424F">
        <w:rPr>
          <w:rFonts w:ascii="Times New Roman" w:eastAsia="Times New Roman" w:hAnsi="Times New Roman" w:cs="Times New Roman"/>
          <w:sz w:val="28"/>
          <w:szCs w:val="28"/>
        </w:rPr>
        <w:t>перераб</w:t>
      </w:r>
      <w:proofErr w:type="spellEnd"/>
      <w:r w:rsidR="00900EBE">
        <w:rPr>
          <w:rFonts w:ascii="Times New Roman" w:eastAsia="Times New Roman" w:hAnsi="Times New Roman" w:cs="Times New Roman"/>
          <w:sz w:val="28"/>
          <w:szCs w:val="28"/>
        </w:rPr>
        <w:t>. и доп. – М.: Книжный мир, 2009</w:t>
      </w:r>
      <w:r w:rsidRPr="00EB424F">
        <w:rPr>
          <w:rFonts w:ascii="Times New Roman" w:eastAsia="Times New Roman" w:hAnsi="Times New Roman" w:cs="Times New Roman"/>
          <w:sz w:val="28"/>
          <w:szCs w:val="28"/>
        </w:rPr>
        <w:t>. – 293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 xml:space="preserve">6. Осадчая Г.И. Социология социальной сферы. Учебное пособие для высшей школы. – 2-е изд., </w:t>
      </w:r>
      <w:proofErr w:type="spellStart"/>
      <w:r w:rsidRPr="00EB424F">
        <w:rPr>
          <w:rFonts w:ascii="Times New Roman" w:eastAsia="Times New Roman" w:hAnsi="Times New Roman" w:cs="Times New Roman"/>
          <w:sz w:val="28"/>
          <w:szCs w:val="28"/>
        </w:rPr>
        <w:t>перераб</w:t>
      </w:r>
      <w:proofErr w:type="spellEnd"/>
      <w:r w:rsidRPr="00EB424F">
        <w:rPr>
          <w:rFonts w:ascii="Times New Roman" w:eastAsia="Times New Roman" w:hAnsi="Times New Roman" w:cs="Times New Roman"/>
          <w:sz w:val="28"/>
          <w:szCs w:val="28"/>
        </w:rPr>
        <w:t xml:space="preserve">. и доп. </w:t>
      </w:r>
      <w:r w:rsidR="00900EBE">
        <w:rPr>
          <w:rFonts w:ascii="Times New Roman" w:eastAsia="Times New Roman" w:hAnsi="Times New Roman" w:cs="Times New Roman"/>
          <w:sz w:val="28"/>
          <w:szCs w:val="28"/>
        </w:rPr>
        <w:t>– М.: Академический проект, 2009</w:t>
      </w:r>
      <w:r w:rsidRPr="00EB424F">
        <w:rPr>
          <w:rFonts w:ascii="Times New Roman" w:eastAsia="Times New Roman" w:hAnsi="Times New Roman" w:cs="Times New Roman"/>
          <w:sz w:val="28"/>
          <w:szCs w:val="28"/>
        </w:rPr>
        <w:t xml:space="preserve"> – 336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7. Основы социальной работы: Учебник</w:t>
      </w:r>
      <w:proofErr w:type="gramStart"/>
      <w:r w:rsidRPr="00EB424F">
        <w:rPr>
          <w:rFonts w:ascii="Times New Roman" w:eastAsia="Times New Roman" w:hAnsi="Times New Roman" w:cs="Times New Roman"/>
          <w:sz w:val="28"/>
          <w:szCs w:val="28"/>
        </w:rPr>
        <w:t xml:space="preserve"> / О</w:t>
      </w:r>
      <w:proofErr w:type="gramEnd"/>
      <w:r w:rsidRPr="00EB424F">
        <w:rPr>
          <w:rFonts w:ascii="Times New Roman" w:eastAsia="Times New Roman" w:hAnsi="Times New Roman" w:cs="Times New Roman"/>
          <w:sz w:val="28"/>
          <w:szCs w:val="28"/>
        </w:rPr>
        <w:t>тв. ред. П.Д.</w:t>
      </w:r>
      <w:r w:rsidR="00900EBE">
        <w:rPr>
          <w:rFonts w:ascii="Times New Roman" w:eastAsia="Times New Roman" w:hAnsi="Times New Roman" w:cs="Times New Roman"/>
          <w:sz w:val="28"/>
          <w:szCs w:val="28"/>
        </w:rPr>
        <w:t xml:space="preserve"> </w:t>
      </w:r>
      <w:proofErr w:type="spellStart"/>
      <w:r w:rsidR="00900EBE">
        <w:rPr>
          <w:rFonts w:ascii="Times New Roman" w:eastAsia="Times New Roman" w:hAnsi="Times New Roman" w:cs="Times New Roman"/>
          <w:sz w:val="28"/>
          <w:szCs w:val="28"/>
        </w:rPr>
        <w:t>Павленок</w:t>
      </w:r>
      <w:proofErr w:type="spellEnd"/>
      <w:r w:rsidR="00900EBE">
        <w:rPr>
          <w:rFonts w:ascii="Times New Roman" w:eastAsia="Times New Roman" w:hAnsi="Times New Roman" w:cs="Times New Roman"/>
          <w:sz w:val="28"/>
          <w:szCs w:val="28"/>
        </w:rPr>
        <w:t>. – М.: ИНФРА – М.,2008</w:t>
      </w:r>
      <w:r w:rsidRPr="00EB424F">
        <w:rPr>
          <w:rFonts w:ascii="Times New Roman" w:eastAsia="Times New Roman" w:hAnsi="Times New Roman" w:cs="Times New Roman"/>
          <w:sz w:val="28"/>
          <w:szCs w:val="28"/>
        </w:rPr>
        <w:t xml:space="preserve"> – 368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lastRenderedPageBreak/>
        <w:t xml:space="preserve">8. </w:t>
      </w:r>
      <w:proofErr w:type="spellStart"/>
      <w:r w:rsidRPr="00EB424F">
        <w:rPr>
          <w:rFonts w:ascii="Times New Roman" w:eastAsia="Times New Roman" w:hAnsi="Times New Roman" w:cs="Times New Roman"/>
          <w:sz w:val="28"/>
          <w:szCs w:val="28"/>
        </w:rPr>
        <w:t>Райгородский</w:t>
      </w:r>
      <w:proofErr w:type="spellEnd"/>
      <w:r w:rsidRPr="00EB424F">
        <w:rPr>
          <w:rFonts w:ascii="Times New Roman" w:eastAsia="Times New Roman" w:hAnsi="Times New Roman" w:cs="Times New Roman"/>
          <w:sz w:val="28"/>
          <w:szCs w:val="28"/>
        </w:rPr>
        <w:t xml:space="preserve"> Д.Я. Психология семьи. Учеб пособие для факультетов психологии, социологии, экономики и журналистики. – Самара: Издательский дом “БАХРАХ”</w:t>
      </w:r>
      <w:r w:rsidR="00900EBE">
        <w:rPr>
          <w:rFonts w:ascii="Times New Roman" w:eastAsia="Times New Roman" w:hAnsi="Times New Roman" w:cs="Times New Roman"/>
          <w:sz w:val="28"/>
          <w:szCs w:val="28"/>
        </w:rPr>
        <w:t xml:space="preserve"> – М., 2009</w:t>
      </w:r>
      <w:r w:rsidRPr="00EB424F">
        <w:rPr>
          <w:rFonts w:ascii="Times New Roman" w:eastAsia="Times New Roman" w:hAnsi="Times New Roman" w:cs="Times New Roman"/>
          <w:sz w:val="28"/>
          <w:szCs w:val="28"/>
        </w:rPr>
        <w:t xml:space="preserve"> – 752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9. Социальная работа: Словарь – справочник</w:t>
      </w:r>
      <w:proofErr w:type="gramStart"/>
      <w:r w:rsidRPr="00EB424F">
        <w:rPr>
          <w:rFonts w:ascii="Times New Roman" w:eastAsia="Times New Roman" w:hAnsi="Times New Roman" w:cs="Times New Roman"/>
          <w:sz w:val="28"/>
          <w:szCs w:val="28"/>
        </w:rPr>
        <w:t xml:space="preserve"> / П</w:t>
      </w:r>
      <w:proofErr w:type="gramEnd"/>
      <w:r w:rsidRPr="00EB424F">
        <w:rPr>
          <w:rFonts w:ascii="Times New Roman" w:eastAsia="Times New Roman" w:hAnsi="Times New Roman" w:cs="Times New Roman"/>
          <w:sz w:val="28"/>
          <w:szCs w:val="28"/>
        </w:rPr>
        <w:t>од ред. В.И. Филоненко. Сост. Е.П. Агапова, в.И. Акопов и др. – М.: ”Контур”, 199 – 480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10. Теория и методика социальной работы. (К</w:t>
      </w:r>
      <w:r w:rsidR="00900EBE">
        <w:rPr>
          <w:rFonts w:ascii="Times New Roman" w:eastAsia="Times New Roman" w:hAnsi="Times New Roman" w:cs="Times New Roman"/>
          <w:sz w:val="28"/>
          <w:szCs w:val="28"/>
        </w:rPr>
        <w:t xml:space="preserve">раткий курс) – М.: 2009 </w:t>
      </w:r>
      <w:r w:rsidRPr="00EB424F">
        <w:rPr>
          <w:rFonts w:ascii="Times New Roman" w:eastAsia="Times New Roman" w:hAnsi="Times New Roman" w:cs="Times New Roman"/>
          <w:sz w:val="28"/>
          <w:szCs w:val="28"/>
        </w:rPr>
        <w:t>– 192 с.</w:t>
      </w:r>
    </w:p>
    <w:p w:rsidR="009A0A24" w:rsidRPr="00EB424F" w:rsidRDefault="009A0A24" w:rsidP="00EB424F">
      <w:pPr>
        <w:spacing w:after="0" w:line="360" w:lineRule="auto"/>
        <w:jc w:val="both"/>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 xml:space="preserve">11. </w:t>
      </w:r>
      <w:proofErr w:type="spellStart"/>
      <w:r w:rsidRPr="00EB424F">
        <w:rPr>
          <w:rFonts w:ascii="Times New Roman" w:eastAsia="Times New Roman" w:hAnsi="Times New Roman" w:cs="Times New Roman"/>
          <w:sz w:val="28"/>
          <w:szCs w:val="28"/>
        </w:rPr>
        <w:t>Тетерский</w:t>
      </w:r>
      <w:proofErr w:type="spellEnd"/>
      <w:r w:rsidRPr="00EB424F">
        <w:rPr>
          <w:rFonts w:ascii="Times New Roman" w:eastAsia="Times New Roman" w:hAnsi="Times New Roman" w:cs="Times New Roman"/>
          <w:sz w:val="28"/>
          <w:szCs w:val="28"/>
        </w:rPr>
        <w:t xml:space="preserve"> С.В. Введение в социальную работу: Учебное пособие. – </w:t>
      </w:r>
      <w:r w:rsidR="00900EBE">
        <w:rPr>
          <w:rFonts w:ascii="Times New Roman" w:eastAsia="Times New Roman" w:hAnsi="Times New Roman" w:cs="Times New Roman"/>
          <w:sz w:val="28"/>
          <w:szCs w:val="28"/>
        </w:rPr>
        <w:t>М.: Академический проспект. 2008</w:t>
      </w:r>
      <w:r w:rsidRPr="00EB424F">
        <w:rPr>
          <w:rFonts w:ascii="Times New Roman" w:eastAsia="Times New Roman" w:hAnsi="Times New Roman" w:cs="Times New Roman"/>
          <w:sz w:val="28"/>
          <w:szCs w:val="28"/>
        </w:rPr>
        <w:t xml:space="preserve"> – 496 с.</w:t>
      </w:r>
    </w:p>
    <w:p w:rsidR="009A0A24" w:rsidRPr="00EB424F" w:rsidRDefault="009A0A24" w:rsidP="00EB424F">
      <w:pPr>
        <w:spacing w:after="0" w:line="360" w:lineRule="auto"/>
        <w:rPr>
          <w:rFonts w:ascii="Times New Roman" w:eastAsia="Times New Roman" w:hAnsi="Times New Roman" w:cs="Times New Roman"/>
          <w:sz w:val="28"/>
          <w:szCs w:val="28"/>
        </w:rPr>
      </w:pPr>
      <w:r w:rsidRPr="00EB424F">
        <w:rPr>
          <w:rFonts w:ascii="Times New Roman" w:eastAsia="Times New Roman" w:hAnsi="Times New Roman" w:cs="Times New Roman"/>
          <w:sz w:val="28"/>
          <w:szCs w:val="28"/>
        </w:rPr>
        <w:t xml:space="preserve">12. </w:t>
      </w:r>
      <w:proofErr w:type="spellStart"/>
      <w:r w:rsidRPr="00EB424F">
        <w:rPr>
          <w:rFonts w:ascii="Times New Roman" w:eastAsia="Times New Roman" w:hAnsi="Times New Roman" w:cs="Times New Roman"/>
          <w:sz w:val="28"/>
          <w:szCs w:val="28"/>
        </w:rPr>
        <w:t>Холостова</w:t>
      </w:r>
      <w:proofErr w:type="spellEnd"/>
      <w:r w:rsidRPr="00EB424F">
        <w:rPr>
          <w:rFonts w:ascii="Times New Roman" w:eastAsia="Times New Roman" w:hAnsi="Times New Roman" w:cs="Times New Roman"/>
          <w:sz w:val="28"/>
          <w:szCs w:val="28"/>
        </w:rPr>
        <w:t xml:space="preserve"> Е.И. Социальная работа с пожилыми людьми.: Учебное пособие – 2-е изд. – М.: </w:t>
      </w:r>
      <w:proofErr w:type="spellStart"/>
      <w:r w:rsidRPr="00EB424F">
        <w:rPr>
          <w:rFonts w:ascii="Times New Roman" w:eastAsia="Times New Roman" w:hAnsi="Times New Roman" w:cs="Times New Roman"/>
          <w:sz w:val="28"/>
          <w:szCs w:val="28"/>
        </w:rPr>
        <w:t>Издат</w:t>
      </w:r>
      <w:proofErr w:type="spellEnd"/>
      <w:r w:rsidRPr="00EB424F">
        <w:rPr>
          <w:rFonts w:ascii="Times New Roman" w:eastAsia="Times New Roman" w:hAnsi="Times New Roman" w:cs="Times New Roman"/>
          <w:sz w:val="28"/>
          <w:szCs w:val="28"/>
        </w:rPr>
        <w:t>. корпорация “Дашков и К</w:t>
      </w:r>
      <w:r w:rsidRPr="00EB424F">
        <w:rPr>
          <w:rFonts w:ascii="Times New Roman" w:eastAsia="Times New Roman" w:hAnsi="Times New Roman" w:cs="Times New Roman"/>
          <w:sz w:val="28"/>
          <w:szCs w:val="28"/>
          <w:vertAlign w:val="superscript"/>
        </w:rPr>
        <w:t>О</w:t>
      </w:r>
      <w:r w:rsidRPr="00EB424F">
        <w:rPr>
          <w:rFonts w:ascii="Times New Roman" w:eastAsia="Times New Roman" w:hAnsi="Times New Roman" w:cs="Times New Roman"/>
          <w:sz w:val="28"/>
          <w:szCs w:val="28"/>
        </w:rPr>
        <w:t>”</w:t>
      </w:r>
      <w:r w:rsidR="008D14A2">
        <w:rPr>
          <w:rFonts w:ascii="Times New Roman" w:eastAsia="Times New Roman" w:hAnsi="Times New Roman" w:cs="Times New Roman"/>
          <w:sz w:val="28"/>
          <w:szCs w:val="28"/>
        </w:rPr>
        <w:t>, 2009</w:t>
      </w:r>
      <w:r w:rsidRPr="00EB424F">
        <w:rPr>
          <w:rFonts w:ascii="Times New Roman" w:eastAsia="Times New Roman" w:hAnsi="Times New Roman" w:cs="Times New Roman"/>
          <w:sz w:val="28"/>
          <w:szCs w:val="28"/>
        </w:rPr>
        <w:t xml:space="preserve"> – 296 </w:t>
      </w:r>
      <w:proofErr w:type="gramStart"/>
      <w:r w:rsidRPr="00EB424F">
        <w:rPr>
          <w:rFonts w:ascii="Times New Roman" w:eastAsia="Times New Roman" w:hAnsi="Times New Roman" w:cs="Times New Roman"/>
          <w:sz w:val="28"/>
          <w:szCs w:val="28"/>
        </w:rPr>
        <w:t>с</w:t>
      </w:r>
      <w:proofErr w:type="gramEnd"/>
      <w:r w:rsidRPr="00EB424F">
        <w:rPr>
          <w:rFonts w:ascii="Times New Roman" w:eastAsia="Times New Roman" w:hAnsi="Times New Roman" w:cs="Times New Roman"/>
          <w:sz w:val="28"/>
          <w:szCs w:val="28"/>
        </w:rPr>
        <w:t>.</w:t>
      </w:r>
    </w:p>
    <w:p w:rsidR="009A0A24" w:rsidRPr="00EB424F" w:rsidRDefault="009A0A24" w:rsidP="00EB424F">
      <w:pPr>
        <w:spacing w:after="0" w:line="360" w:lineRule="auto"/>
        <w:jc w:val="center"/>
        <w:rPr>
          <w:rFonts w:ascii="Times New Roman" w:eastAsia="Times New Roman" w:hAnsi="Times New Roman" w:cs="Times New Roman"/>
          <w:sz w:val="28"/>
          <w:szCs w:val="28"/>
        </w:rPr>
      </w:pPr>
    </w:p>
    <w:p w:rsidR="00815709" w:rsidRPr="00EB424F" w:rsidRDefault="00815709"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15709" w:rsidRPr="00EB424F" w:rsidRDefault="00815709"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15709" w:rsidRPr="00EB424F" w:rsidRDefault="00815709"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Pr="00EB424F" w:rsidRDefault="008924E7"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Pr="00EB424F" w:rsidRDefault="008924E7"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Pr="00EB424F" w:rsidRDefault="008924E7"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Pr="00EB424F" w:rsidRDefault="008924E7" w:rsidP="00EB424F">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Default="008924E7"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15709" w:rsidRDefault="00815709"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15709" w:rsidRDefault="00815709"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D14A2" w:rsidRDefault="008D14A2" w:rsidP="006419C9">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8924E7" w:rsidRPr="005C59A3" w:rsidRDefault="008924E7" w:rsidP="005C59A3">
      <w:pPr>
        <w:spacing w:after="0" w:line="360" w:lineRule="auto"/>
        <w:jc w:val="center"/>
        <w:rPr>
          <w:rFonts w:ascii="Times New Roman" w:eastAsia="Times New Roman" w:hAnsi="Times New Roman" w:cs="Times New Roman"/>
          <w:b/>
          <w:sz w:val="28"/>
          <w:szCs w:val="28"/>
        </w:rPr>
      </w:pPr>
      <w:r w:rsidRPr="005C59A3">
        <w:rPr>
          <w:rFonts w:ascii="Times New Roman" w:eastAsia="Times New Roman" w:hAnsi="Times New Roman" w:cs="Times New Roman"/>
          <w:b/>
          <w:sz w:val="28"/>
          <w:szCs w:val="28"/>
        </w:rPr>
        <w:lastRenderedPageBreak/>
        <w:t>ВО</w:t>
      </w:r>
      <w:r w:rsidR="00744378">
        <w:rPr>
          <w:rFonts w:ascii="Times New Roman" w:eastAsia="Times New Roman" w:hAnsi="Times New Roman" w:cs="Times New Roman"/>
          <w:b/>
          <w:sz w:val="28"/>
          <w:szCs w:val="28"/>
        </w:rPr>
        <w:t>ПРОСЫ ДЛЯ ПОВТОРЕНИЯ К ЭКЗАМЕНУ</w:t>
      </w:r>
      <w:r w:rsidRPr="005C59A3">
        <w:rPr>
          <w:rFonts w:ascii="Times New Roman" w:eastAsia="Times New Roman" w:hAnsi="Times New Roman" w:cs="Times New Roman"/>
          <w:b/>
          <w:sz w:val="28"/>
          <w:szCs w:val="28"/>
        </w:rPr>
        <w:t xml:space="preserve"> ПО ДИСЦИПЛИНЕ</w:t>
      </w:r>
    </w:p>
    <w:p w:rsidR="008924E7" w:rsidRPr="005C59A3" w:rsidRDefault="00067B0D" w:rsidP="005C59A3">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Организация социальной работы в Российской Федерации </w:t>
      </w:r>
      <w:r w:rsidR="008924E7" w:rsidRPr="005C59A3">
        <w:rPr>
          <w:rFonts w:ascii="Times New Roman" w:eastAsia="Times New Roman" w:hAnsi="Times New Roman" w:cs="Times New Roman"/>
          <w:b/>
          <w:sz w:val="28"/>
          <w:szCs w:val="28"/>
        </w:rPr>
        <w:t>”</w:t>
      </w:r>
    </w:p>
    <w:p w:rsidR="00A47E16" w:rsidRDefault="00A47E16" w:rsidP="00A47E16">
      <w:pPr>
        <w:tabs>
          <w:tab w:val="left" w:pos="0"/>
        </w:tabs>
        <w:spacing w:after="0" w:line="360" w:lineRule="auto"/>
        <w:ind w:left="-540"/>
        <w:jc w:val="both"/>
        <w:rPr>
          <w:rFonts w:ascii="Times New Roman" w:eastAsia="Times New Roman" w:hAnsi="Times New Roman" w:cs="Times New Roman"/>
          <w:sz w:val="28"/>
          <w:szCs w:val="28"/>
        </w:rPr>
      </w:pPr>
      <w:r>
        <w:rPr>
          <w:rFonts w:ascii="Times New Roman" w:hAnsi="Times New Roman"/>
          <w:sz w:val="28"/>
          <w:szCs w:val="28"/>
        </w:rPr>
        <w:t>1.</w:t>
      </w:r>
      <w:r w:rsidRPr="00A47E16">
        <w:rPr>
          <w:rFonts w:ascii="Times New Roman" w:hAnsi="Times New Roman"/>
          <w:sz w:val="28"/>
          <w:szCs w:val="28"/>
        </w:rPr>
        <w:t>Крещение Руси и его влияние на развитие благотворительности</w:t>
      </w:r>
    </w:p>
    <w:p w:rsidR="00A47E16" w:rsidRDefault="00A47E16" w:rsidP="00A47E16">
      <w:pPr>
        <w:tabs>
          <w:tab w:val="left" w:pos="0"/>
        </w:tabs>
        <w:spacing w:after="0" w:line="360" w:lineRule="auto"/>
        <w:ind w:left="-540"/>
        <w:jc w:val="both"/>
        <w:rPr>
          <w:rFonts w:ascii="Times New Roman" w:hAnsi="Times New Roman"/>
          <w:sz w:val="28"/>
          <w:szCs w:val="28"/>
        </w:rPr>
      </w:pPr>
      <w:r>
        <w:rPr>
          <w:rFonts w:ascii="Times New Roman" w:eastAsia="Times New Roman" w:hAnsi="Times New Roman" w:cs="Times New Roman"/>
          <w:sz w:val="28"/>
          <w:szCs w:val="28"/>
        </w:rPr>
        <w:t>2.</w:t>
      </w:r>
      <w:r w:rsidRPr="00A47E16">
        <w:rPr>
          <w:rFonts w:ascii="Times New Roman" w:hAnsi="Times New Roman"/>
          <w:sz w:val="28"/>
          <w:szCs w:val="28"/>
        </w:rPr>
        <w:t xml:space="preserve">Особенности социальной работы в современном российском обществе, ее актуальные проблемы. </w:t>
      </w:r>
    </w:p>
    <w:p w:rsidR="00A47E16" w:rsidRDefault="00A47E16" w:rsidP="00A47E16">
      <w:pPr>
        <w:tabs>
          <w:tab w:val="left" w:pos="0"/>
        </w:tabs>
        <w:spacing w:after="0" w:line="360" w:lineRule="auto"/>
        <w:ind w:left="-540"/>
        <w:jc w:val="both"/>
        <w:rPr>
          <w:rFonts w:ascii="Times New Roman" w:hAnsi="Times New Roman"/>
          <w:sz w:val="28"/>
          <w:szCs w:val="28"/>
        </w:rPr>
      </w:pPr>
      <w:r>
        <w:rPr>
          <w:rFonts w:ascii="Times New Roman" w:hAnsi="Times New Roman"/>
          <w:sz w:val="28"/>
          <w:szCs w:val="28"/>
        </w:rPr>
        <w:t>3.</w:t>
      </w:r>
      <w:r w:rsidRPr="00A47E16">
        <w:rPr>
          <w:rFonts w:ascii="Times New Roman" w:hAnsi="Times New Roman"/>
          <w:sz w:val="28"/>
          <w:szCs w:val="28"/>
        </w:rPr>
        <w:t xml:space="preserve">Социальная работа как особый вид практической деятельности. Объекты и субъекты социальной работы. </w:t>
      </w:r>
    </w:p>
    <w:p w:rsidR="00A47E16" w:rsidRDefault="00A47E16" w:rsidP="00A47E16">
      <w:pPr>
        <w:tabs>
          <w:tab w:val="left" w:pos="0"/>
        </w:tabs>
        <w:spacing w:after="0" w:line="360" w:lineRule="auto"/>
        <w:ind w:left="-540"/>
        <w:jc w:val="both"/>
        <w:rPr>
          <w:rFonts w:ascii="Times New Roman" w:hAnsi="Times New Roman"/>
          <w:sz w:val="28"/>
          <w:szCs w:val="28"/>
        </w:rPr>
      </w:pPr>
      <w:r>
        <w:rPr>
          <w:rFonts w:ascii="Times New Roman" w:hAnsi="Times New Roman"/>
          <w:sz w:val="28"/>
          <w:szCs w:val="28"/>
        </w:rPr>
        <w:t>4.</w:t>
      </w:r>
      <w:r w:rsidRPr="00A47E16">
        <w:rPr>
          <w:rFonts w:ascii="Times New Roman" w:hAnsi="Times New Roman"/>
          <w:sz w:val="28"/>
          <w:szCs w:val="28"/>
        </w:rPr>
        <w:t>Субъек</w:t>
      </w:r>
      <w:proofErr w:type="gramStart"/>
      <w:r w:rsidRPr="00A47E16">
        <w:rPr>
          <w:rFonts w:ascii="Times New Roman" w:hAnsi="Times New Roman"/>
          <w:sz w:val="28"/>
          <w:szCs w:val="28"/>
        </w:rPr>
        <w:t>т-</w:t>
      </w:r>
      <w:proofErr w:type="gramEnd"/>
      <w:r w:rsidRPr="00A47E16">
        <w:rPr>
          <w:rFonts w:ascii="Times New Roman" w:hAnsi="Times New Roman"/>
          <w:sz w:val="28"/>
          <w:szCs w:val="28"/>
        </w:rPr>
        <w:t xml:space="preserve"> субъектный подход в социальной работе. </w:t>
      </w:r>
    </w:p>
    <w:p w:rsidR="00A47E16" w:rsidRDefault="00A47E16" w:rsidP="00A47E16">
      <w:pPr>
        <w:tabs>
          <w:tab w:val="left" w:pos="0"/>
        </w:tabs>
        <w:spacing w:after="0" w:line="360" w:lineRule="auto"/>
        <w:ind w:left="-540"/>
        <w:jc w:val="both"/>
        <w:rPr>
          <w:rFonts w:ascii="Times New Roman" w:eastAsia="Times New Roman" w:hAnsi="Times New Roman" w:cs="Times New Roman"/>
          <w:sz w:val="28"/>
          <w:szCs w:val="28"/>
        </w:rPr>
      </w:pPr>
      <w:r>
        <w:rPr>
          <w:rFonts w:ascii="Times New Roman" w:hAnsi="Times New Roman"/>
          <w:sz w:val="28"/>
          <w:szCs w:val="28"/>
        </w:rPr>
        <w:t>5.</w:t>
      </w:r>
      <w:r w:rsidRPr="00A47E16">
        <w:rPr>
          <w:rFonts w:ascii="Times New Roman" w:hAnsi="Times New Roman"/>
          <w:sz w:val="28"/>
          <w:szCs w:val="28"/>
        </w:rPr>
        <w:t>Основные направления и принципы социальной работы в России.</w:t>
      </w:r>
    </w:p>
    <w:p w:rsidR="00A47E16" w:rsidRDefault="00A47E16" w:rsidP="00A47E16">
      <w:pPr>
        <w:tabs>
          <w:tab w:val="left" w:pos="0"/>
        </w:tabs>
        <w:spacing w:after="0" w:line="360" w:lineRule="auto"/>
        <w:ind w:left="-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A47E16">
        <w:rPr>
          <w:rFonts w:ascii="Times New Roman" w:hAnsi="Times New Roman"/>
          <w:sz w:val="28"/>
          <w:szCs w:val="28"/>
        </w:rPr>
        <w:t xml:space="preserve">Понятия «социальная защита», «социальное обеспечение», «социальное обслуживание». Их взаимосвязь с социальной работой. </w:t>
      </w:r>
    </w:p>
    <w:p w:rsidR="00A47E16" w:rsidRDefault="00A47E16" w:rsidP="00A47E16">
      <w:pPr>
        <w:tabs>
          <w:tab w:val="left" w:pos="0"/>
        </w:tabs>
        <w:spacing w:after="0" w:line="360" w:lineRule="auto"/>
        <w:ind w:left="-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A47E16">
        <w:rPr>
          <w:rFonts w:ascii="Times New Roman" w:hAnsi="Times New Roman"/>
          <w:sz w:val="28"/>
          <w:szCs w:val="28"/>
        </w:rPr>
        <w:t>Особенности социальной работы за рубежом, ее отличие от российской социальной работы.</w:t>
      </w:r>
    </w:p>
    <w:p w:rsidR="00A47E16" w:rsidRDefault="00A47E16" w:rsidP="00A47E16">
      <w:pPr>
        <w:tabs>
          <w:tab w:val="left" w:pos="0"/>
        </w:tabs>
        <w:spacing w:after="0" w:line="360" w:lineRule="auto"/>
        <w:ind w:left="-540"/>
        <w:jc w:val="both"/>
        <w:rPr>
          <w:rFonts w:ascii="Times New Roman" w:hAnsi="Times New Roman"/>
          <w:sz w:val="28"/>
          <w:szCs w:val="28"/>
        </w:rPr>
      </w:pPr>
      <w:r>
        <w:rPr>
          <w:rFonts w:ascii="Times New Roman" w:eastAsia="Times New Roman" w:hAnsi="Times New Roman" w:cs="Times New Roman"/>
          <w:sz w:val="28"/>
          <w:szCs w:val="28"/>
        </w:rPr>
        <w:t>8.</w:t>
      </w:r>
      <w:r w:rsidRPr="00A47E16">
        <w:rPr>
          <w:rFonts w:ascii="Times New Roman" w:hAnsi="Times New Roman"/>
          <w:sz w:val="28"/>
          <w:szCs w:val="28"/>
        </w:rPr>
        <w:t xml:space="preserve">Понятие «социальная политика». Особенности современной социальной политики российского государства. </w:t>
      </w:r>
    </w:p>
    <w:p w:rsidR="00A47E16" w:rsidRDefault="00A47E16" w:rsidP="00A47E16">
      <w:pPr>
        <w:tabs>
          <w:tab w:val="left" w:pos="0"/>
        </w:tabs>
        <w:spacing w:after="0" w:line="360" w:lineRule="auto"/>
        <w:ind w:left="-540"/>
        <w:jc w:val="both"/>
        <w:rPr>
          <w:rFonts w:ascii="Times New Roman" w:eastAsia="Times New Roman" w:hAnsi="Times New Roman" w:cs="Times New Roman"/>
          <w:sz w:val="28"/>
          <w:szCs w:val="28"/>
        </w:rPr>
      </w:pPr>
      <w:r>
        <w:rPr>
          <w:rFonts w:ascii="Times New Roman" w:hAnsi="Times New Roman"/>
          <w:sz w:val="28"/>
          <w:szCs w:val="28"/>
        </w:rPr>
        <w:t>9.</w:t>
      </w:r>
      <w:r w:rsidRPr="00A47E16">
        <w:rPr>
          <w:rFonts w:ascii="Times New Roman" w:hAnsi="Times New Roman"/>
          <w:sz w:val="28"/>
          <w:szCs w:val="28"/>
        </w:rPr>
        <w:t xml:space="preserve">Социальная политика – как механизм реализации социальной работы. Взаимосвязь социальной политики государства и социальной работы. </w:t>
      </w:r>
    </w:p>
    <w:p w:rsidR="00A47E16" w:rsidRDefault="00A47E16" w:rsidP="00A47E16">
      <w:pPr>
        <w:tabs>
          <w:tab w:val="left" w:pos="0"/>
        </w:tabs>
        <w:spacing w:after="0" w:line="360" w:lineRule="auto"/>
        <w:ind w:left="-540"/>
        <w:jc w:val="both"/>
        <w:rPr>
          <w:rFonts w:ascii="Times New Roman" w:hAnsi="Times New Roman"/>
          <w:sz w:val="28"/>
          <w:szCs w:val="28"/>
        </w:rPr>
      </w:pPr>
      <w:r>
        <w:rPr>
          <w:rFonts w:ascii="Times New Roman" w:eastAsia="Times New Roman" w:hAnsi="Times New Roman" w:cs="Times New Roman"/>
          <w:sz w:val="28"/>
          <w:szCs w:val="28"/>
        </w:rPr>
        <w:t>10.</w:t>
      </w:r>
      <w:r w:rsidRPr="00A47E16">
        <w:rPr>
          <w:rFonts w:ascii="Times New Roman" w:hAnsi="Times New Roman"/>
          <w:sz w:val="28"/>
          <w:szCs w:val="28"/>
        </w:rPr>
        <w:t>Основные направления, функции и значение государственной социальной политики.</w:t>
      </w:r>
    </w:p>
    <w:p w:rsidR="00A47E16" w:rsidRDefault="00A47E16" w:rsidP="00A47E16">
      <w:pPr>
        <w:tabs>
          <w:tab w:val="left" w:pos="0"/>
        </w:tabs>
        <w:spacing w:after="0" w:line="360" w:lineRule="auto"/>
        <w:ind w:left="-540"/>
        <w:jc w:val="both"/>
        <w:rPr>
          <w:rFonts w:ascii="Times New Roman" w:hAnsi="Times New Roman"/>
          <w:sz w:val="28"/>
          <w:szCs w:val="28"/>
        </w:rPr>
      </w:pPr>
      <w:r>
        <w:rPr>
          <w:rFonts w:ascii="Times New Roman" w:hAnsi="Times New Roman"/>
          <w:sz w:val="28"/>
          <w:szCs w:val="28"/>
        </w:rPr>
        <w:t>11.</w:t>
      </w:r>
      <w:r w:rsidRPr="00A47E16">
        <w:rPr>
          <w:rFonts w:ascii="Times New Roman" w:hAnsi="Times New Roman"/>
          <w:sz w:val="28"/>
          <w:szCs w:val="28"/>
        </w:rPr>
        <w:t xml:space="preserve">Социальная защита населения как государственная система, закрепленная в Конституции РФ. Факторы, влияющие на развитие социальной защиты населения: политические, экономические, нравственно-психологические, идеологические. </w:t>
      </w:r>
    </w:p>
    <w:p w:rsidR="00A47E16" w:rsidRDefault="00A47E16" w:rsidP="00A47E16">
      <w:pPr>
        <w:tabs>
          <w:tab w:val="left" w:pos="0"/>
        </w:tabs>
        <w:spacing w:after="0" w:line="360" w:lineRule="auto"/>
        <w:ind w:left="-540"/>
        <w:jc w:val="both"/>
        <w:rPr>
          <w:rFonts w:ascii="Times New Roman" w:eastAsia="Times New Roman" w:hAnsi="Times New Roman" w:cs="Times New Roman"/>
          <w:sz w:val="28"/>
          <w:szCs w:val="28"/>
        </w:rPr>
      </w:pPr>
      <w:r>
        <w:rPr>
          <w:rFonts w:ascii="Times New Roman" w:hAnsi="Times New Roman"/>
          <w:sz w:val="28"/>
          <w:szCs w:val="28"/>
        </w:rPr>
        <w:t xml:space="preserve">12. </w:t>
      </w:r>
      <w:r w:rsidRPr="00A47E16">
        <w:rPr>
          <w:rFonts w:ascii="Times New Roman" w:hAnsi="Times New Roman"/>
          <w:sz w:val="28"/>
          <w:szCs w:val="28"/>
        </w:rPr>
        <w:t xml:space="preserve">Принципы социальной защиты населения: гуманизм и социальная справедливость, системность и комплексность, превентивность мер по социальной защите, </w:t>
      </w:r>
      <w:proofErr w:type="spellStart"/>
      <w:r w:rsidRPr="00A47E16">
        <w:rPr>
          <w:rFonts w:ascii="Times New Roman" w:hAnsi="Times New Roman"/>
          <w:sz w:val="28"/>
          <w:szCs w:val="28"/>
        </w:rPr>
        <w:t>адресность</w:t>
      </w:r>
      <w:proofErr w:type="spellEnd"/>
      <w:r w:rsidRPr="00A47E16">
        <w:rPr>
          <w:rFonts w:ascii="Times New Roman" w:hAnsi="Times New Roman"/>
          <w:sz w:val="28"/>
          <w:szCs w:val="28"/>
        </w:rPr>
        <w:t xml:space="preserve"> и адаптивность, </w:t>
      </w:r>
      <w:proofErr w:type="spellStart"/>
      <w:r w:rsidRPr="00A47E16">
        <w:rPr>
          <w:rFonts w:ascii="Times New Roman" w:hAnsi="Times New Roman"/>
          <w:sz w:val="28"/>
          <w:szCs w:val="28"/>
        </w:rPr>
        <w:t>многосубъектность</w:t>
      </w:r>
      <w:proofErr w:type="spellEnd"/>
      <w:r w:rsidRPr="00A47E16">
        <w:rPr>
          <w:rFonts w:ascii="Times New Roman" w:hAnsi="Times New Roman"/>
          <w:sz w:val="28"/>
          <w:szCs w:val="28"/>
        </w:rPr>
        <w:t>. Основные направления социальной защиты населения.</w:t>
      </w:r>
    </w:p>
    <w:p w:rsidR="00A47E16" w:rsidRPr="00A47E16" w:rsidRDefault="00A47E16" w:rsidP="00A47E16">
      <w:pPr>
        <w:tabs>
          <w:tab w:val="left" w:pos="0"/>
        </w:tabs>
        <w:spacing w:after="0" w:line="360" w:lineRule="auto"/>
        <w:ind w:left="-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A47E16">
        <w:rPr>
          <w:rFonts w:ascii="Times New Roman" w:hAnsi="Times New Roman"/>
          <w:sz w:val="28"/>
          <w:szCs w:val="28"/>
        </w:rPr>
        <w:t>Особенности организации управления социальной защиты населения. Министерство здравоохранения и социального развития РФ. Правовое положение, направления деятельности, структура министерства.</w:t>
      </w:r>
    </w:p>
    <w:p w:rsidR="00A47E16" w:rsidRPr="00A47E16" w:rsidRDefault="00A47E16" w:rsidP="00A47E16">
      <w:pPr>
        <w:autoSpaceDE w:val="0"/>
        <w:autoSpaceDN w:val="0"/>
        <w:adjustRightInd w:val="0"/>
        <w:spacing w:after="0" w:line="360" w:lineRule="auto"/>
        <w:ind w:firstLine="700"/>
        <w:jc w:val="both"/>
        <w:rPr>
          <w:rFonts w:ascii="Times New Roman" w:hAnsi="Times New Roman"/>
          <w:sz w:val="28"/>
          <w:szCs w:val="28"/>
        </w:rPr>
      </w:pPr>
    </w:p>
    <w:p w:rsidR="00A47E16" w:rsidRDefault="00A47E16" w:rsidP="00A47E16">
      <w:pPr>
        <w:pStyle w:val="a7"/>
        <w:spacing w:after="0" w:line="360" w:lineRule="auto"/>
        <w:ind w:left="0"/>
        <w:jc w:val="both"/>
        <w:rPr>
          <w:rFonts w:ascii="Times New Roman" w:hAnsi="Times New Roman"/>
          <w:sz w:val="28"/>
          <w:szCs w:val="28"/>
        </w:rPr>
      </w:pPr>
      <w:r>
        <w:rPr>
          <w:rFonts w:ascii="Times New Roman" w:hAnsi="Times New Roman"/>
          <w:sz w:val="28"/>
          <w:szCs w:val="28"/>
        </w:rPr>
        <w:t>14.</w:t>
      </w:r>
      <w:r w:rsidRPr="00A47E16">
        <w:rPr>
          <w:rFonts w:ascii="Times New Roman" w:hAnsi="Times New Roman"/>
          <w:sz w:val="28"/>
          <w:szCs w:val="28"/>
        </w:rPr>
        <w:t xml:space="preserve">Социальное обслуживание. Цель социального обслуживания. </w:t>
      </w:r>
    </w:p>
    <w:p w:rsidR="00A47E16" w:rsidRPr="00A47E16" w:rsidRDefault="00A47E16" w:rsidP="00A47E16">
      <w:pPr>
        <w:pStyle w:val="a7"/>
        <w:spacing w:after="0" w:line="360" w:lineRule="auto"/>
        <w:ind w:left="0"/>
        <w:jc w:val="both"/>
        <w:rPr>
          <w:rFonts w:ascii="Times New Roman" w:hAnsi="Times New Roman"/>
          <w:sz w:val="28"/>
          <w:szCs w:val="28"/>
        </w:rPr>
      </w:pPr>
      <w:r>
        <w:rPr>
          <w:rFonts w:ascii="Times New Roman" w:hAnsi="Times New Roman"/>
          <w:sz w:val="28"/>
          <w:szCs w:val="28"/>
        </w:rPr>
        <w:t>15.</w:t>
      </w:r>
      <w:r w:rsidRPr="00A47E16">
        <w:rPr>
          <w:rFonts w:ascii="Times New Roman" w:hAnsi="Times New Roman"/>
          <w:sz w:val="28"/>
          <w:szCs w:val="28"/>
        </w:rPr>
        <w:t>Принципы и функции социального обслуживания. Виды и формы социального обслуживания.</w:t>
      </w:r>
    </w:p>
    <w:p w:rsidR="00A47E16" w:rsidRDefault="00A47E16" w:rsidP="00A47E16">
      <w:pPr>
        <w:autoSpaceDE w:val="0"/>
        <w:autoSpaceDN w:val="0"/>
        <w:adjustRightInd w:val="0"/>
        <w:spacing w:after="0" w:line="360" w:lineRule="auto"/>
        <w:jc w:val="both"/>
        <w:rPr>
          <w:rFonts w:ascii="Times New Roman" w:hAnsi="Times New Roman"/>
          <w:sz w:val="28"/>
          <w:szCs w:val="28"/>
        </w:rPr>
      </w:pPr>
      <w:r w:rsidRPr="00A47E16">
        <w:rPr>
          <w:rFonts w:ascii="Times New Roman" w:hAnsi="Times New Roman"/>
          <w:bCs/>
          <w:sz w:val="28"/>
          <w:szCs w:val="28"/>
        </w:rPr>
        <w:t>16</w:t>
      </w:r>
      <w:r w:rsidRPr="00A47E16">
        <w:rPr>
          <w:rFonts w:ascii="Times New Roman" w:hAnsi="Times New Roman"/>
          <w:b/>
          <w:bCs/>
          <w:sz w:val="28"/>
          <w:szCs w:val="28"/>
        </w:rPr>
        <w:t xml:space="preserve">. </w:t>
      </w:r>
      <w:r w:rsidRPr="00A47E16">
        <w:rPr>
          <w:rFonts w:ascii="Times New Roman" w:hAnsi="Times New Roman"/>
          <w:sz w:val="28"/>
          <w:szCs w:val="28"/>
        </w:rPr>
        <w:t>Стационарные формы социального обслуживания населения.</w:t>
      </w:r>
    </w:p>
    <w:p w:rsidR="00A47E16" w:rsidRPr="00A47E16" w:rsidRDefault="00A47E16" w:rsidP="00A47E1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17.</w:t>
      </w:r>
      <w:r w:rsidRPr="00A47E16">
        <w:rPr>
          <w:rFonts w:ascii="Times New Roman" w:hAnsi="Times New Roman"/>
          <w:sz w:val="28"/>
          <w:szCs w:val="28"/>
        </w:rPr>
        <w:t>Негосударственные службы и организации в социальной работе.</w:t>
      </w:r>
    </w:p>
    <w:p w:rsidR="00A47E16" w:rsidRDefault="00A47E16" w:rsidP="00A47E16">
      <w:pPr>
        <w:pStyle w:val="a7"/>
        <w:spacing w:after="0" w:line="360" w:lineRule="auto"/>
        <w:ind w:left="0"/>
        <w:jc w:val="both"/>
        <w:rPr>
          <w:rFonts w:ascii="Times New Roman" w:hAnsi="Times New Roman"/>
          <w:sz w:val="28"/>
          <w:szCs w:val="28"/>
        </w:rPr>
      </w:pPr>
      <w:r>
        <w:rPr>
          <w:rFonts w:ascii="Times New Roman" w:hAnsi="Times New Roman"/>
          <w:sz w:val="28"/>
          <w:szCs w:val="28"/>
        </w:rPr>
        <w:t>18.</w:t>
      </w:r>
      <w:r w:rsidRPr="00A47E16">
        <w:rPr>
          <w:rFonts w:ascii="Times New Roman" w:hAnsi="Times New Roman"/>
          <w:sz w:val="28"/>
          <w:szCs w:val="28"/>
        </w:rPr>
        <w:t xml:space="preserve">Всероссийское общество глухих. </w:t>
      </w:r>
    </w:p>
    <w:p w:rsidR="00A47E16" w:rsidRDefault="00A47E16" w:rsidP="00A47E16">
      <w:pPr>
        <w:pStyle w:val="a7"/>
        <w:spacing w:after="0" w:line="360" w:lineRule="auto"/>
        <w:ind w:left="0"/>
        <w:jc w:val="both"/>
        <w:rPr>
          <w:rFonts w:ascii="Times New Roman" w:hAnsi="Times New Roman"/>
          <w:sz w:val="28"/>
          <w:szCs w:val="28"/>
        </w:rPr>
      </w:pPr>
      <w:r>
        <w:rPr>
          <w:rFonts w:ascii="Times New Roman" w:hAnsi="Times New Roman"/>
          <w:sz w:val="28"/>
          <w:szCs w:val="28"/>
        </w:rPr>
        <w:t>19.</w:t>
      </w:r>
      <w:r w:rsidRPr="00A47E16">
        <w:rPr>
          <w:rFonts w:ascii="Times New Roman" w:hAnsi="Times New Roman"/>
          <w:sz w:val="28"/>
          <w:szCs w:val="28"/>
        </w:rPr>
        <w:t>Всероссийское общество слепых.</w:t>
      </w:r>
    </w:p>
    <w:p w:rsidR="00A47E16" w:rsidRDefault="00A47E16" w:rsidP="00A47E16">
      <w:pPr>
        <w:pStyle w:val="a7"/>
        <w:spacing w:after="0" w:line="360" w:lineRule="auto"/>
        <w:ind w:left="0"/>
        <w:jc w:val="both"/>
        <w:rPr>
          <w:rFonts w:ascii="Times New Roman" w:hAnsi="Times New Roman"/>
          <w:sz w:val="28"/>
          <w:szCs w:val="28"/>
        </w:rPr>
      </w:pPr>
      <w:r>
        <w:rPr>
          <w:rFonts w:ascii="Times New Roman" w:hAnsi="Times New Roman"/>
          <w:sz w:val="28"/>
          <w:szCs w:val="28"/>
        </w:rPr>
        <w:t>20.</w:t>
      </w:r>
      <w:r w:rsidRPr="00A47E16">
        <w:rPr>
          <w:rFonts w:ascii="Times New Roman" w:hAnsi="Times New Roman"/>
          <w:sz w:val="28"/>
          <w:szCs w:val="28"/>
        </w:rPr>
        <w:t xml:space="preserve">Всероссийское общество инвалидов. </w:t>
      </w:r>
    </w:p>
    <w:p w:rsidR="00A47E16" w:rsidRPr="00A47E16" w:rsidRDefault="00A47E16" w:rsidP="00A47E16">
      <w:pPr>
        <w:pStyle w:val="a7"/>
        <w:spacing w:after="0" w:line="360" w:lineRule="auto"/>
        <w:ind w:left="0"/>
        <w:jc w:val="both"/>
        <w:rPr>
          <w:rFonts w:ascii="Times New Roman" w:hAnsi="Times New Roman"/>
          <w:sz w:val="28"/>
          <w:szCs w:val="28"/>
        </w:rPr>
      </w:pPr>
      <w:r>
        <w:rPr>
          <w:rFonts w:ascii="Times New Roman" w:hAnsi="Times New Roman"/>
          <w:sz w:val="28"/>
          <w:szCs w:val="28"/>
        </w:rPr>
        <w:t xml:space="preserve">21. </w:t>
      </w:r>
      <w:r w:rsidRPr="00A47E16">
        <w:rPr>
          <w:rFonts w:ascii="Times New Roman" w:hAnsi="Times New Roman"/>
          <w:sz w:val="28"/>
          <w:szCs w:val="28"/>
        </w:rPr>
        <w:t>Благотворительные фонды. Их цели и задачи в области социальной защиты населения.</w:t>
      </w:r>
    </w:p>
    <w:p w:rsidR="00A47E16" w:rsidRPr="00A47E16" w:rsidRDefault="00A47E16" w:rsidP="00A47E16">
      <w:pPr>
        <w:autoSpaceDE w:val="0"/>
        <w:autoSpaceDN w:val="0"/>
        <w:adjustRightInd w:val="0"/>
        <w:spacing w:after="0" w:line="360" w:lineRule="auto"/>
        <w:ind w:firstLine="700"/>
        <w:jc w:val="both"/>
        <w:rPr>
          <w:rFonts w:ascii="Times New Roman" w:hAnsi="Times New Roman"/>
          <w:sz w:val="28"/>
          <w:szCs w:val="28"/>
        </w:rPr>
      </w:pPr>
    </w:p>
    <w:p w:rsidR="00A47E16" w:rsidRDefault="00A47E16" w:rsidP="00A47E16">
      <w:pPr>
        <w:autoSpaceDE w:val="0"/>
        <w:autoSpaceDN w:val="0"/>
        <w:adjustRightInd w:val="0"/>
        <w:spacing w:after="0" w:line="360" w:lineRule="auto"/>
        <w:ind w:firstLine="700"/>
        <w:jc w:val="both"/>
        <w:rPr>
          <w:rFonts w:ascii="Times New Roman" w:eastAsia="Times New Roman" w:hAnsi="Times New Roman" w:cs="Times New Roman"/>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A47E16" w:rsidRDefault="00A47E16" w:rsidP="00D96AD8">
      <w:pPr>
        <w:autoSpaceDE w:val="0"/>
        <w:autoSpaceDN w:val="0"/>
        <w:adjustRightInd w:val="0"/>
        <w:spacing w:after="0" w:line="360" w:lineRule="auto"/>
        <w:ind w:firstLine="700"/>
        <w:jc w:val="both"/>
        <w:rPr>
          <w:rFonts w:ascii="Times New Roman" w:hAnsi="Times New Roman" w:cs="Times New Roman"/>
          <w:b/>
          <w:bCs/>
          <w:color w:val="000000"/>
          <w:sz w:val="28"/>
          <w:szCs w:val="28"/>
        </w:rPr>
      </w:pP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lastRenderedPageBreak/>
        <w:t>СЛОВАРЬ ОСНОВНЫХ ТЕРМИНОВ</w:t>
      </w:r>
      <w:r w:rsidR="00FA446E">
        <w:rPr>
          <w:rFonts w:ascii="Times New Roman" w:hAnsi="Times New Roman" w:cs="Times New Roman"/>
          <w:b/>
          <w:bCs/>
          <w:color w:val="000000"/>
          <w:sz w:val="28"/>
          <w:szCs w:val="28"/>
        </w:rPr>
        <w:t xml:space="preserve"> </w:t>
      </w:r>
      <w:r w:rsidR="00D96AD8">
        <w:rPr>
          <w:rFonts w:ascii="Times New Roman" w:hAnsi="Times New Roman" w:cs="Times New Roman"/>
          <w:b/>
          <w:bCs/>
          <w:color w:val="000000"/>
          <w:sz w:val="28"/>
          <w:szCs w:val="28"/>
        </w:rPr>
        <w:t>(</w:t>
      </w:r>
      <w:r w:rsidR="002102C8">
        <w:rPr>
          <w:rFonts w:ascii="Times New Roman" w:hAnsi="Times New Roman" w:cs="Times New Roman"/>
          <w:b/>
          <w:bCs/>
          <w:color w:val="000000"/>
          <w:sz w:val="28"/>
          <w:szCs w:val="28"/>
        </w:rPr>
        <w:t>Глоссарий)</w:t>
      </w:r>
    </w:p>
    <w:p w:rsidR="00554F36" w:rsidRPr="006419C9"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Альтруизм </w:t>
      </w:r>
      <w:r w:rsidRPr="006419C9">
        <w:rPr>
          <w:rFonts w:ascii="Times New Roman" w:hAnsi="Times New Roman" w:cs="Times New Roman"/>
          <w:color w:val="000000"/>
          <w:sz w:val="28"/>
          <w:szCs w:val="28"/>
        </w:rPr>
        <w:t>– принцип жизненной ориентации человека, основа</w:t>
      </w:r>
      <w:r w:rsidR="00D96AD8">
        <w:rPr>
          <w:rFonts w:ascii="Times New Roman" w:hAnsi="Times New Roman" w:cs="Times New Roman"/>
          <w:color w:val="000000"/>
          <w:sz w:val="28"/>
          <w:szCs w:val="28"/>
        </w:rPr>
        <w:t>нный на за</w:t>
      </w:r>
      <w:r w:rsidRPr="006419C9">
        <w:rPr>
          <w:rFonts w:ascii="Times New Roman" w:hAnsi="Times New Roman" w:cs="Times New Roman"/>
          <w:color w:val="000000"/>
          <w:sz w:val="28"/>
          <w:szCs w:val="28"/>
        </w:rPr>
        <w:t xml:space="preserve">боте о благе других людей, которое может им восприниматься более значимым, чем собственное благо. </w:t>
      </w:r>
    </w:p>
    <w:p w:rsidR="00554F36" w:rsidRPr="00547B9D"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Аномия </w:t>
      </w:r>
      <w:r w:rsidRPr="006419C9">
        <w:rPr>
          <w:rFonts w:ascii="Times New Roman" w:hAnsi="Times New Roman" w:cs="Times New Roman"/>
          <w:color w:val="000000"/>
          <w:sz w:val="28"/>
          <w:szCs w:val="28"/>
        </w:rPr>
        <w:t>– состояние общества, когда старые социальные нормы уже не действуют, а новые еще не утвердились в качестве регуляторов поведения (Э.Дюркгейм); рассогласование между кул</w:t>
      </w:r>
      <w:r w:rsidR="00D96AD8">
        <w:rPr>
          <w:rFonts w:ascii="Times New Roman" w:hAnsi="Times New Roman" w:cs="Times New Roman"/>
          <w:color w:val="000000"/>
          <w:sz w:val="28"/>
          <w:szCs w:val="28"/>
        </w:rPr>
        <w:t>ьтурными целями общества и соци</w:t>
      </w:r>
      <w:r w:rsidRPr="006419C9">
        <w:rPr>
          <w:rFonts w:ascii="Times New Roman" w:hAnsi="Times New Roman" w:cs="Times New Roman"/>
          <w:color w:val="000000"/>
          <w:sz w:val="28"/>
          <w:szCs w:val="28"/>
        </w:rPr>
        <w:t xml:space="preserve">ально одобряемыми средствами их достижения (Р.Мертон). </w:t>
      </w:r>
    </w:p>
    <w:p w:rsidR="00776ECD" w:rsidRPr="00776ECD" w:rsidRDefault="00776ECD" w:rsidP="00D96AD8">
      <w:pPr>
        <w:spacing w:after="0" w:line="360" w:lineRule="auto"/>
        <w:jc w:val="both"/>
        <w:rPr>
          <w:rFonts w:ascii="Times New Roman" w:hAnsi="Times New Roman" w:cs="Times New Roman"/>
          <w:sz w:val="28"/>
          <w:szCs w:val="28"/>
        </w:rPr>
      </w:pPr>
      <w:proofErr w:type="spellStart"/>
      <w:r w:rsidRPr="00776ECD">
        <w:rPr>
          <w:rFonts w:ascii="Times New Roman" w:hAnsi="Times New Roman" w:cs="Times New Roman"/>
          <w:b/>
          <w:bCs/>
          <w:sz w:val="28"/>
          <w:szCs w:val="28"/>
        </w:rPr>
        <w:t>Бихевиористский</w:t>
      </w:r>
      <w:proofErr w:type="spellEnd"/>
      <w:r w:rsidRPr="00776ECD">
        <w:rPr>
          <w:rFonts w:ascii="Times New Roman" w:hAnsi="Times New Roman" w:cs="Times New Roman"/>
          <w:b/>
          <w:bCs/>
          <w:sz w:val="28"/>
          <w:szCs w:val="28"/>
        </w:rPr>
        <w:t xml:space="preserve"> подход </w:t>
      </w:r>
      <w:r w:rsidRPr="00776ECD">
        <w:rPr>
          <w:rFonts w:ascii="Times New Roman" w:hAnsi="Times New Roman" w:cs="Times New Roman"/>
          <w:sz w:val="28"/>
          <w:szCs w:val="28"/>
        </w:rPr>
        <w:t xml:space="preserve">(или психология поведения) был первым наступлением на психодинамические теории и их использование в социальной практике. Основная идея — поведение человека определяется воздействиями окружающей среды, которая контролирует его путем различного рода стимуляций. Центральной конструкцией системы является возможность показать влияние окружения на поведение человека. С позиций бихевиоризма не существует плохого поведения, а есть та форма поведения, которая не соответствует данной ситуации. Для психологии бихевиоризма основополагающими являются постулаты об ответной и </w:t>
      </w:r>
      <w:proofErr w:type="spellStart"/>
      <w:r w:rsidRPr="00776ECD">
        <w:rPr>
          <w:rFonts w:ascii="Times New Roman" w:hAnsi="Times New Roman" w:cs="Times New Roman"/>
          <w:sz w:val="28"/>
          <w:szCs w:val="28"/>
        </w:rPr>
        <w:t>оперантной</w:t>
      </w:r>
      <w:proofErr w:type="spellEnd"/>
      <w:r w:rsidRPr="00776ECD">
        <w:rPr>
          <w:rFonts w:ascii="Times New Roman" w:hAnsi="Times New Roman" w:cs="Times New Roman"/>
          <w:sz w:val="28"/>
          <w:szCs w:val="28"/>
        </w:rPr>
        <w:t xml:space="preserve"> обусловленности поведения индивидов и социального обучения как одного из способов формирования и реализации поведенческих реакций.</w:t>
      </w:r>
      <w:r w:rsidR="00FA446E">
        <w:rPr>
          <w:rFonts w:ascii="Times New Roman" w:hAnsi="Times New Roman" w:cs="Times New Roman"/>
          <w:sz w:val="28"/>
          <w:szCs w:val="28"/>
        </w:rPr>
        <w:t xml:space="preserve"> </w:t>
      </w:r>
      <w:r w:rsidRPr="00776ECD">
        <w:rPr>
          <w:rFonts w:ascii="Times New Roman" w:hAnsi="Times New Roman" w:cs="Times New Roman"/>
          <w:i/>
          <w:iCs/>
          <w:sz w:val="28"/>
          <w:szCs w:val="28"/>
        </w:rPr>
        <w:t xml:space="preserve">Ответная </w:t>
      </w:r>
      <w:r w:rsidRPr="00776ECD">
        <w:rPr>
          <w:rFonts w:ascii="Times New Roman" w:hAnsi="Times New Roman" w:cs="Times New Roman"/>
          <w:sz w:val="28"/>
          <w:szCs w:val="28"/>
        </w:rPr>
        <w:t xml:space="preserve">обусловленность поведения осуществляется по схеме стимул реакция (S-R). При этом стимулом может быть любой внешний раздражитель (ситуация, событие, вещь и др.). Определенная система стимуляции формирует и соответствующие ей определенные виды поведенческих реакций. Сконструировав нужный набор стимулов, можно получить и нужное поведение. </w:t>
      </w:r>
      <w:proofErr w:type="spellStart"/>
      <w:r w:rsidRPr="00776ECD">
        <w:rPr>
          <w:rFonts w:ascii="Times New Roman" w:hAnsi="Times New Roman" w:cs="Times New Roman"/>
          <w:i/>
          <w:iCs/>
          <w:sz w:val="28"/>
          <w:szCs w:val="28"/>
        </w:rPr>
        <w:t>Оперантная</w:t>
      </w:r>
      <w:proofErr w:type="spellEnd"/>
      <w:r w:rsidRPr="00776ECD">
        <w:rPr>
          <w:rFonts w:ascii="Times New Roman" w:hAnsi="Times New Roman" w:cs="Times New Roman"/>
          <w:i/>
          <w:iCs/>
          <w:sz w:val="28"/>
          <w:szCs w:val="28"/>
        </w:rPr>
        <w:t xml:space="preserve"> </w:t>
      </w:r>
      <w:r w:rsidRPr="00776ECD">
        <w:rPr>
          <w:rFonts w:ascii="Times New Roman" w:hAnsi="Times New Roman" w:cs="Times New Roman"/>
          <w:sz w:val="28"/>
          <w:szCs w:val="28"/>
        </w:rPr>
        <w:t xml:space="preserve">обусловленность имеет дело с широким спектром разных видов и форм активности и акцентирована на последствия, вызванные определенным поведением. При </w:t>
      </w:r>
      <w:proofErr w:type="spellStart"/>
      <w:r w:rsidRPr="00776ECD">
        <w:rPr>
          <w:rFonts w:ascii="Times New Roman" w:hAnsi="Times New Roman" w:cs="Times New Roman"/>
          <w:sz w:val="28"/>
          <w:szCs w:val="28"/>
        </w:rPr>
        <w:t>оперантном</w:t>
      </w:r>
      <w:proofErr w:type="spellEnd"/>
      <w:r w:rsidRPr="00776ECD">
        <w:rPr>
          <w:rFonts w:ascii="Times New Roman" w:hAnsi="Times New Roman" w:cs="Times New Roman"/>
          <w:sz w:val="28"/>
          <w:szCs w:val="28"/>
        </w:rPr>
        <w:t xml:space="preserve"> подкреплении часто и</w:t>
      </w:r>
      <w:proofErr w:type="gramStart"/>
      <w:r w:rsidRPr="00776ECD">
        <w:rPr>
          <w:rFonts w:ascii="Times New Roman" w:hAnsi="Times New Roman" w:cs="Times New Roman"/>
          <w:sz w:val="28"/>
          <w:szCs w:val="28"/>
          <w:lang w:val="en-US"/>
        </w:rPr>
        <w:t>c</w:t>
      </w:r>
      <w:proofErr w:type="gramEnd"/>
      <w:r w:rsidRPr="00776ECD">
        <w:rPr>
          <w:rFonts w:ascii="Times New Roman" w:hAnsi="Times New Roman" w:cs="Times New Roman"/>
          <w:sz w:val="28"/>
          <w:szCs w:val="28"/>
        </w:rPr>
        <w:t xml:space="preserve">пользуются методы поощрения и наказания, направленные на подкрепление благоприятного поведения и угасание нежелательного. Практик в социальной сфере использует положения бихевиоризма. Его </w:t>
      </w:r>
      <w:r w:rsidRPr="00776ECD">
        <w:rPr>
          <w:rFonts w:ascii="Times New Roman" w:hAnsi="Times New Roman" w:cs="Times New Roman"/>
          <w:sz w:val="28"/>
          <w:szCs w:val="28"/>
        </w:rPr>
        <w:lastRenderedPageBreak/>
        <w:t>главная цель – способствовать угасанию, упразднению нежелательных форм поведения и, напротив, усиливать желаемое поведение людей путем использования разных видов подкрепления и социального обучения.</w:t>
      </w:r>
    </w:p>
    <w:p w:rsidR="00554F36" w:rsidRPr="006419C9"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Влияние </w:t>
      </w:r>
      <w:r w:rsidRPr="006419C9">
        <w:rPr>
          <w:rFonts w:ascii="Times New Roman" w:hAnsi="Times New Roman" w:cs="Times New Roman"/>
          <w:color w:val="000000"/>
          <w:sz w:val="28"/>
          <w:szCs w:val="28"/>
        </w:rPr>
        <w:t>(в теории социальной работы)</w:t>
      </w:r>
      <w:r w:rsidR="00D96AD8">
        <w:rPr>
          <w:rFonts w:ascii="Times New Roman" w:hAnsi="Times New Roman" w:cs="Times New Roman"/>
          <w:color w:val="000000"/>
          <w:sz w:val="28"/>
          <w:szCs w:val="28"/>
        </w:rPr>
        <w:t xml:space="preserve"> – двухсторонний процесс взаимо</w:t>
      </w:r>
      <w:r w:rsidRPr="006419C9">
        <w:rPr>
          <w:rFonts w:ascii="Times New Roman" w:hAnsi="Times New Roman" w:cs="Times New Roman"/>
          <w:color w:val="000000"/>
          <w:sz w:val="28"/>
          <w:szCs w:val="28"/>
        </w:rPr>
        <w:t xml:space="preserve">действия специалиста и клиента в различных подсистемах социальной сферы, осуществляемый с целью решения проблемы. </w:t>
      </w:r>
    </w:p>
    <w:p w:rsidR="00554F36" w:rsidRPr="00547B9D"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Гражданское общество </w:t>
      </w:r>
      <w:r w:rsidRPr="006419C9">
        <w:rPr>
          <w:rFonts w:ascii="Times New Roman" w:hAnsi="Times New Roman" w:cs="Times New Roman"/>
          <w:color w:val="000000"/>
          <w:sz w:val="28"/>
          <w:szCs w:val="28"/>
        </w:rPr>
        <w:t>– система о</w:t>
      </w:r>
      <w:r w:rsidR="00D96AD8">
        <w:rPr>
          <w:rFonts w:ascii="Times New Roman" w:hAnsi="Times New Roman" w:cs="Times New Roman"/>
          <w:color w:val="000000"/>
          <w:sz w:val="28"/>
          <w:szCs w:val="28"/>
        </w:rPr>
        <w:t>бщественных институтов и отноше</w:t>
      </w:r>
      <w:r w:rsidRPr="006419C9">
        <w:rPr>
          <w:rFonts w:ascii="Times New Roman" w:hAnsi="Times New Roman" w:cs="Times New Roman"/>
          <w:color w:val="000000"/>
          <w:sz w:val="28"/>
          <w:szCs w:val="28"/>
        </w:rPr>
        <w:t>ний, функционирующих относительно независимо от политической власти и способствующих разработке государственно</w:t>
      </w:r>
      <w:r w:rsidR="00D96AD8">
        <w:rPr>
          <w:rFonts w:ascii="Times New Roman" w:hAnsi="Times New Roman" w:cs="Times New Roman"/>
          <w:color w:val="000000"/>
          <w:sz w:val="28"/>
          <w:szCs w:val="28"/>
        </w:rPr>
        <w:t>й политики, необходимой для реа</w:t>
      </w:r>
      <w:r w:rsidRPr="006419C9">
        <w:rPr>
          <w:rFonts w:ascii="Times New Roman" w:hAnsi="Times New Roman" w:cs="Times New Roman"/>
          <w:color w:val="000000"/>
          <w:sz w:val="28"/>
          <w:szCs w:val="28"/>
        </w:rPr>
        <w:t xml:space="preserve">лизации частных и групповых интересов. </w:t>
      </w:r>
    </w:p>
    <w:p w:rsidR="00547B9D" w:rsidRPr="00547B9D" w:rsidRDefault="00547B9D" w:rsidP="00D96AD8">
      <w:pPr>
        <w:autoSpaceDE w:val="0"/>
        <w:autoSpaceDN w:val="0"/>
        <w:adjustRightInd w:val="0"/>
        <w:spacing w:after="0" w:line="360" w:lineRule="auto"/>
        <w:jc w:val="both"/>
        <w:rPr>
          <w:rFonts w:ascii="Times New Roman" w:hAnsi="Times New Roman" w:cs="Times New Roman"/>
          <w:sz w:val="28"/>
          <w:szCs w:val="28"/>
        </w:rPr>
      </w:pPr>
      <w:r w:rsidRPr="00547B9D">
        <w:rPr>
          <w:rFonts w:ascii="Times New Roman" w:hAnsi="Times New Roman" w:cs="Times New Roman"/>
          <w:b/>
          <w:bCs/>
          <w:sz w:val="28"/>
          <w:szCs w:val="28"/>
        </w:rPr>
        <w:t xml:space="preserve">Гарантии социальные </w:t>
      </w:r>
      <w:r w:rsidRPr="00547B9D">
        <w:rPr>
          <w:rFonts w:ascii="Times New Roman" w:hAnsi="Times New Roman" w:cs="Times New Roman"/>
          <w:sz w:val="28"/>
          <w:szCs w:val="28"/>
        </w:rPr>
        <w:t xml:space="preserve">– материальные и духовные средства, юридические акты, обеспечивающие реализацию прав человека в современном  обществе, отдельной стране. Г.с. </w:t>
      </w:r>
      <w:proofErr w:type="gramStart"/>
      <w:r w:rsidRPr="00547B9D">
        <w:rPr>
          <w:rFonts w:ascii="Times New Roman" w:hAnsi="Times New Roman" w:cs="Times New Roman"/>
          <w:sz w:val="28"/>
          <w:szCs w:val="28"/>
        </w:rPr>
        <w:t>распространяются</w:t>
      </w:r>
      <w:proofErr w:type="gramEnd"/>
      <w:r w:rsidRPr="00547B9D">
        <w:rPr>
          <w:rFonts w:ascii="Times New Roman" w:hAnsi="Times New Roman" w:cs="Times New Roman"/>
          <w:sz w:val="28"/>
          <w:szCs w:val="28"/>
        </w:rPr>
        <w:t xml:space="preserve"> прежде всего на право человека на жизнь, личную безопасность, собственность и ее защищенность законом.</w:t>
      </w:r>
    </w:p>
    <w:p w:rsidR="00547B9D" w:rsidRPr="00547B9D" w:rsidRDefault="00547B9D" w:rsidP="00D96AD8">
      <w:pPr>
        <w:autoSpaceDE w:val="0"/>
        <w:autoSpaceDN w:val="0"/>
        <w:adjustRightInd w:val="0"/>
        <w:spacing w:after="0" w:line="360" w:lineRule="auto"/>
        <w:jc w:val="both"/>
        <w:rPr>
          <w:rFonts w:ascii="Times New Roman" w:hAnsi="Times New Roman" w:cs="Times New Roman"/>
          <w:color w:val="000000"/>
          <w:sz w:val="28"/>
          <w:szCs w:val="28"/>
        </w:rPr>
      </w:pPr>
      <w:r w:rsidRPr="00547B9D">
        <w:rPr>
          <w:rFonts w:ascii="Times New Roman" w:hAnsi="Times New Roman" w:cs="Times New Roman"/>
          <w:b/>
          <w:bCs/>
          <w:sz w:val="28"/>
          <w:szCs w:val="28"/>
        </w:rPr>
        <w:t xml:space="preserve">Гуманизм </w:t>
      </w:r>
      <w:r w:rsidRPr="00547B9D">
        <w:rPr>
          <w:rFonts w:ascii="Times New Roman" w:hAnsi="Times New Roman" w:cs="Times New Roman"/>
          <w:sz w:val="28"/>
          <w:szCs w:val="28"/>
        </w:rPr>
        <w:t xml:space="preserve">(от лат. </w:t>
      </w:r>
      <w:proofErr w:type="spellStart"/>
      <w:r w:rsidRPr="00547B9D">
        <w:rPr>
          <w:rFonts w:ascii="Times New Roman" w:hAnsi="Times New Roman" w:cs="Times New Roman"/>
          <w:sz w:val="28"/>
          <w:szCs w:val="28"/>
        </w:rPr>
        <w:t>hymanus</w:t>
      </w:r>
      <w:proofErr w:type="spellEnd"/>
      <w:r w:rsidRPr="00547B9D">
        <w:rPr>
          <w:rFonts w:ascii="Times New Roman" w:hAnsi="Times New Roman" w:cs="Times New Roman"/>
          <w:sz w:val="28"/>
          <w:szCs w:val="28"/>
        </w:rPr>
        <w:t xml:space="preserve"> – человечный) – мировоззрение, основанное на принципах равенства, справедливости, человечности отношений между людьми, проникнутое любовью к людям, уважением к человеческому  </w:t>
      </w:r>
      <w:r w:rsidR="00D96AD8">
        <w:rPr>
          <w:rFonts w:ascii="Times New Roman" w:hAnsi="Times New Roman" w:cs="Times New Roman"/>
          <w:sz w:val="28"/>
          <w:szCs w:val="28"/>
        </w:rPr>
        <w:t>д</w:t>
      </w:r>
      <w:r w:rsidRPr="00547B9D">
        <w:rPr>
          <w:rFonts w:ascii="Times New Roman" w:hAnsi="Times New Roman" w:cs="Times New Roman"/>
          <w:sz w:val="28"/>
          <w:szCs w:val="28"/>
        </w:rPr>
        <w:t>остоинству, заботой о благе людей.</w:t>
      </w:r>
    </w:p>
    <w:p w:rsidR="00554F36" w:rsidRPr="006419C9"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«Группы риска» </w:t>
      </w:r>
      <w:r w:rsidRPr="006419C9">
        <w:rPr>
          <w:rFonts w:ascii="Times New Roman" w:hAnsi="Times New Roman" w:cs="Times New Roman"/>
          <w:i/>
          <w:iCs/>
          <w:color w:val="000000"/>
          <w:sz w:val="28"/>
          <w:szCs w:val="28"/>
        </w:rPr>
        <w:t xml:space="preserve">– </w:t>
      </w:r>
      <w:r w:rsidRPr="006419C9">
        <w:rPr>
          <w:rFonts w:ascii="Times New Roman" w:hAnsi="Times New Roman" w:cs="Times New Roman"/>
          <w:color w:val="000000"/>
          <w:sz w:val="28"/>
          <w:szCs w:val="28"/>
        </w:rPr>
        <w:t>социальные общности, положение которых не имеет стабильности, у них наибольшие шансы оказ</w:t>
      </w:r>
      <w:r w:rsidR="00D96AD8">
        <w:rPr>
          <w:rFonts w:ascii="Times New Roman" w:hAnsi="Times New Roman" w:cs="Times New Roman"/>
          <w:color w:val="000000"/>
          <w:sz w:val="28"/>
          <w:szCs w:val="28"/>
        </w:rPr>
        <w:t>аться в трудной жизненной ситуа</w:t>
      </w:r>
      <w:r w:rsidRPr="006419C9">
        <w:rPr>
          <w:rFonts w:ascii="Times New Roman" w:hAnsi="Times New Roman" w:cs="Times New Roman"/>
          <w:color w:val="000000"/>
          <w:sz w:val="28"/>
          <w:szCs w:val="28"/>
        </w:rPr>
        <w:t xml:space="preserve">ции, ведущей к физической, моральной и социальной деградации. </w:t>
      </w:r>
    </w:p>
    <w:p w:rsidR="00554F36" w:rsidRPr="006419C9"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Девиация – </w:t>
      </w:r>
      <w:r w:rsidRPr="006419C9">
        <w:rPr>
          <w:rFonts w:ascii="Times New Roman" w:hAnsi="Times New Roman" w:cs="Times New Roman"/>
          <w:color w:val="000000"/>
          <w:sz w:val="28"/>
          <w:szCs w:val="28"/>
        </w:rPr>
        <w:t>поведение, не совпадающе</w:t>
      </w:r>
      <w:r w:rsidR="00D96AD8">
        <w:rPr>
          <w:rFonts w:ascii="Times New Roman" w:hAnsi="Times New Roman" w:cs="Times New Roman"/>
          <w:color w:val="000000"/>
          <w:sz w:val="28"/>
          <w:szCs w:val="28"/>
        </w:rPr>
        <w:t>е с общественными нормами и цен</w:t>
      </w:r>
      <w:r w:rsidRPr="006419C9">
        <w:rPr>
          <w:rFonts w:ascii="Times New Roman" w:hAnsi="Times New Roman" w:cs="Times New Roman"/>
          <w:color w:val="000000"/>
          <w:sz w:val="28"/>
          <w:szCs w:val="28"/>
        </w:rPr>
        <w:t>ностями, имеющими отношение к человеку и</w:t>
      </w:r>
      <w:r w:rsidR="00D96AD8">
        <w:rPr>
          <w:rFonts w:ascii="Times New Roman" w:hAnsi="Times New Roman" w:cs="Times New Roman"/>
          <w:color w:val="000000"/>
          <w:sz w:val="28"/>
          <w:szCs w:val="28"/>
        </w:rPr>
        <w:t>ли к ситуации, в которой он дей</w:t>
      </w:r>
      <w:r w:rsidRPr="006419C9">
        <w:rPr>
          <w:rFonts w:ascii="Times New Roman" w:hAnsi="Times New Roman" w:cs="Times New Roman"/>
          <w:color w:val="000000"/>
          <w:sz w:val="28"/>
          <w:szCs w:val="28"/>
        </w:rPr>
        <w:t xml:space="preserve">ствует. </w:t>
      </w:r>
    </w:p>
    <w:p w:rsidR="00554F36" w:rsidRPr="006419C9" w:rsidRDefault="00554F36" w:rsidP="00D96AD8">
      <w:pPr>
        <w:autoSpaceDE w:val="0"/>
        <w:autoSpaceDN w:val="0"/>
        <w:adjustRightInd w:val="0"/>
        <w:spacing w:after="0" w:line="360" w:lineRule="auto"/>
        <w:jc w:val="both"/>
        <w:rPr>
          <w:rFonts w:ascii="Times New Roman" w:hAnsi="Times New Roman" w:cs="Times New Roman"/>
          <w:color w:val="000000"/>
          <w:sz w:val="28"/>
          <w:szCs w:val="28"/>
        </w:rPr>
      </w:pPr>
      <w:r w:rsidRPr="006419C9">
        <w:rPr>
          <w:rFonts w:ascii="Times New Roman" w:hAnsi="Times New Roman" w:cs="Times New Roman"/>
          <w:b/>
          <w:bCs/>
          <w:color w:val="000000"/>
          <w:sz w:val="28"/>
          <w:szCs w:val="28"/>
        </w:rPr>
        <w:t xml:space="preserve">Дискурс – </w:t>
      </w:r>
      <w:r w:rsidRPr="006419C9">
        <w:rPr>
          <w:rFonts w:ascii="Times New Roman" w:hAnsi="Times New Roman" w:cs="Times New Roman"/>
          <w:color w:val="000000"/>
          <w:sz w:val="28"/>
          <w:szCs w:val="28"/>
        </w:rPr>
        <w:t>элемент критической рефлексии свободной личности (</w:t>
      </w:r>
      <w:proofErr w:type="spellStart"/>
      <w:r w:rsidRPr="006419C9">
        <w:rPr>
          <w:rFonts w:ascii="Times New Roman" w:hAnsi="Times New Roman" w:cs="Times New Roman"/>
          <w:color w:val="000000"/>
          <w:sz w:val="28"/>
          <w:szCs w:val="28"/>
        </w:rPr>
        <w:t>Ю.Хабермас</w:t>
      </w:r>
      <w:proofErr w:type="spellEnd"/>
      <w:r w:rsidRPr="006419C9">
        <w:rPr>
          <w:rFonts w:ascii="Times New Roman" w:hAnsi="Times New Roman" w:cs="Times New Roman"/>
          <w:color w:val="000000"/>
          <w:sz w:val="28"/>
          <w:szCs w:val="28"/>
        </w:rPr>
        <w:t xml:space="preserve">).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color w:val="000000"/>
          <w:sz w:val="28"/>
          <w:szCs w:val="28"/>
        </w:rPr>
        <w:t xml:space="preserve">Жизненные ситуации </w:t>
      </w:r>
      <w:r w:rsidRPr="006419C9">
        <w:rPr>
          <w:rFonts w:ascii="Times New Roman" w:hAnsi="Times New Roman" w:cs="Times New Roman"/>
          <w:color w:val="000000"/>
          <w:sz w:val="28"/>
          <w:szCs w:val="28"/>
        </w:rPr>
        <w:t xml:space="preserve">– совокупность значимых для человека событий и связанных с ними потребностей, ценностей и представлений, влияющих на его поведение и мировоззрение в конкретный период жизненного цикла. </w:t>
      </w:r>
      <w:r w:rsidRPr="006419C9">
        <w:rPr>
          <w:rFonts w:ascii="Times New Roman" w:hAnsi="Times New Roman" w:cs="Times New Roman"/>
          <w:b/>
          <w:bCs/>
          <w:sz w:val="28"/>
          <w:szCs w:val="28"/>
        </w:rPr>
        <w:t xml:space="preserve">Жизненный мир </w:t>
      </w:r>
      <w:r w:rsidRPr="006419C9">
        <w:rPr>
          <w:rFonts w:ascii="Times New Roman" w:hAnsi="Times New Roman" w:cs="Times New Roman"/>
          <w:sz w:val="28"/>
          <w:szCs w:val="28"/>
        </w:rPr>
        <w:t xml:space="preserve">(в феноменологии) </w:t>
      </w:r>
      <w:r w:rsidRPr="006419C9">
        <w:rPr>
          <w:rFonts w:ascii="Times New Roman" w:hAnsi="Times New Roman" w:cs="Times New Roman"/>
          <w:b/>
          <w:bCs/>
          <w:sz w:val="28"/>
          <w:szCs w:val="28"/>
        </w:rPr>
        <w:t xml:space="preserve">– </w:t>
      </w:r>
      <w:r w:rsidRPr="006419C9">
        <w:rPr>
          <w:rFonts w:ascii="Times New Roman" w:hAnsi="Times New Roman" w:cs="Times New Roman"/>
          <w:sz w:val="28"/>
          <w:szCs w:val="28"/>
        </w:rPr>
        <w:t xml:space="preserve">живой мир человеческой </w:t>
      </w:r>
      <w:r w:rsidRPr="006419C9">
        <w:rPr>
          <w:rFonts w:ascii="Times New Roman" w:hAnsi="Times New Roman" w:cs="Times New Roman"/>
          <w:sz w:val="28"/>
          <w:szCs w:val="28"/>
        </w:rPr>
        <w:lastRenderedPageBreak/>
        <w:t xml:space="preserve">субъективности, повседневной социальной практики, где люди действуют на основе привычных правил и норм. </w:t>
      </w:r>
    </w:p>
    <w:p w:rsidR="00252AC3" w:rsidRPr="001001B8"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Здоровый образ жизни </w:t>
      </w:r>
      <w:r w:rsidRPr="006419C9">
        <w:rPr>
          <w:rFonts w:ascii="Times New Roman" w:hAnsi="Times New Roman" w:cs="Times New Roman"/>
          <w:sz w:val="28"/>
          <w:szCs w:val="28"/>
        </w:rPr>
        <w:t>– комплекс мер по разумной организации системы жизнедеятельности людей в обществе.</w:t>
      </w:r>
    </w:p>
    <w:p w:rsidR="00252AC3" w:rsidRPr="00252AC3" w:rsidRDefault="00252AC3" w:rsidP="00D96AD8">
      <w:pPr>
        <w:autoSpaceDE w:val="0"/>
        <w:autoSpaceDN w:val="0"/>
        <w:adjustRightInd w:val="0"/>
        <w:spacing w:after="0" w:line="360" w:lineRule="auto"/>
        <w:jc w:val="both"/>
        <w:rPr>
          <w:rFonts w:ascii="Times New Roman" w:hAnsi="Times New Roman" w:cs="Times New Roman"/>
          <w:sz w:val="28"/>
          <w:szCs w:val="28"/>
        </w:rPr>
      </w:pPr>
      <w:r w:rsidRPr="00252AC3">
        <w:rPr>
          <w:rFonts w:ascii="Times New Roman" w:hAnsi="Times New Roman" w:cs="Times New Roman"/>
          <w:b/>
          <w:bCs/>
          <w:sz w:val="28"/>
          <w:szCs w:val="28"/>
        </w:rPr>
        <w:t xml:space="preserve">Зрелость социальная </w:t>
      </w:r>
      <w:r w:rsidRPr="00252AC3">
        <w:rPr>
          <w:rFonts w:ascii="Times New Roman" w:hAnsi="Times New Roman" w:cs="Times New Roman"/>
          <w:sz w:val="28"/>
          <w:szCs w:val="28"/>
        </w:rPr>
        <w:t>– объективно необходимый этап развития личности, характеризуемый самостоятельным социальным положением человека</w:t>
      </w:r>
      <w:proofErr w:type="gramStart"/>
      <w:r w:rsidRPr="00252AC3">
        <w:rPr>
          <w:rFonts w:ascii="Times New Roman" w:hAnsi="Times New Roman" w:cs="Times New Roman"/>
          <w:sz w:val="28"/>
          <w:szCs w:val="28"/>
        </w:rPr>
        <w:t>.</w:t>
      </w:r>
      <w:proofErr w:type="gramEnd"/>
      <w:r w:rsidRPr="00252AC3">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sidRPr="00252AC3">
        <w:rPr>
          <w:rFonts w:ascii="Times New Roman" w:hAnsi="Times New Roman" w:cs="Times New Roman"/>
          <w:sz w:val="28"/>
          <w:szCs w:val="28"/>
        </w:rPr>
        <w:t xml:space="preserve">аходит свое конкретное выражение в реализации человеком гражданских прав и обязанностей, усвоении нравственных норм и ценностей класса,  </w:t>
      </w:r>
      <w:r>
        <w:rPr>
          <w:rFonts w:ascii="Times New Roman" w:hAnsi="Times New Roman" w:cs="Times New Roman"/>
          <w:sz w:val="28"/>
          <w:szCs w:val="28"/>
        </w:rPr>
        <w:t>с</w:t>
      </w:r>
      <w:r w:rsidRPr="00252AC3">
        <w:rPr>
          <w:rFonts w:ascii="Times New Roman" w:hAnsi="Times New Roman" w:cs="Times New Roman"/>
          <w:sz w:val="28"/>
          <w:szCs w:val="28"/>
        </w:rPr>
        <w:t>оциальной группы, слоя, общества в целом, традиций и духовного</w:t>
      </w:r>
      <w:r>
        <w:rPr>
          <w:rFonts w:ascii="Times New Roman" w:hAnsi="Times New Roman" w:cs="Times New Roman"/>
          <w:sz w:val="28"/>
          <w:szCs w:val="28"/>
        </w:rPr>
        <w:t xml:space="preserve">  б</w:t>
      </w:r>
      <w:r w:rsidRPr="00252AC3">
        <w:rPr>
          <w:rFonts w:ascii="Times New Roman" w:hAnsi="Times New Roman" w:cs="Times New Roman"/>
          <w:sz w:val="28"/>
          <w:szCs w:val="28"/>
        </w:rPr>
        <w:t>огатства общества. З.с. не единовременный акт, она наступает в процессе</w:t>
      </w:r>
      <w:r w:rsidR="00FA446E">
        <w:rPr>
          <w:rFonts w:ascii="Times New Roman" w:hAnsi="Times New Roman" w:cs="Times New Roman"/>
          <w:sz w:val="28"/>
          <w:szCs w:val="28"/>
        </w:rPr>
        <w:t xml:space="preserve"> </w:t>
      </w:r>
      <w:r w:rsidRPr="00252AC3">
        <w:rPr>
          <w:rFonts w:ascii="Times New Roman" w:hAnsi="Times New Roman" w:cs="Times New Roman"/>
          <w:sz w:val="28"/>
          <w:szCs w:val="28"/>
        </w:rPr>
        <w:t>социального становления личности. Степень З.с. человека, слоя, группы либо</w:t>
      </w:r>
    </w:p>
    <w:p w:rsidR="00554F36" w:rsidRDefault="00252AC3" w:rsidP="00D96AD8">
      <w:pPr>
        <w:autoSpaceDE w:val="0"/>
        <w:autoSpaceDN w:val="0"/>
        <w:adjustRightInd w:val="0"/>
        <w:spacing w:after="0" w:line="360" w:lineRule="auto"/>
        <w:jc w:val="both"/>
        <w:rPr>
          <w:rFonts w:ascii="Times New Roman" w:hAnsi="Times New Roman" w:cs="Times New Roman"/>
          <w:sz w:val="28"/>
          <w:szCs w:val="28"/>
        </w:rPr>
      </w:pPr>
      <w:r w:rsidRPr="00252AC3">
        <w:rPr>
          <w:rFonts w:ascii="Times New Roman" w:hAnsi="Times New Roman" w:cs="Times New Roman"/>
          <w:sz w:val="28"/>
          <w:szCs w:val="28"/>
        </w:rPr>
        <w:t>способствует, либо препятствует решению общественных, социальных</w:t>
      </w:r>
      <w:r w:rsidR="00FA446E">
        <w:rPr>
          <w:rFonts w:ascii="Times New Roman" w:hAnsi="Times New Roman" w:cs="Times New Roman"/>
          <w:sz w:val="28"/>
          <w:szCs w:val="28"/>
        </w:rPr>
        <w:t xml:space="preserve"> </w:t>
      </w:r>
      <w:r w:rsidRPr="00252AC3">
        <w:rPr>
          <w:rFonts w:ascii="Times New Roman" w:hAnsi="Times New Roman" w:cs="Times New Roman"/>
          <w:sz w:val="28"/>
          <w:szCs w:val="28"/>
        </w:rPr>
        <w:t>проблем, в том числе реализации возможностей их социальной</w:t>
      </w:r>
      <w:r w:rsidR="00FA446E">
        <w:rPr>
          <w:rFonts w:ascii="Times New Roman" w:hAnsi="Times New Roman" w:cs="Times New Roman"/>
          <w:sz w:val="28"/>
          <w:szCs w:val="28"/>
        </w:rPr>
        <w:t xml:space="preserve"> </w:t>
      </w:r>
      <w:r w:rsidRPr="00252AC3">
        <w:rPr>
          <w:rFonts w:ascii="Times New Roman" w:hAnsi="Times New Roman" w:cs="Times New Roman"/>
          <w:sz w:val="28"/>
          <w:szCs w:val="28"/>
        </w:rPr>
        <w:t>защищенности.</w:t>
      </w:r>
    </w:p>
    <w:p w:rsidR="00252AC3" w:rsidRPr="00252AC3" w:rsidRDefault="00252AC3" w:rsidP="00D96AD8">
      <w:pPr>
        <w:autoSpaceDE w:val="0"/>
        <w:autoSpaceDN w:val="0"/>
        <w:adjustRightInd w:val="0"/>
        <w:spacing w:after="0" w:line="360" w:lineRule="auto"/>
        <w:jc w:val="both"/>
        <w:rPr>
          <w:rFonts w:ascii="Times New Roman" w:hAnsi="Times New Roman" w:cs="Times New Roman"/>
          <w:sz w:val="28"/>
          <w:szCs w:val="28"/>
        </w:rPr>
      </w:pPr>
      <w:proofErr w:type="spellStart"/>
      <w:r w:rsidRPr="00252AC3">
        <w:rPr>
          <w:rFonts w:ascii="Times New Roman" w:hAnsi="Times New Roman" w:cs="Times New Roman"/>
          <w:b/>
          <w:bCs/>
          <w:sz w:val="28"/>
          <w:szCs w:val="28"/>
        </w:rPr>
        <w:t>Интенциональность</w:t>
      </w:r>
      <w:proofErr w:type="spellEnd"/>
      <w:r w:rsidRPr="00252AC3">
        <w:rPr>
          <w:rFonts w:ascii="Times New Roman" w:hAnsi="Times New Roman" w:cs="Times New Roman"/>
          <w:b/>
          <w:bCs/>
          <w:sz w:val="28"/>
          <w:szCs w:val="28"/>
        </w:rPr>
        <w:t xml:space="preserve"> </w:t>
      </w:r>
      <w:r w:rsidRPr="00252AC3">
        <w:rPr>
          <w:rFonts w:ascii="Times New Roman" w:hAnsi="Times New Roman" w:cs="Times New Roman"/>
          <w:sz w:val="28"/>
          <w:szCs w:val="28"/>
        </w:rPr>
        <w:t>– внутренняя свобода личности, позволяющая ей</w:t>
      </w:r>
      <w:r w:rsidR="005447F5">
        <w:rPr>
          <w:rFonts w:ascii="Times New Roman" w:hAnsi="Times New Roman" w:cs="Times New Roman"/>
          <w:sz w:val="28"/>
          <w:szCs w:val="28"/>
        </w:rPr>
        <w:t xml:space="preserve"> </w:t>
      </w:r>
      <w:r w:rsidRPr="00252AC3">
        <w:rPr>
          <w:rFonts w:ascii="Times New Roman" w:hAnsi="Times New Roman" w:cs="Times New Roman"/>
          <w:sz w:val="28"/>
          <w:szCs w:val="28"/>
        </w:rPr>
        <w:t>поступать согласно принятым принципам, ценностным ориентациям.</w:t>
      </w:r>
      <w:r w:rsidR="005447F5">
        <w:rPr>
          <w:rFonts w:ascii="Times New Roman" w:hAnsi="Times New Roman" w:cs="Times New Roman"/>
          <w:sz w:val="28"/>
          <w:szCs w:val="28"/>
        </w:rPr>
        <w:t xml:space="preserve"> </w:t>
      </w:r>
      <w:r w:rsidRPr="00252AC3">
        <w:rPr>
          <w:rFonts w:ascii="Times New Roman" w:hAnsi="Times New Roman" w:cs="Times New Roman"/>
          <w:sz w:val="28"/>
          <w:szCs w:val="28"/>
        </w:rPr>
        <w:t>Развить в личности И. – основная цель гуманистического направления в</w:t>
      </w:r>
      <w:r w:rsidR="005447F5">
        <w:rPr>
          <w:rFonts w:ascii="Times New Roman" w:hAnsi="Times New Roman" w:cs="Times New Roman"/>
          <w:sz w:val="28"/>
          <w:szCs w:val="28"/>
        </w:rPr>
        <w:t xml:space="preserve"> </w:t>
      </w:r>
      <w:r w:rsidRPr="00252AC3">
        <w:rPr>
          <w:rFonts w:ascii="Times New Roman" w:hAnsi="Times New Roman" w:cs="Times New Roman"/>
          <w:sz w:val="28"/>
          <w:szCs w:val="28"/>
        </w:rPr>
        <w:t xml:space="preserve">психологии, представленного работами К. </w:t>
      </w:r>
      <w:proofErr w:type="spellStart"/>
      <w:r w:rsidRPr="00252AC3">
        <w:rPr>
          <w:rFonts w:ascii="Times New Roman" w:hAnsi="Times New Roman" w:cs="Times New Roman"/>
          <w:sz w:val="28"/>
          <w:szCs w:val="28"/>
        </w:rPr>
        <w:t>Роджерса</w:t>
      </w:r>
      <w:proofErr w:type="spellEnd"/>
      <w:r w:rsidRPr="00252AC3">
        <w:rPr>
          <w:rFonts w:ascii="Times New Roman" w:hAnsi="Times New Roman" w:cs="Times New Roman"/>
          <w:sz w:val="28"/>
          <w:szCs w:val="28"/>
        </w:rPr>
        <w:t xml:space="preserve">, А. </w:t>
      </w:r>
      <w:proofErr w:type="spellStart"/>
      <w:r w:rsidRPr="00252AC3">
        <w:rPr>
          <w:rFonts w:ascii="Times New Roman" w:hAnsi="Times New Roman" w:cs="Times New Roman"/>
          <w:sz w:val="28"/>
          <w:szCs w:val="28"/>
        </w:rPr>
        <w:t>Маслоу</w:t>
      </w:r>
      <w:proofErr w:type="spellEnd"/>
      <w:r w:rsidR="00FA446E">
        <w:rPr>
          <w:rFonts w:ascii="Times New Roman" w:hAnsi="Times New Roman" w:cs="Times New Roman"/>
          <w:sz w:val="28"/>
          <w:szCs w:val="28"/>
        </w:rPr>
        <w:t xml:space="preserve"> </w:t>
      </w:r>
      <w:r w:rsidRPr="00252AC3">
        <w:rPr>
          <w:rFonts w:ascii="Times New Roman" w:hAnsi="Times New Roman" w:cs="Times New Roman"/>
          <w:sz w:val="28"/>
          <w:szCs w:val="28"/>
        </w:rPr>
        <w:t xml:space="preserve">(гуманистический подход), В. </w:t>
      </w:r>
      <w:proofErr w:type="spellStart"/>
      <w:r w:rsidRPr="00252AC3">
        <w:rPr>
          <w:rFonts w:ascii="Times New Roman" w:hAnsi="Times New Roman" w:cs="Times New Roman"/>
          <w:sz w:val="28"/>
          <w:szCs w:val="28"/>
        </w:rPr>
        <w:t>Франкла</w:t>
      </w:r>
      <w:proofErr w:type="spellEnd"/>
      <w:r w:rsidRPr="00252AC3">
        <w:rPr>
          <w:rFonts w:ascii="Times New Roman" w:hAnsi="Times New Roman" w:cs="Times New Roman"/>
          <w:sz w:val="28"/>
          <w:szCs w:val="28"/>
        </w:rPr>
        <w:t xml:space="preserve"> (экзистенциальный подход), </w:t>
      </w:r>
      <w:proofErr w:type="spellStart"/>
      <w:r w:rsidRPr="00252AC3">
        <w:rPr>
          <w:rFonts w:ascii="Times New Roman" w:hAnsi="Times New Roman" w:cs="Times New Roman"/>
          <w:sz w:val="28"/>
          <w:szCs w:val="28"/>
        </w:rPr>
        <w:t>Ф.Перлса</w:t>
      </w:r>
      <w:proofErr w:type="spellEnd"/>
      <w:r w:rsidRPr="00252AC3">
        <w:rPr>
          <w:rFonts w:ascii="Times New Roman" w:hAnsi="Times New Roman" w:cs="Times New Roman"/>
          <w:sz w:val="28"/>
          <w:szCs w:val="28"/>
        </w:rPr>
        <w:t xml:space="preserve"> (</w:t>
      </w:r>
      <w:proofErr w:type="spellStart"/>
      <w:r w:rsidRPr="00252AC3">
        <w:rPr>
          <w:rFonts w:ascii="Times New Roman" w:hAnsi="Times New Roman" w:cs="Times New Roman"/>
          <w:sz w:val="28"/>
          <w:szCs w:val="28"/>
        </w:rPr>
        <w:t>гештальт-традиции</w:t>
      </w:r>
      <w:proofErr w:type="spellEnd"/>
      <w:r w:rsidRPr="00252AC3">
        <w:rPr>
          <w:rFonts w:ascii="Times New Roman" w:hAnsi="Times New Roman" w:cs="Times New Roman"/>
          <w:sz w:val="28"/>
          <w:szCs w:val="28"/>
        </w:rPr>
        <w:t>). Основная мысль состоит в том, что любой</w:t>
      </w:r>
      <w:r w:rsidR="005447F5">
        <w:rPr>
          <w:rFonts w:ascii="Times New Roman" w:hAnsi="Times New Roman" w:cs="Times New Roman"/>
          <w:sz w:val="28"/>
          <w:szCs w:val="28"/>
        </w:rPr>
        <w:t xml:space="preserve"> </w:t>
      </w:r>
      <w:r w:rsidRPr="00252AC3">
        <w:rPr>
          <w:rFonts w:ascii="Times New Roman" w:hAnsi="Times New Roman" w:cs="Times New Roman"/>
          <w:sz w:val="28"/>
          <w:szCs w:val="28"/>
        </w:rPr>
        <w:t>человек при желании может развить у себя это качество, так как у него</w:t>
      </w:r>
      <w:r w:rsidR="005447F5">
        <w:rPr>
          <w:rFonts w:ascii="Times New Roman" w:hAnsi="Times New Roman" w:cs="Times New Roman"/>
          <w:sz w:val="28"/>
          <w:szCs w:val="28"/>
        </w:rPr>
        <w:t xml:space="preserve"> </w:t>
      </w:r>
      <w:r w:rsidRPr="00252AC3">
        <w:rPr>
          <w:rFonts w:ascii="Times New Roman" w:hAnsi="Times New Roman" w:cs="Times New Roman"/>
          <w:sz w:val="28"/>
          <w:szCs w:val="28"/>
        </w:rPr>
        <w:t>заложено стремление к позитивной активности, если для этого будут</w:t>
      </w:r>
      <w:r w:rsidR="005447F5">
        <w:rPr>
          <w:rFonts w:ascii="Times New Roman" w:hAnsi="Times New Roman" w:cs="Times New Roman"/>
          <w:sz w:val="28"/>
          <w:szCs w:val="28"/>
        </w:rPr>
        <w:t xml:space="preserve"> </w:t>
      </w:r>
      <w:r w:rsidRPr="00252AC3">
        <w:rPr>
          <w:rFonts w:ascii="Times New Roman" w:hAnsi="Times New Roman" w:cs="Times New Roman"/>
          <w:sz w:val="28"/>
          <w:szCs w:val="28"/>
        </w:rPr>
        <w:t>созданы определенные социальные условия. Совокупность этих условий</w:t>
      </w:r>
      <w:r w:rsidR="005447F5">
        <w:rPr>
          <w:rFonts w:ascii="Times New Roman" w:hAnsi="Times New Roman" w:cs="Times New Roman"/>
          <w:sz w:val="28"/>
          <w:szCs w:val="28"/>
        </w:rPr>
        <w:t xml:space="preserve"> </w:t>
      </w:r>
      <w:r w:rsidRPr="00252AC3">
        <w:rPr>
          <w:rFonts w:ascii="Times New Roman" w:hAnsi="Times New Roman" w:cs="Times New Roman"/>
          <w:sz w:val="28"/>
          <w:szCs w:val="28"/>
        </w:rPr>
        <w:t>создает неограниченные возможности «личностного роста», ядром</w:t>
      </w:r>
      <w:r w:rsidR="005447F5">
        <w:rPr>
          <w:rFonts w:ascii="Times New Roman" w:hAnsi="Times New Roman" w:cs="Times New Roman"/>
          <w:sz w:val="28"/>
          <w:szCs w:val="28"/>
        </w:rPr>
        <w:t xml:space="preserve"> </w:t>
      </w:r>
      <w:r w:rsidRPr="00252AC3">
        <w:rPr>
          <w:rFonts w:ascii="Times New Roman" w:hAnsi="Times New Roman" w:cs="Times New Roman"/>
          <w:sz w:val="28"/>
          <w:szCs w:val="28"/>
        </w:rPr>
        <w:t xml:space="preserve">которого является И. </w:t>
      </w:r>
      <w:r>
        <w:rPr>
          <w:rFonts w:ascii="Times New Roman" w:hAnsi="Times New Roman" w:cs="Times New Roman"/>
          <w:sz w:val="28"/>
          <w:szCs w:val="28"/>
        </w:rPr>
        <w:t xml:space="preserve"> н</w:t>
      </w:r>
      <w:r w:rsidRPr="00252AC3">
        <w:rPr>
          <w:rFonts w:ascii="Times New Roman" w:hAnsi="Times New Roman" w:cs="Times New Roman"/>
          <w:sz w:val="28"/>
          <w:szCs w:val="28"/>
        </w:rPr>
        <w:t>еобходимым условием для ее становления</w:t>
      </w:r>
      <w:r w:rsidR="005447F5">
        <w:rPr>
          <w:rFonts w:ascii="Times New Roman" w:hAnsi="Times New Roman" w:cs="Times New Roman"/>
          <w:sz w:val="28"/>
          <w:szCs w:val="28"/>
        </w:rPr>
        <w:t xml:space="preserve"> </w:t>
      </w:r>
      <w:r w:rsidRPr="00252AC3">
        <w:rPr>
          <w:rFonts w:ascii="Times New Roman" w:hAnsi="Times New Roman" w:cs="Times New Roman"/>
          <w:sz w:val="28"/>
          <w:szCs w:val="28"/>
        </w:rPr>
        <w:t>выступает создание для личности возможности делать выбор для</w:t>
      </w:r>
      <w:r w:rsidR="005447F5">
        <w:rPr>
          <w:rFonts w:ascii="Times New Roman" w:hAnsi="Times New Roman" w:cs="Times New Roman"/>
          <w:sz w:val="28"/>
          <w:szCs w:val="28"/>
        </w:rPr>
        <w:t xml:space="preserve"> </w:t>
      </w:r>
      <w:r w:rsidRPr="00252AC3">
        <w:rPr>
          <w:rFonts w:ascii="Times New Roman" w:hAnsi="Times New Roman" w:cs="Times New Roman"/>
          <w:sz w:val="28"/>
          <w:szCs w:val="28"/>
        </w:rPr>
        <w:t xml:space="preserve">конструирования того или иного типа поведения, </w:t>
      </w:r>
      <w:r>
        <w:rPr>
          <w:rFonts w:ascii="Times New Roman" w:hAnsi="Times New Roman" w:cs="Times New Roman"/>
          <w:sz w:val="28"/>
          <w:szCs w:val="28"/>
        </w:rPr>
        <w:t xml:space="preserve"> ф</w:t>
      </w:r>
      <w:r w:rsidRPr="00252AC3">
        <w:rPr>
          <w:rFonts w:ascii="Times New Roman" w:hAnsi="Times New Roman" w:cs="Times New Roman"/>
          <w:sz w:val="28"/>
          <w:szCs w:val="28"/>
        </w:rPr>
        <w:t>ормирования свойств</w:t>
      </w:r>
      <w:r w:rsidR="005447F5">
        <w:rPr>
          <w:rFonts w:ascii="Times New Roman" w:hAnsi="Times New Roman" w:cs="Times New Roman"/>
          <w:sz w:val="28"/>
          <w:szCs w:val="28"/>
        </w:rPr>
        <w:t xml:space="preserve"> </w:t>
      </w:r>
      <w:r w:rsidRPr="00252AC3">
        <w:rPr>
          <w:rFonts w:ascii="Times New Roman" w:hAnsi="Times New Roman" w:cs="Times New Roman"/>
          <w:sz w:val="28"/>
          <w:szCs w:val="28"/>
        </w:rPr>
        <w:t>личности, способов адаптивности.</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Инвариант </w:t>
      </w:r>
      <w:r w:rsidRPr="006419C9">
        <w:rPr>
          <w:rFonts w:ascii="Times New Roman" w:hAnsi="Times New Roman" w:cs="Times New Roman"/>
          <w:sz w:val="28"/>
          <w:szCs w:val="28"/>
        </w:rPr>
        <w:t>(в теории систем) – устой</w:t>
      </w:r>
      <w:r w:rsidR="00D96AD8">
        <w:rPr>
          <w:rFonts w:ascii="Times New Roman" w:hAnsi="Times New Roman" w:cs="Times New Roman"/>
          <w:sz w:val="28"/>
          <w:szCs w:val="28"/>
        </w:rPr>
        <w:t>чивая часть структуры, обеспечи</w:t>
      </w:r>
      <w:r w:rsidRPr="006419C9">
        <w:rPr>
          <w:rFonts w:ascii="Times New Roman" w:hAnsi="Times New Roman" w:cs="Times New Roman"/>
          <w:sz w:val="28"/>
          <w:szCs w:val="28"/>
        </w:rPr>
        <w:t>вающая равенство системы самой себе при в</w:t>
      </w:r>
      <w:r w:rsidR="00D96AD8">
        <w:rPr>
          <w:rFonts w:ascii="Times New Roman" w:hAnsi="Times New Roman" w:cs="Times New Roman"/>
          <w:sz w:val="28"/>
          <w:szCs w:val="28"/>
        </w:rPr>
        <w:t>сех внутренних и внешних измене</w:t>
      </w:r>
      <w:r w:rsidRPr="006419C9">
        <w:rPr>
          <w:rFonts w:ascii="Times New Roman" w:hAnsi="Times New Roman" w:cs="Times New Roman"/>
          <w:sz w:val="28"/>
          <w:szCs w:val="28"/>
        </w:rPr>
        <w:t xml:space="preserve">ниях.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lastRenderedPageBreak/>
        <w:t xml:space="preserve">Интеракции </w:t>
      </w:r>
      <w:r w:rsidRPr="006419C9">
        <w:rPr>
          <w:rFonts w:ascii="Times New Roman" w:hAnsi="Times New Roman" w:cs="Times New Roman"/>
          <w:sz w:val="28"/>
          <w:szCs w:val="28"/>
        </w:rPr>
        <w:t xml:space="preserve">– динамичная последовательность взаимно ориентированных действий партнеров по взаимодействию, которые, меняясь символами, идеями и значениями, изменяют других людей и самих себя (Ч.Кули, </w:t>
      </w:r>
      <w:proofErr w:type="spellStart"/>
      <w:r w:rsidRPr="006419C9">
        <w:rPr>
          <w:rFonts w:ascii="Times New Roman" w:hAnsi="Times New Roman" w:cs="Times New Roman"/>
          <w:sz w:val="28"/>
          <w:szCs w:val="28"/>
        </w:rPr>
        <w:t>Д.Мид</w:t>
      </w:r>
      <w:proofErr w:type="spellEnd"/>
      <w:r w:rsidRPr="006419C9">
        <w:rPr>
          <w:rFonts w:ascii="Times New Roman" w:hAnsi="Times New Roman" w:cs="Times New Roman"/>
          <w:sz w:val="28"/>
          <w:szCs w:val="28"/>
        </w:rPr>
        <w:t xml:space="preserve">). </w:t>
      </w:r>
    </w:p>
    <w:p w:rsidR="00554F36"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Интервенции </w:t>
      </w:r>
      <w:r w:rsidRPr="006419C9">
        <w:rPr>
          <w:rFonts w:ascii="Times New Roman" w:hAnsi="Times New Roman" w:cs="Times New Roman"/>
          <w:sz w:val="28"/>
          <w:szCs w:val="28"/>
        </w:rPr>
        <w:t>(в теории социальной р</w:t>
      </w:r>
      <w:r w:rsidR="00D96AD8">
        <w:rPr>
          <w:rFonts w:ascii="Times New Roman" w:hAnsi="Times New Roman" w:cs="Times New Roman"/>
          <w:sz w:val="28"/>
          <w:szCs w:val="28"/>
        </w:rPr>
        <w:t>аботы) – вмешательства специали</w:t>
      </w:r>
      <w:r w:rsidRPr="006419C9">
        <w:rPr>
          <w:rFonts w:ascii="Times New Roman" w:hAnsi="Times New Roman" w:cs="Times New Roman"/>
          <w:sz w:val="28"/>
          <w:szCs w:val="28"/>
        </w:rPr>
        <w:t>стов в процесс решения социальных пробле</w:t>
      </w:r>
      <w:r w:rsidR="00D96AD8">
        <w:rPr>
          <w:rFonts w:ascii="Times New Roman" w:hAnsi="Times New Roman" w:cs="Times New Roman"/>
          <w:sz w:val="28"/>
          <w:szCs w:val="28"/>
        </w:rPr>
        <w:t>м, призванные преодолевать соци</w:t>
      </w:r>
      <w:r w:rsidRPr="006419C9">
        <w:rPr>
          <w:rFonts w:ascii="Times New Roman" w:hAnsi="Times New Roman" w:cs="Times New Roman"/>
          <w:sz w:val="28"/>
          <w:szCs w:val="28"/>
        </w:rPr>
        <w:t xml:space="preserve">альные отклонения и деформации в ходе профессиональной деятельности. </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proofErr w:type="spellStart"/>
      <w:r w:rsidRPr="00286EE4">
        <w:rPr>
          <w:rFonts w:ascii="Times New Roman" w:hAnsi="Times New Roman" w:cs="Times New Roman"/>
          <w:b/>
          <w:bCs/>
          <w:sz w:val="28"/>
          <w:szCs w:val="28"/>
        </w:rPr>
        <w:t>Клиентоцентрированная</w:t>
      </w:r>
      <w:proofErr w:type="spellEnd"/>
      <w:r w:rsidRPr="00286EE4">
        <w:rPr>
          <w:rFonts w:ascii="Times New Roman" w:hAnsi="Times New Roman" w:cs="Times New Roman"/>
          <w:b/>
          <w:bCs/>
          <w:sz w:val="28"/>
          <w:szCs w:val="28"/>
        </w:rPr>
        <w:t xml:space="preserve"> терапия </w:t>
      </w:r>
      <w:r w:rsidRPr="00286EE4">
        <w:rPr>
          <w:rFonts w:ascii="Times New Roman" w:hAnsi="Times New Roman" w:cs="Times New Roman"/>
          <w:sz w:val="28"/>
          <w:szCs w:val="28"/>
        </w:rPr>
        <w:t>(или терапия, ориентированная на</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 xml:space="preserve">клиента) — направление психологической помощи развитое К. </w:t>
      </w:r>
      <w:proofErr w:type="spellStart"/>
      <w:r w:rsidRPr="00286EE4">
        <w:rPr>
          <w:rFonts w:ascii="Times New Roman" w:hAnsi="Times New Roman" w:cs="Times New Roman"/>
          <w:sz w:val="28"/>
          <w:szCs w:val="28"/>
        </w:rPr>
        <w:t>Роджерсом</w:t>
      </w:r>
      <w:proofErr w:type="spellEnd"/>
      <w:r w:rsidRPr="00286EE4">
        <w:rPr>
          <w:rFonts w:ascii="Times New Roman" w:hAnsi="Times New Roman" w:cs="Times New Roman"/>
          <w:sz w:val="28"/>
          <w:szCs w:val="28"/>
        </w:rPr>
        <w:t xml:space="preserve"> и</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его последователями, которое основано на убеждении в том, что человек,</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обращающийся за психотерапевтической помощью (клиент), обычно</w:t>
      </w:r>
      <w:r>
        <w:rPr>
          <w:rFonts w:ascii="Times New Roman" w:hAnsi="Times New Roman" w:cs="Times New Roman"/>
          <w:sz w:val="28"/>
          <w:szCs w:val="28"/>
        </w:rPr>
        <w:t xml:space="preserve">  о</w:t>
      </w:r>
      <w:r w:rsidRPr="00286EE4">
        <w:rPr>
          <w:rFonts w:ascii="Times New Roman" w:hAnsi="Times New Roman" w:cs="Times New Roman"/>
          <w:sz w:val="28"/>
          <w:szCs w:val="28"/>
        </w:rPr>
        <w:t>бладает достаточными ресурсами, чтобы самому найти решение своей</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проблемы и справиться с ней.</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Специалист по социальной работе не навязывает ему свой способ</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решения и не прибегает к директивным методам (внушение и т.п.)</w:t>
      </w:r>
      <w:proofErr w:type="gramStart"/>
      <w:r w:rsidRPr="00286EE4">
        <w:rPr>
          <w:rFonts w:ascii="Times New Roman" w:hAnsi="Times New Roman" w:cs="Times New Roman"/>
          <w:sz w:val="28"/>
          <w:szCs w:val="28"/>
        </w:rPr>
        <w:t>.О</w:t>
      </w:r>
      <w:proofErr w:type="gramEnd"/>
      <w:r w:rsidRPr="00286EE4">
        <w:rPr>
          <w:rFonts w:ascii="Times New Roman" w:hAnsi="Times New Roman" w:cs="Times New Roman"/>
          <w:sz w:val="28"/>
          <w:szCs w:val="28"/>
        </w:rPr>
        <w:t xml:space="preserve">сновным </w:t>
      </w:r>
      <w:r>
        <w:rPr>
          <w:rFonts w:ascii="Times New Roman" w:hAnsi="Times New Roman" w:cs="Times New Roman"/>
          <w:sz w:val="28"/>
          <w:szCs w:val="28"/>
        </w:rPr>
        <w:t xml:space="preserve"> т</w:t>
      </w:r>
      <w:r w:rsidRPr="00286EE4">
        <w:rPr>
          <w:rFonts w:ascii="Times New Roman" w:hAnsi="Times New Roman" w:cs="Times New Roman"/>
          <w:sz w:val="28"/>
          <w:szCs w:val="28"/>
        </w:rPr>
        <w:t>ерапевтическим приемом является создание ситуации</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понимания безусловного принятия человека и его проблем специалистом,</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облегчающим переживание клиентом внутренних конфликтов. Тем самым</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с</w:t>
      </w:r>
      <w:r w:rsidRPr="00286EE4">
        <w:rPr>
          <w:rFonts w:ascii="Times New Roman" w:hAnsi="Times New Roman" w:cs="Times New Roman"/>
          <w:sz w:val="28"/>
          <w:szCs w:val="28"/>
        </w:rPr>
        <w:t>оздает необходимые условия для внутренней работы клиента,</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которую тот выполняет сам. В операционном плане этот вид социально-психологической помощи предполагает внимательное выслушивание</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человека, внутреннее принятие специалистом клиента как человека,</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заслуживающего уважения хотя бы за то, что он человек. При создании</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условий, стимулирующих внутреннюю работу над проблемой, клиент</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достаточно часто приходит к успешному и, что особенно существенно,</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 xml:space="preserve">собственному ее решению. К.т. весьма </w:t>
      </w:r>
      <w:proofErr w:type="gramStart"/>
      <w:r w:rsidRPr="00286EE4">
        <w:rPr>
          <w:rFonts w:ascii="Times New Roman" w:hAnsi="Times New Roman" w:cs="Times New Roman"/>
          <w:sz w:val="28"/>
          <w:szCs w:val="28"/>
        </w:rPr>
        <w:t>эффективна</w:t>
      </w:r>
      <w:proofErr w:type="gramEnd"/>
      <w:r w:rsidRPr="00286EE4">
        <w:rPr>
          <w:rFonts w:ascii="Times New Roman" w:hAnsi="Times New Roman" w:cs="Times New Roman"/>
          <w:sz w:val="28"/>
          <w:szCs w:val="28"/>
        </w:rPr>
        <w:t xml:space="preserve"> в социальной работе, но</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 xml:space="preserve">требует специальной </w:t>
      </w:r>
      <w:r>
        <w:rPr>
          <w:rFonts w:ascii="Times New Roman" w:hAnsi="Times New Roman" w:cs="Times New Roman"/>
          <w:sz w:val="28"/>
          <w:szCs w:val="28"/>
        </w:rPr>
        <w:t xml:space="preserve"> п</w:t>
      </w:r>
      <w:r w:rsidRPr="00286EE4">
        <w:rPr>
          <w:rFonts w:ascii="Times New Roman" w:hAnsi="Times New Roman" w:cs="Times New Roman"/>
          <w:sz w:val="28"/>
          <w:szCs w:val="28"/>
        </w:rPr>
        <w:t>одготовки.</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lastRenderedPageBreak/>
        <w:t>Коммуникативные теории</w:t>
      </w:r>
      <w:r w:rsidRPr="00286EE4">
        <w:rPr>
          <w:rFonts w:ascii="Times New Roman" w:hAnsi="Times New Roman" w:cs="Times New Roman"/>
          <w:sz w:val="28"/>
          <w:szCs w:val="28"/>
        </w:rPr>
        <w:t>. Одной из важнейших задач социальной</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работы является опора на механизмы, рейдирующие поведение людей как</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участников социальных процессов, предполагающие наличие между ними</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вербальных и невербальных контактов, пе</w:t>
      </w:r>
      <w:r w:rsidR="00D96AD8">
        <w:rPr>
          <w:rFonts w:ascii="Times New Roman" w:hAnsi="Times New Roman" w:cs="Times New Roman"/>
          <w:sz w:val="28"/>
          <w:szCs w:val="28"/>
        </w:rPr>
        <w:t>редачу, восприятие и интерпрета</w:t>
      </w:r>
      <w:r w:rsidRPr="00286EE4">
        <w:rPr>
          <w:rFonts w:ascii="Times New Roman" w:hAnsi="Times New Roman" w:cs="Times New Roman"/>
          <w:sz w:val="28"/>
          <w:szCs w:val="28"/>
        </w:rPr>
        <w:t>цию информации. В коммуникативных теориях на первое место выдвигаются</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аспекты отношений и интеракций. Для социальной практики такие модели</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являются чрезвычайно важными, обеспечивая понимание всей совокупности</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связей, окружающих клиента. Более того, эта группа теорий позволяет</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оценивать значимость отдельных факторов, являющихся причинами</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проблем. Любая коммуникативная теория подчеркивает, что направленный</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характер интеракции основывается на знаковых системах; восприятии и</w:t>
      </w:r>
      <w:r w:rsidR="005447F5">
        <w:rPr>
          <w:rFonts w:ascii="Times New Roman" w:hAnsi="Times New Roman" w:cs="Times New Roman"/>
          <w:sz w:val="28"/>
          <w:szCs w:val="28"/>
        </w:rPr>
        <w:t xml:space="preserve"> </w:t>
      </w:r>
      <w:r w:rsidRPr="00286EE4">
        <w:rPr>
          <w:rFonts w:ascii="Times New Roman" w:hAnsi="Times New Roman" w:cs="Times New Roman"/>
          <w:sz w:val="28"/>
          <w:szCs w:val="28"/>
        </w:rPr>
        <w:t>интеракции его партнером; воздействии общающихся друг на друга. Это</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необходимые характеристики акта коммуникации.</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Для адекватного понимания информации необходима общность</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партнеров по общению. Большие различия в запасе и характере информации</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общающихся являются, нередко, причиной различного рода недоразумений,</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обид и конфликтов, возникших между ними. В таких ситуациях они говорят</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как бы «на разных языках</w:t>
      </w:r>
      <w:r w:rsidRPr="00286EE4">
        <w:rPr>
          <w:rFonts w:ascii="Times New Roman" w:hAnsi="Times New Roman" w:cs="Times New Roman"/>
          <w:b/>
          <w:bCs/>
          <w:sz w:val="28"/>
          <w:szCs w:val="28"/>
        </w:rPr>
        <w:t>».</w:t>
      </w:r>
      <w:r w:rsidR="00FA446E">
        <w:rPr>
          <w:rFonts w:ascii="Times New Roman" w:hAnsi="Times New Roman" w:cs="Times New Roman"/>
          <w:b/>
          <w:bCs/>
          <w:sz w:val="28"/>
          <w:szCs w:val="28"/>
        </w:rPr>
        <w:t xml:space="preserve"> </w:t>
      </w:r>
      <w:r w:rsidRPr="00286EE4">
        <w:rPr>
          <w:rFonts w:ascii="Times New Roman" w:hAnsi="Times New Roman" w:cs="Times New Roman"/>
          <w:sz w:val="28"/>
          <w:szCs w:val="28"/>
        </w:rPr>
        <w:t>Коммуникативные теории постулируют положение о том, что всякое</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 xml:space="preserve">общение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это информация коммуникатора о себе: своих намерениях,</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 xml:space="preserve">качествах, притязаниях, </w:t>
      </w:r>
      <w:proofErr w:type="spellStart"/>
      <w:r w:rsidRPr="00286EE4">
        <w:rPr>
          <w:rFonts w:ascii="Times New Roman" w:hAnsi="Times New Roman" w:cs="Times New Roman"/>
          <w:sz w:val="28"/>
          <w:szCs w:val="28"/>
        </w:rPr>
        <w:t>самоценности</w:t>
      </w:r>
      <w:proofErr w:type="spellEnd"/>
      <w:r w:rsidRPr="00286EE4">
        <w:rPr>
          <w:rFonts w:ascii="Times New Roman" w:hAnsi="Times New Roman" w:cs="Times New Roman"/>
          <w:sz w:val="28"/>
          <w:szCs w:val="28"/>
        </w:rPr>
        <w:t>, эрудиции, заинтересованности</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предметом общения, личностных смыслах, диспозициях и др. Поэтому оттого, как люди отражают и интерпретируют информацию, оценивают</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возможности друг друга, во многом зависят характер и результаты их</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взаимодействия. Особенности коммуникативных процессов проявляются в</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установлении отношений между людьми.</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Любая теория, рассматривающая процесс коммуникации, исходит из</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того, что человек практически всегда общается. Даже если собеседники</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 xml:space="preserve">молчат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это все равно коммуникация, они могут оценивать молчание друг</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друга каждый по-своему.</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 xml:space="preserve">Различают коммуникацию </w:t>
      </w:r>
      <w:proofErr w:type="spellStart"/>
      <w:r w:rsidRPr="00286EE4">
        <w:rPr>
          <w:rFonts w:ascii="Times New Roman" w:hAnsi="Times New Roman" w:cs="Times New Roman"/>
          <w:sz w:val="28"/>
          <w:szCs w:val="28"/>
        </w:rPr>
        <w:t>внутриличностную</w:t>
      </w:r>
      <w:proofErr w:type="spellEnd"/>
      <w:r w:rsidRPr="00286EE4">
        <w:rPr>
          <w:rFonts w:ascii="Times New Roman" w:hAnsi="Times New Roman" w:cs="Times New Roman"/>
          <w:sz w:val="28"/>
          <w:szCs w:val="28"/>
        </w:rPr>
        <w:t>, когда человек находится</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наедине с собой, обдумывает поступки, строит планы, прогнозирует успехи</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lastRenderedPageBreak/>
        <w:t>или неудачи. Общение между двумя и более людьми есть межличностная</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 xml:space="preserve">коммуникация. Если она происходит в социальной группе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это групповое</w:t>
      </w:r>
    </w:p>
    <w:p w:rsidR="00286EE4" w:rsidRPr="00286EE4" w:rsidRDefault="00286EE4" w:rsidP="00D96AD8">
      <w:pPr>
        <w:autoSpaceDE w:val="0"/>
        <w:autoSpaceDN w:val="0"/>
        <w:adjustRightInd w:val="0"/>
        <w:spacing w:after="0" w:line="360" w:lineRule="auto"/>
        <w:jc w:val="both"/>
        <w:rPr>
          <w:rFonts w:ascii="Times New Roman" w:hAnsi="Times New Roman" w:cs="Times New Roman"/>
          <w:b/>
          <w:bCs/>
          <w:sz w:val="28"/>
          <w:szCs w:val="28"/>
        </w:rPr>
      </w:pPr>
      <w:r w:rsidRPr="00286EE4">
        <w:rPr>
          <w:rFonts w:ascii="Times New Roman" w:hAnsi="Times New Roman" w:cs="Times New Roman"/>
          <w:sz w:val="28"/>
          <w:szCs w:val="28"/>
        </w:rPr>
        <w:t xml:space="preserve">межличностное общение. Выделяют и межгрупповой вид коммуникации </w:t>
      </w:r>
      <w:r w:rsidRPr="00286EE4">
        <w:rPr>
          <w:rFonts w:ascii="Times New Roman" w:hAnsi="Times New Roman" w:cs="Times New Roman"/>
          <w:b/>
          <w:bCs/>
          <w:sz w:val="28"/>
          <w:szCs w:val="28"/>
        </w:rPr>
        <w:t>–</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при взаимодействии различных социальных групп между собой.</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Значение коммуникативных теорий для социальной практики трудно</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переоценить, так как почти во всех проблемах, возникающих у людей,</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имеется нарушение, или депривация процесса общения. Коммуникативные</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теории могут стать хорошей базой для формирования различных теорий и</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технологий, обосновывающих деятельность в области социальной сферы,</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коррекции процессов общения.</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Коммуникативная техника </w:t>
      </w:r>
      <w:r w:rsidRPr="00286EE4">
        <w:rPr>
          <w:rFonts w:ascii="Times New Roman" w:hAnsi="Times New Roman" w:cs="Times New Roman"/>
          <w:sz w:val="28"/>
          <w:szCs w:val="28"/>
        </w:rPr>
        <w:t xml:space="preserve">социальной работы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способ</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межличностного общения, применяемый в ходе социально направленных</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действий. Является необходимым средством процесса достижения</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социальной общности при сохранении индивидуальности каждого ее</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элемента. В зависимости от используемого языкового материала различают</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вербальную (словесную), невербальную формы межличностной</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коммуникации. Механизмами межличностного восприятия являются:</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 xml:space="preserve">идентификация, социально-психологическая рефлексия, </w:t>
      </w:r>
      <w:proofErr w:type="spellStart"/>
      <w:r w:rsidRPr="00286EE4">
        <w:rPr>
          <w:rFonts w:ascii="Times New Roman" w:hAnsi="Times New Roman" w:cs="Times New Roman"/>
          <w:sz w:val="28"/>
          <w:szCs w:val="28"/>
        </w:rPr>
        <w:t>эмпатия</w:t>
      </w:r>
      <w:proofErr w:type="spellEnd"/>
      <w:r w:rsidRPr="00286EE4">
        <w:rPr>
          <w:rFonts w:ascii="Times New Roman" w:hAnsi="Times New Roman" w:cs="Times New Roman"/>
          <w:sz w:val="28"/>
          <w:szCs w:val="28"/>
        </w:rPr>
        <w:t>,</w:t>
      </w:r>
      <w:r w:rsidR="00337710">
        <w:rPr>
          <w:rFonts w:ascii="Times New Roman" w:hAnsi="Times New Roman" w:cs="Times New Roman"/>
          <w:sz w:val="28"/>
          <w:szCs w:val="28"/>
        </w:rPr>
        <w:t xml:space="preserve"> </w:t>
      </w:r>
      <w:proofErr w:type="spellStart"/>
      <w:r w:rsidRPr="00286EE4">
        <w:rPr>
          <w:rFonts w:ascii="Times New Roman" w:hAnsi="Times New Roman" w:cs="Times New Roman"/>
          <w:sz w:val="28"/>
          <w:szCs w:val="28"/>
        </w:rPr>
        <w:t>стереотипизация</w:t>
      </w:r>
      <w:proofErr w:type="spellEnd"/>
      <w:r w:rsidRPr="00286EE4">
        <w:rPr>
          <w:rFonts w:ascii="Times New Roman" w:hAnsi="Times New Roman" w:cs="Times New Roman"/>
          <w:sz w:val="28"/>
          <w:szCs w:val="28"/>
        </w:rPr>
        <w:t>. В ходе межличностного восприятия возникают</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эффекты (</w:t>
      </w:r>
      <w:proofErr w:type="spellStart"/>
      <w:r w:rsidRPr="00286EE4">
        <w:rPr>
          <w:rFonts w:ascii="Times New Roman" w:hAnsi="Times New Roman" w:cs="Times New Roman"/>
          <w:sz w:val="28"/>
          <w:szCs w:val="28"/>
        </w:rPr>
        <w:t>недавности</w:t>
      </w:r>
      <w:proofErr w:type="spellEnd"/>
      <w:r w:rsidRPr="00286EE4">
        <w:rPr>
          <w:rFonts w:ascii="Times New Roman" w:hAnsi="Times New Roman" w:cs="Times New Roman"/>
          <w:sz w:val="28"/>
          <w:szCs w:val="28"/>
        </w:rPr>
        <w:t>, первичности, ореола); барьеры межличностного</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приятия (смысловой, коммуникативный, эмоциональный, оценочный)</w:t>
      </w:r>
      <w:proofErr w:type="gramStart"/>
      <w:r w:rsidRPr="00286EE4">
        <w:rPr>
          <w:rFonts w:ascii="Times New Roman" w:hAnsi="Times New Roman" w:cs="Times New Roman"/>
          <w:sz w:val="28"/>
          <w:szCs w:val="28"/>
        </w:rPr>
        <w:t>;н</w:t>
      </w:r>
      <w:proofErr w:type="gramEnd"/>
      <w:r w:rsidRPr="00286EE4">
        <w:rPr>
          <w:rFonts w:ascii="Times New Roman" w:hAnsi="Times New Roman" w:cs="Times New Roman"/>
          <w:sz w:val="28"/>
          <w:szCs w:val="28"/>
        </w:rPr>
        <w:t>егативная психологическая установка субъектов общения, для</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нейтрализации которой используются методы эмоционального погашения,</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смыслового переключения, неожиданной блокировки, контраста,</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психологического перехвата, сведения к абсурду, провоцирующего</w:t>
      </w:r>
      <w:r w:rsidR="00337710">
        <w:rPr>
          <w:rFonts w:ascii="Times New Roman" w:hAnsi="Times New Roman" w:cs="Times New Roman"/>
          <w:sz w:val="28"/>
          <w:szCs w:val="28"/>
        </w:rPr>
        <w:t xml:space="preserve"> </w:t>
      </w:r>
      <w:r w:rsidRPr="00286EE4">
        <w:rPr>
          <w:rFonts w:ascii="Times New Roman" w:hAnsi="Times New Roman" w:cs="Times New Roman"/>
          <w:sz w:val="28"/>
          <w:szCs w:val="28"/>
        </w:rPr>
        <w:t>сочувствия. Достижению положительного результата в общении</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 xml:space="preserve">способствует речевой этикет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совокупность правил речевого общения,</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 xml:space="preserve">являющихся составной частью внешней культуры общества. </w:t>
      </w:r>
      <w:proofErr w:type="gramStart"/>
      <w:r w:rsidRPr="00286EE4">
        <w:rPr>
          <w:rFonts w:ascii="Times New Roman" w:hAnsi="Times New Roman" w:cs="Times New Roman"/>
          <w:sz w:val="28"/>
          <w:szCs w:val="28"/>
        </w:rPr>
        <w:t>В речевой</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этикет входят те требования, которые приобретают характер строгого</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регламента в речевом церемониале: привлечение внимания, знакомство,</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 xml:space="preserve">приветствие, прощание, поздравление, пожелание, </w:t>
      </w:r>
      <w:r w:rsidRPr="00286EE4">
        <w:rPr>
          <w:rFonts w:ascii="Times New Roman" w:hAnsi="Times New Roman" w:cs="Times New Roman"/>
          <w:sz w:val="28"/>
          <w:szCs w:val="28"/>
        </w:rPr>
        <w:lastRenderedPageBreak/>
        <w:t>благодарность,</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извинение, просьба, приглашение, совет, предложение, утешение,</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сочувствие, соболезнование, комплимент.</w:t>
      </w:r>
      <w:proofErr w:type="gramEnd"/>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Комплексные модели </w:t>
      </w:r>
      <w:r w:rsidRPr="00286EE4">
        <w:rPr>
          <w:rFonts w:ascii="Times New Roman" w:hAnsi="Times New Roman" w:cs="Times New Roman"/>
          <w:sz w:val="28"/>
          <w:szCs w:val="28"/>
        </w:rPr>
        <w:t>социальной работы – совокупность</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теоретических концепций социальной работы, ориентирующихся на</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целостное видение проблем защиты жизненных сил человека как</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биосоциального существа.</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Комплексно-ориентированные модели </w:t>
      </w:r>
      <w:r w:rsidRPr="00286EE4">
        <w:rPr>
          <w:rFonts w:ascii="Times New Roman" w:hAnsi="Times New Roman" w:cs="Times New Roman"/>
          <w:sz w:val="28"/>
          <w:szCs w:val="28"/>
        </w:rPr>
        <w:t>социальной работы включают</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социально-</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педагогическую, когнитивную и витальную модели.</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Социально-педагогическая модель. В основе социально-педагогической</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модели лежит положение, что воспитание выступает как часть процесса</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социального становления человека, а именно: сознательное</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целенаправленное воздействие на индивида, социальную группу со стороны</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субъектов воспитательной деятельности ставящих своей целью выработку у</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воспитуемых определенных социальных качеств.</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Социально-педагогическая модель в практике социальной работы может</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рассматриваться и на уровне структурной, и на уровне психосоциальной</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работы.</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Эффективность социальной деятельности зависит от единства и</w:t>
      </w:r>
      <w:r w:rsidR="00B327FA">
        <w:rPr>
          <w:rFonts w:ascii="Times New Roman" w:hAnsi="Times New Roman" w:cs="Times New Roman"/>
          <w:sz w:val="28"/>
          <w:szCs w:val="28"/>
        </w:rPr>
        <w:t xml:space="preserve"> </w:t>
      </w:r>
      <w:r w:rsidRPr="00286EE4">
        <w:rPr>
          <w:rFonts w:ascii="Times New Roman" w:hAnsi="Times New Roman" w:cs="Times New Roman"/>
          <w:sz w:val="28"/>
          <w:szCs w:val="28"/>
        </w:rPr>
        <w:t>взаимодействия положений социально-педагогических теорий и тех</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технологий, которые конструируются и разрабатываются на их основе.</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Наиболее часто использование социально-педагогической модели практики</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социальной работы осуществляется в относительно новой области</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 xml:space="preserve">социальной работы в России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в сфере образования. При этом следует</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 xml:space="preserve">подчеркнуть необоснованность отождествления работы </w:t>
      </w:r>
      <w:proofErr w:type="spellStart"/>
      <w:r w:rsidRPr="00286EE4">
        <w:rPr>
          <w:rFonts w:ascii="Times New Roman" w:hAnsi="Times New Roman" w:cs="Times New Roman"/>
          <w:sz w:val="28"/>
          <w:szCs w:val="28"/>
        </w:rPr>
        <w:t>социономов</w:t>
      </w:r>
      <w:proofErr w:type="spellEnd"/>
      <w:r w:rsidRPr="00286EE4">
        <w:rPr>
          <w:rFonts w:ascii="Times New Roman" w:hAnsi="Times New Roman" w:cs="Times New Roman"/>
          <w:sz w:val="28"/>
          <w:szCs w:val="28"/>
        </w:rPr>
        <w:t xml:space="preserve"> в сфере</w:t>
      </w:r>
    </w:p>
    <w:p w:rsidR="00E94475"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образования с деятельностью социальных педагогов вообще.</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Один из принципов организации когнитивной модели социальной</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работы заключается в том, что социальные услуги должны быть доступны</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всем нуждающимся в них. Особую популярность в практике социальной</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работы когнитивная теория достигает с начала 80-х годов XX столетия.</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Отчасти это объясняется растущим интересом к такой методике работы,</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привнесенной из психологии, как консультирование. Для повышения</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эффективности и действенности консультирования социальному работнику</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важно знать особенности мышления клиента, имеющиеся у него установки и</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lastRenderedPageBreak/>
        <w:t>предубеждения, которые, в конечном счете, и направляют его социальные</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действия как по отношению к себе, так и по отношению к окружающим</w:t>
      </w:r>
      <w:proofErr w:type="gramStart"/>
      <w:r w:rsidRPr="00286EE4">
        <w:rPr>
          <w:rFonts w:ascii="Times New Roman" w:hAnsi="Times New Roman" w:cs="Times New Roman"/>
          <w:sz w:val="28"/>
          <w:szCs w:val="28"/>
        </w:rPr>
        <w:t>.В</w:t>
      </w:r>
      <w:proofErr w:type="gramEnd"/>
      <w:r w:rsidRPr="00286EE4">
        <w:rPr>
          <w:rFonts w:ascii="Times New Roman" w:hAnsi="Times New Roman" w:cs="Times New Roman"/>
          <w:sz w:val="28"/>
          <w:szCs w:val="28"/>
        </w:rPr>
        <w:t xml:space="preserve"> когнитивной модели выявляются возможности регуляции</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социального поведения клиента путем обучения его осмысленно«отрабатывать» адекватные механизмы своих поступков соответственно</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общим социальным условиям или той конкретной социальной ситуации, в</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которой он оказался. Одной из методик в процессе консультирования</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клиента, разрабатываемого на основе когнитивной модели, является</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объяснение, в основе которого лежит рациональный контроль социального</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работника за жизнедеятельностью клиента, ориентация его на осмысленное</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поведение.</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Когнитивная модель практики социальной работы в главном является</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комплексной, так как она включает и социологические, и психологические</w:t>
      </w:r>
      <w:r w:rsidR="00E94475">
        <w:rPr>
          <w:rFonts w:ascii="Times New Roman" w:hAnsi="Times New Roman" w:cs="Times New Roman"/>
          <w:sz w:val="28"/>
          <w:szCs w:val="28"/>
        </w:rPr>
        <w:t xml:space="preserve"> </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подходы к организации социальной работы.</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 xml:space="preserve">Витальная модель. </w:t>
      </w:r>
      <w:proofErr w:type="gramStart"/>
      <w:r w:rsidRPr="00286EE4">
        <w:rPr>
          <w:rFonts w:ascii="Times New Roman" w:hAnsi="Times New Roman" w:cs="Times New Roman"/>
          <w:sz w:val="28"/>
          <w:szCs w:val="28"/>
        </w:rPr>
        <w:t>Эта модель комплексного осмысления социальной</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работы, включая теоретическую модель комплексного видения социальной</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работы, концепцию жизненных с</w:t>
      </w:r>
      <w:r w:rsidR="00E94475">
        <w:rPr>
          <w:rFonts w:ascii="Times New Roman" w:hAnsi="Times New Roman" w:cs="Times New Roman"/>
          <w:sz w:val="28"/>
          <w:szCs w:val="28"/>
        </w:rPr>
        <w:t xml:space="preserve">ил, индивидуальной и социальной </w:t>
      </w:r>
      <w:proofErr w:type="spellStart"/>
      <w:r w:rsidR="00E94475">
        <w:rPr>
          <w:rFonts w:ascii="Times New Roman" w:hAnsi="Times New Roman" w:cs="Times New Roman"/>
          <w:sz w:val="28"/>
          <w:szCs w:val="28"/>
        </w:rPr>
        <w:t>с</w:t>
      </w:r>
      <w:r w:rsidRPr="00286EE4">
        <w:rPr>
          <w:rFonts w:ascii="Times New Roman" w:hAnsi="Times New Roman" w:cs="Times New Roman"/>
          <w:sz w:val="28"/>
          <w:szCs w:val="28"/>
        </w:rPr>
        <w:t>убъектности</w:t>
      </w:r>
      <w:proofErr w:type="spellEnd"/>
      <w:r w:rsidRPr="00286EE4">
        <w:rPr>
          <w:rFonts w:ascii="Times New Roman" w:hAnsi="Times New Roman" w:cs="Times New Roman"/>
          <w:sz w:val="28"/>
          <w:szCs w:val="28"/>
        </w:rPr>
        <w:t xml:space="preserve"> человека, связывается, прежде всего, с решением следующих</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задач; во-первых, с преодолением обостренной реакции клиентов на негативные оценки, обеспечением способности клиента видеть себя вполне</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готовым практически решать (участвовать в решении) свои проблемы;</w:t>
      </w:r>
      <w:proofErr w:type="gramEnd"/>
      <w:r w:rsidRPr="00286EE4">
        <w:rPr>
          <w:rFonts w:ascii="Times New Roman" w:hAnsi="Times New Roman" w:cs="Times New Roman"/>
          <w:sz w:val="28"/>
          <w:szCs w:val="28"/>
        </w:rPr>
        <w:t xml:space="preserve"> </w:t>
      </w:r>
      <w:proofErr w:type="gramStart"/>
      <w:r w:rsidRPr="00286EE4">
        <w:rPr>
          <w:rFonts w:ascii="Times New Roman" w:hAnsi="Times New Roman" w:cs="Times New Roman"/>
          <w:sz w:val="28"/>
          <w:szCs w:val="28"/>
        </w:rPr>
        <w:t>во-вторых, с локализацией и упразднением блоков торможения позитивного</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развития ситуации клиента, усилением поддержки успешного решения его</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проблем, веры в успех; в-третьих, следует учесть необходимость повышения</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информированности, осведомленности клиента по поводу возможностей</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 xml:space="preserve">решения его проблем, прежде всего </w:t>
      </w:r>
      <w:r w:rsidRPr="00286EE4">
        <w:rPr>
          <w:rFonts w:ascii="Times New Roman" w:hAnsi="Times New Roman" w:cs="Times New Roman"/>
          <w:b/>
          <w:bCs/>
          <w:sz w:val="28"/>
          <w:szCs w:val="28"/>
        </w:rPr>
        <w:t xml:space="preserve">– </w:t>
      </w:r>
      <w:r w:rsidRPr="00286EE4">
        <w:rPr>
          <w:rFonts w:ascii="Times New Roman" w:hAnsi="Times New Roman" w:cs="Times New Roman"/>
          <w:sz w:val="28"/>
          <w:szCs w:val="28"/>
        </w:rPr>
        <w:t>о правах, создающих основу для этого;</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в-четвертых, решается проблема убежденности клиента в способности</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социального работника оказывать нуждающимся реальную помощь.</w:t>
      </w:r>
      <w:proofErr w:type="gramEnd"/>
      <w:r w:rsidR="00E94475">
        <w:rPr>
          <w:rFonts w:ascii="Times New Roman" w:hAnsi="Times New Roman" w:cs="Times New Roman"/>
          <w:sz w:val="28"/>
          <w:szCs w:val="28"/>
        </w:rPr>
        <w:t xml:space="preserve"> </w:t>
      </w:r>
      <w:r w:rsidRPr="00286EE4">
        <w:rPr>
          <w:rFonts w:ascii="Times New Roman" w:hAnsi="Times New Roman" w:cs="Times New Roman"/>
          <w:sz w:val="28"/>
          <w:szCs w:val="28"/>
        </w:rPr>
        <w:t>Решение этих задач предполагает реализацию данной модели практики</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социальной работы на структурном и психосоциальном уровнях организации</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социальной работы</w:t>
      </w:r>
      <w:r>
        <w:rPr>
          <w:rFonts w:ascii="Times New Roman" w:hAnsi="Times New Roman" w:cs="Times New Roman"/>
          <w:sz w:val="28"/>
          <w:szCs w:val="28"/>
        </w:rPr>
        <w:t>.</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lastRenderedPageBreak/>
        <w:t xml:space="preserve">Кадры социальной работы </w:t>
      </w:r>
      <w:r w:rsidRPr="006419C9">
        <w:rPr>
          <w:rFonts w:ascii="Times New Roman" w:hAnsi="Times New Roman" w:cs="Times New Roman"/>
          <w:sz w:val="28"/>
          <w:szCs w:val="28"/>
        </w:rPr>
        <w:t>– люди, выполняющие должностные задачи в системе органов и учреждений социально</w:t>
      </w:r>
      <w:r w:rsidR="00D96AD8">
        <w:rPr>
          <w:rFonts w:ascii="Times New Roman" w:hAnsi="Times New Roman" w:cs="Times New Roman"/>
          <w:sz w:val="28"/>
          <w:szCs w:val="28"/>
        </w:rPr>
        <w:t>й работы и наделенные соответст</w:t>
      </w:r>
      <w:r w:rsidRPr="006419C9">
        <w:rPr>
          <w:rFonts w:ascii="Times New Roman" w:hAnsi="Times New Roman" w:cs="Times New Roman"/>
          <w:sz w:val="28"/>
          <w:szCs w:val="28"/>
        </w:rPr>
        <w:t>вующими полномочиями, правами и ответственностью</w:t>
      </w:r>
      <w:r w:rsidRPr="006419C9">
        <w:rPr>
          <w:rFonts w:ascii="Times New Roman" w:hAnsi="Times New Roman" w:cs="Times New Roman"/>
          <w:i/>
          <w:iCs/>
          <w:sz w:val="28"/>
          <w:szCs w:val="28"/>
        </w:rPr>
        <w:t xml:space="preserve">. </w:t>
      </w:r>
    </w:p>
    <w:p w:rsidR="00554F36" w:rsidRPr="006419C9"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Клиент социальных служб – </w:t>
      </w:r>
      <w:r w:rsidRPr="006419C9">
        <w:rPr>
          <w:rFonts w:ascii="Times New Roman" w:hAnsi="Times New Roman" w:cs="Times New Roman"/>
          <w:sz w:val="28"/>
          <w:szCs w:val="28"/>
        </w:rPr>
        <w:t>индивид или социальная группа, которые обращаются за помощью в социальные слу</w:t>
      </w:r>
      <w:r w:rsidR="00D96AD8">
        <w:rPr>
          <w:rFonts w:ascii="Times New Roman" w:hAnsi="Times New Roman" w:cs="Times New Roman"/>
          <w:sz w:val="28"/>
          <w:szCs w:val="28"/>
        </w:rPr>
        <w:t>жбы по поводу различных социаль</w:t>
      </w:r>
      <w:r w:rsidRPr="006419C9">
        <w:rPr>
          <w:rFonts w:ascii="Times New Roman" w:hAnsi="Times New Roman" w:cs="Times New Roman"/>
          <w:sz w:val="28"/>
          <w:szCs w:val="28"/>
        </w:rPr>
        <w:t xml:space="preserve">ных проблем и получают эту помощь. </w:t>
      </w:r>
    </w:p>
    <w:p w:rsidR="00554F36" w:rsidRDefault="00554F36" w:rsidP="00D96AD8">
      <w:pPr>
        <w:autoSpaceDE w:val="0"/>
        <w:autoSpaceDN w:val="0"/>
        <w:adjustRightInd w:val="0"/>
        <w:spacing w:after="0" w:line="360" w:lineRule="auto"/>
        <w:ind w:firstLine="700"/>
        <w:jc w:val="both"/>
        <w:rPr>
          <w:rFonts w:ascii="Times New Roman" w:hAnsi="Times New Roman" w:cs="Times New Roman"/>
          <w:sz w:val="28"/>
          <w:szCs w:val="28"/>
        </w:rPr>
      </w:pPr>
      <w:r w:rsidRPr="006419C9">
        <w:rPr>
          <w:rFonts w:ascii="Times New Roman" w:hAnsi="Times New Roman" w:cs="Times New Roman"/>
          <w:b/>
          <w:bCs/>
          <w:sz w:val="28"/>
          <w:szCs w:val="28"/>
        </w:rPr>
        <w:t xml:space="preserve">Коммуникативная компетентность </w:t>
      </w:r>
      <w:r w:rsidR="00D96AD8">
        <w:rPr>
          <w:rFonts w:ascii="Times New Roman" w:hAnsi="Times New Roman" w:cs="Times New Roman"/>
          <w:sz w:val="28"/>
          <w:szCs w:val="28"/>
        </w:rPr>
        <w:t>– комплекс личностных и профес</w:t>
      </w:r>
      <w:r w:rsidRPr="006419C9">
        <w:rPr>
          <w:rFonts w:ascii="Times New Roman" w:hAnsi="Times New Roman" w:cs="Times New Roman"/>
          <w:sz w:val="28"/>
          <w:szCs w:val="28"/>
        </w:rPr>
        <w:t xml:space="preserve">сионально-значимых качеств, позволяющих человеку успешно устанавливать и развивать социальные взаимодействия. </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Метод </w:t>
      </w:r>
      <w:r w:rsidRPr="00286EE4">
        <w:rPr>
          <w:rFonts w:ascii="Times New Roman" w:hAnsi="Times New Roman" w:cs="Times New Roman"/>
          <w:sz w:val="28"/>
          <w:szCs w:val="28"/>
        </w:rPr>
        <w:t xml:space="preserve">(от греч. </w:t>
      </w:r>
      <w:proofErr w:type="spellStart"/>
      <w:r w:rsidRPr="00286EE4">
        <w:rPr>
          <w:rFonts w:ascii="Times New Roman" w:hAnsi="Times New Roman" w:cs="Times New Roman"/>
          <w:sz w:val="28"/>
          <w:szCs w:val="28"/>
        </w:rPr>
        <w:t>methodos</w:t>
      </w:r>
      <w:proofErr w:type="spellEnd"/>
      <w:r w:rsidRPr="00286EE4">
        <w:rPr>
          <w:rFonts w:ascii="Times New Roman" w:hAnsi="Times New Roman" w:cs="Times New Roman"/>
          <w:sz w:val="28"/>
          <w:szCs w:val="28"/>
        </w:rPr>
        <w:t>) – способ познания, исследование явлений</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природы и общественной жизни; прием, способ, образ действий.</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Методология социальной работы </w:t>
      </w:r>
      <w:r w:rsidRPr="00286EE4">
        <w:rPr>
          <w:rFonts w:ascii="Times New Roman" w:hAnsi="Times New Roman" w:cs="Times New Roman"/>
          <w:sz w:val="28"/>
          <w:szCs w:val="28"/>
        </w:rPr>
        <w:t>– совокупность принципов</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организации социальной работы на индивидуально-личностном, групповом и</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общинном уровне; основа научного по</w:t>
      </w:r>
      <w:r w:rsidR="00E94475">
        <w:rPr>
          <w:rFonts w:ascii="Times New Roman" w:hAnsi="Times New Roman" w:cs="Times New Roman"/>
          <w:sz w:val="28"/>
          <w:szCs w:val="28"/>
        </w:rPr>
        <w:t>строения эффективных технологий д</w:t>
      </w:r>
      <w:r w:rsidRPr="00286EE4">
        <w:rPr>
          <w:rFonts w:ascii="Times New Roman" w:hAnsi="Times New Roman" w:cs="Times New Roman"/>
          <w:sz w:val="28"/>
          <w:szCs w:val="28"/>
        </w:rPr>
        <w:t>еятельности социальных работников.</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Методология теории социальной работы </w:t>
      </w:r>
      <w:r w:rsidRPr="00286EE4">
        <w:rPr>
          <w:rFonts w:ascii="Times New Roman" w:hAnsi="Times New Roman" w:cs="Times New Roman"/>
          <w:sz w:val="28"/>
          <w:szCs w:val="28"/>
        </w:rPr>
        <w:t>– совокупность принципов</w:t>
      </w:r>
      <w:r w:rsidR="00533AB9">
        <w:rPr>
          <w:rFonts w:ascii="Times New Roman" w:hAnsi="Times New Roman" w:cs="Times New Roman"/>
          <w:sz w:val="28"/>
          <w:szCs w:val="28"/>
        </w:rPr>
        <w:t xml:space="preserve"> п</w:t>
      </w:r>
      <w:r w:rsidRPr="00286EE4">
        <w:rPr>
          <w:rFonts w:ascii="Times New Roman" w:hAnsi="Times New Roman" w:cs="Times New Roman"/>
          <w:sz w:val="28"/>
          <w:szCs w:val="28"/>
        </w:rPr>
        <w:t>остроения научного знания в области социальной работы, правил ведения</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научно-исследовательской деятельности в данной области.</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Мировоззрение </w:t>
      </w:r>
      <w:r w:rsidRPr="00286EE4">
        <w:rPr>
          <w:rFonts w:ascii="Times New Roman" w:hAnsi="Times New Roman" w:cs="Times New Roman"/>
          <w:sz w:val="28"/>
          <w:szCs w:val="28"/>
        </w:rPr>
        <w:t>– совокупность взглядов на объективный мир и место в</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нем человека, на отношение человека к окружающей его действительности и</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самому себе, обусловленные этими взглядами основные жизненные позиции</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людей, их убеждения, идеалы, принципы и ценностные ориентации.</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Метод практической деятельности </w:t>
      </w:r>
      <w:r w:rsidRPr="006419C9">
        <w:rPr>
          <w:rFonts w:ascii="Times New Roman" w:hAnsi="Times New Roman" w:cs="Times New Roman"/>
          <w:sz w:val="28"/>
          <w:szCs w:val="28"/>
        </w:rPr>
        <w:t xml:space="preserve">– способ преобразования социальной действительности, нахождения кратчайшего пути достижения цели.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Метод теоретической деятельности </w:t>
      </w:r>
      <w:r w:rsidRPr="006419C9">
        <w:rPr>
          <w:rFonts w:ascii="Times New Roman" w:hAnsi="Times New Roman" w:cs="Times New Roman"/>
          <w:sz w:val="28"/>
          <w:szCs w:val="28"/>
        </w:rPr>
        <w:t xml:space="preserve">– форма организации определенного пути познания или способ сбора, обработки, анализа данных. </w:t>
      </w:r>
    </w:p>
    <w:p w:rsidR="0081570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Мотив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внутреннее побуждение челов</w:t>
      </w:r>
      <w:r w:rsidR="00D96AD8">
        <w:rPr>
          <w:rFonts w:ascii="Times New Roman" w:hAnsi="Times New Roman" w:cs="Times New Roman"/>
          <w:sz w:val="28"/>
          <w:szCs w:val="28"/>
        </w:rPr>
        <w:t>ека к тому или иному виду актив</w:t>
      </w:r>
      <w:r w:rsidRPr="006419C9">
        <w:rPr>
          <w:rFonts w:ascii="Times New Roman" w:hAnsi="Times New Roman" w:cs="Times New Roman"/>
          <w:sz w:val="28"/>
          <w:szCs w:val="28"/>
        </w:rPr>
        <w:t xml:space="preserve">ности, связанной с удовлетворением его потребностей. </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Наука социальная – </w:t>
      </w:r>
      <w:r w:rsidRPr="00286EE4">
        <w:rPr>
          <w:rFonts w:ascii="Times New Roman" w:hAnsi="Times New Roman" w:cs="Times New Roman"/>
          <w:sz w:val="28"/>
          <w:szCs w:val="28"/>
        </w:rPr>
        <w:t>отдельная отрасль знания по производству,</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накоплению и систематизации объективных исторических и практических</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lastRenderedPageBreak/>
        <w:t>знаний о человеке, социальной группе и их месте в окружающем мире. Как</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отрасль знания и социальный институт зародилась в XIX в., обладает</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междисциплинарным характером: теоретические основы Н.с. составляют</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определенные разделы социологии, психологии, медицины, правоведения,</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педагогики, философии, этики и эстетики. С другой стороны, Н.с. имеет</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прикладной характер, разрабатывает и внедряет методики и технику</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социальной работы по поддержке, защите, коррекции и реабилитации</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 xml:space="preserve">отдельных граждан и социальных групп. </w:t>
      </w:r>
      <w:proofErr w:type="gramStart"/>
      <w:r w:rsidRPr="00286EE4">
        <w:rPr>
          <w:rFonts w:ascii="Times New Roman" w:hAnsi="Times New Roman" w:cs="Times New Roman"/>
          <w:sz w:val="28"/>
          <w:szCs w:val="28"/>
        </w:rPr>
        <w:t>В России Н.с. как отдельная отрасль</w:t>
      </w:r>
      <w:proofErr w:type="gramEnd"/>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sz w:val="28"/>
          <w:szCs w:val="28"/>
        </w:rPr>
        <w:t>знания делает лишь первые шаги.</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286EE4">
        <w:rPr>
          <w:rFonts w:ascii="Times New Roman" w:hAnsi="Times New Roman" w:cs="Times New Roman"/>
          <w:b/>
          <w:bCs/>
          <w:sz w:val="28"/>
          <w:szCs w:val="28"/>
        </w:rPr>
        <w:t xml:space="preserve">Нормы </w:t>
      </w:r>
      <w:r w:rsidRPr="00286EE4">
        <w:rPr>
          <w:rFonts w:ascii="Times New Roman" w:hAnsi="Times New Roman" w:cs="Times New Roman"/>
          <w:sz w:val="28"/>
          <w:szCs w:val="28"/>
        </w:rPr>
        <w:t>– социальные правила, предметом которых являются с</w:t>
      </w:r>
      <w:r w:rsidR="00D96AD8">
        <w:rPr>
          <w:rFonts w:ascii="Times New Roman" w:hAnsi="Times New Roman" w:cs="Times New Roman"/>
          <w:sz w:val="28"/>
          <w:szCs w:val="28"/>
        </w:rPr>
        <w:t>пособы дей</w:t>
      </w:r>
      <w:r w:rsidRPr="006419C9">
        <w:rPr>
          <w:rFonts w:ascii="Times New Roman" w:hAnsi="Times New Roman" w:cs="Times New Roman"/>
          <w:sz w:val="28"/>
          <w:szCs w:val="28"/>
        </w:rPr>
        <w:t>ствия, средства, используемые для достижения цели (</w:t>
      </w:r>
      <w:proofErr w:type="spellStart"/>
      <w:r w:rsidRPr="006419C9">
        <w:rPr>
          <w:rFonts w:ascii="Times New Roman" w:hAnsi="Times New Roman" w:cs="Times New Roman"/>
          <w:sz w:val="28"/>
          <w:szCs w:val="28"/>
        </w:rPr>
        <w:t>П.Штомпка</w:t>
      </w:r>
      <w:proofErr w:type="spellEnd"/>
      <w:r w:rsidRPr="006419C9">
        <w:rPr>
          <w:rFonts w:ascii="Times New Roman" w:hAnsi="Times New Roman" w:cs="Times New Roman"/>
          <w:sz w:val="28"/>
          <w:szCs w:val="28"/>
        </w:rPr>
        <w:t xml:space="preserve">).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Объект социальной работы </w:t>
      </w:r>
      <w:r w:rsidRPr="006419C9">
        <w:rPr>
          <w:rFonts w:ascii="Times New Roman" w:hAnsi="Times New Roman" w:cs="Times New Roman"/>
          <w:sz w:val="28"/>
          <w:szCs w:val="28"/>
        </w:rPr>
        <w:t>– человек,</w:t>
      </w:r>
      <w:r w:rsidR="00D96AD8">
        <w:rPr>
          <w:rFonts w:ascii="Times New Roman" w:hAnsi="Times New Roman" w:cs="Times New Roman"/>
          <w:sz w:val="28"/>
          <w:szCs w:val="28"/>
        </w:rPr>
        <w:t xml:space="preserve"> социальная группа или иная общ</w:t>
      </w:r>
      <w:r w:rsidRPr="006419C9">
        <w:rPr>
          <w:rFonts w:ascii="Times New Roman" w:hAnsi="Times New Roman" w:cs="Times New Roman"/>
          <w:sz w:val="28"/>
          <w:szCs w:val="28"/>
        </w:rPr>
        <w:t xml:space="preserve">ность, нуждающиеся в решении социальных проблем, социальной помощи и поддержке посредством практики социальной работы.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Парадигма </w:t>
      </w:r>
      <w:r w:rsidRPr="006419C9">
        <w:rPr>
          <w:rFonts w:ascii="Times New Roman" w:hAnsi="Times New Roman" w:cs="Times New Roman"/>
          <w:sz w:val="28"/>
          <w:szCs w:val="28"/>
        </w:rPr>
        <w:t xml:space="preserve">– исследовательская позиция некоторого научного сообщества в отношении окружающего мира.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Повседневность (</w:t>
      </w:r>
      <w:r w:rsidRPr="006419C9">
        <w:rPr>
          <w:rFonts w:ascii="Times New Roman" w:hAnsi="Times New Roman" w:cs="Times New Roman"/>
          <w:sz w:val="28"/>
          <w:szCs w:val="28"/>
        </w:rPr>
        <w:t xml:space="preserve">в феноменологии) </w:t>
      </w:r>
      <w:r w:rsidRPr="006419C9">
        <w:rPr>
          <w:rFonts w:ascii="Times New Roman" w:hAnsi="Times New Roman" w:cs="Times New Roman"/>
          <w:b/>
          <w:bCs/>
          <w:sz w:val="28"/>
          <w:szCs w:val="28"/>
        </w:rPr>
        <w:t xml:space="preserve">– </w:t>
      </w:r>
      <w:r w:rsidR="00D96AD8">
        <w:rPr>
          <w:rFonts w:ascii="Times New Roman" w:hAnsi="Times New Roman" w:cs="Times New Roman"/>
          <w:sz w:val="28"/>
          <w:szCs w:val="28"/>
        </w:rPr>
        <w:t>необходимая совокупность значе</w:t>
      </w:r>
      <w:r w:rsidRPr="006419C9">
        <w:rPr>
          <w:rFonts w:ascii="Times New Roman" w:hAnsi="Times New Roman" w:cs="Times New Roman"/>
          <w:sz w:val="28"/>
          <w:szCs w:val="28"/>
        </w:rPr>
        <w:t xml:space="preserve">ний, которую люди интерпретируют, чтобы обрести опору в жизненном мире.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Правовое поле социальной работы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с</w:t>
      </w:r>
      <w:r w:rsidR="00D96AD8">
        <w:rPr>
          <w:rFonts w:ascii="Times New Roman" w:hAnsi="Times New Roman" w:cs="Times New Roman"/>
          <w:sz w:val="28"/>
          <w:szCs w:val="28"/>
        </w:rPr>
        <w:t>истема юридических средств, рег</w:t>
      </w:r>
      <w:r w:rsidRPr="006419C9">
        <w:rPr>
          <w:rFonts w:ascii="Times New Roman" w:hAnsi="Times New Roman" w:cs="Times New Roman"/>
          <w:sz w:val="28"/>
          <w:szCs w:val="28"/>
        </w:rPr>
        <w:t>ламентирующих правовые отношения между</w:t>
      </w:r>
      <w:r w:rsidR="00D96AD8">
        <w:rPr>
          <w:rFonts w:ascii="Times New Roman" w:hAnsi="Times New Roman" w:cs="Times New Roman"/>
          <w:sz w:val="28"/>
          <w:szCs w:val="28"/>
        </w:rPr>
        <w:t xml:space="preserve"> субъектами и объектами социаль</w:t>
      </w:r>
      <w:r w:rsidRPr="006419C9">
        <w:rPr>
          <w:rFonts w:ascii="Times New Roman" w:hAnsi="Times New Roman" w:cs="Times New Roman"/>
          <w:sz w:val="28"/>
          <w:szCs w:val="28"/>
        </w:rPr>
        <w:t xml:space="preserve">ной работы.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Продуктивное общение </w:t>
      </w:r>
      <w:r w:rsidRPr="006419C9">
        <w:rPr>
          <w:rFonts w:ascii="Times New Roman" w:hAnsi="Times New Roman" w:cs="Times New Roman"/>
          <w:sz w:val="28"/>
          <w:szCs w:val="28"/>
        </w:rPr>
        <w:t xml:space="preserve">– вид социальной коммуникации, позволяющей ее участникам путем установления партнерского </w:t>
      </w:r>
      <w:r w:rsidR="00D96AD8">
        <w:rPr>
          <w:rFonts w:ascii="Times New Roman" w:hAnsi="Times New Roman" w:cs="Times New Roman"/>
          <w:sz w:val="28"/>
          <w:szCs w:val="28"/>
        </w:rPr>
        <w:t>взаимодействия согласовы</w:t>
      </w:r>
      <w:r w:rsidRPr="006419C9">
        <w:rPr>
          <w:rFonts w:ascii="Times New Roman" w:hAnsi="Times New Roman" w:cs="Times New Roman"/>
          <w:sz w:val="28"/>
          <w:szCs w:val="28"/>
        </w:rPr>
        <w:t xml:space="preserve">вать и объединять усилия, направленные на решение социальной проблемы.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Пространство социальной работы </w:t>
      </w:r>
      <w:r w:rsidRPr="006419C9">
        <w:rPr>
          <w:rFonts w:ascii="Times New Roman" w:hAnsi="Times New Roman" w:cs="Times New Roman"/>
          <w:sz w:val="28"/>
          <w:szCs w:val="28"/>
        </w:rPr>
        <w:t>– п</w:t>
      </w:r>
      <w:r w:rsidR="00D96AD8">
        <w:rPr>
          <w:rFonts w:ascii="Times New Roman" w:hAnsi="Times New Roman" w:cs="Times New Roman"/>
          <w:sz w:val="28"/>
          <w:szCs w:val="28"/>
        </w:rPr>
        <w:t>одвижное поле взаимодействий че</w:t>
      </w:r>
      <w:r w:rsidRPr="006419C9">
        <w:rPr>
          <w:rFonts w:ascii="Times New Roman" w:hAnsi="Times New Roman" w:cs="Times New Roman"/>
          <w:sz w:val="28"/>
          <w:szCs w:val="28"/>
        </w:rPr>
        <w:t xml:space="preserve">ловека и внешней по отношению к нему среды как совокупности физических и социальных факторов оптимизации жизнедеятельности личности.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Профессионализм </w:t>
      </w:r>
      <w:r w:rsidRPr="006419C9">
        <w:rPr>
          <w:rFonts w:ascii="Times New Roman" w:hAnsi="Times New Roman" w:cs="Times New Roman"/>
          <w:sz w:val="28"/>
          <w:szCs w:val="28"/>
        </w:rPr>
        <w:t>– устойчивый урове</w:t>
      </w:r>
      <w:r w:rsidR="00D96AD8">
        <w:rPr>
          <w:rFonts w:ascii="Times New Roman" w:hAnsi="Times New Roman" w:cs="Times New Roman"/>
          <w:sz w:val="28"/>
          <w:szCs w:val="28"/>
        </w:rPr>
        <w:t>нь знаний, умений и навыков, по</w:t>
      </w:r>
      <w:r w:rsidRPr="006419C9">
        <w:rPr>
          <w:rFonts w:ascii="Times New Roman" w:hAnsi="Times New Roman" w:cs="Times New Roman"/>
          <w:sz w:val="28"/>
          <w:szCs w:val="28"/>
        </w:rPr>
        <w:t xml:space="preserve">зволяющий достигать эффективности в профессиональной деятельности.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lastRenderedPageBreak/>
        <w:t xml:space="preserve">Профессиональная деятельность </w:t>
      </w:r>
      <w:r w:rsidRPr="006419C9">
        <w:rPr>
          <w:rFonts w:ascii="Times New Roman" w:hAnsi="Times New Roman" w:cs="Times New Roman"/>
          <w:sz w:val="28"/>
          <w:szCs w:val="28"/>
        </w:rPr>
        <w:t>– п</w:t>
      </w:r>
      <w:r w:rsidR="00D96AD8">
        <w:rPr>
          <w:rFonts w:ascii="Times New Roman" w:hAnsi="Times New Roman" w:cs="Times New Roman"/>
          <w:sz w:val="28"/>
          <w:szCs w:val="28"/>
        </w:rPr>
        <w:t>остоянный круг служебных обязан</w:t>
      </w:r>
      <w:r w:rsidRPr="006419C9">
        <w:rPr>
          <w:rFonts w:ascii="Times New Roman" w:hAnsi="Times New Roman" w:cs="Times New Roman"/>
          <w:sz w:val="28"/>
          <w:szCs w:val="28"/>
        </w:rPr>
        <w:t>ностей, выполнение которых основано на с</w:t>
      </w:r>
      <w:r w:rsidR="00E94475">
        <w:rPr>
          <w:rFonts w:ascii="Times New Roman" w:hAnsi="Times New Roman" w:cs="Times New Roman"/>
          <w:sz w:val="28"/>
          <w:szCs w:val="28"/>
        </w:rPr>
        <w:t>овокупности знаний, умений и на</w:t>
      </w:r>
      <w:r w:rsidRPr="006419C9">
        <w:rPr>
          <w:rFonts w:ascii="Times New Roman" w:hAnsi="Times New Roman" w:cs="Times New Roman"/>
          <w:sz w:val="28"/>
          <w:szCs w:val="28"/>
        </w:rPr>
        <w:t xml:space="preserve">выков, полученных человеком в процессе обучения.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Профессиональная компетентность </w:t>
      </w:r>
      <w:r w:rsidRPr="006419C9">
        <w:rPr>
          <w:rFonts w:ascii="Times New Roman" w:hAnsi="Times New Roman" w:cs="Times New Roman"/>
          <w:sz w:val="28"/>
          <w:szCs w:val="28"/>
        </w:rPr>
        <w:t xml:space="preserve">– </w:t>
      </w:r>
      <w:r w:rsidR="00D96AD8">
        <w:rPr>
          <w:rFonts w:ascii="Times New Roman" w:hAnsi="Times New Roman" w:cs="Times New Roman"/>
          <w:sz w:val="28"/>
          <w:szCs w:val="28"/>
        </w:rPr>
        <w:t>теоретическая и практическая го</w:t>
      </w:r>
      <w:r w:rsidRPr="006419C9">
        <w:rPr>
          <w:rFonts w:ascii="Times New Roman" w:hAnsi="Times New Roman" w:cs="Times New Roman"/>
          <w:sz w:val="28"/>
          <w:szCs w:val="28"/>
        </w:rPr>
        <w:t>товность к профессиональной деятельности, основанная на знаниях, умениях и личностных свойствах, которые приобрете</w:t>
      </w:r>
      <w:r w:rsidR="00D96AD8">
        <w:rPr>
          <w:rFonts w:ascii="Times New Roman" w:hAnsi="Times New Roman" w:cs="Times New Roman"/>
          <w:sz w:val="28"/>
          <w:szCs w:val="28"/>
        </w:rPr>
        <w:t>ны или углублены в процессе про</w:t>
      </w:r>
      <w:r w:rsidRPr="006419C9">
        <w:rPr>
          <w:rFonts w:ascii="Times New Roman" w:hAnsi="Times New Roman" w:cs="Times New Roman"/>
          <w:sz w:val="28"/>
          <w:szCs w:val="28"/>
        </w:rPr>
        <w:t xml:space="preserve">фессиональной подготовки и саморазвития.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Профессиональное становление специалиста </w:t>
      </w:r>
      <w:r w:rsidR="00D96AD8">
        <w:rPr>
          <w:rFonts w:ascii="Times New Roman" w:hAnsi="Times New Roman" w:cs="Times New Roman"/>
          <w:sz w:val="28"/>
          <w:szCs w:val="28"/>
        </w:rPr>
        <w:t>– целостный и непрерыв</w:t>
      </w:r>
      <w:r w:rsidRPr="006419C9">
        <w:rPr>
          <w:rFonts w:ascii="Times New Roman" w:hAnsi="Times New Roman" w:cs="Times New Roman"/>
          <w:sz w:val="28"/>
          <w:szCs w:val="28"/>
        </w:rPr>
        <w:t>ный процесс развития практической, образоват</w:t>
      </w:r>
      <w:r w:rsidR="00815709">
        <w:rPr>
          <w:rFonts w:ascii="Times New Roman" w:hAnsi="Times New Roman" w:cs="Times New Roman"/>
          <w:sz w:val="28"/>
          <w:szCs w:val="28"/>
        </w:rPr>
        <w:t>ельной и исследовательской дея</w:t>
      </w:r>
      <w:r w:rsidRPr="006419C9">
        <w:rPr>
          <w:rFonts w:ascii="Times New Roman" w:hAnsi="Times New Roman" w:cs="Times New Roman"/>
          <w:sz w:val="28"/>
          <w:szCs w:val="28"/>
        </w:rPr>
        <w:t>тельности личности, ориентированный на формирование у человека знаний, умений, навыков и личностных качеств, а</w:t>
      </w:r>
      <w:r w:rsidR="00D96AD8">
        <w:rPr>
          <w:rFonts w:ascii="Times New Roman" w:hAnsi="Times New Roman" w:cs="Times New Roman"/>
          <w:sz w:val="28"/>
          <w:szCs w:val="28"/>
        </w:rPr>
        <w:t>декватных квалификационным стан</w:t>
      </w:r>
      <w:r w:rsidRPr="006419C9">
        <w:rPr>
          <w:rFonts w:ascii="Times New Roman" w:hAnsi="Times New Roman" w:cs="Times New Roman"/>
          <w:sz w:val="28"/>
          <w:szCs w:val="28"/>
        </w:rPr>
        <w:t xml:space="preserve">дартам профессии.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Ресурсы социальной работы </w:t>
      </w:r>
      <w:r w:rsidRPr="006419C9">
        <w:rPr>
          <w:rFonts w:ascii="Times New Roman" w:hAnsi="Times New Roman" w:cs="Times New Roman"/>
          <w:sz w:val="28"/>
          <w:szCs w:val="28"/>
        </w:rPr>
        <w:t>– источн</w:t>
      </w:r>
      <w:r w:rsidR="00D96AD8">
        <w:rPr>
          <w:rFonts w:ascii="Times New Roman" w:hAnsi="Times New Roman" w:cs="Times New Roman"/>
          <w:sz w:val="28"/>
          <w:szCs w:val="28"/>
        </w:rPr>
        <w:t>ики средств и возможностей реше</w:t>
      </w:r>
      <w:r w:rsidRPr="006419C9">
        <w:rPr>
          <w:rFonts w:ascii="Times New Roman" w:hAnsi="Times New Roman" w:cs="Times New Roman"/>
          <w:sz w:val="28"/>
          <w:szCs w:val="28"/>
        </w:rPr>
        <w:t xml:space="preserve">ния социальных проблем и удовлетворения потребностей клиентов.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Рефлексия </w:t>
      </w:r>
      <w:r w:rsidRPr="006419C9">
        <w:rPr>
          <w:rFonts w:ascii="Times New Roman" w:hAnsi="Times New Roman" w:cs="Times New Roman"/>
          <w:sz w:val="28"/>
          <w:szCs w:val="28"/>
        </w:rPr>
        <w:t xml:space="preserve">– деятельность самопознания, свойство психики отражать свое собственное состояние.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Риск </w:t>
      </w:r>
      <w:r w:rsidRPr="006419C9">
        <w:rPr>
          <w:rFonts w:ascii="Times New Roman" w:hAnsi="Times New Roman" w:cs="Times New Roman"/>
          <w:sz w:val="28"/>
          <w:szCs w:val="28"/>
        </w:rPr>
        <w:t>– деятельность человека, связанн</w:t>
      </w:r>
      <w:r w:rsidR="00D96AD8">
        <w:rPr>
          <w:rFonts w:ascii="Times New Roman" w:hAnsi="Times New Roman" w:cs="Times New Roman"/>
          <w:sz w:val="28"/>
          <w:szCs w:val="28"/>
        </w:rPr>
        <w:t>ая с преодолением неопределенно</w:t>
      </w:r>
      <w:r w:rsidRPr="006419C9">
        <w:rPr>
          <w:rFonts w:ascii="Times New Roman" w:hAnsi="Times New Roman" w:cs="Times New Roman"/>
          <w:sz w:val="28"/>
          <w:szCs w:val="28"/>
        </w:rPr>
        <w:t>сти в ситуации неизбежного выбора, когда существует вероятность и успеха, и неудачи</w:t>
      </w:r>
      <w:r w:rsidRPr="006419C9">
        <w:rPr>
          <w:rFonts w:ascii="Times New Roman" w:hAnsi="Times New Roman" w:cs="Times New Roman"/>
          <w:i/>
          <w:iCs/>
          <w:sz w:val="28"/>
          <w:szCs w:val="28"/>
        </w:rPr>
        <w:t xml:space="preserve">.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Социализация </w:t>
      </w:r>
      <w:r w:rsidRPr="006419C9">
        <w:rPr>
          <w:rFonts w:ascii="Times New Roman" w:hAnsi="Times New Roman" w:cs="Times New Roman"/>
          <w:sz w:val="28"/>
          <w:szCs w:val="28"/>
        </w:rPr>
        <w:t xml:space="preserve">– развитие и самореализация человека на протяжении всей жизни в процессе усвоения и воспроизводства культуры общества.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деятельность </w:t>
      </w:r>
      <w:r w:rsidRPr="006419C9">
        <w:rPr>
          <w:rFonts w:ascii="Times New Roman" w:hAnsi="Times New Roman" w:cs="Times New Roman"/>
          <w:sz w:val="28"/>
          <w:szCs w:val="28"/>
        </w:rPr>
        <w:t>– целесоо</w:t>
      </w:r>
      <w:r w:rsidR="00D96AD8">
        <w:rPr>
          <w:rFonts w:ascii="Times New Roman" w:hAnsi="Times New Roman" w:cs="Times New Roman"/>
          <w:sz w:val="28"/>
          <w:szCs w:val="28"/>
        </w:rPr>
        <w:t>бразные изменения и преобразова</w:t>
      </w:r>
      <w:r w:rsidRPr="006419C9">
        <w:rPr>
          <w:rFonts w:ascii="Times New Roman" w:hAnsi="Times New Roman" w:cs="Times New Roman"/>
          <w:sz w:val="28"/>
          <w:szCs w:val="28"/>
        </w:rPr>
        <w:t>ния, которые личность или социальная о</w:t>
      </w:r>
      <w:r w:rsidR="00D96AD8">
        <w:rPr>
          <w:rFonts w:ascii="Times New Roman" w:hAnsi="Times New Roman" w:cs="Times New Roman"/>
          <w:sz w:val="28"/>
          <w:szCs w:val="28"/>
        </w:rPr>
        <w:t>бщность осуществляют при взаимо</w:t>
      </w:r>
      <w:r w:rsidRPr="006419C9">
        <w:rPr>
          <w:rFonts w:ascii="Times New Roman" w:hAnsi="Times New Roman" w:cs="Times New Roman"/>
          <w:sz w:val="28"/>
          <w:szCs w:val="28"/>
        </w:rPr>
        <w:t xml:space="preserve">действии с другими людьми и с природой.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жизнь </w:t>
      </w:r>
      <w:r w:rsidRPr="006419C9">
        <w:rPr>
          <w:rFonts w:ascii="Times New Roman" w:hAnsi="Times New Roman" w:cs="Times New Roman"/>
          <w:sz w:val="28"/>
          <w:szCs w:val="28"/>
        </w:rPr>
        <w:t xml:space="preserve">– динамический аспект социальной сферы, область воспроизводства ее субъектов и развития социальных отношений.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защита населения – </w:t>
      </w:r>
      <w:r w:rsidRPr="006419C9">
        <w:rPr>
          <w:rFonts w:ascii="Times New Roman" w:hAnsi="Times New Roman" w:cs="Times New Roman"/>
          <w:sz w:val="28"/>
          <w:szCs w:val="28"/>
        </w:rPr>
        <w:t>совокупность социально-экономических мероприятий государства и общества по обеспечению оптимальных условий жизни, удовлетворению потребностей, под</w:t>
      </w:r>
      <w:r w:rsidR="00D96AD8">
        <w:rPr>
          <w:rFonts w:ascii="Times New Roman" w:hAnsi="Times New Roman" w:cs="Times New Roman"/>
          <w:sz w:val="28"/>
          <w:szCs w:val="28"/>
        </w:rPr>
        <w:t>держанию жизнеобеспечения и дея</w:t>
      </w:r>
      <w:r w:rsidRPr="006419C9">
        <w:rPr>
          <w:rFonts w:ascii="Times New Roman" w:hAnsi="Times New Roman" w:cs="Times New Roman"/>
          <w:sz w:val="28"/>
          <w:szCs w:val="28"/>
        </w:rPr>
        <w:t xml:space="preserve">тельного существования личности и социальной группы, а также </w:t>
      </w:r>
      <w:r w:rsidRPr="006419C9">
        <w:rPr>
          <w:rFonts w:ascii="Times New Roman" w:hAnsi="Times New Roman" w:cs="Times New Roman"/>
          <w:sz w:val="28"/>
          <w:szCs w:val="28"/>
        </w:rPr>
        <w:lastRenderedPageBreak/>
        <w:t xml:space="preserve">совокупность мер, преодолевающих последствия ситуаций риска в жизни граждан.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инфраструктура </w:t>
      </w:r>
      <w:r w:rsidRPr="006419C9">
        <w:rPr>
          <w:rFonts w:ascii="Times New Roman" w:hAnsi="Times New Roman" w:cs="Times New Roman"/>
          <w:sz w:val="28"/>
          <w:szCs w:val="28"/>
        </w:rPr>
        <w:t>– устойчивая с</w:t>
      </w:r>
      <w:r w:rsidR="00D96AD8">
        <w:rPr>
          <w:rFonts w:ascii="Times New Roman" w:hAnsi="Times New Roman" w:cs="Times New Roman"/>
          <w:sz w:val="28"/>
          <w:szCs w:val="28"/>
        </w:rPr>
        <w:t>овокупность отраслей и ви</w:t>
      </w:r>
      <w:r w:rsidRPr="006419C9">
        <w:rPr>
          <w:rFonts w:ascii="Times New Roman" w:hAnsi="Times New Roman" w:cs="Times New Roman"/>
          <w:sz w:val="28"/>
          <w:szCs w:val="28"/>
        </w:rPr>
        <w:t>дов социальной деятельности, создающих ус</w:t>
      </w:r>
      <w:r w:rsidR="00D96AD8">
        <w:rPr>
          <w:rFonts w:ascii="Times New Roman" w:hAnsi="Times New Roman" w:cs="Times New Roman"/>
          <w:sz w:val="28"/>
          <w:szCs w:val="28"/>
        </w:rPr>
        <w:t>ловия для удовлетворения потреб</w:t>
      </w:r>
      <w:r w:rsidRPr="006419C9">
        <w:rPr>
          <w:rFonts w:ascii="Times New Roman" w:hAnsi="Times New Roman" w:cs="Times New Roman"/>
          <w:sz w:val="28"/>
          <w:szCs w:val="28"/>
        </w:rPr>
        <w:t xml:space="preserve">ностей человека.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коммуникация </w:t>
      </w:r>
      <w:r w:rsidRPr="006419C9">
        <w:rPr>
          <w:rFonts w:ascii="Times New Roman" w:hAnsi="Times New Roman" w:cs="Times New Roman"/>
          <w:sz w:val="28"/>
          <w:szCs w:val="28"/>
        </w:rPr>
        <w:t>– двухс</w:t>
      </w:r>
      <w:r w:rsidR="00D96AD8">
        <w:rPr>
          <w:rFonts w:ascii="Times New Roman" w:hAnsi="Times New Roman" w:cs="Times New Roman"/>
          <w:sz w:val="28"/>
          <w:szCs w:val="28"/>
        </w:rPr>
        <w:t>торонний процесс обмена информа</w:t>
      </w:r>
      <w:r w:rsidRPr="006419C9">
        <w:rPr>
          <w:rFonts w:ascii="Times New Roman" w:hAnsi="Times New Roman" w:cs="Times New Roman"/>
          <w:sz w:val="28"/>
          <w:szCs w:val="28"/>
        </w:rPr>
        <w:t>цией и способ действия в обществе, ведущи</w:t>
      </w:r>
      <w:r w:rsidR="00D96AD8">
        <w:rPr>
          <w:rFonts w:ascii="Times New Roman" w:hAnsi="Times New Roman" w:cs="Times New Roman"/>
          <w:sz w:val="28"/>
          <w:szCs w:val="28"/>
        </w:rPr>
        <w:t>й к взаимопониманию его участни</w:t>
      </w:r>
      <w:r w:rsidRPr="006419C9">
        <w:rPr>
          <w:rFonts w:ascii="Times New Roman" w:hAnsi="Times New Roman" w:cs="Times New Roman"/>
          <w:sz w:val="28"/>
          <w:szCs w:val="28"/>
        </w:rPr>
        <w:t xml:space="preserve">ков.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поддержка </w:t>
      </w:r>
      <w:r w:rsidRPr="006419C9">
        <w:rPr>
          <w:rFonts w:ascii="Times New Roman" w:hAnsi="Times New Roman" w:cs="Times New Roman"/>
          <w:sz w:val="28"/>
          <w:szCs w:val="28"/>
        </w:rPr>
        <w:t>– форма социальной защиты трудо</w:t>
      </w:r>
      <w:r w:rsidR="00815709">
        <w:rPr>
          <w:rFonts w:ascii="Times New Roman" w:hAnsi="Times New Roman" w:cs="Times New Roman"/>
          <w:sz w:val="28"/>
          <w:szCs w:val="28"/>
        </w:rPr>
        <w:t>способных, ак</w:t>
      </w:r>
      <w:r w:rsidRPr="006419C9">
        <w:rPr>
          <w:rFonts w:ascii="Times New Roman" w:hAnsi="Times New Roman" w:cs="Times New Roman"/>
          <w:sz w:val="28"/>
          <w:szCs w:val="28"/>
        </w:rPr>
        <w:t>тивных групп населения, временно оказав</w:t>
      </w:r>
      <w:r w:rsidR="00D96AD8">
        <w:rPr>
          <w:rFonts w:ascii="Times New Roman" w:hAnsi="Times New Roman" w:cs="Times New Roman"/>
          <w:sz w:val="28"/>
          <w:szCs w:val="28"/>
        </w:rPr>
        <w:t>шихся в трудной жизненной ситуа</w:t>
      </w:r>
      <w:r w:rsidRPr="006419C9">
        <w:rPr>
          <w:rFonts w:ascii="Times New Roman" w:hAnsi="Times New Roman" w:cs="Times New Roman"/>
          <w:sz w:val="28"/>
          <w:szCs w:val="28"/>
        </w:rPr>
        <w:t xml:space="preserve">ции.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политика </w:t>
      </w:r>
      <w:r w:rsidRPr="006419C9">
        <w:rPr>
          <w:rFonts w:ascii="Times New Roman" w:hAnsi="Times New Roman" w:cs="Times New Roman"/>
          <w:sz w:val="28"/>
          <w:szCs w:val="28"/>
        </w:rPr>
        <w:t>– деятельность го</w:t>
      </w:r>
      <w:r w:rsidR="00D96AD8">
        <w:rPr>
          <w:rFonts w:ascii="Times New Roman" w:hAnsi="Times New Roman" w:cs="Times New Roman"/>
          <w:sz w:val="28"/>
          <w:szCs w:val="28"/>
        </w:rPr>
        <w:t>сударства и общества по управле</w:t>
      </w:r>
      <w:r w:rsidRPr="006419C9">
        <w:rPr>
          <w:rFonts w:ascii="Times New Roman" w:hAnsi="Times New Roman" w:cs="Times New Roman"/>
          <w:sz w:val="28"/>
          <w:szCs w:val="28"/>
        </w:rPr>
        <w:t>нию развитием социальной сферы и определению приоритетных направлений ее совершенствования в целях повышения уровня жизни всех социальных групп</w:t>
      </w:r>
      <w:r w:rsidRPr="006419C9">
        <w:rPr>
          <w:rFonts w:ascii="Times New Roman" w:hAnsi="Times New Roman" w:cs="Times New Roman"/>
          <w:i/>
          <w:iCs/>
          <w:sz w:val="28"/>
          <w:szCs w:val="28"/>
        </w:rPr>
        <w:t xml:space="preserve">.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помощь </w:t>
      </w:r>
      <w:r w:rsidRPr="006419C9">
        <w:rPr>
          <w:rFonts w:ascii="Times New Roman" w:hAnsi="Times New Roman" w:cs="Times New Roman"/>
          <w:sz w:val="28"/>
          <w:szCs w:val="28"/>
        </w:rPr>
        <w:t>– форма социальной защиты нетрудоспособных групп населения с низким уровнем доходо</w:t>
      </w:r>
      <w:r w:rsidR="00D96AD8">
        <w:rPr>
          <w:rFonts w:ascii="Times New Roman" w:hAnsi="Times New Roman" w:cs="Times New Roman"/>
          <w:sz w:val="28"/>
          <w:szCs w:val="28"/>
        </w:rPr>
        <w:t>в, у которых отсутствует возмож</w:t>
      </w:r>
      <w:r w:rsidRPr="006419C9">
        <w:rPr>
          <w:rFonts w:ascii="Times New Roman" w:hAnsi="Times New Roman" w:cs="Times New Roman"/>
          <w:sz w:val="28"/>
          <w:szCs w:val="28"/>
        </w:rPr>
        <w:t xml:space="preserve">ность преодолеть жизненные трудности самостоятельно.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проблема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противоречие,</w:t>
      </w:r>
      <w:r w:rsidR="00D96AD8">
        <w:rPr>
          <w:rFonts w:ascii="Times New Roman" w:hAnsi="Times New Roman" w:cs="Times New Roman"/>
          <w:sz w:val="28"/>
          <w:szCs w:val="28"/>
        </w:rPr>
        <w:t xml:space="preserve"> осознаваемое субъектом деятель</w:t>
      </w:r>
      <w:r w:rsidRPr="006419C9">
        <w:rPr>
          <w:rFonts w:ascii="Times New Roman" w:hAnsi="Times New Roman" w:cs="Times New Roman"/>
          <w:sz w:val="28"/>
          <w:szCs w:val="28"/>
        </w:rPr>
        <w:t xml:space="preserve">ности как значимое для него несоответствие между целью этой деятельности и ее результатом.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работа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вид гуманистической деятельности, включающей в себя широкий спектр взаимодействий ее субъ</w:t>
      </w:r>
      <w:r w:rsidR="00D96AD8">
        <w:rPr>
          <w:rFonts w:ascii="Times New Roman" w:hAnsi="Times New Roman" w:cs="Times New Roman"/>
          <w:sz w:val="28"/>
          <w:szCs w:val="28"/>
        </w:rPr>
        <w:t>ектов, целью и результатом кото</w:t>
      </w:r>
      <w:r w:rsidRPr="006419C9">
        <w:rPr>
          <w:rFonts w:ascii="Times New Roman" w:hAnsi="Times New Roman" w:cs="Times New Roman"/>
          <w:sz w:val="28"/>
          <w:szCs w:val="28"/>
        </w:rPr>
        <w:t>рых являются позитивные для жизнедеятел</w:t>
      </w:r>
      <w:r w:rsidR="00D96AD8">
        <w:rPr>
          <w:rFonts w:ascii="Times New Roman" w:hAnsi="Times New Roman" w:cs="Times New Roman"/>
          <w:sz w:val="28"/>
          <w:szCs w:val="28"/>
        </w:rPr>
        <w:t>ьности человека социальные изме</w:t>
      </w:r>
      <w:r w:rsidRPr="006419C9">
        <w:rPr>
          <w:rFonts w:ascii="Times New Roman" w:hAnsi="Times New Roman" w:cs="Times New Roman"/>
          <w:sz w:val="28"/>
          <w:szCs w:val="28"/>
        </w:rPr>
        <w:t xml:space="preserve">нения.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синергия </w:t>
      </w:r>
      <w:r w:rsidRPr="006419C9">
        <w:rPr>
          <w:rFonts w:ascii="Times New Roman" w:hAnsi="Times New Roman" w:cs="Times New Roman"/>
          <w:sz w:val="28"/>
          <w:szCs w:val="28"/>
        </w:rPr>
        <w:t>– пространство самоорганизации людей в процессе их совместной деятельности, в котором про</w:t>
      </w:r>
      <w:r w:rsidR="00D96AD8">
        <w:rPr>
          <w:rFonts w:ascii="Times New Roman" w:hAnsi="Times New Roman" w:cs="Times New Roman"/>
          <w:sz w:val="28"/>
          <w:szCs w:val="28"/>
        </w:rPr>
        <w:t xml:space="preserve">являют себя процессы </w:t>
      </w:r>
      <w:proofErr w:type="spellStart"/>
      <w:r w:rsidR="00D96AD8">
        <w:rPr>
          <w:rFonts w:ascii="Times New Roman" w:hAnsi="Times New Roman" w:cs="Times New Roman"/>
          <w:sz w:val="28"/>
          <w:szCs w:val="28"/>
        </w:rPr>
        <w:t>саморегуля</w:t>
      </w:r>
      <w:r w:rsidRPr="006419C9">
        <w:rPr>
          <w:rFonts w:ascii="Times New Roman" w:hAnsi="Times New Roman" w:cs="Times New Roman"/>
          <w:sz w:val="28"/>
          <w:szCs w:val="28"/>
        </w:rPr>
        <w:t>ции</w:t>
      </w:r>
      <w:proofErr w:type="spellEnd"/>
      <w:r w:rsidRPr="006419C9">
        <w:rPr>
          <w:rFonts w:ascii="Times New Roman" w:hAnsi="Times New Roman" w:cs="Times New Roman"/>
          <w:sz w:val="28"/>
          <w:szCs w:val="28"/>
        </w:rPr>
        <w:t xml:space="preserve"> и саморазвития.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справедливость </w:t>
      </w:r>
      <w:r w:rsidRPr="006419C9">
        <w:rPr>
          <w:rFonts w:ascii="Times New Roman" w:hAnsi="Times New Roman" w:cs="Times New Roman"/>
          <w:sz w:val="28"/>
          <w:szCs w:val="28"/>
        </w:rPr>
        <w:t xml:space="preserve">– оценочное понятие, определяющее меру равенства и неравенства в социальной сфере.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lastRenderedPageBreak/>
        <w:t xml:space="preserve">Социальная сфера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пространство со</w:t>
      </w:r>
      <w:r w:rsidR="00D96AD8">
        <w:rPr>
          <w:rFonts w:ascii="Times New Roman" w:hAnsi="Times New Roman" w:cs="Times New Roman"/>
          <w:sz w:val="28"/>
          <w:szCs w:val="28"/>
        </w:rPr>
        <w:t>циальных взаимодействий, в кото</w:t>
      </w:r>
      <w:r w:rsidRPr="006419C9">
        <w:rPr>
          <w:rFonts w:ascii="Times New Roman" w:hAnsi="Times New Roman" w:cs="Times New Roman"/>
          <w:sz w:val="28"/>
          <w:szCs w:val="28"/>
        </w:rPr>
        <w:t>ром осуществляется воспроизводство и жиз</w:t>
      </w:r>
      <w:r w:rsidR="00D96AD8">
        <w:rPr>
          <w:rFonts w:ascii="Times New Roman" w:hAnsi="Times New Roman" w:cs="Times New Roman"/>
          <w:sz w:val="28"/>
          <w:szCs w:val="28"/>
        </w:rPr>
        <w:t xml:space="preserve">необеспечение </w:t>
      </w:r>
      <w:proofErr w:type="gramStart"/>
      <w:r w:rsidR="00D96AD8">
        <w:rPr>
          <w:rFonts w:ascii="Times New Roman" w:hAnsi="Times New Roman" w:cs="Times New Roman"/>
          <w:sz w:val="28"/>
          <w:szCs w:val="28"/>
        </w:rPr>
        <w:t>людей</w:t>
      </w:r>
      <w:proofErr w:type="gramEnd"/>
      <w:r w:rsidR="00D96AD8">
        <w:rPr>
          <w:rFonts w:ascii="Times New Roman" w:hAnsi="Times New Roman" w:cs="Times New Roman"/>
          <w:sz w:val="28"/>
          <w:szCs w:val="28"/>
        </w:rPr>
        <w:t xml:space="preserve"> и удовлетво</w:t>
      </w:r>
      <w:r w:rsidRPr="006419C9">
        <w:rPr>
          <w:rFonts w:ascii="Times New Roman" w:hAnsi="Times New Roman" w:cs="Times New Roman"/>
          <w:sz w:val="28"/>
          <w:szCs w:val="28"/>
        </w:rPr>
        <w:t xml:space="preserve">ряются социальные и индивидуальные потребности.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Социальная </w:t>
      </w:r>
      <w:proofErr w:type="spellStart"/>
      <w:r w:rsidRPr="006419C9">
        <w:rPr>
          <w:rFonts w:ascii="Times New Roman" w:hAnsi="Times New Roman" w:cs="Times New Roman"/>
          <w:b/>
          <w:bCs/>
          <w:sz w:val="28"/>
          <w:szCs w:val="28"/>
        </w:rPr>
        <w:t>эксклюзия</w:t>
      </w:r>
      <w:proofErr w:type="spellEnd"/>
      <w:r w:rsidRPr="006419C9">
        <w:rPr>
          <w:rFonts w:ascii="Times New Roman" w:hAnsi="Times New Roman" w:cs="Times New Roman"/>
          <w:b/>
          <w:bCs/>
          <w:sz w:val="28"/>
          <w:szCs w:val="28"/>
        </w:rPr>
        <w:t xml:space="preserve"> </w:t>
      </w:r>
      <w:r w:rsidRPr="006419C9">
        <w:rPr>
          <w:rFonts w:ascii="Times New Roman" w:hAnsi="Times New Roman" w:cs="Times New Roman"/>
          <w:sz w:val="28"/>
          <w:szCs w:val="28"/>
        </w:rPr>
        <w:t xml:space="preserve">– ситуация отчуждения индивидов и социальных групп от социальных прав, законодательно гарантированных им в обществе.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государство </w:t>
      </w:r>
      <w:r w:rsidRPr="006419C9">
        <w:rPr>
          <w:rFonts w:ascii="Times New Roman" w:hAnsi="Times New Roman" w:cs="Times New Roman"/>
          <w:sz w:val="28"/>
          <w:szCs w:val="28"/>
        </w:rPr>
        <w:t>– особый тип вы</w:t>
      </w:r>
      <w:r w:rsidR="00D96AD8">
        <w:rPr>
          <w:rFonts w:ascii="Times New Roman" w:hAnsi="Times New Roman" w:cs="Times New Roman"/>
          <w:sz w:val="28"/>
          <w:szCs w:val="28"/>
        </w:rPr>
        <w:t>сокоразвитого государства, в ко</w:t>
      </w:r>
      <w:r w:rsidRPr="006419C9">
        <w:rPr>
          <w:rFonts w:ascii="Times New Roman" w:hAnsi="Times New Roman" w:cs="Times New Roman"/>
          <w:sz w:val="28"/>
          <w:szCs w:val="28"/>
        </w:rPr>
        <w:t>тором обеспечивается высокий уровень со</w:t>
      </w:r>
      <w:r w:rsidR="00D96AD8">
        <w:rPr>
          <w:rFonts w:ascii="Times New Roman" w:hAnsi="Times New Roman" w:cs="Times New Roman"/>
          <w:sz w:val="28"/>
          <w:szCs w:val="28"/>
        </w:rPr>
        <w:t>циальной защищенности всех граж</w:t>
      </w:r>
      <w:r w:rsidRPr="006419C9">
        <w:rPr>
          <w:rFonts w:ascii="Times New Roman" w:hAnsi="Times New Roman" w:cs="Times New Roman"/>
          <w:sz w:val="28"/>
          <w:szCs w:val="28"/>
        </w:rPr>
        <w:t>дан посредством деятельности по регулированию социальной и экономической сфер жизнедеятельности общества, установлению в нем со</w:t>
      </w:r>
      <w:r w:rsidR="00D96AD8">
        <w:rPr>
          <w:rFonts w:ascii="Times New Roman" w:hAnsi="Times New Roman" w:cs="Times New Roman"/>
          <w:sz w:val="28"/>
          <w:szCs w:val="28"/>
        </w:rPr>
        <w:t>циальной справедли</w:t>
      </w:r>
      <w:r w:rsidRPr="006419C9">
        <w:rPr>
          <w:rFonts w:ascii="Times New Roman" w:hAnsi="Times New Roman" w:cs="Times New Roman"/>
          <w:sz w:val="28"/>
          <w:szCs w:val="28"/>
        </w:rPr>
        <w:t xml:space="preserve">вости и солидарности.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действие </w:t>
      </w:r>
      <w:r w:rsidRPr="006419C9">
        <w:rPr>
          <w:rFonts w:ascii="Times New Roman" w:hAnsi="Times New Roman" w:cs="Times New Roman"/>
          <w:sz w:val="28"/>
          <w:szCs w:val="28"/>
        </w:rPr>
        <w:t>– поведение лю</w:t>
      </w:r>
      <w:r w:rsidR="00D96AD8">
        <w:rPr>
          <w:rFonts w:ascii="Times New Roman" w:hAnsi="Times New Roman" w:cs="Times New Roman"/>
          <w:sz w:val="28"/>
          <w:szCs w:val="28"/>
        </w:rPr>
        <w:t>дей, снабженное смыслом, челове</w:t>
      </w:r>
      <w:r w:rsidRPr="006419C9">
        <w:rPr>
          <w:rFonts w:ascii="Times New Roman" w:hAnsi="Times New Roman" w:cs="Times New Roman"/>
          <w:sz w:val="28"/>
          <w:szCs w:val="28"/>
        </w:rPr>
        <w:t xml:space="preserve">ческий поступок, имеющий общественное значение.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изменение – </w:t>
      </w:r>
      <w:r w:rsidRPr="006419C9">
        <w:rPr>
          <w:rFonts w:ascii="Times New Roman" w:hAnsi="Times New Roman" w:cs="Times New Roman"/>
          <w:sz w:val="28"/>
          <w:szCs w:val="28"/>
        </w:rPr>
        <w:t>различие меж</w:t>
      </w:r>
      <w:r w:rsidR="00D96AD8">
        <w:rPr>
          <w:rFonts w:ascii="Times New Roman" w:hAnsi="Times New Roman" w:cs="Times New Roman"/>
          <w:sz w:val="28"/>
          <w:szCs w:val="28"/>
        </w:rPr>
        <w:t>ду состоянием одной и той же со</w:t>
      </w:r>
      <w:r w:rsidRPr="006419C9">
        <w:rPr>
          <w:rFonts w:ascii="Times New Roman" w:hAnsi="Times New Roman" w:cs="Times New Roman"/>
          <w:sz w:val="28"/>
          <w:szCs w:val="28"/>
        </w:rPr>
        <w:t>циальной системы в последовательные отрезки времени (</w:t>
      </w:r>
      <w:proofErr w:type="spellStart"/>
      <w:r w:rsidRPr="006419C9">
        <w:rPr>
          <w:rFonts w:ascii="Times New Roman" w:hAnsi="Times New Roman" w:cs="Times New Roman"/>
          <w:sz w:val="28"/>
          <w:szCs w:val="28"/>
        </w:rPr>
        <w:t>П.Штомпка</w:t>
      </w:r>
      <w:proofErr w:type="spellEnd"/>
      <w:r w:rsidRPr="006419C9">
        <w:rPr>
          <w:rFonts w:ascii="Times New Roman" w:hAnsi="Times New Roman" w:cs="Times New Roman"/>
          <w:sz w:val="28"/>
          <w:szCs w:val="28"/>
        </w:rPr>
        <w:t xml:space="preserve">).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неравенство </w:t>
      </w:r>
      <w:r w:rsidRPr="006419C9">
        <w:rPr>
          <w:rFonts w:ascii="Times New Roman" w:hAnsi="Times New Roman" w:cs="Times New Roman"/>
          <w:sz w:val="28"/>
          <w:szCs w:val="28"/>
        </w:rPr>
        <w:t xml:space="preserve">– неодинаковый доступ граждан к социально значимым благам, что проявляется в разнообразии их потребностей, ценностей и форм их реализации.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обеспечение </w:t>
      </w:r>
      <w:r w:rsidRPr="006419C9">
        <w:rPr>
          <w:rFonts w:ascii="Times New Roman" w:hAnsi="Times New Roman" w:cs="Times New Roman"/>
          <w:sz w:val="28"/>
          <w:szCs w:val="28"/>
        </w:rPr>
        <w:t xml:space="preserve">– система компенсации населению последствий воздействия социальных рисков, поддерживающая в первую очередь денежные доходы нетрудоспособных граждан.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образование </w:t>
      </w:r>
      <w:r w:rsidRPr="006419C9">
        <w:rPr>
          <w:rFonts w:ascii="Times New Roman" w:hAnsi="Times New Roman" w:cs="Times New Roman"/>
          <w:sz w:val="28"/>
          <w:szCs w:val="28"/>
        </w:rPr>
        <w:t xml:space="preserve">– система </w:t>
      </w:r>
      <w:r w:rsidR="00D96AD8">
        <w:rPr>
          <w:rFonts w:ascii="Times New Roman" w:hAnsi="Times New Roman" w:cs="Times New Roman"/>
          <w:sz w:val="28"/>
          <w:szCs w:val="28"/>
        </w:rPr>
        <w:t>обучения, ориентированная на по</w:t>
      </w:r>
      <w:r w:rsidRPr="006419C9">
        <w:rPr>
          <w:rFonts w:ascii="Times New Roman" w:hAnsi="Times New Roman" w:cs="Times New Roman"/>
          <w:sz w:val="28"/>
          <w:szCs w:val="28"/>
        </w:rPr>
        <w:t xml:space="preserve">знание закономерностей развития социальной сферы.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обслуживание </w:t>
      </w:r>
      <w:r w:rsidRPr="006419C9">
        <w:rPr>
          <w:rFonts w:ascii="Times New Roman" w:hAnsi="Times New Roman" w:cs="Times New Roman"/>
          <w:sz w:val="28"/>
          <w:szCs w:val="28"/>
        </w:rPr>
        <w:t xml:space="preserve">– форма </w:t>
      </w:r>
      <w:r w:rsidR="00D96AD8">
        <w:rPr>
          <w:rFonts w:ascii="Times New Roman" w:hAnsi="Times New Roman" w:cs="Times New Roman"/>
          <w:sz w:val="28"/>
          <w:szCs w:val="28"/>
        </w:rPr>
        <w:t>социальной помощи гражданам, на</w:t>
      </w:r>
      <w:r w:rsidRPr="006419C9">
        <w:rPr>
          <w:rFonts w:ascii="Times New Roman" w:hAnsi="Times New Roman" w:cs="Times New Roman"/>
          <w:sz w:val="28"/>
          <w:szCs w:val="28"/>
        </w:rPr>
        <w:t>ходящимся в трудной жизненной ситуации</w:t>
      </w:r>
      <w:r w:rsidR="00D96AD8">
        <w:rPr>
          <w:rFonts w:ascii="Times New Roman" w:hAnsi="Times New Roman" w:cs="Times New Roman"/>
          <w:sz w:val="28"/>
          <w:szCs w:val="28"/>
        </w:rPr>
        <w:t>, заключающаяся в оказании соци</w:t>
      </w:r>
      <w:r w:rsidRPr="006419C9">
        <w:rPr>
          <w:rFonts w:ascii="Times New Roman" w:hAnsi="Times New Roman" w:cs="Times New Roman"/>
          <w:sz w:val="28"/>
          <w:szCs w:val="28"/>
        </w:rPr>
        <w:t xml:space="preserve">ально-экономической поддержки, социально-бытовых, социально-медицинских, психолого-педагогических, социально-правовых, социально-реабилитационных, информационных и других социальных услуг.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Социальное партнерство – </w:t>
      </w:r>
      <w:r w:rsidRPr="006419C9">
        <w:rPr>
          <w:rFonts w:ascii="Times New Roman" w:hAnsi="Times New Roman" w:cs="Times New Roman"/>
          <w:sz w:val="28"/>
          <w:szCs w:val="28"/>
        </w:rPr>
        <w:t>конструктивное взаимодействие организаций, социальных групп и индивидов для согла</w:t>
      </w:r>
      <w:r w:rsidR="00D96AD8">
        <w:rPr>
          <w:rFonts w:ascii="Times New Roman" w:hAnsi="Times New Roman" w:cs="Times New Roman"/>
          <w:sz w:val="28"/>
          <w:szCs w:val="28"/>
        </w:rPr>
        <w:t>сованного решения общих социаль</w:t>
      </w:r>
      <w:r w:rsidRPr="006419C9">
        <w:rPr>
          <w:rFonts w:ascii="Times New Roman" w:hAnsi="Times New Roman" w:cs="Times New Roman"/>
          <w:sz w:val="28"/>
          <w:szCs w:val="28"/>
        </w:rPr>
        <w:t xml:space="preserve">ных проблем.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lastRenderedPageBreak/>
        <w:t xml:space="preserve">Социальное страхование </w:t>
      </w:r>
      <w:r w:rsidRPr="006419C9">
        <w:rPr>
          <w:rFonts w:ascii="Times New Roman" w:hAnsi="Times New Roman" w:cs="Times New Roman"/>
          <w:sz w:val="28"/>
          <w:szCs w:val="28"/>
        </w:rPr>
        <w:t>– система социально-экономических отнош</w:t>
      </w:r>
      <w:r w:rsidR="00D96AD8">
        <w:rPr>
          <w:rFonts w:ascii="Times New Roman" w:hAnsi="Times New Roman" w:cs="Times New Roman"/>
          <w:sz w:val="28"/>
          <w:szCs w:val="28"/>
        </w:rPr>
        <w:t>е</w:t>
      </w:r>
      <w:r w:rsidRPr="006419C9">
        <w:rPr>
          <w:rFonts w:ascii="Times New Roman" w:hAnsi="Times New Roman" w:cs="Times New Roman"/>
          <w:sz w:val="28"/>
          <w:szCs w:val="28"/>
        </w:rPr>
        <w:t>ний, основанных на возмещении материальных потерь, вызванных временным или постоянным прекращением работы в свя</w:t>
      </w:r>
      <w:r w:rsidR="00D96AD8">
        <w:rPr>
          <w:rFonts w:ascii="Times New Roman" w:hAnsi="Times New Roman" w:cs="Times New Roman"/>
          <w:sz w:val="28"/>
          <w:szCs w:val="28"/>
        </w:rPr>
        <w:t>зи с возрастом, болезнью, произ</w:t>
      </w:r>
      <w:r w:rsidRPr="006419C9">
        <w:rPr>
          <w:rFonts w:ascii="Times New Roman" w:hAnsi="Times New Roman" w:cs="Times New Roman"/>
          <w:sz w:val="28"/>
          <w:szCs w:val="28"/>
        </w:rPr>
        <w:t xml:space="preserve">водственными травмами и т.д.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Социальные взаимодействия </w:t>
      </w:r>
      <w:r w:rsidRPr="006419C9">
        <w:rPr>
          <w:rFonts w:ascii="Times New Roman" w:hAnsi="Times New Roman" w:cs="Times New Roman"/>
          <w:sz w:val="28"/>
          <w:szCs w:val="28"/>
        </w:rPr>
        <w:t>– динам</w:t>
      </w:r>
      <w:r w:rsidR="00D96AD8">
        <w:rPr>
          <w:rFonts w:ascii="Times New Roman" w:hAnsi="Times New Roman" w:cs="Times New Roman"/>
          <w:sz w:val="28"/>
          <w:szCs w:val="28"/>
        </w:rPr>
        <w:t>ичная последовательность взаимо</w:t>
      </w:r>
      <w:r w:rsidRPr="006419C9">
        <w:rPr>
          <w:rFonts w:ascii="Times New Roman" w:hAnsi="Times New Roman" w:cs="Times New Roman"/>
          <w:sz w:val="28"/>
          <w:szCs w:val="28"/>
        </w:rPr>
        <w:t xml:space="preserve">обусловленных действий. </w:t>
      </w:r>
    </w:p>
    <w:p w:rsidR="00554F36" w:rsidRPr="006419C9" w:rsidRDefault="00554F36" w:rsidP="00E94475">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Социальные отношения </w:t>
      </w:r>
      <w:r w:rsidRPr="006419C9">
        <w:rPr>
          <w:rFonts w:ascii="Times New Roman" w:hAnsi="Times New Roman" w:cs="Times New Roman"/>
          <w:sz w:val="28"/>
          <w:szCs w:val="28"/>
        </w:rPr>
        <w:t>– нормативн</w:t>
      </w:r>
      <w:r w:rsidR="00D96AD8">
        <w:rPr>
          <w:rFonts w:ascii="Times New Roman" w:hAnsi="Times New Roman" w:cs="Times New Roman"/>
          <w:sz w:val="28"/>
          <w:szCs w:val="28"/>
        </w:rPr>
        <w:t>ый образец социальных взаимодей</w:t>
      </w:r>
      <w:r w:rsidRPr="006419C9">
        <w:rPr>
          <w:rFonts w:ascii="Times New Roman" w:hAnsi="Times New Roman" w:cs="Times New Roman"/>
          <w:sz w:val="28"/>
          <w:szCs w:val="28"/>
        </w:rPr>
        <w:t xml:space="preserve">ствий субъектов, занимающих определенные позиции в обществе. </w:t>
      </w:r>
      <w:r w:rsidRPr="006419C9">
        <w:rPr>
          <w:rFonts w:ascii="Times New Roman" w:hAnsi="Times New Roman" w:cs="Times New Roman"/>
          <w:b/>
          <w:bCs/>
          <w:sz w:val="28"/>
          <w:szCs w:val="28"/>
        </w:rPr>
        <w:t xml:space="preserve">Социальный процесс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 xml:space="preserve">последовательная серия социальных действий и взаимодействий, направленных на достижение определенных целей и решение необходимых для этого задач.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Субъект социальной работы </w:t>
      </w:r>
      <w:r w:rsidRPr="006419C9">
        <w:rPr>
          <w:rFonts w:ascii="Times New Roman" w:hAnsi="Times New Roman" w:cs="Times New Roman"/>
          <w:sz w:val="28"/>
          <w:szCs w:val="28"/>
        </w:rPr>
        <w:t>– человек,</w:t>
      </w:r>
      <w:r w:rsidR="00D96AD8">
        <w:rPr>
          <w:rFonts w:ascii="Times New Roman" w:hAnsi="Times New Roman" w:cs="Times New Roman"/>
          <w:sz w:val="28"/>
          <w:szCs w:val="28"/>
        </w:rPr>
        <w:t xml:space="preserve"> социальная группа или иная общ</w:t>
      </w:r>
      <w:r w:rsidRPr="006419C9">
        <w:rPr>
          <w:rFonts w:ascii="Times New Roman" w:hAnsi="Times New Roman" w:cs="Times New Roman"/>
          <w:sz w:val="28"/>
          <w:szCs w:val="28"/>
        </w:rPr>
        <w:t>ность, решающие социальные проблемы тех</w:t>
      </w:r>
      <w:r w:rsidR="00D96AD8">
        <w:rPr>
          <w:rFonts w:ascii="Times New Roman" w:hAnsi="Times New Roman" w:cs="Times New Roman"/>
          <w:sz w:val="28"/>
          <w:szCs w:val="28"/>
        </w:rPr>
        <w:t>, кто нуждается в социальной по</w:t>
      </w:r>
      <w:r w:rsidRPr="006419C9">
        <w:rPr>
          <w:rFonts w:ascii="Times New Roman" w:hAnsi="Times New Roman" w:cs="Times New Roman"/>
          <w:sz w:val="28"/>
          <w:szCs w:val="28"/>
        </w:rPr>
        <w:t xml:space="preserve">мощи и поддержке в системе практики социальной работы.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Теория социальной работы – </w:t>
      </w:r>
      <w:r w:rsidRPr="006419C9">
        <w:rPr>
          <w:rFonts w:ascii="Times New Roman" w:hAnsi="Times New Roman" w:cs="Times New Roman"/>
          <w:sz w:val="28"/>
          <w:szCs w:val="28"/>
        </w:rPr>
        <w:t xml:space="preserve">наука о </w:t>
      </w:r>
      <w:r w:rsidR="00D96AD8">
        <w:rPr>
          <w:rFonts w:ascii="Times New Roman" w:hAnsi="Times New Roman" w:cs="Times New Roman"/>
          <w:sz w:val="28"/>
          <w:szCs w:val="28"/>
        </w:rPr>
        <w:t>закономерностях и принципах раз</w:t>
      </w:r>
      <w:r w:rsidRPr="006419C9">
        <w:rPr>
          <w:rFonts w:ascii="Times New Roman" w:hAnsi="Times New Roman" w:cs="Times New Roman"/>
          <w:sz w:val="28"/>
          <w:szCs w:val="28"/>
        </w:rPr>
        <w:t xml:space="preserve">вития и оптимизации гуманистической социальной деятельности – социальной работы.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Точка бифуркации </w:t>
      </w:r>
      <w:r w:rsidRPr="006419C9">
        <w:rPr>
          <w:rFonts w:ascii="Times New Roman" w:hAnsi="Times New Roman" w:cs="Times New Roman"/>
          <w:sz w:val="28"/>
          <w:szCs w:val="28"/>
        </w:rPr>
        <w:t>(в синергетике) – п</w:t>
      </w:r>
      <w:r w:rsidR="00D96AD8">
        <w:rPr>
          <w:rFonts w:ascii="Times New Roman" w:hAnsi="Times New Roman" w:cs="Times New Roman"/>
          <w:sz w:val="28"/>
          <w:szCs w:val="28"/>
        </w:rPr>
        <w:t>ереломный момент развития систе</w:t>
      </w:r>
      <w:r w:rsidRPr="006419C9">
        <w:rPr>
          <w:rFonts w:ascii="Times New Roman" w:hAnsi="Times New Roman" w:cs="Times New Roman"/>
          <w:sz w:val="28"/>
          <w:szCs w:val="28"/>
        </w:rPr>
        <w:t xml:space="preserve">мы, точка разветвления возможных путей ее эволюции.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Трудная жизненная ситуация </w:t>
      </w:r>
      <w:r w:rsidRPr="006419C9">
        <w:rPr>
          <w:rFonts w:ascii="Times New Roman" w:hAnsi="Times New Roman" w:cs="Times New Roman"/>
          <w:i/>
          <w:iCs/>
          <w:sz w:val="28"/>
          <w:szCs w:val="28"/>
        </w:rPr>
        <w:t xml:space="preserve">– </w:t>
      </w:r>
      <w:r w:rsidRPr="006419C9">
        <w:rPr>
          <w:rFonts w:ascii="Times New Roman" w:hAnsi="Times New Roman" w:cs="Times New Roman"/>
          <w:sz w:val="28"/>
          <w:szCs w:val="28"/>
        </w:rPr>
        <w:t>ситуа</w:t>
      </w:r>
      <w:r w:rsidR="00D96AD8">
        <w:rPr>
          <w:rFonts w:ascii="Times New Roman" w:hAnsi="Times New Roman" w:cs="Times New Roman"/>
          <w:sz w:val="28"/>
          <w:szCs w:val="28"/>
        </w:rPr>
        <w:t>ция, объективно нарушающая соци</w:t>
      </w:r>
      <w:r w:rsidRPr="006419C9">
        <w:rPr>
          <w:rFonts w:ascii="Times New Roman" w:hAnsi="Times New Roman" w:cs="Times New Roman"/>
          <w:sz w:val="28"/>
          <w:szCs w:val="28"/>
        </w:rPr>
        <w:t xml:space="preserve">альные связи человека с его окружением и </w:t>
      </w:r>
      <w:r w:rsidR="00D96AD8">
        <w:rPr>
          <w:rFonts w:ascii="Times New Roman" w:hAnsi="Times New Roman" w:cs="Times New Roman"/>
          <w:sz w:val="28"/>
          <w:szCs w:val="28"/>
        </w:rPr>
        <w:t>условия нормальной жизнедеятель</w:t>
      </w:r>
      <w:r w:rsidRPr="006419C9">
        <w:rPr>
          <w:rFonts w:ascii="Times New Roman" w:hAnsi="Times New Roman" w:cs="Times New Roman"/>
          <w:sz w:val="28"/>
          <w:szCs w:val="28"/>
        </w:rPr>
        <w:t>ности и субъективно воспринимаемая им к</w:t>
      </w:r>
      <w:r w:rsidR="00D96AD8">
        <w:rPr>
          <w:rFonts w:ascii="Times New Roman" w:hAnsi="Times New Roman" w:cs="Times New Roman"/>
          <w:sz w:val="28"/>
          <w:szCs w:val="28"/>
        </w:rPr>
        <w:t>ак «сложная», вызывающая потреб</w:t>
      </w:r>
      <w:r w:rsidRPr="006419C9">
        <w:rPr>
          <w:rFonts w:ascii="Times New Roman" w:hAnsi="Times New Roman" w:cs="Times New Roman"/>
          <w:sz w:val="28"/>
          <w:szCs w:val="28"/>
        </w:rPr>
        <w:t xml:space="preserve">ность в поддержке и помощи социальных служб.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Флуктуации </w:t>
      </w:r>
      <w:r w:rsidRPr="006419C9">
        <w:rPr>
          <w:rFonts w:ascii="Times New Roman" w:hAnsi="Times New Roman" w:cs="Times New Roman"/>
          <w:sz w:val="28"/>
          <w:szCs w:val="28"/>
        </w:rPr>
        <w:t>(в синергетике) – случайны</w:t>
      </w:r>
      <w:r w:rsidR="00815709">
        <w:rPr>
          <w:rFonts w:ascii="Times New Roman" w:hAnsi="Times New Roman" w:cs="Times New Roman"/>
          <w:sz w:val="28"/>
          <w:szCs w:val="28"/>
        </w:rPr>
        <w:t>е отклонения мгновенных значе</w:t>
      </w:r>
      <w:r w:rsidRPr="006419C9">
        <w:rPr>
          <w:rFonts w:ascii="Times New Roman" w:hAnsi="Times New Roman" w:cs="Times New Roman"/>
          <w:sz w:val="28"/>
          <w:szCs w:val="28"/>
        </w:rPr>
        <w:t xml:space="preserve">ний величин от их средних значений, т.е. от состояния равновесия. </w:t>
      </w:r>
    </w:p>
    <w:p w:rsidR="00554F36" w:rsidRPr="006419C9" w:rsidRDefault="00554F36" w:rsidP="00D96AD8">
      <w:pPr>
        <w:autoSpaceDE w:val="0"/>
        <w:autoSpaceDN w:val="0"/>
        <w:adjustRightInd w:val="0"/>
        <w:spacing w:after="0" w:line="360" w:lineRule="auto"/>
        <w:jc w:val="both"/>
        <w:rPr>
          <w:rFonts w:ascii="Times New Roman" w:hAnsi="Times New Roman" w:cs="Times New Roman"/>
          <w:sz w:val="28"/>
          <w:szCs w:val="28"/>
        </w:rPr>
      </w:pPr>
      <w:r w:rsidRPr="006419C9">
        <w:rPr>
          <w:rFonts w:ascii="Times New Roman" w:hAnsi="Times New Roman" w:cs="Times New Roman"/>
          <w:b/>
          <w:bCs/>
          <w:sz w:val="28"/>
          <w:szCs w:val="28"/>
        </w:rPr>
        <w:t xml:space="preserve">Ценности </w:t>
      </w:r>
      <w:r w:rsidRPr="006419C9">
        <w:rPr>
          <w:rFonts w:ascii="Times New Roman" w:hAnsi="Times New Roman" w:cs="Times New Roman"/>
          <w:sz w:val="28"/>
          <w:szCs w:val="28"/>
        </w:rPr>
        <w:t>– социальные правила, пред</w:t>
      </w:r>
      <w:r w:rsidR="00D96AD8">
        <w:rPr>
          <w:rFonts w:ascii="Times New Roman" w:hAnsi="Times New Roman" w:cs="Times New Roman"/>
          <w:sz w:val="28"/>
          <w:szCs w:val="28"/>
        </w:rPr>
        <w:t>метом которых являются цели дей</w:t>
      </w:r>
      <w:r w:rsidRPr="006419C9">
        <w:rPr>
          <w:rFonts w:ascii="Times New Roman" w:hAnsi="Times New Roman" w:cs="Times New Roman"/>
          <w:sz w:val="28"/>
          <w:szCs w:val="28"/>
        </w:rPr>
        <w:t>ствия (</w:t>
      </w:r>
      <w:proofErr w:type="spellStart"/>
      <w:r w:rsidRPr="006419C9">
        <w:rPr>
          <w:rFonts w:ascii="Times New Roman" w:hAnsi="Times New Roman" w:cs="Times New Roman"/>
          <w:sz w:val="28"/>
          <w:szCs w:val="28"/>
        </w:rPr>
        <w:t>П.Штомпка</w:t>
      </w:r>
      <w:proofErr w:type="spellEnd"/>
      <w:r w:rsidRPr="006419C9">
        <w:rPr>
          <w:rFonts w:ascii="Times New Roman" w:hAnsi="Times New Roman" w:cs="Times New Roman"/>
          <w:sz w:val="28"/>
          <w:szCs w:val="28"/>
        </w:rPr>
        <w:t xml:space="preserve">). </w:t>
      </w:r>
    </w:p>
    <w:p w:rsidR="00554F36" w:rsidRDefault="00554F36" w:rsidP="00D96AD8">
      <w:pPr>
        <w:pStyle w:val="msonormalbullet2gif"/>
        <w:spacing w:before="0" w:beforeAutospacing="0" w:after="0" w:afterAutospacing="0" w:line="360" w:lineRule="auto"/>
        <w:jc w:val="both"/>
        <w:rPr>
          <w:rFonts w:eastAsiaTheme="minorEastAsia"/>
          <w:sz w:val="28"/>
          <w:szCs w:val="28"/>
        </w:rPr>
      </w:pPr>
      <w:r w:rsidRPr="006419C9">
        <w:rPr>
          <w:rFonts w:eastAsiaTheme="minorEastAsia"/>
          <w:b/>
          <w:bCs/>
          <w:sz w:val="28"/>
          <w:szCs w:val="28"/>
        </w:rPr>
        <w:t xml:space="preserve">Эффективность социальной работы </w:t>
      </w:r>
      <w:r w:rsidRPr="006419C9">
        <w:rPr>
          <w:rFonts w:eastAsiaTheme="minorEastAsia"/>
          <w:sz w:val="28"/>
          <w:szCs w:val="28"/>
        </w:rPr>
        <w:t>– способность системы социальной работы и каждого из ее элементов удовлетворять социал</w:t>
      </w:r>
      <w:r w:rsidR="00D96AD8">
        <w:rPr>
          <w:rFonts w:eastAsiaTheme="minorEastAsia"/>
          <w:sz w:val="28"/>
          <w:szCs w:val="28"/>
        </w:rPr>
        <w:t>ьные потребности на</w:t>
      </w:r>
      <w:r w:rsidR="00286EE4">
        <w:rPr>
          <w:rFonts w:eastAsiaTheme="minorEastAsia"/>
          <w:sz w:val="28"/>
          <w:szCs w:val="28"/>
        </w:rPr>
        <w:t xml:space="preserve">селения. </w:t>
      </w:r>
    </w:p>
    <w:p w:rsidR="00286EE4" w:rsidRPr="00286EE4" w:rsidRDefault="00286EE4" w:rsidP="00D96AD8">
      <w:pPr>
        <w:autoSpaceDE w:val="0"/>
        <w:autoSpaceDN w:val="0"/>
        <w:adjustRightInd w:val="0"/>
        <w:spacing w:after="0" w:line="360" w:lineRule="auto"/>
        <w:jc w:val="both"/>
        <w:rPr>
          <w:rFonts w:ascii="Times New Roman" w:hAnsi="Times New Roman" w:cs="Times New Roman"/>
          <w:sz w:val="28"/>
          <w:szCs w:val="28"/>
        </w:rPr>
      </w:pPr>
      <w:proofErr w:type="gramStart"/>
      <w:r w:rsidRPr="00286EE4">
        <w:rPr>
          <w:rFonts w:ascii="Times New Roman" w:hAnsi="Times New Roman" w:cs="Times New Roman"/>
          <w:b/>
          <w:bCs/>
          <w:sz w:val="28"/>
          <w:szCs w:val="28"/>
        </w:rPr>
        <w:lastRenderedPageBreak/>
        <w:t xml:space="preserve">Эгоцентризм </w:t>
      </w:r>
      <w:r w:rsidRPr="00286EE4">
        <w:rPr>
          <w:rFonts w:ascii="Times New Roman" w:hAnsi="Times New Roman" w:cs="Times New Roman"/>
          <w:sz w:val="28"/>
          <w:szCs w:val="28"/>
        </w:rPr>
        <w:t>(лат.</w:t>
      </w:r>
      <w:proofErr w:type="gramEnd"/>
      <w:r w:rsidRPr="00286EE4">
        <w:rPr>
          <w:rFonts w:ascii="Times New Roman" w:hAnsi="Times New Roman" w:cs="Times New Roman"/>
          <w:sz w:val="28"/>
          <w:szCs w:val="28"/>
        </w:rPr>
        <w:t xml:space="preserve"> </w:t>
      </w:r>
      <w:proofErr w:type="spellStart"/>
      <w:proofErr w:type="gramStart"/>
      <w:r w:rsidRPr="00286EE4">
        <w:rPr>
          <w:rFonts w:ascii="Times New Roman" w:hAnsi="Times New Roman" w:cs="Times New Roman"/>
          <w:sz w:val="28"/>
          <w:szCs w:val="28"/>
        </w:rPr>
        <w:t>Ego</w:t>
      </w:r>
      <w:proofErr w:type="spellEnd"/>
      <w:r w:rsidRPr="00286EE4">
        <w:rPr>
          <w:rFonts w:ascii="Times New Roman" w:hAnsi="Times New Roman" w:cs="Times New Roman"/>
          <w:sz w:val="28"/>
          <w:szCs w:val="28"/>
        </w:rPr>
        <w:t xml:space="preserve"> – Я + </w:t>
      </w:r>
      <w:proofErr w:type="spellStart"/>
      <w:r w:rsidRPr="00286EE4">
        <w:rPr>
          <w:rFonts w:ascii="Times New Roman" w:hAnsi="Times New Roman" w:cs="Times New Roman"/>
          <w:sz w:val="28"/>
          <w:szCs w:val="28"/>
        </w:rPr>
        <w:t>Centrum</w:t>
      </w:r>
      <w:proofErr w:type="spellEnd"/>
      <w:r w:rsidRPr="00286EE4">
        <w:rPr>
          <w:rFonts w:ascii="Times New Roman" w:hAnsi="Times New Roman" w:cs="Times New Roman"/>
          <w:sz w:val="28"/>
          <w:szCs w:val="28"/>
        </w:rPr>
        <w:t xml:space="preserve"> – центр круга) – морально-</w:t>
      </w:r>
      <w:r>
        <w:rPr>
          <w:rFonts w:ascii="Times New Roman" w:hAnsi="Times New Roman" w:cs="Times New Roman"/>
          <w:sz w:val="28"/>
          <w:szCs w:val="28"/>
        </w:rPr>
        <w:t>п</w:t>
      </w:r>
      <w:r w:rsidRPr="00286EE4">
        <w:rPr>
          <w:rFonts w:ascii="Times New Roman" w:hAnsi="Times New Roman" w:cs="Times New Roman"/>
          <w:sz w:val="28"/>
          <w:szCs w:val="28"/>
        </w:rPr>
        <w:t>сихологическое состояние личности, характеризуемое ориентацией на</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 xml:space="preserve">собственные </w:t>
      </w:r>
      <w:r w:rsidR="00E94475">
        <w:rPr>
          <w:rFonts w:ascii="Times New Roman" w:hAnsi="Times New Roman" w:cs="Times New Roman"/>
          <w:sz w:val="28"/>
          <w:szCs w:val="28"/>
        </w:rPr>
        <w:t xml:space="preserve"> </w:t>
      </w:r>
      <w:r w:rsidRPr="00286EE4">
        <w:rPr>
          <w:rFonts w:ascii="Times New Roman" w:hAnsi="Times New Roman" w:cs="Times New Roman"/>
          <w:sz w:val="28"/>
          <w:szCs w:val="28"/>
        </w:rPr>
        <w:t>переживания, достижение своих целей и интересов.</w:t>
      </w:r>
      <w:proofErr w:type="gramEnd"/>
    </w:p>
    <w:sectPr w:rsidR="00286EE4" w:rsidRPr="00286EE4" w:rsidSect="005774FB">
      <w:footerReference w:type="default" r:id="rId69"/>
      <w:footerReference w:type="first" r:id="rId70"/>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2C" w:rsidRDefault="00115E2C" w:rsidP="00286EE4">
      <w:pPr>
        <w:spacing w:after="0" w:line="240" w:lineRule="auto"/>
      </w:pPr>
      <w:r>
        <w:separator/>
      </w:r>
    </w:p>
  </w:endnote>
  <w:endnote w:type="continuationSeparator" w:id="0">
    <w:p w:rsidR="00115E2C" w:rsidRDefault="00115E2C" w:rsidP="00286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TimesNewRoman,Italic">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4864"/>
    </w:sdtPr>
    <w:sdtContent>
      <w:p w:rsidR="00A21470" w:rsidRDefault="00A21470">
        <w:pPr>
          <w:pStyle w:val="af2"/>
          <w:jc w:val="center"/>
        </w:pPr>
        <w:fldSimple w:instr=" PAGE   \* MERGEFORMAT ">
          <w:r w:rsidR="003F7090">
            <w:rPr>
              <w:noProof/>
            </w:rPr>
            <w:t>57</w:t>
          </w:r>
        </w:fldSimple>
      </w:p>
    </w:sdtContent>
  </w:sdt>
  <w:p w:rsidR="00A21470" w:rsidRDefault="00A2147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4862"/>
    </w:sdtPr>
    <w:sdtContent>
      <w:p w:rsidR="00A21470" w:rsidRDefault="00A21470">
        <w:pPr>
          <w:pStyle w:val="af2"/>
          <w:jc w:val="right"/>
        </w:pPr>
        <w:fldSimple w:instr=" PAGE   \* MERGEFORMAT ">
          <w:r>
            <w:rPr>
              <w:noProof/>
            </w:rPr>
            <w:t>0</w:t>
          </w:r>
        </w:fldSimple>
      </w:p>
    </w:sdtContent>
  </w:sdt>
  <w:p w:rsidR="00A21470" w:rsidRDefault="00A2147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2C" w:rsidRDefault="00115E2C" w:rsidP="00286EE4">
      <w:pPr>
        <w:spacing w:after="0" w:line="240" w:lineRule="auto"/>
      </w:pPr>
      <w:r>
        <w:separator/>
      </w:r>
    </w:p>
  </w:footnote>
  <w:footnote w:type="continuationSeparator" w:id="0">
    <w:p w:rsidR="00115E2C" w:rsidRDefault="00115E2C" w:rsidP="00286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7B8"/>
    <w:multiLevelType w:val="singleLevel"/>
    <w:tmpl w:val="8D325922"/>
    <w:lvl w:ilvl="0">
      <w:start w:val="2"/>
      <w:numFmt w:val="decimal"/>
      <w:lvlText w:val="%1."/>
      <w:legacy w:legacy="1" w:legacySpace="0" w:legacyIndent="331"/>
      <w:lvlJc w:val="left"/>
      <w:rPr>
        <w:rFonts w:ascii="Times New Roman" w:hAnsi="Times New Roman" w:cs="Times New Roman" w:hint="default"/>
      </w:rPr>
    </w:lvl>
  </w:abstractNum>
  <w:abstractNum w:abstractNumId="1">
    <w:nsid w:val="0187449E"/>
    <w:multiLevelType w:val="singleLevel"/>
    <w:tmpl w:val="4EF68ED0"/>
    <w:lvl w:ilvl="0">
      <w:start w:val="1"/>
      <w:numFmt w:val="decimal"/>
      <w:lvlText w:val="%1)"/>
      <w:lvlJc w:val="left"/>
      <w:pPr>
        <w:tabs>
          <w:tab w:val="num" w:pos="-207"/>
        </w:tabs>
        <w:ind w:left="-207" w:hanging="360"/>
      </w:pPr>
      <w:rPr>
        <w:rFonts w:cs="Times New Roman" w:hint="default"/>
        <w:b/>
      </w:rPr>
    </w:lvl>
  </w:abstractNum>
  <w:abstractNum w:abstractNumId="2">
    <w:nsid w:val="065D3CD7"/>
    <w:multiLevelType w:val="hybridMultilevel"/>
    <w:tmpl w:val="97D8D580"/>
    <w:lvl w:ilvl="0" w:tplc="8BDE6EE4">
      <w:start w:val="2"/>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CD1DA3"/>
    <w:multiLevelType w:val="multilevel"/>
    <w:tmpl w:val="FAC4FB0C"/>
    <w:lvl w:ilvl="0">
      <w:start w:val="1"/>
      <w:numFmt w:val="decimal"/>
      <w:lvlText w:val="%1."/>
      <w:legacy w:legacy="1" w:legacySpace="0" w:legacyIndent="237"/>
      <w:lvlJc w:val="left"/>
      <w:rPr>
        <w:rFonts w:ascii="Times New Roman" w:hAnsi="Times New Roman" w:cs="Times New Roman" w:hint="default"/>
      </w:rPr>
    </w:lvl>
    <w:lvl w:ilvl="1">
      <w:start w:val="1"/>
      <w:numFmt w:val="decimal"/>
      <w:isLgl/>
      <w:lvlText w:val="%1.%2."/>
      <w:lvlJc w:val="left"/>
      <w:pPr>
        <w:tabs>
          <w:tab w:val="num" w:pos="735"/>
        </w:tabs>
        <w:ind w:left="735" w:hanging="435"/>
      </w:pPr>
      <w:rPr>
        <w:rFonts w:hint="default"/>
        <w:sz w:val="24"/>
      </w:rPr>
    </w:lvl>
    <w:lvl w:ilvl="2">
      <w:start w:val="1"/>
      <w:numFmt w:val="decimal"/>
      <w:isLgl/>
      <w:lvlText w:val="%1.%2.%3."/>
      <w:lvlJc w:val="left"/>
      <w:pPr>
        <w:tabs>
          <w:tab w:val="num" w:pos="1320"/>
        </w:tabs>
        <w:ind w:left="1320" w:hanging="720"/>
      </w:pPr>
      <w:rPr>
        <w:rFonts w:hint="default"/>
        <w:sz w:val="24"/>
      </w:rPr>
    </w:lvl>
    <w:lvl w:ilvl="3">
      <w:start w:val="1"/>
      <w:numFmt w:val="decimal"/>
      <w:isLgl/>
      <w:lvlText w:val="%1.%2.%3.%4."/>
      <w:lvlJc w:val="left"/>
      <w:pPr>
        <w:tabs>
          <w:tab w:val="num" w:pos="1620"/>
        </w:tabs>
        <w:ind w:left="1620" w:hanging="720"/>
      </w:pPr>
      <w:rPr>
        <w:rFonts w:hint="default"/>
        <w:sz w:val="24"/>
      </w:rPr>
    </w:lvl>
    <w:lvl w:ilvl="4">
      <w:start w:val="1"/>
      <w:numFmt w:val="decimal"/>
      <w:isLgl/>
      <w:lvlText w:val="%1.%2.%3.%4.%5."/>
      <w:lvlJc w:val="left"/>
      <w:pPr>
        <w:tabs>
          <w:tab w:val="num" w:pos="2280"/>
        </w:tabs>
        <w:ind w:left="2280" w:hanging="1080"/>
      </w:pPr>
      <w:rPr>
        <w:rFonts w:hint="default"/>
        <w:sz w:val="24"/>
      </w:rPr>
    </w:lvl>
    <w:lvl w:ilvl="5">
      <w:start w:val="1"/>
      <w:numFmt w:val="decimal"/>
      <w:isLgl/>
      <w:lvlText w:val="%1.%2.%3.%4.%5.%6."/>
      <w:lvlJc w:val="left"/>
      <w:pPr>
        <w:tabs>
          <w:tab w:val="num" w:pos="2580"/>
        </w:tabs>
        <w:ind w:left="2580" w:hanging="1080"/>
      </w:pPr>
      <w:rPr>
        <w:rFonts w:hint="default"/>
        <w:sz w:val="24"/>
      </w:rPr>
    </w:lvl>
    <w:lvl w:ilvl="6">
      <w:start w:val="1"/>
      <w:numFmt w:val="decimal"/>
      <w:isLgl/>
      <w:lvlText w:val="%1.%2.%3.%4.%5.%6.%7."/>
      <w:lvlJc w:val="left"/>
      <w:pPr>
        <w:tabs>
          <w:tab w:val="num" w:pos="3240"/>
        </w:tabs>
        <w:ind w:left="3240" w:hanging="1440"/>
      </w:pPr>
      <w:rPr>
        <w:rFonts w:hint="default"/>
        <w:sz w:val="24"/>
      </w:rPr>
    </w:lvl>
    <w:lvl w:ilvl="7">
      <w:start w:val="1"/>
      <w:numFmt w:val="decimal"/>
      <w:isLgl/>
      <w:lvlText w:val="%1.%2.%3.%4.%5.%6.%7.%8."/>
      <w:lvlJc w:val="left"/>
      <w:pPr>
        <w:tabs>
          <w:tab w:val="num" w:pos="3540"/>
        </w:tabs>
        <w:ind w:left="3540" w:hanging="1440"/>
      </w:pPr>
      <w:rPr>
        <w:rFonts w:hint="default"/>
        <w:sz w:val="24"/>
      </w:rPr>
    </w:lvl>
    <w:lvl w:ilvl="8">
      <w:start w:val="1"/>
      <w:numFmt w:val="decimal"/>
      <w:isLgl/>
      <w:lvlText w:val="%1.%2.%3.%4.%5.%6.%7.%8.%9."/>
      <w:lvlJc w:val="left"/>
      <w:pPr>
        <w:tabs>
          <w:tab w:val="num" w:pos="4200"/>
        </w:tabs>
        <w:ind w:left="4200" w:hanging="1800"/>
      </w:pPr>
      <w:rPr>
        <w:rFonts w:hint="default"/>
        <w:sz w:val="24"/>
      </w:rPr>
    </w:lvl>
  </w:abstractNum>
  <w:abstractNum w:abstractNumId="4">
    <w:nsid w:val="0B7B1840"/>
    <w:multiLevelType w:val="hybridMultilevel"/>
    <w:tmpl w:val="392E0D7E"/>
    <w:lvl w:ilvl="0" w:tplc="2F984D12">
      <w:start w:val="2"/>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9A5116"/>
    <w:multiLevelType w:val="hybridMultilevel"/>
    <w:tmpl w:val="F5AC4A76"/>
    <w:lvl w:ilvl="0" w:tplc="202A51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00C548B"/>
    <w:multiLevelType w:val="hybridMultilevel"/>
    <w:tmpl w:val="48844B9E"/>
    <w:lvl w:ilvl="0" w:tplc="C69E489E">
      <w:start w:val="2"/>
      <w:numFmt w:val="decimal"/>
      <w:lvlText w:val="%1.."/>
      <w:lvlJc w:val="left"/>
      <w:pPr>
        <w:ind w:left="1785" w:hanging="106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0B4055"/>
    <w:multiLevelType w:val="hybridMultilevel"/>
    <w:tmpl w:val="72B03E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1F044B"/>
    <w:multiLevelType w:val="singleLevel"/>
    <w:tmpl w:val="B820427A"/>
    <w:lvl w:ilvl="0">
      <w:start w:val="1"/>
      <w:numFmt w:val="decimal"/>
      <w:lvlText w:val="%1."/>
      <w:legacy w:legacy="1" w:legacySpace="0" w:legacyIndent="281"/>
      <w:lvlJc w:val="left"/>
      <w:rPr>
        <w:rFonts w:ascii="Times New Roman" w:hAnsi="Times New Roman" w:cs="Times New Roman" w:hint="default"/>
      </w:rPr>
    </w:lvl>
  </w:abstractNum>
  <w:abstractNum w:abstractNumId="9">
    <w:nsid w:val="176A7F4D"/>
    <w:multiLevelType w:val="hybridMultilevel"/>
    <w:tmpl w:val="252A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C0A4A"/>
    <w:multiLevelType w:val="hybridMultilevel"/>
    <w:tmpl w:val="E24C34C8"/>
    <w:lvl w:ilvl="0" w:tplc="B75CC506">
      <w:start w:val="1"/>
      <w:numFmt w:val="decimal"/>
      <w:lvlText w:val="%1."/>
      <w:lvlJc w:val="left"/>
      <w:pPr>
        <w:tabs>
          <w:tab w:val="num" w:pos="502"/>
        </w:tabs>
        <w:ind w:left="482"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F675E3"/>
    <w:multiLevelType w:val="singleLevel"/>
    <w:tmpl w:val="B330D54E"/>
    <w:lvl w:ilvl="0">
      <w:start w:val="1"/>
      <w:numFmt w:val="decimal"/>
      <w:lvlText w:val="%1."/>
      <w:legacy w:legacy="1" w:legacySpace="0" w:legacyIndent="283"/>
      <w:lvlJc w:val="left"/>
      <w:pPr>
        <w:ind w:left="283" w:hanging="283"/>
      </w:pPr>
    </w:lvl>
  </w:abstractNum>
  <w:abstractNum w:abstractNumId="12">
    <w:nsid w:val="1F177D60"/>
    <w:multiLevelType w:val="multilevel"/>
    <w:tmpl w:val="1ED6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7F6744"/>
    <w:multiLevelType w:val="singleLevel"/>
    <w:tmpl w:val="B0C06CEA"/>
    <w:lvl w:ilvl="0">
      <w:start w:val="1"/>
      <w:numFmt w:val="decimal"/>
      <w:lvlText w:val="%1."/>
      <w:legacy w:legacy="1" w:legacySpace="0" w:legacyIndent="283"/>
      <w:lvlJc w:val="left"/>
      <w:pPr>
        <w:ind w:left="283" w:hanging="283"/>
      </w:pPr>
    </w:lvl>
  </w:abstractNum>
  <w:abstractNum w:abstractNumId="14">
    <w:nsid w:val="224F6D47"/>
    <w:multiLevelType w:val="singleLevel"/>
    <w:tmpl w:val="F6AE313E"/>
    <w:lvl w:ilvl="0">
      <w:start w:val="1"/>
      <w:numFmt w:val="bullet"/>
      <w:lvlText w:val="-"/>
      <w:lvlJc w:val="left"/>
      <w:pPr>
        <w:tabs>
          <w:tab w:val="num" w:pos="-207"/>
        </w:tabs>
        <w:ind w:left="-207" w:hanging="360"/>
      </w:pPr>
      <w:rPr>
        <w:rFonts w:hint="default"/>
      </w:rPr>
    </w:lvl>
  </w:abstractNum>
  <w:abstractNum w:abstractNumId="15">
    <w:nsid w:val="25B2610A"/>
    <w:multiLevelType w:val="multilevel"/>
    <w:tmpl w:val="26B4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B97900"/>
    <w:multiLevelType w:val="singleLevel"/>
    <w:tmpl w:val="AE02F5F8"/>
    <w:lvl w:ilvl="0">
      <w:start w:val="1"/>
      <w:numFmt w:val="decimal"/>
      <w:lvlText w:val="7.%1."/>
      <w:legacy w:legacy="1" w:legacySpace="0" w:legacyIndent="388"/>
      <w:lvlJc w:val="left"/>
      <w:rPr>
        <w:rFonts w:ascii="Times New Roman" w:hAnsi="Times New Roman" w:cs="Times New Roman" w:hint="default"/>
      </w:rPr>
    </w:lvl>
  </w:abstractNum>
  <w:abstractNum w:abstractNumId="17">
    <w:nsid w:val="2D7C3382"/>
    <w:multiLevelType w:val="hybridMultilevel"/>
    <w:tmpl w:val="0E92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A3A57"/>
    <w:multiLevelType w:val="singleLevel"/>
    <w:tmpl w:val="C3BC8FA8"/>
    <w:lvl w:ilvl="0">
      <w:start w:val="1"/>
      <w:numFmt w:val="decimal"/>
      <w:lvlText w:val="%1."/>
      <w:legacy w:legacy="1" w:legacySpace="0" w:legacyIndent="283"/>
      <w:lvlJc w:val="left"/>
      <w:pPr>
        <w:ind w:left="283" w:hanging="283"/>
      </w:pPr>
    </w:lvl>
  </w:abstractNum>
  <w:abstractNum w:abstractNumId="19">
    <w:nsid w:val="2E662DD0"/>
    <w:multiLevelType w:val="hybridMultilevel"/>
    <w:tmpl w:val="3ABA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592E11"/>
    <w:multiLevelType w:val="multilevel"/>
    <w:tmpl w:val="E7E8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1759DA"/>
    <w:multiLevelType w:val="singleLevel"/>
    <w:tmpl w:val="AC3646CA"/>
    <w:lvl w:ilvl="0">
      <w:start w:val="31"/>
      <w:numFmt w:val="decimal"/>
      <w:lvlText w:val="%1."/>
      <w:legacy w:legacy="1" w:legacySpace="0" w:legacyIndent="418"/>
      <w:lvlJc w:val="left"/>
      <w:rPr>
        <w:rFonts w:ascii="Times New Roman" w:hAnsi="Times New Roman" w:cs="Times New Roman" w:hint="default"/>
      </w:rPr>
    </w:lvl>
  </w:abstractNum>
  <w:abstractNum w:abstractNumId="22">
    <w:nsid w:val="37B31DFA"/>
    <w:multiLevelType w:val="hybridMultilevel"/>
    <w:tmpl w:val="FBCEC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9B698A"/>
    <w:multiLevelType w:val="singleLevel"/>
    <w:tmpl w:val="5462ADF2"/>
    <w:lvl w:ilvl="0">
      <w:start w:val="1"/>
      <w:numFmt w:val="decimal"/>
      <w:lvlText w:val="%1."/>
      <w:legacy w:legacy="1" w:legacySpace="0" w:legacyIndent="283"/>
      <w:lvlJc w:val="left"/>
      <w:pPr>
        <w:ind w:left="283" w:hanging="283"/>
      </w:pPr>
    </w:lvl>
  </w:abstractNum>
  <w:abstractNum w:abstractNumId="24">
    <w:nsid w:val="3C7E7776"/>
    <w:multiLevelType w:val="hybridMultilevel"/>
    <w:tmpl w:val="25F0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93E52"/>
    <w:multiLevelType w:val="singleLevel"/>
    <w:tmpl w:val="43F68AF6"/>
    <w:lvl w:ilvl="0">
      <w:start w:val="1"/>
      <w:numFmt w:val="decimal"/>
      <w:lvlText w:val="%1."/>
      <w:legacy w:legacy="1" w:legacySpace="0" w:legacyIndent="283"/>
      <w:lvlJc w:val="left"/>
      <w:pPr>
        <w:ind w:left="283" w:hanging="283"/>
      </w:pPr>
    </w:lvl>
  </w:abstractNum>
  <w:abstractNum w:abstractNumId="26">
    <w:nsid w:val="3E9360F0"/>
    <w:multiLevelType w:val="singleLevel"/>
    <w:tmpl w:val="5ADAF79A"/>
    <w:lvl w:ilvl="0">
      <w:start w:val="2"/>
      <w:numFmt w:val="decimal"/>
      <w:lvlText w:val="4.%1."/>
      <w:legacy w:legacy="1" w:legacySpace="0" w:legacyIndent="432"/>
      <w:lvlJc w:val="left"/>
      <w:rPr>
        <w:rFonts w:ascii="Times New Roman" w:hAnsi="Times New Roman" w:cs="Times New Roman" w:hint="default"/>
      </w:rPr>
    </w:lvl>
  </w:abstractNum>
  <w:abstractNum w:abstractNumId="27">
    <w:nsid w:val="40D74A2A"/>
    <w:multiLevelType w:val="singleLevel"/>
    <w:tmpl w:val="D8E8F09E"/>
    <w:lvl w:ilvl="0">
      <w:start w:val="14"/>
      <w:numFmt w:val="decimal"/>
      <w:lvlText w:val="%1."/>
      <w:legacy w:legacy="1" w:legacySpace="0" w:legacyIndent="338"/>
      <w:lvlJc w:val="left"/>
      <w:rPr>
        <w:rFonts w:ascii="Times New Roman" w:hAnsi="Times New Roman" w:cs="Times New Roman" w:hint="default"/>
      </w:rPr>
    </w:lvl>
  </w:abstractNum>
  <w:abstractNum w:abstractNumId="28">
    <w:nsid w:val="422B1E35"/>
    <w:multiLevelType w:val="multilevel"/>
    <w:tmpl w:val="4130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6032B0"/>
    <w:multiLevelType w:val="multilevel"/>
    <w:tmpl w:val="91A4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1758E6"/>
    <w:multiLevelType w:val="singleLevel"/>
    <w:tmpl w:val="867A5FEE"/>
    <w:lvl w:ilvl="0">
      <w:start w:val="10"/>
      <w:numFmt w:val="decimal"/>
      <w:lvlText w:val="%1."/>
      <w:legacy w:legacy="1" w:legacySpace="0" w:legacyIndent="432"/>
      <w:lvlJc w:val="left"/>
      <w:rPr>
        <w:rFonts w:ascii="Times New Roman" w:hAnsi="Times New Roman" w:cs="Times New Roman" w:hint="default"/>
      </w:rPr>
    </w:lvl>
  </w:abstractNum>
  <w:abstractNum w:abstractNumId="31">
    <w:nsid w:val="4BDB6524"/>
    <w:multiLevelType w:val="hybridMultilevel"/>
    <w:tmpl w:val="C2A6025C"/>
    <w:lvl w:ilvl="0" w:tplc="6936AD58">
      <w:start w:val="4"/>
      <w:numFmt w:val="decimal"/>
      <w:lvlText w:val="%1."/>
      <w:lvlJc w:val="left"/>
      <w:pPr>
        <w:tabs>
          <w:tab w:val="num" w:pos="36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EA0A63"/>
    <w:multiLevelType w:val="singleLevel"/>
    <w:tmpl w:val="6F6A9066"/>
    <w:lvl w:ilvl="0">
      <w:start w:val="1"/>
      <w:numFmt w:val="decimal"/>
      <w:lvlText w:val="%1."/>
      <w:legacy w:legacy="1" w:legacySpace="0" w:legacyIndent="283"/>
      <w:lvlJc w:val="left"/>
      <w:pPr>
        <w:ind w:left="283" w:hanging="283"/>
      </w:pPr>
    </w:lvl>
  </w:abstractNum>
  <w:abstractNum w:abstractNumId="33">
    <w:nsid w:val="4D557EB2"/>
    <w:multiLevelType w:val="singleLevel"/>
    <w:tmpl w:val="99783B06"/>
    <w:lvl w:ilvl="0">
      <w:start w:val="1"/>
      <w:numFmt w:val="decimal"/>
      <w:lvlText w:val="5.%1."/>
      <w:legacy w:legacy="1" w:legacySpace="0" w:legacyIndent="403"/>
      <w:lvlJc w:val="left"/>
      <w:rPr>
        <w:rFonts w:ascii="Times New Roman" w:hAnsi="Times New Roman" w:cs="Times New Roman" w:hint="default"/>
      </w:rPr>
    </w:lvl>
  </w:abstractNum>
  <w:abstractNum w:abstractNumId="34">
    <w:nsid w:val="4E6E1874"/>
    <w:multiLevelType w:val="singleLevel"/>
    <w:tmpl w:val="B164B6C8"/>
    <w:lvl w:ilvl="0">
      <w:start w:val="1"/>
      <w:numFmt w:val="decimal"/>
      <w:lvlText w:val="%1."/>
      <w:legacy w:legacy="1" w:legacySpace="0" w:legacyIndent="283"/>
      <w:lvlJc w:val="left"/>
      <w:pPr>
        <w:ind w:left="283" w:hanging="283"/>
      </w:pPr>
    </w:lvl>
  </w:abstractNum>
  <w:abstractNum w:abstractNumId="35">
    <w:nsid w:val="4F3D1DAF"/>
    <w:multiLevelType w:val="singleLevel"/>
    <w:tmpl w:val="F41C745C"/>
    <w:lvl w:ilvl="0">
      <w:start w:val="10"/>
      <w:numFmt w:val="decimal"/>
      <w:lvlText w:val="%1."/>
      <w:legacy w:legacy="1" w:legacySpace="0" w:legacyIndent="346"/>
      <w:lvlJc w:val="left"/>
      <w:rPr>
        <w:rFonts w:ascii="Times New Roman" w:hAnsi="Times New Roman" w:cs="Times New Roman" w:hint="default"/>
      </w:rPr>
    </w:lvl>
  </w:abstractNum>
  <w:abstractNum w:abstractNumId="36">
    <w:nsid w:val="544D5C5C"/>
    <w:multiLevelType w:val="multilevel"/>
    <w:tmpl w:val="E8C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1306FB"/>
    <w:multiLevelType w:val="singleLevel"/>
    <w:tmpl w:val="D854B212"/>
    <w:lvl w:ilvl="0">
      <w:start w:val="8"/>
      <w:numFmt w:val="decimal"/>
      <w:lvlText w:val="%1."/>
      <w:legacy w:legacy="1" w:legacySpace="0" w:legacyIndent="237"/>
      <w:lvlJc w:val="left"/>
      <w:rPr>
        <w:rFonts w:ascii="Times New Roman" w:hAnsi="Times New Roman" w:cs="Times New Roman" w:hint="default"/>
      </w:rPr>
    </w:lvl>
  </w:abstractNum>
  <w:abstractNum w:abstractNumId="38">
    <w:nsid w:val="5D827CD9"/>
    <w:multiLevelType w:val="hybridMultilevel"/>
    <w:tmpl w:val="45F2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275071"/>
    <w:multiLevelType w:val="singleLevel"/>
    <w:tmpl w:val="8B189B7C"/>
    <w:lvl w:ilvl="0">
      <w:start w:val="6"/>
      <w:numFmt w:val="decimal"/>
      <w:lvlText w:val="%1."/>
      <w:legacy w:legacy="1" w:legacySpace="0" w:legacyIndent="237"/>
      <w:lvlJc w:val="left"/>
      <w:rPr>
        <w:rFonts w:ascii="Times New Roman" w:hAnsi="Times New Roman" w:cs="Times New Roman" w:hint="default"/>
      </w:rPr>
    </w:lvl>
  </w:abstractNum>
  <w:abstractNum w:abstractNumId="40">
    <w:nsid w:val="60503151"/>
    <w:multiLevelType w:val="hybridMultilevel"/>
    <w:tmpl w:val="05EED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866D6B"/>
    <w:multiLevelType w:val="multilevel"/>
    <w:tmpl w:val="E414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0B29FD"/>
    <w:multiLevelType w:val="singleLevel"/>
    <w:tmpl w:val="0194C910"/>
    <w:lvl w:ilvl="0">
      <w:start w:val="17"/>
      <w:numFmt w:val="decimal"/>
      <w:lvlText w:val="%1."/>
      <w:legacy w:legacy="1" w:legacySpace="0" w:legacyIndent="345"/>
      <w:lvlJc w:val="left"/>
      <w:rPr>
        <w:rFonts w:ascii="Times New Roman" w:hAnsi="Times New Roman" w:cs="Times New Roman" w:hint="default"/>
      </w:rPr>
    </w:lvl>
  </w:abstractNum>
  <w:abstractNum w:abstractNumId="43">
    <w:nsid w:val="657C0E2A"/>
    <w:multiLevelType w:val="hybridMultilevel"/>
    <w:tmpl w:val="6680A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592564F"/>
    <w:multiLevelType w:val="singleLevel"/>
    <w:tmpl w:val="CB8684EC"/>
    <w:lvl w:ilvl="0">
      <w:start w:val="2"/>
      <w:numFmt w:val="decimal"/>
      <w:lvlText w:val="%1."/>
      <w:lvlJc w:val="left"/>
      <w:pPr>
        <w:tabs>
          <w:tab w:val="num" w:pos="360"/>
        </w:tabs>
        <w:ind w:left="284" w:hanging="284"/>
      </w:pPr>
    </w:lvl>
  </w:abstractNum>
  <w:abstractNum w:abstractNumId="45">
    <w:nsid w:val="678D6510"/>
    <w:multiLevelType w:val="multilevel"/>
    <w:tmpl w:val="C71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8B0C2A"/>
    <w:multiLevelType w:val="hybridMultilevel"/>
    <w:tmpl w:val="CA0E365E"/>
    <w:lvl w:ilvl="0" w:tplc="B75CC50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F642526"/>
    <w:multiLevelType w:val="singleLevel"/>
    <w:tmpl w:val="B07067CC"/>
    <w:lvl w:ilvl="0">
      <w:start w:val="1"/>
      <w:numFmt w:val="decimal"/>
      <w:lvlText w:val="%1."/>
      <w:legacy w:legacy="1" w:legacySpace="0" w:legacyIndent="266"/>
      <w:lvlJc w:val="left"/>
      <w:rPr>
        <w:rFonts w:ascii="Times New Roman" w:hAnsi="Times New Roman" w:cs="Times New Roman" w:hint="default"/>
      </w:rPr>
    </w:lvl>
  </w:abstractNum>
  <w:abstractNum w:abstractNumId="48">
    <w:nsid w:val="708D333A"/>
    <w:multiLevelType w:val="singleLevel"/>
    <w:tmpl w:val="D16A7B92"/>
    <w:lvl w:ilvl="0">
      <w:start w:val="20"/>
      <w:numFmt w:val="decimal"/>
      <w:lvlText w:val="%1."/>
      <w:legacy w:legacy="1" w:legacySpace="0" w:legacyIndent="367"/>
      <w:lvlJc w:val="left"/>
      <w:rPr>
        <w:rFonts w:ascii="Times New Roman" w:hAnsi="Times New Roman" w:cs="Times New Roman" w:hint="default"/>
      </w:rPr>
    </w:lvl>
  </w:abstractNum>
  <w:abstractNum w:abstractNumId="49">
    <w:nsid w:val="70EB3589"/>
    <w:multiLevelType w:val="hybridMultilevel"/>
    <w:tmpl w:val="29A4DF5A"/>
    <w:lvl w:ilvl="0" w:tplc="D21E72F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4CF676C"/>
    <w:multiLevelType w:val="hybridMultilevel"/>
    <w:tmpl w:val="2424D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F659EB"/>
    <w:multiLevelType w:val="singleLevel"/>
    <w:tmpl w:val="90D4888E"/>
    <w:lvl w:ilvl="0">
      <w:start w:val="1"/>
      <w:numFmt w:val="decimal"/>
      <w:lvlText w:val="%1)"/>
      <w:lvlJc w:val="left"/>
      <w:pPr>
        <w:tabs>
          <w:tab w:val="num" w:pos="-207"/>
        </w:tabs>
        <w:ind w:left="-207" w:hanging="360"/>
      </w:pPr>
      <w:rPr>
        <w:rFonts w:cs="Times New Roman" w:hint="default"/>
        <w:i/>
      </w:rPr>
    </w:lvl>
  </w:abstractNum>
  <w:abstractNum w:abstractNumId="52">
    <w:nsid w:val="7B1E0589"/>
    <w:multiLevelType w:val="hybridMultilevel"/>
    <w:tmpl w:val="22126378"/>
    <w:lvl w:ilvl="0" w:tplc="44028392">
      <w:start w:val="11"/>
      <w:numFmt w:val="bullet"/>
      <w:lvlText w:val="-"/>
      <w:lvlJc w:val="left"/>
      <w:pPr>
        <w:tabs>
          <w:tab w:val="num" w:pos="915"/>
        </w:tabs>
        <w:ind w:left="915" w:hanging="55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8"/>
  </w:num>
  <w:num w:numId="3">
    <w:abstractNumId w:val="41"/>
  </w:num>
  <w:num w:numId="4">
    <w:abstractNumId w:val="36"/>
  </w:num>
  <w:num w:numId="5">
    <w:abstractNumId w:val="12"/>
  </w:num>
  <w:num w:numId="6">
    <w:abstractNumId w:val="45"/>
  </w:num>
  <w:num w:numId="7">
    <w:abstractNumId w:val="20"/>
  </w:num>
  <w:num w:numId="8">
    <w:abstractNumId w:val="29"/>
  </w:num>
  <w:num w:numId="9">
    <w:abstractNumId w:val="1"/>
  </w:num>
  <w:num w:numId="10">
    <w:abstractNumId w:val="14"/>
  </w:num>
  <w:num w:numId="11">
    <w:abstractNumId w:val="51"/>
  </w:num>
  <w:num w:numId="12">
    <w:abstractNumId w:val="8"/>
  </w:num>
  <w:num w:numId="13">
    <w:abstractNumId w:val="30"/>
  </w:num>
  <w:num w:numId="14">
    <w:abstractNumId w:val="21"/>
  </w:num>
  <w:num w:numId="15">
    <w:abstractNumId w:val="0"/>
  </w:num>
  <w:num w:numId="16">
    <w:abstractNumId w:val="47"/>
  </w:num>
  <w:num w:numId="17">
    <w:abstractNumId w:val="35"/>
  </w:num>
  <w:num w:numId="18">
    <w:abstractNumId w:val="27"/>
  </w:num>
  <w:num w:numId="19">
    <w:abstractNumId w:val="42"/>
  </w:num>
  <w:num w:numId="20">
    <w:abstractNumId w:val="48"/>
  </w:num>
  <w:num w:numId="21">
    <w:abstractNumId w:val="43"/>
  </w:num>
  <w:num w:numId="22">
    <w:abstractNumId w:val="24"/>
  </w:num>
  <w:num w:numId="23">
    <w:abstractNumId w:val="22"/>
  </w:num>
  <w:num w:numId="24">
    <w:abstractNumId w:val="32"/>
  </w:num>
  <w:num w:numId="25">
    <w:abstractNumId w:val="32"/>
    <w:lvlOverride w:ilvl="0">
      <w:lvl w:ilvl="0">
        <w:start w:val="1"/>
        <w:numFmt w:val="decimal"/>
        <w:lvlText w:val="%1."/>
        <w:legacy w:legacy="1" w:legacySpace="0" w:legacyIndent="283"/>
        <w:lvlJc w:val="left"/>
        <w:pPr>
          <w:ind w:left="283" w:hanging="283"/>
        </w:pPr>
      </w:lvl>
    </w:lvlOverride>
  </w:num>
  <w:num w:numId="26">
    <w:abstractNumId w:val="32"/>
    <w:lvlOverride w:ilvl="0">
      <w:lvl w:ilvl="0">
        <w:start w:val="1"/>
        <w:numFmt w:val="decimal"/>
        <w:lvlText w:val="%1."/>
        <w:legacy w:legacy="1" w:legacySpace="0" w:legacyIndent="283"/>
        <w:lvlJc w:val="left"/>
        <w:pPr>
          <w:ind w:left="283" w:hanging="283"/>
        </w:pPr>
      </w:lvl>
    </w:lvlOverride>
  </w:num>
  <w:num w:numId="27">
    <w:abstractNumId w:val="31"/>
  </w:num>
  <w:num w:numId="28">
    <w:abstractNumId w:val="46"/>
  </w:num>
  <w:num w:numId="29">
    <w:abstractNumId w:val="49"/>
  </w:num>
  <w:num w:numId="30">
    <w:abstractNumId w:val="25"/>
  </w:num>
  <w:num w:numId="31">
    <w:abstractNumId w:val="25"/>
    <w:lvlOverride w:ilvl="0">
      <w:lvl w:ilvl="0">
        <w:start w:val="1"/>
        <w:numFmt w:val="decimal"/>
        <w:lvlText w:val="%1."/>
        <w:legacy w:legacy="1" w:legacySpace="0" w:legacyIndent="283"/>
        <w:lvlJc w:val="left"/>
        <w:pPr>
          <w:ind w:left="283" w:hanging="283"/>
        </w:pPr>
      </w:lvl>
    </w:lvlOverride>
  </w:num>
  <w:num w:numId="32">
    <w:abstractNumId w:val="25"/>
    <w:lvlOverride w:ilvl="0">
      <w:lvl w:ilvl="0">
        <w:start w:val="1"/>
        <w:numFmt w:val="decimal"/>
        <w:lvlText w:val="%1."/>
        <w:legacy w:legacy="1" w:legacySpace="0" w:legacyIndent="283"/>
        <w:lvlJc w:val="left"/>
        <w:pPr>
          <w:ind w:left="283" w:hanging="283"/>
        </w:pPr>
      </w:lvl>
    </w:lvlOverride>
  </w:num>
  <w:num w:numId="33">
    <w:abstractNumId w:val="25"/>
    <w:lvlOverride w:ilvl="0">
      <w:lvl w:ilvl="0">
        <w:start w:val="1"/>
        <w:numFmt w:val="decimal"/>
        <w:lvlText w:val="%1."/>
        <w:legacy w:legacy="1" w:legacySpace="0" w:legacyIndent="283"/>
        <w:lvlJc w:val="left"/>
        <w:pPr>
          <w:ind w:left="283" w:hanging="283"/>
        </w:pPr>
      </w:lvl>
    </w:lvlOverride>
  </w:num>
  <w:num w:numId="34">
    <w:abstractNumId w:val="23"/>
  </w:num>
  <w:num w:numId="35">
    <w:abstractNumId w:val="23"/>
    <w:lvlOverride w:ilvl="0">
      <w:lvl w:ilvl="0">
        <w:start w:val="1"/>
        <w:numFmt w:val="decimal"/>
        <w:lvlText w:val="%1."/>
        <w:legacy w:legacy="1" w:legacySpace="0" w:legacyIndent="283"/>
        <w:lvlJc w:val="left"/>
        <w:pPr>
          <w:ind w:left="283" w:hanging="283"/>
        </w:pPr>
      </w:lvl>
    </w:lvlOverride>
  </w:num>
  <w:num w:numId="36">
    <w:abstractNumId w:val="23"/>
    <w:lvlOverride w:ilvl="0">
      <w:lvl w:ilvl="0">
        <w:start w:val="1"/>
        <w:numFmt w:val="decimal"/>
        <w:lvlText w:val="%1."/>
        <w:legacy w:legacy="1" w:legacySpace="0" w:legacyIndent="283"/>
        <w:lvlJc w:val="left"/>
        <w:pPr>
          <w:ind w:left="283" w:hanging="283"/>
        </w:pPr>
      </w:lvl>
    </w:lvlOverride>
  </w:num>
  <w:num w:numId="37">
    <w:abstractNumId w:val="34"/>
  </w:num>
  <w:num w:numId="38">
    <w:abstractNumId w:val="44"/>
  </w:num>
  <w:num w:numId="39">
    <w:abstractNumId w:val="10"/>
  </w:num>
  <w:num w:numId="40">
    <w:abstractNumId w:val="38"/>
  </w:num>
  <w:num w:numId="41">
    <w:abstractNumId w:val="2"/>
  </w:num>
  <w:num w:numId="42">
    <w:abstractNumId w:val="4"/>
  </w:num>
  <w:num w:numId="43">
    <w:abstractNumId w:val="6"/>
  </w:num>
  <w:num w:numId="44">
    <w:abstractNumId w:val="7"/>
  </w:num>
  <w:num w:numId="45">
    <w:abstractNumId w:val="13"/>
    <w:lvlOverride w:ilvl="0">
      <w:lvl w:ilvl="0">
        <w:start w:val="1"/>
        <w:numFmt w:val="decimal"/>
        <w:lvlText w:val="%1."/>
        <w:legacy w:legacy="1" w:legacySpace="0" w:legacyIndent="283"/>
        <w:lvlJc w:val="left"/>
        <w:pPr>
          <w:ind w:left="283" w:hanging="283"/>
        </w:pPr>
      </w:lvl>
    </w:lvlOverride>
  </w:num>
  <w:num w:numId="46">
    <w:abstractNumId w:val="11"/>
  </w:num>
  <w:num w:numId="47">
    <w:abstractNumId w:val="18"/>
  </w:num>
  <w:num w:numId="48">
    <w:abstractNumId w:val="52"/>
  </w:num>
  <w:num w:numId="49">
    <w:abstractNumId w:val="3"/>
  </w:num>
  <w:num w:numId="50">
    <w:abstractNumId w:val="26"/>
  </w:num>
  <w:num w:numId="51">
    <w:abstractNumId w:val="33"/>
  </w:num>
  <w:num w:numId="52">
    <w:abstractNumId w:val="39"/>
  </w:num>
  <w:num w:numId="53">
    <w:abstractNumId w:val="16"/>
  </w:num>
  <w:num w:numId="54">
    <w:abstractNumId w:val="16"/>
    <w:lvlOverride w:ilvl="0">
      <w:lvl w:ilvl="0">
        <w:start w:val="1"/>
        <w:numFmt w:val="decimal"/>
        <w:lvlText w:val="7.%1."/>
        <w:legacy w:legacy="1" w:legacySpace="0" w:legacyIndent="389"/>
        <w:lvlJc w:val="left"/>
        <w:rPr>
          <w:rFonts w:ascii="Times New Roman" w:hAnsi="Times New Roman" w:cs="Times New Roman" w:hint="default"/>
        </w:rPr>
      </w:lvl>
    </w:lvlOverride>
  </w:num>
  <w:num w:numId="55">
    <w:abstractNumId w:val="37"/>
  </w:num>
  <w:num w:numId="56">
    <w:abstractNumId w:val="9"/>
  </w:num>
  <w:num w:numId="57">
    <w:abstractNumId w:val="17"/>
  </w:num>
  <w:num w:numId="58">
    <w:abstractNumId w:val="19"/>
  </w:num>
  <w:num w:numId="59">
    <w:abstractNumId w:val="5"/>
  </w:num>
  <w:num w:numId="60">
    <w:abstractNumId w:val="50"/>
  </w:num>
  <w:num w:numId="61">
    <w:abstractNumId w:val="4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69C7"/>
    <w:rsid w:val="000002EF"/>
    <w:rsid w:val="00001896"/>
    <w:rsid w:val="00004B4F"/>
    <w:rsid w:val="0000575A"/>
    <w:rsid w:val="00006E6C"/>
    <w:rsid w:val="00011883"/>
    <w:rsid w:val="00012A8C"/>
    <w:rsid w:val="00025D1F"/>
    <w:rsid w:val="00026714"/>
    <w:rsid w:val="0003168E"/>
    <w:rsid w:val="000324A4"/>
    <w:rsid w:val="00041CAB"/>
    <w:rsid w:val="00047D63"/>
    <w:rsid w:val="00055CEF"/>
    <w:rsid w:val="00057B6A"/>
    <w:rsid w:val="000600C7"/>
    <w:rsid w:val="00067B0D"/>
    <w:rsid w:val="0007214B"/>
    <w:rsid w:val="00072414"/>
    <w:rsid w:val="000735E9"/>
    <w:rsid w:val="0008090A"/>
    <w:rsid w:val="00080ED5"/>
    <w:rsid w:val="00092974"/>
    <w:rsid w:val="00095011"/>
    <w:rsid w:val="000978CA"/>
    <w:rsid w:val="000A0DF3"/>
    <w:rsid w:val="000A421D"/>
    <w:rsid w:val="000A4B6C"/>
    <w:rsid w:val="000B6D61"/>
    <w:rsid w:val="000C06D3"/>
    <w:rsid w:val="000C200D"/>
    <w:rsid w:val="000D70A5"/>
    <w:rsid w:val="000E3CA4"/>
    <w:rsid w:val="000F1DC9"/>
    <w:rsid w:val="001001B8"/>
    <w:rsid w:val="00103227"/>
    <w:rsid w:val="00107088"/>
    <w:rsid w:val="00110D36"/>
    <w:rsid w:val="00111A04"/>
    <w:rsid w:val="00113EDE"/>
    <w:rsid w:val="00115903"/>
    <w:rsid w:val="00115E2C"/>
    <w:rsid w:val="00120C3F"/>
    <w:rsid w:val="00122EF0"/>
    <w:rsid w:val="00125FDD"/>
    <w:rsid w:val="00136B49"/>
    <w:rsid w:val="00144049"/>
    <w:rsid w:val="001548B9"/>
    <w:rsid w:val="001577FA"/>
    <w:rsid w:val="00165317"/>
    <w:rsid w:val="00165336"/>
    <w:rsid w:val="001676E7"/>
    <w:rsid w:val="00170117"/>
    <w:rsid w:val="00174005"/>
    <w:rsid w:val="001747FC"/>
    <w:rsid w:val="001805DA"/>
    <w:rsid w:val="00186847"/>
    <w:rsid w:val="001945BE"/>
    <w:rsid w:val="0019651C"/>
    <w:rsid w:val="001A1AA3"/>
    <w:rsid w:val="001A5539"/>
    <w:rsid w:val="001A58A6"/>
    <w:rsid w:val="001A68FD"/>
    <w:rsid w:val="001B033E"/>
    <w:rsid w:val="001B382E"/>
    <w:rsid w:val="001C0FCA"/>
    <w:rsid w:val="001C1093"/>
    <w:rsid w:val="001C6519"/>
    <w:rsid w:val="001D0790"/>
    <w:rsid w:val="001F3545"/>
    <w:rsid w:val="001F376F"/>
    <w:rsid w:val="00203C56"/>
    <w:rsid w:val="002102C8"/>
    <w:rsid w:val="0021077B"/>
    <w:rsid w:val="002212B0"/>
    <w:rsid w:val="00234F4D"/>
    <w:rsid w:val="0023692C"/>
    <w:rsid w:val="0024151F"/>
    <w:rsid w:val="0024172D"/>
    <w:rsid w:val="00244BBD"/>
    <w:rsid w:val="00252AC3"/>
    <w:rsid w:val="0026650D"/>
    <w:rsid w:val="00267084"/>
    <w:rsid w:val="00286EE4"/>
    <w:rsid w:val="002936A7"/>
    <w:rsid w:val="002A3559"/>
    <w:rsid w:val="002A6DD5"/>
    <w:rsid w:val="002B6C56"/>
    <w:rsid w:val="002C2F03"/>
    <w:rsid w:val="002E4A0D"/>
    <w:rsid w:val="002F5D5A"/>
    <w:rsid w:val="00303CC9"/>
    <w:rsid w:val="00305AE6"/>
    <w:rsid w:val="003066BB"/>
    <w:rsid w:val="00315345"/>
    <w:rsid w:val="00321E5F"/>
    <w:rsid w:val="00325A4E"/>
    <w:rsid w:val="00325DAE"/>
    <w:rsid w:val="00332285"/>
    <w:rsid w:val="00333F53"/>
    <w:rsid w:val="00335ABB"/>
    <w:rsid w:val="00336400"/>
    <w:rsid w:val="00337710"/>
    <w:rsid w:val="00342E4B"/>
    <w:rsid w:val="00353DB9"/>
    <w:rsid w:val="003554A5"/>
    <w:rsid w:val="00365293"/>
    <w:rsid w:val="00373841"/>
    <w:rsid w:val="00387097"/>
    <w:rsid w:val="00387730"/>
    <w:rsid w:val="00393D27"/>
    <w:rsid w:val="003A7691"/>
    <w:rsid w:val="003B3522"/>
    <w:rsid w:val="003B5761"/>
    <w:rsid w:val="003B6894"/>
    <w:rsid w:val="003B6F14"/>
    <w:rsid w:val="003D2DDB"/>
    <w:rsid w:val="003D43FA"/>
    <w:rsid w:val="003E70B3"/>
    <w:rsid w:val="003F46D9"/>
    <w:rsid w:val="003F6B84"/>
    <w:rsid w:val="003F7090"/>
    <w:rsid w:val="004010AE"/>
    <w:rsid w:val="00407DB5"/>
    <w:rsid w:val="00417C71"/>
    <w:rsid w:val="00423BEF"/>
    <w:rsid w:val="00427F8D"/>
    <w:rsid w:val="00432E84"/>
    <w:rsid w:val="0043424F"/>
    <w:rsid w:val="00444725"/>
    <w:rsid w:val="00444C0B"/>
    <w:rsid w:val="004512C2"/>
    <w:rsid w:val="00451D27"/>
    <w:rsid w:val="00453B22"/>
    <w:rsid w:val="00454DB4"/>
    <w:rsid w:val="0045520A"/>
    <w:rsid w:val="004602F1"/>
    <w:rsid w:val="00461632"/>
    <w:rsid w:val="0047230D"/>
    <w:rsid w:val="00475AAB"/>
    <w:rsid w:val="00476C1A"/>
    <w:rsid w:val="00480B61"/>
    <w:rsid w:val="0048405F"/>
    <w:rsid w:val="00490C08"/>
    <w:rsid w:val="004911B6"/>
    <w:rsid w:val="004943CF"/>
    <w:rsid w:val="00497ABB"/>
    <w:rsid w:val="004A34CC"/>
    <w:rsid w:val="004A38A8"/>
    <w:rsid w:val="004A7DC5"/>
    <w:rsid w:val="004B5168"/>
    <w:rsid w:val="004B6710"/>
    <w:rsid w:val="004C12F0"/>
    <w:rsid w:val="004C1F6A"/>
    <w:rsid w:val="004C4163"/>
    <w:rsid w:val="004C5152"/>
    <w:rsid w:val="004D61CD"/>
    <w:rsid w:val="004E284C"/>
    <w:rsid w:val="004E7EAD"/>
    <w:rsid w:val="004F05B0"/>
    <w:rsid w:val="004F134B"/>
    <w:rsid w:val="005008FA"/>
    <w:rsid w:val="00501B0D"/>
    <w:rsid w:val="00502C88"/>
    <w:rsid w:val="005062F9"/>
    <w:rsid w:val="00507281"/>
    <w:rsid w:val="00523EFE"/>
    <w:rsid w:val="00530610"/>
    <w:rsid w:val="00531F03"/>
    <w:rsid w:val="00533AB9"/>
    <w:rsid w:val="005447F5"/>
    <w:rsid w:val="0054718C"/>
    <w:rsid w:val="00547B9D"/>
    <w:rsid w:val="00554F36"/>
    <w:rsid w:val="0055650C"/>
    <w:rsid w:val="00561F6F"/>
    <w:rsid w:val="00562204"/>
    <w:rsid w:val="005651D7"/>
    <w:rsid w:val="00565C04"/>
    <w:rsid w:val="0057132F"/>
    <w:rsid w:val="00575C04"/>
    <w:rsid w:val="00575D52"/>
    <w:rsid w:val="005774FB"/>
    <w:rsid w:val="005909BE"/>
    <w:rsid w:val="00595D75"/>
    <w:rsid w:val="005A514B"/>
    <w:rsid w:val="005A6B4A"/>
    <w:rsid w:val="005A722F"/>
    <w:rsid w:val="005B7D93"/>
    <w:rsid w:val="005C0310"/>
    <w:rsid w:val="005C59A3"/>
    <w:rsid w:val="005C6F8F"/>
    <w:rsid w:val="005D3A46"/>
    <w:rsid w:val="005D3CDC"/>
    <w:rsid w:val="005D620F"/>
    <w:rsid w:val="005E38C0"/>
    <w:rsid w:val="005E7A0B"/>
    <w:rsid w:val="005F1BB8"/>
    <w:rsid w:val="005F2270"/>
    <w:rsid w:val="005F4827"/>
    <w:rsid w:val="005F6158"/>
    <w:rsid w:val="005F6B77"/>
    <w:rsid w:val="00601B2C"/>
    <w:rsid w:val="00612441"/>
    <w:rsid w:val="006223C9"/>
    <w:rsid w:val="00632C7E"/>
    <w:rsid w:val="006419C9"/>
    <w:rsid w:val="00656D32"/>
    <w:rsid w:val="00662678"/>
    <w:rsid w:val="00672171"/>
    <w:rsid w:val="006765E9"/>
    <w:rsid w:val="00685E1C"/>
    <w:rsid w:val="0069751E"/>
    <w:rsid w:val="006A03CE"/>
    <w:rsid w:val="006A4BBA"/>
    <w:rsid w:val="006A581A"/>
    <w:rsid w:val="006B4FCE"/>
    <w:rsid w:val="006C2CE1"/>
    <w:rsid w:val="006C4007"/>
    <w:rsid w:val="006C65E2"/>
    <w:rsid w:val="006D58F9"/>
    <w:rsid w:val="006D6D43"/>
    <w:rsid w:val="006E3280"/>
    <w:rsid w:val="006F7B0A"/>
    <w:rsid w:val="007007C1"/>
    <w:rsid w:val="0070234A"/>
    <w:rsid w:val="00704D9C"/>
    <w:rsid w:val="0071652E"/>
    <w:rsid w:val="00717068"/>
    <w:rsid w:val="00717AC9"/>
    <w:rsid w:val="007227EC"/>
    <w:rsid w:val="00723F35"/>
    <w:rsid w:val="00731789"/>
    <w:rsid w:val="00744378"/>
    <w:rsid w:val="0075763B"/>
    <w:rsid w:val="00764235"/>
    <w:rsid w:val="00776ECD"/>
    <w:rsid w:val="00777D53"/>
    <w:rsid w:val="00783379"/>
    <w:rsid w:val="0078765A"/>
    <w:rsid w:val="00787E90"/>
    <w:rsid w:val="00787F4C"/>
    <w:rsid w:val="00793320"/>
    <w:rsid w:val="00795BF7"/>
    <w:rsid w:val="00796248"/>
    <w:rsid w:val="007A2EA3"/>
    <w:rsid w:val="007A5FA1"/>
    <w:rsid w:val="007B1B0A"/>
    <w:rsid w:val="007C7CBD"/>
    <w:rsid w:val="007D43FB"/>
    <w:rsid w:val="007E2E27"/>
    <w:rsid w:val="007E5E17"/>
    <w:rsid w:val="007E6E4B"/>
    <w:rsid w:val="007F3C19"/>
    <w:rsid w:val="0080036A"/>
    <w:rsid w:val="00811A99"/>
    <w:rsid w:val="00812C51"/>
    <w:rsid w:val="00815709"/>
    <w:rsid w:val="00825CC1"/>
    <w:rsid w:val="0083230E"/>
    <w:rsid w:val="00835100"/>
    <w:rsid w:val="0083730A"/>
    <w:rsid w:val="00837B87"/>
    <w:rsid w:val="0084451F"/>
    <w:rsid w:val="00851107"/>
    <w:rsid w:val="00853D43"/>
    <w:rsid w:val="0085594D"/>
    <w:rsid w:val="00860A21"/>
    <w:rsid w:val="00862332"/>
    <w:rsid w:val="00875E4C"/>
    <w:rsid w:val="00880687"/>
    <w:rsid w:val="00883D85"/>
    <w:rsid w:val="00884FA8"/>
    <w:rsid w:val="008862C7"/>
    <w:rsid w:val="00886684"/>
    <w:rsid w:val="008924E7"/>
    <w:rsid w:val="00894445"/>
    <w:rsid w:val="00896938"/>
    <w:rsid w:val="00897017"/>
    <w:rsid w:val="00897DB1"/>
    <w:rsid w:val="008A475A"/>
    <w:rsid w:val="008A4CB7"/>
    <w:rsid w:val="008A4F30"/>
    <w:rsid w:val="008B3278"/>
    <w:rsid w:val="008B3EBF"/>
    <w:rsid w:val="008B51DF"/>
    <w:rsid w:val="008B55CD"/>
    <w:rsid w:val="008B6746"/>
    <w:rsid w:val="008C1F38"/>
    <w:rsid w:val="008D14A2"/>
    <w:rsid w:val="008D358B"/>
    <w:rsid w:val="008D4D9E"/>
    <w:rsid w:val="008E13CB"/>
    <w:rsid w:val="008E4979"/>
    <w:rsid w:val="008F0998"/>
    <w:rsid w:val="008F552C"/>
    <w:rsid w:val="008F5800"/>
    <w:rsid w:val="00900924"/>
    <w:rsid w:val="00900EBE"/>
    <w:rsid w:val="00905888"/>
    <w:rsid w:val="009102C4"/>
    <w:rsid w:val="00914CA3"/>
    <w:rsid w:val="0093211E"/>
    <w:rsid w:val="0093376B"/>
    <w:rsid w:val="00936B20"/>
    <w:rsid w:val="00936E97"/>
    <w:rsid w:val="00942DF2"/>
    <w:rsid w:val="00945BF3"/>
    <w:rsid w:val="00956060"/>
    <w:rsid w:val="00966DFA"/>
    <w:rsid w:val="00970C72"/>
    <w:rsid w:val="00970D6C"/>
    <w:rsid w:val="009932BE"/>
    <w:rsid w:val="0099337D"/>
    <w:rsid w:val="0099482C"/>
    <w:rsid w:val="009A0A24"/>
    <w:rsid w:val="009A7265"/>
    <w:rsid w:val="009C1FB6"/>
    <w:rsid w:val="009C2D38"/>
    <w:rsid w:val="009D381F"/>
    <w:rsid w:val="009E00D0"/>
    <w:rsid w:val="009E6EAB"/>
    <w:rsid w:val="009E7790"/>
    <w:rsid w:val="009F3BD9"/>
    <w:rsid w:val="009F3F82"/>
    <w:rsid w:val="009F7CC9"/>
    <w:rsid w:val="00A04B1C"/>
    <w:rsid w:val="00A061A4"/>
    <w:rsid w:val="00A144DC"/>
    <w:rsid w:val="00A160A9"/>
    <w:rsid w:val="00A21470"/>
    <w:rsid w:val="00A26ADA"/>
    <w:rsid w:val="00A32EC0"/>
    <w:rsid w:val="00A34D5D"/>
    <w:rsid w:val="00A37204"/>
    <w:rsid w:val="00A37E0B"/>
    <w:rsid w:val="00A4345E"/>
    <w:rsid w:val="00A43ADE"/>
    <w:rsid w:val="00A47E16"/>
    <w:rsid w:val="00A51E1D"/>
    <w:rsid w:val="00A52C2E"/>
    <w:rsid w:val="00A542BB"/>
    <w:rsid w:val="00A63B58"/>
    <w:rsid w:val="00A64FD5"/>
    <w:rsid w:val="00A712DC"/>
    <w:rsid w:val="00A767B5"/>
    <w:rsid w:val="00A8257D"/>
    <w:rsid w:val="00A83F2A"/>
    <w:rsid w:val="00A84316"/>
    <w:rsid w:val="00A92FCA"/>
    <w:rsid w:val="00A97736"/>
    <w:rsid w:val="00AB2502"/>
    <w:rsid w:val="00AB2EE4"/>
    <w:rsid w:val="00AB3800"/>
    <w:rsid w:val="00AB522B"/>
    <w:rsid w:val="00AC346D"/>
    <w:rsid w:val="00AD3B6C"/>
    <w:rsid w:val="00AD6FC4"/>
    <w:rsid w:val="00AE4056"/>
    <w:rsid w:val="00AE44E5"/>
    <w:rsid w:val="00AE49C4"/>
    <w:rsid w:val="00AE7C70"/>
    <w:rsid w:val="00AF46B7"/>
    <w:rsid w:val="00B02303"/>
    <w:rsid w:val="00B0413E"/>
    <w:rsid w:val="00B0423C"/>
    <w:rsid w:val="00B04B4B"/>
    <w:rsid w:val="00B05B17"/>
    <w:rsid w:val="00B13BC7"/>
    <w:rsid w:val="00B1796E"/>
    <w:rsid w:val="00B2032A"/>
    <w:rsid w:val="00B209EE"/>
    <w:rsid w:val="00B23EFE"/>
    <w:rsid w:val="00B254A8"/>
    <w:rsid w:val="00B327FA"/>
    <w:rsid w:val="00B329E0"/>
    <w:rsid w:val="00B3393F"/>
    <w:rsid w:val="00B37E5D"/>
    <w:rsid w:val="00B41B5D"/>
    <w:rsid w:val="00B42E0E"/>
    <w:rsid w:val="00B42F02"/>
    <w:rsid w:val="00B45CA8"/>
    <w:rsid w:val="00B5023F"/>
    <w:rsid w:val="00B530E2"/>
    <w:rsid w:val="00B57A8A"/>
    <w:rsid w:val="00B6015E"/>
    <w:rsid w:val="00B700A1"/>
    <w:rsid w:val="00B75BB4"/>
    <w:rsid w:val="00B81AB6"/>
    <w:rsid w:val="00B83850"/>
    <w:rsid w:val="00B86ED5"/>
    <w:rsid w:val="00B90338"/>
    <w:rsid w:val="00B93654"/>
    <w:rsid w:val="00B9526A"/>
    <w:rsid w:val="00B9531B"/>
    <w:rsid w:val="00BA0D90"/>
    <w:rsid w:val="00BA3FD2"/>
    <w:rsid w:val="00BB5180"/>
    <w:rsid w:val="00BB68E5"/>
    <w:rsid w:val="00BC46CA"/>
    <w:rsid w:val="00BC4FA9"/>
    <w:rsid w:val="00BD1D50"/>
    <w:rsid w:val="00BD5895"/>
    <w:rsid w:val="00BF69C7"/>
    <w:rsid w:val="00C00336"/>
    <w:rsid w:val="00C43EE2"/>
    <w:rsid w:val="00C4419E"/>
    <w:rsid w:val="00C45613"/>
    <w:rsid w:val="00C51D69"/>
    <w:rsid w:val="00C62664"/>
    <w:rsid w:val="00C729EC"/>
    <w:rsid w:val="00C76B90"/>
    <w:rsid w:val="00C8332D"/>
    <w:rsid w:val="00C9373A"/>
    <w:rsid w:val="00C940CC"/>
    <w:rsid w:val="00CA07CE"/>
    <w:rsid w:val="00CA10AC"/>
    <w:rsid w:val="00CA6676"/>
    <w:rsid w:val="00CB2068"/>
    <w:rsid w:val="00CB647E"/>
    <w:rsid w:val="00CB7064"/>
    <w:rsid w:val="00CB7F6B"/>
    <w:rsid w:val="00CC0FDB"/>
    <w:rsid w:val="00CC2B6F"/>
    <w:rsid w:val="00CC3650"/>
    <w:rsid w:val="00CC3987"/>
    <w:rsid w:val="00CC51B5"/>
    <w:rsid w:val="00CD0339"/>
    <w:rsid w:val="00CD649B"/>
    <w:rsid w:val="00CE2BBE"/>
    <w:rsid w:val="00CE52FC"/>
    <w:rsid w:val="00CF707B"/>
    <w:rsid w:val="00D12E7A"/>
    <w:rsid w:val="00D17521"/>
    <w:rsid w:val="00D23CAC"/>
    <w:rsid w:val="00D26223"/>
    <w:rsid w:val="00D30057"/>
    <w:rsid w:val="00D300FC"/>
    <w:rsid w:val="00D315F9"/>
    <w:rsid w:val="00D40F18"/>
    <w:rsid w:val="00D7415D"/>
    <w:rsid w:val="00D742CE"/>
    <w:rsid w:val="00D752B4"/>
    <w:rsid w:val="00D76615"/>
    <w:rsid w:val="00D802E4"/>
    <w:rsid w:val="00D86AF3"/>
    <w:rsid w:val="00D87BCF"/>
    <w:rsid w:val="00D926CF"/>
    <w:rsid w:val="00D928EB"/>
    <w:rsid w:val="00D95FDA"/>
    <w:rsid w:val="00D96AD8"/>
    <w:rsid w:val="00D970F0"/>
    <w:rsid w:val="00D97701"/>
    <w:rsid w:val="00DA0AB8"/>
    <w:rsid w:val="00DA0FC3"/>
    <w:rsid w:val="00DA2AED"/>
    <w:rsid w:val="00DA5753"/>
    <w:rsid w:val="00DA6108"/>
    <w:rsid w:val="00DC062F"/>
    <w:rsid w:val="00DD1778"/>
    <w:rsid w:val="00DD625E"/>
    <w:rsid w:val="00DF2938"/>
    <w:rsid w:val="00DF5411"/>
    <w:rsid w:val="00DF6F25"/>
    <w:rsid w:val="00DF751D"/>
    <w:rsid w:val="00E01F18"/>
    <w:rsid w:val="00E036C7"/>
    <w:rsid w:val="00E11AF7"/>
    <w:rsid w:val="00E14748"/>
    <w:rsid w:val="00E16124"/>
    <w:rsid w:val="00E227B1"/>
    <w:rsid w:val="00E240A4"/>
    <w:rsid w:val="00E35BC4"/>
    <w:rsid w:val="00E37431"/>
    <w:rsid w:val="00E4137C"/>
    <w:rsid w:val="00E44CAD"/>
    <w:rsid w:val="00E512BF"/>
    <w:rsid w:val="00E514C6"/>
    <w:rsid w:val="00E55731"/>
    <w:rsid w:val="00E60219"/>
    <w:rsid w:val="00E62F58"/>
    <w:rsid w:val="00E66676"/>
    <w:rsid w:val="00E84E88"/>
    <w:rsid w:val="00E868B7"/>
    <w:rsid w:val="00E87856"/>
    <w:rsid w:val="00E92FE0"/>
    <w:rsid w:val="00E94475"/>
    <w:rsid w:val="00E976D5"/>
    <w:rsid w:val="00EA02B4"/>
    <w:rsid w:val="00EA69B0"/>
    <w:rsid w:val="00EB3CF7"/>
    <w:rsid w:val="00EB424F"/>
    <w:rsid w:val="00EB7E49"/>
    <w:rsid w:val="00EC25AC"/>
    <w:rsid w:val="00EC46EA"/>
    <w:rsid w:val="00ED4F34"/>
    <w:rsid w:val="00ED671D"/>
    <w:rsid w:val="00EE2165"/>
    <w:rsid w:val="00EE22A4"/>
    <w:rsid w:val="00EE2CB8"/>
    <w:rsid w:val="00EE5DA3"/>
    <w:rsid w:val="00EE75E6"/>
    <w:rsid w:val="00EF1189"/>
    <w:rsid w:val="00EF1914"/>
    <w:rsid w:val="00EF1FCD"/>
    <w:rsid w:val="00EF3F8D"/>
    <w:rsid w:val="00EF4D5B"/>
    <w:rsid w:val="00EF503E"/>
    <w:rsid w:val="00F02880"/>
    <w:rsid w:val="00F03349"/>
    <w:rsid w:val="00F05268"/>
    <w:rsid w:val="00F0593B"/>
    <w:rsid w:val="00F13353"/>
    <w:rsid w:val="00F15B76"/>
    <w:rsid w:val="00F24042"/>
    <w:rsid w:val="00F25E15"/>
    <w:rsid w:val="00F2641D"/>
    <w:rsid w:val="00F378B0"/>
    <w:rsid w:val="00F37B02"/>
    <w:rsid w:val="00F43813"/>
    <w:rsid w:val="00F45D7B"/>
    <w:rsid w:val="00F47CAD"/>
    <w:rsid w:val="00F50774"/>
    <w:rsid w:val="00F564AD"/>
    <w:rsid w:val="00F6303D"/>
    <w:rsid w:val="00F81194"/>
    <w:rsid w:val="00F84E09"/>
    <w:rsid w:val="00F921A3"/>
    <w:rsid w:val="00FA0F68"/>
    <w:rsid w:val="00FA10BD"/>
    <w:rsid w:val="00FA3731"/>
    <w:rsid w:val="00FA3E5E"/>
    <w:rsid w:val="00FA446E"/>
    <w:rsid w:val="00FB053F"/>
    <w:rsid w:val="00FC1B2C"/>
    <w:rsid w:val="00FC3669"/>
    <w:rsid w:val="00FC3EC5"/>
    <w:rsid w:val="00FC53E6"/>
    <w:rsid w:val="00FC6203"/>
    <w:rsid w:val="00FD62A6"/>
    <w:rsid w:val="00FE1A70"/>
    <w:rsid w:val="00FE5C50"/>
    <w:rsid w:val="00FE6AA4"/>
    <w:rsid w:val="00FF00EF"/>
    <w:rsid w:val="00FF5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5E"/>
  </w:style>
  <w:style w:type="paragraph" w:styleId="1">
    <w:name w:val="heading 1"/>
    <w:basedOn w:val="a"/>
    <w:next w:val="a"/>
    <w:link w:val="10"/>
    <w:uiPriority w:val="9"/>
    <w:qFormat/>
    <w:rsid w:val="001001B8"/>
    <w:pPr>
      <w:keepNext/>
      <w:shd w:val="clear" w:color="auto" w:fill="FFFFFF"/>
      <w:spacing w:before="194" w:after="0" w:line="360" w:lineRule="auto"/>
      <w:ind w:right="-1050" w:firstLine="567"/>
      <w:jc w:val="right"/>
      <w:outlineLvl w:val="0"/>
    </w:pPr>
    <w:rPr>
      <w:rFonts w:ascii="Times New Roman" w:eastAsia="Times New Roman" w:hAnsi="Times New Roman" w:cs="Times New Roman"/>
      <w:b/>
      <w:i/>
      <w:color w:val="000000"/>
      <w:spacing w:val="-1"/>
      <w:sz w:val="28"/>
      <w:szCs w:val="20"/>
      <w:lang w:eastAsia="ja-JP"/>
    </w:rPr>
  </w:style>
  <w:style w:type="paragraph" w:styleId="2">
    <w:name w:val="heading 2"/>
    <w:basedOn w:val="a"/>
    <w:next w:val="a"/>
    <w:link w:val="20"/>
    <w:uiPriority w:val="9"/>
    <w:semiHidden/>
    <w:unhideWhenUsed/>
    <w:qFormat/>
    <w:rsid w:val="004552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147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BF6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BF6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bullet1gif">
    <w:name w:val="msonormalbullet1gifbullet1gifbullet1.gif"/>
    <w:basedOn w:val="a"/>
    <w:rsid w:val="00BF6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bullet3gif">
    <w:name w:val="msonormalbullet1gifbullet1gifbullet3.gif"/>
    <w:basedOn w:val="a"/>
    <w:rsid w:val="00BF69C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F6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9C7"/>
    <w:rPr>
      <w:rFonts w:ascii="Tahoma" w:hAnsi="Tahoma" w:cs="Tahoma"/>
      <w:sz w:val="16"/>
      <w:szCs w:val="16"/>
    </w:rPr>
  </w:style>
  <w:style w:type="paragraph" w:styleId="a5">
    <w:name w:val="List Paragraph"/>
    <w:basedOn w:val="a"/>
    <w:qFormat/>
    <w:rsid w:val="00883D85"/>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rsid w:val="00530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75A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
    <w:link w:val="32"/>
    <w:uiPriority w:val="99"/>
    <w:semiHidden/>
    <w:rsid w:val="007227EC"/>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4"/>
      <w:szCs w:val="20"/>
    </w:rPr>
  </w:style>
  <w:style w:type="character" w:customStyle="1" w:styleId="32">
    <w:name w:val="Основной текст с отступом 3 Знак"/>
    <w:basedOn w:val="a0"/>
    <w:link w:val="31"/>
    <w:uiPriority w:val="99"/>
    <w:semiHidden/>
    <w:rsid w:val="007227EC"/>
    <w:rPr>
      <w:rFonts w:ascii="Times New Roman" w:eastAsia="Times New Roman" w:hAnsi="Times New Roman" w:cs="Times New Roman"/>
      <w:color w:val="000000"/>
      <w:sz w:val="24"/>
      <w:szCs w:val="20"/>
      <w:shd w:val="clear" w:color="auto" w:fill="FFFFFF"/>
    </w:rPr>
  </w:style>
  <w:style w:type="paragraph" w:styleId="a7">
    <w:name w:val="Body Text Indent"/>
    <w:basedOn w:val="a"/>
    <w:link w:val="a8"/>
    <w:uiPriority w:val="99"/>
    <w:unhideWhenUsed/>
    <w:rsid w:val="00A767B5"/>
    <w:pPr>
      <w:spacing w:after="120"/>
      <w:ind w:left="283"/>
    </w:pPr>
  </w:style>
  <w:style w:type="character" w:customStyle="1" w:styleId="a8">
    <w:name w:val="Основной текст с отступом Знак"/>
    <w:basedOn w:val="a0"/>
    <w:link w:val="a7"/>
    <w:uiPriority w:val="99"/>
    <w:semiHidden/>
    <w:rsid w:val="00A767B5"/>
  </w:style>
  <w:style w:type="paragraph" w:styleId="a9">
    <w:name w:val="Body Text"/>
    <w:basedOn w:val="a"/>
    <w:link w:val="aa"/>
    <w:uiPriority w:val="99"/>
    <w:semiHidden/>
    <w:unhideWhenUsed/>
    <w:rsid w:val="00A767B5"/>
    <w:pPr>
      <w:spacing w:after="120"/>
    </w:pPr>
  </w:style>
  <w:style w:type="character" w:customStyle="1" w:styleId="aa">
    <w:name w:val="Основной текст Знак"/>
    <w:basedOn w:val="a0"/>
    <w:link w:val="a9"/>
    <w:uiPriority w:val="99"/>
    <w:semiHidden/>
    <w:rsid w:val="00A767B5"/>
  </w:style>
  <w:style w:type="paragraph" w:customStyle="1" w:styleId="Default">
    <w:name w:val="Default"/>
    <w:rsid w:val="00A767B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Default"/>
    <w:next w:val="Default"/>
    <w:link w:val="ac"/>
    <w:uiPriority w:val="99"/>
    <w:qFormat/>
    <w:rsid w:val="00554F36"/>
    <w:rPr>
      <w:color w:val="auto"/>
    </w:rPr>
  </w:style>
  <w:style w:type="character" w:customStyle="1" w:styleId="ac">
    <w:name w:val="Название Знак"/>
    <w:basedOn w:val="a0"/>
    <w:link w:val="ab"/>
    <w:uiPriority w:val="99"/>
    <w:rsid w:val="00554F36"/>
    <w:rPr>
      <w:rFonts w:ascii="Times New Roman" w:hAnsi="Times New Roman" w:cs="Times New Roman"/>
      <w:sz w:val="24"/>
      <w:szCs w:val="24"/>
    </w:rPr>
  </w:style>
  <w:style w:type="paragraph" w:styleId="ad">
    <w:name w:val="Normal (Web)"/>
    <w:basedOn w:val="a"/>
    <w:uiPriority w:val="99"/>
    <w:unhideWhenUsed/>
    <w:rsid w:val="00004B4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004B4F"/>
    <w:rPr>
      <w:b/>
      <w:bCs/>
    </w:rPr>
  </w:style>
  <w:style w:type="paragraph" w:styleId="af">
    <w:name w:val="No Spacing"/>
    <w:uiPriority w:val="1"/>
    <w:qFormat/>
    <w:rsid w:val="00561F6F"/>
    <w:pPr>
      <w:spacing w:after="0" w:line="240" w:lineRule="auto"/>
    </w:pPr>
  </w:style>
  <w:style w:type="paragraph" w:styleId="af0">
    <w:name w:val="header"/>
    <w:basedOn w:val="a"/>
    <w:link w:val="af1"/>
    <w:uiPriority w:val="99"/>
    <w:semiHidden/>
    <w:unhideWhenUsed/>
    <w:rsid w:val="00286EE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86EE4"/>
  </w:style>
  <w:style w:type="paragraph" w:styleId="af2">
    <w:name w:val="footer"/>
    <w:basedOn w:val="a"/>
    <w:link w:val="af3"/>
    <w:uiPriority w:val="99"/>
    <w:unhideWhenUsed/>
    <w:rsid w:val="00286EE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86EE4"/>
  </w:style>
  <w:style w:type="paragraph" w:styleId="af4">
    <w:name w:val="Block Text"/>
    <w:basedOn w:val="a"/>
    <w:uiPriority w:val="99"/>
    <w:rsid w:val="001001B8"/>
    <w:pPr>
      <w:spacing w:after="0" w:line="240" w:lineRule="auto"/>
      <w:ind w:left="-567" w:right="-766"/>
    </w:pPr>
    <w:rPr>
      <w:rFonts w:ascii="Times New Roman" w:eastAsia="Times New Roman" w:hAnsi="Times New Roman" w:cs="Times New Roman"/>
      <w:sz w:val="28"/>
      <w:szCs w:val="20"/>
      <w:lang w:eastAsia="ja-JP"/>
    </w:rPr>
  </w:style>
  <w:style w:type="character" w:customStyle="1" w:styleId="10">
    <w:name w:val="Заголовок 1 Знак"/>
    <w:basedOn w:val="a0"/>
    <w:link w:val="1"/>
    <w:uiPriority w:val="99"/>
    <w:rsid w:val="001001B8"/>
    <w:rPr>
      <w:rFonts w:ascii="Times New Roman" w:eastAsia="Times New Roman" w:hAnsi="Times New Roman" w:cs="Times New Roman"/>
      <w:b/>
      <w:i/>
      <w:color w:val="000000"/>
      <w:spacing w:val="-1"/>
      <w:sz w:val="28"/>
      <w:szCs w:val="20"/>
      <w:shd w:val="clear" w:color="auto" w:fill="FFFFFF"/>
      <w:lang w:eastAsia="ja-JP"/>
    </w:rPr>
  </w:style>
  <w:style w:type="character" w:styleId="af5">
    <w:name w:val="Hyperlink"/>
    <w:rsid w:val="005062F9"/>
    <w:rPr>
      <w:color w:val="0000FF"/>
      <w:u w:val="single"/>
    </w:rPr>
  </w:style>
  <w:style w:type="paragraph" w:styleId="21">
    <w:name w:val="Body Text 2"/>
    <w:basedOn w:val="a"/>
    <w:link w:val="22"/>
    <w:uiPriority w:val="99"/>
    <w:unhideWhenUsed/>
    <w:rsid w:val="004B6710"/>
    <w:pPr>
      <w:spacing w:after="120" w:line="480" w:lineRule="auto"/>
    </w:pPr>
  </w:style>
  <w:style w:type="character" w:customStyle="1" w:styleId="22">
    <w:name w:val="Основной текст 2 Знак"/>
    <w:basedOn w:val="a0"/>
    <w:link w:val="21"/>
    <w:uiPriority w:val="99"/>
    <w:rsid w:val="004B6710"/>
  </w:style>
  <w:style w:type="character" w:customStyle="1" w:styleId="30">
    <w:name w:val="Заголовок 3 Знак"/>
    <w:basedOn w:val="a0"/>
    <w:link w:val="3"/>
    <w:uiPriority w:val="9"/>
    <w:semiHidden/>
    <w:rsid w:val="00E14748"/>
    <w:rPr>
      <w:rFonts w:asciiTheme="majorHAnsi" w:eastAsiaTheme="majorEastAsia" w:hAnsiTheme="majorHAnsi" w:cstheme="majorBidi"/>
      <w:b/>
      <w:bCs/>
      <w:color w:val="4F81BD" w:themeColor="accent1"/>
    </w:rPr>
  </w:style>
  <w:style w:type="paragraph" w:customStyle="1" w:styleId="11">
    <w:name w:val="Обычный1"/>
    <w:rsid w:val="00E14748"/>
    <w:pPr>
      <w:widowControl w:val="0"/>
      <w:spacing w:after="0" w:line="240" w:lineRule="auto"/>
    </w:pPr>
    <w:rPr>
      <w:rFonts w:ascii="Arial" w:eastAsia="Times New Roman" w:hAnsi="Arial" w:cs="Times New Roman"/>
      <w:snapToGrid w:val="0"/>
      <w:sz w:val="20"/>
      <w:szCs w:val="20"/>
    </w:rPr>
  </w:style>
  <w:style w:type="paragraph" w:styleId="af6">
    <w:name w:val="footnote text"/>
    <w:basedOn w:val="a"/>
    <w:link w:val="af7"/>
    <w:semiHidden/>
    <w:rsid w:val="00E14748"/>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E14748"/>
    <w:rPr>
      <w:rFonts w:ascii="Times New Roman" w:eastAsia="Times New Roman" w:hAnsi="Times New Roman" w:cs="Times New Roman"/>
      <w:sz w:val="20"/>
      <w:szCs w:val="20"/>
    </w:rPr>
  </w:style>
  <w:style w:type="character" w:styleId="af8">
    <w:name w:val="footnote reference"/>
    <w:semiHidden/>
    <w:rsid w:val="00E14748"/>
    <w:rPr>
      <w:vertAlign w:val="superscript"/>
    </w:rPr>
  </w:style>
  <w:style w:type="character" w:customStyle="1" w:styleId="apple-converted-space">
    <w:name w:val="apple-converted-space"/>
    <w:basedOn w:val="a0"/>
    <w:rsid w:val="004911B6"/>
  </w:style>
  <w:style w:type="character" w:customStyle="1" w:styleId="20">
    <w:name w:val="Заголовок 2 Знак"/>
    <w:basedOn w:val="a0"/>
    <w:link w:val="2"/>
    <w:uiPriority w:val="9"/>
    <w:semiHidden/>
    <w:rsid w:val="0045520A"/>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rsid w:val="0045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45520A"/>
    <w:rPr>
      <w:rFonts w:ascii="Courier New" w:hAnsi="Courier New" w:cs="Courier New"/>
      <w:sz w:val="20"/>
      <w:szCs w:val="20"/>
    </w:rPr>
  </w:style>
  <w:style w:type="character" w:customStyle="1" w:styleId="description7">
    <w:name w:val="description7"/>
    <w:basedOn w:val="a0"/>
    <w:uiPriority w:val="99"/>
    <w:rsid w:val="0045520A"/>
    <w:rPr>
      <w:rFonts w:cs="Times New Roman"/>
      <w:color w:val="333333"/>
      <w:sz w:val="20"/>
      <w:szCs w:val="20"/>
    </w:rPr>
  </w:style>
  <w:style w:type="paragraph" w:customStyle="1" w:styleId="Style3">
    <w:name w:val="Style3"/>
    <w:basedOn w:val="a"/>
    <w:rsid w:val="0045520A"/>
    <w:pPr>
      <w:widowControl w:val="0"/>
      <w:autoSpaceDE w:val="0"/>
      <w:autoSpaceDN w:val="0"/>
      <w:adjustRightInd w:val="0"/>
      <w:spacing w:after="0" w:line="259" w:lineRule="exact"/>
      <w:ind w:firstLine="454"/>
      <w:jc w:val="both"/>
    </w:pPr>
    <w:rPr>
      <w:rFonts w:ascii="Georgia" w:eastAsia="Times New Roman" w:hAnsi="Georgia" w:cs="Times New Roman"/>
      <w:sz w:val="24"/>
      <w:szCs w:val="24"/>
    </w:rPr>
  </w:style>
  <w:style w:type="character" w:customStyle="1" w:styleId="FontStyle13">
    <w:name w:val="Font Style13"/>
    <w:rsid w:val="0045520A"/>
    <w:rPr>
      <w:rFonts w:ascii="Georgia" w:hAnsi="Georgia" w:cs="Georgia"/>
      <w:sz w:val="20"/>
      <w:szCs w:val="20"/>
    </w:rPr>
  </w:style>
  <w:style w:type="paragraph" w:customStyle="1" w:styleId="Style1">
    <w:name w:val="Style1"/>
    <w:basedOn w:val="a"/>
    <w:rsid w:val="0045520A"/>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2">
    <w:name w:val="Style2"/>
    <w:basedOn w:val="a"/>
    <w:rsid w:val="0045520A"/>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4">
    <w:name w:val="Style4"/>
    <w:basedOn w:val="a"/>
    <w:rsid w:val="0045520A"/>
    <w:pPr>
      <w:widowControl w:val="0"/>
      <w:autoSpaceDE w:val="0"/>
      <w:autoSpaceDN w:val="0"/>
      <w:adjustRightInd w:val="0"/>
      <w:spacing w:after="0" w:line="240" w:lineRule="auto"/>
    </w:pPr>
    <w:rPr>
      <w:rFonts w:ascii="Georgia" w:eastAsia="Times New Roman" w:hAnsi="Georgia" w:cs="Times New Roman"/>
      <w:sz w:val="24"/>
      <w:szCs w:val="24"/>
    </w:rPr>
  </w:style>
  <w:style w:type="character" w:customStyle="1" w:styleId="FontStyle11">
    <w:name w:val="Font Style11"/>
    <w:rsid w:val="0045520A"/>
    <w:rPr>
      <w:rFonts w:ascii="Georgia" w:hAnsi="Georgia" w:cs="Georgia"/>
      <w:sz w:val="24"/>
      <w:szCs w:val="24"/>
    </w:rPr>
  </w:style>
  <w:style w:type="character" w:customStyle="1" w:styleId="FontStyle12">
    <w:name w:val="Font Style12"/>
    <w:rsid w:val="0045520A"/>
    <w:rPr>
      <w:rFonts w:ascii="Georgia" w:hAnsi="Georgia" w:cs="Georgia"/>
      <w:b/>
      <w:bCs/>
      <w:spacing w:val="-10"/>
      <w:sz w:val="34"/>
      <w:szCs w:val="34"/>
    </w:rPr>
  </w:style>
  <w:style w:type="character" w:customStyle="1" w:styleId="FontStyle14">
    <w:name w:val="Font Style14"/>
    <w:rsid w:val="0045520A"/>
    <w:rPr>
      <w:rFonts w:ascii="Georgia" w:hAnsi="Georgia" w:cs="Georgia"/>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352593">
      <w:bodyDiv w:val="1"/>
      <w:marLeft w:val="0"/>
      <w:marRight w:val="0"/>
      <w:marTop w:val="0"/>
      <w:marBottom w:val="0"/>
      <w:divBdr>
        <w:top w:val="none" w:sz="0" w:space="0" w:color="auto"/>
        <w:left w:val="none" w:sz="0" w:space="0" w:color="auto"/>
        <w:bottom w:val="none" w:sz="0" w:space="0" w:color="auto"/>
        <w:right w:val="none" w:sz="0" w:space="0" w:color="auto"/>
      </w:divBdr>
      <w:divsChild>
        <w:div w:id="65685112">
          <w:marLeft w:val="0"/>
          <w:marRight w:val="0"/>
          <w:marTop w:val="0"/>
          <w:marBottom w:val="0"/>
          <w:divBdr>
            <w:top w:val="none" w:sz="0" w:space="0" w:color="auto"/>
            <w:left w:val="none" w:sz="0" w:space="0" w:color="auto"/>
            <w:bottom w:val="none" w:sz="0" w:space="0" w:color="auto"/>
            <w:right w:val="none" w:sz="0" w:space="0" w:color="auto"/>
          </w:divBdr>
          <w:divsChild>
            <w:div w:id="1138111128">
              <w:marLeft w:val="0"/>
              <w:marRight w:val="0"/>
              <w:marTop w:val="0"/>
              <w:marBottom w:val="0"/>
              <w:divBdr>
                <w:top w:val="none" w:sz="0" w:space="0" w:color="auto"/>
                <w:left w:val="none" w:sz="0" w:space="0" w:color="auto"/>
                <w:bottom w:val="none" w:sz="0" w:space="0" w:color="auto"/>
                <w:right w:val="none" w:sz="0" w:space="0" w:color="auto"/>
              </w:divBdr>
              <w:divsChild>
                <w:div w:id="774982396">
                  <w:marLeft w:val="0"/>
                  <w:marRight w:val="0"/>
                  <w:marTop w:val="0"/>
                  <w:marBottom w:val="0"/>
                  <w:divBdr>
                    <w:top w:val="none" w:sz="0" w:space="0" w:color="auto"/>
                    <w:left w:val="none" w:sz="0" w:space="0" w:color="auto"/>
                    <w:bottom w:val="none" w:sz="0" w:space="0" w:color="auto"/>
                    <w:right w:val="none" w:sz="0" w:space="0" w:color="auto"/>
                  </w:divBdr>
                  <w:divsChild>
                    <w:div w:id="9828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19625">
      <w:bodyDiv w:val="1"/>
      <w:marLeft w:val="0"/>
      <w:marRight w:val="0"/>
      <w:marTop w:val="0"/>
      <w:marBottom w:val="0"/>
      <w:divBdr>
        <w:top w:val="none" w:sz="0" w:space="0" w:color="auto"/>
        <w:left w:val="none" w:sz="0" w:space="0" w:color="auto"/>
        <w:bottom w:val="none" w:sz="0" w:space="0" w:color="auto"/>
        <w:right w:val="none" w:sz="0" w:space="0" w:color="auto"/>
      </w:divBdr>
    </w:div>
    <w:div w:id="19073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uma.gov.ru/" TargetMode="External"/><Relationship Id="rId18" Type="http://schemas.openxmlformats.org/officeDocument/2006/relationships/hyperlink" Target="http://www.minjust.ru/" TargetMode="External"/><Relationship Id="rId26" Type="http://schemas.openxmlformats.org/officeDocument/2006/relationships/hyperlink" Target="http://www.roszdravnadzor.ru/" TargetMode="External"/><Relationship Id="rId39" Type="http://schemas.openxmlformats.org/officeDocument/2006/relationships/hyperlink" Target="http://www.wto.org/" TargetMode="External"/><Relationship Id="rId21" Type="http://schemas.openxmlformats.org/officeDocument/2006/relationships/hyperlink" Target="http://www.gks.ru/" TargetMode="External"/><Relationship Id="rId34" Type="http://schemas.openxmlformats.org/officeDocument/2006/relationships/hyperlink" Target="http://www.un.int/russia/" TargetMode="External"/><Relationship Id="rId42" Type="http://schemas.openxmlformats.org/officeDocument/2006/relationships/hyperlink" Target="http://www.ilo.org/" TargetMode="External"/><Relationship Id="rId47" Type="http://schemas.openxmlformats.org/officeDocument/2006/relationships/hyperlink" Target="http://www.garant.ru/" TargetMode="External"/><Relationship Id="rId50" Type="http://schemas.openxmlformats.org/officeDocument/2006/relationships/hyperlink" Target="http://www.consultant.ru/" TargetMode="External"/><Relationship Id="rId55" Type="http://schemas.openxmlformats.org/officeDocument/2006/relationships/hyperlink" Target="http://www.economy.gov.ru/projects.html/" TargetMode="External"/><Relationship Id="rId63" Type="http://schemas.openxmlformats.org/officeDocument/2006/relationships/hyperlink" Target="http://www.tarasei.narod.ru/uchebniki.html" TargetMode="External"/><Relationship Id="rId68" Type="http://schemas.openxmlformats.org/officeDocument/2006/relationships/hyperlink" Target="http://www.kolokol.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cultrf.ru/" TargetMode="External"/><Relationship Id="rId29" Type="http://schemas.openxmlformats.org/officeDocument/2006/relationships/hyperlink" Target="http://ks.rfnet.ru/" TargetMode="External"/><Relationship Id="rId11" Type="http://schemas.openxmlformats.org/officeDocument/2006/relationships/hyperlink" Target="http://www.duma.ru/" TargetMode="External"/><Relationship Id="rId24" Type="http://schemas.openxmlformats.org/officeDocument/2006/relationships/hyperlink" Target="http://www.ed.gov.ru/" TargetMode="External"/><Relationship Id="rId32" Type="http://schemas.openxmlformats.org/officeDocument/2006/relationships/hyperlink" Target="http://pfrf.ru/" TargetMode="External"/><Relationship Id="rId37" Type="http://schemas.openxmlformats.org/officeDocument/2006/relationships/hyperlink" Target="http://www.europa.eu.int/" TargetMode="External"/><Relationship Id="rId40" Type="http://schemas.openxmlformats.org/officeDocument/2006/relationships/hyperlink" Target="http://www.icrc.org/" TargetMode="External"/><Relationship Id="rId45" Type="http://schemas.openxmlformats.org/officeDocument/2006/relationships/hyperlink" Target="http://www.unesco.org/" TargetMode="External"/><Relationship Id="rId53" Type="http://schemas.openxmlformats.org/officeDocument/2006/relationships/hyperlink" Target="http://consultant.com2com.ru/" TargetMode="External"/><Relationship Id="rId58" Type="http://schemas.openxmlformats.org/officeDocument/2006/relationships/hyperlink" Target="http://lawyerclub.kodeks.net/" TargetMode="External"/><Relationship Id="rId66" Type="http://schemas.openxmlformats.org/officeDocument/2006/relationships/hyperlink" Target="http://www.rflr.ru/" TargetMode="External"/><Relationship Id="rId5" Type="http://schemas.openxmlformats.org/officeDocument/2006/relationships/webSettings" Target="webSettings.xml"/><Relationship Id="rId15" Type="http://schemas.openxmlformats.org/officeDocument/2006/relationships/hyperlink" Target="http://www.minzdravrf.ru/" TargetMode="External"/><Relationship Id="rId23" Type="http://schemas.openxmlformats.org/officeDocument/2006/relationships/hyperlink" Target="http://www.gost.ru/sls/gost.nsf" TargetMode="External"/><Relationship Id="rId28" Type="http://schemas.openxmlformats.org/officeDocument/2006/relationships/hyperlink" Target="http://genproc.gov.ru/" TargetMode="External"/><Relationship Id="rId36" Type="http://schemas.openxmlformats.org/officeDocument/2006/relationships/hyperlink" Target="http://www.coe.int/DefaultRU.asp" TargetMode="External"/><Relationship Id="rId49" Type="http://schemas.openxmlformats.org/officeDocument/2006/relationships/hyperlink" Target="http://www.kodeks.net/" TargetMode="External"/><Relationship Id="rId57" Type="http://schemas.openxmlformats.org/officeDocument/2006/relationships/hyperlink" Target="http://www.pensiya.senergy.ru/" TargetMode="External"/><Relationship Id="rId61" Type="http://schemas.openxmlformats.org/officeDocument/2006/relationships/hyperlink" Target="http://www.hro.org/index.htm" TargetMode="External"/><Relationship Id="rId10" Type="http://schemas.openxmlformats.org/officeDocument/2006/relationships/hyperlink" Target="http://www.gov.ru/" TargetMode="External"/><Relationship Id="rId19" Type="http://schemas.openxmlformats.org/officeDocument/2006/relationships/hyperlink" Target="http://www.gsen.ru/" TargetMode="External"/><Relationship Id="rId31" Type="http://schemas.openxmlformats.org/officeDocument/2006/relationships/hyperlink" Target="http://www.fss.ru/" TargetMode="External"/><Relationship Id="rId44" Type="http://schemas.openxmlformats.org/officeDocument/2006/relationships/hyperlink" Target="http://www.world-tourism.org/" TargetMode="External"/><Relationship Id="rId52" Type="http://schemas.openxmlformats.org/officeDocument/2006/relationships/hyperlink" Target="file:///D:\&#1052;&#1086;&#1080;%20&#1076;&#1086;&#1082;&#1091;&#1084;&#1077;&#1085;&#1090;&#1099;\&#1047;&#1072;&#1075;&#1088;&#1091;&#1079;&#1082;&#1080;\&#1053;&#1086;&#1074;&#1086;&#1077;%20&#1074;%20&#1088;&#1086;&#1089;&#1089;&#1080;&#1081;&#1089;&#1082;&#1086;&#1084;%20&#1079;&#1072;&#1082;&#1086;&#1085;&#1086;&#1076;&#1072;&#1090;&#1077;&#1083;&#1100;&#1089;&#1090;&#1074;&#1077;%20(&#1050;&#1086;&#1084;&#1087;&#1072;&#1085;&#1080;&#1103;%202&#1050;&#1054;&#1052;%20-%20&#1088;&#1077;&#1075;&#1080;&#1086;&#1085;&#1072;&#1083;&#1100;&#1085;&#1099;&#1081;%20&#1094;&#1077;&#1085;&#1090;&#1088;%20&#1089;&#1077;&#1090;&#1080;%20&#1050;&#1086;&#1085;&#1089;&#1091;&#1083;&#1100;&#1090;&#1072;&#1085;&#1090;%20&#1055;&#1083;&#1102;&#1089;)" TargetMode="External"/><Relationship Id="rId60" Type="http://schemas.openxmlformats.org/officeDocument/2006/relationships/hyperlink" Target="http://www.hro.org/index.htm" TargetMode="External"/><Relationship Id="rId65" Type="http://schemas.openxmlformats.org/officeDocument/2006/relationships/hyperlink" Target="http://www.pravopoliten.ru/"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resident.kremlin.ru/" TargetMode="External"/><Relationship Id="rId14" Type="http://schemas.openxmlformats.org/officeDocument/2006/relationships/hyperlink" Target="http://www.government.gov.ru/" TargetMode="External"/><Relationship Id="rId22" Type="http://schemas.openxmlformats.org/officeDocument/2006/relationships/hyperlink" Target="http://www.roskultura.ru/" TargetMode="External"/><Relationship Id="rId27" Type="http://schemas.openxmlformats.org/officeDocument/2006/relationships/hyperlink" Target="http://www.rostrud.info/" TargetMode="External"/><Relationship Id="rId30" Type="http://schemas.openxmlformats.org/officeDocument/2006/relationships/hyperlink" Target="http://www.supcourt.ru/" TargetMode="External"/><Relationship Id="rId35" Type="http://schemas.openxmlformats.org/officeDocument/2006/relationships/hyperlink" Target="http://www.icj-cij.org/" TargetMode="External"/><Relationship Id="rId43" Type="http://schemas.openxmlformats.org/officeDocument/2006/relationships/hyperlink" Target="http://www.iom.int/" TargetMode="External"/><Relationship Id="rId48" Type="http://schemas.openxmlformats.org/officeDocument/2006/relationships/hyperlink" Target="http://www.kadis.net/" TargetMode="External"/><Relationship Id="rId56" Type="http://schemas.openxmlformats.org/officeDocument/2006/relationships/hyperlink" Target="http://www2.kodeks.net/brue" TargetMode="External"/><Relationship Id="rId64" Type="http://schemas.openxmlformats.org/officeDocument/2006/relationships/hyperlink" Target="http://www.russianlaw.net/"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referent.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uncil.gov.ru/" TargetMode="External"/><Relationship Id="rId17" Type="http://schemas.openxmlformats.org/officeDocument/2006/relationships/hyperlink" Target="http://www.ed.gov.ru/" TargetMode="External"/><Relationship Id="rId25" Type="http://schemas.openxmlformats.org/officeDocument/2006/relationships/hyperlink" Target="http://www.rossport.ru/" TargetMode="External"/><Relationship Id="rId33" Type="http://schemas.openxmlformats.org/officeDocument/2006/relationships/hyperlink" Target="http://www.midural.ru/" TargetMode="External"/><Relationship Id="rId38" Type="http://schemas.openxmlformats.org/officeDocument/2006/relationships/hyperlink" Target="http://www.undp.org/" TargetMode="External"/><Relationship Id="rId46" Type="http://schemas.openxmlformats.org/officeDocument/2006/relationships/hyperlink" Target="http://registr.scli.ru/" TargetMode="External"/><Relationship Id="rId59" Type="http://schemas.openxmlformats.org/officeDocument/2006/relationships/hyperlink" Target="http://reznik.ru/" TargetMode="External"/><Relationship Id="rId67" Type="http://schemas.openxmlformats.org/officeDocument/2006/relationships/hyperlink" Target="http://www.rpp.ru/" TargetMode="External"/><Relationship Id="rId20" Type="http://schemas.openxmlformats.org/officeDocument/2006/relationships/hyperlink" Target="http://obrnadzor.gov.ru/" TargetMode="External"/><Relationship Id="rId41" Type="http://schemas.openxmlformats.org/officeDocument/2006/relationships/hyperlink" Target="http://www.who.ch/" TargetMode="External"/><Relationship Id="rId54" Type="http://schemas.openxmlformats.org/officeDocument/2006/relationships/hyperlink" Target="http://www.economy.gov.ru/projects.html" TargetMode="External"/><Relationship Id="rId62" Type="http://schemas.openxmlformats.org/officeDocument/2006/relationships/hyperlink" Target="http://www.mshr.ru/"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9585-19A8-4DE4-B882-6ADC681F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90</Pages>
  <Words>21423</Words>
  <Characters>122113</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279</cp:revision>
  <cp:lastPrinted>2014-02-17T10:42:00Z</cp:lastPrinted>
  <dcterms:created xsi:type="dcterms:W3CDTF">2012-11-07T13:34:00Z</dcterms:created>
  <dcterms:modified xsi:type="dcterms:W3CDTF">2016-01-19T01:31:00Z</dcterms:modified>
</cp:coreProperties>
</file>