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E1" w:rsidRPr="00123D2D" w:rsidRDefault="00B844E1" w:rsidP="00C2221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333333"/>
          <w:sz w:val="28"/>
          <w:szCs w:val="26"/>
        </w:rPr>
      </w:pPr>
    </w:p>
    <w:p w:rsidR="00AD508B" w:rsidRPr="00123D2D" w:rsidRDefault="00AD508B" w:rsidP="00AD508B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123D2D">
        <w:rPr>
          <w:rFonts w:ascii="Times New Roman" w:hAnsi="Times New Roman" w:cs="Times New Roman"/>
          <w:color w:val="000000"/>
          <w:sz w:val="24"/>
        </w:rPr>
        <w:t>МИНИСТЕРСТВО ОБРАЗОВАНИЯ И НАУКИ КРАСНОДАРСКОГО КРАЯ</w:t>
      </w:r>
    </w:p>
    <w:p w:rsidR="00AD508B" w:rsidRPr="00123D2D" w:rsidRDefault="00AD508B" w:rsidP="00AD508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123D2D">
        <w:rPr>
          <w:rFonts w:ascii="Times New Roman" w:hAnsi="Times New Roman" w:cs="Times New Roman"/>
          <w:color w:val="000000"/>
          <w:sz w:val="24"/>
        </w:rPr>
        <w:t xml:space="preserve">государственное бюджетное профессиональное образовательное </w:t>
      </w:r>
    </w:p>
    <w:p w:rsidR="00AD508B" w:rsidRPr="00123D2D" w:rsidRDefault="00AD508B" w:rsidP="00AD508B">
      <w:pPr>
        <w:pStyle w:val="a9"/>
        <w:rPr>
          <w:b/>
          <w:color w:val="000000"/>
          <w:sz w:val="24"/>
        </w:rPr>
      </w:pPr>
      <w:r w:rsidRPr="00123D2D">
        <w:rPr>
          <w:color w:val="000000"/>
          <w:sz w:val="24"/>
        </w:rPr>
        <w:t>учреждение Краснодарского края</w:t>
      </w:r>
    </w:p>
    <w:p w:rsidR="00780485" w:rsidRPr="00123D2D" w:rsidRDefault="00AD508B" w:rsidP="0078048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23D2D">
        <w:rPr>
          <w:rFonts w:ascii="Times New Roman" w:hAnsi="Times New Roman" w:cs="Times New Roman"/>
          <w:b/>
          <w:color w:val="000000"/>
          <w:sz w:val="24"/>
        </w:rPr>
        <w:t>«Краснодарский технический коллед</w:t>
      </w:r>
      <w:r w:rsidR="00F958B1">
        <w:rPr>
          <w:rFonts w:ascii="Times New Roman" w:hAnsi="Times New Roman" w:cs="Times New Roman"/>
          <w:b/>
          <w:color w:val="000000"/>
          <w:sz w:val="24"/>
        </w:rPr>
        <w:t>ж»</w:t>
      </w:r>
    </w:p>
    <w:p w:rsidR="00AD508B" w:rsidRPr="00123D2D" w:rsidRDefault="00AD508B" w:rsidP="0078048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23D2D">
        <w:rPr>
          <w:rFonts w:ascii="Times New Roman" w:hAnsi="Times New Roman" w:cs="Times New Roman"/>
          <w:b/>
          <w:color w:val="000000"/>
        </w:rPr>
        <w:t>(ГБПОУ КК КТК)</w:t>
      </w:r>
    </w:p>
    <w:p w:rsidR="00AD508B" w:rsidRPr="00123D2D" w:rsidRDefault="00AD508B" w:rsidP="00AD5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color w:val="000000"/>
        </w:rPr>
      </w:pPr>
    </w:p>
    <w:p w:rsidR="00780485" w:rsidRPr="004B4974" w:rsidRDefault="00780485" w:rsidP="001742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B4974">
        <w:rPr>
          <w:b/>
        </w:rPr>
        <w:t>Разработка внеклассного мероприятия:</w:t>
      </w:r>
    </w:p>
    <w:p w:rsidR="00AD508B" w:rsidRPr="004B4974" w:rsidRDefault="00AD508B" w:rsidP="001742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B4974">
        <w:rPr>
          <w:b/>
        </w:rPr>
        <w:t>«</w:t>
      </w:r>
      <w:proofErr w:type="gramStart"/>
      <w:r w:rsidRPr="004B4974">
        <w:rPr>
          <w:b/>
        </w:rPr>
        <w:t>Приговоренные</w:t>
      </w:r>
      <w:proofErr w:type="gramEnd"/>
      <w:r w:rsidRPr="004B4974">
        <w:rPr>
          <w:b/>
        </w:rPr>
        <w:t xml:space="preserve"> нацизмом»</w:t>
      </w:r>
    </w:p>
    <w:p w:rsidR="00AD508B" w:rsidRPr="004B4974" w:rsidRDefault="00AD508B" w:rsidP="001742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hd w:val="clear" w:color="auto" w:fill="FFFFFF"/>
        </w:rPr>
      </w:pPr>
      <w:proofErr w:type="spellStart"/>
      <w:r w:rsidRPr="004B4974">
        <w:rPr>
          <w:b/>
        </w:rPr>
        <w:t>Саласпилсский</w:t>
      </w:r>
      <w:proofErr w:type="spellEnd"/>
      <w:r w:rsidRPr="004B4974">
        <w:rPr>
          <w:b/>
        </w:rPr>
        <w:t xml:space="preserve"> лагерь смерти.</w:t>
      </w:r>
    </w:p>
    <w:p w:rsidR="00B844E1" w:rsidRDefault="00B844E1" w:rsidP="00C2221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b/>
          <w:color w:val="333333"/>
          <w:sz w:val="28"/>
          <w:szCs w:val="26"/>
        </w:rPr>
      </w:pPr>
    </w:p>
    <w:p w:rsidR="00B844E1" w:rsidRPr="004B4974" w:rsidRDefault="00780485" w:rsidP="00C2221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b/>
          <w:color w:val="333333"/>
          <w:sz w:val="28"/>
          <w:szCs w:val="26"/>
        </w:rPr>
      </w:pPr>
      <w:r>
        <w:rPr>
          <w:noProof/>
        </w:rPr>
        <w:drawing>
          <wp:inline distT="0" distB="0" distL="0" distR="0">
            <wp:extent cx="6127225" cy="4604273"/>
            <wp:effectExtent l="19050" t="0" r="6875" b="0"/>
            <wp:docPr id="3" name="Рисунок 1" descr="https://pp.vk.me/c621326/v621326607/bf6b/ngXfjObl4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326/v621326607/bf6b/ngXfjObl4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52" cy="460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85" w:rsidRPr="004B4974" w:rsidRDefault="00D219A6" w:rsidP="00C2221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333333"/>
        </w:rPr>
      </w:pPr>
      <w:r w:rsidRPr="004B4974">
        <w:rPr>
          <w:color w:val="333333"/>
        </w:rPr>
        <w:t>https://www.google.ru</w:t>
      </w:r>
      <w:r w:rsidR="00E62244" w:rsidRPr="004B4974">
        <w:rPr>
          <w:b/>
          <w:color w:val="333333"/>
          <w:sz w:val="28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</w:tblGrid>
      <w:tr w:rsidR="00555FC8" w:rsidRPr="00F958B1" w:rsidTr="00174237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ГБПОУ КК КТК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по  воспитательной работе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 xml:space="preserve">«____» «_______»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58B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C8" w:rsidRPr="00F958B1" w:rsidRDefault="00555FC8" w:rsidP="001742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______________________ Е.А. Егорова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FC8" w:rsidRPr="00F958B1" w:rsidRDefault="00555FC8" w:rsidP="00174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FC8" w:rsidRPr="00F958B1" w:rsidRDefault="00555FC8" w:rsidP="001742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555FC8" w:rsidRPr="00F958B1" w:rsidTr="0002278C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совета колледжа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№_____«____» «_______»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58B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Секретарь ____________ Н.В. Ищенко</w:t>
            </w:r>
          </w:p>
          <w:p w:rsidR="00555FC8" w:rsidRPr="00F958B1" w:rsidRDefault="00555FC8" w:rsidP="001742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комиссией 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«___» «________»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958B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Председатель  методической  комиссии</w:t>
            </w:r>
          </w:p>
          <w:p w:rsidR="00555FC8" w:rsidRPr="00F958B1" w:rsidRDefault="00555FC8" w:rsidP="0017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B1">
              <w:rPr>
                <w:rFonts w:ascii="Times New Roman" w:hAnsi="Times New Roman" w:cs="Times New Roman"/>
                <w:sz w:val="24"/>
                <w:szCs w:val="24"/>
              </w:rPr>
              <w:t>__________________ И.В. Гончаренко</w:t>
            </w:r>
          </w:p>
        </w:tc>
      </w:tr>
    </w:tbl>
    <w:p w:rsidR="00555FC8" w:rsidRPr="00F958B1" w:rsidRDefault="00555FC8" w:rsidP="00174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55FC8" w:rsidRPr="00F958B1" w:rsidRDefault="00555FC8" w:rsidP="00174237">
      <w:pPr>
        <w:widowControl w:val="0"/>
        <w:suppressAutoHyphens/>
        <w:autoSpaceDE w:val="0"/>
        <w:autoSpaceDN w:val="0"/>
        <w:adjustRightInd w:val="0"/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Краснодарского края  «Краснодарский технический колледж» (ГБПОУ КК КТК)</w:t>
      </w:r>
    </w:p>
    <w:p w:rsidR="00555FC8" w:rsidRPr="00174237" w:rsidRDefault="00555FC8" w:rsidP="001742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Методическая разработка внеклассного мероприятия </w:t>
      </w:r>
      <w:r w:rsidRPr="00174237">
        <w:rPr>
          <w:rFonts w:ascii="Times New Roman" w:hAnsi="Times New Roman" w:cs="Times New Roman"/>
          <w:sz w:val="24"/>
          <w:szCs w:val="24"/>
        </w:rPr>
        <w:t xml:space="preserve">патриотической направленности </w:t>
      </w:r>
      <w:r w:rsidRPr="00174237">
        <w:rPr>
          <w:rFonts w:ascii="Times New Roman" w:hAnsi="Times New Roman" w:cs="Times New Roman"/>
          <w:sz w:val="24"/>
          <w:szCs w:val="24"/>
          <w:shd w:val="clear" w:color="auto" w:fill="FFFFFF"/>
        </w:rPr>
        <w:t>по истории урока-реквиема</w:t>
      </w:r>
      <w:proofErr w:type="gramStart"/>
      <w:r w:rsidRPr="0017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7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</w:t>
      </w:r>
      <w:proofErr w:type="gramStart"/>
      <w:r w:rsidRPr="00174237">
        <w:rPr>
          <w:rFonts w:ascii="Times New Roman" w:hAnsi="Times New Roman" w:cs="Times New Roman"/>
          <w:sz w:val="24"/>
          <w:szCs w:val="24"/>
        </w:rPr>
        <w:t>Приговоренные</w:t>
      </w:r>
      <w:proofErr w:type="gramEnd"/>
      <w:r w:rsidRPr="00174237">
        <w:rPr>
          <w:rFonts w:ascii="Times New Roman" w:hAnsi="Times New Roman" w:cs="Times New Roman"/>
          <w:sz w:val="24"/>
          <w:szCs w:val="24"/>
        </w:rPr>
        <w:t xml:space="preserve"> нацизмом.</w:t>
      </w:r>
      <w:r w:rsidRPr="0017423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4237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Саласпилсский</w:t>
      </w:r>
      <w:proofErr w:type="spellEnd"/>
      <w:r w:rsidRPr="00174237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лагерь смерти</w:t>
      </w:r>
      <w:r w:rsidRPr="00174237">
        <w:rPr>
          <w:rFonts w:ascii="Times New Roman" w:hAnsi="Times New Roman" w:cs="Times New Roman"/>
          <w:sz w:val="24"/>
          <w:szCs w:val="24"/>
        </w:rPr>
        <w:t>»</w:t>
      </w:r>
      <w:r w:rsidRPr="0017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обучающихся  16 - 20 лет</w:t>
      </w:r>
      <w:r w:rsidRPr="00174237">
        <w:rPr>
          <w:rFonts w:ascii="Times New Roman" w:hAnsi="Times New Roman" w:cs="Times New Roman"/>
          <w:sz w:val="24"/>
          <w:szCs w:val="24"/>
        </w:rPr>
        <w:t>, посвященного</w:t>
      </w:r>
      <w:r w:rsidRPr="00174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70-летию с момента освобождения лагеря смерти Освенцима советскими войсками в период ВОВ.</w:t>
      </w:r>
      <w:r w:rsidRPr="00174237">
        <w:rPr>
          <w:rFonts w:ascii="Times New Roman" w:hAnsi="Times New Roman" w:cs="Times New Roman"/>
          <w:sz w:val="24"/>
          <w:szCs w:val="24"/>
        </w:rPr>
        <w:t xml:space="preserve"> Изучение истории, противоборство ее фальсификации сохранение знаний об основных исторических событиях играет важную роль в патриотическом воспитании подрастающего поколения </w:t>
      </w:r>
      <w:r w:rsidRPr="00174237">
        <w:rPr>
          <w:rFonts w:ascii="Times New Roman" w:hAnsi="Times New Roman" w:cs="Times New Roman"/>
          <w:b/>
          <w:sz w:val="24"/>
          <w:szCs w:val="24"/>
        </w:rPr>
        <w:t>в</w:t>
      </w:r>
      <w:r w:rsidRPr="00174237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1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237">
        <w:rPr>
          <w:rFonts w:ascii="Times New Roman" w:hAnsi="Times New Roman" w:cs="Times New Roman"/>
          <w:sz w:val="24"/>
          <w:szCs w:val="24"/>
        </w:rPr>
        <w:t>государственной программы Федерального агентства по образованию «Патриотическое воспитание граждан РФ на 2011-2015гг.»,</w:t>
      </w:r>
    </w:p>
    <w:p w:rsidR="00555FC8" w:rsidRPr="00F958B1" w:rsidRDefault="00555FC8" w:rsidP="00174237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555FC8" w:rsidRPr="00174237" w:rsidRDefault="00555FC8" w:rsidP="00174237">
      <w:pPr>
        <w:widowControl w:val="0"/>
        <w:suppressAutoHyphens/>
        <w:jc w:val="both"/>
        <w:rPr>
          <w:rFonts w:ascii="Times New Roman" w:hAnsi="Times New Roman" w:cs="Times New Roman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 xml:space="preserve">Гончаренко И.В.., преподаватель ГБПОУ КК КТК                            </w:t>
      </w:r>
      <w:r w:rsidRPr="00174237">
        <w:rPr>
          <w:rFonts w:ascii="Times New Roman" w:hAnsi="Times New Roman" w:cs="Times New Roman"/>
          <w:szCs w:val="24"/>
        </w:rPr>
        <w:t>______________________</w:t>
      </w:r>
    </w:p>
    <w:p w:rsidR="00555FC8" w:rsidRPr="00174237" w:rsidRDefault="00555FC8" w:rsidP="00174237">
      <w:pPr>
        <w:widowControl w:val="0"/>
        <w:suppressAutoHyphens/>
        <w:jc w:val="both"/>
        <w:rPr>
          <w:rFonts w:ascii="Times New Roman" w:hAnsi="Times New Roman" w:cs="Times New Roman"/>
          <w:szCs w:val="24"/>
        </w:rPr>
      </w:pPr>
      <w:r w:rsidRPr="0017423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</w:t>
      </w:r>
      <w:r w:rsidR="00174237" w:rsidRPr="00174237">
        <w:rPr>
          <w:rFonts w:ascii="Times New Roman" w:hAnsi="Times New Roman" w:cs="Times New Roman"/>
          <w:szCs w:val="24"/>
        </w:rPr>
        <w:t xml:space="preserve">                      </w:t>
      </w:r>
      <w:r w:rsidR="00174237">
        <w:rPr>
          <w:rFonts w:ascii="Times New Roman" w:hAnsi="Times New Roman" w:cs="Times New Roman"/>
          <w:szCs w:val="24"/>
        </w:rPr>
        <w:t xml:space="preserve">                                     </w:t>
      </w:r>
      <w:r w:rsidR="00174237" w:rsidRPr="00174237">
        <w:rPr>
          <w:rFonts w:ascii="Times New Roman" w:hAnsi="Times New Roman" w:cs="Times New Roman"/>
          <w:szCs w:val="24"/>
        </w:rPr>
        <w:t xml:space="preserve">  </w:t>
      </w:r>
      <w:r w:rsidRPr="00174237">
        <w:rPr>
          <w:rFonts w:ascii="Times New Roman" w:hAnsi="Times New Roman" w:cs="Times New Roman"/>
          <w:szCs w:val="24"/>
        </w:rPr>
        <w:t>(подпись)</w:t>
      </w:r>
    </w:p>
    <w:p w:rsidR="00555FC8" w:rsidRPr="00F958B1" w:rsidRDefault="00555FC8" w:rsidP="00174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B1">
        <w:rPr>
          <w:rFonts w:ascii="Times New Roman" w:hAnsi="Times New Roman" w:cs="Times New Roman"/>
          <w:b/>
          <w:sz w:val="24"/>
          <w:szCs w:val="24"/>
        </w:rPr>
        <w:t>Рецензент:</w:t>
      </w:r>
    </w:p>
    <w:p w:rsidR="00555FC8" w:rsidRPr="00F958B1" w:rsidRDefault="00555FC8" w:rsidP="00174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8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C6288F" w:rsidRPr="00F958B1" w:rsidRDefault="00C6288F" w:rsidP="0017423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hd w:val="clear" w:color="auto" w:fill="FFFFFF"/>
        </w:rPr>
      </w:pPr>
    </w:p>
    <w:p w:rsidR="00555FC8" w:rsidRDefault="00555FC8" w:rsidP="0017423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hd w:val="clear" w:color="auto" w:fill="FFFFFF"/>
        </w:rPr>
      </w:pPr>
    </w:p>
    <w:p w:rsidR="00174237" w:rsidRPr="00F958B1" w:rsidRDefault="00174237" w:rsidP="0017423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hd w:val="clear" w:color="auto" w:fill="FFFFFF"/>
        </w:rPr>
      </w:pPr>
    </w:p>
    <w:p w:rsidR="001A2239" w:rsidRPr="00123D2D" w:rsidRDefault="001A223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123D2D">
        <w:rPr>
          <w:b/>
          <w:color w:val="000000"/>
          <w:shd w:val="clear" w:color="auto" w:fill="FFFFFF"/>
        </w:rPr>
        <w:lastRenderedPageBreak/>
        <w:t>Цели</w:t>
      </w:r>
      <w:r w:rsidR="00B844E1" w:rsidRPr="00123D2D">
        <w:rPr>
          <w:b/>
          <w:color w:val="000000"/>
          <w:shd w:val="clear" w:color="auto" w:fill="FFFFFF"/>
        </w:rPr>
        <w:t xml:space="preserve"> внеклассного мероприятия</w:t>
      </w:r>
      <w:r w:rsidRPr="00123D2D">
        <w:rPr>
          <w:b/>
          <w:color w:val="000000"/>
          <w:shd w:val="clear" w:color="auto" w:fill="FFFFFF"/>
        </w:rPr>
        <w:t>:</w:t>
      </w:r>
    </w:p>
    <w:p w:rsidR="001A2239" w:rsidRPr="00123D2D" w:rsidRDefault="001A223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>-  знать направленность фашистских лагерей;</w:t>
      </w:r>
    </w:p>
    <w:p w:rsidR="001A2239" w:rsidRPr="00123D2D" w:rsidRDefault="001A223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>-  знать трагическую долю узников концлагерей;</w:t>
      </w:r>
    </w:p>
    <w:p w:rsidR="001A2239" w:rsidRPr="00123D2D" w:rsidRDefault="001A223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>-  воспитывать уважительное отношение к исторической памяти своего народа.</w:t>
      </w:r>
    </w:p>
    <w:p w:rsidR="001A2239" w:rsidRPr="00123D2D" w:rsidRDefault="001A223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123D2D">
        <w:rPr>
          <w:b/>
          <w:color w:val="000000"/>
          <w:shd w:val="clear" w:color="auto" w:fill="FFFFFF"/>
        </w:rPr>
        <w:t>Задачи:</w:t>
      </w:r>
    </w:p>
    <w:p w:rsidR="001A2239" w:rsidRPr="00123D2D" w:rsidRDefault="001A223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 xml:space="preserve">- </w:t>
      </w:r>
      <w:r w:rsidR="00C22216" w:rsidRPr="00123D2D">
        <w:rPr>
          <w:color w:val="000000"/>
          <w:shd w:val="clear" w:color="auto" w:fill="FFFFFF"/>
        </w:rPr>
        <w:t xml:space="preserve"> формирование непримиримого о</w:t>
      </w:r>
      <w:r w:rsidRPr="00123D2D">
        <w:rPr>
          <w:color w:val="000000"/>
          <w:shd w:val="clear" w:color="auto" w:fill="FFFFFF"/>
        </w:rPr>
        <w:t>тношения к фашизму и неофашизму;</w:t>
      </w:r>
    </w:p>
    <w:p w:rsidR="001A2239" w:rsidRPr="00123D2D" w:rsidRDefault="001A223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 xml:space="preserve">- стремится </w:t>
      </w:r>
      <w:r w:rsidR="00C22216" w:rsidRPr="00123D2D">
        <w:rPr>
          <w:color w:val="000000"/>
          <w:shd w:val="clear" w:color="auto" w:fill="FFFFFF"/>
        </w:rPr>
        <w:t xml:space="preserve"> побороть возрождение фашистск</w:t>
      </w:r>
      <w:r w:rsidRPr="00123D2D">
        <w:rPr>
          <w:color w:val="000000"/>
          <w:shd w:val="clear" w:color="auto" w:fill="FFFFFF"/>
        </w:rPr>
        <w:t>ой идеологии в современном мире;</w:t>
      </w:r>
    </w:p>
    <w:p w:rsidR="00C22216" w:rsidRPr="00123D2D" w:rsidRDefault="001A223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>-  способствовать</w:t>
      </w:r>
      <w:r w:rsidR="00C22216" w:rsidRPr="00123D2D">
        <w:rPr>
          <w:color w:val="000000"/>
          <w:shd w:val="clear" w:color="auto" w:fill="FFFFFF"/>
        </w:rPr>
        <w:t xml:space="preserve"> воспитанию гордости за людей, сумевших выст</w:t>
      </w:r>
      <w:r w:rsidRPr="00123D2D">
        <w:rPr>
          <w:color w:val="000000"/>
          <w:shd w:val="clear" w:color="auto" w:fill="FFFFFF"/>
        </w:rPr>
        <w:t>оять и победить в годы Великой О</w:t>
      </w:r>
      <w:r w:rsidR="00C22216" w:rsidRPr="00123D2D">
        <w:rPr>
          <w:color w:val="000000"/>
          <w:shd w:val="clear" w:color="auto" w:fill="FFFFFF"/>
        </w:rPr>
        <w:t>течественной войны</w:t>
      </w:r>
      <w:r w:rsidRPr="00123D2D">
        <w:rPr>
          <w:color w:val="000000"/>
          <w:shd w:val="clear" w:color="auto" w:fill="FFFFFF"/>
        </w:rPr>
        <w:t>;</w:t>
      </w:r>
    </w:p>
    <w:p w:rsidR="001A2239" w:rsidRPr="00123D2D" w:rsidRDefault="001A223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>- выступать против фальсификации и искажения истории.</w:t>
      </w:r>
    </w:p>
    <w:p w:rsidR="004E3C6B" w:rsidRPr="00123D2D" w:rsidRDefault="004E3C6B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</w:p>
    <w:p w:rsidR="00BC5A56" w:rsidRPr="00123D2D" w:rsidRDefault="00635079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 xml:space="preserve">                                    </w:t>
      </w:r>
      <w:r w:rsidR="00BC5A56" w:rsidRPr="00123D2D">
        <w:rPr>
          <w:color w:val="000000"/>
          <w:shd w:val="clear" w:color="auto" w:fill="FFFFFF"/>
        </w:rPr>
        <w:t>Колоколом сердце бьем тревогу.</w:t>
      </w:r>
    </w:p>
    <w:p w:rsidR="00BC5A56" w:rsidRPr="00123D2D" w:rsidRDefault="00BC5A5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 xml:space="preserve">                      </w:t>
      </w:r>
      <w:r w:rsidR="00635079" w:rsidRPr="00123D2D">
        <w:rPr>
          <w:color w:val="000000"/>
          <w:shd w:val="clear" w:color="auto" w:fill="FFFFFF"/>
        </w:rPr>
        <w:t xml:space="preserve">              </w:t>
      </w:r>
      <w:r w:rsidRPr="00123D2D">
        <w:rPr>
          <w:color w:val="000000"/>
          <w:shd w:val="clear" w:color="auto" w:fill="FFFFFF"/>
        </w:rPr>
        <w:t>Под угрозой – миллионов жизнь,</w:t>
      </w:r>
    </w:p>
    <w:p w:rsidR="00BC5A56" w:rsidRPr="00123D2D" w:rsidRDefault="00BC5A5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 xml:space="preserve">                                  </w:t>
      </w:r>
      <w:r w:rsidR="00635079" w:rsidRPr="00123D2D">
        <w:rPr>
          <w:color w:val="000000"/>
          <w:shd w:val="clear" w:color="auto" w:fill="FFFFFF"/>
        </w:rPr>
        <w:t xml:space="preserve">  </w:t>
      </w:r>
      <w:r w:rsidRPr="00123D2D">
        <w:rPr>
          <w:color w:val="000000"/>
          <w:shd w:val="clear" w:color="auto" w:fill="FFFFFF"/>
        </w:rPr>
        <w:t>Выползает признаком  двуногим.</w:t>
      </w:r>
    </w:p>
    <w:p w:rsidR="00BC5A56" w:rsidRPr="00123D2D" w:rsidRDefault="00BC5A5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 xml:space="preserve">                          </w:t>
      </w:r>
      <w:r w:rsidR="00635079" w:rsidRPr="00123D2D">
        <w:rPr>
          <w:color w:val="000000"/>
          <w:shd w:val="clear" w:color="auto" w:fill="FFFFFF"/>
        </w:rPr>
        <w:t xml:space="preserve">          </w:t>
      </w:r>
      <w:r w:rsidRPr="00123D2D">
        <w:rPr>
          <w:color w:val="000000"/>
          <w:shd w:val="clear" w:color="auto" w:fill="FFFFFF"/>
        </w:rPr>
        <w:t>Трижды ненавистный нам фашизм.</w:t>
      </w:r>
    </w:p>
    <w:p w:rsidR="00BC5A56" w:rsidRPr="00123D2D" w:rsidRDefault="00BC5A5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</w:p>
    <w:p w:rsidR="00B344E2" w:rsidRPr="00123D2D" w:rsidRDefault="00D40765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 xml:space="preserve">В начале  июня 2007г </w:t>
      </w:r>
      <w:r w:rsidR="005E3808" w:rsidRPr="00123D2D">
        <w:rPr>
          <w:rFonts w:ascii="Times New Roman" w:hAnsi="Times New Roman" w:cs="Times New Roman"/>
          <w:sz w:val="24"/>
          <w:szCs w:val="24"/>
        </w:rPr>
        <w:t xml:space="preserve">появилась информация, что латвийские власти, «сверху» продвигают решение о пересмотре исторической роли </w:t>
      </w:r>
      <w:proofErr w:type="spellStart"/>
      <w:r w:rsidR="005E3808" w:rsidRPr="00123D2D">
        <w:rPr>
          <w:rFonts w:ascii="Times New Roman" w:hAnsi="Times New Roman" w:cs="Times New Roman"/>
          <w:sz w:val="24"/>
          <w:szCs w:val="24"/>
        </w:rPr>
        <w:t>Саласпилсского</w:t>
      </w:r>
      <w:proofErr w:type="spellEnd"/>
      <w:r w:rsidR="005E3808" w:rsidRPr="00123D2D">
        <w:rPr>
          <w:rFonts w:ascii="Times New Roman" w:hAnsi="Times New Roman" w:cs="Times New Roman"/>
          <w:sz w:val="24"/>
          <w:szCs w:val="24"/>
        </w:rPr>
        <w:t xml:space="preserve"> лагеря смерти, и расположенного на его месте </w:t>
      </w:r>
      <w:proofErr w:type="spellStart"/>
      <w:r w:rsidR="005E3808" w:rsidRPr="00123D2D">
        <w:rPr>
          <w:rFonts w:ascii="Times New Roman" w:hAnsi="Times New Roman" w:cs="Times New Roman"/>
          <w:sz w:val="24"/>
          <w:szCs w:val="24"/>
        </w:rPr>
        <w:t>Саласпилсского</w:t>
      </w:r>
      <w:proofErr w:type="spellEnd"/>
      <w:r w:rsidR="005E3808" w:rsidRPr="00123D2D">
        <w:rPr>
          <w:rFonts w:ascii="Times New Roman" w:hAnsi="Times New Roman" w:cs="Times New Roman"/>
          <w:sz w:val="24"/>
          <w:szCs w:val="24"/>
        </w:rPr>
        <w:t xml:space="preserve"> мемориала. Единоличным решением, памятный комплекс был объявлен «памятником жертвам двух оккупаций: немецкой и советской».</w:t>
      </w:r>
      <w:r w:rsidR="00BC5A56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="005E3808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трактовке государственных чиновников – это </w:t>
      </w:r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«памятник жертвам двух оккупаций… и вообще, не такое уж это страшное место, здесь ведь людей в печах не сжигали».</w:t>
      </w:r>
      <w:r w:rsidR="005E3808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так, согласно официальной позиции властей, одновременно оказалось, что лагерь смерти, в котором погибли десятки тысяч людей – «не такое уж страшное место» и к этому, вдруг, оказался причастен советский режим. 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Министру культуры, ее подчиненному – руководителю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Госинспекции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защите памятников культуры и мэру Саласпилса, сделавшему скандальное заявление, - был послан запрос депутатов от левой оппозиции по поводу самовольного переименования мемориала. </w:t>
      </w:r>
      <w:proofErr w:type="gram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«Принимая во внимание, что широкой общественности </w:t>
      </w:r>
      <w:proofErr w:type="spell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Саласпилсский</w:t>
      </w:r>
      <w:proofErr w:type="spell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концентрационный лагерь до сих пор был известен только как место памяти жертв нацизма, которым был изначально посвящен </w:t>
      </w:r>
      <w:proofErr w:type="spell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Саласпилсский</w:t>
      </w:r>
      <w:proofErr w:type="spell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мемориальный ансамбль, просим вас предоставить информацию о том, какие исторические открытия последнего десятилетия стали основой для тезиса о том, что в этом месте находится также концентрационный лагерь советского периода»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говориться в запросе.</w:t>
      </w:r>
      <w:proofErr w:type="gram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парламентарии просят пояснить, каким решением и когда были изменены статус и название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Саласпилсского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мемориального ансамбля.</w:t>
      </w:r>
      <w:r w:rsidR="0063507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давлением общественного резонанса, который получили указанные события, главный фигурант поспешно отказался от своего скандального заявления</w:t>
      </w:r>
    </w:p>
    <w:p w:rsidR="001A2239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Латви</w:t>
      </w:r>
      <w:r w:rsidR="001A223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 планомерное искажение истории прошлого века. Именно этой цели служат официальные и частные заявления буржуазных политиков и псевдонаучные изыскания их придворных историков.</w:t>
      </w:r>
      <w:r w:rsidR="001A223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Латвийские историки, очевидно выполняя заказ или просто спекулируя текущим политическим моментом, заявляют, что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Саласпилсский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лагерь, не более чем «восп</w:t>
      </w:r>
      <w:r w:rsidR="001A223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итательно-трудовой», то есть по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сути, та же тюрьма, в которой и «погибло-то всего</w:t>
      </w:r>
      <w:r w:rsidR="001A223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223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ничего» - 2 тысячи человек (согласно «историку»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Х.Стродсу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официальная позиция латвийской истории). Другие, такие например, как руководит</w:t>
      </w:r>
      <w:r w:rsidR="001A223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центра документирования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тоталитарных режимов, говорят, что в Саласпилсе «не был убит ни один человек». Согласно последнему, это был «пересылочный лагерь», куда «в порядке соблюдения конвенции от 1907 о ведении войны, которая предусматривает перемещение гражданского населения из мест боевых действий, переправлялись целые семьи из фронтовых районов Украины и Белоруссии»</w:t>
      </w:r>
      <w:r w:rsidR="001A223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3808" w:rsidRPr="00123D2D" w:rsidRDefault="001A2239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в том, что вместе с уничтожением лагеря, осенью 1944 года, избавлялись и от документальных свидетельств. Это, несомненно, на руку современным ревизионистам. Но, к счастью, есть достоверные свидетельства, с помощью которых можно, хотя бы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приблизительно, представить реальность тех дней</w:t>
      </w:r>
      <w:r w:rsidR="00BC5A56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507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300C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E3808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ацистское «соблюдение конвенции</w:t>
      </w:r>
      <w:r w:rsidR="00B0300C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перемещении», </w:t>
      </w:r>
      <w:proofErr w:type="gramStart"/>
      <w:r w:rsidR="00B0300C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B0300C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808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свидетельства</w:t>
      </w:r>
      <w:r w:rsidR="00B0300C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означало</w:t>
      </w:r>
      <w:r w:rsidR="005E3808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3507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«Когда к началу июля 1944 года части Красной армии подошли к границам Литвы, было п</w:t>
      </w:r>
      <w:r w:rsidR="00635079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ринято решение об окончательной </w:t>
      </w:r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ликвидации Каунасского концлагеря. Комендант всех концлагерей в Литве оберштурмбанфюрер Гёке вызвал к себе бывшего главу «Совета старейшин» и объявил ему: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«Мы </w:t>
      </w:r>
      <w:proofErr w:type="gram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хотим избавить евреев от опасности оказаться в прифронтовой зоне… Каунасские евреи будут</w:t>
      </w:r>
      <w:proofErr w:type="gram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размещены в хорошо организованных лагерях в Германии, в стране высокой цивилизации и культуры. Это будут даже не лагеря, это – образцовые </w:t>
      </w:r>
      <w:proofErr w:type="gram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лагеря</w:t>
      </w:r>
      <w:proofErr w:type="gram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 поэтому вы должны убедить евреев не прятаться. А собраться в назначенном месте для эвакуации. Мы желаем добра всем евреям…»</w:t>
      </w:r>
    </w:p>
    <w:p w:rsidR="005E3808" w:rsidRPr="00542EDE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2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Началась облава. Всех, кто сопротивлялся отправке в Германию, расстреливали на месте. Все места, где могли скрываться евреи, - подвалы, погреба, чердаки, - забрасывали гранатами, дома обливали бензином и поджигали.</w:t>
      </w:r>
      <w:r w:rsidR="00635079" w:rsidRPr="00542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42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схваченные в ходе этой «акции» узники лагеря были разбиты на колонны и отправлены на Запад. Число их оказалось меньше, чем при последней переписи, и Гёке приказал продолжить облавы». </w:t>
      </w:r>
      <w:proofErr w:type="gramStart"/>
      <w:r w:rsidRPr="00542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(М. Крысин.</w:t>
      </w:r>
      <w:proofErr w:type="gramEnd"/>
      <w:r w:rsidRPr="00542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542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Прибалтийский фашизм).</w:t>
      </w:r>
      <w:proofErr w:type="gramEnd"/>
    </w:p>
    <w:p w:rsidR="00CA741E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 чем же был Саласпилс – расширенной полицейской тюрьмой или лагерем смерти?</w:t>
      </w:r>
      <w:r w:rsidR="00CA741E" w:rsidRPr="00123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Это страшное место! Где убивали и унижали  человека…</w:t>
      </w:r>
    </w:p>
    <w:p w:rsidR="00AD508B" w:rsidRPr="00123D2D" w:rsidRDefault="00CA741E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Мы – живые! Будем сегодня свидетельствовать </w:t>
      </w:r>
      <w:proofErr w:type="gramStart"/>
      <w:r w:rsidRPr="00123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</w:t>
      </w:r>
      <w:proofErr w:type="gramEnd"/>
      <w:r w:rsidRPr="00123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! Против  фашизма! </w:t>
      </w:r>
    </w:p>
    <w:p w:rsidR="00BC7870" w:rsidRPr="00542EDE" w:rsidRDefault="00BC7870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EDE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>Новости сегодня – Латвия. В концлагере Саласпилс детей не убивали, их там лечили</w:t>
      </w:r>
      <w:r w:rsidR="00F964C3" w:rsidRPr="00542E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42EDE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>http://www.youtube.com/watch</w:t>
      </w:r>
    </w:p>
    <w:p w:rsidR="00BC5A56" w:rsidRPr="00123D2D" w:rsidRDefault="00BC5A5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color w:val="000000"/>
          <w:sz w:val="24"/>
          <w:szCs w:val="24"/>
        </w:rPr>
        <w:t>Студентка:</w:t>
      </w:r>
    </w:p>
    <w:p w:rsidR="008252C8" w:rsidRPr="00123D2D" w:rsidRDefault="005E3808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23D2D">
        <w:rPr>
          <w:color w:val="000000"/>
        </w:rPr>
        <w:t>Строительство лагеря было начато в октябре 1941 года близ одноименного поселка</w:t>
      </w:r>
      <w:r w:rsidR="008252C8" w:rsidRPr="00123D2D">
        <w:t xml:space="preserve"> в 18 км от Риги, в болотистом месте, где раньше находился военный </w:t>
      </w:r>
      <w:proofErr w:type="gramStart"/>
      <w:r w:rsidR="008252C8" w:rsidRPr="00123D2D">
        <w:t>полигон</w:t>
      </w:r>
      <w:proofErr w:type="gramEnd"/>
      <w:r w:rsidR="008252C8" w:rsidRPr="00123D2D">
        <w:t xml:space="preserve"> немцы устроили один из самых больших (из 23) концентрационных лагерей смерти в Латвии</w:t>
      </w:r>
      <w:r w:rsidRPr="00123D2D">
        <w:rPr>
          <w:color w:val="000000"/>
        </w:rPr>
        <w:t xml:space="preserve">. Немецкое название, данное лагерю – </w:t>
      </w:r>
      <w:proofErr w:type="spellStart"/>
      <w:r w:rsidRPr="00123D2D">
        <w:rPr>
          <w:color w:val="000000"/>
        </w:rPr>
        <w:t>Кайзервальд</w:t>
      </w:r>
      <w:proofErr w:type="spellEnd"/>
      <w:r w:rsidRPr="00123D2D">
        <w:rPr>
          <w:color w:val="000000"/>
        </w:rPr>
        <w:t xml:space="preserve">, однако </w:t>
      </w:r>
      <w:proofErr w:type="gramStart"/>
      <w:r w:rsidRPr="00123D2D">
        <w:rPr>
          <w:color w:val="000000"/>
        </w:rPr>
        <w:t>известен он стал</w:t>
      </w:r>
      <w:proofErr w:type="gramEnd"/>
      <w:r w:rsidRPr="00123D2D">
        <w:rPr>
          <w:color w:val="000000"/>
        </w:rPr>
        <w:t>, как лагерь Саласпилс</w:t>
      </w:r>
      <w:r w:rsidR="00BC5A56" w:rsidRPr="00123D2D">
        <w:t>.</w:t>
      </w:r>
      <w:r w:rsidR="008252C8" w:rsidRPr="004B4974">
        <w:t xml:space="preserve"> </w:t>
      </w:r>
      <w:r w:rsidR="00F958B1" w:rsidRPr="004B4974">
        <w:t xml:space="preserve">В </w:t>
      </w:r>
      <w:r w:rsidR="003030B6" w:rsidRPr="004B4974">
        <w:t>Саласпилсе находилось два концлаг</w:t>
      </w:r>
      <w:r w:rsidR="00542EDE">
        <w:t xml:space="preserve">еря. Первый из них – шталаг-350 </w:t>
      </w:r>
      <w:r w:rsidR="003030B6" w:rsidRPr="004B4974">
        <w:t xml:space="preserve">– лагерь </w:t>
      </w:r>
      <w:r w:rsidR="00542EDE">
        <w:t xml:space="preserve">для советских военнопленных. Он </w:t>
      </w:r>
      <w:r w:rsidR="003030B6" w:rsidRPr="004B4974">
        <w:t>появился з</w:t>
      </w:r>
      <w:r w:rsidR="00542EDE">
        <w:t xml:space="preserve">десь в июле 1941 года, а второй </w:t>
      </w:r>
      <w:r w:rsidR="003030B6" w:rsidRPr="004B4974">
        <w:t>– лагерь для гражданских лиц, который ра</w:t>
      </w:r>
      <w:r w:rsidR="00542EDE">
        <w:t xml:space="preserve">сполагался в двух километрах от </w:t>
      </w:r>
      <w:proofErr w:type="spellStart"/>
      <w:r w:rsidR="003030B6" w:rsidRPr="004B4974">
        <w:t>шталага</w:t>
      </w:r>
      <w:proofErr w:type="spellEnd"/>
      <w:r w:rsidR="003030B6" w:rsidRPr="004B4974">
        <w:t>,</w:t>
      </w:r>
      <w:r w:rsidR="00542EDE">
        <w:t xml:space="preserve"> появился в </w:t>
      </w:r>
      <w:r w:rsidR="00F958B1" w:rsidRPr="004B4974">
        <w:t xml:space="preserve">октябре того же </w:t>
      </w:r>
      <w:r w:rsidR="003030B6" w:rsidRPr="004B4974">
        <w:t>года.</w:t>
      </w:r>
      <w:r w:rsidR="00BC5A56" w:rsidRPr="004B4974">
        <w:t xml:space="preserve"> </w:t>
      </w:r>
      <w:r w:rsidR="00E9129D" w:rsidRPr="004B4974">
        <w:t>Можно выделить три характерных периода существования</w:t>
      </w:r>
      <w:r w:rsidR="003030B6" w:rsidRPr="004B4974">
        <w:t xml:space="preserve"> </w:t>
      </w:r>
      <w:r w:rsidR="00E9129D" w:rsidRPr="004B4974">
        <w:t xml:space="preserve"> лагеря</w:t>
      </w:r>
      <w:r w:rsidR="00594CF2" w:rsidRPr="004B4974">
        <w:t xml:space="preserve"> для гражданских лиц</w:t>
      </w:r>
      <w:proofErr w:type="gramStart"/>
      <w:r w:rsidR="00594CF2" w:rsidRPr="004B4974">
        <w:t xml:space="preserve"> </w:t>
      </w:r>
      <w:r w:rsidR="00E9129D" w:rsidRPr="004B4974">
        <w:t>:</w:t>
      </w:r>
      <w:proofErr w:type="gramEnd"/>
      <w:r w:rsidR="00E9129D" w:rsidRPr="004B4974">
        <w:t xml:space="preserve"> 1</w:t>
      </w:r>
      <w:r w:rsidR="00542EDE">
        <w:t xml:space="preserve">) с октября 1941 до мая 1942 г. </w:t>
      </w:r>
      <w:r w:rsidR="00E9129D" w:rsidRPr="004B4974">
        <w:t>– содержание евреев; 2</w:t>
      </w:r>
      <w:r w:rsidR="00542EDE">
        <w:t xml:space="preserve">) с мая 1942 до февраля 1943 г. </w:t>
      </w:r>
      <w:r w:rsidR="00E9129D" w:rsidRPr="004B4974">
        <w:t xml:space="preserve">– исправительно-трудовой лагерь для местного населения; </w:t>
      </w:r>
      <w:r w:rsidR="00542EDE">
        <w:t xml:space="preserve">3) с февраля 1943 до осени 1944 </w:t>
      </w:r>
      <w:r w:rsidR="00E9129D" w:rsidRPr="004B4974">
        <w:t>г.</w:t>
      </w:r>
      <w:r w:rsidR="00542EDE">
        <w:rPr>
          <w:color w:val="333333"/>
        </w:rPr>
        <w:t xml:space="preserve"> </w:t>
      </w:r>
      <w:r w:rsidR="00E9129D" w:rsidRPr="00123D2D">
        <w:rPr>
          <w:color w:val="333333"/>
        </w:rPr>
        <w:t xml:space="preserve">– </w:t>
      </w:r>
      <w:r w:rsidR="00E9129D" w:rsidRPr="00F958B1">
        <w:t>концлагерь для угнанных мирных граждан. Надо сказать, что четких границ данного деления нет, поскольку разные категории граждан содержались там периоды разной продолжительности</w:t>
      </w:r>
      <w:r w:rsidR="00F90530" w:rsidRPr="00123D2D">
        <w:rPr>
          <w:color w:val="333333"/>
        </w:rPr>
        <w:t>.</w:t>
      </w:r>
      <w:r w:rsidR="00E9129D" w:rsidRPr="00123D2D">
        <w:rPr>
          <w:color w:val="333333"/>
        </w:rPr>
        <w:t xml:space="preserve"> </w:t>
      </w:r>
    </w:p>
    <w:p w:rsidR="00BC5A56" w:rsidRPr="00F958B1" w:rsidRDefault="00BC5A5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Студент:</w:t>
      </w:r>
      <w:r w:rsidR="008252C8" w:rsidRPr="00F95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2C8" w:rsidRPr="00123D2D" w:rsidRDefault="008252C8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Территория лагеря была обнесена несколькими рядами колючей проволоки с небольшими охранными вышками. В центре лагеря была большая охранная вышка, где были прожекторы и пулеметы. Рядом находилась виселица. Вокруг вышки в три ряда размещались построенные на скорую руку деревянные бараки. Всего было 45 бараков. Каждый барак был рассчитан на 200-250 человек, но часто в них загоняли 350-800 человек. Люди спали на нарах в 4-5 ярусов. Узникам на грудь и спину нашивали в качестве мишеней белые лоскуты - на случай побега.</w:t>
      </w:r>
      <w:r w:rsidR="00BC5A56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Суточный рацион состоял из 150—300 граммов хлеба, смешанного наполовину с опилками, и чашки супа из овощных отходов. Отработка трудовой повиннос</w:t>
      </w:r>
      <w:r w:rsidR="00BC5A56" w:rsidRPr="00123D2D">
        <w:rPr>
          <w:rFonts w:ascii="Times New Roman" w:hAnsi="Times New Roman" w:cs="Times New Roman"/>
          <w:sz w:val="24"/>
          <w:szCs w:val="24"/>
        </w:rPr>
        <w:t>ти длилась до 14 и более часов.</w:t>
      </w:r>
      <w:r w:rsidR="00635079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 xml:space="preserve">Лагерь смерти строили привезенные в Латвию из Германии евреи. Первые узники появились в лагере в мае 1942 года. В конце 1942 года к ним добавили </w:t>
      </w:r>
      <w:proofErr w:type="gramStart"/>
      <w:r w:rsidRPr="00123D2D">
        <w:rPr>
          <w:rFonts w:ascii="Times New Roman" w:hAnsi="Times New Roman" w:cs="Times New Roman"/>
          <w:sz w:val="24"/>
          <w:szCs w:val="24"/>
        </w:rPr>
        <w:t>уклоняющихся</w:t>
      </w:r>
      <w:proofErr w:type="gramEnd"/>
      <w:r w:rsidRPr="00123D2D">
        <w:rPr>
          <w:rFonts w:ascii="Times New Roman" w:hAnsi="Times New Roman" w:cs="Times New Roman"/>
          <w:sz w:val="24"/>
          <w:szCs w:val="24"/>
        </w:rPr>
        <w:t xml:space="preserve"> от всеобщей трудовой повинности.</w:t>
      </w:r>
    </w:p>
    <w:p w:rsidR="00BC5A56" w:rsidRPr="00123D2D" w:rsidRDefault="00BC5A5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Студентка:</w:t>
      </w:r>
    </w:p>
    <w:p w:rsidR="008252C8" w:rsidRPr="00F958B1" w:rsidRDefault="008252C8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 xml:space="preserve">В марте 1943 года в лагерь начали помещать крестьян из </w:t>
      </w:r>
      <w:proofErr w:type="spellStart"/>
      <w:r w:rsidRPr="00123D2D">
        <w:rPr>
          <w:rFonts w:ascii="Times New Roman" w:hAnsi="Times New Roman" w:cs="Times New Roman"/>
          <w:sz w:val="24"/>
          <w:szCs w:val="24"/>
        </w:rPr>
        <w:t>Латгалии</w:t>
      </w:r>
      <w:proofErr w:type="spellEnd"/>
      <w:r w:rsidRPr="00123D2D">
        <w:rPr>
          <w:rFonts w:ascii="Times New Roman" w:hAnsi="Times New Roman" w:cs="Times New Roman"/>
          <w:sz w:val="24"/>
          <w:szCs w:val="24"/>
        </w:rPr>
        <w:t xml:space="preserve">, уклонявшихся от поставок сельхозпродукции и уплаты налогов, женщин и детей, вывезенных из сел Белоруссии, Псковской и Ленинградской областей во время карательных </w:t>
      </w:r>
      <w:proofErr w:type="spellStart"/>
      <w:r w:rsidRPr="00123D2D">
        <w:rPr>
          <w:rFonts w:ascii="Times New Roman" w:hAnsi="Times New Roman" w:cs="Times New Roman"/>
          <w:sz w:val="24"/>
          <w:szCs w:val="24"/>
        </w:rPr>
        <w:t>антипартизанских</w:t>
      </w:r>
      <w:proofErr w:type="spellEnd"/>
      <w:r w:rsidRPr="00123D2D">
        <w:rPr>
          <w:rFonts w:ascii="Times New Roman" w:hAnsi="Times New Roman" w:cs="Times New Roman"/>
          <w:sz w:val="24"/>
          <w:szCs w:val="24"/>
        </w:rPr>
        <w:t xml:space="preserve"> операций, а также дезертиров, бежавших из созданного </w:t>
      </w:r>
      <w:r w:rsidR="00BC5A56" w:rsidRPr="00123D2D">
        <w:rPr>
          <w:rFonts w:ascii="Times New Roman" w:hAnsi="Times New Roman" w:cs="Times New Roman"/>
          <w:sz w:val="24"/>
          <w:szCs w:val="24"/>
        </w:rPr>
        <w:t xml:space="preserve">оккупантами Латышского легиона. </w:t>
      </w:r>
      <w:r w:rsidRPr="00123D2D">
        <w:rPr>
          <w:rFonts w:ascii="Times New Roman" w:hAnsi="Times New Roman" w:cs="Times New Roman"/>
          <w:sz w:val="24"/>
          <w:szCs w:val="24"/>
        </w:rPr>
        <w:lastRenderedPageBreak/>
        <w:t>Весной 1944 года в лагерь стали помещать представ</w:t>
      </w:r>
      <w:r w:rsidR="00BC5A56" w:rsidRPr="00123D2D">
        <w:rPr>
          <w:rFonts w:ascii="Times New Roman" w:hAnsi="Times New Roman" w:cs="Times New Roman"/>
          <w:sz w:val="24"/>
          <w:szCs w:val="24"/>
        </w:rPr>
        <w:t xml:space="preserve">ителей латышской </w:t>
      </w:r>
      <w:proofErr w:type="gramStart"/>
      <w:r w:rsidR="00BC5A56" w:rsidRPr="00123D2D">
        <w:rPr>
          <w:rFonts w:ascii="Times New Roman" w:hAnsi="Times New Roman" w:cs="Times New Roman"/>
          <w:sz w:val="24"/>
          <w:szCs w:val="24"/>
        </w:rPr>
        <w:t>интеллигенции</w:t>
      </w:r>
      <w:proofErr w:type="gramEnd"/>
      <w:r w:rsidR="00635079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которые призывали население бойкотировать приказы немецкого командования и уклоняться</w:t>
      </w:r>
      <w:r w:rsidR="00BC5A56" w:rsidRPr="00123D2D">
        <w:rPr>
          <w:rFonts w:ascii="Times New Roman" w:hAnsi="Times New Roman" w:cs="Times New Roman"/>
          <w:sz w:val="24"/>
          <w:szCs w:val="24"/>
        </w:rPr>
        <w:t xml:space="preserve"> от службы в Латышском легионе. В </w:t>
      </w:r>
      <w:proofErr w:type="spellStart"/>
      <w:r w:rsidR="00BC5A56" w:rsidRPr="00123D2D">
        <w:rPr>
          <w:rFonts w:ascii="Times New Roman" w:hAnsi="Times New Roman" w:cs="Times New Roman"/>
          <w:sz w:val="24"/>
          <w:szCs w:val="24"/>
        </w:rPr>
        <w:t>Саласпилсский</w:t>
      </w:r>
      <w:proofErr w:type="spellEnd"/>
      <w:r w:rsidR="00BC5A56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концентрационный лагерь на расстрел направлялись заключенные из тюрем. В этом же лагере содержались литовск</w:t>
      </w:r>
      <w:r w:rsidR="00BC5A56" w:rsidRPr="00123D2D">
        <w:rPr>
          <w:rFonts w:ascii="Times New Roman" w:hAnsi="Times New Roman" w:cs="Times New Roman"/>
          <w:sz w:val="24"/>
          <w:szCs w:val="24"/>
        </w:rPr>
        <w:t xml:space="preserve">ие генералы, которые отказались </w:t>
      </w:r>
      <w:r w:rsidRPr="00123D2D">
        <w:rPr>
          <w:rFonts w:ascii="Times New Roman" w:hAnsi="Times New Roman" w:cs="Times New Roman"/>
          <w:sz w:val="24"/>
          <w:szCs w:val="24"/>
        </w:rPr>
        <w:t xml:space="preserve">создать в Литве легион </w:t>
      </w:r>
      <w:proofErr w:type="spellStart"/>
      <w:r w:rsidRPr="00123D2D">
        <w:rPr>
          <w:rFonts w:ascii="Times New Roman" w:hAnsi="Times New Roman" w:cs="Times New Roman"/>
          <w:sz w:val="24"/>
          <w:szCs w:val="24"/>
        </w:rPr>
        <w:t>Waffen</w:t>
      </w:r>
      <w:proofErr w:type="spellEnd"/>
      <w:r w:rsidRPr="00123D2D">
        <w:rPr>
          <w:rFonts w:ascii="Times New Roman" w:hAnsi="Times New Roman" w:cs="Times New Roman"/>
          <w:sz w:val="24"/>
          <w:szCs w:val="24"/>
        </w:rPr>
        <w:t xml:space="preserve">-SS. </w:t>
      </w:r>
      <w:r w:rsidR="00BC5A56" w:rsidRPr="00123D2D">
        <w:rPr>
          <w:rFonts w:ascii="Times New Roman" w:hAnsi="Times New Roman" w:cs="Times New Roman"/>
          <w:sz w:val="24"/>
          <w:szCs w:val="24"/>
        </w:rPr>
        <w:t xml:space="preserve">А также латвийские евреи и лица </w:t>
      </w:r>
      <w:r w:rsidRPr="00123D2D">
        <w:rPr>
          <w:rFonts w:ascii="Times New Roman" w:hAnsi="Times New Roman" w:cs="Times New Roman"/>
          <w:sz w:val="24"/>
          <w:szCs w:val="24"/>
        </w:rPr>
        <w:t>нетрадиционной сексуальной ориентации.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 xml:space="preserve">В лагере находились заключенные не </w:t>
      </w:r>
      <w:r w:rsidRPr="00F958B1">
        <w:rPr>
          <w:rFonts w:ascii="Times New Roman" w:hAnsi="Times New Roman" w:cs="Times New Roman"/>
          <w:sz w:val="24"/>
          <w:szCs w:val="24"/>
        </w:rPr>
        <w:t xml:space="preserve">только из Латвии, но и с Западной и Центральной Европы. </w:t>
      </w:r>
    </w:p>
    <w:p w:rsidR="008252C8" w:rsidRPr="00F958B1" w:rsidRDefault="008252C8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Согласно документам Чрезвычайной Республиканской комиссии ЛССР, расследовавшей преступле</w:t>
      </w:r>
      <w:r w:rsidR="00542EDE">
        <w:rPr>
          <w:rFonts w:ascii="Times New Roman" w:hAnsi="Times New Roman" w:cs="Times New Roman"/>
          <w:sz w:val="24"/>
          <w:szCs w:val="24"/>
        </w:rPr>
        <w:t xml:space="preserve">ния нацистов и их пособников на </w:t>
      </w:r>
      <w:r w:rsidRPr="00F958B1">
        <w:rPr>
          <w:rFonts w:ascii="Times New Roman" w:hAnsi="Times New Roman" w:cs="Times New Roman"/>
          <w:sz w:val="24"/>
          <w:szCs w:val="24"/>
        </w:rPr>
        <w:t>территории Латвии,</w:t>
      </w:r>
      <w:r w:rsidR="00542EDE">
        <w:rPr>
          <w:rFonts w:ascii="Times New Roman" w:hAnsi="Times New Roman" w:cs="Times New Roman"/>
          <w:sz w:val="24"/>
          <w:szCs w:val="24"/>
        </w:rPr>
        <w:t xml:space="preserve"> в шталаге-350 погибли более 47 </w:t>
      </w:r>
      <w:r w:rsidRPr="00F958B1">
        <w:rPr>
          <w:rFonts w:ascii="Times New Roman" w:hAnsi="Times New Roman" w:cs="Times New Roman"/>
          <w:sz w:val="24"/>
          <w:szCs w:val="24"/>
        </w:rPr>
        <w:t>т</w:t>
      </w:r>
      <w:r w:rsidR="00542EDE">
        <w:rPr>
          <w:rFonts w:ascii="Times New Roman" w:hAnsi="Times New Roman" w:cs="Times New Roman"/>
          <w:sz w:val="24"/>
          <w:szCs w:val="24"/>
        </w:rPr>
        <w:t xml:space="preserve">ыс. пленных красноармейцев, а в </w:t>
      </w:r>
      <w:r w:rsidRPr="00F958B1">
        <w:rPr>
          <w:rFonts w:ascii="Times New Roman" w:hAnsi="Times New Roman" w:cs="Times New Roman"/>
          <w:sz w:val="24"/>
          <w:szCs w:val="24"/>
        </w:rPr>
        <w:t>л</w:t>
      </w:r>
      <w:r w:rsidR="00542EDE">
        <w:rPr>
          <w:rFonts w:ascii="Times New Roman" w:hAnsi="Times New Roman" w:cs="Times New Roman"/>
          <w:sz w:val="24"/>
          <w:szCs w:val="24"/>
        </w:rPr>
        <w:t xml:space="preserve">агере для гражданских лиц – 53 </w:t>
      </w:r>
      <w:r w:rsidRPr="00F958B1">
        <w:rPr>
          <w:rFonts w:ascii="Times New Roman" w:hAnsi="Times New Roman" w:cs="Times New Roman"/>
          <w:sz w:val="24"/>
          <w:szCs w:val="24"/>
        </w:rPr>
        <w:t>тыс. человек</w:t>
      </w:r>
    </w:p>
    <w:p w:rsidR="00BC5A56" w:rsidRPr="00F958B1" w:rsidRDefault="00BC5A56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Студент: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узниками Саласпилса б</w:t>
      </w:r>
      <w:r w:rsidR="0063507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ыли граждане Германии, Австрии,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Чехословакии, Польши и других оккупированных стран, в основном евреи и антифашисты.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показал на суде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Йекельн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шеф полиции и </w:t>
      </w:r>
      <w:r w:rsidR="00542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 в Прибалтике: </w:t>
      </w:r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«В </w:t>
      </w:r>
      <w:proofErr w:type="spell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Саласпилсский</w:t>
      </w:r>
      <w:proofErr w:type="spell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концлагерь прибывало по два-</w:t>
      </w:r>
      <w:r w:rsidR="00B0300C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три эшелона с евреями каждую </w:t>
      </w:r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неделю. По мере поступления эти партии ликвидировались. Так беспрерывно продолжалось с декабря 1941 года по середину 1942 года. В каждом эшелоне насчитывалось не менее тысячи человек. Я предполагаю, что всего нами было расстреляно до 87 тысяч евреев, прибывших в </w:t>
      </w:r>
      <w:proofErr w:type="spell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Саласпилсский</w:t>
      </w:r>
      <w:proofErr w:type="spell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лагерь из других стран»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же,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Йекельн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заявил, что </w:t>
      </w:r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«из общего количества арестованных мы очень многих, кого не в состоянии были привлечь работать на себя, расстреливали»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08B" w:rsidRPr="00123D2D" w:rsidRDefault="005E3808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мая 1942 года в лагерь стали доставлять заключенных из Рижской центральной тюрьмы, латышских антифашистов, советских военнопленных, а с 1943 года также цыган.</w:t>
      </w:r>
      <w:r w:rsidR="00635079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D2D">
        <w:rPr>
          <w:rFonts w:ascii="Times New Roman" w:hAnsi="Times New Roman" w:cs="Times New Roman"/>
          <w:color w:val="000000"/>
          <w:sz w:val="24"/>
          <w:szCs w:val="24"/>
        </w:rPr>
        <w:t xml:space="preserve">Однако наиболее печальную известность этот лагерь получил именно из-за </w:t>
      </w:r>
      <w:r w:rsidR="00635079" w:rsidRPr="0012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color w:val="000000"/>
          <w:sz w:val="24"/>
          <w:szCs w:val="24"/>
        </w:rPr>
        <w:t>отдельного содержания детей.</w:t>
      </w:r>
    </w:p>
    <w:p w:rsidR="00BC5A56" w:rsidRPr="00123D2D" w:rsidRDefault="00BC5A56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hAnsi="Times New Roman" w:cs="Times New Roman"/>
          <w:color w:val="000000"/>
          <w:sz w:val="24"/>
          <w:szCs w:val="24"/>
        </w:rPr>
        <w:t>Студент:</w:t>
      </w:r>
    </w:p>
    <w:p w:rsidR="004A4816" w:rsidRPr="00123D2D" w:rsidRDefault="004A481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0" w:name="_GoBack"/>
      <w:bookmarkEnd w:id="0"/>
      <w:r w:rsidRPr="00123D2D">
        <w:rPr>
          <w:rStyle w:val="a5"/>
          <w:b w:val="0"/>
          <w:color w:val="000000"/>
          <w:bdr w:val="none" w:sz="0" w:space="0" w:color="auto" w:frame="1"/>
        </w:rPr>
        <w:t xml:space="preserve">Протокол допроса свидетеля </w:t>
      </w:r>
      <w:proofErr w:type="spellStart"/>
      <w:r w:rsidRPr="00123D2D">
        <w:rPr>
          <w:rStyle w:val="a5"/>
          <w:b w:val="0"/>
          <w:color w:val="000000"/>
          <w:bdr w:val="none" w:sz="0" w:space="0" w:color="auto" w:frame="1"/>
        </w:rPr>
        <w:t>Лаугалайт</w:t>
      </w:r>
      <w:r w:rsidR="00542EDE">
        <w:rPr>
          <w:rStyle w:val="a5"/>
          <w:b w:val="0"/>
          <w:color w:val="000000"/>
          <w:bdr w:val="none" w:sz="0" w:space="0" w:color="auto" w:frame="1"/>
        </w:rPr>
        <w:t>иса</w:t>
      </w:r>
      <w:proofErr w:type="spellEnd"/>
      <w:r w:rsidR="00542EDE">
        <w:rPr>
          <w:rStyle w:val="a5"/>
          <w:b w:val="0"/>
          <w:color w:val="000000"/>
          <w:bdr w:val="none" w:sz="0" w:space="0" w:color="auto" w:frame="1"/>
        </w:rPr>
        <w:t xml:space="preserve"> К. А. от 2 ноября 1944 г. </w:t>
      </w:r>
      <w:r w:rsidR="00555FC8" w:rsidRPr="00123D2D">
        <w:rPr>
          <w:rStyle w:val="a5"/>
          <w:b w:val="0"/>
          <w:color w:val="000000"/>
          <w:bdr w:val="none" w:sz="0" w:space="0" w:color="auto" w:frame="1"/>
        </w:rPr>
        <w:t>О</w:t>
      </w:r>
      <w:r w:rsidR="00555FC8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542EDE">
        <w:rPr>
          <w:rStyle w:val="a5"/>
          <w:b w:val="0"/>
          <w:color w:val="000000"/>
          <w:bdr w:val="none" w:sz="0" w:space="0" w:color="auto" w:frame="1"/>
        </w:rPr>
        <w:t xml:space="preserve">содержании заключенных в </w:t>
      </w:r>
      <w:r w:rsidRPr="00123D2D">
        <w:rPr>
          <w:rStyle w:val="a5"/>
          <w:b w:val="0"/>
          <w:color w:val="000000"/>
          <w:bdr w:val="none" w:sz="0" w:space="0" w:color="auto" w:frame="1"/>
        </w:rPr>
        <w:t>концлагере Саласпилс.</w:t>
      </w:r>
    </w:p>
    <w:p w:rsidR="004A4816" w:rsidRPr="00123D2D" w:rsidRDefault="00542EDE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«Находясь в </w:t>
      </w:r>
      <w:proofErr w:type="spellStart"/>
      <w:r w:rsidR="004A4816" w:rsidRPr="00123D2D">
        <w:rPr>
          <w:color w:val="000000"/>
        </w:rPr>
        <w:t>Саласпилс</w:t>
      </w:r>
      <w:r w:rsidR="00555FC8">
        <w:rPr>
          <w:color w:val="000000"/>
        </w:rPr>
        <w:t>с</w:t>
      </w:r>
      <w:r w:rsidR="004A4816" w:rsidRPr="00123D2D">
        <w:rPr>
          <w:color w:val="000000"/>
        </w:rPr>
        <w:t>ком</w:t>
      </w:r>
      <w:proofErr w:type="spellEnd"/>
      <w:r>
        <w:rPr>
          <w:color w:val="000000"/>
        </w:rPr>
        <w:t xml:space="preserve"> лагере политзаключенных с 18 </w:t>
      </w:r>
      <w:r w:rsidR="004A4816" w:rsidRPr="00123D2D">
        <w:rPr>
          <w:color w:val="000000"/>
        </w:rPr>
        <w:t>мая 1</w:t>
      </w:r>
      <w:r>
        <w:rPr>
          <w:color w:val="000000"/>
        </w:rPr>
        <w:t xml:space="preserve">942 года до 19 мая 1943 года, я </w:t>
      </w:r>
      <w:r w:rsidR="004A4816" w:rsidRPr="00123D2D">
        <w:rPr>
          <w:color w:val="000000"/>
        </w:rPr>
        <w:t>был свидетелем следу</w:t>
      </w:r>
      <w:r>
        <w:rPr>
          <w:color w:val="000000"/>
        </w:rPr>
        <w:t xml:space="preserve">ющих ужасов, творившихся там. В </w:t>
      </w:r>
      <w:proofErr w:type="spellStart"/>
      <w:r w:rsidR="004A4816" w:rsidRPr="00123D2D">
        <w:rPr>
          <w:color w:val="000000"/>
        </w:rPr>
        <w:t>Саласпилс</w:t>
      </w:r>
      <w:r w:rsidR="00555FC8">
        <w:rPr>
          <w:color w:val="000000"/>
        </w:rPr>
        <w:t>с</w:t>
      </w:r>
      <w:r>
        <w:rPr>
          <w:color w:val="000000"/>
        </w:rPr>
        <w:t>ком</w:t>
      </w:r>
      <w:proofErr w:type="spellEnd"/>
      <w:r>
        <w:rPr>
          <w:color w:val="000000"/>
        </w:rPr>
        <w:t xml:space="preserve"> лагере загоняли и </w:t>
      </w:r>
      <w:r w:rsidR="004A4816" w:rsidRPr="00123D2D">
        <w:rPr>
          <w:color w:val="000000"/>
        </w:rPr>
        <w:t>держали п</w:t>
      </w:r>
      <w:r>
        <w:rPr>
          <w:color w:val="000000"/>
        </w:rPr>
        <w:t xml:space="preserve">ригоняемое немцами население из </w:t>
      </w:r>
      <w:r w:rsidR="004A4816" w:rsidRPr="00123D2D">
        <w:rPr>
          <w:color w:val="000000"/>
        </w:rPr>
        <w:t>разных областей Советского Союза</w:t>
      </w:r>
      <w:r>
        <w:rPr>
          <w:color w:val="000000"/>
        </w:rPr>
        <w:t xml:space="preserve">. Их было очень много, только в </w:t>
      </w:r>
      <w:r w:rsidR="004A4816" w:rsidRPr="00123D2D">
        <w:rPr>
          <w:color w:val="000000"/>
        </w:rPr>
        <w:t>марте месяце 1943 года сразу п</w:t>
      </w:r>
      <w:r>
        <w:rPr>
          <w:color w:val="000000"/>
        </w:rPr>
        <w:t xml:space="preserve">ригнали 20 000 человек вместе с </w:t>
      </w:r>
      <w:r w:rsidR="004A4816" w:rsidRPr="00123D2D">
        <w:rPr>
          <w:color w:val="000000"/>
        </w:rPr>
        <w:t>детьм</w:t>
      </w:r>
      <w:r>
        <w:rPr>
          <w:color w:val="000000"/>
        </w:rPr>
        <w:t xml:space="preserve">и. При этом всю одежду и вещи у </w:t>
      </w:r>
      <w:r w:rsidR="004A4816" w:rsidRPr="00123D2D">
        <w:rPr>
          <w:color w:val="000000"/>
        </w:rPr>
        <w:t xml:space="preserve">них отобрали. При этом </w:t>
      </w:r>
      <w:r w:rsidR="00555FC8" w:rsidRPr="00123D2D">
        <w:rPr>
          <w:color w:val="000000"/>
        </w:rPr>
        <w:t>огрубляли</w:t>
      </w:r>
      <w:r w:rsidR="004A4816" w:rsidRPr="00123D2D">
        <w:rPr>
          <w:color w:val="000000"/>
        </w:rPr>
        <w:t xml:space="preserve"> так: заставля</w:t>
      </w:r>
      <w:r>
        <w:rPr>
          <w:color w:val="000000"/>
        </w:rPr>
        <w:t xml:space="preserve">ли раздеваться всем в бараках и </w:t>
      </w:r>
      <w:r w:rsidR="004A4816" w:rsidRPr="00123D2D">
        <w:rPr>
          <w:color w:val="000000"/>
        </w:rPr>
        <w:t>з</w:t>
      </w:r>
      <w:r>
        <w:rPr>
          <w:color w:val="000000"/>
        </w:rPr>
        <w:t xml:space="preserve">аставляли идти голыми в баню по </w:t>
      </w:r>
      <w:r w:rsidR="004A4816" w:rsidRPr="00123D2D">
        <w:rPr>
          <w:color w:val="000000"/>
        </w:rPr>
        <w:t>грязи в</w:t>
      </w:r>
      <w:r>
        <w:rPr>
          <w:color w:val="000000"/>
        </w:rPr>
        <w:t xml:space="preserve">есной 500 метров. После мытья в </w:t>
      </w:r>
      <w:r w:rsidR="004A4816" w:rsidRPr="00123D2D">
        <w:rPr>
          <w:color w:val="000000"/>
        </w:rPr>
        <w:t>бане их</w:t>
      </w:r>
      <w:r>
        <w:rPr>
          <w:color w:val="000000"/>
        </w:rPr>
        <w:t xml:space="preserve"> </w:t>
      </w:r>
      <w:r w:rsidR="004A4816" w:rsidRPr="00123D2D">
        <w:rPr>
          <w:color w:val="000000"/>
        </w:rPr>
        <w:t>по</w:t>
      </w:r>
      <w:r>
        <w:rPr>
          <w:color w:val="000000"/>
        </w:rPr>
        <w:t xml:space="preserve">мещали в другие бараки голыми и </w:t>
      </w:r>
      <w:r w:rsidR="004A4816" w:rsidRPr="00123D2D">
        <w:rPr>
          <w:color w:val="000000"/>
        </w:rPr>
        <w:t>3−4 дня д</w:t>
      </w:r>
      <w:r>
        <w:rPr>
          <w:color w:val="000000"/>
        </w:rPr>
        <w:t xml:space="preserve">ержали в таком виде, и немцы из </w:t>
      </w:r>
      <w:r w:rsidR="004A4816" w:rsidRPr="00123D2D">
        <w:rPr>
          <w:color w:val="000000"/>
        </w:rPr>
        <w:t>оставленных вещей все ценное забирали.</w:t>
      </w:r>
    </w:p>
    <w:p w:rsidR="004A4816" w:rsidRPr="00123D2D" w:rsidRDefault="004A481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23D2D">
        <w:rPr>
          <w:color w:val="000000"/>
        </w:rPr>
        <w:t xml:space="preserve">После </w:t>
      </w:r>
      <w:r w:rsidR="004B4974">
        <w:rPr>
          <w:color w:val="000000"/>
        </w:rPr>
        <w:t xml:space="preserve">вышеуказанного купания в бане и </w:t>
      </w:r>
      <w:r w:rsidRPr="00123D2D">
        <w:rPr>
          <w:color w:val="000000"/>
        </w:rPr>
        <w:t>ограбления этих «беженцев» немцы произ</w:t>
      </w:r>
      <w:r w:rsidR="004B4974">
        <w:rPr>
          <w:color w:val="000000"/>
        </w:rPr>
        <w:t xml:space="preserve">водили отбирание у родителей их </w:t>
      </w:r>
      <w:r w:rsidRPr="00123D2D">
        <w:rPr>
          <w:color w:val="000000"/>
        </w:rPr>
        <w:t xml:space="preserve">детей, это происходило так. Всех </w:t>
      </w:r>
      <w:r w:rsidR="004B4974">
        <w:rPr>
          <w:color w:val="000000"/>
        </w:rPr>
        <w:t xml:space="preserve">выгоняли во </w:t>
      </w:r>
      <w:r w:rsidRPr="00123D2D">
        <w:rPr>
          <w:color w:val="000000"/>
        </w:rPr>
        <w:t>двор</w:t>
      </w:r>
      <w:r w:rsidR="004B4974">
        <w:rPr>
          <w:color w:val="000000"/>
        </w:rPr>
        <w:t xml:space="preserve">, немцы заявляли, что теперь им </w:t>
      </w:r>
      <w:r w:rsidRPr="00123D2D">
        <w:rPr>
          <w:color w:val="000000"/>
        </w:rPr>
        <w:t>нужно работать</w:t>
      </w:r>
      <w:r w:rsidR="004B4974">
        <w:rPr>
          <w:color w:val="000000"/>
        </w:rPr>
        <w:t xml:space="preserve">, так как дети будут мешать, их </w:t>
      </w:r>
      <w:r w:rsidRPr="00123D2D">
        <w:rPr>
          <w:color w:val="000000"/>
        </w:rPr>
        <w:t>отделят отдельно. Тут происходили ужасные с</w:t>
      </w:r>
      <w:r w:rsidR="004B4974">
        <w:rPr>
          <w:color w:val="000000"/>
        </w:rPr>
        <w:t xml:space="preserve">цены. Матери детей не давали, у </w:t>
      </w:r>
      <w:r w:rsidRPr="00123D2D">
        <w:rPr>
          <w:color w:val="000000"/>
        </w:rPr>
        <w:t>них немцы и латышски</w:t>
      </w:r>
      <w:r w:rsidR="004B4974">
        <w:rPr>
          <w:color w:val="000000"/>
        </w:rPr>
        <w:t xml:space="preserve">е полицейские вырывали детей из </w:t>
      </w:r>
      <w:r w:rsidRPr="00123D2D">
        <w:rPr>
          <w:color w:val="000000"/>
        </w:rPr>
        <w:t>рук насильно. Дети кричали, обезумевшие матери р</w:t>
      </w:r>
      <w:r w:rsidR="004B4974">
        <w:rPr>
          <w:color w:val="000000"/>
        </w:rPr>
        <w:t xml:space="preserve">вали у себя на голове волосы, и </w:t>
      </w:r>
      <w:r w:rsidRPr="00123D2D">
        <w:rPr>
          <w:color w:val="000000"/>
        </w:rPr>
        <w:t>многие матери схо</w:t>
      </w:r>
      <w:r w:rsidR="004B4974">
        <w:rPr>
          <w:color w:val="000000"/>
        </w:rPr>
        <w:t xml:space="preserve">дили с ума, их потом помещали в </w:t>
      </w:r>
      <w:r w:rsidRPr="00123D2D">
        <w:rPr>
          <w:color w:val="000000"/>
        </w:rPr>
        <w:t>больн</w:t>
      </w:r>
      <w:r w:rsidR="004B4974">
        <w:rPr>
          <w:color w:val="000000"/>
        </w:rPr>
        <w:t xml:space="preserve">ицу. При этом детей грудных и в </w:t>
      </w:r>
      <w:r w:rsidRPr="00123D2D">
        <w:rPr>
          <w:color w:val="000000"/>
        </w:rPr>
        <w:t>возрасте до</w:t>
      </w:r>
      <w:r w:rsidR="004B4974">
        <w:rPr>
          <w:color w:val="000000"/>
        </w:rPr>
        <w:t xml:space="preserve"> 6 лет помещали в этом лагере в </w:t>
      </w:r>
      <w:r w:rsidRPr="00123D2D">
        <w:rPr>
          <w:color w:val="000000"/>
        </w:rPr>
        <w:t>отдельный б</w:t>
      </w:r>
      <w:r w:rsidR="004B4974">
        <w:rPr>
          <w:color w:val="000000"/>
        </w:rPr>
        <w:t xml:space="preserve">арак, там они массами умирали и </w:t>
      </w:r>
      <w:r w:rsidRPr="00123D2D">
        <w:rPr>
          <w:color w:val="000000"/>
        </w:rPr>
        <w:t>заболевали корью. Больных корью сразу у</w:t>
      </w:r>
      <w:r w:rsidR="004B4974">
        <w:rPr>
          <w:color w:val="000000"/>
        </w:rPr>
        <w:t xml:space="preserve">носили в </w:t>
      </w:r>
      <w:r w:rsidRPr="00123D2D">
        <w:rPr>
          <w:color w:val="000000"/>
        </w:rPr>
        <w:t>так называемую боль</w:t>
      </w:r>
      <w:r w:rsidR="004B4974">
        <w:rPr>
          <w:color w:val="000000"/>
        </w:rPr>
        <w:t xml:space="preserve">ницу лагеря, где сразу купали в </w:t>
      </w:r>
      <w:r w:rsidRPr="00123D2D">
        <w:rPr>
          <w:color w:val="000000"/>
        </w:rPr>
        <w:t>воде, чего нель</w:t>
      </w:r>
      <w:r w:rsidR="004B4974">
        <w:rPr>
          <w:color w:val="000000"/>
        </w:rPr>
        <w:t xml:space="preserve">зя делать при болезни корью. От </w:t>
      </w:r>
      <w:r w:rsidRPr="00123D2D">
        <w:rPr>
          <w:color w:val="000000"/>
        </w:rPr>
        <w:t>этого дети через 2−3 дня у</w:t>
      </w:r>
      <w:r w:rsidR="004B4974">
        <w:rPr>
          <w:color w:val="000000"/>
        </w:rPr>
        <w:t xml:space="preserve">мирали. Они синели, корь шла </w:t>
      </w:r>
      <w:proofErr w:type="gramStart"/>
      <w:r w:rsidR="004B4974">
        <w:rPr>
          <w:color w:val="000000"/>
        </w:rPr>
        <w:t>во</w:t>
      </w:r>
      <w:proofErr w:type="gramEnd"/>
      <w:r w:rsidR="004B4974">
        <w:rPr>
          <w:color w:val="000000"/>
        </w:rPr>
        <w:t xml:space="preserve"> внутрь организма. Таким путем в </w:t>
      </w:r>
      <w:proofErr w:type="spellStart"/>
      <w:r w:rsidRPr="00123D2D">
        <w:rPr>
          <w:color w:val="000000"/>
        </w:rPr>
        <w:t>Саласпилс</w:t>
      </w:r>
      <w:r w:rsidR="009B2986">
        <w:rPr>
          <w:color w:val="000000"/>
        </w:rPr>
        <w:t>с</w:t>
      </w:r>
      <w:r w:rsidRPr="00123D2D">
        <w:rPr>
          <w:color w:val="000000"/>
        </w:rPr>
        <w:t>ком</w:t>
      </w:r>
      <w:proofErr w:type="spellEnd"/>
      <w:r w:rsidRPr="00123D2D">
        <w:rPr>
          <w:color w:val="000000"/>
        </w:rPr>
        <w:t xml:space="preserve"> лагере немцами было умерщвлено детей в возрасте до</w:t>
      </w:r>
      <w:r w:rsidR="004B4974">
        <w:rPr>
          <w:color w:val="000000"/>
        </w:rPr>
        <w:t xml:space="preserve"> 5 лет более трех тысяч — это в </w:t>
      </w:r>
      <w:r w:rsidRPr="00123D2D">
        <w:rPr>
          <w:color w:val="000000"/>
        </w:rPr>
        <w:t>течение 1942−1943</w:t>
      </w:r>
      <w:r w:rsidR="004B4974">
        <w:rPr>
          <w:color w:val="000000"/>
        </w:rPr>
        <w:t xml:space="preserve"> гг. — с 18 мая 1942 года до 19 </w:t>
      </w:r>
      <w:r w:rsidRPr="00123D2D">
        <w:rPr>
          <w:color w:val="000000"/>
        </w:rPr>
        <w:t>мая 1943 года,</w:t>
      </w:r>
      <w:r w:rsidR="004B4974">
        <w:rPr>
          <w:rStyle w:val="apple-converted-space"/>
          <w:color w:val="000000"/>
        </w:rPr>
        <w:t xml:space="preserve"> </w:t>
      </w:r>
      <w:r w:rsidRPr="00123D2D">
        <w:rPr>
          <w:color w:val="000000"/>
        </w:rPr>
        <w:t>т. е.</w:t>
      </w:r>
      <w:r w:rsidR="004B4974">
        <w:rPr>
          <w:rStyle w:val="apple-converted-space"/>
          <w:color w:val="000000"/>
        </w:rPr>
        <w:t xml:space="preserve"> </w:t>
      </w:r>
      <w:r w:rsidR="004B4974">
        <w:rPr>
          <w:color w:val="000000"/>
        </w:rPr>
        <w:t xml:space="preserve">в </w:t>
      </w:r>
      <w:r w:rsidRPr="00123D2D">
        <w:rPr>
          <w:color w:val="000000"/>
        </w:rPr>
        <w:t>течение одного года.</w:t>
      </w:r>
    </w:p>
    <w:p w:rsidR="004A4816" w:rsidRPr="00123D2D" w:rsidRDefault="004B4974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Детей же в </w:t>
      </w:r>
      <w:r w:rsidR="004A4816" w:rsidRPr="00123D2D">
        <w:rPr>
          <w:color w:val="000000"/>
        </w:rPr>
        <w:t>возрасте 5</w:t>
      </w:r>
      <w:r>
        <w:rPr>
          <w:color w:val="000000"/>
        </w:rPr>
        <w:t xml:space="preserve"> лет и старше немцы вывозили из </w:t>
      </w:r>
      <w:r w:rsidR="004A4816" w:rsidRPr="00123D2D">
        <w:rPr>
          <w:color w:val="000000"/>
        </w:rPr>
        <w:t>лагеря неизвестно куда, говорили, что раздадут кр</w:t>
      </w:r>
      <w:r>
        <w:rPr>
          <w:color w:val="000000"/>
        </w:rPr>
        <w:t xml:space="preserve">естьянам в качестве пастухов. В </w:t>
      </w:r>
      <w:r w:rsidR="004A4816" w:rsidRPr="00123D2D">
        <w:rPr>
          <w:color w:val="000000"/>
        </w:rPr>
        <w:t>течение вышеуказанного периода,</w:t>
      </w:r>
      <w:r>
        <w:rPr>
          <w:rStyle w:val="apple-converted-space"/>
          <w:color w:val="000000"/>
        </w:rPr>
        <w:t xml:space="preserve"> </w:t>
      </w:r>
      <w:r w:rsidR="004A4816" w:rsidRPr="00123D2D">
        <w:rPr>
          <w:color w:val="000000"/>
        </w:rPr>
        <w:lastRenderedPageBreak/>
        <w:t>т. е.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за </w:t>
      </w:r>
      <w:r w:rsidR="004A4816" w:rsidRPr="00123D2D">
        <w:rPr>
          <w:color w:val="000000"/>
        </w:rPr>
        <w:t>один год, было вывезено д</w:t>
      </w:r>
      <w:r>
        <w:rPr>
          <w:color w:val="000000"/>
        </w:rPr>
        <w:t xml:space="preserve">етей в возрасте с 5 до 15 лет и </w:t>
      </w:r>
      <w:r w:rsidR="004A4816" w:rsidRPr="00123D2D">
        <w:rPr>
          <w:color w:val="000000"/>
        </w:rPr>
        <w:t>старше тоже более 3000 человек</w:t>
      </w:r>
      <w:r>
        <w:rPr>
          <w:color w:val="000000"/>
        </w:rPr>
        <w:t xml:space="preserve">: судьба их мне не известна. Из </w:t>
      </w:r>
      <w:r w:rsidR="004A4816" w:rsidRPr="00123D2D">
        <w:rPr>
          <w:color w:val="000000"/>
        </w:rPr>
        <w:t>т</w:t>
      </w:r>
      <w:r>
        <w:rPr>
          <w:color w:val="000000"/>
        </w:rPr>
        <w:t xml:space="preserve">ех детей, которые в возрасте до </w:t>
      </w:r>
      <w:r w:rsidR="004A4816" w:rsidRPr="00123D2D">
        <w:rPr>
          <w:color w:val="000000"/>
        </w:rPr>
        <w:t>5 лет поп</w:t>
      </w:r>
      <w:r>
        <w:rPr>
          <w:color w:val="000000"/>
        </w:rPr>
        <w:t xml:space="preserve">адали в бараки и </w:t>
      </w:r>
      <w:r w:rsidR="004A4816" w:rsidRPr="00123D2D">
        <w:rPr>
          <w:color w:val="000000"/>
        </w:rPr>
        <w:t xml:space="preserve">больницу </w:t>
      </w:r>
      <w:proofErr w:type="spellStart"/>
      <w:r w:rsidR="004A4816" w:rsidRPr="00123D2D">
        <w:rPr>
          <w:color w:val="000000"/>
        </w:rPr>
        <w:t>Саласпилс</w:t>
      </w:r>
      <w:r w:rsidR="009B2986">
        <w:rPr>
          <w:color w:val="000000"/>
        </w:rPr>
        <w:t>с</w:t>
      </w:r>
      <w:r>
        <w:rPr>
          <w:color w:val="000000"/>
        </w:rPr>
        <w:t>кого</w:t>
      </w:r>
      <w:proofErr w:type="spellEnd"/>
      <w:r>
        <w:rPr>
          <w:color w:val="000000"/>
        </w:rPr>
        <w:t xml:space="preserve"> лагеря, в живых не оставался ни </w:t>
      </w:r>
      <w:r w:rsidR="004A4816" w:rsidRPr="00123D2D">
        <w:rPr>
          <w:color w:val="000000"/>
        </w:rPr>
        <w:t>один ребенок. Все были немцами умерщвлены.</w:t>
      </w:r>
    </w:p>
    <w:p w:rsidR="001F41B7" w:rsidRPr="00123D2D" w:rsidRDefault="00BC5A56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Студентка: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лагере держали отдельно от родителей. Некоторых из них продавали хозяевам хуторов для «трудового использования» - стоимость одного ребенка составляла от 9 до 15 оккупационных марок. Сейчас эти «сделки» стараются представить, как проявления жалости к детям. Возможно, в редких случаях так оно и было, однако в большинстве эти дети становились рабами новых хозяев. Детей, на которых не нашлось покупателя, просто расстреливали.</w:t>
      </w:r>
    </w:p>
    <w:p w:rsidR="00635079" w:rsidRPr="00F958B1" w:rsidRDefault="00DD1989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</w:t>
      </w:r>
      <w:r w:rsidR="00BC5A56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D21F0"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"Саласпилс", исполнитель: ВИА "Поющие гитары</w:t>
      </w:r>
    </w:p>
    <w:p w:rsidR="00BC5A56" w:rsidRPr="00F958B1" w:rsidRDefault="00BC5A56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Студент: </w:t>
      </w:r>
    </w:p>
    <w:p w:rsidR="00EB4C70" w:rsidRPr="00123D2D" w:rsidRDefault="005E3808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врачи концлагеря использовали детей-заключенных для проведения медицинских опытов, например испытания различных ядов, или для получения донорской крови, направлявшейся затем в госпитали, где лечились офицеры СС. Ежедневно, у каждого ребенка забиралось до полулитра крови, вследствие чего дети быстро погибали. Всего в лагере такой процедуре было подвергнуто 12 тысяч детей, у которых было взято более 3500 литров крови. Мученической смертью погибли не менее 7 тыс. советских детей (всего до 12 тысяч), частью сожженных, а частью захороненных на старом гарнизонном кладбище у Саласпилса.</w:t>
      </w:r>
      <w:r w:rsidR="008D544C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="00BC5A56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="00EB4C70" w:rsidRPr="00123D2D">
        <w:rPr>
          <w:rFonts w:ascii="Times New Roman" w:hAnsi="Times New Roman" w:cs="Times New Roman"/>
          <w:sz w:val="24"/>
          <w:szCs w:val="24"/>
        </w:rPr>
        <w:t xml:space="preserve">Свидетель </w:t>
      </w:r>
      <w:proofErr w:type="spellStart"/>
      <w:r w:rsidR="00EB4C70" w:rsidRPr="00123D2D">
        <w:rPr>
          <w:rFonts w:ascii="Times New Roman" w:hAnsi="Times New Roman" w:cs="Times New Roman"/>
          <w:sz w:val="24"/>
          <w:szCs w:val="24"/>
        </w:rPr>
        <w:t>Салиюмс</w:t>
      </w:r>
      <w:proofErr w:type="spellEnd"/>
      <w:r w:rsidR="00EB4C70" w:rsidRPr="00123D2D">
        <w:rPr>
          <w:rFonts w:ascii="Times New Roman" w:hAnsi="Times New Roman" w:cs="Times New Roman"/>
          <w:sz w:val="24"/>
          <w:szCs w:val="24"/>
        </w:rPr>
        <w:t xml:space="preserve"> Э. К., бывшая заключенная лагеря</w:t>
      </w:r>
    </w:p>
    <w:p w:rsidR="00F958B1" w:rsidRDefault="00BC5A5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Студентка:</w:t>
      </w:r>
    </w:p>
    <w:p w:rsidR="00EB4C70" w:rsidRPr="00123D2D" w:rsidRDefault="00EB4C70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…детей, начиная с грудного возраста, держали в отдельных бараках, делали им впрыскивание какой-то жидкости, и после этого дети погибали от поноса. Давали детям отравленную кашу и кофе. От этих экспериментов умирало до 150 человек детей в день</w:t>
      </w:r>
      <w:r w:rsidR="00DD1989" w:rsidRPr="00123D2D">
        <w:rPr>
          <w:rFonts w:ascii="Times New Roman" w:hAnsi="Times New Roman" w:cs="Times New Roman"/>
          <w:sz w:val="24"/>
          <w:szCs w:val="24"/>
        </w:rPr>
        <w:t>.</w:t>
      </w:r>
    </w:p>
    <w:p w:rsidR="00BC5A56" w:rsidRPr="00123D2D" w:rsidRDefault="00BC5A5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Студент:</w:t>
      </w:r>
    </w:p>
    <w:p w:rsidR="00EB4C70" w:rsidRPr="00123D2D" w:rsidRDefault="00EB4C70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 xml:space="preserve">Из показаний бывшей узницы концлагеря </w:t>
      </w:r>
      <w:proofErr w:type="spellStart"/>
      <w:r w:rsidRPr="00123D2D">
        <w:rPr>
          <w:rFonts w:ascii="Times New Roman" w:hAnsi="Times New Roman" w:cs="Times New Roman"/>
          <w:sz w:val="24"/>
          <w:szCs w:val="24"/>
        </w:rPr>
        <w:t>Виба</w:t>
      </w:r>
      <w:proofErr w:type="spellEnd"/>
      <w:r w:rsidRPr="00123D2D">
        <w:rPr>
          <w:rFonts w:ascii="Times New Roman" w:hAnsi="Times New Roman" w:cs="Times New Roman"/>
          <w:sz w:val="24"/>
          <w:szCs w:val="24"/>
        </w:rPr>
        <w:t xml:space="preserve"> Э. Я. (1944 год)</w:t>
      </w:r>
    </w:p>
    <w:p w:rsidR="00F958B1" w:rsidRDefault="00BC5A5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Студентка:</w:t>
      </w:r>
    </w:p>
    <w:p w:rsidR="00EB4C70" w:rsidRPr="00123D2D" w:rsidRDefault="00EB4C70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 xml:space="preserve">Комендант лагеря </w:t>
      </w:r>
      <w:proofErr w:type="spellStart"/>
      <w:r w:rsidRPr="00123D2D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123D2D">
        <w:rPr>
          <w:rFonts w:ascii="Times New Roman" w:hAnsi="Times New Roman" w:cs="Times New Roman"/>
          <w:sz w:val="24"/>
          <w:szCs w:val="24"/>
        </w:rPr>
        <w:t xml:space="preserve"> занимался следующими развлечениями: когда у него было плохое настроение, он садился на окно своего кабинета и стрелял в проходивших заключенных.</w:t>
      </w:r>
    </w:p>
    <w:p w:rsidR="00EB4C70" w:rsidRPr="00123D2D" w:rsidRDefault="00FB312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Студент:</w:t>
      </w:r>
    </w:p>
    <w:p w:rsidR="005A5709" w:rsidRPr="00123D2D" w:rsidRDefault="00EB4C70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Через ворота лагеря в Саласпилсе прошли 100 000 человек, а вышли от туда единицы.</w:t>
      </w:r>
    </w:p>
    <w:p w:rsidR="00F958B1" w:rsidRDefault="00A11E1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61E8"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http://www.youtube.com/watch?v=Xwt8RqJMdDk</w:t>
        </w:r>
      </w:hyperlink>
      <w:r w:rsidR="00C161E8" w:rsidRPr="00123D2D">
        <w:rPr>
          <w:rFonts w:ascii="Times New Roman" w:hAnsi="Times New Roman" w:cs="Times New Roman"/>
          <w:sz w:val="24"/>
          <w:szCs w:val="24"/>
        </w:rPr>
        <w:t xml:space="preserve"> «Экскурсия в Саласпилс»</w:t>
      </w:r>
    </w:p>
    <w:p w:rsidR="008D544C" w:rsidRPr="00123D2D" w:rsidRDefault="00FB312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 xml:space="preserve">Студентка: </w:t>
      </w:r>
    </w:p>
    <w:p w:rsidR="008D544C" w:rsidRPr="00123D2D" w:rsidRDefault="00174237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Портнова </w:t>
      </w:r>
      <w:r w:rsidR="008D544C" w:rsidRPr="00123D2D">
        <w:rPr>
          <w:rFonts w:ascii="Times New Roman" w:hAnsi="Times New Roman" w:cs="Times New Roman"/>
          <w:sz w:val="24"/>
          <w:szCs w:val="24"/>
        </w:rPr>
        <w:t xml:space="preserve">была привезена в лагерь из Белоруссии в возрасте 8 лет. С мамой они уже больше никогда не встретились. Настю привезли в Саласпилс в товарном поезде вместе со скотом. Люди – напуганные, голодные – падали, теряли рассудок, ведь у многих матерей детей буквально вырывали из рук, как Настю от мамы, другие не могли забыть своих сожженных заживо родных. Анастасию привезли в феврале, на босые ноги ребенку надели деревянные колодки и отвели в барак, где приказали выносить наружу, на снег, детские трупики. В отличие от этих ребятишек Насте повезло: ее перевели в детский приемник Риги. Выросла она в детском доме, говорить о том, что пережила, сегодня может с большим </w:t>
      </w:r>
      <w:r>
        <w:rPr>
          <w:rFonts w:ascii="Times New Roman" w:hAnsi="Times New Roman" w:cs="Times New Roman"/>
          <w:sz w:val="24"/>
          <w:szCs w:val="24"/>
        </w:rPr>
        <w:t xml:space="preserve">трудом, но каждый год приезжает </w:t>
      </w:r>
      <w:r w:rsidR="008D544C" w:rsidRPr="00123D2D">
        <w:rPr>
          <w:rFonts w:ascii="Times New Roman" w:hAnsi="Times New Roman" w:cs="Times New Roman"/>
          <w:sz w:val="24"/>
          <w:szCs w:val="24"/>
        </w:rPr>
        <w:t xml:space="preserve"> в Саласпилс, чтобы почтить память тех, кто не выдержал зверств.</w:t>
      </w:r>
    </w:p>
    <w:p w:rsidR="008D544C" w:rsidRPr="00123D2D" w:rsidRDefault="008D544C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Один из бывших малолетних узников с болью рассказывает, как во время войны их везли в товарных вагонах. Всех разбросали по разным местам, младших братьев отдали в какой-то детдом – он не знает, в какой. Было  столько пережито, что, по словам этого человека, он до сих пор удивляется, что до сих пор живет и может говорить…</w:t>
      </w:r>
    </w:p>
    <w:p w:rsidR="00FB312F" w:rsidRPr="00123D2D" w:rsidRDefault="00FB312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Студентка:</w:t>
      </w:r>
    </w:p>
    <w:p w:rsidR="008D544C" w:rsidRPr="00123D2D" w:rsidRDefault="00174237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Марию Спиридонову </w:t>
      </w:r>
      <w:r w:rsidR="008D544C" w:rsidRPr="00123D2D">
        <w:rPr>
          <w:rFonts w:ascii="Times New Roman" w:hAnsi="Times New Roman" w:cs="Times New Roman"/>
          <w:sz w:val="24"/>
          <w:szCs w:val="24"/>
        </w:rPr>
        <w:t>привезли в Саласпилс в семилетнем возрасте. Когда началась война, она находилась в детском лагере под Екабпилсом. Отец, уходя на войну, попросил мать беречь детей. Он погиб в боях, место его захоронения неизвестно…</w:t>
      </w:r>
    </w:p>
    <w:p w:rsidR="00ED4097" w:rsidRPr="00123D2D" w:rsidRDefault="008D544C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Маму расстреляли, и Мария с сестренкой остались совсем одни. Дома сгорели, приютиться было негде. Их отправили в детский лагерь Саласпилс, где они познали голод, холод и болезни. А после войны, Мария, потерявшая сестру и ставшая круглой сиротой, работала в три смены, восстанавливая страну.</w:t>
      </w:r>
    </w:p>
    <w:p w:rsidR="00DD1989" w:rsidRPr="00123D2D" w:rsidRDefault="000F1ACF" w:rsidP="00E62244">
      <w:pPr>
        <w:pStyle w:val="1"/>
        <w:shd w:val="clear" w:color="auto" w:fill="FFFFFF"/>
        <w:spacing w:before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color w:val="auto"/>
          <w:sz w:val="24"/>
          <w:szCs w:val="24"/>
        </w:rPr>
        <w:t>Фильм 1 канала Россия</w:t>
      </w:r>
      <w:r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="00ED4097" w:rsidRPr="00123D2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http://www.youtube.com/watch?v=BQkeosIWSV0</w:t>
        </w:r>
      </w:hyperlink>
      <w:r w:rsidRPr="0012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ACF" w:rsidRPr="00F958B1" w:rsidRDefault="000F1ACF" w:rsidP="00E62244">
      <w:pPr>
        <w:pStyle w:val="1"/>
        <w:shd w:val="clear" w:color="auto" w:fill="FFFFFF"/>
        <w:spacing w:before="0" w:line="240" w:lineRule="auto"/>
        <w:ind w:firstLine="709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958B1">
        <w:rPr>
          <w:rStyle w:val="watch-titl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Саласпилс - 11 апреля 2014 года</w:t>
      </w:r>
    </w:p>
    <w:p w:rsidR="00FB312F" w:rsidRPr="00F958B1" w:rsidRDefault="00FB312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hAnsi="Times New Roman" w:cs="Times New Roman"/>
          <w:sz w:val="24"/>
          <w:szCs w:val="24"/>
        </w:rPr>
        <w:t>Студент:</w:t>
      </w:r>
    </w:p>
    <w:p w:rsidR="00913F8D" w:rsidRPr="00123D2D" w:rsidRDefault="00913F8D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Сергея Быковского привезли из Зилупе в детский лагерь Саласпилс совсем маленьким – еще трехлетним малышом. На всю жизнь запомнилось, как отец прятал его в бараке от опасности, снимая крепкими руками с третьего яруса и кладя на пол, под полку. Сергей вспоминает, что некоторым узникам удавалось откупиться: люди продавали все, что было, и выбирались-таки из этого ада! Но у его семьи ничего не было…</w:t>
      </w:r>
    </w:p>
    <w:p w:rsidR="00913F8D" w:rsidRPr="00123D2D" w:rsidRDefault="00913F8D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 xml:space="preserve">Спасла случайность: добрая учительница из </w:t>
      </w:r>
      <w:proofErr w:type="spellStart"/>
      <w:r w:rsidRPr="00123D2D">
        <w:rPr>
          <w:rFonts w:ascii="Times New Roman" w:hAnsi="Times New Roman" w:cs="Times New Roman"/>
          <w:sz w:val="24"/>
          <w:szCs w:val="24"/>
        </w:rPr>
        <w:t>Латгалии</w:t>
      </w:r>
      <w:proofErr w:type="spellEnd"/>
      <w:r w:rsidRPr="00123D2D">
        <w:rPr>
          <w:rFonts w:ascii="Times New Roman" w:hAnsi="Times New Roman" w:cs="Times New Roman"/>
          <w:sz w:val="24"/>
          <w:szCs w:val="24"/>
        </w:rPr>
        <w:t xml:space="preserve"> приехала в лагерь, забрала всех детей из Зилупе и отправила их на попечение монахинь. Каким образом произошло это чудо, Сергей не знает. Тем временем его маму отправили в Ригу, в другой лагерь, а отца – в Германию, тоже в лагерь. Вся семья была разлучена, и больше никогда уже не смогла быть вместе.</w:t>
      </w:r>
    </w:p>
    <w:p w:rsidR="00913F8D" w:rsidRPr="00123D2D" w:rsidRDefault="00FB312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Студентка:</w:t>
      </w:r>
    </w:p>
    <w:p w:rsidR="005C19DC" w:rsidRPr="00123D2D" w:rsidRDefault="005E3808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23D2D">
        <w:rPr>
          <w:color w:val="000000"/>
        </w:rPr>
        <w:t>Сюда же, в Саласпилс, иногда доставляли для расстрел</w:t>
      </w:r>
      <w:r w:rsidR="009B2986">
        <w:rPr>
          <w:color w:val="000000"/>
        </w:rPr>
        <w:t>а советских военнопленных из лагеря</w:t>
      </w:r>
      <w:r w:rsidRPr="00123D2D">
        <w:rPr>
          <w:color w:val="000000"/>
        </w:rPr>
        <w:t xml:space="preserve"> расположенного в Риге и других лагерей. Около Саласпилса обнаружено одно из самых массовых захоронений убитых военнопленных.</w:t>
      </w:r>
    </w:p>
    <w:p w:rsidR="00FB312F" w:rsidRPr="00123D2D" w:rsidRDefault="00FB312F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23D2D">
        <w:rPr>
          <w:color w:val="000000"/>
        </w:rPr>
        <w:t>Студент:</w:t>
      </w:r>
    </w:p>
    <w:p w:rsidR="005C19DC" w:rsidRPr="00123D2D" w:rsidRDefault="005C19DC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23D2D">
        <w:rPr>
          <w:rStyle w:val="a5"/>
          <w:b w:val="0"/>
          <w:color w:val="000000"/>
          <w:bdr w:val="none" w:sz="0" w:space="0" w:color="auto" w:frame="1"/>
        </w:rPr>
        <w:t xml:space="preserve">Протокол допроса </w:t>
      </w:r>
      <w:r w:rsidR="00F958B1">
        <w:rPr>
          <w:rStyle w:val="a5"/>
          <w:b w:val="0"/>
          <w:color w:val="000000"/>
          <w:bdr w:val="none" w:sz="0" w:space="0" w:color="auto" w:frame="1"/>
        </w:rPr>
        <w:t xml:space="preserve">свидетеля </w:t>
      </w:r>
      <w:proofErr w:type="spellStart"/>
      <w:r w:rsidR="00F958B1">
        <w:rPr>
          <w:rStyle w:val="a5"/>
          <w:b w:val="0"/>
          <w:color w:val="000000"/>
          <w:bdr w:val="none" w:sz="0" w:space="0" w:color="auto" w:frame="1"/>
        </w:rPr>
        <w:t>Лаугалайтиса</w:t>
      </w:r>
      <w:proofErr w:type="spellEnd"/>
      <w:r w:rsidR="00F958B1">
        <w:rPr>
          <w:rStyle w:val="a5"/>
          <w:b w:val="0"/>
          <w:color w:val="000000"/>
          <w:bdr w:val="none" w:sz="0" w:space="0" w:color="auto" w:frame="1"/>
        </w:rPr>
        <w:t xml:space="preserve"> К. А. от 2 ноября 1944 г. </w:t>
      </w:r>
      <w:r w:rsidR="008F2ADA">
        <w:rPr>
          <w:rStyle w:val="a5"/>
          <w:b w:val="0"/>
          <w:color w:val="000000"/>
          <w:bdr w:val="none" w:sz="0" w:space="0" w:color="auto" w:frame="1"/>
        </w:rPr>
        <w:t xml:space="preserve">о содержании заключенных в </w:t>
      </w:r>
      <w:r w:rsidRPr="00123D2D">
        <w:rPr>
          <w:rStyle w:val="a5"/>
          <w:b w:val="0"/>
          <w:color w:val="000000"/>
          <w:bdr w:val="none" w:sz="0" w:space="0" w:color="auto" w:frame="1"/>
        </w:rPr>
        <w:t>концлагере Саласпилс.</w:t>
      </w:r>
    </w:p>
    <w:p w:rsidR="005C19DC" w:rsidRPr="00123D2D" w:rsidRDefault="005C19DC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23D2D">
        <w:rPr>
          <w:color w:val="000000"/>
        </w:rPr>
        <w:t>Взрослое население лагеря немцы заставляли заниматься непосильным каторжным</w:t>
      </w:r>
      <w:r w:rsidR="008F2ADA">
        <w:rPr>
          <w:color w:val="000000"/>
        </w:rPr>
        <w:t xml:space="preserve"> трудом. Заставляли работать по 16 часов. На </w:t>
      </w:r>
      <w:r w:rsidRPr="00123D2D">
        <w:rPr>
          <w:color w:val="000000"/>
        </w:rPr>
        <w:t>устройстве дорог тяжелыми катками люди заключенные укатывали дороги, катки таскали</w:t>
      </w:r>
      <w:r w:rsidR="008F2ADA">
        <w:rPr>
          <w:color w:val="000000"/>
        </w:rPr>
        <w:t xml:space="preserve"> сами заключенные, впрягшись по 20 человек в </w:t>
      </w:r>
      <w:r w:rsidRPr="00123D2D">
        <w:rPr>
          <w:color w:val="000000"/>
        </w:rPr>
        <w:t>один като</w:t>
      </w:r>
      <w:r w:rsidR="008F2ADA">
        <w:rPr>
          <w:color w:val="000000"/>
        </w:rPr>
        <w:t xml:space="preserve">к. При этом у </w:t>
      </w:r>
      <w:r w:rsidRPr="00123D2D">
        <w:rPr>
          <w:color w:val="000000"/>
        </w:rPr>
        <w:t>заключенных политических немцы насильно</w:t>
      </w:r>
      <w:r w:rsidR="008F2ADA">
        <w:rPr>
          <w:color w:val="000000"/>
        </w:rPr>
        <w:t xml:space="preserve"> брали кровь, при этом брали до тех пор, пока человек не лишался крови и не падал в обморок. Кровь брали у </w:t>
      </w:r>
      <w:r w:rsidRPr="00123D2D">
        <w:rPr>
          <w:color w:val="000000"/>
        </w:rPr>
        <w:t xml:space="preserve">всех тех, кто мало-мальски выглядел </w:t>
      </w:r>
      <w:proofErr w:type="gramStart"/>
      <w:r w:rsidRPr="00123D2D">
        <w:rPr>
          <w:color w:val="000000"/>
        </w:rPr>
        <w:t>получше</w:t>
      </w:r>
      <w:proofErr w:type="gramEnd"/>
      <w:r w:rsidRPr="00123D2D">
        <w:rPr>
          <w:color w:val="000000"/>
        </w:rPr>
        <w:t>.</w:t>
      </w:r>
    </w:p>
    <w:p w:rsidR="005E3808" w:rsidRPr="00123D2D" w:rsidRDefault="00FB312F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лагеря составляли в основном немцы. Охрана Саласпилса, вахтенная служба пулеметной башни в центре лагеря и команды, непосредственно проводившие казни, состояли из солдат и офицеров Латышской полиции и Латышского легиона СС.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 самые «борцы за свободу и независимость Латвии», которые сегодня маршируют в центре Риги со свастиками на рукавах, те самые «герои, которые спасали Латвии от большевиков».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свидетельства этой «геройской борьбы за независимость».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Справки МГБ Латвийск</w:t>
      </w:r>
      <w:r w:rsidR="008F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ССР от 11 октября 1946 года: </w:t>
      </w:r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proofErr w:type="spell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Арайс</w:t>
      </w:r>
      <w:proofErr w:type="spell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один из его ближайших помощников, бывший капитан латвийской армии </w:t>
      </w:r>
      <w:proofErr w:type="spell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Цукурс</w:t>
      </w:r>
      <w:proofErr w:type="spell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развивали у сотрудников команды звериные инстинкты: часто хватали младенцев [...] и на виду у всех у себя на груди разрывали их»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словам некоторых очевидцев,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Цукурс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</w:t>
      </w:r>
      <w:r w:rsidR="0017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кричал: </w:t>
      </w:r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«Дайте мне напиться крови!»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рассказ сослуживца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</w:t>
      </w:r>
      <w:r w:rsidR="0017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</w:t>
      </w:r>
      <w:proofErr w:type="spellEnd"/>
      <w:r w:rsidR="0017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офицера латвийской армии: </w:t>
      </w:r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«Однажды вечером, когда я вместе со своей группой по работе вошел в гетто, я увидел его сидящим на лошади. Он был в летной форме с пистолетом в руке и стрелял по евреям, которые были согнаны вместе»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ли мужества требуется для такой «борьбы»? Много ли ума нужно, чтобы назвать этих «борцов» - «героями, сражавшимися за независимость»?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Небольшое отступление, чтобы прояснить вопрос латышских «добровольцев».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из сохранившихся документов, приказы о формировании полицейских частей и батальонов СС исходили от немецкого командования и после создания, все они действовали под фактическим, а часто даже и под формальным, руководством немцев. Латвийское самоуправление не имело никакого отношения к этим мероприятиям.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совершенно ясно, в чьих интересах сражались эти «герои». В то же время, латвийские власти, заявляя о том, что они сражались в интересах Латвии, фактически заявляют о своей нацистской ориентации.</w:t>
      </w:r>
    </w:p>
    <w:p w:rsidR="00FB312F" w:rsidRPr="00123D2D" w:rsidRDefault="00FB312F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Студент: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вернемся к истории лагеря. Одним из «аргументов» латвийских историков, который, по их мнению, свидетельствует о небольшом количестве жертв, является отсутствие захоронений. Есть известное кладбище, и все количество жертв вычисляется ими, исходя из его размеров – вполне возможно, что подсчет ведется исходя из того, что немцы каждому погибшему узнику отводили отдельную могилу. У них все может быть. Именно из этих подсчетов появилась цифра 2000 погибших. И никакие свидетельства очевидцев, говорящих о десятках тысяч погибших не могут на нее повлиять.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 на территории Латвии установлено, как минимум, 58 мест массовых захоронений, где, только по предварительным данным судебно-медицинской экспертизы (в отличие, от абстрактных кабинетных выкладок латвийских псевд</w:t>
      </w:r>
      <w:r w:rsidR="00174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оисториков) составило свыше 300 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человек.</w:t>
      </w:r>
    </w:p>
    <w:p w:rsidR="00FB312F" w:rsidRPr="00123D2D" w:rsidRDefault="00FB312F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Студентка: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этому стоит добавить, что еще летом 1942 года, предвидя возможность поражения Германии и ответственности за совершенные преступления.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Рейхсфюрер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Гиммлер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приказал создать особый штаб «1005», который занимался поиском и уничтожением массовых захоронений жертв нацистского террора в «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Остланде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Работы было много и до Риги штандартенфюрер СС </w:t>
      </w:r>
      <w:proofErr w:type="spell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Блобель</w:t>
      </w:r>
      <w:proofErr w:type="spell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возглавивший штаб, </w:t>
      </w:r>
      <w:proofErr w:type="gramStart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добрался только к январю</w:t>
      </w:r>
      <w:proofErr w:type="gramEnd"/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1944 года.</w:t>
      </w:r>
    </w:p>
    <w:p w:rsidR="005E3808" w:rsidRPr="00123D2D" w:rsidRDefault="008F2ADA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«В январе 1944 года,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рассказал на суде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Йекельн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 мне в Ригу приехал из Берлина сотрудник гестапо </w:t>
      </w:r>
      <w:proofErr w:type="spellStart"/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Блобель</w:t>
      </w:r>
      <w:proofErr w:type="spellEnd"/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 сообщением, что лично от </w:t>
      </w:r>
      <w:proofErr w:type="spellStart"/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Гиммлера</w:t>
      </w:r>
      <w:proofErr w:type="spellEnd"/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получил совершенно секретный приказ о сожжении всех трупов расстрелянных нами за это время на территории «</w:t>
      </w:r>
      <w:proofErr w:type="spellStart"/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Остланда</w:t>
      </w:r>
      <w:proofErr w:type="spellEnd"/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людей [...] </w:t>
      </w:r>
      <w:proofErr w:type="spellStart"/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Блобель</w:t>
      </w:r>
      <w:proofErr w:type="spellEnd"/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сообщил, что с помощью выделенных ему людей намеревается раскапывать могилы, затем складывать труппы вперемешку с дровами [...] и облив</w:t>
      </w:r>
      <w:proofErr w:type="gramEnd"/>
      <w:r w:rsidR="005E3808"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бензином, сжигать их [...]</w:t>
      </w:r>
    </w:p>
    <w:p w:rsidR="00FB312F" w:rsidRPr="00123D2D" w:rsidRDefault="00FB312F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Студент: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Миссия </w:t>
      </w:r>
      <w:proofErr w:type="spell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Блобеля</w:t>
      </w:r>
      <w:proofErr w:type="spell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была настолько секретной, что даже выданная ему команда была зашифрована номером 1089. эта команда использовала для раскопки могил опять же евреев, содержавшихся в </w:t>
      </w:r>
      <w:proofErr w:type="spellStart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Саласпилсском</w:t>
      </w:r>
      <w:proofErr w:type="spellEnd"/>
      <w:r w:rsidRPr="00123D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других [...] лагерях. После окончания раскопок, евреи, участвовавшие в этом, тоже расстреливались и сжигались вместе с остальными трупами»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октябре 1944 года, чтобы замести следы совершенных здесь преступлений, концлагерь Саласпилс был уничтожен, а его персонал – как немцы, так и латышские полица</w:t>
      </w:r>
      <w:r w:rsidR="00FB312F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B312F"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эвакуирован. Многие из них так и не понесли наказания.</w:t>
      </w:r>
    </w:p>
    <w:p w:rsidR="00FB312F" w:rsidRPr="00123D2D" w:rsidRDefault="00FB312F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Студентка:</w:t>
      </w:r>
    </w:p>
    <w:p w:rsidR="005E3808" w:rsidRPr="00123D2D" w:rsidRDefault="005E3808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память о погибших в 1967 году на территории лагеря был создан мемориальный комплекс. Под траурными плитами собрана земля из 23 подобных лагерей действовавших на территории Латвии в годы оккупации.</w:t>
      </w:r>
    </w:p>
    <w:p w:rsidR="00FB312F" w:rsidRPr="00123D2D" w:rsidRDefault="00FB312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Студент:</w:t>
      </w:r>
    </w:p>
    <w:p w:rsidR="006C11CF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D2D">
        <w:rPr>
          <w:rFonts w:ascii="Times New Roman" w:hAnsi="Times New Roman" w:cs="Times New Roman"/>
          <w:b/>
          <w:sz w:val="24"/>
          <w:szCs w:val="24"/>
        </w:rPr>
        <w:t>Сосны Саласпилса</w:t>
      </w:r>
      <w:r w:rsidR="00FB312F" w:rsidRPr="00123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b/>
          <w:sz w:val="24"/>
          <w:szCs w:val="24"/>
        </w:rPr>
        <w:t>(из поэмы "Двадцать миллионов")</w:t>
      </w:r>
    </w:p>
    <w:p w:rsidR="006C11CF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В лесу под Ригой воздух так хорош; его б глотками пил и не напился.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Так почему идет по веткам дрожь, о чем тоскуют сосны Саласпилса?</w:t>
      </w:r>
    </w:p>
    <w:p w:rsidR="006C11CF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И отчего здесь птицы не поют? Не слышно голосов веселых?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У памяти суровой на краю лежит несуществующий поселок.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Он в прошлом весь, его сожгли давно до самого последнего барака.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Его жильцам поднят</w:t>
      </w:r>
      <w:r w:rsidR="009B2986">
        <w:rPr>
          <w:rFonts w:ascii="Times New Roman" w:hAnsi="Times New Roman" w:cs="Times New Roman"/>
          <w:sz w:val="24"/>
          <w:szCs w:val="24"/>
        </w:rPr>
        <w:t>ь</w:t>
      </w:r>
      <w:r w:rsidRPr="00123D2D">
        <w:rPr>
          <w:rFonts w:ascii="Times New Roman" w:hAnsi="Times New Roman" w:cs="Times New Roman"/>
          <w:sz w:val="24"/>
          <w:szCs w:val="24"/>
        </w:rPr>
        <w:t xml:space="preserve">ся не дано и </w:t>
      </w:r>
      <w:proofErr w:type="gramStart"/>
      <w:r w:rsidRPr="00123D2D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123D2D">
        <w:rPr>
          <w:rFonts w:ascii="Times New Roman" w:hAnsi="Times New Roman" w:cs="Times New Roman"/>
          <w:sz w:val="24"/>
          <w:szCs w:val="24"/>
        </w:rPr>
        <w:t xml:space="preserve"> о жизни, полной страха.</w:t>
      </w:r>
    </w:p>
    <w:p w:rsidR="006C11CF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lastRenderedPageBreak/>
        <w:t>Ка</w:t>
      </w:r>
      <w:r w:rsidR="009B2986">
        <w:rPr>
          <w:rFonts w:ascii="Times New Roman" w:hAnsi="Times New Roman" w:cs="Times New Roman"/>
          <w:sz w:val="24"/>
          <w:szCs w:val="24"/>
        </w:rPr>
        <w:t>к</w:t>
      </w:r>
      <w:r w:rsidRPr="00123D2D">
        <w:rPr>
          <w:rFonts w:ascii="Times New Roman" w:hAnsi="Times New Roman" w:cs="Times New Roman"/>
          <w:sz w:val="24"/>
          <w:szCs w:val="24"/>
        </w:rPr>
        <w:t xml:space="preserve"> старожилы в норах, меж корней, в крутой мороз пытались продержаться,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Как на расстрел несломленных парней противники вели по аппельплатцу.</w:t>
      </w:r>
    </w:p>
    <w:p w:rsidR="006C11CF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123D2D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123D2D">
        <w:rPr>
          <w:rFonts w:ascii="Times New Roman" w:hAnsi="Times New Roman" w:cs="Times New Roman"/>
          <w:sz w:val="24"/>
          <w:szCs w:val="24"/>
        </w:rPr>
        <w:t xml:space="preserve"> я слышу их шаги, предсмертный крик, что прямо к солнцу взвился.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Боясь возмездья и суда, враги спалили тайный лагерь Саласпилса.</w:t>
      </w:r>
    </w:p>
    <w:p w:rsidR="006C11CF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Лежат сто тысяч узников в земле. И нет следов от этой страшной драмы.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И, может быть, под соснами во мгле уснул мой дядька, что потерян нами.</w:t>
      </w:r>
    </w:p>
    <w:p w:rsidR="006C11CF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Но нет, их жизней просто не стереть, не уничтожить ненавистью лютой.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И вырастают, презирая смерть, над Саласпилсом каменные люди.</w:t>
      </w:r>
    </w:p>
    <w:p w:rsidR="006C11CF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На месте казни, скорбном и святом, они сошлись, чтобы отметить тризну.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Над полем, пожелтевшим от цветов, они стоят, как приговор фашизму.</w:t>
      </w:r>
    </w:p>
    <w:p w:rsidR="006C11CF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 xml:space="preserve">Не ловят их прожекторов лучи, не бьют их плетью у </w:t>
      </w:r>
      <w:r w:rsidR="00555FC8" w:rsidRPr="00123D2D">
        <w:rPr>
          <w:rFonts w:ascii="Times New Roman" w:hAnsi="Times New Roman" w:cs="Times New Roman"/>
          <w:sz w:val="24"/>
          <w:szCs w:val="24"/>
        </w:rPr>
        <w:t>батрачьих</w:t>
      </w:r>
      <w:r w:rsidRPr="00123D2D">
        <w:rPr>
          <w:rFonts w:ascii="Times New Roman" w:hAnsi="Times New Roman" w:cs="Times New Roman"/>
          <w:sz w:val="24"/>
          <w:szCs w:val="24"/>
        </w:rPr>
        <w:t xml:space="preserve"> секций.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А над погибшим лагерем стучит живое металлическое сердце.</w:t>
      </w:r>
    </w:p>
    <w:p w:rsidR="00621C1C" w:rsidRPr="00123D2D" w:rsidRDefault="006C11C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Мне этот хриплый скорбный метроном не позабыть. Он крепко в душу впился.</w:t>
      </w:r>
      <w:r w:rsidR="00F958B1"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Fonts w:ascii="Times New Roman" w:hAnsi="Times New Roman" w:cs="Times New Roman"/>
          <w:sz w:val="24"/>
          <w:szCs w:val="24"/>
        </w:rPr>
        <w:t>И понимаешь сердцем и умом, о ком тоскуют сосны Саласпилса.</w:t>
      </w:r>
    </w:p>
    <w:p w:rsidR="009358B6" w:rsidRPr="00123D2D" w:rsidRDefault="008F2ADA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</w:t>
      </w:r>
      <w:r w:rsidR="009358B6" w:rsidRPr="00123D2D">
        <w:rPr>
          <w:rFonts w:ascii="Times New Roman" w:hAnsi="Times New Roman" w:cs="Times New Roman"/>
          <w:sz w:val="24"/>
          <w:szCs w:val="24"/>
        </w:rPr>
        <w:t>:</w:t>
      </w:r>
    </w:p>
    <w:p w:rsidR="009358B6" w:rsidRPr="00F958B1" w:rsidRDefault="009358B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письма </w:t>
      </w:r>
      <w:proofErr w:type="spellStart"/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Рейхсфюрера</w:t>
      </w:r>
      <w:proofErr w:type="spellEnd"/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 </w:t>
      </w:r>
      <w:proofErr w:type="spellStart"/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Гиммлера</w:t>
      </w:r>
      <w:proofErr w:type="spellEnd"/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>. 1937год:</w:t>
      </w:r>
    </w:p>
    <w:p w:rsidR="009358B6" w:rsidRPr="00F958B1" w:rsidRDefault="009358B6" w:rsidP="00E62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свете последних планов Германии, по освобождению Европы от людей низшей крови и от красных оккупантов, предлагаю расширить трудовые лагеря и создавать новые, для того чтоб в них можно было научить честному труду, т.к. только трудом они смогут принести пользу немецкому народу». - В 1937 году </w:t>
      </w:r>
      <w:proofErr w:type="gramStart"/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свои ворота концлагерь Бухенвальд и официально заработала</w:t>
      </w:r>
      <w:proofErr w:type="gramEnd"/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нацистская фабрика смерти Бухенвальда. Первые узники увидели на его воротах свой приговор: «Каждому свое». За годы существования Бухенвальда в эти ворота в</w:t>
      </w:r>
      <w:r w:rsidR="0017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ошли более 150 тысяч человек. </w:t>
      </w:r>
      <w:r w:rsidR="00174237" w:rsidRPr="00174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7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120 тысяч из них никогда отсюда не вышли.</w:t>
      </w:r>
    </w:p>
    <w:p w:rsidR="00BE4F3A" w:rsidRPr="00F958B1" w:rsidRDefault="00A366C7" w:rsidP="00E62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песня </w:t>
      </w:r>
      <w:proofErr w:type="spellStart"/>
      <w:r w:rsidRPr="00F95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Муслима</w:t>
      </w:r>
      <w:proofErr w:type="spellEnd"/>
      <w:r w:rsidRPr="00F95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Магомаева «</w:t>
      </w:r>
      <w:proofErr w:type="spellStart"/>
      <w:r w:rsidRPr="00F95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Бухенвальдский</w:t>
      </w:r>
      <w:proofErr w:type="spellEnd"/>
      <w:r w:rsidRPr="00F95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набат».</w:t>
      </w:r>
      <w:r w:rsidR="001625B0" w:rsidRPr="00F958B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E4F3A" w:rsidRPr="00F958B1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http://www.youtube.com/watch?v=JR4cpACYMqE</w:t>
        </w:r>
      </w:hyperlink>
      <w:r w:rsidR="00BE4F3A" w:rsidRPr="00123D2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BE4F3A" w:rsidRPr="00F95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текста (слов)</w:t>
      </w:r>
      <w:proofErr w:type="gramStart"/>
      <w:r w:rsidR="00BE4F3A" w:rsidRPr="00F95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E4F3A"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E4F3A"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оболев А. </w:t>
      </w:r>
      <w:r w:rsidR="00BE4F3A" w:rsidRPr="00F95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Композитор (музыка):</w:t>
      </w:r>
      <w:proofErr w:type="spellStart"/>
      <w:r w:rsidR="001742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Мурадели</w:t>
      </w:r>
      <w:proofErr w:type="spellEnd"/>
      <w:r w:rsidR="0017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9358B6" w:rsidRPr="00F958B1" w:rsidRDefault="009358B6" w:rsidP="00E62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Студент: Сегодня у нс в гостях – </w:t>
      </w:r>
      <w:proofErr w:type="spellStart"/>
      <w:r w:rsidRPr="00F95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Добрышева</w:t>
      </w:r>
      <w:proofErr w:type="spellEnd"/>
      <w:r w:rsidRPr="00F95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Людмила Михайловна</w:t>
      </w:r>
    </w:p>
    <w:p w:rsidR="00726752" w:rsidRPr="00F958B1" w:rsidRDefault="00726752" w:rsidP="00E62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траурном митинге, посвященном памяти умерщвленных товарищей, 19 апреля 1945 года узники Бухенвальда всех национальностей дали клятву, которая была известна тогда всему миру, но теперь, к сожалению, позабыта: </w:t>
      </w:r>
      <w:r w:rsidRPr="00F95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... мы прекратим борьбу только тогда, когда последний фашистский преступник предстанет перед судом народов. Уничтожение фашизма со всеми его корнями - наша задача».</w:t>
      </w:r>
    </w:p>
    <w:p w:rsidR="00FB312F" w:rsidRPr="00F958B1" w:rsidRDefault="00FB312F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F958B1">
        <w:rPr>
          <w:shd w:val="clear" w:color="auto" w:fill="FFFFFF"/>
        </w:rPr>
        <w:t>Преподаватель:</w:t>
      </w:r>
    </w:p>
    <w:p w:rsidR="00A26052" w:rsidRPr="00F958B1" w:rsidRDefault="00174237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hd w:val="clear" w:color="auto" w:fill="FFFFFF"/>
        </w:rPr>
        <w:t>7 сентября 2012 в программе</w:t>
      </w:r>
      <w:r w:rsidR="00A26052" w:rsidRPr="00F958B1">
        <w:rPr>
          <w:shd w:val="clear" w:color="auto" w:fill="FFFFFF"/>
        </w:rPr>
        <w:t xml:space="preserve"> «Вести»</w:t>
      </w:r>
      <w:r w:rsidR="00A26052" w:rsidRPr="00F958B1">
        <w:rPr>
          <w:rStyle w:val="articletime"/>
          <w:bdr w:val="none" w:sz="0" w:space="0" w:color="auto" w:frame="1"/>
          <w:shd w:val="clear" w:color="auto" w:fill="FFFFFF"/>
        </w:rPr>
        <w:t>18;07  прошла информация «</w:t>
      </w:r>
      <w:r w:rsidR="00A26052" w:rsidRPr="00F958B1">
        <w:t xml:space="preserve"> Организация "Эстония без нацизма" требует провести международное расследование случаев глумления в Эстонии над памятью жертв нацизма. С заявлением об этом выступил руководитель организации, член президиума этого Международного правозащитного движения Андрей </w:t>
      </w:r>
      <w:proofErr w:type="spellStart"/>
      <w:r w:rsidR="00A26052" w:rsidRPr="00F958B1">
        <w:t>Заренков</w:t>
      </w:r>
      <w:proofErr w:type="spellEnd"/>
      <w:r w:rsidR="00A26052" w:rsidRPr="00F958B1">
        <w:t>.</w:t>
      </w:r>
    </w:p>
    <w:p w:rsidR="00A26052" w:rsidRPr="00F958B1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958B1">
        <w:t xml:space="preserve">"Требуем немедленного международного расследования всех случаев разжигания социальной розни на территории Эстонии — одной из стран Евросоюза", — сказано в заявлении. Общественники возмущены тем, что ни одна из авторитетных международных организаций не хочет замечать недопустимые факты кощунства. "Кощунственное глумление над памятью о </w:t>
      </w:r>
      <w:proofErr w:type="gramStart"/>
      <w:r w:rsidRPr="00F958B1">
        <w:t>миллионах жертв</w:t>
      </w:r>
      <w:proofErr w:type="gramEnd"/>
      <w:r w:rsidRPr="00F958B1">
        <w:t xml:space="preserve"> фашизма выдается в Эстонии как специфический эстонский юмор", — отмечается в заявлении. Организация призвала международную общественность защитить чувства миллионов оскорбленных.</w:t>
      </w:r>
    </w:p>
    <w:p w:rsidR="00A26052" w:rsidRPr="00123D2D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F958B1">
        <w:t xml:space="preserve">Только за последние недели зафиксированы два таких случая. На сайте эстонской газовой компании в качестве рекламы оборудования </w:t>
      </w:r>
      <w:proofErr w:type="gramStart"/>
      <w:r w:rsidRPr="00F958B1">
        <w:t>разместили</w:t>
      </w:r>
      <w:r w:rsidR="00DD1989" w:rsidRPr="00123D2D">
        <w:rPr>
          <w:color w:val="333333"/>
        </w:rPr>
        <w:t xml:space="preserve"> </w:t>
      </w:r>
      <w:hyperlink r:id="rId11" w:history="1">
        <w:r w:rsidRPr="00F958B1">
          <w:rPr>
            <w:rStyle w:val="a4"/>
            <w:bdr w:val="none" w:sz="0" w:space="0" w:color="auto" w:frame="1"/>
          </w:rPr>
          <w:t>снимок</w:t>
        </w:r>
        <w:proofErr w:type="gramEnd"/>
        <w:r w:rsidRPr="00F958B1">
          <w:rPr>
            <w:rStyle w:val="a4"/>
            <w:bdr w:val="none" w:sz="0" w:space="0" w:color="auto" w:frame="1"/>
          </w:rPr>
          <w:t xml:space="preserve"> ворот в концлагерь Освенцим</w:t>
        </w:r>
      </w:hyperlink>
      <w:r w:rsidR="00174237">
        <w:rPr>
          <w:rStyle w:val="apple-converted-space"/>
          <w:color w:val="333333"/>
        </w:rPr>
        <w:t xml:space="preserve"> </w:t>
      </w:r>
      <w:r w:rsidRPr="00F958B1">
        <w:t>с подписью: "Газовое отопление — универсальное, надежное и эффективное". А на интернет</w:t>
      </w:r>
      <w:r w:rsidR="00555FC8" w:rsidRPr="00F958B1">
        <w:t xml:space="preserve"> </w:t>
      </w:r>
      <w:r w:rsidRPr="00F958B1">
        <w:t>-</w:t>
      </w:r>
      <w:r w:rsidR="00555FC8" w:rsidRPr="00F958B1">
        <w:t xml:space="preserve"> </w:t>
      </w:r>
      <w:r w:rsidRPr="00F958B1">
        <w:t xml:space="preserve">странице популярного таблоида прорекламировали "таблетки для похудения от доктора </w:t>
      </w:r>
      <w:proofErr w:type="spellStart"/>
      <w:r w:rsidRPr="00F958B1">
        <w:t>Менгеле</w:t>
      </w:r>
      <w:proofErr w:type="spellEnd"/>
      <w:r w:rsidRPr="00F958B1">
        <w:t>" на фоне фигур узников концлагеря Бухенвальд, передает</w:t>
      </w:r>
      <w:r w:rsidRPr="00F958B1">
        <w:rPr>
          <w:rStyle w:val="apple-converted-space"/>
        </w:rPr>
        <w:t> </w:t>
      </w:r>
      <w:hyperlink r:id="rId12" w:tgtFrame="_blank" w:history="1">
        <w:r w:rsidRPr="00F958B1">
          <w:rPr>
            <w:rStyle w:val="a4"/>
            <w:bdr w:val="none" w:sz="0" w:space="0" w:color="auto" w:frame="1"/>
          </w:rPr>
          <w:t>ИТАР-ТАСС</w:t>
        </w:r>
      </w:hyperlink>
      <w:r w:rsidRPr="00F958B1">
        <w:rPr>
          <w:color w:val="0000FF"/>
        </w:rPr>
        <w:t>.</w:t>
      </w:r>
    </w:p>
    <w:p w:rsidR="008F2ADA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958B1">
        <w:lastRenderedPageBreak/>
        <w:t>В Москве также рассчитывают, что власти Эстонии привлекут к ответственности авторов "рекламы", глумящейся над памятью жертв нацизма. Об этом заявил Уполномоченный МИД РФ по вопросам прав человека, демократии и верховенства права Константин Долгов.</w:t>
      </w:r>
    </w:p>
    <w:p w:rsidR="00A26052" w:rsidRPr="00F958B1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958B1">
        <w:t xml:space="preserve">"С глубоким возмущением узнали о рекламной публикации в эстонском издании </w:t>
      </w:r>
      <w:proofErr w:type="spellStart"/>
      <w:proofErr w:type="gramStart"/>
      <w:r w:rsidRPr="00F958B1">
        <w:t>Е</w:t>
      </w:r>
      <w:proofErr w:type="gramEnd"/>
      <w:r w:rsidRPr="00F958B1">
        <w:t>esti</w:t>
      </w:r>
      <w:proofErr w:type="spellEnd"/>
      <w:r w:rsidRPr="00F958B1">
        <w:t xml:space="preserve"> </w:t>
      </w:r>
      <w:proofErr w:type="spellStart"/>
      <w:r w:rsidRPr="00F958B1">
        <w:t>Express</w:t>
      </w:r>
      <w:proofErr w:type="spellEnd"/>
      <w:r w:rsidRPr="00F958B1">
        <w:t>, которое порекомендовало людям, страдающим избыточным весом, взять на вооружение опыт нацистского концентрационного лагеря Второй мировой войны "Бухенвальд", где, согласно рекламному слогану, "не было ни одного толстого человека", — подчеркнул дипломат.</w:t>
      </w:r>
    </w:p>
    <w:p w:rsidR="00A26052" w:rsidRPr="00F958B1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958B1">
        <w:t>"Это не первая кощунственная реклама, которая появляется в Эстонии, — обратил внимание Долгов. — В конце августа одна из эстонских газовых компаний использовала в своих рекламных целях девиз концлагеря "Освенцим" — "труд освобождает" — и разместила на своем сайте соответствующую фотографию".</w:t>
      </w:r>
    </w:p>
    <w:p w:rsidR="00A26052" w:rsidRPr="00F958B1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958B1">
        <w:t>В Москве расценивают данные факты как глубоко аморальное глумление над памятью миллионов людей разных национальностей, которые были зверски замучены в нацистских концлагерях в годы Второй мировой войны. "Подобная дикость, которую руководство издания пытается преподнести как "шутку", не должна иметь место в странах, претендующих на статус цивилизованных, — убежден Долгов. — Это — наглядный пример того, к чему приводит порочная политика потакания неонацистским и реваншистским настроениям".</w:t>
      </w:r>
    </w:p>
    <w:p w:rsidR="00A26052" w:rsidRPr="00F958B1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958B1">
        <w:t>"Рассчитываем, что власти Эстонии предпримут действенные меры по привлечению к ответственности авторов данной "рекламы" и пресечению попыток впредь "шутить" над памятью жертв "коричневой чумы", — отметил дипломат».</w:t>
      </w:r>
    </w:p>
    <w:p w:rsidR="00A26052" w:rsidRPr="00123D2D" w:rsidRDefault="00A11E1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B312F" w:rsidRPr="00F958B1">
          <w:rPr>
            <w:rStyle w:val="a4"/>
            <w:rFonts w:ascii="Times New Roman" w:hAnsi="Times New Roman" w:cs="Times New Roman"/>
            <w:sz w:val="24"/>
            <w:szCs w:val="24"/>
          </w:rPr>
          <w:t>http://www.vesti.ru</w:t>
        </w:r>
      </w:hyperlink>
      <w:r w:rsidR="00FB312F" w:rsidRPr="00123D2D">
        <w:rPr>
          <w:rFonts w:ascii="Times New Roman" w:hAnsi="Times New Roman" w:cs="Times New Roman"/>
          <w:sz w:val="24"/>
          <w:szCs w:val="24"/>
        </w:rPr>
        <w:t>.</w:t>
      </w:r>
    </w:p>
    <w:p w:rsidR="00DD1989" w:rsidRPr="00123D2D" w:rsidRDefault="00FB312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Студентка:</w:t>
      </w:r>
    </w:p>
    <w:p w:rsidR="002A6B64" w:rsidRPr="00123D2D" w:rsidRDefault="006F0B91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27 января 1945 года советские войска вошли в лагерь Освенцим, расположенный на территории Польши. Крупнейший концентрационный лагерь и лагерь смерти Освенцим (</w:t>
      </w:r>
      <w:proofErr w:type="spellStart"/>
      <w:r w:rsidRPr="00123D2D">
        <w:rPr>
          <w:rFonts w:ascii="Times New Roman" w:hAnsi="Times New Roman" w:cs="Times New Roman"/>
          <w:sz w:val="24"/>
          <w:szCs w:val="24"/>
        </w:rPr>
        <w:t>Аушвиц-Биркенау</w:t>
      </w:r>
      <w:proofErr w:type="spellEnd"/>
      <w:r w:rsidRPr="00123D2D">
        <w:rPr>
          <w:rFonts w:ascii="Times New Roman" w:hAnsi="Times New Roman" w:cs="Times New Roman"/>
          <w:sz w:val="24"/>
          <w:szCs w:val="24"/>
        </w:rPr>
        <w:t>, как назывался он в нацистских документах) был создан в мае 1940 года, когда эта территория был занята армией Третьего Рейха</w:t>
      </w:r>
      <w:r w:rsidR="002A6B64" w:rsidRPr="00123D2D">
        <w:rPr>
          <w:rFonts w:ascii="Times New Roman" w:hAnsi="Times New Roman" w:cs="Times New Roman"/>
          <w:sz w:val="24"/>
          <w:szCs w:val="24"/>
        </w:rPr>
        <w:t>.</w:t>
      </w:r>
      <w:r w:rsidRPr="00123D2D">
        <w:rPr>
          <w:rFonts w:ascii="Times New Roman" w:hAnsi="Times New Roman" w:cs="Times New Roman"/>
          <w:sz w:val="24"/>
          <w:szCs w:val="24"/>
        </w:rPr>
        <w:t xml:space="preserve"> День освобождения Освенцима установлен ООН как Международный день памяти жертв Холокоста.</w:t>
      </w:r>
    </w:p>
    <w:p w:rsidR="00FB312F" w:rsidRPr="00123D2D" w:rsidRDefault="00FB312F" w:rsidP="00E62244">
      <w:pPr>
        <w:pStyle w:val="a3"/>
        <w:spacing w:before="0" w:beforeAutospacing="0" w:after="0" w:afterAutospacing="0"/>
        <w:ind w:firstLine="709"/>
        <w:jc w:val="both"/>
      </w:pPr>
      <w:r w:rsidRPr="00123D2D">
        <w:t>Студент:</w:t>
      </w:r>
    </w:p>
    <w:p w:rsidR="002A6B64" w:rsidRPr="00123D2D" w:rsidRDefault="002A6B64" w:rsidP="00E622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23D2D">
        <w:rPr>
          <w:rStyle w:val="apple-converted-space"/>
          <w:color w:val="000000"/>
        </w:rPr>
        <w:t xml:space="preserve"> </w:t>
      </w:r>
      <w:proofErr w:type="spellStart"/>
      <w:r w:rsidRPr="00123D2D">
        <w:rPr>
          <w:rStyle w:val="a5"/>
          <w:b w:val="0"/>
          <w:color w:val="000000"/>
        </w:rPr>
        <w:t>Холоко́</w:t>
      </w:r>
      <w:proofErr w:type="gramStart"/>
      <w:r w:rsidRPr="00123D2D">
        <w:rPr>
          <w:rStyle w:val="a5"/>
          <w:b w:val="0"/>
          <w:color w:val="000000"/>
        </w:rPr>
        <w:t>ст</w:t>
      </w:r>
      <w:proofErr w:type="spellEnd"/>
      <w:proofErr w:type="gramEnd"/>
      <w:r w:rsidR="00174237">
        <w:rPr>
          <w:rStyle w:val="apple-converted-space"/>
          <w:color w:val="000000"/>
        </w:rPr>
        <w:t xml:space="preserve"> </w:t>
      </w:r>
      <w:r w:rsidRPr="00123D2D">
        <w:rPr>
          <w:color w:val="000000"/>
        </w:rPr>
        <w:t>(от</w:t>
      </w:r>
      <w:r w:rsidR="00174237">
        <w:rPr>
          <w:rStyle w:val="apple-converted-space"/>
          <w:color w:val="000000"/>
        </w:rPr>
        <w:t xml:space="preserve"> </w:t>
      </w:r>
      <w:hyperlink r:id="rId14" w:tooltip="Древнегреческий язык" w:history="1">
        <w:r w:rsidRPr="00123D2D">
          <w:rPr>
            <w:rStyle w:val="a4"/>
            <w:color w:val="000000"/>
          </w:rPr>
          <w:t>др.-</w:t>
        </w:r>
        <w:proofErr w:type="spellStart"/>
        <w:r w:rsidRPr="00123D2D">
          <w:rPr>
            <w:rStyle w:val="a4"/>
            <w:color w:val="000000"/>
          </w:rPr>
          <w:t>греч.</w:t>
        </w:r>
      </w:hyperlink>
      <w:r w:rsidRPr="00123D2D">
        <w:rPr>
          <w:rStyle w:val="unicode"/>
          <w:color w:val="000000"/>
        </w:rPr>
        <w:t>ὁλοκ</w:t>
      </w:r>
      <w:proofErr w:type="spellEnd"/>
      <w:r w:rsidRPr="00123D2D">
        <w:rPr>
          <w:rStyle w:val="unicode"/>
          <w:color w:val="000000"/>
        </w:rPr>
        <w:t>αύστος</w:t>
      </w:r>
      <w:r w:rsidR="00174237">
        <w:rPr>
          <w:color w:val="000000"/>
        </w:rPr>
        <w:t xml:space="preserve"> </w:t>
      </w:r>
      <w:proofErr w:type="spellStart"/>
      <w:r w:rsidRPr="00123D2D">
        <w:rPr>
          <w:color w:val="000000"/>
        </w:rPr>
        <w:t>holokaustos</w:t>
      </w:r>
      <w:proofErr w:type="spellEnd"/>
      <w:r w:rsidR="00174237">
        <w:rPr>
          <w:rStyle w:val="apple-converted-space"/>
          <w:color w:val="000000"/>
        </w:rPr>
        <w:t xml:space="preserve"> </w:t>
      </w:r>
      <w:r w:rsidRPr="00123D2D">
        <w:rPr>
          <w:color w:val="000000"/>
        </w:rPr>
        <w:t>- «всесожжение, жертвоприношение с помощью огня) – наиболее распространенный термин, обозначающий пр</w:t>
      </w:r>
      <w:r w:rsidR="00A11E16">
        <w:rPr>
          <w:color w:val="000000"/>
        </w:rPr>
        <w:t xml:space="preserve">еследования и уничтожение 6 000 </w:t>
      </w:r>
      <w:r w:rsidRPr="00123D2D">
        <w:rPr>
          <w:color w:val="000000"/>
        </w:rPr>
        <w:t>000 евреев нацистами, их союзниками и пособниками после прихода к власти в Германии Гитлера и до окончания Второй Мировой войны в Европе (1933– 1945 гг.).</w:t>
      </w:r>
    </w:p>
    <w:p w:rsidR="002A6B64" w:rsidRPr="00123D2D" w:rsidRDefault="002A6B64" w:rsidP="00E622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23D2D">
        <w:rPr>
          <w:color w:val="000000"/>
        </w:rPr>
        <w:t>В 1933 – 1945 гг. были убиты примерно 6 миллионов человек (две трети общего числа евреев Европы). Из них - около трех миллионов человек было уничтожено на территории СССР.</w:t>
      </w:r>
    </w:p>
    <w:p w:rsidR="002A6B64" w:rsidRPr="00123D2D" w:rsidRDefault="002A6B64" w:rsidP="00E62244">
      <w:pPr>
        <w:pStyle w:val="bn12"/>
        <w:spacing w:before="0" w:beforeAutospacing="0" w:after="0" w:afterAutospacing="0"/>
        <w:ind w:firstLine="709"/>
        <w:jc w:val="both"/>
        <w:rPr>
          <w:color w:val="000000"/>
        </w:rPr>
      </w:pPr>
      <w:r w:rsidRPr="00123D2D">
        <w:rPr>
          <w:color w:val="000000"/>
        </w:rPr>
        <w:t>Самым трагичным проявлением Холокоста стали лагеря смерти, созданные нацистами. На территории Советского Союза было у</w:t>
      </w:r>
      <w:r w:rsidR="00A11E16">
        <w:rPr>
          <w:color w:val="000000"/>
        </w:rPr>
        <w:t xml:space="preserve">ничтожено по </w:t>
      </w:r>
      <w:proofErr w:type="spellStart"/>
      <w:r w:rsidR="00A11E16">
        <w:rPr>
          <w:color w:val="000000"/>
        </w:rPr>
        <w:t>рассовому</w:t>
      </w:r>
      <w:proofErr w:type="spellEnd"/>
      <w:r w:rsidR="00A11E16">
        <w:rPr>
          <w:color w:val="000000"/>
        </w:rPr>
        <w:t xml:space="preserve"> признаку </w:t>
      </w:r>
      <w:r w:rsidRPr="00123D2D">
        <w:rPr>
          <w:color w:val="000000"/>
        </w:rPr>
        <w:t>5 млн. русских, 3 млн. украинцев, 6 млн. евреев, 1,5 млн. белорусов и т.д.</w:t>
      </w:r>
    </w:p>
    <w:p w:rsidR="002A6B64" w:rsidRPr="00123D2D" w:rsidRDefault="002A6B64" w:rsidP="00E62244">
      <w:pPr>
        <w:pStyle w:val="bn12"/>
        <w:spacing w:before="0" w:beforeAutospacing="0" w:after="0" w:afterAutospacing="0"/>
        <w:ind w:firstLine="709"/>
        <w:jc w:val="both"/>
      </w:pPr>
      <w:r w:rsidRPr="00123D2D">
        <w:rPr>
          <w:color w:val="000000"/>
        </w:rPr>
        <w:t>Среди всех народов, которые нацистами были обречены на физическое истребление, евреи были названы «главным врагом» арийской нации. В связи с этим, евреи, как народ, подлежали полному уничтожению. Согласно терминологии нацистов это было «окончательное решение еврейского вопроса». И именно для этого в Польше, в 55 км западнее от Кракова возник лагерь смерти Освенцим, в котором было уничтожено около полутора миллионов человек, в основном были убиты евреи.</w:t>
      </w:r>
      <w:r w:rsidRPr="00123D2D">
        <w:t xml:space="preserve"> С июня 1940 года в Освенциме было уничтожено 400 тысяч детей</w:t>
      </w:r>
      <w:r w:rsidR="00FB312F" w:rsidRPr="00123D2D">
        <w:t>.</w:t>
      </w:r>
    </w:p>
    <w:p w:rsidR="00FB312F" w:rsidRPr="00123D2D" w:rsidRDefault="00FB312F" w:rsidP="00E62244">
      <w:pPr>
        <w:pStyle w:val="bn12"/>
        <w:spacing w:before="0" w:beforeAutospacing="0" w:after="0" w:afterAutospacing="0"/>
        <w:ind w:firstLine="709"/>
        <w:jc w:val="both"/>
        <w:rPr>
          <w:color w:val="000000"/>
        </w:rPr>
      </w:pPr>
      <w:r w:rsidRPr="00123D2D">
        <w:t>Студентка:</w:t>
      </w:r>
    </w:p>
    <w:p w:rsidR="00635079" w:rsidRPr="00123D2D" w:rsidRDefault="006F0B91" w:rsidP="00E62244">
      <w:pPr>
        <w:pStyle w:val="a3"/>
        <w:spacing w:before="0" w:beforeAutospacing="0" w:after="0" w:afterAutospacing="0"/>
        <w:ind w:firstLine="709"/>
        <w:jc w:val="both"/>
      </w:pPr>
      <w:r w:rsidRPr="00123D2D">
        <w:t>27 января 2015 год</w:t>
      </w:r>
      <w:r w:rsidR="00A11E16">
        <w:t xml:space="preserve">а в бывшем лагере смерти прошла </w:t>
      </w:r>
      <w:hyperlink r:id="rId15" w:tgtFrame="_blank" w:tooltip="Также о: Церемония" w:history="1">
        <w:r w:rsidRPr="00123D2D">
          <w:rPr>
            <w:rStyle w:val="a4"/>
          </w:rPr>
          <w:t>церемония</w:t>
        </w:r>
      </w:hyperlink>
      <w:r w:rsidRPr="00123D2D">
        <w:t xml:space="preserve">, </w:t>
      </w:r>
    </w:p>
    <w:p w:rsidR="00FB312F" w:rsidRPr="00123D2D" w:rsidRDefault="006F0B91" w:rsidP="00E62244">
      <w:pPr>
        <w:pStyle w:val="a3"/>
        <w:spacing w:before="0" w:beforeAutospacing="0" w:after="0" w:afterAutospacing="0"/>
        <w:ind w:firstLine="709"/>
        <w:jc w:val="both"/>
        <w:rPr>
          <w:rStyle w:val="a6"/>
          <w:i w:val="0"/>
          <w:iCs w:val="0"/>
        </w:rPr>
      </w:pPr>
      <w:proofErr w:type="gramStart"/>
      <w:r w:rsidRPr="00123D2D">
        <w:lastRenderedPageBreak/>
        <w:t>посвященная</w:t>
      </w:r>
      <w:proofErr w:type="gramEnd"/>
      <w:r w:rsidRPr="00123D2D">
        <w:t xml:space="preserve"> всем погибшим. Это не должно повториться, говорилось в Освенциме на разных языках.</w:t>
      </w:r>
      <w:r w:rsidR="007455DD" w:rsidRPr="00123D2D">
        <w:rPr>
          <w:rStyle w:val="a6"/>
          <w:i w:val="0"/>
          <w:color w:val="800000"/>
        </w:rPr>
        <w:t xml:space="preserve"> </w:t>
      </w:r>
    </w:p>
    <w:p w:rsidR="00DD1989" w:rsidRPr="00123D2D" w:rsidRDefault="007455DD" w:rsidP="00E62244">
      <w:pPr>
        <w:pStyle w:val="a3"/>
        <w:spacing w:before="0" w:beforeAutospacing="0" w:after="0" w:afterAutospacing="0"/>
        <w:ind w:firstLine="709"/>
        <w:jc w:val="both"/>
        <w:rPr>
          <w:color w:val="800000"/>
        </w:rPr>
      </w:pPr>
      <w:r w:rsidRPr="00123D2D">
        <w:rPr>
          <w:rStyle w:val="a6"/>
          <w:i w:val="0"/>
          <w:color w:val="800000"/>
        </w:rPr>
        <w:t>Есть только одна вещь на свете, которая может быть хуже Освенцима – то, что мир забудет, что было такое место</w:t>
      </w:r>
      <w:r w:rsidR="00DD1989" w:rsidRPr="00123D2D">
        <w:rPr>
          <w:color w:val="800000"/>
        </w:rPr>
        <w:t xml:space="preserve">» </w:t>
      </w:r>
    </w:p>
    <w:p w:rsidR="00DD1989" w:rsidRPr="00123D2D" w:rsidRDefault="007455DD" w:rsidP="00E62244">
      <w:pPr>
        <w:pStyle w:val="a3"/>
        <w:spacing w:before="0" w:beforeAutospacing="0" w:after="0" w:afterAutospacing="0"/>
        <w:ind w:firstLine="709"/>
        <w:jc w:val="both"/>
        <w:rPr>
          <w:color w:val="800000"/>
        </w:rPr>
      </w:pPr>
      <w:r w:rsidRPr="00123D2D">
        <w:rPr>
          <w:color w:val="800000"/>
        </w:rPr>
        <w:t xml:space="preserve">Генри </w:t>
      </w:r>
      <w:proofErr w:type="spellStart"/>
      <w:r w:rsidRPr="00123D2D">
        <w:rPr>
          <w:color w:val="800000"/>
        </w:rPr>
        <w:t>Аппель</w:t>
      </w:r>
      <w:proofErr w:type="spellEnd"/>
      <w:r w:rsidRPr="00123D2D">
        <w:rPr>
          <w:color w:val="800000"/>
        </w:rPr>
        <w:t>, узник Освенцима</w:t>
      </w:r>
    </w:p>
    <w:p w:rsidR="0076190E" w:rsidRPr="00123D2D" w:rsidRDefault="00FB312F" w:rsidP="00E622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23D2D">
        <w:t xml:space="preserve">В июне 1992 года создан  </w:t>
      </w:r>
      <w:r w:rsidR="0076190E" w:rsidRPr="00123D2D">
        <w:t>Научно-просвети</w:t>
      </w:r>
      <w:r w:rsidRPr="00123D2D">
        <w:t>тельский центр «Холокост»</w:t>
      </w:r>
      <w:r w:rsidR="0076190E" w:rsidRPr="00123D2D">
        <w:t xml:space="preserve">. Первая на постсоветском пространстве организация, цель которой </w:t>
      </w:r>
      <w:r w:rsidR="0076190E" w:rsidRPr="00123D2D">
        <w:rPr>
          <w:u w:val="single"/>
        </w:rPr>
        <w:t>память</w:t>
      </w:r>
      <w:r w:rsidR="0076190E" w:rsidRPr="00123D2D">
        <w:t xml:space="preserve"> и</w:t>
      </w:r>
      <w:r w:rsidR="0076190E" w:rsidRPr="00123D2D">
        <w:rPr>
          <w:u w:val="single"/>
        </w:rPr>
        <w:t xml:space="preserve"> предупреждение</w:t>
      </w:r>
      <w:r w:rsidR="0076190E" w:rsidRPr="00123D2D">
        <w:t>.</w:t>
      </w:r>
    </w:p>
    <w:p w:rsidR="00FB312F" w:rsidRPr="00123D2D" w:rsidRDefault="00FB312F" w:rsidP="00E62244">
      <w:pPr>
        <w:pStyle w:val="a3"/>
        <w:spacing w:before="0" w:beforeAutospacing="0" w:after="0" w:afterAutospacing="0"/>
        <w:ind w:firstLine="709"/>
        <w:jc w:val="both"/>
      </w:pPr>
      <w:r w:rsidRPr="00123D2D">
        <w:t>Студент:</w:t>
      </w:r>
    </w:p>
    <w:p w:rsidR="0076190E" w:rsidRPr="00123D2D" w:rsidRDefault="0076190E" w:rsidP="00E62244">
      <w:pPr>
        <w:pStyle w:val="a3"/>
        <w:spacing w:before="0" w:beforeAutospacing="0" w:after="0" w:afterAutospacing="0"/>
        <w:ind w:firstLine="709"/>
        <w:jc w:val="both"/>
      </w:pPr>
      <w:r w:rsidRPr="00123D2D">
        <w:t>Память: увековечение памяти жертв Холокоста, героев Сопротивления и Праведников народов мира; создание документальных экспозиций; внедрение темы в образовательные программы школ и вузов, проведение мемориальных вечеров; установка памятников, сбор свидетельств и воспоминаний; подготовка и издание научной, документальной и методической литературы.</w:t>
      </w:r>
    </w:p>
    <w:p w:rsidR="00FB312F" w:rsidRPr="00123D2D" w:rsidRDefault="00FB312F" w:rsidP="00E62244">
      <w:pPr>
        <w:pStyle w:val="a3"/>
        <w:spacing w:before="0" w:beforeAutospacing="0" w:after="0" w:afterAutospacing="0"/>
        <w:ind w:firstLine="709"/>
        <w:jc w:val="both"/>
      </w:pPr>
      <w:r w:rsidRPr="00123D2D">
        <w:t>Студентка:</w:t>
      </w:r>
    </w:p>
    <w:p w:rsidR="0076190E" w:rsidRPr="008F2ADA" w:rsidRDefault="0076190E" w:rsidP="00E62244">
      <w:pPr>
        <w:pStyle w:val="a3"/>
        <w:spacing w:before="0" w:beforeAutospacing="0" w:after="0" w:afterAutospacing="0"/>
        <w:ind w:firstLine="709"/>
        <w:jc w:val="both"/>
        <w:rPr>
          <w:color w:val="0000FF"/>
        </w:rPr>
      </w:pPr>
      <w:r w:rsidRPr="00123D2D">
        <w:t>Предупреждение: конференции, семинары, выступления и публикации в СМИ, посвященные противодействию ксенофобии, антисемитизму и н</w:t>
      </w:r>
      <w:r w:rsidR="00FB312F" w:rsidRPr="00123D2D">
        <w:t>еонацизму в мире и нашей стране</w:t>
      </w:r>
      <w:r w:rsidR="008F2ADA">
        <w:t xml:space="preserve"> </w:t>
      </w:r>
      <w:r w:rsidR="00FB312F" w:rsidRPr="008F2ADA">
        <w:rPr>
          <w:color w:val="0000FF"/>
        </w:rPr>
        <w:t>(</w:t>
      </w:r>
      <w:r w:rsidR="0087191E" w:rsidRPr="008F2ADA">
        <w:rPr>
          <w:color w:val="0000FF"/>
        </w:rPr>
        <w:t>официальный сайт</w:t>
      </w:r>
      <w:r w:rsidR="0087191E" w:rsidRPr="00123D2D">
        <w:rPr>
          <w:color w:val="1F497D" w:themeColor="text2"/>
        </w:rPr>
        <w:t xml:space="preserve"> </w:t>
      </w:r>
      <w:hyperlink r:id="rId16" w:history="1">
        <w:r w:rsidR="0087191E" w:rsidRPr="008F2ADA">
          <w:rPr>
            <w:rStyle w:val="a4"/>
          </w:rPr>
          <w:t>http://www.holocf.ru</w:t>
        </w:r>
      </w:hyperlink>
      <w:r w:rsidR="00FB312F" w:rsidRPr="008F2ADA">
        <w:rPr>
          <w:color w:val="0000FF"/>
        </w:rPr>
        <w:t>).</w:t>
      </w:r>
    </w:p>
    <w:p w:rsidR="006F0B91" w:rsidRPr="00123D2D" w:rsidRDefault="00FB312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6C11CF" w:rsidRPr="00123D2D" w:rsidRDefault="008B62F7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23D2D">
        <w:rPr>
          <w:color w:val="000000"/>
        </w:rPr>
        <w:t>И теперь, в 21 веке, люди прошедшие через этот ад, их чувства, вновь оказались заложниками нацизма…</w:t>
      </w:r>
    </w:p>
    <w:p w:rsidR="00E152A4" w:rsidRPr="008F2ADA" w:rsidRDefault="00E152A4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ADA">
        <w:t xml:space="preserve">По словам председателя Госдумы Сергея Нарышкина, "уже не вычеркнуть слова министра иностранных дел Польши </w:t>
      </w:r>
      <w:proofErr w:type="spellStart"/>
      <w:r w:rsidRPr="008F2ADA">
        <w:t>Схетины</w:t>
      </w:r>
      <w:proofErr w:type="spellEnd"/>
      <w:r w:rsidRPr="008F2ADA">
        <w:t>, который заявил, что концлагерь</w:t>
      </w:r>
      <w:r w:rsidRPr="00123D2D">
        <w:rPr>
          <w:color w:val="333333"/>
        </w:rPr>
        <w:t xml:space="preserve"> </w:t>
      </w:r>
      <w:hyperlink r:id="rId17" w:history="1">
        <w:r w:rsidRPr="008F2ADA">
          <w:rPr>
            <w:rStyle w:val="a4"/>
            <w:bdr w:val="none" w:sz="0" w:space="0" w:color="auto" w:frame="1"/>
          </w:rPr>
          <w:t>Освенцим освобождала украинская армия</w:t>
        </w:r>
      </w:hyperlink>
      <w:r w:rsidRPr="008F2ADA">
        <w:t>". "Только полный двоечник может не знать, что в частях первого Украинского фронта сражались плечом к плечу белорусы и русские, туркмены и украинцы, азербайджанцы, армяне, представители других народов Советского Союза", — заявил Нарышкин.</w:t>
      </w:r>
    </w:p>
    <w:p w:rsidR="00E152A4" w:rsidRPr="008F2ADA" w:rsidRDefault="00E152A4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ADA">
        <w:t>"Но польский министр идет дальше, — добавил спикер. — Он неуклюже пытается соединить нынешнюю киевскую власть и освобождение Освенцима. Тем самым он  совершает такое, я бы сказал, историческое мародерство и предает память сотен тысяч сожженных в печах Освенцима и память о подвиге освободителей".</w:t>
      </w:r>
    </w:p>
    <w:p w:rsidR="00AB2DB2" w:rsidRPr="008F2ADA" w:rsidRDefault="00AB2DB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ADA">
        <w:t xml:space="preserve">"Однако есть еще один, более вопиющий факт, — сказал он. — Совсем недавно </w:t>
      </w:r>
      <w:proofErr w:type="spellStart"/>
      <w:r w:rsidRPr="008F2ADA">
        <w:t>Яценюк</w:t>
      </w:r>
      <w:proofErr w:type="spellEnd"/>
      <w:r w:rsidRPr="008F2ADA">
        <w:t xml:space="preserve"> сказал, что наша Великая Победа 1945 года была вторжением Советской армии в Германию. И это, конечно, не оговорка, это полная безнравственность и высшая степень беспринципности". "Он даже не стесняется казаться таким нелепым маргиналом, симпатизирующим нацистам", — отметил Нарышкин.</w:t>
      </w:r>
    </w:p>
    <w:p w:rsidR="006620F0" w:rsidRPr="008F2ADA" w:rsidRDefault="00AB2DB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F2ADA">
        <w:t>"Я не случайно говорю это здесь, в Страсбурге, в Парламентской Ассамблее Совета Европы, чтобы эти факты еще и еще раз были озвучены и стали известны всем именно в день 70-й годовщины освобождения узников Освенцима советскими войсками", — отметил председатель Госдумы. "</w:t>
      </w:r>
      <w:hyperlink r:id="rId18" w:history="1">
        <w:r w:rsidRPr="008F2ADA">
          <w:rPr>
            <w:rStyle w:val="a4"/>
            <w:color w:val="auto"/>
            <w:bdr w:val="none" w:sz="0" w:space="0" w:color="auto" w:frame="1"/>
          </w:rPr>
          <w:t>Сохранение памяти</w:t>
        </w:r>
      </w:hyperlink>
      <w:r w:rsidR="008F2ADA">
        <w:rPr>
          <w:rStyle w:val="apple-converted-space"/>
        </w:rPr>
        <w:t xml:space="preserve"> </w:t>
      </w:r>
      <w:r w:rsidRPr="008F2ADA">
        <w:t>об Освенциме — это не только обращение к прошлому, но и к будущему", — заявил Нарышкин.</w:t>
      </w:r>
    </w:p>
    <w:p w:rsidR="00FB312F" w:rsidRPr="00123D2D" w:rsidRDefault="00FB312F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>Студент:</w:t>
      </w:r>
    </w:p>
    <w:p w:rsidR="00FE0A7E" w:rsidRPr="00123D2D" w:rsidRDefault="00626620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23D2D">
        <w:rPr>
          <w:color w:val="000000"/>
        </w:rPr>
        <w:t xml:space="preserve">В </w:t>
      </w:r>
      <w:r w:rsidR="00FE0A7E" w:rsidRPr="00123D2D">
        <w:rPr>
          <w:color w:val="000000"/>
        </w:rPr>
        <w:t>эстонском Тарту</w:t>
      </w:r>
      <w:r w:rsidR="00A26052" w:rsidRPr="00123D2D">
        <w:rPr>
          <w:color w:val="000000"/>
        </w:rPr>
        <w:t xml:space="preserve"> </w:t>
      </w:r>
      <w:r w:rsidR="00A26052" w:rsidRPr="00123D2D">
        <w:rPr>
          <w:color w:val="000000"/>
          <w:shd w:val="clear" w:color="auto" w:fill="FFFFFF"/>
        </w:rPr>
        <w:t>10.02.2015</w:t>
      </w:r>
      <w:r w:rsidR="00A26052" w:rsidRPr="00123D2D">
        <w:rPr>
          <w:color w:val="000000"/>
        </w:rPr>
        <w:t xml:space="preserve"> </w:t>
      </w:r>
      <w:r w:rsidR="008F2ADA">
        <w:rPr>
          <w:color w:val="000000"/>
        </w:rPr>
        <w:t xml:space="preserve"> открылась, как она представлена на </w:t>
      </w:r>
      <w:r w:rsidR="00FE0A7E" w:rsidRPr="00123D2D">
        <w:rPr>
          <w:color w:val="000000"/>
        </w:rPr>
        <w:t>афишах,</w:t>
      </w:r>
      <w:r w:rsidR="008F2ADA">
        <w:rPr>
          <w:color w:val="000000"/>
        </w:rPr>
        <w:t xml:space="preserve"> выставка польских художников к </w:t>
      </w:r>
      <w:r w:rsidR="00FE0A7E" w:rsidRPr="00123D2D">
        <w:rPr>
          <w:color w:val="000000"/>
        </w:rPr>
        <w:t>70-летию освобождения узников концлагерей. За вывеской – обыкновенный цинизм</w:t>
      </w:r>
      <w:proofErr w:type="gramStart"/>
      <w:r w:rsidR="00555FC8">
        <w:rPr>
          <w:color w:val="000000"/>
        </w:rPr>
        <w:t xml:space="preserve"> </w:t>
      </w:r>
      <w:r w:rsidR="008F2ADA">
        <w:rPr>
          <w:color w:val="000000"/>
        </w:rPr>
        <w:t>О</w:t>
      </w:r>
      <w:proofErr w:type="gramEnd"/>
      <w:r w:rsidR="008F2ADA">
        <w:rPr>
          <w:color w:val="000000"/>
        </w:rPr>
        <w:t xml:space="preserve"> Холокосте — с насмешкой.</w:t>
      </w:r>
      <w:r w:rsidR="00FE0A7E" w:rsidRPr="00123D2D">
        <w:rPr>
          <w:color w:val="000000"/>
        </w:rPr>
        <w:t xml:space="preserve"> Постановочное комическое видео, шутовские инсталляции, комиксы, коллажи, естественно, карикатуры – теперь это демократический тренд. Главному палачу Освенцима – доктору </w:t>
      </w:r>
      <w:proofErr w:type="spellStart"/>
      <w:r w:rsidR="00FE0A7E" w:rsidRPr="00123D2D">
        <w:rPr>
          <w:color w:val="000000"/>
        </w:rPr>
        <w:t>Менгеле</w:t>
      </w:r>
      <w:proofErr w:type="spellEnd"/>
      <w:r w:rsidR="00FE0A7E" w:rsidRPr="00123D2D">
        <w:rPr>
          <w:color w:val="000000"/>
        </w:rPr>
        <w:t xml:space="preserve"> – эта искусственная затея точно бы понравилась. Некоторые идеи он даже позаимствовал бы.</w:t>
      </w:r>
    </w:p>
    <w:p w:rsidR="00A26052" w:rsidRPr="00123D2D" w:rsidRDefault="00FE0A7E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23D2D">
        <w:rPr>
          <w:color w:val="000000"/>
        </w:rPr>
        <w:t>Э</w:t>
      </w:r>
      <w:r w:rsidR="008F2ADA">
        <w:rPr>
          <w:color w:val="000000"/>
        </w:rPr>
        <w:t xml:space="preserve">то же со смеху упасть, глядя на то, как </w:t>
      </w:r>
      <w:r w:rsidRPr="00123D2D">
        <w:rPr>
          <w:color w:val="000000"/>
        </w:rPr>
        <w:t xml:space="preserve">обнаженные взрослые люди </w:t>
      </w:r>
      <w:r w:rsidR="008F2ADA">
        <w:rPr>
          <w:color w:val="000000"/>
        </w:rPr>
        <w:t xml:space="preserve">коротают время в газовой камере игрой в </w:t>
      </w:r>
      <w:r w:rsidRPr="00123D2D">
        <w:rPr>
          <w:color w:val="000000"/>
        </w:rPr>
        <w:t>салочки. В Германии, между прочим, этот ролик запретили. В Польше он тоже</w:t>
      </w:r>
      <w:r w:rsidR="008F2ADA">
        <w:rPr>
          <w:color w:val="000000"/>
        </w:rPr>
        <w:t xml:space="preserve"> не прошел. Отпетые художники у себя, на родине Освенцима, Майданека и </w:t>
      </w:r>
      <w:r w:rsidRPr="00123D2D">
        <w:rPr>
          <w:color w:val="000000"/>
        </w:rPr>
        <w:t>Вар</w:t>
      </w:r>
      <w:r w:rsidR="008F2ADA">
        <w:rPr>
          <w:color w:val="000000"/>
        </w:rPr>
        <w:t xml:space="preserve">шавского гетто, выставляться не рискнули. Все-таки здесь не </w:t>
      </w:r>
      <w:r w:rsidRPr="00123D2D">
        <w:rPr>
          <w:color w:val="000000"/>
        </w:rPr>
        <w:t xml:space="preserve">только </w:t>
      </w:r>
      <w:proofErr w:type="spellStart"/>
      <w:r w:rsidRPr="00123D2D">
        <w:rPr>
          <w:color w:val="000000"/>
        </w:rPr>
        <w:t>Сх</w:t>
      </w:r>
      <w:r w:rsidR="008F2ADA">
        <w:rPr>
          <w:color w:val="000000"/>
        </w:rPr>
        <w:t>етына</w:t>
      </w:r>
      <w:proofErr w:type="spellEnd"/>
      <w:r w:rsidR="008F2ADA">
        <w:rPr>
          <w:color w:val="000000"/>
        </w:rPr>
        <w:t xml:space="preserve">, хотя со </w:t>
      </w:r>
      <w:r w:rsidRPr="00123D2D">
        <w:rPr>
          <w:color w:val="000000"/>
        </w:rPr>
        <w:t>своими "</w:t>
      </w:r>
      <w:proofErr w:type="gramStart"/>
      <w:r w:rsidRPr="00123D2D">
        <w:rPr>
          <w:color w:val="000000"/>
        </w:rPr>
        <w:t>про</w:t>
      </w:r>
      <w:proofErr w:type="gramEnd"/>
      <w:r w:rsidR="00925FE1" w:rsidRPr="00123D2D">
        <w:rPr>
          <w:color w:val="000000"/>
        </w:rPr>
        <w:t xml:space="preserve"> </w:t>
      </w:r>
      <w:proofErr w:type="gramStart"/>
      <w:r w:rsidR="008F2ADA">
        <w:rPr>
          <w:color w:val="000000"/>
        </w:rPr>
        <w:t>украинскими</w:t>
      </w:r>
      <w:proofErr w:type="gramEnd"/>
      <w:r w:rsidR="008F2ADA">
        <w:rPr>
          <w:color w:val="000000"/>
        </w:rPr>
        <w:t xml:space="preserve"> </w:t>
      </w:r>
      <w:r w:rsidRPr="00123D2D">
        <w:rPr>
          <w:color w:val="000000"/>
        </w:rPr>
        <w:t xml:space="preserve"> анекдотами" глава МИД впо</w:t>
      </w:r>
      <w:r w:rsidR="008F2ADA">
        <w:rPr>
          <w:color w:val="000000"/>
        </w:rPr>
        <w:t xml:space="preserve">лне мог бы стать конферансье на </w:t>
      </w:r>
      <w:r w:rsidRPr="00123D2D">
        <w:rPr>
          <w:color w:val="000000"/>
        </w:rPr>
        <w:lastRenderedPageBreak/>
        <w:t>э</w:t>
      </w:r>
      <w:r w:rsidR="008F2ADA">
        <w:rPr>
          <w:color w:val="000000"/>
        </w:rPr>
        <w:t xml:space="preserve">том празднике мерзости. Здесь и люди живут. С хорошей памятью и </w:t>
      </w:r>
      <w:r w:rsidRPr="00123D2D">
        <w:rPr>
          <w:color w:val="000000"/>
        </w:rPr>
        <w:t>совестью. Они вполне могли разрисовать фи</w:t>
      </w:r>
      <w:r w:rsidR="00A11E16">
        <w:rPr>
          <w:color w:val="000000"/>
        </w:rPr>
        <w:t xml:space="preserve">зиономии провокаторов совсем не </w:t>
      </w:r>
      <w:r w:rsidRPr="00123D2D">
        <w:rPr>
          <w:color w:val="000000"/>
        </w:rPr>
        <w:t>дружественными шаржами.</w:t>
      </w:r>
      <w:r w:rsidR="00A26052" w:rsidRPr="00123D2D">
        <w:rPr>
          <w:color w:val="000000"/>
          <w:shd w:val="clear" w:color="auto" w:fill="FFFFFF"/>
        </w:rPr>
        <w:t xml:space="preserve"> </w:t>
      </w:r>
    </w:p>
    <w:p w:rsidR="00FB312F" w:rsidRPr="00123D2D" w:rsidRDefault="00FB312F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>Студентка:</w:t>
      </w:r>
    </w:p>
    <w:p w:rsidR="00A26052" w:rsidRPr="00123D2D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451"/>
        </w:rPr>
      </w:pPr>
      <w:r w:rsidRPr="00123D2D">
        <w:rPr>
          <w:color w:val="000000"/>
          <w:shd w:val="clear" w:color="auto" w:fill="FFFFFF"/>
        </w:rPr>
        <w:t>Тошнотворным глумлением" над памятью миллионов жертв Холокоста назван один из самых шокирующих элементов экспозиции — видеоролик, на котором голые люди играют в салки в бетонном бункере, изображая, по задумке автора, узников концлагеря Освенцим перед гибелью в газовой камере.</w:t>
      </w:r>
    </w:p>
    <w:p w:rsidR="00980536" w:rsidRPr="00123D2D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>Герой другого видео</w:t>
      </w:r>
      <w:r w:rsidR="00555FC8">
        <w:rPr>
          <w:color w:val="000000"/>
          <w:shd w:val="clear" w:color="auto" w:fill="FFFFFF"/>
        </w:rPr>
        <w:t xml:space="preserve"> </w:t>
      </w:r>
      <w:r w:rsidRPr="00123D2D">
        <w:rPr>
          <w:color w:val="000000"/>
          <w:shd w:val="clear" w:color="auto" w:fill="FFFFFF"/>
        </w:rPr>
        <w:t>экспоната, показанного в сюжете эстонского телевидения, — старик, переживший Холокост, — приходит в тату-салон, чтобы "обновить" выбитый на запястье порядковый номер. Авторы роликов, фотографий и комиксов — художники из Польши. Устроители выставки, открывшейся накануне в музее города Тарту, говорят, что они экспериментируют с юмором как средством душевной терапии.</w:t>
      </w:r>
    </w:p>
    <w:p w:rsidR="008F2ADA" w:rsidRDefault="0098053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3D2D">
        <w:rPr>
          <w:rStyle w:val="apple-converted-space"/>
          <w:color w:val="000000"/>
          <w:shd w:val="clear" w:color="auto" w:fill="FFFFFF"/>
        </w:rPr>
        <w:t>Студент:</w:t>
      </w:r>
    </w:p>
    <w:p w:rsidR="00A26052" w:rsidRPr="00123D2D" w:rsidRDefault="00A26052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 xml:space="preserve">"Хотя целью выставки заявлена попытка справиться с травмой через юмор, результат — тошнотворное глумление над массовой гибелью европейского еврейства и теми усилиями, которые предпринимаются для того, чтобы сберечь память о жертвах и усвоить уроки Холокоста", — сказано в заявлении </w:t>
      </w:r>
      <w:r w:rsidRPr="008F2ADA">
        <w:rPr>
          <w:shd w:val="clear" w:color="auto" w:fill="FFFFFF"/>
        </w:rPr>
        <w:t>(</w:t>
      </w:r>
      <w:r w:rsidRPr="008F2ADA">
        <w:t>http://shturmnews.info/content/etot-zanimatelnyy-holokost-centr-vizentalya-trebuet-ot-estonii-zakryt-vystavku.html).</w:t>
      </w:r>
      <w:r w:rsidRPr="00123D2D">
        <w:rPr>
          <w:color w:val="000000"/>
          <w:shd w:val="clear" w:color="auto" w:fill="FFFFFF"/>
        </w:rPr>
        <w:t xml:space="preserve"> Центр Визенталя, штаб-квартира которого расположена в Лос-Анджелесе, насчитывает свыше 400 тысяч членов и является одной из крупнейших в мире еврейских правозащитных организаций. Широкую известность ему принесла не только борьба с современным антисемитизмом, но и "охота за нацистами" — беспощадное преследование нацистских преступников, скрывающихся от правосудия после войны.</w:t>
      </w:r>
    </w:p>
    <w:p w:rsidR="00980536" w:rsidRPr="008F2ADA" w:rsidRDefault="0098053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23D2D">
        <w:rPr>
          <w:color w:val="000000"/>
          <w:shd w:val="clear" w:color="auto" w:fill="FFFFFF"/>
        </w:rPr>
        <w:t>Студентка:</w:t>
      </w:r>
    </w:p>
    <w:p w:rsidR="00A26052" w:rsidRPr="008F2ADA" w:rsidRDefault="008F2ADA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>
        <w:rPr>
          <w:color w:val="000000"/>
        </w:rPr>
        <w:t xml:space="preserve">И не то, чтобы в Эстонии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не было. Но, кажется, что она</w:t>
      </w:r>
      <w:r w:rsidR="00FE0A7E" w:rsidRPr="00123D2D">
        <w:rPr>
          <w:color w:val="000000"/>
        </w:rPr>
        <w:t xml:space="preserve"> – это самое подходящее место для подоб</w:t>
      </w:r>
      <w:r>
        <w:rPr>
          <w:color w:val="000000"/>
        </w:rPr>
        <w:t xml:space="preserve">ных штучек. Неонацисты здесь во власти, а нацистские преступники в </w:t>
      </w:r>
      <w:r w:rsidR="00FE0A7E" w:rsidRPr="00123D2D">
        <w:rPr>
          <w:color w:val="000000"/>
        </w:rPr>
        <w:t xml:space="preserve">почете. </w:t>
      </w:r>
      <w:r w:rsidR="00FE0A7E" w:rsidRPr="008F2ADA">
        <w:t xml:space="preserve">Она </w:t>
      </w:r>
      <w:r>
        <w:t xml:space="preserve">сама, как карикатура на </w:t>
      </w:r>
      <w:r w:rsidR="00FE0A7E" w:rsidRPr="008F2ADA">
        <w:t>страну. Здесь т</w:t>
      </w:r>
      <w:r>
        <w:t xml:space="preserve">ак видят государственность: как издевательство над ней. Поэтому, как </w:t>
      </w:r>
      <w:r w:rsidR="00FE0A7E" w:rsidRPr="008F2ADA">
        <w:t>у нас говорят, свинья везде грязь находит. Руководитель Центра Симон</w:t>
      </w:r>
      <w:r>
        <w:t xml:space="preserve">а Визенталя </w:t>
      </w:r>
      <w:proofErr w:type="spellStart"/>
      <w:r>
        <w:t>Эфроим</w:t>
      </w:r>
      <w:proofErr w:type="spellEnd"/>
      <w:r>
        <w:t xml:space="preserve"> </w:t>
      </w:r>
      <w:proofErr w:type="spellStart"/>
      <w:r>
        <w:t>Зурофф</w:t>
      </w:r>
      <w:proofErr w:type="spellEnd"/>
      <w:r>
        <w:t xml:space="preserve"> </w:t>
      </w:r>
      <w:r w:rsidR="00FE0A7E" w:rsidRPr="008F2ADA">
        <w:t>— он возглавляе</w:t>
      </w:r>
      <w:r>
        <w:t xml:space="preserve">т поиск нацистских преступников </w:t>
      </w:r>
      <w:r w:rsidR="00FE0A7E" w:rsidRPr="008F2ADA">
        <w:t>— назвал эти художества оскорбле</w:t>
      </w:r>
      <w:r w:rsidR="00A26052" w:rsidRPr="008F2ADA">
        <w:t>нием памяти миллионов жертв</w:t>
      </w:r>
      <w:proofErr w:type="gramStart"/>
      <w:r w:rsidR="00A26052" w:rsidRPr="008F2ADA">
        <w:t>.</w:t>
      </w:r>
      <w:r w:rsidR="00A26052" w:rsidRPr="008F2ADA">
        <w:rPr>
          <w:shd w:val="clear" w:color="auto" w:fill="FFFFFF"/>
        </w:rPr>
        <w:t>"</w:t>
      </w:r>
      <w:proofErr w:type="gramEnd"/>
      <w:r w:rsidR="00A26052" w:rsidRPr="008F2ADA">
        <w:rPr>
          <w:shd w:val="clear" w:color="auto" w:fill="FFFFFF"/>
        </w:rPr>
        <w:t>Такому извращенному юмору — не место ни в одной стране мира, тем более той, где преступления Холокоста совершали не только немцы или австрийцы, но и местные эстонские пособники нацистов".</w:t>
      </w:r>
    </w:p>
    <w:p w:rsidR="00980536" w:rsidRPr="008F2ADA" w:rsidRDefault="00980536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8F2ADA">
        <w:rPr>
          <w:shd w:val="clear" w:color="auto" w:fill="FFFFFF"/>
        </w:rPr>
        <w:t>Преподаватель:</w:t>
      </w:r>
    </w:p>
    <w:p w:rsidR="00A26052" w:rsidRPr="008F2ADA" w:rsidRDefault="00FE0A7E" w:rsidP="00E62244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F2ADA">
        <w:t>Эстонские чиновники прикрывают глумление теми же евро</w:t>
      </w:r>
      <w:r w:rsidR="008F2ADA">
        <w:t xml:space="preserve">пейскими ценностями, которыми в Латвии объясняли мюзикл о </w:t>
      </w:r>
      <w:r w:rsidRPr="008F2ADA">
        <w:t xml:space="preserve">Герберте </w:t>
      </w:r>
      <w:proofErr w:type="spellStart"/>
      <w:r w:rsidRPr="008F2ADA">
        <w:t>Цукурсе</w:t>
      </w:r>
      <w:proofErr w:type="spellEnd"/>
      <w:r w:rsidRPr="008F2ADA">
        <w:t>. Это латышский нацист, убивавший евреев тысячами. Приверженность дем</w:t>
      </w:r>
      <w:r w:rsidR="008F2ADA">
        <w:t xml:space="preserve">ократическим догмам, кстати, не </w:t>
      </w:r>
      <w:r w:rsidRPr="008F2ADA">
        <w:t xml:space="preserve">помешала официальной Риге запретить выставку фотографий, посвященную узникам местного </w:t>
      </w:r>
      <w:r w:rsidR="008F2ADA">
        <w:t xml:space="preserve">концлагеря Саласпилс. Они же не вызывали смех, только ужас и </w:t>
      </w:r>
      <w:r w:rsidRPr="008F2ADA">
        <w:t>слезы.</w:t>
      </w:r>
    </w:p>
    <w:p w:rsidR="00A26052" w:rsidRPr="008F2ADA" w:rsidRDefault="00626620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8F2ADA">
        <w:rPr>
          <w:bdr w:val="none" w:sz="0" w:space="0" w:color="auto" w:frame="1"/>
        </w:rPr>
        <w:t xml:space="preserve">Возмущение и </w:t>
      </w:r>
      <w:r w:rsidR="00925FE1" w:rsidRPr="008F2ADA">
        <w:rPr>
          <w:bdr w:val="none" w:sz="0" w:space="0" w:color="auto" w:frame="1"/>
        </w:rPr>
        <w:t xml:space="preserve">праведный </w:t>
      </w:r>
      <w:proofErr w:type="gramStart"/>
      <w:r w:rsidR="00925FE1" w:rsidRPr="008F2ADA">
        <w:rPr>
          <w:bdr w:val="none" w:sz="0" w:space="0" w:color="auto" w:frame="1"/>
        </w:rPr>
        <w:t>гнев</w:t>
      </w:r>
      <w:proofErr w:type="gramEnd"/>
      <w:r w:rsidR="00925FE1" w:rsidRPr="008F2ADA">
        <w:rPr>
          <w:bdr w:val="none" w:sz="0" w:space="0" w:color="auto" w:frame="1"/>
        </w:rPr>
        <w:t xml:space="preserve"> и все </w:t>
      </w:r>
      <w:r w:rsidR="00A26052" w:rsidRPr="008F2ADA">
        <w:rPr>
          <w:bdr w:val="none" w:sz="0" w:space="0" w:color="auto" w:frame="1"/>
        </w:rPr>
        <w:t xml:space="preserve"> тики </w:t>
      </w:r>
      <w:r w:rsidR="00925FE1" w:rsidRPr="008F2ADA">
        <w:rPr>
          <w:bdr w:val="none" w:sz="0" w:space="0" w:color="auto" w:frame="1"/>
        </w:rPr>
        <w:t xml:space="preserve"> удивление:  не ужели </w:t>
      </w:r>
      <w:r w:rsidRPr="008F2ADA">
        <w:rPr>
          <w:bdr w:val="none" w:sz="0" w:space="0" w:color="auto" w:frame="1"/>
        </w:rPr>
        <w:t xml:space="preserve"> это возможно!</w:t>
      </w:r>
      <w:r w:rsidR="00A26052" w:rsidRPr="008F2ADA">
        <w:rPr>
          <w:bdr w:val="none" w:sz="0" w:space="0" w:color="auto" w:frame="1"/>
        </w:rPr>
        <w:t xml:space="preserve"> </w:t>
      </w:r>
      <w:r w:rsidR="00980536" w:rsidRPr="008F2ADA">
        <w:rPr>
          <w:bdr w:val="none" w:sz="0" w:space="0" w:color="auto" w:frame="1"/>
        </w:rPr>
        <w:t>Всего – то через 70-ле</w:t>
      </w:r>
      <w:r w:rsidRPr="008F2ADA">
        <w:rPr>
          <w:bdr w:val="none" w:sz="0" w:space="0" w:color="auto" w:frame="1"/>
        </w:rPr>
        <w:t>т после Освенцима. Но если историю не получается переписать, ее пытаются  хотя</w:t>
      </w:r>
      <w:r w:rsidR="00925FE1" w:rsidRPr="008F2ADA">
        <w:rPr>
          <w:bdr w:val="none" w:sz="0" w:space="0" w:color="auto" w:frame="1"/>
        </w:rPr>
        <w:t xml:space="preserve"> </w:t>
      </w:r>
      <w:r w:rsidRPr="008F2ADA">
        <w:rPr>
          <w:bdr w:val="none" w:sz="0" w:space="0" w:color="auto" w:frame="1"/>
        </w:rPr>
        <w:t>бы перепачкать  а этот раз через «черный юмор»</w:t>
      </w:r>
      <w:r w:rsidR="00980536" w:rsidRPr="008F2ADA">
        <w:rPr>
          <w:bdr w:val="none" w:sz="0" w:space="0" w:color="auto" w:frame="1"/>
        </w:rPr>
        <w:t>.</w:t>
      </w:r>
    </w:p>
    <w:p w:rsidR="00980536" w:rsidRPr="00123D2D" w:rsidRDefault="00980536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123D2D">
        <w:rPr>
          <w:color w:val="000000"/>
          <w:bdr w:val="none" w:sz="0" w:space="0" w:color="auto" w:frame="1"/>
        </w:rPr>
        <w:t>Студент:</w:t>
      </w:r>
    </w:p>
    <w:p w:rsidR="00980536" w:rsidRPr="00123D2D" w:rsidRDefault="00E62244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«Страшным образом вошел в </w:t>
      </w:r>
      <w:r w:rsidR="00980536" w:rsidRPr="00123D2D">
        <w:rPr>
          <w:color w:val="000000"/>
        </w:rPr>
        <w:t>историю лагерь С</w:t>
      </w:r>
      <w:r>
        <w:rPr>
          <w:color w:val="000000"/>
        </w:rPr>
        <w:t xml:space="preserve">аласпилс </w:t>
      </w:r>
      <w:r w:rsidR="00980536" w:rsidRPr="00123D2D">
        <w:rPr>
          <w:color w:val="000000"/>
        </w:rPr>
        <w:t>— здесь маленьких узников содержали для отбора отличной детской крови для лечения</w:t>
      </w:r>
      <w:r>
        <w:rPr>
          <w:color w:val="000000"/>
        </w:rPr>
        <w:t xml:space="preserve"> раненых немецких оккупантов. С </w:t>
      </w:r>
      <w:r w:rsidR="00980536" w:rsidRPr="00123D2D">
        <w:rPr>
          <w:color w:val="000000"/>
        </w:rPr>
        <w:t>соответствующими последствиями дл</w:t>
      </w:r>
      <w:r>
        <w:rPr>
          <w:color w:val="000000"/>
        </w:rPr>
        <w:t xml:space="preserve">я самих детей, десятки тысяч их </w:t>
      </w:r>
      <w:r w:rsidR="00980536" w:rsidRPr="00123D2D">
        <w:rPr>
          <w:color w:val="000000"/>
        </w:rPr>
        <w:t>которых погиб</w:t>
      </w:r>
      <w:r>
        <w:rPr>
          <w:color w:val="000000"/>
        </w:rPr>
        <w:t xml:space="preserve">ли или получили инвалидность. И </w:t>
      </w:r>
      <w:r w:rsidR="00980536" w:rsidRPr="00123D2D">
        <w:rPr>
          <w:color w:val="000000"/>
        </w:rPr>
        <w:t>если для нынешних латыше</w:t>
      </w:r>
      <w:r>
        <w:rPr>
          <w:color w:val="000000"/>
        </w:rPr>
        <w:t xml:space="preserve">й немецкие нацисты — не оккупанты, а советские солдаты — не освободители, то сути вопроса это не меняет: из </w:t>
      </w:r>
      <w:r w:rsidR="00980536" w:rsidRPr="00123D2D">
        <w:rPr>
          <w:color w:val="000000"/>
        </w:rPr>
        <w:t>детей цедили кр</w:t>
      </w:r>
      <w:r>
        <w:rPr>
          <w:color w:val="000000"/>
        </w:rPr>
        <w:t xml:space="preserve">овь затеявшим войну взрослым, и делалось это в Саласпилсе, который сейчас в </w:t>
      </w:r>
      <w:r w:rsidR="00980536" w:rsidRPr="00123D2D">
        <w:rPr>
          <w:color w:val="000000"/>
        </w:rPr>
        <w:t>Латвии стали называть «</w:t>
      </w:r>
      <w:proofErr w:type="spellStart"/>
      <w:r w:rsidR="00980536" w:rsidRPr="00123D2D">
        <w:rPr>
          <w:color w:val="000000"/>
        </w:rPr>
        <w:t>воспитательно</w:t>
      </w:r>
      <w:proofErr w:type="spellEnd"/>
      <w:r w:rsidR="00980536" w:rsidRPr="00123D2D">
        <w:rPr>
          <w:color w:val="000000"/>
        </w:rPr>
        <w:t>-трудовым лагерем».</w:t>
      </w:r>
    </w:p>
    <w:p w:rsidR="00CF39B0" w:rsidRPr="00123D2D" w:rsidRDefault="00CF39B0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23D2D">
        <w:rPr>
          <w:color w:val="000000"/>
        </w:rPr>
        <w:t>Студентка:</w:t>
      </w:r>
    </w:p>
    <w:p w:rsidR="00CF39B0" w:rsidRPr="00E62244" w:rsidRDefault="00CF39B0" w:rsidP="00E62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Нюрнбергского процесса </w:t>
      </w:r>
      <w:proofErr w:type="spellStart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Саласпилсскому</w:t>
      </w:r>
      <w:proofErr w:type="spellEnd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лагерю была дана следующая оценка</w:t>
      </w:r>
      <w:proofErr w:type="gramStart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spellStart"/>
      <w:proofErr w:type="gramEnd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Саласпилсский</w:t>
      </w:r>
      <w:proofErr w:type="spellEnd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(Латвия). Сооружение этого лагеря началось в октябре 1941 г., а в следующем году в нем уже находились заключенные из многих стран Европы. Люди жили по 350-800 человек в бараках, рассчитанных на 200-250 человек. Суточный рацион состоял из 150-300 граммов хлеба, смешанного наполовину с опилками, и чашки супа из овощных отходов. Рабочий день длился до 14 и более часов. Смертность среди заключенных была огромной.</w:t>
      </w:r>
      <w:r w:rsidR="00E62244"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экспертизы и свидетельскими показаниями констатируются факты следующих способов истребления людей в </w:t>
      </w:r>
      <w:proofErr w:type="spellStart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Саласпилсском</w:t>
      </w:r>
      <w:proofErr w:type="spellEnd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лагере: нанесение смертельных травм тупыми твёрдыми предметами; голод, который в короткий срок вызывал истощение и приводил к смерти; отравление больных детей и взрослых мышьяком; впрыскивание различных веществ (в основном — детям); проведение операции без обезболивания (в том числе по ампутации конечностей);</w:t>
      </w:r>
      <w:proofErr w:type="gramEnd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выкачивание крови вплоть до наступления смерти; применение огнестрельного оружия и массовые расстрелы; пытки; смерть от рваных ран, нанесённых собаками охраны, которая натравливала их на узников; тяжёлый изнуряющий бесполезный труд (перенос земли с места на место), сопровождаемый избиениями; тяжёлый физический труд, дополнительно сопровождаемый взятием крови; казнь через повешение; смерть в душегубках;</w:t>
      </w:r>
      <w:proofErr w:type="gramEnd"/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закапывание заживо в землю (показания узников, что подтверждается заключением судебно-медицинских экспертов от 12 декабря 1944 года); убийство путём раздробления голов прикладами — способ, прямо предписанный инструкцией по лагерю для убийства детей «в целях экономии боеприпасов».</w:t>
      </w:r>
    </w:p>
    <w:p w:rsidR="00980536" w:rsidRPr="00123D2D" w:rsidRDefault="0098053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23D2D">
        <w:rPr>
          <w:color w:val="000000"/>
        </w:rPr>
        <w:t>Студентка:</w:t>
      </w:r>
    </w:p>
    <w:p w:rsidR="00980536" w:rsidRPr="00E62244" w:rsidRDefault="00E62244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Мания пересмотра истории </w:t>
      </w:r>
      <w:r w:rsidR="00980536" w:rsidRPr="00E62244">
        <w:t>— Освенцим освоб</w:t>
      </w:r>
      <w:r>
        <w:t xml:space="preserve">одили, оказывается, украинцы! — это не мания, это чума, от которой передохнут те, кто её распространяет </w:t>
      </w:r>
      <w:r w:rsidR="00980536" w:rsidRPr="00E62244">
        <w:t xml:space="preserve">главный редактор журнала «Национальная оборона» Игорь Коротченко. </w:t>
      </w:r>
    </w:p>
    <w:p w:rsidR="00980536" w:rsidRPr="00E62244" w:rsidRDefault="0098053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62244">
        <w:t>И</w:t>
      </w:r>
      <w:r w:rsidR="00E62244">
        <w:t xml:space="preserve">стория нацистского концлагеря в Саласпилсе (Латвия) не такая большая и </w:t>
      </w:r>
      <w:r w:rsidRPr="00E62244">
        <w:t>зловеща</w:t>
      </w:r>
      <w:r w:rsidR="00E62244">
        <w:t xml:space="preserve">я, как у иных лагерей смерти на </w:t>
      </w:r>
      <w:r w:rsidRPr="00E62244">
        <w:t>террит</w:t>
      </w:r>
      <w:r w:rsidR="00E62244">
        <w:t xml:space="preserve">ории Третьего рейха. Однако и у лагеря в </w:t>
      </w:r>
      <w:r w:rsidRPr="00E62244">
        <w:t>Саласп</w:t>
      </w:r>
      <w:r w:rsidR="00E62244">
        <w:t xml:space="preserve">илсе она не менее трагична и не менее преступна и </w:t>
      </w:r>
      <w:r w:rsidRPr="00E62244">
        <w:t>бесчеловечна.</w:t>
      </w:r>
    </w:p>
    <w:p w:rsidR="00980536" w:rsidRPr="00123D2D" w:rsidRDefault="00980536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123D2D">
        <w:rPr>
          <w:color w:val="000000"/>
          <w:shd w:val="clear" w:color="auto" w:fill="FFFFFF"/>
        </w:rPr>
        <w:t>Позабыть такое невозможно, потому что позабыть нельзя. Нельзя позволять искажать историю и тем более смеяться над болью и горем…</w:t>
      </w:r>
    </w:p>
    <w:p w:rsidR="00D70B9D" w:rsidRPr="00E62244" w:rsidRDefault="00D70B9D" w:rsidP="00E62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ужасов войны, оккупации, концлагерей никто и помыслить не мог о возможности возрождения фашизма на Земле. Но прошли годы, и в некоторых странах к власти пришли люди, открыто поддерживающие идеи национализма и фашизма. Прикрываясь любовью к своему народу, стремлением принести пользу своей стране, они устраивают марши бывших эсэсовцев на площадях, воздвигают обелиски, уничтожая при этом памятники воинам-освободителям, преследуя ветеранов Великой Отечественной войны.</w:t>
      </w:r>
    </w:p>
    <w:p w:rsidR="00D70B9D" w:rsidRPr="00E62244" w:rsidRDefault="00D70B9D" w:rsidP="00E62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страшно, что в свои ряды они втягивают молодежь, лживыми лозунгами, лживыми идеями прикрывая свои настоящие цели. За долгую историю человечества нет ни одного примера, когда идеи национализма, фашизма, шовинизма принесли бы пользу народу и стране. Отказываясь от идей национализма, мы ни в коей мере не забываем о том, что мы граждане России, мы гордимся ею, помним ее историю, чтим традиции и обычаи своего народа. Но при этом наша любовь не связана с унижением, неуважением и отрицательным отношением к другим народам и их культурам. Мы должны помнить, что Россия – многонациональная страна, и в этом наша сила. Изучая историю, мы с вами еще не раз убедимся, что нам Россиянам чужды захватнические идеи.</w:t>
      </w:r>
      <w:r w:rsidR="00A11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22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мы с вами сегодня должны уметь противостоять идеям фашизма, шовинизма и национализма. К этому нас призывает кровь наших соотечественников, отданная за правое дело, за наше светлое будущее.</w:t>
      </w:r>
    </w:p>
    <w:p w:rsidR="00CD3763" w:rsidRDefault="00CD3763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A11E16" w:rsidRDefault="00A11E16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A11E16" w:rsidRDefault="00A11E16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A11E16" w:rsidRDefault="00A11E16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A11E16" w:rsidRDefault="00A11E16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D20BE" w:rsidRPr="00123D2D" w:rsidRDefault="00CD20BE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123D2D">
        <w:rPr>
          <w:color w:val="000000"/>
          <w:bdr w:val="none" w:sz="0" w:space="0" w:color="auto" w:frame="1"/>
        </w:rPr>
        <w:lastRenderedPageBreak/>
        <w:t>Литература:</w:t>
      </w:r>
    </w:p>
    <w:p w:rsidR="00CD20BE" w:rsidRPr="00E62244" w:rsidRDefault="00CD20BE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</w:p>
    <w:p w:rsidR="00CD20BE" w:rsidRPr="00E62244" w:rsidRDefault="00CD20BE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2244">
        <w:rPr>
          <w:rStyle w:val="a6"/>
          <w:shd w:val="clear" w:color="auto" w:fill="FFFFFF"/>
        </w:rPr>
        <w:t>1.</w:t>
      </w:r>
      <w:proofErr w:type="gramStart"/>
      <w:r w:rsidRPr="00E62244">
        <w:rPr>
          <w:rStyle w:val="a6"/>
          <w:shd w:val="clear" w:color="auto" w:fill="FFFFFF"/>
        </w:rPr>
        <w:t>Приговоренные</w:t>
      </w:r>
      <w:proofErr w:type="gramEnd"/>
      <w:r w:rsidRPr="00E62244">
        <w:rPr>
          <w:rStyle w:val="a6"/>
          <w:shd w:val="clear" w:color="auto" w:fill="FFFFFF"/>
        </w:rPr>
        <w:t xml:space="preserve"> нацизмом. Сборни</w:t>
      </w:r>
      <w:r w:rsidR="00E62244">
        <w:rPr>
          <w:rStyle w:val="a6"/>
          <w:shd w:val="clear" w:color="auto" w:fill="FFFFFF"/>
        </w:rPr>
        <w:t xml:space="preserve">к документальных свидетельств о </w:t>
      </w:r>
      <w:r w:rsidRPr="00E62244">
        <w:rPr>
          <w:rStyle w:val="a6"/>
          <w:shd w:val="clear" w:color="auto" w:fill="FFFFFF"/>
        </w:rPr>
        <w:t>злодеяниях неме</w:t>
      </w:r>
      <w:r w:rsidR="00E62244">
        <w:rPr>
          <w:rStyle w:val="a6"/>
          <w:shd w:val="clear" w:color="auto" w:fill="FFFFFF"/>
        </w:rPr>
        <w:t xml:space="preserve">цких нацистов и их пособников в </w:t>
      </w:r>
      <w:r w:rsidRPr="00E62244">
        <w:rPr>
          <w:rStyle w:val="a6"/>
          <w:shd w:val="clear" w:color="auto" w:fill="FFFFFF"/>
        </w:rPr>
        <w:t>год</w:t>
      </w:r>
      <w:r w:rsidR="00E62244">
        <w:rPr>
          <w:rStyle w:val="a6"/>
          <w:shd w:val="clear" w:color="auto" w:fill="FFFFFF"/>
        </w:rPr>
        <w:t xml:space="preserve">ы германской оккупации Латвии в </w:t>
      </w:r>
      <w:r w:rsidRPr="00E62244">
        <w:rPr>
          <w:rStyle w:val="a6"/>
          <w:shd w:val="clear" w:color="auto" w:fill="FFFFFF"/>
        </w:rPr>
        <w:t>1941-1945 гг.</w:t>
      </w:r>
      <w:r w:rsidR="00E62244">
        <w:rPr>
          <w:rStyle w:val="apple-converted-space"/>
          <w:iCs/>
          <w:shd w:val="clear" w:color="auto" w:fill="FFFFFF"/>
        </w:rPr>
        <w:t xml:space="preserve"> </w:t>
      </w:r>
      <w:r w:rsidRPr="00E62244">
        <w:rPr>
          <w:shd w:val="clear" w:color="auto" w:fill="FFFFFF"/>
        </w:rPr>
        <w:t>Составител</w:t>
      </w:r>
      <w:r w:rsidR="00E62244">
        <w:rPr>
          <w:shd w:val="clear" w:color="auto" w:fill="FFFFFF"/>
        </w:rPr>
        <w:t xml:space="preserve">ь Влад Богов. – Рига: 2011, 288 </w:t>
      </w:r>
      <w:proofErr w:type="gramStart"/>
      <w:r w:rsidRPr="00E62244">
        <w:rPr>
          <w:shd w:val="clear" w:color="auto" w:fill="FFFFFF"/>
        </w:rPr>
        <w:t>с</w:t>
      </w:r>
      <w:proofErr w:type="gramEnd"/>
    </w:p>
    <w:p w:rsidR="00CD20BE" w:rsidRPr="00123D2D" w:rsidRDefault="00CD20BE" w:rsidP="00E622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23D2D">
        <w:rPr>
          <w:color w:val="000000"/>
        </w:rPr>
        <w:t xml:space="preserve">2. На сайте «Яд Вашем» (Мемориального комплекса Катастрофы и </w:t>
      </w:r>
      <w:r w:rsidR="00E62244">
        <w:rPr>
          <w:color w:val="000000"/>
        </w:rPr>
        <w:t>героизма</w:t>
      </w:r>
      <w:r w:rsidRPr="00123D2D">
        <w:rPr>
          <w:color w:val="000000"/>
        </w:rPr>
        <w:t xml:space="preserve"> еврейского народа в Иерусалиме) размещены информационные, учебно-методические материалы, посвященные Холокосту –</w:t>
      </w:r>
      <w:r w:rsidR="00E62244">
        <w:rPr>
          <w:rStyle w:val="apple-converted-space"/>
          <w:color w:val="000000"/>
        </w:rPr>
        <w:t xml:space="preserve"> </w:t>
      </w:r>
      <w:r w:rsidR="00E62244">
        <w:rPr>
          <w:rStyle w:val="a5"/>
          <w:color w:val="800000"/>
        </w:rPr>
        <w:t>«Освенцим</w:t>
      </w:r>
      <w:r w:rsidRPr="00123D2D">
        <w:rPr>
          <w:rStyle w:val="a5"/>
          <w:color w:val="800000"/>
        </w:rPr>
        <w:t xml:space="preserve"> и «окончательное решение еврейского вопроса».</w:t>
      </w:r>
      <w:r w:rsidR="00E62244">
        <w:rPr>
          <w:rStyle w:val="apple-converted-space"/>
          <w:color w:val="800000"/>
        </w:rPr>
        <w:t xml:space="preserve"> </w:t>
      </w:r>
      <w:r w:rsidRPr="00123D2D">
        <w:rPr>
          <w:color w:val="000000"/>
        </w:rPr>
        <w:t>Представленные материалы будут полезны педагогам при проведении мемориальных мероприятий, уроков Исторической памяти, классных часов, посвященных 70-летию освобождения узников лагеря смерти Освенцим.</w:t>
      </w:r>
    </w:p>
    <w:p w:rsidR="00CD20BE" w:rsidRPr="00123D2D" w:rsidRDefault="00CD20BE" w:rsidP="00E62244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D20BE" w:rsidRPr="00123D2D" w:rsidRDefault="00CD20BE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i w:val="0"/>
          <w:iCs w:val="0"/>
          <w:color w:val="333333"/>
        </w:rPr>
      </w:pPr>
      <w:r w:rsidRPr="00123D2D">
        <w:rPr>
          <w:color w:val="333333"/>
        </w:rPr>
        <w:t>3.</w:t>
      </w:r>
      <w:r w:rsidR="00E62244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Из </w:t>
      </w:r>
      <w:r w:rsidRPr="00123D2D">
        <w:rPr>
          <w:rStyle w:val="a6"/>
          <w:color w:val="000000"/>
          <w:bdr w:val="none" w:sz="0" w:space="0" w:color="auto" w:frame="1"/>
          <w:shd w:val="clear" w:color="auto" w:fill="FFFFFF"/>
        </w:rPr>
        <w:t>материалов</w:t>
      </w:r>
      <w:r w:rsidR="00E62244">
        <w:rPr>
          <w:rStyle w:val="apple-converted-space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9" w:tgtFrame="_blank" w:history="1">
        <w:r w:rsidRPr="00123D2D">
          <w:rPr>
            <w:rStyle w:val="a4"/>
            <w:color w:val="C64A1B"/>
            <w:bdr w:val="none" w:sz="0" w:space="0" w:color="auto" w:frame="1"/>
            <w:shd w:val="clear" w:color="auto" w:fill="FFFFFF"/>
          </w:rPr>
          <w:t>Чрезвычайной Государственной Комиссии</w:t>
        </w:r>
      </w:hyperlink>
      <w:r w:rsidR="00A11E16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, ЦА </w:t>
      </w:r>
      <w:r w:rsidRPr="00123D2D">
        <w:rPr>
          <w:rStyle w:val="a6"/>
          <w:color w:val="000000"/>
          <w:bdr w:val="none" w:sz="0" w:space="0" w:color="auto" w:frame="1"/>
          <w:shd w:val="clear" w:color="auto" w:fill="FFFFFF"/>
        </w:rPr>
        <w:t>ФСБ России. Д. Н-18313. Т. 18. Л. 269−272. Машинописная копия</w:t>
      </w:r>
      <w:r w:rsidRPr="00123D2D">
        <w:rPr>
          <w:color w:val="333333"/>
        </w:rPr>
        <w:t xml:space="preserve"> http://www.ridus.ru</w:t>
      </w:r>
    </w:p>
    <w:p w:rsidR="00CD20BE" w:rsidRPr="00123D2D" w:rsidRDefault="00CD20BE" w:rsidP="00E622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23D2D">
        <w:t>4.</w:t>
      </w:r>
      <w:r w:rsidRPr="00123D2D">
        <w:rPr>
          <w:color w:val="333333"/>
        </w:rPr>
        <w:t xml:space="preserve"> </w:t>
      </w:r>
      <w:r w:rsidRPr="00123D2D">
        <w:t xml:space="preserve">По материалам  Интернет - портала «Русский век». </w:t>
      </w:r>
      <w:hyperlink r:id="rId20" w:history="1">
        <w:r w:rsidRPr="00123D2D">
          <w:rPr>
            <w:rStyle w:val="a4"/>
          </w:rPr>
          <w:t>http://urokiistorii.ru/memory/place/51644</w:t>
        </w:r>
      </w:hyperlink>
    </w:p>
    <w:p w:rsidR="00CD20BE" w:rsidRPr="00123D2D" w:rsidRDefault="00CD20BE" w:rsidP="00E6224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123D2D">
        <w:rPr>
          <w:rFonts w:eastAsiaTheme="minorHAnsi"/>
          <w:b w:val="0"/>
          <w:bCs w:val="0"/>
          <w:sz w:val="24"/>
          <w:szCs w:val="24"/>
          <w:lang w:eastAsia="en-US"/>
        </w:rPr>
        <w:t>5</w:t>
      </w:r>
      <w:r w:rsidRPr="00123D2D">
        <w:rPr>
          <w:sz w:val="24"/>
          <w:szCs w:val="24"/>
        </w:rPr>
        <w:t>.Информационно-аналитическая программа</w:t>
      </w:r>
      <w:r w:rsidRPr="00123D2D">
        <w:rPr>
          <w:b w:val="0"/>
          <w:sz w:val="24"/>
          <w:szCs w:val="24"/>
        </w:rPr>
        <w:t xml:space="preserve">  канала «Россия 1»«</w:t>
      </w:r>
      <w:r w:rsidR="00E62244">
        <w:rPr>
          <w:b w:val="0"/>
          <w:bCs w:val="0"/>
          <w:color w:val="000000"/>
          <w:sz w:val="24"/>
          <w:szCs w:val="24"/>
        </w:rPr>
        <w:t>Вести»</w:t>
      </w:r>
      <w:r w:rsidRPr="00123D2D">
        <w:rPr>
          <w:b w:val="0"/>
          <w:bCs w:val="0"/>
          <w:color w:val="000000"/>
          <w:sz w:val="24"/>
          <w:szCs w:val="24"/>
        </w:rPr>
        <w:t xml:space="preserve"> </w:t>
      </w:r>
      <w:r w:rsidRPr="00E62244">
        <w:rPr>
          <w:b w:val="0"/>
          <w:bCs w:val="0"/>
          <w:sz w:val="24"/>
          <w:szCs w:val="24"/>
        </w:rPr>
        <w:t xml:space="preserve">от </w:t>
      </w:r>
      <w:r w:rsidRPr="00E62244">
        <w:rPr>
          <w:b w:val="0"/>
          <w:sz w:val="24"/>
          <w:szCs w:val="24"/>
          <w:shd w:val="clear" w:color="auto" w:fill="FFFFFF"/>
        </w:rPr>
        <w:t>7 сентября 2012</w:t>
      </w:r>
      <w:r w:rsidRPr="00E62244">
        <w:rPr>
          <w:rStyle w:val="articletime"/>
          <w:b w:val="0"/>
          <w:sz w:val="24"/>
          <w:szCs w:val="24"/>
          <w:bdr w:val="none" w:sz="0" w:space="0" w:color="auto" w:frame="1"/>
          <w:shd w:val="clear" w:color="auto" w:fill="FFFFFF"/>
        </w:rPr>
        <w:t>18:07</w:t>
      </w:r>
      <w:r w:rsidRPr="00E62244">
        <w:rPr>
          <w:b w:val="0"/>
          <w:bCs w:val="0"/>
          <w:sz w:val="24"/>
          <w:szCs w:val="24"/>
        </w:rPr>
        <w:t xml:space="preserve"> </w:t>
      </w:r>
      <w:r w:rsidRPr="00123D2D">
        <w:rPr>
          <w:b w:val="0"/>
          <w:bCs w:val="0"/>
          <w:color w:val="000000"/>
          <w:sz w:val="24"/>
          <w:szCs w:val="24"/>
        </w:rPr>
        <w:t>«Реклама таблеток для похудения по -</w:t>
      </w:r>
      <w:r w:rsidR="009B2986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B2986" w:rsidRPr="00123D2D">
        <w:rPr>
          <w:b w:val="0"/>
          <w:bCs w:val="0"/>
          <w:color w:val="000000"/>
          <w:sz w:val="24"/>
          <w:szCs w:val="24"/>
        </w:rPr>
        <w:t>эстон</w:t>
      </w:r>
      <w:r w:rsidR="009B2986">
        <w:rPr>
          <w:b w:val="0"/>
          <w:bCs w:val="0"/>
          <w:color w:val="000000"/>
          <w:sz w:val="24"/>
          <w:szCs w:val="24"/>
        </w:rPr>
        <w:t>с</w:t>
      </w:r>
      <w:r w:rsidR="009B2986" w:rsidRPr="00123D2D">
        <w:rPr>
          <w:b w:val="0"/>
          <w:bCs w:val="0"/>
          <w:color w:val="000000"/>
          <w:sz w:val="24"/>
          <w:szCs w:val="24"/>
        </w:rPr>
        <w:t>ки</w:t>
      </w:r>
      <w:proofErr w:type="spellEnd"/>
      <w:r w:rsidRPr="00123D2D">
        <w:rPr>
          <w:b w:val="0"/>
          <w:bCs w:val="0"/>
          <w:color w:val="000000"/>
          <w:sz w:val="24"/>
          <w:szCs w:val="24"/>
        </w:rPr>
        <w:t xml:space="preserve">: "В Бухенвальде не было </w:t>
      </w:r>
      <w:proofErr w:type="gramStart"/>
      <w:r w:rsidRPr="00123D2D">
        <w:rPr>
          <w:b w:val="0"/>
          <w:bCs w:val="0"/>
          <w:color w:val="000000"/>
          <w:sz w:val="24"/>
          <w:szCs w:val="24"/>
        </w:rPr>
        <w:t>толстых</w:t>
      </w:r>
      <w:proofErr w:type="gramEnd"/>
      <w:r w:rsidRPr="00123D2D">
        <w:rPr>
          <w:b w:val="0"/>
          <w:bCs w:val="0"/>
          <w:color w:val="000000"/>
          <w:sz w:val="24"/>
          <w:szCs w:val="24"/>
        </w:rPr>
        <w:t>!"</w:t>
      </w:r>
      <w:r w:rsidRPr="00123D2D">
        <w:rPr>
          <w:sz w:val="24"/>
          <w:szCs w:val="24"/>
        </w:rPr>
        <w:t xml:space="preserve"> «</w:t>
      </w:r>
      <w:hyperlink r:id="rId21" w:history="1">
        <w:r w:rsidRPr="00123D2D">
          <w:rPr>
            <w:rStyle w:val="a4"/>
            <w:b w:val="0"/>
            <w:sz w:val="24"/>
            <w:szCs w:val="24"/>
          </w:rPr>
          <w:t>http://www.vesti.ru/doc.html?id=900839</w:t>
        </w:r>
      </w:hyperlink>
      <w:r w:rsidRPr="00123D2D">
        <w:rPr>
          <w:b w:val="0"/>
          <w:sz w:val="24"/>
          <w:szCs w:val="24"/>
        </w:rPr>
        <w:t xml:space="preserve"> </w:t>
      </w:r>
      <w:r w:rsidRPr="00123D2D">
        <w:rPr>
          <w:b w:val="0"/>
          <w:bCs w:val="0"/>
          <w:color w:val="000000"/>
          <w:sz w:val="24"/>
          <w:szCs w:val="24"/>
        </w:rPr>
        <w:t xml:space="preserve"> </w:t>
      </w:r>
    </w:p>
    <w:p w:rsidR="00CD20BE" w:rsidRPr="00123D2D" w:rsidRDefault="00CD20BE" w:rsidP="00E62244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</w:p>
    <w:p w:rsidR="00CD20BE" w:rsidRPr="00E62244" w:rsidRDefault="00CD20BE" w:rsidP="00E6224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3D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6.</w:t>
      </w:r>
      <w:r w:rsidRPr="00123D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Этот занимательный Холокост. Центр Визенталя требует от Эстонии закрыть выставку</w:t>
      </w:r>
    </w:p>
    <w:p w:rsidR="00E62244" w:rsidRDefault="00CD20BE" w:rsidP="00E6224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РИА Новости</w:t>
      </w:r>
      <w:r w:rsidRPr="00123D2D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23D2D">
        <w:rPr>
          <w:rFonts w:ascii="Times New Roman" w:hAnsi="Times New Roman" w:cs="Times New Roman"/>
          <w:sz w:val="24"/>
          <w:szCs w:val="24"/>
        </w:rPr>
        <w:t>.</w:t>
      </w:r>
      <w:hyperlink r:id="rId22" w:history="1">
        <w:r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http://www.world-war.ru/salils-trudovoj-lager/</w:t>
        </w:r>
      </w:hyperlink>
    </w:p>
    <w:p w:rsidR="00CD20BE" w:rsidRPr="00E62244" w:rsidRDefault="00CD20BE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D2D">
        <w:rPr>
          <w:rFonts w:ascii="Times New Roman" w:hAnsi="Times New Roman" w:cs="Times New Roman"/>
          <w:color w:val="000000"/>
          <w:sz w:val="24"/>
          <w:szCs w:val="24"/>
        </w:rPr>
        <w:t>Риа</w:t>
      </w:r>
      <w:proofErr w:type="spellEnd"/>
      <w:r w:rsidRPr="00123D2D">
        <w:rPr>
          <w:rFonts w:ascii="Times New Roman" w:hAnsi="Times New Roman" w:cs="Times New Roman"/>
          <w:color w:val="000000"/>
          <w:sz w:val="24"/>
          <w:szCs w:val="24"/>
        </w:rPr>
        <w:t xml:space="preserve">  новости» Высмеять и выкинуть. В Эстонии устроили выставку карикатур  на  Холокост»</w:t>
      </w:r>
    </w:p>
    <w:p w:rsidR="00CD20BE" w:rsidRPr="00E62244" w:rsidRDefault="00A11E16" w:rsidP="00E62244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hyperlink r:id="rId23" w:anchor="ixzz3Ro6Ti2Xa" w:history="1">
        <w:r w:rsidR="00CD20BE" w:rsidRPr="00E62244">
          <w:rPr>
            <w:rStyle w:val="a4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http://ria.ru/radio_brief/20150210/1046954689.html#ixzz3Ro6Ti2Xa</w:t>
        </w:r>
      </w:hyperlink>
    </w:p>
    <w:p w:rsidR="00CD20BE" w:rsidRPr="00123D2D" w:rsidRDefault="00CD20BE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7.</w:t>
      </w:r>
      <w:hyperlink r:id="rId24" w:history="1">
        <w:r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http://ru</w:t>
        </w:r>
      </w:hyperlink>
      <w:r w:rsidRPr="00123D2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D20BE" w:rsidRPr="00123D2D" w:rsidRDefault="00CD20BE" w:rsidP="00E6224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23D2D">
        <w:rPr>
          <w:color w:val="000000"/>
        </w:rPr>
        <w:t>8. http://www.yadvashem.org/yv/ru</w:t>
      </w:r>
    </w:p>
    <w:p w:rsidR="00CD20BE" w:rsidRPr="00123D2D" w:rsidRDefault="00CD20BE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sz w:val="24"/>
          <w:szCs w:val="24"/>
        </w:rPr>
        <w:t>9.</w:t>
      </w:r>
      <w:hyperlink r:id="rId25" w:history="1">
        <w:r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http://www.world-war.ru/salaspils-trudovoj-lager/</w:t>
        </w:r>
      </w:hyperlink>
    </w:p>
    <w:p w:rsidR="00CD20BE" w:rsidRPr="00123D2D" w:rsidRDefault="00CD20BE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10.http://left.ru</w:t>
      </w:r>
    </w:p>
    <w:p w:rsidR="00CD20BE" w:rsidRPr="00123D2D" w:rsidRDefault="00A11E1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2206C4"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http://shturmnews.info/content/etot-zanimatelnyy-holokost-centr-vizentalya-trebuet-ot-estonii-zakryt-vystavku.htm</w:t>
        </w:r>
      </w:hyperlink>
    </w:p>
    <w:p w:rsidR="002206C4" w:rsidRPr="00123D2D" w:rsidRDefault="002206C4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D2D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621C1C" w:rsidRPr="00123D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"Саласпилс", исполнитель: ВИА "Поющие гитары</w:t>
      </w:r>
      <w:r w:rsidRPr="00123D2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A7597F"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http://www.youtube.com/watch?v=MbJpHYY13y4</w:t>
        </w:r>
      </w:hyperlink>
    </w:p>
    <w:p w:rsidR="00A7597F" w:rsidRPr="00123D2D" w:rsidRDefault="00A7597F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D2D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123D2D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5A5709"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http://www.youtube.com/watch?v=AHFjqyUhARo</w:t>
        </w:r>
      </w:hyperlink>
    </w:p>
    <w:p w:rsidR="005A5709" w:rsidRPr="00123D2D" w:rsidRDefault="005A5709" w:rsidP="00E62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D2D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123D2D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C161E8"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http://www.youtube.com/watch?v=Xwt8RqJMdDk</w:t>
        </w:r>
      </w:hyperlink>
      <w:r w:rsidR="00C161E8" w:rsidRPr="0012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1E8" w:rsidRPr="00123D2D">
        <w:rPr>
          <w:rFonts w:ascii="Times New Roman" w:hAnsi="Times New Roman" w:cs="Times New Roman"/>
          <w:sz w:val="24"/>
          <w:szCs w:val="24"/>
        </w:rPr>
        <w:t>«Экскурсия в Саласпилс»</w:t>
      </w:r>
    </w:p>
    <w:p w:rsidR="001625B0" w:rsidRPr="00E62244" w:rsidRDefault="001625B0" w:rsidP="00E62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44">
        <w:rPr>
          <w:rFonts w:ascii="Times New Roman" w:hAnsi="Times New Roman" w:cs="Times New Roman"/>
          <w:sz w:val="24"/>
          <w:szCs w:val="24"/>
        </w:rPr>
        <w:t>14.</w:t>
      </w:r>
      <w:r w:rsidRPr="00E622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Муслим Магомаев «Бухенвальдский набат».</w:t>
      </w:r>
      <w:r w:rsidRPr="00E62244">
        <w:rPr>
          <w:rFonts w:ascii="Times New Roman" w:hAnsi="Times New Roman" w:cs="Times New Roman"/>
          <w:sz w:val="24"/>
          <w:szCs w:val="24"/>
        </w:rPr>
        <w:t xml:space="preserve"> </w:t>
      </w:r>
      <w:r w:rsidRPr="00E622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http://www.youtube.com/watch?v=JR4cpACYMqE</w:t>
      </w:r>
    </w:p>
    <w:p w:rsidR="00FC2F96" w:rsidRPr="00123D2D" w:rsidRDefault="00FC2F96" w:rsidP="00E6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</w:t>
      </w:r>
      <w:r w:rsidRPr="00123D2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http://www.youtube.com/watch?v=MswHJHR1Ky8</w:t>
        </w:r>
      </w:hyperlink>
      <w:r w:rsidRPr="00123D2D">
        <w:rPr>
          <w:rFonts w:ascii="Times New Roman" w:hAnsi="Times New Roman" w:cs="Times New Roman"/>
          <w:sz w:val="24"/>
          <w:szCs w:val="24"/>
        </w:rPr>
        <w:t xml:space="preserve"> Мы помним детский лагерь  Саласпилс</w:t>
      </w:r>
    </w:p>
    <w:p w:rsidR="0088504B" w:rsidRPr="00E62244" w:rsidRDefault="0088504B" w:rsidP="00E62244">
      <w:pPr>
        <w:pStyle w:val="1"/>
        <w:shd w:val="clear" w:color="auto" w:fill="FFFFFF"/>
        <w:spacing w:before="0" w:line="240" w:lineRule="auto"/>
        <w:ind w:firstLine="709"/>
        <w:jc w:val="both"/>
        <w:textAlignment w:val="top"/>
        <w:rPr>
          <w:rStyle w:val="watch-titl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</w:pPr>
      <w:r w:rsidRPr="00123D2D"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ru-RU"/>
        </w:rPr>
        <w:t>16.</w:t>
      </w:r>
      <w:r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E62244">
        <w:rPr>
          <w:rFonts w:ascii="Times New Roman" w:hAnsi="Times New Roman" w:cs="Times New Roman"/>
          <w:color w:val="auto"/>
          <w:sz w:val="24"/>
          <w:szCs w:val="24"/>
        </w:rPr>
        <w:t xml:space="preserve">Фильм 1 канала Россия  </w:t>
      </w:r>
      <w:hyperlink r:id="rId31" w:history="1">
        <w:r w:rsidRPr="00123D2D">
          <w:rPr>
            <w:rStyle w:val="a4"/>
            <w:rFonts w:ascii="Times New Roman" w:hAnsi="Times New Roman" w:cs="Times New Roman"/>
            <w:sz w:val="24"/>
            <w:szCs w:val="24"/>
          </w:rPr>
          <w:t>http://www.youtube.com/watch?v=BQkeosIWSV0</w:t>
        </w:r>
      </w:hyperlink>
      <w:r w:rsidRPr="00123D2D">
        <w:rPr>
          <w:rFonts w:ascii="Times New Roman" w:hAnsi="Times New Roman" w:cs="Times New Roman"/>
          <w:sz w:val="24"/>
          <w:szCs w:val="24"/>
        </w:rPr>
        <w:t xml:space="preserve"> </w:t>
      </w:r>
      <w:r w:rsidRPr="00123D2D">
        <w:rPr>
          <w:rStyle w:val="watch-title"/>
          <w:rFonts w:ascii="Times New Roman" w:hAnsi="Times New Roman" w:cs="Times New Roman"/>
          <w:b w:val="0"/>
          <w:bCs w:val="0"/>
          <w:color w:val="222222"/>
          <w:sz w:val="24"/>
          <w:szCs w:val="24"/>
          <w:bdr w:val="none" w:sz="0" w:space="0" w:color="auto" w:frame="1"/>
        </w:rPr>
        <w:t xml:space="preserve">Саласпилс - </w:t>
      </w:r>
      <w:r w:rsidRPr="00E62244">
        <w:rPr>
          <w:rStyle w:val="watch-titl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11 апреля 2014 года</w:t>
      </w:r>
    </w:p>
    <w:p w:rsidR="00BC7870" w:rsidRPr="00E62244" w:rsidRDefault="00BC7870" w:rsidP="00E6224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244">
        <w:rPr>
          <w:rFonts w:ascii="Times New Roman" w:hAnsi="Times New Roman" w:cs="Times New Roman"/>
          <w:sz w:val="24"/>
          <w:szCs w:val="24"/>
        </w:rPr>
        <w:t>17.</w:t>
      </w:r>
      <w:r w:rsidRPr="00E62244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 xml:space="preserve"> Новости сегодня – Латвия. В концлагере Саласпилс детей не убивали, их там лечили</w:t>
      </w:r>
    </w:p>
    <w:p w:rsidR="00BC7870" w:rsidRPr="00E62244" w:rsidRDefault="00BC7870" w:rsidP="00E6224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62244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 xml:space="preserve"> http://www.you</w:t>
      </w:r>
      <w:r w:rsidR="009B2986" w:rsidRPr="00E62244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>tube.com/watch</w:t>
      </w:r>
      <w:r w:rsidRPr="00E62244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lang w:eastAsia="ru-RU"/>
        </w:rPr>
        <w:t xml:space="preserve"> </w:t>
      </w:r>
    </w:p>
    <w:p w:rsidR="0088504B" w:rsidRPr="00123D2D" w:rsidRDefault="00A94AFB" w:rsidP="00123D2D">
      <w:pPr>
        <w:jc w:val="both"/>
        <w:rPr>
          <w:rFonts w:ascii="Times New Roman" w:hAnsi="Times New Roman" w:cs="Times New Roman"/>
          <w:sz w:val="24"/>
          <w:szCs w:val="24"/>
        </w:rPr>
      </w:pPr>
      <w:r w:rsidRPr="00123D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0175" cy="7315200"/>
            <wp:effectExtent l="19050" t="0" r="9525" b="0"/>
            <wp:docPr id="1" name="Рисунок 1" descr="http://ia116.mycdn.me/image?t=3&amp;bid=666847333507&amp;id=666847333507&amp;plc=WEB&amp;tkn=AQae1qvA8K--Ps3or1xo85WaD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16.mycdn.me/image?t=3&amp;bid=666847333507&amp;id=666847333507&amp;plc=WEB&amp;tkn=AQae1qvA8K--Ps3or1xo85WaDm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FB" w:rsidRPr="00A11E16" w:rsidRDefault="00A94AFB" w:rsidP="00123D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AFB" w:rsidRPr="00E62244" w:rsidRDefault="00A94AFB" w:rsidP="00123D2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A1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Януш</w:t>
      </w:r>
      <w:proofErr w:type="spellEnd"/>
      <w:r w:rsidRPr="00A1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Корчак — выдающийся польский педагог, писатель, врач и общественный деятель, который отказался спасти свою жизнь трижды.</w:t>
      </w:r>
      <w:r w:rsidRPr="009B29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622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page"/>
      </w:r>
    </w:p>
    <w:p w:rsidR="00A94AFB" w:rsidRPr="00123D2D" w:rsidRDefault="00A94AFB" w:rsidP="004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3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10 ЗАПОВЕДЕЙ РОДИТЕЛЯМ ОТ </w:t>
      </w:r>
      <w:proofErr w:type="gramStart"/>
      <w:r w:rsidRPr="00123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ЧЕЛОВЕКА</w:t>
      </w:r>
      <w:proofErr w:type="gramEnd"/>
      <w:r w:rsidRPr="00123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ВОШЕДШЕГО В ГАЗОВУЮ КАМЕРУ ВМЕСТЕ С ДЕТЬМИ.</w:t>
      </w:r>
      <w:r w:rsidR="004B49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23D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ЯНУШ КОРЧАК. </w:t>
      </w:r>
    </w:p>
    <w:p w:rsidR="00A94AFB" w:rsidRPr="004B4974" w:rsidRDefault="00A94AFB" w:rsidP="004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</w:t>
      </w:r>
      <w:proofErr w:type="spellEnd"/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Корчак — выдающийся польский педагог, писатель, врач и общественный деятель, который отказался спасти свою жизнь трижды. </w:t>
      </w:r>
    </w:p>
    <w:p w:rsidR="00A94AFB" w:rsidRPr="004B4974" w:rsidRDefault="00A94AFB" w:rsidP="004B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раз это произошло, когда </w:t>
      </w:r>
      <w:proofErr w:type="spellStart"/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</w:t>
      </w:r>
      <w:proofErr w:type="spellEnd"/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решение не эмигрировать в Палестину перед оккупацией Польши, чтобы не оставлять «Дом сирот» на произвол судьбы накануне страшных событий. Во второй раз — когда отказался бежать из варшавского гетто. А в третий — когда все обитатели «Дома сирот» уже поднялись в вагон поезда, отправлявшегося в лагерь, к Корчаку подошел офицер СС и спросил: — Это вы написали «Короля </w:t>
      </w:r>
      <w:proofErr w:type="spellStart"/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Матиуша</w:t>
      </w:r>
      <w:proofErr w:type="spellEnd"/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Я читал эту книгу в детстве. Хорошая книга. Вы можете быть свободны. — А дети? — Дети поедут. Но вы можете покинуть вагон. — Ошибаетесь. Не могу. Не все люди — </w:t>
      </w:r>
      <w:proofErr w:type="gramStart"/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мерзавцы</w:t>
      </w:r>
      <w:proofErr w:type="gramEnd"/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через несколько дней, в концлагере Треблинка, Корчак, вместе со своими детьми, вошел в газовую камеру. По дороге к смерти Корчак держал на руках двух самых маленьких деток и рассказывал сказку ничего не подозревающим малышам. В принципе, можно больше ничего не знать о Корчаке. И прочесть 10 заповедей, рекомендованных этим потрясающим человеком для воспитания детей:</w:t>
      </w:r>
    </w:p>
    <w:p w:rsidR="00A94AFB" w:rsidRPr="004B4974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жди, что твой ребенок будет таким, как ты или таким, как ты хочешь. Помоги ему стать не тобой, а собой.</w:t>
      </w:r>
    </w:p>
    <w:p w:rsidR="00A94AFB" w:rsidRPr="004B4974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 </w:t>
      </w:r>
    </w:p>
    <w:p w:rsidR="00A94AFB" w:rsidRPr="004B4974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A94AFB" w:rsidRPr="004B4974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относись к его проблемам свысока. Жизнь дана каждому по силам, и будь уверен — ему она тяжела не меньше, чем тебе, а может быть, и больше, поскольку у него нет опыта</w:t>
      </w:r>
    </w:p>
    <w:p w:rsidR="00A11E16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унижай! </w:t>
      </w:r>
    </w:p>
    <w:p w:rsidR="00A11E16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забывай, что самые важные встречи человека — его встречи с детьми. Обращай больше внимания на них — мы никогда не можем знать, кого мы встречаем в ребенке.</w:t>
      </w:r>
    </w:p>
    <w:p w:rsidR="00A11E16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мучь себя, если не можешь сделать что-то для своего ребенка, просто помни: для ребенка сделано недостаточно, если не сделано все возможное</w:t>
      </w:r>
    </w:p>
    <w:p w:rsidR="00A11E16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Ребенок — 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A11E16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Умей любить чужого ребенка. Никогда не делай чужому то, что не</w:t>
      </w:r>
      <w:r w:rsidR="00A1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бы, чтобы делали твоему.</w:t>
      </w:r>
    </w:p>
    <w:p w:rsidR="00A26052" w:rsidRPr="00A11E16" w:rsidRDefault="00A94AFB" w:rsidP="00A11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sectPr w:rsidR="00A26052" w:rsidRPr="00A11E16" w:rsidSect="00F958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EEA"/>
    <w:multiLevelType w:val="multilevel"/>
    <w:tmpl w:val="008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808"/>
    <w:rsid w:val="00025C11"/>
    <w:rsid w:val="000375A1"/>
    <w:rsid w:val="00042268"/>
    <w:rsid w:val="000572AE"/>
    <w:rsid w:val="0005796C"/>
    <w:rsid w:val="00097B14"/>
    <w:rsid w:val="000B33EC"/>
    <w:rsid w:val="000C0058"/>
    <w:rsid w:val="000E4424"/>
    <w:rsid w:val="000E623F"/>
    <w:rsid w:val="000F1ACF"/>
    <w:rsid w:val="00123D2D"/>
    <w:rsid w:val="00127248"/>
    <w:rsid w:val="00140767"/>
    <w:rsid w:val="0015043A"/>
    <w:rsid w:val="00153C32"/>
    <w:rsid w:val="00153CD3"/>
    <w:rsid w:val="001625B0"/>
    <w:rsid w:val="00174237"/>
    <w:rsid w:val="001A2239"/>
    <w:rsid w:val="001D21F0"/>
    <w:rsid w:val="001F41B7"/>
    <w:rsid w:val="001F73A5"/>
    <w:rsid w:val="002206C4"/>
    <w:rsid w:val="002219EC"/>
    <w:rsid w:val="00250F12"/>
    <w:rsid w:val="00287EFE"/>
    <w:rsid w:val="002A6B64"/>
    <w:rsid w:val="002B0A84"/>
    <w:rsid w:val="002B38A9"/>
    <w:rsid w:val="002C23BD"/>
    <w:rsid w:val="002E5215"/>
    <w:rsid w:val="002F3E9A"/>
    <w:rsid w:val="00302F93"/>
    <w:rsid w:val="003030B6"/>
    <w:rsid w:val="003144E0"/>
    <w:rsid w:val="003323A2"/>
    <w:rsid w:val="00337ED7"/>
    <w:rsid w:val="00347400"/>
    <w:rsid w:val="0035722A"/>
    <w:rsid w:val="00373987"/>
    <w:rsid w:val="00396DCE"/>
    <w:rsid w:val="003A0E4D"/>
    <w:rsid w:val="003A4712"/>
    <w:rsid w:val="003B6E5F"/>
    <w:rsid w:val="003C272F"/>
    <w:rsid w:val="003C2D8B"/>
    <w:rsid w:val="004029CE"/>
    <w:rsid w:val="00402D4A"/>
    <w:rsid w:val="004034C2"/>
    <w:rsid w:val="004A4816"/>
    <w:rsid w:val="004B4974"/>
    <w:rsid w:val="004C44B4"/>
    <w:rsid w:val="004C54AB"/>
    <w:rsid w:val="004E3C6B"/>
    <w:rsid w:val="004E4A8B"/>
    <w:rsid w:val="004F258B"/>
    <w:rsid w:val="004F5B35"/>
    <w:rsid w:val="00520991"/>
    <w:rsid w:val="00542EDE"/>
    <w:rsid w:val="00546544"/>
    <w:rsid w:val="00547187"/>
    <w:rsid w:val="00555FC8"/>
    <w:rsid w:val="00560A52"/>
    <w:rsid w:val="00574AAA"/>
    <w:rsid w:val="00594CF2"/>
    <w:rsid w:val="005A3BD5"/>
    <w:rsid w:val="005A5709"/>
    <w:rsid w:val="005C19DC"/>
    <w:rsid w:val="005C1ECA"/>
    <w:rsid w:val="005C380A"/>
    <w:rsid w:val="005D1604"/>
    <w:rsid w:val="005E3808"/>
    <w:rsid w:val="005F0707"/>
    <w:rsid w:val="0060775A"/>
    <w:rsid w:val="00621C1C"/>
    <w:rsid w:val="006259C1"/>
    <w:rsid w:val="00626620"/>
    <w:rsid w:val="00635079"/>
    <w:rsid w:val="006437CA"/>
    <w:rsid w:val="00660BD4"/>
    <w:rsid w:val="006620F0"/>
    <w:rsid w:val="0067607C"/>
    <w:rsid w:val="00677EE4"/>
    <w:rsid w:val="00680B23"/>
    <w:rsid w:val="006A51E9"/>
    <w:rsid w:val="006B5CFB"/>
    <w:rsid w:val="006C11CF"/>
    <w:rsid w:val="006E468A"/>
    <w:rsid w:val="006F0B91"/>
    <w:rsid w:val="006F0D4E"/>
    <w:rsid w:val="00726752"/>
    <w:rsid w:val="00744F37"/>
    <w:rsid w:val="007455DD"/>
    <w:rsid w:val="007465F0"/>
    <w:rsid w:val="0076190E"/>
    <w:rsid w:val="00780485"/>
    <w:rsid w:val="0078535A"/>
    <w:rsid w:val="007E18F9"/>
    <w:rsid w:val="007E6B44"/>
    <w:rsid w:val="007F4068"/>
    <w:rsid w:val="0080148A"/>
    <w:rsid w:val="008130B1"/>
    <w:rsid w:val="008252C8"/>
    <w:rsid w:val="00844F8F"/>
    <w:rsid w:val="00857C2A"/>
    <w:rsid w:val="008660DE"/>
    <w:rsid w:val="0087191E"/>
    <w:rsid w:val="0087510E"/>
    <w:rsid w:val="0088504B"/>
    <w:rsid w:val="008A4E8B"/>
    <w:rsid w:val="008B62F7"/>
    <w:rsid w:val="008D375E"/>
    <w:rsid w:val="008D544C"/>
    <w:rsid w:val="008F1FB8"/>
    <w:rsid w:val="008F2ADA"/>
    <w:rsid w:val="00913F8D"/>
    <w:rsid w:val="0092443A"/>
    <w:rsid w:val="00925FE1"/>
    <w:rsid w:val="009358B6"/>
    <w:rsid w:val="0094504D"/>
    <w:rsid w:val="00963715"/>
    <w:rsid w:val="0096698A"/>
    <w:rsid w:val="00980536"/>
    <w:rsid w:val="00997E53"/>
    <w:rsid w:val="009A44AC"/>
    <w:rsid w:val="009B2986"/>
    <w:rsid w:val="009C4EA9"/>
    <w:rsid w:val="009E48FE"/>
    <w:rsid w:val="009F1E45"/>
    <w:rsid w:val="009F524A"/>
    <w:rsid w:val="00A046F6"/>
    <w:rsid w:val="00A11E16"/>
    <w:rsid w:val="00A138CA"/>
    <w:rsid w:val="00A26052"/>
    <w:rsid w:val="00A366C7"/>
    <w:rsid w:val="00A42A65"/>
    <w:rsid w:val="00A54659"/>
    <w:rsid w:val="00A64F9D"/>
    <w:rsid w:val="00A71C3E"/>
    <w:rsid w:val="00A7597F"/>
    <w:rsid w:val="00A94A97"/>
    <w:rsid w:val="00A94AFB"/>
    <w:rsid w:val="00AB2DB2"/>
    <w:rsid w:val="00AD508B"/>
    <w:rsid w:val="00B0300C"/>
    <w:rsid w:val="00B344E2"/>
    <w:rsid w:val="00B466E5"/>
    <w:rsid w:val="00B4732E"/>
    <w:rsid w:val="00B603F0"/>
    <w:rsid w:val="00B844E1"/>
    <w:rsid w:val="00B87AA4"/>
    <w:rsid w:val="00BC5A56"/>
    <w:rsid w:val="00BC6556"/>
    <w:rsid w:val="00BC7870"/>
    <w:rsid w:val="00BD2028"/>
    <w:rsid w:val="00BE4F3A"/>
    <w:rsid w:val="00C03C08"/>
    <w:rsid w:val="00C106FD"/>
    <w:rsid w:val="00C161E8"/>
    <w:rsid w:val="00C22216"/>
    <w:rsid w:val="00C310FA"/>
    <w:rsid w:val="00C33958"/>
    <w:rsid w:val="00C506F3"/>
    <w:rsid w:val="00C5741D"/>
    <w:rsid w:val="00C611D2"/>
    <w:rsid w:val="00C6288F"/>
    <w:rsid w:val="00CA4D14"/>
    <w:rsid w:val="00CA741E"/>
    <w:rsid w:val="00CD20BE"/>
    <w:rsid w:val="00CD246A"/>
    <w:rsid w:val="00CD3763"/>
    <w:rsid w:val="00CE7424"/>
    <w:rsid w:val="00CE7488"/>
    <w:rsid w:val="00CF0747"/>
    <w:rsid w:val="00CF39B0"/>
    <w:rsid w:val="00CF71A0"/>
    <w:rsid w:val="00D1279A"/>
    <w:rsid w:val="00D135DD"/>
    <w:rsid w:val="00D219A6"/>
    <w:rsid w:val="00D26E63"/>
    <w:rsid w:val="00D40765"/>
    <w:rsid w:val="00D40883"/>
    <w:rsid w:val="00D43A64"/>
    <w:rsid w:val="00D61CB0"/>
    <w:rsid w:val="00D70B9D"/>
    <w:rsid w:val="00D750E2"/>
    <w:rsid w:val="00D957B0"/>
    <w:rsid w:val="00D95F62"/>
    <w:rsid w:val="00DB708D"/>
    <w:rsid w:val="00DD1989"/>
    <w:rsid w:val="00DE4D66"/>
    <w:rsid w:val="00DF747A"/>
    <w:rsid w:val="00E073DA"/>
    <w:rsid w:val="00E152A4"/>
    <w:rsid w:val="00E2027A"/>
    <w:rsid w:val="00E212E3"/>
    <w:rsid w:val="00E23F4E"/>
    <w:rsid w:val="00E34B68"/>
    <w:rsid w:val="00E42DAA"/>
    <w:rsid w:val="00E54977"/>
    <w:rsid w:val="00E62244"/>
    <w:rsid w:val="00E8118B"/>
    <w:rsid w:val="00E9129D"/>
    <w:rsid w:val="00EB4C70"/>
    <w:rsid w:val="00EB73B1"/>
    <w:rsid w:val="00EC157F"/>
    <w:rsid w:val="00EC70ED"/>
    <w:rsid w:val="00ED4097"/>
    <w:rsid w:val="00ED69DE"/>
    <w:rsid w:val="00EE31F5"/>
    <w:rsid w:val="00F23B07"/>
    <w:rsid w:val="00F26A33"/>
    <w:rsid w:val="00F4141A"/>
    <w:rsid w:val="00F452EB"/>
    <w:rsid w:val="00F513C5"/>
    <w:rsid w:val="00F90530"/>
    <w:rsid w:val="00F958B1"/>
    <w:rsid w:val="00F964C3"/>
    <w:rsid w:val="00FB099E"/>
    <w:rsid w:val="00FB312F"/>
    <w:rsid w:val="00FC2F96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A"/>
  </w:style>
  <w:style w:type="paragraph" w:styleId="1">
    <w:name w:val="heading 1"/>
    <w:basedOn w:val="a"/>
    <w:next w:val="a"/>
    <w:link w:val="10"/>
    <w:uiPriority w:val="9"/>
    <w:qFormat/>
    <w:rsid w:val="0092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5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808"/>
  </w:style>
  <w:style w:type="character" w:styleId="a4">
    <w:name w:val="Hyperlink"/>
    <w:basedOn w:val="a0"/>
    <w:uiPriority w:val="99"/>
    <w:unhideWhenUsed/>
    <w:rsid w:val="00250F12"/>
    <w:rPr>
      <w:color w:val="0000FF"/>
      <w:u w:val="single"/>
    </w:rPr>
  </w:style>
  <w:style w:type="character" w:styleId="a5">
    <w:name w:val="Strong"/>
    <w:basedOn w:val="a0"/>
    <w:uiPriority w:val="22"/>
    <w:qFormat/>
    <w:rsid w:val="004A4816"/>
    <w:rPr>
      <w:b/>
      <w:bCs/>
    </w:rPr>
  </w:style>
  <w:style w:type="character" w:styleId="a6">
    <w:name w:val="Emphasis"/>
    <w:basedOn w:val="a0"/>
    <w:uiPriority w:val="20"/>
    <w:qFormat/>
    <w:rsid w:val="009F52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A5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time">
    <w:name w:val="article__time"/>
    <w:basedOn w:val="a0"/>
    <w:rsid w:val="00140767"/>
  </w:style>
  <w:style w:type="character" w:customStyle="1" w:styleId="resh-link">
    <w:name w:val="resh-link"/>
    <w:basedOn w:val="a0"/>
    <w:rsid w:val="00C5741D"/>
  </w:style>
  <w:style w:type="character" w:customStyle="1" w:styleId="dog-link">
    <w:name w:val="dog-link"/>
    <w:basedOn w:val="a0"/>
    <w:rsid w:val="00C5741D"/>
  </w:style>
  <w:style w:type="character" w:customStyle="1" w:styleId="date-display-single">
    <w:name w:val="date-display-single"/>
    <w:basedOn w:val="a0"/>
    <w:rsid w:val="00C5741D"/>
  </w:style>
  <w:style w:type="paragraph" w:styleId="a7">
    <w:name w:val="Balloon Text"/>
    <w:basedOn w:val="a"/>
    <w:link w:val="a8"/>
    <w:uiPriority w:val="99"/>
    <w:semiHidden/>
    <w:unhideWhenUsed/>
    <w:rsid w:val="00C5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4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headertime">
    <w:name w:val="article_header_time"/>
    <w:basedOn w:val="a0"/>
    <w:rsid w:val="00A26052"/>
  </w:style>
  <w:style w:type="character" w:customStyle="1" w:styleId="unicode">
    <w:name w:val="unicode"/>
    <w:basedOn w:val="a0"/>
    <w:rsid w:val="002A6B64"/>
  </w:style>
  <w:style w:type="paragraph" w:customStyle="1" w:styleId="bn12">
    <w:name w:val="bn12"/>
    <w:basedOn w:val="a"/>
    <w:rsid w:val="002A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0E623F"/>
  </w:style>
  <w:style w:type="paragraph" w:styleId="a9">
    <w:name w:val="Title"/>
    <w:basedOn w:val="a"/>
    <w:link w:val="aa"/>
    <w:qFormat/>
    <w:rsid w:val="00AD5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D50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9141">
          <w:marLeft w:val="240"/>
          <w:marRight w:val="1386"/>
          <w:marTop w:val="0"/>
          <w:marBottom w:val="0"/>
          <w:divBdr>
            <w:top w:val="none" w:sz="0" w:space="0" w:color="auto"/>
            <w:left w:val="single" w:sz="12" w:space="24" w:color="B4B4B4"/>
            <w:bottom w:val="none" w:sz="0" w:space="0" w:color="auto"/>
            <w:right w:val="none" w:sz="0" w:space="0" w:color="auto"/>
          </w:divBdr>
          <w:divsChild>
            <w:div w:id="6198461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2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3594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7271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1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2148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84399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463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wt8RqJMdDk" TargetMode="External"/><Relationship Id="rId13" Type="http://schemas.openxmlformats.org/officeDocument/2006/relationships/hyperlink" Target="http://www.vesti.ru" TargetMode="External"/><Relationship Id="rId18" Type="http://schemas.openxmlformats.org/officeDocument/2006/relationships/hyperlink" Target="http://www.vesti.ru/doc.html?id=2293262" TargetMode="External"/><Relationship Id="rId26" Type="http://schemas.openxmlformats.org/officeDocument/2006/relationships/hyperlink" Target="http://shturmnews.info/content/etot-zanimatelnyy-holokost-centr-vizentalya-trebuet-ot-estonii-zakryt-vystavku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sti.ru/doc.html?id=900839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tar-tass.com/" TargetMode="External"/><Relationship Id="rId17" Type="http://schemas.openxmlformats.org/officeDocument/2006/relationships/hyperlink" Target="http://www.vesti.ru/videos/show/vid/633498/" TargetMode="External"/><Relationship Id="rId25" Type="http://schemas.openxmlformats.org/officeDocument/2006/relationships/hyperlink" Target="http://www.world-war.ru/salaspils-trudovoj-lager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olocf.ru" TargetMode="External"/><Relationship Id="rId20" Type="http://schemas.openxmlformats.org/officeDocument/2006/relationships/hyperlink" Target="http://urokiistorii.ru/memory/place/51644" TargetMode="External"/><Relationship Id="rId29" Type="http://schemas.openxmlformats.org/officeDocument/2006/relationships/hyperlink" Target="http://www.youtube.com/watch?v=Xwt8RqJMd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ti.ru/doc.html?id=887403" TargetMode="External"/><Relationship Id="rId24" Type="http://schemas.openxmlformats.org/officeDocument/2006/relationships/hyperlink" Target="http://ru" TargetMode="External"/><Relationship Id="rId32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ru.euronews.com/tag/ceremony/" TargetMode="External"/><Relationship Id="rId23" Type="http://schemas.openxmlformats.org/officeDocument/2006/relationships/hyperlink" Target="http://ria.ru/radio_brief/20150210/1046954689.html" TargetMode="External"/><Relationship Id="rId28" Type="http://schemas.openxmlformats.org/officeDocument/2006/relationships/hyperlink" Target="http://www.youtube.com/watch?v=AHFjqyUhARo" TargetMode="External"/><Relationship Id="rId10" Type="http://schemas.openxmlformats.org/officeDocument/2006/relationships/hyperlink" Target="http://www.youtube.com/watch?v=JR4cpACYMqE" TargetMode="External"/><Relationship Id="rId19" Type="http://schemas.openxmlformats.org/officeDocument/2006/relationships/hyperlink" Target="https://ru.wikipedia.org/wiki/%D7%F0%E5%E7%E2%FB%F7%E0%E9%ED%E0%FF_%E3%EE%F1%F3%E4%E0%F0%F1%F2%E2%E5%ED%ED%E0%FF_%EA%EE%EC%E8%F1%F1%E8%FF_%EF%EE_%F3%F1%F2%E0%ED%EE%E2%EB%E5%ED%E8%FE_%E8_%F0%E0%F1%F1%EB%E5%E4%EE%E2%E0%ED%E8%FE_%E7%EB%EE%E4%E5%FF%ED%E8%E9_%ED%E5%EC%E5%F6%EA%EE-%F4%E0%F8%E8%F1%F2%F1%EA%E8%F5_%E7%E0%F5%E2%E0%F2%F7%E8%EA%EE%E2" TargetMode="External"/><Relationship Id="rId31" Type="http://schemas.openxmlformats.org/officeDocument/2006/relationships/hyperlink" Target="http://www.youtube.com/watch?v=BQkeosIWSV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BQkeosIWSV0" TargetMode="External"/><Relationship Id="rId14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2" Type="http://schemas.openxmlformats.org/officeDocument/2006/relationships/hyperlink" Target="http://www.world-war.ru/salils-trudovoj-lager/" TargetMode="External"/><Relationship Id="rId27" Type="http://schemas.openxmlformats.org/officeDocument/2006/relationships/hyperlink" Target="http://www.youtube.com/watch?v=MbJpHYY13y4" TargetMode="External"/><Relationship Id="rId30" Type="http://schemas.openxmlformats.org/officeDocument/2006/relationships/hyperlink" Target="http://www.youtube.com/watch?v=MswHJHR1K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7B3F-1664-47D3-B145-A4167CF3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7102</Words>
  <Characters>40487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197</cp:revision>
  <cp:lastPrinted>2015-10-03T06:07:00Z</cp:lastPrinted>
  <dcterms:created xsi:type="dcterms:W3CDTF">2015-02-08T14:40:00Z</dcterms:created>
  <dcterms:modified xsi:type="dcterms:W3CDTF">2015-11-30T10:57:00Z</dcterms:modified>
</cp:coreProperties>
</file>