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0" w:rsidRPr="009A30B0" w:rsidRDefault="009A30B0" w:rsidP="009A30B0">
      <w:pPr>
        <w:jc w:val="center"/>
        <w:rPr>
          <w:rFonts w:ascii="Times New Roman" w:hAnsi="Times New Roman" w:cs="Times New Roman"/>
          <w:sz w:val="28"/>
          <w:szCs w:val="28"/>
        </w:rPr>
      </w:pPr>
      <w:r w:rsidRPr="009A30B0">
        <w:rPr>
          <w:rFonts w:ascii="Times New Roman" w:hAnsi="Times New Roman" w:cs="Times New Roman"/>
          <w:sz w:val="28"/>
          <w:szCs w:val="28"/>
        </w:rPr>
        <w:t>ОГБ ПОУ отделение «</w:t>
      </w:r>
      <w:proofErr w:type="spellStart"/>
      <w:r w:rsidRPr="009A30B0">
        <w:rPr>
          <w:rFonts w:ascii="Times New Roman" w:hAnsi="Times New Roman" w:cs="Times New Roman"/>
          <w:sz w:val="28"/>
          <w:szCs w:val="28"/>
        </w:rPr>
        <w:t>Шарьинский</w:t>
      </w:r>
      <w:proofErr w:type="spellEnd"/>
      <w:r w:rsidRPr="009A30B0">
        <w:rPr>
          <w:rFonts w:ascii="Times New Roman" w:hAnsi="Times New Roman" w:cs="Times New Roman"/>
          <w:sz w:val="28"/>
          <w:szCs w:val="28"/>
        </w:rPr>
        <w:t xml:space="preserve"> политехнический техникум по Костромской области»</w:t>
      </w:r>
    </w:p>
    <w:p w:rsidR="009A30B0" w:rsidRDefault="009A30B0" w:rsidP="009A30B0">
      <w:pPr>
        <w:jc w:val="center"/>
        <w:rPr>
          <w:rFonts w:ascii="Times New Roman" w:hAnsi="Times New Roman" w:cs="Times New Roman"/>
          <w:sz w:val="28"/>
          <w:szCs w:val="28"/>
        </w:rPr>
      </w:pPr>
      <w:r w:rsidRPr="009A30B0">
        <w:rPr>
          <w:rFonts w:ascii="Times New Roman" w:hAnsi="Times New Roman" w:cs="Times New Roman"/>
          <w:sz w:val="28"/>
          <w:szCs w:val="28"/>
        </w:rPr>
        <w:t>п. Поназырево</w:t>
      </w: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УРОКА </w:t>
      </w:r>
      <w:r>
        <w:rPr>
          <w:rFonts w:ascii="Times New Roman" w:hAnsi="Times New Roman" w:cs="Times New Roman"/>
          <w:sz w:val="28"/>
          <w:szCs w:val="28"/>
        </w:rPr>
        <w:br/>
        <w:t>ПО ПРЕДМЕТУ: ТЕХНОЛОГИЯ РАБОТЫ НА ЕГЕРЬСКОМ УЧАСТКЕ</w:t>
      </w: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p>
    <w:p w:rsidR="009A30B0" w:rsidRDefault="009A30B0" w:rsidP="009A30B0">
      <w:pPr>
        <w:jc w:val="center"/>
        <w:rPr>
          <w:rFonts w:ascii="Times New Roman" w:hAnsi="Times New Roman" w:cs="Times New Roman"/>
          <w:sz w:val="28"/>
          <w:szCs w:val="28"/>
        </w:rPr>
      </w:pPr>
      <w:r>
        <w:rPr>
          <w:rFonts w:ascii="Times New Roman" w:hAnsi="Times New Roman" w:cs="Times New Roman"/>
          <w:sz w:val="28"/>
          <w:szCs w:val="28"/>
        </w:rPr>
        <w:t xml:space="preserve">                                                                 Выполнил преподаватель </w:t>
      </w:r>
    </w:p>
    <w:p w:rsidR="009A30B0" w:rsidRPr="009A30B0" w:rsidRDefault="009A30B0" w:rsidP="009A30B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Ренжин</w:t>
      </w:r>
      <w:proofErr w:type="spellEnd"/>
      <w:r>
        <w:rPr>
          <w:rFonts w:ascii="Times New Roman" w:hAnsi="Times New Roman" w:cs="Times New Roman"/>
          <w:sz w:val="28"/>
          <w:szCs w:val="28"/>
        </w:rPr>
        <w:t xml:space="preserve"> В.Л.</w:t>
      </w:r>
    </w:p>
    <w:p w:rsidR="009A30B0" w:rsidRDefault="009A30B0" w:rsidP="0097649E"/>
    <w:p w:rsidR="009A30B0" w:rsidRDefault="009A30B0" w:rsidP="0097649E"/>
    <w:p w:rsidR="009A30B0" w:rsidRDefault="009A30B0" w:rsidP="0097649E"/>
    <w:p w:rsidR="009A30B0" w:rsidRDefault="009A30B0" w:rsidP="0097649E"/>
    <w:p w:rsidR="009A30B0" w:rsidRDefault="009A30B0" w:rsidP="0097649E"/>
    <w:p w:rsidR="009A30B0" w:rsidRDefault="009A30B0" w:rsidP="009A30B0">
      <w:pPr>
        <w:jc w:val="center"/>
        <w:rPr>
          <w:rFonts w:ascii="Times New Roman" w:hAnsi="Times New Roman" w:cs="Times New Roman"/>
          <w:sz w:val="28"/>
          <w:szCs w:val="28"/>
        </w:rPr>
      </w:pPr>
      <w:r>
        <w:rPr>
          <w:rFonts w:ascii="Times New Roman" w:hAnsi="Times New Roman" w:cs="Times New Roman"/>
          <w:sz w:val="28"/>
          <w:szCs w:val="28"/>
        </w:rPr>
        <w:t>п</w:t>
      </w:r>
      <w:r w:rsidRPr="009A30B0">
        <w:rPr>
          <w:rFonts w:ascii="Times New Roman" w:hAnsi="Times New Roman" w:cs="Times New Roman"/>
          <w:sz w:val="28"/>
          <w:szCs w:val="28"/>
        </w:rPr>
        <w:t>. Поназырево 2015</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lastRenderedPageBreak/>
        <w:t>Дата проведения:</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t>Время проведения:</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t>Место проведения: отделение «</w:t>
      </w:r>
      <w:proofErr w:type="spellStart"/>
      <w:r>
        <w:rPr>
          <w:rFonts w:ascii="Times New Roman" w:hAnsi="Times New Roman" w:cs="Times New Roman"/>
          <w:sz w:val="28"/>
          <w:szCs w:val="28"/>
        </w:rPr>
        <w:t>Шарьинский</w:t>
      </w:r>
      <w:proofErr w:type="spellEnd"/>
      <w:r>
        <w:rPr>
          <w:rFonts w:ascii="Times New Roman" w:hAnsi="Times New Roman" w:cs="Times New Roman"/>
          <w:sz w:val="28"/>
          <w:szCs w:val="28"/>
        </w:rPr>
        <w:t xml:space="preserve"> политехнический техникум п. Поназырево по Костромской области»</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Р</w:t>
      </w:r>
      <w:proofErr w:type="gramEnd"/>
      <w:r>
        <w:rPr>
          <w:rFonts w:ascii="Times New Roman" w:hAnsi="Times New Roman" w:cs="Times New Roman"/>
          <w:sz w:val="28"/>
          <w:szCs w:val="28"/>
        </w:rPr>
        <w:t>енжин</w:t>
      </w:r>
      <w:proofErr w:type="spellEnd"/>
      <w:r>
        <w:rPr>
          <w:rFonts w:ascii="Times New Roman" w:hAnsi="Times New Roman" w:cs="Times New Roman"/>
          <w:sz w:val="28"/>
          <w:szCs w:val="28"/>
        </w:rPr>
        <w:t xml:space="preserve"> В.Л.</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t>Группа № 11</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t>Тема: Понятие лесных пожаров. Классификация и торфяных лесных пожаров»</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t>Цель урока:</w:t>
      </w:r>
    </w:p>
    <w:p w:rsidR="009A30B0" w:rsidRDefault="009A30B0" w:rsidP="009A30B0">
      <w:pPr>
        <w:rPr>
          <w:rFonts w:ascii="Times New Roman" w:hAnsi="Times New Roman" w:cs="Times New Roman"/>
          <w:sz w:val="28"/>
          <w:szCs w:val="28"/>
        </w:rPr>
      </w:pPr>
      <w:r>
        <w:rPr>
          <w:rFonts w:ascii="Times New Roman" w:hAnsi="Times New Roman" w:cs="Times New Roman"/>
          <w:sz w:val="28"/>
          <w:szCs w:val="28"/>
        </w:rPr>
        <w:t>Образовательные – изучение материала по теме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976BD7">
        <w:rPr>
          <w:rFonts w:ascii="Times New Roman" w:hAnsi="Times New Roman" w:cs="Times New Roman"/>
          <w:sz w:val="28"/>
          <w:szCs w:val="28"/>
        </w:rPr>
        <w:t>Понятие лесных и торфяных пожаров. Классификация пожаров», ознакомление учащихся с видами природных пожаров и их разрушительным действиям.</w:t>
      </w:r>
    </w:p>
    <w:p w:rsidR="00976BD7" w:rsidRDefault="00976BD7" w:rsidP="009A30B0">
      <w:pPr>
        <w:rPr>
          <w:rFonts w:ascii="Times New Roman" w:hAnsi="Times New Roman" w:cs="Times New Roman"/>
          <w:sz w:val="28"/>
          <w:szCs w:val="28"/>
        </w:rPr>
      </w:pPr>
      <w:r>
        <w:rPr>
          <w:rFonts w:ascii="Times New Roman" w:hAnsi="Times New Roman" w:cs="Times New Roman"/>
          <w:sz w:val="28"/>
          <w:szCs w:val="28"/>
        </w:rPr>
        <w:t>Развивающие – развитие познавательного интереса посредством применения ИКТ; осознание проблемы опасности природных пожаров для жизнедеятельности человека; содействие формированию понимания и оценки опасностей в природе, расширение кругозора учащихся.</w:t>
      </w:r>
    </w:p>
    <w:p w:rsidR="00976BD7" w:rsidRPr="009A30B0" w:rsidRDefault="00976BD7" w:rsidP="009A30B0">
      <w:pPr>
        <w:rPr>
          <w:rFonts w:ascii="Times New Roman" w:hAnsi="Times New Roman" w:cs="Times New Roman"/>
          <w:sz w:val="28"/>
          <w:szCs w:val="28"/>
        </w:rPr>
      </w:pPr>
      <w:r>
        <w:rPr>
          <w:rFonts w:ascii="Times New Roman" w:hAnsi="Times New Roman" w:cs="Times New Roman"/>
          <w:sz w:val="28"/>
          <w:szCs w:val="28"/>
        </w:rPr>
        <w:t>Воспитательны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умение оценивать степень риска природных пожаров для обеспечения безопасности человека; привитие навыков осторожного обращения с огнем; ориентирование на мужество, находчивость и самоотверженность.</w:t>
      </w:r>
    </w:p>
    <w:p w:rsidR="009A30B0" w:rsidRDefault="009A30B0" w:rsidP="0097649E"/>
    <w:p w:rsidR="009A30B0" w:rsidRDefault="009A30B0" w:rsidP="0097649E"/>
    <w:p w:rsidR="009A30B0" w:rsidRDefault="009A30B0" w:rsidP="0097649E"/>
    <w:p w:rsidR="009A30B0" w:rsidRDefault="009A30B0" w:rsidP="0097649E"/>
    <w:p w:rsidR="009A30B0" w:rsidRDefault="009A30B0" w:rsidP="0097649E"/>
    <w:p w:rsidR="009A30B0" w:rsidRDefault="009A30B0" w:rsidP="0097649E"/>
    <w:p w:rsidR="009A30B0" w:rsidRDefault="009A30B0" w:rsidP="0097649E"/>
    <w:p w:rsidR="009A30B0" w:rsidRDefault="009A30B0" w:rsidP="0097649E"/>
    <w:p w:rsidR="009A30B0" w:rsidRDefault="009A30B0" w:rsidP="0097649E"/>
    <w:p w:rsidR="009A30B0" w:rsidRDefault="009A30B0" w:rsidP="0097649E"/>
    <w:p w:rsidR="009A30B0" w:rsidRPr="00B80EAF" w:rsidRDefault="009A30B0"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Подготовка к уроку:</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Подбор материала  и набор текста.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Подбор изображений из интернета и других источников для слайдов.</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Составление и оформление презентации.</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Ход урока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I.  Организационный момент (2 мин.).</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II. Изучение нового материала (25 мин).</w:t>
      </w:r>
    </w:p>
    <w:p w:rsidR="0097649E" w:rsidRPr="00B80EAF" w:rsidRDefault="0097649E" w:rsidP="0097649E">
      <w:pPr>
        <w:rPr>
          <w:rFonts w:ascii="Times New Roman" w:hAnsi="Times New Roman" w:cs="Times New Roman"/>
          <w:b/>
          <w:sz w:val="28"/>
          <w:szCs w:val="28"/>
        </w:rPr>
      </w:pPr>
      <w:r w:rsidRPr="00B80EAF">
        <w:rPr>
          <w:rFonts w:ascii="Times New Roman" w:hAnsi="Times New Roman" w:cs="Times New Roman"/>
          <w:b/>
          <w:sz w:val="28"/>
          <w:szCs w:val="28"/>
        </w:rPr>
        <w:t>План проведения урока: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Минутка безопасности «Что знаю я?» (актуализация опорных знаний)</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Вступительное слово.</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Новая тема (просмотр презентации  с комментариями учителя):</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история огня (сообщение ученика);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понятие пожара в разных источниках (рассказ учителя);</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классификация пожаров и их краткая характеристика (объяснение учителя с элементами беседы).</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1. Минутка безопасности  «Что  знаю я?» (7 мин)</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(На слайдах № 2-3 даны задания по вариантам). Учащиеся заносят свои ответы в таблицу знаний (Приложение № 2). После выполнения заданий учащиеся меняются таблицами знаний,  проверяют работы друг у друга (взаимопроверка) по готовым ответам – слайд № 4.  Проверив, учащиеся совершают обратный обмен работами. Правилом поднятой руки можно оценить работы учащихся. Затем работы сдаются учителю. Оценки можно поставить выборочно.</w:t>
      </w:r>
    </w:p>
    <w:p w:rsidR="00CE4E1C" w:rsidRPr="00B80EAF" w:rsidRDefault="00CE4E1C" w:rsidP="0097649E">
      <w:pPr>
        <w:rPr>
          <w:rFonts w:ascii="Times New Roman" w:hAnsi="Times New Roman" w:cs="Times New Roman"/>
          <w:sz w:val="28"/>
          <w:szCs w:val="28"/>
        </w:rPr>
      </w:pPr>
    </w:p>
    <w:p w:rsidR="00CE4E1C" w:rsidRPr="00B80EAF" w:rsidRDefault="00CE4E1C" w:rsidP="0097649E">
      <w:pPr>
        <w:rPr>
          <w:rFonts w:ascii="Times New Roman" w:hAnsi="Times New Roman" w:cs="Times New Roman"/>
          <w:sz w:val="28"/>
          <w:szCs w:val="28"/>
        </w:rPr>
      </w:pPr>
    </w:p>
    <w:p w:rsidR="00CE4E1C" w:rsidRPr="00B80EAF" w:rsidRDefault="00CE4E1C" w:rsidP="0097649E">
      <w:pPr>
        <w:rPr>
          <w:rFonts w:ascii="Times New Roman" w:hAnsi="Times New Roman" w:cs="Times New Roman"/>
          <w:sz w:val="28"/>
          <w:szCs w:val="28"/>
        </w:rPr>
      </w:pPr>
    </w:p>
    <w:p w:rsidR="00B80EAF" w:rsidRDefault="00B80EAF"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2. Вступительное слово учителя.</w:t>
      </w:r>
    </w:p>
    <w:p w:rsidR="0097649E" w:rsidRPr="00B80EAF" w:rsidRDefault="0097649E" w:rsidP="0097649E">
      <w:pPr>
        <w:rPr>
          <w:rFonts w:ascii="Times New Roman" w:hAnsi="Times New Roman" w:cs="Times New Roman"/>
          <w:sz w:val="28"/>
          <w:szCs w:val="28"/>
        </w:rPr>
      </w:pPr>
      <w:bookmarkStart w:id="0" w:name="_GoBack"/>
      <w:bookmarkEnd w:id="0"/>
      <w:r w:rsidRPr="00B80EAF">
        <w:rPr>
          <w:rFonts w:ascii="Times New Roman" w:hAnsi="Times New Roman" w:cs="Times New Roman"/>
          <w:sz w:val="28"/>
          <w:szCs w:val="28"/>
        </w:rPr>
        <w:t>Минутка безопасности дала нам возможность узнать,  что же мы помним и  знаем из уроков ОБЖ  в 5-6 классах о пожарах и причинах их возникновения. В 7 классе мы продолжим тему пожаров, но уже будем говорить о лесных пожарах – как опасном стихийном  природном явлении. Казалось бы, что тут можно сделать, ведь стихийные пожары мало зависят от воли человека? Однако это совсем не так. Дело в том, что именно люди – причина подавляющего большинства возгораний в лесах и на торфяниках. Прошли тысячелетия как человечеству подарили огонь, а он  так и не научился с ним обращаться.</w:t>
      </w:r>
    </w:p>
    <w:p w:rsidR="00976BD7" w:rsidRPr="00B80EAF" w:rsidRDefault="00976BD7" w:rsidP="0097649E">
      <w:pPr>
        <w:rPr>
          <w:rFonts w:ascii="Times New Roman" w:hAnsi="Times New Roman" w:cs="Times New Roman"/>
          <w:sz w:val="28"/>
          <w:szCs w:val="28"/>
        </w:rPr>
      </w:pPr>
    </w:p>
    <w:p w:rsidR="00976BD7" w:rsidRPr="00B80EAF" w:rsidRDefault="00976BD7" w:rsidP="0097649E">
      <w:pPr>
        <w:rPr>
          <w:rFonts w:ascii="Times New Roman" w:hAnsi="Times New Roman" w:cs="Times New Roman"/>
          <w:sz w:val="28"/>
          <w:szCs w:val="28"/>
        </w:rPr>
      </w:pPr>
      <w:r w:rsidRPr="00B80EAF">
        <w:rPr>
          <w:rFonts w:ascii="Times New Roman" w:hAnsi="Times New Roman" w:cs="Times New Roman"/>
          <w:sz w:val="28"/>
          <w:szCs w:val="28"/>
        </w:rPr>
        <w:lastRenderedPageBreak/>
        <w:t>Российская Федерация славиться своими лесами, она 0 один из крупнейших во всем мире экспортер древесины. Но в последнее время общая площадь лесов несоизмеримо сокращается</w:t>
      </w:r>
      <w:proofErr w:type="gramStart"/>
      <w:r w:rsidRPr="00B80EAF">
        <w:rPr>
          <w:rFonts w:ascii="Times New Roman" w:hAnsi="Times New Roman" w:cs="Times New Roman"/>
          <w:sz w:val="28"/>
          <w:szCs w:val="28"/>
        </w:rPr>
        <w:t xml:space="preserve"> И</w:t>
      </w:r>
      <w:proofErr w:type="gramEnd"/>
      <w:r w:rsidRPr="00B80EAF">
        <w:rPr>
          <w:rFonts w:ascii="Times New Roman" w:hAnsi="Times New Roman" w:cs="Times New Roman"/>
          <w:sz w:val="28"/>
          <w:szCs w:val="28"/>
        </w:rPr>
        <w:t xml:space="preserve">  одна из причин такого сокращения – лесные и торфяные пожары</w:t>
      </w:r>
      <w:r w:rsidR="00791B4E" w:rsidRPr="00B80EAF">
        <w:rPr>
          <w:rFonts w:ascii="Times New Roman" w:hAnsi="Times New Roman" w:cs="Times New Roman"/>
          <w:sz w:val="28"/>
          <w:szCs w:val="28"/>
        </w:rPr>
        <w:t>. В настоящее время ежегодно возникает множество лесных пожаров, увеличиваются вспышки торфяных пожаров. А ведь леса приносят огромную пользу:</w:t>
      </w:r>
    </w:p>
    <w:p w:rsidR="00791B4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 поглощают углекислый газ, выделяют кислород ( таким образом, леса необходимы для поддерживания климата  – как в глобальном, так и местном масштабах);</w:t>
      </w:r>
    </w:p>
    <w:p w:rsidR="00791B4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-смягчают климат, возвращают влагу в атмосферный круговорот;</w:t>
      </w:r>
    </w:p>
    <w:p w:rsidR="00791B4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-защищают сельскохозяйственные земли, населенные пункты, водоемы;</w:t>
      </w:r>
    </w:p>
    <w:p w:rsidR="00791B4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-служат домом для большинства видов живых организмов</w:t>
      </w:r>
    </w:p>
    <w:p w:rsidR="00791B4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 служат одним из основных мест отдыха людей.</w:t>
      </w:r>
    </w:p>
    <w:p w:rsidR="00791B4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Наш поселок окружен лесными насаждениями, поэтому нас волнует вопрос сохранности леса, улучшения экологической обстановки в нашем районе</w:t>
      </w:r>
      <w:proofErr w:type="gramStart"/>
      <w:r w:rsidRPr="00B80EAF">
        <w:rPr>
          <w:rFonts w:ascii="Times New Roman" w:hAnsi="Times New Roman" w:cs="Times New Roman"/>
          <w:sz w:val="28"/>
          <w:szCs w:val="28"/>
        </w:rPr>
        <w:t xml:space="preserve">.. </w:t>
      </w:r>
      <w:proofErr w:type="gramEnd"/>
      <w:r w:rsidRPr="00B80EAF">
        <w:rPr>
          <w:rFonts w:ascii="Times New Roman" w:hAnsi="Times New Roman" w:cs="Times New Roman"/>
          <w:sz w:val="28"/>
          <w:szCs w:val="28"/>
        </w:rPr>
        <w:t>Поэтому главная  цель урока – осознание проблемы опасности природных пожаров для жизнедеятельности человека посредством ИКТ.</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3. Сообщение темы урока  «Понятие лесных и торфяных пожаров. Классификация пожаров» и целей. (Запись в тетрадях)  (Слайд № 5) (звучит фрагмент песни «Лесные пожары» из кинофильма «Граница: таёжный роман» в исполнении Бориса Трофимова и Детского хора)</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История огня. (Слайды № 6-7)</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(Просмотр мультипликационного фильма «Прометей» – автор сценария А. Симуков, режиссёр А. </w:t>
      </w:r>
      <w:proofErr w:type="spellStart"/>
      <w:r w:rsidRPr="00B80EAF">
        <w:rPr>
          <w:rFonts w:ascii="Times New Roman" w:hAnsi="Times New Roman" w:cs="Times New Roman"/>
          <w:sz w:val="28"/>
          <w:szCs w:val="28"/>
        </w:rPr>
        <w:t>Снежко-Блоцкая</w:t>
      </w:r>
      <w:proofErr w:type="spellEnd"/>
      <w:r w:rsidRPr="00B80EAF">
        <w:rPr>
          <w:rFonts w:ascii="Times New Roman" w:hAnsi="Times New Roman" w:cs="Times New Roman"/>
          <w:sz w:val="28"/>
          <w:szCs w:val="28"/>
        </w:rPr>
        <w:t>).</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Понятие пожара в разных источниках.</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Говоря строкой из стихотворения Евгения Ильина «Злой огонь – огонь пожара», давайте выясним, что же такое пожар.</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Слайд № 9)</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 толковом словаре Даля так трактуется слово пожар. «Пожар  – охват и истребление огнём строения, или вообще чего-либо горючего, но в таких размерах, что огонь берёт верх над усилиями человека».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 словаре Ожегова «Пожар – пламя, широко охватившее и уничтожающее что-нибудь».</w:t>
      </w:r>
    </w:p>
    <w:p w:rsidR="00791B4E" w:rsidRPr="00B80EAF" w:rsidRDefault="00791B4E" w:rsidP="0097649E">
      <w:pPr>
        <w:rPr>
          <w:rFonts w:ascii="Times New Roman" w:hAnsi="Times New Roman" w:cs="Times New Roman"/>
          <w:sz w:val="28"/>
          <w:szCs w:val="28"/>
        </w:rPr>
      </w:pPr>
    </w:p>
    <w:p w:rsidR="00791B4E" w:rsidRPr="00B80EAF" w:rsidRDefault="00791B4E" w:rsidP="0097649E">
      <w:pPr>
        <w:rPr>
          <w:rFonts w:ascii="Times New Roman" w:hAnsi="Times New Roman" w:cs="Times New Roman"/>
          <w:sz w:val="28"/>
          <w:szCs w:val="28"/>
        </w:rPr>
      </w:pPr>
    </w:p>
    <w:p w:rsidR="00791B4E" w:rsidRPr="00B80EAF" w:rsidRDefault="00791B4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(Слайд № 10)</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 Федеральном законе «О пожарной безопасности», принятом 18 ноября 1994 года Государственной думой дано следующее определение пожара. «Пожаром называется неконтролируемое горение, причиняющее материальный ущерб, вред жизни и здоровью граждан, интересам общества и государства».</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По типу пожары бывают: (Слайд № 11)</w:t>
      </w:r>
    </w:p>
    <w:p w:rsidR="0097649E" w:rsidRPr="00B80EAF" w:rsidRDefault="0097649E" w:rsidP="0097649E">
      <w:pPr>
        <w:rPr>
          <w:rFonts w:ascii="Times New Roman" w:hAnsi="Times New Roman" w:cs="Times New Roman"/>
          <w:sz w:val="28"/>
          <w:szCs w:val="28"/>
        </w:rPr>
      </w:pPr>
    </w:p>
    <w:p w:rsidR="0097649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 xml:space="preserve">Индустриальные. </w:t>
      </w:r>
    </w:p>
    <w:p w:rsidR="0097649E" w:rsidRPr="00B80EAF" w:rsidRDefault="00791B4E" w:rsidP="0097649E">
      <w:pPr>
        <w:rPr>
          <w:rFonts w:ascii="Times New Roman" w:hAnsi="Times New Roman" w:cs="Times New Roman"/>
          <w:sz w:val="28"/>
          <w:szCs w:val="28"/>
        </w:rPr>
      </w:pPr>
      <w:r w:rsidRPr="00B80EAF">
        <w:rPr>
          <w:rFonts w:ascii="Times New Roman" w:hAnsi="Times New Roman" w:cs="Times New Roman"/>
          <w:sz w:val="28"/>
          <w:szCs w:val="28"/>
        </w:rPr>
        <w:t xml:space="preserve">Бытовые. </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Природные. (Тема нашего урока).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Что же такое лесной пожар? И как называется наука, их изучающая? (Работа  учащихся с учебником п.7.1.,.)</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(Слайд № 12)</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Лесной пожар – это неконтролируемое горение растительности, стихийно распространяющееся по лесной территории.</w:t>
      </w:r>
    </w:p>
    <w:p w:rsidR="0097649E" w:rsidRPr="00B80EAF" w:rsidRDefault="0097649E" w:rsidP="0097649E">
      <w:pPr>
        <w:rPr>
          <w:rFonts w:ascii="Times New Roman" w:hAnsi="Times New Roman" w:cs="Times New Roman"/>
          <w:sz w:val="28"/>
          <w:szCs w:val="28"/>
        </w:rPr>
      </w:pPr>
      <w:proofErr w:type="spellStart"/>
      <w:r w:rsidRPr="00B80EAF">
        <w:rPr>
          <w:rFonts w:ascii="Times New Roman" w:hAnsi="Times New Roman" w:cs="Times New Roman"/>
          <w:sz w:val="28"/>
          <w:szCs w:val="28"/>
        </w:rPr>
        <w:t>Пирология</w:t>
      </w:r>
      <w:proofErr w:type="spellEnd"/>
      <w:r w:rsidRPr="00B80EAF">
        <w:rPr>
          <w:rFonts w:ascii="Times New Roman" w:hAnsi="Times New Roman" w:cs="Times New Roman"/>
          <w:sz w:val="28"/>
          <w:szCs w:val="28"/>
        </w:rPr>
        <w:t xml:space="preserve"> – наука, изучающая  лесные пожары. (Запись в тетрадях).</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Давайте сравним  температуру воспламенения разных материалов. (Слайд № 13)</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Скажите, какой можно сделать вывод.</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Вывод (делают учащиеся): Сухое дерево по </w:t>
      </w:r>
      <w:proofErr w:type="spellStart"/>
      <w:r w:rsidRPr="00B80EAF">
        <w:rPr>
          <w:rFonts w:ascii="Times New Roman" w:hAnsi="Times New Roman" w:cs="Times New Roman"/>
          <w:sz w:val="28"/>
          <w:szCs w:val="28"/>
        </w:rPr>
        <w:t>пожароопасности</w:t>
      </w:r>
      <w:proofErr w:type="spellEnd"/>
      <w:r w:rsidRPr="00B80EAF">
        <w:rPr>
          <w:rFonts w:ascii="Times New Roman" w:hAnsi="Times New Roman" w:cs="Times New Roman"/>
          <w:sz w:val="28"/>
          <w:szCs w:val="28"/>
        </w:rPr>
        <w:t xml:space="preserve"> приближается к бензину.</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Поэтому пожары, возникающие в лесу,  распространяются с большой скоростью и тушить их очень трудно.</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Классификация пожаров и их краткая характеристика.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(Объяснение материала с опорой на презентацию)</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Природные пожары подразделяются на: 1) Лесные; 2) Торфяные; 3) Степные; 4) Ландшафтные (травяные  палы).  (Слайд № 14)</w:t>
      </w:r>
    </w:p>
    <w:p w:rsidR="0097649E" w:rsidRPr="00B80EAF" w:rsidRDefault="0097649E" w:rsidP="0097649E">
      <w:pPr>
        <w:rPr>
          <w:rFonts w:ascii="Times New Roman" w:hAnsi="Times New Roman" w:cs="Times New Roman"/>
          <w:sz w:val="28"/>
          <w:szCs w:val="28"/>
        </w:rPr>
      </w:pPr>
    </w:p>
    <w:p w:rsidR="00B80EAF" w:rsidRPr="00B80EAF" w:rsidRDefault="00B80EAF" w:rsidP="0097649E">
      <w:pPr>
        <w:rPr>
          <w:rFonts w:ascii="Times New Roman" w:hAnsi="Times New Roman" w:cs="Times New Roman"/>
          <w:sz w:val="28"/>
          <w:szCs w:val="28"/>
        </w:rPr>
      </w:pPr>
    </w:p>
    <w:p w:rsidR="00B80EAF" w:rsidRPr="00B80EAF" w:rsidRDefault="00B80EAF"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Наиболее подробно мы остановимся на лесных и торфяных пожарах.</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 зависимости от характера возгорания и состава леса лесные пожары подразделяются на низовые, верховые и почвенные. (Слайд № 15)</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Верховой пожар (Слайд № 16) распространяется по кронам деревьев. Чаще всего сгорает весь древостой. Наиболее подвержены верховым пожарам хвойные молодняки, заросли кедрового стланика, хвойные насаждения на крутых склонах</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Низовые пожары (Слайд № 17) – это горение сухого надпочвенного покрова состоящего </w:t>
      </w:r>
      <w:proofErr w:type="gramStart"/>
      <w:r w:rsidRPr="00B80EAF">
        <w:rPr>
          <w:rFonts w:ascii="Times New Roman" w:hAnsi="Times New Roman" w:cs="Times New Roman"/>
          <w:sz w:val="28"/>
          <w:szCs w:val="28"/>
        </w:rPr>
        <w:t>из</w:t>
      </w:r>
      <w:proofErr w:type="gramEnd"/>
      <w:r w:rsidRPr="00B80EAF">
        <w:rPr>
          <w:rFonts w:ascii="Times New Roman" w:hAnsi="Times New Roman" w:cs="Times New Roman"/>
          <w:sz w:val="28"/>
          <w:szCs w:val="28"/>
        </w:rPr>
        <w:t xml:space="preserve"> мхов, лишайников, вереска, черники, кустарников, подстилки (рис.9.3). При этом повреждаются подрост, подлесок, нижняя часть стволов и корни. Высота пламени до 2 – 2,5 м. Температура горения 7000</w:t>
      </w:r>
      <w:proofErr w:type="gramStart"/>
      <w:r w:rsidRPr="00B80EAF">
        <w:rPr>
          <w:rFonts w:ascii="Times New Roman" w:hAnsi="Times New Roman" w:cs="Times New Roman"/>
          <w:sz w:val="28"/>
          <w:szCs w:val="28"/>
        </w:rPr>
        <w:t>°С</w:t>
      </w:r>
      <w:proofErr w:type="gramEnd"/>
      <w:r w:rsidRPr="00B80EAF">
        <w:rPr>
          <w:rFonts w:ascii="Times New Roman" w:hAnsi="Times New Roman" w:cs="Times New Roman"/>
          <w:sz w:val="28"/>
          <w:szCs w:val="28"/>
        </w:rPr>
        <w:t xml:space="preserve">, а иногда и больше. Скорость горения зависит от ветра, влажности и количества горючих материалов – чаще 1 км/ч, реже 3-5 км/ч. Бывают беглые пожары и устойчивые (медленные).  Низовой пожар характеризуется распространением огня по напочвенному покрову. Горят лесной </w:t>
      </w:r>
      <w:proofErr w:type="spellStart"/>
      <w:r w:rsidRPr="00B80EAF">
        <w:rPr>
          <w:rFonts w:ascii="Times New Roman" w:hAnsi="Times New Roman" w:cs="Times New Roman"/>
          <w:sz w:val="28"/>
          <w:szCs w:val="28"/>
        </w:rPr>
        <w:t>опад</w:t>
      </w:r>
      <w:proofErr w:type="spellEnd"/>
      <w:r w:rsidRPr="00B80EAF">
        <w:rPr>
          <w:rFonts w:ascii="Times New Roman" w:hAnsi="Times New Roman" w:cs="Times New Roman"/>
          <w:sz w:val="28"/>
          <w:szCs w:val="28"/>
        </w:rPr>
        <w:t>, лесная подстилка, ветки, живой покров изо мхов и травы, мелкие кусты и кора в нижней части стволов деревьев</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Почвенный пожар (торфяной) (Слайд № 18)  развивается в результате проникновения огня в нижние слои почвы, в том числе в торфяной слой. При таком пожаре сгорают корни растений, и деревья падают вершинами к центру пожара. Лесные пожары уничтожают деревья и кустарники, заготовленную в лесу древесину. В результате пожаров снижаются защитные, </w:t>
      </w:r>
      <w:proofErr w:type="spellStart"/>
      <w:r w:rsidRPr="00B80EAF">
        <w:rPr>
          <w:rFonts w:ascii="Times New Roman" w:hAnsi="Times New Roman" w:cs="Times New Roman"/>
          <w:sz w:val="28"/>
          <w:szCs w:val="28"/>
        </w:rPr>
        <w:t>водоохранные</w:t>
      </w:r>
      <w:proofErr w:type="spellEnd"/>
      <w:r w:rsidRPr="00B80EAF">
        <w:rPr>
          <w:rFonts w:ascii="Times New Roman" w:hAnsi="Times New Roman" w:cs="Times New Roman"/>
          <w:sz w:val="28"/>
          <w:szCs w:val="28"/>
        </w:rPr>
        <w:t xml:space="preserve"> и другие полезные свойства леса, уничтожается фауна, сооружения, а в отдельных случаях и населенные пункты. Кроме того, лесной пожар представляет серьезную опасность для людей и сельскохозяйственных животных.</w:t>
      </w:r>
    </w:p>
    <w:p w:rsidR="0097649E" w:rsidRPr="00B80EAF" w:rsidRDefault="0097649E" w:rsidP="0097649E">
      <w:pPr>
        <w:rPr>
          <w:rFonts w:ascii="Times New Roman" w:hAnsi="Times New Roman" w:cs="Times New Roman"/>
          <w:sz w:val="28"/>
          <w:szCs w:val="28"/>
        </w:rPr>
      </w:pPr>
      <w:proofErr w:type="gramStart"/>
      <w:r w:rsidRPr="00B80EAF">
        <w:rPr>
          <w:rFonts w:ascii="Times New Roman" w:hAnsi="Times New Roman" w:cs="Times New Roman"/>
          <w:sz w:val="28"/>
          <w:szCs w:val="28"/>
        </w:rPr>
        <w:t>По интенсивности возгорания  лесные пожары подразделяются на слабые, средние и сильные (Слайд № 19).</w:t>
      </w:r>
      <w:proofErr w:type="gramEnd"/>
      <w:r w:rsidRPr="00B80EAF">
        <w:rPr>
          <w:rFonts w:ascii="Times New Roman" w:hAnsi="Times New Roman" w:cs="Times New Roman"/>
          <w:sz w:val="28"/>
          <w:szCs w:val="28"/>
        </w:rPr>
        <w:t xml:space="preserve">   Интенсивность горения зависит от состояния и запаса горючих материалов, уклона местности, времени суток и особенно силы ветра.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развитие.</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Учитель. </w:t>
      </w:r>
      <w:proofErr w:type="gramStart"/>
      <w:r w:rsidRPr="00B80EAF">
        <w:rPr>
          <w:rFonts w:ascii="Times New Roman" w:hAnsi="Times New Roman" w:cs="Times New Roman"/>
          <w:sz w:val="28"/>
          <w:szCs w:val="28"/>
        </w:rPr>
        <w:t xml:space="preserve">Наиболее высокая </w:t>
      </w:r>
      <w:proofErr w:type="spellStart"/>
      <w:r w:rsidRPr="00B80EAF">
        <w:rPr>
          <w:rFonts w:ascii="Times New Roman" w:hAnsi="Times New Roman" w:cs="Times New Roman"/>
          <w:sz w:val="28"/>
          <w:szCs w:val="28"/>
        </w:rPr>
        <w:t>горимость</w:t>
      </w:r>
      <w:proofErr w:type="spellEnd"/>
      <w:r w:rsidRPr="00B80EAF">
        <w:rPr>
          <w:rFonts w:ascii="Times New Roman" w:hAnsi="Times New Roman" w:cs="Times New Roman"/>
          <w:sz w:val="28"/>
          <w:szCs w:val="28"/>
        </w:rPr>
        <w:t xml:space="preserve"> лесов зарегистрирована на территории 8 субъектов Российской Федерации, на которые пришлось 92% пройденной в России огнем площади (Магаданская область (543 тыс. га), Хабаровский край (481 тыс. га), Амурская область (315 тыс. га), Республика Бурятия (242 тыс. га), Республика Саха (Якутия) (237 тыс. га), Забайкальский край (159 тыс. га), Еврейская автономная область (99 тыс. га), Приморский край (93</w:t>
      </w:r>
      <w:proofErr w:type="gramEnd"/>
      <w:r w:rsidRPr="00B80EAF">
        <w:rPr>
          <w:rFonts w:ascii="Times New Roman" w:hAnsi="Times New Roman" w:cs="Times New Roman"/>
          <w:sz w:val="28"/>
          <w:szCs w:val="28"/>
        </w:rPr>
        <w:t xml:space="preserve"> тыс. га). (Слайд № 20) </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Учитель. Почему именно на эти территории приходится максимальное количество пожаров?</w:t>
      </w:r>
    </w:p>
    <w:p w:rsidR="0097649E" w:rsidRPr="00B80EAF" w:rsidRDefault="0097649E" w:rsidP="0097649E">
      <w:pPr>
        <w:rPr>
          <w:rFonts w:ascii="Times New Roman" w:hAnsi="Times New Roman" w:cs="Times New Roman"/>
          <w:sz w:val="28"/>
          <w:szCs w:val="28"/>
        </w:rPr>
      </w:pPr>
    </w:p>
    <w:p w:rsidR="00B80EAF" w:rsidRPr="00B80EAF" w:rsidRDefault="00B80EAF"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Ответ: названные территории имеют большие запасы лесных ресурсов и поэтому, гораздо чаще там возникают пожары.</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Вывод.  На сегодняшнем уроке мы с вами выяснили: что такое лесные и торфяные </w:t>
      </w:r>
      <w:proofErr w:type="gramStart"/>
      <w:r w:rsidRPr="00B80EAF">
        <w:rPr>
          <w:rFonts w:ascii="Times New Roman" w:hAnsi="Times New Roman" w:cs="Times New Roman"/>
          <w:sz w:val="28"/>
          <w:szCs w:val="28"/>
        </w:rPr>
        <w:t>пожары</w:t>
      </w:r>
      <w:proofErr w:type="gramEnd"/>
      <w:r w:rsidRPr="00B80EAF">
        <w:rPr>
          <w:rFonts w:ascii="Times New Roman" w:hAnsi="Times New Roman" w:cs="Times New Roman"/>
          <w:sz w:val="28"/>
          <w:szCs w:val="28"/>
        </w:rPr>
        <w:t>; по каким признакам классифицируются лесные пожары и дали краткую характеристику основным видам пожаров.</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III.  Закрепление (10 мин.). </w:t>
      </w:r>
      <w:proofErr w:type="gramStart"/>
      <w:r w:rsidRPr="00B80EAF">
        <w:rPr>
          <w:rFonts w:ascii="Times New Roman" w:hAnsi="Times New Roman" w:cs="Times New Roman"/>
          <w:sz w:val="28"/>
          <w:szCs w:val="28"/>
        </w:rPr>
        <w:t>(Класс делится на два варианта: 1 вариант теоретики, 2 вариант практики.</w:t>
      </w:r>
      <w:proofErr w:type="gramEnd"/>
      <w:r w:rsidRPr="00B80EAF">
        <w:rPr>
          <w:rFonts w:ascii="Times New Roman" w:hAnsi="Times New Roman" w:cs="Times New Roman"/>
          <w:sz w:val="28"/>
          <w:szCs w:val="28"/>
        </w:rPr>
        <w:t xml:space="preserve"> </w:t>
      </w:r>
      <w:proofErr w:type="gramStart"/>
      <w:r w:rsidRPr="00B80EAF">
        <w:rPr>
          <w:rFonts w:ascii="Times New Roman" w:hAnsi="Times New Roman" w:cs="Times New Roman"/>
          <w:sz w:val="28"/>
          <w:szCs w:val="28"/>
        </w:rPr>
        <w:t>Для каждого варианта даётся задание).</w:t>
      </w:r>
      <w:proofErr w:type="gramEnd"/>
      <w:r w:rsidRPr="00B80EAF">
        <w:rPr>
          <w:rFonts w:ascii="Times New Roman" w:hAnsi="Times New Roman" w:cs="Times New Roman"/>
          <w:sz w:val="28"/>
          <w:szCs w:val="28"/>
        </w:rPr>
        <w:t xml:space="preserve"> (Слайд № 21) </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1 вариант (теоретики) – проанализируйте статью, ответив на вопрос,  какой вред наносят лесные пожары? (Приложение № 3)</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Статья. Природные пожары, особенно лесные и торфяные, иногда становятся для России настоящим бедствием. Сгорают гигантские площади лесных массивов, уничтожаются уникальные экосистемы.</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С пожарами в атмосферу выбрасывается огромное количество дыма, содержащего такие опасные загрязнители как углекислый газ, угарный газ и окись азота. В отдельные годы этих выбросов столько же, сколько от сжигания всей перерабатываемой в России нефти. От задымления страдают жители городов и поселков. По оценкам медиков, задымление Москвы в результате лесных и торфяных пожаров летом 2002 г. могло привести к гибели более 100 человек. Особенно опасно задымление воздуха для детей первого года жизни и новорожденных. У них под воздействием дыма увеличивается частота врожденных пороков сердца и заболеваний органов дыхания.</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На тушение лесных пожаров тратятся </w:t>
      </w:r>
      <w:proofErr w:type="gramStart"/>
      <w:r w:rsidRPr="00B80EAF">
        <w:rPr>
          <w:rFonts w:ascii="Times New Roman" w:hAnsi="Times New Roman" w:cs="Times New Roman"/>
          <w:sz w:val="28"/>
          <w:szCs w:val="28"/>
        </w:rPr>
        <w:t>огромные</w:t>
      </w:r>
      <w:proofErr w:type="gramEnd"/>
      <w:r w:rsidRPr="00B80EAF">
        <w:rPr>
          <w:rFonts w:ascii="Times New Roman" w:hAnsi="Times New Roman" w:cs="Times New Roman"/>
          <w:sz w:val="28"/>
          <w:szCs w:val="28"/>
        </w:rPr>
        <w:t xml:space="preserve"> по масштабам современной России средства. В самые "горячие" месяцы практически все организации лесной сферы России переключается на борьбу с пожарами, и вынужденно оставляют все остальные дела.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2 вариант (практики) – на основе статистических данных нарисуйте диаграмму лесных пожаров. Ось X – годы; ось Υ – количество пожаров.</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(Приложение № 4)  Статистические данные: по данным Рослесхоза в 2005 году возникло 19 249 пожаров и уничтожено  844 200 га леса;  2006 год  – 22 699  пожаров,  1 300 000 га; 2007 год – 25 000 пожаров, 1 881 599 га; 2008 год – 38 588 пожаров, 4 139 517 га.</w:t>
      </w:r>
      <w:r w:rsidRPr="00B80EAF">
        <w:rPr>
          <w:rFonts w:ascii="Times New Roman" w:hAnsi="Times New Roman" w:cs="Times New Roman"/>
          <w:sz w:val="28"/>
          <w:szCs w:val="28"/>
        </w:rPr>
        <w:cr/>
      </w:r>
    </w:p>
    <w:p w:rsidR="0097649E" w:rsidRPr="00B80EAF" w:rsidRDefault="0097649E" w:rsidP="0097649E">
      <w:pPr>
        <w:rPr>
          <w:rFonts w:ascii="Times New Roman" w:hAnsi="Times New Roman" w:cs="Times New Roman"/>
          <w:sz w:val="28"/>
          <w:szCs w:val="28"/>
        </w:rPr>
      </w:pPr>
    </w:p>
    <w:p w:rsidR="00B80EAF" w:rsidRPr="00B80EAF" w:rsidRDefault="00B80EAF" w:rsidP="0097649E">
      <w:pPr>
        <w:rPr>
          <w:rFonts w:ascii="Times New Roman" w:hAnsi="Times New Roman" w:cs="Times New Roman"/>
          <w:sz w:val="28"/>
          <w:szCs w:val="28"/>
        </w:rPr>
      </w:pPr>
    </w:p>
    <w:p w:rsidR="00B80EAF" w:rsidRPr="00B80EAF" w:rsidRDefault="00B80EAF" w:rsidP="0097649E">
      <w:pPr>
        <w:rPr>
          <w:rFonts w:ascii="Times New Roman" w:hAnsi="Times New Roman" w:cs="Times New Roman"/>
          <w:sz w:val="28"/>
          <w:szCs w:val="28"/>
        </w:rPr>
      </w:pPr>
    </w:p>
    <w:p w:rsidR="00B80EAF" w:rsidRPr="00B80EAF" w:rsidRDefault="00B80EAF" w:rsidP="0097649E">
      <w:pPr>
        <w:rPr>
          <w:rFonts w:ascii="Times New Roman" w:hAnsi="Times New Roman" w:cs="Times New Roman"/>
          <w:sz w:val="28"/>
          <w:szCs w:val="28"/>
        </w:rPr>
      </w:pPr>
    </w:p>
    <w:p w:rsidR="00B80EAF" w:rsidRPr="00B80EAF" w:rsidRDefault="00B80EAF"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Ответы (примерные):</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1 вариант (теоретики) (Слайд № 22) </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 - уничтожаются уникальные экосистемы;</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 - в атмосферу выбрасывается огромное количество дыма, содержащего такие опасные загрязнители как углекислый газ, угарный газ и окись азота;</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 </w:t>
      </w:r>
      <w:proofErr w:type="gramStart"/>
      <w:r w:rsidRPr="00B80EAF">
        <w:rPr>
          <w:rFonts w:ascii="Times New Roman" w:hAnsi="Times New Roman" w:cs="Times New Roman"/>
          <w:sz w:val="28"/>
          <w:szCs w:val="28"/>
        </w:rPr>
        <w:t>- от задымления страдают жители городов и поселков (особенно опасно задымление воздуха для детей первого года жизни и новорожденных.</w:t>
      </w:r>
      <w:proofErr w:type="gramEnd"/>
      <w:r w:rsidRPr="00B80EAF">
        <w:rPr>
          <w:rFonts w:ascii="Times New Roman" w:hAnsi="Times New Roman" w:cs="Times New Roman"/>
          <w:sz w:val="28"/>
          <w:szCs w:val="28"/>
        </w:rPr>
        <w:t xml:space="preserve"> </w:t>
      </w:r>
      <w:proofErr w:type="gramStart"/>
      <w:r w:rsidRPr="00B80EAF">
        <w:rPr>
          <w:rFonts w:ascii="Times New Roman" w:hAnsi="Times New Roman" w:cs="Times New Roman"/>
          <w:sz w:val="28"/>
          <w:szCs w:val="28"/>
        </w:rPr>
        <w:t>У них под воздействием дыма увеличивается частота врожденных пороков сердца и заболеваний органов дыхания).</w:t>
      </w:r>
      <w:proofErr w:type="gramEnd"/>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 - на тушение лесных пожаров тратятся огромные по масштабам средства.</w:t>
      </w:r>
    </w:p>
    <w:p w:rsidR="0097649E" w:rsidRPr="00B80EAF" w:rsidRDefault="0097649E" w:rsidP="0097649E">
      <w:pPr>
        <w:rPr>
          <w:rFonts w:ascii="Times New Roman" w:hAnsi="Times New Roman" w:cs="Times New Roman"/>
          <w:sz w:val="28"/>
          <w:szCs w:val="28"/>
        </w:rPr>
      </w:pP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2 вариант (практики). (Слайд № 23) </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Вы выполнили задания на закрепление,  какой можно сделать вывод?</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Ответы учащихся.</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 xml:space="preserve">Вывод (2  вариант).  Количество пожаров  и площадь </w:t>
      </w:r>
      <w:proofErr w:type="spellStart"/>
      <w:r w:rsidRPr="00B80EAF">
        <w:rPr>
          <w:rFonts w:ascii="Times New Roman" w:hAnsi="Times New Roman" w:cs="Times New Roman"/>
          <w:sz w:val="28"/>
          <w:szCs w:val="28"/>
        </w:rPr>
        <w:t>выгораемых</w:t>
      </w:r>
      <w:proofErr w:type="spellEnd"/>
      <w:r w:rsidRPr="00B80EAF">
        <w:rPr>
          <w:rFonts w:ascii="Times New Roman" w:hAnsi="Times New Roman" w:cs="Times New Roman"/>
          <w:sz w:val="28"/>
          <w:szCs w:val="28"/>
        </w:rPr>
        <w:t xml:space="preserve"> лесов и торфяников  с каждым годом увеличивается.</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Вывод (1 вариант). Пожары приносят  большой вред и самой природе, и человеку. Неосторожность людей – главная причина всех тех бедствий, которые приносят пожары. А значит, в первую очередь надо бороться с неосторожностью людей и умышленными поджогами.</w:t>
      </w:r>
    </w:p>
    <w:p w:rsidR="0097649E" w:rsidRPr="00B80EAF" w:rsidRDefault="0097649E" w:rsidP="0097649E">
      <w:pPr>
        <w:rPr>
          <w:rFonts w:ascii="Times New Roman" w:hAnsi="Times New Roman" w:cs="Times New Roman"/>
          <w:sz w:val="28"/>
          <w:szCs w:val="28"/>
        </w:rPr>
      </w:pPr>
      <w:r w:rsidRPr="00B80EAF">
        <w:rPr>
          <w:rFonts w:ascii="Times New Roman" w:hAnsi="Times New Roman" w:cs="Times New Roman"/>
          <w:sz w:val="28"/>
          <w:szCs w:val="28"/>
        </w:rPr>
        <w:t>На следующем уроке мы с вами выясним причины лесных и торфяных пожаров, меры борьбы с ними и правила поведения человека  во время лесных и торфяных пожаров.</w:t>
      </w:r>
    </w:p>
    <w:p w:rsidR="0097649E" w:rsidRPr="00B80EAF" w:rsidRDefault="0097649E" w:rsidP="0097649E">
      <w:pPr>
        <w:rPr>
          <w:rFonts w:ascii="Times New Roman" w:hAnsi="Times New Roman" w:cs="Times New Roman"/>
          <w:sz w:val="28"/>
          <w:szCs w:val="28"/>
        </w:rPr>
      </w:pPr>
    </w:p>
    <w:p w:rsidR="00C207A6" w:rsidRPr="00B80EAF" w:rsidRDefault="00C207A6" w:rsidP="0097649E">
      <w:pPr>
        <w:rPr>
          <w:rFonts w:ascii="Times New Roman" w:hAnsi="Times New Roman" w:cs="Times New Roman"/>
          <w:sz w:val="28"/>
          <w:szCs w:val="28"/>
        </w:rPr>
      </w:pPr>
    </w:p>
    <w:sectPr w:rsidR="00C207A6" w:rsidRPr="00B80EAF" w:rsidSect="00DF4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649E"/>
    <w:rsid w:val="00024805"/>
    <w:rsid w:val="000F2F8B"/>
    <w:rsid w:val="001661A8"/>
    <w:rsid w:val="00190B88"/>
    <w:rsid w:val="001C284B"/>
    <w:rsid w:val="001C5808"/>
    <w:rsid w:val="001D77F8"/>
    <w:rsid w:val="002110A7"/>
    <w:rsid w:val="00240038"/>
    <w:rsid w:val="002661C0"/>
    <w:rsid w:val="002C4B78"/>
    <w:rsid w:val="002D3711"/>
    <w:rsid w:val="0039392E"/>
    <w:rsid w:val="003B22B8"/>
    <w:rsid w:val="003B637D"/>
    <w:rsid w:val="003F767E"/>
    <w:rsid w:val="0043531B"/>
    <w:rsid w:val="004A5B42"/>
    <w:rsid w:val="004D1E4A"/>
    <w:rsid w:val="004F5733"/>
    <w:rsid w:val="00513860"/>
    <w:rsid w:val="00577969"/>
    <w:rsid w:val="005A3585"/>
    <w:rsid w:val="005E23D3"/>
    <w:rsid w:val="00706773"/>
    <w:rsid w:val="00737AA1"/>
    <w:rsid w:val="00791B4E"/>
    <w:rsid w:val="007B1FE3"/>
    <w:rsid w:val="00871139"/>
    <w:rsid w:val="00890F6D"/>
    <w:rsid w:val="008E6B9A"/>
    <w:rsid w:val="008F30A1"/>
    <w:rsid w:val="00961F29"/>
    <w:rsid w:val="00971E97"/>
    <w:rsid w:val="0097649E"/>
    <w:rsid w:val="00976BD7"/>
    <w:rsid w:val="009A30B0"/>
    <w:rsid w:val="009A6A7B"/>
    <w:rsid w:val="00A22A88"/>
    <w:rsid w:val="00A45B93"/>
    <w:rsid w:val="00A613E8"/>
    <w:rsid w:val="00A65171"/>
    <w:rsid w:val="00A745D7"/>
    <w:rsid w:val="00B2601A"/>
    <w:rsid w:val="00B80EAF"/>
    <w:rsid w:val="00B934DC"/>
    <w:rsid w:val="00B93E99"/>
    <w:rsid w:val="00BB0ED0"/>
    <w:rsid w:val="00BF3868"/>
    <w:rsid w:val="00C207A6"/>
    <w:rsid w:val="00CE4E1C"/>
    <w:rsid w:val="00D44867"/>
    <w:rsid w:val="00DC6E22"/>
    <w:rsid w:val="00DF4FF3"/>
    <w:rsid w:val="00E04FBB"/>
    <w:rsid w:val="00E73A6B"/>
    <w:rsid w:val="00EF1376"/>
    <w:rsid w:val="00F1077E"/>
    <w:rsid w:val="00F62E13"/>
    <w:rsid w:val="00F85002"/>
    <w:rsid w:val="00FD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2015-12-06T10:21:00Z</dcterms:created>
  <dcterms:modified xsi:type="dcterms:W3CDTF">2015-12-16T10:44:00Z</dcterms:modified>
</cp:coreProperties>
</file>