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1B" w:rsidRPr="00DA691B" w:rsidRDefault="00DA691B" w:rsidP="00802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91B">
        <w:rPr>
          <w:rFonts w:ascii="Times New Roman" w:hAnsi="Times New Roman" w:cs="Times New Roman"/>
          <w:sz w:val="28"/>
          <w:szCs w:val="28"/>
        </w:rPr>
        <w:t>Департамент молодежной политики и спорта Кемеровской области</w:t>
      </w:r>
    </w:p>
    <w:p w:rsidR="00DA691B" w:rsidRDefault="00DA691B" w:rsidP="00802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91B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</w:t>
      </w:r>
      <w:r w:rsidR="00802627">
        <w:rPr>
          <w:rFonts w:ascii="Times New Roman" w:hAnsi="Times New Roman" w:cs="Times New Roman"/>
          <w:sz w:val="28"/>
          <w:szCs w:val="28"/>
        </w:rPr>
        <w:t>н</w:t>
      </w:r>
      <w:r w:rsidRPr="00DA691B">
        <w:rPr>
          <w:rFonts w:ascii="Times New Roman" w:hAnsi="Times New Roman" w:cs="Times New Roman"/>
          <w:sz w:val="28"/>
          <w:szCs w:val="28"/>
        </w:rPr>
        <w:t>ого образования «Ленинск-Кузнецкое училище</w:t>
      </w:r>
    </w:p>
    <w:p w:rsidR="00DA691B" w:rsidRPr="001D0F24" w:rsidRDefault="00DA691B" w:rsidP="00802627">
      <w:pPr>
        <w:spacing w:after="0" w:line="240" w:lineRule="auto"/>
        <w:jc w:val="center"/>
        <w:rPr>
          <w:sz w:val="28"/>
          <w:szCs w:val="28"/>
        </w:rPr>
      </w:pPr>
      <w:r w:rsidRPr="00DA691B">
        <w:rPr>
          <w:rFonts w:ascii="Times New Roman" w:hAnsi="Times New Roman" w:cs="Times New Roman"/>
          <w:sz w:val="28"/>
          <w:szCs w:val="28"/>
        </w:rPr>
        <w:t>(техникум) олимпийского резерва</w:t>
      </w:r>
      <w:r w:rsidRPr="001D0F24">
        <w:rPr>
          <w:sz w:val="28"/>
          <w:szCs w:val="28"/>
        </w:rPr>
        <w:t>»</w:t>
      </w:r>
    </w:p>
    <w:p w:rsidR="00DA691B" w:rsidRPr="001D0F24" w:rsidRDefault="00DA691B" w:rsidP="00802627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8D5947" w:rsidRDefault="008D5947" w:rsidP="00DA69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947">
        <w:rPr>
          <w:rFonts w:ascii="Times New Roman" w:hAnsi="Times New Roman" w:cs="Times New Roman"/>
          <w:b/>
          <w:sz w:val="36"/>
          <w:szCs w:val="36"/>
        </w:rPr>
        <w:t>Педагогическая практика</w:t>
      </w:r>
    </w:p>
    <w:p w:rsidR="008D5947" w:rsidRPr="008D5947" w:rsidRDefault="008D5947" w:rsidP="00DA69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947">
        <w:rPr>
          <w:rFonts w:ascii="Times New Roman" w:hAnsi="Times New Roman" w:cs="Times New Roman"/>
          <w:b/>
          <w:sz w:val="36"/>
          <w:szCs w:val="36"/>
        </w:rPr>
        <w:t>по физической культуре в школе</w:t>
      </w:r>
    </w:p>
    <w:p w:rsidR="00DA691B" w:rsidRDefault="00DA691B" w:rsidP="00DA691B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47" w:rsidRPr="00DA691B" w:rsidRDefault="008D5947" w:rsidP="00DA691B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1B"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</w:p>
    <w:p w:rsidR="008D5947" w:rsidRDefault="008D5947" w:rsidP="009722D0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DA691B" w:rsidRDefault="008D5947" w:rsidP="009722D0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1B" w:rsidRDefault="00DA691B" w:rsidP="00DA691B">
      <w:pPr>
        <w:spacing w:after="0" w:line="7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947" w:rsidRPr="00DA691B" w:rsidRDefault="008D5947" w:rsidP="00DA691B">
      <w:pPr>
        <w:spacing w:after="0" w:line="7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91B">
        <w:rPr>
          <w:rFonts w:ascii="Times New Roman" w:hAnsi="Times New Roman" w:cs="Times New Roman"/>
          <w:sz w:val="20"/>
          <w:szCs w:val="20"/>
        </w:rPr>
        <w:t>2014</w:t>
      </w:r>
    </w:p>
    <w:p w:rsidR="008451BA" w:rsidRPr="008D5947" w:rsidRDefault="008451BA" w:rsidP="0084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Педагогическая практика по физической культуре в школе:</w:t>
      </w:r>
    </w:p>
    <w:p w:rsidR="008451BA" w:rsidRPr="008D5947" w:rsidRDefault="008451BA" w:rsidP="0084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Учебно-методическое пособие/</w:t>
      </w:r>
      <w:r>
        <w:rPr>
          <w:rFonts w:ascii="Times New Roman" w:hAnsi="Times New Roman" w:cs="Times New Roman"/>
          <w:sz w:val="28"/>
          <w:szCs w:val="28"/>
        </w:rPr>
        <w:t>Т.Н. Лешихина, Г.А.Фролова.</w:t>
      </w:r>
    </w:p>
    <w:p w:rsidR="008451BA" w:rsidRDefault="008451BA" w:rsidP="0084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Авторы - составители:</w:t>
      </w:r>
    </w:p>
    <w:p w:rsidR="008451BA" w:rsidRPr="008D5947" w:rsidRDefault="008451BA" w:rsidP="0084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Лешихина -  препод</w:t>
      </w:r>
      <w:r w:rsidR="002E30DF">
        <w:rPr>
          <w:rFonts w:ascii="Times New Roman" w:hAnsi="Times New Roman" w:cs="Times New Roman"/>
          <w:sz w:val="28"/>
          <w:szCs w:val="28"/>
        </w:rPr>
        <w:t>аватель спец. дисциплин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категории.</w:t>
      </w:r>
    </w:p>
    <w:p w:rsidR="008451BA" w:rsidRPr="008D5947" w:rsidRDefault="008451BA" w:rsidP="00845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Фролова - препод</w:t>
      </w:r>
      <w:r w:rsidR="002E30DF">
        <w:rPr>
          <w:rFonts w:ascii="Times New Roman" w:hAnsi="Times New Roman" w:cs="Times New Roman"/>
          <w:sz w:val="28"/>
          <w:szCs w:val="28"/>
        </w:rPr>
        <w:t>аватель спец. дисциплин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Рецензенты:</w:t>
      </w:r>
      <w:r w:rsidR="00952297">
        <w:rPr>
          <w:rFonts w:ascii="Times New Roman" w:hAnsi="Times New Roman" w:cs="Times New Roman"/>
          <w:sz w:val="28"/>
          <w:szCs w:val="28"/>
        </w:rPr>
        <w:t xml:space="preserve"> </w:t>
      </w:r>
      <w:r w:rsidR="008451BA">
        <w:rPr>
          <w:rFonts w:ascii="Times New Roman" w:hAnsi="Times New Roman" w:cs="Times New Roman"/>
          <w:sz w:val="28"/>
          <w:szCs w:val="28"/>
        </w:rPr>
        <w:t xml:space="preserve">Л.В.Трофимова – </w:t>
      </w:r>
      <w:r w:rsidR="002E30DF">
        <w:rPr>
          <w:rFonts w:ascii="Times New Roman" w:hAnsi="Times New Roman" w:cs="Times New Roman"/>
          <w:sz w:val="28"/>
          <w:szCs w:val="28"/>
        </w:rPr>
        <w:t xml:space="preserve">инструктор-методист, </w:t>
      </w:r>
      <w:r w:rsidR="008451BA">
        <w:rPr>
          <w:rFonts w:ascii="Times New Roman" w:hAnsi="Times New Roman" w:cs="Times New Roman"/>
          <w:sz w:val="28"/>
          <w:szCs w:val="28"/>
        </w:rPr>
        <w:t>препод</w:t>
      </w:r>
      <w:r w:rsidR="002E30DF">
        <w:rPr>
          <w:rFonts w:ascii="Times New Roman" w:hAnsi="Times New Roman" w:cs="Times New Roman"/>
          <w:sz w:val="28"/>
          <w:szCs w:val="28"/>
        </w:rPr>
        <w:t>аватель спец. дисциплин</w:t>
      </w:r>
      <w:r w:rsidR="008451BA">
        <w:rPr>
          <w:rFonts w:ascii="Times New Roman" w:hAnsi="Times New Roman" w:cs="Times New Roman"/>
          <w:sz w:val="28"/>
          <w:szCs w:val="28"/>
        </w:rPr>
        <w:t xml:space="preserve"> высшей категории.</w:t>
      </w: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Пособие раскрывает содержа</w:t>
      </w:r>
      <w:r w:rsidR="00DA691B">
        <w:rPr>
          <w:rFonts w:ascii="Times New Roman" w:hAnsi="Times New Roman" w:cs="Times New Roman"/>
          <w:sz w:val="28"/>
          <w:szCs w:val="28"/>
        </w:rPr>
        <w:t>ние педагогической практики сту</w:t>
      </w:r>
      <w:r w:rsidRPr="008D5947">
        <w:rPr>
          <w:rFonts w:ascii="Times New Roman" w:hAnsi="Times New Roman" w:cs="Times New Roman"/>
          <w:sz w:val="28"/>
          <w:szCs w:val="28"/>
        </w:rPr>
        <w:t>дентов. Содержит практические р</w:t>
      </w:r>
      <w:r w:rsidR="00DA691B">
        <w:rPr>
          <w:rFonts w:ascii="Times New Roman" w:hAnsi="Times New Roman" w:cs="Times New Roman"/>
          <w:sz w:val="28"/>
          <w:szCs w:val="28"/>
        </w:rPr>
        <w:t>екомендации по организации учеб</w:t>
      </w:r>
      <w:r w:rsidRPr="008D5947">
        <w:rPr>
          <w:rFonts w:ascii="Times New Roman" w:hAnsi="Times New Roman" w:cs="Times New Roman"/>
          <w:sz w:val="28"/>
          <w:szCs w:val="28"/>
        </w:rPr>
        <w:t>ной и внеурочной работы студентов-практикантов в образовательных</w:t>
      </w:r>
      <w:r w:rsidR="0067249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учреждениях. Поможет выполнить з</w:t>
      </w:r>
      <w:r w:rsidR="00DA691B">
        <w:rPr>
          <w:rFonts w:ascii="Times New Roman" w:hAnsi="Times New Roman" w:cs="Times New Roman"/>
          <w:sz w:val="28"/>
          <w:szCs w:val="28"/>
        </w:rPr>
        <w:t>адания по педагогической практи</w:t>
      </w:r>
      <w:r w:rsidRPr="008D5947">
        <w:rPr>
          <w:rFonts w:ascii="Times New Roman" w:hAnsi="Times New Roman" w:cs="Times New Roman"/>
          <w:sz w:val="28"/>
          <w:szCs w:val="28"/>
        </w:rPr>
        <w:t>ке и справиться с отчетной документацией.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Пособие предназначено для уч</w:t>
      </w:r>
      <w:r w:rsidR="00DA691B">
        <w:rPr>
          <w:rFonts w:ascii="Times New Roman" w:hAnsi="Times New Roman" w:cs="Times New Roman"/>
          <w:sz w:val="28"/>
          <w:szCs w:val="28"/>
        </w:rPr>
        <w:t>ителей физической культуры, сту</w:t>
      </w:r>
      <w:r w:rsidRPr="008D5947">
        <w:rPr>
          <w:rFonts w:ascii="Times New Roman" w:hAnsi="Times New Roman" w:cs="Times New Roman"/>
          <w:sz w:val="28"/>
          <w:szCs w:val="28"/>
        </w:rPr>
        <w:t>дентов и организаторов педагогической практики.</w:t>
      </w: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BC" w:rsidRDefault="000C05BC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BC" w:rsidRDefault="000C05BC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1B" w:rsidRDefault="00DA691B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8D5947" w:rsidRDefault="008D5947" w:rsidP="008026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47">
        <w:rPr>
          <w:rFonts w:ascii="Times New Roman" w:hAnsi="Times New Roman" w:cs="Times New Roman"/>
          <w:b/>
          <w:sz w:val="28"/>
          <w:szCs w:val="28"/>
        </w:rPr>
        <w:lastRenderedPageBreak/>
        <w:t>От авторов-составителей</w:t>
      </w:r>
    </w:p>
    <w:p w:rsidR="008D5947" w:rsidRPr="008D5947" w:rsidRDefault="008D5947" w:rsidP="009722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Одним из средств успешной подготовки студентов к работе в сфер</w:t>
      </w:r>
      <w:r>
        <w:rPr>
          <w:rFonts w:ascii="Times New Roman" w:hAnsi="Times New Roman" w:cs="Times New Roman"/>
          <w:sz w:val="28"/>
          <w:szCs w:val="28"/>
        </w:rPr>
        <w:t>е фи</w:t>
      </w:r>
      <w:r w:rsidRPr="008D5947">
        <w:rPr>
          <w:rFonts w:ascii="Times New Roman" w:hAnsi="Times New Roman" w:cs="Times New Roman"/>
          <w:sz w:val="28"/>
          <w:szCs w:val="28"/>
        </w:rPr>
        <w:t>зической культуры является педагогическая практика, которая проходит в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условиях, максимально приближенных к профессиональной деятельно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сти.</w:t>
      </w:r>
    </w:p>
    <w:p w:rsidR="004B71C7" w:rsidRDefault="008D5947" w:rsidP="009722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Педагогическая практика студентов фак</w:t>
      </w:r>
      <w:r>
        <w:rPr>
          <w:rFonts w:ascii="Times New Roman" w:hAnsi="Times New Roman" w:cs="Times New Roman"/>
          <w:sz w:val="28"/>
          <w:szCs w:val="28"/>
        </w:rPr>
        <w:t>ультетов физической куль</w:t>
      </w:r>
      <w:r w:rsidR="009722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туры яв</w:t>
      </w:r>
      <w:r w:rsidRPr="008D5947">
        <w:rPr>
          <w:rFonts w:ascii="Times New Roman" w:hAnsi="Times New Roman" w:cs="Times New Roman"/>
          <w:sz w:val="28"/>
          <w:szCs w:val="28"/>
        </w:rPr>
        <w:t>ляется формой организации учебного процесса, позволяет позна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комиться с</w:t>
      </w:r>
      <w:r w:rsidR="0067249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будущей профессиональной деятельностью, овладеть профес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сиональными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умениями и навыками, опытом педагогической работы. Го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сударственные</w:t>
      </w:r>
      <w:r w:rsidR="0067249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образовательные стандарты по специаль</w:t>
      </w:r>
      <w:r w:rsidR="00365CB2">
        <w:rPr>
          <w:rFonts w:ascii="Times New Roman" w:hAnsi="Times New Roman" w:cs="Times New Roman"/>
          <w:sz w:val="28"/>
          <w:szCs w:val="28"/>
        </w:rPr>
        <w:t>ност</w:t>
      </w:r>
      <w:r w:rsidR="006724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</w:t>
      </w:r>
      <w:r w:rsidR="00D92F29">
        <w:rPr>
          <w:rFonts w:ascii="Times New Roman" w:hAnsi="Times New Roman" w:cs="Times New Roman"/>
          <w:sz w:val="28"/>
          <w:szCs w:val="28"/>
        </w:rPr>
        <w:t>тура</w:t>
      </w:r>
      <w:r w:rsidR="00365CB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предпола</w:t>
      </w:r>
      <w:r w:rsidRPr="008D5947">
        <w:rPr>
          <w:rFonts w:ascii="Times New Roman" w:hAnsi="Times New Roman" w:cs="Times New Roman"/>
          <w:sz w:val="28"/>
          <w:szCs w:val="28"/>
        </w:rPr>
        <w:t>гают обязательное прохождение практик</w:t>
      </w:r>
      <w:r w:rsidR="00672499">
        <w:rPr>
          <w:rFonts w:ascii="Times New Roman" w:hAnsi="Times New Roman" w:cs="Times New Roman"/>
          <w:sz w:val="28"/>
          <w:szCs w:val="28"/>
        </w:rPr>
        <w:t>и</w:t>
      </w:r>
      <w:r w:rsidRPr="008D594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8D5947" w:rsidRPr="008D5947" w:rsidRDefault="008D5947" w:rsidP="009722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Многолетний опыт авторов учебного пособия показал, что буд</w:t>
      </w:r>
      <w:r w:rsidR="00DA691B">
        <w:rPr>
          <w:rFonts w:ascii="Times New Roman" w:hAnsi="Times New Roman" w:cs="Times New Roman"/>
          <w:sz w:val="28"/>
          <w:szCs w:val="28"/>
        </w:rPr>
        <w:t>у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="00DA691B">
        <w:rPr>
          <w:rFonts w:ascii="Times New Roman" w:hAnsi="Times New Roman" w:cs="Times New Roman"/>
          <w:sz w:val="28"/>
          <w:szCs w:val="28"/>
        </w:rPr>
        <w:t>щ</w:t>
      </w:r>
      <w:r w:rsidRPr="008D5947">
        <w:rPr>
          <w:rFonts w:ascii="Times New Roman" w:hAnsi="Times New Roman" w:cs="Times New Roman"/>
          <w:sz w:val="28"/>
          <w:szCs w:val="28"/>
        </w:rPr>
        <w:t>ие</w:t>
      </w:r>
      <w:r w:rsidR="0067249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спортивные педагоги не всегда качественно справляются с теми тре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 xml:space="preserve">бованиями, которые предъявляются к ним </w:t>
      </w:r>
      <w:r>
        <w:rPr>
          <w:rFonts w:ascii="Times New Roman" w:hAnsi="Times New Roman" w:cs="Times New Roman"/>
          <w:sz w:val="28"/>
          <w:szCs w:val="28"/>
        </w:rPr>
        <w:t>в период прохождения педаго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гиче</w:t>
      </w:r>
      <w:r w:rsidRPr="008D5947">
        <w:rPr>
          <w:rFonts w:ascii="Times New Roman" w:hAnsi="Times New Roman" w:cs="Times New Roman"/>
          <w:sz w:val="28"/>
          <w:szCs w:val="28"/>
        </w:rPr>
        <w:t>ской практики в условиях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учреждений. Особенно это про</w:t>
      </w:r>
      <w:r w:rsidRPr="008D5947">
        <w:rPr>
          <w:rFonts w:ascii="Times New Roman" w:hAnsi="Times New Roman" w:cs="Times New Roman"/>
          <w:sz w:val="28"/>
          <w:szCs w:val="28"/>
        </w:rPr>
        <w:t>является в оформлении отчетной документ</w:t>
      </w:r>
      <w:r>
        <w:rPr>
          <w:rFonts w:ascii="Times New Roman" w:hAnsi="Times New Roman" w:cs="Times New Roman"/>
          <w:sz w:val="28"/>
          <w:szCs w:val="28"/>
        </w:rPr>
        <w:t>ации по таким разделам, как раз</w:t>
      </w:r>
      <w:r w:rsidRPr="008D5947">
        <w:rPr>
          <w:rFonts w:ascii="Times New Roman" w:hAnsi="Times New Roman" w:cs="Times New Roman"/>
          <w:sz w:val="28"/>
          <w:szCs w:val="28"/>
        </w:rPr>
        <w:t>работка документов планирования, состав</w:t>
      </w:r>
      <w:r>
        <w:rPr>
          <w:rFonts w:ascii="Times New Roman" w:hAnsi="Times New Roman" w:cs="Times New Roman"/>
          <w:sz w:val="28"/>
          <w:szCs w:val="28"/>
        </w:rPr>
        <w:t>ление конспектов уроков, пе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даго</w:t>
      </w:r>
      <w:r w:rsidRPr="008D5947">
        <w:rPr>
          <w:rFonts w:ascii="Times New Roman" w:hAnsi="Times New Roman" w:cs="Times New Roman"/>
          <w:sz w:val="28"/>
          <w:szCs w:val="28"/>
        </w:rPr>
        <w:t>гический анализ урока по физической культуре. Не меньшие затруд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нения</w:t>
      </w:r>
      <w:r w:rsidR="0067249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вызывают составление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внеурочных форм ра</w:t>
      </w:r>
      <w:r w:rsidRPr="008D5947">
        <w:rPr>
          <w:rFonts w:ascii="Times New Roman" w:hAnsi="Times New Roman" w:cs="Times New Roman"/>
          <w:sz w:val="28"/>
          <w:szCs w:val="28"/>
        </w:rPr>
        <w:t>боты со школьниками, выбор темы доклада и выступление на ито</w:t>
      </w:r>
      <w:r w:rsidR="00C21D49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говой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конференции. Умениям правильно организовать педагогическую практику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студентов посвящаются первые три раздела данного пособия.</w:t>
      </w:r>
    </w:p>
    <w:p w:rsidR="008D5947" w:rsidRPr="008D5947" w:rsidRDefault="008D5947" w:rsidP="009722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Информация, располагающаяся в </w:t>
      </w:r>
      <w:r w:rsidR="00DA691B">
        <w:rPr>
          <w:rFonts w:ascii="Times New Roman" w:hAnsi="Times New Roman" w:cs="Times New Roman"/>
          <w:sz w:val="28"/>
          <w:szCs w:val="28"/>
        </w:rPr>
        <w:t>пособии</w:t>
      </w:r>
      <w:r w:rsidRPr="008D5947">
        <w:rPr>
          <w:rFonts w:ascii="Times New Roman" w:hAnsi="Times New Roman" w:cs="Times New Roman"/>
          <w:sz w:val="28"/>
          <w:szCs w:val="28"/>
        </w:rPr>
        <w:t>, поможет студентам-практикантам в оформлении документов отчетности.</w:t>
      </w:r>
    </w:p>
    <w:p w:rsidR="008D5947" w:rsidRDefault="008D5947" w:rsidP="009722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Авторы надеются, что данное учебное пособие вызовет интерес у</w:t>
      </w: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студентов, начинающих спортивных педагогов, а также у </w:t>
      </w:r>
      <w:r>
        <w:rPr>
          <w:rFonts w:ascii="Times New Roman" w:hAnsi="Times New Roman" w:cs="Times New Roman"/>
          <w:sz w:val="28"/>
          <w:szCs w:val="28"/>
        </w:rPr>
        <w:t>организаторов пе</w:t>
      </w:r>
      <w:r w:rsidRPr="008D5947">
        <w:rPr>
          <w:rFonts w:ascii="Times New Roman" w:hAnsi="Times New Roman" w:cs="Times New Roman"/>
          <w:sz w:val="28"/>
          <w:szCs w:val="28"/>
        </w:rPr>
        <w:t xml:space="preserve">дагогической практики </w:t>
      </w:r>
      <w:r>
        <w:rPr>
          <w:rFonts w:ascii="Times New Roman" w:hAnsi="Times New Roman" w:cs="Times New Roman"/>
          <w:sz w:val="28"/>
          <w:szCs w:val="28"/>
        </w:rPr>
        <w:t xml:space="preserve">в вузах и учебных учреждениях. </w:t>
      </w:r>
    </w:p>
    <w:p w:rsidR="00365CB2" w:rsidRDefault="00365CB2" w:rsidP="004B71C7">
      <w:pPr>
        <w:tabs>
          <w:tab w:val="left" w:pos="1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47" w:rsidRPr="008D5947" w:rsidRDefault="008D5947" w:rsidP="004B71C7">
      <w:pPr>
        <w:tabs>
          <w:tab w:val="left" w:pos="1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4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5"/>
        <w:gridCol w:w="683"/>
      </w:tblGrid>
      <w:tr w:rsidR="000E5CAB" w:rsidRPr="00BD7147" w:rsidTr="008451BA">
        <w:trPr>
          <w:trHeight w:val="688"/>
        </w:trPr>
        <w:tc>
          <w:tcPr>
            <w:tcW w:w="8347" w:type="dxa"/>
            <w:shd w:val="clear" w:color="auto" w:fill="FFFFFF" w:themeFill="background1"/>
          </w:tcPr>
          <w:p w:rsidR="000E5CAB" w:rsidRPr="008451BA" w:rsidRDefault="000E5CAB" w:rsidP="00BD71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Pr="008451B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 В СИСТЕМЕ</w:t>
            </w:r>
          </w:p>
          <w:p w:rsidR="000E5CAB" w:rsidRPr="00BD7147" w:rsidRDefault="000E5CAB" w:rsidP="008451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B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ПОДГОТОВКИ СПОРТИВНОГОПЕДАГОГА</w:t>
            </w:r>
          </w:p>
        </w:tc>
        <w:tc>
          <w:tcPr>
            <w:tcW w:w="941" w:type="dxa"/>
            <w:shd w:val="clear" w:color="auto" w:fill="FFFFFF" w:themeFill="background1"/>
          </w:tcPr>
          <w:p w:rsidR="008451BA" w:rsidRDefault="008451BA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27" w:rsidRPr="00802627" w:rsidRDefault="00802627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147" w:rsidRPr="00BD7147" w:rsidTr="00FD18A0">
        <w:trPr>
          <w:trHeight w:val="692"/>
        </w:trPr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BD7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 xml:space="preserve"> Цель и задачи педагогической практики студентов по предмету</w:t>
            </w:r>
          </w:p>
          <w:p w:rsidR="00BD7147" w:rsidRPr="00BD7147" w:rsidRDefault="00BD7147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 в школе………………………………….…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BD7147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7" w:rsidRP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0E5CAB" w:rsidP="00BD7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BD7147" w:rsidRPr="00BD7147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педагогической практики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……......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P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5CAB" w:rsidRPr="00BD7147" w:rsidTr="00FD18A0">
        <w:trPr>
          <w:trHeight w:val="509"/>
        </w:trPr>
        <w:tc>
          <w:tcPr>
            <w:tcW w:w="8347" w:type="dxa"/>
            <w:shd w:val="clear" w:color="auto" w:fill="FFFFFF" w:themeFill="background1"/>
          </w:tcPr>
          <w:p w:rsidR="000E5CAB" w:rsidRPr="00B5340C" w:rsidRDefault="000E5CAB" w:rsidP="00B534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0C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B5340C" w:rsidRPr="00B5340C">
              <w:rPr>
                <w:rFonts w:ascii="Times New Roman" w:hAnsi="Times New Roman" w:cs="Times New Roman"/>
                <w:sz w:val="28"/>
                <w:szCs w:val="28"/>
              </w:rPr>
              <w:t>Требования по организации и проведению учебных занятий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  <w:shd w:val="clear" w:color="auto" w:fill="FFFFFF" w:themeFill="background1"/>
          </w:tcPr>
          <w:p w:rsidR="000E5CAB" w:rsidRPr="00B5340C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87B" w:rsidRPr="00BD7147" w:rsidTr="00FD18A0">
        <w:trPr>
          <w:trHeight w:val="692"/>
        </w:trPr>
        <w:tc>
          <w:tcPr>
            <w:tcW w:w="8347" w:type="dxa"/>
            <w:shd w:val="clear" w:color="auto" w:fill="FFFFFF" w:themeFill="background1"/>
          </w:tcPr>
          <w:p w:rsidR="00B5340C" w:rsidRPr="00B5340C" w:rsidRDefault="0083287B" w:rsidP="00B53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B5340C" w:rsidRPr="00B5340C">
              <w:rPr>
                <w:rFonts w:ascii="Times New Roman" w:hAnsi="Times New Roman" w:cs="Times New Roman"/>
                <w:sz w:val="28"/>
                <w:szCs w:val="28"/>
              </w:rPr>
              <w:t>Требования по организации и проведению воспитательной</w:t>
            </w:r>
          </w:p>
          <w:p w:rsidR="0083287B" w:rsidRDefault="00B5340C" w:rsidP="00B53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работы………………………………………………………………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41" w:type="dxa"/>
            <w:shd w:val="clear" w:color="auto" w:fill="FFFFFF" w:themeFill="background1"/>
          </w:tcPr>
          <w:p w:rsidR="00FD18A0" w:rsidRDefault="00FD18A0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7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87B" w:rsidRPr="00BD7147" w:rsidTr="00FD18A0">
        <w:trPr>
          <w:trHeight w:val="414"/>
        </w:trPr>
        <w:tc>
          <w:tcPr>
            <w:tcW w:w="8347" w:type="dxa"/>
            <w:shd w:val="clear" w:color="auto" w:fill="FFFFFF" w:themeFill="background1"/>
          </w:tcPr>
          <w:p w:rsidR="0083287B" w:rsidRDefault="0083287B" w:rsidP="00B534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3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40C" w:rsidRPr="00B5340C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студентов</w:t>
            </w:r>
            <w:r w:rsidR="00B5340C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1" w:type="dxa"/>
            <w:shd w:val="clear" w:color="auto" w:fill="FFFFFF" w:themeFill="background1"/>
          </w:tcPr>
          <w:p w:rsidR="0083287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287B" w:rsidRPr="00BD7147" w:rsidTr="00FD18A0">
        <w:trPr>
          <w:trHeight w:val="692"/>
        </w:trPr>
        <w:tc>
          <w:tcPr>
            <w:tcW w:w="8347" w:type="dxa"/>
            <w:shd w:val="clear" w:color="auto" w:fill="FFFFFF" w:themeFill="background1"/>
          </w:tcPr>
          <w:p w:rsidR="0083287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73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40C" w:rsidRPr="00B5340C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 и организаторам  педагогической практики</w:t>
            </w:r>
            <w:r w:rsidR="00B5340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941" w:type="dxa"/>
            <w:shd w:val="clear" w:color="auto" w:fill="FFFFFF" w:themeFill="background1"/>
          </w:tcPr>
          <w:p w:rsidR="00FD18A0" w:rsidRDefault="00FD18A0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7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BD71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8451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УЧЕБНОЙ РАБОТЫ ПРАКТИКАНТОВ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Pr="000E5CA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5CAB" w:rsidRPr="00BD7147" w:rsidTr="00FD18A0">
        <w:trPr>
          <w:trHeight w:val="839"/>
        </w:trPr>
        <w:tc>
          <w:tcPr>
            <w:tcW w:w="8347" w:type="dxa"/>
            <w:shd w:val="clear" w:color="auto" w:fill="FFFFFF" w:themeFill="background1"/>
          </w:tcPr>
          <w:p w:rsidR="000E5CAB" w:rsidRPr="00BD7147" w:rsidRDefault="000E5CAB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зработке документов планирования</w:t>
            </w:r>
          </w:p>
          <w:p w:rsidR="000E5CAB" w:rsidRPr="00BD7147" w:rsidRDefault="000E5CA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педагогической практики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41" w:type="dxa"/>
            <w:shd w:val="clear" w:color="auto" w:fill="FFFFFF" w:themeFill="background1"/>
          </w:tcPr>
          <w:p w:rsidR="000E5CAB" w:rsidRDefault="000E5CA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A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анализ урока физической культу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ры……………</w:t>
            </w:r>
            <w:r w:rsidR="00FD18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P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7147" w:rsidRPr="00BD7147" w:rsidTr="00FD18A0">
        <w:trPr>
          <w:trHeight w:val="751"/>
        </w:trPr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уроку: анализ конспекта, подготовка учителя и учащихся к уроку ………………………………………………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FD18A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41" w:type="dxa"/>
            <w:shd w:val="clear" w:color="auto" w:fill="FFFFFF" w:themeFill="background1"/>
          </w:tcPr>
          <w:p w:rsidR="000E5CAB" w:rsidRDefault="000E5CA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7" w:rsidRDefault="000E5CA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1B6FF5" w:rsidRDefault="00BD7147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урока физической культуры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1B6FF5" w:rsidRDefault="00BD7147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>Методика хронометрирования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1B6FF5" w:rsidRDefault="00BD7147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наблюдения </w:t>
            </w: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0E5CAB" w:rsidRPr="001B6FF5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E5CAB" w:rsidRPr="00BD7147" w:rsidTr="00FD18A0">
        <w:trPr>
          <w:trHeight w:val="299"/>
        </w:trPr>
        <w:tc>
          <w:tcPr>
            <w:tcW w:w="8347" w:type="dxa"/>
            <w:shd w:val="clear" w:color="auto" w:fill="FFFFFF" w:themeFill="background1"/>
          </w:tcPr>
          <w:p w:rsidR="000E5CAB" w:rsidRPr="001B6FF5" w:rsidRDefault="000E5CAB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>Методика пульсометриии</w:t>
            </w: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941" w:type="dxa"/>
            <w:shd w:val="clear" w:color="auto" w:fill="FFFFFF" w:themeFill="background1"/>
          </w:tcPr>
          <w:p w:rsidR="000E5CA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1B6FF5" w:rsidRDefault="00BD7147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2.8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анализа урока </w:t>
            </w:r>
            <w:r w:rsidR="000E5CAB" w:rsidRPr="001B6FF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1B6FF5" w:rsidRDefault="00BD7147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физической культуры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1B6FF5" w:rsidRDefault="00BD7147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Оценка физической подготовленности школьников </w:t>
            </w:r>
            <w:r w:rsidR="000E5CAB" w:rsidRPr="001B6FF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3287B" w:rsidRPr="00BD7147" w:rsidTr="00FD18A0">
        <w:tc>
          <w:tcPr>
            <w:tcW w:w="8347" w:type="dxa"/>
            <w:shd w:val="clear" w:color="auto" w:fill="FFFFFF" w:themeFill="background1"/>
          </w:tcPr>
          <w:p w:rsidR="0083287B" w:rsidRPr="001B6FF5" w:rsidRDefault="0083287B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учителя и учащихся на уроке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41" w:type="dxa"/>
            <w:shd w:val="clear" w:color="auto" w:fill="FFFFFF" w:themeFill="background1"/>
          </w:tcPr>
          <w:p w:rsidR="0083287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3287B" w:rsidRPr="00BD7147" w:rsidTr="00FD18A0">
        <w:tc>
          <w:tcPr>
            <w:tcW w:w="8347" w:type="dxa"/>
            <w:shd w:val="clear" w:color="auto" w:fill="FFFFFF" w:themeFill="background1"/>
          </w:tcPr>
          <w:p w:rsidR="0083287B" w:rsidRPr="001B6FF5" w:rsidRDefault="0083287B" w:rsidP="001B6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1B6FF5" w:rsidRPr="001B6FF5">
              <w:rPr>
                <w:rFonts w:ascii="Times New Roman" w:hAnsi="Times New Roman" w:cs="Times New Roman"/>
                <w:sz w:val="28"/>
                <w:szCs w:val="28"/>
              </w:rPr>
              <w:t xml:space="preserve"> Учет успеваемости и подведение результатов урока</w:t>
            </w:r>
            <w:r w:rsidR="001B6FF5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941" w:type="dxa"/>
            <w:shd w:val="clear" w:color="auto" w:fill="FFFFFF" w:themeFill="background1"/>
          </w:tcPr>
          <w:p w:rsidR="0083287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E5CAB" w:rsidRPr="00BD7147" w:rsidTr="00FD18A0">
        <w:trPr>
          <w:trHeight w:val="741"/>
        </w:trPr>
        <w:tc>
          <w:tcPr>
            <w:tcW w:w="8347" w:type="dxa"/>
            <w:shd w:val="clear" w:color="auto" w:fill="FFFFFF" w:themeFill="background1"/>
          </w:tcPr>
          <w:p w:rsidR="000E5CAB" w:rsidRPr="00BD7147" w:rsidRDefault="000E5CAB" w:rsidP="000E5C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</w:t>
            </w:r>
            <w:r w:rsidRPr="008451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РАБОТЫ СТУДЕНТОВ НА ПЕДАГОГИЧЕСКОЙ</w:t>
            </w:r>
            <w:r w:rsidR="0073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1B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ПРАКТИКЕ</w:t>
            </w:r>
            <w:r w:rsidR="00FD18A0" w:rsidRPr="00FD18A0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</w:t>
            </w:r>
          </w:p>
        </w:tc>
        <w:tc>
          <w:tcPr>
            <w:tcW w:w="941" w:type="dxa"/>
            <w:shd w:val="clear" w:color="auto" w:fill="FFFFFF" w:themeFill="background1"/>
          </w:tcPr>
          <w:p w:rsidR="00FD18A0" w:rsidRDefault="00FD18A0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AB" w:rsidRPr="000E5CAB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воспитательных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41" w:type="dxa"/>
            <w:shd w:val="clear" w:color="auto" w:fill="FFFFFF" w:themeFill="background1"/>
          </w:tcPr>
          <w:p w:rsidR="000E5CAB" w:rsidRDefault="000E5CA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спортивных соре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внований в учебном заведении…</w:t>
            </w:r>
            <w:r w:rsidR="00FD18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Default="0083287B" w:rsidP="00BD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Список ли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тературы …...………………………………………………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Pr="00BD7147" w:rsidRDefault="00B5340C" w:rsidP="00670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147" w:rsidRPr="00BD7147" w:rsidTr="00FD18A0">
        <w:tc>
          <w:tcPr>
            <w:tcW w:w="8347" w:type="dxa"/>
            <w:shd w:val="clear" w:color="auto" w:fill="FFFFFF" w:themeFill="background1"/>
          </w:tcPr>
          <w:p w:rsidR="00BD7147" w:rsidRPr="00BD7147" w:rsidRDefault="00BD7147" w:rsidP="000E5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0E5CAB">
              <w:rPr>
                <w:rFonts w:ascii="Times New Roman" w:hAnsi="Times New Roman" w:cs="Times New Roman"/>
                <w:sz w:val="28"/>
                <w:szCs w:val="28"/>
              </w:rPr>
              <w:t>я ……………………………………………………………</w:t>
            </w:r>
            <w:r w:rsidR="008451B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1" w:type="dxa"/>
            <w:shd w:val="clear" w:color="auto" w:fill="FFFFFF" w:themeFill="background1"/>
          </w:tcPr>
          <w:p w:rsidR="00BD7147" w:rsidRPr="00BD7147" w:rsidRDefault="00B5340C" w:rsidP="00670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B6FF5" w:rsidRDefault="001B6FF5" w:rsidP="0097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FF5" w:rsidRDefault="001B6FF5" w:rsidP="0097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1BA" w:rsidRDefault="008451BA" w:rsidP="0097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1BA" w:rsidRDefault="008451BA" w:rsidP="0097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947" w:rsidRPr="008D5947" w:rsidRDefault="008D5947" w:rsidP="0067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47">
        <w:rPr>
          <w:rFonts w:ascii="Times New Roman" w:hAnsi="Times New Roman" w:cs="Times New Roman"/>
          <w:b/>
          <w:sz w:val="28"/>
          <w:szCs w:val="28"/>
        </w:rPr>
        <w:lastRenderedPageBreak/>
        <w:t>Глава 1. ПЕДАГОГИЧЕСКАЯ ПРАКТИКА В СИСТЕМЕ</w:t>
      </w:r>
      <w:r w:rsidR="00672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b/>
          <w:sz w:val="28"/>
          <w:szCs w:val="28"/>
        </w:rPr>
        <w:t>ПРОФЕССИОНАЛЬНОЙ ПОДГОТОВКИ СПОРТИВНОГО</w:t>
      </w:r>
      <w:r w:rsidR="00672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4B71C7" w:rsidRPr="004B71C7" w:rsidRDefault="00672499" w:rsidP="00672499">
      <w:pPr>
        <w:pStyle w:val="a8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Цель и задачи педагогической практики студентов</w:t>
      </w:r>
      <w:r w:rsidR="000C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 в школе</w:t>
      </w:r>
    </w:p>
    <w:p w:rsidR="008D5947" w:rsidRPr="004B71C7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1C7">
        <w:rPr>
          <w:rFonts w:ascii="Times New Roman" w:hAnsi="Times New Roman" w:cs="Times New Roman"/>
          <w:sz w:val="28"/>
          <w:szCs w:val="28"/>
        </w:rPr>
        <w:t>Педагогическая практика является важнейшим звеном в системе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4B71C7">
        <w:rPr>
          <w:rFonts w:ascii="Times New Roman" w:hAnsi="Times New Roman" w:cs="Times New Roman"/>
          <w:sz w:val="28"/>
          <w:szCs w:val="28"/>
        </w:rPr>
        <w:t>профессиональной подготовки спорт</w:t>
      </w:r>
      <w:r w:rsidR="00FE0D4F" w:rsidRPr="004B71C7">
        <w:rPr>
          <w:rFonts w:ascii="Times New Roman" w:hAnsi="Times New Roman" w:cs="Times New Roman"/>
          <w:sz w:val="28"/>
          <w:szCs w:val="28"/>
        </w:rPr>
        <w:t>ивного педагога: учителя физиче</w:t>
      </w:r>
      <w:r w:rsidRPr="004B71C7">
        <w:rPr>
          <w:rFonts w:ascii="Times New Roman" w:hAnsi="Times New Roman" w:cs="Times New Roman"/>
          <w:sz w:val="28"/>
          <w:szCs w:val="28"/>
        </w:rPr>
        <w:t>ской культуры, тренера, инструктора</w:t>
      </w:r>
      <w:r w:rsidR="00FE0D4F" w:rsidRPr="004B71C7">
        <w:rPr>
          <w:rFonts w:ascii="Times New Roman" w:hAnsi="Times New Roman" w:cs="Times New Roman"/>
          <w:sz w:val="28"/>
          <w:szCs w:val="28"/>
        </w:rPr>
        <w:t xml:space="preserve"> по избранному виду спорта, спе</w:t>
      </w:r>
      <w:r w:rsidRPr="004B71C7">
        <w:rPr>
          <w:rFonts w:ascii="Times New Roman" w:hAnsi="Times New Roman" w:cs="Times New Roman"/>
          <w:sz w:val="28"/>
          <w:szCs w:val="28"/>
        </w:rPr>
        <w:t>циалиста в области адаптивной физ</w:t>
      </w:r>
      <w:r w:rsidR="00FE0D4F" w:rsidRPr="004B71C7">
        <w:rPr>
          <w:rFonts w:ascii="Times New Roman" w:hAnsi="Times New Roman" w:cs="Times New Roman"/>
          <w:sz w:val="28"/>
          <w:szCs w:val="28"/>
        </w:rPr>
        <w:t>ической культуры. В системе выс</w:t>
      </w:r>
      <w:r w:rsidRPr="004B71C7">
        <w:rPr>
          <w:rFonts w:ascii="Times New Roman" w:hAnsi="Times New Roman" w:cs="Times New Roman"/>
          <w:sz w:val="28"/>
          <w:szCs w:val="28"/>
        </w:rPr>
        <w:t>шего физкультурного образования о</w:t>
      </w:r>
      <w:r w:rsidR="00FE0D4F" w:rsidRPr="004B71C7">
        <w:rPr>
          <w:rFonts w:ascii="Times New Roman" w:hAnsi="Times New Roman" w:cs="Times New Roman"/>
          <w:sz w:val="28"/>
          <w:szCs w:val="28"/>
        </w:rPr>
        <w:t>на является основой для приобре</w:t>
      </w:r>
      <w:r w:rsidRPr="004B71C7">
        <w:rPr>
          <w:rFonts w:ascii="Times New Roman" w:hAnsi="Times New Roman" w:cs="Times New Roman"/>
          <w:sz w:val="28"/>
          <w:szCs w:val="28"/>
        </w:rPr>
        <w:t>тения соответствующих навыков и</w:t>
      </w:r>
      <w:r w:rsidR="00FE0D4F" w:rsidRPr="004B71C7">
        <w:rPr>
          <w:rFonts w:ascii="Times New Roman" w:hAnsi="Times New Roman" w:cs="Times New Roman"/>
          <w:sz w:val="28"/>
          <w:szCs w:val="28"/>
        </w:rPr>
        <w:t xml:space="preserve"> умений в будущей профессиональ</w:t>
      </w:r>
      <w:r w:rsidRPr="004B71C7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8D5947" w:rsidRPr="008D5947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Цель педагогической практ</w:t>
      </w:r>
      <w:r w:rsidR="00FE0D4F">
        <w:rPr>
          <w:rFonts w:ascii="Times New Roman" w:hAnsi="Times New Roman" w:cs="Times New Roman"/>
          <w:sz w:val="28"/>
          <w:szCs w:val="28"/>
        </w:rPr>
        <w:t>ики: формирование профессиональ</w:t>
      </w:r>
      <w:r w:rsidRPr="008D5947">
        <w:rPr>
          <w:rFonts w:ascii="Times New Roman" w:hAnsi="Times New Roman" w:cs="Times New Roman"/>
          <w:sz w:val="28"/>
          <w:szCs w:val="28"/>
        </w:rPr>
        <w:t>ных умений студентов по организ</w:t>
      </w:r>
      <w:r w:rsidR="00FE0D4F">
        <w:rPr>
          <w:rFonts w:ascii="Times New Roman" w:hAnsi="Times New Roman" w:cs="Times New Roman"/>
          <w:sz w:val="28"/>
          <w:szCs w:val="28"/>
        </w:rPr>
        <w:t>ации учебно-воспитательного про</w:t>
      </w:r>
      <w:r w:rsidRPr="008D5947">
        <w:rPr>
          <w:rFonts w:ascii="Times New Roman" w:hAnsi="Times New Roman" w:cs="Times New Roman"/>
          <w:sz w:val="28"/>
          <w:szCs w:val="28"/>
        </w:rPr>
        <w:t>цесса по физической культуре в образовательных учреждениях.</w:t>
      </w:r>
    </w:p>
    <w:p w:rsidR="008D5947" w:rsidRPr="008D5947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Задачи педагогической практики: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углубление и закрепление теоретических знаний студентов;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развитие потребности в педагог</w:t>
      </w:r>
      <w:r w:rsidR="00FE0D4F">
        <w:rPr>
          <w:rFonts w:ascii="Times New Roman" w:hAnsi="Times New Roman" w:cs="Times New Roman"/>
          <w:sz w:val="28"/>
          <w:szCs w:val="28"/>
        </w:rPr>
        <w:t>ическом самообразовании и посто</w:t>
      </w:r>
      <w:r w:rsidRPr="008D5947">
        <w:rPr>
          <w:rFonts w:ascii="Times New Roman" w:hAnsi="Times New Roman" w:cs="Times New Roman"/>
          <w:sz w:val="28"/>
          <w:szCs w:val="28"/>
        </w:rPr>
        <w:t>янном самовоспитании;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воспитание и закрепление инте</w:t>
      </w:r>
      <w:r w:rsidR="00FE0D4F">
        <w:rPr>
          <w:rFonts w:ascii="Times New Roman" w:hAnsi="Times New Roman" w:cs="Times New Roman"/>
          <w:sz w:val="28"/>
          <w:szCs w:val="28"/>
        </w:rPr>
        <w:t>реса к профессии учителя физиче</w:t>
      </w:r>
      <w:r w:rsidRPr="008D5947">
        <w:rPr>
          <w:rFonts w:ascii="Times New Roman" w:hAnsi="Times New Roman" w:cs="Times New Roman"/>
          <w:sz w:val="28"/>
          <w:szCs w:val="28"/>
        </w:rPr>
        <w:t>ской культуры;</w:t>
      </w:r>
    </w:p>
    <w:p w:rsidR="00FE0D4F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воспитание профессионально значимых качеств личности будущего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формирование и развитие профессиональных умений и навыков;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изучение опыта работы по физи</w:t>
      </w:r>
      <w:r w:rsidR="00FE0D4F">
        <w:rPr>
          <w:rFonts w:ascii="Times New Roman" w:hAnsi="Times New Roman" w:cs="Times New Roman"/>
          <w:sz w:val="28"/>
          <w:szCs w:val="28"/>
        </w:rPr>
        <w:t>ческому воспитанию в общеобразо</w:t>
      </w:r>
      <w:r w:rsidRPr="008D5947">
        <w:rPr>
          <w:rFonts w:ascii="Times New Roman" w:hAnsi="Times New Roman" w:cs="Times New Roman"/>
          <w:sz w:val="28"/>
          <w:szCs w:val="28"/>
        </w:rPr>
        <w:t>вательных школах;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формирование творческого, иссл</w:t>
      </w:r>
      <w:r w:rsidR="00FE0D4F">
        <w:rPr>
          <w:rFonts w:ascii="Times New Roman" w:hAnsi="Times New Roman" w:cs="Times New Roman"/>
          <w:sz w:val="28"/>
          <w:szCs w:val="28"/>
        </w:rPr>
        <w:t>едовательского подхода к педаго</w:t>
      </w:r>
      <w:r w:rsidRPr="008D5947">
        <w:rPr>
          <w:rFonts w:ascii="Times New Roman" w:hAnsi="Times New Roman" w:cs="Times New Roman"/>
          <w:sz w:val="28"/>
          <w:szCs w:val="28"/>
        </w:rPr>
        <w:t>гической деятельности.</w:t>
      </w:r>
    </w:p>
    <w:p w:rsidR="008D5947" w:rsidRPr="00AC2110" w:rsidRDefault="008D5947" w:rsidP="000C0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Студенты проходят педагог</w:t>
      </w:r>
      <w:r w:rsidR="00FE0D4F">
        <w:rPr>
          <w:rFonts w:ascii="Times New Roman" w:hAnsi="Times New Roman" w:cs="Times New Roman"/>
          <w:sz w:val="28"/>
          <w:szCs w:val="28"/>
        </w:rPr>
        <w:t>ическую практику в образователь</w:t>
      </w:r>
      <w:r w:rsidRPr="008D5947">
        <w:rPr>
          <w:rFonts w:ascii="Times New Roman" w:hAnsi="Times New Roman" w:cs="Times New Roman"/>
          <w:sz w:val="28"/>
          <w:szCs w:val="28"/>
        </w:rPr>
        <w:t>ных учреждениях по распределению</w:t>
      </w:r>
      <w:r w:rsidR="00FE0D4F">
        <w:rPr>
          <w:rFonts w:ascii="Times New Roman" w:hAnsi="Times New Roman" w:cs="Times New Roman"/>
          <w:sz w:val="28"/>
          <w:szCs w:val="28"/>
        </w:rPr>
        <w:t xml:space="preserve"> </w:t>
      </w:r>
      <w:r w:rsidR="00AC2110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FE0D4F">
        <w:rPr>
          <w:rFonts w:ascii="Times New Roman" w:hAnsi="Times New Roman" w:cs="Times New Roman"/>
          <w:sz w:val="28"/>
          <w:szCs w:val="28"/>
        </w:rPr>
        <w:t xml:space="preserve">. В </w:t>
      </w:r>
      <w:r w:rsidR="00FE0D4F">
        <w:rPr>
          <w:rFonts w:ascii="Times New Roman" w:hAnsi="Times New Roman" w:cs="Times New Roman"/>
          <w:sz w:val="28"/>
          <w:szCs w:val="28"/>
        </w:rPr>
        <w:lastRenderedPageBreak/>
        <w:t>исключительных слу</w:t>
      </w:r>
      <w:r w:rsidRPr="008D5947">
        <w:rPr>
          <w:rFonts w:ascii="Times New Roman" w:hAnsi="Times New Roman" w:cs="Times New Roman"/>
          <w:sz w:val="28"/>
          <w:szCs w:val="28"/>
        </w:rPr>
        <w:t>чаях студенты могут проходить п</w:t>
      </w:r>
      <w:r w:rsidR="00FE0D4F">
        <w:rPr>
          <w:rFonts w:ascii="Times New Roman" w:hAnsi="Times New Roman" w:cs="Times New Roman"/>
          <w:sz w:val="28"/>
          <w:szCs w:val="28"/>
        </w:rPr>
        <w:t>едагогическую практику по месту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жительства в сроки, предусмотренные учебным планом </w:t>
      </w:r>
      <w:r w:rsidR="00AC2110" w:rsidRPr="00AC2110">
        <w:rPr>
          <w:rFonts w:ascii="Times New Roman" w:hAnsi="Times New Roman" w:cs="Times New Roman"/>
          <w:sz w:val="28"/>
          <w:szCs w:val="28"/>
        </w:rPr>
        <w:t>училища</w:t>
      </w:r>
      <w:r w:rsidRPr="008D5947">
        <w:rPr>
          <w:rFonts w:ascii="Times New Roman" w:hAnsi="Times New Roman" w:cs="Times New Roman"/>
          <w:sz w:val="28"/>
          <w:szCs w:val="28"/>
        </w:rPr>
        <w:t>,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 разрешению</w:t>
      </w:r>
      <w:r w:rsidR="00AC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110" w:rsidRPr="00AC2110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AC2110">
        <w:rPr>
          <w:rFonts w:ascii="Times New Roman" w:hAnsi="Times New Roman" w:cs="Times New Roman"/>
          <w:sz w:val="28"/>
          <w:szCs w:val="28"/>
        </w:rPr>
        <w:t>.</w:t>
      </w:r>
    </w:p>
    <w:p w:rsidR="004B71C7" w:rsidRPr="001D0F24" w:rsidRDefault="008D5947" w:rsidP="008D453F">
      <w:pPr>
        <w:spacing w:after="0" w:line="360" w:lineRule="auto"/>
        <w:ind w:firstLine="567"/>
        <w:jc w:val="both"/>
        <w:rPr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Руководство школьной практикой и методическое обеспечение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B71C7">
        <w:rPr>
          <w:rFonts w:ascii="Times New Roman" w:hAnsi="Times New Roman" w:cs="Times New Roman"/>
          <w:sz w:val="28"/>
          <w:szCs w:val="28"/>
        </w:rPr>
        <w:t>Г</w:t>
      </w:r>
      <w:r w:rsidR="000C05BC">
        <w:rPr>
          <w:rFonts w:ascii="Times New Roman" w:hAnsi="Times New Roman" w:cs="Times New Roman"/>
          <w:sz w:val="28"/>
          <w:szCs w:val="28"/>
        </w:rPr>
        <w:t>ОУ С</w:t>
      </w:r>
      <w:r w:rsidR="004B71C7">
        <w:rPr>
          <w:rFonts w:ascii="Times New Roman" w:hAnsi="Times New Roman" w:cs="Times New Roman"/>
          <w:sz w:val="28"/>
          <w:szCs w:val="28"/>
        </w:rPr>
        <w:t xml:space="preserve">ПО </w:t>
      </w:r>
      <w:r w:rsidR="004B71C7" w:rsidRPr="00DA691B">
        <w:rPr>
          <w:rFonts w:ascii="Times New Roman" w:hAnsi="Times New Roman" w:cs="Times New Roman"/>
          <w:sz w:val="28"/>
          <w:szCs w:val="28"/>
        </w:rPr>
        <w:t>«Ленинск-Кузнецкое училище (техникум) олимпийского резерва</w:t>
      </w:r>
      <w:r w:rsidR="004B71C7" w:rsidRPr="001D0F24">
        <w:rPr>
          <w:sz w:val="28"/>
          <w:szCs w:val="28"/>
        </w:rPr>
        <w:t>»</w:t>
      </w:r>
      <w:r w:rsidR="004B71C7">
        <w:rPr>
          <w:sz w:val="28"/>
          <w:szCs w:val="28"/>
        </w:rPr>
        <w:t>.</w:t>
      </w:r>
    </w:p>
    <w:p w:rsidR="008D5947" w:rsidRPr="008D5947" w:rsidRDefault="008D5947" w:rsidP="004B71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Педаго</w:t>
      </w:r>
      <w:r w:rsidR="00D92F29">
        <w:rPr>
          <w:rFonts w:ascii="Times New Roman" w:hAnsi="Times New Roman" w:cs="Times New Roman"/>
          <w:sz w:val="28"/>
          <w:szCs w:val="28"/>
        </w:rPr>
        <w:t>гическая практика проводится в 3</w:t>
      </w:r>
      <w:r w:rsidR="008D453F">
        <w:rPr>
          <w:rFonts w:ascii="Times New Roman" w:hAnsi="Times New Roman" w:cs="Times New Roman"/>
          <w:sz w:val="28"/>
          <w:szCs w:val="28"/>
        </w:rPr>
        <w:t xml:space="preserve">-м семестре в течение четырех </w:t>
      </w:r>
      <w:r w:rsidRPr="008D5947">
        <w:rPr>
          <w:rFonts w:ascii="Times New Roman" w:hAnsi="Times New Roman" w:cs="Times New Roman"/>
          <w:sz w:val="28"/>
          <w:szCs w:val="28"/>
        </w:rPr>
        <w:t>недель. Непосредственное руководс</w:t>
      </w:r>
      <w:r w:rsidR="00FE0D4F">
        <w:rPr>
          <w:rFonts w:ascii="Times New Roman" w:hAnsi="Times New Roman" w:cs="Times New Roman"/>
          <w:sz w:val="28"/>
          <w:szCs w:val="28"/>
        </w:rPr>
        <w:t>тво работой студентов на практи</w:t>
      </w:r>
      <w:r w:rsidRPr="008D5947">
        <w:rPr>
          <w:rFonts w:ascii="Times New Roman" w:hAnsi="Times New Roman" w:cs="Times New Roman"/>
          <w:sz w:val="28"/>
          <w:szCs w:val="28"/>
        </w:rPr>
        <w:t>ке осуществляется руководителем</w:t>
      </w:r>
      <w:r w:rsidR="00AC211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FE0D4F">
        <w:rPr>
          <w:rFonts w:ascii="Times New Roman" w:hAnsi="Times New Roman" w:cs="Times New Roman"/>
          <w:sz w:val="28"/>
          <w:szCs w:val="28"/>
        </w:rPr>
        <w:t>, в условиях образова</w:t>
      </w:r>
      <w:r w:rsidRPr="008D5947">
        <w:rPr>
          <w:rFonts w:ascii="Times New Roman" w:hAnsi="Times New Roman" w:cs="Times New Roman"/>
          <w:sz w:val="28"/>
          <w:szCs w:val="28"/>
        </w:rPr>
        <w:t>тельного учреждения - учителем физической культуры.</w:t>
      </w:r>
    </w:p>
    <w:p w:rsidR="008D5947" w:rsidRPr="004B71C7" w:rsidRDefault="000C05BC" w:rsidP="004B71C7">
      <w:pPr>
        <w:pStyle w:val="a8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Содержание и организация педагогической практики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Педагогическая практика включает ряд заданий, выполняемых в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определенной последовательности. В течение первой недели студенты</w:t>
      </w:r>
      <w:r w:rsid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работают в качестве помощников учителя физической культуры. Затем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на протяжении оставшихся недель п</w:t>
      </w:r>
      <w:r w:rsidR="00FE0D4F">
        <w:rPr>
          <w:rFonts w:ascii="Times New Roman" w:hAnsi="Times New Roman" w:cs="Times New Roman"/>
          <w:sz w:val="28"/>
          <w:szCs w:val="28"/>
        </w:rPr>
        <w:t>рактиканты работают самостоя</w:t>
      </w:r>
      <w:r w:rsidRPr="008D5947">
        <w:rPr>
          <w:rFonts w:ascii="Times New Roman" w:hAnsi="Times New Roman" w:cs="Times New Roman"/>
          <w:sz w:val="28"/>
          <w:szCs w:val="28"/>
        </w:rPr>
        <w:t>тельно. В конечном итоге каждый и</w:t>
      </w:r>
      <w:r w:rsidR="00FE0D4F">
        <w:rPr>
          <w:rFonts w:ascii="Times New Roman" w:hAnsi="Times New Roman" w:cs="Times New Roman"/>
          <w:sz w:val="28"/>
          <w:szCs w:val="28"/>
        </w:rPr>
        <w:t>з студентов должен провести кон</w:t>
      </w:r>
      <w:r w:rsidRPr="008D5947">
        <w:rPr>
          <w:rFonts w:ascii="Times New Roman" w:hAnsi="Times New Roman" w:cs="Times New Roman"/>
          <w:sz w:val="28"/>
          <w:szCs w:val="28"/>
        </w:rPr>
        <w:t>трольный урок.</w:t>
      </w:r>
    </w:p>
    <w:p w:rsidR="008D5947" w:rsidRPr="008D5947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процессе педагогической практики студенты должны получить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знания об основных особенностях содержания учебно-воспитательной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работы общеобразовательной школы</w:t>
      </w:r>
      <w:r w:rsidR="00FE0D4F">
        <w:rPr>
          <w:rFonts w:ascii="Times New Roman" w:hAnsi="Times New Roman" w:cs="Times New Roman"/>
          <w:sz w:val="28"/>
          <w:szCs w:val="28"/>
        </w:rPr>
        <w:t>, ознакомиться с основными зако</w:t>
      </w:r>
      <w:r w:rsidRPr="008D5947">
        <w:rPr>
          <w:rFonts w:ascii="Times New Roman" w:hAnsi="Times New Roman" w:cs="Times New Roman"/>
          <w:sz w:val="28"/>
          <w:szCs w:val="28"/>
        </w:rPr>
        <w:t>нодательными и регламентирующими документами: Законом РФ «Об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образовании»,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по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предмету «Физическая культура» в</w:t>
      </w:r>
      <w:r w:rsidR="00FE0D4F">
        <w:rPr>
          <w:rFonts w:ascii="Times New Roman" w:hAnsi="Times New Roman" w:cs="Times New Roman"/>
          <w:sz w:val="28"/>
          <w:szCs w:val="28"/>
        </w:rPr>
        <w:t xml:space="preserve"> общеобразовательной школе, ком</w:t>
      </w:r>
      <w:r w:rsidRPr="008D5947">
        <w:rPr>
          <w:rFonts w:ascii="Times New Roman" w:hAnsi="Times New Roman" w:cs="Times New Roman"/>
          <w:sz w:val="28"/>
          <w:szCs w:val="28"/>
        </w:rPr>
        <w:t>плексными программами физичес</w:t>
      </w:r>
      <w:r w:rsidR="00FE0D4F">
        <w:rPr>
          <w:rFonts w:ascii="Times New Roman" w:hAnsi="Times New Roman" w:cs="Times New Roman"/>
          <w:sz w:val="28"/>
          <w:szCs w:val="28"/>
        </w:rPr>
        <w:t>кого воспитания учащихся общеоб</w:t>
      </w:r>
      <w:r w:rsidRPr="008D5947">
        <w:rPr>
          <w:rFonts w:ascii="Times New Roman" w:hAnsi="Times New Roman" w:cs="Times New Roman"/>
          <w:sz w:val="28"/>
          <w:szCs w:val="28"/>
        </w:rPr>
        <w:t>разовательных школ, а также с орга</w:t>
      </w:r>
      <w:r w:rsidR="00FE0D4F">
        <w:rPr>
          <w:rFonts w:ascii="Times New Roman" w:hAnsi="Times New Roman" w:cs="Times New Roman"/>
          <w:sz w:val="28"/>
          <w:szCs w:val="28"/>
        </w:rPr>
        <w:t>низацией врачебно-педагогическо</w:t>
      </w:r>
      <w:r w:rsidRPr="008D5947">
        <w:rPr>
          <w:rFonts w:ascii="Times New Roman" w:hAnsi="Times New Roman" w:cs="Times New Roman"/>
          <w:sz w:val="28"/>
          <w:szCs w:val="28"/>
        </w:rPr>
        <w:t>го контроля над учащимися во время занятий физической культурой.</w:t>
      </w:r>
    </w:p>
    <w:p w:rsidR="00FE0D4F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начале педагогической практики студенты под руководством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учителя физической культуры сос</w:t>
      </w:r>
      <w:r w:rsidR="00FE0D4F">
        <w:rPr>
          <w:rFonts w:ascii="Times New Roman" w:hAnsi="Times New Roman" w:cs="Times New Roman"/>
          <w:sz w:val="28"/>
          <w:szCs w:val="28"/>
        </w:rPr>
        <w:t>тавляют индивидуальный план про</w:t>
      </w:r>
      <w:r w:rsidRPr="008D5947">
        <w:rPr>
          <w:rFonts w:ascii="Times New Roman" w:hAnsi="Times New Roman" w:cs="Times New Roman"/>
          <w:sz w:val="28"/>
          <w:szCs w:val="28"/>
        </w:rPr>
        <w:t>хождения практики. В плане определяются конкретные мероприятия,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должны быть проведены </w:t>
      </w:r>
      <w:r w:rsidR="00FE0D4F">
        <w:rPr>
          <w:rFonts w:ascii="Times New Roman" w:hAnsi="Times New Roman" w:cs="Times New Roman"/>
          <w:sz w:val="28"/>
          <w:szCs w:val="28"/>
        </w:rPr>
        <w:t>по всем разделам программы прак</w:t>
      </w:r>
      <w:r w:rsidRPr="008D5947">
        <w:rPr>
          <w:rFonts w:ascii="Times New Roman" w:hAnsi="Times New Roman" w:cs="Times New Roman"/>
          <w:sz w:val="28"/>
          <w:szCs w:val="28"/>
        </w:rPr>
        <w:t>тики в установленные сроки применительно к условиям школы. На все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время практики студент прикрепляется к одному из классов в качестве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пом</w:t>
      </w:r>
      <w:r w:rsidR="00FE0D4F">
        <w:rPr>
          <w:rFonts w:ascii="Times New Roman" w:hAnsi="Times New Roman" w:cs="Times New Roman"/>
          <w:sz w:val="28"/>
          <w:szCs w:val="28"/>
        </w:rPr>
        <w:t xml:space="preserve">ощника классного руководителя.  </w:t>
      </w:r>
    </w:p>
    <w:p w:rsidR="008D5947" w:rsidRPr="008D5947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За педагогическую практику в школе студенту выставляется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дифференцированная отметка. Дл</w:t>
      </w:r>
      <w:r w:rsidR="00FE0D4F">
        <w:rPr>
          <w:rFonts w:ascii="Times New Roman" w:hAnsi="Times New Roman" w:cs="Times New Roman"/>
          <w:sz w:val="28"/>
          <w:szCs w:val="28"/>
        </w:rPr>
        <w:t>я получения положительной отмет</w:t>
      </w:r>
      <w:r w:rsidRPr="008D5947">
        <w:rPr>
          <w:rFonts w:ascii="Times New Roman" w:hAnsi="Times New Roman" w:cs="Times New Roman"/>
          <w:sz w:val="28"/>
          <w:szCs w:val="28"/>
        </w:rPr>
        <w:t>ки необходимо полностью выполнить программу практики, успешно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провести контрольный урок, своевр</w:t>
      </w:r>
      <w:r w:rsidR="00FE0D4F">
        <w:rPr>
          <w:rFonts w:ascii="Times New Roman" w:hAnsi="Times New Roman" w:cs="Times New Roman"/>
          <w:sz w:val="28"/>
          <w:szCs w:val="28"/>
        </w:rPr>
        <w:t>еменно сдать руководителю отчет</w:t>
      </w:r>
      <w:r w:rsidRPr="008D5947">
        <w:rPr>
          <w:rFonts w:ascii="Times New Roman" w:hAnsi="Times New Roman" w:cs="Times New Roman"/>
          <w:sz w:val="28"/>
          <w:szCs w:val="28"/>
        </w:rPr>
        <w:t>ную документацию, подготовленную в процессе практики. Студент, не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выполнивший программу практики, получивший отрицательный отзыв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 работе или неудовлетворительную отметку, считается не вы</w:t>
      </w:r>
      <w:r w:rsidR="00FE0D4F">
        <w:rPr>
          <w:rFonts w:ascii="Times New Roman" w:hAnsi="Times New Roman" w:cs="Times New Roman"/>
          <w:sz w:val="28"/>
          <w:szCs w:val="28"/>
        </w:rPr>
        <w:t>пол</w:t>
      </w:r>
      <w:r w:rsidRPr="008D5947">
        <w:rPr>
          <w:rFonts w:ascii="Times New Roman" w:hAnsi="Times New Roman" w:cs="Times New Roman"/>
          <w:sz w:val="28"/>
          <w:szCs w:val="28"/>
        </w:rPr>
        <w:t>нившим учебный план.</w:t>
      </w:r>
    </w:p>
    <w:p w:rsidR="008D5947" w:rsidRPr="008D5947" w:rsidRDefault="008D5947" w:rsidP="004B71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успешного прохождения школьно-педагогической практики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рекомендуем ознакомиться с осн</w:t>
      </w:r>
      <w:r w:rsidR="00FE0D4F">
        <w:rPr>
          <w:rFonts w:ascii="Times New Roman" w:hAnsi="Times New Roman" w:cs="Times New Roman"/>
          <w:sz w:val="28"/>
          <w:szCs w:val="28"/>
        </w:rPr>
        <w:t>овными требованиями по организа</w:t>
      </w:r>
      <w:r w:rsidRPr="008D5947">
        <w:rPr>
          <w:rFonts w:ascii="Times New Roman" w:hAnsi="Times New Roman" w:cs="Times New Roman"/>
          <w:sz w:val="28"/>
          <w:szCs w:val="28"/>
        </w:rPr>
        <w:t>ции и проведению учебных и внеурочных занятий.</w:t>
      </w:r>
    </w:p>
    <w:p w:rsidR="008D5947" w:rsidRPr="004B71C7" w:rsidRDefault="004B71C7" w:rsidP="004B7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Требования по организации и проведению учебных занятий</w:t>
      </w:r>
    </w:p>
    <w:p w:rsidR="008F0A98" w:rsidRDefault="008D5947" w:rsidP="008F0A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A98">
        <w:rPr>
          <w:rFonts w:ascii="Times New Roman" w:hAnsi="Times New Roman" w:cs="Times New Roman"/>
          <w:b/>
          <w:i/>
          <w:sz w:val="28"/>
          <w:szCs w:val="28"/>
        </w:rPr>
        <w:t>Овладеть навыками планирования учебной работы</w:t>
      </w:r>
      <w:r w:rsidRPr="008D5947">
        <w:rPr>
          <w:rFonts w:ascii="Times New Roman" w:hAnsi="Times New Roman" w:cs="Times New Roman"/>
          <w:sz w:val="28"/>
          <w:szCs w:val="28"/>
        </w:rPr>
        <w:t>.</w:t>
      </w:r>
    </w:p>
    <w:p w:rsidR="004B71C7" w:rsidRDefault="008D5947" w:rsidP="004B7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Практиканту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необходимо уметь: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распределять материалы программы в годовом плане-графике;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составлять четвертной план;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составлять конспекты урока по физической культуре.</w:t>
      </w:r>
    </w:p>
    <w:p w:rsidR="008F0A98" w:rsidRDefault="008D5947" w:rsidP="008F0A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A98">
        <w:rPr>
          <w:rFonts w:ascii="Times New Roman" w:hAnsi="Times New Roman" w:cs="Times New Roman"/>
          <w:b/>
          <w:i/>
          <w:sz w:val="28"/>
          <w:szCs w:val="28"/>
        </w:rPr>
        <w:t>Овладеть организационными навыками и ум</w:t>
      </w:r>
      <w:r w:rsidR="00FE0D4F" w:rsidRPr="008F0A98">
        <w:rPr>
          <w:rFonts w:ascii="Times New Roman" w:hAnsi="Times New Roman" w:cs="Times New Roman"/>
          <w:b/>
          <w:i/>
          <w:sz w:val="28"/>
          <w:szCs w:val="28"/>
        </w:rPr>
        <w:t>ениями, необходи</w:t>
      </w:r>
      <w:r w:rsidRPr="008F0A98">
        <w:rPr>
          <w:rFonts w:ascii="Times New Roman" w:hAnsi="Times New Roman" w:cs="Times New Roman"/>
          <w:b/>
          <w:i/>
          <w:sz w:val="28"/>
          <w:szCs w:val="28"/>
        </w:rPr>
        <w:t>мыми в подготовке и проведении урока.</w:t>
      </w:r>
      <w:r w:rsidRPr="008D5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Практиканту необходимо</w:t>
      </w:r>
      <w:r w:rsidR="005416CD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уметь: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подготовить места занятий, инвен</w:t>
      </w:r>
      <w:r w:rsidR="00FE0D4F">
        <w:rPr>
          <w:rFonts w:ascii="Times New Roman" w:hAnsi="Times New Roman" w:cs="Times New Roman"/>
          <w:sz w:val="28"/>
          <w:szCs w:val="28"/>
        </w:rPr>
        <w:t>тарь и оборудование в соответст</w:t>
      </w:r>
      <w:r w:rsidRPr="008D5947">
        <w:rPr>
          <w:rFonts w:ascii="Times New Roman" w:hAnsi="Times New Roman" w:cs="Times New Roman"/>
          <w:sz w:val="28"/>
          <w:szCs w:val="28"/>
        </w:rPr>
        <w:t>вии с задачами урока;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целесообразно организовать учащ</w:t>
      </w:r>
      <w:r w:rsidR="00FE0D4F">
        <w:rPr>
          <w:rFonts w:ascii="Times New Roman" w:hAnsi="Times New Roman" w:cs="Times New Roman"/>
          <w:sz w:val="28"/>
          <w:szCs w:val="28"/>
        </w:rPr>
        <w:t>ихся для решения задач в процес</w:t>
      </w:r>
      <w:r w:rsidRPr="008D5947">
        <w:rPr>
          <w:rFonts w:ascii="Times New Roman" w:hAnsi="Times New Roman" w:cs="Times New Roman"/>
          <w:sz w:val="28"/>
          <w:szCs w:val="28"/>
        </w:rPr>
        <w:t>се урока;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применять на практике различные методы организации учащихся;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выбирать место для руководства уроком, четко и правильно давать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команды и распоряжения;</w:t>
      </w:r>
    </w:p>
    <w:p w:rsidR="008D5947" w:rsidRPr="008D5947" w:rsidRDefault="008D5947" w:rsidP="00FD1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осуществлять за учащимися педагогический контроль.</w:t>
      </w:r>
    </w:p>
    <w:p w:rsidR="004B71C7" w:rsidRPr="004D6224" w:rsidRDefault="008D5947" w:rsidP="004D62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224">
        <w:rPr>
          <w:rFonts w:ascii="Times New Roman" w:hAnsi="Times New Roman" w:cs="Times New Roman"/>
          <w:b/>
          <w:i/>
          <w:sz w:val="28"/>
          <w:szCs w:val="28"/>
        </w:rPr>
        <w:t>Овладеть умениями и навыками обучения движениям и развития</w:t>
      </w:r>
      <w:r w:rsidR="004D6224" w:rsidRPr="004D6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224">
        <w:rPr>
          <w:rFonts w:ascii="Times New Roman" w:hAnsi="Times New Roman" w:cs="Times New Roman"/>
          <w:b/>
          <w:i/>
          <w:sz w:val="28"/>
          <w:szCs w:val="28"/>
        </w:rPr>
        <w:t xml:space="preserve">физических качеств.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Практиканту необходимо уметь: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целесообразно выбирать и исполь</w:t>
      </w:r>
      <w:r w:rsidR="00FE0D4F">
        <w:rPr>
          <w:rFonts w:ascii="Times New Roman" w:hAnsi="Times New Roman" w:cs="Times New Roman"/>
          <w:sz w:val="28"/>
          <w:szCs w:val="28"/>
        </w:rPr>
        <w:t>зовать основные средства и мето</w:t>
      </w:r>
      <w:r w:rsidRPr="008D5947">
        <w:rPr>
          <w:rFonts w:ascii="Times New Roman" w:hAnsi="Times New Roman" w:cs="Times New Roman"/>
          <w:sz w:val="28"/>
          <w:szCs w:val="28"/>
        </w:rPr>
        <w:t>ды обучения двигательным дей</w:t>
      </w:r>
      <w:r w:rsidR="00FE0D4F">
        <w:rPr>
          <w:rFonts w:ascii="Times New Roman" w:hAnsi="Times New Roman" w:cs="Times New Roman"/>
          <w:sz w:val="28"/>
          <w:szCs w:val="28"/>
        </w:rPr>
        <w:t>ствиям и развития физических ка</w:t>
      </w:r>
      <w:r w:rsidRPr="008D5947">
        <w:rPr>
          <w:rFonts w:ascii="Times New Roman" w:hAnsi="Times New Roman" w:cs="Times New Roman"/>
          <w:sz w:val="28"/>
          <w:szCs w:val="28"/>
        </w:rPr>
        <w:t>честв в зависимости от задач урока, возраста и условий проведения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занятий;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проводить занятия по теоретическому разделу программы;</w:t>
      </w:r>
    </w:p>
    <w:p w:rsidR="004D6224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- осуществлять индивидуальный </w:t>
      </w:r>
      <w:r w:rsidR="00FE0D4F">
        <w:rPr>
          <w:rFonts w:ascii="Times New Roman" w:hAnsi="Times New Roman" w:cs="Times New Roman"/>
          <w:sz w:val="28"/>
          <w:szCs w:val="28"/>
        </w:rPr>
        <w:t>подход к учащимся с учетом физи</w:t>
      </w:r>
      <w:r w:rsidRPr="008D5947">
        <w:rPr>
          <w:rFonts w:ascii="Times New Roman" w:hAnsi="Times New Roman" w:cs="Times New Roman"/>
          <w:sz w:val="28"/>
          <w:szCs w:val="28"/>
        </w:rPr>
        <w:t>ческой подготовленности и состояния здоровья.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47" w:rsidRPr="004D6224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224">
        <w:rPr>
          <w:rFonts w:ascii="Times New Roman" w:hAnsi="Times New Roman" w:cs="Times New Roman"/>
          <w:b/>
          <w:i/>
          <w:sz w:val="28"/>
          <w:szCs w:val="28"/>
        </w:rPr>
        <w:t>Овладеть умениями и навыками педагогического анализа уроков.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Практиканту необходимо: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- уметь анализировать основные </w:t>
      </w:r>
      <w:r w:rsidR="00FE0D4F">
        <w:rPr>
          <w:rFonts w:ascii="Times New Roman" w:hAnsi="Times New Roman" w:cs="Times New Roman"/>
          <w:sz w:val="28"/>
          <w:szCs w:val="28"/>
        </w:rPr>
        <w:t>стороны деятельности учителя фи</w:t>
      </w:r>
      <w:r w:rsidRPr="008D5947">
        <w:rPr>
          <w:rFonts w:ascii="Times New Roman" w:hAnsi="Times New Roman" w:cs="Times New Roman"/>
          <w:sz w:val="28"/>
          <w:szCs w:val="28"/>
        </w:rPr>
        <w:t>зической культуры, фиксировать поведение учащихся на уроке;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выполнять педагогический анализ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научиться хронометрировать урок, регистрировать и анализировать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пульсо</w:t>
      </w:r>
      <w:r w:rsidR="008451BA">
        <w:rPr>
          <w:rFonts w:ascii="Times New Roman" w:hAnsi="Times New Roman" w:cs="Times New Roman"/>
          <w:sz w:val="28"/>
          <w:szCs w:val="28"/>
        </w:rPr>
        <w:t>вые данные, полученные на уроке;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уметь обрабатывать полученные данные и делать соответствующие</w:t>
      </w:r>
    </w:p>
    <w:p w:rsidR="008D5947" w:rsidRPr="008D5947" w:rsidRDefault="008D5947" w:rsidP="004B7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педагогические выводы.</w:t>
      </w:r>
    </w:p>
    <w:p w:rsidR="008D5947" w:rsidRPr="004B71C7" w:rsidRDefault="004B71C7" w:rsidP="004B7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1.4 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Требования по организации и проведению воспитательной</w:t>
      </w:r>
      <w:r w:rsidR="004D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Овладеть умениями и навыками п</w:t>
      </w:r>
      <w:r w:rsidR="00FE0D4F">
        <w:rPr>
          <w:rFonts w:ascii="Times New Roman" w:hAnsi="Times New Roman" w:cs="Times New Roman"/>
          <w:sz w:val="28"/>
          <w:szCs w:val="28"/>
        </w:rPr>
        <w:t>роведения внеклассной спортивно-</w:t>
      </w:r>
      <w:r w:rsidRPr="008D5947">
        <w:rPr>
          <w:rFonts w:ascii="Times New Roman" w:hAnsi="Times New Roman" w:cs="Times New Roman"/>
          <w:sz w:val="28"/>
          <w:szCs w:val="28"/>
        </w:rPr>
        <w:t>массовой и физкультурно-оздоровительной работы.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Закрепить навыки организации и проведения судейства спортивных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Ознакомиться с содержанием, формами и методами воспитательной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работы с учащимися.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Уметь провести с учащимися беседы на спортивную тематику.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Уметь организовать воспитательные мероприятия с учащимися</w:t>
      </w:r>
    </w:p>
    <w:p w:rsidR="008D5947" w:rsidRPr="008D5947" w:rsidRDefault="008D5947" w:rsidP="00D92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(трудовые, культурно-массовые, физкультурно-массовые).</w:t>
      </w:r>
    </w:p>
    <w:p w:rsidR="008D5947" w:rsidRPr="004B71C7" w:rsidRDefault="00802627" w:rsidP="00D92F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 xml:space="preserve"> Отчетная документация студентов</w:t>
      </w:r>
      <w:r w:rsidR="004D6224">
        <w:rPr>
          <w:rFonts w:ascii="Times New Roman" w:hAnsi="Times New Roman" w:cs="Times New Roman"/>
          <w:b/>
          <w:sz w:val="28"/>
          <w:szCs w:val="28"/>
        </w:rPr>
        <w:t>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Тематический план прохождения педагогической практики.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Три конспекта уроков различных типов (обучение новом</w:t>
      </w:r>
      <w:r w:rsidR="00FE0D4F">
        <w:rPr>
          <w:rFonts w:ascii="Times New Roman" w:hAnsi="Times New Roman" w:cs="Times New Roman"/>
          <w:sz w:val="28"/>
          <w:szCs w:val="28"/>
        </w:rPr>
        <w:t>у ма</w:t>
      </w:r>
      <w:r w:rsidRPr="008D5947">
        <w:rPr>
          <w:rFonts w:ascii="Times New Roman" w:hAnsi="Times New Roman" w:cs="Times New Roman"/>
          <w:sz w:val="28"/>
          <w:szCs w:val="28"/>
        </w:rPr>
        <w:t>териалу, совершенствования, контрольный или смешанный урок).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Протокол хронометрирования урока.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График регистрации и анализ пульсовых данных на уроке.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Развернутый педагогический анализ урока (на выезде).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Протокол тестирования физических качеств учащихся илидневник самоконтроля одного ученика.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Сценарий воспитательног</w:t>
      </w:r>
      <w:r w:rsidR="00FE0D4F">
        <w:rPr>
          <w:rFonts w:ascii="Times New Roman" w:hAnsi="Times New Roman" w:cs="Times New Roman"/>
          <w:sz w:val="28"/>
          <w:szCs w:val="28"/>
        </w:rPr>
        <w:t>о (физкультурно-массового) меро</w:t>
      </w:r>
      <w:r w:rsidRPr="008D5947">
        <w:rPr>
          <w:rFonts w:ascii="Times New Roman" w:hAnsi="Times New Roman" w:cs="Times New Roman"/>
          <w:sz w:val="28"/>
          <w:szCs w:val="28"/>
        </w:rPr>
        <w:t>приятия либо документы о проведе</w:t>
      </w:r>
      <w:r w:rsidR="00FE0D4F">
        <w:rPr>
          <w:rFonts w:ascii="Times New Roman" w:hAnsi="Times New Roman" w:cs="Times New Roman"/>
          <w:sz w:val="28"/>
          <w:szCs w:val="28"/>
        </w:rPr>
        <w:t xml:space="preserve">нии спортивного соревнования.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8. Отзыв (характеристика) учи</w:t>
      </w:r>
      <w:r w:rsidR="00FE0D4F">
        <w:rPr>
          <w:rFonts w:ascii="Times New Roman" w:hAnsi="Times New Roman" w:cs="Times New Roman"/>
          <w:sz w:val="28"/>
          <w:szCs w:val="28"/>
        </w:rPr>
        <w:t>теля физической культуры о рабо</w:t>
      </w:r>
      <w:r w:rsidRPr="008D5947">
        <w:rPr>
          <w:rFonts w:ascii="Times New Roman" w:hAnsi="Times New Roman" w:cs="Times New Roman"/>
          <w:sz w:val="28"/>
          <w:szCs w:val="28"/>
        </w:rPr>
        <w:t>те практиканта.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9. Отзыв классного руководителя.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10.Выводы и предложения студента об организации школьно-педагогической практики.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11.Дневник практиканта.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12.Тезисы выступления о пр</w:t>
      </w:r>
      <w:r w:rsidR="00D92F29">
        <w:rPr>
          <w:rFonts w:ascii="Times New Roman" w:hAnsi="Times New Roman" w:cs="Times New Roman"/>
          <w:sz w:val="28"/>
          <w:szCs w:val="28"/>
        </w:rPr>
        <w:t>охождении педагогической практи</w:t>
      </w:r>
      <w:r w:rsidRPr="008D5947">
        <w:rPr>
          <w:rFonts w:ascii="Times New Roman" w:hAnsi="Times New Roman" w:cs="Times New Roman"/>
          <w:sz w:val="28"/>
          <w:szCs w:val="28"/>
        </w:rPr>
        <w:t>ки на итоговой конференции.</w:t>
      </w:r>
    </w:p>
    <w:p w:rsidR="008D5947" w:rsidRPr="008D5947" w:rsidRDefault="008D5947" w:rsidP="008451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Каждый отчетный документ проверяется или </w:t>
      </w:r>
      <w:r w:rsidR="00D92F29">
        <w:rPr>
          <w:rFonts w:ascii="Times New Roman" w:hAnsi="Times New Roman" w:cs="Times New Roman"/>
          <w:sz w:val="28"/>
          <w:szCs w:val="28"/>
        </w:rPr>
        <w:t>заверяется учите</w:t>
      </w:r>
      <w:r w:rsidRPr="008D5947">
        <w:rPr>
          <w:rFonts w:ascii="Times New Roman" w:hAnsi="Times New Roman" w:cs="Times New Roman"/>
          <w:sz w:val="28"/>
          <w:szCs w:val="28"/>
        </w:rPr>
        <w:t>лем физической культуры. Содерж</w:t>
      </w:r>
      <w:r w:rsidR="00D92F29">
        <w:rPr>
          <w:rFonts w:ascii="Times New Roman" w:hAnsi="Times New Roman" w:cs="Times New Roman"/>
          <w:sz w:val="28"/>
          <w:szCs w:val="28"/>
        </w:rPr>
        <w:t>ание отчетной документации пред</w:t>
      </w:r>
      <w:r w:rsidRPr="008D5947">
        <w:rPr>
          <w:rFonts w:ascii="Times New Roman" w:hAnsi="Times New Roman" w:cs="Times New Roman"/>
          <w:sz w:val="28"/>
          <w:szCs w:val="28"/>
        </w:rPr>
        <w:t>ставлено в приложениях 1, 2, 3.</w:t>
      </w:r>
    </w:p>
    <w:p w:rsidR="008D5947" w:rsidRPr="004B71C7" w:rsidRDefault="00802627" w:rsidP="00D92F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A0">
        <w:rPr>
          <w:rFonts w:ascii="Times New Roman" w:hAnsi="Times New Roman" w:cs="Times New Roman"/>
          <w:b/>
          <w:sz w:val="28"/>
          <w:szCs w:val="28"/>
        </w:rPr>
        <w:t>1.6</w:t>
      </w:r>
      <w:r w:rsidR="004D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Требования к студентам и организатор</w:t>
      </w:r>
      <w:r w:rsidR="00D92F29">
        <w:rPr>
          <w:rFonts w:ascii="Times New Roman" w:hAnsi="Times New Roman" w:cs="Times New Roman"/>
          <w:b/>
          <w:sz w:val="28"/>
          <w:szCs w:val="28"/>
        </w:rPr>
        <w:t xml:space="preserve">ам  </w:t>
      </w:r>
      <w:r w:rsidR="008D5947" w:rsidRPr="004B71C7">
        <w:rPr>
          <w:rFonts w:ascii="Times New Roman" w:hAnsi="Times New Roman" w:cs="Times New Roman"/>
          <w:b/>
          <w:sz w:val="28"/>
          <w:szCs w:val="28"/>
        </w:rPr>
        <w:t>педагогической практики</w:t>
      </w:r>
      <w:r w:rsidR="004D6224">
        <w:rPr>
          <w:rFonts w:ascii="Times New Roman" w:hAnsi="Times New Roman" w:cs="Times New Roman"/>
          <w:b/>
          <w:sz w:val="28"/>
          <w:szCs w:val="28"/>
        </w:rPr>
        <w:t>.</w:t>
      </w:r>
    </w:p>
    <w:p w:rsidR="008D5947" w:rsidRPr="004B71C7" w:rsidRDefault="004B71C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1C7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студента-практиканта: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выполнять все виды работ, предусмотренные программой практики,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на высоком качественном уровне осуществлять учебно-воспитательный процесс;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организовать свою деятельность в соответствии с уставом учебного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заведения, в котором проходит практику, подчиняться правилам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внутреннего распорядка, распо</w:t>
      </w:r>
      <w:r w:rsidR="00C21D49">
        <w:rPr>
          <w:rFonts w:ascii="Times New Roman" w:hAnsi="Times New Roman" w:cs="Times New Roman"/>
          <w:sz w:val="28"/>
          <w:szCs w:val="28"/>
        </w:rPr>
        <w:t>ряжениям администрации и руково</w:t>
      </w:r>
      <w:r w:rsidRPr="008D5947">
        <w:rPr>
          <w:rFonts w:ascii="Times New Roman" w:hAnsi="Times New Roman" w:cs="Times New Roman"/>
          <w:sz w:val="28"/>
          <w:szCs w:val="28"/>
        </w:rPr>
        <w:t>дителя практики. В случае невыполнения предъявляемых к нему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требований он может быть отстранен от прохождения практики.</w:t>
      </w:r>
    </w:p>
    <w:p w:rsidR="008D5947" w:rsidRPr="004B71C7" w:rsidRDefault="004B71C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1C7">
        <w:rPr>
          <w:rFonts w:ascii="Times New Roman" w:hAnsi="Times New Roman" w:cs="Times New Roman"/>
          <w:b/>
          <w:i/>
          <w:sz w:val="28"/>
          <w:szCs w:val="28"/>
        </w:rPr>
        <w:t xml:space="preserve"> 2) 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>Обязанности руководителя педагогической практики от кафедр: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организует и проводит педагогическую практику;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участвует в подготовке проекта приказа о педагогической практике;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организует консультационную п</w:t>
      </w:r>
      <w:r w:rsidR="004B71C7">
        <w:rPr>
          <w:rFonts w:ascii="Times New Roman" w:hAnsi="Times New Roman" w:cs="Times New Roman"/>
          <w:sz w:val="28"/>
          <w:szCs w:val="28"/>
        </w:rPr>
        <w:t>омощь студентам в период практи</w:t>
      </w:r>
      <w:r w:rsidRPr="008D5947">
        <w:rPr>
          <w:rFonts w:ascii="Times New Roman" w:hAnsi="Times New Roman" w:cs="Times New Roman"/>
          <w:sz w:val="28"/>
          <w:szCs w:val="28"/>
        </w:rPr>
        <w:t>ки;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организует и проводит установоч</w:t>
      </w:r>
      <w:r w:rsidR="004B71C7">
        <w:rPr>
          <w:rFonts w:ascii="Times New Roman" w:hAnsi="Times New Roman" w:cs="Times New Roman"/>
          <w:sz w:val="28"/>
          <w:szCs w:val="28"/>
        </w:rPr>
        <w:t>ные собрания студентов перед начал</w:t>
      </w:r>
      <w:r w:rsidRPr="008D5947">
        <w:rPr>
          <w:rFonts w:ascii="Times New Roman" w:hAnsi="Times New Roman" w:cs="Times New Roman"/>
          <w:sz w:val="28"/>
          <w:szCs w:val="28"/>
        </w:rPr>
        <w:t>ом практики;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принимает участие (выборочно) в обсуждении и анализе открытых</w:t>
      </w:r>
      <w:r w:rsidR="004D622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уроков, проводимы</w:t>
      </w:r>
      <w:r w:rsidR="004B71C7">
        <w:rPr>
          <w:rFonts w:ascii="Times New Roman" w:hAnsi="Times New Roman" w:cs="Times New Roman"/>
          <w:sz w:val="28"/>
          <w:szCs w:val="28"/>
        </w:rPr>
        <w:t xml:space="preserve">х студентами;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организует и проводит студенче</w:t>
      </w:r>
      <w:r w:rsidR="00C21D49">
        <w:rPr>
          <w:rFonts w:ascii="Times New Roman" w:hAnsi="Times New Roman" w:cs="Times New Roman"/>
          <w:sz w:val="28"/>
          <w:szCs w:val="28"/>
        </w:rPr>
        <w:t>скую конференцию по итогам педа</w:t>
      </w:r>
      <w:r w:rsidRPr="008D5947">
        <w:rPr>
          <w:rFonts w:ascii="Times New Roman" w:hAnsi="Times New Roman" w:cs="Times New Roman"/>
          <w:sz w:val="28"/>
          <w:szCs w:val="28"/>
        </w:rPr>
        <w:t>гогической практики;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принимает отчеты по педагогич</w:t>
      </w:r>
      <w:r w:rsidR="00C21D49">
        <w:rPr>
          <w:rFonts w:ascii="Times New Roman" w:hAnsi="Times New Roman" w:cs="Times New Roman"/>
          <w:sz w:val="28"/>
          <w:szCs w:val="28"/>
        </w:rPr>
        <w:t>еской практике у студентов и вы</w:t>
      </w:r>
      <w:r w:rsidRPr="008D5947">
        <w:rPr>
          <w:rFonts w:ascii="Times New Roman" w:hAnsi="Times New Roman" w:cs="Times New Roman"/>
          <w:sz w:val="28"/>
          <w:szCs w:val="28"/>
        </w:rPr>
        <w:t>ставляет им дифференцированны</w:t>
      </w:r>
      <w:r w:rsidR="004B71C7">
        <w:rPr>
          <w:rFonts w:ascii="Times New Roman" w:hAnsi="Times New Roman" w:cs="Times New Roman"/>
          <w:sz w:val="28"/>
          <w:szCs w:val="28"/>
        </w:rPr>
        <w:t>е отметки в ведомости и в зачет</w:t>
      </w:r>
      <w:r w:rsidRPr="008D5947">
        <w:rPr>
          <w:rFonts w:ascii="Times New Roman" w:hAnsi="Times New Roman" w:cs="Times New Roman"/>
          <w:sz w:val="28"/>
          <w:szCs w:val="28"/>
        </w:rPr>
        <w:t>ные книжки;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организует хранение на кафедре в течение 5 лет отчетов студентов</w:t>
      </w:r>
    </w:p>
    <w:p w:rsidR="008D5947" w:rsidRPr="008D5947" w:rsidRDefault="008451BA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практике.</w:t>
      </w:r>
    </w:p>
    <w:p w:rsidR="008D5947" w:rsidRPr="004B71C7" w:rsidRDefault="004B71C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1C7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 xml:space="preserve"> Учебная нагрузка студентов-практикантов: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проведение 5 уроков в качестве помощника учителя;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проведение 20 самостоятельных уроков;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проведение 1 открытого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посещение школы по выбору (педагогический анализ урока студента-практиканта);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Первые три дня практики студентам рекомендуется отвести назнакомство со школой. Выделить вр</w:t>
      </w:r>
      <w:r w:rsidR="00FD18A0">
        <w:rPr>
          <w:rFonts w:ascii="Times New Roman" w:hAnsi="Times New Roman" w:cs="Times New Roman"/>
          <w:sz w:val="28"/>
          <w:szCs w:val="28"/>
        </w:rPr>
        <w:t>емя на организацию встречи с ад</w:t>
      </w:r>
      <w:r w:rsidRPr="008D5947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 xml:space="preserve">школы, а также на </w:t>
      </w:r>
      <w:r w:rsidR="00C21D49">
        <w:rPr>
          <w:rFonts w:ascii="Times New Roman" w:hAnsi="Times New Roman" w:cs="Times New Roman"/>
          <w:sz w:val="28"/>
          <w:szCs w:val="28"/>
        </w:rPr>
        <w:t>посещение уроков учителя физиче</w:t>
      </w:r>
      <w:r w:rsidRPr="008D5947">
        <w:rPr>
          <w:rFonts w:ascii="Times New Roman" w:hAnsi="Times New Roman" w:cs="Times New Roman"/>
          <w:sz w:val="28"/>
          <w:szCs w:val="28"/>
        </w:rPr>
        <w:t>ской культуры, ознакомление с до</w:t>
      </w:r>
      <w:r w:rsidR="00C21D49">
        <w:rPr>
          <w:rFonts w:ascii="Times New Roman" w:hAnsi="Times New Roman" w:cs="Times New Roman"/>
          <w:sz w:val="28"/>
          <w:szCs w:val="28"/>
        </w:rPr>
        <w:t>кументацией по организации учеб</w:t>
      </w:r>
      <w:r w:rsidRPr="008D5947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8D5947" w:rsidRPr="004B71C7" w:rsidRDefault="004B71C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1C7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>Внеурочная нагрузка практикантов: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организация помощи школе по оформлению наглядной агитации,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методических разработок, по ремонту инвентаря и др. виды работ;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организация и проведение одного внеклассного мероприятия.</w:t>
      </w:r>
    </w:p>
    <w:p w:rsidR="008D5947" w:rsidRPr="004B71C7" w:rsidRDefault="00D92F29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>Обязанности директора школы: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отвечает за организацию педпрактики в школе;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обеспечивает условия для проведения педагогической практики;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знакомит студентов со школой, ее основными задачами, составом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учителей, постановкой учебно-во</w:t>
      </w:r>
      <w:r w:rsidR="00FE0D4F">
        <w:rPr>
          <w:rFonts w:ascii="Times New Roman" w:hAnsi="Times New Roman" w:cs="Times New Roman"/>
          <w:sz w:val="28"/>
          <w:szCs w:val="28"/>
        </w:rPr>
        <w:t>спитательной и внеклассной рабо</w:t>
      </w:r>
      <w:r w:rsidRPr="008D5947">
        <w:rPr>
          <w:rFonts w:ascii="Times New Roman" w:hAnsi="Times New Roman" w:cs="Times New Roman"/>
          <w:sz w:val="28"/>
          <w:szCs w:val="28"/>
        </w:rPr>
        <w:t>ты, тра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дициями и правилами внут</w:t>
      </w:r>
      <w:r w:rsidR="00FE0D4F">
        <w:rPr>
          <w:rFonts w:ascii="Times New Roman" w:hAnsi="Times New Roman" w:cs="Times New Roman"/>
          <w:sz w:val="28"/>
          <w:szCs w:val="28"/>
        </w:rPr>
        <w:t>реннего распорядка, которые обя</w:t>
      </w:r>
      <w:r w:rsidRPr="008D5947">
        <w:rPr>
          <w:rFonts w:ascii="Times New Roman" w:hAnsi="Times New Roman" w:cs="Times New Roman"/>
          <w:sz w:val="28"/>
          <w:szCs w:val="28"/>
        </w:rPr>
        <w:t>заны соблю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дать практиканты;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посещает отдельные уроки практикантов и участвует в их разборе;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обеспечивает студентам возмож</w:t>
      </w:r>
      <w:r w:rsidR="00FE0D4F">
        <w:rPr>
          <w:rFonts w:ascii="Times New Roman" w:hAnsi="Times New Roman" w:cs="Times New Roman"/>
          <w:sz w:val="28"/>
          <w:szCs w:val="28"/>
        </w:rPr>
        <w:t>ность изучения опыта работы учи</w:t>
      </w:r>
      <w:r w:rsidRPr="008D5947">
        <w:rPr>
          <w:rFonts w:ascii="Times New Roman" w:hAnsi="Times New Roman" w:cs="Times New Roman"/>
          <w:sz w:val="28"/>
          <w:szCs w:val="28"/>
        </w:rPr>
        <w:t>телей;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участвует в подведении итогов педпрактики в школе.</w:t>
      </w:r>
    </w:p>
    <w:p w:rsidR="008D5947" w:rsidRPr="008D5947" w:rsidRDefault="00D92F29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6) 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>Обязанности учителя физической культуры: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обеспечивает изучение студентами постановки физического восп</w:t>
      </w:r>
      <w:r w:rsidR="00FE0D4F">
        <w:rPr>
          <w:rFonts w:ascii="Times New Roman" w:hAnsi="Times New Roman" w:cs="Times New Roman"/>
          <w:sz w:val="28"/>
          <w:szCs w:val="28"/>
        </w:rPr>
        <w:t>и</w:t>
      </w:r>
      <w:r w:rsidRPr="008D5947">
        <w:rPr>
          <w:rFonts w:ascii="Times New Roman" w:hAnsi="Times New Roman" w:cs="Times New Roman"/>
          <w:sz w:val="28"/>
          <w:szCs w:val="28"/>
        </w:rPr>
        <w:t>тания в школе, знакомит их с пл</w:t>
      </w:r>
      <w:r w:rsidR="00FE0D4F">
        <w:rPr>
          <w:rFonts w:ascii="Times New Roman" w:hAnsi="Times New Roman" w:cs="Times New Roman"/>
          <w:sz w:val="28"/>
          <w:szCs w:val="28"/>
        </w:rPr>
        <w:t>анами работы и отчетной докумен</w:t>
      </w:r>
      <w:r w:rsidRPr="008D5947">
        <w:rPr>
          <w:rFonts w:ascii="Times New Roman" w:hAnsi="Times New Roman" w:cs="Times New Roman"/>
          <w:sz w:val="28"/>
          <w:szCs w:val="28"/>
        </w:rPr>
        <w:t>тацией;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проводит открытые показательные уроки для практикантов;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закрепляет студентов за классами, определят темы и конкретны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езадачи учебной работы;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помогает студентам в составлении планов, подготовке к урокам идругим мероприятиям;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утверждает учебные и рабочие пл</w:t>
      </w:r>
      <w:r w:rsidR="00FE0D4F">
        <w:rPr>
          <w:rFonts w:ascii="Times New Roman" w:hAnsi="Times New Roman" w:cs="Times New Roman"/>
          <w:sz w:val="28"/>
          <w:szCs w:val="28"/>
        </w:rPr>
        <w:t>аны, проверяет конспекты очеред</w:t>
      </w:r>
      <w:r w:rsidRPr="008D5947">
        <w:rPr>
          <w:rFonts w:ascii="Times New Roman" w:hAnsi="Times New Roman" w:cs="Times New Roman"/>
          <w:sz w:val="28"/>
          <w:szCs w:val="28"/>
        </w:rPr>
        <w:t>ных уроков;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осуществляет анализ уроков, оценивает каждый урок;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 окончании практики оценива</w:t>
      </w:r>
      <w:r w:rsidR="00FE0D4F">
        <w:rPr>
          <w:rFonts w:ascii="Times New Roman" w:hAnsi="Times New Roman" w:cs="Times New Roman"/>
          <w:sz w:val="28"/>
          <w:szCs w:val="28"/>
        </w:rPr>
        <w:t>ет деятельность студента и пред</w:t>
      </w:r>
      <w:r w:rsidRPr="008D5947">
        <w:rPr>
          <w:rFonts w:ascii="Times New Roman" w:hAnsi="Times New Roman" w:cs="Times New Roman"/>
          <w:sz w:val="28"/>
          <w:szCs w:val="28"/>
        </w:rPr>
        <w:t>ставляет методисту характеристику на каждого практиканта.</w:t>
      </w:r>
    </w:p>
    <w:p w:rsidR="008D5947" w:rsidRPr="004B71C7" w:rsidRDefault="00D92F29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</w:t>
      </w:r>
      <w:r w:rsidR="008D5947" w:rsidRPr="004B71C7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классного руководителя: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знакомит студента с составом клас</w:t>
      </w:r>
      <w:r w:rsidR="00FE0D4F">
        <w:rPr>
          <w:rFonts w:ascii="Times New Roman" w:hAnsi="Times New Roman" w:cs="Times New Roman"/>
          <w:sz w:val="28"/>
          <w:szCs w:val="28"/>
        </w:rPr>
        <w:t>са, с задачами и планом воспита</w:t>
      </w:r>
      <w:r w:rsidRPr="008D5947">
        <w:rPr>
          <w:rFonts w:ascii="Times New Roman" w:hAnsi="Times New Roman" w:cs="Times New Roman"/>
          <w:sz w:val="28"/>
          <w:szCs w:val="28"/>
        </w:rPr>
        <w:t>тель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ной работы;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помогает в составлении и выполн</w:t>
      </w:r>
      <w:r w:rsidR="00C21D49">
        <w:rPr>
          <w:rFonts w:ascii="Times New Roman" w:hAnsi="Times New Roman" w:cs="Times New Roman"/>
          <w:sz w:val="28"/>
          <w:szCs w:val="28"/>
        </w:rPr>
        <w:t>ении плана классного руководите</w:t>
      </w:r>
      <w:r w:rsidRPr="008D5947">
        <w:rPr>
          <w:rFonts w:ascii="Times New Roman" w:hAnsi="Times New Roman" w:cs="Times New Roman"/>
          <w:sz w:val="28"/>
          <w:szCs w:val="28"/>
        </w:rPr>
        <w:t>ля, присутствует на мероприятиях, проводимых практикантом, даетотзыв на них;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составляет характеристику на студента по выполненной им работе.</w:t>
      </w: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A0" w:rsidRDefault="00FD18A0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BA" w:rsidRDefault="008451BA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365CB2" w:rsidRDefault="008D5947" w:rsidP="00365C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B2">
        <w:rPr>
          <w:rFonts w:ascii="Times New Roman" w:hAnsi="Times New Roman" w:cs="Times New Roman"/>
          <w:b/>
          <w:sz w:val="28"/>
          <w:szCs w:val="28"/>
        </w:rPr>
        <w:lastRenderedPageBreak/>
        <w:t>Глава 2. ОРГАНИЗАЦИЯ УЧЕБНОЙ РАБОТЫ ПРАКТИКАНТОВ</w:t>
      </w:r>
    </w:p>
    <w:p w:rsidR="008D5947" w:rsidRPr="00365CB2" w:rsidRDefault="00365CB2" w:rsidP="0097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B2">
        <w:rPr>
          <w:rFonts w:ascii="Times New Roman" w:hAnsi="Times New Roman" w:cs="Times New Roman"/>
          <w:b/>
          <w:sz w:val="28"/>
          <w:szCs w:val="28"/>
        </w:rPr>
        <w:t>2</w:t>
      </w:r>
      <w:r w:rsidR="008D5947" w:rsidRPr="00365CB2">
        <w:rPr>
          <w:rFonts w:ascii="Times New Roman" w:hAnsi="Times New Roman" w:cs="Times New Roman"/>
          <w:b/>
          <w:sz w:val="28"/>
          <w:szCs w:val="28"/>
        </w:rPr>
        <w:t>.</w:t>
      </w:r>
      <w:r w:rsidRPr="00365CB2">
        <w:rPr>
          <w:rFonts w:ascii="Times New Roman" w:hAnsi="Times New Roman" w:cs="Times New Roman"/>
          <w:b/>
          <w:sz w:val="28"/>
          <w:szCs w:val="28"/>
        </w:rPr>
        <w:t>1</w:t>
      </w:r>
      <w:r w:rsidR="008D5947" w:rsidRPr="00365CB2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разработке документов</w:t>
      </w:r>
      <w:r w:rsidR="00E32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365CB2">
        <w:rPr>
          <w:rFonts w:ascii="Times New Roman" w:hAnsi="Times New Roman" w:cs="Times New Roman"/>
          <w:b/>
          <w:sz w:val="28"/>
          <w:szCs w:val="28"/>
        </w:rPr>
        <w:t>планирования п</w:t>
      </w:r>
      <w:r>
        <w:rPr>
          <w:rFonts w:ascii="Times New Roman" w:hAnsi="Times New Roman" w:cs="Times New Roman"/>
          <w:b/>
          <w:sz w:val="28"/>
          <w:szCs w:val="28"/>
        </w:rPr>
        <w:t>еда</w:t>
      </w:r>
      <w:r w:rsidR="008D5947" w:rsidRPr="00365CB2">
        <w:rPr>
          <w:rFonts w:ascii="Times New Roman" w:hAnsi="Times New Roman" w:cs="Times New Roman"/>
          <w:b/>
          <w:sz w:val="28"/>
          <w:szCs w:val="28"/>
        </w:rPr>
        <w:t>гогической практики студентов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того чтобы повысить эфф</w:t>
      </w:r>
      <w:r w:rsidR="00FE0D4F">
        <w:rPr>
          <w:rFonts w:ascii="Times New Roman" w:hAnsi="Times New Roman" w:cs="Times New Roman"/>
          <w:sz w:val="28"/>
          <w:szCs w:val="28"/>
        </w:rPr>
        <w:t>ективность образовательного про</w:t>
      </w:r>
      <w:r w:rsidRPr="008D5947">
        <w:rPr>
          <w:rFonts w:ascii="Times New Roman" w:hAnsi="Times New Roman" w:cs="Times New Roman"/>
          <w:sz w:val="28"/>
          <w:szCs w:val="28"/>
        </w:rPr>
        <w:t>цесса, следует уметь планировать следующие основные документы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 предмету «физическая культура»: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Общий план работы по физическому воспитанию.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Годовой план-график учебного процесса.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Поурочный (тематический) план на четверть.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План-конспект урока.</w:t>
      </w:r>
    </w:p>
    <w:p w:rsidR="008D5947" w:rsidRPr="008D5947" w:rsidRDefault="00FD18A0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Дневник практиканта. 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Все эти документы планиров</w:t>
      </w:r>
      <w:r w:rsidR="00C21D49">
        <w:rPr>
          <w:rFonts w:ascii="Times New Roman" w:hAnsi="Times New Roman" w:cs="Times New Roman"/>
          <w:sz w:val="28"/>
          <w:szCs w:val="28"/>
        </w:rPr>
        <w:t>ания в логическом и содержатель</w:t>
      </w:r>
      <w:r w:rsidRPr="008D5947">
        <w:rPr>
          <w:rFonts w:ascii="Times New Roman" w:hAnsi="Times New Roman" w:cs="Times New Roman"/>
          <w:sz w:val="28"/>
          <w:szCs w:val="28"/>
        </w:rPr>
        <w:t>ном отношениях связаны между собой. Реализация этих документов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должна обеспечить необходимую организацию, оптимальный выбор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средств и методики педагогического процесса с данным контингентом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сфере физической культуры преподавателями разрабатывается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вся рабочая документация по планированию</w:t>
      </w:r>
      <w:r w:rsidR="00E32DF8">
        <w:rPr>
          <w:rFonts w:ascii="Times New Roman" w:hAnsi="Times New Roman" w:cs="Times New Roman"/>
          <w:sz w:val="28"/>
          <w:szCs w:val="28"/>
        </w:rPr>
        <w:t>,</w:t>
      </w:r>
      <w:r w:rsidRPr="008D5947">
        <w:rPr>
          <w:rFonts w:ascii="Times New Roman" w:hAnsi="Times New Roman" w:cs="Times New Roman"/>
          <w:sz w:val="28"/>
          <w:szCs w:val="28"/>
        </w:rPr>
        <w:t xml:space="preserve"> исходя из отправных,</w:t>
      </w:r>
      <w:r w:rsidR="00E32DF8">
        <w:rPr>
          <w:rFonts w:ascii="Times New Roman" w:hAnsi="Times New Roman" w:cs="Times New Roman"/>
          <w:sz w:val="28"/>
          <w:szCs w:val="28"/>
        </w:rPr>
        <w:t xml:space="preserve"> официальных документов </w:t>
      </w:r>
      <w:r w:rsidRPr="008D594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E0D4F">
        <w:rPr>
          <w:rFonts w:ascii="Times New Roman" w:hAnsi="Times New Roman" w:cs="Times New Roman"/>
          <w:sz w:val="28"/>
          <w:szCs w:val="28"/>
        </w:rPr>
        <w:t>го плана образовательного учреж</w:t>
      </w:r>
      <w:r w:rsidRPr="008D5947">
        <w:rPr>
          <w:rFonts w:ascii="Times New Roman" w:hAnsi="Times New Roman" w:cs="Times New Roman"/>
          <w:sz w:val="28"/>
          <w:szCs w:val="28"/>
        </w:rPr>
        <w:t>дения и программы по физическому воспитанию.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Общий план работы по физ</w:t>
      </w:r>
      <w:r w:rsidR="00FE0D4F">
        <w:rPr>
          <w:rFonts w:ascii="Times New Roman" w:hAnsi="Times New Roman" w:cs="Times New Roman"/>
          <w:sz w:val="28"/>
          <w:szCs w:val="28"/>
        </w:rPr>
        <w:t>ическому воспитанию является со</w:t>
      </w:r>
      <w:r w:rsidRPr="008D5947">
        <w:rPr>
          <w:rFonts w:ascii="Times New Roman" w:hAnsi="Times New Roman" w:cs="Times New Roman"/>
          <w:sz w:val="28"/>
          <w:szCs w:val="28"/>
        </w:rPr>
        <w:t>ставной частью плана работы обра</w:t>
      </w:r>
      <w:r w:rsidR="00FE0D4F">
        <w:rPr>
          <w:rFonts w:ascii="Times New Roman" w:hAnsi="Times New Roman" w:cs="Times New Roman"/>
          <w:sz w:val="28"/>
          <w:szCs w:val="28"/>
        </w:rPr>
        <w:t>зовательного учреждения. Его со</w:t>
      </w:r>
      <w:r w:rsidRPr="008D5947">
        <w:rPr>
          <w:rFonts w:ascii="Times New Roman" w:hAnsi="Times New Roman" w:cs="Times New Roman"/>
          <w:sz w:val="28"/>
          <w:szCs w:val="28"/>
        </w:rPr>
        <w:t>ставляет учитель физической культуры при участии завуча, врача,</w:t>
      </w:r>
      <w:r w:rsidR="00E32DF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преподавателя по ОБЖ. В процессе </w:t>
      </w:r>
      <w:r w:rsidR="00FE0D4F">
        <w:rPr>
          <w:rFonts w:ascii="Times New Roman" w:hAnsi="Times New Roman" w:cs="Times New Roman"/>
          <w:sz w:val="28"/>
          <w:szCs w:val="28"/>
        </w:rPr>
        <w:t xml:space="preserve">педагогической практики студент </w:t>
      </w:r>
      <w:r w:rsidRPr="008D5947">
        <w:rPr>
          <w:rFonts w:ascii="Times New Roman" w:hAnsi="Times New Roman" w:cs="Times New Roman"/>
          <w:sz w:val="28"/>
          <w:szCs w:val="28"/>
        </w:rPr>
        <w:t>практикант обязан ознакомиться с этим документом.</w:t>
      </w:r>
    </w:p>
    <w:p w:rsidR="008D5947" w:rsidRPr="00E32DF8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DF8">
        <w:rPr>
          <w:rFonts w:ascii="Times New Roman" w:hAnsi="Times New Roman" w:cs="Times New Roman"/>
          <w:b/>
          <w:i/>
          <w:sz w:val="28"/>
          <w:szCs w:val="28"/>
        </w:rPr>
        <w:t>План включает в себя следующие разделы: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1) организационная работа;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2) учебная работа;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3) физкультурно-оздоровительная работа в режиме учебного дня;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4) физкультурно-массовая работа во внеурочное время;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5) агитационно-пропагандистская работа;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6) врачебный контроль и медико-санитарный надзор;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7) хозяйственная работа.</w:t>
      </w:r>
    </w:p>
    <w:p w:rsidR="008D5947" w:rsidRPr="008D5947" w:rsidRDefault="008D5947" w:rsidP="001163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План утверждает директор школы и доводит до сведения всех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учителей.</w:t>
      </w:r>
    </w:p>
    <w:p w:rsidR="008D5947" w:rsidRPr="008D5947" w:rsidRDefault="008D5947" w:rsidP="001163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Основное назначение годового плана-графика учебного процесса по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физическому воспитанию заключает</w:t>
      </w:r>
      <w:r w:rsidR="00FE0D4F">
        <w:rPr>
          <w:rFonts w:ascii="Times New Roman" w:hAnsi="Times New Roman" w:cs="Times New Roman"/>
          <w:sz w:val="28"/>
          <w:szCs w:val="28"/>
        </w:rPr>
        <w:t>ся в том, чтобы наиболее целесо</w:t>
      </w:r>
      <w:r w:rsidRPr="008D5947">
        <w:rPr>
          <w:rFonts w:ascii="Times New Roman" w:hAnsi="Times New Roman" w:cs="Times New Roman"/>
          <w:sz w:val="28"/>
          <w:szCs w:val="28"/>
        </w:rPr>
        <w:t>об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разно и эффективно распредели</w:t>
      </w:r>
      <w:r w:rsidR="00D92F29">
        <w:rPr>
          <w:rFonts w:ascii="Times New Roman" w:hAnsi="Times New Roman" w:cs="Times New Roman"/>
          <w:sz w:val="28"/>
          <w:szCs w:val="28"/>
        </w:rPr>
        <w:t>ть программный материал на учеб</w:t>
      </w:r>
      <w:r w:rsidRPr="008D5947">
        <w:rPr>
          <w:rFonts w:ascii="Times New Roman" w:hAnsi="Times New Roman" w:cs="Times New Roman"/>
          <w:sz w:val="28"/>
          <w:szCs w:val="28"/>
        </w:rPr>
        <w:t>ный год. Этим планом устанавливается порядок изучения програм</w:t>
      </w:r>
      <w:r w:rsidR="00D92F29">
        <w:rPr>
          <w:rFonts w:ascii="Times New Roman" w:hAnsi="Times New Roman" w:cs="Times New Roman"/>
          <w:sz w:val="28"/>
          <w:szCs w:val="28"/>
        </w:rPr>
        <w:t>мно</w:t>
      </w:r>
      <w:r w:rsidRPr="008D5947">
        <w:rPr>
          <w:rFonts w:ascii="Times New Roman" w:hAnsi="Times New Roman" w:cs="Times New Roman"/>
          <w:sz w:val="28"/>
          <w:szCs w:val="28"/>
        </w:rPr>
        <w:t>го материала по разделам с учетом климатических условий и мате</w:t>
      </w:r>
      <w:r w:rsidR="00D92F29">
        <w:rPr>
          <w:rFonts w:ascii="Times New Roman" w:hAnsi="Times New Roman" w:cs="Times New Roman"/>
          <w:sz w:val="28"/>
          <w:szCs w:val="28"/>
        </w:rPr>
        <w:t>ри</w:t>
      </w:r>
      <w:r w:rsidRPr="008D5947">
        <w:rPr>
          <w:rFonts w:ascii="Times New Roman" w:hAnsi="Times New Roman" w:cs="Times New Roman"/>
          <w:sz w:val="28"/>
          <w:szCs w:val="28"/>
        </w:rPr>
        <w:t>ально-спортивной базы школы. Пр</w:t>
      </w:r>
      <w:r w:rsidR="00FE0D4F">
        <w:rPr>
          <w:rFonts w:ascii="Times New Roman" w:hAnsi="Times New Roman" w:cs="Times New Roman"/>
          <w:sz w:val="28"/>
          <w:szCs w:val="28"/>
        </w:rPr>
        <w:t>и разработке плана-графика необ</w:t>
      </w:r>
      <w:r w:rsidRPr="008D5947">
        <w:rPr>
          <w:rFonts w:ascii="Times New Roman" w:hAnsi="Times New Roman" w:cs="Times New Roman"/>
          <w:sz w:val="28"/>
          <w:szCs w:val="28"/>
        </w:rPr>
        <w:t>ходимо выделять этапы учебного п</w:t>
      </w:r>
      <w:r w:rsidR="00D92F29">
        <w:rPr>
          <w:rFonts w:ascii="Times New Roman" w:hAnsi="Times New Roman" w:cs="Times New Roman"/>
          <w:sz w:val="28"/>
          <w:szCs w:val="28"/>
        </w:rPr>
        <w:t>роцесса (по четвертям). Содержа</w:t>
      </w:r>
      <w:r w:rsidRPr="008D5947">
        <w:rPr>
          <w:rFonts w:ascii="Times New Roman" w:hAnsi="Times New Roman" w:cs="Times New Roman"/>
          <w:sz w:val="28"/>
          <w:szCs w:val="28"/>
        </w:rPr>
        <w:t>ние занятий на каждом этапе должно иметь связь с содержание</w:t>
      </w:r>
      <w:r w:rsidR="00FE0D4F">
        <w:rPr>
          <w:rFonts w:ascii="Times New Roman" w:hAnsi="Times New Roman" w:cs="Times New Roman"/>
          <w:sz w:val="28"/>
          <w:szCs w:val="28"/>
        </w:rPr>
        <w:t>м пре</w:t>
      </w:r>
      <w:r w:rsidRPr="008D5947">
        <w:rPr>
          <w:rFonts w:ascii="Times New Roman" w:hAnsi="Times New Roman" w:cs="Times New Roman"/>
          <w:sz w:val="28"/>
          <w:szCs w:val="28"/>
        </w:rPr>
        <w:t>ды</w:t>
      </w:r>
      <w:r w:rsidR="00D92F29">
        <w:rPr>
          <w:rFonts w:ascii="Times New Roman" w:hAnsi="Times New Roman" w:cs="Times New Roman"/>
          <w:sz w:val="28"/>
          <w:szCs w:val="28"/>
        </w:rPr>
        <w:t xml:space="preserve">дущего и последующего этапов. 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поурочном (тематическом) плане на четверть более конкретно,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чем в годовом плане-графике учебно</w:t>
      </w:r>
      <w:r w:rsidR="00FE0D4F">
        <w:rPr>
          <w:rFonts w:ascii="Times New Roman" w:hAnsi="Times New Roman" w:cs="Times New Roman"/>
          <w:sz w:val="28"/>
          <w:szCs w:val="28"/>
        </w:rPr>
        <w:t>го процесса, указываются исполь</w:t>
      </w:r>
      <w:r w:rsidRPr="008D5947">
        <w:rPr>
          <w:rFonts w:ascii="Times New Roman" w:hAnsi="Times New Roman" w:cs="Times New Roman"/>
          <w:sz w:val="28"/>
          <w:szCs w:val="28"/>
        </w:rPr>
        <w:t>зуе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мые средства и отражена метод</w:t>
      </w:r>
      <w:r w:rsidR="00FE0D4F">
        <w:rPr>
          <w:rFonts w:ascii="Times New Roman" w:hAnsi="Times New Roman" w:cs="Times New Roman"/>
          <w:sz w:val="28"/>
          <w:szCs w:val="28"/>
        </w:rPr>
        <w:t>ика обучения двигательным дейст</w:t>
      </w:r>
      <w:r w:rsidRPr="008D5947">
        <w:rPr>
          <w:rFonts w:ascii="Times New Roman" w:hAnsi="Times New Roman" w:cs="Times New Roman"/>
          <w:sz w:val="28"/>
          <w:szCs w:val="28"/>
        </w:rPr>
        <w:t>виям и воспитания физических качеств. Рабочие планы составляют в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графической и текстовой форме. П</w:t>
      </w:r>
      <w:r w:rsidR="00FE0D4F">
        <w:rPr>
          <w:rFonts w:ascii="Times New Roman" w:hAnsi="Times New Roman" w:cs="Times New Roman"/>
          <w:sz w:val="28"/>
          <w:szCs w:val="28"/>
        </w:rPr>
        <w:t>ри их разработке необходимо при</w:t>
      </w:r>
      <w:r w:rsidRPr="008D5947">
        <w:rPr>
          <w:rFonts w:ascii="Times New Roman" w:hAnsi="Times New Roman" w:cs="Times New Roman"/>
          <w:sz w:val="28"/>
          <w:szCs w:val="28"/>
        </w:rPr>
        <w:t>дер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живаться следующих методических рекомендаций:</w:t>
      </w:r>
    </w:p>
    <w:p w:rsidR="008D5947" w:rsidRPr="008D5947" w:rsidRDefault="008D5947" w:rsidP="00D9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учитывать структурную сложность упражнений и готовить учащихся к их овладению;</w:t>
      </w:r>
    </w:p>
    <w:p w:rsidR="008D5947" w:rsidRPr="008D5947" w:rsidRDefault="008D5947" w:rsidP="00D9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проводить обучение технике конкретного двигательного действия на одном или нескольких смежных занятиях, не допуская перерывов;</w:t>
      </w:r>
    </w:p>
    <w:p w:rsidR="008D5947" w:rsidRPr="008D5947" w:rsidRDefault="008D5947" w:rsidP="00D9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строить учебный процесс, испо</w:t>
      </w:r>
      <w:r w:rsidR="00FE0D4F">
        <w:rPr>
          <w:rFonts w:ascii="Times New Roman" w:hAnsi="Times New Roman" w:cs="Times New Roman"/>
          <w:sz w:val="28"/>
          <w:szCs w:val="28"/>
        </w:rPr>
        <w:t>льзуя в максимальной степени эф</w:t>
      </w:r>
      <w:r w:rsidRPr="008D5947">
        <w:rPr>
          <w:rFonts w:ascii="Times New Roman" w:hAnsi="Times New Roman" w:cs="Times New Roman"/>
          <w:sz w:val="28"/>
          <w:szCs w:val="28"/>
        </w:rPr>
        <w:t>фект по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ложительного переноса ум</w:t>
      </w:r>
      <w:r w:rsidR="00FE0D4F">
        <w:rPr>
          <w:rFonts w:ascii="Times New Roman" w:hAnsi="Times New Roman" w:cs="Times New Roman"/>
          <w:sz w:val="28"/>
          <w:szCs w:val="28"/>
        </w:rPr>
        <w:t>ений, навыков и исключая отрица</w:t>
      </w:r>
      <w:r w:rsidRPr="008D5947">
        <w:rPr>
          <w:rFonts w:ascii="Times New Roman" w:hAnsi="Times New Roman" w:cs="Times New Roman"/>
          <w:sz w:val="28"/>
          <w:szCs w:val="28"/>
        </w:rPr>
        <w:t>тельный перенос.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поурочном плане, как правило, отражают содержание основной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части урока, материал же подготовительной и заключительной частей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урока представляется в конспектах уроков. Поурочный план имеет две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части: объяснительную записку к плану и само содержание плана. В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объяснительной записке должны б</w:t>
      </w:r>
      <w:r w:rsidR="00FE0D4F">
        <w:rPr>
          <w:rFonts w:ascii="Times New Roman" w:hAnsi="Times New Roman" w:cs="Times New Roman"/>
          <w:sz w:val="28"/>
          <w:szCs w:val="28"/>
        </w:rPr>
        <w:t>ыть четко определены и сформули</w:t>
      </w:r>
      <w:r w:rsidRPr="008D5947">
        <w:rPr>
          <w:rFonts w:ascii="Times New Roman" w:hAnsi="Times New Roman" w:cs="Times New Roman"/>
          <w:sz w:val="28"/>
          <w:szCs w:val="28"/>
        </w:rPr>
        <w:t>ро</w:t>
      </w:r>
      <w:r w:rsidR="00FD18A0">
        <w:rPr>
          <w:rFonts w:ascii="Times New Roman" w:hAnsi="Times New Roman" w:cs="Times New Roman"/>
          <w:sz w:val="28"/>
          <w:szCs w:val="28"/>
        </w:rPr>
        <w:t>в</w:t>
      </w:r>
      <w:r w:rsidRPr="008D5947">
        <w:rPr>
          <w:rFonts w:ascii="Times New Roman" w:hAnsi="Times New Roman" w:cs="Times New Roman"/>
          <w:sz w:val="28"/>
          <w:szCs w:val="28"/>
        </w:rPr>
        <w:t xml:space="preserve">аны задачи работы на четверть, </w:t>
      </w:r>
      <w:r w:rsidR="00FE0D4F">
        <w:rPr>
          <w:rFonts w:ascii="Times New Roman" w:hAnsi="Times New Roman" w:cs="Times New Roman"/>
          <w:sz w:val="28"/>
          <w:szCs w:val="28"/>
        </w:rPr>
        <w:t>указаны объемы изучения материа</w:t>
      </w:r>
      <w:r w:rsidRPr="008D5947">
        <w:rPr>
          <w:rFonts w:ascii="Times New Roman" w:hAnsi="Times New Roman" w:cs="Times New Roman"/>
          <w:sz w:val="28"/>
          <w:szCs w:val="28"/>
        </w:rPr>
        <w:t>ла, приведены контрольные упражне</w:t>
      </w:r>
      <w:r w:rsidR="00FE0D4F">
        <w:rPr>
          <w:rFonts w:ascii="Times New Roman" w:hAnsi="Times New Roman" w:cs="Times New Roman"/>
          <w:sz w:val="28"/>
          <w:szCs w:val="28"/>
        </w:rPr>
        <w:t>ния. В ходе педагогической прак</w:t>
      </w:r>
      <w:r w:rsidRPr="008D5947">
        <w:rPr>
          <w:rFonts w:ascii="Times New Roman" w:hAnsi="Times New Roman" w:cs="Times New Roman"/>
          <w:sz w:val="28"/>
          <w:szCs w:val="28"/>
        </w:rPr>
        <w:t>тики студенты обязаны ознакомиться с данными докумен</w:t>
      </w:r>
      <w:r w:rsidR="00FE0D4F">
        <w:rPr>
          <w:rFonts w:ascii="Times New Roman" w:hAnsi="Times New Roman" w:cs="Times New Roman"/>
          <w:sz w:val="28"/>
          <w:szCs w:val="28"/>
        </w:rPr>
        <w:t>тами и пла</w:t>
      </w:r>
      <w:r w:rsidRPr="008D5947">
        <w:rPr>
          <w:rFonts w:ascii="Times New Roman" w:hAnsi="Times New Roman" w:cs="Times New Roman"/>
          <w:sz w:val="28"/>
          <w:szCs w:val="28"/>
        </w:rPr>
        <w:t>нировать свою дальнейшую работу в соответствие с ними.</w:t>
      </w:r>
    </w:p>
    <w:p w:rsidR="004C5DC8" w:rsidRDefault="008D5947" w:rsidP="004C5D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План-конспект составляетс</w:t>
      </w:r>
      <w:r w:rsidR="00FE0D4F">
        <w:rPr>
          <w:rFonts w:ascii="Times New Roman" w:hAnsi="Times New Roman" w:cs="Times New Roman"/>
          <w:sz w:val="28"/>
          <w:szCs w:val="28"/>
        </w:rPr>
        <w:t>я студентом на каждый запланиро</w:t>
      </w:r>
      <w:r w:rsidRPr="008D5947">
        <w:rPr>
          <w:rFonts w:ascii="Times New Roman" w:hAnsi="Times New Roman" w:cs="Times New Roman"/>
          <w:sz w:val="28"/>
          <w:szCs w:val="28"/>
        </w:rPr>
        <w:t xml:space="preserve">ванный урок. </w:t>
      </w:r>
      <w:r w:rsidR="00FE0D4F">
        <w:rPr>
          <w:rFonts w:ascii="Times New Roman" w:hAnsi="Times New Roman" w:cs="Times New Roman"/>
          <w:sz w:val="28"/>
          <w:szCs w:val="28"/>
        </w:rPr>
        <w:t>Сле</w:t>
      </w:r>
      <w:r w:rsidRPr="008D5947">
        <w:rPr>
          <w:rFonts w:ascii="Times New Roman" w:hAnsi="Times New Roman" w:cs="Times New Roman"/>
          <w:sz w:val="28"/>
          <w:szCs w:val="28"/>
        </w:rPr>
        <w:t>дует отметить, что творческая работа учителя возможна при условии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самостоятельного критического отношения к педагогическим фактам и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явлениям, их педагогического анал</w:t>
      </w:r>
      <w:r w:rsidR="00365CB2">
        <w:rPr>
          <w:rFonts w:ascii="Times New Roman" w:hAnsi="Times New Roman" w:cs="Times New Roman"/>
          <w:sz w:val="28"/>
          <w:szCs w:val="28"/>
        </w:rPr>
        <w:t>иза, развития педагогической на</w:t>
      </w:r>
      <w:r w:rsidRPr="008D5947">
        <w:rPr>
          <w:rFonts w:ascii="Times New Roman" w:hAnsi="Times New Roman" w:cs="Times New Roman"/>
          <w:sz w:val="28"/>
          <w:szCs w:val="28"/>
        </w:rPr>
        <w:t>блюдательности учителя и навыко</w:t>
      </w:r>
      <w:r w:rsidR="00D92F29">
        <w:rPr>
          <w:rFonts w:ascii="Times New Roman" w:hAnsi="Times New Roman" w:cs="Times New Roman"/>
          <w:sz w:val="28"/>
          <w:szCs w:val="28"/>
        </w:rPr>
        <w:t>в самоанализа. Развитию этих кач</w:t>
      </w:r>
      <w:r w:rsidRPr="008D5947">
        <w:rPr>
          <w:rFonts w:ascii="Times New Roman" w:hAnsi="Times New Roman" w:cs="Times New Roman"/>
          <w:sz w:val="28"/>
          <w:szCs w:val="28"/>
        </w:rPr>
        <w:t>еств, способствует ведение педагогического</w:t>
      </w:r>
      <w:r w:rsidR="00D92F29">
        <w:rPr>
          <w:rFonts w:ascii="Times New Roman" w:hAnsi="Times New Roman" w:cs="Times New Roman"/>
          <w:sz w:val="28"/>
          <w:szCs w:val="28"/>
        </w:rPr>
        <w:t xml:space="preserve"> дневника, который явля</w:t>
      </w:r>
      <w:r w:rsidRPr="008D5947">
        <w:rPr>
          <w:rFonts w:ascii="Times New Roman" w:hAnsi="Times New Roman" w:cs="Times New Roman"/>
          <w:sz w:val="28"/>
          <w:szCs w:val="28"/>
        </w:rPr>
        <w:t>ется средством педагогического самообразования и самовоспитания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</w:t>
      </w:r>
      <w:r w:rsidR="00D92F29">
        <w:rPr>
          <w:rFonts w:ascii="Times New Roman" w:hAnsi="Times New Roman" w:cs="Times New Roman"/>
          <w:sz w:val="28"/>
          <w:szCs w:val="28"/>
        </w:rPr>
        <w:t xml:space="preserve">удущего спортивного педагога. </w:t>
      </w:r>
    </w:p>
    <w:p w:rsidR="004C5DC8" w:rsidRDefault="001163E4" w:rsidP="004C5D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3E4">
        <w:rPr>
          <w:rFonts w:ascii="Times New Roman" w:hAnsi="Times New Roman" w:cs="Times New Roman"/>
          <w:b/>
          <w:sz w:val="28"/>
          <w:szCs w:val="28"/>
        </w:rPr>
        <w:t>Дневник практиканта по предмету «Физическая культура»</w:t>
      </w:r>
      <w:r w:rsidR="004C5DC8">
        <w:rPr>
          <w:rFonts w:ascii="Times New Roman" w:hAnsi="Times New Roman" w:cs="Times New Roman"/>
          <w:b/>
          <w:sz w:val="28"/>
          <w:szCs w:val="28"/>
        </w:rPr>
        <w:t>.</w:t>
      </w:r>
    </w:p>
    <w:p w:rsidR="008D5947" w:rsidRPr="008D5947" w:rsidRDefault="008D5947" w:rsidP="004C5D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Ведение дневника помогает о</w:t>
      </w:r>
      <w:r w:rsidR="00C21D49">
        <w:rPr>
          <w:rFonts w:ascii="Times New Roman" w:hAnsi="Times New Roman" w:cs="Times New Roman"/>
          <w:sz w:val="28"/>
          <w:szCs w:val="28"/>
        </w:rPr>
        <w:t>смыслению студентами своей педа</w:t>
      </w:r>
      <w:r w:rsidRPr="008D5947">
        <w:rPr>
          <w:rFonts w:ascii="Times New Roman" w:hAnsi="Times New Roman" w:cs="Times New Roman"/>
          <w:sz w:val="28"/>
          <w:szCs w:val="28"/>
        </w:rPr>
        <w:t>гогической работы, формированию умений видеть каждого ребенка во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взаимоотношениях с товарищами и классом. Студент прослеживает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динамику развития детского коллек</w:t>
      </w:r>
      <w:r w:rsidR="00C21D49">
        <w:rPr>
          <w:rFonts w:ascii="Times New Roman" w:hAnsi="Times New Roman" w:cs="Times New Roman"/>
          <w:sz w:val="28"/>
          <w:szCs w:val="28"/>
        </w:rPr>
        <w:t>тива и личности школьника. Овла</w:t>
      </w:r>
      <w:r w:rsidRPr="008D5947">
        <w:rPr>
          <w:rFonts w:ascii="Times New Roman" w:hAnsi="Times New Roman" w:cs="Times New Roman"/>
          <w:sz w:val="28"/>
          <w:szCs w:val="28"/>
        </w:rPr>
        <w:t>дев</w:t>
      </w:r>
      <w:r w:rsidR="00C21D49">
        <w:rPr>
          <w:rFonts w:ascii="Times New Roman" w:hAnsi="Times New Roman" w:cs="Times New Roman"/>
          <w:sz w:val="28"/>
          <w:szCs w:val="28"/>
        </w:rPr>
        <w:t>ае</w:t>
      </w:r>
      <w:r w:rsidRPr="008D5947">
        <w:rPr>
          <w:rFonts w:ascii="Times New Roman" w:hAnsi="Times New Roman" w:cs="Times New Roman"/>
          <w:sz w:val="28"/>
          <w:szCs w:val="28"/>
        </w:rPr>
        <w:t>т методикой правильной оценки дел и поступков детей и своих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собственных умений а</w:t>
      </w:r>
      <w:r w:rsidR="00FE0D4F">
        <w:rPr>
          <w:rFonts w:ascii="Times New Roman" w:hAnsi="Times New Roman" w:cs="Times New Roman"/>
          <w:sz w:val="28"/>
          <w:szCs w:val="28"/>
        </w:rPr>
        <w:t>нализировать и оценивать учебно-</w:t>
      </w:r>
      <w:r w:rsidRPr="008D5947">
        <w:rPr>
          <w:rFonts w:ascii="Times New Roman" w:hAnsi="Times New Roman" w:cs="Times New Roman"/>
          <w:sz w:val="28"/>
          <w:szCs w:val="28"/>
        </w:rPr>
        <w:t>воспитательный процесс. Педагоги</w:t>
      </w:r>
      <w:r w:rsidR="00D92F29">
        <w:rPr>
          <w:rFonts w:ascii="Times New Roman" w:hAnsi="Times New Roman" w:cs="Times New Roman"/>
          <w:sz w:val="28"/>
          <w:szCs w:val="28"/>
        </w:rPr>
        <w:t>ческий дневник это рабочий доку</w:t>
      </w:r>
      <w:r w:rsidRPr="008D5947">
        <w:rPr>
          <w:rFonts w:ascii="Times New Roman" w:hAnsi="Times New Roman" w:cs="Times New Roman"/>
          <w:sz w:val="28"/>
          <w:szCs w:val="28"/>
        </w:rPr>
        <w:t>мент студента. В нем фиксируется:</w:t>
      </w:r>
    </w:p>
    <w:p w:rsidR="008D5947" w:rsidRPr="008D5947" w:rsidRDefault="008D5947" w:rsidP="00D92F2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учебная работа на каждый день;</w:t>
      </w:r>
    </w:p>
    <w:p w:rsidR="008D5947" w:rsidRPr="008D5947" w:rsidRDefault="008D5947" w:rsidP="00D92F2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деятельность школьного коллек</w:t>
      </w:r>
      <w:r w:rsidR="00D92F29">
        <w:rPr>
          <w:rFonts w:ascii="Times New Roman" w:hAnsi="Times New Roman" w:cs="Times New Roman"/>
          <w:sz w:val="28"/>
          <w:szCs w:val="28"/>
        </w:rPr>
        <w:t>тива и поступки отдельных учени</w:t>
      </w:r>
      <w:r w:rsidRPr="008D5947">
        <w:rPr>
          <w:rFonts w:ascii="Times New Roman" w:hAnsi="Times New Roman" w:cs="Times New Roman"/>
          <w:sz w:val="28"/>
          <w:szCs w:val="28"/>
        </w:rPr>
        <w:t>ков;</w:t>
      </w:r>
    </w:p>
    <w:p w:rsidR="008D5947" w:rsidRPr="008D5947" w:rsidRDefault="008D5947" w:rsidP="00D92F2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раскрывается методическая сущность проводимых дел;</w:t>
      </w:r>
    </w:p>
    <w:p w:rsidR="008D5947" w:rsidRPr="008D5947" w:rsidRDefault="008D5947" w:rsidP="00D92F2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анализируется каждый день, проведенный в школе</w:t>
      </w:r>
      <w:r w:rsidR="00D92F29">
        <w:rPr>
          <w:rFonts w:ascii="Times New Roman" w:hAnsi="Times New Roman" w:cs="Times New Roman"/>
          <w:sz w:val="28"/>
          <w:szCs w:val="28"/>
        </w:rPr>
        <w:t>;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делаются обобщения, выводы</w:t>
      </w:r>
      <w:r w:rsidR="00FE0D4F">
        <w:rPr>
          <w:rFonts w:ascii="Times New Roman" w:hAnsi="Times New Roman" w:cs="Times New Roman"/>
          <w:sz w:val="28"/>
          <w:szCs w:val="28"/>
        </w:rPr>
        <w:t>, намечаются педагогические пер</w:t>
      </w:r>
      <w:r w:rsidRPr="008D5947">
        <w:rPr>
          <w:rFonts w:ascii="Times New Roman" w:hAnsi="Times New Roman" w:cs="Times New Roman"/>
          <w:sz w:val="28"/>
          <w:szCs w:val="28"/>
        </w:rPr>
        <w:t>спективы.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Педагогический дневник предн</w:t>
      </w:r>
      <w:r w:rsidR="00FE0D4F">
        <w:rPr>
          <w:rFonts w:ascii="Times New Roman" w:hAnsi="Times New Roman" w:cs="Times New Roman"/>
          <w:sz w:val="28"/>
          <w:szCs w:val="28"/>
        </w:rPr>
        <w:t>азначен также для накопления со</w:t>
      </w:r>
      <w:r w:rsidRPr="008D5947">
        <w:rPr>
          <w:rFonts w:ascii="Times New Roman" w:hAnsi="Times New Roman" w:cs="Times New Roman"/>
          <w:sz w:val="28"/>
          <w:szCs w:val="28"/>
        </w:rPr>
        <w:t>временных методических материалов, используемых в работе школы,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где студент проходит практику. Студент должен фиксировать рабочую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документацию учителя, авторские приемы и методы работы с уча</w:t>
      </w:r>
      <w:r w:rsidR="00365CB2">
        <w:rPr>
          <w:rFonts w:ascii="Times New Roman" w:hAnsi="Times New Roman" w:cs="Times New Roman"/>
          <w:sz w:val="28"/>
          <w:szCs w:val="28"/>
        </w:rPr>
        <w:t>щим</w:t>
      </w:r>
      <w:r w:rsidRPr="008D5947">
        <w:rPr>
          <w:rFonts w:ascii="Times New Roman" w:hAnsi="Times New Roman" w:cs="Times New Roman"/>
          <w:sz w:val="28"/>
          <w:szCs w:val="28"/>
        </w:rPr>
        <w:t>ися, нововведения в области физического воспитания школьников,</w:t>
      </w:r>
      <w:r w:rsidR="001163E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различные средства контроля и </w:t>
      </w:r>
      <w:r w:rsidR="00365CB2">
        <w:rPr>
          <w:rFonts w:ascii="Times New Roman" w:hAnsi="Times New Roman" w:cs="Times New Roman"/>
          <w:sz w:val="28"/>
          <w:szCs w:val="28"/>
        </w:rPr>
        <w:t>другую полезную для будущей про</w:t>
      </w:r>
      <w:r w:rsidRPr="008D5947">
        <w:rPr>
          <w:rFonts w:ascii="Times New Roman" w:hAnsi="Times New Roman" w:cs="Times New Roman"/>
          <w:sz w:val="28"/>
          <w:szCs w:val="28"/>
        </w:rPr>
        <w:t>фессиональной деятельности информацию.</w:t>
      </w:r>
    </w:p>
    <w:p w:rsidR="008D5947" w:rsidRPr="008D5947" w:rsidRDefault="008D5947" w:rsidP="00365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Педагогический дневник явля</w:t>
      </w:r>
      <w:r w:rsidR="00365CB2">
        <w:rPr>
          <w:rFonts w:ascii="Times New Roman" w:hAnsi="Times New Roman" w:cs="Times New Roman"/>
          <w:sz w:val="28"/>
          <w:szCs w:val="28"/>
        </w:rPr>
        <w:t>ется обязательным отчетным доку</w:t>
      </w:r>
      <w:r w:rsidRPr="008D5947">
        <w:rPr>
          <w:rFonts w:ascii="Times New Roman" w:hAnsi="Times New Roman" w:cs="Times New Roman"/>
          <w:sz w:val="28"/>
          <w:szCs w:val="28"/>
        </w:rPr>
        <w:t>ментом практиканта. Дневник запол</w:t>
      </w:r>
      <w:r w:rsidR="00365CB2">
        <w:rPr>
          <w:rFonts w:ascii="Times New Roman" w:hAnsi="Times New Roman" w:cs="Times New Roman"/>
          <w:sz w:val="28"/>
          <w:szCs w:val="28"/>
        </w:rPr>
        <w:t>няется систематически, форма ве</w:t>
      </w:r>
      <w:r w:rsidRPr="008D5947">
        <w:rPr>
          <w:rFonts w:ascii="Times New Roman" w:hAnsi="Times New Roman" w:cs="Times New Roman"/>
          <w:sz w:val="28"/>
          <w:szCs w:val="28"/>
        </w:rPr>
        <w:t>дения дневника произвольная.</w:t>
      </w:r>
    </w:p>
    <w:p w:rsidR="008D5947" w:rsidRPr="00D92F29" w:rsidRDefault="008D5947" w:rsidP="00D92F29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29">
        <w:rPr>
          <w:rFonts w:ascii="Times New Roman" w:hAnsi="Times New Roman" w:cs="Times New Roman"/>
          <w:b/>
          <w:sz w:val="28"/>
          <w:szCs w:val="28"/>
        </w:rPr>
        <w:t>2.</w:t>
      </w:r>
      <w:r w:rsidR="00802627">
        <w:rPr>
          <w:rFonts w:ascii="Times New Roman" w:hAnsi="Times New Roman" w:cs="Times New Roman"/>
          <w:b/>
          <w:sz w:val="28"/>
          <w:szCs w:val="28"/>
        </w:rPr>
        <w:t>2</w:t>
      </w:r>
      <w:r w:rsidRPr="00D92F29">
        <w:rPr>
          <w:rFonts w:ascii="Times New Roman" w:hAnsi="Times New Roman" w:cs="Times New Roman"/>
          <w:b/>
          <w:sz w:val="28"/>
          <w:szCs w:val="28"/>
        </w:rPr>
        <w:t xml:space="preserve"> Педагогический анализ урока физической культуры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Педагогический анализ урока </w:t>
      </w:r>
      <w:r w:rsidR="00C21D49">
        <w:rPr>
          <w:rFonts w:ascii="Times New Roman" w:hAnsi="Times New Roman" w:cs="Times New Roman"/>
          <w:sz w:val="28"/>
          <w:szCs w:val="28"/>
        </w:rPr>
        <w:t>проводится с целью выявления ре</w:t>
      </w:r>
      <w:r w:rsidRPr="008D5947">
        <w:rPr>
          <w:rFonts w:ascii="Times New Roman" w:hAnsi="Times New Roman" w:cs="Times New Roman"/>
          <w:sz w:val="28"/>
          <w:szCs w:val="28"/>
        </w:rPr>
        <w:t>зультативности конкретного занятия. Это выражается в его вкладе в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формирование знаний, двигательных умений и навыков, в развитие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физических способностей, в совершенствование личностных качеств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учащихся. Умение проводить педагогический анализ урока поможет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студенту-практиканту объективно оц</w:t>
      </w:r>
      <w:r w:rsidR="00C21D49">
        <w:rPr>
          <w:rFonts w:ascii="Times New Roman" w:hAnsi="Times New Roman" w:cs="Times New Roman"/>
          <w:sz w:val="28"/>
          <w:szCs w:val="28"/>
        </w:rPr>
        <w:t xml:space="preserve">енивать свою деятельность. Для </w:t>
      </w:r>
      <w:r w:rsidRPr="008D5947">
        <w:rPr>
          <w:rFonts w:ascii="Times New Roman" w:hAnsi="Times New Roman" w:cs="Times New Roman"/>
          <w:sz w:val="28"/>
          <w:szCs w:val="28"/>
        </w:rPr>
        <w:t>этого необходимо тщательно познакомиться с основными разделами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анализа урока по физическому воспитанию.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Общие требования к анализу урока по физической культуре: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Анализ урока должен быть многосторонним и достаточно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глубоким.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Необходимо проанализирова</w:t>
      </w:r>
      <w:r w:rsidR="00C21D49">
        <w:rPr>
          <w:rFonts w:ascii="Times New Roman" w:hAnsi="Times New Roman" w:cs="Times New Roman"/>
          <w:sz w:val="28"/>
          <w:szCs w:val="28"/>
        </w:rPr>
        <w:t>ть все стороны методики проведе</w:t>
      </w:r>
      <w:r w:rsidRPr="008D5947">
        <w:rPr>
          <w:rFonts w:ascii="Times New Roman" w:hAnsi="Times New Roman" w:cs="Times New Roman"/>
          <w:sz w:val="28"/>
          <w:szCs w:val="28"/>
        </w:rPr>
        <w:t>ния урока и дать письменное пояснение.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Субъективная оценка должна быть обоснованной, доказательной,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аргументированной.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В уроке обязательно должны быть вскрыты недостатки и даны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конкретные практические рекомендации по их устранению.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Общие сведения об уроке:</w:t>
      </w:r>
    </w:p>
    <w:p w:rsidR="0080262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 xml:space="preserve">1. Школа, класс________________ 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Дата_____________________________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Место проведения урока___________</w:t>
      </w:r>
      <w:r w:rsidR="00365C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5CB2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Вид урока________________________ 5. Тип урока __________________</w:t>
      </w:r>
    </w:p>
    <w:p w:rsidR="00D92F29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6. Задачи урока: 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__________________</w:t>
      </w:r>
      <w:r w:rsidR="00365CB2">
        <w:rPr>
          <w:rFonts w:ascii="Times New Roman" w:hAnsi="Times New Roman" w:cs="Times New Roman"/>
          <w:sz w:val="28"/>
          <w:szCs w:val="28"/>
        </w:rPr>
        <w:t>______________________________</w:t>
      </w:r>
      <w:r w:rsidR="00D92F29">
        <w:rPr>
          <w:rFonts w:ascii="Times New Roman" w:hAnsi="Times New Roman" w:cs="Times New Roman"/>
          <w:sz w:val="28"/>
          <w:szCs w:val="28"/>
        </w:rPr>
        <w:t>______________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__________________________________________________</w:t>
      </w:r>
      <w:r w:rsidR="00365CB2">
        <w:rPr>
          <w:rFonts w:ascii="Times New Roman" w:hAnsi="Times New Roman" w:cs="Times New Roman"/>
          <w:sz w:val="28"/>
          <w:szCs w:val="28"/>
        </w:rPr>
        <w:t>____________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__________________________________________________</w:t>
      </w:r>
      <w:r w:rsidR="00365CB2">
        <w:rPr>
          <w:rFonts w:ascii="Times New Roman" w:hAnsi="Times New Roman" w:cs="Times New Roman"/>
          <w:sz w:val="28"/>
          <w:szCs w:val="28"/>
        </w:rPr>
        <w:t>____________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Число учащихся:</w:t>
      </w:r>
    </w:p>
    <w:p w:rsidR="008D5947" w:rsidRPr="008D5947" w:rsidRDefault="008D5947" w:rsidP="00365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а) по списку в журнале____________________________________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б) фактически занималось 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из них учащихся, относящихся к медицинским группам: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основной____________________________________________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подготовительной____________________________________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специальной ________________________________________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8. Фамилия, имя, отчество преподавателя, образование ___________________</w:t>
      </w:r>
      <w:r w:rsidR="00D92F2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D5947" w:rsidRPr="008D5947" w:rsidRDefault="008D5947" w:rsidP="00D92F2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9. Анализ урока провел студент _____________________________________</w:t>
      </w:r>
    </w:p>
    <w:p w:rsidR="008D5947" w:rsidRPr="008D5947" w:rsidRDefault="0083287B" w:rsidP="00D92F29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8D5947" w:rsidRPr="008D5947">
        <w:rPr>
          <w:rFonts w:ascii="Times New Roman" w:hAnsi="Times New Roman" w:cs="Times New Roman"/>
          <w:b/>
          <w:sz w:val="28"/>
          <w:szCs w:val="28"/>
        </w:rPr>
        <w:t xml:space="preserve"> Подготовка к уроку: анализ конспекта, подготовка учителя и учащихся к уроку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Решение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 комплекса педагогических задач урока возможно лишь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 тщательной подготовке самого урока учителем к его проведению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 школьников к участию в нем.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подготовке урока различают два последовательн</w:t>
      </w:r>
      <w:r w:rsidR="00D92F29">
        <w:rPr>
          <w:rFonts w:ascii="Times New Roman" w:hAnsi="Times New Roman" w:cs="Times New Roman"/>
          <w:sz w:val="28"/>
          <w:szCs w:val="28"/>
        </w:rPr>
        <w:t>ых этапа. Це</w:t>
      </w:r>
      <w:r w:rsidRPr="008D5947">
        <w:rPr>
          <w:rFonts w:ascii="Times New Roman" w:hAnsi="Times New Roman" w:cs="Times New Roman"/>
          <w:sz w:val="28"/>
          <w:szCs w:val="28"/>
        </w:rPr>
        <w:t>лью первого этапа является формулиро</w:t>
      </w:r>
      <w:r w:rsidR="00D92F29">
        <w:rPr>
          <w:rFonts w:ascii="Times New Roman" w:hAnsi="Times New Roman" w:cs="Times New Roman"/>
          <w:sz w:val="28"/>
          <w:szCs w:val="28"/>
        </w:rPr>
        <w:t>вка задач; разработка содержа</w:t>
      </w:r>
      <w:r w:rsidRPr="008D5947">
        <w:rPr>
          <w:rFonts w:ascii="Times New Roman" w:hAnsi="Times New Roman" w:cs="Times New Roman"/>
          <w:sz w:val="28"/>
          <w:szCs w:val="28"/>
        </w:rPr>
        <w:t>ния урока с учетом результатов предыдущих занятий; оп</w:t>
      </w:r>
      <w:r>
        <w:rPr>
          <w:rFonts w:ascii="Times New Roman" w:hAnsi="Times New Roman" w:cs="Times New Roman"/>
          <w:sz w:val="28"/>
          <w:szCs w:val="28"/>
        </w:rPr>
        <w:t>ределение до</w:t>
      </w:r>
      <w:r w:rsidRPr="008D5947">
        <w:rPr>
          <w:rFonts w:ascii="Times New Roman" w:hAnsi="Times New Roman" w:cs="Times New Roman"/>
          <w:sz w:val="28"/>
          <w:szCs w:val="28"/>
        </w:rPr>
        <w:t>зировки упражнений; выбор метод</w:t>
      </w:r>
      <w:r>
        <w:rPr>
          <w:rFonts w:ascii="Times New Roman" w:hAnsi="Times New Roman" w:cs="Times New Roman"/>
          <w:sz w:val="28"/>
          <w:szCs w:val="28"/>
        </w:rPr>
        <w:t>ов и методических приемов; опре</w:t>
      </w:r>
      <w:r w:rsidRPr="008D5947">
        <w:rPr>
          <w:rFonts w:ascii="Times New Roman" w:hAnsi="Times New Roman" w:cs="Times New Roman"/>
          <w:sz w:val="28"/>
          <w:szCs w:val="28"/>
        </w:rPr>
        <w:t xml:space="preserve">деление способов передвижений в зале; подбор </w:t>
      </w:r>
      <w:r w:rsidR="0092162E">
        <w:rPr>
          <w:rFonts w:ascii="Times New Roman" w:hAnsi="Times New Roman" w:cs="Times New Roman"/>
          <w:sz w:val="28"/>
          <w:szCs w:val="28"/>
        </w:rPr>
        <w:t>дидактического мате</w:t>
      </w:r>
      <w:r w:rsidRPr="008D5947">
        <w:rPr>
          <w:rFonts w:ascii="Times New Roman" w:hAnsi="Times New Roman" w:cs="Times New Roman"/>
          <w:sz w:val="28"/>
          <w:szCs w:val="28"/>
        </w:rPr>
        <w:t xml:space="preserve">риала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(наглядных пособий, обучаю</w:t>
      </w:r>
      <w:r>
        <w:rPr>
          <w:rFonts w:ascii="Times New Roman" w:hAnsi="Times New Roman" w:cs="Times New Roman"/>
          <w:sz w:val="28"/>
          <w:szCs w:val="28"/>
        </w:rPr>
        <w:t>щих карточек, инвентаря и обору</w:t>
      </w:r>
      <w:r w:rsidRPr="008D5947">
        <w:rPr>
          <w:rFonts w:ascii="Times New Roman" w:hAnsi="Times New Roman" w:cs="Times New Roman"/>
          <w:sz w:val="28"/>
          <w:szCs w:val="28"/>
        </w:rPr>
        <w:t>дова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ния); определение рациональной структуры ур</w:t>
      </w:r>
      <w:r>
        <w:rPr>
          <w:rFonts w:ascii="Times New Roman" w:hAnsi="Times New Roman" w:cs="Times New Roman"/>
          <w:sz w:val="28"/>
          <w:szCs w:val="28"/>
        </w:rPr>
        <w:t>ока; разработка со</w:t>
      </w:r>
      <w:r w:rsidRPr="008D5947">
        <w:rPr>
          <w:rFonts w:ascii="Times New Roman" w:hAnsi="Times New Roman" w:cs="Times New Roman"/>
          <w:sz w:val="28"/>
          <w:szCs w:val="28"/>
        </w:rPr>
        <w:t>держания домашних заданий. Втор</w:t>
      </w:r>
      <w:r>
        <w:rPr>
          <w:rFonts w:ascii="Times New Roman" w:hAnsi="Times New Roman" w:cs="Times New Roman"/>
          <w:sz w:val="28"/>
          <w:szCs w:val="28"/>
        </w:rPr>
        <w:t>ой этап подготовки к уроку выра</w:t>
      </w:r>
      <w:r w:rsidRPr="008D5947">
        <w:rPr>
          <w:rFonts w:ascii="Times New Roman" w:hAnsi="Times New Roman" w:cs="Times New Roman"/>
          <w:sz w:val="28"/>
          <w:szCs w:val="28"/>
        </w:rPr>
        <w:t>жается в практи</w:t>
      </w:r>
      <w:r w:rsidR="008451BA">
        <w:rPr>
          <w:rFonts w:ascii="Times New Roman" w:hAnsi="Times New Roman" w:cs="Times New Roman"/>
          <w:sz w:val="28"/>
          <w:szCs w:val="28"/>
        </w:rPr>
        <w:t>ч</w:t>
      </w:r>
      <w:r w:rsidRPr="008D5947">
        <w:rPr>
          <w:rFonts w:ascii="Times New Roman" w:hAnsi="Times New Roman" w:cs="Times New Roman"/>
          <w:sz w:val="28"/>
          <w:szCs w:val="28"/>
        </w:rPr>
        <w:t>еских действиях по подготовке мест выполнения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учебных заданий, определению зон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инвентаря и обору</w:t>
      </w:r>
      <w:r w:rsidRPr="008D5947">
        <w:rPr>
          <w:rFonts w:ascii="Times New Roman" w:hAnsi="Times New Roman" w:cs="Times New Roman"/>
          <w:sz w:val="28"/>
          <w:szCs w:val="28"/>
        </w:rPr>
        <w:t>дования, расстановке снарядов. Пре</w:t>
      </w:r>
      <w:r>
        <w:rPr>
          <w:rFonts w:ascii="Times New Roman" w:hAnsi="Times New Roman" w:cs="Times New Roman"/>
          <w:sz w:val="28"/>
          <w:szCs w:val="28"/>
        </w:rPr>
        <w:t>дварительно проверяется техниче</w:t>
      </w:r>
      <w:r w:rsidRPr="008D5947">
        <w:rPr>
          <w:rFonts w:ascii="Times New Roman" w:hAnsi="Times New Roman" w:cs="Times New Roman"/>
          <w:sz w:val="28"/>
          <w:szCs w:val="28"/>
        </w:rPr>
        <w:t>ская исправность снарядов, мелкого инвентаря, мест приземления в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секторах для прыжков, состояние матов, беговых дорожек и покрытия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игровых площадок. Особое внимание уделяется проверке прочности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крепления гимнастических снарядов. Места расположения инвентаря и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дидактического материала должны исключать неоправданные потери</w:t>
      </w:r>
      <w:r w:rsidR="004C5DC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времени при их использовании.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Подготовка учителя включает</w:t>
      </w:r>
      <w:r w:rsidR="0092162E">
        <w:rPr>
          <w:rFonts w:ascii="Times New Roman" w:hAnsi="Times New Roman" w:cs="Times New Roman"/>
          <w:sz w:val="28"/>
          <w:szCs w:val="28"/>
        </w:rPr>
        <w:t>: изучение специальной методиче</w:t>
      </w:r>
      <w:r w:rsidRPr="008D5947">
        <w:rPr>
          <w:rFonts w:ascii="Times New Roman" w:hAnsi="Times New Roman" w:cs="Times New Roman"/>
          <w:sz w:val="28"/>
          <w:szCs w:val="28"/>
        </w:rPr>
        <w:t xml:space="preserve">ской литературы по теме урока </w:t>
      </w:r>
      <w:r w:rsidR="0092162E">
        <w:rPr>
          <w:rFonts w:ascii="Times New Roman" w:hAnsi="Times New Roman" w:cs="Times New Roman"/>
          <w:sz w:val="28"/>
          <w:szCs w:val="28"/>
        </w:rPr>
        <w:t xml:space="preserve">с целью использования достижений </w:t>
      </w:r>
      <w:r w:rsidRPr="008D5947">
        <w:rPr>
          <w:rFonts w:ascii="Times New Roman" w:hAnsi="Times New Roman" w:cs="Times New Roman"/>
          <w:sz w:val="28"/>
          <w:szCs w:val="28"/>
        </w:rPr>
        <w:t>педагогической науки и практики;</w:t>
      </w:r>
      <w:r w:rsidR="0092162E">
        <w:rPr>
          <w:rFonts w:ascii="Times New Roman" w:hAnsi="Times New Roman" w:cs="Times New Roman"/>
          <w:sz w:val="28"/>
          <w:szCs w:val="28"/>
        </w:rPr>
        <w:t xml:space="preserve"> написание конспекта урока; лич</w:t>
      </w:r>
      <w:r w:rsidRPr="008D5947">
        <w:rPr>
          <w:rFonts w:ascii="Times New Roman" w:hAnsi="Times New Roman" w:cs="Times New Roman"/>
          <w:sz w:val="28"/>
          <w:szCs w:val="28"/>
        </w:rPr>
        <w:t xml:space="preserve">ную двигательную подготовку; </w:t>
      </w:r>
      <w:r w:rsidR="0092162E">
        <w:rPr>
          <w:rFonts w:ascii="Times New Roman" w:hAnsi="Times New Roman" w:cs="Times New Roman"/>
          <w:sz w:val="28"/>
          <w:szCs w:val="28"/>
        </w:rPr>
        <w:t xml:space="preserve">речевую подготовку (произношение </w:t>
      </w:r>
      <w:r w:rsidRPr="008D5947">
        <w:rPr>
          <w:rFonts w:ascii="Times New Roman" w:hAnsi="Times New Roman" w:cs="Times New Roman"/>
          <w:sz w:val="28"/>
          <w:szCs w:val="28"/>
        </w:rPr>
        <w:t>команд, подсчеты, описание правил иг</w:t>
      </w:r>
      <w:r w:rsidR="0092162E">
        <w:rPr>
          <w:rFonts w:ascii="Times New Roman" w:hAnsi="Times New Roman" w:cs="Times New Roman"/>
          <w:sz w:val="28"/>
          <w:szCs w:val="28"/>
        </w:rPr>
        <w:t>ры и т. д.). Подготовку мест за</w:t>
      </w:r>
      <w:r w:rsidRPr="008D5947">
        <w:rPr>
          <w:rFonts w:ascii="Times New Roman" w:hAnsi="Times New Roman" w:cs="Times New Roman"/>
          <w:sz w:val="28"/>
          <w:szCs w:val="28"/>
        </w:rPr>
        <w:t>нятий, оборудования, и</w:t>
      </w:r>
      <w:r w:rsidR="0092162E">
        <w:rPr>
          <w:rFonts w:ascii="Times New Roman" w:hAnsi="Times New Roman" w:cs="Times New Roman"/>
          <w:sz w:val="28"/>
          <w:szCs w:val="28"/>
        </w:rPr>
        <w:t>нвентаря, проверку их санитарно-</w:t>
      </w:r>
      <w:r w:rsidRPr="008D5947">
        <w:rPr>
          <w:rFonts w:ascii="Times New Roman" w:hAnsi="Times New Roman" w:cs="Times New Roman"/>
          <w:sz w:val="28"/>
          <w:szCs w:val="28"/>
        </w:rPr>
        <w:t>гигиенического состояния, наличие соответствующей формы одежды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 обуви у учителя.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Подготовка учащихся предпо</w:t>
      </w:r>
      <w:r w:rsidR="0092162E">
        <w:rPr>
          <w:rFonts w:ascii="Times New Roman" w:hAnsi="Times New Roman" w:cs="Times New Roman"/>
          <w:sz w:val="28"/>
          <w:szCs w:val="28"/>
        </w:rPr>
        <w:t>лагает: наличие спортивной одеж</w:t>
      </w:r>
      <w:r w:rsidRPr="008D5947">
        <w:rPr>
          <w:rFonts w:ascii="Times New Roman" w:hAnsi="Times New Roman" w:cs="Times New Roman"/>
          <w:sz w:val="28"/>
          <w:szCs w:val="28"/>
        </w:rPr>
        <w:t>ды и обуви; предварительное ознакомление с задачами, содержанием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предстоящего урока; выполнение домашних заданий; изготовление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дидактического материала, который понадобится на уроке и др.</w:t>
      </w:r>
    </w:p>
    <w:p w:rsidR="008D5947" w:rsidRPr="008D5947" w:rsidRDefault="008D5947" w:rsidP="00D92F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того, что бы убедиться в качественной подготовке учителя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или практиканта к проведению урока следует уметь проанализировать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разработанный ими конспект урока.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Анализ конспекта урока следует проводить по следующим пунктам: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Наличие конспекта урока, соотве</w:t>
      </w:r>
      <w:r w:rsidR="0092162E">
        <w:rPr>
          <w:rFonts w:ascii="Times New Roman" w:hAnsi="Times New Roman" w:cs="Times New Roman"/>
          <w:sz w:val="28"/>
          <w:szCs w:val="28"/>
        </w:rPr>
        <w:t>тствие его рабочему плану и про</w:t>
      </w:r>
      <w:r w:rsidRPr="008D5947">
        <w:rPr>
          <w:rFonts w:ascii="Times New Roman" w:hAnsi="Times New Roman" w:cs="Times New Roman"/>
          <w:sz w:val="28"/>
          <w:szCs w:val="28"/>
        </w:rPr>
        <w:t>граммным требованиям.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2. Оценка задач </w:t>
      </w:r>
      <w:r w:rsidR="0092162E">
        <w:rPr>
          <w:rFonts w:ascii="Times New Roman" w:hAnsi="Times New Roman" w:cs="Times New Roman"/>
          <w:sz w:val="28"/>
          <w:szCs w:val="28"/>
        </w:rPr>
        <w:t xml:space="preserve">урока: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взаимосвязь задач данного урока с задачами предыдущего;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разносторонность поставленных задач;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конкретность поставленных задач;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задач уровню подготовленности учащихся;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грамотность формулировки задач.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3. Оценка содержания конспекта: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правильность подбора средств для каждой части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средств поставленным задачам;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средств уровню подготовленности учащихся;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оригинальность подобранных средств;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правильность подбора методов в каждой части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методов задачам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методов уровню подготовленности учащихся.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Содержательность организационно- методических указаний.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Соответствие конспекта общеустановленной форме, грамотность и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аккуратность написания.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Характеристика содержания плана-конспекта урока.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План-конспект является док</w:t>
      </w:r>
      <w:r w:rsidR="0092162E">
        <w:rPr>
          <w:rFonts w:ascii="Times New Roman" w:hAnsi="Times New Roman" w:cs="Times New Roman"/>
          <w:sz w:val="28"/>
          <w:szCs w:val="28"/>
        </w:rPr>
        <w:t>ументом планирования педагогиче</w:t>
      </w:r>
      <w:r w:rsidRPr="008D5947">
        <w:rPr>
          <w:rFonts w:ascii="Times New Roman" w:hAnsi="Times New Roman" w:cs="Times New Roman"/>
          <w:sz w:val="28"/>
          <w:szCs w:val="28"/>
        </w:rPr>
        <w:t>ского процесса по физическому воспитанию на каждое занятие (урок).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Эффективность любого заняти</w:t>
      </w:r>
      <w:r w:rsidR="0092162E">
        <w:rPr>
          <w:rFonts w:ascii="Times New Roman" w:hAnsi="Times New Roman" w:cs="Times New Roman"/>
          <w:sz w:val="28"/>
          <w:szCs w:val="28"/>
        </w:rPr>
        <w:t>я зависит, прежде всего, от пра</w:t>
      </w:r>
      <w:r w:rsidRPr="008D5947">
        <w:rPr>
          <w:rFonts w:ascii="Times New Roman" w:hAnsi="Times New Roman" w:cs="Times New Roman"/>
          <w:sz w:val="28"/>
          <w:szCs w:val="28"/>
        </w:rPr>
        <w:t>вильности постановки его задач. Пр</w:t>
      </w:r>
      <w:r w:rsidR="0092162E">
        <w:rPr>
          <w:rFonts w:ascii="Times New Roman" w:hAnsi="Times New Roman" w:cs="Times New Roman"/>
          <w:sz w:val="28"/>
          <w:szCs w:val="28"/>
        </w:rPr>
        <w:t>и постановке задач следует исхо</w:t>
      </w:r>
      <w:r w:rsidRPr="008D5947">
        <w:rPr>
          <w:rFonts w:ascii="Times New Roman" w:hAnsi="Times New Roman" w:cs="Times New Roman"/>
          <w:sz w:val="28"/>
          <w:szCs w:val="28"/>
        </w:rPr>
        <w:t>дить из содержания поурочного рабо</w:t>
      </w:r>
      <w:r w:rsidR="0092162E">
        <w:rPr>
          <w:rFonts w:ascii="Times New Roman" w:hAnsi="Times New Roman" w:cs="Times New Roman"/>
          <w:sz w:val="28"/>
          <w:szCs w:val="28"/>
        </w:rPr>
        <w:t xml:space="preserve">чего плана, учитывать результаты </w:t>
      </w:r>
      <w:r w:rsidRPr="008D5947">
        <w:rPr>
          <w:rFonts w:ascii="Times New Roman" w:hAnsi="Times New Roman" w:cs="Times New Roman"/>
          <w:sz w:val="28"/>
          <w:szCs w:val="28"/>
        </w:rPr>
        <w:t>предыдущего урока и сложность освоения нового материала, а также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состав занимающихся, их подготовленность, условия места занятия.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Вопрос формулирования задач </w:t>
      </w:r>
      <w:r w:rsidR="0092162E">
        <w:rPr>
          <w:rFonts w:ascii="Times New Roman" w:hAnsi="Times New Roman" w:cs="Times New Roman"/>
          <w:sz w:val="28"/>
          <w:szCs w:val="28"/>
        </w:rPr>
        <w:t>урока теоретически еще мало раз</w:t>
      </w:r>
      <w:r w:rsidRPr="008D5947">
        <w:rPr>
          <w:rFonts w:ascii="Times New Roman" w:hAnsi="Times New Roman" w:cs="Times New Roman"/>
          <w:sz w:val="28"/>
          <w:szCs w:val="28"/>
        </w:rPr>
        <w:t>работан и вызывает затруднения не то</w:t>
      </w:r>
      <w:r w:rsidR="0092162E">
        <w:rPr>
          <w:rFonts w:ascii="Times New Roman" w:hAnsi="Times New Roman" w:cs="Times New Roman"/>
          <w:sz w:val="28"/>
          <w:szCs w:val="28"/>
        </w:rPr>
        <w:t>лько у практикантов, но и у учи</w:t>
      </w:r>
      <w:r w:rsidRPr="008D5947">
        <w:rPr>
          <w:rFonts w:ascii="Times New Roman" w:hAnsi="Times New Roman" w:cs="Times New Roman"/>
          <w:sz w:val="28"/>
          <w:szCs w:val="28"/>
        </w:rPr>
        <w:t>телей. Поэтому, составляя конспект урока, необходимо помнить, что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основная задача системы уроков физического воспитания состоит в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подготовке всесторонне развитого человека. Но есть частные задачи,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которые решаются на протяжении ря</w:t>
      </w:r>
      <w:r w:rsidR="0092162E">
        <w:rPr>
          <w:rFonts w:ascii="Times New Roman" w:hAnsi="Times New Roman" w:cs="Times New Roman"/>
          <w:sz w:val="28"/>
          <w:szCs w:val="28"/>
        </w:rPr>
        <w:t>да уроков или на отдельных заня</w:t>
      </w:r>
      <w:r w:rsidRPr="008D5947">
        <w:rPr>
          <w:rFonts w:ascii="Times New Roman" w:hAnsi="Times New Roman" w:cs="Times New Roman"/>
          <w:sz w:val="28"/>
          <w:szCs w:val="28"/>
        </w:rPr>
        <w:t>тиях. Например, для развития двиг</w:t>
      </w:r>
      <w:r w:rsidR="0092162E">
        <w:rPr>
          <w:rFonts w:ascii="Times New Roman" w:hAnsi="Times New Roman" w:cs="Times New Roman"/>
          <w:sz w:val="28"/>
          <w:szCs w:val="28"/>
        </w:rPr>
        <w:t xml:space="preserve">ательных качеств необходимо </w:t>
      </w:r>
      <w:r w:rsidR="0092162E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8D5947">
        <w:rPr>
          <w:rFonts w:ascii="Times New Roman" w:hAnsi="Times New Roman" w:cs="Times New Roman"/>
          <w:sz w:val="28"/>
          <w:szCs w:val="28"/>
        </w:rPr>
        <w:t>должительное время, поэтому каждый урок, в котором применяются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соответствующие средства, будет по</w:t>
      </w:r>
      <w:r w:rsidR="0092162E">
        <w:rPr>
          <w:rFonts w:ascii="Times New Roman" w:hAnsi="Times New Roman" w:cs="Times New Roman"/>
          <w:sz w:val="28"/>
          <w:szCs w:val="28"/>
        </w:rPr>
        <w:t xml:space="preserve">могать решению этой задачи. На </w:t>
      </w:r>
      <w:r w:rsidRPr="008D5947">
        <w:rPr>
          <w:rFonts w:ascii="Times New Roman" w:hAnsi="Times New Roman" w:cs="Times New Roman"/>
          <w:sz w:val="28"/>
          <w:szCs w:val="28"/>
        </w:rPr>
        <w:t>уроках можно различными способа</w:t>
      </w:r>
      <w:r w:rsidR="0092162E">
        <w:rPr>
          <w:rFonts w:ascii="Times New Roman" w:hAnsi="Times New Roman" w:cs="Times New Roman"/>
          <w:sz w:val="28"/>
          <w:szCs w:val="28"/>
        </w:rPr>
        <w:t>ми конкретизировать и периодиче</w:t>
      </w:r>
      <w:r w:rsidRPr="008D5947">
        <w:rPr>
          <w:rFonts w:ascii="Times New Roman" w:hAnsi="Times New Roman" w:cs="Times New Roman"/>
          <w:sz w:val="28"/>
          <w:szCs w:val="28"/>
        </w:rPr>
        <w:t>ски контролировать степень развития физических качеств. Например,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количество подтягиваний, подниман</w:t>
      </w:r>
      <w:r w:rsidR="0092162E">
        <w:rPr>
          <w:rFonts w:ascii="Times New Roman" w:hAnsi="Times New Roman" w:cs="Times New Roman"/>
          <w:sz w:val="28"/>
          <w:szCs w:val="28"/>
        </w:rPr>
        <w:t>ие определенного веса, количест</w:t>
      </w:r>
      <w:r w:rsidRPr="008D5947">
        <w:rPr>
          <w:rFonts w:ascii="Times New Roman" w:hAnsi="Times New Roman" w:cs="Times New Roman"/>
          <w:sz w:val="28"/>
          <w:szCs w:val="28"/>
        </w:rPr>
        <w:t>во попыток и другие показатели помогут понять, насколько успешно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решались поставленные задачи.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Длительный период необходим и для воспитания моральных и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волевых качеств, поэтому не всегда можно сделать заключение после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одного отельного урока о степени приобретения этих качеств. Но на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отдельных уроках можно создавать такие условия (включая в занятие</w:t>
      </w:r>
      <w:r w:rsidR="00A94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те или иные действия, требующие </w:t>
      </w:r>
      <w:r w:rsidR="0092162E">
        <w:rPr>
          <w:rFonts w:ascii="Times New Roman" w:hAnsi="Times New Roman" w:cs="Times New Roman"/>
          <w:sz w:val="28"/>
          <w:szCs w:val="28"/>
        </w:rPr>
        <w:t>проявления смелости, решительно</w:t>
      </w:r>
      <w:r w:rsidRPr="008D5947">
        <w:rPr>
          <w:rFonts w:ascii="Times New Roman" w:hAnsi="Times New Roman" w:cs="Times New Roman"/>
          <w:sz w:val="28"/>
          <w:szCs w:val="28"/>
        </w:rPr>
        <w:t>сти, воли и др.), которые помогут проверить, как решались эти задачи.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Проще обстоит дело с обучением и сов</w:t>
      </w:r>
      <w:r w:rsidR="0092162E">
        <w:rPr>
          <w:rFonts w:ascii="Times New Roman" w:hAnsi="Times New Roman" w:cs="Times New Roman"/>
          <w:sz w:val="28"/>
          <w:szCs w:val="28"/>
        </w:rPr>
        <w:t>ершенствованием навы</w:t>
      </w:r>
      <w:r w:rsidRPr="008D5947">
        <w:rPr>
          <w:rFonts w:ascii="Times New Roman" w:hAnsi="Times New Roman" w:cs="Times New Roman"/>
          <w:sz w:val="28"/>
          <w:szCs w:val="28"/>
        </w:rPr>
        <w:t>ков, знаний и умений. Во многих слу</w:t>
      </w:r>
      <w:r w:rsidR="0092162E">
        <w:rPr>
          <w:rFonts w:ascii="Times New Roman" w:hAnsi="Times New Roman" w:cs="Times New Roman"/>
          <w:sz w:val="28"/>
          <w:szCs w:val="28"/>
        </w:rPr>
        <w:t>чаях сразу после урока можно от</w:t>
      </w:r>
      <w:r w:rsidRPr="008D5947">
        <w:rPr>
          <w:rFonts w:ascii="Times New Roman" w:hAnsi="Times New Roman" w:cs="Times New Roman"/>
          <w:sz w:val="28"/>
          <w:szCs w:val="28"/>
        </w:rPr>
        <w:t>ветить на вопрос, как решена поставленная задача.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Таким образом, при определении задач необходимо знать будет</w:t>
      </w:r>
      <w:r w:rsidR="003F590A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это продолжением работы над воспитанием тех или иных качеств</w:t>
      </w:r>
      <w:r w:rsidR="003F590A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(двигательных, моральных, волевых)</w:t>
      </w:r>
      <w:r w:rsidR="0092162E">
        <w:rPr>
          <w:rFonts w:ascii="Times New Roman" w:hAnsi="Times New Roman" w:cs="Times New Roman"/>
          <w:sz w:val="28"/>
          <w:szCs w:val="28"/>
        </w:rPr>
        <w:t xml:space="preserve"> или проверкой степени их разви</w:t>
      </w:r>
      <w:r w:rsidRPr="008D5947">
        <w:rPr>
          <w:rFonts w:ascii="Times New Roman" w:hAnsi="Times New Roman" w:cs="Times New Roman"/>
          <w:sz w:val="28"/>
          <w:szCs w:val="28"/>
        </w:rPr>
        <w:t>тия, кроме того, будет это обучением каким-то конкретным знаниям,</w:t>
      </w:r>
      <w:r w:rsidR="003F590A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умениям, навыкам или же их углуб</w:t>
      </w:r>
      <w:r w:rsidR="0092162E">
        <w:rPr>
          <w:rFonts w:ascii="Times New Roman" w:hAnsi="Times New Roman" w:cs="Times New Roman"/>
          <w:sz w:val="28"/>
          <w:szCs w:val="28"/>
        </w:rPr>
        <w:t>лением, совершенствованием, при</w:t>
      </w:r>
      <w:r w:rsidRPr="008D5947">
        <w:rPr>
          <w:rFonts w:ascii="Times New Roman" w:hAnsi="Times New Roman" w:cs="Times New Roman"/>
          <w:sz w:val="28"/>
          <w:szCs w:val="28"/>
        </w:rPr>
        <w:t>менением приобретенного в более сложной обстановке. Рекомендуется</w:t>
      </w:r>
      <w:r w:rsidR="003F590A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все задачи, которые будут поставлены на уроке, делить на 3 группы:</w:t>
      </w:r>
      <w:r w:rsidR="003F590A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образовательные, воспитательные и оздоровительные.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 образовательным задачам с</w:t>
      </w:r>
      <w:r w:rsidR="0092162E">
        <w:rPr>
          <w:rFonts w:ascii="Times New Roman" w:hAnsi="Times New Roman" w:cs="Times New Roman"/>
          <w:sz w:val="28"/>
          <w:szCs w:val="28"/>
        </w:rPr>
        <w:t>ледует отнести формирование раз</w:t>
      </w:r>
      <w:r w:rsidRPr="008D5947">
        <w:rPr>
          <w:rFonts w:ascii="Times New Roman" w:hAnsi="Times New Roman" w:cs="Times New Roman"/>
          <w:sz w:val="28"/>
          <w:szCs w:val="28"/>
        </w:rPr>
        <w:t>нообразных двигательных навыков в ходьбе, беге, прыжках, лазании,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плавании и др. Сюда же следует включить приобретение различных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знаний, судейских и инструкторских </w:t>
      </w:r>
      <w:r w:rsidR="0092162E">
        <w:rPr>
          <w:rFonts w:ascii="Times New Roman" w:hAnsi="Times New Roman" w:cs="Times New Roman"/>
          <w:sz w:val="28"/>
          <w:szCs w:val="28"/>
        </w:rPr>
        <w:t>навыков, то есть все, что обога</w:t>
      </w:r>
      <w:r w:rsidRPr="008D5947">
        <w:rPr>
          <w:rFonts w:ascii="Times New Roman" w:hAnsi="Times New Roman" w:cs="Times New Roman"/>
          <w:sz w:val="28"/>
          <w:szCs w:val="28"/>
        </w:rPr>
        <w:t xml:space="preserve">щает двигательную деятельность </w:t>
      </w:r>
      <w:r w:rsidR="0092162E">
        <w:rPr>
          <w:rFonts w:ascii="Times New Roman" w:hAnsi="Times New Roman" w:cs="Times New Roman"/>
          <w:sz w:val="28"/>
          <w:szCs w:val="28"/>
        </w:rPr>
        <w:t>занимающихся и расширяет их кру</w:t>
      </w:r>
      <w:r w:rsidRPr="008D5947">
        <w:rPr>
          <w:rFonts w:ascii="Times New Roman" w:hAnsi="Times New Roman" w:cs="Times New Roman"/>
          <w:sz w:val="28"/>
          <w:szCs w:val="28"/>
        </w:rPr>
        <w:t>гозор в области специальных знаний. Примеры постановки образ</w:t>
      </w:r>
      <w:r w:rsidR="0092162E">
        <w:rPr>
          <w:rFonts w:ascii="Times New Roman" w:hAnsi="Times New Roman" w:cs="Times New Roman"/>
          <w:sz w:val="28"/>
          <w:szCs w:val="28"/>
        </w:rPr>
        <w:t>ова</w:t>
      </w:r>
      <w:r w:rsidRPr="008D594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задач: «ознакомить с техникой кувырка вперед», «разучить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прямую нижнюю подачу», «соверш</w:t>
      </w:r>
      <w:r w:rsidR="0092162E">
        <w:rPr>
          <w:rFonts w:ascii="Times New Roman" w:hAnsi="Times New Roman" w:cs="Times New Roman"/>
          <w:sz w:val="28"/>
          <w:szCs w:val="28"/>
        </w:rPr>
        <w:t>енствовать передвижение в защит</w:t>
      </w:r>
      <w:r w:rsidRPr="008D5947">
        <w:rPr>
          <w:rFonts w:ascii="Times New Roman" w:hAnsi="Times New Roman" w:cs="Times New Roman"/>
          <w:sz w:val="28"/>
          <w:szCs w:val="28"/>
        </w:rPr>
        <w:t>ной стойке», совершенствовать комбинацию на брусьях».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Воспитательные задачи вкл</w:t>
      </w:r>
      <w:r w:rsidR="0092162E">
        <w:rPr>
          <w:rFonts w:ascii="Times New Roman" w:hAnsi="Times New Roman" w:cs="Times New Roman"/>
          <w:sz w:val="28"/>
          <w:szCs w:val="28"/>
        </w:rPr>
        <w:t>ючают формирование свойств и ка</w:t>
      </w:r>
      <w:r w:rsidRPr="008D5947">
        <w:rPr>
          <w:rFonts w:ascii="Times New Roman" w:hAnsi="Times New Roman" w:cs="Times New Roman"/>
          <w:sz w:val="28"/>
          <w:szCs w:val="28"/>
        </w:rPr>
        <w:t>честв личности учащихся, а также воспитание двигательных качеств.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Примерами воспитательных задач м</w:t>
      </w:r>
      <w:r w:rsidR="0092162E">
        <w:rPr>
          <w:rFonts w:ascii="Times New Roman" w:hAnsi="Times New Roman" w:cs="Times New Roman"/>
          <w:sz w:val="28"/>
          <w:szCs w:val="28"/>
        </w:rPr>
        <w:t xml:space="preserve">огут быть «воспитание смелости </w:t>
      </w:r>
      <w:r w:rsidRPr="008D5947">
        <w:rPr>
          <w:rFonts w:ascii="Times New Roman" w:hAnsi="Times New Roman" w:cs="Times New Roman"/>
          <w:sz w:val="28"/>
          <w:szCs w:val="28"/>
        </w:rPr>
        <w:t>во время спуска с гор на лыжах», «совершенствование быстроты и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ловкости в игре «Охотники и утки», «воспитание быстроты движений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 беге на короткие дистанции».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 оздоровительным задачам от</w:t>
      </w:r>
      <w:r w:rsidR="0092162E">
        <w:rPr>
          <w:rFonts w:ascii="Times New Roman" w:hAnsi="Times New Roman" w:cs="Times New Roman"/>
          <w:sz w:val="28"/>
          <w:szCs w:val="28"/>
        </w:rPr>
        <w:t>носятся укрепление осанки, зака</w:t>
      </w:r>
      <w:r w:rsidRPr="008D5947">
        <w:rPr>
          <w:rFonts w:ascii="Times New Roman" w:hAnsi="Times New Roman" w:cs="Times New Roman"/>
          <w:sz w:val="28"/>
          <w:szCs w:val="28"/>
        </w:rPr>
        <w:t>ливание организма и те задачи, р</w:t>
      </w:r>
      <w:r w:rsidR="0092162E">
        <w:rPr>
          <w:rFonts w:ascii="Times New Roman" w:hAnsi="Times New Roman" w:cs="Times New Roman"/>
          <w:sz w:val="28"/>
          <w:szCs w:val="28"/>
        </w:rPr>
        <w:t>ешение которых обеспечивает наи</w:t>
      </w:r>
      <w:r w:rsidRPr="008D5947">
        <w:rPr>
          <w:rFonts w:ascii="Times New Roman" w:hAnsi="Times New Roman" w:cs="Times New Roman"/>
          <w:sz w:val="28"/>
          <w:szCs w:val="28"/>
        </w:rPr>
        <w:t>лучшие условия для оздоровитель</w:t>
      </w:r>
      <w:r w:rsidR="0092162E">
        <w:rPr>
          <w:rFonts w:ascii="Times New Roman" w:hAnsi="Times New Roman" w:cs="Times New Roman"/>
          <w:sz w:val="28"/>
          <w:szCs w:val="28"/>
        </w:rPr>
        <w:t>ного влияния упражнений на орга</w:t>
      </w:r>
      <w:r w:rsidRPr="008D5947">
        <w:rPr>
          <w:rFonts w:ascii="Times New Roman" w:hAnsi="Times New Roman" w:cs="Times New Roman"/>
          <w:sz w:val="28"/>
          <w:szCs w:val="28"/>
        </w:rPr>
        <w:t>низм учащихся. Примеры: «провести комплекс</w:t>
      </w:r>
      <w:r w:rsidR="0092162E">
        <w:rPr>
          <w:rFonts w:ascii="Times New Roman" w:hAnsi="Times New Roman" w:cs="Times New Roman"/>
          <w:sz w:val="28"/>
          <w:szCs w:val="28"/>
        </w:rPr>
        <w:t xml:space="preserve"> упражнений для укре</w:t>
      </w:r>
      <w:r w:rsidRPr="008D5947">
        <w:rPr>
          <w:rFonts w:ascii="Times New Roman" w:hAnsi="Times New Roman" w:cs="Times New Roman"/>
          <w:sz w:val="28"/>
          <w:szCs w:val="28"/>
        </w:rPr>
        <w:t>пления свода стопы», «в конце занятия в целях закаливания провести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обтирание холодной водой».</w:t>
      </w:r>
    </w:p>
    <w:p w:rsidR="008D5947" w:rsidRPr="008D5947" w:rsidRDefault="008D5947" w:rsidP="0092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Указанное подразделение задач является условным, так как в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процессе решения образовательных </w:t>
      </w:r>
      <w:r w:rsidR="0092162E">
        <w:rPr>
          <w:rFonts w:ascii="Times New Roman" w:hAnsi="Times New Roman" w:cs="Times New Roman"/>
          <w:sz w:val="28"/>
          <w:szCs w:val="28"/>
        </w:rPr>
        <w:t>задач в той или иной степени ре</w:t>
      </w:r>
      <w:r w:rsidRPr="008D5947">
        <w:rPr>
          <w:rFonts w:ascii="Times New Roman" w:hAnsi="Times New Roman" w:cs="Times New Roman"/>
          <w:sz w:val="28"/>
          <w:szCs w:val="28"/>
        </w:rPr>
        <w:t>шаются и воспитательные, и оздоро</w:t>
      </w:r>
      <w:r w:rsidR="0092162E">
        <w:rPr>
          <w:rFonts w:ascii="Times New Roman" w:hAnsi="Times New Roman" w:cs="Times New Roman"/>
          <w:sz w:val="28"/>
          <w:szCs w:val="28"/>
        </w:rPr>
        <w:t>вительные задачи. Количество на</w:t>
      </w:r>
      <w:r w:rsidRPr="008D5947">
        <w:rPr>
          <w:rFonts w:ascii="Times New Roman" w:hAnsi="Times New Roman" w:cs="Times New Roman"/>
          <w:sz w:val="28"/>
          <w:szCs w:val="28"/>
        </w:rPr>
        <w:t>мечаемых задач определяется возможностями их реализации на одном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занятии.</w:t>
      </w:r>
    </w:p>
    <w:p w:rsidR="008D5947" w:rsidRPr="008D5947" w:rsidRDefault="008D5947" w:rsidP="00005E8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практике существуют</w:t>
      </w:r>
      <w:r w:rsidR="0092162E">
        <w:rPr>
          <w:rFonts w:ascii="Times New Roman" w:hAnsi="Times New Roman" w:cs="Times New Roman"/>
          <w:sz w:val="28"/>
          <w:szCs w:val="28"/>
        </w:rPr>
        <w:t xml:space="preserve"> разные формы составления плана </w:t>
      </w:r>
      <w:r w:rsidRPr="008D5947">
        <w:rPr>
          <w:rFonts w:ascii="Times New Roman" w:hAnsi="Times New Roman" w:cs="Times New Roman"/>
          <w:sz w:val="28"/>
          <w:szCs w:val="28"/>
        </w:rPr>
        <w:t>конспекта. В качестве примера ниже приводится одна из них.</w:t>
      </w:r>
    </w:p>
    <w:p w:rsidR="008D5947" w:rsidRPr="00005E84" w:rsidRDefault="008D5947" w:rsidP="00005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84">
        <w:rPr>
          <w:rFonts w:ascii="Times New Roman" w:hAnsi="Times New Roman" w:cs="Times New Roman"/>
          <w:b/>
          <w:sz w:val="28"/>
          <w:szCs w:val="28"/>
        </w:rPr>
        <w:t>План-конспект урока физической культуры № 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 __________________________________(вид физической подготовки) дата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проведения _______ место проведения ____________ класс ______</w:t>
      </w:r>
    </w:p>
    <w:p w:rsidR="0092162E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_________________________________________________</w:t>
      </w:r>
    </w:p>
    <w:p w:rsidR="00005E84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__________________</w:t>
      </w:r>
      <w:r w:rsidR="00005E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_________________________________________________</w:t>
      </w: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Инвентарь, учебные пособия: _____</w:t>
      </w:r>
      <w:r w:rsidR="009216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5E84" w:rsidRDefault="00005E84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1809"/>
        <w:gridCol w:w="2977"/>
        <w:gridCol w:w="1559"/>
        <w:gridCol w:w="2835"/>
      </w:tblGrid>
      <w:tr w:rsidR="00D66BB9" w:rsidTr="00D66BB9">
        <w:tc>
          <w:tcPr>
            <w:tcW w:w="1809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2E"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2977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2E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2E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835" w:type="dxa"/>
          </w:tcPr>
          <w:p w:rsidR="00D66BB9" w:rsidRDefault="00D66BB9" w:rsidP="00FD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2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66BB9" w:rsidTr="00D66BB9">
        <w:tc>
          <w:tcPr>
            <w:tcW w:w="1809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6BB9" w:rsidRDefault="00D66BB9" w:rsidP="009722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62E" w:rsidRPr="008D5947" w:rsidRDefault="0092162E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Примечания.</w:t>
      </w:r>
    </w:p>
    <w:p w:rsidR="008D5947" w:rsidRPr="00D66BB9" w:rsidRDefault="008D5947" w:rsidP="00D66BB9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B9">
        <w:rPr>
          <w:rFonts w:ascii="Times New Roman" w:hAnsi="Times New Roman" w:cs="Times New Roman"/>
          <w:sz w:val="28"/>
          <w:szCs w:val="28"/>
        </w:rPr>
        <w:t>В первой графе конспекта «Час</w:t>
      </w:r>
      <w:r w:rsidR="00D66BB9" w:rsidRPr="00D66BB9">
        <w:rPr>
          <w:rFonts w:ascii="Times New Roman" w:hAnsi="Times New Roman" w:cs="Times New Roman"/>
          <w:sz w:val="28"/>
          <w:szCs w:val="28"/>
        </w:rPr>
        <w:t>ти урока» указываются подготови</w:t>
      </w:r>
      <w:r w:rsidRPr="00D66BB9">
        <w:rPr>
          <w:rFonts w:ascii="Times New Roman" w:hAnsi="Times New Roman" w:cs="Times New Roman"/>
          <w:sz w:val="28"/>
          <w:szCs w:val="28"/>
        </w:rPr>
        <w:t xml:space="preserve">тельная, основная, заключительная </w:t>
      </w:r>
      <w:r w:rsidR="00D66BB9">
        <w:rPr>
          <w:rFonts w:ascii="Times New Roman" w:hAnsi="Times New Roman" w:cs="Times New Roman"/>
          <w:sz w:val="28"/>
          <w:szCs w:val="28"/>
        </w:rPr>
        <w:t xml:space="preserve">и их продолжительность (мин).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В графе «Содержание урока» последовательно указываются все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предусмотренные для проведения физические упражнения. При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описании упражнений пользуются терминологией, характерной для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соответствующего вида спорта. Обязательно необходимо записать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исходное положение (и.п.) и действия на каждый счет. Упражнения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могут быть изображены в конспекте графически. Если в основной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части урока используется группов</w:t>
      </w:r>
      <w:r w:rsidR="00D66BB9">
        <w:rPr>
          <w:rFonts w:ascii="Times New Roman" w:hAnsi="Times New Roman" w:cs="Times New Roman"/>
          <w:sz w:val="28"/>
          <w:szCs w:val="28"/>
        </w:rPr>
        <w:t>ой метод, то в конспекте записы</w:t>
      </w:r>
      <w:r w:rsidRPr="008D5947">
        <w:rPr>
          <w:rFonts w:ascii="Times New Roman" w:hAnsi="Times New Roman" w:cs="Times New Roman"/>
          <w:sz w:val="28"/>
          <w:szCs w:val="28"/>
        </w:rPr>
        <w:t>вается содержание упражнений дл</w:t>
      </w:r>
      <w:r w:rsidR="00D66BB9">
        <w:rPr>
          <w:rFonts w:ascii="Times New Roman" w:hAnsi="Times New Roman" w:cs="Times New Roman"/>
          <w:sz w:val="28"/>
          <w:szCs w:val="28"/>
        </w:rPr>
        <w:t>я каждого отделения и указывает</w:t>
      </w:r>
      <w:r w:rsidRPr="008D5947">
        <w:rPr>
          <w:rFonts w:ascii="Times New Roman" w:hAnsi="Times New Roman" w:cs="Times New Roman"/>
          <w:sz w:val="28"/>
          <w:szCs w:val="28"/>
        </w:rPr>
        <w:t>ся порядок смены видов упраж</w:t>
      </w:r>
      <w:r w:rsidR="00D66BB9">
        <w:rPr>
          <w:rFonts w:ascii="Times New Roman" w:hAnsi="Times New Roman" w:cs="Times New Roman"/>
          <w:sz w:val="28"/>
          <w:szCs w:val="28"/>
        </w:rPr>
        <w:t>нений. Отдельно записываются уп</w:t>
      </w:r>
      <w:r w:rsidRPr="008D5947">
        <w:rPr>
          <w:rFonts w:ascii="Times New Roman" w:hAnsi="Times New Roman" w:cs="Times New Roman"/>
          <w:sz w:val="28"/>
          <w:szCs w:val="28"/>
        </w:rPr>
        <w:t>ражнения для мальчиков и девоче</w:t>
      </w:r>
      <w:r w:rsidR="00D66BB9">
        <w:rPr>
          <w:rFonts w:ascii="Times New Roman" w:hAnsi="Times New Roman" w:cs="Times New Roman"/>
          <w:sz w:val="28"/>
          <w:szCs w:val="28"/>
        </w:rPr>
        <w:t>к при планировании на уроке раз</w:t>
      </w:r>
      <w:r w:rsidRPr="008D5947">
        <w:rPr>
          <w:rFonts w:ascii="Times New Roman" w:hAnsi="Times New Roman" w:cs="Times New Roman"/>
          <w:sz w:val="28"/>
          <w:szCs w:val="28"/>
        </w:rPr>
        <w:t>ного для них учебного материала.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В графе «Дозировка» указывае</w:t>
      </w:r>
      <w:r w:rsidR="00D66BB9">
        <w:rPr>
          <w:rFonts w:ascii="Times New Roman" w:hAnsi="Times New Roman" w:cs="Times New Roman"/>
          <w:sz w:val="28"/>
          <w:szCs w:val="28"/>
        </w:rPr>
        <w:t>тся на количество повторений уп</w:t>
      </w:r>
      <w:r w:rsidRPr="008D5947">
        <w:rPr>
          <w:rFonts w:ascii="Times New Roman" w:hAnsi="Times New Roman" w:cs="Times New Roman"/>
          <w:sz w:val="28"/>
          <w:szCs w:val="28"/>
        </w:rPr>
        <w:t>ражнения, затраты времени на его выполнение в минутах, величина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преодолеваемого расстояния.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В графе «Организационно-методические указания» указываются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способы организации занимающихся со схе</w:t>
      </w:r>
      <w:r w:rsidR="00D66BB9">
        <w:rPr>
          <w:rFonts w:ascii="Times New Roman" w:hAnsi="Times New Roman" w:cs="Times New Roman"/>
          <w:sz w:val="28"/>
          <w:szCs w:val="28"/>
        </w:rPr>
        <w:t>матичным расположе</w:t>
      </w:r>
      <w:r w:rsidRPr="008D5947">
        <w:rPr>
          <w:rFonts w:ascii="Times New Roman" w:hAnsi="Times New Roman" w:cs="Times New Roman"/>
          <w:sz w:val="28"/>
          <w:szCs w:val="28"/>
        </w:rPr>
        <w:t>нием учащихся в зале или на пл</w:t>
      </w:r>
      <w:r w:rsidR="00D66BB9">
        <w:rPr>
          <w:rFonts w:ascii="Times New Roman" w:hAnsi="Times New Roman" w:cs="Times New Roman"/>
          <w:sz w:val="28"/>
          <w:szCs w:val="28"/>
        </w:rPr>
        <w:t>ощадке, методы выполнения упраж</w:t>
      </w:r>
      <w:r w:rsidRPr="008D5947">
        <w:rPr>
          <w:rFonts w:ascii="Times New Roman" w:hAnsi="Times New Roman" w:cs="Times New Roman"/>
          <w:sz w:val="28"/>
          <w:szCs w:val="28"/>
        </w:rPr>
        <w:t>нений, требования к их выполнени</w:t>
      </w:r>
      <w:r w:rsidR="00D66BB9">
        <w:rPr>
          <w:rFonts w:ascii="Times New Roman" w:hAnsi="Times New Roman" w:cs="Times New Roman"/>
          <w:sz w:val="28"/>
          <w:szCs w:val="28"/>
        </w:rPr>
        <w:t>ю – правила техники, а также де</w:t>
      </w:r>
      <w:r w:rsidRPr="008D5947">
        <w:rPr>
          <w:rFonts w:ascii="Times New Roman" w:hAnsi="Times New Roman" w:cs="Times New Roman"/>
          <w:sz w:val="28"/>
          <w:szCs w:val="28"/>
        </w:rPr>
        <w:t>лаются записи типа: «выполнят</w:t>
      </w:r>
      <w:r w:rsidR="00D66BB9">
        <w:rPr>
          <w:rFonts w:ascii="Times New Roman" w:hAnsi="Times New Roman" w:cs="Times New Roman"/>
          <w:sz w:val="28"/>
          <w:szCs w:val="28"/>
        </w:rPr>
        <w:t>ь с громким проговариванием пра</w:t>
      </w:r>
      <w:r w:rsidRPr="008D5947">
        <w:rPr>
          <w:rFonts w:ascii="Times New Roman" w:hAnsi="Times New Roman" w:cs="Times New Roman"/>
          <w:sz w:val="28"/>
          <w:szCs w:val="28"/>
        </w:rPr>
        <w:t xml:space="preserve">вил техники», «с громким подсчетом количества </w:t>
      </w:r>
      <w:r w:rsidR="00D66BB9">
        <w:rPr>
          <w:rFonts w:ascii="Times New Roman" w:hAnsi="Times New Roman" w:cs="Times New Roman"/>
          <w:sz w:val="28"/>
          <w:szCs w:val="28"/>
        </w:rPr>
        <w:t>передач», «обеспе</w:t>
      </w:r>
      <w:r w:rsidRPr="008D5947">
        <w:rPr>
          <w:rFonts w:ascii="Times New Roman" w:hAnsi="Times New Roman" w:cs="Times New Roman"/>
          <w:sz w:val="28"/>
          <w:szCs w:val="28"/>
        </w:rPr>
        <w:t>чить страховку», «напомнить правила игры» и т.п.</w:t>
      </w:r>
    </w:p>
    <w:p w:rsidR="008D5947" w:rsidRPr="008D5947" w:rsidRDefault="008D5947" w:rsidP="00005E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Методика проведения урока: использование принципов,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средств и методов физического воспитания на уроке,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предупреждение, выявление и исправление ошибок,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домашние задания по физической культуре</w:t>
      </w:r>
      <w:r w:rsidR="00BE012E">
        <w:rPr>
          <w:rFonts w:ascii="Times New Roman" w:hAnsi="Times New Roman" w:cs="Times New Roman"/>
          <w:sz w:val="28"/>
          <w:szCs w:val="28"/>
        </w:rPr>
        <w:t xml:space="preserve">. </w:t>
      </w:r>
      <w:r w:rsidRPr="008D5947">
        <w:rPr>
          <w:rFonts w:ascii="Times New Roman" w:hAnsi="Times New Roman" w:cs="Times New Roman"/>
          <w:sz w:val="28"/>
          <w:szCs w:val="28"/>
        </w:rPr>
        <w:t>Проведение урока характеризу</w:t>
      </w:r>
      <w:r w:rsidR="00D66BB9">
        <w:rPr>
          <w:rFonts w:ascii="Times New Roman" w:hAnsi="Times New Roman" w:cs="Times New Roman"/>
          <w:sz w:val="28"/>
          <w:szCs w:val="28"/>
        </w:rPr>
        <w:t>ется целесообразным выбором учи</w:t>
      </w:r>
      <w:r w:rsidRPr="008D5947">
        <w:rPr>
          <w:rFonts w:ascii="Times New Roman" w:hAnsi="Times New Roman" w:cs="Times New Roman"/>
          <w:sz w:val="28"/>
          <w:szCs w:val="28"/>
        </w:rPr>
        <w:t>телем принципов, методов и средст</w:t>
      </w:r>
      <w:r w:rsidR="00D66BB9">
        <w:rPr>
          <w:rFonts w:ascii="Times New Roman" w:hAnsi="Times New Roman" w:cs="Times New Roman"/>
          <w:sz w:val="28"/>
          <w:szCs w:val="28"/>
        </w:rPr>
        <w:t>в физического воспитания в опре</w:t>
      </w:r>
      <w:r w:rsidRPr="008D5947">
        <w:rPr>
          <w:rFonts w:ascii="Times New Roman" w:hAnsi="Times New Roman" w:cs="Times New Roman"/>
          <w:sz w:val="28"/>
          <w:szCs w:val="28"/>
        </w:rPr>
        <w:t>деленной части урока. Поэтому ст</w:t>
      </w:r>
      <w:r w:rsidR="00D66BB9">
        <w:rPr>
          <w:rFonts w:ascii="Times New Roman" w:hAnsi="Times New Roman" w:cs="Times New Roman"/>
          <w:sz w:val="28"/>
          <w:szCs w:val="28"/>
        </w:rPr>
        <w:t xml:space="preserve">уденту-практиканту следует четко </w:t>
      </w:r>
      <w:r w:rsidRPr="008D5947">
        <w:rPr>
          <w:rFonts w:ascii="Times New Roman" w:hAnsi="Times New Roman" w:cs="Times New Roman"/>
          <w:sz w:val="28"/>
          <w:szCs w:val="28"/>
        </w:rPr>
        <w:t>знать основные особенности в проведении отдельных частей урока.</w:t>
      </w:r>
    </w:p>
    <w:p w:rsidR="008D5947" w:rsidRPr="00005E84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Подготовительная часть урока:</w:t>
      </w:r>
    </w:p>
    <w:p w:rsidR="008D5947" w:rsidRPr="00BE012E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2E">
        <w:rPr>
          <w:rFonts w:ascii="Times New Roman" w:hAnsi="Times New Roman" w:cs="Times New Roman"/>
          <w:sz w:val="28"/>
          <w:szCs w:val="28"/>
          <w:u w:val="single"/>
        </w:rPr>
        <w:t>Оценка организации: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- </w:t>
      </w:r>
      <w:r w:rsidR="00D66BB9">
        <w:rPr>
          <w:rFonts w:ascii="Times New Roman" w:hAnsi="Times New Roman" w:cs="Times New Roman"/>
          <w:sz w:val="28"/>
          <w:szCs w:val="28"/>
        </w:rPr>
        <w:t xml:space="preserve">своевременность начала урока;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первоначальная организация учащихся;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постановка задач перед учащимися;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рациональность размещения и передвижения учащихся.</w:t>
      </w:r>
    </w:p>
    <w:p w:rsidR="008D5947" w:rsidRPr="00BE012E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2E">
        <w:rPr>
          <w:rFonts w:ascii="Times New Roman" w:hAnsi="Times New Roman" w:cs="Times New Roman"/>
          <w:sz w:val="28"/>
          <w:szCs w:val="28"/>
          <w:u w:val="single"/>
        </w:rPr>
        <w:t>Характеристика используемых средств: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средств подготовительной части урока задачам;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наличие специально-подготовительных упражнений;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эффективность комплекса ОРУ д</w:t>
      </w:r>
      <w:r w:rsidR="00D66BB9">
        <w:rPr>
          <w:rFonts w:ascii="Times New Roman" w:hAnsi="Times New Roman" w:cs="Times New Roman"/>
          <w:sz w:val="28"/>
          <w:szCs w:val="28"/>
        </w:rPr>
        <w:t>ля общей и специальной подготов</w:t>
      </w:r>
      <w:r w:rsidRPr="008D5947">
        <w:rPr>
          <w:rFonts w:ascii="Times New Roman" w:hAnsi="Times New Roman" w:cs="Times New Roman"/>
          <w:sz w:val="28"/>
          <w:szCs w:val="28"/>
        </w:rPr>
        <w:t>ки организма учащихся к основной части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правильная последовательность упражнений в комплексе ОРУ;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оригинальность подобранных упражнений;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средств подготовительной части урока контингенту</w:t>
      </w:r>
      <w:r w:rsidR="00BE012E">
        <w:rPr>
          <w:rFonts w:ascii="Times New Roman" w:hAnsi="Times New Roman" w:cs="Times New Roman"/>
          <w:sz w:val="28"/>
          <w:szCs w:val="28"/>
        </w:rPr>
        <w:t xml:space="preserve"> з</w:t>
      </w:r>
      <w:r w:rsidRPr="008D5947">
        <w:rPr>
          <w:rFonts w:ascii="Times New Roman" w:hAnsi="Times New Roman" w:cs="Times New Roman"/>
          <w:sz w:val="28"/>
          <w:szCs w:val="28"/>
        </w:rPr>
        <w:t>анимающихся, виду урока, условиям проведения.</w:t>
      </w:r>
    </w:p>
    <w:p w:rsidR="008D5947" w:rsidRPr="00BE012E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2E">
        <w:rPr>
          <w:rFonts w:ascii="Times New Roman" w:hAnsi="Times New Roman" w:cs="Times New Roman"/>
          <w:sz w:val="28"/>
          <w:szCs w:val="28"/>
          <w:u w:val="single"/>
        </w:rPr>
        <w:t>Характеристика методов: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целесообразность применения методов, используемых п</w:t>
      </w:r>
      <w:r w:rsidR="00D66BB9">
        <w:rPr>
          <w:rFonts w:ascii="Times New Roman" w:hAnsi="Times New Roman" w:cs="Times New Roman"/>
          <w:sz w:val="28"/>
          <w:szCs w:val="28"/>
        </w:rPr>
        <w:t>ри органи</w:t>
      </w:r>
      <w:r w:rsidRPr="008D5947">
        <w:rPr>
          <w:rFonts w:ascii="Times New Roman" w:hAnsi="Times New Roman" w:cs="Times New Roman"/>
          <w:sz w:val="28"/>
          <w:szCs w:val="28"/>
        </w:rPr>
        <w:t>зации урока, к деятельности занимающихся;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использование на уроке словесных</w:t>
      </w:r>
      <w:r w:rsidR="00D66BB9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005E84">
        <w:rPr>
          <w:rFonts w:ascii="Times New Roman" w:hAnsi="Times New Roman" w:cs="Times New Roman"/>
          <w:sz w:val="28"/>
          <w:szCs w:val="28"/>
        </w:rPr>
        <w:t xml:space="preserve">, </w:t>
      </w:r>
      <w:r w:rsidR="00D66BB9">
        <w:rPr>
          <w:rFonts w:ascii="Times New Roman" w:hAnsi="Times New Roman" w:cs="Times New Roman"/>
          <w:sz w:val="28"/>
          <w:szCs w:val="28"/>
        </w:rPr>
        <w:t xml:space="preserve"> таких как команда, ука</w:t>
      </w:r>
      <w:r w:rsidRPr="008D5947">
        <w:rPr>
          <w:rFonts w:ascii="Times New Roman" w:hAnsi="Times New Roman" w:cs="Times New Roman"/>
          <w:sz w:val="28"/>
          <w:szCs w:val="28"/>
        </w:rPr>
        <w:t>зание, объяснение, беседа, описание, рассказ и т.д.;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использование методических пр</w:t>
      </w:r>
      <w:r w:rsidR="00D66BB9">
        <w:rPr>
          <w:rFonts w:ascii="Times New Roman" w:hAnsi="Times New Roman" w:cs="Times New Roman"/>
          <w:sz w:val="28"/>
          <w:szCs w:val="28"/>
        </w:rPr>
        <w:t>иемов, усиливающих словесные ме</w:t>
      </w:r>
      <w:r w:rsidRPr="008D5947">
        <w:rPr>
          <w:rFonts w:ascii="Times New Roman" w:hAnsi="Times New Roman" w:cs="Times New Roman"/>
          <w:sz w:val="28"/>
          <w:szCs w:val="28"/>
        </w:rPr>
        <w:t>тоды (сравнение, изменение гром</w:t>
      </w:r>
      <w:r w:rsidR="00D66BB9">
        <w:rPr>
          <w:rFonts w:ascii="Times New Roman" w:hAnsi="Times New Roman" w:cs="Times New Roman"/>
          <w:sz w:val="28"/>
          <w:szCs w:val="28"/>
        </w:rPr>
        <w:t>кости произносимых слов, тональ</w:t>
      </w:r>
      <w:r w:rsidRPr="008D5947">
        <w:rPr>
          <w:rFonts w:ascii="Times New Roman" w:hAnsi="Times New Roman" w:cs="Times New Roman"/>
          <w:sz w:val="28"/>
          <w:szCs w:val="28"/>
        </w:rPr>
        <w:t>ность, сочетание слов с жестами и мимикой и т.д.);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целесообразность использован</w:t>
      </w:r>
      <w:r w:rsidR="00D66BB9">
        <w:rPr>
          <w:rFonts w:ascii="Times New Roman" w:hAnsi="Times New Roman" w:cs="Times New Roman"/>
          <w:sz w:val="28"/>
          <w:szCs w:val="28"/>
        </w:rPr>
        <w:t>ия наглядных методов и методиче</w:t>
      </w:r>
      <w:r w:rsidRPr="008D5947">
        <w:rPr>
          <w:rFonts w:ascii="Times New Roman" w:hAnsi="Times New Roman" w:cs="Times New Roman"/>
          <w:sz w:val="28"/>
          <w:szCs w:val="28"/>
        </w:rPr>
        <w:t>ских приемов обучения (обычный показ упражнения, использование</w:t>
      </w:r>
      <w:r w:rsidR="00BE01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наглядных пособий, технических сре</w:t>
      </w:r>
      <w:r w:rsidR="00D66BB9">
        <w:rPr>
          <w:rFonts w:ascii="Times New Roman" w:hAnsi="Times New Roman" w:cs="Times New Roman"/>
          <w:sz w:val="28"/>
          <w:szCs w:val="28"/>
        </w:rPr>
        <w:t xml:space="preserve">дств обучения и </w:t>
      </w:r>
      <w:r w:rsidRPr="008D5947">
        <w:rPr>
          <w:rFonts w:ascii="Times New Roman" w:hAnsi="Times New Roman" w:cs="Times New Roman"/>
          <w:sz w:val="28"/>
          <w:szCs w:val="28"/>
        </w:rPr>
        <w:t>т.д.).</w:t>
      </w:r>
    </w:p>
    <w:p w:rsidR="008D5947" w:rsidRPr="00005E84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Основная часть урока:</w:t>
      </w:r>
    </w:p>
    <w:p w:rsidR="008D5947" w:rsidRPr="009C623F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>Оценка организации: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целесообразность распределения времени на виды упражнений;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продолжительность основной части;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соблюдение мер безопасности;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рациональное использование площади спортивного зала;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правильность выбора педагогом места в спортивном зале;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организация самообучения;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обеспечение дисциплины на уроке.</w:t>
      </w:r>
    </w:p>
    <w:p w:rsidR="008D5947" w:rsidRPr="009C623F" w:rsidRDefault="00D66BB9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средств: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соответствие средств решаемы</w:t>
      </w:r>
      <w:r w:rsidR="00D66BB9">
        <w:rPr>
          <w:rFonts w:ascii="Times New Roman" w:hAnsi="Times New Roman" w:cs="Times New Roman"/>
          <w:sz w:val="28"/>
          <w:szCs w:val="28"/>
        </w:rPr>
        <w:t>м задачам, возможностям занимаю</w:t>
      </w:r>
      <w:r w:rsidRPr="008D5947">
        <w:rPr>
          <w:rFonts w:ascii="Times New Roman" w:hAnsi="Times New Roman" w:cs="Times New Roman"/>
          <w:sz w:val="28"/>
          <w:szCs w:val="28"/>
        </w:rPr>
        <w:t>щихся, условиям проведения урока;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наличие подводящих упражнений для решения задач обучения;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многообразие и оригинальность используемых средств.</w:t>
      </w:r>
    </w:p>
    <w:p w:rsidR="008D5947" w:rsidRPr="009C623F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>Характеристика методов: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целесообразность применения м</w:t>
      </w:r>
      <w:r w:rsidR="00D66BB9">
        <w:rPr>
          <w:rFonts w:ascii="Times New Roman" w:hAnsi="Times New Roman" w:cs="Times New Roman"/>
          <w:sz w:val="28"/>
          <w:szCs w:val="28"/>
        </w:rPr>
        <w:t>етодов, используемых при органи</w:t>
      </w:r>
      <w:r w:rsidRPr="008D5947">
        <w:rPr>
          <w:rFonts w:ascii="Times New Roman" w:hAnsi="Times New Roman" w:cs="Times New Roman"/>
          <w:sz w:val="28"/>
          <w:szCs w:val="28"/>
        </w:rPr>
        <w:t>зации деятельности занимающихся;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качество применения методов практическо</w:t>
      </w:r>
      <w:r w:rsidR="00D66BB9">
        <w:rPr>
          <w:rFonts w:ascii="Times New Roman" w:hAnsi="Times New Roman" w:cs="Times New Roman"/>
          <w:sz w:val="28"/>
          <w:szCs w:val="28"/>
        </w:rPr>
        <w:t>го разучивания (целост</w:t>
      </w:r>
      <w:r w:rsidRPr="008D5947">
        <w:rPr>
          <w:rFonts w:ascii="Times New Roman" w:hAnsi="Times New Roman" w:cs="Times New Roman"/>
          <w:sz w:val="28"/>
          <w:szCs w:val="28"/>
        </w:rPr>
        <w:t>ного, расчлененного, целостно-расчлененного);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качество применения методов п</w:t>
      </w:r>
      <w:r w:rsidR="00D66BB9">
        <w:rPr>
          <w:rFonts w:ascii="Times New Roman" w:hAnsi="Times New Roman" w:cs="Times New Roman"/>
          <w:sz w:val="28"/>
          <w:szCs w:val="28"/>
        </w:rPr>
        <w:t>редупреждения и исправления оши</w:t>
      </w:r>
      <w:r w:rsidRPr="008D5947">
        <w:rPr>
          <w:rFonts w:ascii="Times New Roman" w:hAnsi="Times New Roman" w:cs="Times New Roman"/>
          <w:sz w:val="28"/>
          <w:szCs w:val="28"/>
        </w:rPr>
        <w:t>бок;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качество применения словесных методов обучения;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качество применения наглядных методов обучения;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методические приемы, усиливаю</w:t>
      </w:r>
      <w:r w:rsidR="00D66BB9">
        <w:rPr>
          <w:rFonts w:ascii="Times New Roman" w:hAnsi="Times New Roman" w:cs="Times New Roman"/>
          <w:sz w:val="28"/>
          <w:szCs w:val="28"/>
        </w:rPr>
        <w:t>щие действия словесных и нагляд</w:t>
      </w:r>
      <w:r w:rsidRPr="008D5947">
        <w:rPr>
          <w:rFonts w:ascii="Times New Roman" w:hAnsi="Times New Roman" w:cs="Times New Roman"/>
          <w:sz w:val="28"/>
          <w:szCs w:val="28"/>
        </w:rPr>
        <w:t>ных методов обучения.</w:t>
      </w:r>
    </w:p>
    <w:p w:rsidR="008D5947" w:rsidRPr="009C623F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>Реализация дидактических принципов: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наглядности;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доступности и прочности;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систематичности и последовательности;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сознательности и активности;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индивидуализации.</w:t>
      </w:r>
    </w:p>
    <w:p w:rsidR="008D5947" w:rsidRPr="00005E84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урока:</w:t>
      </w:r>
    </w:p>
    <w:p w:rsidR="008D5947" w:rsidRPr="009C623F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>Оценка организации: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решение задач заключительной части;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подведение итогов урока;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домашнее задание (выполнение требований к домашним заданиям);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своевременное окончание урока</w:t>
      </w:r>
    </w:p>
    <w:p w:rsidR="008D5947" w:rsidRPr="009C623F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>Характеристика средств: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обеспечение правильного постепенного восстановления организма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занимающихся;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оригинальность в подборе средств.</w:t>
      </w:r>
    </w:p>
    <w:p w:rsidR="008D5947" w:rsidRPr="009C623F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3F">
        <w:rPr>
          <w:rFonts w:ascii="Times New Roman" w:hAnsi="Times New Roman" w:cs="Times New Roman"/>
          <w:sz w:val="28"/>
          <w:szCs w:val="28"/>
          <w:u w:val="single"/>
        </w:rPr>
        <w:t>Характеристика методов: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</w:t>
      </w:r>
      <w:r w:rsidR="00D66BB9">
        <w:rPr>
          <w:rFonts w:ascii="Times New Roman" w:hAnsi="Times New Roman" w:cs="Times New Roman"/>
          <w:sz w:val="28"/>
          <w:szCs w:val="28"/>
        </w:rPr>
        <w:t xml:space="preserve">изации деятельности учащихся; 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выполнения упражнений;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наглядные и словесные методы.</w:t>
      </w:r>
    </w:p>
    <w:p w:rsidR="008D5947" w:rsidRPr="008D5947" w:rsidRDefault="008D5947" w:rsidP="00D66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Осознавая то, что студенты вс</w:t>
      </w:r>
      <w:r w:rsidR="00D66BB9">
        <w:rPr>
          <w:rFonts w:ascii="Times New Roman" w:hAnsi="Times New Roman" w:cs="Times New Roman"/>
          <w:sz w:val="28"/>
          <w:szCs w:val="28"/>
        </w:rPr>
        <w:t>третятся с определенными трудно</w:t>
      </w:r>
      <w:r w:rsidRPr="008D5947">
        <w:rPr>
          <w:rFonts w:ascii="Times New Roman" w:hAnsi="Times New Roman" w:cs="Times New Roman"/>
          <w:sz w:val="28"/>
          <w:szCs w:val="28"/>
        </w:rPr>
        <w:t xml:space="preserve">стями в проведении анализа урока, </w:t>
      </w:r>
      <w:r w:rsidR="00D66BB9">
        <w:rPr>
          <w:rFonts w:ascii="Times New Roman" w:hAnsi="Times New Roman" w:cs="Times New Roman"/>
          <w:sz w:val="28"/>
          <w:szCs w:val="28"/>
        </w:rPr>
        <w:t>именно в этом разделе мы предла</w:t>
      </w:r>
      <w:r w:rsidRPr="008D5947">
        <w:rPr>
          <w:rFonts w:ascii="Times New Roman" w:hAnsi="Times New Roman" w:cs="Times New Roman"/>
          <w:sz w:val="28"/>
          <w:szCs w:val="28"/>
        </w:rPr>
        <w:t>гаем более подробно раскрыть содержание основных средств, методов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 дидактических принципов, применяемых на уроках по физическому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воспитанию.</w:t>
      </w:r>
    </w:p>
    <w:p w:rsidR="008D5947" w:rsidRPr="008D5947" w:rsidRDefault="00D66BB9" w:rsidP="00D66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</w:t>
      </w:r>
      <w:r w:rsidR="008D5947" w:rsidRPr="008D5947">
        <w:rPr>
          <w:rFonts w:ascii="Times New Roman" w:hAnsi="Times New Roman" w:cs="Times New Roman"/>
          <w:sz w:val="28"/>
          <w:szCs w:val="28"/>
        </w:rPr>
        <w:t>и в физическом воспитании наз</w:t>
      </w:r>
      <w:r>
        <w:rPr>
          <w:rFonts w:ascii="Times New Roman" w:hAnsi="Times New Roman" w:cs="Times New Roman"/>
          <w:sz w:val="28"/>
          <w:szCs w:val="28"/>
        </w:rPr>
        <w:t>ывают совокуп</w:t>
      </w:r>
      <w:r w:rsidR="008D5947" w:rsidRPr="008D5947">
        <w:rPr>
          <w:rFonts w:ascii="Times New Roman" w:hAnsi="Times New Roman" w:cs="Times New Roman"/>
          <w:sz w:val="28"/>
          <w:szCs w:val="28"/>
        </w:rPr>
        <w:t>ность предметов, форм и видов деятельности, используемых людьми в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процессе воздействия на свою физи</w:t>
      </w:r>
      <w:r>
        <w:rPr>
          <w:rFonts w:ascii="Times New Roman" w:hAnsi="Times New Roman" w:cs="Times New Roman"/>
          <w:sz w:val="28"/>
          <w:szCs w:val="28"/>
        </w:rPr>
        <w:t>ческую природу с целью ее совер</w:t>
      </w:r>
      <w:r w:rsidR="008D5947" w:rsidRPr="008D5947">
        <w:rPr>
          <w:rFonts w:ascii="Times New Roman" w:hAnsi="Times New Roman" w:cs="Times New Roman"/>
          <w:sz w:val="28"/>
          <w:szCs w:val="28"/>
        </w:rPr>
        <w:t>шенствования. Выделяют следую</w:t>
      </w:r>
      <w:r>
        <w:rPr>
          <w:rFonts w:ascii="Times New Roman" w:hAnsi="Times New Roman" w:cs="Times New Roman"/>
          <w:sz w:val="28"/>
          <w:szCs w:val="28"/>
        </w:rPr>
        <w:t>щие виды средств: физические уп</w:t>
      </w:r>
      <w:r w:rsidR="008D5947" w:rsidRPr="008D5947">
        <w:rPr>
          <w:rFonts w:ascii="Times New Roman" w:hAnsi="Times New Roman" w:cs="Times New Roman"/>
          <w:sz w:val="28"/>
          <w:szCs w:val="28"/>
        </w:rPr>
        <w:t>ражнения, оздоровительные силы природы, гигиенические факторы,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инвентарь и тренажерные устройств</w:t>
      </w:r>
      <w:r>
        <w:rPr>
          <w:rFonts w:ascii="Times New Roman" w:hAnsi="Times New Roman" w:cs="Times New Roman"/>
          <w:sz w:val="28"/>
          <w:szCs w:val="28"/>
        </w:rPr>
        <w:t>а, идеомоторные и аутогенные уп</w:t>
      </w:r>
      <w:r w:rsidR="008D5947" w:rsidRPr="008D5947">
        <w:rPr>
          <w:rFonts w:ascii="Times New Roman" w:hAnsi="Times New Roman" w:cs="Times New Roman"/>
          <w:sz w:val="28"/>
          <w:szCs w:val="28"/>
        </w:rPr>
        <w:t>ражнения. Основным средством в физическом воспитании являются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физические упражнения.</w:t>
      </w:r>
    </w:p>
    <w:p w:rsidR="008D5947" w:rsidRPr="008D5947" w:rsidRDefault="008D5947" w:rsidP="00D66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Одним из основных вопросов организации зан</w:t>
      </w:r>
      <w:r>
        <w:rPr>
          <w:rFonts w:ascii="Times New Roman" w:hAnsi="Times New Roman" w:cs="Times New Roman"/>
          <w:sz w:val="28"/>
          <w:szCs w:val="28"/>
        </w:rPr>
        <w:t>ятий является оп</w:t>
      </w:r>
      <w:r w:rsidRPr="008D5947">
        <w:rPr>
          <w:rFonts w:ascii="Times New Roman" w:hAnsi="Times New Roman" w:cs="Times New Roman"/>
          <w:sz w:val="28"/>
          <w:szCs w:val="28"/>
        </w:rPr>
        <w:t>ределение последовательности выполнения различных по характеру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упражнений. Общие рекомендации можно свести к следующим:</w:t>
      </w:r>
    </w:p>
    <w:p w:rsidR="00D66BB9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выполнять сложные по координации упражнения или разучивать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новые движения следует в первой половине основной части з</w:t>
      </w:r>
      <w:r>
        <w:rPr>
          <w:rFonts w:ascii="Times New Roman" w:hAnsi="Times New Roman" w:cs="Times New Roman"/>
          <w:sz w:val="28"/>
          <w:szCs w:val="28"/>
        </w:rPr>
        <w:t>аня</w:t>
      </w:r>
      <w:r w:rsidRPr="008D5947">
        <w:rPr>
          <w:rFonts w:ascii="Times New Roman" w:hAnsi="Times New Roman" w:cs="Times New Roman"/>
          <w:sz w:val="28"/>
          <w:szCs w:val="28"/>
        </w:rPr>
        <w:t>тия. Уп</w:t>
      </w:r>
      <w:r w:rsidR="00FE0D4F">
        <w:rPr>
          <w:rFonts w:ascii="Times New Roman" w:hAnsi="Times New Roman" w:cs="Times New Roman"/>
          <w:sz w:val="28"/>
          <w:szCs w:val="28"/>
        </w:rPr>
        <w:softHyphen/>
      </w:r>
      <w:r w:rsidRPr="008D5947">
        <w:rPr>
          <w:rFonts w:ascii="Times New Roman" w:hAnsi="Times New Roman" w:cs="Times New Roman"/>
          <w:sz w:val="28"/>
          <w:szCs w:val="28"/>
        </w:rPr>
        <w:t>ражнения, предъявляющие</w:t>
      </w:r>
      <w:r>
        <w:rPr>
          <w:rFonts w:ascii="Times New Roman" w:hAnsi="Times New Roman" w:cs="Times New Roman"/>
          <w:sz w:val="28"/>
          <w:szCs w:val="28"/>
        </w:rPr>
        <w:t xml:space="preserve"> высокие требования к вегетатив</w:t>
      </w:r>
      <w:r w:rsidR="00005E84">
        <w:rPr>
          <w:rFonts w:ascii="Times New Roman" w:hAnsi="Times New Roman" w:cs="Times New Roman"/>
          <w:sz w:val="28"/>
          <w:szCs w:val="28"/>
        </w:rPr>
        <w:t>ным функциям организма;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во второй половине;</w:t>
      </w:r>
    </w:p>
    <w:p w:rsidR="008D5947" w:rsidRPr="008D5947" w:rsidRDefault="00005E84" w:rsidP="00005E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если главная задача занятия – </w:t>
      </w:r>
      <w:r w:rsidR="008D5947">
        <w:rPr>
          <w:rFonts w:ascii="Times New Roman" w:hAnsi="Times New Roman" w:cs="Times New Roman"/>
          <w:sz w:val="28"/>
          <w:szCs w:val="28"/>
        </w:rPr>
        <w:t>изучение техники спортивного уп</w:t>
      </w:r>
      <w:r w:rsidR="008D5947" w:rsidRPr="008D5947">
        <w:rPr>
          <w:rFonts w:ascii="Times New Roman" w:hAnsi="Times New Roman" w:cs="Times New Roman"/>
          <w:sz w:val="28"/>
          <w:szCs w:val="28"/>
        </w:rPr>
        <w:t>ражне</w:t>
      </w:r>
      <w:r w:rsidR="00FD18A0">
        <w:rPr>
          <w:rFonts w:ascii="Times New Roman" w:hAnsi="Times New Roman" w:cs="Times New Roman"/>
          <w:sz w:val="28"/>
          <w:szCs w:val="28"/>
        </w:rPr>
        <w:t>н</w:t>
      </w:r>
      <w:r w:rsidR="008D5947" w:rsidRPr="008D5947">
        <w:rPr>
          <w:rFonts w:ascii="Times New Roman" w:hAnsi="Times New Roman" w:cs="Times New Roman"/>
          <w:sz w:val="28"/>
          <w:szCs w:val="28"/>
        </w:rPr>
        <w:t>ия, то к концу основной ч</w:t>
      </w:r>
      <w:r w:rsidR="008D5947">
        <w:rPr>
          <w:rFonts w:ascii="Times New Roman" w:hAnsi="Times New Roman" w:cs="Times New Roman"/>
          <w:sz w:val="28"/>
          <w:szCs w:val="28"/>
        </w:rPr>
        <w:t>асти целесообразно выполнить уп</w:t>
      </w:r>
      <w:r w:rsidR="008D5947" w:rsidRPr="008D5947">
        <w:rPr>
          <w:rFonts w:ascii="Times New Roman" w:hAnsi="Times New Roman" w:cs="Times New Roman"/>
          <w:sz w:val="28"/>
          <w:szCs w:val="28"/>
        </w:rPr>
        <w:t>ражнения для развития силы. Эти упражнения способствуют не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только повышению физической подготовленности занимающегося,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но и лучшему восстановле</w:t>
      </w:r>
      <w:r w:rsidR="00250A2D">
        <w:rPr>
          <w:rFonts w:ascii="Times New Roman" w:hAnsi="Times New Roman" w:cs="Times New Roman"/>
          <w:sz w:val="28"/>
          <w:szCs w:val="28"/>
        </w:rPr>
        <w:t>н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ию </w:t>
      </w:r>
      <w:r w:rsidR="008D5947">
        <w:rPr>
          <w:rFonts w:ascii="Times New Roman" w:hAnsi="Times New Roman" w:cs="Times New Roman"/>
          <w:sz w:val="28"/>
          <w:szCs w:val="28"/>
        </w:rPr>
        <w:t>двигательных способностей к сле</w:t>
      </w:r>
      <w:r w:rsidR="008D5947" w:rsidRPr="008D5947">
        <w:rPr>
          <w:rFonts w:ascii="Times New Roman" w:hAnsi="Times New Roman" w:cs="Times New Roman"/>
          <w:sz w:val="28"/>
          <w:szCs w:val="28"/>
        </w:rPr>
        <w:t>дующему занятию. Однако в самом конце занятия следует вновь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повторить изучаемое движение.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если основной задачей занятия является развитие силы, быстроты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или гибкости, то упражнения для их развития следует выполнять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5947">
        <w:rPr>
          <w:rFonts w:ascii="Times New Roman" w:hAnsi="Times New Roman" w:cs="Times New Roman"/>
          <w:sz w:val="28"/>
          <w:szCs w:val="28"/>
        </w:rPr>
        <w:t>епосредственно после разминки, когда занимающиеся еще не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D66BB9">
        <w:rPr>
          <w:rFonts w:ascii="Times New Roman" w:hAnsi="Times New Roman" w:cs="Times New Roman"/>
          <w:sz w:val="28"/>
          <w:szCs w:val="28"/>
        </w:rPr>
        <w:t xml:space="preserve">утомлены; 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 большинстве случаев упражнения для развития быстроты должны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предшествовать упражнениям, направленным на развитие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выносливости;</w:t>
      </w:r>
    </w:p>
    <w:p w:rsidR="008D5947" w:rsidRPr="008D5947" w:rsidRDefault="008D5947" w:rsidP="00D66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если цель занятия – развитие выно</w:t>
      </w:r>
      <w:r>
        <w:rPr>
          <w:rFonts w:ascii="Times New Roman" w:hAnsi="Times New Roman" w:cs="Times New Roman"/>
          <w:sz w:val="28"/>
          <w:szCs w:val="28"/>
        </w:rPr>
        <w:t>сливости, то после разминки сле</w:t>
      </w:r>
      <w:r w:rsidRPr="008D5947">
        <w:rPr>
          <w:rFonts w:ascii="Times New Roman" w:hAnsi="Times New Roman" w:cs="Times New Roman"/>
          <w:sz w:val="28"/>
          <w:szCs w:val="28"/>
        </w:rPr>
        <w:t>дует применять упражнения снач</w:t>
      </w:r>
      <w:r>
        <w:rPr>
          <w:rFonts w:ascii="Times New Roman" w:hAnsi="Times New Roman" w:cs="Times New Roman"/>
          <w:sz w:val="28"/>
          <w:szCs w:val="28"/>
        </w:rPr>
        <w:t>ала для развития анаэробных воз</w:t>
      </w:r>
      <w:r w:rsidRPr="008D5947">
        <w:rPr>
          <w:rFonts w:ascii="Times New Roman" w:hAnsi="Times New Roman" w:cs="Times New Roman"/>
          <w:sz w:val="28"/>
          <w:szCs w:val="28"/>
        </w:rPr>
        <w:t>можностей (скоростной выносливости), а затем аэробных (общей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выносливости).</w:t>
      </w:r>
    </w:p>
    <w:p w:rsidR="008D5947" w:rsidRPr="008D5947" w:rsidRDefault="008D5947" w:rsidP="00D66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Любой урок физической куль</w:t>
      </w:r>
      <w:r>
        <w:rPr>
          <w:rFonts w:ascii="Times New Roman" w:hAnsi="Times New Roman" w:cs="Times New Roman"/>
          <w:sz w:val="28"/>
          <w:szCs w:val="28"/>
        </w:rPr>
        <w:t>туры предполагает наличие приме</w:t>
      </w:r>
      <w:r w:rsidRPr="008D5947">
        <w:rPr>
          <w:rFonts w:ascii="Times New Roman" w:hAnsi="Times New Roman" w:cs="Times New Roman"/>
          <w:sz w:val="28"/>
          <w:szCs w:val="28"/>
        </w:rPr>
        <w:t>няемых методов и методических приемов в обучении двигательным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действиям. </w:t>
      </w:r>
      <w:r w:rsidR="00250A2D">
        <w:rPr>
          <w:rFonts w:ascii="Times New Roman" w:hAnsi="Times New Roman" w:cs="Times New Roman"/>
          <w:sz w:val="28"/>
          <w:szCs w:val="28"/>
        </w:rPr>
        <w:t xml:space="preserve"> Под методам</w:t>
      </w:r>
      <w:r w:rsidRPr="008D5947">
        <w:rPr>
          <w:rFonts w:ascii="Times New Roman" w:hAnsi="Times New Roman" w:cs="Times New Roman"/>
          <w:sz w:val="28"/>
          <w:szCs w:val="28"/>
        </w:rPr>
        <w:t>и физического воспитания понимают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способы применения физических упра</w:t>
      </w:r>
      <w:r w:rsidR="00250A2D">
        <w:rPr>
          <w:rFonts w:ascii="Times New Roman" w:hAnsi="Times New Roman" w:cs="Times New Roman"/>
          <w:sz w:val="28"/>
          <w:szCs w:val="28"/>
        </w:rPr>
        <w:t>жнений, а методически</w:t>
      </w:r>
      <w:r w:rsidRPr="008D5947">
        <w:rPr>
          <w:rFonts w:ascii="Times New Roman" w:hAnsi="Times New Roman" w:cs="Times New Roman"/>
          <w:sz w:val="28"/>
          <w:szCs w:val="28"/>
        </w:rPr>
        <w:t>й</w:t>
      </w:r>
      <w:r w:rsidR="00250A2D">
        <w:rPr>
          <w:rFonts w:ascii="Times New Roman" w:hAnsi="Times New Roman" w:cs="Times New Roman"/>
          <w:sz w:val="28"/>
          <w:szCs w:val="28"/>
        </w:rPr>
        <w:t xml:space="preserve"> прие</w:t>
      </w:r>
      <w:r w:rsidRPr="008D5947">
        <w:rPr>
          <w:rFonts w:ascii="Times New Roman" w:hAnsi="Times New Roman" w:cs="Times New Roman"/>
          <w:sz w:val="28"/>
          <w:szCs w:val="28"/>
        </w:rPr>
        <w:t>м – это конкретный способ реали</w:t>
      </w:r>
      <w:r w:rsidR="00250A2D">
        <w:rPr>
          <w:rFonts w:ascii="Times New Roman" w:hAnsi="Times New Roman" w:cs="Times New Roman"/>
          <w:sz w:val="28"/>
          <w:szCs w:val="28"/>
        </w:rPr>
        <w:t>зации метода, осуществляе</w:t>
      </w:r>
      <w:r w:rsidRPr="008D5947">
        <w:rPr>
          <w:rFonts w:ascii="Times New Roman" w:hAnsi="Times New Roman" w:cs="Times New Roman"/>
          <w:sz w:val="28"/>
          <w:szCs w:val="28"/>
        </w:rPr>
        <w:t>мый в соответствии с особенностями какой-либо частной задачи.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В физическом воспитании п</w:t>
      </w:r>
      <w:r w:rsidR="00250A2D">
        <w:rPr>
          <w:rFonts w:ascii="Times New Roman" w:hAnsi="Times New Roman" w:cs="Times New Roman"/>
          <w:sz w:val="28"/>
          <w:szCs w:val="28"/>
        </w:rPr>
        <w:t>рименяют две группы методов: об</w:t>
      </w:r>
      <w:r w:rsidRPr="008D5947">
        <w:rPr>
          <w:rFonts w:ascii="Times New Roman" w:hAnsi="Times New Roman" w:cs="Times New Roman"/>
          <w:sz w:val="28"/>
          <w:szCs w:val="28"/>
        </w:rPr>
        <w:t>щепедагогические (словесные мето</w:t>
      </w:r>
      <w:r w:rsidR="00250A2D">
        <w:rPr>
          <w:rFonts w:ascii="Times New Roman" w:hAnsi="Times New Roman" w:cs="Times New Roman"/>
          <w:sz w:val="28"/>
          <w:szCs w:val="28"/>
        </w:rPr>
        <w:t>ды и методы наглядного воздейст</w:t>
      </w:r>
      <w:r w:rsidRPr="008D5947">
        <w:rPr>
          <w:rFonts w:ascii="Times New Roman" w:hAnsi="Times New Roman" w:cs="Times New Roman"/>
          <w:sz w:val="28"/>
          <w:szCs w:val="28"/>
        </w:rPr>
        <w:t>вия) и специфические (методы строго регламен</w:t>
      </w:r>
      <w:r w:rsidR="00250A2D">
        <w:rPr>
          <w:rFonts w:ascii="Times New Roman" w:hAnsi="Times New Roman" w:cs="Times New Roman"/>
          <w:sz w:val="28"/>
          <w:szCs w:val="28"/>
        </w:rPr>
        <w:t>тированного упражне</w:t>
      </w:r>
      <w:r w:rsidRPr="008D5947">
        <w:rPr>
          <w:rFonts w:ascii="Times New Roman" w:hAnsi="Times New Roman" w:cs="Times New Roman"/>
          <w:sz w:val="28"/>
          <w:szCs w:val="28"/>
        </w:rPr>
        <w:t>ния, игровой и соревновательный).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использовании словесных методов оценивается:</w:t>
      </w:r>
    </w:p>
    <w:p w:rsidR="00250A2D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точность и логичность изложени</w:t>
      </w:r>
      <w:r w:rsidR="00250A2D">
        <w:rPr>
          <w:rFonts w:ascii="Times New Roman" w:hAnsi="Times New Roman" w:cs="Times New Roman"/>
          <w:sz w:val="28"/>
          <w:szCs w:val="28"/>
        </w:rPr>
        <w:t xml:space="preserve">я, использование образности; </w:t>
      </w:r>
    </w:p>
    <w:p w:rsidR="008D5947" w:rsidRPr="008D5947" w:rsidRDefault="00250A2D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8D5947" w:rsidRPr="008D5947">
        <w:rPr>
          <w:rFonts w:ascii="Times New Roman" w:hAnsi="Times New Roman" w:cs="Times New Roman"/>
          <w:sz w:val="28"/>
          <w:szCs w:val="28"/>
        </w:rPr>
        <w:t>знавательная и воспитательная ценность рассказа, проверка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воспринимаемого;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четкое определение назначения разучиваемого, убедительность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обоснования требований к процессу обучения и его результатам,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выявление стремлений привлекать к объяснению учащихся;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умение педагога вести беседу, направлять обсуждения, подводить</w:t>
      </w:r>
      <w:r w:rsidR="00005E84">
        <w:rPr>
          <w:rFonts w:ascii="Times New Roman" w:hAnsi="Times New Roman" w:cs="Times New Roman"/>
          <w:sz w:val="28"/>
          <w:szCs w:val="28"/>
        </w:rPr>
        <w:t xml:space="preserve"> итоги;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целесообразность количества и содержания указаний, побуждение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учащихся к творческой активност</w:t>
      </w:r>
      <w:r w:rsidR="00250A2D">
        <w:rPr>
          <w:rFonts w:ascii="Times New Roman" w:hAnsi="Times New Roman" w:cs="Times New Roman"/>
          <w:sz w:val="28"/>
          <w:szCs w:val="28"/>
        </w:rPr>
        <w:t>и посредством указаний, их свое</w:t>
      </w:r>
      <w:r w:rsidRPr="008D5947">
        <w:rPr>
          <w:rFonts w:ascii="Times New Roman" w:hAnsi="Times New Roman" w:cs="Times New Roman"/>
          <w:sz w:val="28"/>
          <w:szCs w:val="28"/>
        </w:rPr>
        <w:t>временность, авторитетность, роль в обучении и воспитании;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умение педагога руководить разбором, обеспечивая его высокий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эффект;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соблюдение терминологии, обе</w:t>
      </w:r>
      <w:r w:rsidR="00250A2D">
        <w:rPr>
          <w:rFonts w:ascii="Times New Roman" w:hAnsi="Times New Roman" w:cs="Times New Roman"/>
          <w:sz w:val="28"/>
          <w:szCs w:val="28"/>
        </w:rPr>
        <w:t>спечение безукоризненного выпол</w:t>
      </w:r>
      <w:r w:rsidRPr="008D5947">
        <w:rPr>
          <w:rFonts w:ascii="Times New Roman" w:hAnsi="Times New Roman" w:cs="Times New Roman"/>
          <w:sz w:val="28"/>
          <w:szCs w:val="28"/>
        </w:rPr>
        <w:t>нения команд учащимися, умение</w:t>
      </w:r>
      <w:r w:rsidR="00250A2D">
        <w:rPr>
          <w:rFonts w:ascii="Times New Roman" w:hAnsi="Times New Roman" w:cs="Times New Roman"/>
          <w:sz w:val="28"/>
          <w:szCs w:val="28"/>
        </w:rPr>
        <w:t xml:space="preserve"> варьировать громкость и интонацию голоса; 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степень объективности оценок, и</w:t>
      </w:r>
      <w:r w:rsidR="00250A2D">
        <w:rPr>
          <w:rFonts w:ascii="Times New Roman" w:hAnsi="Times New Roman" w:cs="Times New Roman"/>
          <w:sz w:val="28"/>
          <w:szCs w:val="28"/>
        </w:rPr>
        <w:t>х своевременность и форма объяв</w:t>
      </w:r>
      <w:r w:rsidRPr="008D5947">
        <w:rPr>
          <w:rFonts w:ascii="Times New Roman" w:hAnsi="Times New Roman" w:cs="Times New Roman"/>
          <w:sz w:val="28"/>
          <w:szCs w:val="28"/>
        </w:rPr>
        <w:t>ления.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использовании наглядных методов оценивается: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своевременность показа и достато</w:t>
      </w:r>
      <w:r w:rsidR="00250A2D">
        <w:rPr>
          <w:rFonts w:ascii="Times New Roman" w:hAnsi="Times New Roman" w:cs="Times New Roman"/>
          <w:sz w:val="28"/>
          <w:szCs w:val="28"/>
        </w:rPr>
        <w:t>чность его повторения, подготов</w:t>
      </w:r>
      <w:r w:rsidRPr="008D5947">
        <w:rPr>
          <w:rFonts w:ascii="Times New Roman" w:hAnsi="Times New Roman" w:cs="Times New Roman"/>
          <w:sz w:val="28"/>
          <w:szCs w:val="28"/>
        </w:rPr>
        <w:t>ка занимающихся к восприятию демонстрации;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демонстрация иллюстрированн</w:t>
      </w:r>
      <w:r w:rsidR="00250A2D">
        <w:rPr>
          <w:rFonts w:ascii="Times New Roman" w:hAnsi="Times New Roman" w:cs="Times New Roman"/>
          <w:sz w:val="28"/>
          <w:szCs w:val="28"/>
        </w:rPr>
        <w:t>ых материалов. Влияние наглядно</w:t>
      </w:r>
      <w:r w:rsidRPr="008D5947">
        <w:rPr>
          <w:rFonts w:ascii="Times New Roman" w:hAnsi="Times New Roman" w:cs="Times New Roman"/>
          <w:sz w:val="28"/>
          <w:szCs w:val="28"/>
        </w:rPr>
        <w:t>сти на процесс обучения и воспитания;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использование музыки для регулирования темпа, ритма,</w:t>
      </w:r>
      <w:r w:rsidR="00250A2D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Pr="008D5947">
        <w:rPr>
          <w:rFonts w:ascii="Times New Roman" w:hAnsi="Times New Roman" w:cs="Times New Roman"/>
          <w:sz w:val="28"/>
          <w:szCs w:val="28"/>
        </w:rPr>
        <w:t>вания представления, стимулиро</w:t>
      </w:r>
      <w:r w:rsidR="00250A2D">
        <w:rPr>
          <w:rFonts w:ascii="Times New Roman" w:hAnsi="Times New Roman" w:cs="Times New Roman"/>
          <w:sz w:val="28"/>
          <w:szCs w:val="28"/>
        </w:rPr>
        <w:t>вания воображения, эмоционально</w:t>
      </w:r>
      <w:r w:rsidRPr="008D5947">
        <w:rPr>
          <w:rFonts w:ascii="Times New Roman" w:hAnsi="Times New Roman" w:cs="Times New Roman"/>
          <w:sz w:val="28"/>
          <w:szCs w:val="28"/>
        </w:rPr>
        <w:t>го воздействия. Умение выбират</w:t>
      </w:r>
      <w:r w:rsidR="00250A2D">
        <w:rPr>
          <w:rFonts w:ascii="Times New Roman" w:hAnsi="Times New Roman" w:cs="Times New Roman"/>
          <w:sz w:val="28"/>
          <w:szCs w:val="28"/>
        </w:rPr>
        <w:t>ь музыкальное сопровождение, ру</w:t>
      </w:r>
      <w:r w:rsidRPr="008D5947">
        <w:rPr>
          <w:rFonts w:ascii="Times New Roman" w:hAnsi="Times New Roman" w:cs="Times New Roman"/>
          <w:sz w:val="28"/>
          <w:szCs w:val="28"/>
        </w:rPr>
        <w:t>ководить выполнением упражнения под музыку.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использовании методов упражне</w:t>
      </w:r>
      <w:r w:rsidR="00250A2D">
        <w:rPr>
          <w:rFonts w:ascii="Times New Roman" w:hAnsi="Times New Roman" w:cs="Times New Roman"/>
          <w:sz w:val="28"/>
          <w:szCs w:val="28"/>
        </w:rPr>
        <w:t>ния в процессе обучения и воспи</w:t>
      </w:r>
      <w:r w:rsidRPr="008D5947">
        <w:rPr>
          <w:rFonts w:ascii="Times New Roman" w:hAnsi="Times New Roman" w:cs="Times New Roman"/>
          <w:sz w:val="28"/>
          <w:szCs w:val="28"/>
        </w:rPr>
        <w:t>тания оценивается: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их целесообразность с точки зр</w:t>
      </w:r>
      <w:r w:rsidR="00250A2D">
        <w:rPr>
          <w:rFonts w:ascii="Times New Roman" w:hAnsi="Times New Roman" w:cs="Times New Roman"/>
          <w:sz w:val="28"/>
          <w:szCs w:val="28"/>
        </w:rPr>
        <w:t>ения нагрузки, влияния на эффек</w:t>
      </w:r>
      <w:r w:rsidRPr="008D5947">
        <w:rPr>
          <w:rFonts w:ascii="Times New Roman" w:hAnsi="Times New Roman" w:cs="Times New Roman"/>
          <w:sz w:val="28"/>
          <w:szCs w:val="28"/>
        </w:rPr>
        <w:t>тивность решения поставленных задач, их сочетание со словесными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 демонстрационными методами. Обоснованность выбора метода</w:t>
      </w:r>
      <w:r w:rsidR="00250A2D">
        <w:rPr>
          <w:rFonts w:ascii="Times New Roman" w:hAnsi="Times New Roman" w:cs="Times New Roman"/>
          <w:sz w:val="28"/>
          <w:szCs w:val="28"/>
        </w:rPr>
        <w:t xml:space="preserve"> у</w:t>
      </w:r>
      <w:r w:rsidRPr="008D5947">
        <w:rPr>
          <w:rFonts w:ascii="Times New Roman" w:hAnsi="Times New Roman" w:cs="Times New Roman"/>
          <w:sz w:val="28"/>
          <w:szCs w:val="28"/>
        </w:rPr>
        <w:t>пражнения с точки зрения этапа обучения, состояния организма и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психики учащихся, подготовлен</w:t>
      </w:r>
      <w:r w:rsidR="00250A2D">
        <w:rPr>
          <w:rFonts w:ascii="Times New Roman" w:hAnsi="Times New Roman" w:cs="Times New Roman"/>
          <w:sz w:val="28"/>
          <w:szCs w:val="28"/>
        </w:rPr>
        <w:t>ности и индивидуальных особенно</w:t>
      </w:r>
      <w:r w:rsidRPr="008D5947">
        <w:rPr>
          <w:rFonts w:ascii="Times New Roman" w:hAnsi="Times New Roman" w:cs="Times New Roman"/>
          <w:sz w:val="28"/>
          <w:szCs w:val="28"/>
        </w:rPr>
        <w:t>стей занимающихся;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применение целостного и рас</w:t>
      </w:r>
      <w:r w:rsidR="00250A2D">
        <w:rPr>
          <w:rFonts w:ascii="Times New Roman" w:hAnsi="Times New Roman" w:cs="Times New Roman"/>
          <w:sz w:val="28"/>
          <w:szCs w:val="28"/>
        </w:rPr>
        <w:t>члененного разучивания; правиль</w:t>
      </w:r>
      <w:r w:rsidRPr="008D5947">
        <w:rPr>
          <w:rFonts w:ascii="Times New Roman" w:hAnsi="Times New Roman" w:cs="Times New Roman"/>
          <w:sz w:val="28"/>
          <w:szCs w:val="28"/>
        </w:rPr>
        <w:t>ность избранного варианта, наличие условий и предпосылок для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эффективного использования данных методов. Умен</w:t>
      </w:r>
      <w:r w:rsidR="00250A2D">
        <w:rPr>
          <w:rFonts w:ascii="Times New Roman" w:hAnsi="Times New Roman" w:cs="Times New Roman"/>
          <w:sz w:val="28"/>
          <w:szCs w:val="28"/>
        </w:rPr>
        <w:t>ие своевремен</w:t>
      </w:r>
      <w:r w:rsidRPr="008D5947">
        <w:rPr>
          <w:rFonts w:ascii="Times New Roman" w:hAnsi="Times New Roman" w:cs="Times New Roman"/>
          <w:sz w:val="28"/>
          <w:szCs w:val="28"/>
        </w:rPr>
        <w:t>но замечать и исправлять ошибки;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эффективность подводящих и подготовительных упражнений;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эффективность использования метода игр и соревнований. Умение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организовывать команды, распред</w:t>
      </w:r>
      <w:r w:rsidR="00005E84">
        <w:rPr>
          <w:rFonts w:ascii="Times New Roman" w:hAnsi="Times New Roman" w:cs="Times New Roman"/>
          <w:sz w:val="28"/>
          <w:szCs w:val="28"/>
        </w:rPr>
        <w:t>елять игровые роли, излагать со</w:t>
      </w:r>
      <w:r w:rsidRPr="008D5947">
        <w:rPr>
          <w:rFonts w:ascii="Times New Roman" w:hAnsi="Times New Roman" w:cs="Times New Roman"/>
          <w:sz w:val="28"/>
          <w:szCs w:val="28"/>
        </w:rPr>
        <w:t>держание игр и правила их проведения;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эффективность применения равн</w:t>
      </w:r>
      <w:r w:rsidR="00250A2D">
        <w:rPr>
          <w:rFonts w:ascii="Times New Roman" w:hAnsi="Times New Roman" w:cs="Times New Roman"/>
          <w:sz w:val="28"/>
          <w:szCs w:val="28"/>
        </w:rPr>
        <w:t>омерного, повторного, переменно</w:t>
      </w:r>
      <w:r w:rsidRPr="008D5947">
        <w:rPr>
          <w:rFonts w:ascii="Times New Roman" w:hAnsi="Times New Roman" w:cs="Times New Roman"/>
          <w:sz w:val="28"/>
          <w:szCs w:val="28"/>
        </w:rPr>
        <w:t>го, переменно-интервального, к</w:t>
      </w:r>
      <w:r w:rsidR="00250A2D">
        <w:rPr>
          <w:rFonts w:ascii="Times New Roman" w:hAnsi="Times New Roman" w:cs="Times New Roman"/>
          <w:sz w:val="28"/>
          <w:szCs w:val="28"/>
        </w:rPr>
        <w:t>омбинированного методов для раз</w:t>
      </w:r>
      <w:r w:rsidRPr="008D5947">
        <w:rPr>
          <w:rFonts w:ascii="Times New Roman" w:hAnsi="Times New Roman" w:cs="Times New Roman"/>
          <w:sz w:val="28"/>
          <w:szCs w:val="28"/>
        </w:rPr>
        <w:t>вития физических качеств, целес</w:t>
      </w:r>
      <w:r w:rsidR="00250A2D">
        <w:rPr>
          <w:rFonts w:ascii="Times New Roman" w:hAnsi="Times New Roman" w:cs="Times New Roman"/>
          <w:sz w:val="28"/>
          <w:szCs w:val="28"/>
        </w:rPr>
        <w:t>ообразность и соответствие мето</w:t>
      </w:r>
      <w:r w:rsidRPr="008D5947">
        <w:rPr>
          <w:rFonts w:ascii="Times New Roman" w:hAnsi="Times New Roman" w:cs="Times New Roman"/>
          <w:sz w:val="28"/>
          <w:szCs w:val="28"/>
        </w:rPr>
        <w:t>дов возрасту, задачам, условиям проведения урока.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Кроме всего студентам необходимо знать и использовать методы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орган</w:t>
      </w:r>
      <w:r w:rsidR="00250A2D">
        <w:rPr>
          <w:rFonts w:ascii="Times New Roman" w:hAnsi="Times New Roman" w:cs="Times New Roman"/>
          <w:sz w:val="28"/>
          <w:szCs w:val="28"/>
        </w:rPr>
        <w:t xml:space="preserve">изации занимающихся на уроке. 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Методы организации заним</w:t>
      </w:r>
      <w:r w:rsidR="00250A2D">
        <w:rPr>
          <w:rFonts w:ascii="Times New Roman" w:hAnsi="Times New Roman" w:cs="Times New Roman"/>
          <w:sz w:val="28"/>
          <w:szCs w:val="28"/>
        </w:rPr>
        <w:t>ающихся подбираются в соответст</w:t>
      </w:r>
      <w:r w:rsidRPr="008D5947">
        <w:rPr>
          <w:rFonts w:ascii="Times New Roman" w:hAnsi="Times New Roman" w:cs="Times New Roman"/>
          <w:sz w:val="28"/>
          <w:szCs w:val="28"/>
        </w:rPr>
        <w:t>вии с задачами урока и зависят от с</w:t>
      </w:r>
      <w:r w:rsidR="00250A2D">
        <w:rPr>
          <w:rFonts w:ascii="Times New Roman" w:hAnsi="Times New Roman" w:cs="Times New Roman"/>
          <w:sz w:val="28"/>
          <w:szCs w:val="28"/>
        </w:rPr>
        <w:t>тепени новизны и сложности зада</w:t>
      </w:r>
      <w:r w:rsidRPr="008D5947">
        <w:rPr>
          <w:rFonts w:ascii="Times New Roman" w:hAnsi="Times New Roman" w:cs="Times New Roman"/>
          <w:sz w:val="28"/>
          <w:szCs w:val="28"/>
        </w:rPr>
        <w:t>ний, материальной оснащенности, возраста, уровня подготовленности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занимающихся и других особенностей. В процессе урока применяют</w:t>
      </w:r>
      <w:r w:rsidR="009C623F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фронтальный, групповой, индивиду</w:t>
      </w:r>
      <w:r w:rsidR="00250A2D">
        <w:rPr>
          <w:rFonts w:ascii="Times New Roman" w:hAnsi="Times New Roman" w:cs="Times New Roman"/>
          <w:sz w:val="28"/>
          <w:szCs w:val="28"/>
        </w:rPr>
        <w:t>альный, круговой методы и их со</w:t>
      </w:r>
      <w:r w:rsidRPr="008D5947">
        <w:rPr>
          <w:rFonts w:ascii="Times New Roman" w:hAnsi="Times New Roman" w:cs="Times New Roman"/>
          <w:sz w:val="28"/>
          <w:szCs w:val="28"/>
        </w:rPr>
        <w:t>четания.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Фронтальный метод</w:t>
      </w:r>
      <w:r w:rsidRPr="008D5947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250A2D">
        <w:rPr>
          <w:rFonts w:ascii="Times New Roman" w:hAnsi="Times New Roman" w:cs="Times New Roman"/>
          <w:sz w:val="28"/>
          <w:szCs w:val="28"/>
        </w:rPr>
        <w:t>еризуется одновременным выполне</w:t>
      </w:r>
      <w:r w:rsidRPr="008D5947">
        <w:rPr>
          <w:rFonts w:ascii="Times New Roman" w:hAnsi="Times New Roman" w:cs="Times New Roman"/>
          <w:sz w:val="28"/>
          <w:szCs w:val="28"/>
        </w:rPr>
        <w:t>нием задания всеми учениками (в ко</w:t>
      </w:r>
      <w:r w:rsidR="00250A2D">
        <w:rPr>
          <w:rFonts w:ascii="Times New Roman" w:hAnsi="Times New Roman" w:cs="Times New Roman"/>
          <w:sz w:val="28"/>
          <w:szCs w:val="28"/>
        </w:rPr>
        <w:t>лонне, шеренгах, вкруг, врассып</w:t>
      </w:r>
      <w:r w:rsidR="009C623F">
        <w:rPr>
          <w:rFonts w:ascii="Times New Roman" w:hAnsi="Times New Roman" w:cs="Times New Roman"/>
          <w:sz w:val="28"/>
          <w:szCs w:val="28"/>
        </w:rPr>
        <w:t>н</w:t>
      </w:r>
      <w:r w:rsidRPr="008D5947">
        <w:rPr>
          <w:rFonts w:ascii="Times New Roman" w:hAnsi="Times New Roman" w:cs="Times New Roman"/>
          <w:sz w:val="28"/>
          <w:szCs w:val="28"/>
        </w:rPr>
        <w:t>ую). При этом обеспечивается высокая моторная плотность урока.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Этот метод успешно применяется при выполнении занимающимися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простых упражнений, не требующих страховки. Важным требованием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является такое расположение зани</w:t>
      </w:r>
      <w:r w:rsidR="00250A2D">
        <w:rPr>
          <w:rFonts w:ascii="Times New Roman" w:hAnsi="Times New Roman" w:cs="Times New Roman"/>
          <w:sz w:val="28"/>
          <w:szCs w:val="28"/>
        </w:rPr>
        <w:t>мающихся, при котором они не ме</w:t>
      </w:r>
      <w:r w:rsidRPr="008D5947">
        <w:rPr>
          <w:rFonts w:ascii="Times New Roman" w:hAnsi="Times New Roman" w:cs="Times New Roman"/>
          <w:sz w:val="28"/>
          <w:szCs w:val="28"/>
        </w:rPr>
        <w:t>шают друг другу и видят преподавателя. Но при использовании этого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метода затруднен индивидуальный подход к ученикам.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Групповой метод</w:t>
      </w:r>
      <w:r w:rsidRPr="008D5947">
        <w:rPr>
          <w:rFonts w:ascii="Times New Roman" w:hAnsi="Times New Roman" w:cs="Times New Roman"/>
          <w:sz w:val="28"/>
          <w:szCs w:val="28"/>
        </w:rPr>
        <w:t xml:space="preserve"> предусматривает одновременное выполнение в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нескольких группах разных заданий. Разделение происходит с учетом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пола, подготовленности, состояния з</w:t>
      </w:r>
      <w:r w:rsidR="008D5C33">
        <w:rPr>
          <w:rFonts w:ascii="Times New Roman" w:hAnsi="Times New Roman" w:cs="Times New Roman"/>
          <w:sz w:val="28"/>
          <w:szCs w:val="28"/>
        </w:rPr>
        <w:t>доровья, росто</w:t>
      </w:r>
      <w:r w:rsidR="00250A2D">
        <w:rPr>
          <w:rFonts w:ascii="Times New Roman" w:hAnsi="Times New Roman" w:cs="Times New Roman"/>
          <w:sz w:val="28"/>
          <w:szCs w:val="28"/>
        </w:rPr>
        <w:t>весовых показате</w:t>
      </w:r>
      <w:r w:rsidRPr="008D5947">
        <w:rPr>
          <w:rFonts w:ascii="Times New Roman" w:hAnsi="Times New Roman" w:cs="Times New Roman"/>
          <w:sz w:val="28"/>
          <w:szCs w:val="28"/>
        </w:rPr>
        <w:t>лей (например, на уроках баскетбола); предусматривается соблюдение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дисциплины на уроке. Используется преимущественно в средних и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старших классах. Но применение этого метода требует специальной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подготовки помощников учителя из числа наиболее подготовленных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учеников, ограничивает контроль за</w:t>
      </w:r>
      <w:r w:rsidR="00250A2D">
        <w:rPr>
          <w:rFonts w:ascii="Times New Roman" w:hAnsi="Times New Roman" w:cs="Times New Roman"/>
          <w:sz w:val="28"/>
          <w:szCs w:val="28"/>
        </w:rPr>
        <w:t xml:space="preserve"> учащимися и в то же время, уве</w:t>
      </w:r>
      <w:r w:rsidRPr="008D5947">
        <w:rPr>
          <w:rFonts w:ascii="Times New Roman" w:hAnsi="Times New Roman" w:cs="Times New Roman"/>
          <w:sz w:val="28"/>
          <w:szCs w:val="28"/>
        </w:rPr>
        <w:t>личивает возможности индивидуального подхода.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Индивидуальный метод</w:t>
      </w:r>
      <w:r w:rsidRPr="008D5947">
        <w:rPr>
          <w:rFonts w:ascii="Times New Roman" w:hAnsi="Times New Roman" w:cs="Times New Roman"/>
          <w:sz w:val="28"/>
          <w:szCs w:val="28"/>
        </w:rPr>
        <w:t xml:space="preserve"> заключается в том, что предполаг</w:t>
      </w:r>
      <w:r w:rsidR="00250A2D">
        <w:rPr>
          <w:rFonts w:ascii="Times New Roman" w:hAnsi="Times New Roman" w:cs="Times New Roman"/>
          <w:sz w:val="28"/>
          <w:szCs w:val="28"/>
        </w:rPr>
        <w:t>ает вы</w:t>
      </w:r>
      <w:r w:rsidRPr="008D5947">
        <w:rPr>
          <w:rFonts w:ascii="Times New Roman" w:hAnsi="Times New Roman" w:cs="Times New Roman"/>
          <w:sz w:val="28"/>
          <w:szCs w:val="28"/>
        </w:rPr>
        <w:t>полнение индивидуальных задани</w:t>
      </w:r>
      <w:r w:rsidR="00250A2D">
        <w:rPr>
          <w:rFonts w:ascii="Times New Roman" w:hAnsi="Times New Roman" w:cs="Times New Roman"/>
          <w:sz w:val="28"/>
          <w:szCs w:val="28"/>
        </w:rPr>
        <w:t>й, которые выполняются самостоя</w:t>
      </w:r>
      <w:r w:rsidRPr="008D5947">
        <w:rPr>
          <w:rFonts w:ascii="Times New Roman" w:hAnsi="Times New Roman" w:cs="Times New Roman"/>
          <w:sz w:val="28"/>
          <w:szCs w:val="28"/>
        </w:rPr>
        <w:t>тельно. Этот метод может быть применен в различных целях: для в</w:t>
      </w:r>
      <w:r w:rsidR="00604B39">
        <w:rPr>
          <w:rFonts w:ascii="Times New Roman" w:hAnsi="Times New Roman" w:cs="Times New Roman"/>
          <w:sz w:val="28"/>
          <w:szCs w:val="28"/>
        </w:rPr>
        <w:t>ы</w:t>
      </w:r>
      <w:r w:rsidRPr="008D5947">
        <w:rPr>
          <w:rFonts w:ascii="Times New Roman" w:hAnsi="Times New Roman" w:cs="Times New Roman"/>
          <w:sz w:val="28"/>
          <w:szCs w:val="28"/>
        </w:rPr>
        <w:t>равнивания подготовленности учащ</w:t>
      </w:r>
      <w:r w:rsidR="00604B39">
        <w:rPr>
          <w:rFonts w:ascii="Times New Roman" w:hAnsi="Times New Roman" w:cs="Times New Roman"/>
          <w:sz w:val="28"/>
          <w:szCs w:val="28"/>
        </w:rPr>
        <w:t>ихся класса, для ликвидации дис</w:t>
      </w:r>
      <w:r w:rsidRPr="008D5947">
        <w:rPr>
          <w:rFonts w:ascii="Times New Roman" w:hAnsi="Times New Roman" w:cs="Times New Roman"/>
          <w:sz w:val="28"/>
          <w:szCs w:val="28"/>
        </w:rPr>
        <w:t xml:space="preserve">пропорций в физическом развитии учеников, а также для </w:t>
      </w:r>
      <w:r w:rsidR="00604B39">
        <w:rPr>
          <w:rFonts w:ascii="Times New Roman" w:hAnsi="Times New Roman" w:cs="Times New Roman"/>
          <w:sz w:val="28"/>
          <w:szCs w:val="28"/>
        </w:rPr>
        <w:t>отдельны</w:t>
      </w:r>
      <w:r w:rsidR="008D5C33">
        <w:rPr>
          <w:rFonts w:ascii="Times New Roman" w:hAnsi="Times New Roman" w:cs="Times New Roman"/>
          <w:sz w:val="28"/>
          <w:szCs w:val="28"/>
        </w:rPr>
        <w:t>х</w:t>
      </w:r>
      <w:r w:rsidR="00604B3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учеников с ослабленным здоровье</w:t>
      </w:r>
      <w:r w:rsidR="00604B39">
        <w:rPr>
          <w:rFonts w:ascii="Times New Roman" w:hAnsi="Times New Roman" w:cs="Times New Roman"/>
          <w:sz w:val="28"/>
          <w:szCs w:val="28"/>
        </w:rPr>
        <w:t>м или хорошо физически подготов</w:t>
      </w:r>
      <w:r w:rsidRPr="008D5947">
        <w:rPr>
          <w:rFonts w:ascii="Times New Roman" w:hAnsi="Times New Roman" w:cs="Times New Roman"/>
          <w:sz w:val="28"/>
          <w:szCs w:val="28"/>
        </w:rPr>
        <w:t>ленных.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Используется в старших кла</w:t>
      </w:r>
      <w:r w:rsidR="00604B39">
        <w:rPr>
          <w:rFonts w:ascii="Times New Roman" w:hAnsi="Times New Roman" w:cs="Times New Roman"/>
          <w:sz w:val="28"/>
          <w:szCs w:val="28"/>
        </w:rPr>
        <w:t>ссах, когда ученик овладел навы</w:t>
      </w:r>
      <w:r w:rsidRPr="008D5947">
        <w:rPr>
          <w:rFonts w:ascii="Times New Roman" w:hAnsi="Times New Roman" w:cs="Times New Roman"/>
          <w:sz w:val="28"/>
          <w:szCs w:val="28"/>
        </w:rPr>
        <w:t>ками саморегуляции организма,</w:t>
      </w:r>
      <w:r w:rsidR="00604B39">
        <w:rPr>
          <w:rFonts w:ascii="Times New Roman" w:hAnsi="Times New Roman" w:cs="Times New Roman"/>
          <w:sz w:val="28"/>
          <w:szCs w:val="28"/>
        </w:rPr>
        <w:t xml:space="preserve"> контроля над выполнением движе</w:t>
      </w:r>
      <w:r w:rsidRPr="008D5947">
        <w:rPr>
          <w:rFonts w:ascii="Times New Roman" w:hAnsi="Times New Roman" w:cs="Times New Roman"/>
          <w:sz w:val="28"/>
          <w:szCs w:val="28"/>
        </w:rPr>
        <w:t>ний, умением выбирать рациональные варианты решения д</w:t>
      </w:r>
      <w:r w:rsidR="00604B39">
        <w:rPr>
          <w:rFonts w:ascii="Times New Roman" w:hAnsi="Times New Roman" w:cs="Times New Roman"/>
          <w:sz w:val="28"/>
          <w:szCs w:val="28"/>
        </w:rPr>
        <w:t xml:space="preserve">вигательных задач. 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84">
        <w:rPr>
          <w:rFonts w:ascii="Times New Roman" w:hAnsi="Times New Roman" w:cs="Times New Roman"/>
          <w:b/>
          <w:i/>
          <w:sz w:val="28"/>
          <w:szCs w:val="28"/>
        </w:rPr>
        <w:t>Круговой метод</w:t>
      </w:r>
      <w:r w:rsidRPr="008D5947">
        <w:rPr>
          <w:rFonts w:ascii="Times New Roman" w:hAnsi="Times New Roman" w:cs="Times New Roman"/>
          <w:sz w:val="28"/>
          <w:szCs w:val="28"/>
        </w:rPr>
        <w:t xml:space="preserve"> предусматривает последовательное выполнение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занимающимися серии заданий на специально подготовленных местах(станциях), в основном по кругу. Круг включает от 4 до 10 заданий.</w:t>
      </w:r>
      <w:r w:rsidR="008D5C33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Упражнения подбираются с расчетом на компл</w:t>
      </w:r>
      <w:r w:rsidR="00604B39">
        <w:rPr>
          <w:rFonts w:ascii="Times New Roman" w:hAnsi="Times New Roman" w:cs="Times New Roman"/>
          <w:sz w:val="28"/>
          <w:szCs w:val="28"/>
        </w:rPr>
        <w:t>ексное развитие физи</w:t>
      </w:r>
      <w:r w:rsidRPr="008D5947">
        <w:rPr>
          <w:rFonts w:ascii="Times New Roman" w:hAnsi="Times New Roman" w:cs="Times New Roman"/>
          <w:sz w:val="28"/>
          <w:szCs w:val="28"/>
        </w:rPr>
        <w:t>ческих качеств и повышение функционального состояния организма.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Метод применяется в средних и ста</w:t>
      </w:r>
      <w:r w:rsidR="00604B39">
        <w:rPr>
          <w:rFonts w:ascii="Times New Roman" w:hAnsi="Times New Roman" w:cs="Times New Roman"/>
          <w:sz w:val="28"/>
          <w:szCs w:val="28"/>
        </w:rPr>
        <w:t>рших классах. Но при использова</w:t>
      </w:r>
      <w:r w:rsidRPr="008D5947">
        <w:rPr>
          <w:rFonts w:ascii="Times New Roman" w:hAnsi="Times New Roman" w:cs="Times New Roman"/>
          <w:sz w:val="28"/>
          <w:szCs w:val="28"/>
        </w:rPr>
        <w:t>нии данного метода сложно регулиро</w:t>
      </w:r>
      <w:r w:rsidR="00604B39">
        <w:rPr>
          <w:rFonts w:ascii="Times New Roman" w:hAnsi="Times New Roman" w:cs="Times New Roman"/>
          <w:sz w:val="28"/>
          <w:szCs w:val="28"/>
        </w:rPr>
        <w:t>вать и дозировать нагрузку, кор</w:t>
      </w:r>
      <w:r w:rsidRPr="008D5947">
        <w:rPr>
          <w:rFonts w:ascii="Times New Roman" w:hAnsi="Times New Roman" w:cs="Times New Roman"/>
          <w:sz w:val="28"/>
          <w:szCs w:val="28"/>
        </w:rPr>
        <w:t>ректировать технику упражнений, орган</w:t>
      </w:r>
      <w:r w:rsidR="00604B39">
        <w:rPr>
          <w:rFonts w:ascii="Times New Roman" w:hAnsi="Times New Roman" w:cs="Times New Roman"/>
          <w:sz w:val="28"/>
          <w:szCs w:val="28"/>
        </w:rPr>
        <w:t>изовывать страховку и по</w:t>
      </w:r>
      <w:r w:rsidRPr="008D5947">
        <w:rPr>
          <w:rFonts w:ascii="Times New Roman" w:hAnsi="Times New Roman" w:cs="Times New Roman"/>
          <w:sz w:val="28"/>
          <w:szCs w:val="28"/>
        </w:rPr>
        <w:t>мощь. Уроки проводят в форме круг</w:t>
      </w:r>
      <w:r w:rsidR="00604B39">
        <w:rPr>
          <w:rFonts w:ascii="Times New Roman" w:hAnsi="Times New Roman" w:cs="Times New Roman"/>
          <w:sz w:val="28"/>
          <w:szCs w:val="28"/>
        </w:rPr>
        <w:t>овой тренировки по методу непре</w:t>
      </w:r>
      <w:r w:rsidRPr="008D5947">
        <w:rPr>
          <w:rFonts w:ascii="Times New Roman" w:hAnsi="Times New Roman" w:cs="Times New Roman"/>
          <w:sz w:val="28"/>
          <w:szCs w:val="28"/>
        </w:rPr>
        <w:t>рывной и интервальной работы.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Методику организации урока</w:t>
      </w:r>
      <w:r w:rsidR="00604B39">
        <w:rPr>
          <w:rFonts w:ascii="Times New Roman" w:hAnsi="Times New Roman" w:cs="Times New Roman"/>
          <w:sz w:val="28"/>
          <w:szCs w:val="28"/>
        </w:rPr>
        <w:t xml:space="preserve"> характеризует также порядок вы</w:t>
      </w:r>
      <w:r w:rsidRPr="008D5947">
        <w:rPr>
          <w:rFonts w:ascii="Times New Roman" w:hAnsi="Times New Roman" w:cs="Times New Roman"/>
          <w:sz w:val="28"/>
          <w:szCs w:val="28"/>
        </w:rPr>
        <w:t xml:space="preserve">полнения занимающимися заданий </w:t>
      </w:r>
      <w:r w:rsidR="00604B39">
        <w:rPr>
          <w:rFonts w:ascii="Times New Roman" w:hAnsi="Times New Roman" w:cs="Times New Roman"/>
          <w:sz w:val="28"/>
          <w:szCs w:val="28"/>
        </w:rPr>
        <w:t>по времени: одновременно, пооче</w:t>
      </w:r>
      <w:r w:rsidRPr="008D5947">
        <w:rPr>
          <w:rFonts w:ascii="Times New Roman" w:hAnsi="Times New Roman" w:cs="Times New Roman"/>
          <w:sz w:val="28"/>
          <w:szCs w:val="28"/>
        </w:rPr>
        <w:t>редно, поточно, раздельно.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проведении урока большое значение для учителя имеет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своевременное предупреждение, выявление и исправление ошибок.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 ошибкам следует относит</w:t>
      </w:r>
      <w:r w:rsidR="00604B39">
        <w:rPr>
          <w:rFonts w:ascii="Times New Roman" w:hAnsi="Times New Roman" w:cs="Times New Roman"/>
          <w:sz w:val="28"/>
          <w:szCs w:val="28"/>
        </w:rPr>
        <w:t>ь неправильные движения и равны</w:t>
      </w:r>
      <w:r w:rsidR="00BE18DD">
        <w:rPr>
          <w:rFonts w:ascii="Times New Roman" w:hAnsi="Times New Roman" w:cs="Times New Roman"/>
          <w:sz w:val="28"/>
          <w:szCs w:val="28"/>
        </w:rPr>
        <w:t>м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образом те движения, которые по </w:t>
      </w:r>
      <w:r w:rsidR="00604B39">
        <w:rPr>
          <w:rFonts w:ascii="Times New Roman" w:hAnsi="Times New Roman" w:cs="Times New Roman"/>
          <w:sz w:val="28"/>
          <w:szCs w:val="28"/>
        </w:rPr>
        <w:t>мере овладения двигательным дей</w:t>
      </w:r>
      <w:r w:rsidRPr="008D5947">
        <w:rPr>
          <w:rFonts w:ascii="Times New Roman" w:hAnsi="Times New Roman" w:cs="Times New Roman"/>
          <w:sz w:val="28"/>
          <w:szCs w:val="28"/>
        </w:rPr>
        <w:t>ствием становятся малоэффективными. Общепринятой классификации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двигательных ошибок пока не со</w:t>
      </w:r>
      <w:r w:rsidR="00604B39">
        <w:rPr>
          <w:rFonts w:ascii="Times New Roman" w:hAnsi="Times New Roman" w:cs="Times New Roman"/>
          <w:sz w:val="28"/>
          <w:szCs w:val="28"/>
        </w:rPr>
        <w:t>здано. Наиболее распространенно</w:t>
      </w:r>
      <w:r w:rsidR="0024680E">
        <w:rPr>
          <w:rFonts w:ascii="Times New Roman" w:hAnsi="Times New Roman" w:cs="Times New Roman"/>
          <w:sz w:val="28"/>
          <w:szCs w:val="28"/>
        </w:rPr>
        <w:t>й</w:t>
      </w:r>
      <w:r w:rsidR="00604B39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является классификация, предложенная В.В.Белиновичем. Автор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предложил парную группировку полярных ошибок, в которой каждая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пара имеет собственный признак.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Ошибки в конкретных двигател</w:t>
      </w:r>
      <w:r w:rsidR="00604B39">
        <w:rPr>
          <w:rFonts w:ascii="Times New Roman" w:hAnsi="Times New Roman" w:cs="Times New Roman"/>
          <w:sz w:val="28"/>
          <w:szCs w:val="28"/>
        </w:rPr>
        <w:t>ьных действиях (например, сгиба</w:t>
      </w:r>
      <w:r w:rsidRPr="008D5947">
        <w:rPr>
          <w:rFonts w:ascii="Times New Roman" w:hAnsi="Times New Roman" w:cs="Times New Roman"/>
          <w:sz w:val="28"/>
          <w:szCs w:val="28"/>
        </w:rPr>
        <w:t>ние ног в коленных суставах при нак</w:t>
      </w:r>
      <w:r w:rsidR="00604B39">
        <w:rPr>
          <w:rFonts w:ascii="Times New Roman" w:hAnsi="Times New Roman" w:cs="Times New Roman"/>
          <w:sz w:val="28"/>
          <w:szCs w:val="28"/>
        </w:rPr>
        <w:t>лоне вперед) и ошибки общие (на</w:t>
      </w:r>
      <w:r w:rsidRPr="008D5947">
        <w:rPr>
          <w:rFonts w:ascii="Times New Roman" w:hAnsi="Times New Roman" w:cs="Times New Roman"/>
          <w:sz w:val="28"/>
          <w:szCs w:val="28"/>
        </w:rPr>
        <w:t>пример, плохая осанка при всех общеразвивающих упражнениях).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Ошибки отдельные и комплексные. От</w:t>
      </w:r>
      <w:r w:rsidR="00604B39">
        <w:rPr>
          <w:rFonts w:ascii="Times New Roman" w:hAnsi="Times New Roman" w:cs="Times New Roman"/>
          <w:sz w:val="28"/>
          <w:szCs w:val="28"/>
        </w:rPr>
        <w:t>дельные ошибки встреча</w:t>
      </w:r>
      <w:r w:rsidRPr="008D5947">
        <w:rPr>
          <w:rFonts w:ascii="Times New Roman" w:hAnsi="Times New Roman" w:cs="Times New Roman"/>
          <w:sz w:val="28"/>
          <w:szCs w:val="28"/>
        </w:rPr>
        <w:t>ются редко, по крайней мере, на пе</w:t>
      </w:r>
      <w:r w:rsidR="00604B39">
        <w:rPr>
          <w:rFonts w:ascii="Times New Roman" w:hAnsi="Times New Roman" w:cs="Times New Roman"/>
          <w:sz w:val="28"/>
          <w:szCs w:val="28"/>
        </w:rPr>
        <w:t>рвых шагах обучения. Такие ошиб</w:t>
      </w:r>
      <w:r w:rsidRPr="008D5947">
        <w:rPr>
          <w:rFonts w:ascii="Times New Roman" w:hAnsi="Times New Roman" w:cs="Times New Roman"/>
          <w:sz w:val="28"/>
          <w:szCs w:val="28"/>
        </w:rPr>
        <w:t>ки, если они не слишком грубые, не являются большим препятствием в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обучении. Гораздо чаще наблюда</w:t>
      </w:r>
      <w:r w:rsidR="00604B39">
        <w:rPr>
          <w:rFonts w:ascii="Times New Roman" w:hAnsi="Times New Roman" w:cs="Times New Roman"/>
          <w:sz w:val="28"/>
          <w:szCs w:val="28"/>
        </w:rPr>
        <w:t xml:space="preserve">ются комплексные ошибки, так как </w:t>
      </w:r>
      <w:r w:rsidRPr="008D5947">
        <w:rPr>
          <w:rFonts w:ascii="Times New Roman" w:hAnsi="Times New Roman" w:cs="Times New Roman"/>
          <w:sz w:val="28"/>
          <w:szCs w:val="28"/>
        </w:rPr>
        <w:t>движения, составляющие двигательное</w:t>
      </w:r>
      <w:r w:rsidR="00604B39">
        <w:rPr>
          <w:rFonts w:ascii="Times New Roman" w:hAnsi="Times New Roman" w:cs="Times New Roman"/>
          <w:sz w:val="28"/>
          <w:szCs w:val="28"/>
        </w:rPr>
        <w:t xml:space="preserve"> действие, взаимосвязаны, и по</w:t>
      </w:r>
      <w:r w:rsidRPr="008D5947">
        <w:rPr>
          <w:rFonts w:ascii="Times New Roman" w:hAnsi="Times New Roman" w:cs="Times New Roman"/>
          <w:sz w:val="28"/>
          <w:szCs w:val="28"/>
        </w:rPr>
        <w:t>явление одной ошибки влечет за собой другую.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Ошибки неавтоматизированные и автоматизированные. Первые</w:t>
      </w:r>
      <w:r w:rsidR="0024680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ошибки чаще всего наблюдаются в </w:t>
      </w:r>
      <w:r w:rsidR="00604B39">
        <w:rPr>
          <w:rFonts w:ascii="Times New Roman" w:hAnsi="Times New Roman" w:cs="Times New Roman"/>
          <w:sz w:val="28"/>
          <w:szCs w:val="28"/>
        </w:rPr>
        <w:t>начале освоения действия. Устра</w:t>
      </w:r>
      <w:r w:rsidRPr="008D5947">
        <w:rPr>
          <w:rFonts w:ascii="Times New Roman" w:hAnsi="Times New Roman" w:cs="Times New Roman"/>
          <w:sz w:val="28"/>
          <w:szCs w:val="28"/>
        </w:rPr>
        <w:t>нение их при правильной методике обучения не представл</w:t>
      </w:r>
      <w:r w:rsidR="00604B39">
        <w:rPr>
          <w:rFonts w:ascii="Times New Roman" w:hAnsi="Times New Roman" w:cs="Times New Roman"/>
          <w:sz w:val="28"/>
          <w:szCs w:val="28"/>
        </w:rPr>
        <w:t xml:space="preserve">яет больших </w:t>
      </w:r>
      <w:r w:rsidRPr="008D5947">
        <w:rPr>
          <w:rFonts w:ascii="Times New Roman" w:hAnsi="Times New Roman" w:cs="Times New Roman"/>
          <w:sz w:val="28"/>
          <w:szCs w:val="28"/>
        </w:rPr>
        <w:t>трудностей, многие из них сами по</w:t>
      </w:r>
      <w:r w:rsidR="00604B39">
        <w:rPr>
          <w:rFonts w:ascii="Times New Roman" w:hAnsi="Times New Roman" w:cs="Times New Roman"/>
          <w:sz w:val="28"/>
          <w:szCs w:val="28"/>
        </w:rPr>
        <w:t xml:space="preserve"> себе исчезают. Автоматизирован</w:t>
      </w:r>
      <w:r w:rsidRPr="008D5947">
        <w:rPr>
          <w:rFonts w:ascii="Times New Roman" w:hAnsi="Times New Roman" w:cs="Times New Roman"/>
          <w:sz w:val="28"/>
          <w:szCs w:val="28"/>
        </w:rPr>
        <w:t xml:space="preserve">ные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ошибки возникают в результате</w:t>
      </w:r>
      <w:r w:rsidR="00604B39">
        <w:rPr>
          <w:rFonts w:ascii="Times New Roman" w:hAnsi="Times New Roman" w:cs="Times New Roman"/>
          <w:sz w:val="28"/>
          <w:szCs w:val="28"/>
        </w:rPr>
        <w:t xml:space="preserve"> многократного повторения непра</w:t>
      </w:r>
      <w:r w:rsidRPr="008D5947">
        <w:rPr>
          <w:rFonts w:ascii="Times New Roman" w:hAnsi="Times New Roman" w:cs="Times New Roman"/>
          <w:sz w:val="28"/>
          <w:szCs w:val="28"/>
        </w:rPr>
        <w:t xml:space="preserve">вильных движений. Такие ошибки </w:t>
      </w:r>
      <w:r w:rsidR="00604B39">
        <w:rPr>
          <w:rFonts w:ascii="Times New Roman" w:hAnsi="Times New Roman" w:cs="Times New Roman"/>
          <w:sz w:val="28"/>
          <w:szCs w:val="28"/>
        </w:rPr>
        <w:t>имеют стойкий характер и с боль</w:t>
      </w:r>
      <w:r w:rsidRPr="008D5947">
        <w:rPr>
          <w:rFonts w:ascii="Times New Roman" w:hAnsi="Times New Roman" w:cs="Times New Roman"/>
          <w:sz w:val="28"/>
          <w:szCs w:val="28"/>
        </w:rPr>
        <w:t>шим трудом поддаются исправлению. Иногда приходится временнопрекращать повторение данного действия, чтобы в дальнейшем, когданесколько угаснут образовавшиеся н</w:t>
      </w:r>
      <w:r w:rsidR="00604B39">
        <w:rPr>
          <w:rFonts w:ascii="Times New Roman" w:hAnsi="Times New Roman" w:cs="Times New Roman"/>
          <w:sz w:val="28"/>
          <w:szCs w:val="28"/>
        </w:rPr>
        <w:t>ервные условные связи, попытать</w:t>
      </w:r>
      <w:r w:rsidRPr="008D5947">
        <w:rPr>
          <w:rFonts w:ascii="Times New Roman" w:hAnsi="Times New Roman" w:cs="Times New Roman"/>
          <w:sz w:val="28"/>
          <w:szCs w:val="28"/>
        </w:rPr>
        <w:t>ся по-ново</w:t>
      </w:r>
      <w:r w:rsidR="00BE18DD">
        <w:rPr>
          <w:rFonts w:ascii="Times New Roman" w:hAnsi="Times New Roman" w:cs="Times New Roman"/>
          <w:sz w:val="28"/>
          <w:szCs w:val="28"/>
        </w:rPr>
        <w:t xml:space="preserve">му подойти к решению </w:t>
      </w:r>
      <w:r w:rsidRPr="008D5947">
        <w:rPr>
          <w:rFonts w:ascii="Times New Roman" w:hAnsi="Times New Roman" w:cs="Times New Roman"/>
          <w:sz w:val="28"/>
          <w:szCs w:val="28"/>
        </w:rPr>
        <w:t xml:space="preserve"> двигательной задачи.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Ошибки существенные (грубые) и незначител</w:t>
      </w:r>
      <w:r w:rsidR="00604B39">
        <w:rPr>
          <w:rFonts w:ascii="Times New Roman" w:hAnsi="Times New Roman" w:cs="Times New Roman"/>
          <w:sz w:val="28"/>
          <w:szCs w:val="28"/>
        </w:rPr>
        <w:t>ьные (мелкие). Пер</w:t>
      </w:r>
      <w:r w:rsidRPr="008D5947">
        <w:rPr>
          <w:rFonts w:ascii="Times New Roman" w:hAnsi="Times New Roman" w:cs="Times New Roman"/>
          <w:sz w:val="28"/>
          <w:szCs w:val="28"/>
        </w:rPr>
        <w:t>выми считаются ошибки, искажающие основу техники двигательного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действия. Их необходимо как мож</w:t>
      </w:r>
      <w:r w:rsidR="00604B39">
        <w:rPr>
          <w:rFonts w:ascii="Times New Roman" w:hAnsi="Times New Roman" w:cs="Times New Roman"/>
          <w:sz w:val="28"/>
          <w:szCs w:val="28"/>
        </w:rPr>
        <w:t xml:space="preserve">но скорее устранять, так как он </w:t>
      </w:r>
      <w:r w:rsidRPr="008D5947">
        <w:rPr>
          <w:rFonts w:ascii="Times New Roman" w:hAnsi="Times New Roman" w:cs="Times New Roman"/>
          <w:sz w:val="28"/>
          <w:szCs w:val="28"/>
        </w:rPr>
        <w:t xml:space="preserve">больше всего мешают обучению. </w:t>
      </w:r>
      <w:r w:rsidR="00604B39">
        <w:rPr>
          <w:rFonts w:ascii="Times New Roman" w:hAnsi="Times New Roman" w:cs="Times New Roman"/>
          <w:sz w:val="28"/>
          <w:szCs w:val="28"/>
        </w:rPr>
        <w:t>Мелкие ошибки характерны для от</w:t>
      </w:r>
      <w:r w:rsidRPr="008D5947">
        <w:rPr>
          <w:rFonts w:ascii="Times New Roman" w:hAnsi="Times New Roman" w:cs="Times New Roman"/>
          <w:sz w:val="28"/>
          <w:szCs w:val="28"/>
        </w:rPr>
        <w:t>дельных частей действия. К таким ошибкам можно</w:t>
      </w:r>
      <w:r w:rsidR="00604B39">
        <w:rPr>
          <w:rFonts w:ascii="Times New Roman" w:hAnsi="Times New Roman" w:cs="Times New Roman"/>
          <w:sz w:val="28"/>
          <w:szCs w:val="28"/>
        </w:rPr>
        <w:t xml:space="preserve"> относиться снисхо</w:t>
      </w:r>
      <w:r w:rsidRPr="008D5947">
        <w:rPr>
          <w:rFonts w:ascii="Times New Roman" w:hAnsi="Times New Roman" w:cs="Times New Roman"/>
          <w:sz w:val="28"/>
          <w:szCs w:val="28"/>
        </w:rPr>
        <w:t>дительно, но при условии, если они не повторяются. Превратившись в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привычные, даже незначительные</w:t>
      </w:r>
      <w:r w:rsidR="00604B39">
        <w:rPr>
          <w:rFonts w:ascii="Times New Roman" w:hAnsi="Times New Roman" w:cs="Times New Roman"/>
          <w:sz w:val="28"/>
          <w:szCs w:val="28"/>
        </w:rPr>
        <w:t xml:space="preserve"> ошибки будут помехой в техниче</w:t>
      </w:r>
      <w:r w:rsidRPr="008D5947">
        <w:rPr>
          <w:rFonts w:ascii="Times New Roman" w:hAnsi="Times New Roman" w:cs="Times New Roman"/>
          <w:sz w:val="28"/>
          <w:szCs w:val="28"/>
        </w:rPr>
        <w:t>ском совершенствовании.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Ошибки типичные и нетипичные. Некоторые двигательны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еошибки, встречающиеся чаще все</w:t>
      </w:r>
      <w:r w:rsidR="00604B39">
        <w:rPr>
          <w:rFonts w:ascii="Times New Roman" w:hAnsi="Times New Roman" w:cs="Times New Roman"/>
          <w:sz w:val="28"/>
          <w:szCs w:val="28"/>
        </w:rPr>
        <w:t>го, имеют массовый, типичный ха</w:t>
      </w:r>
      <w:r w:rsidRPr="008D5947">
        <w:rPr>
          <w:rFonts w:ascii="Times New Roman" w:hAnsi="Times New Roman" w:cs="Times New Roman"/>
          <w:sz w:val="28"/>
          <w:szCs w:val="28"/>
        </w:rPr>
        <w:t>рактер. Типичными могут быть оши</w:t>
      </w:r>
      <w:r w:rsidR="00604B39">
        <w:rPr>
          <w:rFonts w:ascii="Times New Roman" w:hAnsi="Times New Roman" w:cs="Times New Roman"/>
          <w:sz w:val="28"/>
          <w:szCs w:val="28"/>
        </w:rPr>
        <w:t>бки из всех описанных выше кате</w:t>
      </w:r>
      <w:r w:rsidRPr="008D5947">
        <w:rPr>
          <w:rFonts w:ascii="Times New Roman" w:hAnsi="Times New Roman" w:cs="Times New Roman"/>
          <w:sz w:val="28"/>
          <w:szCs w:val="28"/>
        </w:rPr>
        <w:t>горий. Появление таких ошибок можно заранее предугадать. Например,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 беге детей на короткую дистанцию типичны следующие ошибки: при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старте — высокое поднимание таза, </w:t>
      </w:r>
      <w:r w:rsidR="00604B39">
        <w:rPr>
          <w:rFonts w:ascii="Times New Roman" w:hAnsi="Times New Roman" w:cs="Times New Roman"/>
          <w:sz w:val="28"/>
          <w:szCs w:val="28"/>
        </w:rPr>
        <w:t>при беге на дистанции — чрезмер</w:t>
      </w:r>
      <w:r w:rsidRPr="008D5947">
        <w:rPr>
          <w:rFonts w:ascii="Times New Roman" w:hAnsi="Times New Roman" w:cs="Times New Roman"/>
          <w:sz w:val="28"/>
          <w:szCs w:val="28"/>
        </w:rPr>
        <w:t>ный наклон туловища вперед и др.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Причины ошибок: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неправильное понимание учеником задачи обучения;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несовершенство проекта решения задачи, в том числе несоответствие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его мышечным ощущениям;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недостаточная общая физическая подготовленность;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неуверенность в своих силах, отсутствие решительности;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отрицательное влияние ранее изученных действий;</w:t>
      </w:r>
    </w:p>
    <w:p w:rsidR="00604B39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нарушение требований к организации урока, ведущее, в частности, к</w:t>
      </w:r>
      <w:r w:rsidR="001A396B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преждевременному утомлению;</w:t>
      </w:r>
    </w:p>
    <w:p w:rsidR="00604B39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недостаточная квалификация учи</w:t>
      </w:r>
      <w:r w:rsidR="00604B39">
        <w:rPr>
          <w:rFonts w:ascii="Times New Roman" w:hAnsi="Times New Roman" w:cs="Times New Roman"/>
          <w:sz w:val="28"/>
          <w:szCs w:val="28"/>
        </w:rPr>
        <w:t>теля, плохое владение дидактиче</w:t>
      </w:r>
      <w:r w:rsidRPr="008D5947">
        <w:rPr>
          <w:rFonts w:ascii="Times New Roman" w:hAnsi="Times New Roman" w:cs="Times New Roman"/>
          <w:sz w:val="28"/>
          <w:szCs w:val="28"/>
        </w:rPr>
        <w:t>ским материалом;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несоответствие мест занятий, спорти</w:t>
      </w:r>
      <w:r w:rsidR="00604B39">
        <w:rPr>
          <w:rFonts w:ascii="Times New Roman" w:hAnsi="Times New Roman" w:cs="Times New Roman"/>
          <w:sz w:val="28"/>
          <w:szCs w:val="28"/>
        </w:rPr>
        <w:t xml:space="preserve">вного инвентаря и оборудования </w:t>
      </w:r>
      <w:r w:rsidRPr="008D5947">
        <w:rPr>
          <w:rFonts w:ascii="Times New Roman" w:hAnsi="Times New Roman" w:cs="Times New Roman"/>
          <w:sz w:val="28"/>
          <w:szCs w:val="28"/>
        </w:rPr>
        <w:t>педагогическим требованиям.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Основные правила исправления ошибок: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Ошибка должна быть понята учеником. Осознанию причины и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характера ошибки способствуют </w:t>
      </w:r>
      <w:r w:rsidR="00604B39">
        <w:rPr>
          <w:rFonts w:ascii="Times New Roman" w:hAnsi="Times New Roman" w:cs="Times New Roman"/>
          <w:sz w:val="28"/>
          <w:szCs w:val="28"/>
        </w:rPr>
        <w:t>повторные объяснения и показ уп</w:t>
      </w:r>
      <w:r w:rsidRPr="008D5947">
        <w:rPr>
          <w:rFonts w:ascii="Times New Roman" w:hAnsi="Times New Roman" w:cs="Times New Roman"/>
          <w:sz w:val="28"/>
          <w:szCs w:val="28"/>
        </w:rPr>
        <w:t>ражнения, проговаривание и зарисо</w:t>
      </w:r>
      <w:r w:rsidR="00604B39">
        <w:rPr>
          <w:rFonts w:ascii="Times New Roman" w:hAnsi="Times New Roman" w:cs="Times New Roman"/>
          <w:sz w:val="28"/>
          <w:szCs w:val="28"/>
        </w:rPr>
        <w:t>вки двигательного действия, кон</w:t>
      </w:r>
      <w:r w:rsidRPr="008D5947">
        <w:rPr>
          <w:rFonts w:ascii="Times New Roman" w:hAnsi="Times New Roman" w:cs="Times New Roman"/>
          <w:sz w:val="28"/>
          <w:szCs w:val="28"/>
        </w:rPr>
        <w:t>сультации с товарищами по занятию.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Ошибки следует исправлять не все сразу, а последовательно, по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степени их значимости. Двигательные ошибки часто образуются по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принципу цепочки: одна ошибка п</w:t>
      </w:r>
      <w:r w:rsidR="00604B39">
        <w:rPr>
          <w:rFonts w:ascii="Times New Roman" w:hAnsi="Times New Roman" w:cs="Times New Roman"/>
          <w:sz w:val="28"/>
          <w:szCs w:val="28"/>
        </w:rPr>
        <w:t>орождает другую, образуя причин</w:t>
      </w:r>
      <w:r w:rsidRPr="008D5947">
        <w:rPr>
          <w:rFonts w:ascii="Times New Roman" w:hAnsi="Times New Roman" w:cs="Times New Roman"/>
          <w:sz w:val="28"/>
          <w:szCs w:val="28"/>
        </w:rPr>
        <w:t>но-следственную цепь. Например, ошибка в напряжении мышц может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вызвать ошибки в скорости и амплитуде движений. Исправление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ошибок следует начинать с наиболее </w:t>
      </w:r>
      <w:r w:rsidR="00604B39">
        <w:rPr>
          <w:rFonts w:ascii="Times New Roman" w:hAnsi="Times New Roman" w:cs="Times New Roman"/>
          <w:sz w:val="28"/>
          <w:szCs w:val="28"/>
        </w:rPr>
        <w:t>важных, так как от них часто за</w:t>
      </w:r>
      <w:r w:rsidRPr="008D5947">
        <w:rPr>
          <w:rFonts w:ascii="Times New Roman" w:hAnsi="Times New Roman" w:cs="Times New Roman"/>
          <w:sz w:val="28"/>
          <w:szCs w:val="28"/>
        </w:rPr>
        <w:t>висит появление и всех второстепенных ошибок. Например, ошибки в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финальных усилиях зависят, как </w:t>
      </w:r>
      <w:r w:rsidR="00604B39">
        <w:rPr>
          <w:rFonts w:ascii="Times New Roman" w:hAnsi="Times New Roman" w:cs="Times New Roman"/>
          <w:sz w:val="28"/>
          <w:szCs w:val="28"/>
        </w:rPr>
        <w:t>правило, не от ошибок в заключи</w:t>
      </w:r>
      <w:r w:rsidRPr="008D5947">
        <w:rPr>
          <w:rFonts w:ascii="Times New Roman" w:hAnsi="Times New Roman" w:cs="Times New Roman"/>
          <w:sz w:val="28"/>
          <w:szCs w:val="28"/>
        </w:rPr>
        <w:t>тельном движении, а от согласова</w:t>
      </w:r>
      <w:r w:rsidR="00604B39">
        <w:rPr>
          <w:rFonts w:ascii="Times New Roman" w:hAnsi="Times New Roman" w:cs="Times New Roman"/>
          <w:sz w:val="28"/>
          <w:szCs w:val="28"/>
        </w:rPr>
        <w:t>нности звеньев целостного двига</w:t>
      </w:r>
      <w:r w:rsidRPr="008D5947">
        <w:rPr>
          <w:rFonts w:ascii="Times New Roman" w:hAnsi="Times New Roman" w:cs="Times New Roman"/>
          <w:sz w:val="28"/>
          <w:szCs w:val="28"/>
        </w:rPr>
        <w:t>тельного акта. К наиболее важным о</w:t>
      </w:r>
      <w:r w:rsidR="00604B39">
        <w:rPr>
          <w:rFonts w:ascii="Times New Roman" w:hAnsi="Times New Roman" w:cs="Times New Roman"/>
          <w:sz w:val="28"/>
          <w:szCs w:val="28"/>
        </w:rPr>
        <w:t>шибкам относятся те, которые на</w:t>
      </w:r>
      <w:r w:rsidRPr="008D5947">
        <w:rPr>
          <w:rFonts w:ascii="Times New Roman" w:hAnsi="Times New Roman" w:cs="Times New Roman"/>
          <w:sz w:val="28"/>
          <w:szCs w:val="28"/>
        </w:rPr>
        <w:t>рушают основу техники.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Указание учителя об</w:t>
      </w:r>
      <w:r w:rsidR="00604B39">
        <w:rPr>
          <w:rFonts w:ascii="Times New Roman" w:hAnsi="Times New Roman" w:cs="Times New Roman"/>
          <w:sz w:val="28"/>
          <w:szCs w:val="28"/>
        </w:rPr>
        <w:t xml:space="preserve"> исправлении ошибки должно соот</w:t>
      </w:r>
      <w:r w:rsidRPr="008D5947">
        <w:rPr>
          <w:rFonts w:ascii="Times New Roman" w:hAnsi="Times New Roman" w:cs="Times New Roman"/>
          <w:sz w:val="28"/>
          <w:szCs w:val="28"/>
        </w:rPr>
        <w:t>ветствовать возможностям ученика в данный момент.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Внезапное появление, казалось бы, исчезнувших ошибок требуе</w:t>
      </w:r>
      <w:r w:rsidR="002F6B2E">
        <w:rPr>
          <w:rFonts w:ascii="Times New Roman" w:hAnsi="Times New Roman" w:cs="Times New Roman"/>
          <w:sz w:val="28"/>
          <w:szCs w:val="28"/>
        </w:rPr>
        <w:t xml:space="preserve">т </w:t>
      </w:r>
      <w:r w:rsidRPr="008D5947">
        <w:rPr>
          <w:rFonts w:ascii="Times New Roman" w:hAnsi="Times New Roman" w:cs="Times New Roman"/>
          <w:sz w:val="28"/>
          <w:szCs w:val="28"/>
        </w:rPr>
        <w:t>периодического использования те</w:t>
      </w:r>
      <w:r w:rsidR="00604B39">
        <w:rPr>
          <w:rFonts w:ascii="Times New Roman" w:hAnsi="Times New Roman" w:cs="Times New Roman"/>
          <w:sz w:val="28"/>
          <w:szCs w:val="28"/>
        </w:rPr>
        <w:t>х подводящих упражнений, с помо</w:t>
      </w:r>
      <w:r w:rsidRPr="008D5947">
        <w:rPr>
          <w:rFonts w:ascii="Times New Roman" w:hAnsi="Times New Roman" w:cs="Times New Roman"/>
          <w:sz w:val="28"/>
          <w:szCs w:val="28"/>
        </w:rPr>
        <w:t>щью которых данная ошибка испр</w:t>
      </w:r>
      <w:r w:rsidR="00604B39">
        <w:rPr>
          <w:rFonts w:ascii="Times New Roman" w:hAnsi="Times New Roman" w:cs="Times New Roman"/>
          <w:sz w:val="28"/>
          <w:szCs w:val="28"/>
        </w:rPr>
        <w:t>авлялась. Подобное проскальзыва</w:t>
      </w:r>
      <w:r w:rsidRPr="008D5947">
        <w:rPr>
          <w:rFonts w:ascii="Times New Roman" w:hAnsi="Times New Roman" w:cs="Times New Roman"/>
          <w:sz w:val="28"/>
          <w:szCs w:val="28"/>
        </w:rPr>
        <w:t>ние ошибок особенно часто наблюдается при выполнении действия в</w:t>
      </w:r>
      <w:r w:rsidR="002F6B2E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новой, сложной обстановке.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Недопустимо показывать сов</w:t>
      </w:r>
      <w:r w:rsidR="00604B39">
        <w:rPr>
          <w:rFonts w:ascii="Times New Roman" w:hAnsi="Times New Roman" w:cs="Times New Roman"/>
          <w:sz w:val="28"/>
          <w:szCs w:val="28"/>
        </w:rPr>
        <w:t>ершенные учеником ошибки в утри</w:t>
      </w:r>
      <w:r w:rsidRPr="008D5947">
        <w:rPr>
          <w:rFonts w:ascii="Times New Roman" w:hAnsi="Times New Roman" w:cs="Times New Roman"/>
          <w:sz w:val="28"/>
          <w:szCs w:val="28"/>
        </w:rPr>
        <w:t>рованном виде.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Способы исправления ошибок должны быть направлены, прежде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всего, против причин, вызывающи</w:t>
      </w:r>
      <w:r w:rsidR="00604B39">
        <w:rPr>
          <w:rFonts w:ascii="Times New Roman" w:hAnsi="Times New Roman" w:cs="Times New Roman"/>
          <w:sz w:val="28"/>
          <w:szCs w:val="28"/>
        </w:rPr>
        <w:t>х ошибки, а не против самих оши</w:t>
      </w:r>
      <w:r w:rsidRPr="008D5947">
        <w:rPr>
          <w:rFonts w:ascii="Times New Roman" w:hAnsi="Times New Roman" w:cs="Times New Roman"/>
          <w:sz w:val="28"/>
          <w:szCs w:val="28"/>
        </w:rPr>
        <w:t>бок. К таким способам относят: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повторение пройденного учебного материала;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применение подводящих и подготовительных упражнений;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изменение условий выполнени</w:t>
      </w:r>
      <w:r w:rsidR="005C5991">
        <w:rPr>
          <w:rFonts w:ascii="Times New Roman" w:hAnsi="Times New Roman" w:cs="Times New Roman"/>
          <w:sz w:val="28"/>
          <w:szCs w:val="28"/>
        </w:rPr>
        <w:t>я упражнения таким образом, что</w:t>
      </w:r>
      <w:r w:rsidRPr="008D5947">
        <w:rPr>
          <w:rFonts w:ascii="Times New Roman" w:hAnsi="Times New Roman" w:cs="Times New Roman"/>
          <w:sz w:val="28"/>
          <w:szCs w:val="28"/>
        </w:rPr>
        <w:t>бы это стимулировало правиль</w:t>
      </w:r>
      <w:r w:rsidR="005C5991">
        <w:rPr>
          <w:rFonts w:ascii="Times New Roman" w:hAnsi="Times New Roman" w:cs="Times New Roman"/>
          <w:sz w:val="28"/>
          <w:szCs w:val="28"/>
        </w:rPr>
        <w:t xml:space="preserve">ное исполнение (например, ввести </w:t>
      </w:r>
      <w:r w:rsidRPr="008D5947">
        <w:rPr>
          <w:rFonts w:ascii="Times New Roman" w:hAnsi="Times New Roman" w:cs="Times New Roman"/>
          <w:sz w:val="28"/>
          <w:szCs w:val="28"/>
        </w:rPr>
        <w:t>разметку разбега п</w:t>
      </w:r>
      <w:r w:rsidR="00604B39">
        <w:rPr>
          <w:rFonts w:ascii="Times New Roman" w:hAnsi="Times New Roman" w:cs="Times New Roman"/>
          <w:sz w:val="28"/>
          <w:szCs w:val="28"/>
        </w:rPr>
        <w:t xml:space="preserve">ри неправильной длине шагов); 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изменение техники (акцентирование, утрирование, замедленное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выполнение упражнения).</w:t>
      </w:r>
    </w:p>
    <w:p w:rsidR="008D5947" w:rsidRPr="008D5947" w:rsidRDefault="00BE18DD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8D5947" w:rsidRPr="008D5947">
        <w:rPr>
          <w:rFonts w:ascii="Times New Roman" w:hAnsi="Times New Roman" w:cs="Times New Roman"/>
          <w:sz w:val="28"/>
          <w:szCs w:val="28"/>
        </w:rPr>
        <w:t>ы, регламентирую</w:t>
      </w:r>
      <w:r w:rsidR="00604B39">
        <w:rPr>
          <w:rFonts w:ascii="Times New Roman" w:hAnsi="Times New Roman" w:cs="Times New Roman"/>
          <w:sz w:val="28"/>
          <w:szCs w:val="28"/>
        </w:rPr>
        <w:t>щие деятельность учащихся в про</w:t>
      </w:r>
      <w:r w:rsidR="008D5947" w:rsidRPr="008D5947">
        <w:rPr>
          <w:rFonts w:ascii="Times New Roman" w:hAnsi="Times New Roman" w:cs="Times New Roman"/>
          <w:sz w:val="28"/>
          <w:szCs w:val="28"/>
        </w:rPr>
        <w:t>цессе физического воспитания.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Основные требования к реализ</w:t>
      </w:r>
      <w:r w:rsidR="00604B39">
        <w:rPr>
          <w:rFonts w:ascii="Times New Roman" w:hAnsi="Times New Roman" w:cs="Times New Roman"/>
          <w:sz w:val="28"/>
          <w:szCs w:val="28"/>
        </w:rPr>
        <w:t>ации в физическом воспитании об</w:t>
      </w:r>
      <w:r w:rsidRPr="008D5947">
        <w:rPr>
          <w:rFonts w:ascii="Times New Roman" w:hAnsi="Times New Roman" w:cs="Times New Roman"/>
          <w:sz w:val="28"/>
          <w:szCs w:val="28"/>
        </w:rPr>
        <w:t>щеметодических (дидактических) принципов: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принцип сознательности и активности направл</w:t>
      </w:r>
      <w:r w:rsidR="00604B39">
        <w:rPr>
          <w:rFonts w:ascii="Times New Roman" w:hAnsi="Times New Roman" w:cs="Times New Roman"/>
          <w:sz w:val="28"/>
          <w:szCs w:val="28"/>
        </w:rPr>
        <w:t>ен на фор</w:t>
      </w:r>
      <w:r w:rsidRPr="008D5947">
        <w:rPr>
          <w:rFonts w:ascii="Times New Roman" w:hAnsi="Times New Roman" w:cs="Times New Roman"/>
          <w:sz w:val="28"/>
          <w:szCs w:val="28"/>
        </w:rPr>
        <w:t>мирование осмысленного отношения и устойчивого интереса к общей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цели и конкретным задачам, поставленным в занятии, кроме этого,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стимулирует вду</w:t>
      </w:r>
      <w:r w:rsidR="00AA2298">
        <w:rPr>
          <w:rFonts w:ascii="Times New Roman" w:hAnsi="Times New Roman" w:cs="Times New Roman"/>
          <w:sz w:val="28"/>
          <w:szCs w:val="28"/>
        </w:rPr>
        <w:t>мчивый анализ, самоконтроль и са</w:t>
      </w:r>
      <w:r w:rsidRPr="008D5947">
        <w:rPr>
          <w:rFonts w:ascii="Times New Roman" w:hAnsi="Times New Roman" w:cs="Times New Roman"/>
          <w:sz w:val="28"/>
          <w:szCs w:val="28"/>
        </w:rPr>
        <w:t>мокорректировку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 выполнении физических упражнений; содействует разв</w:t>
      </w:r>
      <w:r w:rsidR="00604B39">
        <w:rPr>
          <w:rFonts w:ascii="Times New Roman" w:hAnsi="Times New Roman" w:cs="Times New Roman"/>
          <w:sz w:val="28"/>
          <w:szCs w:val="28"/>
        </w:rPr>
        <w:t>итию само</w:t>
      </w:r>
      <w:r w:rsidRPr="008D5947">
        <w:rPr>
          <w:rFonts w:ascii="Times New Roman" w:hAnsi="Times New Roman" w:cs="Times New Roman"/>
          <w:sz w:val="28"/>
          <w:szCs w:val="28"/>
        </w:rPr>
        <w:t>стоятельности, инициативности и т</w:t>
      </w:r>
      <w:r w:rsidR="00604B39">
        <w:rPr>
          <w:rFonts w:ascii="Times New Roman" w:hAnsi="Times New Roman" w:cs="Times New Roman"/>
          <w:sz w:val="28"/>
          <w:szCs w:val="28"/>
        </w:rPr>
        <w:t>ворческих начал в поведении уча</w:t>
      </w:r>
      <w:r w:rsidRPr="008D5947">
        <w:rPr>
          <w:rFonts w:ascii="Times New Roman" w:hAnsi="Times New Roman" w:cs="Times New Roman"/>
          <w:sz w:val="28"/>
          <w:szCs w:val="28"/>
        </w:rPr>
        <w:t>щихся;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принцип наглядности об</w:t>
      </w:r>
      <w:r w:rsidR="00604B39">
        <w:rPr>
          <w:rFonts w:ascii="Times New Roman" w:hAnsi="Times New Roman" w:cs="Times New Roman"/>
          <w:sz w:val="28"/>
          <w:szCs w:val="28"/>
        </w:rPr>
        <w:t>еспечивает сочетание непосредст</w:t>
      </w:r>
      <w:r w:rsidRPr="008D5947">
        <w:rPr>
          <w:rFonts w:ascii="Times New Roman" w:hAnsi="Times New Roman" w:cs="Times New Roman"/>
          <w:sz w:val="28"/>
          <w:szCs w:val="28"/>
        </w:rPr>
        <w:t>венной и опосредованной наглядн</w:t>
      </w:r>
      <w:r w:rsidR="00604B39">
        <w:rPr>
          <w:rFonts w:ascii="Times New Roman" w:hAnsi="Times New Roman" w:cs="Times New Roman"/>
          <w:sz w:val="28"/>
          <w:szCs w:val="28"/>
        </w:rPr>
        <w:t>ости в системе мер, обеспечиваю</w:t>
      </w:r>
      <w:r w:rsidRPr="008D5947">
        <w:rPr>
          <w:rFonts w:ascii="Times New Roman" w:hAnsi="Times New Roman" w:cs="Times New Roman"/>
          <w:sz w:val="28"/>
          <w:szCs w:val="28"/>
        </w:rPr>
        <w:t>щих совершенствование двигательной деятельности; ко</w:t>
      </w:r>
      <w:r w:rsidR="00604B39">
        <w:rPr>
          <w:rFonts w:ascii="Times New Roman" w:hAnsi="Times New Roman" w:cs="Times New Roman"/>
          <w:sz w:val="28"/>
          <w:szCs w:val="28"/>
        </w:rPr>
        <w:t>мплексное ис</w:t>
      </w:r>
      <w:r w:rsidRPr="008D5947">
        <w:rPr>
          <w:rFonts w:ascii="Times New Roman" w:hAnsi="Times New Roman" w:cs="Times New Roman"/>
          <w:sz w:val="28"/>
          <w:szCs w:val="28"/>
        </w:rPr>
        <w:t>пользование разнообразных демонстрационных средств и способов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обеспечения наглядности (показ де</w:t>
      </w:r>
      <w:r w:rsidR="00604B39">
        <w:rPr>
          <w:rFonts w:ascii="Times New Roman" w:hAnsi="Times New Roman" w:cs="Times New Roman"/>
          <w:sz w:val="28"/>
          <w:szCs w:val="28"/>
        </w:rPr>
        <w:t>йствия, применение наглядных по</w:t>
      </w:r>
      <w:r w:rsidRPr="008D5947">
        <w:rPr>
          <w:rFonts w:ascii="Times New Roman" w:hAnsi="Times New Roman" w:cs="Times New Roman"/>
          <w:sz w:val="28"/>
          <w:szCs w:val="28"/>
        </w:rPr>
        <w:t>собий, видео и демонстрационной техн</w:t>
      </w:r>
      <w:r w:rsidR="00604B39">
        <w:rPr>
          <w:rFonts w:ascii="Times New Roman" w:hAnsi="Times New Roman" w:cs="Times New Roman"/>
          <w:sz w:val="28"/>
          <w:szCs w:val="28"/>
        </w:rPr>
        <w:t>ики и т.д.) в сочетании с имита</w:t>
      </w:r>
      <w:r w:rsidRPr="008D5947">
        <w:rPr>
          <w:rFonts w:ascii="Times New Roman" w:hAnsi="Times New Roman" w:cs="Times New Roman"/>
          <w:sz w:val="28"/>
          <w:szCs w:val="28"/>
        </w:rPr>
        <w:t>ционными и подводящими упражнениями;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принцип доступности и индивидуализации регламентирует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строгое определение меры доступного, последовательное обеспечение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методических условий доступности (преемственность, от освоенного к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неосвоенному, от простого к сложном</w:t>
      </w:r>
      <w:r w:rsidR="00604B39">
        <w:rPr>
          <w:rFonts w:ascii="Times New Roman" w:hAnsi="Times New Roman" w:cs="Times New Roman"/>
          <w:sz w:val="28"/>
          <w:szCs w:val="28"/>
        </w:rPr>
        <w:t>у, от легкого к трудному), инди</w:t>
      </w:r>
      <w:r w:rsidRPr="008D5947">
        <w:rPr>
          <w:rFonts w:ascii="Times New Roman" w:hAnsi="Times New Roman" w:cs="Times New Roman"/>
          <w:sz w:val="28"/>
          <w:szCs w:val="28"/>
        </w:rPr>
        <w:t>видуализацию педагогических возд</w:t>
      </w:r>
      <w:r w:rsidR="00604B39">
        <w:rPr>
          <w:rFonts w:ascii="Times New Roman" w:hAnsi="Times New Roman" w:cs="Times New Roman"/>
          <w:sz w:val="28"/>
          <w:szCs w:val="28"/>
        </w:rPr>
        <w:t>ействий на основе соблюдения об</w:t>
      </w:r>
      <w:r w:rsidRPr="008D5947">
        <w:rPr>
          <w:rFonts w:ascii="Times New Roman" w:hAnsi="Times New Roman" w:cs="Times New Roman"/>
          <w:sz w:val="28"/>
          <w:szCs w:val="28"/>
        </w:rPr>
        <w:t>щих закономерностей обучения и воспитания;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принцип систематичности и последовательности выражает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специфические закономерности построения физического воспитания: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непрерывность процесса физического воспитания и системность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чередования в нем нагрузок и отдыха;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постепенное наращивание раз</w:t>
      </w:r>
      <w:r w:rsidR="00604B39">
        <w:rPr>
          <w:rFonts w:ascii="Times New Roman" w:hAnsi="Times New Roman" w:cs="Times New Roman"/>
          <w:sz w:val="28"/>
          <w:szCs w:val="28"/>
        </w:rPr>
        <w:t>вивающих и тренирующих воздейст</w:t>
      </w:r>
      <w:r w:rsidRPr="008D5947">
        <w:rPr>
          <w:rFonts w:ascii="Times New Roman" w:hAnsi="Times New Roman" w:cs="Times New Roman"/>
          <w:sz w:val="28"/>
          <w:szCs w:val="28"/>
        </w:rPr>
        <w:t>вий и адаптивное сбалансирова</w:t>
      </w:r>
      <w:r w:rsidR="00604B39">
        <w:rPr>
          <w:rFonts w:ascii="Times New Roman" w:hAnsi="Times New Roman" w:cs="Times New Roman"/>
          <w:sz w:val="28"/>
          <w:szCs w:val="28"/>
        </w:rPr>
        <w:t>ние их динамики (при необходимо</w:t>
      </w:r>
      <w:r w:rsidRPr="008D5947">
        <w:rPr>
          <w:rFonts w:ascii="Times New Roman" w:hAnsi="Times New Roman" w:cs="Times New Roman"/>
          <w:sz w:val="28"/>
          <w:szCs w:val="28"/>
        </w:rPr>
        <w:t>сти корректировка суммарной нагрузки с целью предотвращения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переутом</w:t>
      </w:r>
      <w:r w:rsidR="00604B39">
        <w:rPr>
          <w:rFonts w:ascii="Times New Roman" w:hAnsi="Times New Roman" w:cs="Times New Roman"/>
          <w:sz w:val="28"/>
          <w:szCs w:val="28"/>
        </w:rPr>
        <w:t xml:space="preserve">ления); 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циклическое построение системы занятий;</w:t>
      </w:r>
    </w:p>
    <w:p w:rsidR="008D5947" w:rsidRPr="008D5947" w:rsidRDefault="008D5947" w:rsidP="00604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возрастную адекватность напра</w:t>
      </w:r>
      <w:r w:rsidR="00604B39">
        <w:rPr>
          <w:rFonts w:ascii="Times New Roman" w:hAnsi="Times New Roman" w:cs="Times New Roman"/>
          <w:sz w:val="28"/>
          <w:szCs w:val="28"/>
        </w:rPr>
        <w:t>влений многолетнего процесса фи</w:t>
      </w:r>
      <w:r w:rsidRPr="008D5947">
        <w:rPr>
          <w:rFonts w:ascii="Times New Roman" w:hAnsi="Times New Roman" w:cs="Times New Roman"/>
          <w:sz w:val="28"/>
          <w:szCs w:val="28"/>
        </w:rPr>
        <w:t>зического воспитания (в том чис</w:t>
      </w:r>
      <w:r w:rsidR="00604B39">
        <w:rPr>
          <w:rFonts w:ascii="Times New Roman" w:hAnsi="Times New Roman" w:cs="Times New Roman"/>
          <w:sz w:val="28"/>
          <w:szCs w:val="28"/>
        </w:rPr>
        <w:t>ле учет темпов изменения некото</w:t>
      </w:r>
      <w:r w:rsidRPr="008D5947">
        <w:rPr>
          <w:rFonts w:ascii="Times New Roman" w:hAnsi="Times New Roman" w:cs="Times New Roman"/>
          <w:sz w:val="28"/>
          <w:szCs w:val="28"/>
        </w:rPr>
        <w:t>рых показателей развития физич</w:t>
      </w:r>
      <w:r w:rsidR="00604B39">
        <w:rPr>
          <w:rFonts w:ascii="Times New Roman" w:hAnsi="Times New Roman" w:cs="Times New Roman"/>
          <w:sz w:val="28"/>
          <w:szCs w:val="28"/>
        </w:rPr>
        <w:t>еских качеств у детей и подрост</w:t>
      </w:r>
      <w:r w:rsidRPr="008D5947">
        <w:rPr>
          <w:rFonts w:ascii="Times New Roman" w:hAnsi="Times New Roman" w:cs="Times New Roman"/>
          <w:sz w:val="28"/>
          <w:szCs w:val="28"/>
        </w:rPr>
        <w:t>ков).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Большую помощь в проведении</w:t>
      </w:r>
      <w:r w:rsidR="00604B39">
        <w:rPr>
          <w:rFonts w:ascii="Times New Roman" w:hAnsi="Times New Roman" w:cs="Times New Roman"/>
          <w:sz w:val="28"/>
          <w:szCs w:val="28"/>
        </w:rPr>
        <w:t xml:space="preserve"> урока может оказать актив клас</w:t>
      </w:r>
      <w:r w:rsidRPr="008D5947">
        <w:rPr>
          <w:rFonts w:ascii="Times New Roman" w:hAnsi="Times New Roman" w:cs="Times New Roman"/>
          <w:sz w:val="28"/>
          <w:szCs w:val="28"/>
        </w:rPr>
        <w:t>са (помощники), особенно при организации групповых занятий. Для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этого учителю необходимо предв</w:t>
      </w:r>
      <w:r w:rsidR="00F03E1B">
        <w:rPr>
          <w:rFonts w:ascii="Times New Roman" w:hAnsi="Times New Roman" w:cs="Times New Roman"/>
          <w:sz w:val="28"/>
          <w:szCs w:val="28"/>
        </w:rPr>
        <w:t>арительно инструктировать помощ</w:t>
      </w:r>
      <w:r w:rsidRPr="008D5947">
        <w:rPr>
          <w:rFonts w:ascii="Times New Roman" w:hAnsi="Times New Roman" w:cs="Times New Roman"/>
          <w:sz w:val="28"/>
          <w:szCs w:val="28"/>
        </w:rPr>
        <w:t>ников, капитанов команд, судей. Им</w:t>
      </w:r>
      <w:r w:rsidR="00F03E1B">
        <w:rPr>
          <w:rFonts w:ascii="Times New Roman" w:hAnsi="Times New Roman" w:cs="Times New Roman"/>
          <w:sz w:val="28"/>
          <w:szCs w:val="28"/>
        </w:rPr>
        <w:t xml:space="preserve"> необходимо знать характер мате</w:t>
      </w:r>
      <w:r w:rsidRPr="008D5947">
        <w:rPr>
          <w:rFonts w:ascii="Times New Roman" w:hAnsi="Times New Roman" w:cs="Times New Roman"/>
          <w:sz w:val="28"/>
          <w:szCs w:val="28"/>
        </w:rPr>
        <w:t xml:space="preserve">риала, который предстоит изучать, </w:t>
      </w:r>
      <w:r w:rsidR="00F03E1B">
        <w:rPr>
          <w:rFonts w:ascii="Times New Roman" w:hAnsi="Times New Roman" w:cs="Times New Roman"/>
          <w:sz w:val="28"/>
          <w:szCs w:val="28"/>
        </w:rPr>
        <w:t>последовательность заданий, спо</w:t>
      </w:r>
      <w:r w:rsidRPr="008D5947">
        <w:rPr>
          <w:rFonts w:ascii="Times New Roman" w:hAnsi="Times New Roman" w:cs="Times New Roman"/>
          <w:sz w:val="28"/>
          <w:szCs w:val="28"/>
        </w:rPr>
        <w:t>собы страховки и оказания помощи, возможные ошибки и пути их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устранения.</w:t>
      </w:r>
    </w:p>
    <w:p w:rsidR="008D5947" w:rsidRPr="008D5947" w:rsidRDefault="008D5947" w:rsidP="00250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Конечно же, эффективность проведения урока зависит от умений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помощников, но необходимо помнить, что они не могут полностью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заменить педагога, поэтому их деяте</w:t>
      </w:r>
      <w:r w:rsidR="00F03E1B">
        <w:rPr>
          <w:rFonts w:ascii="Times New Roman" w:hAnsi="Times New Roman" w:cs="Times New Roman"/>
          <w:sz w:val="28"/>
          <w:szCs w:val="28"/>
        </w:rPr>
        <w:t>льность в ходе урока должна кон</w:t>
      </w:r>
      <w:r w:rsidRPr="008D5947">
        <w:rPr>
          <w:rFonts w:ascii="Times New Roman" w:hAnsi="Times New Roman" w:cs="Times New Roman"/>
          <w:sz w:val="28"/>
          <w:szCs w:val="28"/>
        </w:rPr>
        <w:t>тролироваться учителем. Эти умен</w:t>
      </w:r>
      <w:r w:rsidR="00F03E1B">
        <w:rPr>
          <w:rFonts w:ascii="Times New Roman" w:hAnsi="Times New Roman" w:cs="Times New Roman"/>
          <w:sz w:val="28"/>
          <w:szCs w:val="28"/>
        </w:rPr>
        <w:t>ия необходимо оценить при анали</w:t>
      </w:r>
      <w:r w:rsidRPr="008D5947">
        <w:rPr>
          <w:rFonts w:ascii="Times New Roman" w:hAnsi="Times New Roman" w:cs="Times New Roman"/>
          <w:sz w:val="28"/>
          <w:szCs w:val="28"/>
        </w:rPr>
        <w:t>зе урока.</w:t>
      </w:r>
    </w:p>
    <w:p w:rsidR="00AA2298" w:rsidRDefault="008D5947" w:rsidP="00AA229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98">
        <w:rPr>
          <w:rFonts w:ascii="Times New Roman" w:hAnsi="Times New Roman" w:cs="Times New Roman"/>
          <w:sz w:val="28"/>
          <w:szCs w:val="28"/>
        </w:rPr>
        <w:t>Качество проведения урока зависит также от умения учителя</w:t>
      </w:r>
      <w:r w:rsidR="00AA2298" w:rsidRP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AA2298">
        <w:rPr>
          <w:rFonts w:ascii="Times New Roman" w:hAnsi="Times New Roman" w:cs="Times New Roman"/>
          <w:sz w:val="28"/>
          <w:szCs w:val="28"/>
        </w:rPr>
        <w:t>сформулиров</w:t>
      </w:r>
      <w:r w:rsidR="00F03E1B" w:rsidRPr="00AA2298">
        <w:rPr>
          <w:rFonts w:ascii="Times New Roman" w:hAnsi="Times New Roman" w:cs="Times New Roman"/>
          <w:sz w:val="28"/>
          <w:szCs w:val="28"/>
        </w:rPr>
        <w:t>ать домашнее задани</w:t>
      </w:r>
      <w:r w:rsidRPr="00AA2298">
        <w:rPr>
          <w:rFonts w:ascii="Times New Roman" w:hAnsi="Times New Roman" w:cs="Times New Roman"/>
          <w:sz w:val="28"/>
          <w:szCs w:val="28"/>
        </w:rPr>
        <w:t>е по физической культуре.</w:t>
      </w:r>
      <w:r w:rsidR="00AA2298" w:rsidRP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AA2298">
        <w:rPr>
          <w:rFonts w:ascii="Times New Roman" w:hAnsi="Times New Roman" w:cs="Times New Roman"/>
          <w:sz w:val="28"/>
          <w:szCs w:val="28"/>
        </w:rPr>
        <w:t xml:space="preserve">С </w:t>
      </w:r>
      <w:r w:rsidRPr="00AA2298">
        <w:rPr>
          <w:rFonts w:ascii="Times New Roman" w:hAnsi="Times New Roman" w:cs="Times New Roman"/>
          <w:sz w:val="28"/>
          <w:szCs w:val="28"/>
        </w:rPr>
        <w:lastRenderedPageBreak/>
        <w:t>помощью домашних за</w:t>
      </w:r>
      <w:r w:rsidR="00F03E1B" w:rsidRPr="00AA2298">
        <w:rPr>
          <w:rFonts w:ascii="Times New Roman" w:hAnsi="Times New Roman" w:cs="Times New Roman"/>
          <w:sz w:val="28"/>
          <w:szCs w:val="28"/>
        </w:rPr>
        <w:t>даний решаются следующие учебно-</w:t>
      </w:r>
      <w:r w:rsidRPr="00AA2298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AA2298" w:rsidRPr="00AA2298" w:rsidRDefault="008D5947" w:rsidP="00AA229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9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03E1B" w:rsidRPr="00AA2298">
        <w:rPr>
          <w:rFonts w:ascii="Times New Roman" w:hAnsi="Times New Roman" w:cs="Times New Roman"/>
          <w:sz w:val="28"/>
          <w:szCs w:val="28"/>
        </w:rPr>
        <w:t>двигательной активности школьни</w:t>
      </w:r>
      <w:r w:rsidRPr="00AA2298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F03E1B" w:rsidRPr="00AA2298" w:rsidRDefault="008D5947" w:rsidP="00AA229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98">
        <w:rPr>
          <w:rFonts w:ascii="Times New Roman" w:hAnsi="Times New Roman" w:cs="Times New Roman"/>
          <w:sz w:val="28"/>
          <w:szCs w:val="28"/>
        </w:rPr>
        <w:t xml:space="preserve">укрепление основных мышечных групп; </w:t>
      </w:r>
    </w:p>
    <w:p w:rsidR="008D5947" w:rsidRPr="00F03E1B" w:rsidRDefault="008D5947" w:rsidP="00AA229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1B">
        <w:rPr>
          <w:rFonts w:ascii="Times New Roman" w:hAnsi="Times New Roman" w:cs="Times New Roman"/>
          <w:sz w:val="28"/>
          <w:szCs w:val="28"/>
        </w:rPr>
        <w:t>формирование осанки;</w:t>
      </w:r>
      <w:r w:rsidR="00AA2298">
        <w:rPr>
          <w:rFonts w:ascii="Times New Roman" w:hAnsi="Times New Roman" w:cs="Times New Roman"/>
          <w:sz w:val="28"/>
          <w:szCs w:val="28"/>
        </w:rPr>
        <w:t xml:space="preserve"> </w:t>
      </w:r>
      <w:r w:rsidRPr="00F03E1B">
        <w:rPr>
          <w:rFonts w:ascii="Times New Roman" w:hAnsi="Times New Roman" w:cs="Times New Roman"/>
          <w:sz w:val="28"/>
          <w:szCs w:val="28"/>
        </w:rPr>
        <w:t>подготовка к выполнению учебных нормативов.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Следует привести ряд треб</w:t>
      </w:r>
      <w:r w:rsidR="00F03E1B">
        <w:rPr>
          <w:rFonts w:ascii="Times New Roman" w:hAnsi="Times New Roman" w:cs="Times New Roman"/>
          <w:sz w:val="28"/>
          <w:szCs w:val="28"/>
        </w:rPr>
        <w:t>ований, предусматривающих жизне</w:t>
      </w:r>
      <w:r w:rsidRPr="008D5947">
        <w:rPr>
          <w:rFonts w:ascii="Times New Roman" w:hAnsi="Times New Roman" w:cs="Times New Roman"/>
          <w:sz w:val="28"/>
          <w:szCs w:val="28"/>
        </w:rPr>
        <w:t>способность домашних заданий: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рекомендации по заданиям должны быть как общими для класса,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так и индивидуальными (с учето</w:t>
      </w:r>
      <w:r w:rsidR="00F03E1B">
        <w:rPr>
          <w:rFonts w:ascii="Times New Roman" w:hAnsi="Times New Roman" w:cs="Times New Roman"/>
          <w:sz w:val="28"/>
          <w:szCs w:val="28"/>
        </w:rPr>
        <w:t>м возраста, пола, уровня физиче</w:t>
      </w:r>
      <w:r w:rsidRPr="008D5947">
        <w:rPr>
          <w:rFonts w:ascii="Times New Roman" w:hAnsi="Times New Roman" w:cs="Times New Roman"/>
          <w:sz w:val="28"/>
          <w:szCs w:val="28"/>
        </w:rPr>
        <w:t>ской подготовленности, состояния здоровья);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задания должны быть доступн</w:t>
      </w:r>
      <w:r w:rsidR="00F03E1B">
        <w:rPr>
          <w:rFonts w:ascii="Times New Roman" w:hAnsi="Times New Roman" w:cs="Times New Roman"/>
          <w:sz w:val="28"/>
          <w:szCs w:val="28"/>
        </w:rPr>
        <w:t>ыми, разнообразными, эмоциональ</w:t>
      </w:r>
      <w:r w:rsidRPr="008D5947">
        <w:rPr>
          <w:rFonts w:ascii="Times New Roman" w:hAnsi="Times New Roman" w:cs="Times New Roman"/>
          <w:sz w:val="28"/>
          <w:szCs w:val="28"/>
        </w:rPr>
        <w:t>ными;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учащихся следует заинтересовать и убедить в пользе выполнения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домашнего задания;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следует сообщать школьникам с</w:t>
      </w:r>
      <w:r w:rsidR="00F03E1B">
        <w:rPr>
          <w:rFonts w:ascii="Times New Roman" w:hAnsi="Times New Roman" w:cs="Times New Roman"/>
          <w:sz w:val="28"/>
          <w:szCs w:val="28"/>
        </w:rPr>
        <w:t xml:space="preserve">роки обязательной проверки заданий с выставлением оценок; 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необходимо поощрять учащи</w:t>
      </w:r>
      <w:r w:rsidR="00F03E1B">
        <w:rPr>
          <w:rFonts w:ascii="Times New Roman" w:hAnsi="Times New Roman" w:cs="Times New Roman"/>
          <w:sz w:val="28"/>
          <w:szCs w:val="28"/>
        </w:rPr>
        <w:t>хся за выполнение домашних зада</w:t>
      </w:r>
      <w:r w:rsidRPr="008D5947">
        <w:rPr>
          <w:rFonts w:ascii="Times New Roman" w:hAnsi="Times New Roman" w:cs="Times New Roman"/>
          <w:sz w:val="28"/>
          <w:szCs w:val="28"/>
        </w:rPr>
        <w:t>ний;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задания должны быть легко п</w:t>
      </w:r>
      <w:r w:rsidR="00F03E1B">
        <w:rPr>
          <w:rFonts w:ascii="Times New Roman" w:hAnsi="Times New Roman" w:cs="Times New Roman"/>
          <w:sz w:val="28"/>
          <w:szCs w:val="28"/>
        </w:rPr>
        <w:t>роверяемыми самим учащимся в до</w:t>
      </w:r>
      <w:r w:rsidRPr="008D5947">
        <w:rPr>
          <w:rFonts w:ascii="Times New Roman" w:hAnsi="Times New Roman" w:cs="Times New Roman"/>
          <w:sz w:val="28"/>
          <w:szCs w:val="28"/>
        </w:rPr>
        <w:t>машних условиях;</w:t>
      </w:r>
    </w:p>
    <w:p w:rsidR="008D5947" w:rsidRPr="008D5947" w:rsidRDefault="008D5947" w:rsidP="00BE1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из заданий должен быть исключ</w:t>
      </w:r>
      <w:r w:rsidR="00F03E1B">
        <w:rPr>
          <w:rFonts w:ascii="Times New Roman" w:hAnsi="Times New Roman" w:cs="Times New Roman"/>
          <w:sz w:val="28"/>
          <w:szCs w:val="28"/>
        </w:rPr>
        <w:t>ен материал на разучивание и за</w:t>
      </w:r>
      <w:r w:rsidRPr="008D5947">
        <w:rPr>
          <w:rFonts w:ascii="Times New Roman" w:hAnsi="Times New Roman" w:cs="Times New Roman"/>
          <w:sz w:val="28"/>
          <w:szCs w:val="28"/>
        </w:rPr>
        <w:t>крепление техники двигательн</w:t>
      </w:r>
      <w:r w:rsidR="00F03E1B">
        <w:rPr>
          <w:rFonts w:ascii="Times New Roman" w:hAnsi="Times New Roman" w:cs="Times New Roman"/>
          <w:sz w:val="28"/>
          <w:szCs w:val="28"/>
        </w:rPr>
        <w:t>ых действий, упражнения, требую</w:t>
      </w:r>
      <w:r w:rsidRPr="008D5947">
        <w:rPr>
          <w:rFonts w:ascii="Times New Roman" w:hAnsi="Times New Roman" w:cs="Times New Roman"/>
          <w:sz w:val="28"/>
          <w:szCs w:val="28"/>
        </w:rPr>
        <w:t>щие страховки.</w:t>
      </w:r>
    </w:p>
    <w:p w:rsidR="008D5947" w:rsidRPr="008D5947" w:rsidRDefault="008D5947" w:rsidP="00BE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проведении уро</w:t>
      </w:r>
      <w:r w:rsidR="00FD18A0">
        <w:rPr>
          <w:rFonts w:ascii="Times New Roman" w:hAnsi="Times New Roman" w:cs="Times New Roman"/>
          <w:sz w:val="28"/>
          <w:szCs w:val="28"/>
        </w:rPr>
        <w:t>ка физической культуры студенту</w:t>
      </w:r>
      <w:r w:rsidR="001B4DFC">
        <w:rPr>
          <w:rFonts w:ascii="Times New Roman" w:hAnsi="Times New Roman" w:cs="Times New Roman"/>
          <w:sz w:val="28"/>
          <w:szCs w:val="28"/>
        </w:rPr>
        <w:t>-</w:t>
      </w:r>
      <w:r w:rsidR="00FD18A0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практиканту необходимо учитывать ряд требований для соблюдения</w:t>
      </w:r>
      <w:r w:rsidR="001B4DF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оптимальности физической нагрузки: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Рациональность используемых приемов регулирования нагрузки.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Соответствие нагрузки: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возрастным и половым особенностям занимающихся;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физической подготовленности учащихся;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задачам урока;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условиям проведения.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Общую и моторную плотность по частям и на уроке в целом, их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соответствие виду и типу урока.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Регистрацию и анализ пульсовых данных на уроке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(физиологическая кривая).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Учитывая, что физическая на</w:t>
      </w:r>
      <w:r w:rsidR="00F03E1B">
        <w:rPr>
          <w:rFonts w:ascii="Times New Roman" w:hAnsi="Times New Roman" w:cs="Times New Roman"/>
          <w:sz w:val="28"/>
          <w:szCs w:val="28"/>
        </w:rPr>
        <w:t>грузка оказывает большое воздей</w:t>
      </w:r>
      <w:r w:rsidRPr="008D5947">
        <w:rPr>
          <w:rFonts w:ascii="Times New Roman" w:hAnsi="Times New Roman" w:cs="Times New Roman"/>
          <w:sz w:val="28"/>
          <w:szCs w:val="28"/>
        </w:rPr>
        <w:t>ствие на организм школьников и связана с особенностями здоровья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учеников, мы более полно останавливаемся на характеристике этого</w:t>
      </w:r>
    </w:p>
    <w:p w:rsidR="008D5947" w:rsidRPr="008D5947" w:rsidRDefault="008D5947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понятия.</w:t>
      </w:r>
    </w:p>
    <w:p w:rsidR="008D5947" w:rsidRPr="008D5947" w:rsidRDefault="00BE18DD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нагрузк</w:t>
      </w:r>
      <w:r w:rsidR="008D5947" w:rsidRPr="008D5947">
        <w:rPr>
          <w:rFonts w:ascii="Times New Roman" w:hAnsi="Times New Roman" w:cs="Times New Roman"/>
          <w:sz w:val="28"/>
          <w:szCs w:val="28"/>
        </w:rPr>
        <w:t>а – это определенная мера влияния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физических упражнений на организм занимающихся.</w:t>
      </w:r>
    </w:p>
    <w:p w:rsidR="008D5947" w:rsidRPr="008D5947" w:rsidRDefault="00BE18DD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нагрузк</w:t>
      </w:r>
      <w:r w:rsidR="008D5947" w:rsidRPr="008D5947">
        <w:rPr>
          <w:rFonts w:ascii="Times New Roman" w:hAnsi="Times New Roman" w:cs="Times New Roman"/>
          <w:sz w:val="28"/>
          <w:szCs w:val="28"/>
        </w:rPr>
        <w:t>и – это определенная ее величина: объем и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интенсивность.</w:t>
      </w:r>
    </w:p>
    <w:p w:rsidR="008D5947" w:rsidRPr="008D5947" w:rsidRDefault="00BE18DD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r w:rsidR="008D5947" w:rsidRPr="008D5947">
        <w:rPr>
          <w:rFonts w:ascii="Times New Roman" w:hAnsi="Times New Roman" w:cs="Times New Roman"/>
          <w:sz w:val="28"/>
          <w:szCs w:val="28"/>
        </w:rPr>
        <w:t>м – это количественная</w:t>
      </w:r>
      <w:r w:rsidR="00F03E1B">
        <w:rPr>
          <w:rFonts w:ascii="Times New Roman" w:hAnsi="Times New Roman" w:cs="Times New Roman"/>
          <w:sz w:val="28"/>
          <w:szCs w:val="28"/>
        </w:rPr>
        <w:t xml:space="preserve"> сторона нагрузки, которая опре</w:t>
      </w:r>
      <w:r w:rsidR="008D5947" w:rsidRPr="008D5947">
        <w:rPr>
          <w:rFonts w:ascii="Times New Roman" w:hAnsi="Times New Roman" w:cs="Times New Roman"/>
          <w:sz w:val="28"/>
          <w:szCs w:val="28"/>
        </w:rPr>
        <w:t>деляется затратами времени на упра</w:t>
      </w:r>
      <w:r w:rsidR="00F03E1B">
        <w:rPr>
          <w:rFonts w:ascii="Times New Roman" w:hAnsi="Times New Roman" w:cs="Times New Roman"/>
          <w:sz w:val="28"/>
          <w:szCs w:val="28"/>
        </w:rPr>
        <w:t xml:space="preserve">жнение, отрезками преодоленных </w:t>
      </w:r>
      <w:r w:rsidR="008D5947" w:rsidRPr="008D5947">
        <w:rPr>
          <w:rFonts w:ascii="Times New Roman" w:hAnsi="Times New Roman" w:cs="Times New Roman"/>
          <w:sz w:val="28"/>
          <w:szCs w:val="28"/>
        </w:rPr>
        <w:t>дистанций, количеством подниманий</w:t>
      </w:r>
      <w:r w:rsidR="00F03E1B">
        <w:rPr>
          <w:rFonts w:ascii="Times New Roman" w:hAnsi="Times New Roman" w:cs="Times New Roman"/>
          <w:sz w:val="28"/>
          <w:szCs w:val="28"/>
        </w:rPr>
        <w:t xml:space="preserve">, 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 того или иного веса и другими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показателями.</w:t>
      </w:r>
    </w:p>
    <w:p w:rsidR="00F03E1B" w:rsidRDefault="00BE18DD" w:rsidP="00250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</w:t>
      </w:r>
      <w:r w:rsidR="008D5947" w:rsidRPr="008D5947">
        <w:rPr>
          <w:rFonts w:ascii="Times New Roman" w:hAnsi="Times New Roman" w:cs="Times New Roman"/>
          <w:sz w:val="28"/>
          <w:szCs w:val="28"/>
        </w:rPr>
        <w:t>ь – это на</w:t>
      </w:r>
      <w:r w:rsidR="00F03E1B">
        <w:rPr>
          <w:rFonts w:ascii="Times New Roman" w:hAnsi="Times New Roman" w:cs="Times New Roman"/>
          <w:sz w:val="28"/>
          <w:szCs w:val="28"/>
        </w:rPr>
        <w:t>пряженность усилий за определен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ный период времени, их концентрация. 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Показатели интенсивности: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темп и скорость движений, ускорения, частота сердечных сокращений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 другие.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Дозировать нагрузку – значит строго регламентировать объем и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интенсивность. Соотношение межд</w:t>
      </w:r>
      <w:r w:rsidR="00F03E1B">
        <w:rPr>
          <w:rFonts w:ascii="Times New Roman" w:hAnsi="Times New Roman" w:cs="Times New Roman"/>
          <w:sz w:val="28"/>
          <w:szCs w:val="28"/>
        </w:rPr>
        <w:t>у объемом и интенсивностью пред</w:t>
      </w:r>
      <w:r w:rsidRPr="008D5947">
        <w:rPr>
          <w:rFonts w:ascii="Times New Roman" w:hAnsi="Times New Roman" w:cs="Times New Roman"/>
          <w:sz w:val="28"/>
          <w:szCs w:val="28"/>
        </w:rPr>
        <w:t>ставляет обратно пропорциональную зависимость: чем больше объем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нагрузки, тем меньше ее интенсивн</w:t>
      </w:r>
      <w:r w:rsidR="00F03E1B">
        <w:rPr>
          <w:rFonts w:ascii="Times New Roman" w:hAnsi="Times New Roman" w:cs="Times New Roman"/>
          <w:sz w:val="28"/>
          <w:szCs w:val="28"/>
        </w:rPr>
        <w:t>ость, и наоборот. Физические на</w:t>
      </w:r>
      <w:r w:rsidRPr="008D5947">
        <w:rPr>
          <w:rFonts w:ascii="Times New Roman" w:hAnsi="Times New Roman" w:cs="Times New Roman"/>
          <w:sz w:val="28"/>
          <w:szCs w:val="28"/>
        </w:rPr>
        <w:t>грузки в каждом конкретном случае должны быть оптимальными по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своим параметрам, что обеспечивае</w:t>
      </w:r>
      <w:r w:rsidR="00F03E1B">
        <w:rPr>
          <w:rFonts w:ascii="Times New Roman" w:hAnsi="Times New Roman" w:cs="Times New Roman"/>
          <w:sz w:val="28"/>
          <w:szCs w:val="28"/>
        </w:rPr>
        <w:t>т тренировочный эффект. Недоста</w:t>
      </w:r>
      <w:r w:rsidRPr="008D5947">
        <w:rPr>
          <w:rFonts w:ascii="Times New Roman" w:hAnsi="Times New Roman" w:cs="Times New Roman"/>
          <w:sz w:val="28"/>
          <w:szCs w:val="28"/>
        </w:rPr>
        <w:t>точные нагрузки неэффективны, так как ведут к потере времени, ачрезмерные наносят вред здоровью.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Варьируя объем и интенсивность нагрузки (дозируя нагрузку),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можно регулировать усилия занимающихся, т.е. достигать наилучшего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эффекта от упражнения. Сущест</w:t>
      </w:r>
      <w:r w:rsidR="00F03E1B">
        <w:rPr>
          <w:rFonts w:ascii="Times New Roman" w:hAnsi="Times New Roman" w:cs="Times New Roman"/>
          <w:sz w:val="28"/>
          <w:szCs w:val="28"/>
        </w:rPr>
        <w:t>вуют следующие способы регулиро</w:t>
      </w:r>
      <w:r w:rsidRPr="008D5947">
        <w:rPr>
          <w:rFonts w:ascii="Times New Roman" w:hAnsi="Times New Roman" w:cs="Times New Roman"/>
          <w:sz w:val="28"/>
          <w:szCs w:val="28"/>
        </w:rPr>
        <w:t>вания параметров нагрузки, которые предполагают изменение: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количества повторений одного упражнения;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суммарного количества упражнений;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скорости одного упражнения;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условий (усложненных или облегченных);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длины дистанций;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исходных положений;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практических методов;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характера отдыха;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интервалов отдыха.</w:t>
      </w:r>
    </w:p>
    <w:p w:rsidR="008D5947" w:rsidRPr="008D5947" w:rsidRDefault="008D5947" w:rsidP="00BE18DD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Основными показателями эф</w:t>
      </w:r>
      <w:r w:rsidR="00F03E1B">
        <w:rPr>
          <w:rFonts w:ascii="Times New Roman" w:hAnsi="Times New Roman" w:cs="Times New Roman"/>
          <w:sz w:val="28"/>
          <w:szCs w:val="28"/>
        </w:rPr>
        <w:t>фективности проведения урока яв</w:t>
      </w:r>
      <w:r w:rsidRPr="008D5947">
        <w:rPr>
          <w:rFonts w:ascii="Times New Roman" w:hAnsi="Times New Roman" w:cs="Times New Roman"/>
          <w:sz w:val="28"/>
          <w:szCs w:val="28"/>
        </w:rPr>
        <w:t>ляются</w:t>
      </w:r>
      <w:r w:rsidR="00BE18DD">
        <w:rPr>
          <w:rFonts w:ascii="Times New Roman" w:hAnsi="Times New Roman" w:cs="Times New Roman"/>
          <w:sz w:val="28"/>
          <w:szCs w:val="28"/>
        </w:rPr>
        <w:t xml:space="preserve">, </w:t>
      </w:r>
      <w:r w:rsidRPr="008D5947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времени урока для обуч</w:t>
      </w:r>
      <w:r w:rsidR="00F03E1B">
        <w:rPr>
          <w:rFonts w:ascii="Times New Roman" w:hAnsi="Times New Roman" w:cs="Times New Roman"/>
          <w:sz w:val="28"/>
          <w:szCs w:val="28"/>
        </w:rPr>
        <w:t>ения дви</w:t>
      </w:r>
      <w:r w:rsidRPr="008D5947">
        <w:rPr>
          <w:rFonts w:ascii="Times New Roman" w:hAnsi="Times New Roman" w:cs="Times New Roman"/>
          <w:sz w:val="28"/>
          <w:szCs w:val="28"/>
        </w:rPr>
        <w:t>гательным действиям, что характеризуется плотностью, также выбор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оптимальной величины физической </w:t>
      </w:r>
      <w:r w:rsidR="00F03E1B">
        <w:rPr>
          <w:rFonts w:ascii="Times New Roman" w:hAnsi="Times New Roman" w:cs="Times New Roman"/>
          <w:sz w:val="28"/>
          <w:szCs w:val="28"/>
        </w:rPr>
        <w:t xml:space="preserve">нагрузки, которая графически выражается пульсовой кривой. </w:t>
      </w:r>
    </w:p>
    <w:p w:rsidR="00B5340C" w:rsidRPr="00F03E1B" w:rsidRDefault="0083287B" w:rsidP="00BE18DD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D5947" w:rsidRPr="00F03E1B">
        <w:rPr>
          <w:rFonts w:ascii="Times New Roman" w:hAnsi="Times New Roman" w:cs="Times New Roman"/>
          <w:b/>
          <w:sz w:val="28"/>
          <w:szCs w:val="28"/>
        </w:rPr>
        <w:t>Определение плотности урока физической культуры</w:t>
      </w:r>
    </w:p>
    <w:p w:rsidR="008D5947" w:rsidRP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Одним из показателей эффективности уро</w:t>
      </w:r>
      <w:r w:rsidR="00F03E1B">
        <w:rPr>
          <w:rFonts w:ascii="Times New Roman" w:hAnsi="Times New Roman" w:cs="Times New Roman"/>
          <w:sz w:val="28"/>
          <w:szCs w:val="28"/>
        </w:rPr>
        <w:t>ка является его плот</w:t>
      </w:r>
      <w:r w:rsidRPr="008D5947">
        <w:rPr>
          <w:rFonts w:ascii="Times New Roman" w:hAnsi="Times New Roman" w:cs="Times New Roman"/>
          <w:sz w:val="28"/>
          <w:szCs w:val="28"/>
        </w:rPr>
        <w:t>ность. Под плотностью понимают</w:t>
      </w:r>
      <w:r w:rsidR="00F03E1B">
        <w:rPr>
          <w:rFonts w:ascii="Times New Roman" w:hAnsi="Times New Roman" w:cs="Times New Roman"/>
          <w:sz w:val="28"/>
          <w:szCs w:val="28"/>
        </w:rPr>
        <w:t xml:space="preserve"> степень рационального использо</w:t>
      </w:r>
      <w:r w:rsidRPr="008D5947">
        <w:rPr>
          <w:rFonts w:ascii="Times New Roman" w:hAnsi="Times New Roman" w:cs="Times New Roman"/>
          <w:sz w:val="28"/>
          <w:szCs w:val="28"/>
        </w:rPr>
        <w:t>вания учебного времени. Различают общую и моторную плотность.</w:t>
      </w:r>
    </w:p>
    <w:p w:rsidR="008D5947" w:rsidRDefault="008D5947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Но для того, чтобы рассчитать</w:t>
      </w:r>
      <w:r w:rsidR="00F03E1B">
        <w:rPr>
          <w:rFonts w:ascii="Times New Roman" w:hAnsi="Times New Roman" w:cs="Times New Roman"/>
          <w:sz w:val="28"/>
          <w:szCs w:val="28"/>
        </w:rPr>
        <w:t xml:space="preserve"> эти показатели, необходимо про</w:t>
      </w:r>
      <w:r w:rsidRPr="008D5947">
        <w:rPr>
          <w:rFonts w:ascii="Times New Roman" w:hAnsi="Times New Roman" w:cs="Times New Roman"/>
          <w:sz w:val="28"/>
          <w:szCs w:val="28"/>
        </w:rPr>
        <w:t>вести хронометрирование видов деятельности преп</w:t>
      </w:r>
      <w:r w:rsidR="00F03E1B">
        <w:rPr>
          <w:rFonts w:ascii="Times New Roman" w:hAnsi="Times New Roman" w:cs="Times New Roman"/>
          <w:sz w:val="28"/>
          <w:szCs w:val="28"/>
        </w:rPr>
        <w:t>одавателя и уча</w:t>
      </w:r>
      <w:r w:rsidRPr="008D5947">
        <w:rPr>
          <w:rFonts w:ascii="Times New Roman" w:hAnsi="Times New Roman" w:cs="Times New Roman"/>
          <w:sz w:val="28"/>
          <w:szCs w:val="28"/>
        </w:rPr>
        <w:t>щегося на протяжении всего урока</w:t>
      </w:r>
      <w:r w:rsidR="00F03E1B">
        <w:rPr>
          <w:rFonts w:ascii="Times New Roman" w:hAnsi="Times New Roman" w:cs="Times New Roman"/>
          <w:sz w:val="28"/>
          <w:szCs w:val="28"/>
        </w:rPr>
        <w:t>, а результаты записать в специ</w:t>
      </w:r>
      <w:r w:rsidRPr="008D5947">
        <w:rPr>
          <w:rFonts w:ascii="Times New Roman" w:hAnsi="Times New Roman" w:cs="Times New Roman"/>
          <w:sz w:val="28"/>
          <w:szCs w:val="28"/>
        </w:rPr>
        <w:t>альном протоколе, форма которого приводится ниже.</w:t>
      </w:r>
    </w:p>
    <w:p w:rsidR="008A47B1" w:rsidRDefault="008A47B1" w:rsidP="008A47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58" w:rsidRDefault="00CE7B58" w:rsidP="008A47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58" w:rsidRDefault="00CE7B58" w:rsidP="008A47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B1" w:rsidRDefault="008A47B1" w:rsidP="008A47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09">
        <w:rPr>
          <w:rFonts w:ascii="Times New Roman" w:hAnsi="Times New Roman" w:cs="Times New Roman"/>
          <w:b/>
          <w:sz w:val="28"/>
          <w:szCs w:val="28"/>
        </w:rPr>
        <w:lastRenderedPageBreak/>
        <w:t>ПРОТОКОЛ ПЛОТНОСТИ УРОКА</w:t>
      </w:r>
    </w:p>
    <w:p w:rsidR="008A47B1" w:rsidRDefault="008A47B1" w:rsidP="008A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621">
        <w:rPr>
          <w:rFonts w:ascii="Times New Roman" w:hAnsi="Times New Roman" w:cs="Times New Roman"/>
          <w:sz w:val="28"/>
          <w:szCs w:val="28"/>
        </w:rPr>
        <w:t>Наблюдение проводил</w:t>
      </w:r>
      <w:r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8A47B1" w:rsidRPr="00D46621" w:rsidRDefault="008A47B1" w:rsidP="008A4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в______классе.</w:t>
      </w:r>
    </w:p>
    <w:tbl>
      <w:tblPr>
        <w:tblStyle w:val="a3"/>
        <w:tblW w:w="8989" w:type="dxa"/>
        <w:tblLook w:val="04A0"/>
      </w:tblPr>
      <w:tblGrid>
        <w:gridCol w:w="486"/>
        <w:gridCol w:w="2199"/>
        <w:gridCol w:w="984"/>
        <w:gridCol w:w="1116"/>
        <w:gridCol w:w="1239"/>
        <w:gridCol w:w="1380"/>
        <w:gridCol w:w="784"/>
        <w:gridCol w:w="929"/>
      </w:tblGrid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действия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Время окончания действия</w:t>
            </w:r>
          </w:p>
        </w:tc>
        <w:tc>
          <w:tcPr>
            <w:tcW w:w="1239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Умственная работа</w:t>
            </w:r>
          </w:p>
        </w:tc>
        <w:tc>
          <w:tcPr>
            <w:tcW w:w="1380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Двигательная работа</w:t>
            </w:r>
          </w:p>
        </w:tc>
        <w:tc>
          <w:tcPr>
            <w:tcW w:w="806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930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Н/сооб</w:t>
            </w:r>
          </w:p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</w:p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A706F7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занятия.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’00”</w:t>
            </w:r>
          </w:p>
        </w:tc>
        <w:tc>
          <w:tcPr>
            <w:tcW w:w="1124" w:type="dxa"/>
          </w:tcPr>
          <w:p w:rsidR="008A47B1" w:rsidRPr="00D02B13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A706F7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21">
              <w:rPr>
                <w:rFonts w:ascii="Times New Roman" w:hAnsi="Times New Roman" w:cs="Times New Roman"/>
                <w:sz w:val="20"/>
                <w:szCs w:val="20"/>
              </w:rPr>
              <w:t>Построение, рапорт, приветствие.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’00”</w:t>
            </w:r>
          </w:p>
        </w:tc>
        <w:tc>
          <w:tcPr>
            <w:tcW w:w="1124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’45”</w:t>
            </w:r>
          </w:p>
        </w:tc>
        <w:tc>
          <w:tcPr>
            <w:tcW w:w="1239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138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’30”</w:t>
            </w:r>
          </w:p>
        </w:tc>
        <w:tc>
          <w:tcPr>
            <w:tcW w:w="806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задач урока.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’45”</w:t>
            </w:r>
          </w:p>
        </w:tc>
        <w:tc>
          <w:tcPr>
            <w:tcW w:w="1124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’05”</w:t>
            </w:r>
          </w:p>
        </w:tc>
        <w:tc>
          <w:tcPr>
            <w:tcW w:w="1239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138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’05”</w:t>
            </w:r>
          </w:p>
          <w:p w:rsidR="008A47B1" w:rsidRPr="00D02B13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4’30” </w:t>
            </w:r>
          </w:p>
        </w:tc>
        <w:tc>
          <w:tcPr>
            <w:tcW w:w="1239" w:type="dxa"/>
          </w:tcPr>
          <w:p w:rsidR="008A47B1" w:rsidRPr="00C47B3D" w:rsidRDefault="008A47B1" w:rsidP="00502F9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2’25’’</w:t>
            </w:r>
          </w:p>
        </w:tc>
        <w:tc>
          <w:tcPr>
            <w:tcW w:w="806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задания №1</w:t>
            </w:r>
          </w:p>
        </w:tc>
        <w:tc>
          <w:tcPr>
            <w:tcW w:w="1052" w:type="dxa"/>
          </w:tcPr>
          <w:p w:rsidR="008A47B1" w:rsidRPr="00D02B13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4’30”</w:t>
            </w:r>
          </w:p>
        </w:tc>
        <w:tc>
          <w:tcPr>
            <w:tcW w:w="1124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7’00”</w:t>
            </w:r>
          </w:p>
        </w:tc>
        <w:tc>
          <w:tcPr>
            <w:tcW w:w="1239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2’30”</w:t>
            </w:r>
          </w:p>
        </w:tc>
        <w:tc>
          <w:tcPr>
            <w:tcW w:w="138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 №1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7’00”</w:t>
            </w:r>
          </w:p>
        </w:tc>
        <w:tc>
          <w:tcPr>
            <w:tcW w:w="1124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8’00”</w:t>
            </w:r>
          </w:p>
        </w:tc>
        <w:tc>
          <w:tcPr>
            <w:tcW w:w="1239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  <w:tc>
          <w:tcPr>
            <w:tcW w:w="806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C47B3D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указаний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8’00”</w:t>
            </w:r>
          </w:p>
        </w:tc>
        <w:tc>
          <w:tcPr>
            <w:tcW w:w="1124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8’15”</w:t>
            </w:r>
          </w:p>
        </w:tc>
        <w:tc>
          <w:tcPr>
            <w:tcW w:w="1239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138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Повторное выполнение, бег, ходьба, перестроение.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8”15”</w:t>
            </w:r>
          </w:p>
        </w:tc>
        <w:tc>
          <w:tcPr>
            <w:tcW w:w="1124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9’15”</w:t>
            </w:r>
          </w:p>
        </w:tc>
        <w:tc>
          <w:tcPr>
            <w:tcW w:w="1239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  <w:tc>
          <w:tcPr>
            <w:tcW w:w="806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задания №2.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9’15”</w:t>
            </w:r>
          </w:p>
        </w:tc>
        <w:tc>
          <w:tcPr>
            <w:tcW w:w="1124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9’30”</w:t>
            </w:r>
          </w:p>
        </w:tc>
        <w:tc>
          <w:tcPr>
            <w:tcW w:w="1239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5”</w:t>
            </w:r>
          </w:p>
        </w:tc>
        <w:tc>
          <w:tcPr>
            <w:tcW w:w="138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 №2.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9’30”</w:t>
            </w:r>
          </w:p>
        </w:tc>
        <w:tc>
          <w:tcPr>
            <w:tcW w:w="1124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10’30”</w:t>
            </w:r>
          </w:p>
        </w:tc>
        <w:tc>
          <w:tcPr>
            <w:tcW w:w="1239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  <w:tc>
          <w:tcPr>
            <w:tcW w:w="806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4664E6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№3 и наблюдение.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10’30”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10’45”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№3.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10’45”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11’45”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указаний.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11’45”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12’00”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№3.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12’00”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12’30”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и наблюдение упражнения №4.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12’30”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13’00”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№4.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13’00”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13’40”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упражнения №5 и наблюдение.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13’40”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14’00”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№5.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14’00”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14’25”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упражнения №6.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14’25”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14’50”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25”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№6.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14’50”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15’40”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упражнения №7.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15’40”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16’05”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№7.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16’05”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16’45”</w:t>
            </w:r>
          </w:p>
        </w:tc>
        <w:tc>
          <w:tcPr>
            <w:tcW w:w="1239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40”</w:t>
            </w:r>
          </w:p>
        </w:tc>
        <w:tc>
          <w:tcPr>
            <w:tcW w:w="806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итогов, замечаний.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16’45”</w:t>
            </w:r>
          </w:p>
        </w:tc>
        <w:tc>
          <w:tcPr>
            <w:tcW w:w="1124" w:type="dxa"/>
          </w:tcPr>
          <w:p w:rsidR="008A47B1" w:rsidRPr="00AC3FC2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16’55”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10”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упражнения №8.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16’55”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17’05”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10”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№8.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17’05”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18’30”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1’25”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итогов, замечаний.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18’30”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19’00”</w:t>
            </w:r>
          </w:p>
        </w:tc>
        <w:tc>
          <w:tcPr>
            <w:tcW w:w="1239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упражнения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19’00”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19’20”</w:t>
            </w:r>
          </w:p>
        </w:tc>
        <w:tc>
          <w:tcPr>
            <w:tcW w:w="1239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очереди.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19’20”</w:t>
            </w:r>
          </w:p>
        </w:tc>
        <w:tc>
          <w:tcPr>
            <w:tcW w:w="1124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21’25”</w:t>
            </w:r>
          </w:p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2’05”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я   попытка упражнений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21’25”</w:t>
            </w:r>
          </w:p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22’10”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45”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 Ожидание очереди.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22’10”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25’30”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1’20”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2’00”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я  попытка упражнений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25’30”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28’50”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’20”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 Ожидание очереди.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28’50”</w:t>
            </w:r>
          </w:p>
        </w:tc>
        <w:tc>
          <w:tcPr>
            <w:tcW w:w="1124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29’20”</w:t>
            </w:r>
          </w:p>
        </w:tc>
        <w:tc>
          <w:tcPr>
            <w:tcW w:w="1239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930" w:type="dxa"/>
          </w:tcPr>
          <w:p w:rsidR="008A47B1" w:rsidRPr="00291837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я  попытка упражнений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29’20”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30’40”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 Ожидание очереди.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30’40”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32’00”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 я  попытка упражнений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32’00”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32’15”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32’15”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32’50”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35”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я  попытка упражнений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32’50”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33’05”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Простой нецелесообразный.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33’05”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34’20”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1’15”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указаний.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34’20”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34’40”</w:t>
            </w:r>
          </w:p>
        </w:tc>
        <w:tc>
          <w:tcPr>
            <w:tcW w:w="1239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138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я  попытка упражнений на бревне.</w:t>
            </w:r>
          </w:p>
        </w:tc>
        <w:tc>
          <w:tcPr>
            <w:tcW w:w="1052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34’40”</w:t>
            </w:r>
          </w:p>
        </w:tc>
        <w:tc>
          <w:tcPr>
            <w:tcW w:w="1124" w:type="dxa"/>
          </w:tcPr>
          <w:p w:rsidR="008A47B1" w:rsidRPr="007F25C9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35’00”</w:t>
            </w:r>
          </w:p>
        </w:tc>
        <w:tc>
          <w:tcPr>
            <w:tcW w:w="1239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806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35’00”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35’20”</w:t>
            </w:r>
          </w:p>
        </w:tc>
        <w:tc>
          <w:tcPr>
            <w:tcW w:w="1239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93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снарядов.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35’20”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35’35”</w:t>
            </w:r>
          </w:p>
        </w:tc>
        <w:tc>
          <w:tcPr>
            <w:tcW w:w="1239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15”</w:t>
            </w:r>
          </w:p>
        </w:tc>
        <w:tc>
          <w:tcPr>
            <w:tcW w:w="806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описания  упражнения на брусьях.</w:t>
            </w:r>
          </w:p>
        </w:tc>
        <w:tc>
          <w:tcPr>
            <w:tcW w:w="1052" w:type="dxa"/>
          </w:tcPr>
          <w:p w:rsidR="008A47B1" w:rsidRDefault="008A47B1" w:rsidP="00502F94"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35’35”</w:t>
            </w:r>
          </w:p>
        </w:tc>
        <w:tc>
          <w:tcPr>
            <w:tcW w:w="1124" w:type="dxa"/>
          </w:tcPr>
          <w:p w:rsidR="008A47B1" w:rsidRDefault="008A47B1" w:rsidP="00502F94"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5”</w:t>
            </w:r>
          </w:p>
        </w:tc>
        <w:tc>
          <w:tcPr>
            <w:tcW w:w="1239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138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очереди.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5”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5”</w:t>
            </w:r>
          </w:p>
        </w:tc>
        <w:tc>
          <w:tcPr>
            <w:tcW w:w="1239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20”</w:t>
            </w:r>
          </w:p>
        </w:tc>
        <w:tc>
          <w:tcPr>
            <w:tcW w:w="138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D47C7B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я   попытка упражнений на брусьях.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5”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25”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 Ожидание очереди.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  <w:tc>
          <w:tcPr>
            <w:tcW w:w="93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я   попытка упражнений на брусьях.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40”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Отдых. Простой.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12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24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39’30”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93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40”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замечаний.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39’30”</w:t>
            </w:r>
          </w:p>
        </w:tc>
        <w:tc>
          <w:tcPr>
            <w:tcW w:w="1124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40’50”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1’20”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снарядов, построение.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40’50”</w:t>
            </w:r>
          </w:p>
        </w:tc>
        <w:tc>
          <w:tcPr>
            <w:tcW w:w="1124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’50”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3’00”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урока.Организованный уход из зала.</w:t>
            </w:r>
          </w:p>
        </w:tc>
        <w:tc>
          <w:tcPr>
            <w:tcW w:w="1052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337A4">
              <w:rPr>
                <w:rFonts w:ascii="Times New Roman" w:hAnsi="Times New Roman" w:cs="Times New Roman"/>
                <w:sz w:val="20"/>
                <w:szCs w:val="20"/>
              </w:rPr>
              <w:t>’50”</w:t>
            </w:r>
          </w:p>
        </w:tc>
        <w:tc>
          <w:tcPr>
            <w:tcW w:w="1124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’00”</w:t>
            </w:r>
          </w:p>
        </w:tc>
        <w:tc>
          <w:tcPr>
            <w:tcW w:w="1239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1’10”</w:t>
            </w:r>
          </w:p>
        </w:tc>
        <w:tc>
          <w:tcPr>
            <w:tcW w:w="138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1’00”</w:t>
            </w:r>
          </w:p>
        </w:tc>
        <w:tc>
          <w:tcPr>
            <w:tcW w:w="806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A47B1" w:rsidRPr="00F337A4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B1" w:rsidRPr="00D46621" w:rsidTr="00502F94">
        <w:tc>
          <w:tcPr>
            <w:tcW w:w="493" w:type="dxa"/>
          </w:tcPr>
          <w:p w:rsidR="008A47B1" w:rsidRPr="00D46621" w:rsidRDefault="008A47B1" w:rsidP="00502F94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8A47B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затраченного времени по видам действий.</w:t>
            </w:r>
          </w:p>
        </w:tc>
        <w:tc>
          <w:tcPr>
            <w:tcW w:w="1052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8A47B1" w:rsidRPr="00D46621" w:rsidRDefault="008A47B1" w:rsidP="0050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’00”</w:t>
            </w:r>
          </w:p>
        </w:tc>
        <w:tc>
          <w:tcPr>
            <w:tcW w:w="1239" w:type="dxa"/>
          </w:tcPr>
          <w:p w:rsidR="008A47B1" w:rsidRPr="00485718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10’00”</w:t>
            </w:r>
          </w:p>
        </w:tc>
        <w:tc>
          <w:tcPr>
            <w:tcW w:w="1380" w:type="dxa"/>
          </w:tcPr>
          <w:p w:rsidR="008A47B1" w:rsidRPr="00485718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21’25”</w:t>
            </w:r>
          </w:p>
        </w:tc>
        <w:tc>
          <w:tcPr>
            <w:tcW w:w="806" w:type="dxa"/>
          </w:tcPr>
          <w:p w:rsidR="008A47B1" w:rsidRPr="00485718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7’40”</w:t>
            </w:r>
          </w:p>
        </w:tc>
        <w:tc>
          <w:tcPr>
            <w:tcW w:w="930" w:type="dxa"/>
          </w:tcPr>
          <w:p w:rsidR="008A47B1" w:rsidRPr="00485718" w:rsidRDefault="008A47B1" w:rsidP="00502F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5’55</w:t>
            </w:r>
          </w:p>
        </w:tc>
      </w:tr>
    </w:tbl>
    <w:p w:rsidR="008A47B1" w:rsidRPr="00D46621" w:rsidRDefault="008A47B1" w:rsidP="008A47B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47B1" w:rsidRPr="00975703" w:rsidRDefault="008A47B1" w:rsidP="008A4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Общая плотность 83% -фактическая, т.е. с учетом положительных (+) показателей. Моторная плотность 35%.</w:t>
      </w:r>
    </w:p>
    <w:p w:rsidR="008A47B1" w:rsidRPr="00975703" w:rsidRDefault="008A47B1" w:rsidP="008A4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Выводы и рекомендации: тип урока- урок закрепления и совершенствования ранее изученного материала. Для подобного типа уроков характерна высокая моторная плотность. 17% целесообразных затрат времени явились следствием слабой организации урока.</w:t>
      </w:r>
      <w:r>
        <w:rPr>
          <w:rFonts w:ascii="Times New Roman" w:hAnsi="Times New Roman" w:cs="Times New Roman"/>
          <w:sz w:val="28"/>
          <w:szCs w:val="28"/>
        </w:rPr>
        <w:t xml:space="preserve"> В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урока ученица</w:t>
      </w:r>
      <w:r w:rsidRPr="00975703">
        <w:rPr>
          <w:rFonts w:ascii="Times New Roman" w:hAnsi="Times New Roman" w:cs="Times New Roman"/>
          <w:sz w:val="28"/>
          <w:szCs w:val="28"/>
        </w:rPr>
        <w:t>,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за которой велось наблюдение, выполнила 6 подходов к бревну (один вне очереди) и 2 подхода к брусьям. Моторную плотность основной части урока можно было увеличить, используя в дополнении к бревну и гимнастическую скамейку.</w:t>
      </w:r>
    </w:p>
    <w:p w:rsidR="008A47B1" w:rsidRPr="00975703" w:rsidRDefault="008A47B1" w:rsidP="008A4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Заключительной части урока фактически не был</w:t>
      </w:r>
      <w:r>
        <w:rPr>
          <w:rFonts w:ascii="Times New Roman" w:hAnsi="Times New Roman" w:cs="Times New Roman"/>
          <w:sz w:val="28"/>
          <w:szCs w:val="28"/>
        </w:rPr>
        <w:t>о: ребята наспех убрали снаряды</w:t>
      </w:r>
      <w:r w:rsidRPr="00975703">
        <w:rPr>
          <w:rFonts w:ascii="Times New Roman" w:hAnsi="Times New Roman" w:cs="Times New Roman"/>
          <w:sz w:val="28"/>
          <w:szCs w:val="28"/>
        </w:rPr>
        <w:t>, построились и были отпущены.</w:t>
      </w:r>
    </w:p>
    <w:p w:rsidR="008A47B1" w:rsidRPr="00975703" w:rsidRDefault="008A47B1" w:rsidP="008A4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975703">
        <w:rPr>
          <w:rFonts w:ascii="Times New Roman" w:hAnsi="Times New Roman" w:cs="Times New Roman"/>
          <w:sz w:val="28"/>
          <w:szCs w:val="28"/>
        </w:rPr>
        <w:t>,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 xml:space="preserve">общую и моторную плотность урока можно было повысить, резервы для этого имелись. Следует обратить внимание на более качественную разработку конспекта и своевременную организацию материально-технических условий. </w:t>
      </w:r>
    </w:p>
    <w:p w:rsidR="008A47B1" w:rsidRPr="00975703" w:rsidRDefault="008A47B1" w:rsidP="00832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A47B1" w:rsidRPr="00975703" w:rsidRDefault="008A47B1" w:rsidP="00832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Оценка анализа урока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A47B1" w:rsidRPr="00975703" w:rsidRDefault="008A47B1" w:rsidP="00832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Подпись методиста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03E1B" w:rsidRPr="00F03E1B" w:rsidRDefault="0083287B" w:rsidP="0083287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F03E1B" w:rsidRPr="00F03E1B">
        <w:rPr>
          <w:rFonts w:ascii="Times New Roman" w:hAnsi="Times New Roman" w:cs="Times New Roman"/>
          <w:b/>
          <w:sz w:val="28"/>
          <w:szCs w:val="28"/>
        </w:rPr>
        <w:t>Методика хронометрирования</w:t>
      </w:r>
      <w:r w:rsidR="00CE7B58">
        <w:rPr>
          <w:rFonts w:ascii="Times New Roman" w:hAnsi="Times New Roman" w:cs="Times New Roman"/>
          <w:b/>
          <w:sz w:val="28"/>
          <w:szCs w:val="28"/>
        </w:rPr>
        <w:t>.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Хронометрирование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5703">
        <w:rPr>
          <w:rFonts w:ascii="Times New Roman" w:hAnsi="Times New Roman" w:cs="Times New Roman"/>
          <w:sz w:val="28"/>
          <w:szCs w:val="28"/>
        </w:rPr>
        <w:t xml:space="preserve"> как способ педагогического 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703">
        <w:rPr>
          <w:rFonts w:ascii="Times New Roman" w:hAnsi="Times New Roman" w:cs="Times New Roman"/>
          <w:sz w:val="28"/>
          <w:szCs w:val="28"/>
        </w:rPr>
        <w:t xml:space="preserve"> может выполнят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5703">
        <w:rPr>
          <w:rFonts w:ascii="Times New Roman" w:hAnsi="Times New Roman" w:cs="Times New Roman"/>
          <w:sz w:val="28"/>
          <w:szCs w:val="28"/>
        </w:rPr>
        <w:t>ся в нескольких вариантах: определение затрат вр</w:t>
      </w:r>
      <w:r>
        <w:rPr>
          <w:rFonts w:ascii="Times New Roman" w:hAnsi="Times New Roman" w:cs="Times New Roman"/>
          <w:sz w:val="28"/>
          <w:szCs w:val="28"/>
        </w:rPr>
        <w:t>емени на отдельные виды заданий</w:t>
      </w:r>
      <w:r w:rsidRPr="00975703">
        <w:rPr>
          <w:rFonts w:ascii="Times New Roman" w:hAnsi="Times New Roman" w:cs="Times New Roman"/>
          <w:sz w:val="28"/>
          <w:szCs w:val="28"/>
        </w:rPr>
        <w:t>, анализ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времени на уроке</w:t>
      </w:r>
      <w:r w:rsidRPr="00975703">
        <w:rPr>
          <w:rFonts w:ascii="Times New Roman" w:hAnsi="Times New Roman" w:cs="Times New Roman"/>
          <w:sz w:val="28"/>
          <w:szCs w:val="28"/>
        </w:rPr>
        <w:t>, определение плотности урока.</w:t>
      </w:r>
    </w:p>
    <w:p w:rsidR="00F03E1B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FC2">
        <w:rPr>
          <w:rFonts w:ascii="Times New Roman" w:hAnsi="Times New Roman" w:cs="Times New Roman"/>
          <w:sz w:val="28"/>
          <w:szCs w:val="28"/>
          <w:u w:val="single"/>
        </w:rPr>
        <w:t>Плотность урока</w:t>
      </w:r>
      <w:r w:rsidRPr="00975703">
        <w:rPr>
          <w:rFonts w:ascii="Times New Roman" w:hAnsi="Times New Roman" w:cs="Times New Roman"/>
          <w:sz w:val="28"/>
          <w:szCs w:val="28"/>
        </w:rPr>
        <w:t xml:space="preserve"> – это относ</w:t>
      </w:r>
      <w:r>
        <w:rPr>
          <w:rFonts w:ascii="Times New Roman" w:hAnsi="Times New Roman" w:cs="Times New Roman"/>
          <w:sz w:val="28"/>
          <w:szCs w:val="28"/>
        </w:rPr>
        <w:t>ительная величина</w:t>
      </w:r>
      <w:r w:rsidRPr="00975703">
        <w:rPr>
          <w:rFonts w:ascii="Times New Roman" w:hAnsi="Times New Roman" w:cs="Times New Roman"/>
          <w:sz w:val="28"/>
          <w:szCs w:val="28"/>
        </w:rPr>
        <w:t xml:space="preserve">, которая всегда выражается в процентах. 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FC2">
        <w:rPr>
          <w:rFonts w:ascii="Times New Roman" w:hAnsi="Times New Roman" w:cs="Times New Roman"/>
          <w:sz w:val="28"/>
          <w:szCs w:val="28"/>
          <w:u w:val="single"/>
        </w:rPr>
        <w:t>Цель определения плотности</w:t>
      </w:r>
      <w:r w:rsidRPr="00975703">
        <w:rPr>
          <w:rFonts w:ascii="Times New Roman" w:hAnsi="Times New Roman" w:cs="Times New Roman"/>
          <w:sz w:val="28"/>
          <w:szCs w:val="28"/>
        </w:rPr>
        <w:t xml:space="preserve"> – анализ затрат времени на различные элементы учебно – воспитательной работы на уроке физической культуры для об</w:t>
      </w:r>
      <w:r>
        <w:rPr>
          <w:rFonts w:ascii="Times New Roman" w:hAnsi="Times New Roman" w:cs="Times New Roman"/>
          <w:sz w:val="28"/>
          <w:szCs w:val="28"/>
        </w:rPr>
        <w:t>ъективной оценки качества урока. В связи с этим</w:t>
      </w:r>
      <w:r w:rsidRPr="00975703">
        <w:rPr>
          <w:rFonts w:ascii="Times New Roman" w:hAnsi="Times New Roman" w:cs="Times New Roman"/>
          <w:sz w:val="28"/>
          <w:szCs w:val="28"/>
        </w:rPr>
        <w:t>, все действия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занимающихся подразделяются на</w:t>
      </w:r>
      <w:r w:rsidRPr="009757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- умственные действия (УД), к которым относят</w:t>
      </w:r>
      <w:r>
        <w:rPr>
          <w:rFonts w:ascii="Times New Roman" w:hAnsi="Times New Roman" w:cs="Times New Roman"/>
          <w:sz w:val="28"/>
          <w:szCs w:val="28"/>
        </w:rPr>
        <w:t>ся слушанье объяснения педагога, наблюдение, осмысливание, обсуждение</w:t>
      </w:r>
      <w:r w:rsidRPr="00975703">
        <w:rPr>
          <w:rFonts w:ascii="Times New Roman" w:hAnsi="Times New Roman" w:cs="Times New Roman"/>
          <w:sz w:val="28"/>
          <w:szCs w:val="28"/>
        </w:rPr>
        <w:t>, продумывание и др;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- двигательные действия (ДД), предполагающие выполнение физических упражнений, перестроение, перемещения, уборку и установку </w:t>
      </w:r>
      <w:r w:rsidRPr="00975703">
        <w:rPr>
          <w:rFonts w:ascii="Times New Roman" w:hAnsi="Times New Roman" w:cs="Times New Roman"/>
          <w:sz w:val="28"/>
          <w:szCs w:val="28"/>
        </w:rPr>
        <w:lastRenderedPageBreak/>
        <w:t>снарядов, выдач и сбор инвентаря, подготовку мест занятий, взаимопомощь;</w:t>
      </w:r>
    </w:p>
    <w:p w:rsidR="00F03E1B" w:rsidRPr="00975703" w:rsidRDefault="00F03E1B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 (О)</w:t>
      </w:r>
      <w:r w:rsidRPr="00975703">
        <w:rPr>
          <w:rFonts w:ascii="Times New Roman" w:hAnsi="Times New Roman" w:cs="Times New Roman"/>
          <w:sz w:val="28"/>
          <w:szCs w:val="28"/>
        </w:rPr>
        <w:t>;</w:t>
      </w:r>
    </w:p>
    <w:p w:rsidR="00F03E1B" w:rsidRPr="00975703" w:rsidRDefault="00F03E1B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(П)</w:t>
      </w:r>
      <w:r w:rsidRPr="00975703">
        <w:rPr>
          <w:rFonts w:ascii="Times New Roman" w:hAnsi="Times New Roman" w:cs="Times New Roman"/>
          <w:sz w:val="28"/>
          <w:szCs w:val="28"/>
        </w:rPr>
        <w:t>;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Бездеятельность в связи с недостатками организации урока.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Затраты времени на умственные и двигательные действия и отдых (запрограммированный) следует определять как педагогически целесообразные затраты (ПЦЗВ). Затраты времени в связи с простоем являются педагогическими нецелесообразным затратами. Следует различать общую плотность (ОП) и моторную плотность(ОМ).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Для определения каждой из них следует </w:t>
      </w:r>
      <w:r>
        <w:rPr>
          <w:rFonts w:ascii="Times New Roman" w:hAnsi="Times New Roman" w:cs="Times New Roman"/>
          <w:sz w:val="28"/>
          <w:szCs w:val="28"/>
        </w:rPr>
        <w:t>пользоваться простыми формулами</w:t>
      </w:r>
      <w:r w:rsidRPr="00975703">
        <w:rPr>
          <w:rFonts w:ascii="Times New Roman" w:hAnsi="Times New Roman" w:cs="Times New Roman"/>
          <w:sz w:val="28"/>
          <w:szCs w:val="28"/>
        </w:rPr>
        <w:t>: ПЦЗВ – педагогически целесообразные затраты времени (в</w:t>
      </w:r>
      <w:r w:rsidR="007A1A96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мин);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ДД – затраты времени на двигательные действия;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УД – затраты времени на умственные действия;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 – отдых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ОП=</w:t>
      </w:r>
      <w:r w:rsidRPr="00975703">
        <w:rPr>
          <w:rFonts w:ascii="Times New Roman" w:hAnsi="Times New Roman" w:cs="Times New Roman"/>
          <w:sz w:val="28"/>
          <w:szCs w:val="28"/>
          <w:u w:val="single"/>
        </w:rPr>
        <w:t>ПЦЗВ</w:t>
      </w:r>
      <w:r w:rsidRPr="00975703">
        <w:rPr>
          <w:rFonts w:ascii="Times New Roman" w:hAnsi="Times New Roman" w:cs="Times New Roman"/>
          <w:sz w:val="28"/>
          <w:szCs w:val="28"/>
        </w:rPr>
        <w:t xml:space="preserve"> х 100, где;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       ОВУ 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ОП – общая плотность;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ОВУ – общее время урока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МП =</w:t>
      </w:r>
      <w:r w:rsidRPr="00975703">
        <w:rPr>
          <w:rFonts w:ascii="Times New Roman" w:hAnsi="Times New Roman" w:cs="Times New Roman"/>
          <w:sz w:val="28"/>
          <w:szCs w:val="28"/>
          <w:u w:val="single"/>
        </w:rPr>
        <w:t>ДДх</w:t>
      </w:r>
      <w:r w:rsidRPr="00975703">
        <w:rPr>
          <w:rFonts w:ascii="Times New Roman" w:hAnsi="Times New Roman" w:cs="Times New Roman"/>
          <w:sz w:val="28"/>
          <w:szCs w:val="28"/>
        </w:rPr>
        <w:t>100, где: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ОВУ</w:t>
      </w:r>
    </w:p>
    <w:p w:rsidR="00F03E1B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МП- моторная плотность.</w:t>
      </w:r>
    </w:p>
    <w:p w:rsidR="00F03E1B" w:rsidRPr="00975703" w:rsidRDefault="00F03E1B" w:rsidP="00F0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  Допустимые величины общей плотности 98-100%, моторной плотности 30-80%. Колебания величины моторной плотности определяются темпом урока (урок изучения нового и повторения комплексный или контрольный урок) и проходим разделами школьной программы (гимнастика, легкая атлетика, спортивные игры). Общая плотность является обобщенным показателем рационального использования времени на все виды деятельности занимающихся.</w:t>
      </w:r>
    </w:p>
    <w:p w:rsidR="007A1A96" w:rsidRDefault="007A1A96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B1" w:rsidRPr="008A47B1" w:rsidRDefault="0083287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8A47B1" w:rsidRPr="008A47B1">
        <w:rPr>
          <w:rFonts w:ascii="Times New Roman" w:hAnsi="Times New Roman" w:cs="Times New Roman"/>
          <w:b/>
          <w:sz w:val="28"/>
          <w:szCs w:val="28"/>
        </w:rPr>
        <w:t>Организация наблюдения</w:t>
      </w:r>
    </w:p>
    <w:p w:rsidR="00F03E1B" w:rsidRPr="00975703" w:rsidRDefault="00F03E1B" w:rsidP="00F03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Работа по определению плотности урока организуется в три этапа. На первом этапе подготавливается протокол наблюдения. Изучается конспект урока (типы, задачи, содержание), выбирается ученик (объект исследования). На втором этапе производится запись действий ученика и во время окончания каждого из них по скользящему секундомеру, включается и выключается по звонку. При записи времени в протокол его можно дифференцировать на не обходимые затраты ( в графу «+») </w:t>
      </w:r>
      <w:r w:rsidR="00502F94">
        <w:rPr>
          <w:rFonts w:ascii="Times New Roman" w:hAnsi="Times New Roman" w:cs="Times New Roman"/>
          <w:sz w:val="28"/>
          <w:szCs w:val="28"/>
        </w:rPr>
        <w:t>и нецелесообразие (в графу «-»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5703">
        <w:rPr>
          <w:rFonts w:ascii="Times New Roman" w:hAnsi="Times New Roman" w:cs="Times New Roman"/>
          <w:sz w:val="28"/>
          <w:szCs w:val="28"/>
        </w:rPr>
        <w:t>. На третьем этапе анализируется протокол с вычислением затрат времени на отдельные виды работ. Затем подсчитывается сумма времени, затраченного на выполнение двигательных действий, умственных действий и отдых. Посчитанные по каждому виду работ затраты времени складываются и получается сумма времени, затраченного педагогом целесообразно. Полученные суммы представляются в приведенные выше формулы</w:t>
      </w:r>
      <w:r w:rsidR="00FD18A0">
        <w:rPr>
          <w:rFonts w:ascii="Times New Roman" w:hAnsi="Times New Roman" w:cs="Times New Roman"/>
          <w:sz w:val="28"/>
          <w:szCs w:val="28"/>
        </w:rPr>
        <w:t xml:space="preserve">, </w:t>
      </w:r>
      <w:r w:rsidRPr="00975703">
        <w:rPr>
          <w:rFonts w:ascii="Times New Roman" w:hAnsi="Times New Roman" w:cs="Times New Roman"/>
          <w:sz w:val="28"/>
          <w:szCs w:val="28"/>
        </w:rPr>
        <w:t xml:space="preserve"> и высчитывается общая и моторная плотность урока. На основании высчитанных показателей строится анализ плотности урока.</w:t>
      </w:r>
    </w:p>
    <w:p w:rsidR="00F03E1B" w:rsidRPr="008A47B1" w:rsidRDefault="0083287B" w:rsidP="00BE18D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7A1A96">
        <w:rPr>
          <w:rFonts w:ascii="Times New Roman" w:hAnsi="Times New Roman" w:cs="Times New Roman"/>
          <w:b/>
          <w:sz w:val="28"/>
          <w:szCs w:val="28"/>
        </w:rPr>
        <w:t>Методика пульсометрии.</w:t>
      </w:r>
    </w:p>
    <w:p w:rsidR="00F03E1B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C2">
        <w:rPr>
          <w:rFonts w:ascii="Times New Roman" w:hAnsi="Times New Roman" w:cs="Times New Roman"/>
          <w:sz w:val="28"/>
          <w:szCs w:val="28"/>
          <w:u w:val="single"/>
        </w:rPr>
        <w:t>Цель пульсометрии</w:t>
      </w:r>
      <w:r w:rsidRPr="00975703">
        <w:rPr>
          <w:rFonts w:ascii="Times New Roman" w:hAnsi="Times New Roman" w:cs="Times New Roman"/>
          <w:sz w:val="28"/>
          <w:szCs w:val="28"/>
        </w:rPr>
        <w:t xml:space="preserve"> – выявить реакцию сердечно – сосудистой системы на нагрузки в процессе урока физической культуры.</w:t>
      </w:r>
    </w:p>
    <w:p w:rsidR="00F03E1B" w:rsidRPr="00AC3FC2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FC2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пульсометрии:</w:t>
      </w:r>
    </w:p>
    <w:p w:rsidR="00F03E1B" w:rsidRPr="00975703" w:rsidRDefault="00F03E1B" w:rsidP="00F03E1B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Предварительная подготовка. Она включает выбор объекта исследования, оформления протокола измерений.</w:t>
      </w:r>
    </w:p>
    <w:p w:rsidR="00F03E1B" w:rsidRPr="00975703" w:rsidRDefault="00F03E1B" w:rsidP="00F03E1B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Выполнение измерения. Наблюдение проводится за одним (произвольно выбранным</w:t>
      </w:r>
      <w:r w:rsidR="00BE18DD">
        <w:rPr>
          <w:rFonts w:ascii="Times New Roman" w:hAnsi="Times New Roman" w:cs="Times New Roman"/>
          <w:sz w:val="28"/>
          <w:szCs w:val="28"/>
        </w:rPr>
        <w:t xml:space="preserve">) учеником. Измеряется в течение </w:t>
      </w:r>
      <w:r w:rsidRPr="00975703">
        <w:rPr>
          <w:rFonts w:ascii="Times New Roman" w:hAnsi="Times New Roman" w:cs="Times New Roman"/>
          <w:sz w:val="28"/>
          <w:szCs w:val="28"/>
        </w:rPr>
        <w:t xml:space="preserve"> 10 сек. Пульс покоя (до урока), а так же до и после каждого двигательного д</w:t>
      </w:r>
      <w:r w:rsidR="00BE18DD">
        <w:rPr>
          <w:rFonts w:ascii="Times New Roman" w:hAnsi="Times New Roman" w:cs="Times New Roman"/>
          <w:sz w:val="28"/>
          <w:szCs w:val="28"/>
        </w:rPr>
        <w:t>ействия. Целесообразно в течение</w:t>
      </w:r>
      <w:r w:rsidRPr="00975703">
        <w:rPr>
          <w:rFonts w:ascii="Times New Roman" w:hAnsi="Times New Roman" w:cs="Times New Roman"/>
          <w:sz w:val="28"/>
          <w:szCs w:val="28"/>
        </w:rPr>
        <w:t xml:space="preserve"> урока провести 15-20 измерений пульса. Интервал между измерениями определяется условиями двигательных </w:t>
      </w:r>
      <w:r w:rsidRPr="00975703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занимающихся. Окончательное оформление протокола, которое включает: 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 пересчет величины пульса, измеренного за 10 сек. В минутное исчисление;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Б) определение в % (от пульса покоя) динамики пульса; 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В) анализ полученных результатов;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Г) вычерчивание пульсовой кривой.</w:t>
      </w:r>
    </w:p>
    <w:p w:rsidR="00F03E1B" w:rsidRPr="00975703" w:rsidRDefault="00F03E1B" w:rsidP="00BE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Все изменения пульса проводятся на одном и том же участке тела ученика (рука, висок). В процессе подсчета ученик занимает стандартное положение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5703">
        <w:rPr>
          <w:rFonts w:ascii="Times New Roman" w:hAnsi="Times New Roman" w:cs="Times New Roman"/>
          <w:sz w:val="28"/>
          <w:szCs w:val="28"/>
        </w:rPr>
        <w:t>стоя, сидя).</w:t>
      </w:r>
    </w:p>
    <w:p w:rsidR="008A47B1" w:rsidRPr="008A47B1" w:rsidRDefault="0083287B" w:rsidP="0083287B">
      <w:pPr>
        <w:spacing w:before="240"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="008A47B1" w:rsidRPr="008A47B1">
        <w:rPr>
          <w:rFonts w:ascii="Times New Roman" w:hAnsi="Times New Roman" w:cs="Times New Roman"/>
          <w:b/>
          <w:sz w:val="28"/>
          <w:szCs w:val="28"/>
        </w:rPr>
        <w:t>Методика анализа урока</w:t>
      </w:r>
    </w:p>
    <w:p w:rsidR="00F03E1B" w:rsidRPr="00975703" w:rsidRDefault="00F03E1B" w:rsidP="00BE18DD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Анализ урока проводится по предлагаемой ниже схеме. В процессе анализа можно производить записи по бокам схемы (А, Б, В, Г,Д) или частями урока (подготовительная, основная, заключительная). Приводимая схема позволяет детализировать содержание и оценку обучающей и учебной деятельности.</w:t>
      </w:r>
    </w:p>
    <w:p w:rsidR="00F03E1B" w:rsidRPr="008A47B1" w:rsidRDefault="008A47B1" w:rsidP="008A47B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B1">
        <w:rPr>
          <w:rFonts w:ascii="Times New Roman" w:hAnsi="Times New Roman" w:cs="Times New Roman"/>
          <w:b/>
          <w:sz w:val="28"/>
          <w:szCs w:val="28"/>
        </w:rPr>
        <w:t>Схема педагогического</w:t>
      </w:r>
      <w:r w:rsidR="00F03E1B" w:rsidRPr="008A47B1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Pr="008A47B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физической культуры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Анализ урока проводится по предлагаемой ниже схеме.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 процессе анализа можно производить записи по блокам схемы (А, Б,В,Г, Д) или частям урока (подготовительная, основная , заключительная). Приводимая схема позволяет детализировать содержание и оценку обучающей и учебной деятельности.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703">
        <w:rPr>
          <w:rFonts w:ascii="Times New Roman" w:hAnsi="Times New Roman" w:cs="Times New Roman"/>
          <w:b/>
          <w:sz w:val="28"/>
          <w:szCs w:val="28"/>
        </w:rPr>
        <w:t>А. Подготовка учителя к уроку.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1. Анализ учебных задач урока.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 формирование задач и их конкретизация;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 наличие видов учебных задач (общеобразовательных , воспитательных, оздоровительных);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В) связь имеющихся задач с задачами предыдущих и последующих уроков.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lastRenderedPageBreak/>
        <w:t>2. Подбор средств для решения учебных задач.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 наличие средств для решения учебных задач;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 наличие подводящих и специальных упражнений;</w:t>
      </w:r>
    </w:p>
    <w:p w:rsidR="00F03E1B" w:rsidRPr="00975703" w:rsidRDefault="00502F94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обоснованность подбора ОРУ (</w:t>
      </w:r>
      <w:r w:rsidR="00F03E1B" w:rsidRPr="00975703">
        <w:rPr>
          <w:rFonts w:ascii="Times New Roman" w:hAnsi="Times New Roman" w:cs="Times New Roman"/>
          <w:sz w:val="28"/>
          <w:szCs w:val="28"/>
        </w:rPr>
        <w:t>количество, связь с основной частью, пос</w:t>
      </w:r>
      <w:r>
        <w:rPr>
          <w:rFonts w:ascii="Times New Roman" w:hAnsi="Times New Roman" w:cs="Times New Roman"/>
          <w:sz w:val="28"/>
          <w:szCs w:val="28"/>
        </w:rPr>
        <w:t>ледовательность, оригинальность</w:t>
      </w:r>
      <w:r w:rsidR="00F03E1B" w:rsidRPr="00975703">
        <w:rPr>
          <w:rFonts w:ascii="Times New Roman" w:hAnsi="Times New Roman" w:cs="Times New Roman"/>
          <w:sz w:val="28"/>
          <w:szCs w:val="28"/>
        </w:rPr>
        <w:t>, разнообразие);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Г) величина дозировки упражнений и их обоснованность. 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3. Разработка организации и методов обучения.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 характеристика методических приемов, планируемых для решения поставленных задач (достаточное или не достаточное количество);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 наличие в комплексе дифференцированных заданий, требований;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В) наличие и разработка замечаний организационного и методического характера для каждого упражнения;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Г) правильность их записи;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Д) разработка способов контроля;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Е) организация самостоятельной работы.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4. Оформление конспекта урока.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 соответствие требованиям, терминологии;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 лаконичность и аккуратность записи;</w:t>
      </w:r>
    </w:p>
    <w:p w:rsidR="00F03E1B" w:rsidRPr="00975703" w:rsidRDefault="00F03E1B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В) наличие схем, рисунков.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5.Организация размещений и перемещение занимающихся.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а)эффективность форм организации (целесообразность, стандартность или разнообразие, временные затраты, удобства для наблюдения);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б)соблюдение требований методики.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6.Подготовка условий для проведения урока.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мест занятий, оборудования, инвентаря;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обеспечение санитарно-гигиенических условий;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подготовка необходимой разметки.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703">
        <w:rPr>
          <w:rFonts w:ascii="Times New Roman" w:hAnsi="Times New Roman" w:cs="Times New Roman"/>
          <w:b/>
          <w:sz w:val="28"/>
          <w:szCs w:val="28"/>
        </w:rPr>
        <w:t>Б. Проведение урока.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1.Соблюдение регламента урока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отклонение от плана (причины, целесообразность, величина).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2.Организация занимающихся.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 xml:space="preserve">проведение построений и перестроений (выбор команд, их </w:t>
      </w:r>
      <w:r w:rsidR="00BE18DD">
        <w:rPr>
          <w:rFonts w:ascii="Times New Roman" w:hAnsi="Times New Roman" w:cs="Times New Roman"/>
          <w:sz w:val="28"/>
          <w:szCs w:val="28"/>
        </w:rPr>
        <w:t xml:space="preserve"> п</w:t>
      </w:r>
      <w:r w:rsidRPr="00975703">
        <w:rPr>
          <w:rFonts w:ascii="Times New Roman" w:hAnsi="Times New Roman" w:cs="Times New Roman"/>
          <w:sz w:val="28"/>
          <w:szCs w:val="28"/>
        </w:rPr>
        <w:t>равильность, техника подачи команд, точность  выполнения, требовательность);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использование мест занятий и распределение инвентаря (организация индивидуальных и коллективных действий занимающихся по установке и уборке снарядов, выдачи инвентаря, рациональность приемов, обеспечение техники безопасности);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организация учебной работы( наличие и сочетание способов организации обеспечения, контроля, помощи, страховки).</w:t>
      </w:r>
    </w:p>
    <w:p w:rsidR="00F03E1B" w:rsidRPr="00975703" w:rsidRDefault="00CE7B58" w:rsidP="00F03E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3.Реализация принципов: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а)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конкретизация занятий;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б)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формирование интереса; развитие творческой активности;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г)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формирование самостоятельности учеников;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д)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наличие разнообразных форм наглядности;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е)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система повторения учебного материала;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ж)</w:t>
      </w:r>
      <w:r w:rsidR="00CE7B58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учет индивидуальных способностей занимающихся в процесс обучения (дифференцирование заданий, способов контроля).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703">
        <w:rPr>
          <w:rFonts w:ascii="Times New Roman" w:hAnsi="Times New Roman" w:cs="Times New Roman"/>
          <w:b/>
          <w:i/>
          <w:sz w:val="28"/>
          <w:szCs w:val="28"/>
        </w:rPr>
        <w:t>4. Использование методов.</w:t>
      </w:r>
    </w:p>
    <w:p w:rsidR="00F03E1B" w:rsidRPr="00975703" w:rsidRDefault="00CE7B58" w:rsidP="00CE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CE7B5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03E1B" w:rsidRPr="00CE7B58">
        <w:rPr>
          <w:rFonts w:ascii="Times New Roman" w:hAnsi="Times New Roman" w:cs="Times New Roman"/>
          <w:sz w:val="28"/>
          <w:szCs w:val="28"/>
          <w:u w:val="single"/>
        </w:rPr>
        <w:t>ловесный метод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03E1B" w:rsidRPr="00975703">
        <w:rPr>
          <w:rFonts w:ascii="Times New Roman" w:hAnsi="Times New Roman" w:cs="Times New Roman"/>
          <w:sz w:val="28"/>
          <w:szCs w:val="28"/>
        </w:rPr>
        <w:t>правильность выбора команд, четкость, содержание рассказа, объяснения, их лаконичность, доступность.</w:t>
      </w:r>
    </w:p>
    <w:p w:rsidR="00F03E1B" w:rsidRPr="00975703" w:rsidRDefault="00CE7B58" w:rsidP="00CE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</w:t>
      </w:r>
      <w:r w:rsidR="00F03E1B" w:rsidRPr="00975703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метода: </w:t>
      </w:r>
      <w:r w:rsidR="00F03E1B" w:rsidRPr="00975703">
        <w:rPr>
          <w:rFonts w:ascii="Times New Roman" w:hAnsi="Times New Roman" w:cs="Times New Roman"/>
          <w:sz w:val="28"/>
          <w:szCs w:val="28"/>
        </w:rPr>
        <w:t>стандартность  разнообразие, лаконичность или многословие;</w:t>
      </w:r>
    </w:p>
    <w:p w:rsidR="00F03E1B" w:rsidRPr="00975703" w:rsidRDefault="00CE7B58" w:rsidP="00CE7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CE7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03E1B" w:rsidRPr="00CE7B58">
        <w:rPr>
          <w:rFonts w:ascii="Times New Roman" w:hAnsi="Times New Roman" w:cs="Times New Roman"/>
          <w:sz w:val="28"/>
          <w:szCs w:val="28"/>
          <w:u w:val="single"/>
        </w:rPr>
        <w:t>аглядный метод: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E1B" w:rsidRPr="00975703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рмы наглядности. Виды показа, </w:t>
      </w:r>
      <w:r w:rsidR="00F03E1B" w:rsidRPr="00975703">
        <w:rPr>
          <w:rFonts w:ascii="Times New Roman" w:hAnsi="Times New Roman" w:cs="Times New Roman"/>
          <w:sz w:val="28"/>
          <w:szCs w:val="28"/>
        </w:rPr>
        <w:t>их   целесообразность  и сочетание   друг с   другом;  сочетание  наглядности   и слова, эффективность;</w:t>
      </w:r>
    </w:p>
    <w:p w:rsidR="00F03E1B" w:rsidRPr="00975703" w:rsidRDefault="00CE7B58" w:rsidP="00F03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E7B58">
        <w:rPr>
          <w:rFonts w:ascii="Times New Roman" w:hAnsi="Times New Roman" w:cs="Times New Roman"/>
          <w:sz w:val="28"/>
          <w:szCs w:val="28"/>
          <w:u w:val="single"/>
        </w:rPr>
        <w:t xml:space="preserve">Метод </w:t>
      </w:r>
      <w:r w:rsidR="00F03E1B" w:rsidRPr="00CE7B58">
        <w:rPr>
          <w:rFonts w:ascii="Times New Roman" w:hAnsi="Times New Roman" w:cs="Times New Roman"/>
          <w:sz w:val="28"/>
          <w:szCs w:val="28"/>
          <w:u w:val="single"/>
        </w:rPr>
        <w:t>упражнения:</w:t>
      </w:r>
      <w:r>
        <w:rPr>
          <w:rFonts w:ascii="Times New Roman" w:hAnsi="Times New Roman" w:cs="Times New Roman"/>
          <w:sz w:val="28"/>
          <w:szCs w:val="28"/>
        </w:rPr>
        <w:t xml:space="preserve">  подбор упражнений </w:t>
      </w:r>
      <w:r w:rsidR="00F03E1B" w:rsidRPr="00975703">
        <w:rPr>
          <w:rFonts w:ascii="Times New Roman" w:hAnsi="Times New Roman" w:cs="Times New Roman"/>
          <w:sz w:val="28"/>
          <w:szCs w:val="28"/>
        </w:rPr>
        <w:t>(подводящих, подготовительных,   специальных).     Последова</w:t>
      </w:r>
      <w:r w:rsidR="0099672D">
        <w:rPr>
          <w:rFonts w:ascii="Times New Roman" w:hAnsi="Times New Roman" w:cs="Times New Roman"/>
          <w:sz w:val="28"/>
          <w:szCs w:val="28"/>
        </w:rPr>
        <w:t xml:space="preserve">тельность   заданий,  </w:t>
      </w:r>
      <w:r w:rsidR="00F03E1B" w:rsidRPr="00975703">
        <w:rPr>
          <w:rFonts w:ascii="Times New Roman" w:hAnsi="Times New Roman" w:cs="Times New Roman"/>
          <w:sz w:val="28"/>
          <w:szCs w:val="28"/>
        </w:rPr>
        <w:t xml:space="preserve">их   соотношение во </w:t>
      </w:r>
      <w:r w:rsidR="0099672D">
        <w:rPr>
          <w:rFonts w:ascii="Times New Roman" w:hAnsi="Times New Roman" w:cs="Times New Roman"/>
          <w:sz w:val="28"/>
          <w:szCs w:val="28"/>
        </w:rPr>
        <w:t xml:space="preserve">времени;  сочетание элементов обучения </w:t>
      </w:r>
      <w:r w:rsidR="00F03E1B" w:rsidRPr="00975703">
        <w:rPr>
          <w:rFonts w:ascii="Times New Roman" w:hAnsi="Times New Roman" w:cs="Times New Roman"/>
          <w:sz w:val="28"/>
          <w:szCs w:val="28"/>
        </w:rPr>
        <w:t>(с</w:t>
      </w:r>
      <w:r w:rsidR="0099672D">
        <w:rPr>
          <w:rFonts w:ascii="Times New Roman" w:hAnsi="Times New Roman" w:cs="Times New Roman"/>
          <w:sz w:val="28"/>
          <w:szCs w:val="28"/>
        </w:rPr>
        <w:t xml:space="preserve">ообщение  </w:t>
      </w:r>
      <w:r w:rsidR="0099672D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задания, наглядное представление, </w:t>
      </w:r>
      <w:r w:rsidR="00F03E1B" w:rsidRPr="00975703">
        <w:rPr>
          <w:rFonts w:ascii="Times New Roman" w:hAnsi="Times New Roman" w:cs="Times New Roman"/>
          <w:sz w:val="28"/>
          <w:szCs w:val="28"/>
        </w:rPr>
        <w:t>выпол</w:t>
      </w:r>
      <w:r w:rsidR="0099672D">
        <w:rPr>
          <w:rFonts w:ascii="Times New Roman" w:hAnsi="Times New Roman" w:cs="Times New Roman"/>
          <w:sz w:val="28"/>
          <w:szCs w:val="28"/>
        </w:rPr>
        <w:t xml:space="preserve">нение  заданий, контроль за ходом обучения);   методика исправления </w:t>
      </w:r>
      <w:r w:rsidR="00F03E1B" w:rsidRPr="00975703">
        <w:rPr>
          <w:rFonts w:ascii="Times New Roman" w:hAnsi="Times New Roman" w:cs="Times New Roman"/>
          <w:sz w:val="28"/>
          <w:szCs w:val="28"/>
        </w:rPr>
        <w:t xml:space="preserve">ошибок  (своевременность, целесообразность, действенность, последовательность); сочетание   в использовании  разновидности метода  упражнения,  их  целесообразность  и эффективность;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1B" w:rsidRPr="00975703">
        <w:rPr>
          <w:rFonts w:ascii="Times New Roman" w:hAnsi="Times New Roman" w:cs="Times New Roman"/>
          <w:sz w:val="28"/>
          <w:szCs w:val="28"/>
        </w:rPr>
        <w:t>оптимальность или недостаточность  дозировки (количество повторений; темп работы, интервал и характер отдыха).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703">
        <w:rPr>
          <w:rFonts w:ascii="Times New Roman" w:hAnsi="Times New Roman" w:cs="Times New Roman"/>
          <w:b/>
          <w:sz w:val="28"/>
          <w:szCs w:val="28"/>
        </w:rPr>
        <w:t>В.</w:t>
      </w:r>
      <w:r w:rsidR="009D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b/>
          <w:sz w:val="28"/>
          <w:szCs w:val="28"/>
        </w:rPr>
        <w:t xml:space="preserve"> Педагогическая техника учителя.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1.        Стандартность или разнообразие.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2.        Культура речи.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3.        Тон, жесты, позы, внешний вид.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4.        Взаимоотношение  учителя  с учениками  (деловое,  творческое,  нервозное и т.п</w:t>
      </w:r>
      <w:r w:rsidR="00FD18A0">
        <w:rPr>
          <w:rFonts w:ascii="Times New Roman" w:hAnsi="Times New Roman" w:cs="Times New Roman"/>
          <w:sz w:val="28"/>
          <w:szCs w:val="28"/>
        </w:rPr>
        <w:t>.</w:t>
      </w:r>
      <w:r w:rsidRPr="00975703">
        <w:rPr>
          <w:rFonts w:ascii="Times New Roman" w:hAnsi="Times New Roman" w:cs="Times New Roman"/>
          <w:sz w:val="28"/>
          <w:szCs w:val="28"/>
        </w:rPr>
        <w:t>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 xml:space="preserve">5. </w:t>
      </w:r>
      <w:r w:rsidR="00BE18DD">
        <w:rPr>
          <w:rFonts w:ascii="Times New Roman" w:hAnsi="Times New Roman" w:cs="Times New Roman"/>
          <w:sz w:val="28"/>
          <w:szCs w:val="28"/>
        </w:rPr>
        <w:t xml:space="preserve">       К</w:t>
      </w:r>
      <w:r w:rsidRPr="00975703">
        <w:rPr>
          <w:rFonts w:ascii="Times New Roman" w:hAnsi="Times New Roman" w:cs="Times New Roman"/>
          <w:sz w:val="28"/>
          <w:szCs w:val="28"/>
        </w:rPr>
        <w:t>ачество двигательных умений.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6.        Умение активизировать занимающихся</w:t>
      </w:r>
      <w:r w:rsidR="00BE18DD">
        <w:rPr>
          <w:rFonts w:ascii="Times New Roman" w:hAnsi="Times New Roman" w:cs="Times New Roman"/>
          <w:sz w:val="28"/>
          <w:szCs w:val="28"/>
        </w:rPr>
        <w:t>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7.        Оперативность педагогических действий.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8.        Культура   труда  -   тема   урока,   знание   учащихся   учебного   материала,   умение    ориентироваться,    качества    личности  (требовательность, увлеченность   сосредоточенность, отзывчивость).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b/>
          <w:sz w:val="28"/>
          <w:szCs w:val="28"/>
        </w:rPr>
        <w:t>Г. Деятельность занимающихся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1. Дисциплина.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2. Отношение к делу (заинтересованность, безразличие, творчество).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3. Отношение к педагогу   (уважительное,  безразличное,  боязливое, бестактное и т.п.).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4. Взаимоотношения учащихся друг с другом.</w:t>
      </w: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5.Эмоционольность.</w:t>
      </w:r>
    </w:p>
    <w:p w:rsidR="00F03E1B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6.  Характерные  трудности  занимающихся,  возникающие  в   процессе  урока.</w:t>
      </w:r>
    </w:p>
    <w:p w:rsidR="007A1A96" w:rsidRDefault="007A1A96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A96" w:rsidRPr="00975703" w:rsidRDefault="007A1A96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E1B" w:rsidRPr="00975703" w:rsidRDefault="00F03E1B" w:rsidP="00F03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703">
        <w:rPr>
          <w:rFonts w:ascii="Times New Roman" w:hAnsi="Times New Roman" w:cs="Times New Roman"/>
          <w:b/>
          <w:sz w:val="28"/>
          <w:szCs w:val="28"/>
        </w:rPr>
        <w:lastRenderedPageBreak/>
        <w:t>Д. Заключение по уроку.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1. Положительные моменты деятельности педагога на уроке (по всем разделам).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2. Отрицательные моменты (по всем разделам).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3. Конечные итоги урока в обучении, воспитании.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4. Выделение основных недостатков: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а) личностные;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б) в методике обучения и воспитания;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в) в организации труда.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5.Рекомендации по самоконтролю и самообразованию.</w:t>
      </w:r>
    </w:p>
    <w:p w:rsidR="00F03E1B" w:rsidRPr="005C5991" w:rsidRDefault="00F03E1B" w:rsidP="00F03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6.Общая (бальная) оценка урока.</w:t>
      </w:r>
    </w:p>
    <w:p w:rsidR="00F03E1B" w:rsidRPr="00975703" w:rsidRDefault="00F03E1B" w:rsidP="00F03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E1B" w:rsidRPr="00975703" w:rsidRDefault="00F03E1B" w:rsidP="00F03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609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ПУЛЬСА УЧЕНИКА</w:t>
      </w: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10"/>
        <w:gridCol w:w="3685"/>
        <w:gridCol w:w="1984"/>
        <w:gridCol w:w="851"/>
        <w:gridCol w:w="851"/>
        <w:gridCol w:w="1275"/>
      </w:tblGrid>
      <w:tr w:rsidR="00F03E1B" w:rsidTr="00F03E1B">
        <w:trPr>
          <w:trHeight w:val="542"/>
        </w:trPr>
        <w:tc>
          <w:tcPr>
            <w:tcW w:w="710" w:type="dxa"/>
            <w:vMerge w:val="restart"/>
          </w:tcPr>
          <w:p w:rsidR="00F03E1B" w:rsidRPr="00637609" w:rsidRDefault="00F03E1B" w:rsidP="00F03E1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03E1B" w:rsidRPr="00637609" w:rsidRDefault="00F03E1B" w:rsidP="00F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09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984" w:type="dxa"/>
            <w:vMerge w:val="restart"/>
          </w:tcPr>
          <w:p w:rsidR="00F03E1B" w:rsidRPr="00637609" w:rsidRDefault="00F03E1B" w:rsidP="00F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09">
              <w:rPr>
                <w:rFonts w:ascii="Times New Roman" w:hAnsi="Times New Roman" w:cs="Times New Roman"/>
                <w:sz w:val="24"/>
                <w:szCs w:val="24"/>
              </w:rPr>
              <w:t>Время подсчета пульса от начала урока</w:t>
            </w:r>
          </w:p>
        </w:tc>
        <w:tc>
          <w:tcPr>
            <w:tcW w:w="1702" w:type="dxa"/>
            <w:gridSpan w:val="2"/>
          </w:tcPr>
          <w:p w:rsidR="00F03E1B" w:rsidRPr="00637609" w:rsidRDefault="00F03E1B" w:rsidP="00F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09">
              <w:rPr>
                <w:rFonts w:ascii="Times New Roman" w:hAnsi="Times New Roman" w:cs="Times New Roman"/>
                <w:sz w:val="24"/>
                <w:szCs w:val="24"/>
              </w:rPr>
              <w:t>Частота пульса</w:t>
            </w:r>
          </w:p>
        </w:tc>
        <w:tc>
          <w:tcPr>
            <w:tcW w:w="1275" w:type="dxa"/>
            <w:vMerge w:val="restart"/>
          </w:tcPr>
          <w:p w:rsidR="00F03E1B" w:rsidRPr="00637609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пульса в % от покоя</w:t>
            </w:r>
          </w:p>
        </w:tc>
      </w:tr>
      <w:tr w:rsidR="00F03E1B" w:rsidTr="00F03E1B">
        <w:trPr>
          <w:trHeight w:val="678"/>
        </w:trPr>
        <w:tc>
          <w:tcPr>
            <w:tcW w:w="710" w:type="dxa"/>
            <w:vMerge/>
          </w:tcPr>
          <w:p w:rsidR="00F03E1B" w:rsidRPr="00637609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3E1B" w:rsidRPr="00637609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E1B" w:rsidRPr="00637609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E1B" w:rsidRPr="00637609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сек.</w:t>
            </w:r>
          </w:p>
        </w:tc>
        <w:tc>
          <w:tcPr>
            <w:tcW w:w="851" w:type="dxa"/>
          </w:tcPr>
          <w:p w:rsidR="00F03E1B" w:rsidRPr="00637609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мин.</w:t>
            </w:r>
          </w:p>
        </w:tc>
        <w:tc>
          <w:tcPr>
            <w:tcW w:w="1275" w:type="dxa"/>
            <w:vMerge/>
          </w:tcPr>
          <w:p w:rsidR="00F03E1B" w:rsidRDefault="00F03E1B" w:rsidP="00F0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tabs>
                <w:tab w:val="left" w:pos="142"/>
              </w:tabs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урока 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9ч.50мин.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входе в зал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50мин.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урока </w:t>
            </w:r>
          </w:p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звонку). Построение.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 00мин.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классу по поводу дисциплины.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прыжков вперед-назад.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классу по поводу дисциплины.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(2 раза).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упражнений.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о. с. – упор присев.</w:t>
            </w:r>
          </w:p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кувырка вперед -  поворот;</w:t>
            </w:r>
          </w:p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кувырка назад из упора присев.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упора присев перекатом назад стойка на лопатках (3 раза).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Замечание по поводу техники выполнения. 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="002167CD">
              <w:rPr>
                <w:rFonts w:ascii="Times New Roman" w:hAnsi="Times New Roman" w:cs="Times New Roman"/>
                <w:sz w:val="28"/>
                <w:szCs w:val="28"/>
              </w:rPr>
              <w:t>ение для мышц брюшного пресса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раз, 2 попытки).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1 шеренгу.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03E1B" w:rsidTr="00F03E1B">
        <w:tc>
          <w:tcPr>
            <w:tcW w:w="710" w:type="dxa"/>
          </w:tcPr>
          <w:p w:rsidR="00F03E1B" w:rsidRPr="00637609" w:rsidRDefault="00F03E1B" w:rsidP="00F03E1B">
            <w:pPr>
              <w:pStyle w:val="a8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45:00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F03E1B" w:rsidRDefault="00F03E1B" w:rsidP="00F0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03E1B" w:rsidRPr="00975703" w:rsidRDefault="00F03E1B" w:rsidP="00F03E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5947" w:rsidRDefault="008D5947" w:rsidP="00502F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Практиканту необходимо выполнить анализ полученной кривой, 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именно, проанализировать изменения ЧСС в соответствии с выбором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учителем средств и методов физичес</w:t>
      </w:r>
      <w:r w:rsidR="005C5991">
        <w:rPr>
          <w:rFonts w:ascii="Times New Roman" w:hAnsi="Times New Roman" w:cs="Times New Roman"/>
          <w:sz w:val="28"/>
          <w:szCs w:val="28"/>
        </w:rPr>
        <w:t>кой культуры для решения постав</w:t>
      </w:r>
      <w:r w:rsidRPr="008D5947">
        <w:rPr>
          <w:rFonts w:ascii="Times New Roman" w:hAnsi="Times New Roman" w:cs="Times New Roman"/>
          <w:sz w:val="28"/>
          <w:szCs w:val="28"/>
        </w:rPr>
        <w:t>ленных на уроке задач. На контрольных уроках и уроках изучения нового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материала анализировать данные ЧСС не следует. При анализе пульсовой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кривой прежде всего оценивается общ</w:t>
      </w:r>
      <w:r w:rsidR="005C5991">
        <w:rPr>
          <w:rFonts w:ascii="Times New Roman" w:hAnsi="Times New Roman" w:cs="Times New Roman"/>
          <w:sz w:val="28"/>
          <w:szCs w:val="28"/>
        </w:rPr>
        <w:t>ий ход сглаженной (аппроксимиро</w:t>
      </w:r>
      <w:r w:rsidRPr="008D5947">
        <w:rPr>
          <w:rFonts w:ascii="Times New Roman" w:hAnsi="Times New Roman" w:cs="Times New Roman"/>
          <w:sz w:val="28"/>
          <w:szCs w:val="28"/>
        </w:rPr>
        <w:t>ванной) кривой, т.е. насколько она повторяет закономерности изменения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физической работоспособности. Далее дается характе</w:t>
      </w:r>
      <w:r w:rsidR="005C5991">
        <w:rPr>
          <w:rFonts w:ascii="Times New Roman" w:hAnsi="Times New Roman" w:cs="Times New Roman"/>
          <w:sz w:val="28"/>
          <w:szCs w:val="28"/>
        </w:rPr>
        <w:t>ристика абсолют</w:t>
      </w:r>
      <w:r w:rsidRPr="008D5947">
        <w:rPr>
          <w:rFonts w:ascii="Times New Roman" w:hAnsi="Times New Roman" w:cs="Times New Roman"/>
          <w:sz w:val="28"/>
          <w:szCs w:val="28"/>
        </w:rPr>
        <w:t>ных величин ЧСС, особенно наивысших и наименьших с учетом пола,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возраста учащегося и характера нагрузки: положения тела, выраженности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статического компонента, эмоциональной окраски. В конце анализа по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данным протокола подсчитывается средняя величина ЧСС за урок 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средняя за время выполнения физических упражнений. Такой подсчет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будет сделать легче, если изначально при регистрации ЧСС в протоколе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цифры, полученные во время упражнен</w:t>
      </w:r>
      <w:r w:rsidR="005C5991">
        <w:rPr>
          <w:rFonts w:ascii="Times New Roman" w:hAnsi="Times New Roman" w:cs="Times New Roman"/>
          <w:sz w:val="28"/>
          <w:szCs w:val="28"/>
        </w:rPr>
        <w:t>ия или тотчас после его выполне</w:t>
      </w:r>
      <w:r w:rsidRPr="008D5947">
        <w:rPr>
          <w:rFonts w:ascii="Times New Roman" w:hAnsi="Times New Roman" w:cs="Times New Roman"/>
          <w:sz w:val="28"/>
          <w:szCs w:val="28"/>
        </w:rPr>
        <w:t>ния, будут выделены. Анализ ЧСС завер</w:t>
      </w:r>
      <w:r w:rsidR="005C5991">
        <w:rPr>
          <w:rFonts w:ascii="Times New Roman" w:hAnsi="Times New Roman" w:cs="Times New Roman"/>
          <w:sz w:val="28"/>
          <w:szCs w:val="28"/>
        </w:rPr>
        <w:t>шается кратким выводом о соот</w:t>
      </w:r>
      <w:r w:rsidRPr="008D5947">
        <w:rPr>
          <w:rFonts w:ascii="Times New Roman" w:hAnsi="Times New Roman" w:cs="Times New Roman"/>
          <w:sz w:val="28"/>
          <w:szCs w:val="28"/>
        </w:rPr>
        <w:t>ветствии физической нагрузки типу и задачам урока, о достаточной,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чрезмерной или недостаточной нагрузке.</w:t>
      </w:r>
    </w:p>
    <w:p w:rsidR="007A1A96" w:rsidRDefault="007A1A96" w:rsidP="00502F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A96" w:rsidRPr="008D5947" w:rsidRDefault="007A1A96" w:rsidP="00502F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991" w:rsidRPr="005C5991" w:rsidRDefault="008D5947" w:rsidP="0083287B">
      <w:pPr>
        <w:pStyle w:val="a8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91"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 на уроках физической культуры</w:t>
      </w:r>
    </w:p>
    <w:p w:rsidR="008D5947" w:rsidRPr="008D5947" w:rsidRDefault="008D5947" w:rsidP="005C5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991">
        <w:rPr>
          <w:rFonts w:ascii="Times New Roman" w:hAnsi="Times New Roman" w:cs="Times New Roman"/>
          <w:sz w:val="28"/>
          <w:szCs w:val="28"/>
        </w:rPr>
        <w:t>Проблеме соблюдения техники безопасности на уроках физ</w:t>
      </w:r>
      <w:r w:rsidR="005C5991" w:rsidRPr="005C5991">
        <w:rPr>
          <w:rFonts w:ascii="Times New Roman" w:hAnsi="Times New Roman" w:cs="Times New Roman"/>
          <w:sz w:val="28"/>
          <w:szCs w:val="28"/>
        </w:rPr>
        <w:t>иче</w:t>
      </w:r>
      <w:r w:rsidRPr="005C5991">
        <w:rPr>
          <w:rFonts w:ascii="Times New Roman" w:hAnsi="Times New Roman" w:cs="Times New Roman"/>
          <w:sz w:val="28"/>
          <w:szCs w:val="28"/>
        </w:rPr>
        <w:t>ской культуры, несомненно, отводи</w:t>
      </w:r>
      <w:r w:rsidR="005C5991" w:rsidRPr="005C5991">
        <w:rPr>
          <w:rFonts w:ascii="Times New Roman" w:hAnsi="Times New Roman" w:cs="Times New Roman"/>
          <w:sz w:val="28"/>
          <w:szCs w:val="28"/>
        </w:rPr>
        <w:t>тся одно из важных мест в систе</w:t>
      </w:r>
      <w:r w:rsidRPr="005C5991">
        <w:rPr>
          <w:rFonts w:ascii="Times New Roman" w:hAnsi="Times New Roman" w:cs="Times New Roman"/>
          <w:sz w:val="28"/>
          <w:szCs w:val="28"/>
        </w:rPr>
        <w:t>ме организации учебно-воспитательного процесса школьников. Наша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5C5991">
        <w:rPr>
          <w:rFonts w:ascii="Times New Roman" w:hAnsi="Times New Roman" w:cs="Times New Roman"/>
          <w:sz w:val="28"/>
          <w:szCs w:val="28"/>
        </w:rPr>
        <w:t>задача состоит лишь в том, чтобы еще раз напомнить важность этой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проблемы для студентов-практикантов в период прохождения</w:t>
      </w:r>
      <w:r w:rsidR="005C5991">
        <w:rPr>
          <w:rFonts w:ascii="Times New Roman" w:hAnsi="Times New Roman" w:cs="Times New Roman"/>
          <w:sz w:val="28"/>
          <w:szCs w:val="28"/>
        </w:rPr>
        <w:t xml:space="preserve"> школь</w:t>
      </w:r>
      <w:r w:rsidRPr="008D5947">
        <w:rPr>
          <w:rFonts w:ascii="Times New Roman" w:hAnsi="Times New Roman" w:cs="Times New Roman"/>
          <w:sz w:val="28"/>
          <w:szCs w:val="28"/>
        </w:rPr>
        <w:t>но-педагогической пра</w:t>
      </w:r>
      <w:r w:rsidR="005C5991">
        <w:rPr>
          <w:rFonts w:ascii="Times New Roman" w:hAnsi="Times New Roman" w:cs="Times New Roman"/>
          <w:sz w:val="28"/>
          <w:szCs w:val="28"/>
        </w:rPr>
        <w:t>ктики. Учитывая то, что школьно-</w:t>
      </w:r>
      <w:r w:rsidRPr="008D5947">
        <w:rPr>
          <w:rFonts w:ascii="Times New Roman" w:hAnsi="Times New Roman" w:cs="Times New Roman"/>
          <w:sz w:val="28"/>
          <w:szCs w:val="28"/>
        </w:rPr>
        <w:t>педагогическая практика проводится в третью учебную четверть, мы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приводим рекомендации по предупреждению травматизма на уроках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физической культуры применитель</w:t>
      </w:r>
      <w:r w:rsidR="005C5991">
        <w:rPr>
          <w:rFonts w:ascii="Times New Roman" w:hAnsi="Times New Roman" w:cs="Times New Roman"/>
          <w:sz w:val="28"/>
          <w:szCs w:val="28"/>
        </w:rPr>
        <w:t>но для базовых видов спорта дан</w:t>
      </w:r>
      <w:r w:rsidRPr="008D5947">
        <w:rPr>
          <w:rFonts w:ascii="Times New Roman" w:hAnsi="Times New Roman" w:cs="Times New Roman"/>
          <w:sz w:val="28"/>
          <w:szCs w:val="28"/>
        </w:rPr>
        <w:t>ного времени года (февраль-март)</w:t>
      </w:r>
      <w:r w:rsidR="005C5991">
        <w:rPr>
          <w:rFonts w:ascii="Times New Roman" w:hAnsi="Times New Roman" w:cs="Times New Roman"/>
          <w:sz w:val="28"/>
          <w:szCs w:val="28"/>
        </w:rPr>
        <w:t>. Более полную информацию вы мо</w:t>
      </w:r>
      <w:r w:rsidRPr="008D5947">
        <w:rPr>
          <w:rFonts w:ascii="Times New Roman" w:hAnsi="Times New Roman" w:cs="Times New Roman"/>
          <w:sz w:val="28"/>
          <w:szCs w:val="28"/>
        </w:rPr>
        <w:t>жете получить, познакомившись с литературой, указанной в списке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использованных источников.</w:t>
      </w:r>
    </w:p>
    <w:p w:rsidR="008D5947" w:rsidRPr="005C5991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1">
        <w:rPr>
          <w:rFonts w:ascii="Times New Roman" w:hAnsi="Times New Roman" w:cs="Times New Roman"/>
          <w:b/>
          <w:i/>
          <w:sz w:val="28"/>
          <w:szCs w:val="28"/>
        </w:rPr>
        <w:t>Лыжный спорт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Занятия по лыжному спорту проводятся согласно расписанию при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температуре воздуха не ниже – 20° С, без ветра.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Обувь и одежда занимающихся</w:t>
      </w:r>
      <w:r w:rsidR="005C5991">
        <w:rPr>
          <w:rFonts w:ascii="Times New Roman" w:hAnsi="Times New Roman" w:cs="Times New Roman"/>
          <w:sz w:val="28"/>
          <w:szCs w:val="28"/>
        </w:rPr>
        <w:t xml:space="preserve"> должны соответствовать установ</w:t>
      </w:r>
      <w:r w:rsidRPr="008D5947">
        <w:rPr>
          <w:rFonts w:ascii="Times New Roman" w:hAnsi="Times New Roman" w:cs="Times New Roman"/>
          <w:sz w:val="28"/>
          <w:szCs w:val="28"/>
        </w:rPr>
        <w:t xml:space="preserve">ленным </w:t>
      </w:r>
      <w:r w:rsidR="005C5991">
        <w:rPr>
          <w:rFonts w:ascii="Times New Roman" w:hAnsi="Times New Roman" w:cs="Times New Roman"/>
          <w:sz w:val="28"/>
          <w:szCs w:val="28"/>
        </w:rPr>
        <w:t>требованиям. Лыжные ботинки под</w:t>
      </w:r>
      <w:r w:rsidRPr="008D5947">
        <w:rPr>
          <w:rFonts w:ascii="Times New Roman" w:hAnsi="Times New Roman" w:cs="Times New Roman"/>
          <w:sz w:val="28"/>
          <w:szCs w:val="28"/>
        </w:rPr>
        <w:t>бираются по размеру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ноги, они должны быть мягкими, сухими, хорошо пропитанными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жиром. Необходимы теплая одежда, шерстяные носки, варежки.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Следует проверить исправность лыжного инвентаря: креплений,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лыж,</w:t>
      </w:r>
      <w:r w:rsidR="005C5991">
        <w:rPr>
          <w:rFonts w:ascii="Times New Roman" w:hAnsi="Times New Roman" w:cs="Times New Roman"/>
          <w:sz w:val="28"/>
          <w:szCs w:val="28"/>
        </w:rPr>
        <w:t xml:space="preserve">  п</w:t>
      </w:r>
      <w:r w:rsidRPr="008D5947">
        <w:rPr>
          <w:rFonts w:ascii="Times New Roman" w:hAnsi="Times New Roman" w:cs="Times New Roman"/>
          <w:sz w:val="28"/>
          <w:szCs w:val="28"/>
        </w:rPr>
        <w:t>алок.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Проверить подготовленность лыж</w:t>
      </w:r>
      <w:r w:rsidR="005C5991">
        <w:rPr>
          <w:rFonts w:ascii="Times New Roman" w:hAnsi="Times New Roman" w:cs="Times New Roman"/>
          <w:sz w:val="28"/>
          <w:szCs w:val="28"/>
        </w:rPr>
        <w:t>ни: отсутствие опасностей, кото</w:t>
      </w:r>
      <w:r w:rsidRPr="008D5947">
        <w:rPr>
          <w:rFonts w:ascii="Times New Roman" w:hAnsi="Times New Roman" w:cs="Times New Roman"/>
          <w:sz w:val="28"/>
          <w:szCs w:val="28"/>
        </w:rPr>
        <w:t>рые могут привести к травматизму.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Соблюдать интервал 3-4 м при движении на лыжах по дистанции.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спусках с горы – не менее 30 м. При передвижении впереди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должен идти преподаватель. </w:t>
      </w:r>
      <w:r w:rsidR="005C5991">
        <w:rPr>
          <w:rFonts w:ascii="Times New Roman" w:hAnsi="Times New Roman" w:cs="Times New Roman"/>
          <w:sz w:val="28"/>
          <w:szCs w:val="28"/>
        </w:rPr>
        <w:t>Замыкающим колонну назначают хо</w:t>
      </w:r>
      <w:r w:rsidRPr="008D5947">
        <w:rPr>
          <w:rFonts w:ascii="Times New Roman" w:hAnsi="Times New Roman" w:cs="Times New Roman"/>
          <w:sz w:val="28"/>
          <w:szCs w:val="28"/>
        </w:rPr>
        <w:t>ро</w:t>
      </w:r>
      <w:r w:rsidR="005C5991">
        <w:rPr>
          <w:rFonts w:ascii="Times New Roman" w:hAnsi="Times New Roman" w:cs="Times New Roman"/>
          <w:sz w:val="28"/>
          <w:szCs w:val="28"/>
        </w:rPr>
        <w:t xml:space="preserve">шо подготовленного школьника. 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При спуске с горы не выставлять вперед лыжные палки.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7. После спуска не останавливаться у подножия горы во избежание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столкновения с другими лыжниками.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8. Следить за учащимися и не</w:t>
      </w:r>
      <w:r w:rsidR="005C5991">
        <w:rPr>
          <w:rFonts w:ascii="Times New Roman" w:hAnsi="Times New Roman" w:cs="Times New Roman"/>
          <w:sz w:val="28"/>
          <w:szCs w:val="28"/>
        </w:rPr>
        <w:t>медленно принимать меры при пер</w:t>
      </w:r>
      <w:r w:rsidRPr="008D5947">
        <w:rPr>
          <w:rFonts w:ascii="Times New Roman" w:hAnsi="Times New Roman" w:cs="Times New Roman"/>
          <w:sz w:val="28"/>
          <w:szCs w:val="28"/>
        </w:rPr>
        <w:t>вых же признаках обморожения.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9. При неисправности, поломке инв</w:t>
      </w:r>
      <w:r w:rsidR="005C5991">
        <w:rPr>
          <w:rFonts w:ascii="Times New Roman" w:hAnsi="Times New Roman" w:cs="Times New Roman"/>
          <w:sz w:val="28"/>
          <w:szCs w:val="28"/>
        </w:rPr>
        <w:t>ентаря прекратить занятия и вер</w:t>
      </w:r>
      <w:r w:rsidRPr="008D5947">
        <w:rPr>
          <w:rFonts w:ascii="Times New Roman" w:hAnsi="Times New Roman" w:cs="Times New Roman"/>
          <w:sz w:val="28"/>
          <w:szCs w:val="28"/>
        </w:rPr>
        <w:t>нуться в образовательное учреждение.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10. При несчастном случае о</w:t>
      </w:r>
      <w:r w:rsidR="005C5991">
        <w:rPr>
          <w:rFonts w:ascii="Times New Roman" w:hAnsi="Times New Roman" w:cs="Times New Roman"/>
          <w:sz w:val="28"/>
          <w:szCs w:val="28"/>
        </w:rPr>
        <w:t>казать возможную медицинскую по</w:t>
      </w:r>
      <w:r w:rsidRPr="008D5947">
        <w:rPr>
          <w:rFonts w:ascii="Times New Roman" w:hAnsi="Times New Roman" w:cs="Times New Roman"/>
          <w:sz w:val="28"/>
          <w:szCs w:val="28"/>
        </w:rPr>
        <w:t>мощь. Прекратить занятие, верн</w:t>
      </w:r>
      <w:r w:rsidR="005C5991">
        <w:rPr>
          <w:rFonts w:ascii="Times New Roman" w:hAnsi="Times New Roman" w:cs="Times New Roman"/>
          <w:sz w:val="28"/>
          <w:szCs w:val="28"/>
        </w:rPr>
        <w:t>уться в образовательное учрежде</w:t>
      </w:r>
      <w:r w:rsidRPr="008D5947">
        <w:rPr>
          <w:rFonts w:ascii="Times New Roman" w:hAnsi="Times New Roman" w:cs="Times New Roman"/>
          <w:sz w:val="28"/>
          <w:szCs w:val="28"/>
        </w:rPr>
        <w:t>ние и сообщить о происшествии администрации школы.</w:t>
      </w:r>
    </w:p>
    <w:p w:rsidR="008D5947" w:rsidRPr="005C5991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1">
        <w:rPr>
          <w:rFonts w:ascii="Times New Roman" w:hAnsi="Times New Roman" w:cs="Times New Roman"/>
          <w:b/>
          <w:i/>
          <w:sz w:val="28"/>
          <w:szCs w:val="28"/>
        </w:rPr>
        <w:t>Конькобежный спорт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Необходимо следить за состояни</w:t>
      </w:r>
      <w:r w:rsidR="005C5991">
        <w:rPr>
          <w:rFonts w:ascii="Times New Roman" w:hAnsi="Times New Roman" w:cs="Times New Roman"/>
          <w:sz w:val="28"/>
          <w:szCs w:val="28"/>
        </w:rPr>
        <w:t>ем льда, устранять наплывы, тре</w:t>
      </w:r>
      <w:r w:rsidRPr="008D5947">
        <w:rPr>
          <w:rFonts w:ascii="Times New Roman" w:hAnsi="Times New Roman" w:cs="Times New Roman"/>
          <w:sz w:val="28"/>
          <w:szCs w:val="28"/>
        </w:rPr>
        <w:t>щины и выбоины, своевременно удалять бумагу и другой мусор.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Следует пользоваться хорошо наточенными коньками. Обувь недолжна плотно облегать ногу, или быть тесной. Одежда не должна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стеснять движений и в то же в</w:t>
      </w:r>
      <w:r w:rsidR="005C5991">
        <w:rPr>
          <w:rFonts w:ascii="Times New Roman" w:hAnsi="Times New Roman" w:cs="Times New Roman"/>
          <w:sz w:val="28"/>
          <w:szCs w:val="28"/>
        </w:rPr>
        <w:t>ремя должна быть достаточно теп</w:t>
      </w:r>
      <w:r w:rsidRPr="008D5947">
        <w:rPr>
          <w:rFonts w:ascii="Times New Roman" w:hAnsi="Times New Roman" w:cs="Times New Roman"/>
          <w:sz w:val="28"/>
          <w:szCs w:val="28"/>
        </w:rPr>
        <w:t>лой.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Не допускаются катание на коньках и игра в хоккей на общем катке.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Необходимо следить за тем, чт</w:t>
      </w:r>
      <w:r w:rsidR="005C5991">
        <w:rPr>
          <w:rFonts w:ascii="Times New Roman" w:hAnsi="Times New Roman" w:cs="Times New Roman"/>
          <w:sz w:val="28"/>
          <w:szCs w:val="28"/>
        </w:rPr>
        <w:t>обы конькобежцы двигались по до</w:t>
      </w:r>
      <w:r w:rsidRPr="008D5947">
        <w:rPr>
          <w:rFonts w:ascii="Times New Roman" w:hAnsi="Times New Roman" w:cs="Times New Roman"/>
          <w:sz w:val="28"/>
          <w:szCs w:val="28"/>
        </w:rPr>
        <w:t>рожке и по кругу в одном направлении, и запрещать встречное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движение катающихся.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Нельзя допускать одновременного катания на беговой дорожке на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простых и на беговых коньках.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Учитель должен проводить с учащимися обязательный инструктаж,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обучать их методам самостраховки и безопасному падению на льду.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Катание детей допускается при температуре воздуха не ниже 14° С.</w:t>
      </w:r>
    </w:p>
    <w:p w:rsidR="008D5947" w:rsidRPr="005F7655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655">
        <w:rPr>
          <w:rFonts w:ascii="Times New Roman" w:hAnsi="Times New Roman" w:cs="Times New Roman"/>
          <w:b/>
          <w:i/>
          <w:sz w:val="28"/>
          <w:szCs w:val="28"/>
        </w:rPr>
        <w:t>Спортивные и подвижные игры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Занятия по спортивным и подвижным играм должны проводиться в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спортивной одежде и спортивной обуви с нескользкой подошвой.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При проведении занятий должна</w:t>
      </w:r>
      <w:r w:rsidR="005C5991">
        <w:rPr>
          <w:rFonts w:ascii="Times New Roman" w:hAnsi="Times New Roman" w:cs="Times New Roman"/>
          <w:sz w:val="28"/>
          <w:szCs w:val="28"/>
        </w:rPr>
        <w:t xml:space="preserve"> быть медицинская аптечка, уком</w:t>
      </w:r>
      <w:r w:rsidRPr="008D5947">
        <w:rPr>
          <w:rFonts w:ascii="Times New Roman" w:hAnsi="Times New Roman" w:cs="Times New Roman"/>
          <w:sz w:val="28"/>
          <w:szCs w:val="28"/>
        </w:rPr>
        <w:t>плектованная необходимыми медикаментами и перевязочными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средствами для оказан</w:t>
      </w:r>
      <w:r w:rsidR="005C5991">
        <w:rPr>
          <w:rFonts w:ascii="Times New Roman" w:hAnsi="Times New Roman" w:cs="Times New Roman"/>
          <w:sz w:val="28"/>
          <w:szCs w:val="28"/>
        </w:rPr>
        <w:t xml:space="preserve">ия первой помощи при травмах. 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3. Занятия проводятся на спортивных площадках и в залах, имеющих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размеры, отвечающие требованиям правил игр.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Запрещается заниматься с украшениями на руках, в ушах. Ногти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должны быть коротко острижены. Играть в очках не рекомендуется.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На занятиях следует строго собл</w:t>
      </w:r>
      <w:r w:rsidR="005C5991">
        <w:rPr>
          <w:rFonts w:ascii="Times New Roman" w:hAnsi="Times New Roman" w:cs="Times New Roman"/>
          <w:sz w:val="28"/>
          <w:szCs w:val="28"/>
        </w:rPr>
        <w:t>юдать дисциплину, выполнять тре</w:t>
      </w:r>
      <w:r w:rsidRPr="008D5947">
        <w:rPr>
          <w:rFonts w:ascii="Times New Roman" w:hAnsi="Times New Roman" w:cs="Times New Roman"/>
          <w:sz w:val="28"/>
          <w:szCs w:val="28"/>
        </w:rPr>
        <w:t>бования и указания судьи, учителя.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Избегать столкновений с игроками, толчков и ударов. При падениях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необходимо сгруппироваться.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Занятия по спортивным и под</w:t>
      </w:r>
      <w:r w:rsidR="005C5991">
        <w:rPr>
          <w:rFonts w:ascii="Times New Roman" w:hAnsi="Times New Roman" w:cs="Times New Roman"/>
          <w:sz w:val="28"/>
          <w:szCs w:val="28"/>
        </w:rPr>
        <w:t>вижным играм начинаются с обяза</w:t>
      </w:r>
      <w:r w:rsidRPr="008D5947">
        <w:rPr>
          <w:rFonts w:ascii="Times New Roman" w:hAnsi="Times New Roman" w:cs="Times New Roman"/>
          <w:sz w:val="28"/>
          <w:szCs w:val="28"/>
        </w:rPr>
        <w:t>тельной разминки.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8. При получении учащимися трав</w:t>
      </w:r>
      <w:r w:rsidR="005C5991">
        <w:rPr>
          <w:rFonts w:ascii="Times New Roman" w:hAnsi="Times New Roman" w:cs="Times New Roman"/>
          <w:sz w:val="28"/>
          <w:szCs w:val="28"/>
        </w:rPr>
        <w:t>мы немедленно оказать первую по</w:t>
      </w:r>
      <w:r w:rsidRPr="008D5947">
        <w:rPr>
          <w:rFonts w:ascii="Times New Roman" w:hAnsi="Times New Roman" w:cs="Times New Roman"/>
          <w:sz w:val="28"/>
          <w:szCs w:val="28"/>
        </w:rPr>
        <w:t>мощь, сообщить об этом администрации учреждения.</w:t>
      </w:r>
    </w:p>
    <w:p w:rsidR="008D5947" w:rsidRPr="005C5991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1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Вход в гимнастический зал разре</w:t>
      </w:r>
      <w:r w:rsidR="005C5991">
        <w:rPr>
          <w:rFonts w:ascii="Times New Roman" w:hAnsi="Times New Roman" w:cs="Times New Roman"/>
          <w:sz w:val="28"/>
          <w:szCs w:val="28"/>
        </w:rPr>
        <w:t>шается только в присутствии пре</w:t>
      </w:r>
      <w:r w:rsidRPr="008D5947">
        <w:rPr>
          <w:rFonts w:ascii="Times New Roman" w:hAnsi="Times New Roman" w:cs="Times New Roman"/>
          <w:sz w:val="28"/>
          <w:szCs w:val="28"/>
        </w:rPr>
        <w:t>подавателя за 5 минут до начала занятия.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Учащиеся должны быть в спорти</w:t>
      </w:r>
      <w:r w:rsidR="005C5991">
        <w:rPr>
          <w:rFonts w:ascii="Times New Roman" w:hAnsi="Times New Roman" w:cs="Times New Roman"/>
          <w:sz w:val="28"/>
          <w:szCs w:val="28"/>
        </w:rPr>
        <w:t>вной форме установленного образ</w:t>
      </w:r>
      <w:r w:rsidRPr="008D5947">
        <w:rPr>
          <w:rFonts w:ascii="Times New Roman" w:hAnsi="Times New Roman" w:cs="Times New Roman"/>
          <w:sz w:val="28"/>
          <w:szCs w:val="28"/>
        </w:rPr>
        <w:t>ца.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Перед началом занятия препод</w:t>
      </w:r>
      <w:r w:rsidR="005C5991">
        <w:rPr>
          <w:rFonts w:ascii="Times New Roman" w:hAnsi="Times New Roman" w:cs="Times New Roman"/>
          <w:sz w:val="28"/>
          <w:szCs w:val="28"/>
        </w:rPr>
        <w:t>аватель должен проверить исправ</w:t>
      </w:r>
      <w:r w:rsidRPr="008D5947">
        <w:rPr>
          <w:rFonts w:ascii="Times New Roman" w:hAnsi="Times New Roman" w:cs="Times New Roman"/>
          <w:sz w:val="28"/>
          <w:szCs w:val="28"/>
        </w:rPr>
        <w:t>ность гимнастических снарядов и инвентаря.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При выполнении упражнений должна быть</w:t>
      </w:r>
      <w:r w:rsidR="005C5991">
        <w:rPr>
          <w:rFonts w:ascii="Times New Roman" w:hAnsi="Times New Roman" w:cs="Times New Roman"/>
          <w:sz w:val="28"/>
          <w:szCs w:val="28"/>
        </w:rPr>
        <w:t xml:space="preserve"> обеспечена соответст</w:t>
      </w:r>
      <w:r w:rsidRPr="008D5947">
        <w:rPr>
          <w:rFonts w:ascii="Times New Roman" w:hAnsi="Times New Roman" w:cs="Times New Roman"/>
          <w:sz w:val="28"/>
          <w:szCs w:val="28"/>
        </w:rPr>
        <w:t>вующая страховка, самостраховка и необходимая помощь.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Преподаватель перед изучением новых упражнений и комбинаций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должен объяснить учащимся правила страховки, самостраховки 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меры предупреждения возможных травм.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При выполнении упражнений на снарядах преподаватель должен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следить за тем, чтобы гимнастические маты были возле снарядов (в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местах возможных падений и соскоков).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После занятия все снаряды должны быть аккуратно поставлены на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места хранения согласно схеме их размещения в зале.</w:t>
      </w:r>
    </w:p>
    <w:p w:rsidR="008D5947" w:rsidRPr="002167CD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7CD">
        <w:rPr>
          <w:rFonts w:ascii="Times New Roman" w:hAnsi="Times New Roman" w:cs="Times New Roman"/>
          <w:b/>
          <w:i/>
          <w:sz w:val="28"/>
          <w:szCs w:val="28"/>
        </w:rPr>
        <w:t>Спортивные соревнования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К соревнованиям допускаются</w:t>
      </w:r>
      <w:r w:rsidR="005C5991">
        <w:rPr>
          <w:rFonts w:ascii="Times New Roman" w:hAnsi="Times New Roman" w:cs="Times New Roman"/>
          <w:sz w:val="28"/>
          <w:szCs w:val="28"/>
        </w:rPr>
        <w:t xml:space="preserve"> лица, прошедшие медицинский осмотр. 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2. Участники спортивных соревнований должны выполнять правила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их проведения.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Спортивные соревнования необходимо проводить в спортивной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одежде и спортивной обуви, соответствующих виду спорта, сезону.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Присутствие медицинского работника обязательно.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Перед началом соревнования сле</w:t>
      </w:r>
      <w:r w:rsidR="005C5991">
        <w:rPr>
          <w:rFonts w:ascii="Times New Roman" w:hAnsi="Times New Roman" w:cs="Times New Roman"/>
          <w:sz w:val="28"/>
          <w:szCs w:val="28"/>
        </w:rPr>
        <w:t>дует проверить исправность и на</w:t>
      </w:r>
      <w:r w:rsidRPr="008D5947">
        <w:rPr>
          <w:rFonts w:ascii="Times New Roman" w:hAnsi="Times New Roman" w:cs="Times New Roman"/>
          <w:sz w:val="28"/>
          <w:szCs w:val="28"/>
        </w:rPr>
        <w:t>дежность спортивного оборудов</w:t>
      </w:r>
      <w:r w:rsidR="005C5991">
        <w:rPr>
          <w:rFonts w:ascii="Times New Roman" w:hAnsi="Times New Roman" w:cs="Times New Roman"/>
          <w:sz w:val="28"/>
          <w:szCs w:val="28"/>
        </w:rPr>
        <w:t>ания и инвентаря, а также преду</w:t>
      </w:r>
      <w:r w:rsidRPr="008D5947">
        <w:rPr>
          <w:rFonts w:ascii="Times New Roman" w:hAnsi="Times New Roman" w:cs="Times New Roman"/>
          <w:sz w:val="28"/>
          <w:szCs w:val="28"/>
        </w:rPr>
        <w:t>смотреть места для участников соревнований, судей и зрителей.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Перед началом соревнования предусмотреть время на разминку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участников.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После окончания соревнований уб</w:t>
      </w:r>
      <w:r w:rsidR="005C5991">
        <w:rPr>
          <w:rFonts w:ascii="Times New Roman" w:hAnsi="Times New Roman" w:cs="Times New Roman"/>
          <w:sz w:val="28"/>
          <w:szCs w:val="28"/>
        </w:rPr>
        <w:t>рать в отведенное место спортив</w:t>
      </w:r>
      <w:r w:rsidRPr="008D5947">
        <w:rPr>
          <w:rFonts w:ascii="Times New Roman" w:hAnsi="Times New Roman" w:cs="Times New Roman"/>
          <w:sz w:val="28"/>
          <w:szCs w:val="28"/>
        </w:rPr>
        <w:t>ный инвентарь и оборудование.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2.5. Врачебно-педагогический контроль и самоконтроль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на занятиях физической культурой</w:t>
      </w:r>
    </w:p>
    <w:p w:rsidR="005C5991" w:rsidRDefault="008D5947" w:rsidP="005F76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Цель данного параграфа – ока</w:t>
      </w:r>
      <w:r w:rsidR="002167CD">
        <w:rPr>
          <w:rFonts w:ascii="Times New Roman" w:hAnsi="Times New Roman" w:cs="Times New Roman"/>
          <w:sz w:val="28"/>
          <w:szCs w:val="28"/>
        </w:rPr>
        <w:t>зать практическую помощь студен</w:t>
      </w:r>
      <w:r w:rsidRPr="008D5947">
        <w:rPr>
          <w:rFonts w:ascii="Times New Roman" w:hAnsi="Times New Roman" w:cs="Times New Roman"/>
          <w:sz w:val="28"/>
          <w:szCs w:val="28"/>
        </w:rPr>
        <w:t>там-практикантам в приобретении знаний о врачебно-педагогическом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контроле, который осуществляется</w:t>
      </w:r>
      <w:r w:rsidR="005C5991">
        <w:rPr>
          <w:rFonts w:ascii="Times New Roman" w:hAnsi="Times New Roman" w:cs="Times New Roman"/>
          <w:sz w:val="28"/>
          <w:szCs w:val="28"/>
        </w:rPr>
        <w:t xml:space="preserve"> над учениками на занятиях физи</w:t>
      </w:r>
      <w:r w:rsidRPr="008D5947">
        <w:rPr>
          <w:rFonts w:ascii="Times New Roman" w:hAnsi="Times New Roman" w:cs="Times New Roman"/>
          <w:sz w:val="28"/>
          <w:szCs w:val="28"/>
        </w:rPr>
        <w:t xml:space="preserve">ческой культурой. Основная роль </w:t>
      </w:r>
      <w:r w:rsidR="005C5991">
        <w:rPr>
          <w:rFonts w:ascii="Times New Roman" w:hAnsi="Times New Roman" w:cs="Times New Roman"/>
          <w:sz w:val="28"/>
          <w:szCs w:val="28"/>
        </w:rPr>
        <w:t>в медицинском или врачебном кон</w:t>
      </w:r>
      <w:r w:rsidRPr="008D5947">
        <w:rPr>
          <w:rFonts w:ascii="Times New Roman" w:hAnsi="Times New Roman" w:cs="Times New Roman"/>
          <w:sz w:val="28"/>
          <w:szCs w:val="28"/>
        </w:rPr>
        <w:t>троле отводится медицинскому работнику и учителю физической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культуры учебного учреждения.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В их обязанности входят: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регулярное медицинское обследование школьников;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врачебно-педагогические наблюдения за занимающимися во время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занятий и во внеурочные формы работы;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санитарно-гигиенический контр</w:t>
      </w:r>
      <w:r w:rsidR="005C5991">
        <w:rPr>
          <w:rFonts w:ascii="Times New Roman" w:hAnsi="Times New Roman" w:cs="Times New Roman"/>
          <w:sz w:val="28"/>
          <w:szCs w:val="28"/>
        </w:rPr>
        <w:t>оль над местами и условиями про</w:t>
      </w:r>
      <w:r w:rsidRPr="008D5947">
        <w:rPr>
          <w:rFonts w:ascii="Times New Roman" w:hAnsi="Times New Roman" w:cs="Times New Roman"/>
          <w:sz w:val="28"/>
          <w:szCs w:val="28"/>
        </w:rPr>
        <w:t>ведения занятий, физкультурно-оздоровительных мероприятий 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медицинское обслуживание;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санитарно-просветительская работа и пропаганда здорового образа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жизни школьников;</w:t>
      </w:r>
    </w:p>
    <w:p w:rsidR="008D5947" w:rsidRPr="008D5947" w:rsidRDefault="008D5947" w:rsidP="008A4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профилактика спортивного травматизма и заболеваемости.</w:t>
      </w:r>
    </w:p>
    <w:p w:rsidR="008A47B1" w:rsidRDefault="008D5947" w:rsidP="005C5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 xml:space="preserve"> Основная задача педагога вы</w:t>
      </w:r>
      <w:r w:rsidR="005C5991">
        <w:rPr>
          <w:rFonts w:ascii="Times New Roman" w:hAnsi="Times New Roman" w:cs="Times New Roman"/>
          <w:sz w:val="28"/>
          <w:szCs w:val="28"/>
        </w:rPr>
        <w:t>явить и устранить причины, вызы</w:t>
      </w:r>
      <w:r w:rsidRPr="008D5947">
        <w:rPr>
          <w:rFonts w:ascii="Times New Roman" w:hAnsi="Times New Roman" w:cs="Times New Roman"/>
          <w:sz w:val="28"/>
          <w:szCs w:val="28"/>
        </w:rPr>
        <w:t>вающие чрезмерные нагрузки, п</w:t>
      </w:r>
      <w:r w:rsidR="005C5991">
        <w:rPr>
          <w:rFonts w:ascii="Times New Roman" w:hAnsi="Times New Roman" w:cs="Times New Roman"/>
          <w:sz w:val="28"/>
          <w:szCs w:val="28"/>
        </w:rPr>
        <w:t xml:space="preserve">ереутомление, нарушение правил </w:t>
      </w:r>
      <w:r w:rsidRPr="008D5947">
        <w:rPr>
          <w:rFonts w:ascii="Times New Roman" w:hAnsi="Times New Roman" w:cs="Times New Roman"/>
          <w:sz w:val="28"/>
          <w:szCs w:val="28"/>
        </w:rPr>
        <w:t>безопасности на занятиях физической</w:t>
      </w:r>
      <w:r w:rsidR="005C5991">
        <w:rPr>
          <w:rFonts w:ascii="Times New Roman" w:hAnsi="Times New Roman" w:cs="Times New Roman"/>
          <w:sz w:val="28"/>
          <w:szCs w:val="28"/>
        </w:rPr>
        <w:t xml:space="preserve"> культурой. Студенту </w:t>
      </w:r>
      <w:r w:rsidRPr="008D5947">
        <w:rPr>
          <w:rFonts w:ascii="Times New Roman" w:hAnsi="Times New Roman" w:cs="Times New Roman"/>
          <w:sz w:val="28"/>
          <w:szCs w:val="28"/>
        </w:rPr>
        <w:t>практиканту следует научиться опр</w:t>
      </w:r>
      <w:r w:rsidR="005C5991">
        <w:rPr>
          <w:rFonts w:ascii="Times New Roman" w:hAnsi="Times New Roman" w:cs="Times New Roman"/>
          <w:sz w:val="28"/>
          <w:szCs w:val="28"/>
        </w:rPr>
        <w:t>еделять по внешним признакам со</w:t>
      </w:r>
      <w:r w:rsidRPr="008D5947">
        <w:rPr>
          <w:rFonts w:ascii="Times New Roman" w:hAnsi="Times New Roman" w:cs="Times New Roman"/>
          <w:sz w:val="28"/>
          <w:szCs w:val="28"/>
        </w:rPr>
        <w:t xml:space="preserve">стояние здоровья школьников. </w:t>
      </w:r>
    </w:p>
    <w:p w:rsidR="008D5947" w:rsidRPr="008D5947" w:rsidRDefault="008D5947" w:rsidP="005C5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Студентам-практикантам следует научиться оказанию первой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медицинской помощи при различных травмах и несчастных случаях.</w:t>
      </w:r>
    </w:p>
    <w:p w:rsidR="008D5947" w:rsidRPr="008D5947" w:rsidRDefault="008D5947" w:rsidP="005C5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Следует также обучать школьников навыкам самоконтроля.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Самоконтроль за состоянием своего организма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занимающихся физической культурой</w:t>
      </w:r>
      <w:r w:rsidR="005C5991">
        <w:rPr>
          <w:rFonts w:ascii="Times New Roman" w:hAnsi="Times New Roman" w:cs="Times New Roman"/>
          <w:sz w:val="28"/>
          <w:szCs w:val="28"/>
        </w:rPr>
        <w:t xml:space="preserve">. </w:t>
      </w:r>
      <w:r w:rsidRPr="008D5947">
        <w:rPr>
          <w:rFonts w:ascii="Times New Roman" w:hAnsi="Times New Roman" w:cs="Times New Roman"/>
          <w:sz w:val="28"/>
          <w:szCs w:val="28"/>
        </w:rPr>
        <w:t>За время прохождения практики студенту необходимо научить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школьников приемам самоконтроля.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Самоконтроль - это регулярные самостоятельные наблюдения за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состоянием своего здоровья, физическ</w:t>
      </w:r>
      <w:r w:rsidR="005C5991">
        <w:rPr>
          <w:rFonts w:ascii="Times New Roman" w:hAnsi="Times New Roman" w:cs="Times New Roman"/>
          <w:sz w:val="28"/>
          <w:szCs w:val="28"/>
        </w:rPr>
        <w:t>ого развития, за влиянием на ор</w:t>
      </w:r>
      <w:r w:rsidRPr="008D5947">
        <w:rPr>
          <w:rFonts w:ascii="Times New Roman" w:hAnsi="Times New Roman" w:cs="Times New Roman"/>
          <w:sz w:val="28"/>
          <w:szCs w:val="28"/>
        </w:rPr>
        <w:t>ганизм занятий физическими упражнениями и спортом.</w:t>
      </w:r>
    </w:p>
    <w:p w:rsidR="008D5947" w:rsidRPr="008D5947" w:rsidRDefault="008D5947" w:rsidP="005C5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Данные самоконтроля записываются в дневник, они помогают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контролировать и регулировать свое поведение, а также правильность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подбора средств физического воспитания, методику</w:t>
      </w:r>
      <w:r w:rsidR="005C5991">
        <w:rPr>
          <w:rFonts w:ascii="Times New Roman" w:hAnsi="Times New Roman" w:cs="Times New Roman"/>
          <w:sz w:val="28"/>
          <w:szCs w:val="28"/>
        </w:rPr>
        <w:t xml:space="preserve"> проведения учеб</w:t>
      </w:r>
      <w:r w:rsidRPr="008D5947">
        <w:rPr>
          <w:rFonts w:ascii="Times New Roman" w:hAnsi="Times New Roman" w:cs="Times New Roman"/>
          <w:sz w:val="28"/>
          <w:szCs w:val="28"/>
        </w:rPr>
        <w:t>но-тренировочных занятий.</w:t>
      </w:r>
    </w:p>
    <w:p w:rsidR="008D5947" w:rsidRPr="008D5947" w:rsidRDefault="008D5947" w:rsidP="005C5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дневнике самоконтроля рек</w:t>
      </w:r>
      <w:r w:rsidR="005C5991">
        <w:rPr>
          <w:rFonts w:ascii="Times New Roman" w:hAnsi="Times New Roman" w:cs="Times New Roman"/>
          <w:sz w:val="28"/>
          <w:szCs w:val="28"/>
        </w:rPr>
        <w:t>омендуется регулярно регистриро</w:t>
      </w:r>
      <w:r w:rsidRPr="008D5947">
        <w:rPr>
          <w:rFonts w:ascii="Times New Roman" w:hAnsi="Times New Roman" w:cs="Times New Roman"/>
          <w:sz w:val="28"/>
          <w:szCs w:val="28"/>
        </w:rPr>
        <w:t>вать субъективные и объективные</w:t>
      </w:r>
      <w:r w:rsidR="005C5991">
        <w:rPr>
          <w:rFonts w:ascii="Times New Roman" w:hAnsi="Times New Roman" w:cs="Times New Roman"/>
          <w:sz w:val="28"/>
          <w:szCs w:val="28"/>
        </w:rPr>
        <w:t xml:space="preserve"> данные самоконтроля. Мы предла</w:t>
      </w:r>
      <w:r w:rsidRPr="008D5947">
        <w:rPr>
          <w:rFonts w:ascii="Times New Roman" w:hAnsi="Times New Roman" w:cs="Times New Roman"/>
          <w:sz w:val="28"/>
          <w:szCs w:val="28"/>
        </w:rPr>
        <w:t>гаем студентам форму ведения дневника самоконтроля, в котором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следует оценивать свои показатели по 5-ти балльной шкале.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 конце недели вы можете да</w:t>
      </w:r>
      <w:r w:rsidR="005C5991">
        <w:rPr>
          <w:rFonts w:ascii="Times New Roman" w:hAnsi="Times New Roman" w:cs="Times New Roman"/>
          <w:sz w:val="28"/>
          <w:szCs w:val="28"/>
        </w:rPr>
        <w:t>ть сравнительную оценку получен</w:t>
      </w:r>
      <w:r w:rsidRPr="008D5947">
        <w:rPr>
          <w:rFonts w:ascii="Times New Roman" w:hAnsi="Times New Roman" w:cs="Times New Roman"/>
          <w:sz w:val="28"/>
          <w:szCs w:val="28"/>
        </w:rPr>
        <w:t>ных результатов, сделать соответствующие выводы и наметить пути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решения для улучшения своего здоровья. Рекомендуется заполнять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дневник каждый день. Причем субъектив</w:t>
      </w:r>
      <w:r w:rsidR="005C5991">
        <w:rPr>
          <w:rFonts w:ascii="Times New Roman" w:hAnsi="Times New Roman" w:cs="Times New Roman"/>
          <w:sz w:val="28"/>
          <w:szCs w:val="28"/>
        </w:rPr>
        <w:t>ные показатели требуют еже</w:t>
      </w:r>
      <w:r w:rsidRPr="008D5947">
        <w:rPr>
          <w:rFonts w:ascii="Times New Roman" w:hAnsi="Times New Roman" w:cs="Times New Roman"/>
          <w:sz w:val="28"/>
          <w:szCs w:val="28"/>
        </w:rPr>
        <w:t>дневного оценивания. Объективные- периодического, в зависимости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от вашего самочувствия, учебно-т</w:t>
      </w:r>
      <w:r w:rsidR="005C5991">
        <w:rPr>
          <w:rFonts w:ascii="Times New Roman" w:hAnsi="Times New Roman" w:cs="Times New Roman"/>
          <w:sz w:val="28"/>
          <w:szCs w:val="28"/>
        </w:rPr>
        <w:t>ренировочного цикла и других об</w:t>
      </w:r>
      <w:r w:rsidRPr="008D5947">
        <w:rPr>
          <w:rFonts w:ascii="Times New Roman" w:hAnsi="Times New Roman" w:cs="Times New Roman"/>
          <w:sz w:val="28"/>
          <w:szCs w:val="28"/>
        </w:rPr>
        <w:t>стоятельств. В конце параграфа м</w:t>
      </w:r>
      <w:r w:rsidR="005C5991">
        <w:rPr>
          <w:rFonts w:ascii="Times New Roman" w:hAnsi="Times New Roman" w:cs="Times New Roman"/>
          <w:sz w:val="28"/>
          <w:szCs w:val="28"/>
        </w:rPr>
        <w:t>ы познакомим студентов с методи</w:t>
      </w:r>
      <w:r w:rsidRPr="008D5947">
        <w:rPr>
          <w:rFonts w:ascii="Times New Roman" w:hAnsi="Times New Roman" w:cs="Times New Roman"/>
          <w:sz w:val="28"/>
          <w:szCs w:val="28"/>
        </w:rPr>
        <w:t>кой оценки физического развития и</w:t>
      </w:r>
      <w:r w:rsidR="005C5991">
        <w:rPr>
          <w:rFonts w:ascii="Times New Roman" w:hAnsi="Times New Roman" w:cs="Times New Roman"/>
          <w:sz w:val="28"/>
          <w:szCs w:val="28"/>
        </w:rPr>
        <w:t xml:space="preserve"> функциональной подготовленно</w:t>
      </w:r>
      <w:r w:rsidRPr="008D5947">
        <w:rPr>
          <w:rFonts w:ascii="Times New Roman" w:hAnsi="Times New Roman" w:cs="Times New Roman"/>
          <w:sz w:val="28"/>
          <w:szCs w:val="28"/>
        </w:rPr>
        <w:t>сти человека. Считаем, что предло</w:t>
      </w:r>
      <w:r w:rsidR="005C5991">
        <w:rPr>
          <w:rFonts w:ascii="Times New Roman" w:hAnsi="Times New Roman" w:cs="Times New Roman"/>
          <w:sz w:val="28"/>
          <w:szCs w:val="28"/>
        </w:rPr>
        <w:t xml:space="preserve">женная </w:t>
      </w:r>
      <w:r w:rsidR="005C5991">
        <w:rPr>
          <w:rFonts w:ascii="Times New Roman" w:hAnsi="Times New Roman" w:cs="Times New Roman"/>
          <w:sz w:val="28"/>
          <w:szCs w:val="28"/>
        </w:rPr>
        <w:lastRenderedPageBreak/>
        <w:t>методика заполнения днев</w:t>
      </w:r>
      <w:r w:rsidRPr="008D5947">
        <w:rPr>
          <w:rFonts w:ascii="Times New Roman" w:hAnsi="Times New Roman" w:cs="Times New Roman"/>
          <w:sz w:val="28"/>
          <w:szCs w:val="28"/>
        </w:rPr>
        <w:t>ника достаточно информативна, доступна для понимания школьников</w:t>
      </w:r>
      <w:r w:rsidR="005C5991">
        <w:rPr>
          <w:rFonts w:ascii="Times New Roman" w:hAnsi="Times New Roman" w:cs="Times New Roman"/>
          <w:sz w:val="28"/>
          <w:szCs w:val="28"/>
        </w:rPr>
        <w:t xml:space="preserve"> и проста для выполнения. </w:t>
      </w:r>
    </w:p>
    <w:p w:rsidR="008D5947" w:rsidRPr="005C5991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1">
        <w:rPr>
          <w:rFonts w:ascii="Times New Roman" w:hAnsi="Times New Roman" w:cs="Times New Roman"/>
          <w:b/>
          <w:i/>
          <w:sz w:val="28"/>
          <w:szCs w:val="28"/>
        </w:rPr>
        <w:t>Дневник самоконтроля</w:t>
      </w:r>
    </w:p>
    <w:p w:rsidR="008D5947" w:rsidRPr="008D5947" w:rsidRDefault="008D5947" w:rsidP="005F76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Методика оценивания физического развития 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функциональной подготовленности человека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1.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 xml:space="preserve">ЧСС </w:t>
      </w:r>
      <w:r w:rsidRPr="008D5947">
        <w:rPr>
          <w:rFonts w:ascii="Times New Roman" w:hAnsi="Times New Roman" w:cs="Times New Roman"/>
          <w:sz w:val="28"/>
          <w:szCs w:val="28"/>
        </w:rPr>
        <w:t>– Важный показатель состояния организма. Его рекомендуется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подсчитывать регулярно в одно и то же время суток в покое. Лучше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всего утром, лежа, после пробужден</w:t>
      </w:r>
      <w:r w:rsidR="005C5991">
        <w:rPr>
          <w:rFonts w:ascii="Times New Roman" w:hAnsi="Times New Roman" w:cs="Times New Roman"/>
          <w:sz w:val="28"/>
          <w:szCs w:val="28"/>
        </w:rPr>
        <w:t>ия. Резкое учащение или замедле</w:t>
      </w:r>
      <w:r w:rsidRPr="008D5947">
        <w:rPr>
          <w:rFonts w:ascii="Times New Roman" w:hAnsi="Times New Roman" w:cs="Times New Roman"/>
          <w:sz w:val="28"/>
          <w:szCs w:val="28"/>
        </w:rPr>
        <w:t>ние пульса сравнительно с предыд</w:t>
      </w:r>
      <w:r w:rsidR="005C5991">
        <w:rPr>
          <w:rFonts w:ascii="Times New Roman" w:hAnsi="Times New Roman" w:cs="Times New Roman"/>
          <w:sz w:val="28"/>
          <w:szCs w:val="28"/>
        </w:rPr>
        <w:t>ущими показателями может являть</w:t>
      </w:r>
      <w:r w:rsidRPr="008D5947">
        <w:rPr>
          <w:rFonts w:ascii="Times New Roman" w:hAnsi="Times New Roman" w:cs="Times New Roman"/>
          <w:sz w:val="28"/>
          <w:szCs w:val="28"/>
        </w:rPr>
        <w:t>ся следствием переутомления или заболевания.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2.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Масса тела.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Определяется периодиче</w:t>
      </w:r>
      <w:r w:rsidR="005C5991">
        <w:rPr>
          <w:rFonts w:ascii="Times New Roman" w:hAnsi="Times New Roman" w:cs="Times New Roman"/>
          <w:sz w:val="28"/>
          <w:szCs w:val="28"/>
        </w:rPr>
        <w:t>ски (1-2 раза в месяц) утром на</w:t>
      </w:r>
      <w:r w:rsidRPr="008D5947">
        <w:rPr>
          <w:rFonts w:ascii="Times New Roman" w:hAnsi="Times New Roman" w:cs="Times New Roman"/>
          <w:sz w:val="28"/>
          <w:szCs w:val="28"/>
        </w:rPr>
        <w:t>тощак, на одних и тех же весах, в о</w:t>
      </w:r>
      <w:r w:rsidR="005C5991">
        <w:rPr>
          <w:rFonts w:ascii="Times New Roman" w:hAnsi="Times New Roman" w:cs="Times New Roman"/>
          <w:sz w:val="28"/>
          <w:szCs w:val="28"/>
        </w:rPr>
        <w:t>дном и том же костюме. Для опти</w:t>
      </w:r>
      <w:r w:rsidRPr="008D5947">
        <w:rPr>
          <w:rFonts w:ascii="Times New Roman" w:hAnsi="Times New Roman" w:cs="Times New Roman"/>
          <w:sz w:val="28"/>
          <w:szCs w:val="28"/>
        </w:rPr>
        <w:t>мального определения массы тела следует пользоваться специальными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таблицами.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3.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Тренировочные нагрузки</w:t>
      </w:r>
      <w:r w:rsidRPr="008D5947">
        <w:rPr>
          <w:rFonts w:ascii="Times New Roman" w:hAnsi="Times New Roman" w:cs="Times New Roman"/>
          <w:sz w:val="28"/>
          <w:szCs w:val="28"/>
        </w:rPr>
        <w:t xml:space="preserve"> записываются коротко. Определяются трене-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ром или инструктором по спорту.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4.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Весо-ростовой показатель.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Вычисляет</w:t>
      </w:r>
      <w:r w:rsidR="005C5991">
        <w:rPr>
          <w:rFonts w:ascii="Times New Roman" w:hAnsi="Times New Roman" w:cs="Times New Roman"/>
          <w:sz w:val="28"/>
          <w:szCs w:val="28"/>
        </w:rPr>
        <w:t>ся делением массы тела в грам</w:t>
      </w:r>
      <w:r w:rsidRPr="008D5947">
        <w:rPr>
          <w:rFonts w:ascii="Times New Roman" w:hAnsi="Times New Roman" w:cs="Times New Roman"/>
          <w:sz w:val="28"/>
          <w:szCs w:val="28"/>
        </w:rPr>
        <w:t>мах на его длину в сантиметрах. Х</w:t>
      </w:r>
      <w:r w:rsidR="005C5991">
        <w:rPr>
          <w:rFonts w:ascii="Times New Roman" w:hAnsi="Times New Roman" w:cs="Times New Roman"/>
          <w:sz w:val="28"/>
          <w:szCs w:val="28"/>
        </w:rPr>
        <w:t>орошая оценка находится в преде</w:t>
      </w:r>
      <w:r w:rsidRPr="008D5947">
        <w:rPr>
          <w:rFonts w:ascii="Times New Roman" w:hAnsi="Times New Roman" w:cs="Times New Roman"/>
          <w:sz w:val="28"/>
          <w:szCs w:val="28"/>
        </w:rPr>
        <w:t>лах: для женщин – 360-405 г, для мужчин – 380-415г.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5.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Индекс пропорциональности развития грудной клетки</w:t>
      </w:r>
      <w:r w:rsidRPr="008D5947">
        <w:rPr>
          <w:rFonts w:ascii="Times New Roman" w:hAnsi="Times New Roman" w:cs="Times New Roman"/>
          <w:sz w:val="28"/>
          <w:szCs w:val="28"/>
        </w:rPr>
        <w:t xml:space="preserve"> равен разности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между величиной окружности грудной клетки (в паузе) и половиной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длины тела. Нормальная разница д</w:t>
      </w:r>
      <w:r w:rsidR="005C5991">
        <w:rPr>
          <w:rFonts w:ascii="Times New Roman" w:hAnsi="Times New Roman" w:cs="Times New Roman"/>
          <w:sz w:val="28"/>
          <w:szCs w:val="28"/>
        </w:rPr>
        <w:t>олжна составлять 5-8 см для муж</w:t>
      </w:r>
      <w:r w:rsidRPr="008D5947">
        <w:rPr>
          <w:rFonts w:ascii="Times New Roman" w:hAnsi="Times New Roman" w:cs="Times New Roman"/>
          <w:sz w:val="28"/>
          <w:szCs w:val="28"/>
        </w:rPr>
        <w:t>чин и 3-4 см для женщин.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6.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Показатель крепости телосложения</w:t>
      </w:r>
      <w:r w:rsidRPr="008D5947">
        <w:rPr>
          <w:rFonts w:ascii="Times New Roman" w:hAnsi="Times New Roman" w:cs="Times New Roman"/>
          <w:sz w:val="28"/>
          <w:szCs w:val="28"/>
        </w:rPr>
        <w:t xml:space="preserve"> выражает разницу между длиной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тела, суммой результатов массы тела и окружности грудной клетки на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выдохе. У взрослых разность меньше 10 можно оценивать как крепкое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телосложение, 10-20 – как хорошее, 21-25 – как среднее, 26-35 – как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слабое, более 36 – как очень слабое телосложение. При этом следует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учитывать фактическую массу тела.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 xml:space="preserve">. Коэффициент пропорциональности </w:t>
      </w:r>
      <w:r w:rsidRPr="008D5947">
        <w:rPr>
          <w:rFonts w:ascii="Times New Roman" w:hAnsi="Times New Roman" w:cs="Times New Roman"/>
          <w:sz w:val="28"/>
          <w:szCs w:val="28"/>
        </w:rPr>
        <w:t>(КП), измеряется в процентах: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КП = L1 - L2 100%,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L</w:t>
      </w:r>
      <w:r w:rsidRPr="005F7655">
        <w:rPr>
          <w:rFonts w:ascii="Times New Roman" w:hAnsi="Times New Roman" w:cs="Times New Roman"/>
          <w:sz w:val="20"/>
          <w:szCs w:val="20"/>
        </w:rPr>
        <w:t>2</w:t>
      </w:r>
    </w:p>
    <w:p w:rsidR="005F7655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Где L1</w:t>
      </w:r>
      <w:r w:rsidR="005F7655">
        <w:rPr>
          <w:rFonts w:ascii="Times New Roman" w:hAnsi="Times New Roman" w:cs="Times New Roman"/>
          <w:sz w:val="28"/>
          <w:szCs w:val="28"/>
        </w:rPr>
        <w:t xml:space="preserve"> – длина тела в положении стоя;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L</w:t>
      </w:r>
      <w:r w:rsidRPr="005F7655">
        <w:rPr>
          <w:rFonts w:ascii="Times New Roman" w:hAnsi="Times New Roman" w:cs="Times New Roman"/>
          <w:sz w:val="20"/>
          <w:szCs w:val="20"/>
        </w:rPr>
        <w:t>2</w:t>
      </w:r>
      <w:r w:rsidRPr="008D5947">
        <w:rPr>
          <w:rFonts w:ascii="Times New Roman" w:hAnsi="Times New Roman" w:cs="Times New Roman"/>
          <w:sz w:val="28"/>
          <w:szCs w:val="28"/>
        </w:rPr>
        <w:t xml:space="preserve"> – длина тела в положении сидя. (В норме КП = 87-92%). 49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8.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Одномоментная функциональная проба с приседанием.</w:t>
      </w:r>
      <w:r w:rsidR="009D69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Занимающийся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отдыхает стоя в основной стойке 3 минуты. На 4-й мин подсчитывает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ЧСС за 15 сек с перерасчетом на 1 мин (исходная ЧСС). Выполняет 20глубоких приседаний за 40 с, поднимая руки вперед, разводя колени в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стороны, сохраняя туловище в вертикальном положении. Сразу после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приседаний вновь подсчитывает ча</w:t>
      </w:r>
      <w:r w:rsidR="005C5991">
        <w:rPr>
          <w:rFonts w:ascii="Times New Roman" w:hAnsi="Times New Roman" w:cs="Times New Roman"/>
          <w:sz w:val="28"/>
          <w:szCs w:val="28"/>
        </w:rPr>
        <w:t xml:space="preserve">стоту пульса в течение первых  15 </w:t>
      </w:r>
      <w:r w:rsidRPr="008D5947">
        <w:rPr>
          <w:rFonts w:ascii="Times New Roman" w:hAnsi="Times New Roman" w:cs="Times New Roman"/>
          <w:sz w:val="28"/>
          <w:szCs w:val="28"/>
        </w:rPr>
        <w:t>секунд с пересчетом на 1 мин. Определяется увеличение ЧСС после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приседаний сравнительно с исходной в процентах. Оценка: отлично -20 и меньше, хорошо – 21-40, удовлетворительно – 41-65, плохо – 66-75, очень плохо – 76 и больше.</w:t>
      </w:r>
    </w:p>
    <w:p w:rsidR="002167CD" w:rsidRDefault="008D5947" w:rsidP="0021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9. </w:t>
      </w:r>
      <w:r w:rsidRPr="005F7655">
        <w:rPr>
          <w:rFonts w:ascii="Times New Roman" w:hAnsi="Times New Roman" w:cs="Times New Roman"/>
          <w:sz w:val="28"/>
          <w:szCs w:val="28"/>
          <w:u w:val="single"/>
        </w:rPr>
        <w:t>Ортостатическая проба.</w:t>
      </w:r>
    </w:p>
    <w:p w:rsidR="002167CD" w:rsidRDefault="008D5947" w:rsidP="00216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Занимающийся отдыхает лежа на спине в</w:t>
      </w:r>
      <w:r w:rsidR="007A1A96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течение 5 мин, затем подсчитывает ЧСС в положении лежа на спине в</w:t>
      </w:r>
      <w:r w:rsidR="007A1A96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течение 1 мин (исходная ЧСС), пос</w:t>
      </w:r>
      <w:r w:rsidR="00312F62">
        <w:rPr>
          <w:rFonts w:ascii="Times New Roman" w:hAnsi="Times New Roman" w:cs="Times New Roman"/>
          <w:sz w:val="28"/>
          <w:szCs w:val="28"/>
        </w:rPr>
        <w:t>ле чего занимающийся встает, отды</w:t>
      </w:r>
      <w:r w:rsidRPr="008D5947">
        <w:rPr>
          <w:rFonts w:ascii="Times New Roman" w:hAnsi="Times New Roman" w:cs="Times New Roman"/>
          <w:sz w:val="28"/>
          <w:szCs w:val="28"/>
        </w:rPr>
        <w:t>хает стоя 1мин и снова подсчитывает пульс в</w:t>
      </w:r>
      <w:r w:rsidR="00312F62">
        <w:rPr>
          <w:rFonts w:ascii="Times New Roman" w:hAnsi="Times New Roman" w:cs="Times New Roman"/>
          <w:sz w:val="28"/>
          <w:szCs w:val="28"/>
        </w:rPr>
        <w:t xml:space="preserve"> положении стоя в те</w:t>
      </w:r>
      <w:r w:rsidRPr="008D5947">
        <w:rPr>
          <w:rFonts w:ascii="Times New Roman" w:hAnsi="Times New Roman" w:cs="Times New Roman"/>
          <w:sz w:val="28"/>
          <w:szCs w:val="28"/>
        </w:rPr>
        <w:t xml:space="preserve">чение 1 мин. </w:t>
      </w:r>
    </w:p>
    <w:p w:rsidR="008D5947" w:rsidRPr="008D5947" w:rsidRDefault="008D5947" w:rsidP="00216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 разнице между частотой пульса стоя и лежа судят о</w:t>
      </w:r>
      <w:r w:rsidR="007A1A96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реакции сердечно-сосудистой систе</w:t>
      </w:r>
      <w:r w:rsidR="00312F62">
        <w:rPr>
          <w:rFonts w:ascii="Times New Roman" w:hAnsi="Times New Roman" w:cs="Times New Roman"/>
          <w:sz w:val="28"/>
          <w:szCs w:val="28"/>
        </w:rPr>
        <w:t>мы на нагрузку при изменении по</w:t>
      </w:r>
      <w:r w:rsidRPr="008D5947">
        <w:rPr>
          <w:rFonts w:ascii="Times New Roman" w:hAnsi="Times New Roman" w:cs="Times New Roman"/>
          <w:sz w:val="28"/>
          <w:szCs w:val="28"/>
        </w:rPr>
        <w:t>ложения тела. Разница от 0 до 12 ударов означает хорошее состояние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тренированности, от 13 до 18 ударов </w:t>
      </w:r>
      <w:r w:rsidR="00312F62">
        <w:rPr>
          <w:rFonts w:ascii="Times New Roman" w:hAnsi="Times New Roman" w:cs="Times New Roman"/>
          <w:sz w:val="28"/>
          <w:szCs w:val="28"/>
        </w:rPr>
        <w:t>– удовлетворительное, 19-20 уда</w:t>
      </w:r>
      <w:r w:rsidRPr="008D5947">
        <w:rPr>
          <w:rFonts w:ascii="Times New Roman" w:hAnsi="Times New Roman" w:cs="Times New Roman"/>
          <w:sz w:val="28"/>
          <w:szCs w:val="28"/>
        </w:rPr>
        <w:t>ров – неудовлетворительное, т.е. отсутствие тренированности, разница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более 25 ударов свидетельствует о переутомлении или заболевании, в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этом случае следует обратиться к врачу.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Функциональные пробы лучше проводить утром или в одни и те же</w:t>
      </w:r>
      <w:r w:rsidR="007A1A96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часы суток.</w:t>
      </w:r>
    </w:p>
    <w:p w:rsidR="008D5947" w:rsidRPr="008D5947" w:rsidRDefault="005F7655" w:rsidP="005F7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. Для </w:t>
      </w:r>
      <w:r w:rsidR="008D5947" w:rsidRPr="005F7655">
        <w:rPr>
          <w:rFonts w:ascii="Times New Roman" w:hAnsi="Times New Roman" w:cs="Times New Roman"/>
          <w:sz w:val="28"/>
          <w:szCs w:val="28"/>
          <w:u w:val="single"/>
        </w:rPr>
        <w:t>оценки состояния дыхате</w:t>
      </w:r>
      <w:r w:rsidR="00312F62" w:rsidRPr="005F7655">
        <w:rPr>
          <w:rFonts w:ascii="Times New Roman" w:hAnsi="Times New Roman" w:cs="Times New Roman"/>
          <w:sz w:val="28"/>
          <w:szCs w:val="28"/>
          <w:u w:val="single"/>
        </w:rPr>
        <w:t>льной и сердечно-сосудистой сис</w:t>
      </w:r>
      <w:r w:rsidR="008D5947" w:rsidRPr="005F7655">
        <w:rPr>
          <w:rFonts w:ascii="Times New Roman" w:hAnsi="Times New Roman" w:cs="Times New Roman"/>
          <w:sz w:val="28"/>
          <w:szCs w:val="28"/>
          <w:u w:val="single"/>
        </w:rPr>
        <w:t>тем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 применяют пробу Штанге и пробу Генчи.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Проба Штанге (задержка </w:t>
      </w:r>
      <w:r w:rsidR="008D5947" w:rsidRPr="008D5947">
        <w:rPr>
          <w:rFonts w:ascii="Times New Roman" w:hAnsi="Times New Roman" w:cs="Times New Roman"/>
          <w:sz w:val="28"/>
          <w:szCs w:val="28"/>
        </w:rPr>
        <w:lastRenderedPageBreak/>
        <w:t>дыхания на вдохе). После 5 мин отдыха сидя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сделать 2-3 глубоких вдоха и выдоха, а затем, сделав полн</w:t>
      </w:r>
      <w:r w:rsidR="00312F62">
        <w:rPr>
          <w:rFonts w:ascii="Times New Roman" w:hAnsi="Times New Roman" w:cs="Times New Roman"/>
          <w:sz w:val="28"/>
          <w:szCs w:val="28"/>
        </w:rPr>
        <w:t>ый вдох, за</w:t>
      </w:r>
      <w:r w:rsidR="008D5947" w:rsidRPr="008D5947">
        <w:rPr>
          <w:rFonts w:ascii="Times New Roman" w:hAnsi="Times New Roman" w:cs="Times New Roman"/>
          <w:sz w:val="28"/>
          <w:szCs w:val="28"/>
        </w:rPr>
        <w:t>держать дыхание. Отмечается время от момента задержки дыхания до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ее прекращения. Средним показат</w:t>
      </w:r>
      <w:r w:rsidR="00312F62">
        <w:rPr>
          <w:rFonts w:ascii="Times New Roman" w:hAnsi="Times New Roman" w:cs="Times New Roman"/>
          <w:sz w:val="28"/>
          <w:szCs w:val="28"/>
        </w:rPr>
        <w:t>елем является способность задер</w:t>
      </w:r>
      <w:r w:rsidR="008D5947" w:rsidRPr="008D5947">
        <w:rPr>
          <w:rFonts w:ascii="Times New Roman" w:hAnsi="Times New Roman" w:cs="Times New Roman"/>
          <w:sz w:val="28"/>
          <w:szCs w:val="28"/>
        </w:rPr>
        <w:t>жать дыхание на вдохе на 65 с.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Проба Генчи (задержка дыхания на выдохе) выполняется так же, как и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проба Штанге, только задержка дыхания производится после выдоха.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Здесь средним показателем являет</w:t>
      </w:r>
      <w:r w:rsidR="00312F62">
        <w:rPr>
          <w:rFonts w:ascii="Times New Roman" w:hAnsi="Times New Roman" w:cs="Times New Roman"/>
          <w:sz w:val="28"/>
          <w:szCs w:val="28"/>
        </w:rPr>
        <w:t>ся способность задерживать дыха</w:t>
      </w:r>
      <w:r w:rsidRPr="008D5947">
        <w:rPr>
          <w:rFonts w:ascii="Times New Roman" w:hAnsi="Times New Roman" w:cs="Times New Roman"/>
          <w:sz w:val="28"/>
          <w:szCs w:val="28"/>
        </w:rPr>
        <w:t>н</w:t>
      </w:r>
      <w:r w:rsidR="002167CD">
        <w:rPr>
          <w:rFonts w:ascii="Times New Roman" w:hAnsi="Times New Roman" w:cs="Times New Roman"/>
          <w:sz w:val="28"/>
          <w:szCs w:val="28"/>
        </w:rPr>
        <w:t xml:space="preserve">ие после выдоха на 30 секунд. 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специальной литературе пр</w:t>
      </w:r>
      <w:r w:rsidR="00312F62">
        <w:rPr>
          <w:rFonts w:ascii="Times New Roman" w:hAnsi="Times New Roman" w:cs="Times New Roman"/>
          <w:sz w:val="28"/>
          <w:szCs w:val="28"/>
        </w:rPr>
        <w:t>иводится множество методов само</w:t>
      </w:r>
      <w:r w:rsidRPr="008D5947">
        <w:rPr>
          <w:rFonts w:ascii="Times New Roman" w:hAnsi="Times New Roman" w:cs="Times New Roman"/>
          <w:sz w:val="28"/>
          <w:szCs w:val="28"/>
        </w:rPr>
        <w:t>контроля на занятиях физической культурой. Одним из таких методов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является определение индивидуальн</w:t>
      </w:r>
      <w:r w:rsidR="00312F62">
        <w:rPr>
          <w:rFonts w:ascii="Times New Roman" w:hAnsi="Times New Roman" w:cs="Times New Roman"/>
          <w:sz w:val="28"/>
          <w:szCs w:val="28"/>
        </w:rPr>
        <w:t>ого тренировочного пульса, пред</w:t>
      </w:r>
      <w:r w:rsidRPr="008D5947">
        <w:rPr>
          <w:rFonts w:ascii="Times New Roman" w:hAnsi="Times New Roman" w:cs="Times New Roman"/>
          <w:sz w:val="28"/>
          <w:szCs w:val="28"/>
        </w:rPr>
        <w:t xml:space="preserve">ложенных 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Кервоненом. Метод Кервонена заключается в следующем: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начале урока, когда учащиеся находятся в состоянии покоя,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они подсчитывают свой пульс за 10 сек (на запястье, шее или виске).</w:t>
      </w:r>
    </w:p>
    <w:p w:rsidR="008D5947" w:rsidRPr="008D5947" w:rsidRDefault="008D5947" w:rsidP="00312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От цифры 220 нужно отнять свой возраст в годах.</w:t>
      </w:r>
    </w:p>
    <w:p w:rsidR="008D5947" w:rsidRPr="008D5947" w:rsidRDefault="008D5947" w:rsidP="00312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От полученной цифры отнять число ударов своего пульса за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минуту в покое.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Умножив полученную цифру на 0,6 и прибавив к ней величину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пульса в покое, получаем индивидуальный тренировочный пульс.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Например, если школьнику 15 лет и пульс в покое равен 66уд/мин, то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ИТП = (220-15-66)0,6 + 66 = 149 уд/мин</w:t>
      </w:r>
      <w:r w:rsidR="00312F62">
        <w:rPr>
          <w:rFonts w:ascii="Times New Roman" w:hAnsi="Times New Roman" w:cs="Times New Roman"/>
          <w:sz w:val="28"/>
          <w:szCs w:val="28"/>
        </w:rPr>
        <w:t>. С</w:t>
      </w:r>
      <w:r w:rsidRPr="008D5947">
        <w:rPr>
          <w:rFonts w:ascii="Times New Roman" w:hAnsi="Times New Roman" w:cs="Times New Roman"/>
          <w:sz w:val="28"/>
          <w:szCs w:val="28"/>
        </w:rPr>
        <w:t>ледует знать, что сохранять во время занятий именно такую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частоту пульса сложно. Поэтому школьнику следует ориентироваться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на верхнюю и нижнюю границы тренировочного пульса.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определения максимальн</w:t>
      </w:r>
      <w:r w:rsidR="00312F62">
        <w:rPr>
          <w:rFonts w:ascii="Times New Roman" w:hAnsi="Times New Roman" w:cs="Times New Roman"/>
          <w:sz w:val="28"/>
          <w:szCs w:val="28"/>
        </w:rPr>
        <w:t>о возможной нагрузки нужно к ве</w:t>
      </w:r>
      <w:r w:rsidRPr="008D5947">
        <w:rPr>
          <w:rFonts w:ascii="Times New Roman" w:hAnsi="Times New Roman" w:cs="Times New Roman"/>
          <w:sz w:val="28"/>
          <w:szCs w:val="28"/>
        </w:rPr>
        <w:t>личине ИТП прибавить 12(149+12=</w:t>
      </w:r>
      <w:r w:rsidR="00312F62">
        <w:rPr>
          <w:rFonts w:ascii="Times New Roman" w:hAnsi="Times New Roman" w:cs="Times New Roman"/>
          <w:sz w:val="28"/>
          <w:szCs w:val="28"/>
        </w:rPr>
        <w:t>161). Это верхний предел. Допус</w:t>
      </w:r>
      <w:r w:rsidRPr="008D5947">
        <w:rPr>
          <w:rFonts w:ascii="Times New Roman" w:hAnsi="Times New Roman" w:cs="Times New Roman"/>
          <w:sz w:val="28"/>
          <w:szCs w:val="28"/>
        </w:rPr>
        <w:t>кать дальнейшее повышение частоты сердечных сокращений нельзя.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определения минимальной нагрузки нужно от ИТП отнять12(149-12=137). Это значит, что зан</w:t>
      </w:r>
      <w:r w:rsidR="00312F62">
        <w:rPr>
          <w:rFonts w:ascii="Times New Roman" w:hAnsi="Times New Roman" w:cs="Times New Roman"/>
          <w:sz w:val="28"/>
          <w:szCs w:val="28"/>
        </w:rPr>
        <w:t xml:space="preserve">ятия при более низком пульсе </w:t>
      </w:r>
      <w:r w:rsidR="00312F62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8D5947">
        <w:rPr>
          <w:rFonts w:ascii="Times New Roman" w:hAnsi="Times New Roman" w:cs="Times New Roman"/>
          <w:sz w:val="28"/>
          <w:szCs w:val="28"/>
        </w:rPr>
        <w:t>эффективны.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Частота сердечных сокращений во время проведения занятий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должна ограничиваться диапазоном от 137 до 161 уд/мин.</w:t>
      </w:r>
    </w:p>
    <w:p w:rsidR="008D5947" w:rsidRPr="00312F62" w:rsidRDefault="0083287B" w:rsidP="00312F62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8D5947" w:rsidRPr="00312F62">
        <w:rPr>
          <w:rFonts w:ascii="Times New Roman" w:hAnsi="Times New Roman" w:cs="Times New Roman"/>
          <w:b/>
          <w:sz w:val="28"/>
          <w:szCs w:val="28"/>
        </w:rPr>
        <w:t xml:space="preserve"> Оценка физической подготовленности школьников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</w:t>
      </w:r>
      <w:r w:rsidR="00312F62">
        <w:rPr>
          <w:rFonts w:ascii="Times New Roman" w:hAnsi="Times New Roman" w:cs="Times New Roman"/>
          <w:sz w:val="28"/>
          <w:szCs w:val="28"/>
        </w:rPr>
        <w:t>и школьной программы для опреде</w:t>
      </w:r>
      <w:r w:rsidRPr="008D5947">
        <w:rPr>
          <w:rFonts w:ascii="Times New Roman" w:hAnsi="Times New Roman" w:cs="Times New Roman"/>
          <w:sz w:val="28"/>
          <w:szCs w:val="28"/>
        </w:rPr>
        <w:t>ления физического состояния и ко</w:t>
      </w:r>
      <w:r w:rsidR="00312F62">
        <w:rPr>
          <w:rFonts w:ascii="Times New Roman" w:hAnsi="Times New Roman" w:cs="Times New Roman"/>
          <w:sz w:val="28"/>
          <w:szCs w:val="28"/>
        </w:rPr>
        <w:t>нтроля за индивидуальным измене</w:t>
      </w:r>
      <w:r w:rsidRPr="008D5947">
        <w:rPr>
          <w:rFonts w:ascii="Times New Roman" w:hAnsi="Times New Roman" w:cs="Times New Roman"/>
          <w:sz w:val="28"/>
          <w:szCs w:val="28"/>
        </w:rPr>
        <w:t>нием двигательных качеств рекомен</w:t>
      </w:r>
      <w:r w:rsidR="00312F62">
        <w:rPr>
          <w:rFonts w:ascii="Times New Roman" w:hAnsi="Times New Roman" w:cs="Times New Roman"/>
          <w:sz w:val="28"/>
          <w:szCs w:val="28"/>
        </w:rPr>
        <w:t>дуется проводить основное (в на</w:t>
      </w:r>
      <w:r w:rsidRPr="008D5947">
        <w:rPr>
          <w:rFonts w:ascii="Times New Roman" w:hAnsi="Times New Roman" w:cs="Times New Roman"/>
          <w:sz w:val="28"/>
          <w:szCs w:val="28"/>
        </w:rPr>
        <w:t>чале и конце учебного года) и промежуточное тестирование.</w:t>
      </w:r>
    </w:p>
    <w:p w:rsidR="008D5947" w:rsidRPr="008D5947" w:rsidRDefault="00312F62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тестирования: </w:t>
      </w:r>
    </w:p>
    <w:p w:rsidR="008D5947" w:rsidRPr="008D5947" w:rsidRDefault="008D5947" w:rsidP="00502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выявить уровень кондиционных</w:t>
      </w:r>
      <w:r w:rsidR="00312F62">
        <w:rPr>
          <w:rFonts w:ascii="Times New Roman" w:hAnsi="Times New Roman" w:cs="Times New Roman"/>
          <w:sz w:val="28"/>
          <w:szCs w:val="28"/>
        </w:rPr>
        <w:t xml:space="preserve"> способностей, качество техниче</w:t>
      </w:r>
      <w:r w:rsidRPr="008D5947">
        <w:rPr>
          <w:rFonts w:ascii="Times New Roman" w:hAnsi="Times New Roman" w:cs="Times New Roman"/>
          <w:sz w:val="28"/>
          <w:szCs w:val="28"/>
        </w:rPr>
        <w:t>ской и тактической подготовленности;</w:t>
      </w:r>
    </w:p>
    <w:p w:rsidR="008D5947" w:rsidRPr="008D5947" w:rsidRDefault="008D5947" w:rsidP="00502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сравнить подготовленность отдельных учащихся и различных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групп;</w:t>
      </w:r>
    </w:p>
    <w:p w:rsidR="008D5947" w:rsidRPr="008D5947" w:rsidRDefault="008D5947" w:rsidP="00502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проводить спортивный отбор;</w:t>
      </w:r>
    </w:p>
    <w:p w:rsidR="008D5947" w:rsidRPr="008D5947" w:rsidRDefault="008D5947" w:rsidP="00502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выявлять преимущества и недостатки выбора средств, методов иформ обучения;</w:t>
      </w:r>
    </w:p>
    <w:p w:rsidR="008D5947" w:rsidRPr="008D5947" w:rsidRDefault="008D5947" w:rsidP="00502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научить самих занимающихся</w:t>
      </w:r>
      <w:r w:rsidR="00312F62">
        <w:rPr>
          <w:rFonts w:ascii="Times New Roman" w:hAnsi="Times New Roman" w:cs="Times New Roman"/>
          <w:sz w:val="28"/>
          <w:szCs w:val="28"/>
        </w:rPr>
        <w:t xml:space="preserve"> определять уровень подготовлен</w:t>
      </w:r>
      <w:r w:rsidRPr="008D5947">
        <w:rPr>
          <w:rFonts w:ascii="Times New Roman" w:hAnsi="Times New Roman" w:cs="Times New Roman"/>
          <w:sz w:val="28"/>
          <w:szCs w:val="28"/>
        </w:rPr>
        <w:t>ности и планировать необхо</w:t>
      </w:r>
      <w:r w:rsidR="00312F62">
        <w:rPr>
          <w:rFonts w:ascii="Times New Roman" w:hAnsi="Times New Roman" w:cs="Times New Roman"/>
          <w:sz w:val="28"/>
          <w:szCs w:val="28"/>
        </w:rPr>
        <w:t>димые для себя комплексы физиче</w:t>
      </w:r>
      <w:r w:rsidRPr="008D5947">
        <w:rPr>
          <w:rFonts w:ascii="Times New Roman" w:hAnsi="Times New Roman" w:cs="Times New Roman"/>
          <w:sz w:val="28"/>
          <w:szCs w:val="28"/>
        </w:rPr>
        <w:t>ских упражнений;</w:t>
      </w:r>
    </w:p>
    <w:p w:rsidR="008D5947" w:rsidRPr="008D5947" w:rsidRDefault="008D5947" w:rsidP="00502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стимулировать занимающихся к повышению своего физического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состояния.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Практикант совместно с учителе</w:t>
      </w:r>
      <w:r w:rsidR="00312F62">
        <w:rPr>
          <w:rFonts w:ascii="Times New Roman" w:hAnsi="Times New Roman" w:cs="Times New Roman"/>
          <w:sz w:val="28"/>
          <w:szCs w:val="28"/>
        </w:rPr>
        <w:t>м по физической культуре опреде</w:t>
      </w:r>
      <w:r w:rsidRPr="008D5947">
        <w:rPr>
          <w:rFonts w:ascii="Times New Roman" w:hAnsi="Times New Roman" w:cs="Times New Roman"/>
          <w:sz w:val="28"/>
          <w:szCs w:val="28"/>
        </w:rPr>
        <w:t>ляет в какие сроки лучше проводить тестирование, как осуществлять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его на уроке и как часто его нужно проводить. Сроки тестирования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должны соответствовать школьной программе, которая предусматр</w:t>
      </w:r>
      <w:r w:rsidR="00312F62">
        <w:rPr>
          <w:rFonts w:ascii="Times New Roman" w:hAnsi="Times New Roman" w:cs="Times New Roman"/>
          <w:sz w:val="28"/>
          <w:szCs w:val="28"/>
        </w:rPr>
        <w:t>и</w:t>
      </w:r>
      <w:r w:rsidRPr="008D5947">
        <w:rPr>
          <w:rFonts w:ascii="Times New Roman" w:hAnsi="Times New Roman" w:cs="Times New Roman"/>
          <w:sz w:val="28"/>
          <w:szCs w:val="28"/>
        </w:rPr>
        <w:t>вает обязательное двухразовое тест</w:t>
      </w:r>
      <w:r w:rsidR="00312F62">
        <w:rPr>
          <w:rFonts w:ascii="Times New Roman" w:hAnsi="Times New Roman" w:cs="Times New Roman"/>
          <w:sz w:val="28"/>
          <w:szCs w:val="28"/>
        </w:rPr>
        <w:t>ирование физической подготовлен</w:t>
      </w:r>
      <w:r w:rsidRPr="008D5947">
        <w:rPr>
          <w:rFonts w:ascii="Times New Roman" w:hAnsi="Times New Roman" w:cs="Times New Roman"/>
          <w:sz w:val="28"/>
          <w:szCs w:val="28"/>
        </w:rPr>
        <w:t>ности учащихся. Первое тестирование целесообразно проводить во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вторую-третью неделю сентября (после того, как учебный процесс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войдет в нормальное русло) и второе – за две недели до окончания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учебного года (более позднее прове</w:t>
      </w:r>
      <w:r w:rsidR="00312F62">
        <w:rPr>
          <w:rFonts w:ascii="Times New Roman" w:hAnsi="Times New Roman" w:cs="Times New Roman"/>
          <w:sz w:val="28"/>
          <w:szCs w:val="28"/>
        </w:rPr>
        <w:t>дение может иметь трудности, вы</w:t>
      </w:r>
      <w:r w:rsidRPr="008D5947">
        <w:rPr>
          <w:rFonts w:ascii="Times New Roman" w:hAnsi="Times New Roman" w:cs="Times New Roman"/>
          <w:sz w:val="28"/>
          <w:szCs w:val="28"/>
        </w:rPr>
        <w:t>званные приближающимися каникулами или экзаменами).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 xml:space="preserve"> Знание годичных изменений поможет учителю вносить коррективы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 процесс физического воспитания</w:t>
      </w:r>
      <w:r w:rsidR="00312F62">
        <w:rPr>
          <w:rFonts w:ascii="Times New Roman" w:hAnsi="Times New Roman" w:cs="Times New Roman"/>
          <w:sz w:val="28"/>
          <w:szCs w:val="28"/>
        </w:rPr>
        <w:t xml:space="preserve"> на следующий учебный год. Одна</w:t>
      </w:r>
      <w:r w:rsidRPr="008D5947">
        <w:rPr>
          <w:rFonts w:ascii="Times New Roman" w:hAnsi="Times New Roman" w:cs="Times New Roman"/>
          <w:sz w:val="28"/>
          <w:szCs w:val="28"/>
        </w:rPr>
        <w:t>ко необходимо проводить и более ча</w:t>
      </w:r>
      <w:r w:rsidR="00312F62">
        <w:rPr>
          <w:rFonts w:ascii="Times New Roman" w:hAnsi="Times New Roman" w:cs="Times New Roman"/>
          <w:sz w:val="28"/>
          <w:szCs w:val="28"/>
        </w:rPr>
        <w:t>стое тестирование, вести так на</w:t>
      </w:r>
      <w:r w:rsidRPr="008D5947">
        <w:rPr>
          <w:rFonts w:ascii="Times New Roman" w:hAnsi="Times New Roman" w:cs="Times New Roman"/>
          <w:sz w:val="28"/>
          <w:szCs w:val="28"/>
        </w:rPr>
        <w:t>зываемый оперативный контроль. Это целесообразно делать для того,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чтобы определить, например, изменение уровня развития скоростных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или силовых способностей.</w:t>
      </w:r>
    </w:p>
    <w:p w:rsidR="008D5947" w:rsidRPr="008D5947" w:rsidRDefault="008D5947" w:rsidP="005F76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Тестирование на уроке необходимо связывать с содержанием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урока. Если, например, у детей требу</w:t>
      </w:r>
      <w:r w:rsidR="00312F62">
        <w:rPr>
          <w:rFonts w:ascii="Times New Roman" w:hAnsi="Times New Roman" w:cs="Times New Roman"/>
          <w:sz w:val="28"/>
          <w:szCs w:val="28"/>
        </w:rPr>
        <w:t>ется определить уровень скорост</w:t>
      </w:r>
      <w:r w:rsidRPr="008D5947">
        <w:rPr>
          <w:rFonts w:ascii="Times New Roman" w:hAnsi="Times New Roman" w:cs="Times New Roman"/>
          <w:sz w:val="28"/>
          <w:szCs w:val="28"/>
        </w:rPr>
        <w:t>ных способностей, то и тестирование нужно запланировать в ту часть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урока, где будет решаться задача развития соответствующих качеств.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Частота проведения тестирования определяется темпами развития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конкретных физических способностей</w:t>
      </w:r>
      <w:r w:rsidR="00312F62">
        <w:rPr>
          <w:rFonts w:ascii="Times New Roman" w:hAnsi="Times New Roman" w:cs="Times New Roman"/>
          <w:sz w:val="28"/>
          <w:szCs w:val="28"/>
        </w:rPr>
        <w:t>, возрастно-половыми и индиви</w:t>
      </w:r>
      <w:r w:rsidRPr="008D5947">
        <w:rPr>
          <w:rFonts w:ascii="Times New Roman" w:hAnsi="Times New Roman" w:cs="Times New Roman"/>
          <w:sz w:val="28"/>
          <w:szCs w:val="28"/>
        </w:rPr>
        <w:t>дуальными особенностями их развития. Например, чтобы добиться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прироста в развитии выносливости или силы, необходимо несколько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месяцев регулярных занятий. В то же</w:t>
      </w:r>
      <w:r w:rsidR="00312F62">
        <w:rPr>
          <w:rFonts w:ascii="Times New Roman" w:hAnsi="Times New Roman" w:cs="Times New Roman"/>
          <w:sz w:val="28"/>
          <w:szCs w:val="28"/>
        </w:rPr>
        <w:t xml:space="preserve"> время, чтобы добиться достовер</w:t>
      </w:r>
      <w:r w:rsidRPr="008D5947">
        <w:rPr>
          <w:rFonts w:ascii="Times New Roman" w:hAnsi="Times New Roman" w:cs="Times New Roman"/>
          <w:sz w:val="28"/>
          <w:szCs w:val="28"/>
        </w:rPr>
        <w:t>ного прироста в развитии гибкости или отдельных координационных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способностей, необходимо от 4 до 12</w:t>
      </w:r>
      <w:r w:rsidR="00312F62">
        <w:rPr>
          <w:rFonts w:ascii="Times New Roman" w:hAnsi="Times New Roman" w:cs="Times New Roman"/>
          <w:sz w:val="28"/>
          <w:szCs w:val="28"/>
        </w:rPr>
        <w:t xml:space="preserve"> тренировок или занятий. Добить</w:t>
      </w:r>
      <w:r w:rsidRPr="008D5947">
        <w:rPr>
          <w:rFonts w:ascii="Times New Roman" w:hAnsi="Times New Roman" w:cs="Times New Roman"/>
          <w:sz w:val="28"/>
          <w:szCs w:val="28"/>
        </w:rPr>
        <w:t>ся прироста в результатах тестирован</w:t>
      </w:r>
      <w:r w:rsidR="00312F62">
        <w:rPr>
          <w:rFonts w:ascii="Times New Roman" w:hAnsi="Times New Roman" w:cs="Times New Roman"/>
          <w:sz w:val="28"/>
          <w:szCs w:val="28"/>
        </w:rPr>
        <w:t>ия у ребят, которые начинают за</w:t>
      </w:r>
      <w:r w:rsidRPr="008D5947">
        <w:rPr>
          <w:rFonts w:ascii="Times New Roman" w:hAnsi="Times New Roman" w:cs="Times New Roman"/>
          <w:sz w:val="28"/>
          <w:szCs w:val="28"/>
        </w:rPr>
        <w:t>ниматься «с нуля», проще, чем у т</w:t>
      </w:r>
      <w:r w:rsidR="00502F94">
        <w:rPr>
          <w:rFonts w:ascii="Times New Roman" w:hAnsi="Times New Roman" w:cs="Times New Roman"/>
          <w:sz w:val="28"/>
          <w:szCs w:val="28"/>
        </w:rPr>
        <w:t>ех, которые занимаются продолжи</w:t>
      </w:r>
      <w:r w:rsidRPr="008D5947">
        <w:rPr>
          <w:rFonts w:ascii="Times New Roman" w:hAnsi="Times New Roman" w:cs="Times New Roman"/>
          <w:sz w:val="28"/>
          <w:szCs w:val="28"/>
        </w:rPr>
        <w:t>тельное время.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того, чтобы тестирование от</w:t>
      </w:r>
      <w:r w:rsidR="00312F62">
        <w:rPr>
          <w:rFonts w:ascii="Times New Roman" w:hAnsi="Times New Roman" w:cs="Times New Roman"/>
          <w:sz w:val="28"/>
          <w:szCs w:val="28"/>
        </w:rPr>
        <w:t>вечало поставленным задачам, не</w:t>
      </w:r>
      <w:r w:rsidRPr="008D5947">
        <w:rPr>
          <w:rFonts w:ascii="Times New Roman" w:hAnsi="Times New Roman" w:cs="Times New Roman"/>
          <w:sz w:val="28"/>
          <w:szCs w:val="28"/>
        </w:rPr>
        <w:t>обходимо соблюдать определенные стандартные условия: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способ выполнения теста;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условия выполнения теста;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точность измерения;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суточное время проведения теста;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• характер предшествующей деятельности.</w:t>
      </w:r>
    </w:p>
    <w:p w:rsidR="008D5947" w:rsidRPr="008D5947" w:rsidRDefault="008D5947" w:rsidP="00312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На результаты тестирования могут влиять внешние и внутренние</w:t>
      </w:r>
      <w:r w:rsidR="009D69E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факторы, которые учитель или пра</w:t>
      </w:r>
      <w:r w:rsidR="00312F62">
        <w:rPr>
          <w:rFonts w:ascii="Times New Roman" w:hAnsi="Times New Roman" w:cs="Times New Roman"/>
          <w:sz w:val="28"/>
          <w:szCs w:val="28"/>
        </w:rPr>
        <w:t>ктикант должны учитывать: попут</w:t>
      </w:r>
      <w:r w:rsidRPr="008D5947">
        <w:rPr>
          <w:rFonts w:ascii="Times New Roman" w:hAnsi="Times New Roman" w:cs="Times New Roman"/>
          <w:sz w:val="28"/>
          <w:szCs w:val="28"/>
        </w:rPr>
        <w:t>ный или встречный ветер, теплая или холодная погода и д</w:t>
      </w:r>
      <w:r w:rsidR="00312F62">
        <w:rPr>
          <w:rFonts w:ascii="Times New Roman" w:hAnsi="Times New Roman" w:cs="Times New Roman"/>
          <w:sz w:val="28"/>
          <w:szCs w:val="28"/>
        </w:rPr>
        <w:t>р. Тестиро</w:t>
      </w:r>
      <w:r w:rsidRPr="008D5947">
        <w:rPr>
          <w:rFonts w:ascii="Times New Roman" w:hAnsi="Times New Roman" w:cs="Times New Roman"/>
          <w:sz w:val="28"/>
          <w:szCs w:val="28"/>
        </w:rPr>
        <w:t xml:space="preserve">ванию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подлежат все физические качес</w:t>
      </w:r>
      <w:r w:rsidR="00312F62">
        <w:rPr>
          <w:rFonts w:ascii="Times New Roman" w:hAnsi="Times New Roman" w:cs="Times New Roman"/>
          <w:sz w:val="28"/>
          <w:szCs w:val="28"/>
        </w:rPr>
        <w:t>тва, а уровень их развития опре</w:t>
      </w:r>
      <w:r w:rsidRPr="008D5947">
        <w:rPr>
          <w:rFonts w:ascii="Times New Roman" w:hAnsi="Times New Roman" w:cs="Times New Roman"/>
          <w:sz w:val="28"/>
          <w:szCs w:val="28"/>
        </w:rPr>
        <w:t>деляетс</w:t>
      </w:r>
      <w:r w:rsidR="00312F62">
        <w:rPr>
          <w:rFonts w:ascii="Times New Roman" w:hAnsi="Times New Roman" w:cs="Times New Roman"/>
          <w:sz w:val="28"/>
          <w:szCs w:val="28"/>
        </w:rPr>
        <w:t xml:space="preserve">я с помощью табличных данных. </w:t>
      </w:r>
    </w:p>
    <w:p w:rsidR="008D5947" w:rsidRPr="00312F62" w:rsidRDefault="008D5947" w:rsidP="00312F62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</w:rPr>
        <w:t>Методика тестирования физической подготовленности</w:t>
      </w:r>
    </w:p>
    <w:p w:rsidR="008D5947" w:rsidRPr="008D5947" w:rsidRDefault="008D5947" w:rsidP="005F7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1.</w:t>
      </w:r>
      <w:r w:rsidRPr="008D5947">
        <w:rPr>
          <w:rFonts w:ascii="Times New Roman" w:hAnsi="Times New Roman" w:cs="Times New Roman"/>
          <w:sz w:val="28"/>
          <w:szCs w:val="28"/>
        </w:rPr>
        <w:t>Бег 30 м с высокого старта. В беге принимают участие не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менее двух человек. По команде «На старт!</w:t>
      </w:r>
      <w:r w:rsidR="00312F62">
        <w:rPr>
          <w:rFonts w:ascii="Times New Roman" w:hAnsi="Times New Roman" w:cs="Times New Roman"/>
          <w:sz w:val="28"/>
          <w:szCs w:val="28"/>
        </w:rPr>
        <w:t>» участники подходят к ли</w:t>
      </w:r>
      <w:r w:rsidRPr="008D5947">
        <w:rPr>
          <w:rFonts w:ascii="Times New Roman" w:hAnsi="Times New Roman" w:cs="Times New Roman"/>
          <w:sz w:val="28"/>
          <w:szCs w:val="28"/>
        </w:rPr>
        <w:t>нии старта и занимают исходное положение. По команде «Внимание!»принимают положение старта и по команде «Марш!» бегут к линии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финиша по своей дорожке. Время определяют с точностью до 0,1 с.</w:t>
      </w:r>
    </w:p>
    <w:p w:rsidR="008D5947" w:rsidRPr="008D5947" w:rsidRDefault="008D5947" w:rsidP="005F7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</w:rPr>
        <w:t>Тест 2.</w:t>
      </w:r>
      <w:r w:rsidRPr="008D5947">
        <w:rPr>
          <w:rFonts w:ascii="Times New Roman" w:hAnsi="Times New Roman" w:cs="Times New Roman"/>
          <w:sz w:val="28"/>
          <w:szCs w:val="28"/>
        </w:rPr>
        <w:t xml:space="preserve"> Челночный бег 3х10 м. В забеге могут принимать участие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один или два человека. Перед началом</w:t>
      </w:r>
      <w:r w:rsidR="00312F62">
        <w:rPr>
          <w:rFonts w:ascii="Times New Roman" w:hAnsi="Times New Roman" w:cs="Times New Roman"/>
          <w:sz w:val="28"/>
          <w:szCs w:val="28"/>
        </w:rPr>
        <w:t xml:space="preserve"> забега на линии старта для каж</w:t>
      </w:r>
      <w:r w:rsidRPr="008D5947">
        <w:rPr>
          <w:rFonts w:ascii="Times New Roman" w:hAnsi="Times New Roman" w:cs="Times New Roman"/>
          <w:sz w:val="28"/>
          <w:szCs w:val="28"/>
        </w:rPr>
        <w:t>дого участника кладут два кубика. По команде «На старт!» участники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выходят к линии старта. По коман</w:t>
      </w:r>
      <w:r w:rsidR="00312F62">
        <w:rPr>
          <w:rFonts w:ascii="Times New Roman" w:hAnsi="Times New Roman" w:cs="Times New Roman"/>
          <w:sz w:val="28"/>
          <w:szCs w:val="28"/>
        </w:rPr>
        <w:t>де «Внимание!» наклоняются и бе</w:t>
      </w:r>
      <w:r w:rsidRPr="008D5947">
        <w:rPr>
          <w:rFonts w:ascii="Times New Roman" w:hAnsi="Times New Roman" w:cs="Times New Roman"/>
          <w:sz w:val="28"/>
          <w:szCs w:val="28"/>
        </w:rPr>
        <w:t>рут по одному кубику. По команде «Марш!» бегут к финишу, кладут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кубик на линию финиша и, не оста</w:t>
      </w:r>
      <w:r w:rsidR="00312F62">
        <w:rPr>
          <w:rFonts w:ascii="Times New Roman" w:hAnsi="Times New Roman" w:cs="Times New Roman"/>
          <w:sz w:val="28"/>
          <w:szCs w:val="28"/>
        </w:rPr>
        <w:t>навливаясь, возвращаются за вто</w:t>
      </w:r>
      <w:r w:rsidRPr="008D5947">
        <w:rPr>
          <w:rFonts w:ascii="Times New Roman" w:hAnsi="Times New Roman" w:cs="Times New Roman"/>
          <w:sz w:val="28"/>
          <w:szCs w:val="28"/>
        </w:rPr>
        <w:t>рым кубиком, который кладут рядом</w:t>
      </w:r>
      <w:r w:rsidR="00312F62">
        <w:rPr>
          <w:rFonts w:ascii="Times New Roman" w:hAnsi="Times New Roman" w:cs="Times New Roman"/>
          <w:sz w:val="28"/>
          <w:szCs w:val="28"/>
        </w:rPr>
        <w:t xml:space="preserve"> с первым. Бросать кубики запре</w:t>
      </w:r>
      <w:r w:rsidRPr="008D5947">
        <w:rPr>
          <w:rFonts w:ascii="Times New Roman" w:hAnsi="Times New Roman" w:cs="Times New Roman"/>
          <w:sz w:val="28"/>
          <w:szCs w:val="28"/>
        </w:rPr>
        <w:t>щено. Секундомер включают по к</w:t>
      </w:r>
      <w:r w:rsidR="00312F62">
        <w:rPr>
          <w:rFonts w:ascii="Times New Roman" w:hAnsi="Times New Roman" w:cs="Times New Roman"/>
          <w:sz w:val="28"/>
          <w:szCs w:val="28"/>
        </w:rPr>
        <w:t>оманде «Марш!» и выключают в мо</w:t>
      </w:r>
      <w:r w:rsidRPr="008D5947">
        <w:rPr>
          <w:rFonts w:ascii="Times New Roman" w:hAnsi="Times New Roman" w:cs="Times New Roman"/>
          <w:sz w:val="28"/>
          <w:szCs w:val="28"/>
        </w:rPr>
        <w:t>мент касания кубиком пола. Время фиксируется с точностью до 0,1 с.</w:t>
      </w:r>
    </w:p>
    <w:p w:rsidR="008D5947" w:rsidRPr="008D5947" w:rsidRDefault="008D5947" w:rsidP="0031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3</w:t>
      </w:r>
      <w:r w:rsidRPr="008D5947">
        <w:rPr>
          <w:rFonts w:ascii="Times New Roman" w:hAnsi="Times New Roman" w:cs="Times New Roman"/>
          <w:sz w:val="28"/>
          <w:szCs w:val="28"/>
        </w:rPr>
        <w:t>. Прыжки в длину с места. На площадке проводят линию,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перпендикулярно ей закрепляют сантиметровую ленту (рулетку).Учащийся встает около линии, не касаясь ее носками, затем, отводя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руки назад, сгибает ноги в коленях и, оттолкнувшись обеими ногами,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сделав резкий мах руками вперед, прыгает вдоль разметки. Расстояние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измеряется от линии до пятки сзади</w:t>
      </w:r>
      <w:r w:rsidR="00312F62">
        <w:rPr>
          <w:rFonts w:ascii="Times New Roman" w:hAnsi="Times New Roman" w:cs="Times New Roman"/>
          <w:sz w:val="28"/>
          <w:szCs w:val="28"/>
        </w:rPr>
        <w:t xml:space="preserve"> стоящей ноги. Даются три попыт</w:t>
      </w:r>
      <w:r w:rsidRPr="008D5947">
        <w:rPr>
          <w:rFonts w:ascii="Times New Roman" w:hAnsi="Times New Roman" w:cs="Times New Roman"/>
          <w:sz w:val="28"/>
          <w:szCs w:val="28"/>
        </w:rPr>
        <w:t>ки, лучший результат идет в зачет.</w:t>
      </w:r>
    </w:p>
    <w:p w:rsidR="008D5947" w:rsidRPr="008D5947" w:rsidRDefault="008D5947" w:rsidP="0031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Тест 4. </w:t>
      </w:r>
      <w:r w:rsidRPr="008D5947">
        <w:rPr>
          <w:rFonts w:ascii="Times New Roman" w:hAnsi="Times New Roman" w:cs="Times New Roman"/>
          <w:sz w:val="28"/>
          <w:szCs w:val="28"/>
        </w:rPr>
        <w:t>Шестиминутный бег. Бег можно выполнять к</w:t>
      </w:r>
      <w:r w:rsidR="00312F62">
        <w:rPr>
          <w:rFonts w:ascii="Times New Roman" w:hAnsi="Times New Roman" w:cs="Times New Roman"/>
          <w:sz w:val="28"/>
          <w:szCs w:val="28"/>
        </w:rPr>
        <w:t>ак в спор</w:t>
      </w:r>
      <w:r w:rsidRPr="008D5947">
        <w:rPr>
          <w:rFonts w:ascii="Times New Roman" w:hAnsi="Times New Roman" w:cs="Times New Roman"/>
          <w:sz w:val="28"/>
          <w:szCs w:val="28"/>
        </w:rPr>
        <w:t>тивном зале (по разминочной дорожке), так и на стадионе (по кругу). В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забеге одновременно участвуют 6-8 человек; столько же участников по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заданию учителя занимаются подсчетом кругов и определением длины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дистанции.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Для более точного подсчета бего</w:t>
      </w:r>
      <w:r w:rsidR="00312F62">
        <w:rPr>
          <w:rFonts w:ascii="Times New Roman" w:hAnsi="Times New Roman" w:cs="Times New Roman"/>
          <w:sz w:val="28"/>
          <w:szCs w:val="28"/>
        </w:rPr>
        <w:t>вую дорожку целесооб</w:t>
      </w:r>
      <w:r w:rsidRPr="008D5947">
        <w:rPr>
          <w:rFonts w:ascii="Times New Roman" w:hAnsi="Times New Roman" w:cs="Times New Roman"/>
          <w:sz w:val="28"/>
          <w:szCs w:val="28"/>
        </w:rPr>
        <w:t>разно разметить через каждые 10 м.</w:t>
      </w:r>
      <w:r w:rsidR="00312F62">
        <w:rPr>
          <w:rFonts w:ascii="Times New Roman" w:hAnsi="Times New Roman" w:cs="Times New Roman"/>
          <w:sz w:val="28"/>
          <w:szCs w:val="28"/>
        </w:rPr>
        <w:t xml:space="preserve"> По истечении 6 минут бегуны ос</w:t>
      </w:r>
      <w:r w:rsidRPr="008D5947">
        <w:rPr>
          <w:rFonts w:ascii="Times New Roman" w:hAnsi="Times New Roman" w:cs="Times New Roman"/>
          <w:sz w:val="28"/>
          <w:szCs w:val="28"/>
        </w:rPr>
        <w:t>танавливаются, и определяются их результаты (в метрах).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5.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Наклон вперед из пол</w:t>
      </w:r>
      <w:r w:rsidR="00312F62">
        <w:rPr>
          <w:rFonts w:ascii="Times New Roman" w:hAnsi="Times New Roman" w:cs="Times New Roman"/>
          <w:sz w:val="28"/>
          <w:szCs w:val="28"/>
        </w:rPr>
        <w:t>ожения сидя на полу. На полу ме</w:t>
      </w:r>
      <w:r w:rsidRPr="008D5947">
        <w:rPr>
          <w:rFonts w:ascii="Times New Roman" w:hAnsi="Times New Roman" w:cs="Times New Roman"/>
          <w:sz w:val="28"/>
          <w:szCs w:val="28"/>
        </w:rPr>
        <w:t>лом наносится линия А, а от ее середины – перпендикулярная линия,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которую размечают через 1 см. Учен</w:t>
      </w:r>
      <w:r w:rsidR="00312F62">
        <w:rPr>
          <w:rFonts w:ascii="Times New Roman" w:hAnsi="Times New Roman" w:cs="Times New Roman"/>
          <w:sz w:val="28"/>
          <w:szCs w:val="28"/>
        </w:rPr>
        <w:t>ик садится так, чтобы пятки ока</w:t>
      </w:r>
      <w:r w:rsidRPr="008D5947">
        <w:rPr>
          <w:rFonts w:ascii="Times New Roman" w:hAnsi="Times New Roman" w:cs="Times New Roman"/>
          <w:sz w:val="28"/>
          <w:szCs w:val="28"/>
        </w:rPr>
        <w:t>зались на линии А. Расстояние между п</w:t>
      </w:r>
      <w:r w:rsidR="00312F62">
        <w:rPr>
          <w:rFonts w:ascii="Times New Roman" w:hAnsi="Times New Roman" w:cs="Times New Roman"/>
          <w:sz w:val="28"/>
          <w:szCs w:val="28"/>
        </w:rPr>
        <w:t>ятками – 20-30 см, ступни вер</w:t>
      </w:r>
      <w:r w:rsidRPr="008D5947">
        <w:rPr>
          <w:rFonts w:ascii="Times New Roman" w:hAnsi="Times New Roman" w:cs="Times New Roman"/>
          <w:sz w:val="28"/>
          <w:szCs w:val="28"/>
        </w:rPr>
        <w:t>тикально. Партнер (или двое) фи</w:t>
      </w:r>
      <w:r w:rsidR="00312F62">
        <w:rPr>
          <w:rFonts w:ascii="Times New Roman" w:hAnsi="Times New Roman" w:cs="Times New Roman"/>
          <w:sz w:val="28"/>
          <w:szCs w:val="28"/>
        </w:rPr>
        <w:t>ксируют колени тестируемого. Вы</w:t>
      </w:r>
      <w:r w:rsidRPr="008D5947">
        <w:rPr>
          <w:rFonts w:ascii="Times New Roman" w:hAnsi="Times New Roman" w:cs="Times New Roman"/>
          <w:sz w:val="28"/>
          <w:szCs w:val="28"/>
        </w:rPr>
        <w:t>полняется три разминочных наклона и зат</w:t>
      </w:r>
      <w:r w:rsidR="00312F62">
        <w:rPr>
          <w:rFonts w:ascii="Times New Roman" w:hAnsi="Times New Roman" w:cs="Times New Roman"/>
          <w:sz w:val="28"/>
          <w:szCs w:val="28"/>
        </w:rPr>
        <w:t>ем четвертый, зачетный. Ре</w:t>
      </w:r>
      <w:r w:rsidRPr="008D5947">
        <w:rPr>
          <w:rFonts w:ascii="Times New Roman" w:hAnsi="Times New Roman" w:cs="Times New Roman"/>
          <w:sz w:val="28"/>
          <w:szCs w:val="28"/>
        </w:rPr>
        <w:t>зультат определяют по касанию цифровой отметки кончиками пальцев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соединенных рук.</w:t>
      </w:r>
    </w:p>
    <w:p w:rsidR="008D5947" w:rsidRPr="008D5947" w:rsidRDefault="008D5947" w:rsidP="00312F6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62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6.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Подтягивание. Мальчики выполняют из виса хватом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сверху на высокой перекладине, девочки – из виса лежа на подвесной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перекладине (до 80 см). По команд</w:t>
      </w:r>
      <w:r w:rsidR="00312F62">
        <w:rPr>
          <w:rFonts w:ascii="Times New Roman" w:hAnsi="Times New Roman" w:cs="Times New Roman"/>
          <w:sz w:val="28"/>
          <w:szCs w:val="28"/>
        </w:rPr>
        <w:t>е «Упражнение начинай!» произво</w:t>
      </w:r>
      <w:r w:rsidRPr="008D5947">
        <w:rPr>
          <w:rFonts w:ascii="Times New Roman" w:hAnsi="Times New Roman" w:cs="Times New Roman"/>
          <w:sz w:val="28"/>
          <w:szCs w:val="28"/>
        </w:rPr>
        <w:t>дят подтягивание до уровня подбородка и опускание на прямые руки.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Выполнять плавно, без рывков. При с</w:t>
      </w:r>
      <w:r w:rsidR="00312F62">
        <w:rPr>
          <w:rFonts w:ascii="Times New Roman" w:hAnsi="Times New Roman" w:cs="Times New Roman"/>
          <w:sz w:val="28"/>
          <w:szCs w:val="28"/>
        </w:rPr>
        <w:t>гибании тела, сгибании ног в ко</w:t>
      </w:r>
      <w:r w:rsidRPr="008D5947">
        <w:rPr>
          <w:rFonts w:ascii="Times New Roman" w:hAnsi="Times New Roman" w:cs="Times New Roman"/>
          <w:sz w:val="28"/>
          <w:szCs w:val="28"/>
        </w:rPr>
        <w:t>ленях попытка не засчитывается. Количество правильных выполнений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идет в зачет. Девочки подтягиваются, не отрывая ноги от пола.</w:t>
      </w:r>
    </w:p>
    <w:p w:rsidR="008D5947" w:rsidRPr="00312F62" w:rsidRDefault="0083287B" w:rsidP="00312F62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8D5947" w:rsidRPr="00312F62">
        <w:rPr>
          <w:rFonts w:ascii="Times New Roman" w:hAnsi="Times New Roman" w:cs="Times New Roman"/>
          <w:b/>
          <w:sz w:val="28"/>
          <w:szCs w:val="28"/>
        </w:rPr>
        <w:t xml:space="preserve"> Деятельность учителя и учащихся на уроке</w:t>
      </w:r>
    </w:p>
    <w:p w:rsidR="008D5947" w:rsidRPr="008D5947" w:rsidRDefault="008D5947" w:rsidP="005F765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Характеризуя деятельность учи</w:t>
      </w:r>
      <w:r w:rsidR="00502F94">
        <w:rPr>
          <w:rFonts w:ascii="Times New Roman" w:hAnsi="Times New Roman" w:cs="Times New Roman"/>
          <w:sz w:val="28"/>
          <w:szCs w:val="28"/>
        </w:rPr>
        <w:t>теля на уроке</w:t>
      </w:r>
      <w:r w:rsidR="005F7655">
        <w:rPr>
          <w:rFonts w:ascii="Times New Roman" w:hAnsi="Times New Roman" w:cs="Times New Roman"/>
          <w:sz w:val="28"/>
          <w:szCs w:val="28"/>
        </w:rPr>
        <w:t>,</w:t>
      </w:r>
      <w:r w:rsidR="00502F94">
        <w:rPr>
          <w:rFonts w:ascii="Times New Roman" w:hAnsi="Times New Roman" w:cs="Times New Roman"/>
          <w:sz w:val="28"/>
          <w:szCs w:val="28"/>
        </w:rPr>
        <w:t xml:space="preserve"> и оценивая его по</w:t>
      </w:r>
      <w:r w:rsidRPr="008D5947">
        <w:rPr>
          <w:rFonts w:ascii="Times New Roman" w:hAnsi="Times New Roman" w:cs="Times New Roman"/>
          <w:sz w:val="28"/>
          <w:szCs w:val="28"/>
        </w:rPr>
        <w:t>ведение, обычно определяют следующее: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характер предлагаемых учителем задач и заданий;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обеспечение связи уроков с самостоятельной деятельностью;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степень использования нагляднос</w:t>
      </w:r>
      <w:r w:rsidR="00502F94">
        <w:rPr>
          <w:rFonts w:ascii="Times New Roman" w:hAnsi="Times New Roman" w:cs="Times New Roman"/>
          <w:sz w:val="28"/>
          <w:szCs w:val="28"/>
        </w:rPr>
        <w:t>ти. Обеспечение педагогом точно</w:t>
      </w:r>
      <w:r w:rsidRPr="008D5947">
        <w:rPr>
          <w:rFonts w:ascii="Times New Roman" w:hAnsi="Times New Roman" w:cs="Times New Roman"/>
          <w:sz w:val="28"/>
          <w:szCs w:val="28"/>
        </w:rPr>
        <w:t>сти и восприимчивости демонст</w:t>
      </w:r>
      <w:r w:rsidR="00502F94">
        <w:rPr>
          <w:rFonts w:ascii="Times New Roman" w:hAnsi="Times New Roman" w:cs="Times New Roman"/>
          <w:sz w:val="28"/>
          <w:szCs w:val="28"/>
        </w:rPr>
        <w:t>рируемого упражнения, правильно</w:t>
      </w:r>
      <w:r w:rsidRPr="008D5947">
        <w:rPr>
          <w:rFonts w:ascii="Times New Roman" w:hAnsi="Times New Roman" w:cs="Times New Roman"/>
          <w:sz w:val="28"/>
          <w:szCs w:val="28"/>
        </w:rPr>
        <w:t>го выбора времени демонстрации;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соблюдение меры в показе движе</w:t>
      </w:r>
      <w:r w:rsidR="00502F94">
        <w:rPr>
          <w:rFonts w:ascii="Times New Roman" w:hAnsi="Times New Roman" w:cs="Times New Roman"/>
          <w:sz w:val="28"/>
          <w:szCs w:val="28"/>
        </w:rPr>
        <w:t>ний, сочетание показа с требова</w:t>
      </w:r>
      <w:r w:rsidRPr="008D5947">
        <w:rPr>
          <w:rFonts w:ascii="Times New Roman" w:hAnsi="Times New Roman" w:cs="Times New Roman"/>
          <w:sz w:val="28"/>
          <w:szCs w:val="28"/>
        </w:rPr>
        <w:t>ниями самоотчета занимающегос</w:t>
      </w:r>
      <w:r w:rsidR="00502F94">
        <w:rPr>
          <w:rFonts w:ascii="Times New Roman" w:hAnsi="Times New Roman" w:cs="Times New Roman"/>
          <w:sz w:val="28"/>
          <w:szCs w:val="28"/>
        </w:rPr>
        <w:t>я о воспринятом, пути предупреж</w:t>
      </w:r>
      <w:r w:rsidRPr="008D5947">
        <w:rPr>
          <w:rFonts w:ascii="Times New Roman" w:hAnsi="Times New Roman" w:cs="Times New Roman"/>
          <w:sz w:val="28"/>
          <w:szCs w:val="28"/>
        </w:rPr>
        <w:t>дения слепого копирования показанного;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умение обеспечить продуманные п</w:t>
      </w:r>
      <w:r w:rsidR="00502F94">
        <w:rPr>
          <w:rFonts w:ascii="Times New Roman" w:hAnsi="Times New Roman" w:cs="Times New Roman"/>
          <w:sz w:val="28"/>
          <w:szCs w:val="28"/>
        </w:rPr>
        <w:t>ереходы от более известного, ин</w:t>
      </w:r>
      <w:r w:rsidRPr="008D5947">
        <w:rPr>
          <w:rFonts w:ascii="Times New Roman" w:hAnsi="Times New Roman" w:cs="Times New Roman"/>
          <w:sz w:val="28"/>
          <w:szCs w:val="28"/>
        </w:rPr>
        <w:t>тересного и увлекательного, более легкого и простого к новому,более сложному, трудному, мало эмоциональному, утомительному;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- умение вносить в напряженную </w:t>
      </w:r>
      <w:r w:rsidR="00502F94">
        <w:rPr>
          <w:rFonts w:ascii="Times New Roman" w:hAnsi="Times New Roman" w:cs="Times New Roman"/>
          <w:sz w:val="28"/>
          <w:szCs w:val="28"/>
        </w:rPr>
        <w:t>работу элементы необходимого от</w:t>
      </w:r>
      <w:r w:rsidRPr="008D5947">
        <w:rPr>
          <w:rFonts w:ascii="Times New Roman" w:hAnsi="Times New Roman" w:cs="Times New Roman"/>
          <w:sz w:val="28"/>
          <w:szCs w:val="28"/>
        </w:rPr>
        <w:t>влечения, успокоения, времен</w:t>
      </w:r>
      <w:r w:rsidR="00502F94">
        <w:rPr>
          <w:rFonts w:ascii="Times New Roman" w:hAnsi="Times New Roman" w:cs="Times New Roman"/>
          <w:sz w:val="28"/>
          <w:szCs w:val="28"/>
        </w:rPr>
        <w:t>ного отдыха, регулирования дыха</w:t>
      </w:r>
      <w:r w:rsidRPr="008D5947">
        <w:rPr>
          <w:rFonts w:ascii="Times New Roman" w:hAnsi="Times New Roman" w:cs="Times New Roman"/>
          <w:sz w:val="28"/>
          <w:szCs w:val="28"/>
        </w:rPr>
        <w:t>тельной и сердечно-сосудистой систем;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степень учета педагогом возрас</w:t>
      </w:r>
      <w:r w:rsidR="00502F94">
        <w:rPr>
          <w:rFonts w:ascii="Times New Roman" w:hAnsi="Times New Roman" w:cs="Times New Roman"/>
          <w:sz w:val="28"/>
          <w:szCs w:val="28"/>
        </w:rPr>
        <w:t>тно-половых различий между маль</w:t>
      </w:r>
      <w:r w:rsidRPr="008D5947">
        <w:rPr>
          <w:rFonts w:ascii="Times New Roman" w:hAnsi="Times New Roman" w:cs="Times New Roman"/>
          <w:sz w:val="28"/>
          <w:szCs w:val="28"/>
        </w:rPr>
        <w:t>чиками и девочками при определении учебных заданий и нагрузок,</w:t>
      </w:r>
      <w:r w:rsidR="007A1A96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а также, выбор методических пр</w:t>
      </w:r>
      <w:r w:rsidR="00502F94">
        <w:rPr>
          <w:rFonts w:ascii="Times New Roman" w:hAnsi="Times New Roman" w:cs="Times New Roman"/>
          <w:sz w:val="28"/>
          <w:szCs w:val="28"/>
        </w:rPr>
        <w:t>иемов обучения и воспитания, ор</w:t>
      </w:r>
      <w:r w:rsidRPr="008D5947">
        <w:rPr>
          <w:rFonts w:ascii="Times New Roman" w:hAnsi="Times New Roman" w:cs="Times New Roman"/>
          <w:sz w:val="28"/>
          <w:szCs w:val="28"/>
        </w:rPr>
        <w:t>ганизацию и</w:t>
      </w:r>
      <w:r w:rsidR="00502F94">
        <w:rPr>
          <w:rFonts w:ascii="Times New Roman" w:hAnsi="Times New Roman" w:cs="Times New Roman"/>
          <w:sz w:val="28"/>
          <w:szCs w:val="28"/>
        </w:rPr>
        <w:t xml:space="preserve"> оценку учебной деятельности;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проявление заботы о стимулировании и последовательном развитии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="00502F94">
        <w:rPr>
          <w:rFonts w:ascii="Times New Roman" w:hAnsi="Times New Roman" w:cs="Times New Roman"/>
          <w:sz w:val="28"/>
          <w:szCs w:val="28"/>
        </w:rPr>
        <w:t xml:space="preserve"> учащихся, о поддержании творче</w:t>
      </w:r>
      <w:r w:rsidRPr="008D5947">
        <w:rPr>
          <w:rFonts w:ascii="Times New Roman" w:hAnsi="Times New Roman" w:cs="Times New Roman"/>
          <w:sz w:val="28"/>
          <w:szCs w:val="28"/>
        </w:rPr>
        <w:t>ской инициативы тактичным ус</w:t>
      </w:r>
      <w:r w:rsidR="00502F94">
        <w:rPr>
          <w:rFonts w:ascii="Times New Roman" w:hAnsi="Times New Roman" w:cs="Times New Roman"/>
          <w:sz w:val="28"/>
          <w:szCs w:val="28"/>
        </w:rPr>
        <w:t>транением недочетов в двигатель</w:t>
      </w:r>
      <w:r w:rsidRPr="008D5947">
        <w:rPr>
          <w:rFonts w:ascii="Times New Roman" w:hAnsi="Times New Roman" w:cs="Times New Roman"/>
          <w:sz w:val="28"/>
          <w:szCs w:val="28"/>
        </w:rPr>
        <w:t>ных проявлениях и поведении;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сохранение учителем руководящ</w:t>
      </w:r>
      <w:r w:rsidR="00502F94">
        <w:rPr>
          <w:rFonts w:ascii="Times New Roman" w:hAnsi="Times New Roman" w:cs="Times New Roman"/>
          <w:sz w:val="28"/>
          <w:szCs w:val="28"/>
        </w:rPr>
        <w:t>ей роли в процессе самостоятель</w:t>
      </w:r>
      <w:r w:rsidRPr="008D5947">
        <w:rPr>
          <w:rFonts w:ascii="Times New Roman" w:hAnsi="Times New Roman" w:cs="Times New Roman"/>
          <w:sz w:val="28"/>
          <w:szCs w:val="28"/>
        </w:rPr>
        <w:t>ных проявлений учащихся, побуждения к самоконтролю, коррекции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самооценок, оценки самостоятельных действий учеников;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речевую и двигательную подготовку учителя. Ясность и краткость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речевого общения, правильность и четкость команд, доступность</w:t>
      </w:r>
      <w:r w:rsidR="008F562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формулировок, требований, прави</w:t>
      </w:r>
      <w:r w:rsidR="00502F94">
        <w:rPr>
          <w:rFonts w:ascii="Times New Roman" w:hAnsi="Times New Roman" w:cs="Times New Roman"/>
          <w:sz w:val="28"/>
          <w:szCs w:val="28"/>
        </w:rPr>
        <w:t>л, терминов, логичность и образ</w:t>
      </w:r>
      <w:r w:rsidRPr="008D5947">
        <w:rPr>
          <w:rFonts w:ascii="Times New Roman" w:hAnsi="Times New Roman" w:cs="Times New Roman"/>
          <w:sz w:val="28"/>
          <w:szCs w:val="28"/>
        </w:rPr>
        <w:t>ность рассказа, беседы. Умение в</w:t>
      </w:r>
      <w:r w:rsidR="00502F94">
        <w:rPr>
          <w:rFonts w:ascii="Times New Roman" w:hAnsi="Times New Roman" w:cs="Times New Roman"/>
          <w:sz w:val="28"/>
          <w:szCs w:val="28"/>
        </w:rPr>
        <w:t>арьировать тоном, интонацией го</w:t>
      </w:r>
      <w:r w:rsidRPr="008D5947">
        <w:rPr>
          <w:rFonts w:ascii="Times New Roman" w:hAnsi="Times New Roman" w:cs="Times New Roman"/>
          <w:sz w:val="28"/>
          <w:szCs w:val="28"/>
        </w:rPr>
        <w:t>лоса.</w:t>
      </w: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подготовленность к выполнени</w:t>
      </w:r>
      <w:r w:rsidR="00502F94">
        <w:rPr>
          <w:rFonts w:ascii="Times New Roman" w:hAnsi="Times New Roman" w:cs="Times New Roman"/>
          <w:sz w:val="28"/>
          <w:szCs w:val="28"/>
        </w:rPr>
        <w:t>ю показываемых упражнений, прие</w:t>
      </w:r>
      <w:r w:rsidRPr="008D5947">
        <w:rPr>
          <w:rFonts w:ascii="Times New Roman" w:hAnsi="Times New Roman" w:cs="Times New Roman"/>
          <w:sz w:val="28"/>
          <w:szCs w:val="28"/>
        </w:rPr>
        <w:t>мов страховки. Соответствие ко</w:t>
      </w:r>
      <w:r w:rsidR="00502F94">
        <w:rPr>
          <w:rFonts w:ascii="Times New Roman" w:hAnsi="Times New Roman" w:cs="Times New Roman"/>
          <w:sz w:val="28"/>
          <w:szCs w:val="28"/>
        </w:rPr>
        <w:t>стюма и обуви содержанию и усло</w:t>
      </w:r>
      <w:r w:rsidRPr="008D5947">
        <w:rPr>
          <w:rFonts w:ascii="Times New Roman" w:hAnsi="Times New Roman" w:cs="Times New Roman"/>
          <w:sz w:val="28"/>
          <w:szCs w:val="28"/>
        </w:rPr>
        <w:t>виям проведения занятий, эстет</w:t>
      </w:r>
      <w:r w:rsidR="00502F94">
        <w:rPr>
          <w:rFonts w:ascii="Times New Roman" w:hAnsi="Times New Roman" w:cs="Times New Roman"/>
          <w:sz w:val="28"/>
          <w:szCs w:val="28"/>
        </w:rPr>
        <w:t>ическим и гигиеническим требова</w:t>
      </w:r>
      <w:r w:rsidRPr="008D5947">
        <w:rPr>
          <w:rFonts w:ascii="Times New Roman" w:hAnsi="Times New Roman" w:cs="Times New Roman"/>
          <w:sz w:val="28"/>
          <w:szCs w:val="28"/>
        </w:rPr>
        <w:t>ниям. Умение пользоваться жестами, мимикой.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умение контролировать и оценивать работу помощников.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оценке деятельности учеников определяют следующее: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понимание учащимися конкретных задач и заданий;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характер задаваемых вопросов учащимися, уровень мобилизации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мышления, воли в становлении с</w:t>
      </w:r>
      <w:r w:rsidR="00502F94">
        <w:rPr>
          <w:rFonts w:ascii="Times New Roman" w:hAnsi="Times New Roman" w:cs="Times New Roman"/>
          <w:sz w:val="28"/>
          <w:szCs w:val="28"/>
        </w:rPr>
        <w:t>ознательного отношения к предла</w:t>
      </w:r>
      <w:r w:rsidRPr="008D5947">
        <w:rPr>
          <w:rFonts w:ascii="Times New Roman" w:hAnsi="Times New Roman" w:cs="Times New Roman"/>
          <w:sz w:val="28"/>
          <w:szCs w:val="28"/>
        </w:rPr>
        <w:t>гаемому учебному материалу;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уровень личной ответственност</w:t>
      </w:r>
      <w:r w:rsidR="00502F94">
        <w:rPr>
          <w:rFonts w:ascii="Times New Roman" w:hAnsi="Times New Roman" w:cs="Times New Roman"/>
          <w:sz w:val="28"/>
          <w:szCs w:val="28"/>
        </w:rPr>
        <w:t>и занимающихся за качество и эф</w:t>
      </w:r>
      <w:r w:rsidRPr="008D5947">
        <w:rPr>
          <w:rFonts w:ascii="Times New Roman" w:hAnsi="Times New Roman" w:cs="Times New Roman"/>
          <w:sz w:val="28"/>
          <w:szCs w:val="28"/>
        </w:rPr>
        <w:t>фективность работы;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наличие стремления учащихся пр</w:t>
      </w:r>
      <w:r w:rsidR="00502F94">
        <w:rPr>
          <w:rFonts w:ascii="Times New Roman" w:hAnsi="Times New Roman" w:cs="Times New Roman"/>
          <w:sz w:val="28"/>
          <w:szCs w:val="28"/>
        </w:rPr>
        <w:t>иобщаться к поисковой деятельно</w:t>
      </w:r>
      <w:r w:rsidRPr="008D5947">
        <w:rPr>
          <w:rFonts w:ascii="Times New Roman" w:hAnsi="Times New Roman" w:cs="Times New Roman"/>
          <w:sz w:val="28"/>
          <w:szCs w:val="28"/>
        </w:rPr>
        <w:t>сти, участвовать в проблемных ситуациях, овладевать знаниями,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умениями, навыками, осуществлять самоконтроль, самооценки,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взаимооценки.</w:t>
      </w:r>
    </w:p>
    <w:p w:rsidR="008D5947" w:rsidRPr="008B666A" w:rsidRDefault="0083287B" w:rsidP="008B666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8D5947" w:rsidRPr="008B666A">
        <w:rPr>
          <w:rFonts w:ascii="Times New Roman" w:hAnsi="Times New Roman" w:cs="Times New Roman"/>
          <w:b/>
          <w:sz w:val="28"/>
          <w:szCs w:val="28"/>
        </w:rPr>
        <w:t xml:space="preserve"> Учет успеваемости и подведение результатов урока</w:t>
      </w:r>
    </w:p>
    <w:p w:rsidR="008D5947" w:rsidRPr="008D5947" w:rsidRDefault="008D5947" w:rsidP="00216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Для определения успеваем</w:t>
      </w:r>
      <w:r w:rsidR="002167CD">
        <w:rPr>
          <w:rFonts w:ascii="Times New Roman" w:hAnsi="Times New Roman" w:cs="Times New Roman"/>
          <w:sz w:val="28"/>
          <w:szCs w:val="28"/>
        </w:rPr>
        <w:t>ости учеников на уроке студенту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практиканту необходимо знать ряд критериев оценки успеваемости(количественные и качественные показат</w:t>
      </w:r>
      <w:r w:rsidR="00502F94">
        <w:rPr>
          <w:rFonts w:ascii="Times New Roman" w:hAnsi="Times New Roman" w:cs="Times New Roman"/>
          <w:sz w:val="28"/>
          <w:szCs w:val="28"/>
        </w:rPr>
        <w:t>ели), кроме этого, владеть ме</w:t>
      </w:r>
      <w:r w:rsidRPr="008D5947">
        <w:rPr>
          <w:rFonts w:ascii="Times New Roman" w:hAnsi="Times New Roman" w:cs="Times New Roman"/>
          <w:sz w:val="28"/>
          <w:szCs w:val="28"/>
        </w:rPr>
        <w:t>тодами контроля усвоения знаний, двигательных умений и навыков,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уровнем физической подготовленн</w:t>
      </w:r>
      <w:r w:rsidR="00502F94">
        <w:rPr>
          <w:rFonts w:ascii="Times New Roman" w:hAnsi="Times New Roman" w:cs="Times New Roman"/>
          <w:sz w:val="28"/>
          <w:szCs w:val="28"/>
        </w:rPr>
        <w:t>ости учащихся и способами осуще</w:t>
      </w:r>
      <w:r w:rsidRPr="008D5947">
        <w:rPr>
          <w:rFonts w:ascii="Times New Roman" w:hAnsi="Times New Roman" w:cs="Times New Roman"/>
          <w:sz w:val="28"/>
          <w:szCs w:val="28"/>
        </w:rPr>
        <w:t>ствлять физкультурно-оздоровительную деятельность.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подведении итогов урока следует учитывать: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образовательную, воспитательную и оздоровительную ценность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урока;</w:t>
      </w:r>
    </w:p>
    <w:p w:rsidR="008B666A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основные положительны</w:t>
      </w:r>
      <w:r w:rsidR="008B666A">
        <w:rPr>
          <w:rFonts w:ascii="Times New Roman" w:hAnsi="Times New Roman" w:cs="Times New Roman"/>
          <w:sz w:val="28"/>
          <w:szCs w:val="28"/>
        </w:rPr>
        <w:t>е стороны деятельности учителя;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основные недостатки в работе учителя;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отметку урока по пятибалльной шкале.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Выполнение положения Закона о физической культуре и спорте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предусматривает выставление по и</w:t>
      </w:r>
      <w:r w:rsidR="008B666A">
        <w:rPr>
          <w:rFonts w:ascii="Times New Roman" w:hAnsi="Times New Roman" w:cs="Times New Roman"/>
          <w:sz w:val="28"/>
          <w:szCs w:val="28"/>
        </w:rPr>
        <w:t>тогам учебного года каждому уче</w:t>
      </w:r>
      <w:r w:rsidRPr="008D5947">
        <w:rPr>
          <w:rFonts w:ascii="Times New Roman" w:hAnsi="Times New Roman" w:cs="Times New Roman"/>
          <w:sz w:val="28"/>
          <w:szCs w:val="28"/>
        </w:rPr>
        <w:t>нику оценки по физической культу</w:t>
      </w:r>
      <w:r w:rsidR="008B666A">
        <w:rPr>
          <w:rFonts w:ascii="Times New Roman" w:hAnsi="Times New Roman" w:cs="Times New Roman"/>
          <w:sz w:val="28"/>
          <w:szCs w:val="28"/>
        </w:rPr>
        <w:t>ре. Критериями оценки по физиче</w:t>
      </w:r>
      <w:r w:rsidRPr="008D5947">
        <w:rPr>
          <w:rFonts w:ascii="Times New Roman" w:hAnsi="Times New Roman" w:cs="Times New Roman"/>
          <w:sz w:val="28"/>
          <w:szCs w:val="28"/>
        </w:rPr>
        <w:t>ской культуре являются качественные и количественные показатели.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Качественные показатели успеваемости – это степень овладения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программным материалом: знания</w:t>
      </w:r>
      <w:r w:rsidR="008B666A">
        <w:rPr>
          <w:rFonts w:ascii="Times New Roman" w:hAnsi="Times New Roman" w:cs="Times New Roman"/>
          <w:sz w:val="28"/>
          <w:szCs w:val="28"/>
        </w:rPr>
        <w:t>ми, двигательными умениями и на</w:t>
      </w:r>
      <w:r w:rsidRPr="008D5947">
        <w:rPr>
          <w:rFonts w:ascii="Times New Roman" w:hAnsi="Times New Roman" w:cs="Times New Roman"/>
          <w:sz w:val="28"/>
          <w:szCs w:val="28"/>
        </w:rPr>
        <w:t>выками, способами осуществлять ф</w:t>
      </w:r>
      <w:r w:rsidR="008B666A">
        <w:rPr>
          <w:rFonts w:ascii="Times New Roman" w:hAnsi="Times New Roman" w:cs="Times New Roman"/>
          <w:sz w:val="28"/>
          <w:szCs w:val="28"/>
        </w:rPr>
        <w:t>изкультурно-оздоровительную дея</w:t>
      </w:r>
      <w:r w:rsidRPr="008D5947">
        <w:rPr>
          <w:rFonts w:ascii="Times New Roman" w:hAnsi="Times New Roman" w:cs="Times New Roman"/>
          <w:sz w:val="28"/>
          <w:szCs w:val="28"/>
        </w:rPr>
        <w:t>тельность.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 у</w:t>
      </w:r>
      <w:r w:rsidR="008B666A">
        <w:rPr>
          <w:rFonts w:ascii="Times New Roman" w:hAnsi="Times New Roman" w:cs="Times New Roman"/>
          <w:sz w:val="28"/>
          <w:szCs w:val="28"/>
        </w:rPr>
        <w:t>спеваемости – это динамика изме</w:t>
      </w:r>
      <w:r w:rsidRPr="008D5947">
        <w:rPr>
          <w:rFonts w:ascii="Times New Roman" w:hAnsi="Times New Roman" w:cs="Times New Roman"/>
          <w:sz w:val="28"/>
          <w:szCs w:val="28"/>
        </w:rPr>
        <w:t>нений результатов физической подготовленности каждого ученика за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определенный период.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Оценивают успеваемость по следующим разделам программы: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знания, двигательные умения и навы</w:t>
      </w:r>
      <w:r w:rsidR="008B666A">
        <w:rPr>
          <w:rFonts w:ascii="Times New Roman" w:hAnsi="Times New Roman" w:cs="Times New Roman"/>
          <w:sz w:val="28"/>
          <w:szCs w:val="28"/>
        </w:rPr>
        <w:t>ки, уровень физической подготов</w:t>
      </w:r>
      <w:r w:rsidRPr="008D5947">
        <w:rPr>
          <w:rFonts w:ascii="Times New Roman" w:hAnsi="Times New Roman" w:cs="Times New Roman"/>
          <w:sz w:val="28"/>
          <w:szCs w:val="28"/>
        </w:rPr>
        <w:t>ленности учащихся и умения зан</w:t>
      </w:r>
      <w:r w:rsidR="008B666A">
        <w:rPr>
          <w:rFonts w:ascii="Times New Roman" w:hAnsi="Times New Roman" w:cs="Times New Roman"/>
          <w:sz w:val="28"/>
          <w:szCs w:val="28"/>
        </w:rPr>
        <w:t>имающихся владеть способами</w:t>
      </w:r>
      <w:r w:rsidR="007A1A96">
        <w:rPr>
          <w:rFonts w:ascii="Times New Roman" w:hAnsi="Times New Roman" w:cs="Times New Roman"/>
          <w:sz w:val="28"/>
          <w:szCs w:val="28"/>
        </w:rPr>
        <w:t>,</w:t>
      </w:r>
      <w:r w:rsidR="008B666A">
        <w:rPr>
          <w:rFonts w:ascii="Times New Roman" w:hAnsi="Times New Roman" w:cs="Times New Roman"/>
          <w:sz w:val="28"/>
          <w:szCs w:val="28"/>
        </w:rPr>
        <w:t xml:space="preserve"> осу</w:t>
      </w:r>
      <w:r w:rsidRPr="008D5947">
        <w:rPr>
          <w:rFonts w:ascii="Times New Roman" w:hAnsi="Times New Roman" w:cs="Times New Roman"/>
          <w:sz w:val="28"/>
          <w:szCs w:val="28"/>
        </w:rPr>
        <w:t>ществлять физкультурно-оздоровительную деятельность.</w:t>
      </w:r>
    </w:p>
    <w:p w:rsidR="008D5947" w:rsidRPr="008D5947" w:rsidRDefault="005F7655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знани</w:t>
      </w:r>
      <w:r w:rsidR="008D5947" w:rsidRPr="008D5947">
        <w:rPr>
          <w:rFonts w:ascii="Times New Roman" w:hAnsi="Times New Roman" w:cs="Times New Roman"/>
          <w:sz w:val="28"/>
          <w:szCs w:val="28"/>
        </w:rPr>
        <w:t>й учащих</w:t>
      </w:r>
      <w:r w:rsidR="008B666A">
        <w:rPr>
          <w:rFonts w:ascii="Times New Roman" w:hAnsi="Times New Roman" w:cs="Times New Roman"/>
          <w:sz w:val="28"/>
          <w:szCs w:val="28"/>
        </w:rPr>
        <w:t>ся по предмету «физическая культу</w:t>
      </w:r>
      <w:r w:rsidR="008D5947" w:rsidRPr="008D5947">
        <w:rPr>
          <w:rFonts w:ascii="Times New Roman" w:hAnsi="Times New Roman" w:cs="Times New Roman"/>
          <w:sz w:val="28"/>
          <w:szCs w:val="28"/>
        </w:rPr>
        <w:t>ра» необходимо учитывать их г</w:t>
      </w:r>
      <w:r w:rsidR="008B666A">
        <w:rPr>
          <w:rFonts w:ascii="Times New Roman" w:hAnsi="Times New Roman" w:cs="Times New Roman"/>
          <w:sz w:val="28"/>
          <w:szCs w:val="28"/>
        </w:rPr>
        <w:t>лубину, полноту, аргументирован</w:t>
      </w:r>
      <w:r w:rsidR="008D5947" w:rsidRPr="008D5947">
        <w:rPr>
          <w:rFonts w:ascii="Times New Roman" w:hAnsi="Times New Roman" w:cs="Times New Roman"/>
          <w:sz w:val="28"/>
          <w:szCs w:val="28"/>
        </w:rPr>
        <w:t>ность, умение использовать их к к</w:t>
      </w:r>
      <w:r w:rsidR="008B666A">
        <w:rPr>
          <w:rFonts w:ascii="Times New Roman" w:hAnsi="Times New Roman" w:cs="Times New Roman"/>
          <w:sz w:val="28"/>
          <w:szCs w:val="28"/>
        </w:rPr>
        <w:t>онкретным случаям и занятиям фи</w:t>
      </w:r>
      <w:r w:rsidR="008D5947" w:rsidRPr="008D5947">
        <w:rPr>
          <w:rFonts w:ascii="Times New Roman" w:hAnsi="Times New Roman" w:cs="Times New Roman"/>
          <w:sz w:val="28"/>
          <w:szCs w:val="28"/>
        </w:rPr>
        <w:t>зическими упражнениями.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Оценка «5» выставляется за ответ, в котором</w:t>
      </w:r>
      <w:r w:rsidR="008B666A">
        <w:rPr>
          <w:rFonts w:ascii="Times New Roman" w:hAnsi="Times New Roman" w:cs="Times New Roman"/>
          <w:sz w:val="28"/>
          <w:szCs w:val="28"/>
        </w:rPr>
        <w:t xml:space="preserve"> учащийся демонст</w:t>
      </w:r>
      <w:r w:rsidRPr="008D5947">
        <w:rPr>
          <w:rFonts w:ascii="Times New Roman" w:hAnsi="Times New Roman" w:cs="Times New Roman"/>
          <w:sz w:val="28"/>
          <w:szCs w:val="28"/>
        </w:rPr>
        <w:t>рирует глубокое понимание сущност</w:t>
      </w:r>
      <w:r w:rsidR="008B666A">
        <w:rPr>
          <w:rFonts w:ascii="Times New Roman" w:hAnsi="Times New Roman" w:cs="Times New Roman"/>
          <w:sz w:val="28"/>
          <w:szCs w:val="28"/>
        </w:rPr>
        <w:t>и материала, логично его излага</w:t>
      </w:r>
      <w:r w:rsidRPr="008D5947">
        <w:rPr>
          <w:rFonts w:ascii="Times New Roman" w:hAnsi="Times New Roman" w:cs="Times New Roman"/>
          <w:sz w:val="28"/>
          <w:szCs w:val="28"/>
        </w:rPr>
        <w:t>ет, используя в деятельности.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Оценка «4» ставится за ответ, в котором содержатся небольшие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неточн</w:t>
      </w:r>
      <w:r w:rsidR="008B666A">
        <w:rPr>
          <w:rFonts w:ascii="Times New Roman" w:hAnsi="Times New Roman" w:cs="Times New Roman"/>
          <w:sz w:val="28"/>
          <w:szCs w:val="28"/>
        </w:rPr>
        <w:t xml:space="preserve">ости и незначительные ошибки. 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Оценку «3» получают за тот ответ, в котор</w:t>
      </w:r>
      <w:r w:rsidR="008B666A">
        <w:rPr>
          <w:rFonts w:ascii="Times New Roman" w:hAnsi="Times New Roman" w:cs="Times New Roman"/>
          <w:sz w:val="28"/>
          <w:szCs w:val="28"/>
        </w:rPr>
        <w:t xml:space="preserve">ом отсутствует </w:t>
      </w:r>
      <w:r w:rsidR="002167CD">
        <w:rPr>
          <w:rFonts w:ascii="Times New Roman" w:hAnsi="Times New Roman" w:cs="Times New Roman"/>
          <w:sz w:val="28"/>
          <w:szCs w:val="28"/>
        </w:rPr>
        <w:t xml:space="preserve"> л</w:t>
      </w:r>
      <w:r w:rsidR="008B666A">
        <w:rPr>
          <w:rFonts w:ascii="Times New Roman" w:hAnsi="Times New Roman" w:cs="Times New Roman"/>
          <w:sz w:val="28"/>
          <w:szCs w:val="28"/>
        </w:rPr>
        <w:t>оги</w:t>
      </w:r>
      <w:r w:rsidRPr="008D5947">
        <w:rPr>
          <w:rFonts w:ascii="Times New Roman" w:hAnsi="Times New Roman" w:cs="Times New Roman"/>
          <w:sz w:val="28"/>
          <w:szCs w:val="28"/>
        </w:rPr>
        <w:t>ческая последовательность, имеются пробелы в знании материала, нет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должной аргументации и умения использовать знания в практике.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Оценка «2» выставляется за непонимание и незнание материала.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С целью проверки знаний используют различные </w:t>
      </w:r>
      <w:r w:rsidR="008B666A">
        <w:rPr>
          <w:rFonts w:ascii="Times New Roman" w:hAnsi="Times New Roman" w:cs="Times New Roman"/>
          <w:sz w:val="28"/>
          <w:szCs w:val="28"/>
        </w:rPr>
        <w:t>методы: опро</w:t>
      </w:r>
      <w:r w:rsidRPr="008D5947">
        <w:rPr>
          <w:rFonts w:ascii="Times New Roman" w:hAnsi="Times New Roman" w:cs="Times New Roman"/>
          <w:sz w:val="28"/>
          <w:szCs w:val="28"/>
        </w:rPr>
        <w:t xml:space="preserve">са, </w:t>
      </w:r>
      <w:r w:rsidR="002167CD">
        <w:rPr>
          <w:rFonts w:ascii="Times New Roman" w:hAnsi="Times New Roman" w:cs="Times New Roman"/>
          <w:sz w:val="28"/>
          <w:szCs w:val="28"/>
        </w:rPr>
        <w:t>п</w:t>
      </w:r>
      <w:r w:rsidRPr="008D5947">
        <w:rPr>
          <w:rFonts w:ascii="Times New Roman" w:hAnsi="Times New Roman" w:cs="Times New Roman"/>
          <w:sz w:val="28"/>
          <w:szCs w:val="28"/>
        </w:rPr>
        <w:t>рограммированный, демонстрации.</w:t>
      </w:r>
    </w:p>
    <w:p w:rsidR="008D5947" w:rsidRPr="008D5947" w:rsidRDefault="008B666A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техник</w:t>
      </w:r>
      <w:r w:rsidR="008D5947" w:rsidRPr="008D5947">
        <w:rPr>
          <w:rFonts w:ascii="Times New Roman" w:hAnsi="Times New Roman" w:cs="Times New Roman"/>
          <w:sz w:val="28"/>
          <w:szCs w:val="28"/>
        </w:rPr>
        <w:t>и владени</w:t>
      </w:r>
      <w:r>
        <w:rPr>
          <w:rFonts w:ascii="Times New Roman" w:hAnsi="Times New Roman" w:cs="Times New Roman"/>
          <w:sz w:val="28"/>
          <w:szCs w:val="28"/>
        </w:rPr>
        <w:t>я двигательными действиями и на</w:t>
      </w:r>
      <w:r w:rsidR="008D5947" w:rsidRPr="008D5947">
        <w:rPr>
          <w:rFonts w:ascii="Times New Roman" w:hAnsi="Times New Roman" w:cs="Times New Roman"/>
          <w:sz w:val="28"/>
          <w:szCs w:val="28"/>
        </w:rPr>
        <w:t>выками: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«5» - двигательное действие выполнено правильно, точно, в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надлежащем темпе, легко и четко;</w:t>
      </w:r>
      <w:r w:rsidR="008B666A">
        <w:rPr>
          <w:rFonts w:ascii="Times New Roman" w:hAnsi="Times New Roman" w:cs="Times New Roman"/>
          <w:sz w:val="28"/>
          <w:szCs w:val="28"/>
        </w:rPr>
        <w:t xml:space="preserve"> учащийся по заданию учителя ис</w:t>
      </w:r>
      <w:r w:rsidRPr="008D5947">
        <w:rPr>
          <w:rFonts w:ascii="Times New Roman" w:hAnsi="Times New Roman" w:cs="Times New Roman"/>
          <w:sz w:val="28"/>
          <w:szCs w:val="28"/>
        </w:rPr>
        <w:t>пользует его в нестандартных условиях.</w:t>
      </w:r>
    </w:p>
    <w:p w:rsid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«4» - двигательное действие </w:t>
      </w:r>
      <w:r w:rsidR="008B666A">
        <w:rPr>
          <w:rFonts w:ascii="Times New Roman" w:hAnsi="Times New Roman" w:cs="Times New Roman"/>
          <w:sz w:val="28"/>
          <w:szCs w:val="28"/>
        </w:rPr>
        <w:t>выполнено правильно, но недоста</w:t>
      </w:r>
      <w:r w:rsidRPr="008D5947">
        <w:rPr>
          <w:rFonts w:ascii="Times New Roman" w:hAnsi="Times New Roman" w:cs="Times New Roman"/>
          <w:sz w:val="28"/>
          <w:szCs w:val="28"/>
        </w:rPr>
        <w:t>точно легко и четко, наблюдается некоторая скованность движений.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«3» - двигательное действие выполнено в основном правильно,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но допущена одна грубая или несколько мелких ошибок, приведших к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неуверенному или напряженному выполнению.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«2» - двигательное действие выполнено неправильно, с грубыми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ошибками, неуверенно, нечетко.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числе методов оценки техни</w:t>
      </w:r>
      <w:r w:rsidR="008B666A">
        <w:rPr>
          <w:rFonts w:ascii="Times New Roman" w:hAnsi="Times New Roman" w:cs="Times New Roman"/>
          <w:sz w:val="28"/>
          <w:szCs w:val="28"/>
        </w:rPr>
        <w:t>ки владения двигательными дейст</w:t>
      </w:r>
      <w:r w:rsidRPr="008D5947">
        <w:rPr>
          <w:rFonts w:ascii="Times New Roman" w:hAnsi="Times New Roman" w:cs="Times New Roman"/>
          <w:sz w:val="28"/>
          <w:szCs w:val="28"/>
        </w:rPr>
        <w:t>виями являются методы наблюдения, вызов</w:t>
      </w:r>
      <w:r w:rsidR="008B666A">
        <w:rPr>
          <w:rFonts w:ascii="Times New Roman" w:hAnsi="Times New Roman" w:cs="Times New Roman"/>
          <w:sz w:val="28"/>
          <w:szCs w:val="28"/>
        </w:rPr>
        <w:t>а, упражнения, комбини</w:t>
      </w:r>
      <w:r w:rsidRPr="008D5947">
        <w:rPr>
          <w:rFonts w:ascii="Times New Roman" w:hAnsi="Times New Roman" w:cs="Times New Roman"/>
          <w:sz w:val="28"/>
          <w:szCs w:val="28"/>
        </w:rPr>
        <w:t>рованный.</w:t>
      </w:r>
    </w:p>
    <w:p w:rsidR="008D5947" w:rsidRPr="008D5947" w:rsidRDefault="005F7655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 – оздоровительна</w:t>
      </w:r>
      <w:r w:rsidR="008D5947" w:rsidRPr="008D5947">
        <w:rPr>
          <w:rFonts w:ascii="Times New Roman" w:hAnsi="Times New Roman" w:cs="Times New Roman"/>
          <w:sz w:val="28"/>
          <w:szCs w:val="28"/>
        </w:rPr>
        <w:t>я деятельность:</w:t>
      </w:r>
    </w:p>
    <w:p w:rsidR="008D5947" w:rsidRPr="005F7655" w:rsidRDefault="008D5947" w:rsidP="005F765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655">
        <w:rPr>
          <w:rFonts w:ascii="Times New Roman" w:hAnsi="Times New Roman" w:cs="Times New Roman"/>
          <w:sz w:val="28"/>
          <w:szCs w:val="28"/>
        </w:rPr>
        <w:t>оценка «5» - учащийся демонстрирует полный и разнообразный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5F7655">
        <w:rPr>
          <w:rFonts w:ascii="Times New Roman" w:hAnsi="Times New Roman" w:cs="Times New Roman"/>
          <w:sz w:val="28"/>
          <w:szCs w:val="28"/>
        </w:rPr>
        <w:t>комплекс упражнений, направленн</w:t>
      </w:r>
      <w:r w:rsidR="008B666A" w:rsidRPr="005F7655">
        <w:rPr>
          <w:rFonts w:ascii="Times New Roman" w:hAnsi="Times New Roman" w:cs="Times New Roman"/>
          <w:sz w:val="28"/>
          <w:szCs w:val="28"/>
        </w:rPr>
        <w:t>ый на развитие конкретной двига</w:t>
      </w:r>
      <w:r w:rsidRPr="005F7655">
        <w:rPr>
          <w:rFonts w:ascii="Times New Roman" w:hAnsi="Times New Roman" w:cs="Times New Roman"/>
          <w:sz w:val="28"/>
          <w:szCs w:val="28"/>
        </w:rPr>
        <w:t>тельной способности. При этом уча</w:t>
      </w:r>
      <w:r w:rsidR="008B666A" w:rsidRPr="005F7655">
        <w:rPr>
          <w:rFonts w:ascii="Times New Roman" w:hAnsi="Times New Roman" w:cs="Times New Roman"/>
          <w:sz w:val="28"/>
          <w:szCs w:val="28"/>
        </w:rPr>
        <w:t>щийся может самостоятельно орга</w:t>
      </w:r>
      <w:r w:rsidRPr="005F7655">
        <w:rPr>
          <w:rFonts w:ascii="Times New Roman" w:hAnsi="Times New Roman" w:cs="Times New Roman"/>
          <w:sz w:val="28"/>
          <w:szCs w:val="28"/>
        </w:rPr>
        <w:t>низовать место занятий, подобрать и</w:t>
      </w:r>
      <w:r w:rsidR="008B666A" w:rsidRPr="005F7655">
        <w:rPr>
          <w:rFonts w:ascii="Times New Roman" w:hAnsi="Times New Roman" w:cs="Times New Roman"/>
          <w:sz w:val="28"/>
          <w:szCs w:val="28"/>
        </w:rPr>
        <w:t>нвентарь, контролировать ход вы</w:t>
      </w:r>
      <w:r w:rsidRPr="005F7655">
        <w:rPr>
          <w:rFonts w:ascii="Times New Roman" w:hAnsi="Times New Roman" w:cs="Times New Roman"/>
          <w:sz w:val="28"/>
          <w:szCs w:val="28"/>
        </w:rPr>
        <w:t>полнения заданий и оценивать его;</w:t>
      </w:r>
    </w:p>
    <w:p w:rsidR="008D5947" w:rsidRPr="005F7655" w:rsidRDefault="008D5947" w:rsidP="005F765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655">
        <w:rPr>
          <w:rFonts w:ascii="Times New Roman" w:hAnsi="Times New Roman" w:cs="Times New Roman"/>
          <w:sz w:val="28"/>
          <w:szCs w:val="28"/>
        </w:rPr>
        <w:t>оценка «4» - имеются незначительные ошибки или неточности в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5F7655">
        <w:rPr>
          <w:rFonts w:ascii="Times New Roman" w:hAnsi="Times New Roman" w:cs="Times New Roman"/>
          <w:sz w:val="28"/>
          <w:szCs w:val="28"/>
        </w:rPr>
        <w:t>осуществлении самостоятельной физкультурно-оздоровительно</w:t>
      </w:r>
      <w:r w:rsidR="008B666A" w:rsidRPr="005F7655">
        <w:rPr>
          <w:rFonts w:ascii="Times New Roman" w:hAnsi="Times New Roman" w:cs="Times New Roman"/>
          <w:sz w:val="28"/>
          <w:szCs w:val="28"/>
        </w:rPr>
        <w:t>й дея</w:t>
      </w:r>
      <w:r w:rsidRPr="005F7655">
        <w:rPr>
          <w:rFonts w:ascii="Times New Roman" w:hAnsi="Times New Roman" w:cs="Times New Roman"/>
          <w:sz w:val="28"/>
          <w:szCs w:val="28"/>
        </w:rPr>
        <w:t>тельности;</w:t>
      </w:r>
    </w:p>
    <w:p w:rsidR="008D5947" w:rsidRPr="005F7655" w:rsidRDefault="008D5947" w:rsidP="005F765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655">
        <w:rPr>
          <w:rFonts w:ascii="Times New Roman" w:hAnsi="Times New Roman" w:cs="Times New Roman"/>
          <w:sz w:val="28"/>
          <w:szCs w:val="28"/>
        </w:rPr>
        <w:t>оценка «3» - учащийся допуска</w:t>
      </w:r>
      <w:r w:rsidR="008B666A" w:rsidRPr="005F7655">
        <w:rPr>
          <w:rFonts w:ascii="Times New Roman" w:hAnsi="Times New Roman" w:cs="Times New Roman"/>
          <w:sz w:val="28"/>
          <w:szCs w:val="28"/>
        </w:rPr>
        <w:t>ет грубые ошибки в подборе и де</w:t>
      </w:r>
      <w:r w:rsidRPr="005F7655">
        <w:rPr>
          <w:rFonts w:ascii="Times New Roman" w:hAnsi="Times New Roman" w:cs="Times New Roman"/>
          <w:sz w:val="28"/>
          <w:szCs w:val="28"/>
        </w:rPr>
        <w:t>монстрации упражнений, испытывае</w:t>
      </w:r>
      <w:r w:rsidR="008B666A" w:rsidRPr="005F7655">
        <w:rPr>
          <w:rFonts w:ascii="Times New Roman" w:hAnsi="Times New Roman" w:cs="Times New Roman"/>
          <w:sz w:val="28"/>
          <w:szCs w:val="28"/>
        </w:rPr>
        <w:t>т затруднения в подборе инвента</w:t>
      </w:r>
      <w:r w:rsidRPr="005F7655">
        <w:rPr>
          <w:rFonts w:ascii="Times New Roman" w:hAnsi="Times New Roman" w:cs="Times New Roman"/>
          <w:sz w:val="28"/>
          <w:szCs w:val="28"/>
        </w:rPr>
        <w:t>ря и с трудом конт</w:t>
      </w:r>
      <w:r w:rsidR="008B666A" w:rsidRPr="005F7655">
        <w:rPr>
          <w:rFonts w:ascii="Times New Roman" w:hAnsi="Times New Roman" w:cs="Times New Roman"/>
          <w:sz w:val="28"/>
          <w:szCs w:val="28"/>
        </w:rPr>
        <w:t xml:space="preserve">ролирует ход и итоги занятия. 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Умения осуществлять физку</w:t>
      </w:r>
      <w:r w:rsidR="008B666A">
        <w:rPr>
          <w:rFonts w:ascii="Times New Roman" w:hAnsi="Times New Roman" w:cs="Times New Roman"/>
          <w:sz w:val="28"/>
          <w:szCs w:val="28"/>
        </w:rPr>
        <w:t>льтурно-оздоровительную деятель</w:t>
      </w:r>
      <w:r w:rsidRPr="008D5947">
        <w:rPr>
          <w:rFonts w:ascii="Times New Roman" w:hAnsi="Times New Roman" w:cs="Times New Roman"/>
          <w:sz w:val="28"/>
          <w:szCs w:val="28"/>
        </w:rPr>
        <w:t>ность оцениваются методами наблю</w:t>
      </w:r>
      <w:r w:rsidR="008B666A">
        <w:rPr>
          <w:rFonts w:ascii="Times New Roman" w:hAnsi="Times New Roman" w:cs="Times New Roman"/>
          <w:sz w:val="28"/>
          <w:szCs w:val="28"/>
        </w:rPr>
        <w:t>дения, опроса, практического вы</w:t>
      </w:r>
      <w:r w:rsidRPr="008D5947">
        <w:rPr>
          <w:rFonts w:ascii="Times New Roman" w:hAnsi="Times New Roman" w:cs="Times New Roman"/>
          <w:sz w:val="28"/>
          <w:szCs w:val="28"/>
        </w:rPr>
        <w:t>полнения индивидуально или фронтально во время любой части урока.</w:t>
      </w:r>
    </w:p>
    <w:p w:rsidR="008D5947" w:rsidRPr="008D5947" w:rsidRDefault="008D5947" w:rsidP="00216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Чтобы правильно и точно оце</w:t>
      </w:r>
      <w:r w:rsidR="008B666A">
        <w:rPr>
          <w:rFonts w:ascii="Times New Roman" w:hAnsi="Times New Roman" w:cs="Times New Roman"/>
          <w:sz w:val="28"/>
          <w:szCs w:val="28"/>
        </w:rPr>
        <w:t>нивать уровень физической подго</w:t>
      </w:r>
      <w:r w:rsidRPr="008D5947">
        <w:rPr>
          <w:rFonts w:ascii="Times New Roman" w:hAnsi="Times New Roman" w:cs="Times New Roman"/>
          <w:sz w:val="28"/>
          <w:szCs w:val="28"/>
        </w:rPr>
        <w:t>товленности учащихся, преподавате</w:t>
      </w:r>
      <w:r w:rsidR="008B666A">
        <w:rPr>
          <w:rFonts w:ascii="Times New Roman" w:hAnsi="Times New Roman" w:cs="Times New Roman"/>
          <w:sz w:val="28"/>
          <w:szCs w:val="28"/>
        </w:rPr>
        <w:t>лю следует учитывать два показа</w:t>
      </w:r>
      <w:r w:rsidRPr="008D5947">
        <w:rPr>
          <w:rFonts w:ascii="Times New Roman" w:hAnsi="Times New Roman" w:cs="Times New Roman"/>
          <w:sz w:val="28"/>
          <w:szCs w:val="28"/>
        </w:rPr>
        <w:t>теля. Первый – исходный уровень подготовленности в соответствии с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комплексной программой физического воспитания. Второй – сдвиги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ученика в показателях физической подготовленности за определенный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период времени. При оценке сдвигов в показателях развития опре</w:t>
      </w:r>
      <w:r w:rsidR="008B666A">
        <w:rPr>
          <w:rFonts w:ascii="Times New Roman" w:hAnsi="Times New Roman" w:cs="Times New Roman"/>
          <w:sz w:val="28"/>
          <w:szCs w:val="28"/>
        </w:rPr>
        <w:t>де</w:t>
      </w:r>
      <w:r w:rsidRPr="008D5947">
        <w:rPr>
          <w:rFonts w:ascii="Times New Roman" w:hAnsi="Times New Roman" w:cs="Times New Roman"/>
          <w:sz w:val="28"/>
          <w:szCs w:val="28"/>
        </w:rPr>
        <w:t>ленных физических качеств учитель должен принимать во внимание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8D5947">
        <w:rPr>
          <w:rFonts w:ascii="Times New Roman" w:hAnsi="Times New Roman" w:cs="Times New Roman"/>
          <w:sz w:val="28"/>
          <w:szCs w:val="28"/>
        </w:rPr>
        <w:lastRenderedPageBreak/>
        <w:t>развития двигательных</w:t>
      </w:r>
      <w:r w:rsidR="008B666A">
        <w:rPr>
          <w:rFonts w:ascii="Times New Roman" w:hAnsi="Times New Roman" w:cs="Times New Roman"/>
          <w:sz w:val="28"/>
          <w:szCs w:val="28"/>
        </w:rPr>
        <w:t xml:space="preserve"> способностей, динамику их изме</w:t>
      </w:r>
      <w:r w:rsidRPr="008D5947">
        <w:rPr>
          <w:rFonts w:ascii="Times New Roman" w:hAnsi="Times New Roman" w:cs="Times New Roman"/>
          <w:sz w:val="28"/>
          <w:szCs w:val="28"/>
        </w:rPr>
        <w:t>нения у детей определенного возраста, исходный уровень достижений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конкретных учеников.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Учащиеся, отнесенные по состоянию зд</w:t>
      </w:r>
      <w:r w:rsidR="008B666A">
        <w:rPr>
          <w:rFonts w:ascii="Times New Roman" w:hAnsi="Times New Roman" w:cs="Times New Roman"/>
          <w:sz w:val="28"/>
          <w:szCs w:val="28"/>
        </w:rPr>
        <w:t>оровья к подготовитель</w:t>
      </w:r>
      <w:r w:rsidRPr="008D5947">
        <w:rPr>
          <w:rFonts w:ascii="Times New Roman" w:hAnsi="Times New Roman" w:cs="Times New Roman"/>
          <w:sz w:val="28"/>
          <w:szCs w:val="28"/>
        </w:rPr>
        <w:t>ной медицинской группе, оценива</w:t>
      </w:r>
      <w:r w:rsidR="008B666A">
        <w:rPr>
          <w:rFonts w:ascii="Times New Roman" w:hAnsi="Times New Roman" w:cs="Times New Roman"/>
          <w:sz w:val="28"/>
          <w:szCs w:val="28"/>
        </w:rPr>
        <w:t>ются на общих основаниях, за ис</w:t>
      </w:r>
      <w:r w:rsidRPr="008D5947">
        <w:rPr>
          <w:rFonts w:ascii="Times New Roman" w:hAnsi="Times New Roman" w:cs="Times New Roman"/>
          <w:sz w:val="28"/>
          <w:szCs w:val="28"/>
        </w:rPr>
        <w:t>ключением тех видов двигательных</w:t>
      </w:r>
      <w:r w:rsidR="008B666A">
        <w:rPr>
          <w:rFonts w:ascii="Times New Roman" w:hAnsi="Times New Roman" w:cs="Times New Roman"/>
          <w:sz w:val="28"/>
          <w:szCs w:val="28"/>
        </w:rPr>
        <w:t xml:space="preserve"> действий, которые им противопо</w:t>
      </w:r>
      <w:r w:rsidRPr="008D5947">
        <w:rPr>
          <w:rFonts w:ascii="Times New Roman" w:hAnsi="Times New Roman" w:cs="Times New Roman"/>
          <w:sz w:val="28"/>
          <w:szCs w:val="28"/>
        </w:rPr>
        <w:t>казаны по состоянию здоровья.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Учащиеся, отнесенные к спец</w:t>
      </w:r>
      <w:r w:rsidR="008B666A">
        <w:rPr>
          <w:rFonts w:ascii="Times New Roman" w:hAnsi="Times New Roman" w:cs="Times New Roman"/>
          <w:sz w:val="28"/>
          <w:szCs w:val="28"/>
        </w:rPr>
        <w:t>иальной медицинской группе, оце</w:t>
      </w:r>
      <w:r w:rsidRPr="008D5947">
        <w:rPr>
          <w:rFonts w:ascii="Times New Roman" w:hAnsi="Times New Roman" w:cs="Times New Roman"/>
          <w:sz w:val="28"/>
          <w:szCs w:val="28"/>
        </w:rPr>
        <w:t>ниваются по овладению ими раздел</w:t>
      </w:r>
      <w:r w:rsidR="008B666A">
        <w:rPr>
          <w:rFonts w:ascii="Times New Roman" w:hAnsi="Times New Roman" w:cs="Times New Roman"/>
          <w:sz w:val="28"/>
          <w:szCs w:val="28"/>
        </w:rPr>
        <w:t>ом «Основы знаний», а также уме</w:t>
      </w:r>
      <w:r w:rsidRPr="008D5947">
        <w:rPr>
          <w:rFonts w:ascii="Times New Roman" w:hAnsi="Times New Roman" w:cs="Times New Roman"/>
          <w:sz w:val="28"/>
          <w:szCs w:val="28"/>
        </w:rPr>
        <w:t>ний осуществлять физкультурно-оз</w:t>
      </w:r>
      <w:r w:rsidR="008B666A">
        <w:rPr>
          <w:rFonts w:ascii="Times New Roman" w:hAnsi="Times New Roman" w:cs="Times New Roman"/>
          <w:sz w:val="28"/>
          <w:szCs w:val="28"/>
        </w:rPr>
        <w:t>доровительную деятельность и вы</w:t>
      </w:r>
      <w:r w:rsidRPr="008D5947">
        <w:rPr>
          <w:rFonts w:ascii="Times New Roman" w:hAnsi="Times New Roman" w:cs="Times New Roman"/>
          <w:sz w:val="28"/>
          <w:szCs w:val="28"/>
        </w:rPr>
        <w:t>полнять доступные им двигательные действия.</w:t>
      </w:r>
    </w:p>
    <w:p w:rsid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анализе урока оценивают степень решения образовательных,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воспитательных, оздоровительных и </w:t>
      </w:r>
      <w:r w:rsidR="008B666A">
        <w:rPr>
          <w:rFonts w:ascii="Times New Roman" w:hAnsi="Times New Roman" w:cs="Times New Roman"/>
          <w:sz w:val="28"/>
          <w:szCs w:val="28"/>
        </w:rPr>
        <w:t>коррекционных задач урока, по</w:t>
      </w:r>
      <w:r w:rsidRPr="008D5947">
        <w:rPr>
          <w:rFonts w:ascii="Times New Roman" w:hAnsi="Times New Roman" w:cs="Times New Roman"/>
          <w:sz w:val="28"/>
          <w:szCs w:val="28"/>
        </w:rPr>
        <w:t>ложительные его стороны, ошибки и недочеты в работе учителя, а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также причины недостатков и возможные пути их устранения, даются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рекомендации по повышению эффективности урока. Выставляется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дифференцированная отметка, которая в конечном итоге и является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количественным показателем результ</w:t>
      </w:r>
      <w:r w:rsidR="008B666A">
        <w:rPr>
          <w:rFonts w:ascii="Times New Roman" w:hAnsi="Times New Roman" w:cs="Times New Roman"/>
          <w:sz w:val="28"/>
          <w:szCs w:val="28"/>
        </w:rPr>
        <w:t xml:space="preserve">ативности проведенного урока. </w:t>
      </w:r>
    </w:p>
    <w:p w:rsidR="002167CD" w:rsidRPr="008D5947" w:rsidRDefault="002167CD" w:rsidP="0076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8C" w:rsidRDefault="00AE518C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947" w:rsidRPr="008B666A" w:rsidRDefault="008D5947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A">
        <w:rPr>
          <w:rFonts w:ascii="Times New Roman" w:hAnsi="Times New Roman" w:cs="Times New Roman"/>
          <w:b/>
          <w:sz w:val="28"/>
          <w:szCs w:val="28"/>
        </w:rPr>
        <w:lastRenderedPageBreak/>
        <w:t>Глава 3. ОРГАНИЗАЦИЯ ВНЕУРОЧНОЙ РАБОТЫ СТУДЕНТОВ</w:t>
      </w:r>
    </w:p>
    <w:p w:rsidR="008D5947" w:rsidRPr="008B666A" w:rsidRDefault="008D5947" w:rsidP="008B6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A">
        <w:rPr>
          <w:rFonts w:ascii="Times New Roman" w:hAnsi="Times New Roman" w:cs="Times New Roman"/>
          <w:b/>
          <w:sz w:val="28"/>
          <w:szCs w:val="28"/>
        </w:rPr>
        <w:t>НА ПЕДАГОГИЧЕСКОЙ ПРАКТИКЕ</w:t>
      </w:r>
    </w:p>
    <w:p w:rsidR="008D5947" w:rsidRPr="001B6FF5" w:rsidRDefault="001B6FF5" w:rsidP="001B6FF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5947" w:rsidRPr="001B6FF5">
        <w:rPr>
          <w:rFonts w:ascii="Times New Roman" w:hAnsi="Times New Roman" w:cs="Times New Roman"/>
          <w:b/>
          <w:sz w:val="28"/>
          <w:szCs w:val="28"/>
        </w:rPr>
        <w:t xml:space="preserve"> Организация воспитательных мероприятий:</w:t>
      </w:r>
      <w:r w:rsidR="00763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1B6FF5">
        <w:rPr>
          <w:rFonts w:ascii="Times New Roman" w:hAnsi="Times New Roman" w:cs="Times New Roman"/>
          <w:b/>
          <w:sz w:val="28"/>
          <w:szCs w:val="28"/>
        </w:rPr>
        <w:t>воспитательные дела, спортивно-массовые мероприятия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процессе педагогической практ</w:t>
      </w:r>
      <w:r w:rsidR="008B666A">
        <w:rPr>
          <w:rFonts w:ascii="Times New Roman" w:hAnsi="Times New Roman" w:cs="Times New Roman"/>
          <w:sz w:val="28"/>
          <w:szCs w:val="28"/>
        </w:rPr>
        <w:t>ики по воспитательной работе ре</w:t>
      </w:r>
      <w:r w:rsidRPr="008D5947">
        <w:rPr>
          <w:rFonts w:ascii="Times New Roman" w:hAnsi="Times New Roman" w:cs="Times New Roman"/>
          <w:sz w:val="28"/>
          <w:szCs w:val="28"/>
        </w:rPr>
        <w:t>шается ряд задач:</w:t>
      </w:r>
    </w:p>
    <w:p w:rsidR="008D5947" w:rsidRPr="008D5947" w:rsidRDefault="008D5947" w:rsidP="008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овладение умениями планиро</w:t>
      </w:r>
      <w:r w:rsidR="008B666A">
        <w:rPr>
          <w:rFonts w:ascii="Times New Roman" w:hAnsi="Times New Roman" w:cs="Times New Roman"/>
          <w:sz w:val="28"/>
          <w:szCs w:val="28"/>
        </w:rPr>
        <w:t>вать и вести внеурочную воспита</w:t>
      </w:r>
      <w:r w:rsidRPr="008D5947">
        <w:rPr>
          <w:rFonts w:ascii="Times New Roman" w:hAnsi="Times New Roman" w:cs="Times New Roman"/>
          <w:sz w:val="28"/>
          <w:szCs w:val="28"/>
        </w:rPr>
        <w:t>тельную работу в классе с отдельными учениками;</w:t>
      </w:r>
    </w:p>
    <w:p w:rsidR="008D5947" w:rsidRPr="008D5947" w:rsidRDefault="008D5947" w:rsidP="008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освоение основных форм внеурочной воспитательной работ</w:t>
      </w:r>
      <w:r w:rsidR="008B666A">
        <w:rPr>
          <w:rFonts w:ascii="Times New Roman" w:hAnsi="Times New Roman" w:cs="Times New Roman"/>
          <w:sz w:val="28"/>
          <w:szCs w:val="28"/>
        </w:rPr>
        <w:t>ы с уче</w:t>
      </w:r>
      <w:r w:rsidRPr="008D5947">
        <w:rPr>
          <w:rFonts w:ascii="Times New Roman" w:hAnsi="Times New Roman" w:cs="Times New Roman"/>
          <w:sz w:val="28"/>
          <w:szCs w:val="28"/>
        </w:rPr>
        <w:t>том специфики разного типа школ;</w:t>
      </w:r>
    </w:p>
    <w:p w:rsidR="008D5947" w:rsidRPr="008D5947" w:rsidRDefault="008D5947" w:rsidP="008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овладение методами и приемами</w:t>
      </w:r>
      <w:r w:rsidR="008B666A">
        <w:rPr>
          <w:rFonts w:ascii="Times New Roman" w:hAnsi="Times New Roman" w:cs="Times New Roman"/>
          <w:sz w:val="28"/>
          <w:szCs w:val="28"/>
        </w:rPr>
        <w:t xml:space="preserve"> изучения возрастных и индивиду</w:t>
      </w:r>
      <w:r w:rsidRPr="008D5947">
        <w:rPr>
          <w:rFonts w:ascii="Times New Roman" w:hAnsi="Times New Roman" w:cs="Times New Roman"/>
          <w:sz w:val="28"/>
          <w:szCs w:val="28"/>
        </w:rPr>
        <w:t>альных особенностей школьников.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процессе практики студенты самостоятельно разрабатывают и</w:t>
      </w:r>
      <w:r w:rsid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проводят с учащимися отдельные виды воспитательных дел: беседы,</w:t>
      </w:r>
      <w:r w:rsid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классные часы, конкурсы, викторины, экскурсии, трудовые десанты,</w:t>
      </w:r>
      <w:r w:rsid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познавательные игры, спортивно-оздоровительные мероприятия,</w:t>
      </w:r>
      <w:r w:rsid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оформляют спортивные бюллетени, уголки здоровья, организуют часы</w:t>
      </w:r>
      <w:r w:rsid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активного отдыха в группах продленного дня.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Воспитательная работа проводится, как правило, в соответствии с</w:t>
      </w:r>
      <w:r w:rsid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календарем спортивно-оздоровительных мероприятий, разработанным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учителем физической культуры в начале учебного года, или с учетом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плана воспитательных мероприятий школы, если речь идет о крупных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внутришкольных праздниках, напр</w:t>
      </w:r>
      <w:r w:rsidR="008B666A">
        <w:rPr>
          <w:rFonts w:ascii="Times New Roman" w:hAnsi="Times New Roman" w:cs="Times New Roman"/>
          <w:sz w:val="28"/>
          <w:szCs w:val="28"/>
        </w:rPr>
        <w:t>имер</w:t>
      </w:r>
      <w:r w:rsidR="0073360C">
        <w:rPr>
          <w:rFonts w:ascii="Times New Roman" w:hAnsi="Times New Roman" w:cs="Times New Roman"/>
          <w:sz w:val="28"/>
          <w:szCs w:val="28"/>
        </w:rPr>
        <w:t xml:space="preserve">, </w:t>
      </w:r>
      <w:r w:rsidR="008B666A">
        <w:rPr>
          <w:rFonts w:ascii="Times New Roman" w:hAnsi="Times New Roman" w:cs="Times New Roman"/>
          <w:sz w:val="28"/>
          <w:szCs w:val="28"/>
        </w:rPr>
        <w:t xml:space="preserve"> приуроченных к датам кален</w:t>
      </w:r>
      <w:r w:rsidRPr="008D5947">
        <w:rPr>
          <w:rFonts w:ascii="Times New Roman" w:hAnsi="Times New Roman" w:cs="Times New Roman"/>
          <w:sz w:val="28"/>
          <w:szCs w:val="28"/>
        </w:rPr>
        <w:t xml:space="preserve">даря. Практикант также может </w:t>
      </w:r>
      <w:r w:rsidR="008B666A">
        <w:rPr>
          <w:rFonts w:ascii="Times New Roman" w:hAnsi="Times New Roman" w:cs="Times New Roman"/>
          <w:sz w:val="28"/>
          <w:szCs w:val="28"/>
        </w:rPr>
        <w:t>быть подключен к проведению вне</w:t>
      </w:r>
      <w:r w:rsidRPr="008D5947">
        <w:rPr>
          <w:rFonts w:ascii="Times New Roman" w:hAnsi="Times New Roman" w:cs="Times New Roman"/>
          <w:sz w:val="28"/>
          <w:szCs w:val="28"/>
        </w:rPr>
        <w:t xml:space="preserve">урочных занятий в прикрепленном </w:t>
      </w:r>
      <w:r w:rsidR="008B666A">
        <w:rPr>
          <w:rFonts w:ascii="Times New Roman" w:hAnsi="Times New Roman" w:cs="Times New Roman"/>
          <w:sz w:val="28"/>
          <w:szCs w:val="28"/>
        </w:rPr>
        <w:t xml:space="preserve">к нему классе по плану классного </w:t>
      </w:r>
      <w:r w:rsidRPr="008D5947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8D5947" w:rsidRPr="008D5947" w:rsidRDefault="008D5947" w:rsidP="008B66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проведении воспитательног</w:t>
      </w:r>
      <w:r w:rsidR="008B666A">
        <w:rPr>
          <w:rFonts w:ascii="Times New Roman" w:hAnsi="Times New Roman" w:cs="Times New Roman"/>
          <w:sz w:val="28"/>
          <w:szCs w:val="28"/>
        </w:rPr>
        <w:t>о дела следует учитывать ряд мо</w:t>
      </w:r>
      <w:r w:rsidRPr="008D5947">
        <w:rPr>
          <w:rFonts w:ascii="Times New Roman" w:hAnsi="Times New Roman" w:cs="Times New Roman"/>
          <w:sz w:val="28"/>
          <w:szCs w:val="28"/>
        </w:rPr>
        <w:t>ментов:</w:t>
      </w:r>
    </w:p>
    <w:p w:rsidR="008D5947" w:rsidRPr="008D5947" w:rsidRDefault="008D5947" w:rsidP="008B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должна быть соответствующая реклама, заранее указаны сроки и место проведения;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тема должна быть интересной для данного возраста учащихся;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- практикант должен осознавать </w:t>
      </w:r>
      <w:r w:rsidR="008B666A">
        <w:rPr>
          <w:rFonts w:ascii="Times New Roman" w:hAnsi="Times New Roman" w:cs="Times New Roman"/>
          <w:sz w:val="28"/>
          <w:szCs w:val="28"/>
        </w:rPr>
        <w:t xml:space="preserve">цель проводимого мероприятия;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практиканту необходима соответствующая пр</w:t>
      </w:r>
      <w:r w:rsidR="008B666A">
        <w:rPr>
          <w:rFonts w:ascii="Times New Roman" w:hAnsi="Times New Roman" w:cs="Times New Roman"/>
          <w:sz w:val="28"/>
          <w:szCs w:val="28"/>
        </w:rPr>
        <w:t>едварительная подго</w:t>
      </w:r>
      <w:r w:rsidRPr="008D5947">
        <w:rPr>
          <w:rFonts w:ascii="Times New Roman" w:hAnsi="Times New Roman" w:cs="Times New Roman"/>
          <w:sz w:val="28"/>
          <w:szCs w:val="28"/>
        </w:rPr>
        <w:t>товка к мероприятию, с подключением самих учащихся на всех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этапах;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непосредственное проведение мероприятия;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подведение итогов проведенного мероприятия.</w:t>
      </w:r>
    </w:p>
    <w:p w:rsidR="008D5947" w:rsidRPr="008D5947" w:rsidRDefault="008D5947" w:rsidP="00216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Студенту-практиканту целесообразно научиться анализировать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воспитательные мероприятия, что в дальнейшем поможет избежать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допущенных ошибок, добиться б</w:t>
      </w:r>
      <w:r w:rsidR="008B666A">
        <w:rPr>
          <w:rFonts w:ascii="Times New Roman" w:hAnsi="Times New Roman" w:cs="Times New Roman"/>
          <w:sz w:val="28"/>
          <w:szCs w:val="28"/>
        </w:rPr>
        <w:t>ольших успехов в организации за</w:t>
      </w:r>
      <w:r w:rsidRPr="008D5947">
        <w:rPr>
          <w:rFonts w:ascii="Times New Roman" w:hAnsi="Times New Roman" w:cs="Times New Roman"/>
          <w:sz w:val="28"/>
          <w:szCs w:val="28"/>
        </w:rPr>
        <w:t>думанного дела.</w:t>
      </w:r>
    </w:p>
    <w:p w:rsidR="008D5947" w:rsidRPr="0073360C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60C">
        <w:rPr>
          <w:rFonts w:ascii="Times New Roman" w:hAnsi="Times New Roman" w:cs="Times New Roman"/>
          <w:b/>
          <w:i/>
          <w:sz w:val="28"/>
          <w:szCs w:val="28"/>
        </w:rPr>
        <w:t>Анализ воспитательного дела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Дата, место проведения, контингент, кто проводил (ф.и.о.).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Тема.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Цели и задачи мероприятия.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Подготовка и организация мероп</w:t>
      </w:r>
      <w:r w:rsidR="008B666A">
        <w:rPr>
          <w:rFonts w:ascii="Times New Roman" w:hAnsi="Times New Roman" w:cs="Times New Roman"/>
          <w:sz w:val="28"/>
          <w:szCs w:val="28"/>
        </w:rPr>
        <w:t>риятия, участие в подготовке са</w:t>
      </w:r>
      <w:r w:rsidRPr="008D5947">
        <w:rPr>
          <w:rFonts w:ascii="Times New Roman" w:hAnsi="Times New Roman" w:cs="Times New Roman"/>
          <w:sz w:val="28"/>
          <w:szCs w:val="28"/>
        </w:rPr>
        <w:t>мих учащихся. Использование методической литературы.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Сценарий мероприятия. Кратко</w:t>
      </w:r>
      <w:r w:rsidR="008B666A">
        <w:rPr>
          <w:rFonts w:ascii="Times New Roman" w:hAnsi="Times New Roman" w:cs="Times New Roman"/>
          <w:sz w:val="28"/>
          <w:szCs w:val="28"/>
        </w:rPr>
        <w:t>е изложение мероприятия. Доступ</w:t>
      </w:r>
      <w:r w:rsidRPr="008D5947">
        <w:rPr>
          <w:rFonts w:ascii="Times New Roman" w:hAnsi="Times New Roman" w:cs="Times New Roman"/>
          <w:sz w:val="28"/>
          <w:szCs w:val="28"/>
        </w:rPr>
        <w:t>ность и иллюстративность.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Выбор методов, стимулирующих активность, инициативу</w:t>
      </w:r>
      <w:r w:rsidR="002167CD">
        <w:rPr>
          <w:rFonts w:ascii="Times New Roman" w:hAnsi="Times New Roman" w:cs="Times New Roman"/>
          <w:sz w:val="28"/>
          <w:szCs w:val="28"/>
        </w:rPr>
        <w:t xml:space="preserve"> и само</w:t>
      </w:r>
      <w:r w:rsidRPr="008D5947">
        <w:rPr>
          <w:rFonts w:ascii="Times New Roman" w:hAnsi="Times New Roman" w:cs="Times New Roman"/>
          <w:sz w:val="28"/>
          <w:szCs w:val="28"/>
        </w:rPr>
        <w:t>стоятельность учащихся.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Интерес учащихся к внеклассному мероприятию.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8. Выводы и заключение. Педаг</w:t>
      </w:r>
      <w:r w:rsidR="002167CD">
        <w:rPr>
          <w:rFonts w:ascii="Times New Roman" w:hAnsi="Times New Roman" w:cs="Times New Roman"/>
          <w:sz w:val="28"/>
          <w:szCs w:val="28"/>
        </w:rPr>
        <w:t>огическая эффективность, положи</w:t>
      </w:r>
      <w:r w:rsidRPr="008D5947">
        <w:rPr>
          <w:rFonts w:ascii="Times New Roman" w:hAnsi="Times New Roman" w:cs="Times New Roman"/>
          <w:sz w:val="28"/>
          <w:szCs w:val="28"/>
        </w:rPr>
        <w:t>тельные стороны и недочеты п</w:t>
      </w:r>
      <w:r w:rsidR="002167CD">
        <w:rPr>
          <w:rFonts w:ascii="Times New Roman" w:hAnsi="Times New Roman" w:cs="Times New Roman"/>
          <w:sz w:val="28"/>
          <w:szCs w:val="28"/>
        </w:rPr>
        <w:t>ри подготовке и проведении меро</w:t>
      </w:r>
      <w:r w:rsidRPr="008D5947">
        <w:rPr>
          <w:rFonts w:ascii="Times New Roman" w:hAnsi="Times New Roman" w:cs="Times New Roman"/>
          <w:sz w:val="28"/>
          <w:szCs w:val="28"/>
        </w:rPr>
        <w:t>приятия. Нарушения дисциплины, чем они вызваны и как</w:t>
      </w:r>
      <w:r w:rsidR="002167CD">
        <w:rPr>
          <w:rFonts w:ascii="Times New Roman" w:hAnsi="Times New Roman" w:cs="Times New Roman"/>
          <w:sz w:val="28"/>
          <w:szCs w:val="28"/>
        </w:rPr>
        <w:t xml:space="preserve"> устране</w:t>
      </w:r>
      <w:r w:rsidRPr="008D5947">
        <w:rPr>
          <w:rFonts w:ascii="Times New Roman" w:hAnsi="Times New Roman" w:cs="Times New Roman"/>
          <w:sz w:val="28"/>
          <w:szCs w:val="28"/>
        </w:rPr>
        <w:t>ны.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9. Предложения и пожелания. Оценка проведения мероприятия.</w:t>
      </w:r>
    </w:p>
    <w:p w:rsidR="008D5947" w:rsidRPr="008D5947" w:rsidRDefault="008D5947" w:rsidP="006109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системе школьного физичес</w:t>
      </w:r>
      <w:r w:rsidR="002167CD">
        <w:rPr>
          <w:rFonts w:ascii="Times New Roman" w:hAnsi="Times New Roman" w:cs="Times New Roman"/>
          <w:sz w:val="28"/>
          <w:szCs w:val="28"/>
        </w:rPr>
        <w:t>кого воспитания внеурочные меро</w:t>
      </w:r>
      <w:r w:rsidRPr="008D5947">
        <w:rPr>
          <w:rFonts w:ascii="Times New Roman" w:hAnsi="Times New Roman" w:cs="Times New Roman"/>
          <w:sz w:val="28"/>
          <w:szCs w:val="28"/>
        </w:rPr>
        <w:t>приятия проводятся в виде бесед, ви</w:t>
      </w:r>
      <w:r w:rsidR="002167CD">
        <w:rPr>
          <w:rFonts w:ascii="Times New Roman" w:hAnsi="Times New Roman" w:cs="Times New Roman"/>
          <w:sz w:val="28"/>
          <w:szCs w:val="28"/>
        </w:rPr>
        <w:t>кторин, диспутов, семинаров, на</w:t>
      </w:r>
      <w:r w:rsidRPr="008D5947">
        <w:rPr>
          <w:rFonts w:ascii="Times New Roman" w:hAnsi="Times New Roman" w:cs="Times New Roman"/>
          <w:sz w:val="28"/>
          <w:szCs w:val="28"/>
        </w:rPr>
        <w:t>учных конференций, олимпиад по предмету «Физическая культура»,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спортивных соревнований различных уровней. </w:t>
      </w:r>
    </w:p>
    <w:p w:rsidR="008D5947" w:rsidRPr="002167CD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CD">
        <w:rPr>
          <w:rFonts w:ascii="Times New Roman" w:hAnsi="Times New Roman" w:cs="Times New Roman"/>
          <w:b/>
          <w:sz w:val="28"/>
          <w:szCs w:val="28"/>
        </w:rPr>
        <w:t>Внеурочные формы работы по п</w:t>
      </w:r>
      <w:r w:rsidR="002167CD" w:rsidRPr="002167CD">
        <w:rPr>
          <w:rFonts w:ascii="Times New Roman" w:hAnsi="Times New Roman" w:cs="Times New Roman"/>
          <w:b/>
          <w:sz w:val="28"/>
          <w:szCs w:val="28"/>
        </w:rPr>
        <w:t xml:space="preserve">редмету «Физическая культура» </w:t>
      </w:r>
    </w:p>
    <w:p w:rsidR="008D5947" w:rsidRPr="008D5947" w:rsidRDefault="008D5947" w:rsidP="00216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Надеемся, что данная инфор</w:t>
      </w:r>
      <w:r w:rsidR="002167CD">
        <w:rPr>
          <w:rFonts w:ascii="Times New Roman" w:hAnsi="Times New Roman" w:cs="Times New Roman"/>
          <w:sz w:val="28"/>
          <w:szCs w:val="28"/>
        </w:rPr>
        <w:t>мация поможет практикантам в по</w:t>
      </w:r>
      <w:r w:rsidRPr="008D5947">
        <w:rPr>
          <w:rFonts w:ascii="Times New Roman" w:hAnsi="Times New Roman" w:cs="Times New Roman"/>
          <w:sz w:val="28"/>
          <w:szCs w:val="28"/>
        </w:rPr>
        <w:t>иске и выборе интересных воспитательных дел. Обращаем особое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внимание на необычные и привлека</w:t>
      </w:r>
      <w:r w:rsidR="002167CD">
        <w:rPr>
          <w:rFonts w:ascii="Times New Roman" w:hAnsi="Times New Roman" w:cs="Times New Roman"/>
          <w:sz w:val="28"/>
          <w:szCs w:val="28"/>
        </w:rPr>
        <w:t xml:space="preserve">тельные, на наш взгляд, название </w:t>
      </w:r>
      <w:r w:rsidRPr="008D5947">
        <w:rPr>
          <w:rFonts w:ascii="Times New Roman" w:hAnsi="Times New Roman" w:cs="Times New Roman"/>
          <w:sz w:val="28"/>
          <w:szCs w:val="28"/>
        </w:rPr>
        <w:t>внеурочных воспитательных форм работы.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Методика проведения воспитательных дел широко представлена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 педагогической литературе. М</w:t>
      </w:r>
      <w:r w:rsidR="002167CD">
        <w:rPr>
          <w:rFonts w:ascii="Times New Roman" w:hAnsi="Times New Roman" w:cs="Times New Roman"/>
          <w:sz w:val="28"/>
          <w:szCs w:val="28"/>
        </w:rPr>
        <w:t>ы лишь напомним некоторые основ</w:t>
      </w:r>
      <w:r w:rsidRPr="008D5947">
        <w:rPr>
          <w:rFonts w:ascii="Times New Roman" w:hAnsi="Times New Roman" w:cs="Times New Roman"/>
          <w:sz w:val="28"/>
          <w:szCs w:val="28"/>
        </w:rPr>
        <w:t>ные моменты, о которых следует знать при подготовке и проведении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отдельных мероприятий.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8B">
        <w:rPr>
          <w:rFonts w:ascii="Times New Roman" w:hAnsi="Times New Roman" w:cs="Times New Roman"/>
          <w:b/>
          <w:i/>
          <w:sz w:val="28"/>
          <w:szCs w:val="28"/>
        </w:rPr>
        <w:t>Беседа.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Может начинаться с </w:t>
      </w:r>
      <w:r w:rsidR="008B666A">
        <w:rPr>
          <w:rFonts w:ascii="Times New Roman" w:hAnsi="Times New Roman" w:cs="Times New Roman"/>
          <w:sz w:val="28"/>
          <w:szCs w:val="28"/>
        </w:rPr>
        <w:t>сообщения фактов, описания явле</w:t>
      </w:r>
      <w:r w:rsidRPr="008D5947">
        <w:rPr>
          <w:rFonts w:ascii="Times New Roman" w:hAnsi="Times New Roman" w:cs="Times New Roman"/>
          <w:sz w:val="28"/>
          <w:szCs w:val="28"/>
        </w:rPr>
        <w:t>ний, событий, демонстрации фра</w:t>
      </w:r>
      <w:r w:rsidR="008B666A">
        <w:rPr>
          <w:rFonts w:ascii="Times New Roman" w:hAnsi="Times New Roman" w:cs="Times New Roman"/>
          <w:sz w:val="28"/>
          <w:szCs w:val="28"/>
        </w:rPr>
        <w:t>гментов кинофильмов. Условия ус</w:t>
      </w:r>
      <w:r w:rsidRPr="008D5947">
        <w:rPr>
          <w:rFonts w:ascii="Times New Roman" w:hAnsi="Times New Roman" w:cs="Times New Roman"/>
          <w:sz w:val="28"/>
          <w:szCs w:val="28"/>
        </w:rPr>
        <w:t>пешности проведения беседы: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выбор темы беседы, определение цели проведения;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подбор необходимой информации, написание плана-конспекта;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подбор наглядных пособий, ф</w:t>
      </w:r>
      <w:r w:rsidR="008B666A">
        <w:rPr>
          <w:rFonts w:ascii="Times New Roman" w:hAnsi="Times New Roman" w:cs="Times New Roman"/>
          <w:sz w:val="28"/>
          <w:szCs w:val="28"/>
        </w:rPr>
        <w:t>ормулировка основных и вспомога</w:t>
      </w:r>
      <w:r w:rsidRPr="008D5947">
        <w:rPr>
          <w:rFonts w:ascii="Times New Roman" w:hAnsi="Times New Roman" w:cs="Times New Roman"/>
          <w:sz w:val="28"/>
          <w:szCs w:val="28"/>
        </w:rPr>
        <w:t>тельных вопросов;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организация и проведение;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обобщение и выводы по ходу проведения беседы;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подведение итогов беседы.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При проведении беседы важно прав</w:t>
      </w:r>
      <w:r w:rsidR="008B666A">
        <w:rPr>
          <w:rFonts w:ascii="Times New Roman" w:hAnsi="Times New Roman" w:cs="Times New Roman"/>
          <w:sz w:val="28"/>
          <w:szCs w:val="28"/>
        </w:rPr>
        <w:t>ильно формулировать и зада</w:t>
      </w:r>
      <w:r w:rsidRPr="008D5947">
        <w:rPr>
          <w:rFonts w:ascii="Times New Roman" w:hAnsi="Times New Roman" w:cs="Times New Roman"/>
          <w:sz w:val="28"/>
          <w:szCs w:val="28"/>
        </w:rPr>
        <w:t>вать вопросы. Они должны иметь ло</w:t>
      </w:r>
      <w:r w:rsidR="008B666A">
        <w:rPr>
          <w:rFonts w:ascii="Times New Roman" w:hAnsi="Times New Roman" w:cs="Times New Roman"/>
          <w:sz w:val="28"/>
          <w:szCs w:val="28"/>
        </w:rPr>
        <w:t>гическую связь между собой и со</w:t>
      </w:r>
      <w:r w:rsidRPr="008D5947">
        <w:rPr>
          <w:rFonts w:ascii="Times New Roman" w:hAnsi="Times New Roman" w:cs="Times New Roman"/>
          <w:sz w:val="28"/>
          <w:szCs w:val="28"/>
        </w:rPr>
        <w:t>ответствовать уровню развития учащихся. Для учителя важно уметь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владеть техникой вопросно-ответного общения. Успех беседы зависит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от контакта с классом. Нужно следить, чтобы все учащиеся принимали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активное участие в беседе, стремили</w:t>
      </w:r>
      <w:r w:rsidR="008B666A">
        <w:rPr>
          <w:rFonts w:ascii="Times New Roman" w:hAnsi="Times New Roman" w:cs="Times New Roman"/>
          <w:sz w:val="28"/>
          <w:szCs w:val="28"/>
        </w:rPr>
        <w:t>сь высказывать свое мнение. Пра</w:t>
      </w:r>
      <w:r w:rsidRPr="008D5947">
        <w:rPr>
          <w:rFonts w:ascii="Times New Roman" w:hAnsi="Times New Roman" w:cs="Times New Roman"/>
          <w:sz w:val="28"/>
          <w:szCs w:val="28"/>
        </w:rPr>
        <w:t>вильные ответы и суждения одо</w:t>
      </w:r>
      <w:r w:rsidR="008B666A">
        <w:rPr>
          <w:rFonts w:ascii="Times New Roman" w:hAnsi="Times New Roman" w:cs="Times New Roman"/>
          <w:sz w:val="28"/>
          <w:szCs w:val="28"/>
        </w:rPr>
        <w:t>бряются, ошибочные - комментиру</w:t>
      </w:r>
      <w:r w:rsidRPr="008D5947">
        <w:rPr>
          <w:rFonts w:ascii="Times New Roman" w:hAnsi="Times New Roman" w:cs="Times New Roman"/>
          <w:sz w:val="28"/>
          <w:szCs w:val="28"/>
        </w:rPr>
        <w:t>ются, уточняются.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8B">
        <w:rPr>
          <w:rFonts w:ascii="Times New Roman" w:hAnsi="Times New Roman" w:cs="Times New Roman"/>
          <w:b/>
          <w:i/>
          <w:sz w:val="28"/>
          <w:szCs w:val="28"/>
        </w:rPr>
        <w:t>Лекция.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Отличается обилием сообщаемой информации, по</w:t>
      </w:r>
      <w:r w:rsidR="0073360C">
        <w:rPr>
          <w:rFonts w:ascii="Times New Roman" w:hAnsi="Times New Roman" w:cs="Times New Roman"/>
          <w:sz w:val="28"/>
          <w:szCs w:val="28"/>
        </w:rPr>
        <w:t>э</w:t>
      </w:r>
      <w:r w:rsidRPr="008D5947">
        <w:rPr>
          <w:rFonts w:ascii="Times New Roman" w:hAnsi="Times New Roman" w:cs="Times New Roman"/>
          <w:sz w:val="28"/>
          <w:szCs w:val="28"/>
        </w:rPr>
        <w:t>тому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применяется в старших классах. Условиями эффективности </w:t>
      </w:r>
      <w:r w:rsidR="0073360C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8D5947">
        <w:rPr>
          <w:rFonts w:ascii="Times New Roman" w:hAnsi="Times New Roman" w:cs="Times New Roman"/>
          <w:sz w:val="28"/>
          <w:szCs w:val="28"/>
        </w:rPr>
        <w:t>вляются: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составление детального плана лекции;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- сообщение учащимся темы, плана лекции;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логически стройное и последовательное изложение всех пунктов</w:t>
      </w:r>
    </w:p>
    <w:p w:rsidR="008D5947" w:rsidRPr="008D5947" w:rsidRDefault="008A47B1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плана;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краткие выводы после изложения каждого лекционного пункта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плана;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логические связи при переходе от одной части лекции к другой;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эмоциональность изложения, интересные примеры, факты;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контакт с аудиторией, гибкое уп</w:t>
      </w:r>
      <w:r w:rsidR="001A6D3A">
        <w:rPr>
          <w:rFonts w:ascii="Times New Roman" w:hAnsi="Times New Roman" w:cs="Times New Roman"/>
          <w:sz w:val="28"/>
          <w:szCs w:val="28"/>
        </w:rPr>
        <w:t>равление мыслительной деятельно</w:t>
      </w:r>
      <w:r w:rsidRPr="008D5947">
        <w:rPr>
          <w:rFonts w:ascii="Times New Roman" w:hAnsi="Times New Roman" w:cs="Times New Roman"/>
          <w:sz w:val="28"/>
          <w:szCs w:val="28"/>
        </w:rPr>
        <w:t>стью учащихся;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оптимальный темп изложения;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использование наглядности и технических средств;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подведение итогов лекции в виде контрольных вопросов, тестовых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заданий и др.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b/>
          <w:i/>
          <w:sz w:val="28"/>
          <w:szCs w:val="28"/>
        </w:rPr>
        <w:t>Дискуссия.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Главная функция </w:t>
      </w:r>
      <w:r w:rsidR="001A6D3A">
        <w:rPr>
          <w:rFonts w:ascii="Times New Roman" w:hAnsi="Times New Roman" w:cs="Times New Roman"/>
          <w:sz w:val="28"/>
          <w:szCs w:val="28"/>
        </w:rPr>
        <w:t>дискуссии – стимулировать позна</w:t>
      </w:r>
      <w:r w:rsidRPr="008D5947">
        <w:rPr>
          <w:rFonts w:ascii="Times New Roman" w:hAnsi="Times New Roman" w:cs="Times New Roman"/>
          <w:sz w:val="28"/>
          <w:szCs w:val="28"/>
        </w:rPr>
        <w:t>вательный интерес учащихся. Условиями эффективности дискуссии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являются: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предварительная и основательная</w:t>
      </w:r>
      <w:r w:rsidR="001A6D3A">
        <w:rPr>
          <w:rFonts w:ascii="Times New Roman" w:hAnsi="Times New Roman" w:cs="Times New Roman"/>
          <w:sz w:val="28"/>
          <w:szCs w:val="28"/>
        </w:rPr>
        <w:t xml:space="preserve"> подготовка к ней учителя и уча</w:t>
      </w:r>
      <w:r w:rsidRPr="008D5947">
        <w:rPr>
          <w:rFonts w:ascii="Times New Roman" w:hAnsi="Times New Roman" w:cs="Times New Roman"/>
          <w:sz w:val="28"/>
          <w:szCs w:val="28"/>
        </w:rPr>
        <w:t>щихся по рассматриваемым вопросам;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ясность, четкость, краткость высказываемого мнения;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умение выслушать оппонента и доказательно ему ответить;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умение контролировать свои эмоции;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недопустимость высказываний по малознакомым вопросам;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подведение итогов дискуссии в виде рефлексивных ощущений.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Pr="008D5947">
        <w:rPr>
          <w:rFonts w:ascii="Times New Roman" w:hAnsi="Times New Roman" w:cs="Times New Roman"/>
          <w:sz w:val="28"/>
          <w:szCs w:val="28"/>
        </w:rPr>
        <w:t>. Семинарские заняти</w:t>
      </w:r>
      <w:r w:rsidR="001A6D3A">
        <w:rPr>
          <w:rFonts w:ascii="Times New Roman" w:hAnsi="Times New Roman" w:cs="Times New Roman"/>
          <w:sz w:val="28"/>
          <w:szCs w:val="28"/>
        </w:rPr>
        <w:t>я требуют предварительной подго</w:t>
      </w:r>
      <w:r w:rsidRPr="008D5947">
        <w:rPr>
          <w:rFonts w:ascii="Times New Roman" w:hAnsi="Times New Roman" w:cs="Times New Roman"/>
          <w:sz w:val="28"/>
          <w:szCs w:val="28"/>
        </w:rPr>
        <w:t>товки со стороны учителя и самост</w:t>
      </w:r>
      <w:r w:rsidR="001A6D3A">
        <w:rPr>
          <w:rFonts w:ascii="Times New Roman" w:hAnsi="Times New Roman" w:cs="Times New Roman"/>
          <w:sz w:val="28"/>
          <w:szCs w:val="28"/>
        </w:rPr>
        <w:t>оятельной работы по изучению не</w:t>
      </w:r>
      <w:r w:rsidRPr="008D5947">
        <w:rPr>
          <w:rFonts w:ascii="Times New Roman" w:hAnsi="Times New Roman" w:cs="Times New Roman"/>
          <w:sz w:val="28"/>
          <w:szCs w:val="28"/>
        </w:rPr>
        <w:t>обходимого материала со стороны</w:t>
      </w:r>
      <w:r w:rsidR="001A6D3A">
        <w:rPr>
          <w:rFonts w:ascii="Times New Roman" w:hAnsi="Times New Roman" w:cs="Times New Roman"/>
          <w:sz w:val="28"/>
          <w:szCs w:val="28"/>
        </w:rPr>
        <w:t xml:space="preserve"> учащихся. Учитель заранее выно</w:t>
      </w:r>
      <w:r w:rsidRPr="008D5947">
        <w:rPr>
          <w:rFonts w:ascii="Times New Roman" w:hAnsi="Times New Roman" w:cs="Times New Roman"/>
          <w:sz w:val="28"/>
          <w:szCs w:val="28"/>
        </w:rPr>
        <w:t>сит на обсуждение ряд вопросов и</w:t>
      </w:r>
      <w:r w:rsidR="001A6D3A">
        <w:rPr>
          <w:rFonts w:ascii="Times New Roman" w:hAnsi="Times New Roman" w:cs="Times New Roman"/>
          <w:sz w:val="28"/>
          <w:szCs w:val="28"/>
        </w:rPr>
        <w:t xml:space="preserve"> рекомендует соответствующую ли</w:t>
      </w:r>
      <w:r w:rsidRPr="008D5947">
        <w:rPr>
          <w:rFonts w:ascii="Times New Roman" w:hAnsi="Times New Roman" w:cs="Times New Roman"/>
          <w:sz w:val="28"/>
          <w:szCs w:val="28"/>
        </w:rPr>
        <w:t>тературу для подготовки к семинару.</w:t>
      </w:r>
      <w:r w:rsidR="001A6D3A">
        <w:rPr>
          <w:rFonts w:ascii="Times New Roman" w:hAnsi="Times New Roman" w:cs="Times New Roman"/>
          <w:sz w:val="28"/>
          <w:szCs w:val="28"/>
        </w:rPr>
        <w:t xml:space="preserve"> Как правило, на семинарские за</w:t>
      </w:r>
      <w:r w:rsidRPr="008D5947">
        <w:rPr>
          <w:rFonts w:ascii="Times New Roman" w:hAnsi="Times New Roman" w:cs="Times New Roman"/>
          <w:sz w:val="28"/>
          <w:szCs w:val="28"/>
        </w:rPr>
        <w:t>нятия выносятся 4-6 вопросов. В зависимости от способа проведения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выделяют следующие виды сем</w:t>
      </w:r>
      <w:r w:rsidR="001A6D3A">
        <w:rPr>
          <w:rFonts w:ascii="Times New Roman" w:hAnsi="Times New Roman" w:cs="Times New Roman"/>
          <w:sz w:val="28"/>
          <w:szCs w:val="28"/>
        </w:rPr>
        <w:t xml:space="preserve">инаров: семинар-беседа, семинар </w:t>
      </w:r>
      <w:r w:rsidRPr="008D5947">
        <w:rPr>
          <w:rFonts w:ascii="Times New Roman" w:hAnsi="Times New Roman" w:cs="Times New Roman"/>
          <w:sz w:val="28"/>
          <w:szCs w:val="28"/>
        </w:rPr>
        <w:t>заслушивание и обсуждение докладов и рефератов, семинар-диспут,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смешанная форма семинара.</w:t>
      </w:r>
    </w:p>
    <w:p w:rsidR="008D5947" w:rsidRPr="008D5947" w:rsidRDefault="001A6D3A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Конференция.</w:t>
      </w:r>
      <w:r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овка к </w:t>
      </w:r>
      <w:r>
        <w:rPr>
          <w:rFonts w:ascii="Times New Roman" w:hAnsi="Times New Roman" w:cs="Times New Roman"/>
          <w:sz w:val="28"/>
          <w:szCs w:val="28"/>
        </w:rPr>
        <w:t>конференции начинается с опреде</w:t>
      </w:r>
      <w:r w:rsidR="008D5947" w:rsidRPr="008D5947">
        <w:rPr>
          <w:rFonts w:ascii="Times New Roman" w:hAnsi="Times New Roman" w:cs="Times New Roman"/>
          <w:sz w:val="28"/>
          <w:szCs w:val="28"/>
        </w:rPr>
        <w:t>ления темы, подбора вопросов,</w:t>
      </w:r>
      <w:r>
        <w:rPr>
          <w:rFonts w:ascii="Times New Roman" w:hAnsi="Times New Roman" w:cs="Times New Roman"/>
          <w:sz w:val="28"/>
          <w:szCs w:val="28"/>
        </w:rPr>
        <w:t xml:space="preserve"> раскрывающих в совокупности вы</w:t>
      </w:r>
      <w:r w:rsidR="008D5947" w:rsidRPr="008D5947">
        <w:rPr>
          <w:rFonts w:ascii="Times New Roman" w:hAnsi="Times New Roman" w:cs="Times New Roman"/>
          <w:sz w:val="28"/>
          <w:szCs w:val="28"/>
        </w:rPr>
        <w:t>бранную тему. В практике использ</w:t>
      </w:r>
      <w:r>
        <w:rPr>
          <w:rFonts w:ascii="Times New Roman" w:hAnsi="Times New Roman" w:cs="Times New Roman"/>
          <w:sz w:val="28"/>
          <w:szCs w:val="28"/>
        </w:rPr>
        <w:t>уются тематические, заключитель</w:t>
      </w:r>
      <w:r w:rsidR="008D5947" w:rsidRPr="008D5947">
        <w:rPr>
          <w:rFonts w:ascii="Times New Roman" w:hAnsi="Times New Roman" w:cs="Times New Roman"/>
          <w:sz w:val="28"/>
          <w:szCs w:val="28"/>
        </w:rPr>
        <w:t>ные, обзорные конференции. Главн</w:t>
      </w:r>
      <w:r>
        <w:rPr>
          <w:rFonts w:ascii="Times New Roman" w:hAnsi="Times New Roman" w:cs="Times New Roman"/>
          <w:sz w:val="28"/>
          <w:szCs w:val="28"/>
        </w:rPr>
        <w:t>ое в конференции – свободное об</w:t>
      </w:r>
      <w:r w:rsidR="008D5947" w:rsidRPr="008D5947">
        <w:rPr>
          <w:rFonts w:ascii="Times New Roman" w:hAnsi="Times New Roman" w:cs="Times New Roman"/>
          <w:sz w:val="28"/>
          <w:szCs w:val="28"/>
        </w:rPr>
        <w:t>суждение проблемных вопросов. Конф</w:t>
      </w:r>
      <w:r>
        <w:rPr>
          <w:rFonts w:ascii="Times New Roman" w:hAnsi="Times New Roman" w:cs="Times New Roman"/>
          <w:sz w:val="28"/>
          <w:szCs w:val="28"/>
        </w:rPr>
        <w:t xml:space="preserve">еренция по своей сути близка к </w:t>
      </w:r>
      <w:r w:rsidR="008D5947" w:rsidRPr="008D5947">
        <w:rPr>
          <w:rFonts w:ascii="Times New Roman" w:hAnsi="Times New Roman" w:cs="Times New Roman"/>
          <w:sz w:val="28"/>
          <w:szCs w:val="28"/>
        </w:rPr>
        <w:t>семинарам. Требования к докладам и выступлениям значительн</w:t>
      </w:r>
      <w:r>
        <w:rPr>
          <w:rFonts w:ascii="Times New Roman" w:hAnsi="Times New Roman" w:cs="Times New Roman"/>
          <w:sz w:val="28"/>
          <w:szCs w:val="28"/>
        </w:rPr>
        <w:t>о вы</w:t>
      </w:r>
      <w:r w:rsidR="008D5947" w:rsidRPr="008D5947">
        <w:rPr>
          <w:rFonts w:ascii="Times New Roman" w:hAnsi="Times New Roman" w:cs="Times New Roman"/>
          <w:sz w:val="28"/>
          <w:szCs w:val="28"/>
        </w:rPr>
        <w:t>ше. Выступления требуют проявле</w:t>
      </w:r>
      <w:r>
        <w:rPr>
          <w:rFonts w:ascii="Times New Roman" w:hAnsi="Times New Roman" w:cs="Times New Roman"/>
          <w:sz w:val="28"/>
          <w:szCs w:val="28"/>
        </w:rPr>
        <w:t>ния творческих и научных способ</w:t>
      </w:r>
      <w:r w:rsidR="008D5947" w:rsidRPr="008D5947">
        <w:rPr>
          <w:rFonts w:ascii="Times New Roman" w:hAnsi="Times New Roman" w:cs="Times New Roman"/>
          <w:sz w:val="28"/>
          <w:szCs w:val="28"/>
        </w:rPr>
        <w:t>ностей докладчиков. Учитель руководит подготовкой выступлений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школьников на конференции. Помогает в отборе материала, примеров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и фактов для доклада, в определении структуры выступления, в сборе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и оформлении демонстрационного материала.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b/>
          <w:i/>
          <w:sz w:val="28"/>
          <w:szCs w:val="28"/>
        </w:rPr>
        <w:t>Спортивный праздник.</w:t>
      </w:r>
      <w:r w:rsidRPr="008D5947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1A6D3A">
        <w:rPr>
          <w:rFonts w:ascii="Times New Roman" w:hAnsi="Times New Roman" w:cs="Times New Roman"/>
          <w:sz w:val="28"/>
          <w:szCs w:val="28"/>
        </w:rPr>
        <w:t>т, как правило, в начале учебно</w:t>
      </w:r>
      <w:r w:rsidRPr="008D5947">
        <w:rPr>
          <w:rFonts w:ascii="Times New Roman" w:hAnsi="Times New Roman" w:cs="Times New Roman"/>
          <w:sz w:val="28"/>
          <w:szCs w:val="28"/>
        </w:rPr>
        <w:t>го года и в честь окончания учебн</w:t>
      </w:r>
      <w:r w:rsidR="001A6D3A">
        <w:rPr>
          <w:rFonts w:ascii="Times New Roman" w:hAnsi="Times New Roman" w:cs="Times New Roman"/>
          <w:sz w:val="28"/>
          <w:szCs w:val="28"/>
        </w:rPr>
        <w:t>ого года. Во многих школах спор</w:t>
      </w:r>
      <w:r w:rsidRPr="008D5947">
        <w:rPr>
          <w:rFonts w:ascii="Times New Roman" w:hAnsi="Times New Roman" w:cs="Times New Roman"/>
          <w:sz w:val="28"/>
          <w:szCs w:val="28"/>
        </w:rPr>
        <w:t>тивные праздники входят в ряд в</w:t>
      </w:r>
      <w:r w:rsidR="001A6D3A">
        <w:rPr>
          <w:rFonts w:ascii="Times New Roman" w:hAnsi="Times New Roman" w:cs="Times New Roman"/>
          <w:sz w:val="28"/>
          <w:szCs w:val="28"/>
        </w:rPr>
        <w:t>оспитательных общешкольных меро</w:t>
      </w:r>
      <w:r w:rsidRPr="008D5947">
        <w:rPr>
          <w:rFonts w:ascii="Times New Roman" w:hAnsi="Times New Roman" w:cs="Times New Roman"/>
          <w:sz w:val="28"/>
          <w:szCs w:val="28"/>
        </w:rPr>
        <w:t>приятий, приуроченных к календарным праздникам. Программой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спортивного праздника должно быть предусмотрено: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торжественное открытие, парад участников;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показательные выступления с</w:t>
      </w:r>
      <w:r w:rsidR="001A6D3A">
        <w:rPr>
          <w:rFonts w:ascii="Times New Roman" w:hAnsi="Times New Roman" w:cs="Times New Roman"/>
          <w:sz w:val="28"/>
          <w:szCs w:val="28"/>
        </w:rPr>
        <w:t>портсменов, имеющих высокий уро</w:t>
      </w:r>
      <w:r w:rsidRPr="008D5947">
        <w:rPr>
          <w:rFonts w:ascii="Times New Roman" w:hAnsi="Times New Roman" w:cs="Times New Roman"/>
          <w:sz w:val="28"/>
          <w:szCs w:val="28"/>
        </w:rPr>
        <w:t>вень подготовленности;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массовые соревнования;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спортивные развлечения, подвижные игры, аттракционы, выставки,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конкурсы, танцы;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закрытие праздника, награждение победителей.</w:t>
      </w:r>
    </w:p>
    <w:p w:rsidR="008D5947" w:rsidRPr="008D5947" w:rsidRDefault="008D5947" w:rsidP="001A6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Открытие и закрытие праздника </w:t>
      </w:r>
      <w:r w:rsidR="001A6D3A">
        <w:rPr>
          <w:rFonts w:ascii="Times New Roman" w:hAnsi="Times New Roman" w:cs="Times New Roman"/>
          <w:sz w:val="28"/>
          <w:szCs w:val="28"/>
        </w:rPr>
        <w:t>рекомендуется проводить в торже</w:t>
      </w:r>
      <w:r w:rsidRPr="008D5947">
        <w:rPr>
          <w:rFonts w:ascii="Times New Roman" w:hAnsi="Times New Roman" w:cs="Times New Roman"/>
          <w:sz w:val="28"/>
          <w:szCs w:val="28"/>
        </w:rPr>
        <w:t>ственной обстановке.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Для подготовки и проведения спортивных праздников обычно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создают оргкомитет или штаб.</w:t>
      </w:r>
    </w:p>
    <w:p w:rsidR="008D5947" w:rsidRPr="008D5947" w:rsidRDefault="008D5947" w:rsidP="001A6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Основная работа учителя физ</w:t>
      </w:r>
      <w:r w:rsidR="001A6D3A">
        <w:rPr>
          <w:rFonts w:ascii="Times New Roman" w:hAnsi="Times New Roman" w:cs="Times New Roman"/>
          <w:sz w:val="28"/>
          <w:szCs w:val="28"/>
        </w:rPr>
        <w:t>ической культуры связана с орга</w:t>
      </w:r>
      <w:r w:rsidRPr="008D5947">
        <w:rPr>
          <w:rFonts w:ascii="Times New Roman" w:hAnsi="Times New Roman" w:cs="Times New Roman"/>
          <w:sz w:val="28"/>
          <w:szCs w:val="28"/>
        </w:rPr>
        <w:t>низацией и проведением в школе большого количества спортивных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соревнований. Считаем, что этот раздел работы следует рассмотреть в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отдельном параграфе.</w:t>
      </w:r>
    </w:p>
    <w:p w:rsidR="008D5947" w:rsidRPr="001A6D3A" w:rsidRDefault="0083287B" w:rsidP="001A6D3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8D5947" w:rsidRPr="001A6D3A">
        <w:rPr>
          <w:rFonts w:ascii="Times New Roman" w:hAnsi="Times New Roman" w:cs="Times New Roman"/>
          <w:b/>
          <w:sz w:val="28"/>
          <w:szCs w:val="28"/>
        </w:rPr>
        <w:t xml:space="preserve"> Организация спортивных соревнований</w:t>
      </w:r>
      <w:r w:rsidR="0073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7" w:rsidRPr="001A6D3A">
        <w:rPr>
          <w:rFonts w:ascii="Times New Roman" w:hAnsi="Times New Roman" w:cs="Times New Roman"/>
          <w:b/>
          <w:sz w:val="28"/>
          <w:szCs w:val="28"/>
        </w:rPr>
        <w:t>в учебном заведении</w:t>
      </w:r>
      <w:r w:rsidR="0073360C">
        <w:rPr>
          <w:rFonts w:ascii="Times New Roman" w:hAnsi="Times New Roman" w:cs="Times New Roman"/>
          <w:b/>
          <w:sz w:val="28"/>
          <w:szCs w:val="28"/>
        </w:rPr>
        <w:t>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Большое место в организации внеклассной спортивно-массовой и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оздоровительной работы занимают спортивные соревнования.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системе школьного физкульту</w:t>
      </w:r>
      <w:r w:rsidR="001A6D3A">
        <w:rPr>
          <w:rFonts w:ascii="Times New Roman" w:hAnsi="Times New Roman" w:cs="Times New Roman"/>
          <w:sz w:val="28"/>
          <w:szCs w:val="28"/>
        </w:rPr>
        <w:t xml:space="preserve">рного воспитания проводят соревнования: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среди учащихся одного класса;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между параллельными классами;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между группами классов;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между всеми классами.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Кроме того, соревнования м</w:t>
      </w:r>
      <w:r w:rsidR="001A6D3A">
        <w:rPr>
          <w:rFonts w:ascii="Times New Roman" w:hAnsi="Times New Roman" w:cs="Times New Roman"/>
          <w:sz w:val="28"/>
          <w:szCs w:val="28"/>
        </w:rPr>
        <w:t>ожно проводить на личное, лично</w:t>
      </w:r>
      <w:r w:rsidR="00AE208B">
        <w:rPr>
          <w:rFonts w:ascii="Times New Roman" w:hAnsi="Times New Roman" w:cs="Times New Roman"/>
          <w:sz w:val="28"/>
          <w:szCs w:val="28"/>
        </w:rPr>
        <w:t>-</w:t>
      </w:r>
      <w:r w:rsidRPr="008D5947">
        <w:rPr>
          <w:rFonts w:ascii="Times New Roman" w:hAnsi="Times New Roman" w:cs="Times New Roman"/>
          <w:sz w:val="28"/>
          <w:szCs w:val="28"/>
        </w:rPr>
        <w:t>командное, командное первенство, на первенство школы, спортивных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секций и т.д. Соревнования на перв</w:t>
      </w:r>
      <w:r w:rsidR="001A6D3A">
        <w:rPr>
          <w:rFonts w:ascii="Times New Roman" w:hAnsi="Times New Roman" w:cs="Times New Roman"/>
          <w:sz w:val="28"/>
          <w:szCs w:val="28"/>
        </w:rPr>
        <w:t>енство школы между классами ре</w:t>
      </w:r>
      <w:r w:rsidRPr="008D5947">
        <w:rPr>
          <w:rFonts w:ascii="Times New Roman" w:hAnsi="Times New Roman" w:cs="Times New Roman"/>
          <w:sz w:val="28"/>
          <w:szCs w:val="28"/>
        </w:rPr>
        <w:t>комендуется проводить в форме спартакиады, т. е. по многим видам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спорта с комплексным зачетом, по</w:t>
      </w:r>
      <w:r w:rsidR="001A6D3A">
        <w:rPr>
          <w:rFonts w:ascii="Times New Roman" w:hAnsi="Times New Roman" w:cs="Times New Roman"/>
          <w:sz w:val="28"/>
          <w:szCs w:val="28"/>
        </w:rPr>
        <w:t>свящая ее и отдельные соревнова</w:t>
      </w:r>
      <w:r w:rsidRPr="008D5947">
        <w:rPr>
          <w:rFonts w:ascii="Times New Roman" w:hAnsi="Times New Roman" w:cs="Times New Roman"/>
          <w:sz w:val="28"/>
          <w:szCs w:val="28"/>
        </w:rPr>
        <w:t>ния различным юбилейным датам</w:t>
      </w:r>
      <w:r w:rsidR="001A6D3A">
        <w:rPr>
          <w:rFonts w:ascii="Times New Roman" w:hAnsi="Times New Roman" w:cs="Times New Roman"/>
          <w:sz w:val="28"/>
          <w:szCs w:val="28"/>
        </w:rPr>
        <w:t>: Дню защитников отечества, Международному дню 8 м</w:t>
      </w:r>
      <w:r w:rsidRPr="008D5947">
        <w:rPr>
          <w:rFonts w:ascii="Times New Roman" w:hAnsi="Times New Roman" w:cs="Times New Roman"/>
          <w:sz w:val="28"/>
          <w:szCs w:val="28"/>
        </w:rPr>
        <w:t>арта, Дню учителя и т.д.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Подведение итогов спартакиады и отдельных соревнований, а также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награждение победителей рекомендуется проводить на школьном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празднике или в конце соревнований.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системе школьного физическ</w:t>
      </w:r>
      <w:r w:rsidR="001A6D3A">
        <w:rPr>
          <w:rFonts w:ascii="Times New Roman" w:hAnsi="Times New Roman" w:cs="Times New Roman"/>
          <w:sz w:val="28"/>
          <w:szCs w:val="28"/>
        </w:rPr>
        <w:t>ого воспитания используются сле</w:t>
      </w:r>
      <w:r w:rsidRPr="008D5947">
        <w:rPr>
          <w:rFonts w:ascii="Times New Roman" w:hAnsi="Times New Roman" w:cs="Times New Roman"/>
          <w:sz w:val="28"/>
          <w:szCs w:val="28"/>
        </w:rPr>
        <w:t>дующие способы проведения сорев</w:t>
      </w:r>
      <w:r w:rsidR="001A6D3A">
        <w:rPr>
          <w:rFonts w:ascii="Times New Roman" w:hAnsi="Times New Roman" w:cs="Times New Roman"/>
          <w:sz w:val="28"/>
          <w:szCs w:val="28"/>
        </w:rPr>
        <w:t>нований: прямой, круговой, с вы</w:t>
      </w:r>
      <w:r w:rsidRPr="008D5947">
        <w:rPr>
          <w:rFonts w:ascii="Times New Roman" w:hAnsi="Times New Roman" w:cs="Times New Roman"/>
          <w:sz w:val="28"/>
          <w:szCs w:val="28"/>
        </w:rPr>
        <w:t>быванием, смешанный. Прямой способ применяется при проведении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большинства личных и лично-коман</w:t>
      </w:r>
      <w:r w:rsidR="001A6D3A">
        <w:rPr>
          <w:rFonts w:ascii="Times New Roman" w:hAnsi="Times New Roman" w:cs="Times New Roman"/>
          <w:sz w:val="28"/>
          <w:szCs w:val="28"/>
        </w:rPr>
        <w:t>дных соревнований, в которых ре</w:t>
      </w:r>
      <w:r w:rsidRPr="008D5947">
        <w:rPr>
          <w:rFonts w:ascii="Times New Roman" w:hAnsi="Times New Roman" w:cs="Times New Roman"/>
          <w:sz w:val="28"/>
          <w:szCs w:val="28"/>
        </w:rPr>
        <w:t>зультаты участников оцениваются метрическими единицами (в легкой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атлетике, лыжном, конькобежном сп</w:t>
      </w:r>
      <w:r w:rsidR="001A6D3A">
        <w:rPr>
          <w:rFonts w:ascii="Times New Roman" w:hAnsi="Times New Roman" w:cs="Times New Roman"/>
          <w:sz w:val="28"/>
          <w:szCs w:val="28"/>
        </w:rPr>
        <w:t>орте, плавании и др.) или систе</w:t>
      </w:r>
      <w:r w:rsidRPr="008D5947">
        <w:rPr>
          <w:rFonts w:ascii="Times New Roman" w:hAnsi="Times New Roman" w:cs="Times New Roman"/>
          <w:sz w:val="28"/>
          <w:szCs w:val="28"/>
        </w:rPr>
        <w:t>мой баллов, присуждаемых за качественное или технико-эстетическое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исполнение упражнений (в гимнастике</w:t>
      </w:r>
      <w:r w:rsidR="001A6D3A">
        <w:rPr>
          <w:rFonts w:ascii="Times New Roman" w:hAnsi="Times New Roman" w:cs="Times New Roman"/>
          <w:sz w:val="28"/>
          <w:szCs w:val="28"/>
        </w:rPr>
        <w:t>, акробатике и др.). Суть спосо</w:t>
      </w:r>
      <w:r w:rsidRPr="008D5947">
        <w:rPr>
          <w:rFonts w:ascii="Times New Roman" w:hAnsi="Times New Roman" w:cs="Times New Roman"/>
          <w:sz w:val="28"/>
          <w:szCs w:val="28"/>
        </w:rPr>
        <w:t>ба в последовательном или одн</w:t>
      </w:r>
      <w:r w:rsidR="001A6D3A">
        <w:rPr>
          <w:rFonts w:ascii="Times New Roman" w:hAnsi="Times New Roman" w:cs="Times New Roman"/>
          <w:sz w:val="28"/>
          <w:szCs w:val="28"/>
        </w:rPr>
        <w:t>овременном исполнении соревнова</w:t>
      </w:r>
      <w:r w:rsidRPr="008D5947">
        <w:rPr>
          <w:rFonts w:ascii="Times New Roman" w:hAnsi="Times New Roman" w:cs="Times New Roman"/>
          <w:sz w:val="28"/>
          <w:szCs w:val="28"/>
        </w:rPr>
        <w:t>тельных упражнений всеми участниками на одной спортивной арене.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Круговой способ основывается на принципе последовательных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встреч каждого участника (команды</w:t>
      </w:r>
      <w:r w:rsidR="001A6D3A">
        <w:rPr>
          <w:rFonts w:ascii="Times New Roman" w:hAnsi="Times New Roman" w:cs="Times New Roman"/>
          <w:sz w:val="28"/>
          <w:szCs w:val="28"/>
        </w:rPr>
        <w:t>) со всеми остальными и применя</w:t>
      </w:r>
      <w:r w:rsidRPr="008D5947">
        <w:rPr>
          <w:rFonts w:ascii="Times New Roman" w:hAnsi="Times New Roman" w:cs="Times New Roman"/>
          <w:sz w:val="28"/>
          <w:szCs w:val="28"/>
        </w:rPr>
        <w:t>ется главным образом в спортивных играх и единоборствах.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Способ с выбыванием строится</w:t>
      </w:r>
      <w:r w:rsidR="001A6D3A">
        <w:rPr>
          <w:rFonts w:ascii="Times New Roman" w:hAnsi="Times New Roman" w:cs="Times New Roman"/>
          <w:sz w:val="28"/>
          <w:szCs w:val="28"/>
        </w:rPr>
        <w:t xml:space="preserve"> на принципе выбывания участ</w:t>
      </w:r>
      <w:r w:rsidRPr="008D5947">
        <w:rPr>
          <w:rFonts w:ascii="Times New Roman" w:hAnsi="Times New Roman" w:cs="Times New Roman"/>
          <w:sz w:val="28"/>
          <w:szCs w:val="28"/>
        </w:rPr>
        <w:t>ника или команды из соревнования</w:t>
      </w:r>
      <w:r w:rsidR="001A6D3A">
        <w:rPr>
          <w:rFonts w:ascii="Times New Roman" w:hAnsi="Times New Roman" w:cs="Times New Roman"/>
          <w:sz w:val="28"/>
          <w:szCs w:val="28"/>
        </w:rPr>
        <w:t xml:space="preserve"> после одного или нескольких по</w:t>
      </w:r>
      <w:r w:rsidRPr="008D5947">
        <w:rPr>
          <w:rFonts w:ascii="Times New Roman" w:hAnsi="Times New Roman" w:cs="Times New Roman"/>
          <w:sz w:val="28"/>
          <w:szCs w:val="28"/>
        </w:rPr>
        <w:t>ражений. Этот способ называют «кубковым» или «олимпийским», что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связано с применением его на олимпийских играх и в розыгрышах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больших кубков.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Смешанный способ проведения</w:t>
      </w:r>
      <w:r w:rsidR="001A6D3A">
        <w:rPr>
          <w:rFonts w:ascii="Times New Roman" w:hAnsi="Times New Roman" w:cs="Times New Roman"/>
          <w:sz w:val="28"/>
          <w:szCs w:val="28"/>
        </w:rPr>
        <w:t xml:space="preserve"> соревнований состоит в последо</w:t>
      </w:r>
      <w:r w:rsidRPr="008D5947">
        <w:rPr>
          <w:rFonts w:ascii="Times New Roman" w:hAnsi="Times New Roman" w:cs="Times New Roman"/>
          <w:sz w:val="28"/>
          <w:szCs w:val="28"/>
        </w:rPr>
        <w:t>вательном сочетании в одном соревнов</w:t>
      </w:r>
      <w:r w:rsidR="001A6D3A">
        <w:rPr>
          <w:rFonts w:ascii="Times New Roman" w:hAnsi="Times New Roman" w:cs="Times New Roman"/>
          <w:sz w:val="28"/>
          <w:szCs w:val="28"/>
        </w:rPr>
        <w:t xml:space="preserve">ании двух способов – кругового </w:t>
      </w:r>
      <w:r w:rsidRPr="008D5947">
        <w:rPr>
          <w:rFonts w:ascii="Times New Roman" w:hAnsi="Times New Roman" w:cs="Times New Roman"/>
          <w:sz w:val="28"/>
          <w:szCs w:val="28"/>
        </w:rPr>
        <w:t>и с выбыванием, при котором первый этап соревнования проводится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 xml:space="preserve">по одному способу, а второй </w:t>
      </w:r>
      <w:r w:rsidR="000B5402">
        <w:rPr>
          <w:rFonts w:ascii="Times New Roman" w:hAnsi="Times New Roman" w:cs="Times New Roman"/>
          <w:sz w:val="28"/>
          <w:szCs w:val="28"/>
        </w:rPr>
        <w:t>–</w:t>
      </w:r>
      <w:r w:rsidRPr="008D5947">
        <w:rPr>
          <w:rFonts w:ascii="Times New Roman" w:hAnsi="Times New Roman" w:cs="Times New Roman"/>
          <w:sz w:val="28"/>
          <w:szCs w:val="28"/>
        </w:rPr>
        <w:t xml:space="preserve"> по</w:t>
      </w:r>
      <w:r w:rsidR="000B5402">
        <w:rPr>
          <w:rFonts w:ascii="Times New Roman" w:hAnsi="Times New Roman" w:cs="Times New Roman"/>
          <w:sz w:val="28"/>
          <w:szCs w:val="28"/>
        </w:rPr>
        <w:t>-</w:t>
      </w:r>
      <w:r w:rsidRPr="008D5947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Успешное проведение соревнований зависит</w:t>
      </w:r>
      <w:r w:rsidR="001A6D3A">
        <w:rPr>
          <w:rFonts w:ascii="Times New Roman" w:hAnsi="Times New Roman" w:cs="Times New Roman"/>
          <w:sz w:val="28"/>
          <w:szCs w:val="28"/>
        </w:rPr>
        <w:t xml:space="preserve"> от уровня планирова</w:t>
      </w:r>
      <w:r w:rsidRPr="008D5947">
        <w:rPr>
          <w:rFonts w:ascii="Times New Roman" w:hAnsi="Times New Roman" w:cs="Times New Roman"/>
          <w:sz w:val="28"/>
          <w:szCs w:val="28"/>
        </w:rPr>
        <w:t>ния и подготовительной организационной работы, которые включают: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составление календарного плана мероприятий,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разработку положений о соревнованиях,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составление сметы расходов на каждое соревнование,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образование оргкомитета по под</w:t>
      </w:r>
      <w:r w:rsidR="001A6D3A">
        <w:rPr>
          <w:rFonts w:ascii="Times New Roman" w:hAnsi="Times New Roman" w:cs="Times New Roman"/>
          <w:sz w:val="28"/>
          <w:szCs w:val="28"/>
        </w:rPr>
        <w:t>готовке и проведению крупных со</w:t>
      </w:r>
      <w:r w:rsidRPr="008D5947">
        <w:rPr>
          <w:rFonts w:ascii="Times New Roman" w:hAnsi="Times New Roman" w:cs="Times New Roman"/>
          <w:sz w:val="28"/>
          <w:szCs w:val="28"/>
        </w:rPr>
        <w:t>ревнований,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подбор судейской коллегии и организацию ее работы,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организацию обработки заявок на участие в соревнованиях,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составление расписания соревнований,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- составление ритуала награждения победителей, открытия и </w:t>
      </w:r>
      <w:r w:rsidR="001A6D3A">
        <w:rPr>
          <w:rFonts w:ascii="Times New Roman" w:hAnsi="Times New Roman" w:cs="Times New Roman"/>
          <w:sz w:val="28"/>
          <w:szCs w:val="28"/>
        </w:rPr>
        <w:t>закры</w:t>
      </w:r>
      <w:r w:rsidRPr="008D5947">
        <w:rPr>
          <w:rFonts w:ascii="Times New Roman" w:hAnsi="Times New Roman" w:cs="Times New Roman"/>
          <w:sz w:val="28"/>
          <w:szCs w:val="28"/>
        </w:rPr>
        <w:t>тия соревнований,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обеспечение медицинского обслуживания соревнований,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проверку подготовленности мест соревнований и инвентаря,</w:t>
      </w:r>
    </w:p>
    <w:p w:rsidR="008D5947" w:rsidRPr="008D5947" w:rsidRDefault="008D5947" w:rsidP="00AE2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определение мероприятий по об</w:t>
      </w:r>
      <w:r w:rsidR="001A6D3A">
        <w:rPr>
          <w:rFonts w:ascii="Times New Roman" w:hAnsi="Times New Roman" w:cs="Times New Roman"/>
          <w:sz w:val="28"/>
          <w:szCs w:val="28"/>
        </w:rPr>
        <w:t>служиванию участников соревнова</w:t>
      </w:r>
      <w:r w:rsidRPr="008D5947">
        <w:rPr>
          <w:rFonts w:ascii="Times New Roman" w:hAnsi="Times New Roman" w:cs="Times New Roman"/>
          <w:sz w:val="28"/>
          <w:szCs w:val="28"/>
        </w:rPr>
        <w:t>ний и зрителей,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- обеспечение четкой и своевременной и</w:t>
      </w:r>
      <w:r w:rsidR="001A6D3A">
        <w:rPr>
          <w:rFonts w:ascii="Times New Roman" w:hAnsi="Times New Roman" w:cs="Times New Roman"/>
          <w:sz w:val="28"/>
          <w:szCs w:val="28"/>
        </w:rPr>
        <w:t>нформации о ходе соревно</w:t>
      </w:r>
      <w:r w:rsidRPr="008D5947">
        <w:rPr>
          <w:rFonts w:ascii="Times New Roman" w:hAnsi="Times New Roman" w:cs="Times New Roman"/>
          <w:sz w:val="28"/>
          <w:szCs w:val="28"/>
        </w:rPr>
        <w:t>ваний, об окончательных итогах соревнований.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Поскольку вопросы организации</w:t>
      </w:r>
      <w:r w:rsidR="001A6D3A">
        <w:rPr>
          <w:rFonts w:ascii="Times New Roman" w:hAnsi="Times New Roman" w:cs="Times New Roman"/>
          <w:sz w:val="28"/>
          <w:szCs w:val="28"/>
        </w:rPr>
        <w:t xml:space="preserve"> и проведения соревнований хоро</w:t>
      </w:r>
      <w:r w:rsidRPr="008D5947">
        <w:rPr>
          <w:rFonts w:ascii="Times New Roman" w:hAnsi="Times New Roman" w:cs="Times New Roman"/>
          <w:sz w:val="28"/>
          <w:szCs w:val="28"/>
        </w:rPr>
        <w:t>шо освещены в специальной педагогической литературе, мы оставляем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за собой право лишь напомнить студентам-практикантам форм</w:t>
      </w:r>
      <w:r w:rsidR="001A6D3A">
        <w:rPr>
          <w:rFonts w:ascii="Times New Roman" w:hAnsi="Times New Roman" w:cs="Times New Roman"/>
          <w:sz w:val="28"/>
          <w:szCs w:val="28"/>
        </w:rPr>
        <w:t>ы за</w:t>
      </w:r>
      <w:r w:rsidRPr="008D5947">
        <w:rPr>
          <w:rFonts w:ascii="Times New Roman" w:hAnsi="Times New Roman" w:cs="Times New Roman"/>
          <w:sz w:val="28"/>
          <w:szCs w:val="28"/>
        </w:rPr>
        <w:t>полнения основных документов, н</w:t>
      </w:r>
      <w:r w:rsidR="001A6D3A">
        <w:rPr>
          <w:rFonts w:ascii="Times New Roman" w:hAnsi="Times New Roman" w:cs="Times New Roman"/>
          <w:sz w:val="28"/>
          <w:szCs w:val="28"/>
        </w:rPr>
        <w:t>еобходимых для проведения сорев</w:t>
      </w:r>
      <w:r w:rsidRPr="008D5947">
        <w:rPr>
          <w:rFonts w:ascii="Times New Roman" w:hAnsi="Times New Roman" w:cs="Times New Roman"/>
          <w:sz w:val="28"/>
          <w:szCs w:val="28"/>
        </w:rPr>
        <w:t>нований школьного уровня. Данные документы прилагаются к отчету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по школьно-педагогической практике.</w:t>
      </w:r>
    </w:p>
    <w:p w:rsidR="000B5402" w:rsidRDefault="000B5402" w:rsidP="006109B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08B" w:rsidRDefault="008D5947" w:rsidP="006109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BA">
        <w:rPr>
          <w:rFonts w:ascii="Times New Roman" w:hAnsi="Times New Roman" w:cs="Times New Roman"/>
          <w:b/>
          <w:i/>
          <w:sz w:val="28"/>
          <w:szCs w:val="28"/>
        </w:rPr>
        <w:t>Положение о соревновании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Учитель физической культуры заранее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(не менее чем за один месяц) с фи</w:t>
      </w:r>
      <w:r w:rsidR="001A6D3A">
        <w:rPr>
          <w:rFonts w:ascii="Times New Roman" w:hAnsi="Times New Roman" w:cs="Times New Roman"/>
          <w:sz w:val="28"/>
          <w:szCs w:val="28"/>
        </w:rPr>
        <w:t>зкультурным активом школы разра</w:t>
      </w:r>
      <w:r w:rsidRPr="008D5947">
        <w:rPr>
          <w:rFonts w:ascii="Times New Roman" w:hAnsi="Times New Roman" w:cs="Times New Roman"/>
          <w:sz w:val="28"/>
          <w:szCs w:val="28"/>
        </w:rPr>
        <w:t>батывает положение о соревновании. После утверждения положения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директором учебного заведения оно доводится до сведения классных</w:t>
      </w:r>
      <w:r w:rsidR="0073360C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руководителей или физоргов классов.</w:t>
      </w:r>
    </w:p>
    <w:p w:rsidR="008D5947" w:rsidRPr="008D5947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положении необходимо предусмотреть основные моме</w:t>
      </w:r>
      <w:r w:rsidR="001A6D3A">
        <w:rPr>
          <w:rFonts w:ascii="Times New Roman" w:hAnsi="Times New Roman" w:cs="Times New Roman"/>
          <w:sz w:val="28"/>
          <w:szCs w:val="28"/>
        </w:rPr>
        <w:t>нты орга</w:t>
      </w:r>
      <w:r w:rsidRPr="008D5947">
        <w:rPr>
          <w:rFonts w:ascii="Times New Roman" w:hAnsi="Times New Roman" w:cs="Times New Roman"/>
          <w:sz w:val="28"/>
          <w:szCs w:val="28"/>
        </w:rPr>
        <w:t>низации и проведения соревновани</w:t>
      </w:r>
      <w:r w:rsidR="001A6D3A">
        <w:rPr>
          <w:rFonts w:ascii="Times New Roman" w:hAnsi="Times New Roman" w:cs="Times New Roman"/>
          <w:sz w:val="28"/>
          <w:szCs w:val="28"/>
        </w:rPr>
        <w:t xml:space="preserve">й с учетом особенностей участников и условий школы. 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Наиболее типичными разделами являются: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Цель и задачи соревнований.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Место и сроки проведения.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Руководство соревнованиями. Судейство.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Участие команды и требования к участникам.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Правила проведения соревнован</w:t>
      </w:r>
      <w:r w:rsidR="001A6D3A">
        <w:rPr>
          <w:rFonts w:ascii="Times New Roman" w:hAnsi="Times New Roman" w:cs="Times New Roman"/>
          <w:sz w:val="28"/>
          <w:szCs w:val="28"/>
        </w:rPr>
        <w:t>ий, способ розыгрыша, оценка ре</w:t>
      </w:r>
      <w:r w:rsidRPr="008D5947">
        <w:rPr>
          <w:rFonts w:ascii="Times New Roman" w:hAnsi="Times New Roman" w:cs="Times New Roman"/>
          <w:sz w:val="28"/>
          <w:szCs w:val="28"/>
        </w:rPr>
        <w:t>зультатов, выявление победителей.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Порядок награждения команд-победительниц и отдельных игроков.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Дисциплинарные проступки, порядок подачи протеста.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8. Порядок и сроки подачи заявки на участие в соревнованиях.</w:t>
      </w:r>
    </w:p>
    <w:p w:rsidR="000B5402" w:rsidRDefault="000B5402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402" w:rsidRDefault="000B5402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402" w:rsidRDefault="000B5402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402" w:rsidRDefault="000B5402" w:rsidP="00AE51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09BA" w:rsidRDefault="008D5947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B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Заявка на участие в спортивн</w:t>
      </w:r>
      <w:r w:rsidR="006109BA">
        <w:rPr>
          <w:rFonts w:ascii="Times New Roman" w:hAnsi="Times New Roman" w:cs="Times New Roman"/>
          <w:b/>
          <w:i/>
          <w:sz w:val="28"/>
          <w:szCs w:val="28"/>
        </w:rPr>
        <w:t>ых соревнованиях</w:t>
      </w:r>
    </w:p>
    <w:p w:rsidR="008D5947" w:rsidRPr="008D5947" w:rsidRDefault="001A6D3A" w:rsidP="00AE20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</w:t>
      </w:r>
      <w:r w:rsidR="008D5947" w:rsidRPr="008D5947">
        <w:rPr>
          <w:rFonts w:ascii="Times New Roman" w:hAnsi="Times New Roman" w:cs="Times New Roman"/>
          <w:sz w:val="28"/>
          <w:szCs w:val="28"/>
        </w:rPr>
        <w:t>стие в спортивном соревновании принимается в установленные сроки.</w:t>
      </w:r>
      <w:r w:rsidR="0073360C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="008D5947" w:rsidRPr="008D5947">
        <w:rPr>
          <w:rFonts w:ascii="Times New Roman" w:hAnsi="Times New Roman" w:cs="Times New Roman"/>
          <w:sz w:val="28"/>
          <w:szCs w:val="28"/>
        </w:rPr>
        <w:t xml:space="preserve"> каждой фамилии участника ставится подпись врача о допуске</w:t>
      </w:r>
      <w:r w:rsidR="008F50F4">
        <w:rPr>
          <w:rFonts w:ascii="Times New Roman" w:hAnsi="Times New Roman" w:cs="Times New Roman"/>
          <w:sz w:val="28"/>
          <w:szCs w:val="28"/>
        </w:rPr>
        <w:t xml:space="preserve"> </w:t>
      </w:r>
      <w:r w:rsidR="008D5947" w:rsidRPr="008D5947">
        <w:rPr>
          <w:rFonts w:ascii="Times New Roman" w:hAnsi="Times New Roman" w:cs="Times New Roman"/>
          <w:sz w:val="28"/>
          <w:szCs w:val="28"/>
        </w:rPr>
        <w:t>и печать, ее заверяющая.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на первенство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по ____________________________________________________________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(наименование соревнований)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 (наименование спортивного коллектива)</w:t>
      </w:r>
    </w:p>
    <w:tbl>
      <w:tblPr>
        <w:tblStyle w:val="a3"/>
        <w:tblW w:w="9440" w:type="dxa"/>
        <w:tblLook w:val="04A0"/>
      </w:tblPr>
      <w:tblGrid>
        <w:gridCol w:w="860"/>
        <w:gridCol w:w="3076"/>
        <w:gridCol w:w="968"/>
        <w:gridCol w:w="1134"/>
        <w:gridCol w:w="1417"/>
        <w:gridCol w:w="1985"/>
      </w:tblGrid>
      <w:tr w:rsidR="001A6D3A" w:rsidRPr="001A6D3A" w:rsidTr="001A6D3A">
        <w:tc>
          <w:tcPr>
            <w:tcW w:w="860" w:type="dxa"/>
          </w:tcPr>
          <w:p w:rsidR="006109BA" w:rsidRDefault="001A6D3A" w:rsidP="0021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A6D3A" w:rsidRPr="001A6D3A" w:rsidRDefault="001A6D3A" w:rsidP="0021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1A6D3A" w:rsidRPr="001A6D3A" w:rsidRDefault="001A6D3A" w:rsidP="001A6D3A">
            <w:pPr>
              <w:spacing w:line="360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>Фамилия,  инициалы</w:t>
            </w:r>
          </w:p>
        </w:tc>
        <w:tc>
          <w:tcPr>
            <w:tcW w:w="968" w:type="dxa"/>
          </w:tcPr>
          <w:p w:rsidR="001A6D3A" w:rsidRPr="001A6D3A" w:rsidRDefault="001A6D3A" w:rsidP="001A6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1134" w:type="dxa"/>
          </w:tcPr>
          <w:p w:rsidR="001A6D3A" w:rsidRPr="001A6D3A" w:rsidRDefault="001A6D3A" w:rsidP="001A6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417" w:type="dxa"/>
          </w:tcPr>
          <w:p w:rsidR="001A6D3A" w:rsidRPr="001A6D3A" w:rsidRDefault="001A6D3A" w:rsidP="001A6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1A6D3A" w:rsidRPr="001A6D3A" w:rsidRDefault="001A6D3A" w:rsidP="001A6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3A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</w:tbl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Капитан команды: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Врач:</w:t>
      </w:r>
    </w:p>
    <w:p w:rsidR="00802627" w:rsidRDefault="0080262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</w:t>
      </w:r>
    </w:p>
    <w:p w:rsidR="008F50F4" w:rsidRDefault="008F50F4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02" w:rsidRDefault="000B5402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47" w:rsidRPr="00802627" w:rsidRDefault="008451BA" w:rsidP="0084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1. Велитченко В.К. Физкультура без травм. М.: Просвещение, 1993. –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128 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2. Залетаев И.П, Муравьев В.А. Ан</w:t>
      </w:r>
      <w:r w:rsidR="00802627">
        <w:rPr>
          <w:rFonts w:ascii="Times New Roman" w:hAnsi="Times New Roman" w:cs="Times New Roman"/>
          <w:sz w:val="28"/>
          <w:szCs w:val="28"/>
        </w:rPr>
        <w:t>ализ проведения урока физкульту</w:t>
      </w:r>
      <w:r w:rsidRPr="008D5947">
        <w:rPr>
          <w:rFonts w:ascii="Times New Roman" w:hAnsi="Times New Roman" w:cs="Times New Roman"/>
          <w:sz w:val="28"/>
          <w:szCs w:val="28"/>
        </w:rPr>
        <w:t>ры: М.: СпортАкадемПресс, 2002. - 92 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3. Методика воспитательной работы: Учеб.пособие для студ. высш.пед. заведений /Л.А.Байкова, Л.К.Гребенкина, О.В.Еремкина и др.Под ред. В.А.Сластенина. М.: Издательский центр «Академия»,2002. 144с.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4. Муравьев В.А., Созинова Н.А. Те</w:t>
      </w:r>
      <w:r w:rsidR="00802627">
        <w:rPr>
          <w:rFonts w:ascii="Times New Roman" w:hAnsi="Times New Roman" w:cs="Times New Roman"/>
          <w:sz w:val="28"/>
          <w:szCs w:val="28"/>
        </w:rPr>
        <w:t>хника безопасности на уроках фи</w:t>
      </w:r>
      <w:r w:rsidRPr="008D5947">
        <w:rPr>
          <w:rFonts w:ascii="Times New Roman" w:hAnsi="Times New Roman" w:cs="Times New Roman"/>
          <w:sz w:val="28"/>
          <w:szCs w:val="28"/>
        </w:rPr>
        <w:t>зической культуры. М.: СпортАкадемПресс, 2001. 96 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5. Погадаев Г.И. Настольная книга учителя физической культуры. 2-е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изд., перераб. и доп. М.: Физкультура и спорт, 2000. 496 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6. Холодов Ж.К., Кузнецов В.С. Теория физического воспитания и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спорта: Учеб.пособие. М.: Изд. центр «Академия», 2000. 480 с.</w:t>
      </w:r>
    </w:p>
    <w:p w:rsidR="008D5947" w:rsidRP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7. Массовая физическая культура в вузе: Учеб.по</w:t>
      </w:r>
      <w:r w:rsidR="00802627">
        <w:rPr>
          <w:rFonts w:ascii="Times New Roman" w:hAnsi="Times New Roman" w:cs="Times New Roman"/>
          <w:sz w:val="28"/>
          <w:szCs w:val="28"/>
        </w:rPr>
        <w:t>со</w:t>
      </w:r>
      <w:r w:rsidRPr="008D5947">
        <w:rPr>
          <w:rFonts w:ascii="Times New Roman" w:hAnsi="Times New Roman" w:cs="Times New Roman"/>
          <w:sz w:val="28"/>
          <w:szCs w:val="28"/>
        </w:rPr>
        <w:t>бие/И.Г.Бердников, А.В.Маглеваный, В.Н.Максимова и др. Под ред.В.А.Маслякова, В.С.Мятяжова. М.: Высшая школа, 1991. 240 с.</w:t>
      </w: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 xml:space="preserve">8. Подласый И.П. </w:t>
      </w:r>
      <w:r w:rsidR="00B65AD1">
        <w:rPr>
          <w:rFonts w:ascii="Times New Roman" w:hAnsi="Times New Roman" w:cs="Times New Roman"/>
          <w:sz w:val="28"/>
          <w:szCs w:val="28"/>
        </w:rPr>
        <w:t>Педагогика: Учебник. М.: Просвещ</w:t>
      </w:r>
      <w:r w:rsidRPr="008D5947">
        <w:rPr>
          <w:rFonts w:ascii="Times New Roman" w:hAnsi="Times New Roman" w:cs="Times New Roman"/>
          <w:sz w:val="28"/>
          <w:szCs w:val="28"/>
        </w:rPr>
        <w:t>ение: Гуманит.изд. центр ВЛАДОС, 1996. 432 с. 80</w:t>
      </w:r>
      <w:r w:rsidR="006109BA">
        <w:rPr>
          <w:rFonts w:ascii="Times New Roman" w:hAnsi="Times New Roman" w:cs="Times New Roman"/>
          <w:sz w:val="28"/>
          <w:szCs w:val="28"/>
        </w:rPr>
        <w:t>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75703">
        <w:rPr>
          <w:rFonts w:ascii="Times New Roman" w:hAnsi="Times New Roman" w:cs="Times New Roman"/>
          <w:sz w:val="28"/>
          <w:szCs w:val="28"/>
        </w:rPr>
        <w:t>.Боген М.М., методологические основы теории обучения двигательным действиям. Учебное пособие. М.1985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5703">
        <w:rPr>
          <w:rFonts w:ascii="Times New Roman" w:hAnsi="Times New Roman" w:cs="Times New Roman"/>
          <w:sz w:val="28"/>
          <w:szCs w:val="28"/>
        </w:rPr>
        <w:t>.Бутин И.М. Лыжный спорт: Учеб. пособие для студ. высш. пед. учеб,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заведений- М.: Издательский центр «Академия»,2008.-368 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75703">
        <w:rPr>
          <w:rFonts w:ascii="Times New Roman" w:hAnsi="Times New Roman" w:cs="Times New Roman"/>
          <w:sz w:val="28"/>
          <w:szCs w:val="28"/>
        </w:rPr>
        <w:t>.Гимнастика. Учебник для студентов высших пед.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уч.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заведений/ Под ред. Журавина М.Л.,Менщикова Н.К.,М.: Академия,2006-448 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75703">
        <w:rPr>
          <w:rFonts w:ascii="Times New Roman" w:hAnsi="Times New Roman" w:cs="Times New Roman"/>
          <w:sz w:val="28"/>
          <w:szCs w:val="28"/>
        </w:rPr>
        <w:t>.ГогуновЕ.Н.,Мартьянов Б.И. Психология психического воспитания и спорта.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Учебное пособие. М:Академия,2000.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75703">
        <w:rPr>
          <w:rFonts w:ascii="Times New Roman" w:hAnsi="Times New Roman" w:cs="Times New Roman"/>
          <w:sz w:val="28"/>
          <w:szCs w:val="28"/>
        </w:rPr>
        <w:t>.Гурьевич И.А. 1500 упражнений для моделирования круговой тренировки.—2-е изд.,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перераб. и доп.—Мн.:Выш.Школа,1980.256 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975703">
        <w:rPr>
          <w:rFonts w:ascii="Times New Roman" w:hAnsi="Times New Roman" w:cs="Times New Roman"/>
          <w:sz w:val="28"/>
          <w:szCs w:val="28"/>
        </w:rPr>
        <w:t>.Дворкин Л.С. Тяжёлая атлетика: учебник для вузов/ Л.С Дворкин; 1-я и 2-я главы-Л.С.Дворкин,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А.П.Слободян.-М.:Советский спорт,2005-600 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5AD1">
        <w:rPr>
          <w:rFonts w:ascii="Times New Roman" w:hAnsi="Times New Roman" w:cs="Times New Roman"/>
          <w:sz w:val="28"/>
          <w:szCs w:val="28"/>
        </w:rPr>
        <w:t>. Иссурин В.Б., Блоковая пери</w:t>
      </w:r>
      <w:r w:rsidRPr="00975703">
        <w:rPr>
          <w:rFonts w:ascii="Times New Roman" w:hAnsi="Times New Roman" w:cs="Times New Roman"/>
          <w:sz w:val="28"/>
          <w:szCs w:val="28"/>
        </w:rPr>
        <w:t>одизация спортивной тренировки.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Издательство : «Советский спорт»,2010-288 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Матвеев Л.П., Общая теория спорта и ее прикладные аспекты/Учебник для вузов физической культуры/Матвеев Л.П. М.:Издательство «Советский спорт»,2010-340с.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Матвеев Л.П., Основы спортивной тренировк</w:t>
      </w:r>
      <w:r w:rsidR="00B65AD1">
        <w:rPr>
          <w:rFonts w:ascii="Times New Roman" w:hAnsi="Times New Roman" w:cs="Times New Roman"/>
          <w:sz w:val="28"/>
          <w:szCs w:val="28"/>
        </w:rPr>
        <w:t>и-М.:</w:t>
      </w:r>
      <w:r w:rsidRPr="00975703">
        <w:rPr>
          <w:rFonts w:ascii="Times New Roman" w:hAnsi="Times New Roman" w:cs="Times New Roman"/>
          <w:sz w:val="28"/>
          <w:szCs w:val="28"/>
        </w:rPr>
        <w:t>Физкультура и спорт,1989</w:t>
      </w:r>
      <w:r w:rsidR="00B65AD1">
        <w:rPr>
          <w:rFonts w:ascii="Times New Roman" w:hAnsi="Times New Roman" w:cs="Times New Roman"/>
          <w:sz w:val="28"/>
          <w:szCs w:val="28"/>
        </w:rPr>
        <w:t>.</w:t>
      </w:r>
      <w:r w:rsidRPr="0097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5AD1">
        <w:rPr>
          <w:rFonts w:ascii="Times New Roman" w:hAnsi="Times New Roman" w:cs="Times New Roman"/>
          <w:sz w:val="28"/>
          <w:szCs w:val="28"/>
        </w:rPr>
        <w:t>. Мат</w:t>
      </w:r>
      <w:r w:rsidRPr="00975703">
        <w:rPr>
          <w:rFonts w:ascii="Times New Roman" w:hAnsi="Times New Roman" w:cs="Times New Roman"/>
          <w:sz w:val="28"/>
          <w:szCs w:val="28"/>
        </w:rPr>
        <w:t>веев  Л.П., Теория и методика физической культуры. М:Физкультура и спорт,1991.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5AD1">
        <w:rPr>
          <w:rFonts w:ascii="Times New Roman" w:hAnsi="Times New Roman" w:cs="Times New Roman"/>
          <w:sz w:val="28"/>
          <w:szCs w:val="28"/>
        </w:rPr>
        <w:t xml:space="preserve">.Миндиашвили </w:t>
      </w:r>
      <w:r w:rsidRPr="00975703">
        <w:rPr>
          <w:rFonts w:ascii="Times New Roman" w:hAnsi="Times New Roman" w:cs="Times New Roman"/>
          <w:sz w:val="28"/>
          <w:szCs w:val="28"/>
        </w:rPr>
        <w:t>Д.Г.,Подливаев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Е.А.,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Вольная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борьба:история,события,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люди,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справочник.-М.:Издательство «Советский спорт»,2007-360 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75703">
        <w:rPr>
          <w:rFonts w:ascii="Times New Roman" w:hAnsi="Times New Roman" w:cs="Times New Roman"/>
          <w:sz w:val="28"/>
          <w:szCs w:val="28"/>
        </w:rPr>
        <w:t>.Озолин Н.Г.,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Настольная книга тренера: Наука побеждать.-М.:ООО «Издательство Астрель»:ООО «Издательство АСТ»,2002 г.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75703">
        <w:rPr>
          <w:rFonts w:ascii="Times New Roman" w:hAnsi="Times New Roman" w:cs="Times New Roman"/>
          <w:sz w:val="28"/>
          <w:szCs w:val="28"/>
        </w:rPr>
        <w:t>.Педагогическое физ.-спортивное совершенствование:</w:t>
      </w:r>
      <w:r w:rsidR="00B65AD1">
        <w:rPr>
          <w:rFonts w:ascii="Times New Roman" w:hAnsi="Times New Roman" w:cs="Times New Roman"/>
          <w:sz w:val="28"/>
          <w:szCs w:val="28"/>
        </w:rPr>
        <w:t xml:space="preserve"> Учеб. Пособие для студ. Высш. пед. у</w:t>
      </w:r>
      <w:r w:rsidRPr="00975703">
        <w:rPr>
          <w:rFonts w:ascii="Times New Roman" w:hAnsi="Times New Roman" w:cs="Times New Roman"/>
          <w:sz w:val="28"/>
          <w:szCs w:val="28"/>
        </w:rPr>
        <w:t>чеб,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завед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/Ю.Д. Железняк,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В.А.Кашкаров,</w:t>
      </w:r>
      <w:r w:rsidR="00B65AD1">
        <w:rPr>
          <w:rFonts w:ascii="Times New Roman" w:hAnsi="Times New Roman" w:cs="Times New Roman"/>
          <w:sz w:val="28"/>
          <w:szCs w:val="28"/>
        </w:rPr>
        <w:t xml:space="preserve"> И.П.Кравцевич и др.:п</w:t>
      </w:r>
      <w:r w:rsidRPr="00975703">
        <w:rPr>
          <w:rFonts w:ascii="Times New Roman" w:hAnsi="Times New Roman" w:cs="Times New Roman"/>
          <w:sz w:val="28"/>
          <w:szCs w:val="28"/>
        </w:rPr>
        <w:t>од ред. Ю.Д. железняка- -М.:Издательский центр «Академия»,2008.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Платонов В.П.,Система подготовки спортсменов в олимпийском спорте.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Общая теория и её практические положения./Учебник тренера высшей квалификации.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Киев,2004-808с.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Погадаев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Г.П.,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Настольная книга учителя физической культуры.-М.:Физкультура и спорт,2000</w:t>
      </w:r>
      <w:r w:rsidR="00B65AD1">
        <w:rPr>
          <w:rFonts w:ascii="Times New Roman" w:hAnsi="Times New Roman" w:cs="Times New Roman"/>
          <w:sz w:val="28"/>
          <w:szCs w:val="28"/>
        </w:rPr>
        <w:t>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75703">
        <w:rPr>
          <w:rFonts w:ascii="Times New Roman" w:hAnsi="Times New Roman" w:cs="Times New Roman"/>
          <w:sz w:val="28"/>
          <w:szCs w:val="28"/>
        </w:rPr>
        <w:t>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Построение и содержание тренировочного процесса учащихся спортивных школ.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Сборник научных трудов части 1и2/под общ.ред. Буевской И.П.</w:t>
      </w:r>
      <w:r w:rsidR="00B65AD1">
        <w:rPr>
          <w:rFonts w:ascii="Times New Roman" w:hAnsi="Times New Roman" w:cs="Times New Roman"/>
          <w:sz w:val="28"/>
          <w:szCs w:val="28"/>
        </w:rPr>
        <w:t xml:space="preserve">, </w:t>
      </w:r>
      <w:r w:rsidRPr="00975703">
        <w:rPr>
          <w:rFonts w:ascii="Times New Roman" w:hAnsi="Times New Roman" w:cs="Times New Roman"/>
          <w:sz w:val="28"/>
          <w:szCs w:val="28"/>
        </w:rPr>
        <w:t>М:1990.</w:t>
      </w:r>
    </w:p>
    <w:p w:rsidR="006109BA" w:rsidRPr="00975703" w:rsidRDefault="006109BA" w:rsidP="006109B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75703">
        <w:rPr>
          <w:rFonts w:ascii="Times New Roman" w:hAnsi="Times New Roman" w:cs="Times New Roman"/>
          <w:sz w:val="28"/>
          <w:szCs w:val="28"/>
        </w:rPr>
        <w:t>.Теория и методика физической культуры: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Учебник/Под.ред.проф. Ю.Ф. Курамшина.-2-е изд.,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975703">
        <w:rPr>
          <w:rFonts w:ascii="Times New Roman" w:hAnsi="Times New Roman" w:cs="Times New Roman"/>
          <w:sz w:val="28"/>
          <w:szCs w:val="28"/>
        </w:rPr>
        <w:t>испр.-М.: Советский спорт,2004.-464 с.</w:t>
      </w:r>
    </w:p>
    <w:p w:rsidR="00B65AD1" w:rsidRDefault="00B65AD1" w:rsidP="00802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947" w:rsidRPr="008D5947" w:rsidRDefault="008D5947" w:rsidP="00802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2627" w:rsidRDefault="00802627" w:rsidP="00802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№ 1</w:t>
      </w:r>
      <w:r w:rsidR="008D5947" w:rsidRPr="008D5947">
        <w:rPr>
          <w:rFonts w:ascii="Times New Roman" w:hAnsi="Times New Roman" w:cs="Times New Roman"/>
          <w:sz w:val="28"/>
          <w:szCs w:val="28"/>
        </w:rPr>
        <w:t>.</w:t>
      </w:r>
    </w:p>
    <w:p w:rsidR="008D5947" w:rsidRPr="00802627" w:rsidRDefault="008D5947" w:rsidP="008026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7">
        <w:rPr>
          <w:rFonts w:ascii="Times New Roman" w:hAnsi="Times New Roman" w:cs="Times New Roman"/>
          <w:b/>
          <w:sz w:val="28"/>
          <w:szCs w:val="28"/>
        </w:rPr>
        <w:t>Отзыв (характеристика) учителя физической</w:t>
      </w:r>
      <w:r w:rsidR="00B65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27">
        <w:rPr>
          <w:rFonts w:ascii="Times New Roman" w:hAnsi="Times New Roman" w:cs="Times New Roman"/>
          <w:b/>
          <w:sz w:val="28"/>
          <w:szCs w:val="28"/>
        </w:rPr>
        <w:t>культу</w:t>
      </w:r>
      <w:r w:rsidR="00802627">
        <w:rPr>
          <w:rFonts w:ascii="Times New Roman" w:hAnsi="Times New Roman" w:cs="Times New Roman"/>
          <w:b/>
          <w:sz w:val="28"/>
          <w:szCs w:val="28"/>
        </w:rPr>
        <w:t>ры о работе практиканта</w:t>
      </w:r>
    </w:p>
    <w:p w:rsidR="008D5947" w:rsidRDefault="008D5947" w:rsidP="00B65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Учитывается теоретическая и метод</w:t>
      </w:r>
      <w:r w:rsidR="00B65AD1">
        <w:rPr>
          <w:rFonts w:ascii="Times New Roman" w:hAnsi="Times New Roman" w:cs="Times New Roman"/>
          <w:sz w:val="28"/>
          <w:szCs w:val="28"/>
        </w:rPr>
        <w:t>ическая подготовка студента, ин</w:t>
      </w:r>
      <w:r w:rsidRPr="008D5947">
        <w:rPr>
          <w:rFonts w:ascii="Times New Roman" w:hAnsi="Times New Roman" w:cs="Times New Roman"/>
          <w:sz w:val="28"/>
          <w:szCs w:val="28"/>
        </w:rPr>
        <w:t>терес и способности к педагогической</w:t>
      </w:r>
      <w:r w:rsidR="00B65AD1">
        <w:rPr>
          <w:rFonts w:ascii="Times New Roman" w:hAnsi="Times New Roman" w:cs="Times New Roman"/>
          <w:sz w:val="28"/>
          <w:szCs w:val="28"/>
        </w:rPr>
        <w:t xml:space="preserve"> работе, ответственность, дисци</w:t>
      </w:r>
      <w:r w:rsidRPr="008D5947">
        <w:rPr>
          <w:rFonts w:ascii="Times New Roman" w:hAnsi="Times New Roman" w:cs="Times New Roman"/>
          <w:sz w:val="28"/>
          <w:szCs w:val="28"/>
        </w:rPr>
        <w:t>плинированность и другие личностные качества практиканта. Просим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высказать предложения по профессиональной подготовке будущих</w:t>
      </w:r>
      <w:r w:rsidR="00B65AD1">
        <w:rPr>
          <w:rFonts w:ascii="Times New Roman" w:hAnsi="Times New Roman" w:cs="Times New Roman"/>
          <w:sz w:val="28"/>
          <w:szCs w:val="28"/>
        </w:rPr>
        <w:t xml:space="preserve"> пе</w:t>
      </w:r>
      <w:r w:rsidRPr="008D5947">
        <w:rPr>
          <w:rFonts w:ascii="Times New Roman" w:hAnsi="Times New Roman" w:cs="Times New Roman"/>
          <w:sz w:val="28"/>
          <w:szCs w:val="28"/>
        </w:rPr>
        <w:t>дагогов по физической культуре. В заключение выставляется оценка за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педагогическую практику, обязательна подпись учителя физической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культуры. Характеристика заверяется подписью директора школы и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="00802627">
        <w:rPr>
          <w:rFonts w:ascii="Times New Roman" w:hAnsi="Times New Roman" w:cs="Times New Roman"/>
          <w:sz w:val="28"/>
          <w:szCs w:val="28"/>
        </w:rPr>
        <w:t xml:space="preserve">печатью. Ставится дата. </w:t>
      </w:r>
    </w:p>
    <w:p w:rsidR="00802627" w:rsidRPr="008D5947" w:rsidRDefault="0080262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27" w:rsidRDefault="00802627" w:rsidP="00802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№ 2</w:t>
      </w:r>
      <w:r w:rsidR="008D5947" w:rsidRPr="008D5947">
        <w:rPr>
          <w:rFonts w:ascii="Times New Roman" w:hAnsi="Times New Roman" w:cs="Times New Roman"/>
          <w:sz w:val="28"/>
          <w:szCs w:val="28"/>
        </w:rPr>
        <w:t>.</w:t>
      </w:r>
    </w:p>
    <w:p w:rsidR="008D5947" w:rsidRPr="008D5947" w:rsidRDefault="008D5947" w:rsidP="00802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27">
        <w:rPr>
          <w:rFonts w:ascii="Times New Roman" w:hAnsi="Times New Roman" w:cs="Times New Roman"/>
          <w:b/>
          <w:sz w:val="28"/>
          <w:szCs w:val="28"/>
        </w:rPr>
        <w:t>Отзыв классного руководителя</w:t>
      </w:r>
    </w:p>
    <w:p w:rsidR="008D5947" w:rsidRPr="008D5947" w:rsidRDefault="008D5947" w:rsidP="00B65A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В отзыве учитываются умение рабо</w:t>
      </w:r>
      <w:r w:rsidR="00802627">
        <w:rPr>
          <w:rFonts w:ascii="Times New Roman" w:hAnsi="Times New Roman" w:cs="Times New Roman"/>
          <w:sz w:val="28"/>
          <w:szCs w:val="28"/>
        </w:rPr>
        <w:t>тать с коллективом, индивидуаль</w:t>
      </w:r>
      <w:r w:rsidRPr="008D5947">
        <w:rPr>
          <w:rFonts w:ascii="Times New Roman" w:hAnsi="Times New Roman" w:cs="Times New Roman"/>
          <w:sz w:val="28"/>
          <w:szCs w:val="28"/>
        </w:rPr>
        <w:t>ная работа с детьми, отношение к воспитательной работе, владение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знаниями и навыками педагогики и психологии. Высказываются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предложения по подготовке специали</w:t>
      </w:r>
      <w:r w:rsidR="00802627">
        <w:rPr>
          <w:rFonts w:ascii="Times New Roman" w:hAnsi="Times New Roman" w:cs="Times New Roman"/>
          <w:sz w:val="28"/>
          <w:szCs w:val="28"/>
        </w:rPr>
        <w:t>стов к работе в школе. Отзыв за</w:t>
      </w:r>
      <w:r w:rsidRPr="008D5947">
        <w:rPr>
          <w:rFonts w:ascii="Times New Roman" w:hAnsi="Times New Roman" w:cs="Times New Roman"/>
          <w:sz w:val="28"/>
          <w:szCs w:val="28"/>
        </w:rPr>
        <w:t>веряется подписью классного руководителя, ставится дата.</w:t>
      </w:r>
    </w:p>
    <w:p w:rsidR="00802627" w:rsidRDefault="00802627" w:rsidP="00802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27" w:rsidRDefault="00802627" w:rsidP="00802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№ 3</w:t>
      </w:r>
    </w:p>
    <w:p w:rsidR="008D5947" w:rsidRPr="00802627" w:rsidRDefault="008D5947" w:rsidP="008026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7">
        <w:rPr>
          <w:rFonts w:ascii="Times New Roman" w:hAnsi="Times New Roman" w:cs="Times New Roman"/>
          <w:b/>
          <w:sz w:val="28"/>
          <w:szCs w:val="28"/>
        </w:rPr>
        <w:t>Выводы и предложения студента об организации</w:t>
      </w:r>
    </w:p>
    <w:p w:rsidR="008D5947" w:rsidRPr="00802627" w:rsidRDefault="00802627" w:rsidP="008026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школьно-педагогической практики</w:t>
      </w:r>
    </w:p>
    <w:p w:rsidR="008D5947" w:rsidRPr="008D5947" w:rsidRDefault="008D5947" w:rsidP="00B65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Студенту необходимо дать оценку своей теоретической подготовке и</w:t>
      </w:r>
    </w:p>
    <w:p w:rsidR="008D5947" w:rsidRDefault="008D5947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47">
        <w:rPr>
          <w:rFonts w:ascii="Times New Roman" w:hAnsi="Times New Roman" w:cs="Times New Roman"/>
          <w:sz w:val="28"/>
          <w:szCs w:val="28"/>
        </w:rPr>
        <w:t>практической деятельности. Высказать на итоговой конференции по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итогам прохождения педагогической практики общее впечатление о</w:t>
      </w:r>
      <w:r w:rsidR="00B65AD1">
        <w:rPr>
          <w:rFonts w:ascii="Times New Roman" w:hAnsi="Times New Roman" w:cs="Times New Roman"/>
          <w:sz w:val="28"/>
          <w:szCs w:val="28"/>
        </w:rPr>
        <w:t xml:space="preserve"> </w:t>
      </w:r>
      <w:r w:rsidRPr="008D5947">
        <w:rPr>
          <w:rFonts w:ascii="Times New Roman" w:hAnsi="Times New Roman" w:cs="Times New Roman"/>
          <w:sz w:val="28"/>
          <w:szCs w:val="28"/>
        </w:rPr>
        <w:t>будущей работе.</w:t>
      </w:r>
    </w:p>
    <w:p w:rsidR="008A47B1" w:rsidRDefault="008A47B1" w:rsidP="00972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7B1" w:rsidSect="00DA691B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81" w:rsidRDefault="00042B81" w:rsidP="00FE0D4F">
      <w:pPr>
        <w:spacing w:after="0" w:line="240" w:lineRule="auto"/>
      </w:pPr>
      <w:r>
        <w:separator/>
      </w:r>
    </w:p>
  </w:endnote>
  <w:endnote w:type="continuationSeparator" w:id="1">
    <w:p w:rsidR="00042B81" w:rsidRDefault="00042B81" w:rsidP="00FE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81" w:rsidRDefault="00042B81" w:rsidP="00FE0D4F">
      <w:pPr>
        <w:spacing w:after="0" w:line="240" w:lineRule="auto"/>
      </w:pPr>
      <w:r>
        <w:separator/>
      </w:r>
    </w:p>
  </w:footnote>
  <w:footnote w:type="continuationSeparator" w:id="1">
    <w:p w:rsidR="00042B81" w:rsidRDefault="00042B81" w:rsidP="00FE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206"/>
      <w:docPartObj>
        <w:docPartGallery w:val="Page Numbers (Top of Page)"/>
        <w:docPartUnique/>
      </w:docPartObj>
    </w:sdtPr>
    <w:sdtContent>
      <w:p w:rsidR="0073360C" w:rsidRDefault="0073360C">
        <w:pPr>
          <w:pStyle w:val="a4"/>
          <w:jc w:val="center"/>
        </w:pPr>
        <w:fldSimple w:instr=" PAGE   \* MERGEFORMAT ">
          <w:r w:rsidR="00670BF0">
            <w:rPr>
              <w:noProof/>
            </w:rPr>
            <w:t>77</w:t>
          </w:r>
        </w:fldSimple>
      </w:p>
    </w:sdtContent>
  </w:sdt>
  <w:p w:rsidR="0073360C" w:rsidRDefault="007336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F6E"/>
    <w:multiLevelType w:val="hybridMultilevel"/>
    <w:tmpl w:val="F42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649A"/>
    <w:multiLevelType w:val="hybridMultilevel"/>
    <w:tmpl w:val="8560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5DC"/>
    <w:multiLevelType w:val="multilevel"/>
    <w:tmpl w:val="379499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2AA40B2"/>
    <w:multiLevelType w:val="hybridMultilevel"/>
    <w:tmpl w:val="D206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65A"/>
    <w:multiLevelType w:val="multilevel"/>
    <w:tmpl w:val="415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C82DC9"/>
    <w:multiLevelType w:val="hybridMultilevel"/>
    <w:tmpl w:val="6E3E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15AD"/>
    <w:multiLevelType w:val="hybridMultilevel"/>
    <w:tmpl w:val="ED0A1ADA"/>
    <w:lvl w:ilvl="0" w:tplc="5FDAC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035CB"/>
    <w:multiLevelType w:val="multilevel"/>
    <w:tmpl w:val="B046E9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2BBC7870"/>
    <w:multiLevelType w:val="hybridMultilevel"/>
    <w:tmpl w:val="41AC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5D3"/>
    <w:multiLevelType w:val="hybridMultilevel"/>
    <w:tmpl w:val="15F2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A02BC"/>
    <w:multiLevelType w:val="hybridMultilevel"/>
    <w:tmpl w:val="3DA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35E0"/>
    <w:multiLevelType w:val="hybridMultilevel"/>
    <w:tmpl w:val="0EF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1FC3"/>
    <w:multiLevelType w:val="multilevel"/>
    <w:tmpl w:val="794483D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0B0B4A"/>
    <w:multiLevelType w:val="hybridMultilevel"/>
    <w:tmpl w:val="034C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32E4"/>
    <w:multiLevelType w:val="multilevel"/>
    <w:tmpl w:val="415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BB5F21"/>
    <w:multiLevelType w:val="hybridMultilevel"/>
    <w:tmpl w:val="524EF3DA"/>
    <w:lvl w:ilvl="0" w:tplc="187C9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947"/>
    <w:rsid w:val="00005E84"/>
    <w:rsid w:val="0002406B"/>
    <w:rsid w:val="00042B81"/>
    <w:rsid w:val="000805C4"/>
    <w:rsid w:val="000B23BD"/>
    <w:rsid w:val="000B5402"/>
    <w:rsid w:val="000C05BC"/>
    <w:rsid w:val="000E5CAB"/>
    <w:rsid w:val="001163E4"/>
    <w:rsid w:val="00172EE9"/>
    <w:rsid w:val="001A396B"/>
    <w:rsid w:val="001A6D3A"/>
    <w:rsid w:val="001B4DFC"/>
    <w:rsid w:val="001B6FF5"/>
    <w:rsid w:val="002167CD"/>
    <w:rsid w:val="0024680E"/>
    <w:rsid w:val="00250A2D"/>
    <w:rsid w:val="002B2DE1"/>
    <w:rsid w:val="002E30DF"/>
    <w:rsid w:val="002F6B2E"/>
    <w:rsid w:val="00312F62"/>
    <w:rsid w:val="00365CB2"/>
    <w:rsid w:val="003F590A"/>
    <w:rsid w:val="004B71C7"/>
    <w:rsid w:val="004C5DC8"/>
    <w:rsid w:val="004D6224"/>
    <w:rsid w:val="00502F94"/>
    <w:rsid w:val="005416CD"/>
    <w:rsid w:val="005C5991"/>
    <w:rsid w:val="005F7655"/>
    <w:rsid w:val="00604B39"/>
    <w:rsid w:val="006109BA"/>
    <w:rsid w:val="00670BF0"/>
    <w:rsid w:val="00672499"/>
    <w:rsid w:val="006A415B"/>
    <w:rsid w:val="0073360C"/>
    <w:rsid w:val="00740F67"/>
    <w:rsid w:val="00763178"/>
    <w:rsid w:val="007A1A96"/>
    <w:rsid w:val="007D1266"/>
    <w:rsid w:val="00802627"/>
    <w:rsid w:val="00811E09"/>
    <w:rsid w:val="0083287B"/>
    <w:rsid w:val="008451BA"/>
    <w:rsid w:val="008A47B1"/>
    <w:rsid w:val="008B666A"/>
    <w:rsid w:val="008D453F"/>
    <w:rsid w:val="008D5947"/>
    <w:rsid w:val="008D5C33"/>
    <w:rsid w:val="008F0A98"/>
    <w:rsid w:val="008F50F4"/>
    <w:rsid w:val="008F562C"/>
    <w:rsid w:val="0092162E"/>
    <w:rsid w:val="00952297"/>
    <w:rsid w:val="009722D0"/>
    <w:rsid w:val="0099672D"/>
    <w:rsid w:val="009C623F"/>
    <w:rsid w:val="009D69E1"/>
    <w:rsid w:val="009F6CD3"/>
    <w:rsid w:val="00A948A0"/>
    <w:rsid w:val="00AA2298"/>
    <w:rsid w:val="00AC2110"/>
    <w:rsid w:val="00AE08D3"/>
    <w:rsid w:val="00AE208B"/>
    <w:rsid w:val="00AE518C"/>
    <w:rsid w:val="00B5340C"/>
    <w:rsid w:val="00B65AD1"/>
    <w:rsid w:val="00B815D9"/>
    <w:rsid w:val="00BD7147"/>
    <w:rsid w:val="00BE012E"/>
    <w:rsid w:val="00BE18DD"/>
    <w:rsid w:val="00C21D49"/>
    <w:rsid w:val="00CA5383"/>
    <w:rsid w:val="00CE7B58"/>
    <w:rsid w:val="00D24D36"/>
    <w:rsid w:val="00D32EC2"/>
    <w:rsid w:val="00D66BB9"/>
    <w:rsid w:val="00D848B3"/>
    <w:rsid w:val="00D92F29"/>
    <w:rsid w:val="00DA691B"/>
    <w:rsid w:val="00E32DF8"/>
    <w:rsid w:val="00E8049B"/>
    <w:rsid w:val="00EC08BB"/>
    <w:rsid w:val="00F03E1B"/>
    <w:rsid w:val="00FB11F6"/>
    <w:rsid w:val="00FC30D0"/>
    <w:rsid w:val="00FD18A0"/>
    <w:rsid w:val="00FE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D4F"/>
  </w:style>
  <w:style w:type="paragraph" w:styleId="a6">
    <w:name w:val="footer"/>
    <w:basedOn w:val="a"/>
    <w:link w:val="a7"/>
    <w:uiPriority w:val="99"/>
    <w:semiHidden/>
    <w:unhideWhenUsed/>
    <w:rsid w:val="00FE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D4F"/>
  </w:style>
  <w:style w:type="paragraph" w:styleId="a8">
    <w:name w:val="List Paragraph"/>
    <w:basedOn w:val="a"/>
    <w:uiPriority w:val="34"/>
    <w:qFormat/>
    <w:rsid w:val="004B71C7"/>
    <w:pPr>
      <w:ind w:left="720"/>
      <w:contextualSpacing/>
    </w:pPr>
  </w:style>
  <w:style w:type="paragraph" w:styleId="a9">
    <w:name w:val="No Spacing"/>
    <w:uiPriority w:val="1"/>
    <w:qFormat/>
    <w:rsid w:val="00F03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B2BF-D5DB-4E95-B33F-C024591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77</Pages>
  <Words>17168</Words>
  <Characters>97860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MelkozerovaLV</cp:lastModifiedBy>
  <cp:revision>40</cp:revision>
  <cp:lastPrinted>2014-12-20T06:09:00Z</cp:lastPrinted>
  <dcterms:created xsi:type="dcterms:W3CDTF">2014-12-14T10:53:00Z</dcterms:created>
  <dcterms:modified xsi:type="dcterms:W3CDTF">2014-12-20T06:15:00Z</dcterms:modified>
</cp:coreProperties>
</file>