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FE" w:rsidRDefault="00A36DFE" w:rsidP="00A36D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1353">
        <w:rPr>
          <w:rFonts w:ascii="Times New Roman" w:hAnsi="Times New Roman"/>
          <w:sz w:val="24"/>
          <w:szCs w:val="24"/>
        </w:rPr>
        <w:t>ОБЛАСТНОЕ АВТОНОМНОЕ ОБРАЗОВАТЕЛЬНОЕ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51353">
        <w:rPr>
          <w:rFonts w:ascii="Times New Roman" w:hAnsi="Times New Roman"/>
          <w:sz w:val="24"/>
          <w:szCs w:val="24"/>
        </w:rPr>
        <w:t>УЧРЕЖДЕНИЕ</w:t>
      </w:r>
    </w:p>
    <w:p w:rsidR="00A36DFE" w:rsidRPr="00251353" w:rsidRDefault="00A36DFE" w:rsidP="00A36D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СРЕДНЕГО  </w:t>
      </w:r>
      <w:r w:rsidRPr="00251353">
        <w:rPr>
          <w:rFonts w:ascii="Times New Roman" w:hAnsi="Times New Roman"/>
          <w:sz w:val="24"/>
          <w:szCs w:val="24"/>
        </w:rPr>
        <w:t xml:space="preserve">ПРОФЕССИОНАЛЬНОГО 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251353">
        <w:rPr>
          <w:rFonts w:ascii="Times New Roman" w:hAnsi="Times New Roman"/>
          <w:sz w:val="24"/>
          <w:szCs w:val="24"/>
        </w:rPr>
        <w:t>БРАЗОВАНИЯ</w:t>
      </w:r>
    </w:p>
    <w:p w:rsidR="00A36DFE" w:rsidRPr="00251353" w:rsidRDefault="00A36DFE" w:rsidP="00A36D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1353">
        <w:rPr>
          <w:rFonts w:ascii="Times New Roman" w:hAnsi="Times New Roman"/>
          <w:b/>
          <w:bCs/>
          <w:sz w:val="24"/>
          <w:szCs w:val="24"/>
        </w:rPr>
        <w:t>БОРОВИЧСКИЙ ПЕДАГОГИЧЕСКИЙ КОЛЛЕДЖ</w:t>
      </w:r>
    </w:p>
    <w:p w:rsidR="00A36DFE" w:rsidRDefault="00A36DFE" w:rsidP="00A36DFE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</w:p>
    <w:p w:rsidR="00A36DFE" w:rsidRDefault="00A36DFE" w:rsidP="00A36DFE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</w:p>
    <w:p w:rsidR="00A36DFE" w:rsidRDefault="00A36DFE" w:rsidP="00A36DFE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</w:p>
    <w:p w:rsidR="00A36DFE" w:rsidRDefault="00A36DFE" w:rsidP="00A36DFE">
      <w:pPr>
        <w:spacing w:after="0" w:line="240" w:lineRule="auto"/>
        <w:rPr>
          <w:rFonts w:ascii="Times New Roman" w:hAnsi="Times New Roman"/>
          <w:b/>
          <w:bCs/>
          <w:spacing w:val="40"/>
          <w:sz w:val="24"/>
          <w:szCs w:val="24"/>
        </w:rPr>
      </w:pPr>
    </w:p>
    <w:p w:rsidR="00A36DFE" w:rsidRDefault="00A36DFE" w:rsidP="00A36DFE">
      <w:pPr>
        <w:spacing w:after="0" w:line="240" w:lineRule="auto"/>
        <w:rPr>
          <w:rFonts w:ascii="Times New Roman" w:hAnsi="Times New Roman"/>
          <w:b/>
          <w:bCs/>
          <w:spacing w:val="40"/>
          <w:sz w:val="24"/>
          <w:szCs w:val="24"/>
        </w:rPr>
      </w:pPr>
    </w:p>
    <w:p w:rsidR="00A36DFE" w:rsidRDefault="00A36DFE" w:rsidP="00A36DFE">
      <w:pPr>
        <w:spacing w:after="0" w:line="240" w:lineRule="auto"/>
        <w:rPr>
          <w:rFonts w:ascii="Times New Roman" w:hAnsi="Times New Roman"/>
          <w:b/>
          <w:bCs/>
          <w:spacing w:val="40"/>
          <w:sz w:val="24"/>
          <w:szCs w:val="24"/>
        </w:rPr>
      </w:pPr>
    </w:p>
    <w:p w:rsidR="00A36DFE" w:rsidRDefault="00A36DFE" w:rsidP="00A36DFE">
      <w:pPr>
        <w:spacing w:after="0" w:line="240" w:lineRule="auto"/>
        <w:rPr>
          <w:rFonts w:ascii="Times New Roman" w:hAnsi="Times New Roman"/>
          <w:b/>
          <w:bCs/>
          <w:spacing w:val="40"/>
          <w:sz w:val="24"/>
          <w:szCs w:val="24"/>
        </w:rPr>
      </w:pPr>
    </w:p>
    <w:p w:rsidR="00A36DFE" w:rsidRDefault="00A36DFE" w:rsidP="00A36DFE">
      <w:pPr>
        <w:spacing w:after="0" w:line="240" w:lineRule="auto"/>
        <w:rPr>
          <w:rFonts w:ascii="Times New Roman" w:hAnsi="Times New Roman"/>
          <w:b/>
          <w:bCs/>
          <w:spacing w:val="40"/>
          <w:sz w:val="24"/>
          <w:szCs w:val="24"/>
        </w:rPr>
      </w:pPr>
    </w:p>
    <w:p w:rsidR="00A36DFE" w:rsidRPr="002B4246" w:rsidRDefault="00A36DFE" w:rsidP="00A36DFE">
      <w:pPr>
        <w:spacing w:after="0" w:line="240" w:lineRule="auto"/>
        <w:rPr>
          <w:rFonts w:ascii="Times New Roman" w:hAnsi="Times New Roman"/>
          <w:b/>
          <w:bCs/>
          <w:spacing w:val="40"/>
          <w:sz w:val="24"/>
          <w:szCs w:val="24"/>
        </w:rPr>
      </w:pPr>
    </w:p>
    <w:p w:rsidR="00A36DFE" w:rsidRDefault="00A36DFE" w:rsidP="00A36DFE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</w:p>
    <w:p w:rsidR="00A36DFE" w:rsidRPr="00164C49" w:rsidRDefault="00A36DFE" w:rsidP="00A36DFE">
      <w:pPr>
        <w:spacing w:after="0" w:line="240" w:lineRule="auto"/>
        <w:jc w:val="center"/>
        <w:rPr>
          <w:rFonts w:ascii="Times New Roman" w:hAnsi="Times New Roman"/>
          <w:bCs/>
          <w:spacing w:val="40"/>
          <w:sz w:val="24"/>
          <w:szCs w:val="24"/>
        </w:rPr>
      </w:pPr>
    </w:p>
    <w:p w:rsidR="00A36DFE" w:rsidRDefault="00A36DFE" w:rsidP="00A36DFE">
      <w:pPr>
        <w:spacing w:after="0" w:line="288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МЕТОДИЧЕСКИЕ РЕКОМЕНДАЦИИ </w:t>
      </w:r>
    </w:p>
    <w:p w:rsidR="00A36DFE" w:rsidRDefault="00A36DFE" w:rsidP="00A36DFE">
      <w:pPr>
        <w:spacing w:after="0" w:line="288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 ОФОРМЛЕНИЮ ДОКУМЕНТАЦИИ </w:t>
      </w:r>
    </w:p>
    <w:p w:rsidR="00A36DFE" w:rsidRDefault="00BB2A27" w:rsidP="00A36DFE">
      <w:pPr>
        <w:spacing w:after="0" w:line="288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НА ПРОГРАММНЫЙ ПРОДУКТ</w:t>
      </w:r>
      <w:r w:rsidR="00A36DFE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A36DFE" w:rsidRPr="00A36DFE" w:rsidRDefault="00A36DFE" w:rsidP="00A36DFE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6DFE">
        <w:rPr>
          <w:rFonts w:ascii="Times New Roman" w:hAnsi="Times New Roman"/>
          <w:b/>
          <w:bCs/>
          <w:sz w:val="28"/>
          <w:szCs w:val="28"/>
        </w:rPr>
        <w:t>В СООТВЕТСТВИИ С ГОСТ</w:t>
      </w:r>
    </w:p>
    <w:p w:rsidR="00A36DFE" w:rsidRPr="002A17AB" w:rsidRDefault="00A36DFE" w:rsidP="00A36DFE">
      <w:pPr>
        <w:spacing w:after="0" w:line="288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36DFE" w:rsidRPr="0076607A" w:rsidRDefault="00A36DFE" w:rsidP="00A36DFE">
      <w:pPr>
        <w:spacing w:after="0" w:line="288" w:lineRule="auto"/>
        <w:jc w:val="center"/>
        <w:rPr>
          <w:rFonts w:ascii="Times New Roman" w:hAnsi="Times New Roman" w:cs="Times New Roman"/>
          <w:caps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ПРОИЗВОДСТВЕННАЯ</w:t>
      </w:r>
      <w:r w:rsidRPr="0076607A">
        <w:rPr>
          <w:rFonts w:ascii="Times New Roman" w:hAnsi="Times New Roman" w:cs="Times New Roman"/>
          <w:spacing w:val="20"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spacing w:val="20"/>
          <w:sz w:val="24"/>
          <w:szCs w:val="24"/>
        </w:rPr>
        <w:t>А</w:t>
      </w:r>
    </w:p>
    <w:p w:rsidR="00A36DFE" w:rsidRPr="0076607A" w:rsidRDefault="00A36DFE" w:rsidP="00A36DFE">
      <w:pPr>
        <w:spacing w:after="0"/>
        <w:jc w:val="center"/>
        <w:rPr>
          <w:rFonts w:ascii="Times New Roman" w:hAnsi="Times New Roman" w:cs="Times New Roman"/>
          <w:b/>
          <w:i/>
          <w:spacing w:val="30"/>
          <w:sz w:val="24"/>
          <w:szCs w:val="24"/>
        </w:rPr>
      </w:pPr>
      <w:r w:rsidRPr="0076607A">
        <w:rPr>
          <w:rFonts w:ascii="Times New Roman" w:hAnsi="Times New Roman" w:cs="Times New Roman"/>
          <w:b/>
          <w:i/>
          <w:spacing w:val="30"/>
          <w:sz w:val="24"/>
          <w:szCs w:val="24"/>
        </w:rPr>
        <w:t>ПРОЕКТИРОВАНИЕ ПРОГРАММНОГО ОБЕСПЕЧЕНИЯ ОТРАСЛЕВОЙ НАПРАВЛЕННОСТИ</w:t>
      </w:r>
    </w:p>
    <w:p w:rsidR="00A36DFE" w:rsidRPr="0076607A" w:rsidRDefault="00A36DFE" w:rsidP="00A36DFE">
      <w:pPr>
        <w:spacing w:after="0"/>
        <w:jc w:val="center"/>
        <w:rPr>
          <w:rFonts w:ascii="Times New Roman" w:hAnsi="Times New Roman" w:cs="Times New Roman"/>
          <w:i/>
          <w:spacing w:val="30"/>
          <w:sz w:val="24"/>
          <w:szCs w:val="24"/>
        </w:rPr>
      </w:pPr>
      <w:r w:rsidRPr="0076607A">
        <w:rPr>
          <w:rFonts w:ascii="Times New Roman" w:hAnsi="Times New Roman" w:cs="Times New Roman"/>
          <w:i/>
          <w:spacing w:val="30"/>
          <w:sz w:val="24"/>
          <w:szCs w:val="24"/>
        </w:rPr>
        <w:t>ПРОФЕССИОНАЛЬНОГО МОДУЛЯ ПМ.02 РАЗРАБОТКА, ВНЕДРЕНИЕ И АДАПТАЦИЯ ПРОГРАММНОГО ОБЕСПЕЧЕНИЯ ОТРАСЛЕВОЙ НАПРАВЛЕННОСТИ</w:t>
      </w:r>
    </w:p>
    <w:p w:rsidR="00A36DFE" w:rsidRPr="00655B2B" w:rsidRDefault="00A36DFE" w:rsidP="00A36DFE">
      <w:pPr>
        <w:widowControl w:val="0"/>
        <w:spacing w:after="0" w:line="288" w:lineRule="auto"/>
        <w:jc w:val="center"/>
        <w:rPr>
          <w:rFonts w:ascii="Times New Roman" w:hAnsi="Times New Roman"/>
          <w:i/>
          <w:spacing w:val="40"/>
          <w:sz w:val="28"/>
          <w:szCs w:val="28"/>
        </w:rPr>
      </w:pPr>
      <w:r w:rsidRPr="00655B2B">
        <w:rPr>
          <w:rFonts w:ascii="Times New Roman" w:hAnsi="Times New Roman"/>
          <w:i/>
          <w:spacing w:val="40"/>
          <w:sz w:val="28"/>
          <w:szCs w:val="28"/>
        </w:rPr>
        <w:t>основной профессиональной образовательной программы</w:t>
      </w:r>
    </w:p>
    <w:p w:rsidR="00A36DFE" w:rsidRPr="002A17AB" w:rsidRDefault="00A36DFE" w:rsidP="00A36DFE">
      <w:pPr>
        <w:widowControl w:val="0"/>
        <w:spacing w:after="0" w:line="288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A17AB">
        <w:rPr>
          <w:rFonts w:ascii="Times New Roman" w:hAnsi="Times New Roman"/>
          <w:b/>
          <w:i/>
          <w:sz w:val="28"/>
          <w:szCs w:val="28"/>
        </w:rPr>
        <w:t xml:space="preserve">специальности </w:t>
      </w:r>
      <w:r>
        <w:rPr>
          <w:rFonts w:ascii="Times New Roman" w:hAnsi="Times New Roman"/>
          <w:b/>
          <w:i/>
          <w:sz w:val="28"/>
          <w:szCs w:val="28"/>
        </w:rPr>
        <w:t>09.02.05</w:t>
      </w:r>
      <w:r w:rsidRPr="002A17AB">
        <w:rPr>
          <w:rFonts w:ascii="Times New Roman" w:hAnsi="Times New Roman"/>
          <w:b/>
          <w:i/>
          <w:sz w:val="28"/>
          <w:szCs w:val="28"/>
        </w:rPr>
        <w:t xml:space="preserve"> Прикладная информатика (по отраслям)</w:t>
      </w:r>
    </w:p>
    <w:p w:rsidR="00A36DFE" w:rsidRPr="002A17AB" w:rsidRDefault="00A36DFE" w:rsidP="00A36DFE">
      <w:pPr>
        <w:widowControl w:val="0"/>
        <w:spacing w:after="0" w:line="288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A17AB">
        <w:rPr>
          <w:rFonts w:ascii="Times New Roman" w:hAnsi="Times New Roman"/>
          <w:b/>
          <w:i/>
          <w:sz w:val="28"/>
          <w:szCs w:val="28"/>
        </w:rPr>
        <w:t xml:space="preserve">(углублённый уровень) </w:t>
      </w:r>
    </w:p>
    <w:p w:rsidR="00A36DFE" w:rsidRPr="00655B2B" w:rsidRDefault="00A36DFE" w:rsidP="00A36DFE">
      <w:pPr>
        <w:widowControl w:val="0"/>
        <w:tabs>
          <w:tab w:val="left" w:pos="938"/>
        </w:tabs>
        <w:spacing w:after="0" w:line="288" w:lineRule="auto"/>
        <w:jc w:val="center"/>
        <w:rPr>
          <w:rFonts w:ascii="Times New Roman" w:hAnsi="Times New Roman"/>
          <w:i/>
          <w:spacing w:val="40"/>
          <w:sz w:val="28"/>
          <w:szCs w:val="28"/>
        </w:rPr>
      </w:pPr>
      <w:r w:rsidRPr="00655B2B">
        <w:rPr>
          <w:rFonts w:ascii="Times New Roman" w:hAnsi="Times New Roman"/>
          <w:i/>
          <w:spacing w:val="40"/>
          <w:sz w:val="28"/>
          <w:szCs w:val="28"/>
        </w:rPr>
        <w:t xml:space="preserve">укрупнённая группа специальностей </w:t>
      </w:r>
    </w:p>
    <w:p w:rsidR="00A36DFE" w:rsidRPr="00EF688F" w:rsidRDefault="00A36DFE" w:rsidP="00A36DFE">
      <w:pPr>
        <w:widowControl w:val="0"/>
        <w:tabs>
          <w:tab w:val="left" w:pos="938"/>
        </w:tabs>
        <w:spacing w:after="0" w:line="288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09.00.00 </w:t>
      </w:r>
      <w:r w:rsidRPr="00EF688F">
        <w:rPr>
          <w:rFonts w:ascii="Times New Roman" w:hAnsi="Times New Roman"/>
          <w:b/>
          <w:i/>
          <w:sz w:val="28"/>
          <w:szCs w:val="28"/>
        </w:rPr>
        <w:t>Инфор</w:t>
      </w:r>
      <w:r>
        <w:rPr>
          <w:rFonts w:ascii="Times New Roman" w:hAnsi="Times New Roman"/>
          <w:b/>
          <w:i/>
          <w:sz w:val="28"/>
          <w:szCs w:val="28"/>
        </w:rPr>
        <w:t>матика и вычислительная техника</w:t>
      </w:r>
    </w:p>
    <w:p w:rsidR="00A36DFE" w:rsidRDefault="00A36DFE" w:rsidP="00A36DFE">
      <w:pPr>
        <w:spacing w:after="0" w:line="240" w:lineRule="auto"/>
        <w:ind w:left="5664"/>
        <w:rPr>
          <w:rFonts w:ascii="Times New Roman" w:hAnsi="Times New Roman"/>
          <w:b/>
          <w:caps/>
          <w:sz w:val="28"/>
          <w:szCs w:val="28"/>
        </w:rPr>
      </w:pPr>
    </w:p>
    <w:p w:rsidR="00A36DFE" w:rsidRDefault="00A36DFE" w:rsidP="00A36DFE">
      <w:pPr>
        <w:spacing w:after="0" w:line="240" w:lineRule="auto"/>
        <w:ind w:left="5664"/>
        <w:rPr>
          <w:rFonts w:ascii="Times New Roman" w:hAnsi="Times New Roman"/>
          <w:b/>
          <w:caps/>
          <w:sz w:val="28"/>
          <w:szCs w:val="28"/>
        </w:rPr>
      </w:pPr>
    </w:p>
    <w:p w:rsidR="00A36DFE" w:rsidRDefault="00A36DFE" w:rsidP="00A36DFE">
      <w:pPr>
        <w:spacing w:after="0" w:line="240" w:lineRule="auto"/>
        <w:ind w:left="5664"/>
        <w:rPr>
          <w:rFonts w:ascii="Times New Roman" w:hAnsi="Times New Roman"/>
          <w:b/>
          <w:caps/>
          <w:sz w:val="28"/>
          <w:szCs w:val="28"/>
        </w:rPr>
      </w:pPr>
    </w:p>
    <w:p w:rsidR="00A36DFE" w:rsidRDefault="00A36DFE" w:rsidP="00A36DFE">
      <w:pPr>
        <w:spacing w:after="0" w:line="240" w:lineRule="auto"/>
        <w:ind w:left="5664"/>
        <w:rPr>
          <w:rFonts w:ascii="Times New Roman" w:hAnsi="Times New Roman"/>
          <w:b/>
          <w:caps/>
          <w:sz w:val="28"/>
          <w:szCs w:val="28"/>
        </w:rPr>
      </w:pPr>
    </w:p>
    <w:p w:rsidR="00A36DFE" w:rsidRPr="00251353" w:rsidRDefault="00A36DFE" w:rsidP="00A36DFE">
      <w:pPr>
        <w:spacing w:after="0" w:line="240" w:lineRule="auto"/>
        <w:ind w:left="5724"/>
        <w:rPr>
          <w:rFonts w:ascii="Times New Roman" w:hAnsi="Times New Roman"/>
          <w:sz w:val="28"/>
          <w:szCs w:val="28"/>
        </w:rPr>
      </w:pPr>
    </w:p>
    <w:p w:rsidR="00A36DFE" w:rsidRPr="00251353" w:rsidRDefault="00A36DFE" w:rsidP="00A36DFE">
      <w:pPr>
        <w:spacing w:line="240" w:lineRule="auto"/>
        <w:ind w:left="3630"/>
        <w:jc w:val="center"/>
        <w:rPr>
          <w:rFonts w:ascii="Times New Roman" w:hAnsi="Times New Roman"/>
          <w:sz w:val="28"/>
          <w:szCs w:val="28"/>
        </w:rPr>
      </w:pPr>
    </w:p>
    <w:p w:rsidR="00A36DFE" w:rsidRDefault="00A36DFE" w:rsidP="00A36DFE">
      <w:pPr>
        <w:spacing w:line="240" w:lineRule="auto"/>
        <w:ind w:left="3630"/>
        <w:jc w:val="center"/>
        <w:rPr>
          <w:rFonts w:ascii="Times New Roman" w:hAnsi="Times New Roman"/>
          <w:sz w:val="28"/>
          <w:szCs w:val="28"/>
        </w:rPr>
      </w:pPr>
    </w:p>
    <w:p w:rsidR="00A36DFE" w:rsidRDefault="00A36DFE" w:rsidP="00A36D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6DFE" w:rsidRDefault="00A36DFE" w:rsidP="00A36D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6DFE" w:rsidRDefault="00A36DFE" w:rsidP="00A36D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6DFE" w:rsidRPr="003019FE" w:rsidRDefault="00A36DFE" w:rsidP="00A36DFE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3019FE">
        <w:rPr>
          <w:rFonts w:ascii="Times New Roman" w:hAnsi="Times New Roman"/>
          <w:b/>
          <w:sz w:val="28"/>
          <w:szCs w:val="28"/>
        </w:rPr>
        <w:t>Боровичи, 2014</w:t>
      </w:r>
    </w:p>
    <w:p w:rsidR="00A36DFE" w:rsidRPr="00655B2B" w:rsidRDefault="00BB2A27" w:rsidP="00A36DF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Методические рекомендации</w:t>
      </w:r>
      <w:r w:rsidR="00A36DFE">
        <w:rPr>
          <w:rFonts w:ascii="Times New Roman" w:hAnsi="Times New Roman"/>
          <w:sz w:val="28"/>
          <w:szCs w:val="28"/>
        </w:rPr>
        <w:t xml:space="preserve"> для студентов </w:t>
      </w:r>
      <w:r w:rsidR="00A36DFE" w:rsidRPr="00655B2B">
        <w:rPr>
          <w:rFonts w:ascii="Times New Roman" w:hAnsi="Times New Roman"/>
          <w:sz w:val="28"/>
          <w:szCs w:val="28"/>
        </w:rPr>
        <w:t xml:space="preserve">очного отделения  – Боровичи, 2014 - </w:t>
      </w:r>
      <w:r w:rsidR="00A36DFE" w:rsidRPr="00655B2B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721219">
        <w:rPr>
          <w:rFonts w:ascii="Times New Roman" w:hAnsi="Times New Roman"/>
          <w:sz w:val="28"/>
          <w:szCs w:val="28"/>
        </w:rPr>
        <w:t>с. 25</w:t>
      </w:r>
    </w:p>
    <w:p w:rsidR="00A36DFE" w:rsidRDefault="00A36DFE" w:rsidP="00A36DFE">
      <w:pPr>
        <w:tabs>
          <w:tab w:val="left" w:pos="3553"/>
        </w:tabs>
        <w:spacing w:after="0" w:line="312" w:lineRule="auto"/>
        <w:jc w:val="both"/>
        <w:rPr>
          <w:rFonts w:ascii="Times New Roman" w:hAnsi="Times New Roman"/>
          <w:b/>
          <w:spacing w:val="40"/>
          <w:sz w:val="26"/>
          <w:szCs w:val="26"/>
        </w:rPr>
      </w:pPr>
    </w:p>
    <w:p w:rsidR="00A36DFE" w:rsidRDefault="00A36DFE" w:rsidP="00A36DFE">
      <w:pPr>
        <w:tabs>
          <w:tab w:val="left" w:pos="3553"/>
        </w:tabs>
        <w:spacing w:after="0" w:line="312" w:lineRule="auto"/>
        <w:jc w:val="both"/>
        <w:rPr>
          <w:rFonts w:ascii="Times New Roman" w:hAnsi="Times New Roman"/>
          <w:b/>
          <w:spacing w:val="40"/>
          <w:sz w:val="26"/>
          <w:szCs w:val="26"/>
        </w:rPr>
      </w:pPr>
    </w:p>
    <w:p w:rsidR="00A36DFE" w:rsidRDefault="00A36DFE" w:rsidP="00A36DFE">
      <w:pPr>
        <w:jc w:val="both"/>
        <w:rPr>
          <w:rFonts w:ascii="Times New Roman" w:hAnsi="Times New Roman"/>
          <w:b/>
          <w:spacing w:val="50"/>
          <w:sz w:val="28"/>
          <w:szCs w:val="28"/>
        </w:rPr>
      </w:pPr>
    </w:p>
    <w:p w:rsidR="00A36DFE" w:rsidRDefault="00A36DFE" w:rsidP="00A36DFE">
      <w:pPr>
        <w:jc w:val="both"/>
        <w:rPr>
          <w:rFonts w:ascii="Times New Roman" w:hAnsi="Times New Roman"/>
          <w:b/>
          <w:spacing w:val="50"/>
          <w:sz w:val="28"/>
          <w:szCs w:val="28"/>
        </w:rPr>
      </w:pPr>
    </w:p>
    <w:p w:rsidR="00A36DFE" w:rsidRDefault="00A36DFE" w:rsidP="00A36DFE">
      <w:pPr>
        <w:jc w:val="both"/>
        <w:rPr>
          <w:rFonts w:ascii="Times New Roman" w:hAnsi="Times New Roman"/>
          <w:b/>
          <w:spacing w:val="50"/>
          <w:sz w:val="28"/>
          <w:szCs w:val="28"/>
        </w:rPr>
      </w:pPr>
    </w:p>
    <w:p w:rsidR="00A36DFE" w:rsidRDefault="00A36DFE" w:rsidP="00A36DFE">
      <w:pPr>
        <w:jc w:val="both"/>
        <w:rPr>
          <w:rFonts w:ascii="Times New Roman" w:hAnsi="Times New Roman"/>
          <w:b/>
          <w:spacing w:val="50"/>
          <w:sz w:val="28"/>
          <w:szCs w:val="28"/>
        </w:rPr>
      </w:pPr>
    </w:p>
    <w:p w:rsidR="00A36DFE" w:rsidRPr="00655B2B" w:rsidRDefault="00A36DFE" w:rsidP="00A36DFE">
      <w:pPr>
        <w:jc w:val="both"/>
        <w:rPr>
          <w:rFonts w:ascii="Times New Roman" w:hAnsi="Times New Roman"/>
          <w:b/>
          <w:spacing w:val="50"/>
          <w:sz w:val="28"/>
          <w:szCs w:val="28"/>
        </w:rPr>
      </w:pPr>
      <w:r w:rsidRPr="00655B2B">
        <w:rPr>
          <w:rFonts w:ascii="Times New Roman" w:hAnsi="Times New Roman"/>
          <w:b/>
          <w:spacing w:val="50"/>
          <w:sz w:val="28"/>
          <w:szCs w:val="28"/>
        </w:rPr>
        <w:t xml:space="preserve">Автор-разработчик: </w:t>
      </w:r>
    </w:p>
    <w:p w:rsidR="00A36DFE" w:rsidRPr="00655B2B" w:rsidRDefault="00A36DFE" w:rsidP="00A36DFE">
      <w:pPr>
        <w:tabs>
          <w:tab w:val="left" w:pos="3553"/>
        </w:tabs>
        <w:spacing w:after="0" w:line="312" w:lineRule="auto"/>
        <w:jc w:val="both"/>
        <w:rPr>
          <w:rFonts w:ascii="Times New Roman" w:hAnsi="Times New Roman"/>
          <w:b/>
          <w:spacing w:val="40"/>
          <w:sz w:val="28"/>
          <w:szCs w:val="28"/>
        </w:rPr>
      </w:pPr>
      <w:r w:rsidRPr="00655B2B">
        <w:rPr>
          <w:rFonts w:ascii="Times New Roman" w:hAnsi="Times New Roman"/>
          <w:sz w:val="28"/>
          <w:szCs w:val="28"/>
        </w:rPr>
        <w:t xml:space="preserve">Панова И.Н., </w:t>
      </w: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Pr="00655B2B">
        <w:rPr>
          <w:rFonts w:ascii="Times New Roman" w:hAnsi="Times New Roman"/>
          <w:sz w:val="28"/>
          <w:szCs w:val="28"/>
        </w:rPr>
        <w:t xml:space="preserve"> ОАОУ СПО </w:t>
      </w:r>
      <w:proofErr w:type="spellStart"/>
      <w:r w:rsidRPr="00655B2B">
        <w:rPr>
          <w:rFonts w:ascii="Times New Roman" w:hAnsi="Times New Roman"/>
          <w:sz w:val="28"/>
          <w:szCs w:val="28"/>
        </w:rPr>
        <w:t>Боровичский</w:t>
      </w:r>
      <w:proofErr w:type="spellEnd"/>
      <w:r w:rsidRPr="00655B2B">
        <w:rPr>
          <w:rFonts w:ascii="Times New Roman" w:hAnsi="Times New Roman"/>
          <w:sz w:val="28"/>
          <w:szCs w:val="28"/>
        </w:rPr>
        <w:t xml:space="preserve"> педагогический колледж, первая квалификационная категория </w:t>
      </w:r>
    </w:p>
    <w:p w:rsidR="00A36DFE" w:rsidRDefault="00A36DFE" w:rsidP="00A36DFE">
      <w:pPr>
        <w:spacing w:after="0" w:line="312" w:lineRule="auto"/>
        <w:jc w:val="both"/>
        <w:rPr>
          <w:rFonts w:ascii="Times New Roman" w:hAnsi="Times New Roman"/>
          <w:b/>
          <w:spacing w:val="40"/>
          <w:sz w:val="26"/>
          <w:szCs w:val="26"/>
        </w:rPr>
      </w:pPr>
    </w:p>
    <w:p w:rsidR="00A36DFE" w:rsidRDefault="00A36DFE" w:rsidP="00A36DFE">
      <w:pPr>
        <w:spacing w:after="0" w:line="312" w:lineRule="auto"/>
        <w:jc w:val="both"/>
        <w:rPr>
          <w:rFonts w:ascii="Times New Roman" w:hAnsi="Times New Roman"/>
          <w:b/>
          <w:spacing w:val="40"/>
          <w:sz w:val="26"/>
          <w:szCs w:val="26"/>
        </w:rPr>
      </w:pPr>
    </w:p>
    <w:p w:rsidR="00A36DFE" w:rsidRDefault="00A36DFE" w:rsidP="00A36DFE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6DFE" w:rsidRDefault="00A36DFE" w:rsidP="00A36DFE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6DFE" w:rsidRDefault="00A36DFE" w:rsidP="00A36DFE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6DFE" w:rsidRDefault="00A36DFE" w:rsidP="00A36DFE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6DFE" w:rsidRDefault="00A36DFE" w:rsidP="00A36DFE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6DFE" w:rsidRDefault="00A36DFE" w:rsidP="00A36DFE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6DFE" w:rsidRPr="00C92201" w:rsidRDefault="00A36DFE" w:rsidP="00A36DFE">
      <w:pPr>
        <w:spacing w:after="0" w:line="264" w:lineRule="auto"/>
        <w:jc w:val="both"/>
        <w:rPr>
          <w:rFonts w:ascii="Times New Roman" w:hAnsi="Times New Roman"/>
          <w:spacing w:val="40"/>
          <w:sz w:val="28"/>
          <w:szCs w:val="28"/>
        </w:rPr>
      </w:pPr>
    </w:p>
    <w:p w:rsidR="00A36DFE" w:rsidRDefault="00A36DFE" w:rsidP="00A36DFE">
      <w:pPr>
        <w:spacing w:after="0" w:line="312" w:lineRule="auto"/>
        <w:jc w:val="both"/>
        <w:rPr>
          <w:rFonts w:ascii="Times New Roman" w:hAnsi="Times New Roman"/>
          <w:b/>
          <w:spacing w:val="40"/>
          <w:sz w:val="26"/>
          <w:szCs w:val="26"/>
        </w:rPr>
      </w:pPr>
    </w:p>
    <w:p w:rsidR="00A36DFE" w:rsidRDefault="00A36DFE" w:rsidP="00A36D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6DFE" w:rsidRDefault="00A36DFE" w:rsidP="00A36D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6DFE" w:rsidRDefault="00A36DFE" w:rsidP="00A36DFE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6DFE" w:rsidRDefault="00A36DFE" w:rsidP="00A36DF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93B28" w:rsidRPr="00721219" w:rsidRDefault="00A36DFE" w:rsidP="00721219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9FE">
        <w:rPr>
          <w:rFonts w:ascii="Times New Roman" w:hAnsi="Times New Roman"/>
          <w:sz w:val="28"/>
          <w:szCs w:val="28"/>
        </w:rPr>
        <w:t xml:space="preserve">Методические </w:t>
      </w:r>
      <w:r w:rsidR="00721219">
        <w:rPr>
          <w:rFonts w:ascii="Times New Roman" w:hAnsi="Times New Roman"/>
          <w:sz w:val="28"/>
          <w:szCs w:val="28"/>
        </w:rPr>
        <w:t>рекомендации</w:t>
      </w:r>
      <w:r w:rsidRPr="003019FE">
        <w:rPr>
          <w:rFonts w:ascii="Times New Roman" w:hAnsi="Times New Roman"/>
          <w:sz w:val="28"/>
          <w:szCs w:val="28"/>
        </w:rPr>
        <w:t xml:space="preserve"> предназначены для студентов </w:t>
      </w:r>
      <w:r w:rsidR="00721219">
        <w:rPr>
          <w:rFonts w:ascii="Times New Roman" w:hAnsi="Times New Roman"/>
          <w:sz w:val="28"/>
          <w:szCs w:val="28"/>
        </w:rPr>
        <w:t xml:space="preserve">и методистов </w:t>
      </w:r>
      <w:r>
        <w:rPr>
          <w:rFonts w:ascii="Times New Roman" w:hAnsi="Times New Roman"/>
          <w:sz w:val="28"/>
          <w:szCs w:val="28"/>
        </w:rPr>
        <w:t xml:space="preserve">специальности 09.02.05 «Прикладная информатика» (по отраслям) для </w:t>
      </w:r>
      <w:r w:rsidRPr="003019FE">
        <w:rPr>
          <w:rFonts w:ascii="Times New Roman" w:hAnsi="Times New Roman"/>
          <w:sz w:val="28"/>
          <w:szCs w:val="28"/>
        </w:rPr>
        <w:t>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9FE">
        <w:rPr>
          <w:rFonts w:ascii="Times New Roman" w:hAnsi="Times New Roman"/>
          <w:sz w:val="28"/>
          <w:szCs w:val="28"/>
        </w:rPr>
        <w:t xml:space="preserve">обучения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721219">
        <w:rPr>
          <w:rFonts w:ascii="Times New Roman" w:hAnsi="Times New Roman"/>
          <w:sz w:val="28"/>
          <w:szCs w:val="28"/>
        </w:rPr>
        <w:t xml:space="preserve">производственной практике для оформления документации, </w:t>
      </w:r>
      <w:r w:rsidR="00993B28" w:rsidRPr="004308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связанн</w:t>
      </w:r>
      <w:r w:rsidR="00430867" w:rsidRPr="004308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ой</w:t>
      </w:r>
      <w:r w:rsidR="00993B28" w:rsidRPr="004308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 созданием программных систем. </w:t>
      </w:r>
      <w:r w:rsidR="00430867" w:rsidRPr="004308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Методические рекомендации </w:t>
      </w:r>
      <w:r w:rsidR="00430867" w:rsidRPr="00430867">
        <w:rPr>
          <w:rFonts w:ascii="Times New Roman" w:eastAsia="Calibri" w:hAnsi="Times New Roman" w:cs="Times New Roman"/>
          <w:sz w:val="28"/>
          <w:szCs w:val="28"/>
        </w:rPr>
        <w:t>обеспечивают  формирование у студентов педагогического колледжа общих и профессиональных  компетенций, в соответствии с требованиями федерального государственного образовательного стандарта среднего профессионального образования</w:t>
      </w:r>
      <w:r w:rsidR="0043086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F629A" w:rsidRDefault="00AF629A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page"/>
      </w:r>
    </w:p>
    <w:p w:rsidR="00BB2A27" w:rsidRDefault="00135D8E" w:rsidP="00BB2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5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099"/>
      </w:tblGrid>
      <w:tr w:rsidR="00BB2A27" w:rsidTr="00BB2A27">
        <w:tc>
          <w:tcPr>
            <w:tcW w:w="8472" w:type="dxa"/>
          </w:tcPr>
          <w:p w:rsidR="00BB2A27" w:rsidRDefault="00BB2A27" w:rsidP="00BB2A2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Введение</w:t>
            </w:r>
          </w:p>
        </w:tc>
        <w:tc>
          <w:tcPr>
            <w:tcW w:w="1099" w:type="dxa"/>
          </w:tcPr>
          <w:p w:rsidR="00BB2A27" w:rsidRDefault="00BB2A27" w:rsidP="00BB2A2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BB2A27" w:rsidTr="00BB2A27">
        <w:tc>
          <w:tcPr>
            <w:tcW w:w="8472" w:type="dxa"/>
          </w:tcPr>
          <w:p w:rsidR="00BB2A27" w:rsidRDefault="00BB2A27" w:rsidP="00BB2A2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2A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Методические рекомендации</w:t>
            </w:r>
            <w:r w:rsidRPr="00BB2A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BB2A27">
              <w:rPr>
                <w:rFonts w:ascii="Times New Roman" w:hAnsi="Times New Roman"/>
                <w:bCs/>
                <w:sz w:val="28"/>
                <w:szCs w:val="28"/>
              </w:rPr>
              <w:t xml:space="preserve">о оформлению документации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 программный продукт</w:t>
            </w:r>
            <w:r w:rsidRPr="00BB2A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BB2A27">
              <w:rPr>
                <w:rFonts w:ascii="Times New Roman" w:hAnsi="Times New Roman"/>
                <w:bCs/>
                <w:sz w:val="28"/>
                <w:szCs w:val="28"/>
              </w:rPr>
              <w:t xml:space="preserve"> соответствии с ГОСТ</w:t>
            </w:r>
          </w:p>
        </w:tc>
        <w:tc>
          <w:tcPr>
            <w:tcW w:w="1099" w:type="dxa"/>
          </w:tcPr>
          <w:p w:rsidR="00BB2A27" w:rsidRDefault="00BB2A27" w:rsidP="00BB2A2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BB2A27" w:rsidTr="00BB2A27">
        <w:tc>
          <w:tcPr>
            <w:tcW w:w="8472" w:type="dxa"/>
          </w:tcPr>
          <w:p w:rsidR="00BB2A27" w:rsidRPr="00BB2A27" w:rsidRDefault="00BB2A27" w:rsidP="00BB2A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Требование к оформлению технического задания на программный продукт </w:t>
            </w:r>
            <w:r w:rsidRPr="00BB2A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(ГОСТ 19.201-78)</w:t>
            </w:r>
          </w:p>
        </w:tc>
        <w:tc>
          <w:tcPr>
            <w:tcW w:w="1099" w:type="dxa"/>
          </w:tcPr>
          <w:p w:rsidR="00BB2A27" w:rsidRDefault="00BB2A27" w:rsidP="00BB2A2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</w:tr>
      <w:tr w:rsidR="00BB2A27" w:rsidTr="00BB2A27">
        <w:tc>
          <w:tcPr>
            <w:tcW w:w="8472" w:type="dxa"/>
          </w:tcPr>
          <w:p w:rsidR="00BB2A27" w:rsidRPr="00BB2A27" w:rsidRDefault="00BB2A27" w:rsidP="00BB2A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B2A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Требования к оформлению текста программы (ГОСТ 19.401-78)</w:t>
            </w:r>
          </w:p>
        </w:tc>
        <w:tc>
          <w:tcPr>
            <w:tcW w:w="1099" w:type="dxa"/>
          </w:tcPr>
          <w:p w:rsidR="00BB2A27" w:rsidRDefault="00BB2A27" w:rsidP="00BB2A2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</w:tr>
      <w:tr w:rsidR="00BB2A27" w:rsidTr="00BB2A27">
        <w:tc>
          <w:tcPr>
            <w:tcW w:w="8472" w:type="dxa"/>
          </w:tcPr>
          <w:p w:rsidR="00BB2A27" w:rsidRPr="00BB2A27" w:rsidRDefault="00BB2A27" w:rsidP="00BB2A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1099" w:type="dxa"/>
          </w:tcPr>
          <w:p w:rsidR="00BB2A27" w:rsidRDefault="00BB2A27" w:rsidP="00BB2A2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</w:tr>
      <w:tr w:rsidR="00BB2A27" w:rsidTr="00BB2A27">
        <w:tc>
          <w:tcPr>
            <w:tcW w:w="8472" w:type="dxa"/>
          </w:tcPr>
          <w:p w:rsidR="00BB2A27" w:rsidRDefault="00BB2A27" w:rsidP="00BB2A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Информационное обеспечение</w:t>
            </w:r>
          </w:p>
        </w:tc>
        <w:tc>
          <w:tcPr>
            <w:tcW w:w="1099" w:type="dxa"/>
          </w:tcPr>
          <w:p w:rsidR="00BB2A27" w:rsidRDefault="00BB2A27" w:rsidP="00BB2A2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</w:tr>
    </w:tbl>
    <w:p w:rsidR="00AF629A" w:rsidRDefault="00AF62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2A27" w:rsidRDefault="00BB2A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499D" w:rsidRPr="00635EF7" w:rsidRDefault="006E499D" w:rsidP="006E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EF7">
        <w:rPr>
          <w:rFonts w:ascii="Times New Roman" w:hAnsi="Times New Roman" w:cs="Times New Roman"/>
          <w:b/>
          <w:sz w:val="28"/>
          <w:szCs w:val="28"/>
        </w:rPr>
        <w:lastRenderedPageBreak/>
        <w:t>УВАЖАЕМЫЙ СТУДЕНТ!</w:t>
      </w:r>
    </w:p>
    <w:p w:rsidR="006E499D" w:rsidRPr="006E499D" w:rsidRDefault="006E499D" w:rsidP="006E4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99D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производственной практике </w:t>
      </w:r>
      <w:r w:rsidRPr="006E499D">
        <w:rPr>
          <w:rFonts w:ascii="Times New Roman" w:hAnsi="Times New Roman"/>
          <w:sz w:val="28"/>
          <w:szCs w:val="28"/>
        </w:rPr>
        <w:t xml:space="preserve"> </w:t>
      </w:r>
      <w:r w:rsidRPr="006E499D">
        <w:rPr>
          <w:rFonts w:ascii="Times New Roman" w:hAnsi="Times New Roman" w:cs="Times New Roman"/>
          <w:b/>
          <w:sz w:val="28"/>
          <w:szCs w:val="28"/>
        </w:rPr>
        <w:t>Проектирование программного обеспечения отраслевой направленности п</w:t>
      </w:r>
      <w:r w:rsidRPr="006E499D">
        <w:rPr>
          <w:rFonts w:ascii="Times New Roman" w:hAnsi="Times New Roman" w:cs="Times New Roman"/>
          <w:sz w:val="28"/>
          <w:szCs w:val="28"/>
        </w:rPr>
        <w:t xml:space="preserve">рофессионального модуля ПМ.02 Разработка, внедрение и адаптация программного обеспечения отраслевой направленности </w:t>
      </w:r>
      <w:r w:rsidRPr="006E499D">
        <w:rPr>
          <w:rFonts w:ascii="Times New Roman" w:hAnsi="Times New Roman"/>
          <w:sz w:val="28"/>
          <w:szCs w:val="28"/>
        </w:rPr>
        <w:t>созданы Вам в помощь для работы на практике, при выполнении самостоятельной работы</w:t>
      </w:r>
      <w:r>
        <w:rPr>
          <w:rFonts w:ascii="Times New Roman" w:hAnsi="Times New Roman"/>
          <w:sz w:val="28"/>
          <w:szCs w:val="28"/>
        </w:rPr>
        <w:t xml:space="preserve"> и подготовки</w:t>
      </w:r>
      <w:r w:rsidRPr="006E499D">
        <w:rPr>
          <w:rFonts w:ascii="Times New Roman" w:hAnsi="Times New Roman"/>
          <w:sz w:val="28"/>
          <w:szCs w:val="28"/>
        </w:rPr>
        <w:t xml:space="preserve"> отчетных документов.</w:t>
      </w:r>
    </w:p>
    <w:p w:rsidR="006E499D" w:rsidRPr="00635EF7" w:rsidRDefault="006E499D" w:rsidP="006E49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включаю</w:t>
      </w:r>
      <w:r w:rsidRPr="00635EF7">
        <w:rPr>
          <w:rFonts w:ascii="Times New Roman" w:hAnsi="Times New Roman"/>
          <w:sz w:val="28"/>
          <w:szCs w:val="28"/>
        </w:rPr>
        <w:t xml:space="preserve">т теоретический </w:t>
      </w:r>
      <w:r>
        <w:rPr>
          <w:rFonts w:ascii="Times New Roman" w:hAnsi="Times New Roman"/>
          <w:sz w:val="28"/>
          <w:szCs w:val="28"/>
        </w:rPr>
        <w:t>материал и пример оформления документации в соответствии с ГОСТ</w:t>
      </w:r>
      <w:r w:rsidRPr="00635EF7">
        <w:rPr>
          <w:rFonts w:ascii="Times New Roman" w:hAnsi="Times New Roman"/>
          <w:sz w:val="28"/>
          <w:szCs w:val="28"/>
        </w:rPr>
        <w:t>.</w:t>
      </w:r>
    </w:p>
    <w:p w:rsidR="006E499D" w:rsidRPr="00635EF7" w:rsidRDefault="006E499D" w:rsidP="006E49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EF7">
        <w:rPr>
          <w:rFonts w:ascii="Times New Roman" w:hAnsi="Times New Roman"/>
          <w:sz w:val="28"/>
          <w:szCs w:val="28"/>
        </w:rPr>
        <w:t xml:space="preserve">Приступая к </w:t>
      </w:r>
      <w:r>
        <w:rPr>
          <w:rFonts w:ascii="Times New Roman" w:hAnsi="Times New Roman"/>
          <w:sz w:val="28"/>
          <w:szCs w:val="28"/>
        </w:rPr>
        <w:t>выполнению задания практики</w:t>
      </w:r>
      <w:r w:rsidRPr="00635EF7">
        <w:rPr>
          <w:rFonts w:ascii="Times New Roman" w:hAnsi="Times New Roman"/>
          <w:sz w:val="28"/>
          <w:szCs w:val="28"/>
        </w:rPr>
        <w:t>, Вы должны внимательно изучить список рекомендованной основной и вспомогательной литературы. Из всего массива рекомендованной литературы следует опираться на литературу, указанную как основную.</w:t>
      </w:r>
    </w:p>
    <w:p w:rsidR="006E499D" w:rsidRPr="00635EF7" w:rsidRDefault="00115207" w:rsidP="006E4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</w:t>
      </w:r>
      <w:r w:rsidR="006E499D" w:rsidRPr="00635EF7">
        <w:rPr>
          <w:rFonts w:ascii="Times New Roman" w:hAnsi="Times New Roman" w:cs="Times New Roman"/>
          <w:sz w:val="28"/>
          <w:szCs w:val="28"/>
        </w:rPr>
        <w:t xml:space="preserve"> перечислены основные </w:t>
      </w:r>
      <w:r>
        <w:rPr>
          <w:rFonts w:ascii="Times New Roman" w:hAnsi="Times New Roman" w:cs="Times New Roman"/>
          <w:sz w:val="28"/>
          <w:szCs w:val="28"/>
        </w:rPr>
        <w:t>пункты для оформления документации на основании ГОСТ</w:t>
      </w:r>
      <w:r w:rsidR="006E499D" w:rsidRPr="00635EF7">
        <w:rPr>
          <w:rFonts w:ascii="Times New Roman" w:hAnsi="Times New Roman" w:cs="Times New Roman"/>
          <w:sz w:val="28"/>
          <w:szCs w:val="28"/>
        </w:rPr>
        <w:t xml:space="preserve">, краткая информация по каждому </w:t>
      </w:r>
      <w:r>
        <w:rPr>
          <w:rFonts w:ascii="Times New Roman" w:hAnsi="Times New Roman" w:cs="Times New Roman"/>
          <w:sz w:val="28"/>
          <w:szCs w:val="28"/>
        </w:rPr>
        <w:t>пункту ГОСТ</w:t>
      </w:r>
      <w:r w:rsidR="006E499D" w:rsidRPr="00635EF7">
        <w:rPr>
          <w:rFonts w:ascii="Times New Roman" w:hAnsi="Times New Roman" w:cs="Times New Roman"/>
          <w:sz w:val="28"/>
          <w:szCs w:val="28"/>
        </w:rPr>
        <w:t>. Наличие тезисной информации позволит Вам вспомнить ключевые моменты, рассмотренные преподавателем на занятии.</w:t>
      </w:r>
    </w:p>
    <w:p w:rsidR="006E499D" w:rsidRPr="00635EF7" w:rsidRDefault="006E499D" w:rsidP="006E4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F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115207">
        <w:rPr>
          <w:rFonts w:ascii="Times New Roman" w:hAnsi="Times New Roman" w:cs="Times New Roman"/>
          <w:sz w:val="28"/>
          <w:szCs w:val="28"/>
        </w:rPr>
        <w:t xml:space="preserve">практики необходимо оформить отчетную документацию в соответствии с </w:t>
      </w:r>
      <w:r w:rsidR="0061074A">
        <w:rPr>
          <w:rFonts w:ascii="Times New Roman" w:hAnsi="Times New Roman" w:cs="Times New Roman"/>
          <w:sz w:val="28"/>
          <w:szCs w:val="28"/>
        </w:rPr>
        <w:t xml:space="preserve">правилами </w:t>
      </w:r>
      <w:proofErr w:type="spellStart"/>
      <w:r w:rsidR="0061074A">
        <w:rPr>
          <w:rFonts w:ascii="Times New Roman" w:hAnsi="Times New Roman" w:cs="Times New Roman"/>
          <w:sz w:val="28"/>
          <w:szCs w:val="28"/>
        </w:rPr>
        <w:t>ГОСТа</w:t>
      </w:r>
      <w:proofErr w:type="spellEnd"/>
      <w:r w:rsidR="0061074A">
        <w:rPr>
          <w:rFonts w:ascii="Times New Roman" w:hAnsi="Times New Roman" w:cs="Times New Roman"/>
          <w:sz w:val="28"/>
          <w:szCs w:val="28"/>
        </w:rPr>
        <w:t>.</w:t>
      </w:r>
    </w:p>
    <w:p w:rsidR="0061074A" w:rsidRPr="0061074A" w:rsidRDefault="0061074A" w:rsidP="00610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74A">
        <w:rPr>
          <w:rFonts w:ascii="Times New Roman" w:hAnsi="Times New Roman" w:cs="Times New Roman"/>
          <w:sz w:val="28"/>
          <w:szCs w:val="28"/>
        </w:rPr>
        <w:t xml:space="preserve">С целью овладения видом профессиональной деятельности и соответствующими профессиональными компетенциями </w:t>
      </w:r>
      <w:proofErr w:type="gramStart"/>
      <w:r w:rsidRPr="0061074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1074A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</w:t>
      </w:r>
      <w:r>
        <w:rPr>
          <w:rFonts w:ascii="Times New Roman" w:hAnsi="Times New Roman" w:cs="Times New Roman"/>
          <w:sz w:val="28"/>
          <w:szCs w:val="28"/>
        </w:rPr>
        <w:t xml:space="preserve">и производственной практики </w:t>
      </w:r>
      <w:r w:rsidRPr="0061074A">
        <w:rPr>
          <w:rFonts w:ascii="Times New Roman" w:hAnsi="Times New Roman" w:cs="Times New Roman"/>
          <w:sz w:val="28"/>
          <w:szCs w:val="28"/>
        </w:rPr>
        <w:t>должен:</w:t>
      </w:r>
    </w:p>
    <w:p w:rsidR="0061074A" w:rsidRPr="0061074A" w:rsidRDefault="0061074A" w:rsidP="00610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74A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61074A" w:rsidRPr="0061074A" w:rsidRDefault="0061074A" w:rsidP="0061074A">
      <w:pPr>
        <w:pStyle w:val="ConsPlusNonformat"/>
        <w:widowControl/>
        <w:numPr>
          <w:ilvl w:val="0"/>
          <w:numId w:val="4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074A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61074A"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 w:rsidRPr="0061074A">
        <w:rPr>
          <w:rFonts w:ascii="Times New Roman" w:hAnsi="Times New Roman" w:cs="Times New Roman"/>
          <w:sz w:val="28"/>
          <w:szCs w:val="28"/>
        </w:rPr>
        <w:t xml:space="preserve"> исследований;</w:t>
      </w:r>
    </w:p>
    <w:p w:rsidR="0061074A" w:rsidRPr="0061074A" w:rsidRDefault="0061074A" w:rsidP="0061074A">
      <w:pPr>
        <w:pStyle w:val="a7"/>
        <w:numPr>
          <w:ilvl w:val="0"/>
          <w:numId w:val="41"/>
        </w:numPr>
        <w:spacing w:line="360" w:lineRule="auto"/>
        <w:ind w:left="0"/>
        <w:contextualSpacing w:val="0"/>
        <w:rPr>
          <w:sz w:val="28"/>
          <w:szCs w:val="28"/>
        </w:rPr>
      </w:pPr>
      <w:r w:rsidRPr="0061074A">
        <w:rPr>
          <w:sz w:val="28"/>
          <w:szCs w:val="28"/>
        </w:rPr>
        <w:t xml:space="preserve">проектной и технической документации; </w:t>
      </w:r>
    </w:p>
    <w:p w:rsidR="0061074A" w:rsidRPr="0061074A" w:rsidRDefault="0061074A" w:rsidP="0061074A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74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1074A" w:rsidRPr="0061074A" w:rsidRDefault="0061074A" w:rsidP="0061074A">
      <w:pPr>
        <w:pStyle w:val="a7"/>
        <w:numPr>
          <w:ilvl w:val="0"/>
          <w:numId w:val="43"/>
        </w:numPr>
        <w:spacing w:line="360" w:lineRule="auto"/>
        <w:ind w:left="0"/>
        <w:contextualSpacing w:val="0"/>
        <w:rPr>
          <w:sz w:val="28"/>
          <w:szCs w:val="28"/>
        </w:rPr>
      </w:pPr>
      <w:r w:rsidRPr="0061074A">
        <w:rPr>
          <w:sz w:val="28"/>
          <w:szCs w:val="28"/>
        </w:rPr>
        <w:t>составлять техническое задание;</w:t>
      </w:r>
    </w:p>
    <w:p w:rsidR="0061074A" w:rsidRPr="0061074A" w:rsidRDefault="0061074A" w:rsidP="0061074A">
      <w:pPr>
        <w:pStyle w:val="a7"/>
        <w:numPr>
          <w:ilvl w:val="0"/>
          <w:numId w:val="43"/>
        </w:numPr>
        <w:spacing w:line="360" w:lineRule="auto"/>
        <w:ind w:left="0"/>
        <w:contextualSpacing w:val="0"/>
        <w:rPr>
          <w:sz w:val="28"/>
          <w:szCs w:val="28"/>
        </w:rPr>
      </w:pPr>
      <w:r w:rsidRPr="0061074A">
        <w:rPr>
          <w:sz w:val="28"/>
          <w:szCs w:val="28"/>
        </w:rPr>
        <w:t>составлять техническую документацию;</w:t>
      </w:r>
    </w:p>
    <w:p w:rsidR="0061074A" w:rsidRPr="0061074A" w:rsidRDefault="0061074A" w:rsidP="0061074A">
      <w:pPr>
        <w:pStyle w:val="a7"/>
        <w:numPr>
          <w:ilvl w:val="0"/>
          <w:numId w:val="43"/>
        </w:numPr>
        <w:spacing w:line="360" w:lineRule="auto"/>
        <w:ind w:left="0"/>
        <w:contextualSpacing w:val="0"/>
        <w:rPr>
          <w:sz w:val="28"/>
          <w:szCs w:val="28"/>
        </w:rPr>
      </w:pPr>
      <w:r w:rsidRPr="0061074A">
        <w:rPr>
          <w:sz w:val="28"/>
          <w:szCs w:val="28"/>
        </w:rPr>
        <w:lastRenderedPageBreak/>
        <w:t>осуществлять экспертизу (</w:t>
      </w:r>
      <w:proofErr w:type="spellStart"/>
      <w:r w:rsidRPr="0061074A">
        <w:rPr>
          <w:sz w:val="28"/>
          <w:szCs w:val="28"/>
        </w:rPr>
        <w:t>нормоконтроль</w:t>
      </w:r>
      <w:proofErr w:type="spellEnd"/>
      <w:r w:rsidRPr="0061074A">
        <w:rPr>
          <w:sz w:val="28"/>
          <w:szCs w:val="28"/>
        </w:rPr>
        <w:t>) технической документации;</w:t>
      </w:r>
    </w:p>
    <w:p w:rsidR="0061074A" w:rsidRPr="0061074A" w:rsidRDefault="0061074A" w:rsidP="0061074A">
      <w:pPr>
        <w:pStyle w:val="a7"/>
        <w:numPr>
          <w:ilvl w:val="0"/>
          <w:numId w:val="43"/>
        </w:numPr>
        <w:spacing w:line="360" w:lineRule="auto"/>
        <w:ind w:left="0"/>
        <w:contextualSpacing w:val="0"/>
        <w:rPr>
          <w:sz w:val="28"/>
          <w:szCs w:val="28"/>
        </w:rPr>
      </w:pPr>
      <w:r w:rsidRPr="0061074A">
        <w:rPr>
          <w:sz w:val="28"/>
          <w:szCs w:val="28"/>
        </w:rPr>
        <w:t>определять соответствие между заявленными и реальными характеристиками программного обеспечения (</w:t>
      </w:r>
      <w:proofErr w:type="gramStart"/>
      <w:r w:rsidRPr="0061074A">
        <w:rPr>
          <w:sz w:val="28"/>
          <w:szCs w:val="28"/>
        </w:rPr>
        <w:t>ПО</w:t>
      </w:r>
      <w:proofErr w:type="gramEnd"/>
      <w:r w:rsidRPr="0061074A">
        <w:rPr>
          <w:sz w:val="28"/>
          <w:szCs w:val="28"/>
        </w:rPr>
        <w:t>);</w:t>
      </w:r>
    </w:p>
    <w:p w:rsidR="0061074A" w:rsidRPr="0061074A" w:rsidRDefault="0061074A" w:rsidP="0061074A">
      <w:pPr>
        <w:pStyle w:val="a7"/>
        <w:numPr>
          <w:ilvl w:val="0"/>
          <w:numId w:val="43"/>
        </w:numPr>
        <w:spacing w:line="360" w:lineRule="auto"/>
        <w:ind w:left="0"/>
        <w:contextualSpacing w:val="0"/>
        <w:rPr>
          <w:sz w:val="28"/>
          <w:szCs w:val="28"/>
        </w:rPr>
      </w:pPr>
      <w:r w:rsidRPr="0061074A">
        <w:rPr>
          <w:sz w:val="28"/>
          <w:szCs w:val="28"/>
        </w:rPr>
        <w:t>выбирать характеристики качества оценки программного продукта;</w:t>
      </w:r>
    </w:p>
    <w:p w:rsidR="0061074A" w:rsidRPr="0061074A" w:rsidRDefault="0061074A" w:rsidP="0061074A">
      <w:pPr>
        <w:pStyle w:val="a7"/>
        <w:numPr>
          <w:ilvl w:val="0"/>
          <w:numId w:val="43"/>
        </w:numPr>
        <w:spacing w:line="360" w:lineRule="auto"/>
        <w:ind w:left="0"/>
        <w:contextualSpacing w:val="0"/>
        <w:rPr>
          <w:sz w:val="28"/>
          <w:szCs w:val="28"/>
        </w:rPr>
      </w:pPr>
      <w:r w:rsidRPr="0061074A">
        <w:rPr>
          <w:sz w:val="28"/>
          <w:szCs w:val="28"/>
        </w:rPr>
        <w:t>применять стандарты и нормативную документацию по измерению и контролю качества;</w:t>
      </w:r>
    </w:p>
    <w:p w:rsidR="0061074A" w:rsidRPr="0061074A" w:rsidRDefault="0061074A" w:rsidP="0061074A">
      <w:pPr>
        <w:pStyle w:val="a7"/>
        <w:numPr>
          <w:ilvl w:val="0"/>
          <w:numId w:val="43"/>
        </w:numPr>
        <w:spacing w:line="360" w:lineRule="auto"/>
        <w:ind w:left="0"/>
        <w:contextualSpacing w:val="0"/>
        <w:rPr>
          <w:sz w:val="28"/>
          <w:szCs w:val="28"/>
        </w:rPr>
      </w:pPr>
      <w:r w:rsidRPr="0061074A">
        <w:rPr>
          <w:sz w:val="28"/>
          <w:szCs w:val="28"/>
        </w:rPr>
        <w:t>оформлять отчет проверки качества;</w:t>
      </w:r>
    </w:p>
    <w:p w:rsidR="0061074A" w:rsidRPr="0061074A" w:rsidRDefault="0061074A" w:rsidP="0061074A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74A">
        <w:rPr>
          <w:rFonts w:ascii="Times New Roman" w:hAnsi="Times New Roman" w:cs="Times New Roman"/>
          <w:b/>
          <w:sz w:val="28"/>
          <w:szCs w:val="28"/>
        </w:rPr>
        <w:t>знать:</w:t>
      </w:r>
      <w:r w:rsidRPr="0061074A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 xml:space="preserve"> </w:t>
      </w:r>
    </w:p>
    <w:p w:rsidR="0061074A" w:rsidRPr="0061074A" w:rsidRDefault="0061074A" w:rsidP="0061074A">
      <w:pPr>
        <w:pStyle w:val="ConsPlusNonformat"/>
        <w:widowControl/>
        <w:numPr>
          <w:ilvl w:val="0"/>
          <w:numId w:val="4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074A">
        <w:rPr>
          <w:rFonts w:ascii="Times New Roman" w:hAnsi="Times New Roman" w:cs="Times New Roman"/>
          <w:sz w:val="28"/>
          <w:szCs w:val="28"/>
        </w:rPr>
        <w:t>специализированную терминологию;</w:t>
      </w:r>
    </w:p>
    <w:p w:rsidR="0061074A" w:rsidRPr="0061074A" w:rsidRDefault="0061074A" w:rsidP="0061074A">
      <w:pPr>
        <w:pStyle w:val="ConsPlusNonformat"/>
        <w:widowControl/>
        <w:numPr>
          <w:ilvl w:val="0"/>
          <w:numId w:val="4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074A">
        <w:rPr>
          <w:rFonts w:ascii="Times New Roman" w:hAnsi="Times New Roman" w:cs="Times New Roman"/>
          <w:sz w:val="28"/>
          <w:szCs w:val="28"/>
        </w:rPr>
        <w:t>стандарты оформления результатов анализа;</w:t>
      </w:r>
    </w:p>
    <w:p w:rsidR="0061074A" w:rsidRPr="0061074A" w:rsidRDefault="0061074A" w:rsidP="0061074A">
      <w:pPr>
        <w:pStyle w:val="ConsPlusNonformat"/>
        <w:widowControl/>
        <w:numPr>
          <w:ilvl w:val="0"/>
          <w:numId w:val="4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074A">
        <w:rPr>
          <w:rFonts w:ascii="Times New Roman" w:hAnsi="Times New Roman" w:cs="Times New Roman"/>
          <w:sz w:val="28"/>
          <w:szCs w:val="28"/>
        </w:rPr>
        <w:t>государственные отраслевые стандарты;</w:t>
      </w:r>
    </w:p>
    <w:p w:rsidR="0061074A" w:rsidRPr="0061074A" w:rsidRDefault="0061074A" w:rsidP="0061074A">
      <w:pPr>
        <w:pStyle w:val="ConsPlusNonformat"/>
        <w:widowControl/>
        <w:numPr>
          <w:ilvl w:val="0"/>
          <w:numId w:val="4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074A">
        <w:rPr>
          <w:rFonts w:ascii="Times New Roman" w:hAnsi="Times New Roman" w:cs="Times New Roman"/>
          <w:sz w:val="28"/>
          <w:szCs w:val="28"/>
        </w:rPr>
        <w:t xml:space="preserve">технологические стандарты проектирования и разработки информационного </w:t>
      </w:r>
      <w:proofErr w:type="spellStart"/>
      <w:r w:rsidRPr="0061074A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61074A">
        <w:rPr>
          <w:rFonts w:ascii="Times New Roman" w:hAnsi="Times New Roman" w:cs="Times New Roman"/>
          <w:sz w:val="28"/>
          <w:szCs w:val="28"/>
        </w:rPr>
        <w:t>;</w:t>
      </w:r>
      <w:r w:rsidRPr="0061074A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 xml:space="preserve"> </w:t>
      </w:r>
    </w:p>
    <w:p w:rsidR="0061074A" w:rsidRPr="0061074A" w:rsidRDefault="0061074A" w:rsidP="0061074A">
      <w:pPr>
        <w:pStyle w:val="ConsPlusNonformat"/>
        <w:widowControl/>
        <w:numPr>
          <w:ilvl w:val="0"/>
          <w:numId w:val="4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074A">
        <w:rPr>
          <w:rFonts w:ascii="Times New Roman" w:hAnsi="Times New Roman" w:cs="Times New Roman"/>
          <w:sz w:val="28"/>
          <w:szCs w:val="28"/>
        </w:rPr>
        <w:t>стандарты составления и оформления технической документации;</w:t>
      </w:r>
    </w:p>
    <w:p w:rsidR="0061074A" w:rsidRPr="0061074A" w:rsidRDefault="0061074A" w:rsidP="0061074A">
      <w:pPr>
        <w:pStyle w:val="ConsPlusNonformat"/>
        <w:widowControl/>
        <w:numPr>
          <w:ilvl w:val="0"/>
          <w:numId w:val="4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074A">
        <w:rPr>
          <w:rFonts w:ascii="Times New Roman" w:hAnsi="Times New Roman" w:cs="Times New Roman"/>
          <w:sz w:val="28"/>
          <w:szCs w:val="28"/>
        </w:rPr>
        <w:t>государственные и отраслевые стандарты;</w:t>
      </w:r>
    </w:p>
    <w:p w:rsidR="006E499D" w:rsidRPr="00635EF7" w:rsidRDefault="006E499D" w:rsidP="006E4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5EF7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Pr="00635EF7">
        <w:rPr>
          <w:rFonts w:ascii="Times New Roman" w:hAnsi="Times New Roman" w:cs="Times New Roman"/>
          <w:sz w:val="28"/>
          <w:szCs w:val="28"/>
        </w:rPr>
        <w:t xml:space="preserve">Если в ходе </w:t>
      </w:r>
      <w:r w:rsidR="0061074A">
        <w:rPr>
          <w:rFonts w:ascii="Times New Roman" w:hAnsi="Times New Roman" w:cs="Times New Roman"/>
          <w:sz w:val="28"/>
          <w:szCs w:val="28"/>
        </w:rPr>
        <w:t>прохождения производственной практики</w:t>
      </w:r>
      <w:r w:rsidRPr="00635EF7">
        <w:rPr>
          <w:rFonts w:ascii="Times New Roman" w:hAnsi="Times New Roman" w:cs="Times New Roman"/>
          <w:sz w:val="28"/>
          <w:szCs w:val="28"/>
        </w:rPr>
        <w:t xml:space="preserve"> у Вас возникают трудности, то Вы всегда можете прийти на </w:t>
      </w:r>
      <w:r w:rsidR="0061074A">
        <w:rPr>
          <w:rFonts w:ascii="Times New Roman" w:hAnsi="Times New Roman" w:cs="Times New Roman"/>
          <w:sz w:val="28"/>
          <w:szCs w:val="28"/>
        </w:rPr>
        <w:t>консультацию</w:t>
      </w:r>
      <w:r w:rsidRPr="00635EF7">
        <w:rPr>
          <w:rFonts w:ascii="Times New Roman" w:hAnsi="Times New Roman" w:cs="Times New Roman"/>
          <w:sz w:val="28"/>
          <w:szCs w:val="28"/>
        </w:rPr>
        <w:t xml:space="preserve"> к </w:t>
      </w:r>
      <w:r w:rsidR="004745BD">
        <w:rPr>
          <w:rFonts w:ascii="Times New Roman" w:hAnsi="Times New Roman" w:cs="Times New Roman"/>
          <w:sz w:val="28"/>
          <w:szCs w:val="28"/>
        </w:rPr>
        <w:t>руководителю подгруппы в колледже</w:t>
      </w:r>
      <w:r w:rsidRPr="00635EF7">
        <w:rPr>
          <w:rFonts w:ascii="Times New Roman" w:hAnsi="Times New Roman" w:cs="Times New Roman"/>
          <w:sz w:val="28"/>
          <w:szCs w:val="28"/>
        </w:rPr>
        <w:t xml:space="preserve"> согласно графику. Время проведения консультаций Вы сможете узнать у </w:t>
      </w:r>
      <w:r w:rsidR="004745BD">
        <w:rPr>
          <w:rFonts w:ascii="Times New Roman" w:hAnsi="Times New Roman" w:cs="Times New Roman"/>
          <w:sz w:val="28"/>
          <w:szCs w:val="28"/>
        </w:rPr>
        <w:t>руководителя</w:t>
      </w:r>
      <w:r w:rsidRPr="00635EF7">
        <w:rPr>
          <w:rFonts w:ascii="Times New Roman" w:hAnsi="Times New Roman" w:cs="Times New Roman"/>
          <w:sz w:val="28"/>
          <w:szCs w:val="28"/>
        </w:rPr>
        <w:t>.</w:t>
      </w:r>
    </w:p>
    <w:p w:rsidR="006E499D" w:rsidRDefault="006E499D" w:rsidP="006E49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63">
        <w:rPr>
          <w:rFonts w:ascii="Times New Roman" w:hAnsi="Times New Roman" w:cs="Times New Roman"/>
          <w:b/>
          <w:sz w:val="24"/>
          <w:szCs w:val="24"/>
        </w:rPr>
        <w:t>ЖЕЛАЕМ ВАМ УДАЧИ!</w:t>
      </w:r>
    </w:p>
    <w:p w:rsidR="006E499D" w:rsidRDefault="006E499D" w:rsidP="006E49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29A" w:rsidRPr="00AF629A" w:rsidRDefault="00AF629A" w:rsidP="00AF6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Toc9011120"/>
      <w:r w:rsidRPr="00AF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820099" w:rsidRDefault="002D60E8" w:rsidP="00820099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0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МЕТОДИЧЕСКИЕ РЕКОМЕНДАЦИИ</w:t>
      </w:r>
      <w:r w:rsidR="00820099" w:rsidRPr="0082009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20099" w:rsidRPr="00820099" w:rsidRDefault="00820099" w:rsidP="00820099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0099">
        <w:rPr>
          <w:rFonts w:ascii="Times New Roman" w:hAnsi="Times New Roman"/>
          <w:b/>
          <w:bCs/>
          <w:sz w:val="28"/>
          <w:szCs w:val="28"/>
        </w:rPr>
        <w:t xml:space="preserve">ПО ОФОРМЛЕНИЮ ДОКУМЕНТАЦИИ </w:t>
      </w:r>
    </w:p>
    <w:p w:rsidR="00820099" w:rsidRDefault="00BB2A27" w:rsidP="00820099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ПРОГРАММНЫЙ ПРОДУКТ</w:t>
      </w:r>
      <w:r w:rsidR="00820099" w:rsidRPr="0082009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620FF" w:rsidRPr="00820099" w:rsidRDefault="00820099" w:rsidP="00820099">
      <w:pPr>
        <w:spacing w:after="24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0099">
        <w:rPr>
          <w:rFonts w:ascii="Times New Roman" w:hAnsi="Times New Roman"/>
          <w:b/>
          <w:bCs/>
          <w:sz w:val="24"/>
          <w:szCs w:val="24"/>
        </w:rPr>
        <w:t>В СООТВЕТСТВИИ С ГОСТ</w:t>
      </w:r>
    </w:p>
    <w:p w:rsidR="00820099" w:rsidRPr="00820099" w:rsidRDefault="004745BD" w:rsidP="008200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820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0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программным продуктом</w:t>
      </w:r>
      <w:r w:rsidRPr="00820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7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понимается программа, которую независимо от ее разработчиков можно использовать в предусмотренных целях на разных компьютерах, если только они удовлетворяют ее системным требованиям. </w:t>
      </w:r>
    </w:p>
    <w:p w:rsidR="00820099" w:rsidRPr="00820099" w:rsidRDefault="00820099" w:rsidP="0082009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20099">
        <w:rPr>
          <w:color w:val="000000"/>
          <w:sz w:val="28"/>
          <w:szCs w:val="28"/>
        </w:rPr>
        <w:t>Состав документации разработки программного продукта в значительной мере зависит от методологии, которую исповедует коллектив раз</w:t>
      </w:r>
      <w:r>
        <w:rPr>
          <w:color w:val="000000"/>
          <w:sz w:val="28"/>
          <w:szCs w:val="28"/>
        </w:rPr>
        <w:t>работчиков. Каждая методология</w:t>
      </w:r>
      <w:r w:rsidRPr="00820099">
        <w:rPr>
          <w:color w:val="000000"/>
          <w:sz w:val="28"/>
          <w:szCs w:val="28"/>
        </w:rPr>
        <w:t xml:space="preserve"> предусматривает свой набор документов. </w:t>
      </w:r>
    </w:p>
    <w:p w:rsidR="00820099" w:rsidRPr="00820099" w:rsidRDefault="00820099" w:rsidP="00820099">
      <w:pPr>
        <w:pStyle w:val="tabletitle"/>
        <w:spacing w:before="0" w:beforeAutospacing="0" w:after="0" w:afterAutospacing="0"/>
        <w:rPr>
          <w:b/>
          <w:bCs/>
          <w:color w:val="323232"/>
        </w:rPr>
      </w:pPr>
      <w:r w:rsidRPr="00820099">
        <w:rPr>
          <w:b/>
          <w:bCs/>
          <w:color w:val="323232"/>
        </w:rPr>
        <w:t>Таблица 1. Документация разработки программы согласно ЕСПД</w:t>
      </w:r>
      <w:r>
        <w:rPr>
          <w:b/>
          <w:bCs/>
          <w:color w:val="323232"/>
        </w:rPr>
        <w:t xml:space="preserve"> </w:t>
      </w:r>
      <w:r w:rsidRPr="00820099">
        <w:rPr>
          <w:b/>
          <w:bCs/>
          <w:color w:val="323232"/>
        </w:rPr>
        <w:t>(</w:t>
      </w:r>
      <w:r w:rsidRPr="00820099">
        <w:t>Единой системе программной документации)</w:t>
      </w:r>
    </w:p>
    <w:tbl>
      <w:tblPr>
        <w:tblStyle w:val="a5"/>
        <w:tblW w:w="0" w:type="auto"/>
        <w:tblLook w:val="04A0"/>
      </w:tblPr>
      <w:tblGrid>
        <w:gridCol w:w="2218"/>
        <w:gridCol w:w="1884"/>
        <w:gridCol w:w="2727"/>
        <w:gridCol w:w="2742"/>
      </w:tblGrid>
      <w:tr w:rsidR="00820099" w:rsidRPr="00820099" w:rsidTr="00FB5173">
        <w:tc>
          <w:tcPr>
            <w:tcW w:w="0" w:type="auto"/>
            <w:hideMark/>
          </w:tcPr>
          <w:p w:rsidR="00820099" w:rsidRPr="00820099" w:rsidRDefault="00820099" w:rsidP="00820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099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0" w:type="auto"/>
            <w:hideMark/>
          </w:tcPr>
          <w:p w:rsidR="00820099" w:rsidRPr="00820099" w:rsidRDefault="00820099" w:rsidP="00820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099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Источник</w:t>
            </w:r>
          </w:p>
        </w:tc>
        <w:tc>
          <w:tcPr>
            <w:tcW w:w="0" w:type="auto"/>
            <w:hideMark/>
          </w:tcPr>
          <w:p w:rsidR="00820099" w:rsidRPr="00820099" w:rsidRDefault="00820099" w:rsidP="00820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099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Аудитория</w:t>
            </w:r>
          </w:p>
        </w:tc>
        <w:tc>
          <w:tcPr>
            <w:tcW w:w="0" w:type="auto"/>
            <w:hideMark/>
          </w:tcPr>
          <w:p w:rsidR="00820099" w:rsidRPr="00820099" w:rsidRDefault="00820099" w:rsidP="00820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099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820099" w:rsidRPr="00820099" w:rsidTr="00FB5173">
        <w:tc>
          <w:tcPr>
            <w:tcW w:w="0" w:type="auto"/>
            <w:hideMark/>
          </w:tcPr>
          <w:p w:rsidR="00820099" w:rsidRPr="00820099" w:rsidRDefault="00820099" w:rsidP="00820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задание</w:t>
            </w:r>
          </w:p>
        </w:tc>
        <w:tc>
          <w:tcPr>
            <w:tcW w:w="0" w:type="auto"/>
            <w:hideMark/>
          </w:tcPr>
          <w:p w:rsidR="00820099" w:rsidRPr="00820099" w:rsidRDefault="00820099" w:rsidP="00820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</w:t>
            </w:r>
          </w:p>
        </w:tc>
        <w:tc>
          <w:tcPr>
            <w:tcW w:w="0" w:type="auto"/>
            <w:hideMark/>
          </w:tcPr>
          <w:p w:rsidR="00820099" w:rsidRPr="00820099" w:rsidRDefault="00820099" w:rsidP="00820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проектировщик </w:t>
            </w:r>
            <w:proofErr w:type="gramStart"/>
            <w:r w:rsidRPr="0082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0" w:type="auto"/>
            <w:hideMark/>
          </w:tcPr>
          <w:p w:rsidR="00820099" w:rsidRPr="00820099" w:rsidRDefault="00820099" w:rsidP="00820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программе</w:t>
            </w:r>
          </w:p>
        </w:tc>
      </w:tr>
      <w:tr w:rsidR="00820099" w:rsidRPr="00820099" w:rsidTr="00FB5173">
        <w:tc>
          <w:tcPr>
            <w:tcW w:w="0" w:type="auto"/>
            <w:hideMark/>
          </w:tcPr>
          <w:p w:rsidR="00820099" w:rsidRPr="00820099" w:rsidRDefault="00820099" w:rsidP="00820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пояснительная записка к техническому проекту</w:t>
            </w:r>
          </w:p>
        </w:tc>
        <w:tc>
          <w:tcPr>
            <w:tcW w:w="0" w:type="auto"/>
            <w:hideMark/>
          </w:tcPr>
          <w:p w:rsidR="00820099" w:rsidRPr="00820099" w:rsidRDefault="00820099" w:rsidP="00820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проектировщик </w:t>
            </w:r>
            <w:proofErr w:type="gramStart"/>
            <w:r w:rsidRPr="0082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0" w:type="auto"/>
            <w:hideMark/>
          </w:tcPr>
          <w:p w:rsidR="00820099" w:rsidRPr="00820099" w:rsidRDefault="00820099" w:rsidP="00820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  <w:tc>
          <w:tcPr>
            <w:tcW w:w="0" w:type="auto"/>
            <w:hideMark/>
          </w:tcPr>
          <w:p w:rsidR="00820099" w:rsidRPr="00820099" w:rsidRDefault="00820099" w:rsidP="00820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программы</w:t>
            </w:r>
          </w:p>
        </w:tc>
      </w:tr>
      <w:tr w:rsidR="00820099" w:rsidRPr="00820099" w:rsidTr="00FB5173">
        <w:tc>
          <w:tcPr>
            <w:tcW w:w="0" w:type="auto"/>
            <w:hideMark/>
          </w:tcPr>
          <w:p w:rsidR="00820099" w:rsidRPr="00820099" w:rsidRDefault="00820099" w:rsidP="00FB5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</w:p>
        </w:tc>
        <w:tc>
          <w:tcPr>
            <w:tcW w:w="0" w:type="auto"/>
            <w:hideMark/>
          </w:tcPr>
          <w:p w:rsidR="00820099" w:rsidRPr="00820099" w:rsidRDefault="00820099" w:rsidP="00820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</w:t>
            </w:r>
          </w:p>
        </w:tc>
        <w:tc>
          <w:tcPr>
            <w:tcW w:w="0" w:type="auto"/>
            <w:hideMark/>
          </w:tcPr>
          <w:p w:rsidR="00820099" w:rsidRPr="00820099" w:rsidRDefault="00820099" w:rsidP="00820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 заказчика, осуществляющий приемку программы</w:t>
            </w:r>
          </w:p>
        </w:tc>
        <w:tc>
          <w:tcPr>
            <w:tcW w:w="0" w:type="auto"/>
            <w:hideMark/>
          </w:tcPr>
          <w:p w:rsidR="00820099" w:rsidRPr="00820099" w:rsidRDefault="00820099" w:rsidP="00820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позволяющие убедиться в соответствии программы техническому заданию</w:t>
            </w:r>
          </w:p>
        </w:tc>
      </w:tr>
    </w:tbl>
    <w:p w:rsidR="00FB5173" w:rsidRDefault="00FB5173" w:rsidP="00A36DFE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3EDF" w:rsidRPr="002D60E8" w:rsidRDefault="00E43EDF" w:rsidP="00A36DFE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Каждый раздел</w:t>
      </w:r>
      <w:r w:rsidR="00FB5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документа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оформляется в соответствии с ГОСТ.</w:t>
      </w:r>
    </w:p>
    <w:p w:rsidR="00820099" w:rsidRDefault="00820099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 w:type="page"/>
      </w:r>
    </w:p>
    <w:p w:rsidR="00993B28" w:rsidRPr="004745BD" w:rsidRDefault="00BB2A27" w:rsidP="00BB2A2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ТЕБОВАНИЯ К ОФОРМЛЕНИЮ ТЕХНИЧЕСКОГО</w:t>
      </w:r>
      <w:r w:rsidR="00AF629A" w:rsidRPr="004745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ЗАДАНИЯ НА ПРОГРАММНЫЙ ПРОДУКТ </w:t>
      </w:r>
      <w:r w:rsidR="00AF629A" w:rsidRPr="004745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(ГОСТ 19.201-78)</w:t>
      </w:r>
      <w:bookmarkEnd w:id="1"/>
    </w:p>
    <w:p w:rsidR="00993B28" w:rsidRPr="00AF629A" w:rsidRDefault="00993B28" w:rsidP="00AF6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proofErr w:type="spellStart"/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ГОСТу</w:t>
      </w:r>
      <w:proofErr w:type="spellEnd"/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настоящий стандарт (переизданный в ноябре 1987 г.) устанавливает порядок построения и оформления технического задания на разработку программы или программного изделия для вычислительных машин, комплексов и систем независимо от их назначения и области применения.</w:t>
      </w:r>
    </w:p>
    <w:p w:rsidR="00993B28" w:rsidRPr="000620FF" w:rsidRDefault="000620FF" w:rsidP="000620F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2" w:name="_Toc9011121"/>
      <w:r w:rsidRPr="000620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ОБЩИЕ ПОЛОЖЕНИЯ</w:t>
      </w:r>
      <w:bookmarkEnd w:id="2"/>
    </w:p>
    <w:p w:rsidR="00993B28" w:rsidRPr="00AF629A" w:rsidRDefault="00993B28" w:rsidP="00AF6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задание оформляют на листах формата А</w:t>
      </w:r>
      <w:proofErr w:type="gramStart"/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А3, как правило, без заполнения полей листа. Номера листов (страниц) проставляют в верхней части листа над текстом.</w:t>
      </w:r>
    </w:p>
    <w:p w:rsidR="00993B28" w:rsidRPr="00AF629A" w:rsidRDefault="00993B28" w:rsidP="00AF6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внесения изменений и дополнений в техническое задние на последующих стадиях разработки программы или программного изделия выпускают дополнение к нему. Согласование и утверждение дополнения к техническому заданию проводят в том же порядке, который установлен для технического задания.</w:t>
      </w:r>
    </w:p>
    <w:p w:rsidR="00993B28" w:rsidRPr="000620FF" w:rsidRDefault="00993B28" w:rsidP="00AF6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20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Техническое задание должно содержать следующие разделы:</w:t>
      </w:r>
    </w:p>
    <w:p w:rsidR="00993B28" w:rsidRPr="000620FF" w:rsidRDefault="00993B28" w:rsidP="000620FF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 область применения;</w:t>
      </w:r>
    </w:p>
    <w:p w:rsidR="00993B28" w:rsidRPr="000620FF" w:rsidRDefault="00993B28" w:rsidP="000620FF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 для разработки;</w:t>
      </w:r>
    </w:p>
    <w:p w:rsidR="00993B28" w:rsidRPr="000620FF" w:rsidRDefault="00993B28" w:rsidP="000620FF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разработки;</w:t>
      </w:r>
    </w:p>
    <w:p w:rsidR="00993B28" w:rsidRPr="000620FF" w:rsidRDefault="00993B28" w:rsidP="000620FF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требования к программе или программному изделию;</w:t>
      </w:r>
    </w:p>
    <w:p w:rsidR="00993B28" w:rsidRPr="000620FF" w:rsidRDefault="00993B28" w:rsidP="000620FF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технико-экономические показатели;</w:t>
      </w:r>
    </w:p>
    <w:p w:rsidR="00993B28" w:rsidRPr="000620FF" w:rsidRDefault="00993B28" w:rsidP="000620FF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 и этапы разработки;</w:t>
      </w:r>
    </w:p>
    <w:p w:rsidR="00993B28" w:rsidRPr="000620FF" w:rsidRDefault="00993B28" w:rsidP="000620FF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контроля и приемки;</w:t>
      </w:r>
    </w:p>
    <w:p w:rsidR="00993B28" w:rsidRPr="00AF629A" w:rsidRDefault="00993B28" w:rsidP="000620FF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  <w:r w:rsidR="008E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2)</w:t>
      </w:r>
      <w:r w:rsidRPr="00062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3B28" w:rsidRPr="00AF629A" w:rsidRDefault="00993B28" w:rsidP="00AF6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особенностей программы или программного изделия допускается уточнять содержание разделов, вводить новые разделы или объединять отдельные из них.</w:t>
      </w:r>
    </w:p>
    <w:p w:rsidR="00FB5173" w:rsidRDefault="00FB5173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3" w:name="_Toc9011122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</w:p>
    <w:p w:rsidR="00993B28" w:rsidRPr="000620FF" w:rsidRDefault="000620FF" w:rsidP="000620F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620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СОДЕРЖАНИЕ РАЗДЕЛОВ</w:t>
      </w:r>
      <w:bookmarkEnd w:id="3"/>
    </w:p>
    <w:p w:rsidR="00993B28" w:rsidRPr="00AF629A" w:rsidRDefault="000620FF" w:rsidP="00AF6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93B28"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 </w:t>
      </w:r>
      <w:r w:rsidR="00993B28" w:rsidRPr="00AF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и область применения</w:t>
      </w:r>
      <w:r w:rsidR="00993B28"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указывают наименование, краткую характеристику области применения программы или программного изделия и объекта, в котором используют программу или программное изделие.</w:t>
      </w:r>
    </w:p>
    <w:p w:rsidR="00993B28" w:rsidRPr="00AF629A" w:rsidRDefault="000620FF" w:rsidP="00AF6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93B28"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 </w:t>
      </w:r>
      <w:r w:rsidR="00993B28" w:rsidRPr="00AF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разработки</w:t>
      </w:r>
      <w:r w:rsidR="00993B28"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должны быть указаны:</w:t>
      </w:r>
    </w:p>
    <w:p w:rsidR="00993B28" w:rsidRPr="00AF629A" w:rsidRDefault="00993B28" w:rsidP="00AF629A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(документы), на основании которых ведется разработка;</w:t>
      </w:r>
    </w:p>
    <w:p w:rsidR="00993B28" w:rsidRPr="00AF629A" w:rsidRDefault="00993B28" w:rsidP="00AF629A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организация, утвердившая этот документ, и дата его утверждения;</w:t>
      </w:r>
    </w:p>
    <w:p w:rsidR="00993B28" w:rsidRPr="00AF629A" w:rsidRDefault="00993B28" w:rsidP="00AF629A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 (или) условное обозначение темы разработки.</w:t>
      </w:r>
    </w:p>
    <w:p w:rsidR="00993B28" w:rsidRPr="00AF629A" w:rsidRDefault="00993B28" w:rsidP="00AF6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Применительно к специфике учебного процесса основанием может служить задание на курсовое </w:t>
      </w:r>
      <w:r w:rsid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дипломное </w:t>
      </w: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проектирование, </w:t>
      </w:r>
      <w:r w:rsidRPr="00AF62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приказ по </w:t>
      </w:r>
      <w:r w:rsidR="00AF629A" w:rsidRPr="00AF62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колледжу</w:t>
      </w: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F62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</w:t>
      </w:r>
      <w:proofErr w:type="gramEnd"/>
      <w:r w:rsidRPr="00AF62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__.__. за N ___., договор __.__. за N ___.</w:t>
      </w: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т.п.</w:t>
      </w:r>
    </w:p>
    <w:p w:rsidR="00993B28" w:rsidRPr="00AF629A" w:rsidRDefault="000620FF" w:rsidP="00AF6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993B28"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 </w:t>
      </w:r>
      <w:r w:rsidR="00993B28" w:rsidRPr="00AF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 разработки</w:t>
      </w:r>
      <w:r w:rsidR="00993B28"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должно быть указано функциональное и эксплуатационное назначение программы или программного изделия. Ограничиться здесь можно одной-двумя фразами. Главное – четко определить, для чего нужна эта программа.</w:t>
      </w:r>
    </w:p>
    <w:p w:rsidR="00993B28" w:rsidRPr="00250AC2" w:rsidRDefault="00993B28" w:rsidP="001C2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 </w:t>
      </w:r>
      <w:r w:rsidR="001C294C" w:rsidRPr="001C294C">
        <w:rPr>
          <w:rFonts w:ascii="Times New Roman" w:hAnsi="Times New Roman" w:cs="Times New Roman"/>
          <w:i/>
          <w:sz w:val="28"/>
          <w:szCs w:val="28"/>
        </w:rPr>
        <w:t xml:space="preserve">разработка и создание приложения, способного обрабатывать введённые вопросы  и создавать </w:t>
      </w:r>
      <w:r w:rsidR="001C294C" w:rsidRPr="001C294C">
        <w:rPr>
          <w:rFonts w:ascii="Times New Roman" w:hAnsi="Times New Roman" w:cs="Times New Roman"/>
          <w:i/>
          <w:sz w:val="28"/>
          <w:szCs w:val="28"/>
          <w:lang w:val="en-US"/>
        </w:rPr>
        <w:t>HTML</w:t>
      </w:r>
      <w:r w:rsidR="001C294C" w:rsidRPr="001C294C">
        <w:rPr>
          <w:rFonts w:ascii="Times New Roman" w:hAnsi="Times New Roman" w:cs="Times New Roman"/>
          <w:i/>
          <w:sz w:val="28"/>
          <w:szCs w:val="28"/>
        </w:rPr>
        <w:t xml:space="preserve">-файл не только с этими заданиями, но и встроенным </w:t>
      </w:r>
      <w:r w:rsidR="001C294C" w:rsidRPr="001C294C">
        <w:rPr>
          <w:rFonts w:ascii="Times New Roman" w:hAnsi="Times New Roman" w:cs="Times New Roman"/>
          <w:i/>
          <w:sz w:val="28"/>
          <w:szCs w:val="28"/>
          <w:lang w:val="en-US"/>
        </w:rPr>
        <w:t>Java</w:t>
      </w:r>
      <w:r w:rsidR="001C294C" w:rsidRPr="001C294C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1C294C" w:rsidRPr="001C294C">
        <w:rPr>
          <w:rFonts w:ascii="Times New Roman" w:hAnsi="Times New Roman" w:cs="Times New Roman"/>
          <w:i/>
          <w:sz w:val="28"/>
          <w:szCs w:val="28"/>
        </w:rPr>
        <w:t>скриптом</w:t>
      </w:r>
      <w:proofErr w:type="spellEnd"/>
      <w:r w:rsidR="001C294C" w:rsidRPr="001C294C">
        <w:rPr>
          <w:rFonts w:ascii="Times New Roman" w:hAnsi="Times New Roman" w:cs="Times New Roman"/>
          <w:i/>
          <w:sz w:val="28"/>
          <w:szCs w:val="28"/>
        </w:rPr>
        <w:t>, обрабатывающим ответы.</w:t>
      </w:r>
    </w:p>
    <w:p w:rsidR="00993B28" w:rsidRPr="00AF629A" w:rsidRDefault="000620FF" w:rsidP="00AF6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993B28"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</w:t>
      </w:r>
      <w:r w:rsidR="00993B28" w:rsidRPr="00AF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требования к программе или программному изделию</w:t>
      </w:r>
      <w:r w:rsidR="00993B28"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должен содержать следующие подразделы:</w:t>
      </w:r>
    </w:p>
    <w:p w:rsidR="00993B28" w:rsidRPr="00AF629A" w:rsidRDefault="00993B28" w:rsidP="000620FF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функциональным характеристикам;</w:t>
      </w:r>
    </w:p>
    <w:p w:rsidR="00993B28" w:rsidRPr="00AF629A" w:rsidRDefault="00993B28" w:rsidP="000620FF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надежности;</w:t>
      </w:r>
    </w:p>
    <w:p w:rsidR="00993B28" w:rsidRPr="00AF629A" w:rsidRDefault="00993B28" w:rsidP="000620FF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эксплуатации;</w:t>
      </w:r>
    </w:p>
    <w:p w:rsidR="00993B28" w:rsidRPr="00AF629A" w:rsidRDefault="00993B28" w:rsidP="000620FF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составу и параметрам технических средств;</w:t>
      </w:r>
    </w:p>
    <w:p w:rsidR="00993B28" w:rsidRPr="00AF629A" w:rsidRDefault="00993B28" w:rsidP="000620FF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информационной и программной совместимости;</w:t>
      </w:r>
    </w:p>
    <w:p w:rsidR="00993B28" w:rsidRPr="00AF629A" w:rsidRDefault="00993B28" w:rsidP="000620FF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маркировке и упаковке;</w:t>
      </w:r>
    </w:p>
    <w:p w:rsidR="00993B28" w:rsidRPr="00AF629A" w:rsidRDefault="00993B28" w:rsidP="000620FF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транспортированию и хранению;</w:t>
      </w:r>
    </w:p>
    <w:p w:rsidR="00993B28" w:rsidRPr="00AF629A" w:rsidRDefault="00993B28" w:rsidP="000620FF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требования.</w:t>
      </w:r>
    </w:p>
    <w:p w:rsidR="00993B28" w:rsidRPr="00AF629A" w:rsidRDefault="00993B28" w:rsidP="00AF6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Иными словами, здесь начинается конкретика. Описывается то, что должна делать программа и как она должна выглядеть.</w:t>
      </w:r>
    </w:p>
    <w:p w:rsidR="00993B28" w:rsidRPr="00AF629A" w:rsidRDefault="00993B28" w:rsidP="00AF6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Требования к функциональным характеристикам.</w:t>
      </w: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Здесь должны быть указаны требования к составу выполняемых функций, организации входных и выходных данных, временным характеристикам и т.п.</w:t>
      </w:r>
    </w:p>
    <w:p w:rsidR="00993B28" w:rsidRPr="00AF629A" w:rsidRDefault="00993B28" w:rsidP="00AF6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Pr="00AF62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Программа должна позволять … вычислять … строить… создавать …</w:t>
      </w:r>
    </w:p>
    <w:p w:rsidR="00993B28" w:rsidRPr="00AF629A" w:rsidRDefault="00993B28" w:rsidP="00AF6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Исходные данные: текстовый файл </w:t>
      </w:r>
      <w:proofErr w:type="gramStart"/>
      <w:r w:rsidRPr="00AF62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AF62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заданной …</w:t>
      </w:r>
    </w:p>
    <w:p w:rsidR="00993B28" w:rsidRPr="00AF629A" w:rsidRDefault="00993B28" w:rsidP="00AF6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Выходные данные: графическая и текстовая информация - результаты анализа системы…; текстовые файлы - отчеты о … диагностика состояния системы и сообщения </w:t>
      </w:r>
      <w:proofErr w:type="gramStart"/>
      <w:r w:rsidRPr="00AF62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AF62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всех возникших ошибках.</w:t>
      </w:r>
    </w:p>
    <w:p w:rsidR="00993B28" w:rsidRPr="00AF629A" w:rsidRDefault="00993B28" w:rsidP="00AF6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Требования к надежности.</w:t>
      </w: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Должны быть указаны требования к обеспечению надежного функционирования (обеспечение устойчивого функционирования, контроль входной и выходной информации, время восстановления после отказа и т.п.).</w:t>
      </w:r>
    </w:p>
    <w:p w:rsidR="00993B28" w:rsidRPr="00AF629A" w:rsidRDefault="00993B28" w:rsidP="00AF6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 </w:t>
      </w:r>
      <w:r w:rsidRPr="00AF62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Программа должна работать с заданной расширенной матрицей </w:t>
      </w:r>
      <w:proofErr w:type="spellStart"/>
      <w:r w:rsidRPr="00AF62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инциденций</w:t>
      </w:r>
      <w:proofErr w:type="spellEnd"/>
      <w:r w:rsidRPr="00AF62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исследуемого графа в соответствии с алгоритмом функционирования, выдавать сообщения об ошибках при неверно заданных исходных данных, поддерживать диалоговый режим в рамках предоставляемых пользователю возможностей.</w:t>
      </w:r>
    </w:p>
    <w:p w:rsidR="00993B28" w:rsidRPr="00AF629A" w:rsidRDefault="00993B28" w:rsidP="00AF6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Условия эксплуатации.</w:t>
      </w: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Должны быть указаны условия эксплуатации (температура окружающего воздуха, относительная влажность и т.п. для выбранных типов носителей данных), при которых должны обеспечиваться заданные характеристики, а также вид обслуживания, необходимое количество и квалификация персонала.</w:t>
      </w:r>
    </w:p>
    <w:p w:rsidR="00993B28" w:rsidRPr="00AF629A" w:rsidRDefault="001C294C" w:rsidP="00AF6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  <w:r w:rsidR="00993B28" w:rsidRPr="00AF62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"Условия эксплуатации программы совпадают с условиями эксплуатации ПЭВМ IBM PC и совместимых с ними ПК", "Программа должная быть рассчитана на непрофессионального пользователя</w:t>
      </w:r>
      <w:proofErr w:type="gramStart"/>
      <w:r w:rsidR="00993B28" w:rsidRPr="00AF62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."</w:t>
      </w:r>
      <w:r w:rsidR="00993B28"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="00993B28"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т.п.</w:t>
      </w:r>
    </w:p>
    <w:p w:rsidR="00993B28" w:rsidRPr="00AF629A" w:rsidRDefault="00993B28" w:rsidP="00AF6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Требования к составу и параметрам технических средств.</w:t>
      </w: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Указывают необходимый состав технических средств с указанием их технических характеристик.</w:t>
      </w:r>
    </w:p>
    <w:p w:rsidR="00993B28" w:rsidRPr="00AF629A" w:rsidRDefault="00993B28" w:rsidP="00AF6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 </w:t>
      </w:r>
      <w:r w:rsidRPr="00AF62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Необходимо наличие IBM PC - совместимого ПК с графическим адаптером EGA (VGA). Необходимое дисковое пространство – не менее 600 Кб, объем свободной оперативной памяти - не менее 400 Кб. Желательно наличие драйвера EMS и манипулятора типа "мышь".</w:t>
      </w:r>
    </w:p>
    <w:p w:rsidR="00993B28" w:rsidRPr="00AF629A" w:rsidRDefault="00993B28" w:rsidP="00AF6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Требования к информационной и программной совместимости.</w:t>
      </w: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Здесь должны быть указаны требования к информационным структурам на входе и выходе и методам решения, исходным кодам, языкам программирования. При необходимости должна обеспечиваться защита информации и программ.</w:t>
      </w:r>
    </w:p>
    <w:p w:rsidR="00993B28" w:rsidRPr="00AF629A" w:rsidRDefault="00993B28" w:rsidP="00AF6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 </w:t>
      </w:r>
      <w:r w:rsidRPr="00AF62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Программа должна работать автономно под управлением ОС MS DOS версии не ниже 3.3. Базовый язык программирования - </w:t>
      </w:r>
      <w:proofErr w:type="spellStart"/>
      <w:r w:rsidRPr="00AF62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Turbo</w:t>
      </w:r>
      <w:proofErr w:type="spellEnd"/>
      <w:r w:rsidRPr="00AF62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F62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Pascal</w:t>
      </w:r>
      <w:proofErr w:type="spellEnd"/>
      <w:r w:rsidRPr="00AF62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6.0.</w:t>
      </w:r>
    </w:p>
    <w:p w:rsidR="00993B28" w:rsidRPr="00AF629A" w:rsidRDefault="00993B28" w:rsidP="00AF6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Требования к маркировке и упаковке и требования к транспортированию и хранению</w:t>
      </w:r>
      <w:r w:rsidRPr="00AF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достаточно экзотическими. В общем случае здесь указывают требования к маркировке программного изделия, варианты и способы упаковки. А в требованиях к транспортированию и хранению должны быть указаны для программного изделия условия транспортирования, места хранения, условия хранения, условия складирования, сроки хранения в различных условиях.</w:t>
      </w:r>
    </w:p>
    <w:p w:rsidR="00993B28" w:rsidRPr="00AF629A" w:rsidRDefault="00993B28" w:rsidP="00AF6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Специальные требования</w:t>
      </w: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весьма ответственная вещь. Их лучше, по в</w:t>
      </w:r>
      <w:r w:rsidR="001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озможности, всячески избегать или</w:t>
      </w: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заявить об этом сразу.</w:t>
      </w:r>
    </w:p>
    <w:p w:rsidR="00993B28" w:rsidRPr="00AF629A" w:rsidRDefault="00993B28" w:rsidP="00AF6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 </w:t>
      </w:r>
      <w:r w:rsidRPr="00AF62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Специальных требований к временным характеристикам программы не предъявляется. Специальных требований к емкостным характеристикам программы не предъявляется.</w:t>
      </w:r>
    </w:p>
    <w:p w:rsidR="00993B28" w:rsidRPr="00AF629A" w:rsidRDefault="000620FF" w:rsidP="00AF6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993B28" w:rsidRPr="00AF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Технико-экономические показатели. </w:t>
      </w:r>
      <w:r w:rsidR="00993B28"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разделе должны быть указаны: ориентировочная экономическая эффективность, предполагаемая годовая потребность (</w:t>
      </w:r>
      <w:r w:rsidR="00993B28" w:rsidRPr="00AF62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например: предполагаемое число обращений к комплексу в целом в год - 365 сеансов работы</w:t>
      </w:r>
      <w:r w:rsidR="00993B28"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экономические преимущества </w:t>
      </w:r>
      <w:r w:rsidR="00993B28"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разработки по сравнению с лучшими отечественными и зарубежными образцами или аналогами.</w:t>
      </w:r>
    </w:p>
    <w:p w:rsidR="00993B28" w:rsidRPr="00AF629A" w:rsidRDefault="00993B28" w:rsidP="00AF6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этого, желательно привести </w:t>
      </w:r>
      <w:proofErr w:type="gramStart"/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</w:t>
      </w:r>
      <w:proofErr w:type="gramEnd"/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сметной стоимости разработки программы, так и определение трудоемкости программирования.</w:t>
      </w:r>
    </w:p>
    <w:p w:rsidR="00993B28" w:rsidRPr="00AF629A" w:rsidRDefault="000620FF" w:rsidP="00AF6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993B28" w:rsidRPr="00AF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Стадии и этапы разработки</w:t>
      </w:r>
      <w:r w:rsidR="00C35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93B28"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</w:t>
      </w:r>
      <w:r w:rsidR="00C35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описываются стандартные этапы и определяются сроки выполнения каждого из этапов</w:t>
      </w:r>
      <w:r w:rsidR="00993B28"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и непременными стадиями и этапами являются само техническое задание, эскизный проект, технический и рабочий проекты.</w:t>
      </w:r>
    </w:p>
    <w:p w:rsidR="00993B28" w:rsidRPr="00AF629A" w:rsidRDefault="00993B28" w:rsidP="00AF629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Эскизный проект.</w:t>
      </w: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этой стадии детально разрабатываются структуры входных и выходных данных, определяется форма их представления. Разрабатывается общее описание алгоритма, сам алгоритм, структура программы. Разрабатываются план мероприятий по разработке и внедрению программы.</w:t>
      </w:r>
    </w:p>
    <w:p w:rsidR="00993B28" w:rsidRPr="00AF629A" w:rsidRDefault="00993B28" w:rsidP="00AF629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Технический проект.</w:t>
      </w: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разработанный алгоритм решения задачи</w:t>
      </w:r>
      <w:r w:rsidR="0029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методы контроля исходной информации. Здесь же разрабатываются средства обработки ошибок и выдачи диагностических сообщений, определяются формы представления исходных данных и конфигурация технических средств.</w:t>
      </w:r>
    </w:p>
    <w:p w:rsidR="00993B28" w:rsidRPr="00AF629A" w:rsidRDefault="00993B28" w:rsidP="00AF629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Рабочий проект.</w:t>
      </w: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этой стадии осуществляется программирование и отладка программы, разработка </w:t>
      </w: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программных документов</w:t>
      </w: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программы и методики испытаний. Подготавливаются контрольно-отладочные примеры. Окончательно оформляются документация и </w:t>
      </w: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графический материал</w:t>
      </w: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Обычно указывается, что в ходе разработки программы должна быть подготовлена следующая документация:</w:t>
      </w:r>
    </w:p>
    <w:p w:rsidR="00993B28" w:rsidRPr="00AF629A" w:rsidRDefault="00993B28" w:rsidP="00C35BB8">
      <w:pPr>
        <w:numPr>
          <w:ilvl w:val="1"/>
          <w:numId w:val="8"/>
        </w:numPr>
        <w:tabs>
          <w:tab w:val="clear" w:pos="502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ограммы;</w:t>
      </w:r>
    </w:p>
    <w:p w:rsidR="00993B28" w:rsidRPr="00AF629A" w:rsidRDefault="00993B28" w:rsidP="00AF629A">
      <w:pPr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программы;</w:t>
      </w:r>
    </w:p>
    <w:p w:rsidR="00993B28" w:rsidRPr="00AF629A" w:rsidRDefault="00993B28" w:rsidP="00AF629A">
      <w:pPr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и методика испытаний;</w:t>
      </w:r>
    </w:p>
    <w:p w:rsidR="00993B28" w:rsidRPr="00AF629A" w:rsidRDefault="00993B28" w:rsidP="00AF629A">
      <w:pPr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применения;</w:t>
      </w:r>
    </w:p>
    <w:p w:rsidR="00993B28" w:rsidRPr="00AF629A" w:rsidRDefault="00993B28" w:rsidP="00AF629A">
      <w:pPr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пользователя.</w:t>
      </w:r>
    </w:p>
    <w:p w:rsidR="00993B28" w:rsidRPr="00AF629A" w:rsidRDefault="000620FF" w:rsidP="00AF6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 </w:t>
      </w:r>
      <w:r w:rsidR="00993B28"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 </w:t>
      </w:r>
      <w:r w:rsidR="00993B28" w:rsidRPr="00AF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контроля и приемки</w:t>
      </w:r>
      <w:r w:rsidR="00993B28"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должны быть указаны виды испытаний и общие требования к приемке работы. Если возможно, то в этом пункте укажите, что "контроль и приемка разработки осуществляются на предоставляемой Заказчиком технике", иначе вас могут обязать принести технику с собой.</w:t>
      </w:r>
    </w:p>
    <w:p w:rsidR="00993B28" w:rsidRPr="00AF629A" w:rsidRDefault="00993B28" w:rsidP="00AF6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 </w:t>
      </w:r>
      <w:r w:rsidRPr="00AF62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Контроль и приемка разработки осуществляются на основе испытаний контрольно-отладочных примеров. При этом проверяется выполнение всех функций программы.</w:t>
      </w:r>
    </w:p>
    <w:p w:rsidR="00993B28" w:rsidRPr="00AF629A" w:rsidRDefault="000620FF" w:rsidP="00AF6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993B28"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="00993B28" w:rsidRPr="00AF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Приложениях</w:t>
      </w:r>
      <w:r w:rsidR="00993B28"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техническому заданию, при необходимости, приводят:</w:t>
      </w:r>
    </w:p>
    <w:p w:rsidR="00993B28" w:rsidRPr="00AF629A" w:rsidRDefault="00993B28" w:rsidP="00C35BB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научно-исследовательских и других работ, обосновывающих разработку;</w:t>
      </w:r>
    </w:p>
    <w:p w:rsidR="00993B28" w:rsidRPr="00AF629A" w:rsidRDefault="00993B28" w:rsidP="00C35BB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алгоритмов, таблицы, описания, обоснования, расчеты и другие документы, которые могут быть использованы при разработке;</w:t>
      </w:r>
    </w:p>
    <w:p w:rsidR="00993B28" w:rsidRPr="00AF629A" w:rsidRDefault="00993B28" w:rsidP="00C35BB8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источники разработки.</w:t>
      </w:r>
    </w:p>
    <w:p w:rsidR="00FB5173" w:rsidRDefault="00FB5173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4" w:name="_Toc9011125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 w:type="page"/>
      </w:r>
    </w:p>
    <w:p w:rsidR="00993B28" w:rsidRPr="00FB5173" w:rsidRDefault="00BB2A27" w:rsidP="00E43ED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ТРЕБОВАНИЯ К ОФОРМЛЕНИЮ </w:t>
      </w:r>
      <w:r w:rsidR="00E43EDF" w:rsidRPr="00FB51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</w:t>
      </w:r>
      <w:r w:rsidR="00182D10" w:rsidRPr="00FB51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ЕКСТ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</w:t>
      </w:r>
      <w:r w:rsidR="00182D10" w:rsidRPr="00FB51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ПРОГРАММЫ (ГОСТ 19.401-78)</w:t>
      </w:r>
      <w:bookmarkEnd w:id="4"/>
    </w:p>
    <w:p w:rsidR="00993B28" w:rsidRPr="00AF629A" w:rsidRDefault="00993B28" w:rsidP="00AF6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оформлению текста программы достаточно просты и естественны для грамотного программиста. </w:t>
      </w:r>
      <w:proofErr w:type="gramStart"/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Основное, чем требуется руководствоваться при создании этого документа – это то, что текст программы должен быть удобочитаемым.</w:t>
      </w:r>
      <w:r w:rsidR="008E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8E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3)</w:t>
      </w:r>
    </w:p>
    <w:p w:rsidR="00993B28" w:rsidRPr="00AF629A" w:rsidRDefault="00993B28" w:rsidP="00AF6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По-прежнему обязательным является составление информационной части - аннотации и содержания.</w:t>
      </w:r>
    </w:p>
    <w:p w:rsidR="00993B28" w:rsidRPr="00AF629A" w:rsidRDefault="00993B28" w:rsidP="00AF6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 документа должна состоять из текстов одного или нескольких разделов, которым даны наименования.</w:t>
      </w:r>
    </w:p>
    <w:p w:rsidR="00993B28" w:rsidRPr="00AF629A" w:rsidRDefault="00993B28" w:rsidP="00AF6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каждого программного файла начинается с "шапки", в которой указывается:</w:t>
      </w:r>
    </w:p>
    <w:p w:rsidR="00993B28" w:rsidRPr="00AF629A" w:rsidRDefault="00993B28" w:rsidP="00AF629A">
      <w:pPr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программы,</w:t>
      </w:r>
    </w:p>
    <w:p w:rsidR="00993B28" w:rsidRPr="00AF629A" w:rsidRDefault="00993B28" w:rsidP="00AF629A">
      <w:pPr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автор,</w:t>
      </w:r>
    </w:p>
    <w:p w:rsidR="00993B28" w:rsidRPr="00AF629A" w:rsidRDefault="00993B28" w:rsidP="00AF629A">
      <w:pPr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создания программы,</w:t>
      </w:r>
    </w:p>
    <w:p w:rsidR="00993B28" w:rsidRPr="00AF629A" w:rsidRDefault="00993B28" w:rsidP="00AF629A">
      <w:pPr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версии,</w:t>
      </w:r>
    </w:p>
    <w:p w:rsidR="00993B28" w:rsidRPr="00AF629A" w:rsidRDefault="00993B28" w:rsidP="00AF629A">
      <w:pPr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последней модификации.</w:t>
      </w:r>
    </w:p>
    <w:p w:rsidR="00993B28" w:rsidRPr="00AF629A" w:rsidRDefault="00993B28" w:rsidP="00AF6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Обязательными являются комментарии, а также строгое соблюдение правил отступа. </w:t>
      </w:r>
    </w:p>
    <w:p w:rsidR="00430867" w:rsidRDefault="00430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0867" w:rsidRPr="00D43729" w:rsidRDefault="00430867" w:rsidP="00430867">
      <w:pPr>
        <w:jc w:val="right"/>
        <w:rPr>
          <w:rFonts w:ascii="Times New Roman" w:hAnsi="Times New Roman" w:cs="Times New Roman"/>
          <w:sz w:val="28"/>
          <w:szCs w:val="28"/>
        </w:rPr>
      </w:pPr>
      <w:r w:rsidRPr="00D4372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1. Титульный лист</w:t>
      </w:r>
    </w:p>
    <w:tbl>
      <w:tblPr>
        <w:tblStyle w:val="a5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430867" w:rsidTr="00FB5173">
        <w:tc>
          <w:tcPr>
            <w:tcW w:w="4786" w:type="dxa"/>
          </w:tcPr>
          <w:p w:rsidR="00FB5173" w:rsidRDefault="00FB5173" w:rsidP="00FB51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FB5173" w:rsidRPr="00FB5173" w:rsidRDefault="00FB5173" w:rsidP="00FB51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руководитель учебной (производственной) практикой</w:t>
            </w:r>
            <w:r w:rsidRPr="00FB5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</w:t>
            </w:r>
            <w:r w:rsidRPr="00FB5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</w:t>
            </w:r>
          </w:p>
          <w:p w:rsidR="00FB5173" w:rsidRPr="00FB5173" w:rsidRDefault="00FB5173" w:rsidP="00FB5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 /</w:t>
            </w:r>
            <w:r w:rsidRPr="00FB5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Поликарпова С.Г.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:rsidR="00430867" w:rsidRDefault="00FB5173" w:rsidP="00FB517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«___»___________201__г.</w:t>
            </w:r>
          </w:p>
        </w:tc>
        <w:tc>
          <w:tcPr>
            <w:tcW w:w="4786" w:type="dxa"/>
          </w:tcPr>
          <w:p w:rsidR="00430867" w:rsidRDefault="00430867" w:rsidP="00D835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FB5173" w:rsidRPr="00FB5173" w:rsidRDefault="00FB5173" w:rsidP="00FB51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подгруппы от ОАОУ СПО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Боровичский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педагогический колледж_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</w:t>
            </w:r>
            <w:r w:rsidRPr="00FB5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</w:t>
            </w:r>
          </w:p>
          <w:p w:rsidR="00FB5173" w:rsidRPr="00FB5173" w:rsidRDefault="00FB5173" w:rsidP="00FB5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 /_______________/</w:t>
            </w:r>
          </w:p>
          <w:p w:rsidR="00430867" w:rsidRDefault="00FB5173" w:rsidP="00FB517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«___»___________201__г.</w:t>
            </w:r>
          </w:p>
        </w:tc>
      </w:tr>
    </w:tbl>
    <w:p w:rsidR="00430867" w:rsidRDefault="00430867" w:rsidP="0043086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0867" w:rsidRDefault="00430867" w:rsidP="0043086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5173" w:rsidRDefault="00FB5173" w:rsidP="00FB5173">
      <w:pPr>
        <w:spacing w:after="0" w:line="240" w:lineRule="auto"/>
      </w:pPr>
      <w:r>
        <w:rPr>
          <w:rFonts w:ascii="Times New Roman" w:hAnsi="Times New Roman" w:cs="Times New Roman"/>
          <w:b/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FB5173" w:rsidRPr="00FB5173" w:rsidRDefault="00FB5173" w:rsidP="00FB5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173">
        <w:rPr>
          <w:rFonts w:ascii="Times New Roman" w:hAnsi="Times New Roman" w:cs="Times New Roman"/>
          <w:sz w:val="24"/>
          <w:szCs w:val="24"/>
        </w:rPr>
        <w:t>(название программного продукта)</w:t>
      </w:r>
    </w:p>
    <w:p w:rsidR="00430867" w:rsidRDefault="00430867" w:rsidP="0043086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0867" w:rsidRDefault="00430867" w:rsidP="00FB517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ТЕХНИЧЕСКОЕ ЗАДАНИЕ</w:t>
      </w:r>
    </w:p>
    <w:p w:rsidR="00430867" w:rsidRDefault="00430867" w:rsidP="00FB517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ДЕЙСТВУЕТ С ____________</w:t>
      </w:r>
    </w:p>
    <w:p w:rsidR="00430867" w:rsidRDefault="00430867" w:rsidP="0043086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0867" w:rsidRDefault="00430867" w:rsidP="0043086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303D7" w:rsidTr="00D83541">
        <w:tc>
          <w:tcPr>
            <w:tcW w:w="4785" w:type="dxa"/>
          </w:tcPr>
          <w:p w:rsidR="00430867" w:rsidRDefault="00430867" w:rsidP="00D835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430867" w:rsidRPr="001A3232" w:rsidRDefault="00430867" w:rsidP="00D8354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3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:rsidR="00B303D7" w:rsidRDefault="00FB5173" w:rsidP="00D835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(должность </w:t>
            </w:r>
            <w:proofErr w:type="gramEnd"/>
          </w:p>
          <w:p w:rsidR="00B303D7" w:rsidRDefault="00B303D7" w:rsidP="00D835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___________________________________________</w:t>
            </w:r>
          </w:p>
          <w:p w:rsidR="00430867" w:rsidRPr="001A3232" w:rsidRDefault="00FB5173" w:rsidP="00D835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(руководитель от организации/предприятия)</w:t>
            </w:r>
            <w:r w:rsidR="00430867" w:rsidRPr="001A32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430867" w:rsidRPr="001A3232" w:rsidRDefault="00430867" w:rsidP="00D8354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3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_________/__________________________/</w:t>
            </w:r>
          </w:p>
          <w:p w:rsidR="00430867" w:rsidRPr="001A3232" w:rsidRDefault="00430867" w:rsidP="00D8354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3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1A32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подпись)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1A32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(Ф.И.О.)</w:t>
            </w:r>
          </w:p>
          <w:p w:rsidR="00430867" w:rsidRDefault="00430867" w:rsidP="00D835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«_______»______________201__г.</w:t>
            </w:r>
          </w:p>
        </w:tc>
        <w:tc>
          <w:tcPr>
            <w:tcW w:w="4786" w:type="dxa"/>
          </w:tcPr>
          <w:p w:rsidR="00430867" w:rsidRDefault="00430867" w:rsidP="00D835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</w:t>
            </w:r>
          </w:p>
          <w:p w:rsidR="00430867" w:rsidRDefault="00B303D7" w:rsidP="00D835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_________________</w:t>
            </w:r>
            <w:r w:rsidRPr="00B30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студент</w:t>
            </w:r>
            <w:proofErr w:type="spellEnd"/>
            <w:r w:rsidR="0043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</w:t>
            </w:r>
          </w:p>
          <w:p w:rsidR="00430867" w:rsidRPr="001A3232" w:rsidRDefault="00430867" w:rsidP="00D8354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3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_________/__________________________/</w:t>
            </w:r>
          </w:p>
          <w:p w:rsidR="00430867" w:rsidRPr="001A3232" w:rsidRDefault="00430867" w:rsidP="00D8354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32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(подпись)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1A32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(Ф.И.О.)</w:t>
            </w:r>
          </w:p>
          <w:p w:rsidR="00430867" w:rsidRDefault="00430867" w:rsidP="00D835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«_______»______________201__г.</w:t>
            </w:r>
          </w:p>
        </w:tc>
      </w:tr>
    </w:tbl>
    <w:p w:rsidR="00430867" w:rsidRDefault="00430867" w:rsidP="0043086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0867" w:rsidRDefault="00430867" w:rsidP="0043086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0867" w:rsidRDefault="00430867" w:rsidP="0043086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0867" w:rsidRDefault="00430867" w:rsidP="0043086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0867" w:rsidRDefault="00430867" w:rsidP="0043086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0867" w:rsidRDefault="00430867" w:rsidP="0043086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0867" w:rsidRDefault="00430867" w:rsidP="0043086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0867" w:rsidRPr="006138D3" w:rsidRDefault="00B303D7" w:rsidP="0043086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Боровичи, 201_</w:t>
      </w:r>
    </w:p>
    <w:p w:rsidR="00430867" w:rsidRDefault="00430867" w:rsidP="0043086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430867" w:rsidRPr="0073341E" w:rsidRDefault="00430867" w:rsidP="00430867">
      <w:pPr>
        <w:shd w:val="clear" w:color="auto" w:fill="FFFFFF"/>
        <w:spacing w:after="24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3341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 2. Пример технического задания</w:t>
      </w:r>
    </w:p>
    <w:p w:rsidR="00430867" w:rsidRDefault="00430867" w:rsidP="00430867">
      <w:pPr>
        <w:shd w:val="clear" w:color="auto" w:fill="FFFFFF"/>
        <w:spacing w:after="24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ТЕХНИЧЕСКОЕ ЗАДАНИЕ</w:t>
      </w:r>
    </w:p>
    <w:p w:rsidR="00430867" w:rsidRPr="006138D3" w:rsidRDefault="00430867" w:rsidP="004308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1. </w:t>
      </w:r>
      <w:r w:rsidRPr="00613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13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Название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область применения</w:t>
      </w:r>
    </w:p>
    <w:p w:rsidR="00430867" w:rsidRPr="006138D3" w:rsidRDefault="00430867" w:rsidP="004308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Наименование проводимой работы – «</w:t>
      </w:r>
      <w:r w:rsidRPr="006138D3">
        <w:rPr>
          <w:rFonts w:ascii="Times New Roman" w:eastAsia="Calibri" w:hAnsi="Times New Roman" w:cs="Times New Roman"/>
          <w:sz w:val="28"/>
          <w:szCs w:val="28"/>
        </w:rPr>
        <w:t>Создание тестовой оболочки с помощью различных языков программирования</w:t>
      </w:r>
      <w:r w:rsidRPr="0061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30867" w:rsidRPr="006138D3" w:rsidRDefault="00430867" w:rsidP="004308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Вид разработки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программный продукт</w:t>
      </w:r>
      <w:r w:rsidRPr="0061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867" w:rsidRPr="006138D3" w:rsidRDefault="00430867" w:rsidP="004308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Область применения – в педагогической деятельности для </w:t>
      </w:r>
      <w:r w:rsidRPr="00613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</w:t>
      </w:r>
      <w:r w:rsidRPr="00613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объективн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613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13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 в сжатые сроки, так как обработка результатов занимает мало времени и все результаты фиксируются в единой базе данных.</w:t>
      </w:r>
    </w:p>
    <w:p w:rsidR="00430867" w:rsidRPr="006138D3" w:rsidRDefault="00430867" w:rsidP="004308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2. </w:t>
      </w:r>
      <w:r w:rsidRPr="00613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F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разработки</w:t>
      </w:r>
    </w:p>
    <w:p w:rsidR="00430867" w:rsidRDefault="00430867" w:rsidP="004308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разработки программного продукта </w:t>
      </w: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служить задание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курсовую работу</w:t>
      </w: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F62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приказ по колледжу</w:t>
      </w: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62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09.09.2014 за №124</w:t>
      </w:r>
      <w:r w:rsidRPr="00AF62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30867" w:rsidRDefault="00430867" w:rsidP="004308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 разработки</w:t>
      </w: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0867" w:rsidRPr="00247A4F" w:rsidRDefault="00430867" w:rsidP="004308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4F">
        <w:rPr>
          <w:rFonts w:ascii="Times New Roman" w:hAnsi="Times New Roman" w:cs="Times New Roman"/>
          <w:sz w:val="28"/>
          <w:szCs w:val="28"/>
        </w:rPr>
        <w:t xml:space="preserve">Разработка и создание приложения, способного обрабатывать введённые вопросы  и создавать </w:t>
      </w:r>
      <w:r w:rsidRPr="00247A4F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247A4F">
        <w:rPr>
          <w:rFonts w:ascii="Times New Roman" w:hAnsi="Times New Roman" w:cs="Times New Roman"/>
          <w:sz w:val="28"/>
          <w:szCs w:val="28"/>
        </w:rPr>
        <w:t xml:space="preserve">-файл не только с этими заданиями, но и встроенным </w:t>
      </w:r>
      <w:r w:rsidRPr="00247A4F">
        <w:rPr>
          <w:rFonts w:ascii="Times New Roman" w:hAnsi="Times New Roman" w:cs="Times New Roman"/>
          <w:sz w:val="28"/>
          <w:szCs w:val="28"/>
          <w:lang w:val="en-US"/>
        </w:rPr>
        <w:t>Java</w:t>
      </w:r>
      <w:r w:rsidRPr="00247A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47A4F">
        <w:rPr>
          <w:rFonts w:ascii="Times New Roman" w:hAnsi="Times New Roman" w:cs="Times New Roman"/>
          <w:sz w:val="28"/>
          <w:szCs w:val="28"/>
        </w:rPr>
        <w:t>скриптом</w:t>
      </w:r>
      <w:proofErr w:type="spellEnd"/>
      <w:r w:rsidRPr="00247A4F">
        <w:rPr>
          <w:rFonts w:ascii="Times New Roman" w:hAnsi="Times New Roman" w:cs="Times New Roman"/>
          <w:sz w:val="28"/>
          <w:szCs w:val="28"/>
        </w:rPr>
        <w:t>, обрабатывающим ответы.</w:t>
      </w:r>
    </w:p>
    <w:p w:rsidR="00430867" w:rsidRDefault="00430867" w:rsidP="004308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Pr="00AF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требования к программе или программному изделию</w:t>
      </w:r>
    </w:p>
    <w:p w:rsidR="00430867" w:rsidRPr="00C35147" w:rsidRDefault="00430867" w:rsidP="004308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4.1.</w:t>
      </w:r>
      <w:r w:rsidRPr="006243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Требования к функциональным характеристикам</w:t>
      </w:r>
      <w:r w:rsidRPr="006243B1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.</w:t>
      </w:r>
      <w:r w:rsidRPr="006243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351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Программа должна позволять вводить варианты ответов преподавателем различного вида, обрабатывать введенные вопросы и ответы на них, выводить результат.</w:t>
      </w:r>
    </w:p>
    <w:p w:rsidR="00430867" w:rsidRPr="00C35147" w:rsidRDefault="00430867" w:rsidP="004308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351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Исходные данные: текстовый файл с вариантами возможных видов вопросов, критерии оценивания в процентном соотношении.</w:t>
      </w:r>
    </w:p>
    <w:p w:rsidR="00430867" w:rsidRPr="00C35147" w:rsidRDefault="00430867" w:rsidP="004308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351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Выходные данные: тестовая оболочка.</w:t>
      </w:r>
    </w:p>
    <w:p w:rsidR="00430867" w:rsidRPr="006243B1" w:rsidRDefault="00430867" w:rsidP="004308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4.2.</w:t>
      </w: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Требования к надежности.</w:t>
      </w: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43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Программа должна работать без сбоев, выдавать результат пройденного тестирования, поддерживать диалоговый режим в рамках предоставляемых пользователю возможностей.</w:t>
      </w:r>
    </w:p>
    <w:p w:rsidR="00430867" w:rsidRDefault="00430867" w:rsidP="004308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243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4.3.Условия эксплуатации.</w:t>
      </w:r>
      <w:r w:rsidRPr="0062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43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Условия эксплуатации программы совпадают с условиями эксплуатации ПЭВМ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IBM PC и совместимых с ними ПК. </w:t>
      </w:r>
      <w:r w:rsidRPr="006243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Программа должная быть рассчитана на непрофессионального пользователя.</w:t>
      </w:r>
    </w:p>
    <w:p w:rsidR="00430867" w:rsidRPr="00AF629A" w:rsidRDefault="00430867" w:rsidP="004308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4.4.</w:t>
      </w: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Требования к составу и параметрам технических средств.</w:t>
      </w: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58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Необходимо наличие IBM PC - совместимого ПК с графическим адаптером VGA. Необходимое дисковое пространство – не менее 600 Кб, объем свободной оперативной памяти - не менее 400 Кб.</w:t>
      </w:r>
      <w:r w:rsidRPr="00AF62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30867" w:rsidRPr="00D75890" w:rsidRDefault="00430867" w:rsidP="004308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4.5.</w:t>
      </w: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Требования к информационной и программной совместимости.</w:t>
      </w: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8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Программа должна работать автономно под управлением ОС MS </w:t>
      </w:r>
      <w:r w:rsidRPr="00D758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Windows</w:t>
      </w:r>
      <w:r w:rsidRPr="00D758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версии не ниже </w:t>
      </w:r>
      <w:r w:rsidRPr="00D758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XP</w:t>
      </w:r>
      <w:r w:rsidRPr="00D758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Наличие любого браузера.</w:t>
      </w:r>
    </w:p>
    <w:p w:rsidR="00430867" w:rsidRDefault="00430867" w:rsidP="004308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Стадии и этапы разработки</w:t>
      </w:r>
    </w:p>
    <w:tbl>
      <w:tblPr>
        <w:tblStyle w:val="a5"/>
        <w:tblW w:w="0" w:type="auto"/>
        <w:tblLook w:val="04A0"/>
      </w:tblPr>
      <w:tblGrid>
        <w:gridCol w:w="817"/>
        <w:gridCol w:w="2410"/>
        <w:gridCol w:w="2977"/>
        <w:gridCol w:w="992"/>
        <w:gridCol w:w="2375"/>
      </w:tblGrid>
      <w:tr w:rsidR="00430867" w:rsidRPr="00F80C3F" w:rsidTr="00D83541">
        <w:tc>
          <w:tcPr>
            <w:tcW w:w="817" w:type="dxa"/>
            <w:vAlign w:val="center"/>
          </w:tcPr>
          <w:p w:rsidR="00430867" w:rsidRPr="00F80C3F" w:rsidRDefault="00430867" w:rsidP="00D83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F80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80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80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430867" w:rsidRPr="00F80C3F" w:rsidRDefault="00430867" w:rsidP="00D83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Стадия</w:t>
            </w:r>
          </w:p>
        </w:tc>
        <w:tc>
          <w:tcPr>
            <w:tcW w:w="2977" w:type="dxa"/>
            <w:vAlign w:val="center"/>
          </w:tcPr>
          <w:p w:rsidR="00430867" w:rsidRPr="00F80C3F" w:rsidRDefault="00430867" w:rsidP="00D83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Проводимые работы</w:t>
            </w:r>
          </w:p>
        </w:tc>
        <w:tc>
          <w:tcPr>
            <w:tcW w:w="992" w:type="dxa"/>
            <w:vAlign w:val="center"/>
          </w:tcPr>
          <w:p w:rsidR="00430867" w:rsidRPr="00F80C3F" w:rsidRDefault="00430867" w:rsidP="00D83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75" w:type="dxa"/>
          </w:tcPr>
          <w:p w:rsidR="00430867" w:rsidRPr="00F80C3F" w:rsidRDefault="00430867" w:rsidP="00D83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Предоставляемая отчетность</w:t>
            </w:r>
          </w:p>
        </w:tc>
      </w:tr>
      <w:tr w:rsidR="00430867" w:rsidRPr="00F80C3F" w:rsidTr="00D83541">
        <w:tc>
          <w:tcPr>
            <w:tcW w:w="817" w:type="dxa"/>
            <w:vMerge w:val="restart"/>
            <w:vAlign w:val="center"/>
          </w:tcPr>
          <w:p w:rsidR="00430867" w:rsidRPr="00F80C3F" w:rsidRDefault="00430867" w:rsidP="00D83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2410" w:type="dxa"/>
            <w:vMerge w:val="restart"/>
            <w:vAlign w:val="center"/>
          </w:tcPr>
          <w:p w:rsidR="00430867" w:rsidRPr="00F80C3F" w:rsidRDefault="00430867" w:rsidP="00D83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Эскизный проект</w:t>
            </w:r>
          </w:p>
        </w:tc>
        <w:tc>
          <w:tcPr>
            <w:tcW w:w="2977" w:type="dxa"/>
          </w:tcPr>
          <w:p w:rsidR="00430867" w:rsidRPr="00F80C3F" w:rsidRDefault="00430867" w:rsidP="00D835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Разработка алгоритма действий по созданию тестовой оболочки</w:t>
            </w:r>
          </w:p>
        </w:tc>
        <w:tc>
          <w:tcPr>
            <w:tcW w:w="992" w:type="dxa"/>
            <w:vAlign w:val="center"/>
          </w:tcPr>
          <w:p w:rsidR="00430867" w:rsidRPr="00F80C3F" w:rsidRDefault="00430867" w:rsidP="00D83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375" w:type="dxa"/>
            <w:vMerge w:val="restart"/>
          </w:tcPr>
          <w:p w:rsidR="00430867" w:rsidRPr="00F80C3F" w:rsidRDefault="00430867" w:rsidP="00D835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 тестовой оболочки, структура будущей программы</w:t>
            </w:r>
          </w:p>
        </w:tc>
      </w:tr>
      <w:tr w:rsidR="00430867" w:rsidRPr="00F80C3F" w:rsidTr="00D83541">
        <w:tc>
          <w:tcPr>
            <w:tcW w:w="817" w:type="dxa"/>
            <w:vMerge/>
          </w:tcPr>
          <w:p w:rsidR="00430867" w:rsidRPr="00F80C3F" w:rsidRDefault="00430867" w:rsidP="00D835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30867" w:rsidRPr="00F80C3F" w:rsidRDefault="00430867" w:rsidP="00D835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30867" w:rsidRPr="00F80C3F" w:rsidRDefault="00430867" w:rsidP="00D835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Разработка структуры программы</w:t>
            </w:r>
          </w:p>
        </w:tc>
        <w:tc>
          <w:tcPr>
            <w:tcW w:w="992" w:type="dxa"/>
            <w:vAlign w:val="center"/>
          </w:tcPr>
          <w:p w:rsidR="00430867" w:rsidRPr="00F80C3F" w:rsidRDefault="00430867" w:rsidP="00D83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375" w:type="dxa"/>
            <w:vMerge/>
          </w:tcPr>
          <w:p w:rsidR="00430867" w:rsidRPr="00F80C3F" w:rsidRDefault="00430867" w:rsidP="00D835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867" w:rsidRPr="00F80C3F" w:rsidTr="00D83541">
        <w:tc>
          <w:tcPr>
            <w:tcW w:w="817" w:type="dxa"/>
            <w:vMerge/>
          </w:tcPr>
          <w:p w:rsidR="00430867" w:rsidRPr="00F80C3F" w:rsidRDefault="00430867" w:rsidP="00D835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30867" w:rsidRPr="00F80C3F" w:rsidRDefault="00430867" w:rsidP="00D835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30867" w:rsidRPr="00F80C3F" w:rsidRDefault="00430867" w:rsidP="00D835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Разработка внешнего вида оболочки (макет)</w:t>
            </w:r>
          </w:p>
        </w:tc>
        <w:tc>
          <w:tcPr>
            <w:tcW w:w="992" w:type="dxa"/>
            <w:vAlign w:val="center"/>
          </w:tcPr>
          <w:p w:rsidR="00430867" w:rsidRPr="00F80C3F" w:rsidRDefault="00430867" w:rsidP="00D83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375" w:type="dxa"/>
            <w:vMerge/>
          </w:tcPr>
          <w:p w:rsidR="00430867" w:rsidRPr="00F80C3F" w:rsidRDefault="00430867" w:rsidP="00D835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867" w:rsidRPr="00F80C3F" w:rsidTr="00D83541">
        <w:tc>
          <w:tcPr>
            <w:tcW w:w="817" w:type="dxa"/>
            <w:vMerge w:val="restart"/>
            <w:vAlign w:val="center"/>
          </w:tcPr>
          <w:p w:rsidR="00430867" w:rsidRPr="00F80C3F" w:rsidRDefault="00430867" w:rsidP="00D83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F8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430867" w:rsidRPr="00F80C3F" w:rsidRDefault="00430867" w:rsidP="00D83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проект</w:t>
            </w:r>
          </w:p>
        </w:tc>
        <w:tc>
          <w:tcPr>
            <w:tcW w:w="2977" w:type="dxa"/>
          </w:tcPr>
          <w:p w:rsidR="00430867" w:rsidRPr="00F80C3F" w:rsidRDefault="00430867" w:rsidP="00D835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Создание оболочки по введению исходных данных</w:t>
            </w:r>
          </w:p>
        </w:tc>
        <w:tc>
          <w:tcPr>
            <w:tcW w:w="992" w:type="dxa"/>
            <w:vAlign w:val="center"/>
          </w:tcPr>
          <w:p w:rsidR="00430867" w:rsidRPr="00F80C3F" w:rsidRDefault="00430867" w:rsidP="00D83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дня</w:t>
            </w:r>
          </w:p>
        </w:tc>
        <w:tc>
          <w:tcPr>
            <w:tcW w:w="2375" w:type="dxa"/>
            <w:vMerge w:val="restart"/>
          </w:tcPr>
          <w:p w:rsidR="00430867" w:rsidRPr="00F80C3F" w:rsidRDefault="00430867" w:rsidP="00D835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оболочка</w:t>
            </w:r>
          </w:p>
        </w:tc>
      </w:tr>
      <w:tr w:rsidR="00430867" w:rsidRPr="00F80C3F" w:rsidTr="00D83541">
        <w:tc>
          <w:tcPr>
            <w:tcW w:w="817" w:type="dxa"/>
            <w:vMerge/>
          </w:tcPr>
          <w:p w:rsidR="00430867" w:rsidRPr="00F80C3F" w:rsidRDefault="00430867" w:rsidP="00D835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30867" w:rsidRPr="00F80C3F" w:rsidRDefault="00430867" w:rsidP="00D835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30867" w:rsidRPr="00F80C3F" w:rsidRDefault="00430867" w:rsidP="00D835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внешнего вида тестовой оболочки</w:t>
            </w:r>
          </w:p>
        </w:tc>
        <w:tc>
          <w:tcPr>
            <w:tcW w:w="992" w:type="dxa"/>
            <w:vAlign w:val="center"/>
          </w:tcPr>
          <w:p w:rsidR="00430867" w:rsidRPr="00F80C3F" w:rsidRDefault="00430867" w:rsidP="00D83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дня</w:t>
            </w:r>
          </w:p>
        </w:tc>
        <w:tc>
          <w:tcPr>
            <w:tcW w:w="2375" w:type="dxa"/>
            <w:vMerge/>
          </w:tcPr>
          <w:p w:rsidR="00430867" w:rsidRPr="00F80C3F" w:rsidRDefault="00430867" w:rsidP="00D835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867" w:rsidRPr="00F80C3F" w:rsidTr="00D83541">
        <w:tc>
          <w:tcPr>
            <w:tcW w:w="817" w:type="dxa"/>
            <w:vMerge/>
          </w:tcPr>
          <w:p w:rsidR="00430867" w:rsidRPr="00F80C3F" w:rsidRDefault="00430867" w:rsidP="00D835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30867" w:rsidRPr="00F80C3F" w:rsidRDefault="00430867" w:rsidP="00D835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30867" w:rsidRDefault="00430867" w:rsidP="00D835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Разработка программного кода тестовой оболочки</w:t>
            </w:r>
          </w:p>
        </w:tc>
        <w:tc>
          <w:tcPr>
            <w:tcW w:w="992" w:type="dxa"/>
            <w:vAlign w:val="center"/>
          </w:tcPr>
          <w:p w:rsidR="00430867" w:rsidRDefault="00430867" w:rsidP="00D83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дней</w:t>
            </w:r>
          </w:p>
        </w:tc>
        <w:tc>
          <w:tcPr>
            <w:tcW w:w="2375" w:type="dxa"/>
            <w:vMerge/>
          </w:tcPr>
          <w:p w:rsidR="00430867" w:rsidRPr="00F80C3F" w:rsidRDefault="00430867" w:rsidP="00D835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867" w:rsidRPr="00F80C3F" w:rsidTr="00D83541">
        <w:tc>
          <w:tcPr>
            <w:tcW w:w="817" w:type="dxa"/>
            <w:vMerge w:val="restart"/>
            <w:vAlign w:val="center"/>
          </w:tcPr>
          <w:p w:rsidR="00430867" w:rsidRPr="00F80C3F" w:rsidRDefault="00430867" w:rsidP="00D83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F8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430867" w:rsidRPr="00F80C3F" w:rsidRDefault="00430867" w:rsidP="00D83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проект</w:t>
            </w:r>
          </w:p>
        </w:tc>
        <w:tc>
          <w:tcPr>
            <w:tcW w:w="2977" w:type="dxa"/>
          </w:tcPr>
          <w:p w:rsidR="00430867" w:rsidRPr="00F80C3F" w:rsidRDefault="00430867" w:rsidP="00D835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Программирование и отладка программы</w:t>
            </w:r>
          </w:p>
        </w:tc>
        <w:tc>
          <w:tcPr>
            <w:tcW w:w="992" w:type="dxa"/>
            <w:vAlign w:val="center"/>
          </w:tcPr>
          <w:p w:rsidR="00430867" w:rsidRPr="00F80C3F" w:rsidRDefault="00430867" w:rsidP="00D83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дня</w:t>
            </w:r>
          </w:p>
        </w:tc>
        <w:tc>
          <w:tcPr>
            <w:tcW w:w="2375" w:type="dxa"/>
            <w:vMerge w:val="restart"/>
          </w:tcPr>
          <w:p w:rsidR="00430867" w:rsidRPr="00F80C3F" w:rsidRDefault="00430867" w:rsidP="00D835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оболочка, отчётная документация</w:t>
            </w:r>
          </w:p>
        </w:tc>
      </w:tr>
      <w:tr w:rsidR="00430867" w:rsidRPr="00F80C3F" w:rsidTr="00D83541">
        <w:tc>
          <w:tcPr>
            <w:tcW w:w="817" w:type="dxa"/>
            <w:vMerge/>
          </w:tcPr>
          <w:p w:rsidR="00430867" w:rsidRDefault="00430867" w:rsidP="00D835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Merge/>
          </w:tcPr>
          <w:p w:rsidR="00430867" w:rsidRDefault="00430867" w:rsidP="00D835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30867" w:rsidRDefault="00430867" w:rsidP="00D835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Оформление документации</w:t>
            </w:r>
          </w:p>
        </w:tc>
        <w:tc>
          <w:tcPr>
            <w:tcW w:w="992" w:type="dxa"/>
            <w:vAlign w:val="center"/>
          </w:tcPr>
          <w:p w:rsidR="00430867" w:rsidRDefault="00430867" w:rsidP="00D83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дня</w:t>
            </w:r>
          </w:p>
        </w:tc>
        <w:tc>
          <w:tcPr>
            <w:tcW w:w="2375" w:type="dxa"/>
            <w:vMerge/>
          </w:tcPr>
          <w:p w:rsidR="00430867" w:rsidRPr="00F80C3F" w:rsidRDefault="00430867" w:rsidP="00D835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0867" w:rsidRDefault="00430867" w:rsidP="004308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0867" w:rsidRDefault="00430867" w:rsidP="004308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контроля и приемки</w:t>
      </w: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0867" w:rsidRPr="0073341E" w:rsidRDefault="00430867" w:rsidP="004308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334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Контроль и приемка разработки осуществляются на основе испытаний контрольно-отладочных примеров. При этом проверяется выполнение всех функций программы.</w:t>
      </w:r>
    </w:p>
    <w:p w:rsidR="00430867" w:rsidRDefault="00430867" w:rsidP="00430867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Pr="00E373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Приложение3. Пример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</w:t>
      </w:r>
      <w:r w:rsidRPr="00A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текста программы</w:t>
      </w:r>
    </w:p>
    <w:p w:rsidR="008E791A" w:rsidRDefault="008E791A" w:rsidP="00430867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91A" w:rsidRDefault="008E791A" w:rsidP="00430867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91A" w:rsidRDefault="008E791A" w:rsidP="008E791A">
      <w:pPr>
        <w:spacing w:after="0" w:line="240" w:lineRule="auto"/>
      </w:pPr>
      <w:r>
        <w:rPr>
          <w:rFonts w:ascii="Times New Roman" w:hAnsi="Times New Roman" w:cs="Times New Roman"/>
          <w:b/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8E791A" w:rsidRPr="00FB5173" w:rsidRDefault="008E791A" w:rsidP="008E7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173">
        <w:rPr>
          <w:rFonts w:ascii="Times New Roman" w:hAnsi="Times New Roman" w:cs="Times New Roman"/>
          <w:sz w:val="24"/>
          <w:szCs w:val="24"/>
        </w:rPr>
        <w:t>(название программного продукта)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30867" w:rsidTr="00D83541">
        <w:tc>
          <w:tcPr>
            <w:tcW w:w="9571" w:type="dxa"/>
            <w:gridSpan w:val="2"/>
          </w:tcPr>
          <w:p w:rsidR="00430867" w:rsidRPr="00C82EB3" w:rsidRDefault="00430867" w:rsidP="00D83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0867" w:rsidTr="00D83541">
        <w:tc>
          <w:tcPr>
            <w:tcW w:w="4785" w:type="dxa"/>
          </w:tcPr>
          <w:p w:rsidR="00430867" w:rsidRDefault="00430867" w:rsidP="00D83541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E791A" w:rsidRDefault="008E791A" w:rsidP="00D83541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786" w:type="dxa"/>
          </w:tcPr>
          <w:p w:rsidR="00430867" w:rsidRDefault="00430867" w:rsidP="00D835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</w:t>
            </w:r>
          </w:p>
          <w:p w:rsidR="00430867" w:rsidRDefault="00430867" w:rsidP="00D835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</w:t>
            </w:r>
            <w:r w:rsidR="008E791A" w:rsidRPr="008E7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студент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</w:t>
            </w:r>
            <w:r w:rsidR="008E7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</w:t>
            </w:r>
          </w:p>
          <w:p w:rsidR="00430867" w:rsidRPr="001A3232" w:rsidRDefault="00430867" w:rsidP="00D8354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3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_________/__________________________/</w:t>
            </w:r>
          </w:p>
          <w:p w:rsidR="00430867" w:rsidRPr="001A3232" w:rsidRDefault="00430867" w:rsidP="00D8354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32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(подпись)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1A32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(Ф.И.О.)</w:t>
            </w:r>
          </w:p>
          <w:p w:rsidR="00430867" w:rsidRDefault="00430867" w:rsidP="00D83541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A3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«_______»______________201__г.</w:t>
            </w:r>
          </w:p>
        </w:tc>
      </w:tr>
      <w:tr w:rsidR="00430867" w:rsidTr="00D83541">
        <w:tc>
          <w:tcPr>
            <w:tcW w:w="4785" w:type="dxa"/>
          </w:tcPr>
          <w:p w:rsidR="00430867" w:rsidRPr="00C82EB3" w:rsidRDefault="00430867" w:rsidP="00D83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EB3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4786" w:type="dxa"/>
          </w:tcPr>
          <w:p w:rsidR="00430867" w:rsidRPr="00C82EB3" w:rsidRDefault="00430867" w:rsidP="00D8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B3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82EB3">
              <w:rPr>
                <w:rFonts w:ascii="Times New Roman" w:hAnsi="Times New Roman" w:cs="Times New Roman"/>
                <w:sz w:val="24"/>
                <w:szCs w:val="24"/>
              </w:rPr>
              <w:t>__»___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82EB3">
              <w:rPr>
                <w:rFonts w:ascii="Times New Roman" w:hAnsi="Times New Roman" w:cs="Times New Roman"/>
                <w:sz w:val="24"/>
                <w:szCs w:val="24"/>
              </w:rPr>
              <w:t>________201__г.</w:t>
            </w:r>
          </w:p>
        </w:tc>
      </w:tr>
      <w:tr w:rsidR="00430867" w:rsidTr="00D83541">
        <w:tc>
          <w:tcPr>
            <w:tcW w:w="4785" w:type="dxa"/>
          </w:tcPr>
          <w:p w:rsidR="00430867" w:rsidRPr="00C82EB3" w:rsidRDefault="00430867" w:rsidP="00D83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EB3">
              <w:rPr>
                <w:rFonts w:ascii="Times New Roman" w:hAnsi="Times New Roman" w:cs="Times New Roman"/>
                <w:sz w:val="24"/>
                <w:szCs w:val="24"/>
              </w:rPr>
              <w:t>Номер версии</w:t>
            </w:r>
          </w:p>
        </w:tc>
        <w:tc>
          <w:tcPr>
            <w:tcW w:w="4786" w:type="dxa"/>
          </w:tcPr>
          <w:p w:rsidR="00430867" w:rsidRPr="00C82EB3" w:rsidRDefault="00430867" w:rsidP="00D8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82EB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430867" w:rsidTr="00D83541">
        <w:tc>
          <w:tcPr>
            <w:tcW w:w="4785" w:type="dxa"/>
          </w:tcPr>
          <w:p w:rsidR="00430867" w:rsidRPr="00C82EB3" w:rsidRDefault="00430867" w:rsidP="00D83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EB3">
              <w:rPr>
                <w:rFonts w:ascii="Times New Roman" w:hAnsi="Times New Roman" w:cs="Times New Roman"/>
                <w:sz w:val="24"/>
                <w:szCs w:val="24"/>
              </w:rPr>
              <w:t>Дата последней модификации</w:t>
            </w:r>
          </w:p>
        </w:tc>
        <w:tc>
          <w:tcPr>
            <w:tcW w:w="4786" w:type="dxa"/>
          </w:tcPr>
          <w:p w:rsidR="00430867" w:rsidRPr="00C82EB3" w:rsidRDefault="00430867" w:rsidP="00D8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82EB3">
              <w:rPr>
                <w:rFonts w:ascii="Times New Roman" w:hAnsi="Times New Roman" w:cs="Times New Roman"/>
                <w:sz w:val="24"/>
                <w:szCs w:val="24"/>
              </w:rPr>
              <w:t>______»_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82EB3">
              <w:rPr>
                <w:rFonts w:ascii="Times New Roman" w:hAnsi="Times New Roman" w:cs="Times New Roman"/>
                <w:sz w:val="24"/>
                <w:szCs w:val="24"/>
              </w:rPr>
              <w:t>__________201__г.</w:t>
            </w:r>
          </w:p>
        </w:tc>
      </w:tr>
    </w:tbl>
    <w:p w:rsidR="00430867" w:rsidRDefault="00430867" w:rsidP="0043086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0867" w:rsidRPr="004F7E3B" w:rsidRDefault="00430867" w:rsidP="0043086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7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132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ПРОГРАММНЫЙ</w:t>
      </w:r>
      <w:r w:rsidRPr="004F7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32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КОД</w:t>
      </w:r>
      <w:r w:rsidRPr="004F7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32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 w:rsidRPr="004F7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32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ГРАФИЧЕСКОЙ</w:t>
      </w:r>
      <w:r w:rsidRPr="004F7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32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КНОПКИ</w:t>
      </w:r>
    </w:p>
    <w:p w:rsidR="00430867" w:rsidRPr="00132CF3" w:rsidRDefault="00430867" w:rsidP="00430867">
      <w:pPr>
        <w:pStyle w:val="a6"/>
        <w:ind w:left="1416"/>
        <w:rPr>
          <w:rFonts w:ascii="Times New Roman" w:hAnsi="Times New Roman"/>
          <w:sz w:val="24"/>
          <w:szCs w:val="24"/>
          <w:lang w:val="en-US"/>
        </w:rPr>
      </w:pPr>
      <w:r w:rsidRPr="00132CF3">
        <w:rPr>
          <w:rFonts w:ascii="Times New Roman" w:hAnsi="Times New Roman"/>
          <w:sz w:val="24"/>
          <w:szCs w:val="24"/>
          <w:lang w:val="en-US"/>
        </w:rPr>
        <w:t>Private Sub Command2_</w:t>
      </w:r>
      <w:proofErr w:type="gramStart"/>
      <w:r w:rsidRPr="00132CF3">
        <w:rPr>
          <w:rFonts w:ascii="Times New Roman" w:hAnsi="Times New Roman"/>
          <w:sz w:val="24"/>
          <w:szCs w:val="24"/>
          <w:lang w:val="en-US"/>
        </w:rPr>
        <w:t>MouseDown(</w:t>
      </w:r>
      <w:proofErr w:type="gramEnd"/>
      <w:r w:rsidRPr="00132CF3">
        <w:rPr>
          <w:rFonts w:ascii="Times New Roman" w:hAnsi="Times New Roman"/>
          <w:sz w:val="24"/>
          <w:szCs w:val="24"/>
          <w:lang w:val="en-US"/>
        </w:rPr>
        <w:t>Button As Integer, Shift As Integer, X As Single, Y As Single)</w:t>
      </w:r>
    </w:p>
    <w:p w:rsidR="00430867" w:rsidRPr="00132CF3" w:rsidRDefault="00430867" w:rsidP="00430867">
      <w:pPr>
        <w:pStyle w:val="a6"/>
        <w:ind w:left="1416"/>
        <w:rPr>
          <w:rFonts w:ascii="Times New Roman" w:hAnsi="Times New Roman"/>
          <w:sz w:val="24"/>
          <w:szCs w:val="24"/>
          <w:lang w:val="en-US"/>
        </w:rPr>
      </w:pPr>
      <w:r w:rsidRPr="00132CF3">
        <w:rPr>
          <w:rFonts w:ascii="Times New Roman" w:hAnsi="Times New Roman"/>
          <w:sz w:val="24"/>
          <w:szCs w:val="24"/>
          <w:lang w:val="en-US"/>
        </w:rPr>
        <w:t xml:space="preserve">Command2 = </w:t>
      </w:r>
      <w:proofErr w:type="spellStart"/>
      <w:proofErr w:type="gramStart"/>
      <w:r w:rsidRPr="00132CF3">
        <w:rPr>
          <w:rFonts w:ascii="Times New Roman" w:hAnsi="Times New Roman"/>
          <w:sz w:val="24"/>
          <w:szCs w:val="24"/>
          <w:lang w:val="en-US"/>
        </w:rPr>
        <w:t>LoadPicture</w:t>
      </w:r>
      <w:proofErr w:type="spellEnd"/>
      <w:r w:rsidRPr="00132CF3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proofErr w:type="gramEnd"/>
      <w:r w:rsidRPr="00132CF3">
        <w:rPr>
          <w:rFonts w:ascii="Times New Roman" w:hAnsi="Times New Roman"/>
          <w:sz w:val="24"/>
          <w:szCs w:val="24"/>
          <w:lang w:val="en-US"/>
        </w:rPr>
        <w:t>pyt</w:t>
      </w:r>
      <w:proofErr w:type="spellEnd"/>
      <w:r w:rsidRPr="00132CF3">
        <w:rPr>
          <w:rFonts w:ascii="Times New Roman" w:hAnsi="Times New Roman"/>
          <w:sz w:val="24"/>
          <w:szCs w:val="24"/>
          <w:lang w:val="en-US"/>
        </w:rPr>
        <w:t xml:space="preserve"> + "\command2.2.jpg")</w:t>
      </w:r>
    </w:p>
    <w:p w:rsidR="00430867" w:rsidRPr="00132CF3" w:rsidRDefault="00430867" w:rsidP="00430867">
      <w:pPr>
        <w:pStyle w:val="a6"/>
        <w:ind w:left="1416"/>
        <w:rPr>
          <w:rFonts w:ascii="Times New Roman" w:hAnsi="Times New Roman"/>
          <w:sz w:val="24"/>
          <w:szCs w:val="24"/>
          <w:lang w:val="en-US"/>
        </w:rPr>
      </w:pPr>
      <w:r w:rsidRPr="00132CF3">
        <w:rPr>
          <w:rFonts w:ascii="Times New Roman" w:hAnsi="Times New Roman"/>
          <w:sz w:val="24"/>
          <w:szCs w:val="24"/>
          <w:lang w:val="en-US"/>
        </w:rPr>
        <w:t>End Sub</w:t>
      </w:r>
    </w:p>
    <w:p w:rsidR="00430867" w:rsidRPr="00132CF3" w:rsidRDefault="00430867" w:rsidP="00430867">
      <w:pPr>
        <w:pStyle w:val="a6"/>
        <w:ind w:left="1416"/>
        <w:rPr>
          <w:rFonts w:ascii="Times New Roman" w:hAnsi="Times New Roman"/>
          <w:sz w:val="24"/>
          <w:szCs w:val="24"/>
          <w:lang w:val="en-US"/>
        </w:rPr>
      </w:pPr>
      <w:r w:rsidRPr="00132CF3">
        <w:rPr>
          <w:rFonts w:ascii="Times New Roman" w:hAnsi="Times New Roman"/>
          <w:sz w:val="24"/>
          <w:szCs w:val="24"/>
          <w:lang w:val="en-US"/>
        </w:rPr>
        <w:t>Private Sub Command2_</w:t>
      </w:r>
      <w:proofErr w:type="gramStart"/>
      <w:r w:rsidRPr="00132CF3">
        <w:rPr>
          <w:rFonts w:ascii="Times New Roman" w:hAnsi="Times New Roman"/>
          <w:sz w:val="24"/>
          <w:szCs w:val="24"/>
          <w:lang w:val="en-US"/>
        </w:rPr>
        <w:t>MouseUp(</w:t>
      </w:r>
      <w:proofErr w:type="gramEnd"/>
      <w:r w:rsidRPr="00132CF3">
        <w:rPr>
          <w:rFonts w:ascii="Times New Roman" w:hAnsi="Times New Roman"/>
          <w:sz w:val="24"/>
          <w:szCs w:val="24"/>
          <w:lang w:val="en-US"/>
        </w:rPr>
        <w:t>Button As Integer, Shift As Integer, X As Single, Y As Single)</w:t>
      </w:r>
    </w:p>
    <w:p w:rsidR="00430867" w:rsidRPr="00132CF3" w:rsidRDefault="00430867" w:rsidP="00430867">
      <w:pPr>
        <w:pStyle w:val="a6"/>
        <w:ind w:left="1416"/>
        <w:rPr>
          <w:rFonts w:ascii="Times New Roman" w:hAnsi="Times New Roman"/>
          <w:sz w:val="24"/>
          <w:szCs w:val="24"/>
          <w:lang w:val="en-US"/>
        </w:rPr>
      </w:pPr>
      <w:r w:rsidRPr="00132CF3">
        <w:rPr>
          <w:rFonts w:ascii="Times New Roman" w:hAnsi="Times New Roman"/>
          <w:sz w:val="24"/>
          <w:szCs w:val="24"/>
          <w:lang w:val="en-US"/>
        </w:rPr>
        <w:t xml:space="preserve">Command2 = </w:t>
      </w:r>
      <w:proofErr w:type="spellStart"/>
      <w:proofErr w:type="gramStart"/>
      <w:r w:rsidRPr="00132CF3">
        <w:rPr>
          <w:rFonts w:ascii="Times New Roman" w:hAnsi="Times New Roman"/>
          <w:sz w:val="24"/>
          <w:szCs w:val="24"/>
          <w:lang w:val="en-US"/>
        </w:rPr>
        <w:t>LoadPicture</w:t>
      </w:r>
      <w:proofErr w:type="spellEnd"/>
      <w:r w:rsidRPr="00132CF3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proofErr w:type="gramEnd"/>
      <w:r w:rsidRPr="00132CF3">
        <w:rPr>
          <w:rFonts w:ascii="Times New Roman" w:hAnsi="Times New Roman"/>
          <w:sz w:val="24"/>
          <w:szCs w:val="24"/>
          <w:lang w:val="en-US"/>
        </w:rPr>
        <w:t>pyt</w:t>
      </w:r>
      <w:proofErr w:type="spellEnd"/>
      <w:r w:rsidRPr="00132CF3">
        <w:rPr>
          <w:rFonts w:ascii="Times New Roman" w:hAnsi="Times New Roman"/>
          <w:sz w:val="24"/>
          <w:szCs w:val="24"/>
          <w:lang w:val="en-US"/>
        </w:rPr>
        <w:t xml:space="preserve"> + "\command2.1.jpg")</w:t>
      </w:r>
    </w:p>
    <w:p w:rsidR="00430867" w:rsidRPr="00132CF3" w:rsidRDefault="00430867" w:rsidP="00430867">
      <w:pPr>
        <w:pStyle w:val="a6"/>
        <w:ind w:left="1416"/>
        <w:rPr>
          <w:rFonts w:ascii="Times New Roman" w:hAnsi="Times New Roman"/>
          <w:sz w:val="24"/>
          <w:szCs w:val="24"/>
        </w:rPr>
      </w:pPr>
      <w:proofErr w:type="spellStart"/>
      <w:r w:rsidRPr="00132CF3">
        <w:rPr>
          <w:rFonts w:ascii="Times New Roman" w:hAnsi="Times New Roman"/>
          <w:sz w:val="24"/>
          <w:szCs w:val="24"/>
        </w:rPr>
        <w:t>End</w:t>
      </w:r>
      <w:proofErr w:type="spellEnd"/>
      <w:r w:rsidRPr="00132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CF3">
        <w:rPr>
          <w:rFonts w:ascii="Times New Roman" w:hAnsi="Times New Roman"/>
          <w:sz w:val="24"/>
          <w:szCs w:val="24"/>
        </w:rPr>
        <w:t>Sub</w:t>
      </w:r>
      <w:proofErr w:type="spellEnd"/>
    </w:p>
    <w:p w:rsidR="00430867" w:rsidRDefault="00430867" w:rsidP="0043086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….</w:t>
      </w:r>
    </w:p>
    <w:p w:rsidR="00430867" w:rsidRDefault="00430867" w:rsidP="0043086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….</w:t>
      </w:r>
    </w:p>
    <w:p w:rsidR="009D681C" w:rsidRDefault="009D681C" w:rsidP="00FE1C4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207" w:rsidRDefault="00115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5207" w:rsidRPr="00115207" w:rsidRDefault="00BB2A27" w:rsidP="00BB2A27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2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ИНФОРМАЦИОННОЕ ОБЕСПЕЧЕНИЕ </w:t>
      </w:r>
    </w:p>
    <w:p w:rsidR="008E791A" w:rsidRPr="008E791A" w:rsidRDefault="008E791A" w:rsidP="00BB2A27">
      <w:pPr>
        <w:numPr>
          <w:ilvl w:val="0"/>
          <w:numId w:val="4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Соммервиль</w:t>
      </w:r>
      <w:proofErr w:type="spellEnd"/>
      <w:r w:rsidRPr="008E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Иан</w:t>
      </w:r>
      <w:proofErr w:type="spellEnd"/>
      <w:r w:rsidRPr="008E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Инженерия программного обеспечения, 6-е издание. : Пер. с англ. – М.: Издательский дом “Вильямс”, 2002. – 624 </w:t>
      </w:r>
      <w:proofErr w:type="gramStart"/>
      <w:r w:rsidRPr="008E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E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91A" w:rsidRPr="008E791A" w:rsidRDefault="008E791A" w:rsidP="00BB2A27">
      <w:pPr>
        <w:numPr>
          <w:ilvl w:val="0"/>
          <w:numId w:val="4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Якобсон А., </w:t>
      </w:r>
      <w:proofErr w:type="gramStart"/>
      <w:r w:rsidRPr="008E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</w:t>
      </w:r>
      <w:proofErr w:type="gramEnd"/>
      <w:r w:rsidRPr="008E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</w:t>
      </w:r>
      <w:proofErr w:type="spellStart"/>
      <w:r w:rsidRPr="008E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Рамбо</w:t>
      </w:r>
      <w:proofErr w:type="spellEnd"/>
      <w:r w:rsidRPr="008E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Дж.  Унифицированный процесс разработки программного обеспечения. – </w:t>
      </w:r>
      <w:proofErr w:type="spellStart"/>
      <w:r w:rsidRPr="008E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</w:t>
      </w:r>
      <w:proofErr w:type="gramStart"/>
      <w:r w:rsidRPr="008E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:П</w:t>
      </w:r>
      <w:proofErr w:type="gramEnd"/>
      <w:r w:rsidRPr="008E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</w:t>
      </w:r>
      <w:proofErr w:type="spellEnd"/>
      <w:r w:rsidRPr="008E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2002. – 496 с.</w:t>
      </w:r>
    </w:p>
    <w:p w:rsidR="008E791A" w:rsidRPr="008E791A" w:rsidRDefault="008E791A" w:rsidP="00BB2A27">
      <w:pPr>
        <w:numPr>
          <w:ilvl w:val="0"/>
          <w:numId w:val="4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Константайн</w:t>
      </w:r>
      <w:proofErr w:type="spellEnd"/>
      <w:r w:rsidRPr="008E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Л., </w:t>
      </w:r>
      <w:proofErr w:type="spellStart"/>
      <w:r w:rsidRPr="008E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Локвуд</w:t>
      </w:r>
      <w:proofErr w:type="spellEnd"/>
      <w:r w:rsidRPr="008E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Разработка программного обеспечения. – </w:t>
      </w:r>
      <w:proofErr w:type="spellStart"/>
      <w:r w:rsidRPr="008E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</w:t>
      </w:r>
      <w:proofErr w:type="gramStart"/>
      <w:r w:rsidRPr="008E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:П</w:t>
      </w:r>
      <w:proofErr w:type="gramEnd"/>
      <w:r w:rsidRPr="008E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</w:t>
      </w:r>
      <w:proofErr w:type="spellEnd"/>
      <w:r w:rsidRPr="008E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2004. – 592 с.</w:t>
      </w:r>
    </w:p>
    <w:p w:rsidR="00FE1C47" w:rsidRPr="008E791A" w:rsidRDefault="008E791A" w:rsidP="00BB2A27">
      <w:pPr>
        <w:numPr>
          <w:ilvl w:val="0"/>
          <w:numId w:val="4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Иванова Г.С. Технология программирования: Учебник для вузов. - М.: Изд-во МГТУ им. Н.Э. Баумана, 2002. - 320 </w:t>
      </w:r>
      <w:proofErr w:type="gramStart"/>
      <w:r w:rsidRPr="008E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E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FE1C47" w:rsidRPr="008E791A" w:rsidSect="00BB2A27">
      <w:footerReference w:type="default" r:id="rId7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A27" w:rsidRDefault="00BB2A27" w:rsidP="00BB2A27">
      <w:pPr>
        <w:spacing w:after="0" w:line="240" w:lineRule="auto"/>
      </w:pPr>
      <w:r>
        <w:separator/>
      </w:r>
    </w:p>
  </w:endnote>
  <w:endnote w:type="continuationSeparator" w:id="0">
    <w:p w:rsidR="00BB2A27" w:rsidRDefault="00BB2A27" w:rsidP="00BB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0112"/>
      <w:docPartObj>
        <w:docPartGallery w:val="Page Numbers (Bottom of Page)"/>
        <w:docPartUnique/>
      </w:docPartObj>
    </w:sdtPr>
    <w:sdtContent>
      <w:p w:rsidR="00BB2A27" w:rsidRDefault="00BB2A27">
        <w:pPr>
          <w:pStyle w:val="ac"/>
          <w:jc w:val="center"/>
        </w:pPr>
        <w:fldSimple w:instr=" PAGE   \* MERGEFORMAT ">
          <w:r w:rsidR="0003618A">
            <w:rPr>
              <w:noProof/>
            </w:rPr>
            <w:t>18</w:t>
          </w:r>
        </w:fldSimple>
      </w:p>
    </w:sdtContent>
  </w:sdt>
  <w:p w:rsidR="00BB2A27" w:rsidRDefault="00BB2A2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A27" w:rsidRDefault="00BB2A27" w:rsidP="00BB2A27">
      <w:pPr>
        <w:spacing w:after="0" w:line="240" w:lineRule="auto"/>
      </w:pPr>
      <w:r>
        <w:separator/>
      </w:r>
    </w:p>
  </w:footnote>
  <w:footnote w:type="continuationSeparator" w:id="0">
    <w:p w:rsidR="00BB2A27" w:rsidRDefault="00BB2A27" w:rsidP="00BB2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7F67"/>
    <w:multiLevelType w:val="multilevel"/>
    <w:tmpl w:val="C286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E2ED9"/>
    <w:multiLevelType w:val="multilevel"/>
    <w:tmpl w:val="EE06FF8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334CD"/>
    <w:multiLevelType w:val="multilevel"/>
    <w:tmpl w:val="BBD8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F0FE9"/>
    <w:multiLevelType w:val="multilevel"/>
    <w:tmpl w:val="3ECCA49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AE16536"/>
    <w:multiLevelType w:val="multilevel"/>
    <w:tmpl w:val="42DC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B5E07"/>
    <w:multiLevelType w:val="multilevel"/>
    <w:tmpl w:val="BE62674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22B14E0"/>
    <w:multiLevelType w:val="multilevel"/>
    <w:tmpl w:val="C2C454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B71"/>
    <w:multiLevelType w:val="multilevel"/>
    <w:tmpl w:val="94C8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76474"/>
    <w:multiLevelType w:val="multilevel"/>
    <w:tmpl w:val="11D4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ED57B1"/>
    <w:multiLevelType w:val="multilevel"/>
    <w:tmpl w:val="B64E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357969"/>
    <w:multiLevelType w:val="multilevel"/>
    <w:tmpl w:val="87542BC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2B0A48A2"/>
    <w:multiLevelType w:val="multilevel"/>
    <w:tmpl w:val="91EA55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274429"/>
    <w:multiLevelType w:val="multilevel"/>
    <w:tmpl w:val="3ACE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A923B0"/>
    <w:multiLevelType w:val="multilevel"/>
    <w:tmpl w:val="86AC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2F4905"/>
    <w:multiLevelType w:val="multilevel"/>
    <w:tmpl w:val="097EA6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3E354DD"/>
    <w:multiLevelType w:val="multilevel"/>
    <w:tmpl w:val="D458D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746E73"/>
    <w:multiLevelType w:val="multilevel"/>
    <w:tmpl w:val="F300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9261F8"/>
    <w:multiLevelType w:val="multilevel"/>
    <w:tmpl w:val="1792961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3AF62843"/>
    <w:multiLevelType w:val="hybridMultilevel"/>
    <w:tmpl w:val="731EC5BA"/>
    <w:lvl w:ilvl="0" w:tplc="F74A56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E27A62"/>
    <w:multiLevelType w:val="multilevel"/>
    <w:tmpl w:val="5B624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3EE35E24"/>
    <w:multiLevelType w:val="hybridMultilevel"/>
    <w:tmpl w:val="8DF0B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14413"/>
    <w:multiLevelType w:val="hybridMultilevel"/>
    <w:tmpl w:val="F4C2578C"/>
    <w:lvl w:ilvl="0" w:tplc="3848A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D0CE2"/>
    <w:multiLevelType w:val="multilevel"/>
    <w:tmpl w:val="D4BA76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49D412EF"/>
    <w:multiLevelType w:val="hybridMultilevel"/>
    <w:tmpl w:val="7E02B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3D3EF2C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471F8"/>
    <w:multiLevelType w:val="hybridMultilevel"/>
    <w:tmpl w:val="296C8308"/>
    <w:lvl w:ilvl="0" w:tplc="3848A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5B5DBC"/>
    <w:multiLevelType w:val="multilevel"/>
    <w:tmpl w:val="6564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805D1B"/>
    <w:multiLevelType w:val="multilevel"/>
    <w:tmpl w:val="A00C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577CFD"/>
    <w:multiLevelType w:val="multilevel"/>
    <w:tmpl w:val="6FDA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6A4816"/>
    <w:multiLevelType w:val="multilevel"/>
    <w:tmpl w:val="6FEA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B956C7"/>
    <w:multiLevelType w:val="multilevel"/>
    <w:tmpl w:val="297E46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7D0BBC"/>
    <w:multiLevelType w:val="multilevel"/>
    <w:tmpl w:val="2DF20E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393076"/>
    <w:multiLevelType w:val="hybridMultilevel"/>
    <w:tmpl w:val="8EBC6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63628"/>
    <w:multiLevelType w:val="multilevel"/>
    <w:tmpl w:val="3948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1559D9"/>
    <w:multiLevelType w:val="multilevel"/>
    <w:tmpl w:val="460C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447E11"/>
    <w:multiLevelType w:val="multilevel"/>
    <w:tmpl w:val="58AE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8D60B9"/>
    <w:multiLevelType w:val="multilevel"/>
    <w:tmpl w:val="5336BB7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68AF5426"/>
    <w:multiLevelType w:val="multilevel"/>
    <w:tmpl w:val="F106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876B79"/>
    <w:multiLevelType w:val="multilevel"/>
    <w:tmpl w:val="80C6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D6337C"/>
    <w:multiLevelType w:val="multilevel"/>
    <w:tmpl w:val="A0D6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21375B"/>
    <w:multiLevelType w:val="hybridMultilevel"/>
    <w:tmpl w:val="8C3425D4"/>
    <w:lvl w:ilvl="0" w:tplc="3848A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F41694"/>
    <w:multiLevelType w:val="multilevel"/>
    <w:tmpl w:val="9C58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AF4CC9"/>
    <w:multiLevelType w:val="multilevel"/>
    <w:tmpl w:val="F99A3B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>
    <w:nsid w:val="74680B49"/>
    <w:multiLevelType w:val="multilevel"/>
    <w:tmpl w:val="4DE6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C00E2D"/>
    <w:multiLevelType w:val="multilevel"/>
    <w:tmpl w:val="F0DCB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F33931"/>
    <w:multiLevelType w:val="hybridMultilevel"/>
    <w:tmpl w:val="74A68E8E"/>
    <w:lvl w:ilvl="0" w:tplc="F74A56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6C1512"/>
    <w:multiLevelType w:val="multilevel"/>
    <w:tmpl w:val="402C6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6E5304"/>
    <w:multiLevelType w:val="multilevel"/>
    <w:tmpl w:val="ED64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655D26"/>
    <w:multiLevelType w:val="multilevel"/>
    <w:tmpl w:val="ABAA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36"/>
  </w:num>
  <w:num w:numId="5">
    <w:abstractNumId w:val="37"/>
  </w:num>
  <w:num w:numId="6">
    <w:abstractNumId w:val="28"/>
  </w:num>
  <w:num w:numId="7">
    <w:abstractNumId w:val="19"/>
  </w:num>
  <w:num w:numId="8">
    <w:abstractNumId w:val="26"/>
  </w:num>
  <w:num w:numId="9">
    <w:abstractNumId w:val="8"/>
  </w:num>
  <w:num w:numId="10">
    <w:abstractNumId w:val="17"/>
  </w:num>
  <w:num w:numId="11">
    <w:abstractNumId w:val="29"/>
  </w:num>
  <w:num w:numId="12">
    <w:abstractNumId w:val="15"/>
  </w:num>
  <w:num w:numId="13">
    <w:abstractNumId w:val="30"/>
  </w:num>
  <w:num w:numId="14">
    <w:abstractNumId w:val="45"/>
  </w:num>
  <w:num w:numId="15">
    <w:abstractNumId w:val="6"/>
  </w:num>
  <w:num w:numId="16">
    <w:abstractNumId w:val="5"/>
  </w:num>
  <w:num w:numId="17">
    <w:abstractNumId w:val="10"/>
  </w:num>
  <w:num w:numId="18">
    <w:abstractNumId w:val="35"/>
  </w:num>
  <w:num w:numId="19">
    <w:abstractNumId w:val="11"/>
  </w:num>
  <w:num w:numId="20">
    <w:abstractNumId w:val="1"/>
  </w:num>
  <w:num w:numId="21">
    <w:abstractNumId w:val="7"/>
  </w:num>
  <w:num w:numId="22">
    <w:abstractNumId w:val="13"/>
  </w:num>
  <w:num w:numId="23">
    <w:abstractNumId w:val="43"/>
  </w:num>
  <w:num w:numId="24">
    <w:abstractNumId w:val="40"/>
  </w:num>
  <w:num w:numId="25">
    <w:abstractNumId w:val="9"/>
  </w:num>
  <w:num w:numId="26">
    <w:abstractNumId w:val="2"/>
  </w:num>
  <w:num w:numId="27">
    <w:abstractNumId w:val="25"/>
  </w:num>
  <w:num w:numId="28">
    <w:abstractNumId w:val="47"/>
  </w:num>
  <w:num w:numId="29">
    <w:abstractNumId w:val="12"/>
  </w:num>
  <w:num w:numId="30">
    <w:abstractNumId w:val="4"/>
  </w:num>
  <w:num w:numId="31">
    <w:abstractNumId w:val="33"/>
  </w:num>
  <w:num w:numId="32">
    <w:abstractNumId w:val="38"/>
  </w:num>
  <w:num w:numId="33">
    <w:abstractNumId w:val="34"/>
  </w:num>
  <w:num w:numId="34">
    <w:abstractNumId w:val="22"/>
  </w:num>
  <w:num w:numId="35">
    <w:abstractNumId w:val="14"/>
  </w:num>
  <w:num w:numId="36">
    <w:abstractNumId w:val="18"/>
  </w:num>
  <w:num w:numId="37">
    <w:abstractNumId w:val="44"/>
  </w:num>
  <w:num w:numId="38">
    <w:abstractNumId w:val="23"/>
  </w:num>
  <w:num w:numId="39">
    <w:abstractNumId w:val="20"/>
  </w:num>
  <w:num w:numId="40">
    <w:abstractNumId w:val="31"/>
  </w:num>
  <w:num w:numId="41">
    <w:abstractNumId w:val="24"/>
  </w:num>
  <w:num w:numId="42">
    <w:abstractNumId w:val="39"/>
  </w:num>
  <w:num w:numId="43">
    <w:abstractNumId w:val="21"/>
  </w:num>
  <w:num w:numId="44">
    <w:abstractNumId w:val="41"/>
  </w:num>
  <w:num w:numId="45">
    <w:abstractNumId w:val="3"/>
  </w:num>
  <w:num w:numId="46">
    <w:abstractNumId w:val="0"/>
  </w:num>
  <w:num w:numId="47">
    <w:abstractNumId w:val="27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B28"/>
    <w:rsid w:val="0003618A"/>
    <w:rsid w:val="000620FF"/>
    <w:rsid w:val="00115207"/>
    <w:rsid w:val="00135D8E"/>
    <w:rsid w:val="00182D10"/>
    <w:rsid w:val="001B18A9"/>
    <w:rsid w:val="001C294C"/>
    <w:rsid w:val="001F5EE2"/>
    <w:rsid w:val="00250AC2"/>
    <w:rsid w:val="00267AC8"/>
    <w:rsid w:val="00297E59"/>
    <w:rsid w:val="002D60E8"/>
    <w:rsid w:val="00430867"/>
    <w:rsid w:val="0047034B"/>
    <w:rsid w:val="004745BD"/>
    <w:rsid w:val="00527569"/>
    <w:rsid w:val="00590B12"/>
    <w:rsid w:val="0061074A"/>
    <w:rsid w:val="006E499D"/>
    <w:rsid w:val="00721219"/>
    <w:rsid w:val="0076607A"/>
    <w:rsid w:val="0076792F"/>
    <w:rsid w:val="007B081A"/>
    <w:rsid w:val="00820099"/>
    <w:rsid w:val="008E791A"/>
    <w:rsid w:val="00955DA1"/>
    <w:rsid w:val="00993B28"/>
    <w:rsid w:val="009D681C"/>
    <w:rsid w:val="00A36DFE"/>
    <w:rsid w:val="00AF629A"/>
    <w:rsid w:val="00B303D7"/>
    <w:rsid w:val="00BB2A27"/>
    <w:rsid w:val="00BC480F"/>
    <w:rsid w:val="00C35BB8"/>
    <w:rsid w:val="00C81B34"/>
    <w:rsid w:val="00D83661"/>
    <w:rsid w:val="00DD16E9"/>
    <w:rsid w:val="00E43EDF"/>
    <w:rsid w:val="00F00856"/>
    <w:rsid w:val="00FB5173"/>
    <w:rsid w:val="00FE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3B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3B28"/>
  </w:style>
  <w:style w:type="paragraph" w:styleId="HTML">
    <w:name w:val="HTML Preformatted"/>
    <w:basedOn w:val="a"/>
    <w:link w:val="HTML0"/>
    <w:uiPriority w:val="99"/>
    <w:semiHidden/>
    <w:unhideWhenUsed/>
    <w:rsid w:val="00993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3B28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3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086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1152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1074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10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4745BD"/>
    <w:rPr>
      <w:i/>
      <w:iCs/>
    </w:rPr>
  </w:style>
  <w:style w:type="paragraph" w:customStyle="1" w:styleId="tabletitle">
    <w:name w:val="tabletitle"/>
    <w:basedOn w:val="a"/>
    <w:rsid w:val="0082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20099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BB2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B2A27"/>
  </w:style>
  <w:style w:type="paragraph" w:styleId="ac">
    <w:name w:val="footer"/>
    <w:basedOn w:val="a"/>
    <w:link w:val="ad"/>
    <w:uiPriority w:val="99"/>
    <w:unhideWhenUsed/>
    <w:rsid w:val="00BB2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2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18</Pages>
  <Words>2960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2015-01-26T21:29:00Z</cp:lastPrinted>
  <dcterms:created xsi:type="dcterms:W3CDTF">2015-01-16T12:26:00Z</dcterms:created>
  <dcterms:modified xsi:type="dcterms:W3CDTF">2015-01-26T21:31:00Z</dcterms:modified>
</cp:coreProperties>
</file>