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0C43" w:rsidRPr="004637B7" w:rsidRDefault="00070C43" w:rsidP="00070C43">
      <w:pPr>
        <w:spacing w:after="0"/>
        <w:jc w:val="center"/>
        <w:rPr>
          <w:rFonts w:ascii="Times New Roman" w:eastAsia="Times New Roman" w:hAnsi="Times New Roman" w:cs="Times New Roman"/>
          <w:b/>
          <w:sz w:val="24"/>
          <w:szCs w:val="24"/>
        </w:rPr>
      </w:pPr>
      <w:r w:rsidRPr="004637B7">
        <w:rPr>
          <w:rFonts w:ascii="Times New Roman" w:eastAsia="Times New Roman" w:hAnsi="Times New Roman" w:cs="Times New Roman"/>
          <w:b/>
          <w:sz w:val="24"/>
          <w:szCs w:val="24"/>
        </w:rPr>
        <w:t>ОАО «ГАЗПРОМ»</w:t>
      </w:r>
    </w:p>
    <w:p w:rsidR="00070C43" w:rsidRPr="004637B7" w:rsidRDefault="00070C43" w:rsidP="00070C43">
      <w:pPr>
        <w:spacing w:after="0"/>
        <w:jc w:val="center"/>
        <w:rPr>
          <w:rFonts w:ascii="Times New Roman" w:eastAsia="Times New Roman" w:hAnsi="Times New Roman" w:cs="Times New Roman"/>
          <w:b/>
          <w:sz w:val="24"/>
          <w:szCs w:val="24"/>
        </w:rPr>
      </w:pPr>
      <w:r w:rsidRPr="004637B7">
        <w:rPr>
          <w:rFonts w:ascii="Times New Roman" w:eastAsia="Times New Roman" w:hAnsi="Times New Roman" w:cs="Times New Roman"/>
          <w:b/>
          <w:sz w:val="24"/>
          <w:szCs w:val="24"/>
        </w:rPr>
        <w:t xml:space="preserve">Негосударственное образовательное учреждение </w:t>
      </w:r>
    </w:p>
    <w:p w:rsidR="00070C43" w:rsidRPr="004637B7" w:rsidRDefault="00070C43" w:rsidP="00070C43">
      <w:pPr>
        <w:spacing w:after="0"/>
        <w:jc w:val="center"/>
        <w:rPr>
          <w:rFonts w:ascii="Times New Roman" w:eastAsia="Times New Roman" w:hAnsi="Times New Roman" w:cs="Times New Roman"/>
          <w:b/>
          <w:sz w:val="24"/>
          <w:szCs w:val="24"/>
        </w:rPr>
      </w:pPr>
      <w:r w:rsidRPr="004637B7">
        <w:rPr>
          <w:rFonts w:ascii="Times New Roman" w:eastAsia="Times New Roman" w:hAnsi="Times New Roman" w:cs="Times New Roman"/>
          <w:b/>
          <w:sz w:val="24"/>
          <w:szCs w:val="24"/>
        </w:rPr>
        <w:t xml:space="preserve">среднего профессионального образования </w:t>
      </w:r>
    </w:p>
    <w:p w:rsidR="00070C43" w:rsidRPr="004637B7" w:rsidRDefault="00070C43" w:rsidP="00070C43">
      <w:pPr>
        <w:spacing w:after="0"/>
        <w:jc w:val="center"/>
        <w:rPr>
          <w:rFonts w:ascii="Times New Roman" w:eastAsia="Times New Roman" w:hAnsi="Times New Roman" w:cs="Times New Roman"/>
          <w:b/>
          <w:sz w:val="24"/>
          <w:szCs w:val="24"/>
        </w:rPr>
      </w:pPr>
      <w:r w:rsidRPr="004637B7">
        <w:rPr>
          <w:rFonts w:ascii="Times New Roman" w:eastAsia="Times New Roman" w:hAnsi="Times New Roman" w:cs="Times New Roman"/>
          <w:b/>
          <w:sz w:val="24"/>
          <w:szCs w:val="24"/>
        </w:rPr>
        <w:t>«НОВОУРЕНГОЙСКИЙ ТЕХНИКУМ ГАЗОВОЙ ПРОМЫШЛЕННОСТИ»</w:t>
      </w:r>
    </w:p>
    <w:p w:rsidR="00070C43" w:rsidRPr="004637B7" w:rsidRDefault="00070C43" w:rsidP="00070C43">
      <w:pPr>
        <w:spacing w:after="0"/>
        <w:jc w:val="both"/>
        <w:rPr>
          <w:rFonts w:ascii="Times New Roman" w:eastAsia="Times New Roman" w:hAnsi="Times New Roman" w:cs="Times New Roman"/>
          <w:b/>
          <w:sz w:val="24"/>
          <w:szCs w:val="24"/>
        </w:rPr>
      </w:pPr>
    </w:p>
    <w:p w:rsidR="00070C43" w:rsidRPr="004637B7" w:rsidRDefault="00070C43" w:rsidP="00070C43">
      <w:pPr>
        <w:spacing w:after="0"/>
        <w:jc w:val="center"/>
        <w:rPr>
          <w:rFonts w:ascii="Times New Roman" w:eastAsia="Times New Roman" w:hAnsi="Times New Roman" w:cs="Times New Roman"/>
          <w:b/>
          <w:sz w:val="24"/>
          <w:szCs w:val="24"/>
          <w:lang w:eastAsia="ru-RU"/>
        </w:rPr>
      </w:pPr>
    </w:p>
    <w:p w:rsidR="00070C43" w:rsidRPr="004637B7" w:rsidRDefault="00070C43" w:rsidP="00070C43">
      <w:pPr>
        <w:spacing w:after="0"/>
        <w:jc w:val="center"/>
        <w:rPr>
          <w:rFonts w:ascii="Times New Roman" w:eastAsia="Times New Roman" w:hAnsi="Times New Roman" w:cs="Times New Roman"/>
          <w:b/>
          <w:sz w:val="24"/>
          <w:szCs w:val="24"/>
          <w:lang w:eastAsia="ru-RU"/>
        </w:rPr>
      </w:pPr>
    </w:p>
    <w:p w:rsidR="00070C43" w:rsidRPr="004637B7" w:rsidRDefault="00070C43" w:rsidP="00070C43">
      <w:pPr>
        <w:spacing w:after="0"/>
        <w:jc w:val="center"/>
        <w:rPr>
          <w:rFonts w:ascii="Times New Roman" w:eastAsia="Times New Roman" w:hAnsi="Times New Roman" w:cs="Times New Roman"/>
          <w:b/>
          <w:sz w:val="24"/>
          <w:szCs w:val="24"/>
          <w:lang w:eastAsia="ru-RU"/>
        </w:rPr>
      </w:pPr>
    </w:p>
    <w:p w:rsidR="00070C43" w:rsidRPr="004637B7" w:rsidRDefault="00070C43" w:rsidP="00070C43">
      <w:pPr>
        <w:spacing w:after="0"/>
        <w:jc w:val="center"/>
        <w:rPr>
          <w:rFonts w:ascii="Times New Roman" w:eastAsia="Times New Roman" w:hAnsi="Times New Roman" w:cs="Times New Roman"/>
          <w:b/>
          <w:sz w:val="24"/>
          <w:szCs w:val="24"/>
          <w:lang w:eastAsia="ru-RU"/>
        </w:rPr>
      </w:pPr>
    </w:p>
    <w:p w:rsidR="00070C43" w:rsidRPr="004637B7" w:rsidRDefault="00070C43" w:rsidP="00070C43">
      <w:pPr>
        <w:spacing w:after="0"/>
        <w:jc w:val="center"/>
        <w:rPr>
          <w:rFonts w:ascii="Times New Roman" w:eastAsia="Times New Roman" w:hAnsi="Times New Roman" w:cs="Times New Roman"/>
          <w:b/>
          <w:sz w:val="24"/>
          <w:szCs w:val="24"/>
          <w:lang w:eastAsia="ru-RU"/>
        </w:rPr>
      </w:pPr>
    </w:p>
    <w:p w:rsidR="00070C43" w:rsidRPr="004637B7" w:rsidRDefault="00070C43" w:rsidP="00070C43">
      <w:pPr>
        <w:spacing w:after="0"/>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 xml:space="preserve">СБОРНИК МЕТОДИЧЕСКИХ УКАЗАНИЙ </w:t>
      </w:r>
    </w:p>
    <w:p w:rsidR="00070C43" w:rsidRPr="004637B7" w:rsidRDefault="00070C43" w:rsidP="00070C43">
      <w:pPr>
        <w:spacing w:after="0" w:line="240" w:lineRule="auto"/>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ПО ВЫПОЛНЕНИЮ  ЛАБОРАТОРНЫХ РАБОТ</w:t>
      </w:r>
    </w:p>
    <w:p w:rsidR="00070C43" w:rsidRPr="004637B7" w:rsidRDefault="00070C43" w:rsidP="00070C43">
      <w:pPr>
        <w:spacing w:after="0" w:line="240" w:lineRule="auto"/>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 xml:space="preserve">ДЛЯ СТУДЕНТОВ </w:t>
      </w:r>
    </w:p>
    <w:p w:rsidR="00070C43" w:rsidRPr="004637B7" w:rsidRDefault="00070C43" w:rsidP="00070C43">
      <w:pPr>
        <w:spacing w:after="0" w:line="240" w:lineRule="auto"/>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ОЧНОЙ   ФОРМЫ ОБУЧЕНИЯ</w:t>
      </w:r>
    </w:p>
    <w:p w:rsidR="00070C43" w:rsidRPr="004637B7" w:rsidRDefault="00070C43" w:rsidP="00070C43">
      <w:pPr>
        <w:spacing w:after="0" w:line="240" w:lineRule="auto"/>
        <w:jc w:val="center"/>
        <w:rPr>
          <w:rFonts w:ascii="Times New Roman" w:eastAsia="Times New Roman" w:hAnsi="Times New Roman" w:cs="Times New Roman"/>
          <w:b/>
          <w:sz w:val="24"/>
          <w:szCs w:val="24"/>
          <w:lang w:eastAsia="ru-RU"/>
        </w:rPr>
      </w:pPr>
    </w:p>
    <w:p w:rsidR="00070C43" w:rsidRPr="004637B7" w:rsidRDefault="00070C43" w:rsidP="00070C43">
      <w:pPr>
        <w:spacing w:line="240" w:lineRule="auto"/>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по профессиональному модулю</w:t>
      </w:r>
    </w:p>
    <w:p w:rsidR="00070C43" w:rsidRPr="004637B7" w:rsidRDefault="00070C43" w:rsidP="00070C43">
      <w:pPr>
        <w:jc w:val="center"/>
        <w:rPr>
          <w:rFonts w:ascii="Times New Roman" w:hAnsi="Times New Roman" w:cs="Times New Roman"/>
          <w:b/>
          <w:bCs/>
          <w:sz w:val="24"/>
          <w:szCs w:val="24"/>
        </w:rPr>
      </w:pPr>
      <w:r w:rsidRPr="004637B7">
        <w:rPr>
          <w:rFonts w:ascii="Times New Roman" w:hAnsi="Times New Roman" w:cs="Times New Roman"/>
          <w:b/>
          <w:bCs/>
          <w:sz w:val="24"/>
          <w:szCs w:val="24"/>
        </w:rPr>
        <w:t>ПМ. 05. ПРОВЕДЕНИЕ АНАЛИЗА ХАРАКТЕРИСТИК И ОБЕСПЕЧЕНИЕ НАДЕЖНОСТИ СИСТЕМ АВТОМАТИЗАЦИИ (по отраслям)</w:t>
      </w:r>
    </w:p>
    <w:p w:rsidR="00070C43" w:rsidRPr="004637B7" w:rsidRDefault="00070C43" w:rsidP="00070C43">
      <w:pPr>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по специальности</w:t>
      </w:r>
    </w:p>
    <w:p w:rsidR="00070C43" w:rsidRPr="004637B7" w:rsidRDefault="00070C43" w:rsidP="00070C43">
      <w:pPr>
        <w:jc w:val="center"/>
        <w:rPr>
          <w:rFonts w:ascii="Times New Roman" w:eastAsia="Times New Roman" w:hAnsi="Times New Roman" w:cs="Times New Roman"/>
          <w:b/>
          <w:sz w:val="24"/>
          <w:szCs w:val="24"/>
          <w:lang w:eastAsia="ru-RU"/>
        </w:rPr>
      </w:pPr>
      <w:r w:rsidRPr="004637B7">
        <w:rPr>
          <w:rFonts w:ascii="Times New Roman" w:hAnsi="Times New Roman" w:cs="Times New Roman"/>
          <w:b/>
          <w:bCs/>
          <w:i/>
          <w:iCs/>
          <w:sz w:val="24"/>
          <w:szCs w:val="24"/>
        </w:rPr>
        <w:t>15.02.07 Автоматизация технологических процессов и производств</w:t>
      </w:r>
    </w:p>
    <w:p w:rsidR="00070C43" w:rsidRPr="004637B7" w:rsidRDefault="00070C43" w:rsidP="00070C43">
      <w:pPr>
        <w:jc w:val="center"/>
        <w:rPr>
          <w:rFonts w:ascii="Times New Roman" w:eastAsia="Times New Roman" w:hAnsi="Times New Roman" w:cs="Times New Roman"/>
          <w:b/>
          <w:sz w:val="24"/>
          <w:szCs w:val="24"/>
          <w:lang w:eastAsia="ru-RU"/>
        </w:rPr>
      </w:pPr>
    </w:p>
    <w:p w:rsidR="00070C43" w:rsidRPr="004637B7" w:rsidRDefault="00070C43" w:rsidP="00070C43">
      <w:pPr>
        <w:jc w:val="center"/>
        <w:rPr>
          <w:rFonts w:ascii="Times New Roman" w:eastAsia="Times New Roman" w:hAnsi="Times New Roman" w:cs="Times New Roman"/>
          <w:b/>
          <w:sz w:val="24"/>
          <w:szCs w:val="24"/>
          <w:lang w:eastAsia="ru-RU"/>
        </w:rPr>
      </w:pPr>
    </w:p>
    <w:p w:rsidR="00070C43" w:rsidRPr="004637B7" w:rsidRDefault="00070C43" w:rsidP="00070C43">
      <w:pPr>
        <w:jc w:val="center"/>
        <w:rPr>
          <w:rFonts w:ascii="Times New Roman" w:eastAsia="Times New Roman" w:hAnsi="Times New Roman" w:cs="Times New Roman"/>
          <w:b/>
          <w:sz w:val="24"/>
          <w:szCs w:val="24"/>
          <w:lang w:eastAsia="ru-RU"/>
        </w:rPr>
      </w:pPr>
    </w:p>
    <w:p w:rsidR="00070C43" w:rsidRPr="004637B7" w:rsidRDefault="00070C43" w:rsidP="00070C43">
      <w:pPr>
        <w:rPr>
          <w:rFonts w:ascii="Times New Roman" w:eastAsia="Times New Roman" w:hAnsi="Times New Roman" w:cs="Times New Roman"/>
          <w:b/>
          <w:sz w:val="24"/>
          <w:szCs w:val="24"/>
          <w:lang w:eastAsia="ru-RU"/>
        </w:rPr>
      </w:pPr>
    </w:p>
    <w:p w:rsidR="00070C43" w:rsidRPr="004637B7" w:rsidRDefault="00070C43" w:rsidP="00070C43">
      <w:pPr>
        <w:rPr>
          <w:rFonts w:ascii="Times New Roman" w:eastAsia="Times New Roman" w:hAnsi="Times New Roman" w:cs="Times New Roman"/>
          <w:b/>
          <w:sz w:val="24"/>
          <w:szCs w:val="24"/>
          <w:lang w:eastAsia="ru-RU"/>
        </w:rPr>
      </w:pPr>
    </w:p>
    <w:p w:rsidR="00070C43" w:rsidRPr="004637B7" w:rsidRDefault="00070C43" w:rsidP="00070C43">
      <w:pPr>
        <w:rPr>
          <w:rFonts w:ascii="Times New Roman" w:eastAsia="Times New Roman" w:hAnsi="Times New Roman" w:cs="Times New Roman"/>
          <w:b/>
          <w:sz w:val="24"/>
          <w:szCs w:val="24"/>
          <w:lang w:eastAsia="ru-RU"/>
        </w:rPr>
      </w:pPr>
    </w:p>
    <w:p w:rsidR="00070C43" w:rsidRPr="004637B7" w:rsidRDefault="00070C43" w:rsidP="00070C43">
      <w:pPr>
        <w:rPr>
          <w:rFonts w:ascii="Times New Roman" w:eastAsia="Times New Roman" w:hAnsi="Times New Roman" w:cs="Times New Roman"/>
          <w:b/>
          <w:sz w:val="24"/>
          <w:szCs w:val="24"/>
          <w:lang w:eastAsia="ru-RU"/>
        </w:rPr>
      </w:pPr>
    </w:p>
    <w:p w:rsidR="00070C43" w:rsidRPr="004637B7" w:rsidRDefault="00070C43" w:rsidP="00070C43">
      <w:pPr>
        <w:spacing w:after="0"/>
        <w:jc w:val="center"/>
        <w:rPr>
          <w:rFonts w:ascii="Times New Roman" w:eastAsia="Times New Roman" w:hAnsi="Times New Roman" w:cs="Times New Roman"/>
          <w:b/>
          <w:sz w:val="24"/>
          <w:szCs w:val="24"/>
          <w:lang w:eastAsia="ru-RU"/>
        </w:rPr>
      </w:pPr>
    </w:p>
    <w:p w:rsidR="00DB203E" w:rsidRPr="004637B7" w:rsidRDefault="00DB203E" w:rsidP="00070C43">
      <w:pPr>
        <w:spacing w:after="0"/>
        <w:jc w:val="center"/>
        <w:rPr>
          <w:rFonts w:ascii="Times New Roman" w:eastAsia="Times New Roman" w:hAnsi="Times New Roman" w:cs="Times New Roman"/>
          <w:b/>
          <w:sz w:val="24"/>
          <w:szCs w:val="24"/>
          <w:lang w:eastAsia="ru-RU"/>
        </w:rPr>
      </w:pPr>
    </w:p>
    <w:p w:rsidR="00DB203E" w:rsidRPr="004637B7" w:rsidRDefault="00DB203E" w:rsidP="00070C43">
      <w:pPr>
        <w:spacing w:after="0"/>
        <w:jc w:val="center"/>
        <w:rPr>
          <w:rFonts w:ascii="Times New Roman" w:eastAsia="Times New Roman" w:hAnsi="Times New Roman" w:cs="Times New Roman"/>
          <w:b/>
          <w:sz w:val="24"/>
          <w:szCs w:val="24"/>
          <w:lang w:eastAsia="ru-RU"/>
        </w:rPr>
      </w:pPr>
    </w:p>
    <w:p w:rsidR="00516FE6" w:rsidRDefault="00516FE6" w:rsidP="00070C43">
      <w:pPr>
        <w:spacing w:after="0"/>
        <w:jc w:val="center"/>
        <w:rPr>
          <w:rFonts w:ascii="Times New Roman" w:eastAsia="Times New Roman" w:hAnsi="Times New Roman" w:cs="Times New Roman"/>
          <w:b/>
          <w:sz w:val="24"/>
          <w:szCs w:val="24"/>
          <w:lang w:eastAsia="ru-RU"/>
        </w:rPr>
      </w:pPr>
    </w:p>
    <w:p w:rsidR="004637B7" w:rsidRDefault="004637B7" w:rsidP="00070C43">
      <w:pPr>
        <w:spacing w:after="0"/>
        <w:jc w:val="center"/>
        <w:rPr>
          <w:rFonts w:ascii="Times New Roman" w:eastAsia="Times New Roman" w:hAnsi="Times New Roman" w:cs="Times New Roman"/>
          <w:b/>
          <w:sz w:val="24"/>
          <w:szCs w:val="24"/>
          <w:lang w:eastAsia="ru-RU"/>
        </w:rPr>
      </w:pPr>
    </w:p>
    <w:p w:rsidR="004637B7" w:rsidRPr="004637B7" w:rsidRDefault="004637B7" w:rsidP="00070C43">
      <w:pPr>
        <w:spacing w:after="0"/>
        <w:jc w:val="center"/>
        <w:rPr>
          <w:rFonts w:ascii="Times New Roman" w:eastAsia="Times New Roman" w:hAnsi="Times New Roman" w:cs="Times New Roman"/>
          <w:b/>
          <w:sz w:val="24"/>
          <w:szCs w:val="24"/>
          <w:lang w:eastAsia="ru-RU"/>
        </w:rPr>
      </w:pPr>
    </w:p>
    <w:p w:rsidR="00DB203E" w:rsidRPr="004637B7" w:rsidRDefault="00DB203E" w:rsidP="00070C43">
      <w:pPr>
        <w:spacing w:after="0"/>
        <w:jc w:val="center"/>
        <w:rPr>
          <w:rFonts w:ascii="Times New Roman" w:eastAsia="Times New Roman" w:hAnsi="Times New Roman" w:cs="Times New Roman"/>
          <w:b/>
          <w:sz w:val="24"/>
          <w:szCs w:val="24"/>
          <w:lang w:eastAsia="ru-RU"/>
        </w:rPr>
      </w:pPr>
    </w:p>
    <w:p w:rsidR="00DB203E" w:rsidRPr="004637B7" w:rsidRDefault="00DB203E" w:rsidP="00070C43">
      <w:pPr>
        <w:spacing w:after="0"/>
        <w:jc w:val="center"/>
        <w:rPr>
          <w:rFonts w:ascii="Times New Roman" w:eastAsia="Times New Roman" w:hAnsi="Times New Roman" w:cs="Times New Roman"/>
          <w:b/>
          <w:sz w:val="24"/>
          <w:szCs w:val="24"/>
          <w:lang w:eastAsia="ru-RU"/>
        </w:rPr>
      </w:pPr>
    </w:p>
    <w:p w:rsidR="00DB203E" w:rsidRPr="004637B7" w:rsidRDefault="00DB203E" w:rsidP="00070C43">
      <w:pPr>
        <w:spacing w:after="0"/>
        <w:jc w:val="center"/>
        <w:rPr>
          <w:rFonts w:ascii="Times New Roman" w:eastAsia="Times New Roman" w:hAnsi="Times New Roman" w:cs="Times New Roman"/>
          <w:b/>
          <w:sz w:val="24"/>
          <w:szCs w:val="24"/>
          <w:lang w:eastAsia="ru-RU"/>
        </w:rPr>
      </w:pPr>
    </w:p>
    <w:p w:rsidR="00070C43" w:rsidRPr="004637B7" w:rsidRDefault="00070C43" w:rsidP="00070C43">
      <w:pPr>
        <w:spacing w:after="0"/>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Новый Уренгой 2015</w:t>
      </w:r>
    </w:p>
    <w:p w:rsidR="00070C43" w:rsidRPr="004637B7" w:rsidRDefault="00070C43" w:rsidP="00070C43">
      <w:pPr>
        <w:ind w:firstLine="708"/>
        <w:jc w:val="both"/>
        <w:rPr>
          <w:rFonts w:ascii="Times New Roman" w:hAnsi="Times New Roman" w:cs="Times New Roman"/>
          <w:b/>
          <w:bCs/>
          <w:sz w:val="24"/>
          <w:szCs w:val="24"/>
        </w:rPr>
      </w:pPr>
      <w:r w:rsidRPr="004637B7">
        <w:rPr>
          <w:rFonts w:ascii="Times New Roman" w:eastAsia="Times New Roman" w:hAnsi="Times New Roman" w:cs="Times New Roman"/>
          <w:sz w:val="24"/>
          <w:szCs w:val="24"/>
          <w:lang w:eastAsia="ru-RU"/>
        </w:rPr>
        <w:lastRenderedPageBreak/>
        <w:t xml:space="preserve">Сборник методических указаний разработан на основе Федерального государственного образовательного </w:t>
      </w:r>
      <w:proofErr w:type="gramStart"/>
      <w:r w:rsidRPr="004637B7">
        <w:rPr>
          <w:rFonts w:ascii="Times New Roman" w:eastAsia="Times New Roman" w:hAnsi="Times New Roman" w:cs="Times New Roman"/>
          <w:sz w:val="24"/>
          <w:szCs w:val="24"/>
          <w:lang w:eastAsia="ru-RU"/>
        </w:rPr>
        <w:t>стандарта среднего профессионального образования программы подготовки специалистов среднего звена</w:t>
      </w:r>
      <w:proofErr w:type="gramEnd"/>
      <w:r w:rsidRPr="004637B7">
        <w:rPr>
          <w:rFonts w:ascii="Times New Roman" w:eastAsia="Times New Roman" w:hAnsi="Times New Roman" w:cs="Times New Roman"/>
          <w:sz w:val="24"/>
          <w:szCs w:val="24"/>
          <w:lang w:eastAsia="ru-RU"/>
        </w:rPr>
        <w:t xml:space="preserve"> по специальности </w:t>
      </w:r>
      <w:r w:rsidRPr="004637B7">
        <w:rPr>
          <w:rFonts w:ascii="Times New Roman" w:hAnsi="Times New Roman" w:cs="Times New Roman"/>
          <w:bCs/>
          <w:i/>
          <w:iCs/>
          <w:sz w:val="24"/>
          <w:szCs w:val="24"/>
        </w:rPr>
        <w:t xml:space="preserve">15.02.07 Автоматизация технологических процессов и производств </w:t>
      </w:r>
      <w:r w:rsidRPr="004637B7">
        <w:rPr>
          <w:rFonts w:ascii="Times New Roman" w:eastAsia="Times New Roman" w:hAnsi="Times New Roman" w:cs="Times New Roman"/>
          <w:sz w:val="24"/>
          <w:szCs w:val="24"/>
          <w:lang w:eastAsia="ru-RU"/>
        </w:rPr>
        <w:t xml:space="preserve">и рабочей программы профессионального модуля </w:t>
      </w:r>
      <w:r w:rsidRPr="004637B7">
        <w:rPr>
          <w:rFonts w:ascii="Times New Roman" w:hAnsi="Times New Roman" w:cs="Times New Roman"/>
          <w:bCs/>
          <w:sz w:val="24"/>
          <w:szCs w:val="24"/>
        </w:rPr>
        <w:t>ПМ. 05. ПРОВЕДЕНИЕ АНАЛИЗА ХАРАКТЕРИСТИК И ОБЕСПЕЧЕНИЕ НАДЕЖНОСТИ СИСТЕМ АВТОМАТИЗАЦИИ (по отраслям)</w:t>
      </w:r>
    </w:p>
    <w:p w:rsidR="00070C43" w:rsidRPr="004637B7" w:rsidRDefault="00070C43" w:rsidP="00070C43">
      <w:pPr>
        <w:tabs>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Times New Roman" w:hAnsi="Times New Roman" w:cs="Times New Roman"/>
          <w:sz w:val="24"/>
          <w:szCs w:val="24"/>
          <w:lang w:eastAsia="ru-RU"/>
        </w:rPr>
      </w:pPr>
    </w:p>
    <w:p w:rsidR="00070C43" w:rsidRPr="004637B7" w:rsidRDefault="00070C43" w:rsidP="00070C43">
      <w:pPr>
        <w:tabs>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Times New Roman" w:hAnsi="Times New Roman" w:cs="Times New Roman"/>
          <w:sz w:val="24"/>
          <w:szCs w:val="24"/>
          <w:lang w:eastAsia="ru-RU"/>
        </w:rPr>
      </w:pPr>
    </w:p>
    <w:p w:rsidR="00070C43" w:rsidRPr="004637B7" w:rsidRDefault="00070C43" w:rsidP="00070C43">
      <w:pPr>
        <w:tabs>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rPr>
          <w:rFonts w:ascii="Times New Roman" w:eastAsia="Times New Roman" w:hAnsi="Times New Roman" w:cs="Times New Roman"/>
          <w:caps/>
          <w:sz w:val="24"/>
          <w:szCs w:val="24"/>
          <w:lang w:eastAsia="ru-RU"/>
        </w:rPr>
      </w:pPr>
      <w:r w:rsidRPr="004637B7">
        <w:rPr>
          <w:rFonts w:ascii="Times New Roman" w:eastAsia="Times New Roman" w:hAnsi="Times New Roman" w:cs="Times New Roman"/>
          <w:caps/>
          <w:sz w:val="24"/>
          <w:szCs w:val="24"/>
          <w:lang w:eastAsia="ru-RU"/>
        </w:rPr>
        <w:t>Разработчик:</w:t>
      </w:r>
    </w:p>
    <w:p w:rsidR="00070C43" w:rsidRPr="004637B7" w:rsidRDefault="00070C43" w:rsidP="00070C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Светлана Петровна </w:t>
      </w:r>
      <w:proofErr w:type="spellStart"/>
      <w:r w:rsidRPr="004637B7">
        <w:rPr>
          <w:rFonts w:ascii="Times New Roman" w:eastAsia="Times New Roman" w:hAnsi="Times New Roman" w:cs="Times New Roman"/>
          <w:sz w:val="24"/>
          <w:szCs w:val="24"/>
          <w:lang w:eastAsia="ru-RU"/>
        </w:rPr>
        <w:t>Ванислава</w:t>
      </w:r>
      <w:proofErr w:type="spellEnd"/>
      <w:r w:rsidRPr="004637B7">
        <w:rPr>
          <w:rFonts w:ascii="Times New Roman" w:eastAsia="Times New Roman" w:hAnsi="Times New Roman" w:cs="Times New Roman"/>
          <w:sz w:val="24"/>
          <w:szCs w:val="24"/>
          <w:lang w:eastAsia="ru-RU"/>
        </w:rPr>
        <w:t xml:space="preserve">, преподаватель </w:t>
      </w:r>
      <w:proofErr w:type="spellStart"/>
      <w:r w:rsidRPr="004637B7">
        <w:rPr>
          <w:rFonts w:ascii="Times New Roman" w:eastAsia="Times New Roman" w:hAnsi="Times New Roman" w:cs="Times New Roman"/>
          <w:sz w:val="24"/>
          <w:szCs w:val="24"/>
          <w:lang w:eastAsia="ru-RU"/>
        </w:rPr>
        <w:t>Новоуренгойского</w:t>
      </w:r>
      <w:proofErr w:type="spellEnd"/>
      <w:r w:rsidRPr="004637B7">
        <w:rPr>
          <w:rFonts w:ascii="Times New Roman" w:eastAsia="Times New Roman" w:hAnsi="Times New Roman" w:cs="Times New Roman"/>
          <w:sz w:val="24"/>
          <w:szCs w:val="24"/>
          <w:lang w:eastAsia="ru-RU"/>
        </w:rPr>
        <w:t xml:space="preserve"> техникума газовой промышленности.</w:t>
      </w:r>
    </w:p>
    <w:p w:rsidR="00070C43" w:rsidRPr="004637B7" w:rsidRDefault="00070C43" w:rsidP="00070C4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both"/>
        <w:rPr>
          <w:rFonts w:ascii="Times New Roman" w:eastAsia="Times New Roman" w:hAnsi="Times New Roman" w:cs="Times New Roman"/>
          <w:sz w:val="24"/>
          <w:szCs w:val="24"/>
          <w:lang w:eastAsia="ru-RU"/>
        </w:rPr>
      </w:pPr>
    </w:p>
    <w:p w:rsidR="00070C43" w:rsidRPr="004637B7" w:rsidRDefault="00070C43" w:rsidP="00070C43">
      <w:pPr>
        <w:spacing w:line="360" w:lineRule="auto"/>
        <w:rPr>
          <w:rFonts w:ascii="Times New Roman" w:eastAsia="Times New Roman" w:hAnsi="Times New Roman" w:cs="Times New Roman"/>
          <w:sz w:val="24"/>
          <w:szCs w:val="24"/>
          <w:lang w:eastAsia="ru-RU"/>
        </w:rPr>
      </w:pP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Данный сборник методических указаний </w:t>
      </w: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является собственностью </w:t>
      </w: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НОУ СПО </w:t>
      </w:r>
      <w:proofErr w:type="spellStart"/>
      <w:r w:rsidRPr="004637B7">
        <w:rPr>
          <w:rFonts w:ascii="Times New Roman" w:eastAsia="Times New Roman" w:hAnsi="Times New Roman" w:cs="Times New Roman"/>
          <w:sz w:val="24"/>
          <w:szCs w:val="24"/>
          <w:lang w:eastAsia="ru-RU"/>
        </w:rPr>
        <w:t>Новоуренгойский</w:t>
      </w:r>
      <w:proofErr w:type="spellEnd"/>
      <w:r w:rsidRPr="004637B7">
        <w:rPr>
          <w:rFonts w:ascii="Times New Roman" w:eastAsia="Times New Roman" w:hAnsi="Times New Roman" w:cs="Times New Roman"/>
          <w:sz w:val="24"/>
          <w:szCs w:val="24"/>
          <w:lang w:eastAsia="ru-RU"/>
        </w:rPr>
        <w:t xml:space="preserve"> техникум </w:t>
      </w: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газовой промышленности ОАО «Газпром»</w:t>
      </w:r>
    </w:p>
    <w:p w:rsidR="00070C43" w:rsidRPr="004637B7" w:rsidRDefault="00070C43" w:rsidP="00070C43">
      <w:pPr>
        <w:spacing w:after="0"/>
        <w:rPr>
          <w:rFonts w:ascii="Times New Roman" w:eastAsia="Times New Roman" w:hAnsi="Times New Roman" w:cs="Times New Roman"/>
          <w:sz w:val="24"/>
          <w:szCs w:val="24"/>
          <w:lang w:eastAsia="ru-RU"/>
        </w:rPr>
      </w:pPr>
    </w:p>
    <w:p w:rsidR="00070C43" w:rsidRPr="004637B7" w:rsidRDefault="00070C43" w:rsidP="00070C43">
      <w:pPr>
        <w:spacing w:after="0"/>
        <w:rPr>
          <w:rFonts w:ascii="Times New Roman" w:eastAsia="Times New Roman" w:hAnsi="Times New Roman" w:cs="Times New Roman"/>
          <w:sz w:val="24"/>
          <w:szCs w:val="24"/>
          <w:lang w:eastAsia="ru-RU"/>
        </w:rPr>
      </w:pPr>
    </w:p>
    <w:p w:rsidR="00070C43" w:rsidRPr="004637B7" w:rsidRDefault="00070C43" w:rsidP="00070C43">
      <w:pPr>
        <w:tabs>
          <w:tab w:val="left" w:pos="916"/>
          <w:tab w:val="left" w:pos="1832"/>
          <w:tab w:val="left" w:pos="2748"/>
          <w:tab w:val="left" w:pos="3664"/>
          <w:tab w:val="left" w:pos="439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86"/>
        <w:jc w:val="both"/>
        <w:rPr>
          <w:rFonts w:ascii="Times New Roman" w:eastAsia="Times New Roman" w:hAnsi="Times New Roman" w:cs="Times New Roman"/>
          <w:sz w:val="24"/>
          <w:szCs w:val="24"/>
          <w:lang w:eastAsia="ru-RU"/>
        </w:rPr>
      </w:pP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w:t>
      </w:r>
      <w:proofErr w:type="gramStart"/>
      <w:r w:rsidRPr="004637B7">
        <w:rPr>
          <w:rFonts w:ascii="Times New Roman" w:eastAsia="Times New Roman" w:hAnsi="Times New Roman" w:cs="Times New Roman"/>
          <w:sz w:val="24"/>
          <w:szCs w:val="24"/>
          <w:lang w:eastAsia="ru-RU"/>
        </w:rPr>
        <w:t>Рассмотрен</w:t>
      </w:r>
      <w:proofErr w:type="gramEnd"/>
      <w:r w:rsidRPr="004637B7">
        <w:rPr>
          <w:rFonts w:ascii="Times New Roman" w:eastAsia="Times New Roman" w:hAnsi="Times New Roman" w:cs="Times New Roman"/>
          <w:sz w:val="24"/>
          <w:szCs w:val="24"/>
          <w:lang w:eastAsia="ru-RU"/>
        </w:rPr>
        <w:t xml:space="preserve">  на заседании кафедры </w:t>
      </w: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электротехнических дисциплин </w:t>
      </w: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дисциплин и </w:t>
      </w:r>
      <w:proofErr w:type="gramStart"/>
      <w:r w:rsidRPr="004637B7">
        <w:rPr>
          <w:rFonts w:ascii="Times New Roman" w:eastAsia="Times New Roman" w:hAnsi="Times New Roman" w:cs="Times New Roman"/>
          <w:sz w:val="24"/>
          <w:szCs w:val="24"/>
          <w:lang w:eastAsia="ru-RU"/>
        </w:rPr>
        <w:t>рекомендован</w:t>
      </w:r>
      <w:proofErr w:type="gramEnd"/>
      <w:r w:rsidRPr="004637B7">
        <w:rPr>
          <w:rFonts w:ascii="Times New Roman" w:eastAsia="Times New Roman" w:hAnsi="Times New Roman" w:cs="Times New Roman"/>
          <w:sz w:val="24"/>
          <w:szCs w:val="24"/>
          <w:lang w:eastAsia="ru-RU"/>
        </w:rPr>
        <w:t xml:space="preserve"> к применению </w:t>
      </w: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Протокол №__ от «___»____________201   г.</w:t>
      </w:r>
    </w:p>
    <w:p w:rsidR="00070C43" w:rsidRPr="004637B7" w:rsidRDefault="00070C43" w:rsidP="00070C43">
      <w:pPr>
        <w:spacing w:after="0" w:line="360" w:lineRule="auto"/>
        <w:rPr>
          <w:rFonts w:ascii="Times New Roman" w:eastAsia="Times New Roman" w:hAnsi="Times New Roman" w:cs="Times New Roman"/>
          <w:sz w:val="24"/>
          <w:szCs w:val="24"/>
          <w:lang w:eastAsia="ru-RU"/>
        </w:rPr>
      </w:pP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Заведующая кафедрой ЭТС</w:t>
      </w:r>
    </w:p>
    <w:p w:rsidR="00070C43" w:rsidRPr="004637B7" w:rsidRDefault="00070C43" w:rsidP="00070C43">
      <w:pPr>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_____________________ Е.Г. Константинова</w:t>
      </w:r>
    </w:p>
    <w:p w:rsidR="00070C43" w:rsidRPr="004637B7" w:rsidRDefault="00070C43" w:rsidP="00070C43">
      <w:pPr>
        <w:tabs>
          <w:tab w:val="left" w:pos="916"/>
          <w:tab w:val="left" w:pos="1832"/>
          <w:tab w:val="left" w:pos="2748"/>
          <w:tab w:val="left" w:pos="3664"/>
          <w:tab w:val="left" w:pos="439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w:t>
      </w:r>
      <w:proofErr w:type="gramStart"/>
      <w:r w:rsidRPr="004637B7">
        <w:rPr>
          <w:rFonts w:ascii="Times New Roman" w:eastAsia="Times New Roman" w:hAnsi="Times New Roman" w:cs="Times New Roman"/>
          <w:sz w:val="24"/>
          <w:szCs w:val="24"/>
          <w:lang w:eastAsia="ru-RU"/>
        </w:rPr>
        <w:t>Зарегистрирован</w:t>
      </w:r>
      <w:proofErr w:type="gramEnd"/>
      <w:r w:rsidRPr="004637B7">
        <w:rPr>
          <w:rFonts w:ascii="Times New Roman" w:eastAsia="Times New Roman" w:hAnsi="Times New Roman" w:cs="Times New Roman"/>
          <w:sz w:val="24"/>
          <w:szCs w:val="24"/>
          <w:lang w:eastAsia="ru-RU"/>
        </w:rPr>
        <w:t xml:space="preserve"> в реестре программной и</w:t>
      </w:r>
    </w:p>
    <w:p w:rsidR="00070C43" w:rsidRPr="004637B7" w:rsidRDefault="00070C43" w:rsidP="00070C43">
      <w:pPr>
        <w:tabs>
          <w:tab w:val="left" w:pos="916"/>
          <w:tab w:val="left" w:pos="1832"/>
          <w:tab w:val="left" w:pos="2748"/>
          <w:tab w:val="left" w:pos="3664"/>
          <w:tab w:val="left" w:pos="439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учебно-методической документации</w:t>
      </w:r>
    </w:p>
    <w:p w:rsidR="00070C43" w:rsidRPr="004637B7" w:rsidRDefault="00070C43" w:rsidP="00070C43">
      <w:pPr>
        <w:tabs>
          <w:tab w:val="left" w:pos="916"/>
          <w:tab w:val="left" w:pos="1832"/>
          <w:tab w:val="left" w:pos="2748"/>
          <w:tab w:val="left" w:pos="3664"/>
          <w:tab w:val="left" w:pos="439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Регистрационный номер ___________________</w:t>
      </w:r>
    </w:p>
    <w:p w:rsidR="00070C43" w:rsidRPr="004637B7" w:rsidRDefault="00070C43" w:rsidP="00070C43">
      <w:pPr>
        <w:rPr>
          <w:rFonts w:ascii="Times New Roman" w:hAnsi="Times New Roman" w:cs="Times New Roman"/>
          <w:sz w:val="24"/>
          <w:szCs w:val="24"/>
        </w:rPr>
      </w:pPr>
    </w:p>
    <w:p w:rsidR="00493658" w:rsidRPr="004637B7" w:rsidRDefault="00493658">
      <w:pPr>
        <w:rPr>
          <w:rFonts w:ascii="Times New Roman" w:hAnsi="Times New Roman" w:cs="Times New Roman"/>
          <w:sz w:val="24"/>
          <w:szCs w:val="24"/>
          <w:lang w:val="en-US"/>
        </w:rPr>
      </w:pPr>
      <w:r w:rsidRPr="004637B7">
        <w:rPr>
          <w:rFonts w:ascii="Times New Roman" w:hAnsi="Times New Roman" w:cs="Times New Roman"/>
          <w:sz w:val="24"/>
          <w:szCs w:val="24"/>
          <w:lang w:val="en-US"/>
        </w:rPr>
        <w:br w:type="page"/>
      </w:r>
    </w:p>
    <w:p w:rsidR="00070C43" w:rsidRPr="004637B7" w:rsidRDefault="00070C43" w:rsidP="00070C43">
      <w:pPr>
        <w:rPr>
          <w:rFonts w:ascii="Times New Roman" w:hAnsi="Times New Roman" w:cs="Times New Roman"/>
          <w:sz w:val="24"/>
          <w:szCs w:val="24"/>
          <w:lang w:val="en-US"/>
        </w:rPr>
      </w:pPr>
    </w:p>
    <w:p w:rsidR="00070C43" w:rsidRPr="004637B7" w:rsidRDefault="00070C43" w:rsidP="00070C43">
      <w:pPr>
        <w:spacing w:after="0" w:line="240" w:lineRule="auto"/>
        <w:ind w:left="851" w:hanging="284"/>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Содержание</w:t>
      </w:r>
    </w:p>
    <w:tbl>
      <w:tblPr>
        <w:tblStyle w:val="a4"/>
        <w:tblW w:w="0" w:type="auto"/>
        <w:tblInd w:w="851" w:type="dxa"/>
        <w:tblLook w:val="04A0" w:firstRow="1" w:lastRow="0" w:firstColumn="1" w:lastColumn="0" w:noHBand="0" w:noVBand="1"/>
      </w:tblPr>
      <w:tblGrid>
        <w:gridCol w:w="336"/>
        <w:gridCol w:w="6494"/>
        <w:gridCol w:w="222"/>
      </w:tblGrid>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1</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sz w:val="24"/>
                <w:szCs w:val="24"/>
                <w:lang w:eastAsia="ru-RU"/>
              </w:rPr>
              <w:t>Пояснительная записка</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2</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Памятка для студента</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3</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sz w:val="24"/>
                <w:szCs w:val="24"/>
                <w:lang w:eastAsia="ru-RU"/>
              </w:rPr>
              <w:t>Методические указания по выполнению лабораторных работ</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eastAsia="Times New Roman" w:hAnsi="Times New Roman" w:cs="Times New Roman"/>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№1</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№2</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№3</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№4</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№5</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№6</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№7</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№8</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№9</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hAnsi="Times New Roman" w:cs="Times New Roman"/>
                <w:sz w:val="24"/>
                <w:szCs w:val="24"/>
              </w:rPr>
            </w:pPr>
            <w:r w:rsidRPr="004637B7">
              <w:rPr>
                <w:rFonts w:ascii="Times New Roman" w:eastAsia="Times New Roman" w:hAnsi="Times New Roman" w:cs="Times New Roman"/>
                <w:sz w:val="24"/>
                <w:szCs w:val="24"/>
                <w:lang w:eastAsia="ru-RU"/>
              </w:rPr>
              <w:t>Лабораторная работа №10</w:t>
            </w: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rPr>
                <w:rFonts w:ascii="Times New Roman" w:eastAsia="Times New Roman" w:hAnsi="Times New Roman" w:cs="Times New Roman"/>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r w:rsidR="00070C43" w:rsidRPr="004637B7" w:rsidTr="009F1CB5">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c>
          <w:tcPr>
            <w:tcW w:w="0" w:type="auto"/>
          </w:tcPr>
          <w:p w:rsidR="00070C43" w:rsidRPr="004637B7" w:rsidRDefault="00070C43" w:rsidP="009F1CB5">
            <w:pPr>
              <w:jc w:val="center"/>
              <w:rPr>
                <w:rFonts w:ascii="Times New Roman" w:eastAsia="Times New Roman" w:hAnsi="Times New Roman" w:cs="Times New Roman"/>
                <w:b/>
                <w:sz w:val="24"/>
                <w:szCs w:val="24"/>
                <w:lang w:eastAsia="ru-RU"/>
              </w:rPr>
            </w:pPr>
          </w:p>
        </w:tc>
      </w:tr>
    </w:tbl>
    <w:p w:rsidR="00070C43" w:rsidRPr="004637B7" w:rsidRDefault="00070C43" w:rsidP="00070C43">
      <w:pPr>
        <w:spacing w:after="0" w:line="240" w:lineRule="auto"/>
        <w:ind w:left="851" w:hanging="284"/>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851" w:hanging="284"/>
        <w:jc w:val="center"/>
        <w:rPr>
          <w:rFonts w:ascii="Times New Roman" w:eastAsia="Times New Roman" w:hAnsi="Times New Roman" w:cs="Times New Roman"/>
          <w:b/>
          <w:sz w:val="24"/>
          <w:szCs w:val="24"/>
          <w:lang w:eastAsia="ru-RU"/>
        </w:rPr>
      </w:pPr>
    </w:p>
    <w:p w:rsidR="00070C43" w:rsidRPr="004637B7" w:rsidRDefault="00070C43" w:rsidP="00070C43">
      <w:pPr>
        <w:rPr>
          <w:rFonts w:ascii="Times New Roman" w:hAnsi="Times New Roman" w:cs="Times New Roman"/>
          <w:sz w:val="24"/>
          <w:szCs w:val="24"/>
        </w:rPr>
      </w:pPr>
    </w:p>
    <w:p w:rsidR="00070C43" w:rsidRPr="004637B7" w:rsidRDefault="00070C43" w:rsidP="00070C43">
      <w:pPr>
        <w:rPr>
          <w:rFonts w:ascii="Times New Roman" w:hAnsi="Times New Roman" w:cs="Times New Roman"/>
          <w:sz w:val="24"/>
          <w:szCs w:val="24"/>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p>
    <w:p w:rsidR="00493658" w:rsidRPr="004637B7" w:rsidRDefault="00493658">
      <w:pP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br w:type="page"/>
      </w:r>
    </w:p>
    <w:p w:rsidR="00070C43" w:rsidRPr="004637B7" w:rsidRDefault="00070C43" w:rsidP="00070C43">
      <w:pPr>
        <w:spacing w:after="0" w:line="240" w:lineRule="auto"/>
        <w:ind w:left="92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lastRenderedPageBreak/>
        <w:t>Пояснительная записка.</w:t>
      </w:r>
    </w:p>
    <w:p w:rsidR="00070C43" w:rsidRPr="004637B7" w:rsidRDefault="00070C43" w:rsidP="00070C43">
      <w:pPr>
        <w:spacing w:after="0" w:line="240" w:lineRule="auto"/>
        <w:ind w:firstLine="737"/>
        <w:jc w:val="both"/>
        <w:rPr>
          <w:rFonts w:ascii="Times New Roman" w:eastAsia="Times New Roman" w:hAnsi="Times New Roman" w:cs="Times New Roman"/>
          <w:sz w:val="24"/>
          <w:szCs w:val="24"/>
          <w:lang w:eastAsia="ru-RU"/>
        </w:rPr>
      </w:pPr>
    </w:p>
    <w:p w:rsidR="00070C43" w:rsidRPr="004637B7" w:rsidRDefault="00070C43" w:rsidP="00070C43">
      <w:pPr>
        <w:spacing w:after="0" w:line="240" w:lineRule="auto"/>
        <w:ind w:firstLine="737"/>
        <w:jc w:val="both"/>
        <w:rPr>
          <w:rFonts w:ascii="Times New Roman" w:eastAsia="Times New Roman" w:hAnsi="Times New Roman" w:cs="Times New Roman"/>
          <w:sz w:val="24"/>
          <w:szCs w:val="24"/>
          <w:lang w:eastAsia="ru-RU"/>
        </w:rPr>
      </w:pPr>
    </w:p>
    <w:p w:rsidR="00070C43" w:rsidRPr="004637B7" w:rsidRDefault="00070C43" w:rsidP="00070C43">
      <w:pPr>
        <w:spacing w:after="0" w:line="240" w:lineRule="auto"/>
        <w:ind w:firstLine="737"/>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ru-RU"/>
        </w:rPr>
        <w:t>Настоящий сборник методических указаний  по выполнению  лабораторных работ</w:t>
      </w:r>
      <w:r w:rsidRPr="004637B7">
        <w:rPr>
          <w:rFonts w:ascii="Times New Roman" w:eastAsia="Times New Roman" w:hAnsi="Times New Roman" w:cs="Times New Roman"/>
          <w:sz w:val="24"/>
          <w:szCs w:val="24"/>
          <w:lang w:eastAsia="ar-SA"/>
        </w:rPr>
        <w:t xml:space="preserve"> входит в учебно-методический комплекс по профессиональному модулю </w:t>
      </w:r>
      <w:r w:rsidRPr="004637B7">
        <w:rPr>
          <w:rFonts w:ascii="Times New Roman" w:hAnsi="Times New Roman" w:cs="Times New Roman"/>
          <w:bCs/>
          <w:sz w:val="24"/>
          <w:szCs w:val="24"/>
        </w:rPr>
        <w:t>ПМ. 05. Проведение анализа характеристик и обеспечение надежности систем автоматизации (по отраслям)</w:t>
      </w:r>
      <w:r w:rsidRPr="004637B7">
        <w:rPr>
          <w:rFonts w:ascii="Times New Roman" w:eastAsia="Times New Roman" w:hAnsi="Times New Roman" w:cs="Times New Roman"/>
          <w:sz w:val="24"/>
          <w:szCs w:val="24"/>
          <w:lang w:eastAsia="ar-SA"/>
        </w:rPr>
        <w:t xml:space="preserve"> и является частью основной профессиональной образовательной программы НОУ СПО «НТГП»</w:t>
      </w:r>
      <w:r w:rsidRPr="004637B7">
        <w:rPr>
          <w:rFonts w:ascii="Times New Roman" w:eastAsia="Times New Roman" w:hAnsi="Times New Roman" w:cs="Times New Roman"/>
          <w:i/>
          <w:sz w:val="24"/>
          <w:szCs w:val="24"/>
          <w:lang w:eastAsia="ar-SA"/>
        </w:rPr>
        <w:t xml:space="preserve"> </w:t>
      </w:r>
      <w:r w:rsidRPr="004637B7">
        <w:rPr>
          <w:rFonts w:ascii="Times New Roman" w:eastAsia="Times New Roman" w:hAnsi="Times New Roman" w:cs="Times New Roman"/>
          <w:sz w:val="24"/>
          <w:szCs w:val="24"/>
          <w:lang w:eastAsia="ar-SA"/>
        </w:rPr>
        <w:t xml:space="preserve">по специальности </w:t>
      </w:r>
      <w:r w:rsidRPr="004637B7">
        <w:rPr>
          <w:rFonts w:ascii="Times New Roman" w:hAnsi="Times New Roman" w:cs="Times New Roman"/>
          <w:bCs/>
          <w:i/>
          <w:iCs/>
          <w:sz w:val="24"/>
          <w:szCs w:val="24"/>
        </w:rPr>
        <w:t>15.02.07 Автоматизация технологических процессов и производств</w:t>
      </w:r>
      <w:r w:rsidRPr="004637B7">
        <w:rPr>
          <w:rFonts w:ascii="Times New Roman" w:eastAsia="Times New Roman" w:hAnsi="Times New Roman" w:cs="Times New Roman"/>
          <w:sz w:val="24"/>
          <w:szCs w:val="24"/>
          <w:lang w:eastAsia="ar-SA"/>
        </w:rPr>
        <w:t xml:space="preserve">, разработанной в соответствии с ФГОС СПО </w:t>
      </w:r>
    </w:p>
    <w:p w:rsidR="00070C43" w:rsidRPr="004637B7" w:rsidRDefault="00070C43" w:rsidP="00070C43">
      <w:pPr>
        <w:spacing w:after="0" w:line="240" w:lineRule="auto"/>
        <w:ind w:firstLine="720"/>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ru-RU"/>
        </w:rPr>
        <w:t>Сборник методических указаний  по выполнению  лабораторных  работ</w:t>
      </w:r>
      <w:r w:rsidRPr="004637B7">
        <w:rPr>
          <w:rFonts w:ascii="Times New Roman" w:eastAsia="Times New Roman" w:hAnsi="Times New Roman" w:cs="Times New Roman"/>
          <w:sz w:val="24"/>
          <w:szCs w:val="24"/>
          <w:lang w:eastAsia="ar-SA"/>
        </w:rPr>
        <w:t xml:space="preserve"> входит в учебно-методический комплекс по профессиональному модулю </w:t>
      </w:r>
      <w:r w:rsidRPr="004637B7">
        <w:rPr>
          <w:rFonts w:ascii="Times New Roman" w:hAnsi="Times New Roman" w:cs="Times New Roman"/>
          <w:bCs/>
          <w:sz w:val="24"/>
          <w:szCs w:val="24"/>
        </w:rPr>
        <w:t xml:space="preserve">ПМ. 05. Проведение анализа характеристик и обеспечение надежности систем автоматизации (по отраслям) и </w:t>
      </w:r>
      <w:proofErr w:type="gramStart"/>
      <w:r w:rsidRPr="004637B7">
        <w:rPr>
          <w:rFonts w:ascii="Times New Roman" w:eastAsia="Times New Roman" w:hAnsi="Times New Roman" w:cs="Times New Roman"/>
          <w:sz w:val="24"/>
          <w:szCs w:val="24"/>
          <w:lang w:eastAsia="ar-SA"/>
        </w:rPr>
        <w:t>адресован</w:t>
      </w:r>
      <w:proofErr w:type="gramEnd"/>
      <w:r w:rsidRPr="004637B7">
        <w:rPr>
          <w:rFonts w:ascii="Times New Roman" w:eastAsia="Times New Roman" w:hAnsi="Times New Roman" w:cs="Times New Roman"/>
          <w:sz w:val="24"/>
          <w:szCs w:val="24"/>
          <w:lang w:eastAsia="ar-SA"/>
        </w:rPr>
        <w:t xml:space="preserve"> студентам очной формы обучения. </w:t>
      </w:r>
    </w:p>
    <w:p w:rsidR="00070C43" w:rsidRPr="004637B7" w:rsidRDefault="00070C43" w:rsidP="00070C43">
      <w:pPr>
        <w:spacing w:after="0" w:line="240" w:lineRule="auto"/>
        <w:ind w:firstLine="720"/>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 xml:space="preserve">Методические указания включают перечень оборудования, порядок выполнения работы,  краткий теоретический блок, индивидуальные задания для проведения расчетов, вопросы для самоконтроля, список использованных источников. </w:t>
      </w:r>
    </w:p>
    <w:p w:rsidR="00070C43" w:rsidRPr="004637B7" w:rsidRDefault="00070C43" w:rsidP="00070C43">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Для углубленного изучения теоретического материала, закрепления  студентами знаний и приобретения практических навыков и умений при анализе показателей надежности средств и систем автоматизации предусматривается проведение 10 лабораторных работ для очной формы обучения.</w:t>
      </w:r>
    </w:p>
    <w:p w:rsidR="00070C43" w:rsidRPr="004637B7" w:rsidRDefault="00070C43" w:rsidP="00070C43">
      <w:pPr>
        <w:spacing w:after="0" w:line="240" w:lineRule="auto"/>
        <w:ind w:firstLine="720"/>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 xml:space="preserve">Методические указания разработаны на основании образовательного маршрута по профессиональному модулю ПМ.05 представленного в таблице </w:t>
      </w:r>
    </w:p>
    <w:p w:rsidR="00070C43" w:rsidRPr="004637B7" w:rsidRDefault="00070C43" w:rsidP="00070C43">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ar-SA"/>
        </w:rPr>
      </w:pP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Таблица 1</w:t>
      </w:r>
      <w:r w:rsidRPr="004637B7">
        <w:rPr>
          <w:rFonts w:ascii="Times New Roman" w:eastAsia="Times New Roman" w:hAnsi="Times New Roman" w:cs="Times New Roman"/>
          <w:b/>
          <w:sz w:val="24"/>
          <w:szCs w:val="24"/>
          <w:lang w:eastAsia="ar-SA"/>
        </w:rPr>
        <w:t xml:space="preserve"> – </w:t>
      </w:r>
      <w:r w:rsidRPr="004637B7">
        <w:rPr>
          <w:rFonts w:ascii="Times New Roman" w:eastAsia="Times New Roman" w:hAnsi="Times New Roman" w:cs="Times New Roman"/>
          <w:sz w:val="24"/>
          <w:szCs w:val="24"/>
          <w:lang w:eastAsia="ar-SA"/>
        </w:rPr>
        <w:t xml:space="preserve">Образовательный маршрут по профессиональному модулю </w:t>
      </w:r>
      <w:r w:rsidRPr="004637B7">
        <w:rPr>
          <w:rFonts w:ascii="Times New Roman" w:hAnsi="Times New Roman" w:cs="Times New Roman"/>
          <w:bCs/>
          <w:sz w:val="24"/>
          <w:szCs w:val="24"/>
        </w:rPr>
        <w:t>ПМ. 05. Проведение анализа характеристик и обеспечение надежности систем автоматизации (по отраслям)</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79"/>
        <w:gridCol w:w="2694"/>
      </w:tblGrid>
      <w:tr w:rsidR="00070C43" w:rsidRPr="004637B7" w:rsidTr="009F1CB5">
        <w:tc>
          <w:tcPr>
            <w:tcW w:w="7479" w:type="dxa"/>
          </w:tcPr>
          <w:p w:rsidR="00070C43" w:rsidRPr="004637B7" w:rsidRDefault="00070C43" w:rsidP="009F1C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sz w:val="24"/>
                <w:szCs w:val="24"/>
                <w:lang w:eastAsia="ar-SA"/>
              </w:rPr>
            </w:pPr>
            <w:r w:rsidRPr="004637B7">
              <w:rPr>
                <w:rFonts w:ascii="Times New Roman" w:eastAsia="Times New Roman" w:hAnsi="Times New Roman" w:cs="Times New Roman"/>
                <w:b/>
                <w:sz w:val="24"/>
                <w:szCs w:val="24"/>
                <w:lang w:eastAsia="ar-SA"/>
              </w:rPr>
              <w:t>Формы отчетности, обязательные для сдачи</w:t>
            </w:r>
          </w:p>
          <w:p w:rsidR="00070C43" w:rsidRPr="004637B7" w:rsidRDefault="00070C43" w:rsidP="009F1C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ar-SA"/>
              </w:rPr>
            </w:pPr>
          </w:p>
        </w:tc>
        <w:tc>
          <w:tcPr>
            <w:tcW w:w="2694" w:type="dxa"/>
          </w:tcPr>
          <w:p w:rsidR="00070C43" w:rsidRPr="004637B7" w:rsidRDefault="00070C43" w:rsidP="009F1C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ar-SA"/>
              </w:rPr>
            </w:pPr>
            <w:r w:rsidRPr="004637B7">
              <w:rPr>
                <w:rFonts w:ascii="Times New Roman" w:eastAsia="Times New Roman" w:hAnsi="Times New Roman" w:cs="Times New Roman"/>
                <w:b/>
                <w:sz w:val="24"/>
                <w:szCs w:val="24"/>
                <w:lang w:eastAsia="ar-SA"/>
              </w:rPr>
              <w:t>Количество</w:t>
            </w:r>
          </w:p>
        </w:tc>
      </w:tr>
      <w:tr w:rsidR="00070C43" w:rsidRPr="004637B7" w:rsidTr="009F1CB5">
        <w:tc>
          <w:tcPr>
            <w:tcW w:w="7479" w:type="dxa"/>
          </w:tcPr>
          <w:p w:rsidR="00070C43" w:rsidRPr="004637B7" w:rsidRDefault="00070C43" w:rsidP="009F1C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лабораторные занятия</w:t>
            </w:r>
          </w:p>
        </w:tc>
        <w:tc>
          <w:tcPr>
            <w:tcW w:w="2694" w:type="dxa"/>
          </w:tcPr>
          <w:p w:rsidR="00070C43" w:rsidRPr="004637B7" w:rsidRDefault="00070C43" w:rsidP="009F1C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10</w:t>
            </w:r>
          </w:p>
        </w:tc>
      </w:tr>
      <w:tr w:rsidR="00070C43" w:rsidRPr="004637B7" w:rsidTr="009F1CB5">
        <w:tc>
          <w:tcPr>
            <w:tcW w:w="7479" w:type="dxa"/>
          </w:tcPr>
          <w:p w:rsidR="00070C43" w:rsidRPr="004637B7" w:rsidRDefault="00070C43" w:rsidP="009F1C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практические занятия</w:t>
            </w:r>
          </w:p>
        </w:tc>
        <w:tc>
          <w:tcPr>
            <w:tcW w:w="2694" w:type="dxa"/>
          </w:tcPr>
          <w:p w:rsidR="00070C43" w:rsidRPr="004637B7" w:rsidRDefault="00070C43" w:rsidP="009F1C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2</w:t>
            </w:r>
          </w:p>
        </w:tc>
      </w:tr>
      <w:tr w:rsidR="00070C43" w:rsidRPr="004637B7" w:rsidTr="009F1CB5">
        <w:tc>
          <w:tcPr>
            <w:tcW w:w="7479" w:type="dxa"/>
          </w:tcPr>
          <w:p w:rsidR="00070C43" w:rsidRPr="004637B7" w:rsidRDefault="00070C43" w:rsidP="009F1C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Итоговая аттестация (при наличии)</w:t>
            </w:r>
          </w:p>
        </w:tc>
        <w:tc>
          <w:tcPr>
            <w:tcW w:w="2694" w:type="dxa"/>
          </w:tcPr>
          <w:p w:rsidR="00070C43" w:rsidRPr="004637B7" w:rsidRDefault="00070C43" w:rsidP="009F1C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Дифференцированный зачет</w:t>
            </w:r>
          </w:p>
        </w:tc>
      </w:tr>
    </w:tbl>
    <w:p w:rsidR="00070C43" w:rsidRPr="004637B7" w:rsidRDefault="00070C43" w:rsidP="00070C43">
      <w:pPr>
        <w:spacing w:after="0" w:line="240" w:lineRule="auto"/>
        <w:ind w:firstLine="720"/>
        <w:jc w:val="both"/>
        <w:rPr>
          <w:rFonts w:ascii="Times New Roman" w:eastAsia="Times New Roman" w:hAnsi="Times New Roman" w:cs="Times New Roman"/>
          <w:sz w:val="24"/>
          <w:szCs w:val="24"/>
          <w:lang w:eastAsia="ar-SA"/>
        </w:rPr>
      </w:pPr>
    </w:p>
    <w:p w:rsidR="00070C43" w:rsidRPr="004637B7" w:rsidRDefault="00070C43" w:rsidP="00070C43">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ab/>
        <w:t>При выполнении лабораторных работ по  модулю студентами  проводится анализ невосстанавливаемых и восстанавливаемых, резервированных и нерезервированных систем со всеми видами избыточности: структурной, нагрузочной и временной; рассматривают случаи общего и структурного резервирования. Во всех этих случаях надежность системы анализируется при различных законах распределения отказов и восстановления системы и ее элементов, например экспоненциальном, Релея, гамм</w:t>
      </w:r>
      <w:proofErr w:type="gramStart"/>
      <w:r w:rsidRPr="004637B7">
        <w:rPr>
          <w:rFonts w:ascii="Times New Roman" w:eastAsia="Times New Roman" w:hAnsi="Times New Roman" w:cs="Times New Roman"/>
          <w:sz w:val="24"/>
          <w:szCs w:val="24"/>
          <w:lang w:eastAsia="ru-RU"/>
        </w:rPr>
        <w:t>а-</w:t>
      </w:r>
      <w:proofErr w:type="gramEnd"/>
      <w:r w:rsidRPr="004637B7">
        <w:rPr>
          <w:rFonts w:ascii="Times New Roman" w:eastAsia="Times New Roman" w:hAnsi="Times New Roman" w:cs="Times New Roman"/>
          <w:sz w:val="24"/>
          <w:szCs w:val="24"/>
          <w:lang w:eastAsia="ru-RU"/>
        </w:rPr>
        <w:t xml:space="preserve">, нормальном, </w:t>
      </w:r>
      <w:proofErr w:type="spellStart"/>
      <w:r w:rsidRPr="004637B7">
        <w:rPr>
          <w:rFonts w:ascii="Times New Roman" w:eastAsia="Times New Roman" w:hAnsi="Times New Roman" w:cs="Times New Roman"/>
          <w:sz w:val="24"/>
          <w:szCs w:val="24"/>
          <w:lang w:eastAsia="ru-RU"/>
        </w:rPr>
        <w:t>Вейбулла</w:t>
      </w:r>
      <w:proofErr w:type="spellEnd"/>
      <w:r w:rsidRPr="004637B7">
        <w:rPr>
          <w:rFonts w:ascii="Times New Roman" w:eastAsia="Times New Roman" w:hAnsi="Times New Roman" w:cs="Times New Roman"/>
          <w:sz w:val="24"/>
          <w:szCs w:val="24"/>
          <w:lang w:eastAsia="ru-RU"/>
        </w:rPr>
        <w:t xml:space="preserve"> и др.</w:t>
      </w:r>
    </w:p>
    <w:p w:rsidR="00070C43" w:rsidRPr="004637B7" w:rsidRDefault="00070C43" w:rsidP="00070C43">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Выполнение лабораторных работ предусматривает использование ЭВМ и программного обеспечения </w:t>
      </w:r>
      <w:r w:rsidRPr="004637B7">
        <w:rPr>
          <w:rFonts w:ascii="Times New Roman" w:eastAsia="Times New Roman" w:hAnsi="Times New Roman" w:cs="Times New Roman"/>
          <w:sz w:val="24"/>
          <w:szCs w:val="24"/>
          <w:lang w:val="en-US" w:eastAsia="ru-RU"/>
        </w:rPr>
        <w:t>Mathcad</w:t>
      </w:r>
      <w:r w:rsidRPr="004637B7">
        <w:rPr>
          <w:rFonts w:ascii="Times New Roman" w:eastAsia="Times New Roman" w:hAnsi="Times New Roman" w:cs="Times New Roman"/>
          <w:sz w:val="24"/>
          <w:szCs w:val="24"/>
          <w:lang w:eastAsia="ru-RU"/>
        </w:rPr>
        <w:t>. Компьютерные технологии решения задач иллюстрируются многими примерами, представленными в методических указаниях.</w:t>
      </w:r>
    </w:p>
    <w:p w:rsidR="00070C43" w:rsidRPr="004637B7" w:rsidRDefault="00070C43" w:rsidP="00070C43">
      <w:pPr>
        <w:spacing w:after="0" w:line="240" w:lineRule="auto"/>
        <w:jc w:val="center"/>
        <w:rPr>
          <w:rFonts w:ascii="Times New Roman" w:eastAsia="Times New Roman" w:hAnsi="Times New Roman" w:cs="Times New Roman"/>
          <w:sz w:val="24"/>
          <w:szCs w:val="24"/>
          <w:lang w:eastAsia="ar-SA"/>
        </w:rPr>
      </w:pPr>
    </w:p>
    <w:p w:rsidR="00070C43" w:rsidRDefault="00070C43" w:rsidP="00070C43">
      <w:pPr>
        <w:spacing w:after="0" w:line="240" w:lineRule="auto"/>
        <w:jc w:val="center"/>
        <w:rPr>
          <w:rFonts w:ascii="Times New Roman" w:eastAsia="Times New Roman" w:hAnsi="Times New Roman" w:cs="Times New Roman"/>
          <w:b/>
          <w:caps/>
          <w:sz w:val="24"/>
          <w:szCs w:val="24"/>
          <w:lang w:eastAsia="ar-SA"/>
        </w:rPr>
      </w:pPr>
    </w:p>
    <w:p w:rsidR="004637B7" w:rsidRDefault="004637B7" w:rsidP="00070C43">
      <w:pPr>
        <w:spacing w:after="0" w:line="240" w:lineRule="auto"/>
        <w:jc w:val="center"/>
        <w:rPr>
          <w:rFonts w:ascii="Times New Roman" w:eastAsia="Times New Roman" w:hAnsi="Times New Roman" w:cs="Times New Roman"/>
          <w:b/>
          <w:caps/>
          <w:sz w:val="24"/>
          <w:szCs w:val="24"/>
          <w:lang w:eastAsia="ar-SA"/>
        </w:rPr>
      </w:pPr>
    </w:p>
    <w:p w:rsidR="004637B7" w:rsidRDefault="004637B7" w:rsidP="00070C43">
      <w:pPr>
        <w:spacing w:after="0" w:line="240" w:lineRule="auto"/>
        <w:jc w:val="center"/>
        <w:rPr>
          <w:rFonts w:ascii="Times New Roman" w:eastAsia="Times New Roman" w:hAnsi="Times New Roman" w:cs="Times New Roman"/>
          <w:b/>
          <w:caps/>
          <w:sz w:val="24"/>
          <w:szCs w:val="24"/>
          <w:lang w:eastAsia="ar-SA"/>
        </w:rPr>
      </w:pPr>
    </w:p>
    <w:p w:rsidR="004637B7" w:rsidRDefault="004637B7" w:rsidP="00070C43">
      <w:pPr>
        <w:spacing w:after="0" w:line="240" w:lineRule="auto"/>
        <w:jc w:val="center"/>
        <w:rPr>
          <w:rFonts w:ascii="Times New Roman" w:eastAsia="Times New Roman" w:hAnsi="Times New Roman" w:cs="Times New Roman"/>
          <w:b/>
          <w:caps/>
          <w:sz w:val="24"/>
          <w:szCs w:val="24"/>
          <w:lang w:eastAsia="ar-SA"/>
        </w:rPr>
      </w:pPr>
    </w:p>
    <w:p w:rsidR="004637B7" w:rsidRDefault="004637B7" w:rsidP="00070C43">
      <w:pPr>
        <w:spacing w:after="0" w:line="240" w:lineRule="auto"/>
        <w:jc w:val="center"/>
        <w:rPr>
          <w:rFonts w:ascii="Times New Roman" w:eastAsia="Times New Roman" w:hAnsi="Times New Roman" w:cs="Times New Roman"/>
          <w:b/>
          <w:caps/>
          <w:sz w:val="24"/>
          <w:szCs w:val="24"/>
          <w:lang w:eastAsia="ar-SA"/>
        </w:rPr>
      </w:pPr>
    </w:p>
    <w:p w:rsidR="004637B7" w:rsidRDefault="004637B7" w:rsidP="00070C43">
      <w:pPr>
        <w:spacing w:after="0" w:line="240" w:lineRule="auto"/>
        <w:jc w:val="center"/>
        <w:rPr>
          <w:rFonts w:ascii="Times New Roman" w:eastAsia="Times New Roman" w:hAnsi="Times New Roman" w:cs="Times New Roman"/>
          <w:b/>
          <w:caps/>
          <w:sz w:val="24"/>
          <w:szCs w:val="24"/>
          <w:lang w:eastAsia="ar-SA"/>
        </w:rPr>
      </w:pPr>
    </w:p>
    <w:p w:rsidR="004637B7" w:rsidRDefault="004637B7" w:rsidP="00070C43">
      <w:pPr>
        <w:spacing w:after="0" w:line="240" w:lineRule="auto"/>
        <w:jc w:val="center"/>
        <w:rPr>
          <w:rFonts w:ascii="Times New Roman" w:eastAsia="Times New Roman" w:hAnsi="Times New Roman" w:cs="Times New Roman"/>
          <w:b/>
          <w:caps/>
          <w:sz w:val="24"/>
          <w:szCs w:val="24"/>
          <w:lang w:eastAsia="ar-SA"/>
        </w:rPr>
      </w:pPr>
    </w:p>
    <w:p w:rsidR="004637B7" w:rsidRDefault="004637B7" w:rsidP="00070C43">
      <w:pPr>
        <w:spacing w:after="0" w:line="240" w:lineRule="auto"/>
        <w:jc w:val="center"/>
        <w:rPr>
          <w:rFonts w:ascii="Times New Roman" w:eastAsia="Times New Roman" w:hAnsi="Times New Roman" w:cs="Times New Roman"/>
          <w:b/>
          <w:caps/>
          <w:sz w:val="24"/>
          <w:szCs w:val="24"/>
          <w:lang w:eastAsia="ar-SA"/>
        </w:rPr>
      </w:pPr>
    </w:p>
    <w:p w:rsidR="004637B7" w:rsidRPr="004637B7" w:rsidRDefault="004637B7" w:rsidP="00070C43">
      <w:pPr>
        <w:spacing w:after="0" w:line="240" w:lineRule="auto"/>
        <w:jc w:val="center"/>
        <w:rPr>
          <w:rFonts w:ascii="Times New Roman" w:eastAsia="Times New Roman" w:hAnsi="Times New Roman" w:cs="Times New Roman"/>
          <w:b/>
          <w:caps/>
          <w:sz w:val="24"/>
          <w:szCs w:val="24"/>
          <w:lang w:eastAsia="ar-SA"/>
        </w:rPr>
      </w:pPr>
      <w:bookmarkStart w:id="0" w:name="_GoBack"/>
      <w:bookmarkEnd w:id="0"/>
    </w:p>
    <w:p w:rsidR="00070C43" w:rsidRPr="004637B7" w:rsidRDefault="00070C43" w:rsidP="00070C43">
      <w:pPr>
        <w:spacing w:after="0" w:line="240" w:lineRule="auto"/>
        <w:jc w:val="center"/>
        <w:rPr>
          <w:rFonts w:ascii="Times New Roman" w:eastAsia="Times New Roman" w:hAnsi="Times New Roman" w:cs="Times New Roman"/>
          <w:b/>
          <w:caps/>
          <w:sz w:val="24"/>
          <w:szCs w:val="24"/>
          <w:lang w:eastAsia="ar-SA"/>
        </w:rPr>
      </w:pPr>
    </w:p>
    <w:p w:rsidR="00070C43" w:rsidRPr="004637B7" w:rsidRDefault="00070C43" w:rsidP="00B7720D">
      <w:pPr>
        <w:jc w:val="center"/>
        <w:rPr>
          <w:rFonts w:ascii="Times New Roman" w:eastAsia="Times New Roman" w:hAnsi="Times New Roman" w:cs="Times New Roman"/>
          <w:b/>
          <w:caps/>
          <w:sz w:val="24"/>
          <w:szCs w:val="24"/>
          <w:lang w:eastAsia="ar-SA"/>
        </w:rPr>
      </w:pPr>
      <w:r w:rsidRPr="004637B7">
        <w:rPr>
          <w:rFonts w:ascii="Times New Roman" w:eastAsia="Times New Roman" w:hAnsi="Times New Roman" w:cs="Times New Roman"/>
          <w:b/>
          <w:caps/>
          <w:sz w:val="24"/>
          <w:szCs w:val="24"/>
          <w:lang w:eastAsia="ar-SA"/>
        </w:rPr>
        <w:lastRenderedPageBreak/>
        <w:t>Уважаемый студент!</w:t>
      </w: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ar-SA"/>
        </w:rPr>
      </w:pP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ab/>
        <w:t xml:space="preserve">Сборник методических указаний по профессиональному модулю </w:t>
      </w:r>
      <w:r w:rsidRPr="004637B7">
        <w:rPr>
          <w:rFonts w:ascii="Times New Roman" w:hAnsi="Times New Roman" w:cs="Times New Roman"/>
          <w:bCs/>
          <w:sz w:val="24"/>
          <w:szCs w:val="24"/>
        </w:rPr>
        <w:t xml:space="preserve">ПМ. 05. Проведение анализа характеристик и обеспечение надежности систем автоматизации (по отраслям) </w:t>
      </w:r>
      <w:r w:rsidRPr="004637B7">
        <w:rPr>
          <w:rFonts w:ascii="Times New Roman" w:eastAsia="Times New Roman" w:hAnsi="Times New Roman" w:cs="Times New Roman"/>
          <w:sz w:val="24"/>
          <w:szCs w:val="24"/>
          <w:lang w:eastAsia="ar-SA"/>
        </w:rPr>
        <w:t xml:space="preserve"> </w:t>
      </w:r>
      <w:proofErr w:type="gramStart"/>
      <w:r w:rsidRPr="004637B7">
        <w:rPr>
          <w:rFonts w:ascii="Times New Roman" w:eastAsia="Times New Roman" w:hAnsi="Times New Roman" w:cs="Times New Roman"/>
          <w:sz w:val="24"/>
          <w:szCs w:val="24"/>
          <w:lang w:eastAsia="ar-SA"/>
        </w:rPr>
        <w:t>создан</w:t>
      </w:r>
      <w:proofErr w:type="gramEnd"/>
      <w:r w:rsidRPr="004637B7">
        <w:rPr>
          <w:rFonts w:ascii="Times New Roman" w:eastAsia="Times New Roman" w:hAnsi="Times New Roman" w:cs="Times New Roman"/>
          <w:sz w:val="24"/>
          <w:szCs w:val="24"/>
          <w:lang w:eastAsia="ar-SA"/>
        </w:rPr>
        <w:t xml:space="preserve"> Вам в помощь для работы на лабораторных занятиях,  при выполнении заданий и подготовке к текущему и итоговому контролю по модулю.</w:t>
      </w:r>
    </w:p>
    <w:p w:rsidR="00070C43" w:rsidRPr="004637B7" w:rsidRDefault="00070C43" w:rsidP="00070C43">
      <w:pPr>
        <w:spacing w:after="0" w:line="240" w:lineRule="auto"/>
        <w:ind w:firstLine="567"/>
        <w:jc w:val="both"/>
        <w:rPr>
          <w:rFonts w:ascii="Times New Roman" w:eastAsia="Times New Roman" w:hAnsi="Times New Roman" w:cs="Times New Roman"/>
          <w:sz w:val="24"/>
          <w:szCs w:val="24"/>
          <w:lang w:eastAsia="ar-SA"/>
        </w:rPr>
      </w:pPr>
    </w:p>
    <w:p w:rsidR="00070C43" w:rsidRPr="004637B7" w:rsidRDefault="00070C43" w:rsidP="00070C43">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ar-SA"/>
        </w:rPr>
        <w:t xml:space="preserve">Приступая к выполнению лабораторных работ, Вы должны внимательно изучить их методические указания. </w:t>
      </w:r>
      <w:r w:rsidRPr="004637B7">
        <w:rPr>
          <w:rFonts w:ascii="Times New Roman" w:eastAsia="Times New Roman" w:hAnsi="Times New Roman" w:cs="Times New Roman"/>
          <w:sz w:val="24"/>
          <w:szCs w:val="24"/>
          <w:lang w:eastAsia="ru-RU"/>
        </w:rPr>
        <w:t>При выполнении лабораторных работ рекомендуется сначала ознакомиться с ходом работы, прочесть теоретические положения, выполнить пошагово работу с учетом индивидуального задания и обязательно сделать вывод о проделанной работе, анализируя полученные графики и числа при решении поставленной задачи, а также ответить устно на контрольные вопросы. Обратите внимание на содержание отчета и контрольные вопросы, ответы на которые можно найти в теоретическом положении соответствующих методических указаний, либо в литературе указанной в списке использованных источников Оформленный отчет по работе должен быть представлен к зачету.</w:t>
      </w:r>
    </w:p>
    <w:p w:rsidR="00070C43" w:rsidRPr="004637B7" w:rsidRDefault="00070C43" w:rsidP="00070C43">
      <w:pPr>
        <w:autoSpaceDE w:val="0"/>
        <w:autoSpaceDN w:val="0"/>
        <w:adjustRightInd w:val="0"/>
        <w:spacing w:after="0" w:line="240" w:lineRule="auto"/>
        <w:ind w:firstLine="567"/>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В сборнике приведен  перечень лабораторных работ, выполнение которых обязательно. Наличие положительной оценки по практическим и лабораторным работам необходимо для получения зачета по МДК и допуска к квалификационному экзамену, поэтому в случае отсутствия на уроке по уважительной или неуважительной причине Вам потребуется найти время и выполнить пропущенную работу.</w:t>
      </w: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 xml:space="preserve">В процессе выполнения лабораторных и практических работ предусмотрена самостоятельная внеаудиторная работа, включающая </w:t>
      </w:r>
      <w:r w:rsidRPr="004637B7">
        <w:rPr>
          <w:rFonts w:ascii="Times New Roman" w:eastAsia="Times New Roman" w:hAnsi="Times New Roman" w:cs="Times New Roman"/>
          <w:i/>
          <w:sz w:val="24"/>
          <w:szCs w:val="24"/>
          <w:lang w:eastAsia="ar-SA"/>
        </w:rPr>
        <w:t>математические расчеты, построение графиков, ответы на теоретические вопросы и т.п.</w:t>
      </w:r>
      <w:r w:rsidRPr="004637B7">
        <w:rPr>
          <w:rFonts w:ascii="Times New Roman" w:eastAsia="Times New Roman" w:hAnsi="Times New Roman" w:cs="Times New Roman"/>
          <w:sz w:val="24"/>
          <w:szCs w:val="24"/>
          <w:lang w:eastAsia="ar-SA"/>
        </w:rPr>
        <w:t xml:space="preserve"> </w:t>
      </w: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i/>
          <w:sz w:val="24"/>
          <w:szCs w:val="24"/>
          <w:lang w:eastAsia="ar-SA"/>
        </w:rPr>
      </w:pPr>
      <w:r w:rsidRPr="004637B7">
        <w:rPr>
          <w:rFonts w:ascii="Times New Roman" w:eastAsia="Times New Roman" w:hAnsi="Times New Roman" w:cs="Times New Roman"/>
          <w:sz w:val="24"/>
          <w:szCs w:val="24"/>
          <w:lang w:eastAsia="ar-SA"/>
        </w:rPr>
        <w:t>По  итогам выполнения лабораторной работы проводится защита, представляющая собой устный ответ студента по теме лабораторной работы или выполнение индивидуального задания, например решение задачи</w:t>
      </w:r>
      <w:r w:rsidRPr="004637B7">
        <w:rPr>
          <w:rFonts w:ascii="Times New Roman" w:eastAsia="Times New Roman" w:hAnsi="Times New Roman" w:cs="Times New Roman"/>
          <w:i/>
          <w:sz w:val="24"/>
          <w:szCs w:val="24"/>
          <w:lang w:eastAsia="ar-SA"/>
        </w:rPr>
        <w:t>.</w:t>
      </w: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lang w:eastAsia="ar-SA"/>
        </w:rPr>
      </w:pP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b/>
          <w:sz w:val="24"/>
          <w:szCs w:val="24"/>
          <w:lang w:eastAsia="ar-SA"/>
        </w:rPr>
        <w:t>Внимание!</w:t>
      </w:r>
      <w:r w:rsidRPr="004637B7">
        <w:rPr>
          <w:rFonts w:ascii="Times New Roman" w:eastAsia="Times New Roman" w:hAnsi="Times New Roman" w:cs="Times New Roman"/>
          <w:sz w:val="24"/>
          <w:szCs w:val="24"/>
          <w:lang w:eastAsia="ar-SA"/>
        </w:rPr>
        <w:t xml:space="preserve"> Если в ходе изучения МДК у Вас возникают трудности, то Вы всегда можете к преподавателю прийти на дополнительные занятия, которые проводятся согласно графику. Время проведения дополнительных занятий Вы сможете узнать у преподавателя, а также познакомившись с графиком их проведения, </w:t>
      </w:r>
      <w:proofErr w:type="gramStart"/>
      <w:r w:rsidRPr="004637B7">
        <w:rPr>
          <w:rFonts w:ascii="Times New Roman" w:eastAsia="Times New Roman" w:hAnsi="Times New Roman" w:cs="Times New Roman"/>
          <w:sz w:val="24"/>
          <w:szCs w:val="24"/>
          <w:lang w:eastAsia="ar-SA"/>
        </w:rPr>
        <w:t>размещенном</w:t>
      </w:r>
      <w:proofErr w:type="gramEnd"/>
      <w:r w:rsidRPr="004637B7">
        <w:rPr>
          <w:rFonts w:ascii="Times New Roman" w:eastAsia="Times New Roman" w:hAnsi="Times New Roman" w:cs="Times New Roman"/>
          <w:sz w:val="24"/>
          <w:szCs w:val="24"/>
          <w:lang w:eastAsia="ar-SA"/>
        </w:rPr>
        <w:t xml:space="preserve"> на двери кабинета преподавателя.</w:t>
      </w: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ar-SA"/>
        </w:rPr>
      </w:pPr>
      <w:r w:rsidRPr="004637B7">
        <w:rPr>
          <w:rFonts w:ascii="Times New Roman" w:eastAsia="Times New Roman" w:hAnsi="Times New Roman" w:cs="Times New Roman"/>
          <w:sz w:val="24"/>
          <w:szCs w:val="24"/>
          <w:lang w:eastAsia="ar-SA"/>
        </w:rPr>
        <w:tab/>
        <w:t>В случае</w:t>
      </w:r>
      <w:proofErr w:type="gramStart"/>
      <w:r w:rsidRPr="004637B7">
        <w:rPr>
          <w:rFonts w:ascii="Times New Roman" w:eastAsia="Times New Roman" w:hAnsi="Times New Roman" w:cs="Times New Roman"/>
          <w:sz w:val="24"/>
          <w:szCs w:val="24"/>
          <w:lang w:eastAsia="ar-SA"/>
        </w:rPr>
        <w:t>,</w:t>
      </w:r>
      <w:proofErr w:type="gramEnd"/>
      <w:r w:rsidRPr="004637B7">
        <w:rPr>
          <w:rFonts w:ascii="Times New Roman" w:eastAsia="Times New Roman" w:hAnsi="Times New Roman" w:cs="Times New Roman"/>
          <w:sz w:val="24"/>
          <w:szCs w:val="24"/>
          <w:lang w:eastAsia="ar-SA"/>
        </w:rPr>
        <w:t xml:space="preserve"> если Вы пропустили занятия, Вы также всегда можете прийти на консультацию к преподавателю в часы дополнительных занятий. </w:t>
      </w: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ar-SA"/>
        </w:rPr>
      </w:pPr>
    </w:p>
    <w:p w:rsidR="00070C43" w:rsidRPr="004637B7" w:rsidRDefault="00070C43" w:rsidP="00070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eastAsia="ar-SA"/>
        </w:rPr>
      </w:pPr>
      <w:r w:rsidRPr="004637B7">
        <w:rPr>
          <w:rFonts w:ascii="Times New Roman" w:eastAsia="Times New Roman" w:hAnsi="Times New Roman" w:cs="Times New Roman"/>
          <w:b/>
          <w:sz w:val="24"/>
          <w:szCs w:val="24"/>
          <w:lang w:eastAsia="ar-SA"/>
        </w:rPr>
        <w:t>Желаем Вам удачи!</w:t>
      </w:r>
    </w:p>
    <w:p w:rsidR="00BE7274" w:rsidRPr="004637B7" w:rsidRDefault="00070C43" w:rsidP="00070C43">
      <w:pPr>
        <w:spacing w:after="0"/>
        <w:jc w:val="center"/>
        <w:rPr>
          <w:rFonts w:ascii="Times New Roman" w:hAnsi="Times New Roman" w:cs="Times New Roman"/>
          <w:b/>
          <w:sz w:val="24"/>
          <w:szCs w:val="24"/>
        </w:rPr>
      </w:pPr>
      <w:r w:rsidRPr="004637B7">
        <w:rPr>
          <w:rFonts w:ascii="Times New Roman" w:hAnsi="Times New Roman" w:cs="Times New Roman"/>
          <w:b/>
          <w:sz w:val="24"/>
          <w:szCs w:val="24"/>
        </w:rPr>
        <w:t xml:space="preserve"> </w:t>
      </w:r>
      <w:r w:rsidR="00BE7274" w:rsidRPr="004637B7">
        <w:rPr>
          <w:rFonts w:ascii="Times New Roman" w:hAnsi="Times New Roman" w:cs="Times New Roman"/>
          <w:b/>
          <w:sz w:val="24"/>
          <w:szCs w:val="24"/>
        </w:rPr>
        <w:br w:type="page"/>
      </w: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lastRenderedPageBreak/>
        <w:t xml:space="preserve">Лабораторная работа </w:t>
      </w:r>
      <w:r w:rsidR="00E54048" w:rsidRPr="004637B7">
        <w:rPr>
          <w:rFonts w:ascii="Times New Roman" w:eastAsia="Times New Roman" w:hAnsi="Times New Roman" w:cs="Times New Roman"/>
          <w:b/>
          <w:sz w:val="24"/>
          <w:szCs w:val="24"/>
          <w:lang w:eastAsia="ru-RU"/>
        </w:rPr>
        <w:t>№1</w:t>
      </w:r>
      <w:r w:rsidRPr="004637B7">
        <w:rPr>
          <w:rFonts w:ascii="Times New Roman" w:eastAsia="Times New Roman" w:hAnsi="Times New Roman" w:cs="Times New Roman"/>
          <w:b/>
          <w:sz w:val="24"/>
          <w:szCs w:val="24"/>
          <w:lang w:eastAsia="ru-RU"/>
        </w:rPr>
        <w:t xml:space="preserve"> </w:t>
      </w: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b/>
          <w:i/>
          <w:sz w:val="24"/>
          <w:szCs w:val="24"/>
          <w:lang w:eastAsia="ru-RU"/>
        </w:rPr>
      </w:pPr>
      <w:r w:rsidRPr="004637B7">
        <w:rPr>
          <w:rFonts w:ascii="Times New Roman" w:eastAsia="Times New Roman" w:hAnsi="Times New Roman" w:cs="Times New Roman"/>
          <w:b/>
          <w:sz w:val="24"/>
          <w:szCs w:val="24"/>
          <w:lang w:eastAsia="ru-RU"/>
        </w:rPr>
        <w:t xml:space="preserve">Тема: </w:t>
      </w:r>
      <w:r w:rsidR="00CA12C3" w:rsidRPr="004637B7">
        <w:rPr>
          <w:rFonts w:ascii="Times New Roman" w:eastAsia="Times New Roman" w:hAnsi="Times New Roman" w:cs="Times New Roman"/>
          <w:sz w:val="24"/>
          <w:szCs w:val="24"/>
          <w:lang w:eastAsia="ru-RU"/>
        </w:rPr>
        <w:t>Исследование возможностей программного</w:t>
      </w:r>
      <w:r w:rsidRPr="004637B7">
        <w:rPr>
          <w:rFonts w:ascii="Times New Roman" w:eastAsia="Times New Roman" w:hAnsi="Times New Roman" w:cs="Times New Roman"/>
          <w:sz w:val="24"/>
          <w:szCs w:val="24"/>
          <w:lang w:eastAsia="ru-RU"/>
        </w:rPr>
        <w:t xml:space="preserve"> средства </w:t>
      </w:r>
      <w:proofErr w:type="spellStart"/>
      <w:r w:rsidRPr="004637B7">
        <w:rPr>
          <w:rFonts w:ascii="Times New Roman" w:eastAsia="Times New Roman" w:hAnsi="Times New Roman" w:cs="Times New Roman"/>
          <w:i/>
          <w:sz w:val="24"/>
          <w:szCs w:val="24"/>
          <w:lang w:val="en-US" w:eastAsia="ru-RU"/>
        </w:rPr>
        <w:t>MathCAD</w:t>
      </w:r>
      <w:proofErr w:type="spellEnd"/>
    </w:p>
    <w:p w:rsidR="0087238C" w:rsidRPr="004637B7" w:rsidRDefault="0087238C" w:rsidP="0087238C">
      <w:pPr>
        <w:spacing w:after="0" w:line="240" w:lineRule="auto"/>
        <w:ind w:firstLine="567"/>
        <w:jc w:val="both"/>
        <w:rPr>
          <w:rFonts w:ascii="Times New Roman" w:eastAsia="Times New Roman" w:hAnsi="Times New Roman" w:cs="Times New Roman"/>
          <w:b/>
          <w:i/>
          <w:sz w:val="24"/>
          <w:szCs w:val="24"/>
          <w:lang w:eastAsia="ru-RU"/>
        </w:rPr>
      </w:pPr>
      <w:r w:rsidRPr="004637B7">
        <w:rPr>
          <w:rFonts w:ascii="Times New Roman" w:eastAsia="Times New Roman" w:hAnsi="Times New Roman" w:cs="Times New Roman"/>
          <w:b/>
          <w:i/>
          <w:sz w:val="24"/>
          <w:szCs w:val="24"/>
          <w:lang w:eastAsia="ru-RU"/>
        </w:rPr>
        <w:t xml:space="preserve">Цель: </w:t>
      </w:r>
      <w:r w:rsidRPr="004637B7">
        <w:rPr>
          <w:rFonts w:ascii="Times New Roman" w:eastAsia="Times New Roman" w:hAnsi="Times New Roman" w:cs="Times New Roman"/>
          <w:sz w:val="24"/>
          <w:szCs w:val="24"/>
          <w:lang w:eastAsia="ru-RU"/>
        </w:rPr>
        <w:t xml:space="preserve">ознакомиться с программным средством  </w:t>
      </w:r>
      <w:proofErr w:type="spellStart"/>
      <w:r w:rsidRPr="004637B7">
        <w:rPr>
          <w:rFonts w:ascii="Times New Roman" w:eastAsia="Times New Roman" w:hAnsi="Times New Roman" w:cs="Times New Roman"/>
          <w:sz w:val="24"/>
          <w:szCs w:val="24"/>
          <w:lang w:eastAsia="ru-RU"/>
        </w:rPr>
        <w:t>MathCAD</w:t>
      </w:r>
      <w:proofErr w:type="spellEnd"/>
      <w:r w:rsidRPr="004637B7">
        <w:rPr>
          <w:rFonts w:ascii="Times New Roman" w:eastAsia="Times New Roman" w:hAnsi="Times New Roman" w:cs="Times New Roman"/>
          <w:sz w:val="24"/>
          <w:szCs w:val="24"/>
          <w:lang w:eastAsia="ru-RU"/>
        </w:rPr>
        <w:t>, приобрести навыки решения уравнений</w:t>
      </w:r>
      <w:proofErr w:type="gramStart"/>
      <w:r w:rsidRPr="004637B7">
        <w:rPr>
          <w:rFonts w:ascii="Times New Roman" w:eastAsia="Times New Roman" w:hAnsi="Times New Roman" w:cs="Times New Roman"/>
          <w:sz w:val="24"/>
          <w:szCs w:val="24"/>
          <w:lang w:eastAsia="ru-RU"/>
        </w:rPr>
        <w:t xml:space="preserve"> ,</w:t>
      </w:r>
      <w:proofErr w:type="gramEnd"/>
      <w:r w:rsidRPr="004637B7">
        <w:rPr>
          <w:rFonts w:ascii="Times New Roman" w:eastAsia="Times New Roman" w:hAnsi="Times New Roman" w:cs="Times New Roman"/>
          <w:sz w:val="24"/>
          <w:szCs w:val="24"/>
          <w:lang w:eastAsia="ru-RU"/>
        </w:rPr>
        <w:t xml:space="preserve"> построения графиков и других математических операций с помощью программного обеспечения</w:t>
      </w:r>
    </w:p>
    <w:p w:rsidR="0087238C" w:rsidRPr="004637B7" w:rsidRDefault="0087238C" w:rsidP="0087238C">
      <w:pPr>
        <w:spacing w:after="0" w:line="240" w:lineRule="auto"/>
        <w:ind w:firstLine="567"/>
        <w:rPr>
          <w:rFonts w:ascii="Times New Roman" w:eastAsia="Times New Roman" w:hAnsi="Times New Roman" w:cs="Times New Roman"/>
          <w:b/>
          <w:sz w:val="24"/>
          <w:szCs w:val="24"/>
          <w:u w:val="single"/>
          <w:lang w:eastAsia="ru-RU"/>
        </w:rPr>
      </w:pPr>
    </w:p>
    <w:p w:rsidR="0087238C" w:rsidRPr="004637B7" w:rsidRDefault="00E54048" w:rsidP="00E54048">
      <w:pPr>
        <w:spacing w:after="0" w:line="240" w:lineRule="auto"/>
        <w:ind w:firstLine="567"/>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Теоретическое</w:t>
      </w:r>
      <w:r w:rsidR="0087238C" w:rsidRPr="004637B7">
        <w:rPr>
          <w:rFonts w:ascii="Times New Roman" w:eastAsia="Times New Roman" w:hAnsi="Times New Roman" w:cs="Times New Roman"/>
          <w:b/>
          <w:sz w:val="24"/>
          <w:szCs w:val="24"/>
          <w:lang w:eastAsia="ru-RU"/>
        </w:rPr>
        <w:t xml:space="preserve"> положение</w:t>
      </w:r>
    </w:p>
    <w:p w:rsidR="0087238C" w:rsidRPr="004637B7" w:rsidRDefault="0087238C" w:rsidP="0087238C">
      <w:pPr>
        <w:spacing w:before="2" w:after="100" w:afterAutospacing="1" w:line="240" w:lineRule="auto"/>
        <w:ind w:firstLine="567"/>
        <w:jc w:val="both"/>
        <w:outlineLvl w:val="1"/>
        <w:rPr>
          <w:rFonts w:ascii="Times New Roman" w:eastAsia="Times New Roman" w:hAnsi="Times New Roman" w:cs="Times New Roman"/>
          <w:b/>
          <w:bCs/>
          <w:i/>
          <w:sz w:val="24"/>
          <w:szCs w:val="24"/>
          <w:lang w:eastAsia="ru-RU"/>
        </w:rPr>
      </w:pPr>
      <w:proofErr w:type="spellStart"/>
      <w:r w:rsidRPr="004637B7">
        <w:rPr>
          <w:rFonts w:ascii="Times New Roman" w:eastAsia="Times New Roman" w:hAnsi="Times New Roman" w:cs="Times New Roman"/>
          <w:b/>
          <w:bCs/>
          <w:i/>
          <w:sz w:val="24"/>
          <w:szCs w:val="24"/>
          <w:lang w:eastAsia="ru-RU"/>
        </w:rPr>
        <w:t>MathCAD</w:t>
      </w:r>
      <w:proofErr w:type="spellEnd"/>
      <w:r w:rsidRPr="004637B7">
        <w:rPr>
          <w:rFonts w:ascii="Times New Roman" w:eastAsia="Times New Roman" w:hAnsi="Times New Roman" w:cs="Times New Roman"/>
          <w:bCs/>
          <w:sz w:val="24"/>
          <w:szCs w:val="24"/>
          <w:lang w:eastAsia="ru-RU"/>
        </w:rPr>
        <w:t xml:space="preserve"> является математическим редактором, </w:t>
      </w:r>
      <w:proofErr w:type="gramStart"/>
      <w:r w:rsidRPr="004637B7">
        <w:rPr>
          <w:rFonts w:ascii="Times New Roman" w:eastAsia="Times New Roman" w:hAnsi="Times New Roman" w:cs="Times New Roman"/>
          <w:bCs/>
          <w:sz w:val="24"/>
          <w:szCs w:val="24"/>
          <w:lang w:eastAsia="ru-RU"/>
        </w:rPr>
        <w:t>позволяющий</w:t>
      </w:r>
      <w:proofErr w:type="gramEnd"/>
      <w:r w:rsidRPr="004637B7">
        <w:rPr>
          <w:rFonts w:ascii="Times New Roman" w:eastAsia="Times New Roman" w:hAnsi="Times New Roman" w:cs="Times New Roman"/>
          <w:bCs/>
          <w:sz w:val="24"/>
          <w:szCs w:val="24"/>
          <w:lang w:eastAsia="ru-RU"/>
        </w:rPr>
        <w:t xml:space="preserve"> проводить разнообразные математические и научные расчеты, начиная от элементарной арифметики и заканчивая сложными арифметическими вычислениями. Пользователь получает возможность просто и наглядно в привычной для математика форме вводить с помощью редактора формул математические выражения и тут же получать результат. </w:t>
      </w:r>
    </w:p>
    <w:p w:rsidR="0087238C" w:rsidRPr="004637B7" w:rsidRDefault="0087238C" w:rsidP="0087238C">
      <w:pPr>
        <w:spacing w:before="2" w:after="100" w:afterAutospacing="1" w:line="240" w:lineRule="auto"/>
        <w:ind w:firstLine="567"/>
        <w:jc w:val="both"/>
        <w:outlineLvl w:val="1"/>
        <w:rPr>
          <w:rFonts w:ascii="Times New Roman" w:eastAsia="Times New Roman" w:hAnsi="Times New Roman" w:cs="Times New Roman"/>
          <w:bCs/>
          <w:sz w:val="24"/>
          <w:szCs w:val="24"/>
          <w:lang w:eastAsia="ru-RU"/>
        </w:rPr>
      </w:pPr>
      <w:r w:rsidRPr="004637B7">
        <w:rPr>
          <w:rFonts w:ascii="Times New Roman" w:eastAsia="Times New Roman" w:hAnsi="Times New Roman" w:cs="Times New Roman"/>
          <w:bCs/>
          <w:sz w:val="24"/>
          <w:szCs w:val="24"/>
          <w:lang w:eastAsia="ru-RU"/>
        </w:rPr>
        <w:t>В число выполняемых действий входит:</w:t>
      </w:r>
    </w:p>
    <w:p w:rsidR="0087238C" w:rsidRPr="004637B7" w:rsidRDefault="0087238C" w:rsidP="007C2142">
      <w:pPr>
        <w:keepNext/>
        <w:numPr>
          <w:ilvl w:val="0"/>
          <w:numId w:val="33"/>
        </w:numPr>
        <w:spacing w:after="0" w:line="240" w:lineRule="auto"/>
        <w:jc w:val="both"/>
        <w:outlineLvl w:val="1"/>
        <w:rPr>
          <w:rFonts w:ascii="Times New Roman" w:eastAsia="Times New Roman" w:hAnsi="Times New Roman" w:cs="Times New Roman"/>
          <w:bCs/>
          <w:sz w:val="24"/>
          <w:szCs w:val="24"/>
          <w:lang w:eastAsia="ru-RU"/>
        </w:rPr>
      </w:pPr>
      <w:r w:rsidRPr="004637B7">
        <w:rPr>
          <w:rFonts w:ascii="Times New Roman" w:eastAsia="Times New Roman" w:hAnsi="Times New Roman" w:cs="Times New Roman"/>
          <w:bCs/>
          <w:sz w:val="24"/>
          <w:szCs w:val="24"/>
          <w:lang w:eastAsia="ru-RU"/>
        </w:rPr>
        <w:t>ввод математических выражений,</w:t>
      </w:r>
    </w:p>
    <w:p w:rsidR="0087238C" w:rsidRPr="004637B7" w:rsidRDefault="0087238C" w:rsidP="007C2142">
      <w:pPr>
        <w:keepNext/>
        <w:numPr>
          <w:ilvl w:val="0"/>
          <w:numId w:val="33"/>
        </w:numPr>
        <w:spacing w:after="0" w:line="240" w:lineRule="auto"/>
        <w:jc w:val="both"/>
        <w:outlineLvl w:val="1"/>
        <w:rPr>
          <w:rFonts w:ascii="Times New Roman" w:eastAsia="Times New Roman" w:hAnsi="Times New Roman" w:cs="Times New Roman"/>
          <w:bCs/>
          <w:sz w:val="24"/>
          <w:szCs w:val="24"/>
          <w:lang w:eastAsia="ru-RU"/>
        </w:rPr>
      </w:pPr>
      <w:r w:rsidRPr="004637B7">
        <w:rPr>
          <w:rFonts w:ascii="Times New Roman" w:eastAsia="Times New Roman" w:hAnsi="Times New Roman" w:cs="Times New Roman"/>
          <w:bCs/>
          <w:sz w:val="24"/>
          <w:szCs w:val="24"/>
          <w:lang w:eastAsia="ru-RU"/>
        </w:rPr>
        <w:t>проведение различных расчетов,</w:t>
      </w:r>
    </w:p>
    <w:p w:rsidR="0087238C" w:rsidRPr="004637B7" w:rsidRDefault="0087238C" w:rsidP="007C2142">
      <w:pPr>
        <w:keepNext/>
        <w:numPr>
          <w:ilvl w:val="0"/>
          <w:numId w:val="33"/>
        </w:numPr>
        <w:spacing w:after="0" w:line="240" w:lineRule="auto"/>
        <w:jc w:val="both"/>
        <w:outlineLvl w:val="1"/>
        <w:rPr>
          <w:rFonts w:ascii="Times New Roman" w:eastAsia="Times New Roman" w:hAnsi="Times New Roman" w:cs="Times New Roman"/>
          <w:bCs/>
          <w:sz w:val="24"/>
          <w:szCs w:val="24"/>
          <w:lang w:eastAsia="ru-RU"/>
        </w:rPr>
      </w:pPr>
      <w:r w:rsidRPr="004637B7">
        <w:rPr>
          <w:rFonts w:ascii="Times New Roman" w:eastAsia="Times New Roman" w:hAnsi="Times New Roman" w:cs="Times New Roman"/>
          <w:bCs/>
          <w:sz w:val="24"/>
          <w:szCs w:val="24"/>
          <w:lang w:eastAsia="ru-RU"/>
        </w:rPr>
        <w:t>подготовка графиков различных результатов вычислений,</w:t>
      </w:r>
    </w:p>
    <w:p w:rsidR="0087238C" w:rsidRPr="004637B7" w:rsidRDefault="0087238C" w:rsidP="007C2142">
      <w:pPr>
        <w:keepNext/>
        <w:numPr>
          <w:ilvl w:val="0"/>
          <w:numId w:val="33"/>
        </w:numPr>
        <w:spacing w:after="0" w:line="240" w:lineRule="auto"/>
        <w:jc w:val="both"/>
        <w:outlineLvl w:val="1"/>
        <w:rPr>
          <w:rFonts w:ascii="Times New Roman" w:eastAsia="Times New Roman" w:hAnsi="Times New Roman" w:cs="Times New Roman"/>
          <w:bCs/>
          <w:sz w:val="24"/>
          <w:szCs w:val="24"/>
          <w:lang w:eastAsia="ru-RU"/>
        </w:rPr>
      </w:pPr>
      <w:r w:rsidRPr="004637B7">
        <w:rPr>
          <w:rFonts w:ascii="Times New Roman" w:eastAsia="Times New Roman" w:hAnsi="Times New Roman" w:cs="Times New Roman"/>
          <w:bCs/>
          <w:sz w:val="24"/>
          <w:szCs w:val="24"/>
          <w:lang w:eastAsia="ru-RU"/>
        </w:rPr>
        <w:t>ввод данных из внешнего файла,</w:t>
      </w:r>
    </w:p>
    <w:p w:rsidR="0087238C" w:rsidRPr="004637B7" w:rsidRDefault="0087238C" w:rsidP="007C2142">
      <w:pPr>
        <w:keepNext/>
        <w:numPr>
          <w:ilvl w:val="0"/>
          <w:numId w:val="33"/>
        </w:numPr>
        <w:spacing w:after="0" w:line="240" w:lineRule="auto"/>
        <w:jc w:val="both"/>
        <w:outlineLvl w:val="1"/>
        <w:rPr>
          <w:rFonts w:ascii="Times New Roman" w:eastAsia="Times New Roman" w:hAnsi="Times New Roman" w:cs="Times New Roman"/>
          <w:bCs/>
          <w:sz w:val="24"/>
          <w:szCs w:val="24"/>
          <w:lang w:eastAsia="ru-RU"/>
        </w:rPr>
      </w:pPr>
      <w:r w:rsidRPr="004637B7">
        <w:rPr>
          <w:rFonts w:ascii="Times New Roman" w:eastAsia="Times New Roman" w:hAnsi="Times New Roman" w:cs="Times New Roman"/>
          <w:bCs/>
          <w:sz w:val="24"/>
          <w:szCs w:val="24"/>
          <w:lang w:eastAsia="ru-RU"/>
        </w:rPr>
        <w:t>ввод данных во внешний файл,</w:t>
      </w:r>
    </w:p>
    <w:p w:rsidR="0087238C" w:rsidRPr="004637B7" w:rsidRDefault="0087238C" w:rsidP="007C2142">
      <w:pPr>
        <w:keepNext/>
        <w:numPr>
          <w:ilvl w:val="0"/>
          <w:numId w:val="33"/>
        </w:numPr>
        <w:spacing w:after="0" w:line="240" w:lineRule="auto"/>
        <w:jc w:val="both"/>
        <w:outlineLvl w:val="1"/>
        <w:rPr>
          <w:rFonts w:ascii="Times New Roman" w:eastAsia="Times New Roman" w:hAnsi="Times New Roman" w:cs="Times New Roman"/>
          <w:bCs/>
          <w:sz w:val="24"/>
          <w:szCs w:val="24"/>
          <w:lang w:eastAsia="ru-RU"/>
        </w:rPr>
      </w:pPr>
      <w:r w:rsidRPr="004637B7">
        <w:rPr>
          <w:rFonts w:ascii="Times New Roman" w:eastAsia="Times New Roman" w:hAnsi="Times New Roman" w:cs="Times New Roman"/>
          <w:bCs/>
          <w:sz w:val="24"/>
          <w:szCs w:val="24"/>
          <w:lang w:eastAsia="ru-RU"/>
        </w:rPr>
        <w:t>оформления веб-страниц,</w:t>
      </w:r>
    </w:p>
    <w:p w:rsidR="0087238C" w:rsidRPr="004637B7" w:rsidRDefault="0087238C" w:rsidP="007C2142">
      <w:pPr>
        <w:keepNext/>
        <w:numPr>
          <w:ilvl w:val="0"/>
          <w:numId w:val="33"/>
        </w:numPr>
        <w:spacing w:after="0" w:line="240" w:lineRule="auto"/>
        <w:jc w:val="both"/>
        <w:outlineLvl w:val="1"/>
        <w:rPr>
          <w:rFonts w:ascii="Times New Roman" w:eastAsia="Times New Roman" w:hAnsi="Times New Roman" w:cs="Times New Roman"/>
          <w:bCs/>
          <w:sz w:val="24"/>
          <w:szCs w:val="24"/>
          <w:lang w:eastAsia="ru-RU"/>
        </w:rPr>
      </w:pPr>
      <w:r w:rsidRPr="004637B7">
        <w:rPr>
          <w:rFonts w:ascii="Times New Roman" w:eastAsia="Times New Roman" w:hAnsi="Times New Roman" w:cs="Times New Roman"/>
          <w:bCs/>
          <w:sz w:val="24"/>
          <w:szCs w:val="24"/>
          <w:lang w:eastAsia="ru-RU"/>
        </w:rPr>
        <w:t>предоставление доступа к справочному материалу по математике.</w:t>
      </w:r>
    </w:p>
    <w:p w:rsidR="0087238C" w:rsidRPr="004637B7" w:rsidRDefault="0087238C" w:rsidP="0087238C">
      <w:pPr>
        <w:spacing w:after="0" w:line="240" w:lineRule="auto"/>
        <w:ind w:firstLine="567"/>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Краткое описание элементов интерфейса</w:t>
      </w:r>
    </w:p>
    <w:p w:rsidR="0087238C" w:rsidRPr="004637B7" w:rsidRDefault="0087238C" w:rsidP="0087238C">
      <w:pPr>
        <w:spacing w:after="0" w:line="240" w:lineRule="auto"/>
        <w:ind w:firstLine="567"/>
        <w:rPr>
          <w:rFonts w:ascii="Times New Roman" w:eastAsia="Times New Roman" w:hAnsi="Times New Roman" w:cs="Times New Roman"/>
          <w:sz w:val="24"/>
          <w:szCs w:val="24"/>
          <w:lang w:eastAsia="ru-RU"/>
        </w:rPr>
      </w:pPr>
      <w:proofErr w:type="spellStart"/>
      <w:r w:rsidRPr="004637B7">
        <w:rPr>
          <w:rFonts w:ascii="Times New Roman" w:eastAsia="Times New Roman" w:hAnsi="Times New Roman" w:cs="Times New Roman"/>
          <w:b/>
          <w:i/>
          <w:sz w:val="24"/>
          <w:szCs w:val="24"/>
          <w:lang w:eastAsia="ru-RU"/>
        </w:rPr>
        <w:t>MathCAD</w:t>
      </w:r>
      <w:proofErr w:type="spellEnd"/>
      <w:r w:rsidRPr="004637B7">
        <w:rPr>
          <w:rFonts w:ascii="Times New Roman" w:eastAsia="Times New Roman" w:hAnsi="Times New Roman" w:cs="Times New Roman"/>
          <w:sz w:val="24"/>
          <w:szCs w:val="24"/>
          <w:lang w:eastAsia="ru-RU"/>
        </w:rPr>
        <w:t xml:space="preserve"> имеет стандартный интерфейс </w:t>
      </w:r>
      <w:proofErr w:type="spellStart"/>
      <w:r w:rsidRPr="004637B7">
        <w:rPr>
          <w:rFonts w:ascii="Times New Roman" w:eastAsia="Times New Roman" w:hAnsi="Times New Roman" w:cs="Times New Roman"/>
          <w:i/>
          <w:sz w:val="24"/>
          <w:szCs w:val="24"/>
          <w:lang w:eastAsia="ru-RU"/>
        </w:rPr>
        <w:t>Windows</w:t>
      </w:r>
      <w:proofErr w:type="spellEnd"/>
      <w:r w:rsidRPr="004637B7">
        <w:rPr>
          <w:rFonts w:ascii="Times New Roman" w:eastAsia="Times New Roman" w:hAnsi="Times New Roman" w:cs="Times New Roman"/>
          <w:sz w:val="24"/>
          <w:szCs w:val="24"/>
          <w:lang w:eastAsia="ru-RU"/>
        </w:rPr>
        <w:t>.</w:t>
      </w:r>
    </w:p>
    <w:p w:rsidR="0087238C" w:rsidRPr="004637B7" w:rsidRDefault="0087238C" w:rsidP="007C2142">
      <w:pPr>
        <w:numPr>
          <w:ilvl w:val="0"/>
          <w:numId w:val="34"/>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Строка меню</w:t>
      </w:r>
      <w:r w:rsidRPr="004637B7">
        <w:rPr>
          <w:rFonts w:ascii="Times New Roman" w:eastAsia="Times New Roman" w:hAnsi="Times New Roman" w:cs="Times New Roman"/>
          <w:sz w:val="24"/>
          <w:szCs w:val="24"/>
          <w:lang w:val="en-US" w:eastAsia="ru-RU"/>
        </w:rPr>
        <w:t>.</w:t>
      </w:r>
    </w:p>
    <w:p w:rsidR="0087238C" w:rsidRPr="004637B7" w:rsidRDefault="0087238C" w:rsidP="007C2142">
      <w:pPr>
        <w:numPr>
          <w:ilvl w:val="0"/>
          <w:numId w:val="34"/>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Строка инструментов</w:t>
      </w:r>
      <w:r w:rsidRPr="004637B7">
        <w:rPr>
          <w:rFonts w:ascii="Times New Roman" w:eastAsia="Times New Roman" w:hAnsi="Times New Roman" w:cs="Times New Roman"/>
          <w:sz w:val="24"/>
          <w:szCs w:val="24"/>
          <w:lang w:val="en-US" w:eastAsia="ru-RU"/>
        </w:rPr>
        <w:t>.</w:t>
      </w:r>
    </w:p>
    <w:p w:rsidR="0087238C" w:rsidRPr="004637B7" w:rsidRDefault="0087238C" w:rsidP="007C2142">
      <w:pPr>
        <w:numPr>
          <w:ilvl w:val="0"/>
          <w:numId w:val="34"/>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Строка форматирования</w:t>
      </w:r>
      <w:r w:rsidRPr="004637B7">
        <w:rPr>
          <w:rFonts w:ascii="Times New Roman" w:eastAsia="Times New Roman" w:hAnsi="Times New Roman" w:cs="Times New Roman"/>
          <w:sz w:val="24"/>
          <w:szCs w:val="24"/>
          <w:lang w:val="en-US" w:eastAsia="ru-RU"/>
        </w:rPr>
        <w:t>.</w:t>
      </w:r>
    </w:p>
    <w:p w:rsidR="0087238C" w:rsidRPr="004637B7" w:rsidRDefault="0087238C" w:rsidP="007C2142">
      <w:pPr>
        <w:numPr>
          <w:ilvl w:val="0"/>
          <w:numId w:val="34"/>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Рабочая область</w:t>
      </w:r>
      <w:r w:rsidRPr="004637B7">
        <w:rPr>
          <w:rFonts w:ascii="Times New Roman" w:eastAsia="Times New Roman" w:hAnsi="Times New Roman" w:cs="Times New Roman"/>
          <w:sz w:val="24"/>
          <w:szCs w:val="24"/>
          <w:lang w:val="en-US" w:eastAsia="ru-RU"/>
        </w:rPr>
        <w:t>.</w:t>
      </w:r>
    </w:p>
    <w:p w:rsidR="0087238C" w:rsidRPr="004637B7" w:rsidRDefault="0087238C" w:rsidP="007C2142">
      <w:pPr>
        <w:numPr>
          <w:ilvl w:val="0"/>
          <w:numId w:val="34"/>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Строка состояния</w:t>
      </w:r>
      <w:r w:rsidRPr="004637B7">
        <w:rPr>
          <w:rFonts w:ascii="Times New Roman" w:eastAsia="Times New Roman" w:hAnsi="Times New Roman" w:cs="Times New Roman"/>
          <w:sz w:val="24"/>
          <w:szCs w:val="24"/>
          <w:lang w:val="en-US" w:eastAsia="ru-RU"/>
        </w:rPr>
        <w:t>.</w:t>
      </w:r>
    </w:p>
    <w:p w:rsidR="0087238C" w:rsidRPr="004637B7" w:rsidRDefault="0087238C" w:rsidP="007C2142">
      <w:pPr>
        <w:numPr>
          <w:ilvl w:val="0"/>
          <w:numId w:val="34"/>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Всплывающее или контекстное меню (нажимается правая кнопка мыши), содержание зависит от места вызова.</w:t>
      </w:r>
    </w:p>
    <w:p w:rsidR="0087238C" w:rsidRPr="004637B7" w:rsidRDefault="0087238C" w:rsidP="007C2142">
      <w:pPr>
        <w:numPr>
          <w:ilvl w:val="0"/>
          <w:numId w:val="34"/>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инструментов </w:t>
      </w:r>
      <w:r w:rsidRPr="004637B7">
        <w:rPr>
          <w:rFonts w:ascii="Times New Roman" w:eastAsia="Times New Roman" w:hAnsi="Times New Roman" w:cs="Times New Roman"/>
          <w:b/>
          <w:sz w:val="24"/>
          <w:szCs w:val="24"/>
          <w:lang w:eastAsia="ru-RU"/>
        </w:rPr>
        <w:t>Математика</w:t>
      </w:r>
      <w:r w:rsidRPr="004637B7">
        <w:rPr>
          <w:rFonts w:ascii="Times New Roman" w:eastAsia="Times New Roman" w:hAnsi="Times New Roman" w:cs="Times New Roman"/>
          <w:sz w:val="24"/>
          <w:szCs w:val="24"/>
          <w:lang w:eastAsia="ru-RU"/>
        </w:rPr>
        <w:t xml:space="preserve"> и доступные из нее инструменты.</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Среди особых элементов интерфейса следует отметить панель инструментов</w:t>
      </w:r>
      <w:r w:rsidRPr="004637B7">
        <w:rPr>
          <w:rFonts w:ascii="Times New Roman" w:eastAsia="Times New Roman" w:hAnsi="Times New Roman" w:cs="Times New Roman"/>
          <w:b/>
          <w:sz w:val="24"/>
          <w:szCs w:val="24"/>
          <w:lang w:eastAsia="ru-RU"/>
        </w:rPr>
        <w:t xml:space="preserve"> Математика </w:t>
      </w:r>
      <w:r w:rsidRPr="004637B7">
        <w:rPr>
          <w:rFonts w:ascii="Times New Roman" w:eastAsia="Times New Roman" w:hAnsi="Times New Roman" w:cs="Times New Roman"/>
          <w:sz w:val="24"/>
          <w:szCs w:val="24"/>
          <w:lang w:eastAsia="ru-RU"/>
        </w:rPr>
        <w:t>(рис. 1)</w:t>
      </w:r>
      <w:r w:rsidRPr="004637B7">
        <w:rPr>
          <w:rFonts w:ascii="Times New Roman" w:eastAsia="Times New Roman" w:hAnsi="Times New Roman" w:cs="Times New Roman"/>
          <w:b/>
          <w:sz w:val="24"/>
          <w:szCs w:val="24"/>
          <w:lang w:eastAsia="ru-RU"/>
        </w:rPr>
        <w:t>.</w:t>
      </w:r>
      <w:r w:rsidRPr="004637B7">
        <w:rPr>
          <w:rFonts w:ascii="Times New Roman" w:eastAsia="Times New Roman" w:hAnsi="Times New Roman" w:cs="Times New Roman"/>
          <w:sz w:val="24"/>
          <w:szCs w:val="24"/>
          <w:lang w:eastAsia="ru-RU"/>
        </w:rPr>
        <w:t xml:space="preserve"> Эта панель служит для доступа к панелям инструментов, обеспечивающих вставку математических вычислений или символов. При необходимости панели инструментов можно установить</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i/>
          <w:sz w:val="24"/>
          <w:szCs w:val="24"/>
          <w:lang w:val="en-US" w:eastAsia="ru-RU"/>
        </w:rPr>
        <w:t>View</w:t>
      </w:r>
      <w:r w:rsidRPr="004637B7">
        <w:rPr>
          <w:rFonts w:ascii="Times New Roman" w:eastAsia="Times New Roman" w:hAnsi="Times New Roman" w:cs="Times New Roman"/>
          <w:b/>
          <w:i/>
          <w:sz w:val="24"/>
          <w:szCs w:val="24"/>
          <w:lang w:eastAsia="ru-RU"/>
        </w:rPr>
        <w:t xml:space="preserve"> – </w:t>
      </w:r>
      <w:r w:rsidRPr="004637B7">
        <w:rPr>
          <w:rFonts w:ascii="Times New Roman" w:eastAsia="Times New Roman" w:hAnsi="Times New Roman" w:cs="Times New Roman"/>
          <w:b/>
          <w:i/>
          <w:sz w:val="24"/>
          <w:szCs w:val="24"/>
          <w:lang w:val="en-US" w:eastAsia="ru-RU"/>
        </w:rPr>
        <w:t>Toolbars</w:t>
      </w:r>
      <w:r w:rsidRPr="004637B7">
        <w:rPr>
          <w:rFonts w:ascii="Times New Roman" w:eastAsia="Times New Roman" w:hAnsi="Times New Roman" w:cs="Times New Roman"/>
          <w:b/>
          <w:i/>
          <w:sz w:val="24"/>
          <w:szCs w:val="24"/>
          <w:lang w:eastAsia="ru-RU"/>
        </w:rPr>
        <w:t xml:space="preserve"> – </w:t>
      </w:r>
      <w:r w:rsidRPr="004637B7">
        <w:rPr>
          <w:rFonts w:ascii="Times New Roman" w:eastAsia="Times New Roman" w:hAnsi="Times New Roman" w:cs="Times New Roman"/>
          <w:b/>
          <w:i/>
          <w:sz w:val="24"/>
          <w:szCs w:val="24"/>
          <w:lang w:val="en-US" w:eastAsia="ru-RU"/>
        </w:rPr>
        <w:t>v</w:t>
      </w:r>
      <w:r w:rsidRPr="004637B7">
        <w:rPr>
          <w:rFonts w:ascii="Times New Roman" w:eastAsia="Times New Roman" w:hAnsi="Times New Roman" w:cs="Times New Roman"/>
          <w:b/>
          <w:i/>
          <w:sz w:val="24"/>
          <w:szCs w:val="24"/>
          <w:lang w:eastAsia="ru-RU"/>
        </w:rPr>
        <w:t xml:space="preserve"> </w:t>
      </w:r>
      <w:r w:rsidRPr="004637B7">
        <w:rPr>
          <w:rFonts w:ascii="Times New Roman" w:eastAsia="Times New Roman" w:hAnsi="Times New Roman" w:cs="Times New Roman"/>
          <w:b/>
          <w:i/>
          <w:sz w:val="24"/>
          <w:szCs w:val="24"/>
          <w:lang w:val="en-US" w:eastAsia="ru-RU"/>
        </w:rPr>
        <w:t>Resources</w:t>
      </w:r>
      <w:r w:rsidRPr="004637B7">
        <w:rPr>
          <w:rFonts w:ascii="Times New Roman" w:eastAsia="Times New Roman" w:hAnsi="Times New Roman" w:cs="Times New Roman"/>
          <w:sz w:val="24"/>
          <w:szCs w:val="24"/>
          <w:lang w:eastAsia="ru-RU"/>
        </w:rPr>
        <w:t>.</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lastRenderedPageBreak/>
        <w:drawing>
          <wp:inline distT="0" distB="0" distL="0" distR="0" wp14:anchorId="7982D796" wp14:editId="2B959C97">
            <wp:extent cx="3538855" cy="3538855"/>
            <wp:effectExtent l="0" t="0" r="4445" b="4445"/>
            <wp:docPr id="154" name="Рисунок 154" descr="рис-на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рис-нач-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38855" cy="3538855"/>
                    </a:xfrm>
                    <a:prstGeom prst="rect">
                      <a:avLst/>
                    </a:prstGeom>
                    <a:noFill/>
                    <a:ln>
                      <a:noFill/>
                    </a:ln>
                  </pic:spPr>
                </pic:pic>
              </a:graphicData>
            </a:graphic>
          </wp:inline>
        </w:drawing>
      </w: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Рисунок 1 - . Панель инструментов </w:t>
      </w:r>
      <w:r w:rsidRPr="004637B7">
        <w:rPr>
          <w:rFonts w:ascii="Times New Roman" w:eastAsia="Times New Roman" w:hAnsi="Times New Roman" w:cs="Times New Roman"/>
          <w:b/>
          <w:sz w:val="24"/>
          <w:szCs w:val="24"/>
          <w:lang w:eastAsia="ru-RU"/>
        </w:rPr>
        <w:t>Математика</w:t>
      </w:r>
      <w:r w:rsidRPr="004637B7">
        <w:rPr>
          <w:rFonts w:ascii="Times New Roman" w:eastAsia="Times New Roman" w:hAnsi="Times New Roman" w:cs="Times New Roman"/>
          <w:sz w:val="24"/>
          <w:szCs w:val="24"/>
          <w:lang w:eastAsia="ru-RU"/>
        </w:rPr>
        <w:t xml:space="preserve"> и доступные из нее инструменты</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7C2142">
      <w:pPr>
        <w:numPr>
          <w:ilvl w:val="0"/>
          <w:numId w:val="35"/>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w:t>
      </w:r>
      <w:r w:rsidRPr="004637B7">
        <w:rPr>
          <w:rFonts w:ascii="Times New Roman" w:eastAsia="Times New Roman" w:hAnsi="Times New Roman" w:cs="Times New Roman"/>
          <w:b/>
          <w:i/>
          <w:sz w:val="24"/>
          <w:szCs w:val="24"/>
          <w:lang w:val="en-US" w:eastAsia="ru-RU"/>
        </w:rPr>
        <w:t>Calculator</w:t>
      </w:r>
      <w:r w:rsidRPr="004637B7">
        <w:rPr>
          <w:rFonts w:ascii="Times New Roman" w:eastAsia="Times New Roman" w:hAnsi="Times New Roman" w:cs="Times New Roman"/>
          <w:sz w:val="24"/>
          <w:szCs w:val="24"/>
          <w:lang w:eastAsia="ru-RU"/>
        </w:rPr>
        <w:t xml:space="preserve"> служит для вставки основных математических операций.</w:t>
      </w:r>
    </w:p>
    <w:p w:rsidR="0087238C" w:rsidRPr="004637B7" w:rsidRDefault="0087238C" w:rsidP="007C2142">
      <w:pPr>
        <w:numPr>
          <w:ilvl w:val="0"/>
          <w:numId w:val="35"/>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w:t>
      </w:r>
      <w:r w:rsidRPr="004637B7">
        <w:rPr>
          <w:rFonts w:ascii="Times New Roman" w:eastAsia="Times New Roman" w:hAnsi="Times New Roman" w:cs="Times New Roman"/>
          <w:b/>
          <w:i/>
          <w:sz w:val="24"/>
          <w:szCs w:val="24"/>
          <w:lang w:val="en-US" w:eastAsia="ru-RU"/>
        </w:rPr>
        <w:t>Graph</w:t>
      </w:r>
      <w:r w:rsidRPr="004637B7">
        <w:rPr>
          <w:rFonts w:ascii="Times New Roman" w:eastAsia="Times New Roman" w:hAnsi="Times New Roman" w:cs="Times New Roman"/>
          <w:sz w:val="24"/>
          <w:szCs w:val="24"/>
          <w:lang w:eastAsia="ru-RU"/>
        </w:rPr>
        <w:t xml:space="preserve"> служит для вставки графика в документ. </w:t>
      </w:r>
    </w:p>
    <w:p w:rsidR="0087238C" w:rsidRPr="004637B7" w:rsidRDefault="0087238C" w:rsidP="007C2142">
      <w:pPr>
        <w:numPr>
          <w:ilvl w:val="0"/>
          <w:numId w:val="35"/>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w:t>
      </w:r>
      <w:r w:rsidRPr="004637B7">
        <w:rPr>
          <w:rFonts w:ascii="Times New Roman" w:eastAsia="Times New Roman" w:hAnsi="Times New Roman" w:cs="Times New Roman"/>
          <w:b/>
          <w:i/>
          <w:sz w:val="24"/>
          <w:szCs w:val="24"/>
          <w:lang w:val="en-US" w:eastAsia="ru-RU"/>
        </w:rPr>
        <w:t>Matrix</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 xml:space="preserve">служит для вставки матрицы, для работы с матрицами и матричными операциями. </w:t>
      </w:r>
    </w:p>
    <w:p w:rsidR="0087238C" w:rsidRPr="004637B7" w:rsidRDefault="0087238C" w:rsidP="007C2142">
      <w:pPr>
        <w:numPr>
          <w:ilvl w:val="0"/>
          <w:numId w:val="35"/>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w:t>
      </w:r>
      <w:r w:rsidRPr="004637B7">
        <w:rPr>
          <w:rFonts w:ascii="Times New Roman" w:eastAsia="Times New Roman" w:hAnsi="Times New Roman" w:cs="Times New Roman"/>
          <w:b/>
          <w:i/>
          <w:sz w:val="24"/>
          <w:szCs w:val="24"/>
          <w:lang w:val="en-US" w:eastAsia="ru-RU"/>
        </w:rPr>
        <w:t>Evaluation</w:t>
      </w:r>
      <w:r w:rsidRPr="004637B7">
        <w:rPr>
          <w:rFonts w:ascii="Times New Roman" w:eastAsia="Times New Roman" w:hAnsi="Times New Roman" w:cs="Times New Roman"/>
          <w:sz w:val="24"/>
          <w:szCs w:val="24"/>
          <w:lang w:eastAsia="ru-RU"/>
        </w:rPr>
        <w:t xml:space="preserve"> представляет операторы вычисления.</w:t>
      </w:r>
    </w:p>
    <w:p w:rsidR="0087238C" w:rsidRPr="004637B7" w:rsidRDefault="0087238C" w:rsidP="007C2142">
      <w:pPr>
        <w:numPr>
          <w:ilvl w:val="0"/>
          <w:numId w:val="35"/>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w:t>
      </w:r>
      <w:r w:rsidRPr="004637B7">
        <w:rPr>
          <w:rFonts w:ascii="Times New Roman" w:eastAsia="Times New Roman" w:hAnsi="Times New Roman" w:cs="Times New Roman"/>
          <w:b/>
          <w:i/>
          <w:sz w:val="24"/>
          <w:szCs w:val="24"/>
          <w:lang w:val="en-US" w:eastAsia="ru-RU"/>
        </w:rPr>
        <w:t>Calculus</w:t>
      </w:r>
      <w:r w:rsidRPr="004637B7">
        <w:rPr>
          <w:rFonts w:ascii="Times New Roman" w:eastAsia="Times New Roman" w:hAnsi="Times New Roman" w:cs="Times New Roman"/>
          <w:sz w:val="24"/>
          <w:szCs w:val="24"/>
          <w:lang w:eastAsia="ru-RU"/>
        </w:rPr>
        <w:t xml:space="preserve"> представляет операторы интегрирования, дифференцирования, суммирования,</w:t>
      </w:r>
      <w:proofErr w:type="gramStart"/>
      <w:r w:rsidRPr="004637B7">
        <w:rPr>
          <w:rFonts w:ascii="Times New Roman" w:eastAsia="Times New Roman" w:hAnsi="Times New Roman" w:cs="Times New Roman"/>
          <w:sz w:val="24"/>
          <w:szCs w:val="24"/>
          <w:lang w:eastAsia="ru-RU"/>
        </w:rPr>
        <w:t xml:space="preserve"> .</w:t>
      </w:r>
      <w:proofErr w:type="gramEnd"/>
      <w:r w:rsidRPr="004637B7">
        <w:rPr>
          <w:rFonts w:ascii="Times New Roman" w:eastAsia="Times New Roman" w:hAnsi="Times New Roman" w:cs="Times New Roman"/>
          <w:sz w:val="24"/>
          <w:szCs w:val="24"/>
          <w:lang w:eastAsia="ru-RU"/>
        </w:rPr>
        <w:t>.</w:t>
      </w:r>
    </w:p>
    <w:p w:rsidR="0087238C" w:rsidRPr="004637B7" w:rsidRDefault="0087238C" w:rsidP="007C2142">
      <w:pPr>
        <w:numPr>
          <w:ilvl w:val="0"/>
          <w:numId w:val="35"/>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w:t>
      </w:r>
      <w:r w:rsidRPr="004637B7">
        <w:rPr>
          <w:rFonts w:ascii="Times New Roman" w:eastAsia="Times New Roman" w:hAnsi="Times New Roman" w:cs="Times New Roman"/>
          <w:b/>
          <w:i/>
          <w:sz w:val="24"/>
          <w:szCs w:val="24"/>
          <w:lang w:val="en-US" w:eastAsia="ru-RU"/>
        </w:rPr>
        <w:t>Boolean</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 xml:space="preserve">представляет булевы операторы и предназначена для вставки логических или булевых операций. </w:t>
      </w:r>
    </w:p>
    <w:p w:rsidR="0087238C" w:rsidRPr="004637B7" w:rsidRDefault="0087238C" w:rsidP="007C2142">
      <w:pPr>
        <w:numPr>
          <w:ilvl w:val="0"/>
          <w:numId w:val="35"/>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w:t>
      </w:r>
      <w:r w:rsidRPr="004637B7">
        <w:rPr>
          <w:rFonts w:ascii="Times New Roman" w:eastAsia="Times New Roman" w:hAnsi="Times New Roman" w:cs="Times New Roman"/>
          <w:b/>
          <w:i/>
          <w:sz w:val="24"/>
          <w:szCs w:val="24"/>
          <w:lang w:val="en-US" w:eastAsia="ru-RU"/>
        </w:rPr>
        <w:t>Programming</w:t>
      </w:r>
      <w:r w:rsidRPr="004637B7">
        <w:rPr>
          <w:rFonts w:ascii="Times New Roman" w:eastAsia="Times New Roman" w:hAnsi="Times New Roman" w:cs="Times New Roman"/>
          <w:sz w:val="24"/>
          <w:szCs w:val="24"/>
          <w:lang w:eastAsia="ru-RU"/>
        </w:rPr>
        <w:t xml:space="preserve"> служит для программирования средствами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w:t>
      </w:r>
    </w:p>
    <w:p w:rsidR="0087238C" w:rsidRPr="004637B7" w:rsidRDefault="0087238C" w:rsidP="007C2142">
      <w:pPr>
        <w:numPr>
          <w:ilvl w:val="0"/>
          <w:numId w:val="35"/>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w:t>
      </w:r>
      <w:r w:rsidRPr="004637B7">
        <w:rPr>
          <w:rFonts w:ascii="Times New Roman" w:eastAsia="Times New Roman" w:hAnsi="Times New Roman" w:cs="Times New Roman"/>
          <w:b/>
          <w:i/>
          <w:sz w:val="24"/>
          <w:szCs w:val="24"/>
          <w:lang w:val="en-US" w:eastAsia="ru-RU"/>
        </w:rPr>
        <w:t>Greek</w:t>
      </w:r>
      <w:r w:rsidRPr="004637B7">
        <w:rPr>
          <w:rFonts w:ascii="Times New Roman" w:eastAsia="Times New Roman" w:hAnsi="Times New Roman" w:cs="Times New Roman"/>
          <w:sz w:val="24"/>
          <w:szCs w:val="24"/>
          <w:lang w:eastAsia="ru-RU"/>
        </w:rPr>
        <w:t xml:space="preserve"> представляет греческие символы. </w:t>
      </w:r>
    </w:p>
    <w:p w:rsidR="0087238C" w:rsidRPr="004637B7" w:rsidRDefault="0087238C" w:rsidP="007C2142">
      <w:pPr>
        <w:numPr>
          <w:ilvl w:val="0"/>
          <w:numId w:val="35"/>
        </w:num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Панель </w:t>
      </w:r>
      <w:r w:rsidRPr="004637B7">
        <w:rPr>
          <w:rFonts w:ascii="Times New Roman" w:eastAsia="Times New Roman" w:hAnsi="Times New Roman" w:cs="Times New Roman"/>
          <w:b/>
          <w:i/>
          <w:sz w:val="24"/>
          <w:szCs w:val="24"/>
          <w:lang w:val="en-US" w:eastAsia="ru-RU"/>
        </w:rPr>
        <w:t>Symbolic</w:t>
      </w:r>
      <w:r w:rsidRPr="004637B7">
        <w:rPr>
          <w:rFonts w:ascii="Times New Roman" w:eastAsia="Times New Roman" w:hAnsi="Times New Roman" w:cs="Times New Roman"/>
          <w:sz w:val="24"/>
          <w:szCs w:val="24"/>
          <w:lang w:eastAsia="ru-RU"/>
        </w:rPr>
        <w:t xml:space="preserve"> служит для вставки символьных операторов.</w:t>
      </w: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b/>
          <w:sz w:val="24"/>
          <w:szCs w:val="24"/>
          <w:lang w:eastAsia="ru-RU"/>
        </w:rPr>
        <w:t>Ввод символов</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Большую часть окна занимает рабочая область, в которую можно вводить математические выражения, текстовые поля и элементы программирования. </w:t>
      </w:r>
      <w:proofErr w:type="gramStart"/>
      <w:r w:rsidRPr="004637B7">
        <w:rPr>
          <w:rFonts w:ascii="Times New Roman" w:eastAsia="Times New Roman" w:hAnsi="Times New Roman" w:cs="Times New Roman"/>
          <w:sz w:val="24"/>
          <w:szCs w:val="24"/>
          <w:lang w:eastAsia="ru-RU"/>
        </w:rPr>
        <w:t xml:space="preserve">Чтобы отметить место, куда вносить формулу (или текст) имеется курсор ввода </w:t>
      </w:r>
      <w:r w:rsidRPr="004637B7">
        <w:rPr>
          <w:rFonts w:ascii="Times New Roman" w:eastAsia="Times New Roman" w:hAnsi="Times New Roman" w:cs="Times New Roman"/>
          <w:b/>
          <w:sz w:val="24"/>
          <w:szCs w:val="24"/>
          <w:lang w:eastAsia="ru-RU"/>
        </w:rPr>
        <w:t>+</w:t>
      </w:r>
      <w:r w:rsidRPr="004637B7">
        <w:rPr>
          <w:rFonts w:ascii="Times New Roman" w:eastAsia="Times New Roman" w:hAnsi="Times New Roman" w:cs="Times New Roman"/>
          <w:sz w:val="24"/>
          <w:szCs w:val="24"/>
          <w:lang w:eastAsia="ru-RU"/>
        </w:rPr>
        <w:t xml:space="preserve"> («щелкнуть» указателем мыши в нужном месте либо передвинуть его клавишами клавиатуры </w:t>
      </w:r>
      <w:r w:rsidRPr="004637B7">
        <w:rPr>
          <w:rFonts w:ascii="Times New Roman" w:eastAsia="Times New Roman" w:hAnsi="Times New Roman" w:cs="Times New Roman"/>
          <w:b/>
          <w:sz w:val="24"/>
          <w:szCs w:val="24"/>
          <w:lang w:eastAsia="ru-RU"/>
        </w:rPr>
        <w:sym w:font="Symbol" w:char="F0AC"/>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sz w:val="24"/>
          <w:szCs w:val="24"/>
          <w:lang w:eastAsia="ru-RU"/>
        </w:rPr>
        <w:sym w:font="Symbol" w:char="F0AD"/>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sz w:val="24"/>
          <w:szCs w:val="24"/>
          <w:lang w:eastAsia="ru-RU"/>
        </w:rPr>
        <w:sym w:font="Symbol" w:char="F0AE"/>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sz w:val="24"/>
          <w:szCs w:val="24"/>
          <w:lang w:eastAsia="ru-RU"/>
        </w:rPr>
        <w:sym w:font="Symbol" w:char="F0AF"/>
      </w:r>
      <w:r w:rsidRPr="004637B7">
        <w:rPr>
          <w:rFonts w:ascii="Times New Roman" w:eastAsia="Times New Roman" w:hAnsi="Times New Roman" w:cs="Times New Roman"/>
          <w:sz w:val="24"/>
          <w:szCs w:val="24"/>
          <w:lang w:eastAsia="ru-RU"/>
        </w:rPr>
        <w:t>. По мере ввода на месте курсора появляется вертикальная и горизонтальная линия ввода синего цвета, отмечающее место редактирования в данный момент.</w:t>
      </w:r>
      <w:proofErr w:type="gramEnd"/>
      <w:r w:rsidRPr="004637B7">
        <w:rPr>
          <w:rFonts w:ascii="Times New Roman" w:eastAsia="Times New Roman" w:hAnsi="Times New Roman" w:cs="Times New Roman"/>
          <w:sz w:val="24"/>
          <w:szCs w:val="24"/>
          <w:lang w:eastAsia="ru-RU"/>
        </w:rPr>
        <w:t xml:space="preserve"> Символы, цифры, формулы … вводят с клавиатуры, но лучше вводить с панели. Редактирование производится подобно редактированию формул, созданных в </w:t>
      </w:r>
      <w:r w:rsidRPr="004637B7">
        <w:rPr>
          <w:rFonts w:ascii="Times New Roman" w:eastAsia="Times New Roman" w:hAnsi="Times New Roman" w:cs="Times New Roman"/>
          <w:i/>
          <w:sz w:val="24"/>
          <w:szCs w:val="24"/>
          <w:lang w:val="en-US" w:eastAsia="ru-RU"/>
        </w:rPr>
        <w:t>WORD</w:t>
      </w:r>
      <w:r w:rsidRPr="004637B7">
        <w:rPr>
          <w:rFonts w:ascii="Times New Roman" w:eastAsia="Times New Roman" w:hAnsi="Times New Roman" w:cs="Times New Roman"/>
          <w:sz w:val="24"/>
          <w:szCs w:val="24"/>
          <w:lang w:eastAsia="ru-RU"/>
        </w:rPr>
        <w:t xml:space="preserve"> редактором формул, однако есть различия, а именно, редактирование зависит от того, как будет выделяться запись, слева </w:t>
      </w:r>
      <w:proofErr w:type="gramStart"/>
      <w:r w:rsidRPr="004637B7">
        <w:rPr>
          <w:rFonts w:ascii="Times New Roman" w:eastAsia="Times New Roman" w:hAnsi="Times New Roman" w:cs="Times New Roman"/>
          <w:sz w:val="24"/>
          <w:szCs w:val="24"/>
          <w:lang w:eastAsia="ru-RU"/>
        </w:rPr>
        <w:t>на право или</w:t>
      </w:r>
      <w:proofErr w:type="gramEnd"/>
      <w:r w:rsidRPr="004637B7">
        <w:rPr>
          <w:rFonts w:ascii="Times New Roman" w:eastAsia="Times New Roman" w:hAnsi="Times New Roman" w:cs="Times New Roman"/>
          <w:sz w:val="24"/>
          <w:szCs w:val="24"/>
          <w:lang w:eastAsia="ru-RU"/>
        </w:rPr>
        <w:t xml:space="preserve"> наоборот. </w:t>
      </w: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Особенности некоторых операторов и символов</w:t>
      </w:r>
    </w:p>
    <w:p w:rsidR="0087238C" w:rsidRPr="004637B7" w:rsidRDefault="0087238C" w:rsidP="007C2142">
      <w:pPr>
        <w:numPr>
          <w:ilvl w:val="0"/>
          <w:numId w:val="31"/>
        </w:numPr>
        <w:tabs>
          <w:tab w:val="num" w:pos="0"/>
        </w:tabs>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lastRenderedPageBreak/>
        <w:t xml:space="preserve">Вводя знак = (равенство) для вычисления математических выражений, мы фактически применяем оператор вычисления или численного вывода. Его также можно ввести, вызывая инструмент = с панели инструментов </w:t>
      </w:r>
      <w:r w:rsidRPr="004637B7">
        <w:rPr>
          <w:rFonts w:ascii="Times New Roman" w:eastAsia="Times New Roman" w:hAnsi="Times New Roman" w:cs="Times New Roman"/>
          <w:b/>
          <w:i/>
          <w:sz w:val="24"/>
          <w:szCs w:val="24"/>
          <w:lang w:val="en-US" w:eastAsia="ru-RU"/>
        </w:rPr>
        <w:t>Evaluation</w:t>
      </w:r>
      <w:r w:rsidRPr="004637B7">
        <w:rPr>
          <w:rFonts w:ascii="Times New Roman" w:eastAsia="Times New Roman" w:hAnsi="Times New Roman" w:cs="Times New Roman"/>
          <w:sz w:val="24"/>
          <w:szCs w:val="24"/>
          <w:lang w:eastAsia="ru-RU"/>
        </w:rPr>
        <w:t xml:space="preserve">. Действия происходят с числами или числовыми выражениями. </w:t>
      </w:r>
    </w:p>
    <w:p w:rsidR="0087238C" w:rsidRPr="004637B7" w:rsidRDefault="0087238C" w:rsidP="007C2142">
      <w:pPr>
        <w:numPr>
          <w:ilvl w:val="0"/>
          <w:numId w:val="31"/>
        </w:numPr>
        <w:tabs>
          <w:tab w:val="num" w:pos="0"/>
        </w:tabs>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Оператор присваивания</w:t>
      </w:r>
      <w:proofErr w:type="gramStart"/>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b/>
          <w:sz w:val="24"/>
          <w:szCs w:val="24"/>
          <w:lang w:eastAsia="ru-RU"/>
        </w:rPr>
        <w:t>:</w:t>
      </w:r>
      <w:proofErr w:type="gramEnd"/>
      <w:r w:rsidRPr="004637B7">
        <w:rPr>
          <w:rFonts w:ascii="Times New Roman" w:eastAsia="Times New Roman" w:hAnsi="Times New Roman" w:cs="Times New Roman"/>
          <w:b/>
          <w:sz w:val="24"/>
          <w:szCs w:val="24"/>
          <w:lang w:eastAsia="ru-RU"/>
        </w:rPr>
        <w:t>=</w:t>
      </w:r>
      <w:r w:rsidRPr="004637B7">
        <w:rPr>
          <w:rFonts w:ascii="Times New Roman" w:eastAsia="Times New Roman" w:hAnsi="Times New Roman" w:cs="Times New Roman"/>
          <w:sz w:val="24"/>
          <w:szCs w:val="24"/>
          <w:lang w:eastAsia="ru-RU"/>
        </w:rPr>
        <w:t xml:space="preserve"> (двоеточие и равенство) применяется для задания  имени переменным. </w:t>
      </w:r>
    </w:p>
    <w:p w:rsidR="0087238C" w:rsidRPr="004637B7" w:rsidRDefault="0087238C" w:rsidP="007C2142">
      <w:pPr>
        <w:numPr>
          <w:ilvl w:val="0"/>
          <w:numId w:val="31"/>
        </w:numPr>
        <w:tabs>
          <w:tab w:val="num" w:pos="0"/>
        </w:tabs>
        <w:spacing w:after="0" w:line="240" w:lineRule="auto"/>
        <w:ind w:left="0" w:firstLine="567"/>
        <w:jc w:val="both"/>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sz w:val="24"/>
          <w:szCs w:val="24"/>
          <w:lang w:eastAsia="ru-RU"/>
        </w:rPr>
        <w:t xml:space="preserve">Наряду с численным выводом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имеется возможность символьного или аналитического вычисления значения выражения. Для символьного вычисления применяется операция символьного вывода </w:t>
      </w:r>
      <w:r w:rsidRPr="004637B7">
        <w:rPr>
          <w:rFonts w:ascii="Times New Roman" w:eastAsia="Times New Roman" w:hAnsi="Times New Roman" w:cs="Times New Roman"/>
          <w:sz w:val="24"/>
          <w:szCs w:val="24"/>
          <w:lang w:eastAsia="ru-RU"/>
        </w:rPr>
        <w:sym w:font="Symbol" w:char="F0AE"/>
      </w:r>
      <w:r w:rsidRPr="004637B7">
        <w:rPr>
          <w:rFonts w:ascii="Times New Roman" w:eastAsia="Times New Roman" w:hAnsi="Times New Roman" w:cs="Times New Roman"/>
          <w:sz w:val="24"/>
          <w:szCs w:val="24"/>
          <w:lang w:eastAsia="ru-RU"/>
        </w:rPr>
        <w:t xml:space="preserve"> (стрелка).</w:t>
      </w:r>
    </w:p>
    <w:p w:rsidR="0087238C" w:rsidRPr="004637B7" w:rsidRDefault="0087238C" w:rsidP="007C2142">
      <w:pPr>
        <w:numPr>
          <w:ilvl w:val="0"/>
          <w:numId w:val="31"/>
        </w:numPr>
        <w:tabs>
          <w:tab w:val="num" w:pos="0"/>
        </w:tabs>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Знак </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 xml:space="preserve">(равенство, как после написания жирным шрифтом) можно найти на панели </w:t>
      </w:r>
      <w:r w:rsidRPr="004637B7">
        <w:rPr>
          <w:rFonts w:ascii="Times New Roman" w:eastAsia="Times New Roman" w:hAnsi="Times New Roman" w:cs="Times New Roman"/>
          <w:b/>
          <w:i/>
          <w:sz w:val="24"/>
          <w:szCs w:val="24"/>
          <w:lang w:val="en-US" w:eastAsia="ru-RU"/>
        </w:rPr>
        <w:t>Boolean</w:t>
      </w:r>
      <w:r w:rsidRPr="004637B7">
        <w:rPr>
          <w:rFonts w:ascii="Times New Roman" w:eastAsia="Times New Roman" w:hAnsi="Times New Roman" w:cs="Times New Roman"/>
          <w:sz w:val="24"/>
          <w:szCs w:val="24"/>
          <w:lang w:eastAsia="ru-RU"/>
        </w:rPr>
        <w:t xml:space="preserve"> (или нажимая сразу две клавиши на клавиатуре </w:t>
      </w:r>
      <w:proofErr w:type="spellStart"/>
      <w:r w:rsidRPr="004637B7">
        <w:rPr>
          <w:rFonts w:ascii="Times New Roman" w:eastAsia="Times New Roman" w:hAnsi="Times New Roman" w:cs="Times New Roman"/>
          <w:b/>
          <w:i/>
          <w:sz w:val="24"/>
          <w:szCs w:val="24"/>
          <w:lang w:eastAsia="ru-RU"/>
        </w:rPr>
        <w:t>ctrl</w:t>
      </w:r>
      <w:proofErr w:type="spellEnd"/>
      <w:r w:rsidRPr="004637B7">
        <w:rPr>
          <w:rFonts w:ascii="Times New Roman" w:eastAsia="Times New Roman" w:hAnsi="Times New Roman" w:cs="Times New Roman"/>
          <w:sz w:val="24"/>
          <w:szCs w:val="24"/>
          <w:lang w:eastAsia="ru-RU"/>
        </w:rPr>
        <w:t xml:space="preserve"> и =). Этот символ используют для записи уравнения, например, </w:t>
      </w:r>
      <w:r w:rsidRPr="004637B7">
        <w:rPr>
          <w:rFonts w:ascii="Times New Roman" w:eastAsia="Times New Roman" w:hAnsi="Times New Roman" w:cs="Times New Roman"/>
          <w:position w:val="-10"/>
          <w:sz w:val="24"/>
          <w:szCs w:val="24"/>
          <w:lang w:eastAsia="ru-RU"/>
        </w:rPr>
        <w:object w:dxaOrig="180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65pt;height:18.65pt" o:ole="">
            <v:imagedata r:id="rId9" o:title=""/>
          </v:shape>
          <o:OLEObject Type="Embed" ProgID="Equation.DSMT4" ShapeID="_x0000_i1025" DrawAspect="Content" ObjectID="_1507017271" r:id="rId10"/>
        </w:object>
      </w:r>
      <w:r w:rsidRPr="004637B7">
        <w:rPr>
          <w:rFonts w:ascii="Times New Roman" w:eastAsia="Times New Roman" w:hAnsi="Times New Roman" w:cs="Times New Roman"/>
          <w:sz w:val="24"/>
          <w:szCs w:val="24"/>
          <w:lang w:eastAsia="ru-RU"/>
        </w:rPr>
        <w:t>.</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К допустимым символам относятся: большие и маленькие буквы; числа от 0 до 9, </w:t>
      </w:r>
      <w:r w:rsidRPr="004637B7">
        <w:rPr>
          <w:rFonts w:ascii="Times New Roman" w:eastAsia="Times New Roman" w:hAnsi="Times New Roman" w:cs="Times New Roman"/>
          <w:sz w:val="24"/>
          <w:szCs w:val="24"/>
          <w:lang w:eastAsia="ru-RU"/>
        </w:rPr>
        <w:sym w:font="Symbol" w:char="F0A5"/>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sz w:val="24"/>
          <w:szCs w:val="24"/>
          <w:lang w:eastAsia="ru-RU"/>
        </w:rPr>
        <w:sym w:font="Symbol" w:char="F0A2"/>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 xml:space="preserve"> греческие буквы, символ подчеркивания __, символ </w:t>
      </w:r>
      <w:r w:rsidRPr="004637B7">
        <w:rPr>
          <w:rFonts w:ascii="Times New Roman" w:eastAsia="Times New Roman" w:hAnsi="Times New Roman" w:cs="Times New Roman"/>
          <w:sz w:val="24"/>
          <w:szCs w:val="24"/>
          <w:lang w:eastAsia="ru-RU"/>
        </w:rPr>
        <w:sym w:font="Symbol" w:char="F025"/>
      </w:r>
      <w:proofErr w:type="gramStart"/>
      <w:r w:rsidRPr="004637B7">
        <w:rPr>
          <w:rFonts w:ascii="Times New Roman" w:eastAsia="Times New Roman" w:hAnsi="Times New Roman" w:cs="Times New Roman"/>
          <w:sz w:val="24"/>
          <w:szCs w:val="24"/>
          <w:lang w:eastAsia="ru-RU"/>
        </w:rPr>
        <w:t xml:space="preserve"> ,</w:t>
      </w:r>
      <w:proofErr w:type="gramEnd"/>
      <w:r w:rsidRPr="004637B7">
        <w:rPr>
          <w:rFonts w:ascii="Times New Roman" w:eastAsia="Times New Roman" w:hAnsi="Times New Roman" w:cs="Times New Roman"/>
          <w:sz w:val="24"/>
          <w:szCs w:val="24"/>
          <w:lang w:eastAsia="ru-RU"/>
        </w:rPr>
        <w:t xml:space="preserve"> нижний индекс. Имя не может начинаться с цифры, символа подчеркивания, штриха или процента. Символ </w:t>
      </w:r>
      <w:r w:rsidRPr="004637B7">
        <w:rPr>
          <w:rFonts w:ascii="Times New Roman" w:eastAsia="Times New Roman" w:hAnsi="Times New Roman" w:cs="Times New Roman"/>
          <w:sz w:val="24"/>
          <w:szCs w:val="24"/>
          <w:lang w:eastAsia="ru-RU"/>
        </w:rPr>
        <w:sym w:font="Symbol" w:char="F0A5"/>
      </w:r>
      <w:r w:rsidRPr="004637B7">
        <w:rPr>
          <w:rFonts w:ascii="Times New Roman" w:eastAsia="Times New Roman" w:hAnsi="Times New Roman" w:cs="Times New Roman"/>
          <w:sz w:val="24"/>
          <w:szCs w:val="24"/>
          <w:lang w:eastAsia="ru-RU"/>
        </w:rPr>
        <w:t xml:space="preserve"> может быть только первым в имени. Все буквы имени должны иметь один стиль и шрифт. Имена не могут совпадать с именами встроенных функций, констант и размерностей.</w:t>
      </w: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Массивы: векторы, матрицы и ранжированные переменные</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В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выделяются 2 типа массивов (рис. 2)</w:t>
      </w:r>
      <w:r w:rsidRPr="004637B7">
        <w:rPr>
          <w:rFonts w:ascii="Times New Roman" w:eastAsia="Times New Roman" w:hAnsi="Times New Roman" w:cs="Times New Roman"/>
          <w:b/>
          <w:sz w:val="24"/>
          <w:szCs w:val="24"/>
          <w:lang w:eastAsia="ru-RU"/>
        </w:rPr>
        <w:t>:</w:t>
      </w:r>
    </w:p>
    <w:p w:rsidR="0087238C" w:rsidRPr="004637B7" w:rsidRDefault="0087238C" w:rsidP="007C2142">
      <w:pPr>
        <w:numPr>
          <w:ilvl w:val="0"/>
          <w:numId w:val="29"/>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векторы (или одномерные массивы), двумерные матрицы и многомерные массивы (тензоры);</w:t>
      </w:r>
    </w:p>
    <w:p w:rsidR="0087238C" w:rsidRPr="004637B7" w:rsidRDefault="0087238C" w:rsidP="007C2142">
      <w:pPr>
        <w:numPr>
          <w:ilvl w:val="0"/>
          <w:numId w:val="29"/>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ранжированные переменные (векторы, элементы которых определенным образом зависят от их индекса).</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Существует несколько способов создания массивов. Один из наиболее простых способов: ввести имя массива (например, </w:t>
      </w:r>
      <w:r w:rsidRPr="004637B7">
        <w:rPr>
          <w:rFonts w:ascii="Times New Roman" w:eastAsia="Times New Roman" w:hAnsi="Times New Roman" w:cs="Times New Roman"/>
          <w:i/>
          <w:sz w:val="24"/>
          <w:szCs w:val="24"/>
          <w:lang w:eastAsia="ru-RU"/>
        </w:rPr>
        <w:t>а</w:t>
      </w:r>
      <w:r w:rsidRPr="004637B7">
        <w:rPr>
          <w:rFonts w:ascii="Times New Roman" w:eastAsia="Times New Roman" w:hAnsi="Times New Roman" w:cs="Times New Roman"/>
          <w:sz w:val="24"/>
          <w:szCs w:val="24"/>
          <w:lang w:eastAsia="ru-RU"/>
        </w:rPr>
        <w:t>) и знак присваивания</w:t>
      </w:r>
      <w:proofErr w:type="gramStart"/>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b/>
          <w:sz w:val="24"/>
          <w:szCs w:val="24"/>
          <w:lang w:eastAsia="ru-RU"/>
        </w:rPr>
        <w:t>:=</w:t>
      </w:r>
      <w:r w:rsidRPr="004637B7">
        <w:rPr>
          <w:rFonts w:ascii="Times New Roman" w:eastAsia="Times New Roman" w:hAnsi="Times New Roman" w:cs="Times New Roman"/>
          <w:sz w:val="24"/>
          <w:szCs w:val="24"/>
          <w:lang w:eastAsia="ru-RU"/>
        </w:rPr>
        <w:t xml:space="preserve">), </w:t>
      </w:r>
      <w:proofErr w:type="gramEnd"/>
      <w:r w:rsidRPr="004637B7">
        <w:rPr>
          <w:rFonts w:ascii="Times New Roman" w:eastAsia="Times New Roman" w:hAnsi="Times New Roman" w:cs="Times New Roman"/>
          <w:sz w:val="24"/>
          <w:szCs w:val="24"/>
          <w:lang w:eastAsia="ru-RU"/>
        </w:rPr>
        <w:t xml:space="preserve">затем на панели инструментов </w:t>
      </w:r>
      <w:r w:rsidRPr="004637B7">
        <w:rPr>
          <w:rFonts w:ascii="Times New Roman" w:eastAsia="Times New Roman" w:hAnsi="Times New Roman" w:cs="Times New Roman"/>
          <w:b/>
          <w:i/>
          <w:sz w:val="24"/>
          <w:szCs w:val="24"/>
          <w:lang w:val="en-US" w:eastAsia="ru-RU"/>
        </w:rPr>
        <w:t>Matrix</w:t>
      </w:r>
      <w:r w:rsidRPr="004637B7">
        <w:rPr>
          <w:rFonts w:ascii="Times New Roman" w:eastAsia="Times New Roman" w:hAnsi="Times New Roman" w:cs="Times New Roman"/>
          <w:sz w:val="24"/>
          <w:szCs w:val="24"/>
          <w:lang w:eastAsia="ru-RU"/>
        </w:rPr>
        <w:t xml:space="preserve"> выбрать первый инструмент (</w:t>
      </w:r>
      <w:r w:rsidRPr="004637B7">
        <w:rPr>
          <w:rFonts w:ascii="Times New Roman" w:eastAsia="Times New Roman" w:hAnsi="Times New Roman" w:cs="Times New Roman"/>
          <w:b/>
          <w:i/>
          <w:sz w:val="24"/>
          <w:szCs w:val="24"/>
          <w:lang w:val="en-US" w:eastAsia="ru-RU"/>
        </w:rPr>
        <w:t>Insert</w:t>
      </w:r>
      <w:r w:rsidRPr="004637B7">
        <w:rPr>
          <w:rFonts w:ascii="Times New Roman" w:eastAsia="Times New Roman" w:hAnsi="Times New Roman" w:cs="Times New Roman"/>
          <w:b/>
          <w:i/>
          <w:sz w:val="24"/>
          <w:szCs w:val="24"/>
          <w:lang w:eastAsia="ru-RU"/>
        </w:rPr>
        <w:t xml:space="preserve"> </w:t>
      </w:r>
      <w:r w:rsidRPr="004637B7">
        <w:rPr>
          <w:rFonts w:ascii="Times New Roman" w:eastAsia="Times New Roman" w:hAnsi="Times New Roman" w:cs="Times New Roman"/>
          <w:b/>
          <w:i/>
          <w:sz w:val="24"/>
          <w:szCs w:val="24"/>
          <w:lang w:val="en-US" w:eastAsia="ru-RU"/>
        </w:rPr>
        <w:t>Matrix</w:t>
      </w:r>
      <w:r w:rsidRPr="004637B7">
        <w:rPr>
          <w:rFonts w:ascii="Times New Roman" w:eastAsia="Times New Roman" w:hAnsi="Times New Roman" w:cs="Times New Roman"/>
          <w:sz w:val="24"/>
          <w:szCs w:val="24"/>
          <w:lang w:eastAsia="ru-RU"/>
        </w:rPr>
        <w:t xml:space="preserve">), указать количество строк и столбцов, подтвердить свой выбор (т.е. нажать </w:t>
      </w:r>
      <w:r w:rsidRPr="004637B7">
        <w:rPr>
          <w:rFonts w:ascii="Times New Roman" w:eastAsia="Times New Roman" w:hAnsi="Times New Roman" w:cs="Times New Roman"/>
          <w:b/>
          <w:i/>
          <w:sz w:val="24"/>
          <w:szCs w:val="24"/>
          <w:lang w:val="en-US" w:eastAsia="ru-RU"/>
        </w:rPr>
        <w:t>OK</w:t>
      </w:r>
      <w:r w:rsidRPr="004637B7">
        <w:rPr>
          <w:rFonts w:ascii="Times New Roman" w:eastAsia="Times New Roman" w:hAnsi="Times New Roman" w:cs="Times New Roman"/>
          <w:sz w:val="24"/>
          <w:szCs w:val="24"/>
          <w:lang w:eastAsia="ru-RU"/>
        </w:rPr>
        <w:t xml:space="preserve">), ввести все элементы массива вручную.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tbl>
      <w:tblPr>
        <w:tblW w:w="0" w:type="auto"/>
        <w:tblLayout w:type="fixed"/>
        <w:tblLook w:val="01E0" w:firstRow="1" w:lastRow="1" w:firstColumn="1" w:lastColumn="1" w:noHBand="0" w:noVBand="0"/>
      </w:tblPr>
      <w:tblGrid>
        <w:gridCol w:w="4492"/>
        <w:gridCol w:w="927"/>
        <w:gridCol w:w="3509"/>
        <w:gridCol w:w="18"/>
      </w:tblGrid>
      <w:tr w:rsidR="0087238C" w:rsidRPr="004637B7" w:rsidTr="0087238C">
        <w:trPr>
          <w:gridAfter w:val="1"/>
          <w:wAfter w:w="18" w:type="dxa"/>
        </w:trPr>
        <w:tc>
          <w:tcPr>
            <w:tcW w:w="5419" w:type="dxa"/>
            <w:gridSpan w:val="2"/>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25A51384" wp14:editId="48EA6D71">
                  <wp:extent cx="2015067" cy="1586329"/>
                  <wp:effectExtent l="0" t="0" r="4445" b="0"/>
                  <wp:docPr id="153" name="Рисунок 153" descr="мат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матр-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5067" cy="1586329"/>
                          </a:xfrm>
                          <a:prstGeom prst="rect">
                            <a:avLst/>
                          </a:prstGeom>
                          <a:noFill/>
                          <a:ln>
                            <a:noFill/>
                          </a:ln>
                        </pic:spPr>
                      </pic:pic>
                    </a:graphicData>
                  </a:graphic>
                </wp:inline>
              </w:drawing>
            </w:r>
          </w:p>
        </w:tc>
        <w:tc>
          <w:tcPr>
            <w:tcW w:w="3509"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6475749F" wp14:editId="0907D92C">
                  <wp:extent cx="1429112" cy="1811867"/>
                  <wp:effectExtent l="0" t="0" r="0" b="0"/>
                  <wp:docPr id="152" name="Рисунок 152" descr="мат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матр-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9237" cy="1812026"/>
                          </a:xfrm>
                          <a:prstGeom prst="rect">
                            <a:avLst/>
                          </a:prstGeom>
                          <a:noFill/>
                          <a:ln>
                            <a:noFill/>
                          </a:ln>
                        </pic:spPr>
                      </pic:pic>
                    </a:graphicData>
                  </a:graphic>
                </wp:inline>
              </w:drawing>
            </w:r>
          </w:p>
        </w:tc>
      </w:tr>
      <w:tr w:rsidR="0087238C" w:rsidRPr="004637B7" w:rsidTr="0087238C">
        <w:trPr>
          <w:gridAfter w:val="1"/>
          <w:wAfter w:w="18" w:type="dxa"/>
        </w:trPr>
        <w:tc>
          <w:tcPr>
            <w:tcW w:w="5419" w:type="dxa"/>
            <w:gridSpan w:val="2"/>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а</w:t>
            </w:r>
          </w:p>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p>
        </w:tc>
        <w:tc>
          <w:tcPr>
            <w:tcW w:w="3509"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б</w:t>
            </w:r>
          </w:p>
        </w:tc>
      </w:tr>
      <w:tr w:rsidR="0087238C" w:rsidRPr="004637B7" w:rsidTr="008723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92" w:type="dxa"/>
            <w:tcBorders>
              <w:top w:val="nil"/>
              <w:left w:val="nil"/>
              <w:bottom w:val="nil"/>
              <w:right w:val="nil"/>
            </w:tcBorders>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lastRenderedPageBreak/>
              <w:drawing>
                <wp:inline distT="0" distB="0" distL="0" distR="0" wp14:anchorId="0D23258F" wp14:editId="186497BF">
                  <wp:extent cx="1557655" cy="2370455"/>
                  <wp:effectExtent l="0" t="0" r="4445" b="0"/>
                  <wp:docPr id="151" name="Рисунок 151" descr="мат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матр-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57655" cy="2370455"/>
                          </a:xfrm>
                          <a:prstGeom prst="rect">
                            <a:avLst/>
                          </a:prstGeom>
                          <a:noFill/>
                          <a:ln>
                            <a:noFill/>
                          </a:ln>
                        </pic:spPr>
                      </pic:pic>
                    </a:graphicData>
                  </a:graphic>
                </wp:inline>
              </w:drawing>
            </w:r>
          </w:p>
        </w:tc>
        <w:tc>
          <w:tcPr>
            <w:tcW w:w="4454" w:type="dxa"/>
            <w:gridSpan w:val="3"/>
            <w:tcBorders>
              <w:top w:val="nil"/>
              <w:left w:val="nil"/>
              <w:bottom w:val="nil"/>
              <w:right w:val="nil"/>
            </w:tcBorders>
          </w:tcPr>
          <w:p w:rsidR="0087238C" w:rsidRPr="004637B7" w:rsidRDefault="0087238C" w:rsidP="0087238C">
            <w:pPr>
              <w:spacing w:after="0" w:line="240" w:lineRule="auto"/>
              <w:ind w:firstLine="2"/>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661E4816" wp14:editId="32C05BB2">
                  <wp:extent cx="1456055" cy="2912745"/>
                  <wp:effectExtent l="0" t="0" r="0" b="1905"/>
                  <wp:docPr id="150" name="Рисунок 150" descr="мат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матр-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56055" cy="2912745"/>
                          </a:xfrm>
                          <a:prstGeom prst="rect">
                            <a:avLst/>
                          </a:prstGeom>
                          <a:noFill/>
                          <a:ln>
                            <a:noFill/>
                          </a:ln>
                        </pic:spPr>
                      </pic:pic>
                    </a:graphicData>
                  </a:graphic>
                </wp:inline>
              </w:drawing>
            </w:r>
          </w:p>
        </w:tc>
      </w:tr>
      <w:tr w:rsidR="0087238C" w:rsidRPr="004637B7" w:rsidTr="008723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92" w:type="dxa"/>
            <w:tcBorders>
              <w:top w:val="nil"/>
              <w:left w:val="nil"/>
              <w:bottom w:val="nil"/>
              <w:right w:val="nil"/>
            </w:tcBorders>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в</w:t>
            </w:r>
          </w:p>
        </w:tc>
        <w:tc>
          <w:tcPr>
            <w:tcW w:w="4454" w:type="dxa"/>
            <w:gridSpan w:val="3"/>
            <w:tcBorders>
              <w:top w:val="nil"/>
              <w:left w:val="nil"/>
              <w:bottom w:val="nil"/>
              <w:right w:val="nil"/>
            </w:tcBorders>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г</w:t>
            </w:r>
          </w:p>
        </w:tc>
      </w:tr>
    </w:tbl>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val="en-US" w:eastAsia="ru-RU"/>
        </w:rPr>
      </w:pPr>
    </w:p>
    <w:tbl>
      <w:tblPr>
        <w:tblW w:w="0" w:type="auto"/>
        <w:tblLayout w:type="fixed"/>
        <w:tblLook w:val="01E0" w:firstRow="1" w:lastRow="1" w:firstColumn="1" w:lastColumn="1" w:noHBand="0" w:noVBand="0"/>
      </w:tblPr>
      <w:tblGrid>
        <w:gridCol w:w="4384"/>
        <w:gridCol w:w="4364"/>
      </w:tblGrid>
      <w:tr w:rsidR="0087238C" w:rsidRPr="004637B7" w:rsidTr="0087238C">
        <w:tc>
          <w:tcPr>
            <w:tcW w:w="4384"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188A7E21" wp14:editId="14156FE3">
                  <wp:extent cx="1964266" cy="2852005"/>
                  <wp:effectExtent l="0" t="0" r="0" b="5715"/>
                  <wp:docPr id="149" name="Рисунок 149" descr="матр-ал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матр-алг-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64391" cy="2852187"/>
                          </a:xfrm>
                          <a:prstGeom prst="rect">
                            <a:avLst/>
                          </a:prstGeom>
                          <a:noFill/>
                          <a:ln>
                            <a:noFill/>
                          </a:ln>
                        </pic:spPr>
                      </pic:pic>
                    </a:graphicData>
                  </a:graphic>
                </wp:inline>
              </w:drawing>
            </w:r>
          </w:p>
        </w:tc>
        <w:tc>
          <w:tcPr>
            <w:tcW w:w="4364"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15721E46" wp14:editId="56002FDB">
                  <wp:extent cx="2036991" cy="2963333"/>
                  <wp:effectExtent l="0" t="0" r="1905" b="8890"/>
                  <wp:docPr id="148" name="Рисунок 148" descr="матр-ал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матр-алг-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37114" cy="2963511"/>
                          </a:xfrm>
                          <a:prstGeom prst="rect">
                            <a:avLst/>
                          </a:prstGeom>
                          <a:noFill/>
                          <a:ln>
                            <a:noFill/>
                          </a:ln>
                        </pic:spPr>
                      </pic:pic>
                    </a:graphicData>
                  </a:graphic>
                </wp:inline>
              </w:drawing>
            </w:r>
          </w:p>
        </w:tc>
      </w:tr>
      <w:tr w:rsidR="0087238C" w:rsidRPr="004637B7" w:rsidTr="0087238C">
        <w:tc>
          <w:tcPr>
            <w:tcW w:w="4384"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д</w:t>
            </w:r>
          </w:p>
        </w:tc>
        <w:tc>
          <w:tcPr>
            <w:tcW w:w="4364"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е</w:t>
            </w:r>
          </w:p>
        </w:tc>
      </w:tr>
    </w:tbl>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Рисунок 2 - Пример ввода массива и проведение операций с ним: </w:t>
      </w:r>
      <w:r w:rsidRPr="004637B7">
        <w:rPr>
          <w:rFonts w:ascii="Times New Roman" w:eastAsia="Times New Roman" w:hAnsi="Times New Roman" w:cs="Times New Roman"/>
          <w:i/>
          <w:sz w:val="24"/>
          <w:szCs w:val="24"/>
          <w:lang w:eastAsia="ru-RU"/>
        </w:rPr>
        <w:t>а</w:t>
      </w:r>
      <w:r w:rsidRPr="004637B7">
        <w:rPr>
          <w:rFonts w:ascii="Times New Roman" w:eastAsia="Times New Roman" w:hAnsi="Times New Roman" w:cs="Times New Roman"/>
          <w:sz w:val="24"/>
          <w:szCs w:val="24"/>
          <w:lang w:eastAsia="ru-RU"/>
        </w:rPr>
        <w:t xml:space="preserve"> – вызов инструмента </w:t>
      </w:r>
      <w:r w:rsidRPr="004637B7">
        <w:rPr>
          <w:rFonts w:ascii="Times New Roman" w:eastAsia="Times New Roman" w:hAnsi="Times New Roman" w:cs="Times New Roman"/>
          <w:b/>
          <w:i/>
          <w:sz w:val="24"/>
          <w:szCs w:val="24"/>
          <w:lang w:val="en-US" w:eastAsia="ru-RU"/>
        </w:rPr>
        <w:t>Matrix</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i/>
          <w:sz w:val="24"/>
          <w:szCs w:val="24"/>
          <w:lang w:eastAsia="ru-RU"/>
        </w:rPr>
        <w:t>б</w:t>
      </w:r>
      <w:r w:rsidRPr="004637B7">
        <w:rPr>
          <w:rFonts w:ascii="Times New Roman" w:eastAsia="Times New Roman" w:hAnsi="Times New Roman" w:cs="Times New Roman"/>
          <w:sz w:val="24"/>
          <w:szCs w:val="24"/>
          <w:lang w:eastAsia="ru-RU"/>
        </w:rPr>
        <w:t xml:space="preserve"> – создание шаблона матрицы</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i/>
          <w:sz w:val="24"/>
          <w:szCs w:val="24"/>
          <w:lang w:eastAsia="ru-RU"/>
        </w:rPr>
        <w:t>в</w:t>
      </w:r>
      <w:r w:rsidRPr="004637B7">
        <w:rPr>
          <w:rFonts w:ascii="Times New Roman" w:eastAsia="Times New Roman" w:hAnsi="Times New Roman" w:cs="Times New Roman"/>
          <w:sz w:val="24"/>
          <w:szCs w:val="24"/>
          <w:lang w:eastAsia="ru-RU"/>
        </w:rPr>
        <w:t xml:space="preserve"> – отображение шаблона матрицы</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sz w:val="24"/>
          <w:szCs w:val="24"/>
          <w:lang w:eastAsia="ru-RU"/>
        </w:rPr>
        <w:t xml:space="preserve"> </w:t>
      </w:r>
      <w:proofErr w:type="gramStart"/>
      <w:r w:rsidRPr="004637B7">
        <w:rPr>
          <w:rFonts w:ascii="Times New Roman" w:eastAsia="Times New Roman" w:hAnsi="Times New Roman" w:cs="Times New Roman"/>
          <w:i/>
          <w:sz w:val="24"/>
          <w:szCs w:val="24"/>
          <w:lang w:eastAsia="ru-RU"/>
        </w:rPr>
        <w:t>г</w:t>
      </w:r>
      <w:proofErr w:type="gramEnd"/>
      <w:r w:rsidRPr="004637B7">
        <w:rPr>
          <w:rFonts w:ascii="Times New Roman" w:eastAsia="Times New Roman" w:hAnsi="Times New Roman" w:cs="Times New Roman"/>
          <w:sz w:val="24"/>
          <w:szCs w:val="24"/>
          <w:lang w:eastAsia="ru-RU"/>
        </w:rPr>
        <w:t xml:space="preserve"> – представление матрицы</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i/>
          <w:sz w:val="24"/>
          <w:szCs w:val="24"/>
          <w:lang w:eastAsia="ru-RU"/>
        </w:rPr>
        <w:t>д</w:t>
      </w:r>
      <w:r w:rsidRPr="004637B7">
        <w:rPr>
          <w:rFonts w:ascii="Times New Roman" w:eastAsia="Times New Roman" w:hAnsi="Times New Roman" w:cs="Times New Roman"/>
          <w:sz w:val="24"/>
          <w:szCs w:val="24"/>
          <w:lang w:eastAsia="ru-RU"/>
        </w:rPr>
        <w:t xml:space="preserve"> – отображение шаблонов для проведения некоторых операций с матрицей</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i/>
          <w:sz w:val="24"/>
          <w:szCs w:val="24"/>
          <w:lang w:eastAsia="ru-RU"/>
        </w:rPr>
        <w:t>е</w:t>
      </w:r>
      <w:r w:rsidRPr="004637B7">
        <w:rPr>
          <w:rFonts w:ascii="Times New Roman" w:eastAsia="Times New Roman" w:hAnsi="Times New Roman" w:cs="Times New Roman"/>
          <w:sz w:val="24"/>
          <w:szCs w:val="24"/>
          <w:lang w:eastAsia="ru-RU"/>
        </w:rPr>
        <w:t xml:space="preserve"> – отображение результатов выполненных операций с матрицей</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К матрицам, содержащим только числовые значения, можно применять различные алгебраические действия сложение, вычитание, умножение.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Ранжированные переменные являются разновидностями векторов и предназначены для циклов или итерационных вычислений (рис. 3, 4). Например, для создания ранжированной переменной </w:t>
      </w:r>
      <w:r w:rsidRPr="004637B7">
        <w:rPr>
          <w:rFonts w:ascii="Times New Roman" w:eastAsia="Times New Roman" w:hAnsi="Times New Roman" w:cs="Times New Roman"/>
          <w:sz w:val="24"/>
          <w:szCs w:val="24"/>
          <w:lang w:val="en-US" w:eastAsia="ru-RU"/>
        </w:rPr>
        <w:t>c</w:t>
      </w:r>
      <w:r w:rsidRPr="004637B7">
        <w:rPr>
          <w:rFonts w:ascii="Times New Roman" w:eastAsia="Times New Roman" w:hAnsi="Times New Roman" w:cs="Times New Roman"/>
          <w:sz w:val="24"/>
          <w:szCs w:val="24"/>
          <w:lang w:eastAsia="ru-RU"/>
        </w:rPr>
        <w:t xml:space="preserve"> элементами </w:t>
      </w:r>
      <w:r w:rsidRPr="004637B7">
        <w:rPr>
          <w:rFonts w:ascii="Times New Roman" w:eastAsia="Times New Roman" w:hAnsi="Times New Roman" w:cs="Times New Roman"/>
          <w:i/>
          <w:sz w:val="24"/>
          <w:szCs w:val="24"/>
          <w:lang w:eastAsia="ru-RU"/>
        </w:rPr>
        <w:t>0 1 2 3 4 5</w:t>
      </w:r>
      <w:r w:rsidRPr="004637B7">
        <w:rPr>
          <w:rFonts w:ascii="Times New Roman" w:eastAsia="Times New Roman" w:hAnsi="Times New Roman" w:cs="Times New Roman"/>
          <w:sz w:val="24"/>
          <w:szCs w:val="24"/>
          <w:lang w:eastAsia="ru-RU"/>
        </w:rPr>
        <w:t xml:space="preserve"> необходимо ввести имя переменной (например, </w:t>
      </w:r>
      <w:r w:rsidRPr="004637B7">
        <w:rPr>
          <w:rFonts w:ascii="Times New Roman" w:eastAsia="Times New Roman" w:hAnsi="Times New Roman" w:cs="Times New Roman"/>
          <w:b/>
          <w:i/>
          <w:sz w:val="24"/>
          <w:szCs w:val="24"/>
          <w:lang w:val="en-US" w:eastAsia="ru-RU"/>
        </w:rPr>
        <w:t>r</w:t>
      </w:r>
      <w:r w:rsidRPr="004637B7">
        <w:rPr>
          <w:rFonts w:ascii="Times New Roman" w:eastAsia="Times New Roman" w:hAnsi="Times New Roman" w:cs="Times New Roman"/>
          <w:sz w:val="24"/>
          <w:szCs w:val="24"/>
          <w:lang w:eastAsia="ru-RU"/>
        </w:rPr>
        <w:t xml:space="preserve">), оператор присваивания, выбрать на панели </w:t>
      </w:r>
      <w:r w:rsidRPr="004637B7">
        <w:rPr>
          <w:rFonts w:ascii="Times New Roman" w:eastAsia="Times New Roman" w:hAnsi="Times New Roman" w:cs="Times New Roman"/>
          <w:b/>
          <w:i/>
          <w:sz w:val="24"/>
          <w:szCs w:val="24"/>
          <w:lang w:val="en-US" w:eastAsia="ru-RU"/>
        </w:rPr>
        <w:t>Matrix</w:t>
      </w:r>
      <w:r w:rsidRPr="004637B7">
        <w:rPr>
          <w:rFonts w:ascii="Times New Roman" w:eastAsia="Times New Roman" w:hAnsi="Times New Roman" w:cs="Times New Roman"/>
          <w:sz w:val="24"/>
          <w:szCs w:val="24"/>
          <w:lang w:eastAsia="ru-RU"/>
        </w:rPr>
        <w:t xml:space="preserve"> инструмент ранжированная переменная (</w:t>
      </w:r>
      <w:r w:rsidRPr="004637B7">
        <w:rPr>
          <w:rFonts w:ascii="Times New Roman" w:eastAsia="Times New Roman" w:hAnsi="Times New Roman" w:cs="Times New Roman"/>
          <w:b/>
          <w:i/>
          <w:sz w:val="24"/>
          <w:szCs w:val="24"/>
          <w:lang w:val="en-US" w:eastAsia="ru-RU"/>
        </w:rPr>
        <w:t>m</w:t>
      </w:r>
      <w:r w:rsidRPr="004637B7">
        <w:rPr>
          <w:rFonts w:ascii="Times New Roman" w:eastAsia="Times New Roman" w:hAnsi="Times New Roman" w:cs="Times New Roman"/>
          <w:b/>
          <w:i/>
          <w:sz w:val="24"/>
          <w:szCs w:val="24"/>
          <w:lang w:eastAsia="ru-RU"/>
        </w:rPr>
        <w:t>..</w:t>
      </w:r>
      <w:r w:rsidRPr="004637B7">
        <w:rPr>
          <w:rFonts w:ascii="Times New Roman" w:eastAsia="Times New Roman" w:hAnsi="Times New Roman" w:cs="Times New Roman"/>
          <w:b/>
          <w:i/>
          <w:sz w:val="24"/>
          <w:szCs w:val="24"/>
          <w:lang w:val="en-US" w:eastAsia="ru-RU"/>
        </w:rPr>
        <w:t>n</w:t>
      </w:r>
      <w:r w:rsidRPr="004637B7">
        <w:rPr>
          <w:rFonts w:ascii="Times New Roman" w:eastAsia="Times New Roman" w:hAnsi="Times New Roman" w:cs="Times New Roman"/>
          <w:sz w:val="24"/>
          <w:szCs w:val="24"/>
          <w:lang w:eastAsia="ru-RU"/>
        </w:rPr>
        <w:t xml:space="preserve">), в результате будем иметь следующее: </w:t>
      </w:r>
      <w:r w:rsidRPr="004637B7">
        <w:rPr>
          <w:rFonts w:ascii="Times New Roman" w:eastAsia="Times New Roman" w:hAnsi="Times New Roman" w:cs="Times New Roman"/>
          <w:sz w:val="24"/>
          <w:szCs w:val="24"/>
          <w:lang w:val="en-US" w:eastAsia="ru-RU"/>
        </w:rPr>
        <w:t>r</w:t>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sz w:val="24"/>
          <w:szCs w:val="24"/>
          <w:highlight w:val="black"/>
          <w:lang w:eastAsia="ru-RU"/>
        </w:rPr>
        <w:t>..</w:t>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b/>
          <w:sz w:val="24"/>
          <w:szCs w:val="24"/>
          <w:lang w:eastAsia="ru-RU"/>
        </w:rPr>
        <w:t>..</w:t>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sz w:val="24"/>
          <w:szCs w:val="24"/>
          <w:highlight w:val="black"/>
          <w:lang w:eastAsia="ru-RU"/>
        </w:rPr>
        <w:t>..</w:t>
      </w:r>
      <w:r w:rsidRPr="004637B7">
        <w:rPr>
          <w:rFonts w:ascii="Times New Roman" w:eastAsia="Times New Roman" w:hAnsi="Times New Roman" w:cs="Times New Roman"/>
          <w:sz w:val="24"/>
          <w:szCs w:val="24"/>
          <w:lang w:eastAsia="ru-RU"/>
        </w:rPr>
        <w:t>. В первое место заполнения</w:t>
      </w:r>
      <w:proofErr w:type="gramStart"/>
      <w:r w:rsidRPr="004637B7">
        <w:rPr>
          <w:rFonts w:ascii="Times New Roman" w:eastAsia="Times New Roman" w:hAnsi="Times New Roman" w:cs="Times New Roman"/>
          <w:sz w:val="24"/>
          <w:szCs w:val="24"/>
          <w:lang w:eastAsia="ru-RU"/>
        </w:rPr>
        <w:t xml:space="preserve"> ( </w:t>
      </w:r>
      <w:r w:rsidRPr="004637B7">
        <w:rPr>
          <w:rFonts w:ascii="Times New Roman" w:eastAsia="Times New Roman" w:hAnsi="Times New Roman" w:cs="Times New Roman"/>
          <w:sz w:val="24"/>
          <w:szCs w:val="24"/>
          <w:highlight w:val="black"/>
          <w:lang w:eastAsia="ru-RU"/>
        </w:rPr>
        <w:t>..</w:t>
      </w:r>
      <w:r w:rsidRPr="004637B7">
        <w:rPr>
          <w:rFonts w:ascii="Times New Roman" w:eastAsia="Times New Roman" w:hAnsi="Times New Roman" w:cs="Times New Roman"/>
          <w:sz w:val="24"/>
          <w:szCs w:val="24"/>
          <w:lang w:eastAsia="ru-RU"/>
        </w:rPr>
        <w:t xml:space="preserve"> ) </w:t>
      </w:r>
      <w:proofErr w:type="gramEnd"/>
      <w:r w:rsidRPr="004637B7">
        <w:rPr>
          <w:rFonts w:ascii="Times New Roman" w:eastAsia="Times New Roman" w:hAnsi="Times New Roman" w:cs="Times New Roman"/>
          <w:sz w:val="24"/>
          <w:szCs w:val="24"/>
          <w:lang w:eastAsia="ru-RU"/>
        </w:rPr>
        <w:t xml:space="preserve">ввести число (или два числа через запятую, тем самым укажем шаг изменения последующих чисел), во второе место заполнения следует ввести значение правой границы ранжированной переменной (рис. 3).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tbl>
      <w:tblPr>
        <w:tblW w:w="0" w:type="auto"/>
        <w:tblLook w:val="01E0" w:firstRow="1" w:lastRow="1" w:firstColumn="1" w:lastColumn="1" w:noHBand="0" w:noVBand="0"/>
      </w:tblPr>
      <w:tblGrid>
        <w:gridCol w:w="5344"/>
        <w:gridCol w:w="3602"/>
      </w:tblGrid>
      <w:tr w:rsidR="0087238C" w:rsidRPr="004637B7" w:rsidTr="0087238C">
        <w:tc>
          <w:tcPr>
            <w:tcW w:w="5344"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6038C8E3" wp14:editId="7D7F8E9E">
                  <wp:extent cx="2556933" cy="2317501"/>
                  <wp:effectExtent l="0" t="0" r="0" b="6985"/>
                  <wp:docPr id="147" name="Рисунок 147" descr="ран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ранж-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56933" cy="2317501"/>
                          </a:xfrm>
                          <a:prstGeom prst="rect">
                            <a:avLst/>
                          </a:prstGeom>
                          <a:noFill/>
                          <a:ln>
                            <a:noFill/>
                          </a:ln>
                        </pic:spPr>
                      </pic:pic>
                    </a:graphicData>
                  </a:graphic>
                </wp:inline>
              </w:drawing>
            </w:r>
          </w:p>
        </w:tc>
        <w:tc>
          <w:tcPr>
            <w:tcW w:w="3602"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218F41A8" wp14:editId="0FD6800F">
                  <wp:extent cx="1270000" cy="1879600"/>
                  <wp:effectExtent l="0" t="0" r="6350" b="6350"/>
                  <wp:docPr id="146" name="Рисунок 146" descr="ран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ранж-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70000" cy="1879600"/>
                          </a:xfrm>
                          <a:prstGeom prst="rect">
                            <a:avLst/>
                          </a:prstGeom>
                          <a:noFill/>
                          <a:ln>
                            <a:noFill/>
                          </a:ln>
                        </pic:spPr>
                      </pic:pic>
                    </a:graphicData>
                  </a:graphic>
                </wp:inline>
              </w:drawing>
            </w:r>
          </w:p>
        </w:tc>
      </w:tr>
      <w:tr w:rsidR="0087238C" w:rsidRPr="004637B7" w:rsidTr="0087238C">
        <w:tc>
          <w:tcPr>
            <w:tcW w:w="5344"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а</w:t>
            </w:r>
          </w:p>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p>
        </w:tc>
        <w:tc>
          <w:tcPr>
            <w:tcW w:w="3602"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б</w:t>
            </w:r>
          </w:p>
        </w:tc>
      </w:tr>
      <w:tr w:rsidR="0087238C" w:rsidRPr="004637B7" w:rsidTr="0087238C">
        <w:tc>
          <w:tcPr>
            <w:tcW w:w="5344"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32FB7181" wp14:editId="733E2239">
                  <wp:extent cx="1303655" cy="1930400"/>
                  <wp:effectExtent l="0" t="0" r="0" b="0"/>
                  <wp:docPr id="145" name="Рисунок 145" descr="ран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ранж-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03655" cy="1930400"/>
                          </a:xfrm>
                          <a:prstGeom prst="rect">
                            <a:avLst/>
                          </a:prstGeom>
                          <a:noFill/>
                          <a:ln>
                            <a:noFill/>
                          </a:ln>
                        </pic:spPr>
                      </pic:pic>
                    </a:graphicData>
                  </a:graphic>
                </wp:inline>
              </w:drawing>
            </w:r>
          </w:p>
        </w:tc>
        <w:tc>
          <w:tcPr>
            <w:tcW w:w="3602" w:type="dxa"/>
          </w:tcPr>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31B3E609" wp14:editId="5D8CAE86">
                  <wp:extent cx="564911" cy="1930400"/>
                  <wp:effectExtent l="0" t="0" r="6985" b="0"/>
                  <wp:docPr id="144" name="Рисунок 144" descr="ран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ранж-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5040" cy="1930839"/>
                          </a:xfrm>
                          <a:prstGeom prst="rect">
                            <a:avLst/>
                          </a:prstGeom>
                          <a:noFill/>
                          <a:ln>
                            <a:noFill/>
                          </a:ln>
                        </pic:spPr>
                      </pic:pic>
                    </a:graphicData>
                  </a:graphic>
                </wp:inline>
              </w:drawing>
            </w:r>
          </w:p>
        </w:tc>
      </w:tr>
      <w:tr w:rsidR="0087238C" w:rsidRPr="004637B7" w:rsidTr="0087238C">
        <w:tc>
          <w:tcPr>
            <w:tcW w:w="5344"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в</w:t>
            </w:r>
          </w:p>
        </w:tc>
        <w:tc>
          <w:tcPr>
            <w:tcW w:w="3602"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г</w:t>
            </w:r>
          </w:p>
        </w:tc>
      </w:tr>
    </w:tbl>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Рисунок 3 - Пример ввода ранжированной переменной с шагом 1: </w:t>
      </w:r>
      <w:r w:rsidRPr="004637B7">
        <w:rPr>
          <w:rFonts w:ascii="Times New Roman" w:eastAsia="Times New Roman" w:hAnsi="Times New Roman" w:cs="Times New Roman"/>
          <w:i/>
          <w:sz w:val="24"/>
          <w:szCs w:val="24"/>
          <w:lang w:eastAsia="ru-RU"/>
        </w:rPr>
        <w:t>а</w:t>
      </w:r>
      <w:r w:rsidRPr="004637B7">
        <w:rPr>
          <w:rFonts w:ascii="Times New Roman" w:eastAsia="Times New Roman" w:hAnsi="Times New Roman" w:cs="Times New Roman"/>
          <w:sz w:val="24"/>
          <w:szCs w:val="24"/>
          <w:lang w:eastAsia="ru-RU"/>
        </w:rPr>
        <w:t xml:space="preserve"> – вызов шаблона </w:t>
      </w:r>
      <w:r w:rsidRPr="004637B7">
        <w:rPr>
          <w:rFonts w:ascii="Times New Roman" w:eastAsia="Times New Roman" w:hAnsi="Times New Roman" w:cs="Times New Roman"/>
          <w:b/>
          <w:sz w:val="24"/>
          <w:szCs w:val="24"/>
          <w:lang w:eastAsia="ru-RU"/>
        </w:rPr>
        <w:t>ранжированная переменная</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i/>
          <w:sz w:val="24"/>
          <w:szCs w:val="24"/>
          <w:lang w:eastAsia="ru-RU"/>
        </w:rPr>
        <w:t>б</w:t>
      </w:r>
      <w:r w:rsidRPr="004637B7">
        <w:rPr>
          <w:rFonts w:ascii="Times New Roman" w:eastAsia="Times New Roman" w:hAnsi="Times New Roman" w:cs="Times New Roman"/>
          <w:sz w:val="24"/>
          <w:szCs w:val="24"/>
          <w:lang w:eastAsia="ru-RU"/>
        </w:rPr>
        <w:t xml:space="preserve"> – отображение шаблона </w:t>
      </w:r>
      <w:r w:rsidRPr="004637B7">
        <w:rPr>
          <w:rFonts w:ascii="Times New Roman" w:eastAsia="Times New Roman" w:hAnsi="Times New Roman" w:cs="Times New Roman"/>
          <w:b/>
          <w:sz w:val="24"/>
          <w:szCs w:val="24"/>
          <w:lang w:eastAsia="ru-RU"/>
        </w:rPr>
        <w:t>ранжированная переменная</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b/>
          <w:sz w:val="24"/>
          <w:szCs w:val="24"/>
          <w:lang w:eastAsia="ru-RU"/>
        </w:rPr>
        <w:t xml:space="preserve"> </w:t>
      </w:r>
      <w:proofErr w:type="gramStart"/>
      <w:r w:rsidRPr="004637B7">
        <w:rPr>
          <w:rFonts w:ascii="Times New Roman" w:eastAsia="Times New Roman" w:hAnsi="Times New Roman" w:cs="Times New Roman"/>
          <w:i/>
          <w:sz w:val="24"/>
          <w:szCs w:val="24"/>
          <w:lang w:eastAsia="ru-RU"/>
        </w:rPr>
        <w:t>в</w:t>
      </w:r>
      <w:proofErr w:type="gramEnd"/>
      <w:r w:rsidRPr="004637B7">
        <w:rPr>
          <w:rFonts w:ascii="Times New Roman" w:eastAsia="Times New Roman" w:hAnsi="Times New Roman" w:cs="Times New Roman"/>
          <w:sz w:val="24"/>
          <w:szCs w:val="24"/>
          <w:lang w:eastAsia="ru-RU"/>
        </w:rPr>
        <w:t xml:space="preserve"> – ввод величин для создания ранжированной переменной</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sz w:val="24"/>
          <w:szCs w:val="24"/>
          <w:lang w:eastAsia="ru-RU"/>
        </w:rPr>
        <w:t xml:space="preserve"> </w:t>
      </w:r>
      <w:r w:rsidRPr="004637B7">
        <w:rPr>
          <w:rFonts w:ascii="Times New Roman" w:eastAsia="Times New Roman" w:hAnsi="Times New Roman" w:cs="Times New Roman"/>
          <w:i/>
          <w:sz w:val="24"/>
          <w:szCs w:val="24"/>
          <w:lang w:eastAsia="ru-RU"/>
        </w:rPr>
        <w:t>г</w:t>
      </w:r>
      <w:r w:rsidRPr="004637B7">
        <w:rPr>
          <w:rFonts w:ascii="Times New Roman" w:eastAsia="Times New Roman" w:hAnsi="Times New Roman" w:cs="Times New Roman"/>
          <w:sz w:val="24"/>
          <w:szCs w:val="24"/>
          <w:lang w:eastAsia="ru-RU"/>
        </w:rPr>
        <w:t xml:space="preserve"> – отображение результата создания ранжированной переменной</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lastRenderedPageBreak/>
        <w:drawing>
          <wp:inline distT="0" distB="0" distL="0" distR="0" wp14:anchorId="791040EA" wp14:editId="7F9742F8">
            <wp:extent cx="1388745" cy="3200400"/>
            <wp:effectExtent l="0" t="0" r="1905" b="0"/>
            <wp:docPr id="143" name="Рисунок 143" descr="ранж-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ранж-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88745" cy="3200400"/>
                    </a:xfrm>
                    <a:prstGeom prst="rect">
                      <a:avLst/>
                    </a:prstGeom>
                    <a:noFill/>
                    <a:ln>
                      <a:noFill/>
                    </a:ln>
                  </pic:spPr>
                </pic:pic>
              </a:graphicData>
            </a:graphic>
          </wp:inline>
        </w:drawing>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Рисунок 4 - Пример ранжированной переменной с шагом отличным от 1</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Существует 2 типа отображения массивов: в форме матрицы (</w:t>
      </w:r>
      <w:proofErr w:type="gramStart"/>
      <w:r w:rsidRPr="004637B7">
        <w:rPr>
          <w:rFonts w:ascii="Times New Roman" w:eastAsia="Times New Roman" w:hAnsi="Times New Roman" w:cs="Times New Roman"/>
          <w:sz w:val="24"/>
          <w:szCs w:val="24"/>
          <w:lang w:eastAsia="ru-RU"/>
        </w:rPr>
        <w:t>см</w:t>
      </w:r>
      <w:proofErr w:type="gramEnd"/>
      <w:r w:rsidRPr="004637B7">
        <w:rPr>
          <w:rFonts w:ascii="Times New Roman" w:eastAsia="Times New Roman" w:hAnsi="Times New Roman" w:cs="Times New Roman"/>
          <w:sz w:val="24"/>
          <w:szCs w:val="24"/>
          <w:lang w:eastAsia="ru-RU"/>
        </w:rPr>
        <w:t xml:space="preserve"> рис. 2 </w:t>
      </w:r>
      <w:r w:rsidRPr="004637B7">
        <w:rPr>
          <w:rFonts w:ascii="Times New Roman" w:eastAsia="Times New Roman" w:hAnsi="Times New Roman" w:cs="Times New Roman"/>
          <w:i/>
          <w:sz w:val="24"/>
          <w:szCs w:val="24"/>
          <w:lang w:eastAsia="ru-RU"/>
        </w:rPr>
        <w:t>е</w:t>
      </w:r>
      <w:r w:rsidRPr="004637B7">
        <w:rPr>
          <w:rFonts w:ascii="Times New Roman" w:eastAsia="Times New Roman" w:hAnsi="Times New Roman" w:cs="Times New Roman"/>
          <w:sz w:val="24"/>
          <w:szCs w:val="24"/>
          <w:lang w:eastAsia="ru-RU"/>
        </w:rPr>
        <w:t xml:space="preserve">) и в форме таблицы (см рис. 5 </w:t>
      </w:r>
      <w:r w:rsidRPr="004637B7">
        <w:rPr>
          <w:rFonts w:ascii="Times New Roman" w:eastAsia="Times New Roman" w:hAnsi="Times New Roman" w:cs="Times New Roman"/>
          <w:i/>
          <w:sz w:val="24"/>
          <w:szCs w:val="24"/>
          <w:lang w:eastAsia="ru-RU"/>
        </w:rPr>
        <w:t>б</w:t>
      </w:r>
      <w:r w:rsidRPr="004637B7">
        <w:rPr>
          <w:rFonts w:ascii="Times New Roman" w:eastAsia="Times New Roman" w:hAnsi="Times New Roman" w:cs="Times New Roman"/>
          <w:sz w:val="24"/>
          <w:szCs w:val="24"/>
          <w:lang w:eastAsia="ru-RU"/>
        </w:rPr>
        <w:t xml:space="preserve">).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1"/>
        <w:gridCol w:w="4936"/>
      </w:tblGrid>
      <w:tr w:rsidR="0087238C" w:rsidRPr="004637B7" w:rsidTr="0087238C">
        <w:tc>
          <w:tcPr>
            <w:tcW w:w="5068"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drawing>
                <wp:inline distT="0" distB="0" distL="0" distR="0" wp14:anchorId="68F12EEF" wp14:editId="07A276FF">
                  <wp:extent cx="2387600" cy="2082800"/>
                  <wp:effectExtent l="0" t="0" r="0" b="0"/>
                  <wp:docPr id="142" name="Рисунок 142" descr="мат-та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мат-таб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7600" cy="2082800"/>
                          </a:xfrm>
                          <a:prstGeom prst="rect">
                            <a:avLst/>
                          </a:prstGeom>
                          <a:noFill/>
                          <a:ln>
                            <a:noFill/>
                          </a:ln>
                        </pic:spPr>
                      </pic:pic>
                    </a:graphicData>
                  </a:graphic>
                </wp:inline>
              </w:drawing>
            </w:r>
          </w:p>
        </w:tc>
        <w:tc>
          <w:tcPr>
            <w:tcW w:w="5069"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drawing>
                <wp:inline distT="0" distB="0" distL="0" distR="0" wp14:anchorId="7EBBC4E3" wp14:editId="047D37C6">
                  <wp:extent cx="2455545" cy="2082800"/>
                  <wp:effectExtent l="0" t="0" r="1905" b="0"/>
                  <wp:docPr id="141" name="Рисунок 141" descr="мат-та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мат-таб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5545" cy="2082800"/>
                          </a:xfrm>
                          <a:prstGeom prst="rect">
                            <a:avLst/>
                          </a:prstGeom>
                          <a:noFill/>
                          <a:ln>
                            <a:noFill/>
                          </a:ln>
                        </pic:spPr>
                      </pic:pic>
                    </a:graphicData>
                  </a:graphic>
                </wp:inline>
              </w:drawing>
            </w:r>
          </w:p>
        </w:tc>
      </w:tr>
      <w:tr w:rsidR="0087238C" w:rsidRPr="004637B7" w:rsidTr="0087238C">
        <w:tc>
          <w:tcPr>
            <w:tcW w:w="5068"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а</w:t>
            </w:r>
          </w:p>
        </w:tc>
        <w:tc>
          <w:tcPr>
            <w:tcW w:w="5069"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б</w:t>
            </w:r>
          </w:p>
        </w:tc>
      </w:tr>
    </w:tbl>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Рисунок 5 - . Пример отображения матрицы в форме таблицы: </w:t>
      </w:r>
      <w:r w:rsidRPr="004637B7">
        <w:rPr>
          <w:rFonts w:ascii="Times New Roman" w:eastAsia="Times New Roman" w:hAnsi="Times New Roman" w:cs="Times New Roman"/>
          <w:i/>
          <w:sz w:val="24"/>
          <w:szCs w:val="24"/>
          <w:lang w:eastAsia="ru-RU"/>
        </w:rPr>
        <w:t xml:space="preserve">а – </w:t>
      </w:r>
      <w:r w:rsidRPr="004637B7">
        <w:rPr>
          <w:rFonts w:ascii="Times New Roman" w:eastAsia="Times New Roman" w:hAnsi="Times New Roman" w:cs="Times New Roman"/>
          <w:sz w:val="24"/>
          <w:szCs w:val="24"/>
          <w:lang w:eastAsia="ru-RU"/>
        </w:rPr>
        <w:t>вызов шаблона матрицы,</w:t>
      </w:r>
      <w:r w:rsidRPr="004637B7">
        <w:rPr>
          <w:rFonts w:ascii="Times New Roman" w:eastAsia="Times New Roman" w:hAnsi="Times New Roman" w:cs="Times New Roman"/>
          <w:i/>
          <w:sz w:val="24"/>
          <w:szCs w:val="24"/>
          <w:lang w:eastAsia="ru-RU"/>
        </w:rPr>
        <w:t xml:space="preserve"> </w:t>
      </w:r>
      <w:proofErr w:type="gramStart"/>
      <w:r w:rsidRPr="004637B7">
        <w:rPr>
          <w:rFonts w:ascii="Times New Roman" w:eastAsia="Times New Roman" w:hAnsi="Times New Roman" w:cs="Times New Roman"/>
          <w:i/>
          <w:sz w:val="24"/>
          <w:szCs w:val="24"/>
          <w:lang w:eastAsia="ru-RU"/>
        </w:rPr>
        <w:t>б</w:t>
      </w:r>
      <w:proofErr w:type="gramEnd"/>
      <w:r w:rsidRPr="004637B7">
        <w:rPr>
          <w:rFonts w:ascii="Times New Roman" w:eastAsia="Times New Roman" w:hAnsi="Times New Roman" w:cs="Times New Roman"/>
          <w:i/>
          <w:sz w:val="24"/>
          <w:szCs w:val="24"/>
          <w:lang w:eastAsia="ru-RU"/>
        </w:rPr>
        <w:t xml:space="preserve"> – </w:t>
      </w:r>
      <w:r w:rsidRPr="004637B7">
        <w:rPr>
          <w:rFonts w:ascii="Times New Roman" w:eastAsia="Times New Roman" w:hAnsi="Times New Roman" w:cs="Times New Roman"/>
          <w:sz w:val="24"/>
          <w:szCs w:val="24"/>
          <w:lang w:eastAsia="ru-RU"/>
        </w:rPr>
        <w:t>отображение матрицы в форме таблицы</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Функции</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В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формально функции можно разделить на 2 группы: встроенные и заданные пользователем. Имена функций можно вводить с клавиатуры или вызывать с панели инструментов (</w:t>
      </w:r>
      <w:r w:rsidRPr="004637B7">
        <w:rPr>
          <w:rFonts w:ascii="Times New Roman" w:eastAsia="Times New Roman" w:hAnsi="Times New Roman" w:cs="Times New Roman"/>
          <w:i/>
          <w:sz w:val="24"/>
          <w:szCs w:val="24"/>
          <w:lang w:val="en-US" w:eastAsia="ru-RU"/>
        </w:rPr>
        <w:t>f</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i/>
          <w:sz w:val="24"/>
          <w:szCs w:val="24"/>
          <w:lang w:val="en-US" w:eastAsia="ru-RU"/>
        </w:rPr>
        <w:t>x</w:t>
      </w:r>
      <w:r w:rsidRPr="004637B7">
        <w:rPr>
          <w:rFonts w:ascii="Times New Roman" w:eastAsia="Times New Roman" w:hAnsi="Times New Roman" w:cs="Times New Roman"/>
          <w:i/>
          <w:sz w:val="24"/>
          <w:szCs w:val="24"/>
          <w:lang w:eastAsia="ru-RU"/>
        </w:rPr>
        <w:t>)</w:t>
      </w:r>
      <w:r w:rsidRPr="004637B7">
        <w:rPr>
          <w:rFonts w:ascii="Times New Roman" w:eastAsia="Times New Roman" w:hAnsi="Times New Roman" w:cs="Times New Roman"/>
          <w:sz w:val="24"/>
          <w:szCs w:val="24"/>
          <w:lang w:eastAsia="ru-RU"/>
        </w:rPr>
        <w:t xml:space="preserve">), некоторые можно ввести с панели  </w:t>
      </w:r>
      <w:r w:rsidRPr="004637B7">
        <w:rPr>
          <w:rFonts w:ascii="Times New Roman" w:eastAsia="Times New Roman" w:hAnsi="Times New Roman" w:cs="Times New Roman"/>
          <w:b/>
          <w:i/>
          <w:sz w:val="24"/>
          <w:szCs w:val="24"/>
          <w:lang w:val="en-US" w:eastAsia="ru-RU"/>
        </w:rPr>
        <w:t>Calculator</w:t>
      </w:r>
      <w:r w:rsidRPr="004637B7">
        <w:rPr>
          <w:rFonts w:ascii="Times New Roman" w:eastAsia="Times New Roman" w:hAnsi="Times New Roman" w:cs="Times New Roman"/>
          <w:sz w:val="24"/>
          <w:szCs w:val="24"/>
          <w:lang w:eastAsia="ru-RU"/>
        </w:rPr>
        <w:t xml:space="preserve">. Функции записываются в обычной для математика форме. Например,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position w:val="-12"/>
          <w:sz w:val="24"/>
          <w:szCs w:val="24"/>
          <w:lang w:eastAsia="ru-RU"/>
        </w:rPr>
        <w:object w:dxaOrig="1680" w:dyaOrig="360">
          <v:shape id="_x0000_i1026" type="#_x0000_t75" style="width:84pt;height:18.65pt" o:ole="">
            <v:imagedata r:id="rId24" o:title=""/>
          </v:shape>
          <o:OLEObject Type="Embed" ProgID="Equation.DSMT4" ShapeID="_x0000_i1026" DrawAspect="Content" ObjectID="_1507017272" r:id="rId25"/>
        </w:object>
      </w: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position w:val="-12"/>
          <w:sz w:val="24"/>
          <w:szCs w:val="24"/>
          <w:lang w:eastAsia="ru-RU"/>
        </w:rPr>
        <w:object w:dxaOrig="1040" w:dyaOrig="360">
          <v:shape id="_x0000_i1027" type="#_x0000_t75" style="width:52pt;height:18.65pt" o:ole="">
            <v:imagedata r:id="rId26" o:title=""/>
          </v:shape>
          <o:OLEObject Type="Embed" ProgID="Equation.DSMT4" ShapeID="_x0000_i1027" DrawAspect="Content" ObjectID="_1507017273" r:id="rId27"/>
        </w:object>
      </w: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position w:val="-12"/>
          <w:sz w:val="24"/>
          <w:szCs w:val="24"/>
          <w:lang w:eastAsia="ru-RU"/>
        </w:rPr>
        <w:object w:dxaOrig="1420" w:dyaOrig="360">
          <v:shape id="_x0000_i1028" type="#_x0000_t75" style="width:70.65pt;height:18.65pt" o:ole="">
            <v:imagedata r:id="rId28" o:title=""/>
          </v:shape>
          <o:OLEObject Type="Embed" ProgID="Equation.DSMT4" ShapeID="_x0000_i1028" DrawAspect="Content" ObjectID="_1507017274" r:id="rId29"/>
        </w:object>
      </w: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proofErr w:type="gramStart"/>
      <w:r w:rsidRPr="004637B7">
        <w:rPr>
          <w:rFonts w:ascii="Times New Roman" w:eastAsia="Times New Roman" w:hAnsi="Times New Roman" w:cs="Times New Roman"/>
          <w:sz w:val="24"/>
          <w:szCs w:val="24"/>
          <w:lang w:val="en-US" w:eastAsia="ru-RU"/>
        </w:rPr>
        <w:t>z</w:t>
      </w:r>
      <w:proofErr w:type="gramEnd"/>
      <w:r w:rsidRPr="004637B7">
        <w:rPr>
          <w:rFonts w:ascii="Times New Roman" w:eastAsia="Times New Roman" w:hAnsi="Times New Roman" w:cs="Times New Roman"/>
          <w:sz w:val="24"/>
          <w:szCs w:val="24"/>
          <w:lang w:eastAsia="ru-RU"/>
        </w:rPr>
        <w:t>:=5</w:t>
      </w: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proofErr w:type="gramStart"/>
      <w:r w:rsidRPr="004637B7">
        <w:rPr>
          <w:rFonts w:ascii="Times New Roman" w:eastAsia="Times New Roman" w:hAnsi="Times New Roman" w:cs="Times New Roman"/>
          <w:sz w:val="24"/>
          <w:szCs w:val="24"/>
          <w:lang w:val="en-US" w:eastAsia="ru-RU"/>
        </w:rPr>
        <w:t>h</w:t>
      </w:r>
      <w:r w:rsidRPr="004637B7">
        <w:rPr>
          <w:rFonts w:ascii="Times New Roman" w:eastAsia="Times New Roman" w:hAnsi="Times New Roman" w:cs="Times New Roman"/>
          <w:sz w:val="24"/>
          <w:szCs w:val="24"/>
          <w:lang w:eastAsia="ru-RU"/>
        </w:rPr>
        <w:t>(</w:t>
      </w:r>
      <w:proofErr w:type="gramEnd"/>
      <w:r w:rsidRPr="004637B7">
        <w:rPr>
          <w:rFonts w:ascii="Times New Roman" w:eastAsia="Times New Roman" w:hAnsi="Times New Roman" w:cs="Times New Roman"/>
          <w:sz w:val="24"/>
          <w:szCs w:val="24"/>
          <w:lang w:val="en-US" w:eastAsia="ru-RU"/>
        </w:rPr>
        <w:t>x</w:t>
      </w:r>
      <w:r w:rsidRPr="004637B7">
        <w:rPr>
          <w:rFonts w:ascii="Times New Roman" w:eastAsia="Times New Roman" w:hAnsi="Times New Roman" w:cs="Times New Roman"/>
          <w:sz w:val="24"/>
          <w:szCs w:val="24"/>
          <w:lang w:eastAsia="ru-RU"/>
        </w:rPr>
        <w:t>):=</w:t>
      </w:r>
      <w:r w:rsidRPr="004637B7">
        <w:rPr>
          <w:rFonts w:ascii="Times New Roman" w:eastAsia="Times New Roman" w:hAnsi="Times New Roman" w:cs="Times New Roman"/>
          <w:sz w:val="24"/>
          <w:szCs w:val="24"/>
          <w:lang w:val="en-US" w:eastAsia="ru-RU"/>
        </w:rPr>
        <w:t>x</w:t>
      </w:r>
      <w:r w:rsidRPr="004637B7">
        <w:rPr>
          <w:rFonts w:ascii="Times New Roman" w:eastAsia="Times New Roman" w:hAnsi="Times New Roman" w:cs="Times New Roman"/>
          <w:sz w:val="24"/>
          <w:szCs w:val="24"/>
          <w:lang w:eastAsia="ru-RU"/>
        </w:rPr>
        <w:t>+</w:t>
      </w:r>
      <w:r w:rsidRPr="004637B7">
        <w:rPr>
          <w:rFonts w:ascii="Times New Roman" w:eastAsia="Times New Roman" w:hAnsi="Times New Roman" w:cs="Times New Roman"/>
          <w:sz w:val="24"/>
          <w:szCs w:val="24"/>
          <w:lang w:val="en-US" w:eastAsia="ru-RU"/>
        </w:rPr>
        <w:t>z</w:t>
      </w: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proofErr w:type="gramStart"/>
      <w:r w:rsidRPr="004637B7">
        <w:rPr>
          <w:rFonts w:ascii="Times New Roman" w:eastAsia="Times New Roman" w:hAnsi="Times New Roman" w:cs="Times New Roman"/>
          <w:sz w:val="24"/>
          <w:szCs w:val="24"/>
          <w:lang w:val="en-US" w:eastAsia="ru-RU"/>
        </w:rPr>
        <w:lastRenderedPageBreak/>
        <w:t>h</w:t>
      </w:r>
      <w:r w:rsidRPr="004637B7">
        <w:rPr>
          <w:rFonts w:ascii="Times New Roman" w:eastAsia="Times New Roman" w:hAnsi="Times New Roman" w:cs="Times New Roman"/>
          <w:sz w:val="24"/>
          <w:szCs w:val="24"/>
          <w:lang w:eastAsia="ru-RU"/>
        </w:rPr>
        <w:t>(</w:t>
      </w:r>
      <w:proofErr w:type="gramEnd"/>
      <w:r w:rsidRPr="004637B7">
        <w:rPr>
          <w:rFonts w:ascii="Times New Roman" w:eastAsia="Times New Roman" w:hAnsi="Times New Roman" w:cs="Times New Roman"/>
          <w:sz w:val="24"/>
          <w:szCs w:val="24"/>
          <w:lang w:eastAsia="ru-RU"/>
        </w:rPr>
        <w:t>1)=6</w:t>
      </w:r>
    </w:p>
    <w:p w:rsidR="0087238C" w:rsidRPr="004637B7" w:rsidRDefault="0087238C" w:rsidP="0087238C">
      <w:pPr>
        <w:spacing w:after="0" w:line="240" w:lineRule="auto"/>
        <w:ind w:firstLine="567"/>
        <w:rPr>
          <w:rFonts w:ascii="Times New Roman" w:eastAsia="Times New Roman" w:hAnsi="Times New Roman" w:cs="Times New Roman"/>
          <w:b/>
          <w:sz w:val="24"/>
          <w:szCs w:val="24"/>
          <w:u w:val="single"/>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u w:val="single"/>
          <w:lang w:eastAsia="ru-RU"/>
        </w:rPr>
      </w:pPr>
      <w:r w:rsidRPr="004637B7">
        <w:rPr>
          <w:rFonts w:ascii="Times New Roman" w:eastAsia="Times New Roman" w:hAnsi="Times New Roman" w:cs="Times New Roman"/>
          <w:b/>
          <w:sz w:val="24"/>
          <w:szCs w:val="24"/>
          <w:lang w:eastAsia="ru-RU"/>
        </w:rPr>
        <w:t>Символьные вычисления</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Имеется возможность символьного или аналитического вычисления выражения. Для символьных выражений имеется ряд специальных средств. Одно из них – это оператор символьного вывода </w:t>
      </w:r>
      <w:r w:rsidRPr="004637B7">
        <w:rPr>
          <w:rFonts w:ascii="Times New Roman" w:eastAsia="Times New Roman" w:hAnsi="Times New Roman" w:cs="Times New Roman"/>
          <w:sz w:val="24"/>
          <w:szCs w:val="24"/>
          <w:lang w:eastAsia="ru-RU"/>
        </w:rPr>
        <w:sym w:font="Symbol" w:char="F0AE"/>
      </w:r>
      <w:r w:rsidRPr="004637B7">
        <w:rPr>
          <w:rFonts w:ascii="Times New Roman" w:eastAsia="Times New Roman" w:hAnsi="Times New Roman" w:cs="Times New Roman"/>
          <w:sz w:val="24"/>
          <w:szCs w:val="24"/>
          <w:lang w:eastAsia="ru-RU"/>
        </w:rPr>
        <w:t xml:space="preserve"> (стрелка) (рис. 6). Результат получается после аналитического преобразования. Используя символ </w:t>
      </w:r>
      <w:r w:rsidRPr="004637B7">
        <w:rPr>
          <w:rFonts w:ascii="Times New Roman" w:eastAsia="Times New Roman" w:hAnsi="Times New Roman" w:cs="Times New Roman"/>
          <w:sz w:val="24"/>
          <w:szCs w:val="24"/>
          <w:lang w:eastAsia="ru-RU"/>
        </w:rPr>
        <w:sym w:font="Symbol" w:char="F0AE"/>
      </w:r>
      <w:r w:rsidRPr="004637B7">
        <w:rPr>
          <w:rFonts w:ascii="Times New Roman" w:eastAsia="Times New Roman" w:hAnsi="Times New Roman" w:cs="Times New Roman"/>
          <w:sz w:val="24"/>
          <w:szCs w:val="24"/>
          <w:lang w:eastAsia="ru-RU"/>
        </w:rPr>
        <w:t xml:space="preserve"> можно упрощать результаты.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drawing>
          <wp:inline distT="0" distB="0" distL="0" distR="0" wp14:anchorId="52D14B6B" wp14:editId="42473352">
            <wp:extent cx="1879600" cy="2438400"/>
            <wp:effectExtent l="0" t="0" r="6350" b="0"/>
            <wp:docPr id="140" name="Рисунок 140" descr="сим-вы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сим-выч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79600" cy="2438400"/>
                    </a:xfrm>
                    <a:prstGeom prst="rect">
                      <a:avLst/>
                    </a:prstGeom>
                    <a:noFill/>
                    <a:ln>
                      <a:noFill/>
                    </a:ln>
                  </pic:spPr>
                </pic:pic>
              </a:graphicData>
            </a:graphic>
          </wp:inline>
        </w:drawing>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Рисунок 6 -  Пример использования символа вывода</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Выполнять символьные преобразования можно при помощи меню. В частности, </w:t>
      </w:r>
      <w:r w:rsidRPr="004637B7">
        <w:rPr>
          <w:rFonts w:ascii="Times New Roman" w:eastAsia="Times New Roman" w:hAnsi="Times New Roman" w:cs="Times New Roman"/>
          <w:b/>
          <w:i/>
          <w:sz w:val="24"/>
          <w:szCs w:val="24"/>
          <w:lang w:val="en-US" w:eastAsia="ru-RU"/>
        </w:rPr>
        <w:t>Expand</w:t>
      </w:r>
      <w:r w:rsidRPr="004637B7">
        <w:rPr>
          <w:rFonts w:ascii="Times New Roman" w:eastAsia="Times New Roman" w:hAnsi="Times New Roman" w:cs="Times New Roman"/>
          <w:sz w:val="24"/>
          <w:szCs w:val="24"/>
          <w:lang w:eastAsia="ru-RU"/>
        </w:rPr>
        <w:t xml:space="preserve"> раскладывает на тригонометрические множители (рис. 7).</w:t>
      </w:r>
    </w:p>
    <w:p w:rsidR="0087238C" w:rsidRPr="004637B7" w:rsidRDefault="0087238C" w:rsidP="0087238C">
      <w:pPr>
        <w:spacing w:after="0" w:line="240" w:lineRule="auto"/>
        <w:ind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sz w:val="24"/>
          <w:szCs w:val="24"/>
          <w:lang w:eastAsia="ru-RU"/>
        </w:rPr>
        <w:t xml:space="preserve">Рассмотрим процедуру дифференцирования и интегрирования с использованием инструментов, расположенных на панели </w:t>
      </w:r>
      <w:r w:rsidRPr="004637B7">
        <w:rPr>
          <w:rFonts w:ascii="Times New Roman" w:eastAsia="Times New Roman" w:hAnsi="Times New Roman" w:cs="Times New Roman"/>
          <w:b/>
          <w:i/>
          <w:sz w:val="24"/>
          <w:szCs w:val="24"/>
          <w:lang w:val="en-US" w:eastAsia="ru-RU"/>
        </w:rPr>
        <w:t>Calculus</w:t>
      </w:r>
      <w:r w:rsidRPr="004637B7">
        <w:rPr>
          <w:rFonts w:ascii="Times New Roman" w:eastAsia="Times New Roman" w:hAnsi="Times New Roman" w:cs="Times New Roman"/>
          <w:sz w:val="24"/>
          <w:szCs w:val="24"/>
          <w:lang w:eastAsia="ru-RU"/>
        </w:rPr>
        <w:t xml:space="preserve"> и символьного вычисления (рис. 8). Выберем на панели</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i/>
          <w:sz w:val="24"/>
          <w:szCs w:val="24"/>
          <w:lang w:val="en-US" w:eastAsia="ru-RU"/>
        </w:rPr>
        <w:t>Calculus</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инструмент</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интеграл</w:t>
      </w:r>
      <w:proofErr w:type="gramStart"/>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position w:val="-16"/>
          <w:sz w:val="24"/>
          <w:szCs w:val="24"/>
          <w:lang w:eastAsia="ru-RU"/>
        </w:rPr>
        <w:object w:dxaOrig="260" w:dyaOrig="440">
          <v:shape id="_x0000_i1029" type="#_x0000_t75" style="width:13.35pt;height:22.65pt" o:ole="">
            <v:imagedata r:id="rId31" o:title=""/>
          </v:shape>
          <o:OLEObject Type="Embed" ProgID="Equation.DSMT4" ShapeID="_x0000_i1029" DrawAspect="Content" ObjectID="_1507017275" r:id="rId32"/>
        </w:object>
      </w:r>
      <w:r w:rsidRPr="004637B7">
        <w:rPr>
          <w:rFonts w:ascii="Times New Roman" w:eastAsia="Times New Roman" w:hAnsi="Times New Roman" w:cs="Times New Roman"/>
          <w:b/>
          <w:sz w:val="24"/>
          <w:szCs w:val="24"/>
          <w:lang w:eastAsia="ru-RU"/>
        </w:rPr>
        <w:t xml:space="preserve">), </w:t>
      </w:r>
      <w:proofErr w:type="gramEnd"/>
      <w:r w:rsidRPr="004637B7">
        <w:rPr>
          <w:rFonts w:ascii="Times New Roman" w:eastAsia="Times New Roman" w:hAnsi="Times New Roman" w:cs="Times New Roman"/>
          <w:sz w:val="24"/>
          <w:szCs w:val="24"/>
          <w:lang w:eastAsia="ru-RU"/>
        </w:rPr>
        <w:t xml:space="preserve">в результате появится шаблон </w:t>
      </w:r>
      <w:r w:rsidRPr="004637B7">
        <w:rPr>
          <w:rFonts w:ascii="Times New Roman" w:eastAsia="Times New Roman" w:hAnsi="Times New Roman" w:cs="Times New Roman"/>
          <w:b/>
          <w:position w:val="-16"/>
          <w:sz w:val="24"/>
          <w:szCs w:val="24"/>
          <w:lang w:eastAsia="ru-RU"/>
        </w:rPr>
        <w:object w:dxaOrig="320" w:dyaOrig="440">
          <v:shape id="_x0000_i1030" type="#_x0000_t75" style="width:16pt;height:22.65pt" o:ole="">
            <v:imagedata r:id="rId33" o:title=""/>
          </v:shape>
          <o:OLEObject Type="Embed" ProgID="Equation.DSMT4" ShapeID="_x0000_i1030" DrawAspect="Content" ObjectID="_1507017276" r:id="rId34"/>
        </w:object>
      </w:r>
      <w:r w:rsidRPr="004637B7">
        <w:rPr>
          <w:rFonts w:ascii="Times New Roman" w:eastAsia="Times New Roman" w:hAnsi="Times New Roman" w:cs="Times New Roman"/>
          <w:b/>
          <w:sz w:val="24"/>
          <w:szCs w:val="24"/>
          <w:highlight w:val="black"/>
          <w:lang w:eastAsia="ru-RU"/>
        </w:rPr>
        <w:t>..</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sz w:val="24"/>
          <w:szCs w:val="24"/>
          <w:lang w:val="en-US" w:eastAsia="ru-RU"/>
        </w:rPr>
        <w:t>d</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sz w:val="24"/>
          <w:szCs w:val="24"/>
          <w:highlight w:val="black"/>
          <w:lang w:eastAsia="ru-RU"/>
        </w:rPr>
        <w:t>..</w:t>
      </w:r>
      <w:r w:rsidRPr="004637B7">
        <w:rPr>
          <w:rFonts w:ascii="Times New Roman" w:eastAsia="Times New Roman" w:hAnsi="Times New Roman" w:cs="Times New Roman"/>
          <w:b/>
          <w:sz w:val="24"/>
          <w:szCs w:val="24"/>
          <w:lang w:eastAsia="ru-RU"/>
        </w:rPr>
        <w:t xml:space="preserve"> , </w:t>
      </w:r>
      <w:r w:rsidRPr="004637B7">
        <w:rPr>
          <w:rFonts w:ascii="Times New Roman" w:eastAsia="Times New Roman" w:hAnsi="Times New Roman" w:cs="Times New Roman"/>
          <w:sz w:val="24"/>
          <w:szCs w:val="24"/>
          <w:lang w:eastAsia="ru-RU"/>
        </w:rPr>
        <w:t>в первое место заполнение записать выражение, которое нужно проинтегрировать, во второе – переменную, по которой ведется интегрирование.</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Для дифференцирования используется инструмент</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панели</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i/>
          <w:sz w:val="24"/>
          <w:szCs w:val="24"/>
          <w:lang w:val="en-US" w:eastAsia="ru-RU"/>
        </w:rPr>
        <w:t>Calculus</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position w:val="-24"/>
          <w:sz w:val="24"/>
          <w:szCs w:val="24"/>
          <w:lang w:eastAsia="ru-RU"/>
        </w:rPr>
        <w:object w:dxaOrig="340" w:dyaOrig="620">
          <v:shape id="_x0000_i1031" type="#_x0000_t75" style="width:17.35pt;height:30.65pt" o:ole="">
            <v:imagedata r:id="rId35" o:title=""/>
          </v:shape>
          <o:OLEObject Type="Embed" ProgID="Equation.DSMT4" ShapeID="_x0000_i1031" DrawAspect="Content" ObjectID="_1507017277" r:id="rId36"/>
        </w:object>
      </w:r>
      <w:r w:rsidRPr="004637B7">
        <w:rPr>
          <w:rFonts w:ascii="Times New Roman" w:eastAsia="Times New Roman" w:hAnsi="Times New Roman" w:cs="Times New Roman"/>
          <w:b/>
          <w:sz w:val="24"/>
          <w:szCs w:val="24"/>
          <w:lang w:eastAsia="ru-RU"/>
        </w:rPr>
        <w:t>».</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val="en-US"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tbl>
      <w:tblPr>
        <w:tblW w:w="0" w:type="auto"/>
        <w:tblLook w:val="01E0" w:firstRow="1" w:lastRow="1" w:firstColumn="1" w:lastColumn="1" w:noHBand="0" w:noVBand="0"/>
      </w:tblPr>
      <w:tblGrid>
        <w:gridCol w:w="6337"/>
        <w:gridCol w:w="3520"/>
      </w:tblGrid>
      <w:tr w:rsidR="0087238C" w:rsidRPr="004637B7" w:rsidTr="0087238C">
        <w:tc>
          <w:tcPr>
            <w:tcW w:w="6441"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drawing>
                <wp:inline distT="0" distB="0" distL="0" distR="0" wp14:anchorId="40889666" wp14:editId="52FE9714">
                  <wp:extent cx="3335655" cy="2167255"/>
                  <wp:effectExtent l="0" t="0" r="0" b="4445"/>
                  <wp:docPr id="139" name="Рисунок 139" descr="сим-вы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сим-выч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35655" cy="2167255"/>
                          </a:xfrm>
                          <a:prstGeom prst="rect">
                            <a:avLst/>
                          </a:prstGeom>
                          <a:noFill/>
                          <a:ln>
                            <a:noFill/>
                          </a:ln>
                        </pic:spPr>
                      </pic:pic>
                    </a:graphicData>
                  </a:graphic>
                </wp:inline>
              </w:drawing>
            </w:r>
          </w:p>
        </w:tc>
        <w:tc>
          <w:tcPr>
            <w:tcW w:w="3696" w:type="dxa"/>
          </w:tcPr>
          <w:p w:rsidR="0087238C" w:rsidRPr="004637B7" w:rsidRDefault="0087238C" w:rsidP="0087238C">
            <w:pPr>
              <w:spacing w:after="0" w:line="240" w:lineRule="auto"/>
              <w:ind w:hanging="30"/>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drawing>
                <wp:inline distT="0" distB="0" distL="0" distR="0" wp14:anchorId="0BF6B3CF" wp14:editId="125CC200">
                  <wp:extent cx="1185545" cy="2167255"/>
                  <wp:effectExtent l="0" t="0" r="0" b="4445"/>
                  <wp:docPr id="138" name="Рисунок 138" descr="сим-вы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сим-выч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5545" cy="2167255"/>
                          </a:xfrm>
                          <a:prstGeom prst="rect">
                            <a:avLst/>
                          </a:prstGeom>
                          <a:noFill/>
                          <a:ln>
                            <a:noFill/>
                          </a:ln>
                        </pic:spPr>
                      </pic:pic>
                    </a:graphicData>
                  </a:graphic>
                </wp:inline>
              </w:drawing>
            </w:r>
          </w:p>
        </w:tc>
      </w:tr>
      <w:tr w:rsidR="0087238C" w:rsidRPr="004637B7" w:rsidTr="0087238C">
        <w:tc>
          <w:tcPr>
            <w:tcW w:w="6441"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а</w:t>
            </w:r>
          </w:p>
        </w:tc>
        <w:tc>
          <w:tcPr>
            <w:tcW w:w="3696"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б</w:t>
            </w:r>
          </w:p>
        </w:tc>
      </w:tr>
    </w:tbl>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val="en-US"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lastRenderedPageBreak/>
        <w:t xml:space="preserve">Рисунок 7 - Пример символьного преобразования с использованием </w:t>
      </w:r>
      <w:r w:rsidRPr="004637B7">
        <w:rPr>
          <w:rFonts w:ascii="Times New Roman" w:eastAsia="Times New Roman" w:hAnsi="Times New Roman" w:cs="Times New Roman"/>
          <w:b/>
          <w:i/>
          <w:sz w:val="24"/>
          <w:szCs w:val="24"/>
          <w:lang w:val="en-US" w:eastAsia="ru-RU"/>
        </w:rPr>
        <w:t>Expand</w:t>
      </w:r>
      <w:r w:rsidRPr="004637B7">
        <w:rPr>
          <w:rFonts w:ascii="Times New Roman" w:eastAsia="Times New Roman" w:hAnsi="Times New Roman" w:cs="Times New Roman"/>
          <w:sz w:val="24"/>
          <w:szCs w:val="24"/>
          <w:lang w:eastAsia="ru-RU"/>
        </w:rPr>
        <w:t>:</w:t>
      </w:r>
      <w:r w:rsidRPr="004637B7">
        <w:rPr>
          <w:rFonts w:ascii="Times New Roman" w:eastAsia="Times New Roman" w:hAnsi="Times New Roman" w:cs="Times New Roman"/>
          <w:i/>
          <w:sz w:val="24"/>
          <w:szCs w:val="24"/>
          <w:lang w:eastAsia="ru-RU"/>
        </w:rPr>
        <w:t xml:space="preserve"> а –</w:t>
      </w:r>
      <w:r w:rsidRPr="004637B7">
        <w:rPr>
          <w:rFonts w:ascii="Times New Roman" w:eastAsia="Times New Roman" w:hAnsi="Times New Roman" w:cs="Times New Roman"/>
          <w:sz w:val="24"/>
          <w:szCs w:val="24"/>
          <w:lang w:eastAsia="ru-RU"/>
        </w:rPr>
        <w:t xml:space="preserve"> обращение к </w:t>
      </w:r>
      <w:r w:rsidRPr="004637B7">
        <w:rPr>
          <w:rFonts w:ascii="Times New Roman" w:eastAsia="Times New Roman" w:hAnsi="Times New Roman" w:cs="Times New Roman"/>
          <w:b/>
          <w:i/>
          <w:sz w:val="24"/>
          <w:szCs w:val="24"/>
          <w:lang w:val="en-US" w:eastAsia="ru-RU"/>
        </w:rPr>
        <w:t>Expand</w:t>
      </w:r>
      <w:r w:rsidRPr="004637B7">
        <w:rPr>
          <w:rFonts w:ascii="Times New Roman" w:eastAsia="Times New Roman" w:hAnsi="Times New Roman" w:cs="Times New Roman"/>
          <w:sz w:val="24"/>
          <w:szCs w:val="24"/>
          <w:lang w:eastAsia="ru-RU"/>
        </w:rPr>
        <w:t>;</w:t>
      </w:r>
      <w:r w:rsidRPr="004637B7">
        <w:rPr>
          <w:rFonts w:ascii="Times New Roman" w:eastAsia="Times New Roman" w:hAnsi="Times New Roman" w:cs="Times New Roman"/>
          <w:i/>
          <w:sz w:val="24"/>
          <w:szCs w:val="24"/>
          <w:lang w:eastAsia="ru-RU"/>
        </w:rPr>
        <w:t xml:space="preserve"> б</w:t>
      </w:r>
      <w:r w:rsidRPr="004637B7">
        <w:rPr>
          <w:rFonts w:ascii="Times New Roman" w:eastAsia="Times New Roman" w:hAnsi="Times New Roman" w:cs="Times New Roman"/>
          <w:b/>
          <w:i/>
          <w:sz w:val="24"/>
          <w:szCs w:val="24"/>
          <w:lang w:eastAsia="ru-RU"/>
        </w:rPr>
        <w:t xml:space="preserve"> </w:t>
      </w:r>
      <w:r w:rsidRPr="004637B7">
        <w:rPr>
          <w:rFonts w:ascii="Times New Roman" w:eastAsia="Times New Roman" w:hAnsi="Times New Roman" w:cs="Times New Roman"/>
          <w:i/>
          <w:sz w:val="24"/>
          <w:szCs w:val="24"/>
          <w:lang w:eastAsia="ru-RU"/>
        </w:rPr>
        <w:t xml:space="preserve">– </w:t>
      </w:r>
      <w:r w:rsidRPr="004637B7">
        <w:rPr>
          <w:rFonts w:ascii="Times New Roman" w:eastAsia="Times New Roman" w:hAnsi="Times New Roman" w:cs="Times New Roman"/>
          <w:sz w:val="24"/>
          <w:szCs w:val="24"/>
          <w:lang w:eastAsia="ru-RU"/>
        </w:rPr>
        <w:t>отображение результата</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i/>
          <w:sz w:val="24"/>
          <w:szCs w:val="24"/>
          <w:lang w:val="en-US" w:eastAsia="ru-RU"/>
        </w:rPr>
        <w:t>Expand</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b/>
          <w:sz w:val="24"/>
          <w:szCs w:val="24"/>
          <w:lang w:eastAsia="ru-RU"/>
        </w:rPr>
      </w:pPr>
    </w:p>
    <w:tbl>
      <w:tblPr>
        <w:tblW w:w="0" w:type="auto"/>
        <w:tblLook w:val="01E0" w:firstRow="1" w:lastRow="1" w:firstColumn="1" w:lastColumn="1" w:noHBand="0" w:noVBand="0"/>
      </w:tblPr>
      <w:tblGrid>
        <w:gridCol w:w="4905"/>
        <w:gridCol w:w="4952"/>
      </w:tblGrid>
      <w:tr w:rsidR="0087238C" w:rsidRPr="004637B7" w:rsidTr="0087238C">
        <w:tc>
          <w:tcPr>
            <w:tcW w:w="5068" w:type="dxa"/>
          </w:tcPr>
          <w:p w:rsidR="0087238C" w:rsidRPr="004637B7" w:rsidRDefault="0087238C" w:rsidP="0087238C">
            <w:pPr>
              <w:spacing w:after="0" w:line="240" w:lineRule="auto"/>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noProof/>
                <w:sz w:val="24"/>
                <w:szCs w:val="24"/>
                <w:lang w:eastAsia="ru-RU"/>
              </w:rPr>
              <w:drawing>
                <wp:inline distT="0" distB="0" distL="0" distR="0" wp14:anchorId="0B8B3D84" wp14:editId="77C39750">
                  <wp:extent cx="1178532" cy="2116667"/>
                  <wp:effectExtent l="0" t="0" r="3175" b="0"/>
                  <wp:docPr id="137" name="Рисунок 137" descr="мат-ана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мат-анал-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82680" cy="2124116"/>
                          </a:xfrm>
                          <a:prstGeom prst="rect">
                            <a:avLst/>
                          </a:prstGeom>
                          <a:noFill/>
                          <a:ln>
                            <a:noFill/>
                          </a:ln>
                        </pic:spPr>
                      </pic:pic>
                    </a:graphicData>
                  </a:graphic>
                </wp:inline>
              </w:drawing>
            </w:r>
          </w:p>
        </w:tc>
        <w:tc>
          <w:tcPr>
            <w:tcW w:w="5069" w:type="dxa"/>
          </w:tcPr>
          <w:p w:rsidR="0087238C" w:rsidRPr="004637B7" w:rsidRDefault="0087238C" w:rsidP="0087238C">
            <w:pPr>
              <w:spacing w:after="0" w:line="240" w:lineRule="auto"/>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noProof/>
                <w:sz w:val="24"/>
                <w:szCs w:val="24"/>
                <w:lang w:eastAsia="ru-RU"/>
              </w:rPr>
              <w:drawing>
                <wp:inline distT="0" distB="0" distL="0" distR="0" wp14:anchorId="2590D844" wp14:editId="40C57A73">
                  <wp:extent cx="1710267" cy="2176744"/>
                  <wp:effectExtent l="0" t="0" r="4445" b="0"/>
                  <wp:docPr id="136" name="Рисунок 136" descr="мат-ана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мат-анал-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0149" cy="2176594"/>
                          </a:xfrm>
                          <a:prstGeom prst="rect">
                            <a:avLst/>
                          </a:prstGeom>
                          <a:noFill/>
                          <a:ln>
                            <a:noFill/>
                          </a:ln>
                        </pic:spPr>
                      </pic:pic>
                    </a:graphicData>
                  </a:graphic>
                </wp:inline>
              </w:drawing>
            </w:r>
          </w:p>
        </w:tc>
      </w:tr>
      <w:tr w:rsidR="0087238C" w:rsidRPr="004637B7" w:rsidTr="0087238C">
        <w:tc>
          <w:tcPr>
            <w:tcW w:w="5068"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а</w:t>
            </w:r>
          </w:p>
        </w:tc>
        <w:tc>
          <w:tcPr>
            <w:tcW w:w="5069"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б</w:t>
            </w:r>
          </w:p>
        </w:tc>
      </w:tr>
    </w:tbl>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drawing>
          <wp:inline distT="0" distB="0" distL="0" distR="0" wp14:anchorId="72F76E22" wp14:editId="1948FED2">
            <wp:extent cx="1821616" cy="2404533"/>
            <wp:effectExtent l="0" t="0" r="7620" b="0"/>
            <wp:docPr id="135" name="Рисунок 135" descr="мат-анал-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мат-анал-д"/>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1617" cy="2404534"/>
                    </a:xfrm>
                    <a:prstGeom prst="rect">
                      <a:avLst/>
                    </a:prstGeom>
                    <a:noFill/>
                    <a:ln>
                      <a:noFill/>
                    </a:ln>
                  </pic:spPr>
                </pic:pic>
              </a:graphicData>
            </a:graphic>
          </wp:inline>
        </w:drawing>
      </w: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i/>
          <w:sz w:val="24"/>
          <w:szCs w:val="24"/>
          <w:lang w:eastAsia="ru-RU"/>
        </w:rPr>
        <w:t>в</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Рисунок 8 -  Пример работы с инструментами панели </w:t>
      </w:r>
      <w:r w:rsidRPr="004637B7">
        <w:rPr>
          <w:rFonts w:ascii="Times New Roman" w:eastAsia="Times New Roman" w:hAnsi="Times New Roman" w:cs="Times New Roman"/>
          <w:b/>
          <w:i/>
          <w:sz w:val="24"/>
          <w:szCs w:val="24"/>
          <w:lang w:val="en-US" w:eastAsia="ru-RU"/>
        </w:rPr>
        <w:t>Calculus</w:t>
      </w:r>
      <w:r w:rsidRPr="004637B7">
        <w:rPr>
          <w:rFonts w:ascii="Times New Roman" w:eastAsia="Times New Roman" w:hAnsi="Times New Roman" w:cs="Times New Roman"/>
          <w:sz w:val="24"/>
          <w:szCs w:val="24"/>
          <w:lang w:eastAsia="ru-RU"/>
        </w:rPr>
        <w:t>:</w:t>
      </w:r>
      <w:r w:rsidRPr="004637B7">
        <w:rPr>
          <w:rFonts w:ascii="Times New Roman" w:eastAsia="Times New Roman" w:hAnsi="Times New Roman" w:cs="Times New Roman"/>
          <w:b/>
          <w:i/>
          <w:sz w:val="24"/>
          <w:szCs w:val="24"/>
          <w:lang w:eastAsia="ru-RU"/>
        </w:rPr>
        <w:t xml:space="preserve"> </w:t>
      </w:r>
      <w:r w:rsidRPr="004637B7">
        <w:rPr>
          <w:rFonts w:ascii="Times New Roman" w:eastAsia="Times New Roman" w:hAnsi="Times New Roman" w:cs="Times New Roman"/>
          <w:i/>
          <w:sz w:val="24"/>
          <w:szCs w:val="24"/>
          <w:lang w:eastAsia="ru-RU"/>
        </w:rPr>
        <w:t>а</w:t>
      </w:r>
      <w:r w:rsidRPr="004637B7">
        <w:rPr>
          <w:rFonts w:ascii="Times New Roman" w:eastAsia="Times New Roman" w:hAnsi="Times New Roman" w:cs="Times New Roman"/>
          <w:b/>
          <w:i/>
          <w:sz w:val="24"/>
          <w:szCs w:val="24"/>
          <w:lang w:eastAsia="ru-RU"/>
        </w:rPr>
        <w:t xml:space="preserve"> </w:t>
      </w:r>
      <w:r w:rsidRPr="004637B7">
        <w:rPr>
          <w:rFonts w:ascii="Times New Roman" w:eastAsia="Times New Roman" w:hAnsi="Times New Roman" w:cs="Times New Roman"/>
          <w:sz w:val="24"/>
          <w:szCs w:val="24"/>
          <w:lang w:eastAsia="ru-RU"/>
        </w:rPr>
        <w:t>– вызов шаблонов</w:t>
      </w:r>
      <w:r w:rsidRPr="004637B7">
        <w:rPr>
          <w:rFonts w:ascii="Times New Roman" w:eastAsia="Times New Roman" w:hAnsi="Times New Roman" w:cs="Times New Roman"/>
          <w:i/>
          <w:sz w:val="24"/>
          <w:szCs w:val="24"/>
          <w:lang w:eastAsia="ru-RU"/>
        </w:rPr>
        <w:t xml:space="preserve">, </w:t>
      </w:r>
      <w:proofErr w:type="gramStart"/>
      <w:r w:rsidRPr="004637B7">
        <w:rPr>
          <w:rFonts w:ascii="Times New Roman" w:eastAsia="Times New Roman" w:hAnsi="Times New Roman" w:cs="Times New Roman"/>
          <w:i/>
          <w:sz w:val="24"/>
          <w:szCs w:val="24"/>
          <w:lang w:eastAsia="ru-RU"/>
        </w:rPr>
        <w:t>б</w:t>
      </w:r>
      <w:proofErr w:type="gramEnd"/>
      <w:r w:rsidRPr="004637B7">
        <w:rPr>
          <w:rFonts w:ascii="Times New Roman" w:eastAsia="Times New Roman" w:hAnsi="Times New Roman" w:cs="Times New Roman"/>
          <w:i/>
          <w:sz w:val="24"/>
          <w:szCs w:val="24"/>
          <w:lang w:eastAsia="ru-RU"/>
        </w:rPr>
        <w:t xml:space="preserve">  – </w:t>
      </w:r>
      <w:r w:rsidRPr="004637B7">
        <w:rPr>
          <w:rFonts w:ascii="Times New Roman" w:eastAsia="Times New Roman" w:hAnsi="Times New Roman" w:cs="Times New Roman"/>
          <w:sz w:val="24"/>
          <w:szCs w:val="24"/>
          <w:lang w:eastAsia="ru-RU"/>
        </w:rPr>
        <w:t xml:space="preserve">ввод выражений в места заполнений шаблонов и получения результатов, </w:t>
      </w:r>
      <w:r w:rsidRPr="004637B7">
        <w:rPr>
          <w:rFonts w:ascii="Times New Roman" w:eastAsia="Times New Roman" w:hAnsi="Times New Roman" w:cs="Times New Roman"/>
          <w:i/>
          <w:sz w:val="24"/>
          <w:szCs w:val="24"/>
          <w:lang w:eastAsia="ru-RU"/>
        </w:rPr>
        <w:t>в</w:t>
      </w:r>
      <w:r w:rsidRPr="004637B7">
        <w:rPr>
          <w:rFonts w:ascii="Times New Roman" w:eastAsia="Times New Roman" w:hAnsi="Times New Roman" w:cs="Times New Roman"/>
          <w:sz w:val="24"/>
          <w:szCs w:val="24"/>
          <w:lang w:eastAsia="ru-RU"/>
        </w:rPr>
        <w:t xml:space="preserve"> – получение результата с предварительным заданием функции</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 xml:space="preserve">Решение уравнений в </w:t>
      </w:r>
      <w:proofErr w:type="spellStart"/>
      <w:r w:rsidRPr="004637B7">
        <w:rPr>
          <w:rFonts w:ascii="Times New Roman" w:eastAsia="Times New Roman" w:hAnsi="Times New Roman" w:cs="Times New Roman"/>
          <w:b/>
          <w:sz w:val="24"/>
          <w:szCs w:val="24"/>
          <w:lang w:val="en-US" w:eastAsia="ru-RU"/>
        </w:rPr>
        <w:t>MathCAD</w:t>
      </w:r>
      <w:proofErr w:type="spellEnd"/>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Многие уравнения и системы из них не имеют аналитического решения. Однако они могут решаться численными методами с заданной погрешностью (не более значения, заданного системной переменной </w:t>
      </w:r>
      <w:r w:rsidRPr="004637B7">
        <w:rPr>
          <w:rFonts w:ascii="Times New Roman" w:eastAsia="Times New Roman" w:hAnsi="Times New Roman" w:cs="Times New Roman"/>
          <w:b/>
          <w:i/>
          <w:sz w:val="24"/>
          <w:szCs w:val="24"/>
          <w:lang w:val="en-US" w:eastAsia="ru-RU"/>
        </w:rPr>
        <w:t>TOL</w:t>
      </w:r>
      <w:r w:rsidRPr="004637B7">
        <w:rPr>
          <w:rFonts w:ascii="Times New Roman" w:eastAsia="Times New Roman" w:hAnsi="Times New Roman" w:cs="Times New Roman"/>
          <w:sz w:val="24"/>
          <w:szCs w:val="24"/>
          <w:lang w:eastAsia="ru-RU"/>
        </w:rPr>
        <w:t xml:space="preserve">). Для простых уравнений вида </w:t>
      </w:r>
      <w:r w:rsidRPr="004637B7">
        <w:rPr>
          <w:rFonts w:ascii="Times New Roman" w:eastAsia="Times New Roman" w:hAnsi="Times New Roman" w:cs="Times New Roman"/>
          <w:position w:val="-10"/>
          <w:sz w:val="24"/>
          <w:szCs w:val="24"/>
          <w:lang w:eastAsia="ru-RU"/>
        </w:rPr>
        <w:object w:dxaOrig="900" w:dyaOrig="320">
          <v:shape id="_x0000_i1032" type="#_x0000_t75" style="width:45.35pt;height:16pt" o:ole="">
            <v:imagedata r:id="rId42" o:title=""/>
          </v:shape>
          <o:OLEObject Type="Embed" ProgID="Equation.3" ShapeID="_x0000_i1032" DrawAspect="Content" ObjectID="_1507017278" r:id="rId43"/>
        </w:object>
      </w:r>
      <w:r w:rsidRPr="004637B7">
        <w:rPr>
          <w:rFonts w:ascii="Times New Roman" w:eastAsia="Times New Roman" w:hAnsi="Times New Roman" w:cs="Times New Roman"/>
          <w:sz w:val="24"/>
          <w:szCs w:val="24"/>
          <w:lang w:eastAsia="ru-RU"/>
        </w:rPr>
        <w:t xml:space="preserve"> решение находится с помощью функции: </w:t>
      </w:r>
      <w:r w:rsidRPr="004637B7">
        <w:rPr>
          <w:rFonts w:ascii="Times New Roman" w:eastAsia="Times New Roman" w:hAnsi="Times New Roman" w:cs="Times New Roman"/>
          <w:b/>
          <w:i/>
          <w:sz w:val="24"/>
          <w:szCs w:val="24"/>
          <w:lang w:val="en-US" w:eastAsia="ru-RU"/>
        </w:rPr>
        <w:t>root</w:t>
      </w:r>
      <w:r w:rsidRPr="004637B7">
        <w:rPr>
          <w:rFonts w:ascii="Times New Roman" w:eastAsia="Times New Roman" w:hAnsi="Times New Roman" w:cs="Times New Roman"/>
          <w:b/>
          <w:sz w:val="24"/>
          <w:szCs w:val="24"/>
          <w:lang w:eastAsia="ru-RU"/>
        </w:rPr>
        <w:t xml:space="preserve">(Выражение Имя переменной). </w:t>
      </w:r>
      <w:r w:rsidRPr="004637B7">
        <w:rPr>
          <w:rFonts w:ascii="Times New Roman" w:eastAsia="Times New Roman" w:hAnsi="Times New Roman" w:cs="Times New Roman"/>
          <w:sz w:val="24"/>
          <w:szCs w:val="24"/>
          <w:lang w:eastAsia="ru-RU"/>
        </w:rPr>
        <w:t xml:space="preserve">Функция реализует вычисления итерационным методом, причем можно задать начальное значение переменой, это полезно, если возможны несколько решений и тогда выбор решения определяется выбором начального значения переменой. На рисунке 9 приведен пример применения функции </w:t>
      </w:r>
      <w:r w:rsidRPr="004637B7">
        <w:rPr>
          <w:rFonts w:ascii="Times New Roman" w:eastAsia="Times New Roman" w:hAnsi="Times New Roman" w:cs="Times New Roman"/>
          <w:b/>
          <w:sz w:val="24"/>
          <w:szCs w:val="24"/>
          <w:lang w:val="en-US" w:eastAsia="ru-RU"/>
        </w:rPr>
        <w:t>root</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 xml:space="preserve">для вычисления корня уравнения. </w:t>
      </w: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lastRenderedPageBreak/>
        <w:drawing>
          <wp:inline distT="0" distB="0" distL="0" distR="0" wp14:anchorId="20648A7E" wp14:editId="4C21D332">
            <wp:extent cx="1744345" cy="3386455"/>
            <wp:effectExtent l="0" t="0" r="8255" b="4445"/>
            <wp:docPr id="134" name="Рисунок 134" descr="уравн-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уравн-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44345" cy="3386455"/>
                    </a:xfrm>
                    <a:prstGeom prst="rect">
                      <a:avLst/>
                    </a:prstGeom>
                    <a:noFill/>
                    <a:ln>
                      <a:noFill/>
                    </a:ln>
                  </pic:spPr>
                </pic:pic>
              </a:graphicData>
            </a:graphic>
          </wp:inline>
        </w:drawing>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Рисунок 9 -  Пример решения уравнения с использованием функции </w:t>
      </w:r>
      <w:r w:rsidRPr="004637B7">
        <w:rPr>
          <w:rFonts w:ascii="Times New Roman" w:eastAsia="Times New Roman" w:hAnsi="Times New Roman" w:cs="Times New Roman"/>
          <w:b/>
          <w:i/>
          <w:sz w:val="24"/>
          <w:szCs w:val="24"/>
          <w:lang w:val="en-US" w:eastAsia="ru-RU"/>
        </w:rPr>
        <w:t>root</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Применяя функцию </w:t>
      </w:r>
      <w:r w:rsidRPr="004637B7">
        <w:rPr>
          <w:rFonts w:ascii="Times New Roman" w:eastAsia="Times New Roman" w:hAnsi="Times New Roman" w:cs="Times New Roman"/>
          <w:b/>
          <w:i/>
          <w:sz w:val="24"/>
          <w:szCs w:val="24"/>
          <w:lang w:val="en-US" w:eastAsia="ru-RU"/>
        </w:rPr>
        <w:t>root</w:t>
      </w:r>
      <w:r w:rsidRPr="004637B7">
        <w:rPr>
          <w:rFonts w:ascii="Times New Roman" w:eastAsia="Times New Roman" w:hAnsi="Times New Roman" w:cs="Times New Roman"/>
          <w:sz w:val="24"/>
          <w:szCs w:val="24"/>
          <w:lang w:eastAsia="ru-RU"/>
        </w:rPr>
        <w:t xml:space="preserve"> надо помнить, что корень функции – это не то значение аргумента, при котором выражение равно нулю, а то значение аргумента, при котором значение выражения не превышает значения системной переменой </w:t>
      </w:r>
      <w:r w:rsidRPr="004637B7">
        <w:rPr>
          <w:rFonts w:ascii="Times New Roman" w:eastAsia="Times New Roman" w:hAnsi="Times New Roman" w:cs="Times New Roman"/>
          <w:i/>
          <w:sz w:val="24"/>
          <w:szCs w:val="24"/>
          <w:lang w:val="en-US" w:eastAsia="ru-RU"/>
        </w:rPr>
        <w:t>TOL</w:t>
      </w:r>
      <w:r w:rsidRPr="004637B7">
        <w:rPr>
          <w:rFonts w:ascii="Times New Roman" w:eastAsia="Times New Roman" w:hAnsi="Times New Roman" w:cs="Times New Roman"/>
          <w:sz w:val="24"/>
          <w:szCs w:val="24"/>
          <w:lang w:eastAsia="ru-RU"/>
        </w:rPr>
        <w:t xml:space="preserve">. Чтобы функция сработал правильно, необходимо переменной </w:t>
      </w:r>
      <w:r w:rsidRPr="004637B7">
        <w:rPr>
          <w:rFonts w:ascii="Times New Roman" w:eastAsia="Times New Roman" w:hAnsi="Times New Roman" w:cs="Times New Roman"/>
          <w:i/>
          <w:sz w:val="24"/>
          <w:szCs w:val="24"/>
          <w:lang w:val="en-US" w:eastAsia="ru-RU"/>
        </w:rPr>
        <w:t>TOL</w:t>
      </w:r>
      <w:r w:rsidRPr="004637B7">
        <w:rPr>
          <w:rFonts w:ascii="Times New Roman" w:eastAsia="Times New Roman" w:hAnsi="Times New Roman" w:cs="Times New Roman"/>
          <w:sz w:val="24"/>
          <w:szCs w:val="24"/>
          <w:lang w:eastAsia="ru-RU"/>
        </w:rPr>
        <w:t xml:space="preserve"> присвоить новое значение, например 10</w:t>
      </w:r>
      <w:r w:rsidRPr="004637B7">
        <w:rPr>
          <w:rFonts w:ascii="Times New Roman" w:eastAsia="Times New Roman" w:hAnsi="Times New Roman" w:cs="Times New Roman"/>
          <w:sz w:val="24"/>
          <w:szCs w:val="24"/>
          <w:vertAlign w:val="superscript"/>
          <w:lang w:eastAsia="ru-RU"/>
        </w:rPr>
        <w:t>-7</w:t>
      </w:r>
      <w:r w:rsidRPr="004637B7">
        <w:rPr>
          <w:rFonts w:ascii="Times New Roman" w:eastAsia="Times New Roman" w:hAnsi="Times New Roman" w:cs="Times New Roman"/>
          <w:sz w:val="24"/>
          <w:szCs w:val="24"/>
          <w:lang w:eastAsia="ru-RU"/>
        </w:rPr>
        <w:t>, заменив им предопределенное значение (10</w:t>
      </w:r>
      <w:r w:rsidRPr="004637B7">
        <w:rPr>
          <w:rFonts w:ascii="Times New Roman" w:eastAsia="Times New Roman" w:hAnsi="Times New Roman" w:cs="Times New Roman"/>
          <w:sz w:val="24"/>
          <w:szCs w:val="24"/>
          <w:vertAlign w:val="superscript"/>
          <w:lang w:eastAsia="ru-RU"/>
        </w:rPr>
        <w:t>-3</w:t>
      </w:r>
      <w:r w:rsidRPr="004637B7">
        <w:rPr>
          <w:rFonts w:ascii="Times New Roman" w:eastAsia="Times New Roman" w:hAnsi="Times New Roman" w:cs="Times New Roman"/>
          <w:sz w:val="24"/>
          <w:szCs w:val="24"/>
          <w:lang w:eastAsia="ru-RU"/>
        </w:rPr>
        <w:t>).</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ab/>
        <w:t xml:space="preserve">Для поиска корней полинома степени </w:t>
      </w:r>
      <w:r w:rsidRPr="004637B7">
        <w:rPr>
          <w:rFonts w:ascii="Times New Roman" w:eastAsia="Times New Roman" w:hAnsi="Times New Roman" w:cs="Times New Roman"/>
          <w:position w:val="-6"/>
          <w:sz w:val="24"/>
          <w:szCs w:val="24"/>
          <w:lang w:eastAsia="ru-RU"/>
        </w:rPr>
        <w:object w:dxaOrig="220" w:dyaOrig="240">
          <v:shape id="_x0000_i1033" type="#_x0000_t75" style="width:10.65pt;height:12pt" o:ole="">
            <v:imagedata r:id="rId45" o:title=""/>
          </v:shape>
          <o:OLEObject Type="Embed" ProgID="Equation.3" ShapeID="_x0000_i1033" DrawAspect="Content" ObjectID="_1507017279" r:id="rId46"/>
        </w:object>
      </w:r>
      <w:r w:rsidRPr="004637B7">
        <w:rPr>
          <w:rFonts w:ascii="Times New Roman" w:eastAsia="Times New Roman" w:hAnsi="Times New Roman" w:cs="Times New Roman"/>
          <w:sz w:val="24"/>
          <w:szCs w:val="24"/>
          <w:lang w:eastAsia="ru-RU"/>
        </w:rPr>
        <w:t xml:space="preserve">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содержит функцию: </w:t>
      </w:r>
      <w:proofErr w:type="spellStart"/>
      <w:r w:rsidRPr="004637B7">
        <w:rPr>
          <w:rFonts w:ascii="Times New Roman" w:eastAsia="Times New Roman" w:hAnsi="Times New Roman" w:cs="Times New Roman"/>
          <w:b/>
          <w:i/>
          <w:sz w:val="24"/>
          <w:szCs w:val="24"/>
          <w:lang w:val="en-US" w:eastAsia="ru-RU"/>
        </w:rPr>
        <w:t>polyroots</w:t>
      </w:r>
      <w:proofErr w:type="spellEnd"/>
      <w:r w:rsidRPr="004637B7">
        <w:rPr>
          <w:rFonts w:ascii="Times New Roman" w:eastAsia="Times New Roman" w:hAnsi="Times New Roman" w:cs="Times New Roman"/>
          <w:b/>
          <w:sz w:val="24"/>
          <w:szCs w:val="24"/>
          <w:lang w:eastAsia="ru-RU"/>
        </w:rPr>
        <w:t>(</w:t>
      </w:r>
      <w:r w:rsidRPr="004637B7">
        <w:rPr>
          <w:rFonts w:ascii="Times New Roman" w:eastAsia="Times New Roman" w:hAnsi="Times New Roman" w:cs="Times New Roman"/>
          <w:b/>
          <w:i/>
          <w:sz w:val="24"/>
          <w:szCs w:val="24"/>
          <w:lang w:val="en-US" w:eastAsia="ru-RU"/>
        </w:rPr>
        <w:t>V</w:t>
      </w:r>
      <w:r w:rsidRPr="004637B7">
        <w:rPr>
          <w:rFonts w:ascii="Times New Roman" w:eastAsia="Times New Roman" w:hAnsi="Times New Roman" w:cs="Times New Roman"/>
          <w:b/>
          <w:sz w:val="24"/>
          <w:szCs w:val="24"/>
          <w:lang w:eastAsia="ru-RU"/>
        </w:rPr>
        <w:t>)</w:t>
      </w:r>
      <w:r w:rsidRPr="004637B7">
        <w:rPr>
          <w:rFonts w:ascii="Times New Roman" w:eastAsia="Times New Roman" w:hAnsi="Times New Roman" w:cs="Times New Roman"/>
          <w:sz w:val="24"/>
          <w:szCs w:val="24"/>
          <w:lang w:eastAsia="ru-RU"/>
        </w:rPr>
        <w:t xml:space="preserve">. Она возвращает вектор корней многочлена (полинома) степени </w:t>
      </w:r>
      <w:r w:rsidRPr="004637B7">
        <w:rPr>
          <w:rFonts w:ascii="Times New Roman" w:eastAsia="Times New Roman" w:hAnsi="Times New Roman" w:cs="Times New Roman"/>
          <w:i/>
          <w:sz w:val="24"/>
          <w:szCs w:val="24"/>
          <w:lang w:val="en-US" w:eastAsia="ru-RU"/>
        </w:rPr>
        <w:t>n</w:t>
      </w:r>
      <w:r w:rsidRPr="004637B7">
        <w:rPr>
          <w:rFonts w:ascii="Times New Roman" w:eastAsia="Times New Roman" w:hAnsi="Times New Roman" w:cs="Times New Roman"/>
          <w:sz w:val="24"/>
          <w:szCs w:val="24"/>
          <w:lang w:eastAsia="ru-RU"/>
        </w:rPr>
        <w:t xml:space="preserve">,  коэффициенты которого находятся в векторе </w:t>
      </w:r>
      <w:r w:rsidRPr="004637B7">
        <w:rPr>
          <w:rFonts w:ascii="Times New Roman" w:eastAsia="Times New Roman" w:hAnsi="Times New Roman" w:cs="Times New Roman"/>
          <w:i/>
          <w:sz w:val="24"/>
          <w:szCs w:val="24"/>
          <w:lang w:val="en-US" w:eastAsia="ru-RU"/>
        </w:rPr>
        <w:t>V</w:t>
      </w:r>
      <w:r w:rsidRPr="004637B7">
        <w:rPr>
          <w:rFonts w:ascii="Times New Roman" w:eastAsia="Times New Roman" w:hAnsi="Times New Roman" w:cs="Times New Roman"/>
          <w:sz w:val="24"/>
          <w:szCs w:val="24"/>
          <w:lang w:eastAsia="ru-RU"/>
        </w:rPr>
        <w:t xml:space="preserve">, имеющим длину, равную </w:t>
      </w:r>
      <w:r w:rsidRPr="004637B7">
        <w:rPr>
          <w:rFonts w:ascii="Times New Roman" w:eastAsia="Times New Roman" w:hAnsi="Times New Roman" w:cs="Times New Roman"/>
          <w:i/>
          <w:sz w:val="24"/>
          <w:szCs w:val="24"/>
          <w:lang w:val="en-US" w:eastAsia="ru-RU"/>
        </w:rPr>
        <w:t>n</w:t>
      </w:r>
      <w:r w:rsidRPr="004637B7">
        <w:rPr>
          <w:rFonts w:ascii="Times New Roman" w:eastAsia="Times New Roman" w:hAnsi="Times New Roman" w:cs="Times New Roman"/>
          <w:i/>
          <w:sz w:val="24"/>
          <w:szCs w:val="24"/>
          <w:lang w:eastAsia="ru-RU"/>
        </w:rPr>
        <w:t>+1</w:t>
      </w:r>
      <w:r w:rsidRPr="004637B7">
        <w:rPr>
          <w:rFonts w:ascii="Times New Roman" w:eastAsia="Times New Roman" w:hAnsi="Times New Roman" w:cs="Times New Roman"/>
          <w:sz w:val="24"/>
          <w:szCs w:val="24"/>
          <w:lang w:eastAsia="ru-RU"/>
        </w:rPr>
        <w:t>. Вектор коэффициентов заполняется в обратном порядке. Включая все коэффициенты многочлена, даже если они равны нулю.</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При решении систем нелинейных уравнений используется специальный вычислительный блок, открываемый служебным словом </w:t>
      </w:r>
      <w:r w:rsidRPr="004637B7">
        <w:rPr>
          <w:rFonts w:ascii="Times New Roman" w:eastAsia="Times New Roman" w:hAnsi="Times New Roman" w:cs="Times New Roman"/>
          <w:b/>
          <w:i/>
          <w:sz w:val="24"/>
          <w:szCs w:val="24"/>
          <w:lang w:val="en-US" w:eastAsia="ru-RU"/>
        </w:rPr>
        <w:t>Given</w:t>
      </w:r>
      <w:r w:rsidRPr="004637B7">
        <w:rPr>
          <w:rFonts w:ascii="Times New Roman" w:eastAsia="Times New Roman" w:hAnsi="Times New Roman" w:cs="Times New Roman"/>
          <w:sz w:val="24"/>
          <w:szCs w:val="24"/>
          <w:lang w:eastAsia="ru-RU"/>
        </w:rPr>
        <w:t xml:space="preserve"> и имеющий следующую структуру:</w:t>
      </w:r>
    </w:p>
    <w:p w:rsidR="0087238C" w:rsidRPr="004637B7" w:rsidRDefault="0087238C" w:rsidP="0087238C">
      <w:pPr>
        <w:spacing w:after="0" w:line="240" w:lineRule="auto"/>
        <w:ind w:firstLine="567"/>
        <w:rPr>
          <w:rFonts w:ascii="Times New Roman" w:eastAsia="Times New Roman" w:hAnsi="Times New Roman" w:cs="Times New Roman"/>
          <w:b/>
          <w:i/>
          <w:sz w:val="24"/>
          <w:szCs w:val="24"/>
          <w:lang w:eastAsia="ru-RU"/>
        </w:rPr>
      </w:pPr>
      <w:r w:rsidRPr="004637B7">
        <w:rPr>
          <w:rFonts w:ascii="Times New Roman" w:eastAsia="Times New Roman" w:hAnsi="Times New Roman" w:cs="Times New Roman"/>
          <w:b/>
          <w:i/>
          <w:sz w:val="24"/>
          <w:szCs w:val="24"/>
          <w:lang w:val="en-US" w:eastAsia="ru-RU"/>
        </w:rPr>
        <w:t>Given</w:t>
      </w:r>
    </w:p>
    <w:p w:rsidR="0087238C" w:rsidRPr="004637B7" w:rsidRDefault="0087238C" w:rsidP="0087238C">
      <w:pPr>
        <w:spacing w:after="0" w:line="240" w:lineRule="auto"/>
        <w:ind w:firstLine="567"/>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уравнения</w:t>
      </w:r>
    </w:p>
    <w:p w:rsidR="0087238C" w:rsidRPr="004637B7" w:rsidRDefault="0087238C" w:rsidP="0087238C">
      <w:pPr>
        <w:spacing w:after="0" w:line="240" w:lineRule="auto"/>
        <w:ind w:firstLine="567"/>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ограничительные условия</w:t>
      </w:r>
    </w:p>
    <w:p w:rsidR="0087238C" w:rsidRPr="004637B7" w:rsidRDefault="0087238C" w:rsidP="0087238C">
      <w:pPr>
        <w:spacing w:after="0" w:line="240" w:lineRule="auto"/>
        <w:ind w:firstLine="567"/>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sz w:val="24"/>
          <w:szCs w:val="24"/>
          <w:lang w:eastAsia="ru-RU"/>
        </w:rPr>
        <w:t>выражение с функцией</w:t>
      </w:r>
      <w:r w:rsidRPr="004637B7">
        <w:rPr>
          <w:rFonts w:ascii="Times New Roman" w:eastAsia="Times New Roman" w:hAnsi="Times New Roman" w:cs="Times New Roman"/>
          <w:i/>
          <w:sz w:val="24"/>
          <w:szCs w:val="24"/>
          <w:lang w:eastAsia="ru-RU"/>
        </w:rPr>
        <w:t xml:space="preserve"> </w:t>
      </w:r>
      <w:r w:rsidRPr="004637B7">
        <w:rPr>
          <w:rFonts w:ascii="Times New Roman" w:eastAsia="Times New Roman" w:hAnsi="Times New Roman" w:cs="Times New Roman"/>
          <w:b/>
          <w:i/>
          <w:sz w:val="24"/>
          <w:szCs w:val="24"/>
          <w:lang w:val="en-US" w:eastAsia="ru-RU"/>
        </w:rPr>
        <w:t>find</w:t>
      </w:r>
      <w:r w:rsidRPr="004637B7">
        <w:rPr>
          <w:rFonts w:ascii="Times New Roman" w:eastAsia="Times New Roman" w:hAnsi="Times New Roman" w:cs="Times New Roman"/>
          <w:i/>
          <w:sz w:val="24"/>
          <w:szCs w:val="24"/>
          <w:lang w:eastAsia="ru-RU"/>
        </w:rPr>
        <w:t xml:space="preserve"> </w:t>
      </w:r>
      <w:r w:rsidRPr="004637B7">
        <w:rPr>
          <w:rFonts w:ascii="Times New Roman" w:eastAsia="Times New Roman" w:hAnsi="Times New Roman" w:cs="Times New Roman"/>
          <w:sz w:val="24"/>
          <w:szCs w:val="24"/>
          <w:lang w:eastAsia="ru-RU"/>
        </w:rPr>
        <w:t xml:space="preserve">или </w:t>
      </w:r>
      <w:r w:rsidRPr="004637B7">
        <w:rPr>
          <w:rFonts w:ascii="Times New Roman" w:eastAsia="Times New Roman" w:hAnsi="Times New Roman" w:cs="Times New Roman"/>
          <w:b/>
          <w:i/>
          <w:sz w:val="24"/>
          <w:szCs w:val="24"/>
          <w:lang w:val="en-US" w:eastAsia="ru-RU"/>
        </w:rPr>
        <w:t>miner</w:t>
      </w:r>
      <w:r w:rsidRPr="004637B7">
        <w:rPr>
          <w:rFonts w:ascii="Times New Roman" w:eastAsia="Times New Roman" w:hAnsi="Times New Roman" w:cs="Times New Roman"/>
          <w:i/>
          <w:sz w:val="24"/>
          <w:szCs w:val="24"/>
          <w:lang w:eastAsia="ru-RU"/>
        </w:rPr>
        <w:t>.</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ab/>
        <w:t xml:space="preserve">Между функциями </w:t>
      </w:r>
      <w:r w:rsidRPr="004637B7">
        <w:rPr>
          <w:rFonts w:ascii="Times New Roman" w:eastAsia="Times New Roman" w:hAnsi="Times New Roman" w:cs="Times New Roman"/>
          <w:b/>
          <w:i/>
          <w:sz w:val="24"/>
          <w:szCs w:val="24"/>
          <w:lang w:val="en-US" w:eastAsia="ru-RU"/>
        </w:rPr>
        <w:t>find</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и</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b/>
          <w:i/>
          <w:sz w:val="24"/>
          <w:szCs w:val="24"/>
          <w:lang w:val="en-US" w:eastAsia="ru-RU"/>
        </w:rPr>
        <w:t>miner</w:t>
      </w:r>
      <w:r w:rsidRPr="004637B7">
        <w:rPr>
          <w:rFonts w:ascii="Times New Roman" w:eastAsia="Times New Roman" w:hAnsi="Times New Roman" w:cs="Times New Roman"/>
          <w:sz w:val="24"/>
          <w:szCs w:val="24"/>
          <w:lang w:eastAsia="ru-RU"/>
        </w:rPr>
        <w:t xml:space="preserve"> существует принципиальное различие. Функция </w:t>
      </w:r>
      <w:r w:rsidRPr="004637B7">
        <w:rPr>
          <w:rFonts w:ascii="Times New Roman" w:eastAsia="Times New Roman" w:hAnsi="Times New Roman" w:cs="Times New Roman"/>
          <w:b/>
          <w:i/>
          <w:sz w:val="24"/>
          <w:szCs w:val="24"/>
          <w:lang w:val="en-US" w:eastAsia="ru-RU"/>
        </w:rPr>
        <w:t>find</w:t>
      </w:r>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 xml:space="preserve">используется, когда решение реально существует (хотя и не является аналитическим), а функция </w:t>
      </w:r>
      <w:r w:rsidRPr="004637B7">
        <w:rPr>
          <w:rFonts w:ascii="Times New Roman" w:eastAsia="Times New Roman" w:hAnsi="Times New Roman" w:cs="Times New Roman"/>
          <w:b/>
          <w:i/>
          <w:sz w:val="24"/>
          <w:szCs w:val="24"/>
          <w:lang w:val="en-US" w:eastAsia="ru-RU"/>
        </w:rPr>
        <w:t>miner</w:t>
      </w:r>
      <w:r w:rsidRPr="004637B7">
        <w:rPr>
          <w:rFonts w:ascii="Times New Roman" w:eastAsia="Times New Roman" w:hAnsi="Times New Roman" w:cs="Times New Roman"/>
          <w:sz w:val="24"/>
          <w:szCs w:val="24"/>
          <w:lang w:eastAsia="ru-RU"/>
        </w:rPr>
        <w:t xml:space="preserve"> пытается найти максимально приближение даже к несуществующему решению путем минимизации среднеквадратической погрешности решения.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Рассмотрим пример решения системы нелинейных уравнений с помощью функции </w:t>
      </w:r>
      <w:r w:rsidRPr="004637B7">
        <w:rPr>
          <w:rFonts w:ascii="Times New Roman" w:eastAsia="Times New Roman" w:hAnsi="Times New Roman" w:cs="Times New Roman"/>
          <w:b/>
          <w:i/>
          <w:sz w:val="24"/>
          <w:szCs w:val="24"/>
          <w:lang w:val="en-US" w:eastAsia="ru-RU"/>
        </w:rPr>
        <w:t>find</w:t>
      </w:r>
      <w:r w:rsidRPr="004637B7">
        <w:rPr>
          <w:rFonts w:ascii="Times New Roman" w:eastAsia="Times New Roman" w:hAnsi="Times New Roman" w:cs="Times New Roman"/>
          <w:b/>
          <w:sz w:val="24"/>
          <w:szCs w:val="24"/>
          <w:lang w:eastAsia="ru-RU"/>
        </w:rPr>
        <w:t>.</w:t>
      </w:r>
      <w:r w:rsidRPr="004637B7">
        <w:rPr>
          <w:rFonts w:ascii="Times New Roman" w:eastAsia="Times New Roman" w:hAnsi="Times New Roman" w:cs="Times New Roman"/>
          <w:sz w:val="24"/>
          <w:szCs w:val="24"/>
          <w:lang w:eastAsia="ru-RU"/>
        </w:rPr>
        <w:t xml:space="preserve"> </w:t>
      </w: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position w:val="-48"/>
          <w:sz w:val="24"/>
          <w:szCs w:val="24"/>
          <w:lang w:eastAsia="ru-RU"/>
        </w:rPr>
        <w:object w:dxaOrig="1500" w:dyaOrig="1100">
          <v:shape id="_x0000_i1034" type="#_x0000_t75" style="width:74.65pt;height:54.65pt" o:ole="">
            <v:imagedata r:id="rId47" o:title=""/>
          </v:shape>
          <o:OLEObject Type="Embed" ProgID="Equation.3" ShapeID="_x0000_i1034" DrawAspect="Content" ObjectID="_1507017280" r:id="rId48"/>
        </w:objec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Первое решение найдем, приняв ограничение </w:t>
      </w:r>
      <w:r w:rsidRPr="004637B7">
        <w:rPr>
          <w:rFonts w:ascii="Times New Roman" w:eastAsia="Times New Roman" w:hAnsi="Times New Roman" w:cs="Times New Roman"/>
          <w:sz w:val="24"/>
          <w:szCs w:val="24"/>
          <w:lang w:val="en-US" w:eastAsia="ru-RU"/>
        </w:rPr>
        <w:t>x</w:t>
      </w:r>
      <w:r w:rsidRPr="004637B7">
        <w:rPr>
          <w:rFonts w:ascii="Times New Roman" w:eastAsia="Times New Roman" w:hAnsi="Times New Roman" w:cs="Times New Roman"/>
          <w:sz w:val="24"/>
          <w:szCs w:val="24"/>
          <w:lang w:eastAsia="ru-RU"/>
        </w:rPr>
        <w:t xml:space="preserve">&lt;0 (рис. 10 </w:t>
      </w:r>
      <w:r w:rsidRPr="004637B7">
        <w:rPr>
          <w:rFonts w:ascii="Times New Roman" w:eastAsia="Times New Roman" w:hAnsi="Times New Roman" w:cs="Times New Roman"/>
          <w:i/>
          <w:sz w:val="24"/>
          <w:szCs w:val="24"/>
          <w:lang w:val="en-US" w:eastAsia="ru-RU"/>
        </w:rPr>
        <w:t>a</w:t>
      </w:r>
      <w:r w:rsidRPr="004637B7">
        <w:rPr>
          <w:rFonts w:ascii="Times New Roman" w:eastAsia="Times New Roman" w:hAnsi="Times New Roman" w:cs="Times New Roman"/>
          <w:sz w:val="24"/>
          <w:szCs w:val="24"/>
          <w:lang w:eastAsia="ru-RU"/>
        </w:rPr>
        <w:t xml:space="preserve">), второе, приняв </w:t>
      </w:r>
      <w:r w:rsidRPr="004637B7">
        <w:rPr>
          <w:rFonts w:ascii="Times New Roman" w:eastAsia="Times New Roman" w:hAnsi="Times New Roman" w:cs="Times New Roman"/>
          <w:sz w:val="24"/>
          <w:szCs w:val="24"/>
          <w:lang w:val="en-US" w:eastAsia="ru-RU"/>
        </w:rPr>
        <w:t>x</w:t>
      </w:r>
      <w:r w:rsidRPr="004637B7">
        <w:rPr>
          <w:rFonts w:ascii="Times New Roman" w:eastAsia="Times New Roman" w:hAnsi="Times New Roman" w:cs="Times New Roman"/>
          <w:sz w:val="24"/>
          <w:szCs w:val="24"/>
          <w:lang w:eastAsia="ru-RU"/>
        </w:rPr>
        <w:t xml:space="preserve">&gt;0 (рис. 10 </w:t>
      </w:r>
      <w:r w:rsidRPr="004637B7">
        <w:rPr>
          <w:rFonts w:ascii="Times New Roman" w:eastAsia="Times New Roman" w:hAnsi="Times New Roman" w:cs="Times New Roman"/>
          <w:i/>
          <w:sz w:val="24"/>
          <w:szCs w:val="24"/>
          <w:lang w:eastAsia="ru-RU"/>
        </w:rPr>
        <w:t>б</w:t>
      </w:r>
      <w:r w:rsidRPr="004637B7">
        <w:rPr>
          <w:rFonts w:ascii="Times New Roman" w:eastAsia="Times New Roman" w:hAnsi="Times New Roman" w:cs="Times New Roman"/>
          <w:sz w:val="24"/>
          <w:szCs w:val="24"/>
          <w:lang w:eastAsia="ru-RU"/>
        </w:rPr>
        <w:t xml:space="preserve">). Следует отметить, что для решения системы уравнений указали начальные значения </w:t>
      </w:r>
      <w:r w:rsidRPr="004637B7">
        <w:rPr>
          <w:rFonts w:ascii="Times New Roman" w:eastAsia="Times New Roman" w:hAnsi="Times New Roman" w:cs="Times New Roman"/>
          <w:i/>
          <w:sz w:val="24"/>
          <w:szCs w:val="24"/>
          <w:lang w:eastAsia="ru-RU"/>
        </w:rPr>
        <w:t>x</w:t>
      </w:r>
      <w:r w:rsidRPr="004637B7">
        <w:rPr>
          <w:rFonts w:ascii="Times New Roman" w:eastAsia="Times New Roman" w:hAnsi="Times New Roman" w:cs="Times New Roman"/>
          <w:sz w:val="24"/>
          <w:szCs w:val="24"/>
          <w:lang w:eastAsia="ru-RU"/>
        </w:rPr>
        <w:t xml:space="preserve"> и </w:t>
      </w:r>
      <w:r w:rsidRPr="004637B7">
        <w:rPr>
          <w:rFonts w:ascii="Times New Roman" w:eastAsia="Times New Roman" w:hAnsi="Times New Roman" w:cs="Times New Roman"/>
          <w:i/>
          <w:sz w:val="24"/>
          <w:szCs w:val="24"/>
          <w:lang w:eastAsia="ru-RU"/>
        </w:rPr>
        <w:t xml:space="preserve">y </w:t>
      </w:r>
      <w:r w:rsidRPr="004637B7">
        <w:rPr>
          <w:rFonts w:ascii="Times New Roman" w:eastAsia="Times New Roman" w:hAnsi="Times New Roman" w:cs="Times New Roman"/>
          <w:sz w:val="24"/>
          <w:szCs w:val="24"/>
          <w:lang w:eastAsia="ru-RU"/>
        </w:rPr>
        <w:t>(т.е.</w:t>
      </w:r>
      <w:r w:rsidRPr="004637B7">
        <w:rPr>
          <w:rFonts w:ascii="Times New Roman" w:eastAsia="Times New Roman" w:hAnsi="Times New Roman" w:cs="Times New Roman"/>
          <w:i/>
          <w:sz w:val="24"/>
          <w:szCs w:val="24"/>
          <w:lang w:eastAsia="ru-RU"/>
        </w:rPr>
        <w:t xml:space="preserve"> x</w:t>
      </w:r>
      <w:r w:rsidRPr="004637B7">
        <w:rPr>
          <w:rFonts w:ascii="Times New Roman" w:eastAsia="Times New Roman" w:hAnsi="Times New Roman" w:cs="Times New Roman"/>
          <w:sz w:val="24"/>
          <w:szCs w:val="24"/>
          <w:lang w:eastAsia="ru-RU"/>
        </w:rPr>
        <w:t>:=-1</w:t>
      </w:r>
      <w:r w:rsidRPr="004637B7">
        <w:rPr>
          <w:rFonts w:ascii="Times New Roman" w:eastAsia="Times New Roman" w:hAnsi="Times New Roman" w:cs="Times New Roman"/>
          <w:i/>
          <w:sz w:val="24"/>
          <w:szCs w:val="24"/>
          <w:lang w:eastAsia="ru-RU"/>
        </w:rPr>
        <w:t xml:space="preserve">   </w:t>
      </w:r>
      <w:r w:rsidRPr="004637B7">
        <w:rPr>
          <w:rFonts w:ascii="Times New Roman" w:eastAsia="Times New Roman" w:hAnsi="Times New Roman" w:cs="Times New Roman"/>
          <w:i/>
          <w:sz w:val="24"/>
          <w:szCs w:val="24"/>
          <w:lang w:val="en-US" w:eastAsia="ru-RU"/>
        </w:rPr>
        <w:t>y</w:t>
      </w:r>
      <w:r w:rsidRPr="004637B7">
        <w:rPr>
          <w:rFonts w:ascii="Times New Roman" w:eastAsia="Times New Roman" w:hAnsi="Times New Roman" w:cs="Times New Roman"/>
          <w:sz w:val="24"/>
          <w:szCs w:val="24"/>
          <w:lang w:eastAsia="ru-RU"/>
        </w:rPr>
        <w:t>:=1</w:t>
      </w:r>
      <w:proofErr w:type="gramStart"/>
      <w:r w:rsidRPr="004637B7">
        <w:rPr>
          <w:rFonts w:ascii="Times New Roman" w:eastAsia="Times New Roman" w:hAnsi="Times New Roman" w:cs="Times New Roman"/>
          <w:i/>
          <w:sz w:val="24"/>
          <w:szCs w:val="24"/>
          <w:lang w:eastAsia="ru-RU"/>
        </w:rPr>
        <w:t xml:space="preserve"> </w:t>
      </w:r>
      <w:r w:rsidRPr="004637B7">
        <w:rPr>
          <w:rFonts w:ascii="Times New Roman" w:eastAsia="Times New Roman" w:hAnsi="Times New Roman" w:cs="Times New Roman"/>
          <w:sz w:val="24"/>
          <w:szCs w:val="24"/>
          <w:lang w:eastAsia="ru-RU"/>
        </w:rPr>
        <w:t>)</w:t>
      </w:r>
      <w:proofErr w:type="gramEnd"/>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p>
    <w:tbl>
      <w:tblPr>
        <w:tblW w:w="0" w:type="auto"/>
        <w:tblLook w:val="01E0" w:firstRow="1" w:lastRow="1" w:firstColumn="1" w:lastColumn="1" w:noHBand="0" w:noVBand="0"/>
      </w:tblPr>
      <w:tblGrid>
        <w:gridCol w:w="4945"/>
        <w:gridCol w:w="4912"/>
      </w:tblGrid>
      <w:tr w:rsidR="0087238C" w:rsidRPr="004637B7" w:rsidTr="0087238C">
        <w:tc>
          <w:tcPr>
            <w:tcW w:w="5068"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lastRenderedPageBreak/>
              <w:drawing>
                <wp:inline distT="0" distB="0" distL="0" distR="0" wp14:anchorId="48B013AF" wp14:editId="25EFF758">
                  <wp:extent cx="2607945" cy="3302000"/>
                  <wp:effectExtent l="0" t="0" r="1905" b="0"/>
                  <wp:docPr id="133" name="Рисунок 133" descr="урав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уравн-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07945" cy="3302000"/>
                          </a:xfrm>
                          <a:prstGeom prst="rect">
                            <a:avLst/>
                          </a:prstGeom>
                          <a:noFill/>
                          <a:ln>
                            <a:noFill/>
                          </a:ln>
                        </pic:spPr>
                      </pic:pic>
                    </a:graphicData>
                  </a:graphic>
                </wp:inline>
              </w:drawing>
            </w:r>
          </w:p>
        </w:tc>
        <w:tc>
          <w:tcPr>
            <w:tcW w:w="5069" w:type="dxa"/>
          </w:tcPr>
          <w:p w:rsidR="0087238C" w:rsidRPr="004637B7" w:rsidRDefault="0087238C" w:rsidP="0087238C">
            <w:pPr>
              <w:spacing w:after="0" w:line="240" w:lineRule="auto"/>
              <w:jc w:val="center"/>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noProof/>
                <w:sz w:val="24"/>
                <w:szCs w:val="24"/>
                <w:lang w:eastAsia="ru-RU"/>
              </w:rPr>
              <w:drawing>
                <wp:inline distT="0" distB="0" distL="0" distR="0" wp14:anchorId="01F0AB7C" wp14:editId="08EF7696">
                  <wp:extent cx="2472055" cy="3183255"/>
                  <wp:effectExtent l="0" t="0" r="4445" b="0"/>
                  <wp:docPr id="132" name="Рисунок 132" descr="урав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уравн-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72055" cy="3183255"/>
                          </a:xfrm>
                          <a:prstGeom prst="rect">
                            <a:avLst/>
                          </a:prstGeom>
                          <a:noFill/>
                          <a:ln>
                            <a:noFill/>
                          </a:ln>
                        </pic:spPr>
                      </pic:pic>
                    </a:graphicData>
                  </a:graphic>
                </wp:inline>
              </w:drawing>
            </w:r>
          </w:p>
        </w:tc>
      </w:tr>
      <w:tr w:rsidR="0087238C" w:rsidRPr="004637B7" w:rsidTr="0087238C">
        <w:tc>
          <w:tcPr>
            <w:tcW w:w="5068"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а</w:t>
            </w:r>
          </w:p>
        </w:tc>
        <w:tc>
          <w:tcPr>
            <w:tcW w:w="5069"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б</w:t>
            </w:r>
          </w:p>
        </w:tc>
      </w:tr>
    </w:tbl>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Рисунок. 10 - Пример решения системы нелинейных уравнений: </w:t>
      </w:r>
      <w:r w:rsidRPr="004637B7">
        <w:rPr>
          <w:rFonts w:ascii="Times New Roman" w:eastAsia="Times New Roman" w:hAnsi="Times New Roman" w:cs="Times New Roman"/>
          <w:i/>
          <w:sz w:val="24"/>
          <w:szCs w:val="24"/>
          <w:lang w:eastAsia="ru-RU"/>
        </w:rPr>
        <w:t>а</w:t>
      </w:r>
      <w:r w:rsidRPr="004637B7">
        <w:rPr>
          <w:rFonts w:ascii="Times New Roman" w:eastAsia="Times New Roman" w:hAnsi="Times New Roman" w:cs="Times New Roman"/>
          <w:sz w:val="24"/>
          <w:szCs w:val="24"/>
          <w:lang w:eastAsia="ru-RU"/>
        </w:rPr>
        <w:t xml:space="preserve"> – первая часть решения при условии </w:t>
      </w:r>
      <w:r w:rsidRPr="004637B7">
        <w:rPr>
          <w:rFonts w:ascii="Times New Roman" w:eastAsia="Times New Roman" w:hAnsi="Times New Roman" w:cs="Times New Roman"/>
          <w:sz w:val="24"/>
          <w:szCs w:val="24"/>
          <w:lang w:val="en-US" w:eastAsia="ru-RU"/>
        </w:rPr>
        <w:t>x</w:t>
      </w:r>
      <w:r w:rsidRPr="004637B7">
        <w:rPr>
          <w:rFonts w:ascii="Times New Roman" w:eastAsia="Times New Roman" w:hAnsi="Times New Roman" w:cs="Times New Roman"/>
          <w:sz w:val="24"/>
          <w:szCs w:val="24"/>
          <w:lang w:eastAsia="ru-RU"/>
        </w:rPr>
        <w:t xml:space="preserve">&gt;0; </w:t>
      </w:r>
      <w:r w:rsidRPr="004637B7">
        <w:rPr>
          <w:rFonts w:ascii="Times New Roman" w:eastAsia="Times New Roman" w:hAnsi="Times New Roman" w:cs="Times New Roman"/>
          <w:i/>
          <w:sz w:val="24"/>
          <w:szCs w:val="24"/>
          <w:lang w:eastAsia="ru-RU"/>
        </w:rPr>
        <w:t>б</w:t>
      </w:r>
      <w:r w:rsidRPr="004637B7">
        <w:rPr>
          <w:rFonts w:ascii="Times New Roman" w:eastAsia="Times New Roman" w:hAnsi="Times New Roman" w:cs="Times New Roman"/>
          <w:sz w:val="24"/>
          <w:szCs w:val="24"/>
          <w:lang w:eastAsia="ru-RU"/>
        </w:rPr>
        <w:t xml:space="preserve"> – вторая часть решения при условии </w:t>
      </w:r>
      <w:r w:rsidRPr="004637B7">
        <w:rPr>
          <w:rFonts w:ascii="Times New Roman" w:eastAsia="Times New Roman" w:hAnsi="Times New Roman" w:cs="Times New Roman"/>
          <w:sz w:val="24"/>
          <w:szCs w:val="24"/>
          <w:lang w:val="en-US" w:eastAsia="ru-RU"/>
        </w:rPr>
        <w:t>x</w:t>
      </w:r>
      <w:r w:rsidRPr="004637B7">
        <w:rPr>
          <w:rFonts w:ascii="Times New Roman" w:eastAsia="Times New Roman" w:hAnsi="Times New Roman" w:cs="Times New Roman"/>
          <w:sz w:val="24"/>
          <w:szCs w:val="24"/>
          <w:lang w:eastAsia="ru-RU"/>
        </w:rPr>
        <w:t>&lt;0</w:t>
      </w: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Создание графиков</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Графики создаются панелью инструментов </w:t>
      </w:r>
      <w:r w:rsidRPr="004637B7">
        <w:rPr>
          <w:rFonts w:ascii="Times New Roman" w:eastAsia="Times New Roman" w:hAnsi="Times New Roman" w:cs="Times New Roman"/>
          <w:b/>
          <w:i/>
          <w:sz w:val="24"/>
          <w:szCs w:val="24"/>
          <w:lang w:val="en-US" w:eastAsia="ru-RU"/>
        </w:rPr>
        <w:t>Graph</w:t>
      </w:r>
      <w:r w:rsidRPr="004637B7">
        <w:rPr>
          <w:rFonts w:ascii="Times New Roman" w:eastAsia="Times New Roman" w:hAnsi="Times New Roman" w:cs="Times New Roman"/>
          <w:sz w:val="24"/>
          <w:szCs w:val="24"/>
          <w:lang w:eastAsia="ru-RU"/>
        </w:rPr>
        <w:t xml:space="preserve">. В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можно построить графики 2 типов:</w:t>
      </w:r>
    </w:p>
    <w:p w:rsidR="0087238C" w:rsidRPr="004637B7" w:rsidRDefault="0087238C" w:rsidP="007C2142">
      <w:pPr>
        <w:numPr>
          <w:ilvl w:val="0"/>
          <w:numId w:val="30"/>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двумерные графики (декартовы и полярные графики); </w:t>
      </w:r>
    </w:p>
    <w:p w:rsidR="0087238C" w:rsidRPr="004637B7" w:rsidRDefault="0087238C" w:rsidP="007C2142">
      <w:pPr>
        <w:numPr>
          <w:ilvl w:val="0"/>
          <w:numId w:val="30"/>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трехмерные графики (линии уровня в трехмерном пространстве, трехмерная гистограмма, трехмерное множество точек, векторное поле).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Рассмотрим одну из процедур построения двумерного графика. Введем значения аргумента </w:t>
      </w:r>
      <w:r w:rsidRPr="004637B7">
        <w:rPr>
          <w:rFonts w:ascii="Times New Roman" w:eastAsia="Times New Roman" w:hAnsi="Times New Roman" w:cs="Times New Roman"/>
          <w:i/>
          <w:sz w:val="24"/>
          <w:szCs w:val="24"/>
          <w:lang w:eastAsia="ru-RU"/>
        </w:rPr>
        <w:t>х</w:t>
      </w:r>
      <w:r w:rsidRPr="004637B7">
        <w:rPr>
          <w:rFonts w:ascii="Times New Roman" w:eastAsia="Times New Roman" w:hAnsi="Times New Roman" w:cs="Times New Roman"/>
          <w:b/>
          <w:i/>
          <w:sz w:val="24"/>
          <w:szCs w:val="24"/>
          <w:lang w:eastAsia="ru-RU"/>
        </w:rPr>
        <w:t xml:space="preserve"> </w:t>
      </w:r>
      <w:r w:rsidRPr="004637B7">
        <w:rPr>
          <w:rFonts w:ascii="Times New Roman" w:eastAsia="Times New Roman" w:hAnsi="Times New Roman" w:cs="Times New Roman"/>
          <w:sz w:val="24"/>
          <w:szCs w:val="24"/>
          <w:lang w:eastAsia="ru-RU"/>
        </w:rPr>
        <w:t xml:space="preserve"> как ранжированную переменную. Запишем функцию в зависимости от этого аргумента. Укажем место, где будет располагаться область графика. Выберем на панели </w:t>
      </w:r>
      <w:r w:rsidRPr="004637B7">
        <w:rPr>
          <w:rFonts w:ascii="Times New Roman" w:eastAsia="Times New Roman" w:hAnsi="Times New Roman" w:cs="Times New Roman"/>
          <w:b/>
          <w:i/>
          <w:sz w:val="24"/>
          <w:szCs w:val="24"/>
          <w:lang w:val="en-US" w:eastAsia="ru-RU"/>
        </w:rPr>
        <w:t>Graph</w:t>
      </w:r>
      <w:r w:rsidRPr="004637B7">
        <w:rPr>
          <w:rFonts w:ascii="Times New Roman" w:eastAsia="Times New Roman" w:hAnsi="Times New Roman" w:cs="Times New Roman"/>
          <w:sz w:val="24"/>
          <w:szCs w:val="24"/>
          <w:lang w:eastAsia="ru-RU"/>
        </w:rPr>
        <w:t xml:space="preserve"> значок </w:t>
      </w:r>
      <w:r w:rsidRPr="004637B7">
        <w:rPr>
          <w:rFonts w:ascii="Times New Roman" w:eastAsia="Times New Roman" w:hAnsi="Times New Roman" w:cs="Times New Roman"/>
          <w:noProof/>
          <w:sz w:val="24"/>
          <w:szCs w:val="24"/>
          <w:lang w:eastAsia="ru-RU"/>
        </w:rPr>
        <w:drawing>
          <wp:inline distT="0" distB="0" distL="0" distR="0" wp14:anchorId="65A5175B" wp14:editId="097DFE1B">
            <wp:extent cx="795655" cy="236855"/>
            <wp:effectExtent l="0" t="0" r="444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5655" cy="236855"/>
                    </a:xfrm>
                    <a:prstGeom prst="rect">
                      <a:avLst/>
                    </a:prstGeom>
                    <a:noFill/>
                    <a:ln>
                      <a:noFill/>
                    </a:ln>
                  </pic:spPr>
                </pic:pic>
              </a:graphicData>
            </a:graphic>
          </wp:inline>
        </w:drawing>
      </w:r>
      <w:r w:rsidRPr="004637B7">
        <w:rPr>
          <w:rFonts w:ascii="Times New Roman" w:eastAsia="Times New Roman" w:hAnsi="Times New Roman" w:cs="Times New Roman"/>
          <w:sz w:val="24"/>
          <w:szCs w:val="24"/>
          <w:lang w:eastAsia="ru-RU"/>
        </w:rPr>
        <w:t xml:space="preserve">. В обозначенном месте документа появится область графика с  несколькими местами заполнителями. Введем в места заполнений на осях имена переменных и функций, которые должны быть изображены на графике (рис. 11). Вид графика можно изменить, изменяя его данные, форматируя его внешний вид или добавляя элементы оформления. Для форматирования графиков можно воспользоваться контекстным меню, выбрав </w:t>
      </w:r>
      <w:r w:rsidRPr="004637B7">
        <w:rPr>
          <w:rFonts w:ascii="Times New Roman" w:eastAsia="Times New Roman" w:hAnsi="Times New Roman" w:cs="Times New Roman"/>
          <w:b/>
          <w:i/>
          <w:sz w:val="24"/>
          <w:szCs w:val="24"/>
          <w:lang w:val="en-US" w:eastAsia="ru-RU"/>
        </w:rPr>
        <w:t>Format</w:t>
      </w:r>
      <w:r w:rsidRPr="004637B7">
        <w:rPr>
          <w:rFonts w:ascii="Times New Roman" w:eastAsia="Times New Roman" w:hAnsi="Times New Roman" w:cs="Times New Roman"/>
          <w:sz w:val="24"/>
          <w:szCs w:val="24"/>
          <w:lang w:eastAsia="ru-RU"/>
        </w:rPr>
        <w:t xml:space="preserve"> (или «щелкнуть» по той области, форму которой планируется изменить).</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tbl>
      <w:tblPr>
        <w:tblW w:w="0" w:type="auto"/>
        <w:tblLook w:val="01E0" w:firstRow="1" w:lastRow="1" w:firstColumn="1" w:lastColumn="1" w:noHBand="0" w:noVBand="0"/>
      </w:tblPr>
      <w:tblGrid>
        <w:gridCol w:w="4366"/>
        <w:gridCol w:w="5491"/>
      </w:tblGrid>
      <w:tr w:rsidR="0087238C" w:rsidRPr="004637B7" w:rsidTr="0087238C">
        <w:tc>
          <w:tcPr>
            <w:tcW w:w="4461" w:type="dxa"/>
          </w:tcPr>
          <w:p w:rsidR="0087238C" w:rsidRPr="004637B7" w:rsidRDefault="0087238C" w:rsidP="0087238C">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lastRenderedPageBreak/>
              <w:drawing>
                <wp:inline distT="0" distB="0" distL="0" distR="0" wp14:anchorId="418A0642" wp14:editId="671EF182">
                  <wp:extent cx="2421255" cy="4097655"/>
                  <wp:effectExtent l="0" t="0" r="0" b="0"/>
                  <wp:docPr id="130" name="Рисунок 130" descr="гра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граф-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21255" cy="4097655"/>
                          </a:xfrm>
                          <a:prstGeom prst="rect">
                            <a:avLst/>
                          </a:prstGeom>
                          <a:noFill/>
                          <a:ln>
                            <a:noFill/>
                          </a:ln>
                        </pic:spPr>
                      </pic:pic>
                    </a:graphicData>
                  </a:graphic>
                </wp:inline>
              </w:drawing>
            </w:r>
          </w:p>
        </w:tc>
        <w:tc>
          <w:tcPr>
            <w:tcW w:w="5676" w:type="dxa"/>
          </w:tcPr>
          <w:p w:rsidR="0087238C" w:rsidRPr="004637B7" w:rsidRDefault="0087238C" w:rsidP="0087238C">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drawing>
                <wp:inline distT="0" distB="0" distL="0" distR="0" wp14:anchorId="2923F8C5" wp14:editId="640B70A9">
                  <wp:extent cx="2929255" cy="2980055"/>
                  <wp:effectExtent l="0" t="0" r="4445" b="0"/>
                  <wp:docPr id="129" name="Рисунок 129" descr="гра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граф-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29255" cy="2980055"/>
                          </a:xfrm>
                          <a:prstGeom prst="rect">
                            <a:avLst/>
                          </a:prstGeom>
                          <a:noFill/>
                          <a:ln>
                            <a:noFill/>
                          </a:ln>
                        </pic:spPr>
                      </pic:pic>
                    </a:graphicData>
                  </a:graphic>
                </wp:inline>
              </w:drawing>
            </w:r>
          </w:p>
        </w:tc>
      </w:tr>
      <w:tr w:rsidR="0087238C" w:rsidRPr="004637B7" w:rsidTr="0087238C">
        <w:tc>
          <w:tcPr>
            <w:tcW w:w="4461"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а</w:t>
            </w:r>
          </w:p>
        </w:tc>
        <w:tc>
          <w:tcPr>
            <w:tcW w:w="5676" w:type="dxa"/>
          </w:tcPr>
          <w:p w:rsidR="0087238C" w:rsidRPr="004637B7" w:rsidRDefault="0087238C" w:rsidP="0087238C">
            <w:pPr>
              <w:spacing w:after="0" w:line="240" w:lineRule="auto"/>
              <w:ind w:firstLine="567"/>
              <w:jc w:val="center"/>
              <w:rPr>
                <w:rFonts w:ascii="Times New Roman" w:eastAsia="Times New Roman" w:hAnsi="Times New Roman" w:cs="Times New Roman"/>
                <w:i/>
                <w:sz w:val="24"/>
                <w:szCs w:val="24"/>
                <w:lang w:eastAsia="ru-RU"/>
              </w:rPr>
            </w:pPr>
            <w:r w:rsidRPr="004637B7">
              <w:rPr>
                <w:rFonts w:ascii="Times New Roman" w:eastAsia="Times New Roman" w:hAnsi="Times New Roman" w:cs="Times New Roman"/>
                <w:i/>
                <w:sz w:val="24"/>
                <w:szCs w:val="24"/>
                <w:lang w:eastAsia="ru-RU"/>
              </w:rPr>
              <w:t>б</w:t>
            </w:r>
          </w:p>
        </w:tc>
      </w:tr>
    </w:tbl>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Рисунок 11 -  Пример построения графика: </w:t>
      </w:r>
      <w:r w:rsidRPr="004637B7">
        <w:rPr>
          <w:rFonts w:ascii="Times New Roman" w:eastAsia="Times New Roman" w:hAnsi="Times New Roman" w:cs="Times New Roman"/>
          <w:i/>
          <w:sz w:val="24"/>
          <w:szCs w:val="24"/>
          <w:lang w:eastAsia="ru-RU"/>
        </w:rPr>
        <w:t>а –</w:t>
      </w:r>
      <w:r w:rsidRPr="004637B7">
        <w:rPr>
          <w:rFonts w:ascii="Times New Roman" w:eastAsia="Times New Roman" w:hAnsi="Times New Roman" w:cs="Times New Roman"/>
          <w:sz w:val="24"/>
          <w:szCs w:val="24"/>
          <w:lang w:eastAsia="ru-RU"/>
        </w:rPr>
        <w:t xml:space="preserve"> задание функции, ее аргументов и вызов шаблона для построения графика, </w:t>
      </w:r>
      <w:proofErr w:type="gramStart"/>
      <w:r w:rsidRPr="004637B7">
        <w:rPr>
          <w:rFonts w:ascii="Times New Roman" w:eastAsia="Times New Roman" w:hAnsi="Times New Roman" w:cs="Times New Roman"/>
          <w:i/>
          <w:sz w:val="24"/>
          <w:szCs w:val="24"/>
          <w:lang w:eastAsia="ru-RU"/>
        </w:rPr>
        <w:t>б</w:t>
      </w:r>
      <w:proofErr w:type="gramEnd"/>
      <w:r w:rsidRPr="004637B7">
        <w:rPr>
          <w:rFonts w:ascii="Times New Roman" w:eastAsia="Times New Roman" w:hAnsi="Times New Roman" w:cs="Times New Roman"/>
          <w:i/>
          <w:sz w:val="24"/>
          <w:szCs w:val="24"/>
          <w:lang w:eastAsia="ru-RU"/>
        </w:rPr>
        <w:t xml:space="preserve"> –</w:t>
      </w:r>
      <w:r w:rsidRPr="004637B7">
        <w:rPr>
          <w:rFonts w:ascii="Times New Roman" w:eastAsia="Times New Roman" w:hAnsi="Times New Roman" w:cs="Times New Roman"/>
          <w:sz w:val="24"/>
          <w:szCs w:val="24"/>
          <w:lang w:eastAsia="ru-RU"/>
        </w:rPr>
        <w:t xml:space="preserve"> иллюстрация результата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На одном графике можно построить до 16 зависимостей. Для этого через запятую </w:t>
      </w:r>
      <w:proofErr w:type="gramStart"/>
      <w:r w:rsidRPr="004637B7">
        <w:rPr>
          <w:rFonts w:ascii="Times New Roman" w:eastAsia="Times New Roman" w:hAnsi="Times New Roman" w:cs="Times New Roman"/>
          <w:sz w:val="24"/>
          <w:szCs w:val="24"/>
          <w:lang w:eastAsia="ru-RU"/>
        </w:rPr>
        <w:t>в место заполнения</w:t>
      </w:r>
      <w:proofErr w:type="gramEnd"/>
      <w:r w:rsidRPr="004637B7">
        <w:rPr>
          <w:rFonts w:ascii="Times New Roman" w:eastAsia="Times New Roman" w:hAnsi="Times New Roman" w:cs="Times New Roman"/>
          <w:sz w:val="24"/>
          <w:szCs w:val="24"/>
          <w:lang w:eastAsia="ru-RU"/>
        </w:rPr>
        <w:t xml:space="preserve"> для наименования оси ординат (ось у) вносят наименования функций (рис. 12).</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sz w:val="24"/>
          <w:szCs w:val="24"/>
          <w:lang w:eastAsia="ru-RU"/>
        </w:rPr>
        <w:lastRenderedPageBreak/>
        <w:drawing>
          <wp:inline distT="0" distB="0" distL="0" distR="0" wp14:anchorId="25EDEE18" wp14:editId="33D3DB5F">
            <wp:extent cx="3488055" cy="3877945"/>
            <wp:effectExtent l="0" t="0" r="0" b="8255"/>
            <wp:docPr id="128" name="Рисунок 128" descr="гра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граф-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88055" cy="3877945"/>
                    </a:xfrm>
                    <a:prstGeom prst="rect">
                      <a:avLst/>
                    </a:prstGeom>
                    <a:noFill/>
                    <a:ln>
                      <a:noFill/>
                    </a:ln>
                  </pic:spPr>
                </pic:pic>
              </a:graphicData>
            </a:graphic>
          </wp:inline>
        </w:drawing>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Рисунок 12 -  Пример построения нескольких зависимостей на одном рисунке</w:t>
      </w: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 xml:space="preserve">Общие положения работы в </w:t>
      </w:r>
      <w:proofErr w:type="spellStart"/>
      <w:r w:rsidRPr="004637B7">
        <w:rPr>
          <w:rFonts w:ascii="Times New Roman" w:eastAsia="Times New Roman" w:hAnsi="Times New Roman" w:cs="Times New Roman"/>
          <w:b/>
          <w:i/>
          <w:sz w:val="24"/>
          <w:szCs w:val="24"/>
          <w:lang w:val="en-US" w:eastAsia="ru-RU"/>
        </w:rPr>
        <w:t>MathCAD</w:t>
      </w:r>
      <w:proofErr w:type="spellEnd"/>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Пакет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b/>
          <w:sz w:val="24"/>
          <w:szCs w:val="24"/>
          <w:lang w:eastAsia="ru-RU"/>
        </w:rPr>
        <w:t xml:space="preserve"> </w:t>
      </w:r>
      <w:r w:rsidRPr="004637B7">
        <w:rPr>
          <w:rFonts w:ascii="Times New Roman" w:eastAsia="Times New Roman" w:hAnsi="Times New Roman" w:cs="Times New Roman"/>
          <w:sz w:val="24"/>
          <w:szCs w:val="24"/>
          <w:lang w:eastAsia="ru-RU"/>
        </w:rPr>
        <w:t xml:space="preserve">является средой для работы с числами, текстами, формулами и графиками. Он предназначен для выполнения инженерных и научных расчетов. По форме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является электронной таблицей без предварительного фиксированного  разграничения ячеек, но с направлением описания </w:t>
      </w:r>
      <w:r w:rsidRPr="004637B7">
        <w:rPr>
          <w:rFonts w:ascii="Times New Roman" w:eastAsia="Times New Roman" w:hAnsi="Times New Roman" w:cs="Times New Roman"/>
          <w:b/>
          <w:sz w:val="24"/>
          <w:szCs w:val="24"/>
          <w:lang w:eastAsia="ru-RU"/>
        </w:rPr>
        <w:t>слева – направо</w:t>
      </w:r>
      <w:r w:rsidRPr="004637B7">
        <w:rPr>
          <w:rFonts w:ascii="Times New Roman" w:eastAsia="Times New Roman" w:hAnsi="Times New Roman" w:cs="Times New Roman"/>
          <w:sz w:val="24"/>
          <w:szCs w:val="24"/>
          <w:lang w:eastAsia="ru-RU"/>
        </w:rPr>
        <w:t xml:space="preserve"> и </w:t>
      </w:r>
      <w:r w:rsidRPr="004637B7">
        <w:rPr>
          <w:rFonts w:ascii="Times New Roman" w:eastAsia="Times New Roman" w:hAnsi="Times New Roman" w:cs="Times New Roman"/>
          <w:b/>
          <w:sz w:val="24"/>
          <w:szCs w:val="24"/>
          <w:lang w:eastAsia="ru-RU"/>
        </w:rPr>
        <w:t>сверху – вниз</w:t>
      </w:r>
      <w:r w:rsidRPr="004637B7">
        <w:rPr>
          <w:rFonts w:ascii="Times New Roman" w:eastAsia="Times New Roman" w:hAnsi="Times New Roman" w:cs="Times New Roman"/>
          <w:sz w:val="24"/>
          <w:szCs w:val="24"/>
          <w:lang w:eastAsia="ru-RU"/>
        </w:rPr>
        <w:t xml:space="preserve">. </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Особенности пакета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Используется привычный для математиков способ записи уравнений, математических операций, графиков.</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Для создания простых выражений достаточно их набрать с помощью клавиш клавиатуры и (или) обратиться к соответствующей панели инструментов.</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Ввод уравнений облегчается специальным инструментарием, содержащим многие более редкие математические операторы. Формулы или изображения могут перетаскиваться из электронных книг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В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используется принцип заполнения шаблонов.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позволяет создать график или математическое выражение (интеграл, сумму и т.п.) путем заполнения свободных полей в вызываемых шаблонах.</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Вычислительные алгоритмы имеют модульную структуру.</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Численные методы, используемые в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являются общепринятыми, отличаются надежностью и устойчивостью.</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Для вызова контекстной справочной системы следует отметить указателем сообщение об ошибке, оператор или функцию, и, нажав </w:t>
      </w:r>
      <w:r w:rsidRPr="004637B7">
        <w:rPr>
          <w:rFonts w:ascii="Times New Roman" w:eastAsia="Times New Roman" w:hAnsi="Times New Roman" w:cs="Times New Roman"/>
          <w:sz w:val="24"/>
          <w:szCs w:val="24"/>
          <w:lang w:val="en-US" w:eastAsia="ru-RU"/>
        </w:rPr>
        <w:t>F</w:t>
      </w:r>
      <w:r w:rsidRPr="004637B7">
        <w:rPr>
          <w:rFonts w:ascii="Times New Roman" w:eastAsia="Times New Roman" w:hAnsi="Times New Roman" w:cs="Times New Roman"/>
          <w:sz w:val="24"/>
          <w:szCs w:val="24"/>
          <w:lang w:eastAsia="ru-RU"/>
        </w:rPr>
        <w:t xml:space="preserve">1, можно сразу получить нужную справочную информацию с пошаговыми разъяснениями и примерами. В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имеется полный указатель тем с поиском по ключевым словам.</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В комплект поставки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входят электронные книги с множеством констант, формул, графических изображений, которые можно переносить в рабочий документ.</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lastRenderedPageBreak/>
        <w:t xml:space="preserve">В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xml:space="preserve">,  как в </w:t>
      </w:r>
      <w:r w:rsidRPr="004637B7">
        <w:rPr>
          <w:rFonts w:ascii="Times New Roman" w:eastAsia="Times New Roman" w:hAnsi="Times New Roman" w:cs="Times New Roman"/>
          <w:i/>
          <w:sz w:val="24"/>
          <w:szCs w:val="24"/>
          <w:lang w:val="en-US" w:eastAsia="ru-RU"/>
        </w:rPr>
        <w:t>Excel</w:t>
      </w:r>
      <w:r w:rsidRPr="004637B7">
        <w:rPr>
          <w:rFonts w:ascii="Times New Roman" w:eastAsia="Times New Roman" w:hAnsi="Times New Roman" w:cs="Times New Roman"/>
          <w:sz w:val="24"/>
          <w:szCs w:val="24"/>
          <w:lang w:eastAsia="ru-RU"/>
        </w:rPr>
        <w:t>, любое изменение содержимого рабочего документа вызывает обновление (пересчет) всех зависимых результатов и перерисовку графиков (слев</w:t>
      </w:r>
      <w:proofErr w:type="gramStart"/>
      <w:r w:rsidRPr="004637B7">
        <w:rPr>
          <w:rFonts w:ascii="Times New Roman" w:eastAsia="Times New Roman" w:hAnsi="Times New Roman" w:cs="Times New Roman"/>
          <w:sz w:val="24"/>
          <w:szCs w:val="24"/>
          <w:lang w:eastAsia="ru-RU"/>
        </w:rPr>
        <w:t>а–</w:t>
      </w:r>
      <w:proofErr w:type="gramEnd"/>
      <w:r w:rsidRPr="004637B7">
        <w:rPr>
          <w:rFonts w:ascii="Times New Roman" w:eastAsia="Times New Roman" w:hAnsi="Times New Roman" w:cs="Times New Roman"/>
          <w:sz w:val="24"/>
          <w:szCs w:val="24"/>
          <w:lang w:eastAsia="ru-RU"/>
        </w:rPr>
        <w:t xml:space="preserve"> направо и сверху– вниз).</w:t>
      </w:r>
    </w:p>
    <w:p w:rsidR="0087238C" w:rsidRPr="004637B7" w:rsidRDefault="0087238C" w:rsidP="007C2142">
      <w:pPr>
        <w:numPr>
          <w:ilvl w:val="0"/>
          <w:numId w:val="27"/>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i/>
          <w:sz w:val="24"/>
          <w:szCs w:val="24"/>
          <w:lang w:eastAsia="ru-RU"/>
        </w:rPr>
        <w:t xml:space="preserve">В </w:t>
      </w:r>
      <w:proofErr w:type="spellStart"/>
      <w:r w:rsidRPr="004637B7">
        <w:rPr>
          <w:rFonts w:ascii="Times New Roman" w:eastAsia="Times New Roman" w:hAnsi="Times New Roman" w:cs="Times New Roman"/>
          <w:i/>
          <w:sz w:val="24"/>
          <w:szCs w:val="24"/>
          <w:lang w:val="en-US" w:eastAsia="ru-RU"/>
        </w:rPr>
        <w:t>MathCAD</w:t>
      </w:r>
      <w:proofErr w:type="spellEnd"/>
      <w:r w:rsidRPr="004637B7">
        <w:rPr>
          <w:rFonts w:ascii="Times New Roman" w:eastAsia="Times New Roman" w:hAnsi="Times New Roman" w:cs="Times New Roman"/>
          <w:sz w:val="24"/>
          <w:szCs w:val="24"/>
          <w:lang w:eastAsia="ru-RU"/>
        </w:rPr>
        <w:t>, как в текстовых редакторах, имеются различные шрифты, форматы, средства работы с файлами и печать.</w:t>
      </w:r>
    </w:p>
    <w:p w:rsidR="0087238C" w:rsidRPr="004637B7" w:rsidRDefault="0087238C" w:rsidP="0087238C">
      <w:pPr>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Основные правила для построения графиков</w:t>
      </w:r>
    </w:p>
    <w:p w:rsidR="0087238C" w:rsidRPr="004637B7" w:rsidRDefault="0087238C" w:rsidP="007C2142">
      <w:pPr>
        <w:numPr>
          <w:ilvl w:val="0"/>
          <w:numId w:val="28"/>
        </w:numPr>
        <w:spacing w:after="0" w:line="240" w:lineRule="auto"/>
        <w:ind w:left="0"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sz w:val="24"/>
          <w:szCs w:val="24"/>
          <w:lang w:eastAsia="ru-RU"/>
        </w:rPr>
        <w:t xml:space="preserve"> «Щелкнуть» мышью там, где нужно создать график.</w:t>
      </w:r>
    </w:p>
    <w:p w:rsidR="0087238C" w:rsidRPr="004637B7" w:rsidRDefault="0087238C" w:rsidP="007C2142">
      <w:pPr>
        <w:numPr>
          <w:ilvl w:val="0"/>
          <w:numId w:val="28"/>
        </w:numPr>
        <w:spacing w:after="0" w:line="240" w:lineRule="auto"/>
        <w:ind w:left="0"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sz w:val="24"/>
          <w:szCs w:val="24"/>
          <w:lang w:eastAsia="ru-RU"/>
        </w:rPr>
        <w:t xml:space="preserve">Выбрать </w:t>
      </w:r>
      <w:r w:rsidRPr="004637B7">
        <w:rPr>
          <w:rFonts w:ascii="Times New Roman" w:eastAsia="Times New Roman" w:hAnsi="Times New Roman" w:cs="Times New Roman"/>
          <w:b/>
          <w:sz w:val="24"/>
          <w:szCs w:val="24"/>
          <w:lang w:eastAsia="ru-RU"/>
        </w:rPr>
        <w:t xml:space="preserve">Декартов график </w:t>
      </w:r>
      <w:r w:rsidRPr="004637B7">
        <w:rPr>
          <w:rFonts w:ascii="Times New Roman" w:eastAsia="Times New Roman" w:hAnsi="Times New Roman" w:cs="Times New Roman"/>
          <w:sz w:val="24"/>
          <w:szCs w:val="24"/>
          <w:lang w:eastAsia="ru-RU"/>
        </w:rPr>
        <w:t xml:space="preserve">из меню </w:t>
      </w:r>
      <w:r w:rsidRPr="004637B7">
        <w:rPr>
          <w:rFonts w:ascii="Times New Roman" w:eastAsia="Times New Roman" w:hAnsi="Times New Roman" w:cs="Times New Roman"/>
          <w:b/>
          <w:sz w:val="24"/>
          <w:szCs w:val="24"/>
          <w:lang w:eastAsia="ru-RU"/>
        </w:rPr>
        <w:t>Графика</w:t>
      </w:r>
      <w:r w:rsidRPr="004637B7">
        <w:rPr>
          <w:rFonts w:ascii="Times New Roman" w:eastAsia="Times New Roman" w:hAnsi="Times New Roman" w:cs="Times New Roman"/>
          <w:sz w:val="24"/>
          <w:szCs w:val="24"/>
          <w:lang w:eastAsia="ru-RU"/>
        </w:rPr>
        <w:t xml:space="preserve"> или нажать </w:t>
      </w:r>
      <w:r w:rsidRPr="004637B7">
        <w:rPr>
          <w:rFonts w:ascii="Times New Roman" w:eastAsia="Times New Roman" w:hAnsi="Times New Roman" w:cs="Times New Roman"/>
          <w:b/>
          <w:sz w:val="24"/>
          <w:szCs w:val="24"/>
          <w:lang w:eastAsia="ru-RU"/>
        </w:rPr>
        <w:t>@,</w:t>
      </w:r>
      <w:r w:rsidRPr="004637B7">
        <w:rPr>
          <w:rFonts w:ascii="Times New Roman" w:eastAsia="Times New Roman" w:hAnsi="Times New Roman" w:cs="Times New Roman"/>
          <w:sz w:val="24"/>
          <w:szCs w:val="24"/>
          <w:lang w:eastAsia="ru-RU"/>
        </w:rPr>
        <w:t xml:space="preserve"> появится бланк с 6 пустыми полями, которые нужно заполнить.</w:t>
      </w:r>
    </w:p>
    <w:p w:rsidR="0087238C" w:rsidRPr="004637B7" w:rsidRDefault="0087238C" w:rsidP="007C2142">
      <w:pPr>
        <w:numPr>
          <w:ilvl w:val="0"/>
          <w:numId w:val="28"/>
        </w:numPr>
        <w:spacing w:after="0" w:line="240" w:lineRule="auto"/>
        <w:ind w:left="0"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sz w:val="24"/>
          <w:szCs w:val="24"/>
          <w:lang w:eastAsia="ru-RU"/>
        </w:rPr>
        <w:t>Пустое поле в середине горизонтальной оси предназначено для независимой переменной. Введите туда дискретную переменную, переменную с индексом или любое выражение, содержащее переменную.</w:t>
      </w:r>
    </w:p>
    <w:p w:rsidR="0087238C" w:rsidRPr="004637B7" w:rsidRDefault="0087238C" w:rsidP="007C2142">
      <w:pPr>
        <w:numPr>
          <w:ilvl w:val="0"/>
          <w:numId w:val="28"/>
        </w:numPr>
        <w:spacing w:after="0" w:line="240" w:lineRule="auto"/>
        <w:ind w:left="0"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sz w:val="24"/>
          <w:szCs w:val="24"/>
          <w:lang w:eastAsia="ru-RU"/>
        </w:rPr>
        <w:t xml:space="preserve">Пустое поле в середине вертикальной оси предназначено для переменной, график которой нужно построить. Введите туда дискретную переменную, переменную с индексом или любое выражение, содержащее переменную, </w:t>
      </w:r>
      <w:r w:rsidRPr="004637B7">
        <w:rPr>
          <w:rFonts w:ascii="Times New Roman" w:eastAsia="Times New Roman" w:hAnsi="Times New Roman" w:cs="Times New Roman"/>
          <w:b/>
          <w:sz w:val="24"/>
          <w:szCs w:val="24"/>
          <w:lang w:eastAsia="ru-RU"/>
        </w:rPr>
        <w:t>находящуюся на горизонтальной оси</w:t>
      </w:r>
      <w:r w:rsidRPr="004637B7">
        <w:rPr>
          <w:rFonts w:ascii="Times New Roman" w:eastAsia="Times New Roman" w:hAnsi="Times New Roman" w:cs="Times New Roman"/>
          <w:sz w:val="24"/>
          <w:szCs w:val="24"/>
          <w:lang w:eastAsia="ru-RU"/>
        </w:rPr>
        <w:t>.</w:t>
      </w:r>
    </w:p>
    <w:p w:rsidR="0087238C" w:rsidRPr="004637B7" w:rsidRDefault="0087238C" w:rsidP="007C2142">
      <w:pPr>
        <w:numPr>
          <w:ilvl w:val="0"/>
          <w:numId w:val="28"/>
        </w:numPr>
        <w:spacing w:after="0" w:line="240" w:lineRule="auto"/>
        <w:ind w:left="0"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sz w:val="24"/>
          <w:szCs w:val="24"/>
          <w:lang w:eastAsia="ru-RU"/>
        </w:rPr>
        <w:t>Другие 4 поля предназначены для указания диапазонов и заполняются по умолчанию или вручную.</w:t>
      </w:r>
    </w:p>
    <w:p w:rsidR="0087238C" w:rsidRPr="004637B7" w:rsidRDefault="0087238C" w:rsidP="007C2142">
      <w:pPr>
        <w:numPr>
          <w:ilvl w:val="0"/>
          <w:numId w:val="28"/>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Для отображения графика следует щелкнуть мышью вне его поля или нажать </w:t>
      </w:r>
      <w:r w:rsidRPr="004637B7">
        <w:rPr>
          <w:rFonts w:ascii="Times New Roman" w:eastAsia="Times New Roman" w:hAnsi="Times New Roman" w:cs="Times New Roman"/>
          <w:sz w:val="24"/>
          <w:szCs w:val="24"/>
          <w:lang w:val="en-US" w:eastAsia="ru-RU"/>
        </w:rPr>
        <w:t>F</w:t>
      </w:r>
      <w:r w:rsidRPr="004637B7">
        <w:rPr>
          <w:rFonts w:ascii="Times New Roman" w:eastAsia="Times New Roman" w:hAnsi="Times New Roman" w:cs="Times New Roman"/>
          <w:sz w:val="24"/>
          <w:szCs w:val="24"/>
          <w:lang w:eastAsia="ru-RU"/>
        </w:rPr>
        <w:t>9.</w:t>
      </w:r>
    </w:p>
    <w:p w:rsidR="0087238C" w:rsidRPr="004637B7" w:rsidRDefault="0087238C" w:rsidP="007C2142">
      <w:pPr>
        <w:numPr>
          <w:ilvl w:val="0"/>
          <w:numId w:val="28"/>
        </w:numPr>
        <w:spacing w:after="0" w:line="240" w:lineRule="auto"/>
        <w:ind w:left="0"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Чтобы представить несколько зависимостей на одном графике, введите первую переменную по оси ординат с запятой в конце. Ниже появится пустое поле для второй переменной (выражения), введите вторую переменную с запятой в конце, ниже появится третье поле и т.д. (до 16 графиков).</w:t>
      </w:r>
    </w:p>
    <w:p w:rsidR="0087238C" w:rsidRPr="004637B7" w:rsidRDefault="0087238C" w:rsidP="0087238C">
      <w:pPr>
        <w:spacing w:after="0" w:line="240" w:lineRule="auto"/>
        <w:ind w:firstLine="567"/>
        <w:jc w:val="both"/>
        <w:rPr>
          <w:rFonts w:ascii="Times New Roman" w:eastAsia="Times New Roman" w:hAnsi="Times New Roman" w:cs="Times New Roman"/>
          <w:b/>
          <w:sz w:val="24"/>
          <w:szCs w:val="24"/>
          <w:lang w:eastAsia="ru-RU"/>
        </w:rPr>
      </w:pPr>
    </w:p>
    <w:p w:rsidR="00CA12C3" w:rsidRPr="004637B7" w:rsidRDefault="00CA12C3" w:rsidP="00CA12C3">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Правила техники безопасности:</w:t>
      </w:r>
    </w:p>
    <w:p w:rsidR="00CA12C3" w:rsidRPr="004637B7" w:rsidRDefault="00CA12C3" w:rsidP="00CA12C3">
      <w:pPr>
        <w:pStyle w:val="a3"/>
        <w:spacing w:line="360" w:lineRule="auto"/>
        <w:ind w:left="786"/>
        <w:jc w:val="both"/>
        <w:rPr>
          <w:b/>
          <w:bCs/>
        </w:rPr>
      </w:pPr>
      <w:r w:rsidRPr="004637B7">
        <w:rPr>
          <w:b/>
          <w:bCs/>
        </w:rPr>
        <w:t>Требования безопасности перед началом работы</w:t>
      </w:r>
    </w:p>
    <w:p w:rsidR="00CA12C3" w:rsidRPr="004637B7" w:rsidRDefault="00CA12C3" w:rsidP="00CA12C3">
      <w:pPr>
        <w:pStyle w:val="a3"/>
        <w:spacing w:before="0" w:beforeAutospacing="0" w:after="0" w:afterAutospacing="0" w:line="360" w:lineRule="auto"/>
        <w:ind w:firstLine="426"/>
        <w:jc w:val="both"/>
      </w:pPr>
      <w:r w:rsidRPr="004637B7">
        <w:t xml:space="preserve">Перед началом работы следует убедиться в исправности электропроводки, выключателей, штепсельных розеток, при помощи которых оборудование включается в сеть, наличии заземления компьютера, его работоспособности, </w:t>
      </w:r>
    </w:p>
    <w:p w:rsidR="00CA12C3" w:rsidRPr="004637B7" w:rsidRDefault="00CA12C3" w:rsidP="00CA12C3">
      <w:pPr>
        <w:pStyle w:val="a3"/>
        <w:spacing w:before="0" w:beforeAutospacing="0" w:after="0" w:afterAutospacing="0" w:line="360" w:lineRule="auto"/>
        <w:ind w:left="786"/>
        <w:jc w:val="both"/>
        <w:rPr>
          <w:b/>
          <w:bCs/>
        </w:rPr>
      </w:pPr>
      <w:r w:rsidRPr="004637B7">
        <w:rPr>
          <w:b/>
          <w:bCs/>
        </w:rPr>
        <w:t>Требования безопасности во время работы</w:t>
      </w:r>
    </w:p>
    <w:p w:rsidR="00CA12C3" w:rsidRPr="004637B7" w:rsidRDefault="00CA12C3" w:rsidP="00CA12C3">
      <w:pPr>
        <w:pStyle w:val="a3"/>
        <w:spacing w:before="0" w:beforeAutospacing="0" w:after="0" w:afterAutospacing="0" w:line="360" w:lineRule="auto"/>
        <w:ind w:firstLine="851"/>
        <w:jc w:val="both"/>
      </w:pPr>
      <w:r w:rsidRPr="004637B7">
        <w:t>Для снижения или предотвращения влияния опасных и вредных факторов необходимо соблюдать Санитарные правила и нормы</w:t>
      </w:r>
      <w:proofErr w:type="gramStart"/>
      <w:r w:rsidRPr="004637B7">
        <w:t>.</w:t>
      </w:r>
      <w:proofErr w:type="gramEnd"/>
      <w:r w:rsidRPr="004637B7">
        <w:t xml:space="preserve"> </w:t>
      </w:r>
      <w:proofErr w:type="gramStart"/>
      <w:r w:rsidRPr="004637B7">
        <w:t>г</w:t>
      </w:r>
      <w:proofErr w:type="gramEnd"/>
      <w:r w:rsidRPr="004637B7">
        <w:t xml:space="preserve">игиенические требования к </w:t>
      </w:r>
      <w:proofErr w:type="spellStart"/>
      <w:r w:rsidRPr="004637B7">
        <w:t>видеодисплейным</w:t>
      </w:r>
      <w:proofErr w:type="spellEnd"/>
      <w:r w:rsidRPr="004637B7">
        <w:t xml:space="preserve"> терминалам, персональным электронно-вычислительным машинам и организации работы СанПиН 2.2.2.542-96)</w:t>
      </w:r>
    </w:p>
    <w:p w:rsidR="00CA12C3" w:rsidRPr="004637B7" w:rsidRDefault="00CA12C3" w:rsidP="00CA12C3">
      <w:pPr>
        <w:pStyle w:val="a3"/>
        <w:spacing w:before="0" w:beforeAutospacing="0" w:after="0" w:afterAutospacing="0" w:line="360" w:lineRule="auto"/>
        <w:ind w:firstLine="851"/>
        <w:jc w:val="both"/>
      </w:pPr>
      <w:r w:rsidRPr="004637B7">
        <w:t>Во избежание повреждения изоляции проводов и возникновения коротких замыканий не разрешается: вешать что-либо на провода, закрашивать и белить шнуры и провода, закладывать провода и шнуры за газовые и водопроводные трубы, за батареи отопительной системы, выдергивать штепсельную вилку из розетки за шнур, усилие должно быть приложено к корпусу вилки.</w:t>
      </w:r>
    </w:p>
    <w:p w:rsidR="00CA12C3" w:rsidRPr="004637B7" w:rsidRDefault="00CA12C3" w:rsidP="00CA12C3">
      <w:pPr>
        <w:pStyle w:val="a3"/>
        <w:spacing w:before="0" w:beforeAutospacing="0" w:after="0" w:afterAutospacing="0" w:line="360" w:lineRule="auto"/>
        <w:ind w:firstLine="851"/>
        <w:jc w:val="both"/>
      </w:pPr>
      <w:proofErr w:type="gramStart"/>
      <w:r w:rsidRPr="004637B7">
        <w:t xml:space="preserve">Для исключения поражения электрическим током запрещается: часто включать и выключать компьютер без необходимости, прикасаться к экрану и к тыльной стороне блоков </w:t>
      </w:r>
      <w:r w:rsidRPr="004637B7">
        <w:lastRenderedPageBreak/>
        <w:t>компьютера, работать на средствах вычислительной техники и периферийном оборудовании мокрыми руками, работать на средствах вычислительной техники и периферийном оборудовании, имеющих нарушения целостности корпуса, нарушения изоляции проводов, неисправную индикацию включения питания, с признаками электрического напряжения на корпусе, класть на средства</w:t>
      </w:r>
      <w:proofErr w:type="gramEnd"/>
      <w:r w:rsidRPr="004637B7">
        <w:t xml:space="preserve"> вычислительной техники и периферийном </w:t>
      </w:r>
      <w:proofErr w:type="gramStart"/>
      <w:r w:rsidRPr="004637B7">
        <w:t>оборудовании</w:t>
      </w:r>
      <w:proofErr w:type="gramEnd"/>
      <w:r w:rsidRPr="004637B7">
        <w:t xml:space="preserve"> посторонние предметы.</w:t>
      </w:r>
    </w:p>
    <w:p w:rsidR="00CA12C3" w:rsidRPr="004637B7" w:rsidRDefault="00CA12C3" w:rsidP="00CA12C3">
      <w:pPr>
        <w:pStyle w:val="a3"/>
        <w:spacing w:before="0" w:beforeAutospacing="0" w:after="0" w:afterAutospacing="0" w:line="360" w:lineRule="auto"/>
        <w:ind w:firstLine="786"/>
        <w:jc w:val="both"/>
      </w:pPr>
      <w:r w:rsidRPr="004637B7">
        <w:t xml:space="preserve">Запрещается под напряжением очищать от пыли и загрязнения </w:t>
      </w:r>
      <w:proofErr w:type="spellStart"/>
      <w:r w:rsidRPr="004637B7">
        <w:t>электроооборудование</w:t>
      </w:r>
      <w:proofErr w:type="spellEnd"/>
      <w:r w:rsidRPr="004637B7">
        <w:t>.</w:t>
      </w:r>
    </w:p>
    <w:p w:rsidR="00CA12C3" w:rsidRPr="004637B7" w:rsidRDefault="00CA12C3" w:rsidP="00CA12C3">
      <w:pPr>
        <w:pStyle w:val="a3"/>
        <w:spacing w:before="0" w:beforeAutospacing="0" w:after="0" w:afterAutospacing="0" w:line="360" w:lineRule="auto"/>
        <w:ind w:firstLine="786"/>
        <w:jc w:val="both"/>
      </w:pPr>
      <w:r w:rsidRPr="004637B7">
        <w:t>Запрещается проверять работоспособность электрооборудования в неприспособленных для эксплуатации помещениях с токопроводящими полами, сырых, не позволяющих заземлить доступные металлические части.</w:t>
      </w:r>
    </w:p>
    <w:p w:rsidR="00CA12C3" w:rsidRPr="004637B7" w:rsidRDefault="00CA12C3" w:rsidP="00CA12C3">
      <w:pPr>
        <w:pStyle w:val="a3"/>
        <w:spacing w:before="0" w:beforeAutospacing="0" w:after="0" w:afterAutospacing="0" w:line="360" w:lineRule="auto"/>
        <w:ind w:firstLine="786"/>
        <w:jc w:val="both"/>
      </w:pPr>
      <w:r w:rsidRPr="004637B7">
        <w:t>Недопустимо под напряжением проводить ремонт средств вычислительной техники и периферийного оборудования. Ремонт электроаппаратуры производится только специалистами-техниками с соблюдением необходимых технических требований.</w:t>
      </w:r>
    </w:p>
    <w:p w:rsidR="00CA12C3" w:rsidRPr="004637B7" w:rsidRDefault="00CA12C3" w:rsidP="00CA12C3">
      <w:pPr>
        <w:pStyle w:val="a3"/>
        <w:spacing w:before="0" w:beforeAutospacing="0" w:after="0" w:afterAutospacing="0" w:line="360" w:lineRule="auto"/>
        <w:ind w:firstLine="786"/>
        <w:jc w:val="both"/>
      </w:pPr>
      <w:r w:rsidRPr="004637B7">
        <w:t>Во избежание поражения электрическим током, при пользовании электроприборами нельзя касаться одновременно каких-либо трубопроводов, батарей отопления, металлических конструкций</w:t>
      </w:r>
      <w:proofErr w:type="gramStart"/>
      <w:r w:rsidRPr="004637B7">
        <w:t xml:space="preserve"> ,</w:t>
      </w:r>
      <w:proofErr w:type="gramEnd"/>
      <w:r w:rsidRPr="004637B7">
        <w:t xml:space="preserve"> соединенных с землей.</w:t>
      </w:r>
    </w:p>
    <w:p w:rsidR="00CA12C3" w:rsidRPr="004637B7" w:rsidRDefault="00CA12C3" w:rsidP="00CA12C3">
      <w:pPr>
        <w:pStyle w:val="a3"/>
        <w:spacing w:before="0" w:beforeAutospacing="0" w:after="0" w:afterAutospacing="0" w:line="360" w:lineRule="auto"/>
        <w:ind w:firstLine="786"/>
        <w:jc w:val="both"/>
      </w:pPr>
      <w:r w:rsidRPr="004637B7">
        <w:t xml:space="preserve">При пользовании </w:t>
      </w:r>
      <w:proofErr w:type="spellStart"/>
      <w:r w:rsidRPr="004637B7">
        <w:t>элетроэнергией</w:t>
      </w:r>
      <w:proofErr w:type="spellEnd"/>
      <w:r w:rsidRPr="004637B7">
        <w:t xml:space="preserve"> в сырых помещениях соблюдать особую осторожность.</w:t>
      </w:r>
    </w:p>
    <w:p w:rsidR="00CA12C3" w:rsidRPr="004637B7" w:rsidRDefault="00CA12C3" w:rsidP="00CA12C3">
      <w:pPr>
        <w:pStyle w:val="a3"/>
        <w:spacing w:before="0" w:beforeAutospacing="0" w:after="0" w:afterAutospacing="0" w:line="360" w:lineRule="auto"/>
        <w:ind w:left="786"/>
        <w:jc w:val="both"/>
        <w:rPr>
          <w:b/>
          <w:bCs/>
        </w:rPr>
      </w:pPr>
      <w:r w:rsidRPr="004637B7">
        <w:rPr>
          <w:b/>
          <w:bCs/>
        </w:rPr>
        <w:t>Требования безопасности в аварийных ситуациях</w:t>
      </w:r>
    </w:p>
    <w:p w:rsidR="00CA12C3" w:rsidRPr="004637B7" w:rsidRDefault="00CA12C3" w:rsidP="00CA12C3">
      <w:pPr>
        <w:pStyle w:val="a3"/>
        <w:spacing w:before="0" w:beforeAutospacing="0" w:after="0" w:afterAutospacing="0" w:line="360" w:lineRule="auto"/>
        <w:ind w:firstLine="786"/>
        <w:jc w:val="both"/>
      </w:pPr>
      <w:r w:rsidRPr="004637B7">
        <w:t>При обнаружении неисправности немедленно обесточить электрооборудование, оповестить администрацию. Продолжение работы возможно только после устранения неисправности.</w:t>
      </w:r>
    </w:p>
    <w:p w:rsidR="00CA12C3" w:rsidRPr="004637B7" w:rsidRDefault="00CA12C3" w:rsidP="00CA12C3">
      <w:pPr>
        <w:pStyle w:val="a3"/>
        <w:spacing w:before="0" w:beforeAutospacing="0" w:after="0" w:afterAutospacing="0" w:line="360" w:lineRule="auto"/>
        <w:ind w:firstLine="786"/>
        <w:jc w:val="both"/>
      </w:pPr>
      <w:r w:rsidRPr="004637B7">
        <w:t>При обнаружении оборвавшегося провода необходимо немедленно сообщить об этом администрации, принять меры по исключению контакта с ним людей. Прикосновение к проводу опасно для жизни.</w:t>
      </w:r>
    </w:p>
    <w:p w:rsidR="00CA12C3" w:rsidRPr="004637B7" w:rsidRDefault="00CA12C3" w:rsidP="00CA12C3">
      <w:pPr>
        <w:pStyle w:val="a3"/>
        <w:spacing w:before="0" w:beforeAutospacing="0" w:after="0" w:afterAutospacing="0" w:line="360" w:lineRule="auto"/>
        <w:ind w:firstLine="786"/>
        <w:jc w:val="both"/>
      </w:pPr>
      <w:r w:rsidRPr="004637B7">
        <w:t>Во всех случаях поражения человека электрическим током немедленно вызывают врача. До прибытия врача нужно, не теряя времени, приступить к оказанию первой помощи пострадавшему.</w:t>
      </w:r>
    </w:p>
    <w:p w:rsidR="00CA12C3" w:rsidRPr="004637B7" w:rsidRDefault="00CA12C3" w:rsidP="00CA12C3">
      <w:pPr>
        <w:pStyle w:val="a3"/>
        <w:spacing w:before="0" w:beforeAutospacing="0" w:after="0" w:afterAutospacing="0" w:line="360" w:lineRule="auto"/>
        <w:ind w:firstLine="786"/>
        <w:jc w:val="both"/>
      </w:pPr>
      <w:r w:rsidRPr="004637B7">
        <w:t>Необходимо немедленно начать производить искусственное дыхание, а также наружный массаж сердца.</w:t>
      </w:r>
    </w:p>
    <w:p w:rsidR="00CA12C3" w:rsidRPr="004637B7" w:rsidRDefault="00CA12C3" w:rsidP="00CA12C3">
      <w:pPr>
        <w:pStyle w:val="a3"/>
        <w:spacing w:before="0" w:beforeAutospacing="0" w:after="0" w:afterAutospacing="0" w:line="360" w:lineRule="auto"/>
        <w:ind w:firstLine="851"/>
        <w:jc w:val="both"/>
      </w:pPr>
      <w:r w:rsidRPr="004637B7">
        <w:t xml:space="preserve">Искусственное дыхание </w:t>
      </w:r>
      <w:proofErr w:type="gramStart"/>
      <w:r w:rsidRPr="004637B7">
        <w:t>пораженному</w:t>
      </w:r>
      <w:proofErr w:type="gramEnd"/>
      <w:r w:rsidRPr="004637B7">
        <w:t xml:space="preserve"> электрическим током производится вплоть до прибытия врача.</w:t>
      </w:r>
    </w:p>
    <w:p w:rsidR="00CA12C3" w:rsidRPr="004637B7" w:rsidRDefault="00CA12C3" w:rsidP="00CA12C3">
      <w:pPr>
        <w:pStyle w:val="a3"/>
        <w:spacing w:before="0" w:beforeAutospacing="0" w:after="0" w:afterAutospacing="0" w:line="360" w:lineRule="auto"/>
        <w:ind w:firstLine="851"/>
        <w:jc w:val="both"/>
      </w:pPr>
      <w:r w:rsidRPr="004637B7">
        <w:t>На рабочем месте запрещается иметь огнеопасные вещества</w:t>
      </w:r>
    </w:p>
    <w:p w:rsidR="00CA12C3" w:rsidRPr="004637B7" w:rsidRDefault="00CA12C3" w:rsidP="00CA12C3">
      <w:pPr>
        <w:pStyle w:val="a3"/>
        <w:spacing w:before="0" w:beforeAutospacing="0" w:after="0" w:afterAutospacing="0" w:line="360" w:lineRule="auto"/>
        <w:ind w:firstLine="851"/>
        <w:jc w:val="both"/>
      </w:pPr>
      <w:r w:rsidRPr="004637B7">
        <w:t>В помещениях запрещается:</w:t>
      </w:r>
    </w:p>
    <w:p w:rsidR="00CA12C3" w:rsidRPr="004637B7" w:rsidRDefault="00CA12C3" w:rsidP="00CA12C3">
      <w:pPr>
        <w:pStyle w:val="a3"/>
        <w:spacing w:before="0" w:beforeAutospacing="0" w:after="0" w:afterAutospacing="0" w:line="360" w:lineRule="auto"/>
        <w:ind w:firstLine="851"/>
        <w:jc w:val="both"/>
      </w:pPr>
      <w:r w:rsidRPr="004637B7">
        <w:lastRenderedPageBreak/>
        <w:t>а) зажигать огонь;</w:t>
      </w:r>
    </w:p>
    <w:p w:rsidR="00CA12C3" w:rsidRPr="004637B7" w:rsidRDefault="00CA12C3" w:rsidP="00CA12C3">
      <w:pPr>
        <w:pStyle w:val="a3"/>
        <w:spacing w:before="0" w:beforeAutospacing="0" w:after="0" w:afterAutospacing="0" w:line="360" w:lineRule="auto"/>
        <w:ind w:firstLine="851"/>
        <w:jc w:val="both"/>
      </w:pPr>
      <w:r w:rsidRPr="004637B7">
        <w:t>б) включать электрооборудование, если в помещении пахнет газом;</w:t>
      </w:r>
    </w:p>
    <w:p w:rsidR="00CA12C3" w:rsidRPr="004637B7" w:rsidRDefault="00CA12C3" w:rsidP="00CA12C3">
      <w:pPr>
        <w:pStyle w:val="a3"/>
        <w:spacing w:before="0" w:beforeAutospacing="0" w:after="0" w:afterAutospacing="0" w:line="360" w:lineRule="auto"/>
        <w:ind w:firstLine="851"/>
        <w:jc w:val="both"/>
      </w:pPr>
      <w:r w:rsidRPr="004637B7">
        <w:t>в) курить;</w:t>
      </w:r>
    </w:p>
    <w:p w:rsidR="00CA12C3" w:rsidRPr="004637B7" w:rsidRDefault="00CA12C3" w:rsidP="00CA12C3">
      <w:pPr>
        <w:pStyle w:val="a3"/>
        <w:spacing w:before="0" w:beforeAutospacing="0" w:after="0" w:afterAutospacing="0" w:line="360" w:lineRule="auto"/>
        <w:ind w:firstLine="851"/>
        <w:jc w:val="both"/>
      </w:pPr>
      <w:r w:rsidRPr="004637B7">
        <w:t>г) сушить что-либо на отопительных приборах;</w:t>
      </w:r>
    </w:p>
    <w:p w:rsidR="00CA12C3" w:rsidRPr="004637B7" w:rsidRDefault="00CA12C3" w:rsidP="00CA12C3">
      <w:pPr>
        <w:pStyle w:val="a3"/>
        <w:spacing w:before="0" w:beforeAutospacing="0" w:after="0" w:afterAutospacing="0" w:line="360" w:lineRule="auto"/>
        <w:ind w:firstLine="851"/>
        <w:jc w:val="both"/>
      </w:pPr>
      <w:r w:rsidRPr="004637B7">
        <w:t>д) закрывать вентиляционные отверстия в электроаппаратуре</w:t>
      </w:r>
    </w:p>
    <w:p w:rsidR="00CA12C3" w:rsidRPr="004637B7" w:rsidRDefault="00CA12C3" w:rsidP="00CA12C3">
      <w:pPr>
        <w:pStyle w:val="a3"/>
        <w:spacing w:before="0" w:beforeAutospacing="0" w:after="0" w:afterAutospacing="0" w:line="360" w:lineRule="auto"/>
        <w:ind w:firstLine="851"/>
        <w:jc w:val="both"/>
      </w:pPr>
      <w:r w:rsidRPr="004637B7">
        <w:t>Источниками воспламенения являются:</w:t>
      </w:r>
    </w:p>
    <w:p w:rsidR="00CA12C3" w:rsidRPr="004637B7" w:rsidRDefault="00CA12C3" w:rsidP="00CA12C3">
      <w:pPr>
        <w:pStyle w:val="a3"/>
        <w:spacing w:before="0" w:beforeAutospacing="0" w:after="0" w:afterAutospacing="0" w:line="360" w:lineRule="auto"/>
        <w:ind w:firstLine="851"/>
        <w:jc w:val="both"/>
      </w:pPr>
      <w:r w:rsidRPr="004637B7">
        <w:t>а) искра при разряде статического электричества</w:t>
      </w:r>
    </w:p>
    <w:p w:rsidR="00CA12C3" w:rsidRPr="004637B7" w:rsidRDefault="00CA12C3" w:rsidP="00CA12C3">
      <w:pPr>
        <w:pStyle w:val="a3"/>
        <w:spacing w:before="0" w:beforeAutospacing="0" w:after="0" w:afterAutospacing="0" w:line="360" w:lineRule="auto"/>
        <w:ind w:firstLine="851"/>
        <w:jc w:val="both"/>
      </w:pPr>
      <w:r w:rsidRPr="004637B7">
        <w:t xml:space="preserve">б) искры от </w:t>
      </w:r>
      <w:proofErr w:type="spellStart"/>
      <w:r w:rsidRPr="004637B7">
        <w:t>электроборудования</w:t>
      </w:r>
      <w:proofErr w:type="spellEnd"/>
    </w:p>
    <w:p w:rsidR="00CA12C3" w:rsidRPr="004637B7" w:rsidRDefault="00CA12C3" w:rsidP="00CA12C3">
      <w:pPr>
        <w:pStyle w:val="a3"/>
        <w:spacing w:before="0" w:beforeAutospacing="0" w:after="0" w:afterAutospacing="0" w:line="360" w:lineRule="auto"/>
        <w:ind w:firstLine="851"/>
        <w:jc w:val="both"/>
      </w:pPr>
      <w:r w:rsidRPr="004637B7">
        <w:t>в) искры от удара и трения</w:t>
      </w:r>
    </w:p>
    <w:p w:rsidR="00CA12C3" w:rsidRPr="004637B7" w:rsidRDefault="00CA12C3" w:rsidP="00CA12C3">
      <w:pPr>
        <w:pStyle w:val="a3"/>
        <w:spacing w:before="0" w:beforeAutospacing="0" w:after="0" w:afterAutospacing="0" w:line="360" w:lineRule="auto"/>
        <w:ind w:firstLine="851"/>
        <w:jc w:val="both"/>
      </w:pPr>
      <w:r w:rsidRPr="004637B7">
        <w:t>г) открытое пламя</w:t>
      </w:r>
    </w:p>
    <w:p w:rsidR="00CA12C3" w:rsidRPr="004637B7" w:rsidRDefault="00CA12C3" w:rsidP="00CA12C3">
      <w:pPr>
        <w:pStyle w:val="a3"/>
        <w:spacing w:before="0" w:beforeAutospacing="0" w:after="0" w:afterAutospacing="0" w:line="360" w:lineRule="auto"/>
        <w:ind w:firstLine="851"/>
        <w:jc w:val="both"/>
      </w:pPr>
      <w:r w:rsidRPr="004637B7">
        <w:t>При возникновении пожароопасной ситуации или пожара персонал должен немедленно принять необходимые меры для его ликвидации, одновременно оповестить о пожаре администрацию.</w:t>
      </w:r>
    </w:p>
    <w:p w:rsidR="00CA12C3" w:rsidRPr="004637B7" w:rsidRDefault="00CA12C3" w:rsidP="00CA12C3">
      <w:pPr>
        <w:pStyle w:val="a3"/>
        <w:spacing w:before="0" w:beforeAutospacing="0" w:after="0" w:afterAutospacing="0" w:line="360" w:lineRule="auto"/>
        <w:ind w:firstLine="851"/>
        <w:jc w:val="both"/>
      </w:pPr>
      <w:r w:rsidRPr="004637B7">
        <w:t xml:space="preserve">Помещения с </w:t>
      </w:r>
      <w:proofErr w:type="spellStart"/>
      <w:r w:rsidRPr="004637B7">
        <w:t>электроборудованием</w:t>
      </w:r>
      <w:proofErr w:type="spellEnd"/>
      <w:r w:rsidRPr="004637B7">
        <w:t xml:space="preserve"> должны быть оснащены огнетушителями типа ОУ-2 или ОУБ-3.</w:t>
      </w:r>
    </w:p>
    <w:p w:rsidR="00CA12C3" w:rsidRPr="004637B7" w:rsidRDefault="00CA12C3" w:rsidP="00CA12C3">
      <w:pPr>
        <w:pStyle w:val="a3"/>
        <w:spacing w:before="0" w:beforeAutospacing="0" w:after="0" w:afterAutospacing="0" w:line="360" w:lineRule="auto"/>
        <w:ind w:left="851"/>
        <w:jc w:val="both"/>
        <w:rPr>
          <w:b/>
          <w:bCs/>
        </w:rPr>
      </w:pPr>
      <w:r w:rsidRPr="004637B7">
        <w:rPr>
          <w:b/>
          <w:bCs/>
        </w:rPr>
        <w:t>Требования безопасности по окончании работы</w:t>
      </w:r>
    </w:p>
    <w:p w:rsidR="00CA12C3" w:rsidRPr="004637B7" w:rsidRDefault="00CA12C3" w:rsidP="00CA12C3">
      <w:pPr>
        <w:pStyle w:val="a3"/>
        <w:spacing w:before="0" w:beforeAutospacing="0" w:after="0" w:afterAutospacing="0" w:line="360" w:lineRule="auto"/>
        <w:ind w:firstLine="851"/>
        <w:jc w:val="both"/>
      </w:pPr>
      <w:r w:rsidRPr="004637B7">
        <w:t>После окончания работы необходимо обесточить все средства вычислительной техники и периферийное оборудование. В случае непрерывного производственного процесса необходимо оставить включенными только необходимое оборудование.</w:t>
      </w:r>
    </w:p>
    <w:p w:rsidR="0087238C" w:rsidRPr="004637B7" w:rsidRDefault="0087238C" w:rsidP="0087238C">
      <w:pPr>
        <w:spacing w:after="0" w:line="240" w:lineRule="auto"/>
        <w:ind w:firstLine="567"/>
        <w:jc w:val="both"/>
        <w:rPr>
          <w:rFonts w:ascii="Times New Roman" w:eastAsia="Times New Roman" w:hAnsi="Times New Roman" w:cs="Times New Roman"/>
          <w:b/>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CA12C3" w:rsidRPr="004637B7" w:rsidRDefault="0087238C" w:rsidP="0087238C">
      <w:pPr>
        <w:spacing w:after="0" w:line="240" w:lineRule="auto"/>
        <w:ind w:firstLine="567"/>
        <w:jc w:val="center"/>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br w:type="page"/>
      </w:r>
    </w:p>
    <w:p w:rsidR="00CA12C3" w:rsidRPr="004637B7" w:rsidRDefault="00CA12C3" w:rsidP="00CA12C3">
      <w:pPr>
        <w:spacing w:after="0" w:line="240" w:lineRule="auto"/>
        <w:ind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lastRenderedPageBreak/>
        <w:t>Ход работы:</w:t>
      </w:r>
    </w:p>
    <w:p w:rsidR="0087238C" w:rsidRPr="004637B7" w:rsidRDefault="0087238C" w:rsidP="0087238C">
      <w:pPr>
        <w:spacing w:after="0" w:line="240" w:lineRule="auto"/>
        <w:ind w:firstLine="567"/>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 xml:space="preserve"> Варианты заданий для выполнения.</w:t>
      </w:r>
    </w:p>
    <w:p w:rsidR="0087238C" w:rsidRPr="004637B7" w:rsidRDefault="0087238C" w:rsidP="0087238C">
      <w:pPr>
        <w:tabs>
          <w:tab w:val="num" w:pos="927"/>
        </w:tabs>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b/>
          <w:bCs/>
          <w:sz w:val="24"/>
          <w:szCs w:val="24"/>
          <w:lang w:eastAsia="ru-RU"/>
        </w:rPr>
      </w:pPr>
      <w:r w:rsidRPr="004637B7">
        <w:rPr>
          <w:rFonts w:ascii="Times New Roman" w:eastAsia="Times New Roman" w:hAnsi="Times New Roman" w:cs="Times New Roman"/>
          <w:b/>
          <w:bCs/>
          <w:sz w:val="24"/>
          <w:szCs w:val="24"/>
          <w:lang w:eastAsia="ru-RU"/>
        </w:rPr>
        <w:t>Задача 1</w:t>
      </w:r>
    </w:p>
    <w:p w:rsidR="0087238C" w:rsidRPr="004637B7" w:rsidRDefault="0087238C" w:rsidP="0087238C">
      <w:pPr>
        <w:spacing w:after="0" w:line="240" w:lineRule="auto"/>
        <w:ind w:firstLine="567"/>
        <w:jc w:val="both"/>
        <w:rPr>
          <w:rFonts w:ascii="Times New Roman" w:eastAsia="Times New Roman" w:hAnsi="Times New Roman" w:cs="Times New Roman"/>
          <w:b/>
          <w:bCs/>
          <w:sz w:val="24"/>
          <w:szCs w:val="24"/>
          <w:lang w:eastAsia="ru-RU"/>
        </w:rPr>
      </w:pPr>
      <w:r w:rsidRPr="004637B7">
        <w:rPr>
          <w:rFonts w:ascii="Times New Roman" w:eastAsia="Times New Roman" w:hAnsi="Times New Roman" w:cs="Times New Roman"/>
          <w:b/>
          <w:bCs/>
          <w:sz w:val="24"/>
          <w:szCs w:val="24"/>
          <w:lang w:eastAsia="ru-RU"/>
        </w:rPr>
        <w:t>Задание массивов и ранжированной переменной. Определение параметров массива.</w:t>
      </w:r>
    </w:p>
    <w:p w:rsidR="0087238C" w:rsidRPr="004637B7" w:rsidRDefault="0087238C" w:rsidP="0087238C">
      <w:pPr>
        <w:spacing w:after="0" w:line="240" w:lineRule="auto"/>
        <w:ind w:firstLine="567"/>
        <w:jc w:val="both"/>
        <w:rPr>
          <w:rFonts w:ascii="Times New Roman" w:eastAsia="Times New Roman" w:hAnsi="Times New Roman" w:cs="Times New Roman"/>
          <w:b/>
          <w:bCs/>
          <w:sz w:val="24"/>
          <w:szCs w:val="24"/>
          <w:lang w:eastAsia="ru-RU"/>
        </w:rPr>
      </w:pPr>
      <w:r w:rsidRPr="004637B7">
        <w:rPr>
          <w:rFonts w:ascii="Times New Roman" w:eastAsia="Times New Roman" w:hAnsi="Times New Roman" w:cs="Times New Roman"/>
          <w:b/>
          <w:bCs/>
          <w:sz w:val="24"/>
          <w:szCs w:val="24"/>
          <w:lang w:eastAsia="ru-RU"/>
        </w:rPr>
        <w:t>Пример:</w:t>
      </w:r>
    </w:p>
    <w:p w:rsidR="0087238C" w:rsidRPr="004637B7" w:rsidRDefault="0087238C" w:rsidP="0087238C">
      <w:pPr>
        <w:framePr w:w="3415" w:h="360" w:wrap="auto" w:vAnchor="text" w:hAnchor="page" w:x="1761" w:y="21"/>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7"/>
          <w:sz w:val="24"/>
          <w:szCs w:val="24"/>
          <w:lang w:eastAsia="ru-RU"/>
        </w:rPr>
        <w:drawing>
          <wp:inline distT="0" distB="0" distL="0" distR="0" wp14:anchorId="61939E61" wp14:editId="772FEB64">
            <wp:extent cx="1270000" cy="236855"/>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0000" cy="236855"/>
                    </a:xfrm>
                    <a:prstGeom prst="rect">
                      <a:avLst/>
                    </a:prstGeom>
                    <a:noFill/>
                    <a:ln>
                      <a:noFill/>
                    </a:ln>
                  </pic:spPr>
                </pic:pic>
              </a:graphicData>
            </a:graphic>
          </wp:inline>
        </w:drawing>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framePr w:w="3276" w:h="240" w:wrap="auto" w:vAnchor="text" w:hAnchor="page" w:x="1761" w:y="225"/>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В ы в о д  з н а </w:t>
      </w:r>
      <w:proofErr w:type="gramStart"/>
      <w:r w:rsidRPr="004637B7">
        <w:rPr>
          <w:rFonts w:ascii="Times New Roman" w:eastAsia="Times New Roman" w:hAnsi="Times New Roman" w:cs="Times New Roman"/>
          <w:sz w:val="24"/>
          <w:szCs w:val="24"/>
          <w:lang w:eastAsia="ru-RU"/>
        </w:rPr>
        <w:t>ч</w:t>
      </w:r>
      <w:proofErr w:type="gramEnd"/>
      <w:r w:rsidRPr="004637B7">
        <w:rPr>
          <w:rFonts w:ascii="Times New Roman" w:eastAsia="Times New Roman" w:hAnsi="Times New Roman" w:cs="Times New Roman"/>
          <w:sz w:val="24"/>
          <w:szCs w:val="24"/>
          <w:lang w:eastAsia="ru-RU"/>
        </w:rPr>
        <w:t xml:space="preserve"> е н и й </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framePr w:w="2065" w:h="360" w:wrap="auto" w:vAnchor="text" w:hAnchor="page" w:x="2681" w:y="229"/>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18"/>
          <w:sz w:val="24"/>
          <w:szCs w:val="24"/>
          <w:lang w:eastAsia="ru-RU"/>
        </w:rPr>
        <w:drawing>
          <wp:inline distT="0" distB="0" distL="0" distR="0" wp14:anchorId="04665AB6" wp14:editId="65B2A380">
            <wp:extent cx="423545" cy="23685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3545" cy="236855"/>
                    </a:xfrm>
                    <a:prstGeom prst="rect">
                      <a:avLst/>
                    </a:prstGeom>
                    <a:noFill/>
                    <a:ln>
                      <a:noFill/>
                    </a:ln>
                  </pic:spPr>
                </pic:pic>
              </a:graphicData>
            </a:graphic>
          </wp:inline>
        </w:drawing>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framePr w:w="2155" w:h="360" w:wrap="auto" w:vAnchor="text" w:hAnchor="page" w:x="1761" w:y="13"/>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18"/>
          <w:sz w:val="24"/>
          <w:szCs w:val="24"/>
          <w:lang w:eastAsia="ru-RU"/>
        </w:rPr>
        <w:drawing>
          <wp:inline distT="0" distB="0" distL="0" distR="0" wp14:anchorId="113745DC" wp14:editId="107FD307">
            <wp:extent cx="474345" cy="236855"/>
            <wp:effectExtent l="0" t="0" r="190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4345" cy="236855"/>
                    </a:xfrm>
                    <a:prstGeom prst="rect">
                      <a:avLst/>
                    </a:prstGeom>
                    <a:noFill/>
                    <a:ln>
                      <a:noFill/>
                    </a:ln>
                  </pic:spPr>
                </pic:pic>
              </a:graphicData>
            </a:graphic>
          </wp:inline>
        </w:drawing>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framePr w:w="2065" w:h="360" w:wrap="auto" w:vAnchor="text" w:hAnchor="page" w:x="1761" w:y="77"/>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18"/>
          <w:sz w:val="24"/>
          <w:szCs w:val="24"/>
          <w:lang w:eastAsia="ru-RU"/>
        </w:rPr>
        <w:drawing>
          <wp:inline distT="0" distB="0" distL="0" distR="0" wp14:anchorId="12CF7FAC" wp14:editId="3D61B1F1">
            <wp:extent cx="423545" cy="23685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3545" cy="236855"/>
                    </a:xfrm>
                    <a:prstGeom prst="rect">
                      <a:avLst/>
                    </a:prstGeom>
                    <a:noFill/>
                    <a:ln>
                      <a:noFill/>
                    </a:ln>
                  </pic:spPr>
                </pic:pic>
              </a:graphicData>
            </a:graphic>
          </wp:inline>
        </w:drawing>
      </w:r>
    </w:p>
    <w:p w:rsidR="0087238C" w:rsidRPr="004637B7" w:rsidRDefault="0087238C" w:rsidP="0087238C">
      <w:pPr>
        <w:framePr w:w="2065" w:h="360" w:wrap="auto" w:vAnchor="text" w:hAnchor="page" w:x="2641" w:y="57"/>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18"/>
          <w:sz w:val="24"/>
          <w:szCs w:val="24"/>
          <w:lang w:eastAsia="ru-RU"/>
        </w:rPr>
        <w:drawing>
          <wp:inline distT="0" distB="0" distL="0" distR="0" wp14:anchorId="67F436D3" wp14:editId="1EE83969">
            <wp:extent cx="423545" cy="23685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3545" cy="236855"/>
                    </a:xfrm>
                    <a:prstGeom prst="rect">
                      <a:avLst/>
                    </a:prstGeom>
                    <a:noFill/>
                    <a:ln>
                      <a:noFill/>
                    </a:ln>
                  </pic:spPr>
                </pic:pic>
              </a:graphicData>
            </a:graphic>
          </wp:inline>
        </w:drawing>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framePr w:w="2065" w:h="360" w:wrap="auto" w:vAnchor="text" w:hAnchor="page" w:x="1761" w:y="201"/>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18"/>
          <w:sz w:val="24"/>
          <w:szCs w:val="24"/>
          <w:lang w:eastAsia="ru-RU"/>
        </w:rPr>
        <w:drawing>
          <wp:inline distT="0" distB="0" distL="0" distR="0" wp14:anchorId="4DEF352E" wp14:editId="6CD7FCDA">
            <wp:extent cx="423545" cy="23685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3545" cy="236855"/>
                    </a:xfrm>
                    <a:prstGeom prst="rect">
                      <a:avLst/>
                    </a:prstGeom>
                    <a:noFill/>
                    <a:ln>
                      <a:noFill/>
                    </a:ln>
                  </pic:spPr>
                </pic:pic>
              </a:graphicData>
            </a:graphic>
          </wp:inline>
        </w:drawing>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framePr w:w="4071" w:h="240" w:wrap="auto" w:vAnchor="text" w:hAnchor="page" w:x="1781" w:y="129"/>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О </w:t>
      </w:r>
      <w:proofErr w:type="gramStart"/>
      <w:r w:rsidRPr="004637B7">
        <w:rPr>
          <w:rFonts w:ascii="Times New Roman" w:eastAsia="Times New Roman" w:hAnsi="Times New Roman" w:cs="Times New Roman"/>
          <w:sz w:val="24"/>
          <w:szCs w:val="24"/>
          <w:lang w:eastAsia="ru-RU"/>
        </w:rPr>
        <w:t>п</w:t>
      </w:r>
      <w:proofErr w:type="gramEnd"/>
      <w:r w:rsidRPr="004637B7">
        <w:rPr>
          <w:rFonts w:ascii="Times New Roman" w:eastAsia="Times New Roman" w:hAnsi="Times New Roman" w:cs="Times New Roman"/>
          <w:sz w:val="24"/>
          <w:szCs w:val="24"/>
          <w:lang w:eastAsia="ru-RU"/>
        </w:rPr>
        <w:t xml:space="preserve"> р е д е л е н и е  м и н  и  м а к с </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framePr w:w="2741" w:h="255" w:wrap="auto" w:vAnchor="text" w:hAnchor="page" w:x="1781" w:y="140"/>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7"/>
          <w:sz w:val="24"/>
          <w:szCs w:val="24"/>
          <w:lang w:eastAsia="ru-RU"/>
        </w:rPr>
        <w:drawing>
          <wp:inline distT="0" distB="0" distL="0" distR="0" wp14:anchorId="350C1A8D" wp14:editId="2C6367AB">
            <wp:extent cx="643255" cy="169545"/>
            <wp:effectExtent l="0" t="0" r="0" b="190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3255" cy="169545"/>
                    </a:xfrm>
                    <a:prstGeom prst="rect">
                      <a:avLst/>
                    </a:prstGeom>
                    <a:noFill/>
                    <a:ln>
                      <a:noFill/>
                    </a:ln>
                  </pic:spPr>
                </pic:pic>
              </a:graphicData>
            </a:graphic>
          </wp:inline>
        </w:drawing>
      </w:r>
    </w:p>
    <w:p w:rsidR="0087238C" w:rsidRPr="004637B7" w:rsidRDefault="0087238C" w:rsidP="0087238C">
      <w:pPr>
        <w:framePr w:w="2846" w:h="255" w:wrap="auto" w:vAnchor="text" w:hAnchor="page" w:x="1761" w:y="440"/>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7"/>
          <w:sz w:val="24"/>
          <w:szCs w:val="24"/>
          <w:lang w:eastAsia="ru-RU"/>
        </w:rPr>
        <w:drawing>
          <wp:inline distT="0" distB="0" distL="0" distR="0" wp14:anchorId="7C8CD9CB" wp14:editId="428C364F">
            <wp:extent cx="711200" cy="169545"/>
            <wp:effectExtent l="0" t="0" r="0" b="190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11200" cy="169545"/>
                    </a:xfrm>
                    <a:prstGeom prst="rect">
                      <a:avLst/>
                    </a:prstGeom>
                    <a:noFill/>
                    <a:ln>
                      <a:noFill/>
                    </a:ln>
                  </pic:spPr>
                </pic:pic>
              </a:graphicData>
            </a:graphic>
          </wp:inline>
        </w:drawing>
      </w:r>
    </w:p>
    <w:p w:rsidR="0087238C" w:rsidRPr="004637B7" w:rsidRDefault="0087238C" w:rsidP="0087238C">
      <w:pPr>
        <w:framePr w:w="2891" w:h="255" w:wrap="auto" w:vAnchor="text" w:hAnchor="page" w:x="1781" w:y="1100"/>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7"/>
          <w:sz w:val="24"/>
          <w:szCs w:val="24"/>
          <w:lang w:eastAsia="ru-RU"/>
        </w:rPr>
        <w:drawing>
          <wp:inline distT="0" distB="0" distL="0" distR="0" wp14:anchorId="180C4E64" wp14:editId="2B281611">
            <wp:extent cx="744855" cy="169545"/>
            <wp:effectExtent l="0" t="0" r="0" b="190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44855" cy="169545"/>
                    </a:xfrm>
                    <a:prstGeom prst="rect">
                      <a:avLst/>
                    </a:prstGeom>
                    <a:noFill/>
                    <a:ln>
                      <a:noFill/>
                    </a:ln>
                  </pic:spPr>
                </pic:pic>
              </a:graphicData>
            </a:graphic>
          </wp:inline>
        </w:drawing>
      </w:r>
    </w:p>
    <w:p w:rsidR="0087238C" w:rsidRPr="004637B7" w:rsidRDefault="0087238C" w:rsidP="0087238C">
      <w:pPr>
        <w:framePr w:w="3456" w:h="240" w:wrap="auto" w:vAnchor="text" w:hAnchor="page" w:x="1781" w:y="1380"/>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С р е д н е </w:t>
      </w:r>
      <w:proofErr w:type="spellStart"/>
      <w:proofErr w:type="gramStart"/>
      <w:r w:rsidRPr="004637B7">
        <w:rPr>
          <w:rFonts w:ascii="Times New Roman" w:eastAsia="Times New Roman" w:hAnsi="Times New Roman" w:cs="Times New Roman"/>
          <w:sz w:val="24"/>
          <w:szCs w:val="24"/>
          <w:lang w:eastAsia="ru-RU"/>
        </w:rPr>
        <w:t>е</w:t>
      </w:r>
      <w:proofErr w:type="spellEnd"/>
      <w:proofErr w:type="gramEnd"/>
      <w:r w:rsidRPr="004637B7">
        <w:rPr>
          <w:rFonts w:ascii="Times New Roman" w:eastAsia="Times New Roman" w:hAnsi="Times New Roman" w:cs="Times New Roman"/>
          <w:sz w:val="24"/>
          <w:szCs w:val="24"/>
          <w:lang w:eastAsia="ru-RU"/>
        </w:rPr>
        <w:t xml:space="preserve">  з н а ч е н и е </w:t>
      </w:r>
    </w:p>
    <w:p w:rsidR="0087238C" w:rsidRPr="004637B7" w:rsidRDefault="0087238C" w:rsidP="0087238C">
      <w:pPr>
        <w:framePr w:w="3191" w:h="255" w:wrap="auto" w:vAnchor="text" w:hAnchor="page" w:x="1821" w:y="1700"/>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7"/>
          <w:sz w:val="24"/>
          <w:szCs w:val="24"/>
          <w:lang w:eastAsia="ru-RU"/>
        </w:rPr>
        <w:drawing>
          <wp:inline distT="0" distB="0" distL="0" distR="0" wp14:anchorId="3BE34572" wp14:editId="18EBF3E5">
            <wp:extent cx="931545" cy="169545"/>
            <wp:effectExtent l="0" t="0" r="1905" b="190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31545" cy="169545"/>
                    </a:xfrm>
                    <a:prstGeom prst="rect">
                      <a:avLst/>
                    </a:prstGeom>
                    <a:noFill/>
                    <a:ln>
                      <a:noFill/>
                    </a:ln>
                  </pic:spPr>
                </pic:pic>
              </a:graphicData>
            </a:graphic>
          </wp:inline>
        </w:drawing>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framePr w:w="3801" w:h="240" w:wrap="auto" w:vAnchor="text" w:hAnchor="page" w:x="1781" w:y="544"/>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О д и н а </w:t>
      </w:r>
      <w:proofErr w:type="gramStart"/>
      <w:r w:rsidRPr="004637B7">
        <w:rPr>
          <w:rFonts w:ascii="Times New Roman" w:eastAsia="Times New Roman" w:hAnsi="Times New Roman" w:cs="Times New Roman"/>
          <w:sz w:val="24"/>
          <w:szCs w:val="24"/>
          <w:lang w:eastAsia="ru-RU"/>
        </w:rPr>
        <w:t>к</w:t>
      </w:r>
      <w:proofErr w:type="gramEnd"/>
      <w:r w:rsidRPr="004637B7">
        <w:rPr>
          <w:rFonts w:ascii="Times New Roman" w:eastAsia="Times New Roman" w:hAnsi="Times New Roman" w:cs="Times New Roman"/>
          <w:sz w:val="24"/>
          <w:szCs w:val="24"/>
          <w:lang w:eastAsia="ru-RU"/>
        </w:rPr>
        <w:t xml:space="preserve"> о в ы е  з н а ч е н и я </w:t>
      </w:r>
    </w:p>
    <w:p w:rsidR="0087238C" w:rsidRPr="004637B7" w:rsidRDefault="0087238C" w:rsidP="0087238C">
      <w:pPr>
        <w:framePr w:w="2501" w:h="255" w:wrap="auto" w:vAnchor="text" w:hAnchor="page" w:x="1761" w:y="1744"/>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7"/>
          <w:sz w:val="24"/>
          <w:szCs w:val="24"/>
          <w:lang w:eastAsia="ru-RU"/>
        </w:rPr>
        <w:t>Медиана</w:t>
      </w:r>
    </w:p>
    <w:p w:rsidR="0087238C" w:rsidRPr="004637B7" w:rsidRDefault="0087238C" w:rsidP="0087238C">
      <w:pPr>
        <w:framePr w:w="3161" w:h="255" w:wrap="auto" w:vAnchor="text" w:hAnchor="page" w:x="1861" w:y="1976"/>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7"/>
          <w:sz w:val="24"/>
          <w:szCs w:val="24"/>
          <w:lang w:eastAsia="ru-RU"/>
        </w:rPr>
        <w:drawing>
          <wp:inline distT="0" distB="0" distL="0" distR="0" wp14:anchorId="2EF844A0" wp14:editId="056D7CF4">
            <wp:extent cx="897255" cy="169545"/>
            <wp:effectExtent l="0" t="0" r="0" b="190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97255" cy="169545"/>
                    </a:xfrm>
                    <a:prstGeom prst="rect">
                      <a:avLst/>
                    </a:prstGeom>
                    <a:noFill/>
                    <a:ln>
                      <a:noFill/>
                    </a:ln>
                  </pic:spPr>
                </pic:pic>
              </a:graphicData>
            </a:graphic>
          </wp:inline>
        </w:drawing>
      </w:r>
    </w:p>
    <w:p w:rsidR="0087238C" w:rsidRPr="004637B7" w:rsidRDefault="0087238C" w:rsidP="0087238C">
      <w:pPr>
        <w:framePr w:w="4641" w:h="240" w:wrap="auto" w:vAnchor="text" w:hAnchor="page" w:x="1781" w:y="2324"/>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xml:space="preserve">С </w:t>
      </w:r>
      <w:proofErr w:type="gramStart"/>
      <w:r w:rsidRPr="004637B7">
        <w:rPr>
          <w:rFonts w:ascii="Times New Roman" w:eastAsia="Times New Roman" w:hAnsi="Times New Roman" w:cs="Times New Roman"/>
          <w:sz w:val="24"/>
          <w:szCs w:val="24"/>
          <w:lang w:eastAsia="ru-RU"/>
        </w:rPr>
        <w:t>р</w:t>
      </w:r>
      <w:proofErr w:type="gramEnd"/>
      <w:r w:rsidRPr="004637B7">
        <w:rPr>
          <w:rFonts w:ascii="Times New Roman" w:eastAsia="Times New Roman" w:hAnsi="Times New Roman" w:cs="Times New Roman"/>
          <w:sz w:val="24"/>
          <w:szCs w:val="24"/>
          <w:lang w:eastAsia="ru-RU"/>
        </w:rPr>
        <w:t xml:space="preserve"> е д н е -к в а д р а т и ч н о е  з н а ч е н и е </w:t>
      </w:r>
    </w:p>
    <w:p w:rsidR="0087238C" w:rsidRPr="004637B7" w:rsidRDefault="0087238C" w:rsidP="0087238C">
      <w:pPr>
        <w:framePr w:w="3221" w:h="255" w:wrap="auto" w:vAnchor="text" w:hAnchor="page" w:x="1901" w:y="2684"/>
        <w:autoSpaceDE w:val="0"/>
        <w:autoSpaceDN w:val="0"/>
        <w:adjustRightInd w:val="0"/>
        <w:spacing w:after="0" w:line="240" w:lineRule="auto"/>
        <w:rPr>
          <w:rFonts w:ascii="Times New Roman" w:eastAsia="Times New Roman" w:hAnsi="Times New Roman" w:cs="Times New Roman"/>
          <w:noProof/>
          <w:position w:val="-7"/>
          <w:sz w:val="24"/>
          <w:szCs w:val="24"/>
          <w:lang w:eastAsia="ru-RU"/>
        </w:rPr>
      </w:pPr>
      <w:r w:rsidRPr="004637B7">
        <w:rPr>
          <w:rFonts w:ascii="Times New Roman" w:eastAsia="Times New Roman" w:hAnsi="Times New Roman" w:cs="Times New Roman"/>
          <w:noProof/>
          <w:position w:val="-7"/>
          <w:sz w:val="24"/>
          <w:szCs w:val="24"/>
          <w:lang w:eastAsia="ru-RU"/>
        </w:rPr>
        <w:drawing>
          <wp:inline distT="0" distB="0" distL="0" distR="0" wp14:anchorId="545F536A" wp14:editId="680FDAE1">
            <wp:extent cx="948055" cy="169545"/>
            <wp:effectExtent l="0" t="0" r="4445" b="190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48055" cy="169545"/>
                    </a:xfrm>
                    <a:prstGeom prst="rect">
                      <a:avLst/>
                    </a:prstGeom>
                    <a:noFill/>
                    <a:ln>
                      <a:noFill/>
                    </a:ln>
                  </pic:spPr>
                </pic:pic>
              </a:graphicData>
            </a:graphic>
          </wp:inline>
        </w:drawing>
      </w:r>
    </w:p>
    <w:p w:rsidR="0087238C" w:rsidRPr="004637B7" w:rsidRDefault="0087238C" w:rsidP="0087238C">
      <w:pPr>
        <w:framePr w:w="3221" w:h="255" w:wrap="auto" w:vAnchor="text" w:hAnchor="page" w:x="1901" w:y="2684"/>
        <w:autoSpaceDE w:val="0"/>
        <w:autoSpaceDN w:val="0"/>
        <w:adjustRightInd w:val="0"/>
        <w:spacing w:after="0" w:line="240" w:lineRule="auto"/>
        <w:rPr>
          <w:rFonts w:ascii="Times New Roman" w:eastAsia="Times New Roman" w:hAnsi="Times New Roman" w:cs="Times New Roman"/>
          <w:noProof/>
          <w:position w:val="-7"/>
          <w:sz w:val="24"/>
          <w:szCs w:val="24"/>
          <w:lang w:eastAsia="ru-RU"/>
        </w:rPr>
      </w:pPr>
    </w:p>
    <w:p w:rsidR="0087238C" w:rsidRPr="004637B7" w:rsidRDefault="0087238C" w:rsidP="0087238C">
      <w:pPr>
        <w:framePr w:w="3221" w:h="255" w:wrap="auto" w:vAnchor="text" w:hAnchor="page" w:x="1901" w:y="2684"/>
        <w:autoSpaceDE w:val="0"/>
        <w:autoSpaceDN w:val="0"/>
        <w:adjustRightInd w:val="0"/>
        <w:spacing w:after="0" w:line="240" w:lineRule="auto"/>
        <w:rPr>
          <w:rFonts w:ascii="Times New Roman" w:eastAsia="Times New Roman" w:hAnsi="Times New Roman" w:cs="Times New Roman"/>
          <w:noProof/>
          <w:position w:val="-7"/>
          <w:sz w:val="24"/>
          <w:szCs w:val="24"/>
          <w:lang w:eastAsia="ru-RU"/>
        </w:rPr>
      </w:pPr>
    </w:p>
    <w:p w:rsidR="0087238C" w:rsidRPr="004637B7" w:rsidRDefault="0087238C" w:rsidP="0087238C">
      <w:pPr>
        <w:framePr w:w="3221" w:h="255" w:wrap="auto" w:vAnchor="text" w:hAnchor="page" w:x="1901" w:y="2684"/>
        <w:autoSpaceDE w:val="0"/>
        <w:autoSpaceDN w:val="0"/>
        <w:adjustRightInd w:val="0"/>
        <w:spacing w:after="0" w:line="240" w:lineRule="auto"/>
        <w:rPr>
          <w:rFonts w:ascii="Times New Roman" w:eastAsia="Times New Roman" w:hAnsi="Times New Roman" w:cs="Times New Roman"/>
          <w:noProof/>
          <w:position w:val="-7"/>
          <w:sz w:val="24"/>
          <w:szCs w:val="24"/>
          <w:lang w:eastAsia="ru-RU"/>
        </w:rPr>
      </w:pPr>
    </w:p>
    <w:p w:rsidR="0087238C" w:rsidRPr="004637B7" w:rsidRDefault="0087238C" w:rsidP="0087238C">
      <w:pPr>
        <w:framePr w:w="3221" w:h="255" w:wrap="auto" w:vAnchor="text" w:hAnchor="page" w:x="1901" w:y="2684"/>
        <w:autoSpaceDE w:val="0"/>
        <w:autoSpaceDN w:val="0"/>
        <w:adjustRightInd w:val="0"/>
        <w:spacing w:after="0" w:line="240" w:lineRule="auto"/>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
        <w:gridCol w:w="3936"/>
        <w:gridCol w:w="2068"/>
      </w:tblGrid>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Задание</w:t>
            </w:r>
          </w:p>
        </w:tc>
        <w:tc>
          <w:tcPr>
            <w:tcW w:w="4835"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Определить</w:t>
            </w: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1</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t>82 77 52 86 91 36 62 98 89 100 41 72 95 16 79 69 25 50 27 99</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sz w:val="24"/>
                <w:szCs w:val="24"/>
                <w:lang w:val="en-US" w:eastAsia="ru-RU"/>
              </w:rPr>
              <w:t>L</w:t>
            </w:r>
            <w:r w:rsidRPr="004637B7">
              <w:rPr>
                <w:rFonts w:ascii="Times New Roman" w:eastAsia="Times New Roman" w:hAnsi="Times New Roman" w:cs="Times New Roman"/>
                <w:color w:val="000000"/>
                <w:sz w:val="24"/>
                <w:szCs w:val="24"/>
                <w:bdr w:val="none" w:sz="0" w:space="0" w:color="auto" w:frame="1"/>
                <w:lang w:eastAsia="ru-RU"/>
              </w:rPr>
              <w:t>8,19,6,5,18;</w:t>
            </w:r>
          </w:p>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2</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t>69 90 74 29 67 100 7 15 66 49 451 22 69 73 31 100 51 48 31</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t>L</w:t>
            </w:r>
            <w:r w:rsidRPr="004637B7">
              <w:rPr>
                <w:rFonts w:ascii="Times New Roman" w:eastAsia="Times New Roman" w:hAnsi="Times New Roman" w:cs="Times New Roman"/>
                <w:color w:val="000000"/>
                <w:sz w:val="24"/>
                <w:szCs w:val="24"/>
                <w:bdr w:val="none" w:sz="0" w:space="0" w:color="auto" w:frame="1"/>
                <w:lang w:eastAsia="ru-RU"/>
              </w:rPr>
              <w:t xml:space="preserve">12,10,9,7,13; </w:t>
            </w:r>
            <w:r w:rsidRPr="004637B7">
              <w:rPr>
                <w:rFonts w:ascii="Times New Roman" w:eastAsia="Times New Roman" w:hAnsi="Times New Roman" w:cs="Times New Roman"/>
                <w:color w:val="000000"/>
                <w:sz w:val="24"/>
                <w:szCs w:val="24"/>
                <w:bdr w:val="none" w:sz="0" w:space="0" w:color="auto" w:frame="1"/>
                <w:lang w:val="en-US" w:eastAsia="ru-RU"/>
              </w:rPr>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3</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t>99 81 41 1 2 63 81 24 11 41 33 71 46 68 90 37 27 965 94</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t>L</w:t>
            </w:r>
            <w:r w:rsidRPr="004637B7">
              <w:rPr>
                <w:rFonts w:ascii="Times New Roman" w:eastAsia="Times New Roman" w:hAnsi="Times New Roman" w:cs="Times New Roman"/>
                <w:color w:val="000000"/>
                <w:sz w:val="24"/>
                <w:szCs w:val="24"/>
                <w:bdr w:val="none" w:sz="0" w:space="0" w:color="auto" w:frame="1"/>
                <w:lang w:eastAsia="ru-RU"/>
              </w:rPr>
              <w:t xml:space="preserve">9,16,13,1,12; </w:t>
            </w:r>
            <w:r w:rsidRPr="004637B7">
              <w:rPr>
                <w:rFonts w:ascii="Times New Roman" w:eastAsia="Times New Roman" w:hAnsi="Times New Roman" w:cs="Times New Roman"/>
                <w:color w:val="000000"/>
                <w:sz w:val="24"/>
                <w:szCs w:val="24"/>
                <w:bdr w:val="none" w:sz="0" w:space="0" w:color="auto" w:frame="1"/>
                <w:lang w:val="en-US" w:eastAsia="ru-RU"/>
              </w:rPr>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w:t>
            </w:r>
            <w:r w:rsidRPr="004637B7">
              <w:rPr>
                <w:rFonts w:ascii="Times New Roman" w:eastAsia="Times New Roman" w:hAnsi="Times New Roman" w:cs="Times New Roman"/>
                <w:color w:val="000000"/>
                <w:sz w:val="24"/>
                <w:szCs w:val="24"/>
                <w:bdr w:val="none" w:sz="0" w:space="0" w:color="auto" w:frame="1"/>
                <w:lang w:eastAsia="ru-RU"/>
              </w:rPr>
              <w:lastRenderedPageBreak/>
              <w:t>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lastRenderedPageBreak/>
              <w:t>4</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t>29 21 26 59 7 82 80 88 68 92 76 32 28 38 15 71 13 17 78 98</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t>L</w:t>
            </w:r>
            <w:r w:rsidRPr="004637B7">
              <w:rPr>
                <w:rFonts w:ascii="Times New Roman" w:eastAsia="Times New Roman" w:hAnsi="Times New Roman" w:cs="Times New Roman"/>
                <w:color w:val="000000"/>
                <w:sz w:val="24"/>
                <w:szCs w:val="24"/>
                <w:bdr w:val="none" w:sz="0" w:space="0" w:color="auto" w:frame="1"/>
                <w:lang w:eastAsia="ru-RU"/>
              </w:rPr>
              <w:t xml:space="preserve">6,18,2,12,9; </w:t>
            </w:r>
            <w:r w:rsidRPr="004637B7">
              <w:rPr>
                <w:rFonts w:ascii="Times New Roman" w:eastAsia="Times New Roman" w:hAnsi="Times New Roman" w:cs="Times New Roman"/>
                <w:color w:val="000000"/>
                <w:sz w:val="24"/>
                <w:szCs w:val="24"/>
                <w:bdr w:val="none" w:sz="0" w:space="0" w:color="auto" w:frame="1"/>
                <w:lang w:val="en-US" w:eastAsia="ru-RU"/>
              </w:rPr>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5</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t>57 21 77 1 50 511 49 7 32 69 749 33 32 78  78 36 92</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t>L</w:t>
            </w:r>
            <w:r w:rsidRPr="004637B7">
              <w:rPr>
                <w:rFonts w:ascii="Times New Roman" w:eastAsia="Times New Roman" w:hAnsi="Times New Roman" w:cs="Times New Roman"/>
                <w:color w:val="000000"/>
                <w:sz w:val="24"/>
                <w:szCs w:val="24"/>
                <w:bdr w:val="none" w:sz="0" w:space="0" w:color="auto" w:frame="1"/>
                <w:lang w:eastAsia="ru-RU"/>
              </w:rPr>
              <w:t xml:space="preserve">6,7,3, 2, 19; </w:t>
            </w:r>
            <w:r w:rsidRPr="004637B7">
              <w:rPr>
                <w:rFonts w:ascii="Times New Roman" w:eastAsia="Times New Roman" w:hAnsi="Times New Roman" w:cs="Times New Roman"/>
                <w:color w:val="000000"/>
                <w:sz w:val="24"/>
                <w:szCs w:val="24"/>
                <w:bdr w:val="none" w:sz="0" w:space="0" w:color="auto" w:frame="1"/>
                <w:lang w:val="en-US" w:eastAsia="ru-RU"/>
              </w:rPr>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6</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t>54 69 41 57 79 13 59 48 94 35 9 21 71 17 77 8 10 40 63 42</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t>L</w:t>
            </w:r>
            <w:r w:rsidRPr="004637B7">
              <w:rPr>
                <w:rFonts w:ascii="Times New Roman" w:eastAsia="Times New Roman" w:hAnsi="Times New Roman" w:cs="Times New Roman"/>
                <w:color w:val="000000"/>
                <w:sz w:val="24"/>
                <w:szCs w:val="24"/>
                <w:bdr w:val="none" w:sz="0" w:space="0" w:color="auto" w:frame="1"/>
                <w:lang w:eastAsia="ru-RU"/>
              </w:rPr>
              <w:t xml:space="preserve">19, 18, 20, 1, 9; </w:t>
            </w:r>
            <w:r w:rsidRPr="004637B7">
              <w:rPr>
                <w:rFonts w:ascii="Times New Roman" w:eastAsia="Times New Roman" w:hAnsi="Times New Roman" w:cs="Times New Roman"/>
                <w:color w:val="000000"/>
                <w:sz w:val="24"/>
                <w:szCs w:val="24"/>
                <w:bdr w:val="none" w:sz="0" w:space="0" w:color="auto" w:frame="1"/>
                <w:lang w:val="en-US" w:eastAsia="ru-RU"/>
              </w:rPr>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7</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t>52 54 76 55 36 952 90 16 80 52 277 20 38 70 19 452 92</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t>L</w:t>
            </w:r>
            <w:r w:rsidRPr="004637B7">
              <w:rPr>
                <w:rFonts w:ascii="Times New Roman" w:eastAsia="Times New Roman" w:hAnsi="Times New Roman" w:cs="Times New Roman"/>
                <w:color w:val="000000"/>
                <w:sz w:val="24"/>
                <w:szCs w:val="24"/>
                <w:bdr w:val="none" w:sz="0" w:space="0" w:color="auto" w:frame="1"/>
                <w:lang w:eastAsia="ru-RU"/>
              </w:rPr>
              <w:t xml:space="preserve">7, 8, 16, 9, 5; </w:t>
            </w:r>
            <w:r w:rsidRPr="004637B7">
              <w:rPr>
                <w:rFonts w:ascii="Times New Roman" w:eastAsia="Times New Roman" w:hAnsi="Times New Roman" w:cs="Times New Roman"/>
                <w:color w:val="000000"/>
                <w:sz w:val="24"/>
                <w:szCs w:val="24"/>
                <w:bdr w:val="none" w:sz="0" w:space="0" w:color="auto" w:frame="1"/>
                <w:lang w:val="en-US" w:eastAsia="ru-RU"/>
              </w:rPr>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8</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t>38 9 50 90 95 74 94 68 2 65 94 51 94 71 43 79 87 682 89</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t>L</w:t>
            </w:r>
            <w:r w:rsidRPr="004637B7">
              <w:rPr>
                <w:rFonts w:ascii="Times New Roman" w:eastAsia="Times New Roman" w:hAnsi="Times New Roman" w:cs="Times New Roman"/>
                <w:color w:val="000000"/>
                <w:sz w:val="24"/>
                <w:szCs w:val="24"/>
                <w:bdr w:val="none" w:sz="0" w:space="0" w:color="auto" w:frame="1"/>
                <w:lang w:eastAsia="ru-RU"/>
              </w:rPr>
              <w:t xml:space="preserve">18, 7, 11, 19, 14; </w:t>
            </w:r>
            <w:r w:rsidRPr="004637B7">
              <w:rPr>
                <w:rFonts w:ascii="Times New Roman" w:eastAsia="Times New Roman" w:hAnsi="Times New Roman" w:cs="Times New Roman"/>
                <w:color w:val="000000"/>
                <w:sz w:val="24"/>
                <w:szCs w:val="24"/>
                <w:bdr w:val="none" w:sz="0" w:space="0" w:color="auto" w:frame="1"/>
                <w:lang w:val="en-US" w:eastAsia="ru-RU"/>
              </w:rPr>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9</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t>13 38 80 50 34 49 73 45 34 93 86 96 75 97 27 7 1 90 74 45</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t>L</w:t>
            </w:r>
            <w:r w:rsidRPr="004637B7">
              <w:rPr>
                <w:rFonts w:ascii="Times New Roman" w:eastAsia="Times New Roman" w:hAnsi="Times New Roman" w:cs="Times New Roman"/>
                <w:color w:val="000000"/>
                <w:sz w:val="24"/>
                <w:szCs w:val="24"/>
                <w:bdr w:val="none" w:sz="0" w:space="0" w:color="auto" w:frame="1"/>
                <w:lang w:eastAsia="ru-RU"/>
              </w:rPr>
              <w:t xml:space="preserve">10, 2 ,1, 3, 9; </w:t>
            </w:r>
            <w:r w:rsidRPr="004637B7">
              <w:rPr>
                <w:rFonts w:ascii="Times New Roman" w:eastAsia="Times New Roman" w:hAnsi="Times New Roman" w:cs="Times New Roman"/>
                <w:color w:val="000000"/>
                <w:sz w:val="24"/>
                <w:szCs w:val="24"/>
                <w:bdr w:val="none" w:sz="0" w:space="0" w:color="auto" w:frame="1"/>
                <w:lang w:val="en-US" w:eastAsia="ru-RU"/>
              </w:rPr>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7C2142" w:rsidRPr="004637B7" w:rsidTr="0087238C">
        <w:tc>
          <w:tcPr>
            <w:tcW w:w="53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1</w:t>
            </w:r>
            <w:r w:rsidRPr="004637B7">
              <w:rPr>
                <w:rFonts w:ascii="Times New Roman" w:eastAsia="Times New Roman" w:hAnsi="Times New Roman" w:cs="Times New Roman"/>
                <w:sz w:val="24"/>
                <w:szCs w:val="24"/>
                <w:lang w:eastAsia="ru-RU"/>
              </w:rPr>
              <w:lastRenderedPageBreak/>
              <w:t>0</w:t>
            </w:r>
          </w:p>
        </w:tc>
        <w:tc>
          <w:tcPr>
            <w:tcW w:w="4536"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bdr w:val="none" w:sz="0" w:space="0" w:color="auto" w:frame="1"/>
                <w:lang w:eastAsia="ru-RU"/>
              </w:rPr>
              <w:lastRenderedPageBreak/>
              <w:t xml:space="preserve">76 44 34 25 75 3036 30 84 86 83 93 </w:t>
            </w:r>
            <w:r w:rsidRPr="004637B7">
              <w:rPr>
                <w:rFonts w:ascii="Times New Roman" w:eastAsia="Times New Roman" w:hAnsi="Times New Roman" w:cs="Times New Roman"/>
                <w:color w:val="000000"/>
                <w:sz w:val="24"/>
                <w:szCs w:val="24"/>
                <w:bdr w:val="none" w:sz="0" w:space="0" w:color="auto" w:frame="1"/>
                <w:lang w:eastAsia="ru-RU"/>
              </w:rPr>
              <w:lastRenderedPageBreak/>
              <w:t>51 83 100 49 96 22 10 70</w:t>
            </w:r>
          </w:p>
        </w:tc>
        <w:tc>
          <w:tcPr>
            <w:tcW w:w="4835" w:type="dxa"/>
          </w:tcPr>
          <w:p w:rsidR="0087238C" w:rsidRPr="004637B7" w:rsidRDefault="0087238C" w:rsidP="0087238C">
            <w:pPr>
              <w:spacing w:after="0" w:line="240" w:lineRule="auto"/>
              <w:rPr>
                <w:rFonts w:ascii="Times New Roman" w:eastAsia="Times New Roman" w:hAnsi="Times New Roman" w:cs="Times New Roman"/>
                <w:color w:val="000000"/>
                <w:sz w:val="24"/>
                <w:szCs w:val="24"/>
                <w:bdr w:val="none" w:sz="0" w:space="0" w:color="auto" w:frame="1"/>
                <w:lang w:eastAsia="ru-RU"/>
              </w:rPr>
            </w:pPr>
            <w:r w:rsidRPr="004637B7">
              <w:rPr>
                <w:rFonts w:ascii="Times New Roman" w:eastAsia="Times New Roman" w:hAnsi="Times New Roman" w:cs="Times New Roman"/>
                <w:color w:val="000000"/>
                <w:sz w:val="24"/>
                <w:szCs w:val="24"/>
                <w:bdr w:val="none" w:sz="0" w:space="0" w:color="auto" w:frame="1"/>
                <w:lang w:val="en-US" w:eastAsia="ru-RU"/>
              </w:rPr>
              <w:lastRenderedPageBreak/>
              <w:t>L</w:t>
            </w:r>
            <w:r w:rsidRPr="004637B7">
              <w:rPr>
                <w:rFonts w:ascii="Times New Roman" w:eastAsia="Times New Roman" w:hAnsi="Times New Roman" w:cs="Times New Roman"/>
                <w:color w:val="000000"/>
                <w:sz w:val="24"/>
                <w:szCs w:val="24"/>
                <w:bdr w:val="none" w:sz="0" w:space="0" w:color="auto" w:frame="1"/>
                <w:lang w:eastAsia="ru-RU"/>
              </w:rPr>
              <w:t xml:space="preserve">17, 16, 6, 8, 12; </w:t>
            </w:r>
            <w:r w:rsidRPr="004637B7">
              <w:rPr>
                <w:rFonts w:ascii="Times New Roman" w:eastAsia="Times New Roman" w:hAnsi="Times New Roman" w:cs="Times New Roman"/>
                <w:color w:val="000000"/>
                <w:sz w:val="24"/>
                <w:szCs w:val="24"/>
                <w:bdr w:val="none" w:sz="0" w:space="0" w:color="auto" w:frame="1"/>
                <w:lang w:val="en-US" w:eastAsia="ru-RU"/>
              </w:rPr>
              <w:lastRenderedPageBreak/>
              <w:t>min</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max</w:t>
            </w:r>
            <w:r w:rsidRPr="004637B7">
              <w:rPr>
                <w:rFonts w:ascii="Times New Roman" w:eastAsia="Times New Roman" w:hAnsi="Times New Roman" w:cs="Times New Roman"/>
                <w:color w:val="000000"/>
                <w:sz w:val="24"/>
                <w:szCs w:val="24"/>
                <w:bdr w:val="none" w:sz="0" w:space="0" w:color="auto" w:frame="1"/>
                <w:lang w:eastAsia="ru-RU"/>
              </w:rPr>
              <w:t>;</w:t>
            </w:r>
            <w:r w:rsidRPr="004637B7">
              <w:rPr>
                <w:rFonts w:ascii="Times New Roman" w:eastAsia="Times New Roman" w:hAnsi="Times New Roman" w:cs="Times New Roman"/>
                <w:color w:val="000000"/>
                <w:sz w:val="24"/>
                <w:szCs w:val="24"/>
                <w:bdr w:val="none" w:sz="0" w:space="0" w:color="auto" w:frame="1"/>
                <w:lang w:val="en-US" w:eastAsia="ru-RU"/>
              </w:rPr>
              <w:t>mode</w:t>
            </w:r>
            <w:r w:rsidRPr="004637B7">
              <w:rPr>
                <w:rFonts w:ascii="Times New Roman" w:eastAsia="Times New Roman" w:hAnsi="Times New Roman" w:cs="Times New Roman"/>
                <w:color w:val="000000"/>
                <w:sz w:val="24"/>
                <w:szCs w:val="24"/>
                <w:bdr w:val="none" w:sz="0" w:space="0" w:color="auto" w:frame="1"/>
                <w:lang w:eastAsia="ru-RU"/>
              </w:rPr>
              <w:t xml:space="preserve">;среднее </w:t>
            </w:r>
            <w:proofErr w:type="spellStart"/>
            <w:r w:rsidRPr="004637B7">
              <w:rPr>
                <w:rFonts w:ascii="Times New Roman" w:eastAsia="Times New Roman" w:hAnsi="Times New Roman" w:cs="Times New Roman"/>
                <w:color w:val="000000"/>
                <w:sz w:val="24"/>
                <w:szCs w:val="24"/>
                <w:bdr w:val="none" w:sz="0" w:space="0" w:color="auto" w:frame="1"/>
                <w:lang w:eastAsia="ru-RU"/>
              </w:rPr>
              <w:t>значение;медиану;средне-квадратичное</w:t>
            </w:r>
            <w:proofErr w:type="spellEnd"/>
            <w:r w:rsidRPr="004637B7">
              <w:rPr>
                <w:rFonts w:ascii="Times New Roman" w:eastAsia="Times New Roman" w:hAnsi="Times New Roman" w:cs="Times New Roman"/>
                <w:color w:val="000000"/>
                <w:sz w:val="24"/>
                <w:szCs w:val="24"/>
                <w:bdr w:val="none" w:sz="0" w:space="0" w:color="auto" w:frame="1"/>
                <w:lang w:eastAsia="ru-RU"/>
              </w:rPr>
              <w:t xml:space="preserve"> значение</w:t>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bl>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b/>
          <w:bCs/>
          <w:sz w:val="24"/>
          <w:szCs w:val="24"/>
          <w:lang w:eastAsia="ru-RU"/>
        </w:rPr>
      </w:pPr>
    </w:p>
    <w:p w:rsidR="0087238C" w:rsidRPr="004637B7" w:rsidRDefault="0087238C" w:rsidP="0087238C">
      <w:pPr>
        <w:tabs>
          <w:tab w:val="left" w:pos="4312"/>
          <w:tab w:val="left" w:pos="6272"/>
        </w:tabs>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tabs>
          <w:tab w:val="left" w:pos="2828"/>
          <w:tab w:val="left" w:pos="5656"/>
        </w:tabs>
        <w:spacing w:after="0" w:line="240" w:lineRule="auto"/>
        <w:ind w:firstLine="567"/>
        <w:jc w:val="both"/>
        <w:rPr>
          <w:rFonts w:ascii="Times New Roman" w:eastAsia="Times New Roman" w:hAnsi="Times New Roman" w:cs="Times New Roman"/>
          <w:sz w:val="24"/>
          <w:szCs w:val="24"/>
          <w:lang w:eastAsia="ru-RU"/>
        </w:rPr>
      </w:pPr>
    </w:p>
    <w:p w:rsidR="0087238C" w:rsidRPr="004637B7" w:rsidRDefault="0087238C" w:rsidP="0087238C">
      <w:pPr>
        <w:tabs>
          <w:tab w:val="left" w:pos="3696"/>
          <w:tab w:val="left" w:pos="6244"/>
        </w:tabs>
        <w:spacing w:after="0" w:line="240" w:lineRule="auto"/>
        <w:ind w:firstLine="567"/>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br w:type="page"/>
      </w:r>
    </w:p>
    <w:p w:rsidR="0087238C" w:rsidRPr="004637B7" w:rsidRDefault="0087238C" w:rsidP="0087238C">
      <w:pPr>
        <w:spacing w:after="0" w:line="240" w:lineRule="auto"/>
        <w:ind w:firstLine="567"/>
        <w:jc w:val="both"/>
        <w:rPr>
          <w:rFonts w:ascii="Times New Roman" w:eastAsia="Times New Roman" w:hAnsi="Times New Roman" w:cs="Times New Roman"/>
          <w:b/>
          <w:bCs/>
          <w:sz w:val="24"/>
          <w:szCs w:val="24"/>
          <w:lang w:eastAsia="ru-RU"/>
        </w:rPr>
      </w:pPr>
      <w:r w:rsidRPr="004637B7">
        <w:rPr>
          <w:rFonts w:ascii="Times New Roman" w:eastAsia="Times New Roman" w:hAnsi="Times New Roman" w:cs="Times New Roman"/>
          <w:b/>
          <w:bCs/>
          <w:sz w:val="24"/>
          <w:szCs w:val="24"/>
          <w:lang w:eastAsia="ru-RU"/>
        </w:rPr>
        <w:lastRenderedPageBreak/>
        <w:t>Задача 2</w:t>
      </w:r>
    </w:p>
    <w:p w:rsidR="0087238C" w:rsidRPr="004637B7" w:rsidRDefault="0087238C" w:rsidP="0087238C">
      <w:pPr>
        <w:spacing w:after="0" w:line="240" w:lineRule="auto"/>
        <w:ind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Построение графиков и взятие производной.</w:t>
      </w:r>
    </w:p>
    <w:p w:rsidR="0087238C" w:rsidRPr="004637B7" w:rsidRDefault="0087238C" w:rsidP="0087238C">
      <w:pPr>
        <w:spacing w:after="0" w:line="240" w:lineRule="auto"/>
        <w:ind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Пример:</w:t>
      </w:r>
    </w:p>
    <w:p w:rsidR="0087238C" w:rsidRPr="004637B7" w:rsidRDefault="0087238C" w:rsidP="0087238C">
      <w:pPr>
        <w:framePr w:w="2531" w:h="255" w:wrap="auto" w:vAnchor="text" w:hAnchor="page" w:x="2061" w:y="245"/>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7"/>
          <w:sz w:val="24"/>
          <w:szCs w:val="24"/>
          <w:lang w:eastAsia="ru-RU"/>
        </w:rPr>
        <w:drawing>
          <wp:inline distT="0" distB="0" distL="0" distR="0" wp14:anchorId="434CCD9E" wp14:editId="7479051B">
            <wp:extent cx="508000" cy="169545"/>
            <wp:effectExtent l="0" t="0" r="6350" b="190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8000" cy="169545"/>
                    </a:xfrm>
                    <a:prstGeom prst="rect">
                      <a:avLst/>
                    </a:prstGeom>
                    <a:noFill/>
                    <a:ln>
                      <a:noFill/>
                    </a:ln>
                  </pic:spPr>
                </pic:pic>
              </a:graphicData>
            </a:graphic>
          </wp:inline>
        </w:drawing>
      </w:r>
    </w:p>
    <w:p w:rsidR="0087238C" w:rsidRPr="004637B7" w:rsidRDefault="0087238C" w:rsidP="0087238C">
      <w:pPr>
        <w:framePr w:w="1215" w:h="5820" w:wrap="auto" w:vAnchor="text" w:hAnchor="page" w:x="5721" w:y="245"/>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549"/>
          <w:sz w:val="24"/>
          <w:szCs w:val="24"/>
          <w:lang w:eastAsia="ru-RU"/>
        </w:rPr>
        <w:drawing>
          <wp:inline distT="0" distB="0" distL="0" distR="0" wp14:anchorId="61C5CD6D" wp14:editId="7C66A8BC">
            <wp:extent cx="575945" cy="369125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 cy="3691255"/>
                    </a:xfrm>
                    <a:prstGeom prst="rect">
                      <a:avLst/>
                    </a:prstGeom>
                    <a:noFill/>
                    <a:ln>
                      <a:noFill/>
                    </a:ln>
                  </pic:spPr>
                </pic:pic>
              </a:graphicData>
            </a:graphic>
          </wp:inline>
        </w:drawing>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framePr w:w="2984" w:h="375" w:wrap="auto" w:vAnchor="text" w:hAnchor="page" w:x="2061" w:y="73"/>
        <w:autoSpaceDE w:val="0"/>
        <w:autoSpaceDN w:val="0"/>
        <w:adjustRightInd w:val="0"/>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7"/>
          <w:sz w:val="24"/>
          <w:szCs w:val="24"/>
          <w:lang w:eastAsia="ru-RU"/>
        </w:rPr>
        <w:drawing>
          <wp:inline distT="0" distB="0" distL="0" distR="0" wp14:anchorId="096421D9" wp14:editId="61732486">
            <wp:extent cx="1033145" cy="23685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33145" cy="236855"/>
                    </a:xfrm>
                    <a:prstGeom prst="rect">
                      <a:avLst/>
                    </a:prstGeom>
                    <a:noFill/>
                    <a:ln>
                      <a:noFill/>
                    </a:ln>
                  </pic:spPr>
                </pic:pic>
              </a:graphicData>
            </a:graphic>
          </wp:inline>
        </w:drawing>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noProof/>
          <w:position w:val="-265"/>
          <w:sz w:val="24"/>
          <w:szCs w:val="24"/>
          <w:lang w:eastAsia="ru-RU"/>
        </w:rPr>
        <w:drawing>
          <wp:inline distT="0" distB="0" distL="0" distR="0" wp14:anchorId="194D0658" wp14:editId="3AF91365">
            <wp:extent cx="2404745" cy="1693545"/>
            <wp:effectExtent l="0" t="0" r="0" b="190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04745" cy="1693545"/>
                    </a:xfrm>
                    <a:prstGeom prst="rect">
                      <a:avLst/>
                    </a:prstGeom>
                    <a:noFill/>
                    <a:ln>
                      <a:noFill/>
                    </a:ln>
                  </pic:spPr>
                </pic:pic>
              </a:graphicData>
            </a:graphic>
          </wp:inline>
        </w:drawing>
      </w: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rsidP="0087238C">
      <w:pPr>
        <w:spacing w:after="0" w:line="240" w:lineRule="auto"/>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2447"/>
        <w:gridCol w:w="1594"/>
      </w:tblGrid>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 варианта</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val="en-US" w:eastAsia="ru-RU"/>
              </w:rPr>
              <w:t>y</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sz w:val="24"/>
                <w:szCs w:val="24"/>
                <w:lang w:val="en-US" w:eastAsia="ru-RU"/>
              </w:rPr>
              <w:t>x</w:t>
            </w: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1</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sz w:val="24"/>
                <w:szCs w:val="24"/>
                <w:lang w:val="en-US" w:eastAsia="ru-RU"/>
              </w:rPr>
              <w:t>6x</w:t>
            </w:r>
            <w:r w:rsidRPr="004637B7">
              <w:rPr>
                <w:rFonts w:ascii="Times New Roman" w:eastAsia="Times New Roman" w:hAnsi="Times New Roman" w:cs="Times New Roman"/>
                <w:sz w:val="24"/>
                <w:szCs w:val="24"/>
                <w:vertAlign w:val="superscript"/>
                <w:lang w:val="en-US" w:eastAsia="ru-RU"/>
              </w:rPr>
              <w:t>2</w:t>
            </w:r>
            <w:r w:rsidRPr="004637B7">
              <w:rPr>
                <w:rFonts w:ascii="Times New Roman" w:eastAsia="Times New Roman" w:hAnsi="Times New Roman" w:cs="Times New Roman"/>
                <w:sz w:val="24"/>
                <w:szCs w:val="24"/>
                <w:lang w:val="en-US" w:eastAsia="ru-RU"/>
              </w:rPr>
              <w:t>+2x+8</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sz w:val="24"/>
                <w:szCs w:val="24"/>
                <w:lang w:val="en-US" w:eastAsia="ru-RU"/>
              </w:rPr>
              <w:t>0.01..5</w:t>
            </w: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2</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sz w:val="24"/>
                <w:szCs w:val="24"/>
                <w:lang w:val="en-US" w:eastAsia="ru-RU"/>
              </w:rPr>
              <w:t>2x</w:t>
            </w:r>
            <w:r w:rsidRPr="004637B7">
              <w:rPr>
                <w:rFonts w:ascii="Times New Roman" w:eastAsia="Times New Roman" w:hAnsi="Times New Roman" w:cs="Times New Roman"/>
                <w:sz w:val="24"/>
                <w:szCs w:val="24"/>
                <w:vertAlign w:val="superscript"/>
                <w:lang w:val="en-US" w:eastAsia="ru-RU"/>
              </w:rPr>
              <w:t>2</w:t>
            </w:r>
            <w:r w:rsidRPr="004637B7">
              <w:rPr>
                <w:rFonts w:ascii="Times New Roman" w:eastAsia="Times New Roman" w:hAnsi="Times New Roman" w:cs="Times New Roman"/>
                <w:sz w:val="24"/>
                <w:szCs w:val="24"/>
                <w:lang w:val="en-US" w:eastAsia="ru-RU"/>
              </w:rPr>
              <w:t>+3</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3</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shd w:val="clear" w:color="auto" w:fill="FFFFFF"/>
                <w:lang w:eastAsia="ru-RU"/>
              </w:rPr>
              <w:t>(</w:t>
            </w:r>
            <w:r w:rsidRPr="004637B7">
              <w:rPr>
                <w:rFonts w:ascii="Times New Roman" w:eastAsia="Times New Roman" w:hAnsi="Times New Roman" w:cs="Times New Roman"/>
                <w:i/>
                <w:iCs/>
                <w:color w:val="000000"/>
                <w:sz w:val="24"/>
                <w:szCs w:val="24"/>
                <w:shd w:val="clear" w:color="auto" w:fill="FFFFFF"/>
                <w:lang w:eastAsia="ru-RU"/>
              </w:rPr>
              <w:t>x</w:t>
            </w:r>
            <w:r w:rsidRPr="004637B7">
              <w:rPr>
                <w:rFonts w:ascii="Times New Roman" w:eastAsia="Times New Roman" w:hAnsi="Times New Roman" w:cs="Times New Roman"/>
                <w:color w:val="000000"/>
                <w:sz w:val="24"/>
                <w:szCs w:val="24"/>
                <w:shd w:val="clear" w:color="auto" w:fill="FFFFFF"/>
                <w:vertAlign w:val="superscript"/>
                <w:lang w:eastAsia="ru-RU"/>
              </w:rPr>
              <w:t>2</w:t>
            </w:r>
            <w:r w:rsidRPr="004637B7">
              <w:rPr>
                <w:rFonts w:ascii="Times New Roman" w:eastAsia="Times New Roman" w:hAnsi="Times New Roman" w:cs="Times New Roman"/>
                <w:color w:val="000000"/>
                <w:sz w:val="24"/>
                <w:szCs w:val="24"/>
                <w:shd w:val="clear" w:color="auto" w:fill="FFFFFF"/>
                <w:lang w:eastAsia="ru-RU"/>
              </w:rPr>
              <w:t> + </w:t>
            </w:r>
            <w:r w:rsidRPr="004637B7">
              <w:rPr>
                <w:rFonts w:ascii="Times New Roman" w:eastAsia="Times New Roman" w:hAnsi="Times New Roman" w:cs="Times New Roman"/>
                <w:i/>
                <w:iCs/>
                <w:color w:val="000000"/>
                <w:sz w:val="24"/>
                <w:szCs w:val="24"/>
                <w:shd w:val="clear" w:color="auto" w:fill="FFFFFF"/>
                <w:lang w:eastAsia="ru-RU"/>
              </w:rPr>
              <w:t>x</w:t>
            </w:r>
            <w:r w:rsidRPr="004637B7">
              <w:rPr>
                <w:rFonts w:ascii="Times New Roman" w:eastAsia="Times New Roman" w:hAnsi="Times New Roman" w:cs="Times New Roman"/>
                <w:color w:val="000000"/>
                <w:sz w:val="24"/>
                <w:szCs w:val="24"/>
                <w:shd w:val="clear" w:color="auto" w:fill="FFFFFF"/>
                <w:lang w:eastAsia="ru-RU"/>
              </w:rPr>
              <w:t>)/(</w:t>
            </w:r>
            <w:r w:rsidRPr="004637B7">
              <w:rPr>
                <w:rFonts w:ascii="Times New Roman" w:eastAsia="Times New Roman" w:hAnsi="Times New Roman" w:cs="Times New Roman"/>
                <w:i/>
                <w:iCs/>
                <w:color w:val="000000"/>
                <w:sz w:val="24"/>
                <w:szCs w:val="24"/>
                <w:shd w:val="clear" w:color="auto" w:fill="FFFFFF"/>
                <w:lang w:eastAsia="ru-RU"/>
              </w:rPr>
              <w:t>x</w:t>
            </w:r>
            <w:r w:rsidRPr="004637B7">
              <w:rPr>
                <w:rFonts w:ascii="Times New Roman" w:eastAsia="Times New Roman" w:hAnsi="Times New Roman" w:cs="Times New Roman"/>
                <w:color w:val="000000"/>
                <w:sz w:val="24"/>
                <w:szCs w:val="24"/>
                <w:shd w:val="clear" w:color="auto" w:fill="FFFFFF"/>
                <w:vertAlign w:val="superscript"/>
                <w:lang w:eastAsia="ru-RU"/>
              </w:rPr>
              <w:t>2</w:t>
            </w:r>
            <w:r w:rsidRPr="004637B7">
              <w:rPr>
                <w:rFonts w:ascii="Times New Roman" w:eastAsia="Times New Roman" w:hAnsi="Times New Roman" w:cs="Times New Roman"/>
                <w:color w:val="000000"/>
                <w:sz w:val="24"/>
                <w:szCs w:val="24"/>
                <w:shd w:val="clear" w:color="auto" w:fill="FFFFFF"/>
                <w:lang w:eastAsia="ru-RU"/>
              </w:rPr>
              <w:t>  − 3</w:t>
            </w:r>
            <w:r w:rsidRPr="004637B7">
              <w:rPr>
                <w:rFonts w:ascii="Times New Roman" w:eastAsia="Times New Roman" w:hAnsi="Times New Roman" w:cs="Times New Roman"/>
                <w:i/>
                <w:iCs/>
                <w:color w:val="000000"/>
                <w:sz w:val="24"/>
                <w:szCs w:val="24"/>
                <w:shd w:val="clear" w:color="auto" w:fill="FFFFFF"/>
                <w:lang w:eastAsia="ru-RU"/>
              </w:rPr>
              <w:t>x</w:t>
            </w:r>
            <w:r w:rsidRPr="004637B7">
              <w:rPr>
                <w:rFonts w:ascii="Times New Roman" w:eastAsia="Times New Roman" w:hAnsi="Times New Roman" w:cs="Times New Roman"/>
                <w:color w:val="000000"/>
                <w:sz w:val="24"/>
                <w:szCs w:val="24"/>
                <w:shd w:val="clear" w:color="auto" w:fill="FFFFFF"/>
                <w:lang w:eastAsia="ru-RU"/>
              </w:rPr>
              <w:t> + 2)</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val="en-US" w:eastAsia="ru-RU"/>
              </w:rPr>
              <w:t>0.01..1000</w:t>
            </w: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4</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sz w:val="24"/>
                <w:szCs w:val="24"/>
                <w:lang w:val="en-US" w:eastAsia="ru-RU"/>
              </w:rPr>
              <w:t>5x+x</w:t>
            </w:r>
            <w:r w:rsidRPr="004637B7">
              <w:rPr>
                <w:rFonts w:ascii="Times New Roman" w:eastAsia="Times New Roman" w:hAnsi="Times New Roman" w:cs="Times New Roman"/>
                <w:sz w:val="24"/>
                <w:szCs w:val="24"/>
                <w:vertAlign w:val="superscript"/>
                <w:lang w:val="en-US" w:eastAsia="ru-RU"/>
              </w:rPr>
              <w:t>2</w:t>
            </w:r>
            <w:r w:rsidRPr="004637B7">
              <w:rPr>
                <w:rFonts w:ascii="Times New Roman" w:eastAsia="Times New Roman" w:hAnsi="Times New Roman" w:cs="Times New Roman"/>
                <w:sz w:val="24"/>
                <w:szCs w:val="24"/>
                <w:lang w:val="en-US" w:eastAsia="ru-RU"/>
              </w:rPr>
              <w:t>-10</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val="en-US" w:eastAsia="ru-RU"/>
              </w:rPr>
              <w:t>0.01..500</w:t>
            </w: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5</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vertAlign w:val="superscript"/>
                <w:lang w:val="en-US" w:eastAsia="ru-RU"/>
              </w:rPr>
            </w:pPr>
            <w:r w:rsidRPr="004637B7">
              <w:rPr>
                <w:rFonts w:ascii="Times New Roman" w:eastAsia="Times New Roman" w:hAnsi="Times New Roman" w:cs="Times New Roman"/>
                <w:sz w:val="24"/>
                <w:szCs w:val="24"/>
                <w:lang w:val="en-US" w:eastAsia="ru-RU"/>
              </w:rPr>
              <w:t>x</w:t>
            </w:r>
            <w:r w:rsidRPr="004637B7">
              <w:rPr>
                <w:rFonts w:ascii="Times New Roman" w:eastAsia="Times New Roman" w:hAnsi="Times New Roman" w:cs="Times New Roman"/>
                <w:sz w:val="24"/>
                <w:szCs w:val="24"/>
                <w:vertAlign w:val="superscript"/>
                <w:lang w:val="en-US" w:eastAsia="ru-RU"/>
              </w:rPr>
              <w:t>-6</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val="en-US" w:eastAsia="ru-RU"/>
              </w:rPr>
              <w:t>0.01..200</w:t>
            </w: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6</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vertAlign w:val="superscript"/>
                <w:lang w:val="en-US" w:eastAsia="ru-RU"/>
              </w:rPr>
            </w:pPr>
            <w:r w:rsidRPr="004637B7">
              <w:rPr>
                <w:rFonts w:ascii="Times New Roman" w:eastAsia="Times New Roman" w:hAnsi="Times New Roman" w:cs="Times New Roman"/>
                <w:sz w:val="24"/>
                <w:szCs w:val="24"/>
                <w:lang w:eastAsia="ru-RU"/>
              </w:rPr>
              <w:t>(2-x)</w:t>
            </w:r>
            <w:r w:rsidRPr="004637B7">
              <w:rPr>
                <w:rFonts w:ascii="Times New Roman" w:eastAsia="Times New Roman" w:hAnsi="Times New Roman" w:cs="Times New Roman"/>
                <w:sz w:val="24"/>
                <w:szCs w:val="24"/>
                <w:vertAlign w:val="superscript"/>
                <w:lang w:val="en-US" w:eastAsia="ru-RU"/>
              </w:rPr>
              <w:t>3</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7</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proofErr w:type="spellStart"/>
            <w:r w:rsidRPr="004637B7">
              <w:rPr>
                <w:rFonts w:ascii="Times New Roman" w:eastAsia="Times New Roman" w:hAnsi="Times New Roman" w:cs="Times New Roman"/>
                <w:sz w:val="24"/>
                <w:szCs w:val="24"/>
                <w:lang w:eastAsia="ru-RU"/>
              </w:rPr>
              <w:t>cos</w:t>
            </w:r>
            <w:proofErr w:type="spellEnd"/>
            <w:r w:rsidRPr="004637B7">
              <w:rPr>
                <w:rFonts w:ascii="Times New Roman" w:eastAsia="Times New Roman" w:hAnsi="Times New Roman" w:cs="Times New Roman"/>
                <w:sz w:val="24"/>
                <w:szCs w:val="24"/>
                <w:lang w:eastAsia="ru-RU"/>
              </w:rPr>
              <w:t>(x)</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val="en-US" w:eastAsia="ru-RU"/>
              </w:rPr>
              <w:t>0.01..5</w:t>
            </w: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8</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sz w:val="24"/>
                <w:szCs w:val="24"/>
                <w:lang w:val="en-US" w:eastAsia="ru-RU"/>
              </w:rPr>
              <w:t>3/(x-4)</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val="en-US" w:eastAsia="ru-RU"/>
              </w:rPr>
              <w:t>0.01..200</w:t>
            </w: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9</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vertAlign w:val="superscript"/>
                <w:lang w:val="en-US" w:eastAsia="ru-RU"/>
              </w:rPr>
            </w:pPr>
            <w:r w:rsidRPr="004637B7">
              <w:rPr>
                <w:rFonts w:ascii="Times New Roman" w:eastAsia="Times New Roman" w:hAnsi="Times New Roman" w:cs="Times New Roman"/>
                <w:sz w:val="24"/>
                <w:szCs w:val="24"/>
                <w:lang w:val="en-US" w:eastAsia="ru-RU"/>
              </w:rPr>
              <w:t>e</w:t>
            </w:r>
            <w:r w:rsidRPr="004637B7">
              <w:rPr>
                <w:rFonts w:ascii="Times New Roman" w:eastAsia="Times New Roman" w:hAnsi="Times New Roman" w:cs="Times New Roman"/>
                <w:sz w:val="24"/>
                <w:szCs w:val="24"/>
                <w:vertAlign w:val="superscript"/>
                <w:lang w:val="en-US" w:eastAsia="ru-RU"/>
              </w:rPr>
              <w:t>x</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val="en-US" w:eastAsia="ru-RU"/>
              </w:rPr>
              <w:t>0.01..500</w:t>
            </w:r>
          </w:p>
        </w:tc>
      </w:tr>
      <w:tr w:rsidR="0087238C" w:rsidRPr="004637B7" w:rsidTr="0087238C">
        <w:tc>
          <w:tcPr>
            <w:tcW w:w="191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eastAsia="ru-RU"/>
              </w:rPr>
              <w:t>10</w:t>
            </w:r>
          </w:p>
        </w:tc>
        <w:tc>
          <w:tcPr>
            <w:tcW w:w="2447" w:type="dxa"/>
          </w:tcPr>
          <w:p w:rsidR="0087238C" w:rsidRPr="004637B7" w:rsidRDefault="0087238C" w:rsidP="0087238C">
            <w:pPr>
              <w:spacing w:after="0" w:line="240" w:lineRule="auto"/>
              <w:rPr>
                <w:rFonts w:ascii="Times New Roman" w:eastAsia="Times New Roman" w:hAnsi="Times New Roman" w:cs="Times New Roman"/>
                <w:sz w:val="24"/>
                <w:szCs w:val="24"/>
                <w:lang w:val="en-US" w:eastAsia="ru-RU"/>
              </w:rPr>
            </w:pPr>
            <w:r w:rsidRPr="004637B7">
              <w:rPr>
                <w:rFonts w:ascii="Times New Roman" w:eastAsia="Times New Roman" w:hAnsi="Times New Roman" w:cs="Times New Roman"/>
                <w:sz w:val="24"/>
                <w:szCs w:val="24"/>
                <w:lang w:val="en-US" w:eastAsia="ru-RU"/>
              </w:rPr>
              <w:t>10x+x</w:t>
            </w:r>
            <w:r w:rsidRPr="004637B7">
              <w:rPr>
                <w:rFonts w:ascii="Times New Roman" w:eastAsia="Times New Roman" w:hAnsi="Times New Roman" w:cs="Times New Roman"/>
                <w:sz w:val="24"/>
                <w:szCs w:val="24"/>
                <w:vertAlign w:val="superscript"/>
                <w:lang w:val="en-US" w:eastAsia="ru-RU"/>
              </w:rPr>
              <w:t>2</w:t>
            </w:r>
            <w:r w:rsidRPr="004637B7">
              <w:rPr>
                <w:rFonts w:ascii="Times New Roman" w:eastAsia="Times New Roman" w:hAnsi="Times New Roman" w:cs="Times New Roman"/>
                <w:sz w:val="24"/>
                <w:szCs w:val="24"/>
                <w:lang w:val="en-US" w:eastAsia="ru-RU"/>
              </w:rPr>
              <w:t>+2x</w:t>
            </w:r>
            <w:r w:rsidRPr="004637B7">
              <w:rPr>
                <w:rFonts w:ascii="Times New Roman" w:eastAsia="Times New Roman" w:hAnsi="Times New Roman" w:cs="Times New Roman"/>
                <w:sz w:val="24"/>
                <w:szCs w:val="24"/>
                <w:vertAlign w:val="superscript"/>
                <w:lang w:val="en-US" w:eastAsia="ru-RU"/>
              </w:rPr>
              <w:t>3</w:t>
            </w:r>
            <w:r w:rsidRPr="004637B7">
              <w:rPr>
                <w:rFonts w:ascii="Times New Roman" w:eastAsia="Times New Roman" w:hAnsi="Times New Roman" w:cs="Times New Roman"/>
                <w:sz w:val="24"/>
                <w:szCs w:val="24"/>
                <w:lang w:val="en-US" w:eastAsia="ru-RU"/>
              </w:rPr>
              <w:t>+12</w:t>
            </w:r>
          </w:p>
        </w:tc>
        <w:tc>
          <w:tcPr>
            <w:tcW w:w="1594" w:type="dxa"/>
          </w:tcPr>
          <w:p w:rsidR="0087238C" w:rsidRPr="004637B7" w:rsidRDefault="0087238C" w:rsidP="0087238C">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sz w:val="24"/>
                <w:szCs w:val="24"/>
                <w:lang w:val="en-US" w:eastAsia="ru-RU"/>
              </w:rPr>
              <w:t>0.01..1000</w:t>
            </w:r>
          </w:p>
        </w:tc>
      </w:tr>
    </w:tbl>
    <w:p w:rsidR="0087238C" w:rsidRPr="004637B7" w:rsidRDefault="0087238C" w:rsidP="0087238C">
      <w:pPr>
        <w:spacing w:after="0" w:line="240" w:lineRule="auto"/>
        <w:rPr>
          <w:rFonts w:ascii="Times New Roman" w:eastAsia="Times New Roman" w:hAnsi="Times New Roman" w:cs="Times New Roman"/>
          <w:sz w:val="24"/>
          <w:szCs w:val="24"/>
          <w:lang w:eastAsia="ru-RU"/>
        </w:rPr>
      </w:pPr>
    </w:p>
    <w:p w:rsidR="0087238C" w:rsidRPr="004637B7" w:rsidRDefault="0087238C">
      <w:pPr>
        <w:rPr>
          <w:rFonts w:ascii="Times New Roman" w:eastAsia="Times New Roman" w:hAnsi="Times New Roman" w:cs="Times New Roman"/>
          <w:b/>
          <w:bCs/>
          <w:sz w:val="24"/>
          <w:szCs w:val="24"/>
          <w:lang w:eastAsia="ru-RU"/>
        </w:rPr>
      </w:pPr>
      <w:r w:rsidRPr="004637B7">
        <w:rPr>
          <w:rFonts w:ascii="Times New Roman" w:eastAsia="Times New Roman" w:hAnsi="Times New Roman" w:cs="Times New Roman"/>
          <w:b/>
          <w:bCs/>
          <w:sz w:val="24"/>
          <w:szCs w:val="24"/>
          <w:lang w:eastAsia="ru-RU"/>
        </w:rPr>
        <w:br w:type="page"/>
      </w:r>
    </w:p>
    <w:p w:rsidR="00984BC2" w:rsidRPr="004637B7" w:rsidRDefault="00984BC2" w:rsidP="00984BC2">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lastRenderedPageBreak/>
        <w:t>Содержание отчета</w:t>
      </w:r>
    </w:p>
    <w:p w:rsidR="00984BC2" w:rsidRPr="004637B7" w:rsidRDefault="00984BC2" w:rsidP="007C2142">
      <w:pPr>
        <w:pStyle w:val="a5"/>
        <w:numPr>
          <w:ilvl w:val="0"/>
          <w:numId w:val="39"/>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Тема</w:t>
      </w:r>
    </w:p>
    <w:p w:rsidR="00984BC2" w:rsidRPr="004637B7" w:rsidRDefault="00984BC2" w:rsidP="007C2142">
      <w:pPr>
        <w:pStyle w:val="a5"/>
        <w:numPr>
          <w:ilvl w:val="0"/>
          <w:numId w:val="39"/>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Цель </w:t>
      </w:r>
    </w:p>
    <w:p w:rsidR="00984BC2" w:rsidRPr="004637B7" w:rsidRDefault="00984BC2" w:rsidP="007C2142">
      <w:pPr>
        <w:pStyle w:val="a5"/>
        <w:numPr>
          <w:ilvl w:val="0"/>
          <w:numId w:val="39"/>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Теоретическое положение</w:t>
      </w:r>
    </w:p>
    <w:p w:rsidR="00984BC2" w:rsidRPr="004637B7" w:rsidRDefault="00984BC2" w:rsidP="007C2142">
      <w:pPr>
        <w:pStyle w:val="a5"/>
        <w:numPr>
          <w:ilvl w:val="0"/>
          <w:numId w:val="39"/>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Расчеты, графики</w:t>
      </w:r>
    </w:p>
    <w:p w:rsidR="00984BC2" w:rsidRPr="004637B7" w:rsidRDefault="00984BC2" w:rsidP="007C2142">
      <w:pPr>
        <w:pStyle w:val="a5"/>
        <w:numPr>
          <w:ilvl w:val="0"/>
          <w:numId w:val="39"/>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Вывод</w:t>
      </w:r>
    </w:p>
    <w:p w:rsidR="00984BC2" w:rsidRPr="004637B7" w:rsidRDefault="00984BC2" w:rsidP="007C2142">
      <w:pPr>
        <w:pStyle w:val="a5"/>
        <w:numPr>
          <w:ilvl w:val="0"/>
          <w:numId w:val="39"/>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Контрольные вопросы</w:t>
      </w:r>
    </w:p>
    <w:p w:rsidR="00984BC2" w:rsidRPr="004637B7" w:rsidRDefault="00984BC2" w:rsidP="0087238C">
      <w:pPr>
        <w:spacing w:after="0" w:line="240" w:lineRule="auto"/>
        <w:ind w:firstLine="567"/>
        <w:jc w:val="both"/>
        <w:rPr>
          <w:rFonts w:ascii="Times New Roman" w:eastAsia="Times New Roman" w:hAnsi="Times New Roman" w:cs="Times New Roman"/>
          <w:b/>
          <w:sz w:val="24"/>
          <w:szCs w:val="24"/>
          <w:lang w:eastAsia="ru-RU"/>
        </w:rPr>
      </w:pPr>
    </w:p>
    <w:p w:rsidR="0087238C" w:rsidRPr="004637B7" w:rsidRDefault="0087238C" w:rsidP="0087238C">
      <w:pPr>
        <w:spacing w:after="0" w:line="240" w:lineRule="auto"/>
        <w:ind w:firstLine="567"/>
        <w:jc w:val="both"/>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sz w:val="24"/>
          <w:szCs w:val="24"/>
          <w:lang w:eastAsia="ru-RU"/>
        </w:rPr>
        <w:t>Контрольные вопросы:</w:t>
      </w:r>
    </w:p>
    <w:p w:rsidR="0087238C" w:rsidRPr="004637B7" w:rsidRDefault="0087238C" w:rsidP="007C2142">
      <w:pPr>
        <w:numPr>
          <w:ilvl w:val="0"/>
          <w:numId w:val="3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383838"/>
          <w:sz w:val="24"/>
          <w:szCs w:val="24"/>
          <w:lang w:eastAsia="ru-RU"/>
        </w:rPr>
        <w:t>Какие способы создания массивов существуют в </w:t>
      </w:r>
      <w:proofErr w:type="spellStart"/>
      <w:r w:rsidRPr="004637B7">
        <w:rPr>
          <w:rFonts w:ascii="Times New Roman" w:eastAsia="Times New Roman" w:hAnsi="Times New Roman" w:cs="Times New Roman"/>
          <w:color w:val="383838"/>
          <w:sz w:val="24"/>
          <w:szCs w:val="24"/>
          <w:lang w:val="en-US" w:eastAsia="ru-RU"/>
        </w:rPr>
        <w:t>MathCAD</w:t>
      </w:r>
      <w:proofErr w:type="spellEnd"/>
      <w:r w:rsidRPr="004637B7">
        <w:rPr>
          <w:rFonts w:ascii="Times New Roman" w:eastAsia="Times New Roman" w:hAnsi="Times New Roman" w:cs="Times New Roman"/>
          <w:color w:val="383838"/>
          <w:sz w:val="24"/>
          <w:szCs w:val="24"/>
          <w:lang w:eastAsia="ru-RU"/>
        </w:rPr>
        <w:t>?</w:t>
      </w:r>
    </w:p>
    <w:p w:rsidR="0087238C" w:rsidRPr="004637B7" w:rsidRDefault="0087238C" w:rsidP="007C2142">
      <w:pPr>
        <w:numPr>
          <w:ilvl w:val="0"/>
          <w:numId w:val="3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383838"/>
          <w:sz w:val="24"/>
          <w:szCs w:val="24"/>
          <w:lang w:eastAsia="ru-RU"/>
        </w:rPr>
        <w:t> Как можно изменить размер созданной матрицы?</w:t>
      </w:r>
    </w:p>
    <w:p w:rsidR="0087238C" w:rsidRPr="004637B7" w:rsidRDefault="0087238C" w:rsidP="007C2142">
      <w:pPr>
        <w:numPr>
          <w:ilvl w:val="0"/>
          <w:numId w:val="3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383838"/>
          <w:sz w:val="24"/>
          <w:szCs w:val="24"/>
          <w:lang w:eastAsia="ru-RU"/>
        </w:rPr>
        <w:t>Какие функции встроены в </w:t>
      </w:r>
      <w:proofErr w:type="spellStart"/>
      <w:r w:rsidRPr="004637B7">
        <w:rPr>
          <w:rFonts w:ascii="Times New Roman" w:eastAsia="Times New Roman" w:hAnsi="Times New Roman" w:cs="Times New Roman"/>
          <w:color w:val="383838"/>
          <w:sz w:val="24"/>
          <w:szCs w:val="24"/>
          <w:lang w:val="en-US" w:eastAsia="ru-RU"/>
        </w:rPr>
        <w:t>MathCAD</w:t>
      </w:r>
      <w:proofErr w:type="spellEnd"/>
      <w:r w:rsidRPr="004637B7">
        <w:rPr>
          <w:rFonts w:ascii="Times New Roman" w:eastAsia="Times New Roman" w:hAnsi="Times New Roman" w:cs="Times New Roman"/>
          <w:color w:val="383838"/>
          <w:sz w:val="24"/>
          <w:szCs w:val="24"/>
          <w:lang w:eastAsia="ru-RU"/>
        </w:rPr>
        <w:t> для определения параметров матрицы?</w:t>
      </w:r>
    </w:p>
    <w:p w:rsidR="0087238C" w:rsidRPr="004637B7" w:rsidRDefault="0087238C" w:rsidP="007C2142">
      <w:pPr>
        <w:numPr>
          <w:ilvl w:val="0"/>
          <w:numId w:val="3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383838"/>
          <w:sz w:val="24"/>
          <w:szCs w:val="24"/>
          <w:lang w:eastAsia="ru-RU"/>
        </w:rPr>
        <w:t xml:space="preserve"> Каким образом можно образовать новую матрицу из уже </w:t>
      </w:r>
      <w:proofErr w:type="gramStart"/>
      <w:r w:rsidRPr="004637B7">
        <w:rPr>
          <w:rFonts w:ascii="Times New Roman" w:eastAsia="Times New Roman" w:hAnsi="Times New Roman" w:cs="Times New Roman"/>
          <w:color w:val="383838"/>
          <w:sz w:val="24"/>
          <w:szCs w:val="24"/>
          <w:lang w:eastAsia="ru-RU"/>
        </w:rPr>
        <w:t>существующих</w:t>
      </w:r>
      <w:proofErr w:type="gramEnd"/>
      <w:r w:rsidRPr="004637B7">
        <w:rPr>
          <w:rFonts w:ascii="Times New Roman" w:eastAsia="Times New Roman" w:hAnsi="Times New Roman" w:cs="Times New Roman"/>
          <w:color w:val="383838"/>
          <w:sz w:val="24"/>
          <w:szCs w:val="24"/>
          <w:lang w:eastAsia="ru-RU"/>
        </w:rPr>
        <w:t>?</w:t>
      </w:r>
    </w:p>
    <w:p w:rsidR="0087238C" w:rsidRPr="004637B7" w:rsidRDefault="0087238C" w:rsidP="007C2142">
      <w:pPr>
        <w:numPr>
          <w:ilvl w:val="0"/>
          <w:numId w:val="3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383838"/>
          <w:sz w:val="24"/>
          <w:szCs w:val="24"/>
          <w:lang w:eastAsia="ru-RU"/>
        </w:rPr>
        <w:t>Какие функции имеются в </w:t>
      </w:r>
      <w:proofErr w:type="spellStart"/>
      <w:r w:rsidRPr="004637B7">
        <w:rPr>
          <w:rFonts w:ascii="Times New Roman" w:eastAsia="Times New Roman" w:hAnsi="Times New Roman" w:cs="Times New Roman"/>
          <w:color w:val="383838"/>
          <w:sz w:val="24"/>
          <w:szCs w:val="24"/>
          <w:lang w:val="en-US" w:eastAsia="ru-RU"/>
        </w:rPr>
        <w:t>MathCAD</w:t>
      </w:r>
      <w:proofErr w:type="spellEnd"/>
      <w:proofErr w:type="gramStart"/>
      <w:r w:rsidRPr="004637B7">
        <w:rPr>
          <w:rFonts w:ascii="Times New Roman" w:eastAsia="Times New Roman" w:hAnsi="Times New Roman" w:cs="Times New Roman"/>
          <w:color w:val="383838"/>
          <w:sz w:val="24"/>
          <w:szCs w:val="24"/>
          <w:lang w:eastAsia="ru-RU"/>
        </w:rPr>
        <w:t> ?</w:t>
      </w:r>
      <w:proofErr w:type="gramEnd"/>
    </w:p>
    <w:p w:rsidR="0087238C" w:rsidRPr="004637B7" w:rsidRDefault="0087238C" w:rsidP="007C2142">
      <w:pPr>
        <w:numPr>
          <w:ilvl w:val="0"/>
          <w:numId w:val="3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383838"/>
          <w:sz w:val="24"/>
          <w:szCs w:val="24"/>
          <w:lang w:eastAsia="ru-RU"/>
        </w:rPr>
        <w:t>Что такое число обусловленности квадратной матрицы?</w:t>
      </w:r>
    </w:p>
    <w:p w:rsidR="0087238C" w:rsidRPr="004637B7" w:rsidRDefault="0087238C" w:rsidP="007C2142">
      <w:pPr>
        <w:numPr>
          <w:ilvl w:val="0"/>
          <w:numId w:val="3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383838"/>
          <w:sz w:val="24"/>
          <w:szCs w:val="24"/>
          <w:lang w:eastAsia="ru-RU"/>
        </w:rPr>
        <w:t>Какие способы отображения массивов существуют в </w:t>
      </w:r>
      <w:proofErr w:type="spellStart"/>
      <w:r w:rsidRPr="004637B7">
        <w:rPr>
          <w:rFonts w:ascii="Times New Roman" w:eastAsia="Times New Roman" w:hAnsi="Times New Roman" w:cs="Times New Roman"/>
          <w:color w:val="383838"/>
          <w:sz w:val="24"/>
          <w:szCs w:val="24"/>
          <w:lang w:val="en-US" w:eastAsia="ru-RU"/>
        </w:rPr>
        <w:t>MathCAD</w:t>
      </w:r>
      <w:proofErr w:type="spellEnd"/>
      <w:proofErr w:type="gramStart"/>
      <w:r w:rsidRPr="004637B7">
        <w:rPr>
          <w:rFonts w:ascii="Times New Roman" w:eastAsia="Times New Roman" w:hAnsi="Times New Roman" w:cs="Times New Roman"/>
          <w:color w:val="383838"/>
          <w:sz w:val="24"/>
          <w:szCs w:val="24"/>
          <w:lang w:val="en-US" w:eastAsia="ru-RU"/>
        </w:rPr>
        <w:t> </w:t>
      </w:r>
      <w:r w:rsidRPr="004637B7">
        <w:rPr>
          <w:rFonts w:ascii="Times New Roman" w:eastAsia="Times New Roman" w:hAnsi="Times New Roman" w:cs="Times New Roman"/>
          <w:color w:val="383838"/>
          <w:sz w:val="24"/>
          <w:szCs w:val="24"/>
          <w:lang w:eastAsia="ru-RU"/>
        </w:rPr>
        <w:t>?</w:t>
      </w:r>
      <w:proofErr w:type="gramEnd"/>
    </w:p>
    <w:p w:rsidR="0087238C" w:rsidRPr="004637B7" w:rsidRDefault="0087238C" w:rsidP="007C2142">
      <w:pPr>
        <w:numPr>
          <w:ilvl w:val="0"/>
          <w:numId w:val="3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383838"/>
          <w:sz w:val="24"/>
          <w:szCs w:val="24"/>
          <w:lang w:eastAsia="ru-RU"/>
        </w:rPr>
        <w:t xml:space="preserve">Для чего нужны функции </w:t>
      </w:r>
      <w:r w:rsidRPr="004637B7">
        <w:rPr>
          <w:rFonts w:ascii="Times New Roman" w:eastAsia="Times New Roman" w:hAnsi="Times New Roman" w:cs="Times New Roman"/>
          <w:color w:val="383838"/>
          <w:sz w:val="24"/>
          <w:szCs w:val="24"/>
          <w:lang w:val="en-US" w:eastAsia="ru-RU"/>
        </w:rPr>
        <w:t>mode</w:t>
      </w:r>
      <w:r w:rsidRPr="004637B7">
        <w:rPr>
          <w:rFonts w:ascii="Times New Roman" w:eastAsia="Times New Roman" w:hAnsi="Times New Roman" w:cs="Times New Roman"/>
          <w:color w:val="383838"/>
          <w:sz w:val="24"/>
          <w:szCs w:val="24"/>
          <w:lang w:eastAsia="ru-RU"/>
        </w:rPr>
        <w:t xml:space="preserve">, </w:t>
      </w:r>
      <w:r w:rsidRPr="004637B7">
        <w:rPr>
          <w:rFonts w:ascii="Times New Roman" w:eastAsia="Times New Roman" w:hAnsi="Times New Roman" w:cs="Times New Roman"/>
          <w:color w:val="383838"/>
          <w:sz w:val="24"/>
          <w:szCs w:val="24"/>
          <w:lang w:val="en-US" w:eastAsia="ru-RU"/>
        </w:rPr>
        <w:t>mean</w:t>
      </w:r>
      <w:r w:rsidRPr="004637B7">
        <w:rPr>
          <w:rFonts w:ascii="Times New Roman" w:eastAsia="Times New Roman" w:hAnsi="Times New Roman" w:cs="Times New Roman"/>
          <w:color w:val="383838"/>
          <w:sz w:val="24"/>
          <w:szCs w:val="24"/>
          <w:lang w:eastAsia="ru-RU"/>
        </w:rPr>
        <w:t xml:space="preserve">, </w:t>
      </w:r>
      <w:proofErr w:type="spellStart"/>
      <w:r w:rsidRPr="004637B7">
        <w:rPr>
          <w:rFonts w:ascii="Times New Roman" w:eastAsia="Times New Roman" w:hAnsi="Times New Roman" w:cs="Times New Roman"/>
          <w:color w:val="383838"/>
          <w:sz w:val="24"/>
          <w:szCs w:val="24"/>
          <w:lang w:val="en-US" w:eastAsia="ru-RU"/>
        </w:rPr>
        <w:t>stdev</w:t>
      </w:r>
      <w:proofErr w:type="spellEnd"/>
      <w:r w:rsidRPr="004637B7">
        <w:rPr>
          <w:rFonts w:ascii="Times New Roman" w:eastAsia="Times New Roman" w:hAnsi="Times New Roman" w:cs="Times New Roman"/>
          <w:color w:val="383838"/>
          <w:sz w:val="24"/>
          <w:szCs w:val="24"/>
          <w:lang w:eastAsia="ru-RU"/>
        </w:rPr>
        <w:t>?</w:t>
      </w:r>
    </w:p>
    <w:p w:rsidR="0087238C" w:rsidRPr="004637B7" w:rsidRDefault="0087238C" w:rsidP="0087238C">
      <w:pPr>
        <w:spacing w:after="0" w:line="240" w:lineRule="auto"/>
        <w:jc w:val="both"/>
        <w:rPr>
          <w:rFonts w:ascii="Times New Roman" w:eastAsia="Times New Roman" w:hAnsi="Times New Roman" w:cs="Times New Roman"/>
          <w:b/>
          <w:sz w:val="24"/>
          <w:szCs w:val="24"/>
          <w:lang w:eastAsia="ru-RU"/>
        </w:rPr>
      </w:pPr>
    </w:p>
    <w:p w:rsidR="00CA12C3" w:rsidRPr="004637B7" w:rsidRDefault="00CA12C3" w:rsidP="00CA12C3">
      <w:pPr>
        <w:spacing w:after="0" w:line="360" w:lineRule="auto"/>
        <w:ind w:firstLine="709"/>
        <w:rPr>
          <w:rFonts w:ascii="Times New Roman" w:hAnsi="Times New Roman" w:cs="Times New Roman"/>
          <w:b/>
          <w:noProof/>
          <w:sz w:val="24"/>
          <w:szCs w:val="24"/>
          <w:lang w:eastAsia="ru-RU"/>
        </w:rPr>
      </w:pPr>
      <w:r w:rsidRPr="004637B7">
        <w:rPr>
          <w:rFonts w:ascii="Times New Roman" w:hAnsi="Times New Roman" w:cs="Times New Roman"/>
          <w:b/>
          <w:noProof/>
          <w:sz w:val="24"/>
          <w:szCs w:val="24"/>
          <w:lang w:eastAsia="ru-RU"/>
        </w:rPr>
        <w:t>Список использованных источников:</w:t>
      </w:r>
    </w:p>
    <w:p w:rsidR="00CA12C3" w:rsidRPr="004637B7" w:rsidRDefault="00C26E6B" w:rsidP="007C2142">
      <w:pPr>
        <w:pStyle w:val="a5"/>
        <w:numPr>
          <w:ilvl w:val="0"/>
          <w:numId w:val="2"/>
        </w:numPr>
        <w:spacing w:after="0" w:line="360" w:lineRule="auto"/>
        <w:ind w:left="426"/>
        <w:rPr>
          <w:rFonts w:ascii="Times New Roman" w:hAnsi="Times New Roman" w:cs="Times New Roman"/>
          <w:noProof/>
          <w:sz w:val="24"/>
          <w:szCs w:val="24"/>
          <w:lang w:eastAsia="ru-RU"/>
        </w:rPr>
      </w:pPr>
      <w:hyperlink r:id="rId71" w:history="1">
        <w:proofErr w:type="spellStart"/>
        <w:r w:rsidR="00CA12C3" w:rsidRPr="004637B7">
          <w:rPr>
            <w:rStyle w:val="a6"/>
            <w:rFonts w:ascii="Times New Roman" w:hAnsi="Times New Roman" w:cs="Times New Roman"/>
            <w:color w:val="000000" w:themeColor="text1"/>
            <w:sz w:val="24"/>
            <w:szCs w:val="24"/>
          </w:rPr>
          <w:t>Бидасюк</w:t>
        </w:r>
        <w:proofErr w:type="spellEnd"/>
        <w:r w:rsidR="00CA12C3" w:rsidRPr="004637B7">
          <w:rPr>
            <w:rStyle w:val="a6"/>
            <w:rFonts w:ascii="Times New Roman" w:hAnsi="Times New Roman" w:cs="Times New Roman"/>
            <w:color w:val="000000" w:themeColor="text1"/>
            <w:sz w:val="24"/>
            <w:szCs w:val="24"/>
          </w:rPr>
          <w:t xml:space="preserve"> Ю.М. Самоучитель </w:t>
        </w:r>
        <w:proofErr w:type="spellStart"/>
        <w:r w:rsidR="00CA12C3" w:rsidRPr="004637B7">
          <w:rPr>
            <w:rStyle w:val="a6"/>
            <w:rFonts w:ascii="Times New Roman" w:hAnsi="Times New Roman" w:cs="Times New Roman"/>
            <w:color w:val="000000" w:themeColor="text1"/>
            <w:sz w:val="24"/>
            <w:szCs w:val="24"/>
          </w:rPr>
          <w:t>Mathsoft</w:t>
        </w:r>
        <w:proofErr w:type="spellEnd"/>
        <w:r w:rsidR="00CA12C3" w:rsidRPr="004637B7">
          <w:rPr>
            <w:rStyle w:val="a6"/>
            <w:rFonts w:ascii="Times New Roman" w:hAnsi="Times New Roman" w:cs="Times New Roman"/>
            <w:color w:val="000000" w:themeColor="text1"/>
            <w:sz w:val="24"/>
            <w:szCs w:val="24"/>
          </w:rPr>
          <w:t xml:space="preserve"> </w:t>
        </w:r>
        <w:proofErr w:type="spellStart"/>
        <w:r w:rsidR="00CA12C3" w:rsidRPr="004637B7">
          <w:rPr>
            <w:rStyle w:val="a6"/>
            <w:rFonts w:ascii="Times New Roman" w:hAnsi="Times New Roman" w:cs="Times New Roman"/>
            <w:color w:val="000000" w:themeColor="text1"/>
            <w:sz w:val="24"/>
            <w:szCs w:val="24"/>
          </w:rPr>
          <w:t>MathCAD</w:t>
        </w:r>
        <w:proofErr w:type="spellEnd"/>
        <w:r w:rsidR="00CA12C3" w:rsidRPr="004637B7">
          <w:rPr>
            <w:rStyle w:val="a6"/>
            <w:rFonts w:ascii="Times New Roman" w:hAnsi="Times New Roman" w:cs="Times New Roman"/>
            <w:color w:val="000000" w:themeColor="text1"/>
            <w:sz w:val="24"/>
            <w:szCs w:val="24"/>
          </w:rPr>
          <w:t xml:space="preserve"> </w:t>
        </w:r>
      </w:hyperlink>
    </w:p>
    <w:p w:rsidR="0087238C" w:rsidRPr="004637B7" w:rsidRDefault="0087238C" w:rsidP="0087238C">
      <w:pPr>
        <w:spacing w:after="0" w:line="240" w:lineRule="auto"/>
        <w:ind w:firstLine="567"/>
        <w:jc w:val="both"/>
        <w:rPr>
          <w:rFonts w:ascii="Times New Roman" w:eastAsia="Times New Roman" w:hAnsi="Times New Roman" w:cs="Times New Roman"/>
          <w:b/>
          <w:bCs/>
          <w:sz w:val="24"/>
          <w:szCs w:val="24"/>
          <w:lang w:eastAsia="ru-RU"/>
        </w:rPr>
      </w:pPr>
    </w:p>
    <w:p w:rsidR="00CA12C3" w:rsidRPr="004637B7" w:rsidRDefault="00CA12C3">
      <w:pPr>
        <w:rPr>
          <w:rFonts w:ascii="Times New Roman" w:hAnsi="Times New Roman" w:cs="Times New Roman"/>
          <w:b/>
          <w:sz w:val="24"/>
          <w:szCs w:val="24"/>
        </w:rPr>
      </w:pPr>
      <w:r w:rsidRPr="004637B7">
        <w:rPr>
          <w:rFonts w:ascii="Times New Roman" w:hAnsi="Times New Roman" w:cs="Times New Roman"/>
          <w:b/>
          <w:sz w:val="24"/>
          <w:szCs w:val="24"/>
        </w:rPr>
        <w:br w:type="page"/>
      </w:r>
    </w:p>
    <w:p w:rsidR="000844F2" w:rsidRPr="004637B7" w:rsidRDefault="000844F2" w:rsidP="000844F2">
      <w:pPr>
        <w:spacing w:after="0" w:line="360" w:lineRule="auto"/>
        <w:ind w:firstLine="709"/>
        <w:jc w:val="center"/>
        <w:rPr>
          <w:rFonts w:ascii="Times New Roman" w:hAnsi="Times New Roman" w:cs="Times New Roman"/>
          <w:b/>
          <w:sz w:val="24"/>
          <w:szCs w:val="24"/>
        </w:rPr>
      </w:pPr>
      <w:r w:rsidRPr="004637B7">
        <w:rPr>
          <w:rFonts w:ascii="Times New Roman" w:hAnsi="Times New Roman" w:cs="Times New Roman"/>
          <w:b/>
          <w:sz w:val="24"/>
          <w:szCs w:val="24"/>
        </w:rPr>
        <w:lastRenderedPageBreak/>
        <w:t>Лабораторная работа №</w:t>
      </w:r>
      <w:r w:rsidR="00CA12C3" w:rsidRPr="004637B7">
        <w:rPr>
          <w:rFonts w:ascii="Times New Roman" w:hAnsi="Times New Roman" w:cs="Times New Roman"/>
          <w:b/>
          <w:sz w:val="24"/>
          <w:szCs w:val="24"/>
        </w:rPr>
        <w:t>2</w:t>
      </w:r>
    </w:p>
    <w:p w:rsidR="000844F2" w:rsidRPr="004637B7" w:rsidRDefault="000844F2" w:rsidP="000844F2">
      <w:pPr>
        <w:spacing w:after="0" w:line="360" w:lineRule="auto"/>
        <w:ind w:firstLine="709"/>
        <w:rPr>
          <w:rFonts w:ascii="Times New Roman" w:hAnsi="Times New Roman" w:cs="Times New Roman"/>
          <w:sz w:val="24"/>
          <w:szCs w:val="24"/>
        </w:rPr>
      </w:pPr>
      <w:r w:rsidRPr="004637B7">
        <w:rPr>
          <w:rFonts w:ascii="Times New Roman" w:hAnsi="Times New Roman" w:cs="Times New Roman"/>
          <w:b/>
          <w:sz w:val="24"/>
          <w:szCs w:val="24"/>
        </w:rPr>
        <w:t>Тема:</w:t>
      </w:r>
      <w:r w:rsidRPr="004637B7">
        <w:rPr>
          <w:rFonts w:ascii="Times New Roman" w:hAnsi="Times New Roman" w:cs="Times New Roman"/>
          <w:sz w:val="24"/>
          <w:szCs w:val="24"/>
        </w:rPr>
        <w:t xml:space="preserve"> Определение показателей надежности элементов по опытным данным</w:t>
      </w:r>
    </w:p>
    <w:p w:rsidR="000844F2" w:rsidRPr="004637B7" w:rsidRDefault="000844F2" w:rsidP="000844F2">
      <w:pPr>
        <w:spacing w:after="0" w:line="360" w:lineRule="auto"/>
        <w:ind w:firstLine="709"/>
        <w:rPr>
          <w:rFonts w:ascii="Times New Roman" w:hAnsi="Times New Roman" w:cs="Times New Roman"/>
          <w:sz w:val="24"/>
          <w:szCs w:val="24"/>
        </w:rPr>
      </w:pPr>
      <w:r w:rsidRPr="004637B7">
        <w:rPr>
          <w:rFonts w:ascii="Times New Roman" w:hAnsi="Times New Roman" w:cs="Times New Roman"/>
          <w:b/>
          <w:sz w:val="24"/>
          <w:szCs w:val="24"/>
        </w:rPr>
        <w:t>Цель:</w:t>
      </w:r>
      <w:r w:rsidRPr="004637B7">
        <w:rPr>
          <w:rFonts w:ascii="Times New Roman" w:hAnsi="Times New Roman" w:cs="Times New Roman"/>
          <w:sz w:val="24"/>
          <w:szCs w:val="24"/>
        </w:rPr>
        <w:t xml:space="preserve"> Исследовать законы распределения вероятности безотказной работы элементов и их основных показателей надежности. Дать характеристику интенсивности отказа каждому закона распределения. </w:t>
      </w:r>
    </w:p>
    <w:p w:rsidR="000844F2" w:rsidRPr="004637B7" w:rsidRDefault="000844F2" w:rsidP="000844F2">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Теоретические положения:</w:t>
      </w: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В теории надежности под элементом понимают элемент, узел, блок, име</w:t>
      </w:r>
      <w:proofErr w:type="gramStart"/>
      <w:r w:rsidRPr="004637B7">
        <w:rPr>
          <w:rFonts w:ascii="Times New Roman" w:hAnsi="Times New Roman" w:cs="Times New Roman"/>
          <w:sz w:val="24"/>
          <w:szCs w:val="24"/>
        </w:rPr>
        <w:t>ю-</w:t>
      </w:r>
      <w:proofErr w:type="gramEnd"/>
      <w:r w:rsidRPr="004637B7">
        <w:rPr>
          <w:rFonts w:ascii="Times New Roman" w:hAnsi="Times New Roman" w:cs="Times New Roman"/>
          <w:sz w:val="24"/>
          <w:szCs w:val="24"/>
        </w:rPr>
        <w:t xml:space="preserve"> показатель надежности и входящий в состав системы. </w:t>
      </w:r>
      <w:proofErr w:type="gramStart"/>
      <w:r w:rsidRPr="004637B7">
        <w:rPr>
          <w:rFonts w:ascii="Times New Roman" w:hAnsi="Times New Roman" w:cs="Times New Roman"/>
          <w:sz w:val="24"/>
          <w:szCs w:val="24"/>
        </w:rPr>
        <w:t xml:space="preserve">Элементы </w:t>
      </w:r>
      <w:proofErr w:type="spellStart"/>
      <w:r w:rsidRPr="004637B7">
        <w:rPr>
          <w:rFonts w:ascii="Times New Roman" w:hAnsi="Times New Roman" w:cs="Times New Roman"/>
          <w:sz w:val="24"/>
          <w:szCs w:val="24"/>
        </w:rPr>
        <w:t>бываютдвух</w:t>
      </w:r>
      <w:proofErr w:type="spellEnd"/>
      <w:r w:rsidRPr="004637B7">
        <w:rPr>
          <w:rFonts w:ascii="Times New Roman" w:hAnsi="Times New Roman" w:cs="Times New Roman"/>
          <w:sz w:val="24"/>
          <w:szCs w:val="24"/>
        </w:rPr>
        <w:t xml:space="preserve"> видов: невосстанавливаемые (резистор, конденсатор, подшипники и т. п.) и восстанавливаемые или ремонтируемые (генератор тока, колесо автомобиля, телевизор, ЭВМ и т. п.).</w:t>
      </w:r>
      <w:proofErr w:type="gramEnd"/>
      <w:r w:rsidRPr="004637B7">
        <w:rPr>
          <w:rFonts w:ascii="Times New Roman" w:hAnsi="Times New Roman" w:cs="Times New Roman"/>
          <w:sz w:val="24"/>
          <w:szCs w:val="24"/>
        </w:rPr>
        <w:t xml:space="preserve"> Отсюда следует, что показателями надежности невосстанавливаемых элементов являются только такие показатели, которые характеризуют надежность техники до ее первого отказа. Показателями надежности восстанавливаемых элементов являются показатели, которые характеризуют надежность техники не только до первого отказа, но и между отказами.</w:t>
      </w: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Показателями надежности невосстанавливаемых элементов являются:</w:t>
      </w:r>
    </w:p>
    <w:p w:rsidR="000844F2" w:rsidRPr="004637B7" w:rsidRDefault="000844F2" w:rsidP="007C2142">
      <w:pPr>
        <w:pStyle w:val="a5"/>
        <w:numPr>
          <w:ilvl w:val="0"/>
          <w:numId w:val="3"/>
        </w:numPr>
        <w:spacing w:after="0" w:line="360" w:lineRule="auto"/>
        <w:jc w:val="both"/>
        <w:rPr>
          <w:rFonts w:ascii="Times New Roman" w:hAnsi="Times New Roman" w:cs="Times New Roman"/>
          <w:sz w:val="24"/>
          <w:szCs w:val="24"/>
        </w:rPr>
      </w:pPr>
      <w:proofErr w:type="gramStart"/>
      <w:r w:rsidRPr="004637B7">
        <w:rPr>
          <w:rFonts w:ascii="Times New Roman" w:hAnsi="Times New Roman" w:cs="Times New Roman"/>
          <w:sz w:val="24"/>
          <w:szCs w:val="24"/>
        </w:rPr>
        <w:t>Р</w:t>
      </w:r>
      <w:proofErr w:type="gramEnd"/>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 вероятность безотказной работы элемента в течение времени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w:t>
      </w:r>
    </w:p>
    <w:p w:rsidR="000844F2" w:rsidRPr="004637B7" w:rsidRDefault="00C26E6B" w:rsidP="007C2142">
      <w:pPr>
        <w:pStyle w:val="a5"/>
        <w:numPr>
          <w:ilvl w:val="0"/>
          <w:numId w:val="3"/>
        </w:num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oMath>
      <w:r w:rsidR="000844F2" w:rsidRPr="004637B7">
        <w:rPr>
          <w:rFonts w:ascii="Times New Roman" w:hAnsi="Times New Roman" w:cs="Times New Roman"/>
          <w:sz w:val="24"/>
          <w:szCs w:val="24"/>
        </w:rPr>
        <w:t xml:space="preserve"> — среднее время безотказной работы (наработка до отказа);</w:t>
      </w:r>
    </w:p>
    <w:p w:rsidR="000844F2" w:rsidRPr="004637B7" w:rsidRDefault="000844F2" w:rsidP="007C2142">
      <w:pPr>
        <w:pStyle w:val="a5"/>
        <w:numPr>
          <w:ilvl w:val="0"/>
          <w:numId w:val="3"/>
        </w:numPr>
        <w:spacing w:after="0" w:line="360" w:lineRule="auto"/>
        <w:jc w:val="both"/>
        <w:rPr>
          <w:rFonts w:ascii="Times New Roman" w:hAnsi="Times New Roman" w:cs="Times New Roman"/>
          <w:sz w:val="24"/>
          <w:szCs w:val="24"/>
        </w:rPr>
      </w:pPr>
      <w:r w:rsidRPr="004637B7">
        <w:rPr>
          <w:rFonts w:ascii="Times New Roman" w:hAnsi="Times New Roman" w:cs="Times New Roman"/>
          <w:sz w:val="24"/>
          <w:szCs w:val="24"/>
          <w:lang w:val="en-US"/>
        </w:rPr>
        <w:t>f</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 плотность распределения времени до отказа;</w:t>
      </w:r>
    </w:p>
    <w:p w:rsidR="000844F2" w:rsidRPr="004637B7" w:rsidRDefault="000844F2" w:rsidP="007C2142">
      <w:pPr>
        <w:pStyle w:val="a5"/>
        <w:numPr>
          <w:ilvl w:val="0"/>
          <w:numId w:val="3"/>
        </w:numPr>
        <w:spacing w:after="0" w:line="360" w:lineRule="auto"/>
        <w:jc w:val="both"/>
        <w:rPr>
          <w:rFonts w:ascii="Times New Roman" w:hAnsi="Times New Roman" w:cs="Times New Roman"/>
          <w:sz w:val="24"/>
          <w:szCs w:val="24"/>
        </w:rPr>
      </w:pPr>
      <w:r w:rsidRPr="004637B7">
        <w:rPr>
          <w:rFonts w:ascii="Times New Roman" w:hAnsi="Times New Roman" w:cs="Times New Roman"/>
          <w:sz w:val="24"/>
          <w:szCs w:val="24"/>
        </w:rPr>
        <w:t xml:space="preserve">λ — интенсивность отказа в момент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w:t>
      </w: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Между этими показателями существуют следующие зависимости:</w:t>
      </w:r>
    </w:p>
    <w:p w:rsidR="000844F2" w:rsidRPr="004637B7" w:rsidRDefault="000844F2" w:rsidP="000844F2">
      <w:pPr>
        <w:spacing w:after="0" w:line="360" w:lineRule="auto"/>
        <w:ind w:firstLine="709"/>
        <w:jc w:val="both"/>
        <w:rPr>
          <w:rFonts w:ascii="Times New Roman" w:hAnsi="Times New Roman" w:cs="Times New Roman"/>
          <w:sz w:val="24"/>
          <w:szCs w:val="24"/>
        </w:rPr>
      </w:pP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lang w:val="en-US"/>
        </w:rPr>
      </w:pPr>
      <w:r w:rsidRPr="004637B7">
        <w:rPr>
          <w:rFonts w:ascii="Times New Roman" w:hAnsi="Times New Roman" w:cs="Times New Roman"/>
          <w:sz w:val="24"/>
          <w:szCs w:val="24"/>
          <w:lang w:val="de-DE"/>
        </w:rPr>
        <w:t xml:space="preserve">P(t) = </w:t>
      </w:r>
      <m:oMath>
        <m:sSup>
          <m:sSupPr>
            <m:ctrlPr>
              <w:rPr>
                <w:rFonts w:ascii="Cambria Math" w:hAnsi="Cambria Math" w:cs="Times New Roman"/>
                <w:i/>
                <w:sz w:val="24"/>
                <w:szCs w:val="24"/>
                <w:lang w:val="en-US"/>
              </w:rPr>
            </m:ctrlPr>
          </m:sSupPr>
          <m:e>
            <m:r>
              <w:rPr>
                <w:rFonts w:ascii="Cambria Math" w:hAnsi="Cambria Math" w:cs="Times New Roman"/>
                <w:sz w:val="24"/>
                <w:szCs w:val="24"/>
                <w:lang w:val="en-US"/>
              </w:rPr>
              <m:t>e</m:t>
            </m:r>
          </m:e>
          <m:sup>
            <m:r>
              <w:rPr>
                <w:rFonts w:ascii="Cambria Math" w:hAnsi="Cambria Math" w:cs="Times New Roman"/>
                <w:sz w:val="24"/>
                <w:szCs w:val="24"/>
                <w:lang w:val="de-DE"/>
              </w:rPr>
              <m:t>-</m:t>
            </m:r>
            <m:nary>
              <m:naryPr>
                <m:limLoc m:val="undOvr"/>
                <m:ctrlPr>
                  <w:rPr>
                    <w:rFonts w:ascii="Cambria Math" w:hAnsi="Cambria Math" w:cs="Times New Roman"/>
                    <w:i/>
                    <w:sz w:val="24"/>
                    <w:szCs w:val="24"/>
                    <w:lang w:val="en-US"/>
                  </w:rPr>
                </m:ctrlPr>
              </m:naryPr>
              <m:sub>
                <m:r>
                  <w:rPr>
                    <w:rFonts w:ascii="Cambria Math" w:hAnsi="Cambria Math" w:cs="Times New Roman"/>
                    <w:sz w:val="24"/>
                    <w:szCs w:val="24"/>
                    <w:lang w:val="de-DE"/>
                  </w:rPr>
                  <m:t>0</m:t>
                </m:r>
              </m:sub>
              <m:sup>
                <m:r>
                  <w:rPr>
                    <w:rFonts w:ascii="Cambria Math" w:hAnsi="Cambria Math" w:cs="Times New Roman"/>
                    <w:sz w:val="24"/>
                    <w:szCs w:val="24"/>
                    <w:lang w:val="en-US"/>
                  </w:rPr>
                  <m:t>t</m:t>
                </m:r>
              </m:sup>
              <m:e>
                <m:r>
                  <w:rPr>
                    <w:rFonts w:ascii="Cambria Math" w:hAnsi="Cambria Math" w:cs="Times New Roman"/>
                    <w:sz w:val="24"/>
                    <w:szCs w:val="24"/>
                    <w:lang w:val="de-DE"/>
                  </w:rPr>
                  <m:t>•</m:t>
                </m:r>
                <m:r>
                  <w:rPr>
                    <w:rFonts w:ascii="Cambria Math" w:hAnsi="Cambria Math" w:cs="Times New Roman"/>
                    <w:sz w:val="24"/>
                    <w:szCs w:val="24"/>
                    <w:lang w:val="en-US"/>
                  </w:rPr>
                  <m:t>λ</m:t>
                </m:r>
                <m:d>
                  <m:dPr>
                    <m:ctrlPr>
                      <w:rPr>
                        <w:rFonts w:ascii="Cambria Math" w:hAnsi="Cambria Math" w:cs="Times New Roman"/>
                        <w:i/>
                        <w:sz w:val="24"/>
                        <w:szCs w:val="24"/>
                        <w:lang w:val="en-US"/>
                      </w:rPr>
                    </m:ctrlPr>
                  </m:dPr>
                  <m:e>
                    <m:r>
                      <w:rPr>
                        <w:rFonts w:ascii="Cambria Math" w:hAnsi="Cambria Math" w:cs="Times New Roman"/>
                        <w:sz w:val="24"/>
                        <w:szCs w:val="24"/>
                        <w:lang w:val="en-US"/>
                      </w:rPr>
                      <m:t>t</m:t>
                    </m:r>
                  </m:e>
                </m:d>
                <m:r>
                  <w:rPr>
                    <w:rFonts w:ascii="Cambria Math" w:hAnsi="Cambria Math" w:cs="Times New Roman"/>
                    <w:sz w:val="24"/>
                    <w:szCs w:val="24"/>
                    <w:lang w:val="en-US"/>
                  </w:rPr>
                  <m:t>dt</m:t>
                </m:r>
              </m:e>
            </m:nary>
          </m:sup>
        </m:sSup>
      </m:oMath>
      <w:r w:rsidRPr="004637B7">
        <w:rPr>
          <w:rFonts w:ascii="Times New Roman" w:eastAsiaTheme="minorEastAsia" w:hAnsi="Times New Roman" w:cs="Times New Roman"/>
          <w:sz w:val="24"/>
          <w:szCs w:val="24"/>
          <w:lang w:val="de-DE"/>
        </w:rPr>
        <w:t>,</w:t>
      </w:r>
    </w:p>
    <w:p w:rsidR="000844F2" w:rsidRPr="004637B7" w:rsidRDefault="000844F2" w:rsidP="000844F2">
      <w:pPr>
        <w:spacing w:after="0" w:line="360" w:lineRule="auto"/>
        <w:ind w:firstLine="709"/>
        <w:jc w:val="center"/>
        <w:rPr>
          <w:rFonts w:ascii="Times New Roman" w:hAnsi="Times New Roman" w:cs="Times New Roman"/>
          <w:sz w:val="24"/>
          <w:szCs w:val="24"/>
          <w:lang w:val="en-US"/>
        </w:rPr>
      </w:pP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lang w:val="en-US"/>
        </w:rPr>
      </w:pPr>
      <w:r w:rsidRPr="004637B7">
        <w:rPr>
          <w:rFonts w:ascii="Times New Roman" w:eastAsiaTheme="minorEastAsia" w:hAnsi="Times New Roman" w:cs="Times New Roman"/>
          <w:sz w:val="24"/>
          <w:szCs w:val="24"/>
          <w:lang w:val="de-DE"/>
        </w:rPr>
        <w:t xml:space="preserve">F(t) = -P’(t), P(t) = </w:t>
      </w:r>
      <m:oMath>
        <m:nary>
          <m:naryPr>
            <m:limLoc m:val="undOvr"/>
            <m:ctrlPr>
              <w:rPr>
                <w:rFonts w:ascii="Cambria Math" w:eastAsiaTheme="minorEastAsia" w:hAnsi="Cambria Math" w:cs="Times New Roman"/>
                <w:i/>
                <w:sz w:val="24"/>
                <w:szCs w:val="24"/>
                <w:lang w:val="en-US"/>
              </w:rPr>
            </m:ctrlPr>
          </m:naryPr>
          <m:sub>
            <m:r>
              <w:rPr>
                <w:rFonts w:ascii="Cambria Math" w:eastAsiaTheme="minorEastAsia" w:hAnsi="Cambria Math" w:cs="Times New Roman"/>
                <w:sz w:val="24"/>
                <w:szCs w:val="24"/>
                <w:lang w:val="de-DE"/>
              </w:rPr>
              <m:t>0</m:t>
            </m:r>
          </m:sub>
          <m:sup>
            <m:r>
              <w:rPr>
                <w:rFonts w:ascii="Cambria Math" w:eastAsiaTheme="minorEastAsia" w:hAnsi="Cambria Math" w:cs="Times New Roman"/>
                <w:sz w:val="24"/>
                <w:szCs w:val="24"/>
                <w:lang w:val="de-DE"/>
              </w:rPr>
              <m:t>∞</m:t>
            </m:r>
          </m:sup>
          <m:e>
            <m:r>
              <w:rPr>
                <w:rFonts w:ascii="Cambria Math" w:eastAsiaTheme="minorEastAsia" w:hAnsi="Cambria Math" w:cs="Times New Roman"/>
                <w:sz w:val="24"/>
                <w:szCs w:val="24"/>
                <w:lang w:val="en-US"/>
              </w:rPr>
              <m:t>f</m:t>
            </m:r>
            <m:d>
              <m:dPr>
                <m:ctrlPr>
                  <w:rPr>
                    <w:rFonts w:ascii="Cambria Math" w:eastAsiaTheme="minorEastAsia" w:hAnsi="Cambria Math" w:cs="Times New Roman"/>
                    <w:i/>
                    <w:sz w:val="24"/>
                    <w:szCs w:val="24"/>
                    <w:lang w:val="en-US"/>
                  </w:rPr>
                </m:ctrlPr>
              </m:dPr>
              <m:e>
                <m:r>
                  <w:rPr>
                    <w:rFonts w:ascii="Cambria Math" w:eastAsiaTheme="minorEastAsia" w:hAnsi="Cambria Math" w:cs="Times New Roman"/>
                    <w:sz w:val="24"/>
                    <w:szCs w:val="24"/>
                    <w:lang w:val="en-US"/>
                  </w:rPr>
                  <m:t>t</m:t>
                </m:r>
              </m:e>
            </m:d>
            <m:r>
              <w:rPr>
                <w:rFonts w:ascii="Cambria Math" w:eastAsiaTheme="minorEastAsia" w:hAnsi="Cambria Math" w:cs="Times New Roman"/>
                <w:sz w:val="24"/>
                <w:szCs w:val="24"/>
                <w:lang w:val="en-US"/>
              </w:rPr>
              <m:t>dt</m:t>
            </m:r>
          </m:e>
        </m:nary>
      </m:oMath>
      <w:r w:rsidRPr="004637B7">
        <w:rPr>
          <w:rFonts w:ascii="Times New Roman" w:eastAsiaTheme="minorEastAsia" w:hAnsi="Times New Roman" w:cs="Times New Roman"/>
          <w:sz w:val="24"/>
          <w:szCs w:val="24"/>
          <w:lang w:val="de-DE"/>
        </w:rPr>
        <w:t>,</w:t>
      </w: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lang w:val="en-US"/>
        </w:rPr>
      </w:pP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lang w:val="en-US"/>
        </w:rPr>
      </w:pPr>
      <w:proofErr w:type="gramStart"/>
      <w:r w:rsidRPr="004637B7">
        <w:rPr>
          <w:rFonts w:ascii="Times New Roman" w:hAnsi="Times New Roman" w:cs="Times New Roman"/>
          <w:sz w:val="24"/>
          <w:szCs w:val="24"/>
          <w:lang w:val="en-US"/>
        </w:rPr>
        <w:t>λ</w:t>
      </w:r>
      <w:proofErr w:type="gramEnd"/>
      <w:r w:rsidRPr="004637B7">
        <w:rPr>
          <w:rFonts w:ascii="Times New Roman" w:hAnsi="Times New Roman" w:cs="Times New Roman"/>
          <w:sz w:val="24"/>
          <w:szCs w:val="24"/>
          <w:lang w:val="de-DE"/>
        </w:rPr>
        <w:t xml:space="preserve"> (t) =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f</m:t>
            </m:r>
            <m:r>
              <w:rPr>
                <w:rFonts w:ascii="Cambria Math" w:hAnsi="Cambria Math" w:cs="Times New Roman"/>
                <w:sz w:val="24"/>
                <w:szCs w:val="24"/>
                <w:lang w:val="de-DE"/>
              </w:rPr>
              <m:t>(</m:t>
            </m:r>
            <m:r>
              <w:rPr>
                <w:rFonts w:ascii="Cambria Math" w:hAnsi="Cambria Math" w:cs="Times New Roman"/>
                <w:sz w:val="24"/>
                <w:szCs w:val="24"/>
                <w:lang w:val="en-US"/>
              </w:rPr>
              <m:t>t</m:t>
            </m:r>
            <m:r>
              <w:rPr>
                <w:rFonts w:ascii="Cambria Math" w:hAnsi="Cambria Math" w:cs="Times New Roman"/>
                <w:sz w:val="24"/>
                <w:szCs w:val="24"/>
                <w:lang w:val="de-DE"/>
              </w:rPr>
              <m:t>)</m:t>
            </m:r>
          </m:num>
          <m:den>
            <m:r>
              <w:rPr>
                <w:rFonts w:ascii="Cambria Math" w:hAnsi="Cambria Math" w:cs="Times New Roman"/>
                <w:sz w:val="24"/>
                <w:szCs w:val="24"/>
                <w:lang w:val="en-US"/>
              </w:rPr>
              <m:t>P</m:t>
            </m:r>
            <m:r>
              <w:rPr>
                <w:rFonts w:ascii="Cambria Math" w:hAnsi="Cambria Math" w:cs="Times New Roman"/>
                <w:sz w:val="24"/>
                <w:szCs w:val="24"/>
                <w:lang w:val="de-DE"/>
              </w:rPr>
              <m:t>(</m:t>
            </m:r>
            <m:r>
              <w:rPr>
                <w:rFonts w:ascii="Cambria Math" w:hAnsi="Cambria Math" w:cs="Times New Roman"/>
                <w:sz w:val="24"/>
                <w:szCs w:val="24"/>
                <w:lang w:val="en-US"/>
              </w:rPr>
              <m:t>t</m:t>
            </m:r>
            <m:r>
              <w:rPr>
                <w:rFonts w:ascii="Cambria Math" w:hAnsi="Cambria Math" w:cs="Times New Roman"/>
                <w:sz w:val="24"/>
                <w:szCs w:val="24"/>
                <w:lang w:val="de-DE"/>
              </w:rPr>
              <m:t>)</m:t>
            </m:r>
          </m:den>
        </m:f>
      </m:oMath>
      <w:r w:rsidRPr="004637B7">
        <w:rPr>
          <w:rFonts w:ascii="Times New Roman" w:eastAsiaTheme="minorEastAsia" w:hAnsi="Times New Roman" w:cs="Times New Roman"/>
          <w:sz w:val="24"/>
          <w:szCs w:val="24"/>
          <w:lang w:val="de-DE"/>
        </w:rPr>
        <w:t>,</w:t>
      </w: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lang w:val="en-US"/>
        </w:rPr>
      </w:pPr>
    </w:p>
    <w:p w:rsidR="000844F2" w:rsidRPr="004637B7" w:rsidRDefault="00C26E6B" w:rsidP="000844F2">
      <w:pPr>
        <w:spacing w:after="0" w:line="360" w:lineRule="auto"/>
        <w:ind w:firstLine="709"/>
        <w:jc w:val="center"/>
        <w:rPr>
          <w:rFonts w:ascii="Times New Roman" w:eastAsiaTheme="minorEastAsia"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lang w:val="de-DE"/>
              </w:rPr>
              <m:t>1</m:t>
            </m:r>
          </m:sub>
        </m:sSub>
        <m:r>
          <w:rPr>
            <w:rFonts w:ascii="Cambria Math" w:hAnsi="Cambria Math" w:cs="Times New Roman"/>
            <w:sz w:val="24"/>
            <w:szCs w:val="24"/>
            <w:lang w:val="de-DE"/>
          </w:rPr>
          <m:t xml:space="preserve">= </m:t>
        </m:r>
        <m:nary>
          <m:naryPr>
            <m:limLoc m:val="undOvr"/>
            <m:ctrlPr>
              <w:rPr>
                <w:rFonts w:ascii="Cambria Math" w:hAnsi="Cambria Math" w:cs="Times New Roman"/>
                <w:i/>
                <w:sz w:val="24"/>
                <w:szCs w:val="24"/>
              </w:rPr>
            </m:ctrlPr>
          </m:naryPr>
          <m:sub>
            <m:r>
              <w:rPr>
                <w:rFonts w:ascii="Cambria Math" w:hAnsi="Cambria Math" w:cs="Times New Roman"/>
                <w:sz w:val="24"/>
                <w:szCs w:val="24"/>
                <w:lang w:val="de-DE"/>
              </w:rPr>
              <m:t>0</m:t>
            </m:r>
          </m:sub>
          <m:sup>
            <m:r>
              <w:rPr>
                <w:rFonts w:ascii="Cambria Math" w:hAnsi="Cambria Math" w:cs="Times New Roman"/>
                <w:sz w:val="24"/>
                <w:szCs w:val="24"/>
                <w:lang w:val="de-DE"/>
              </w:rPr>
              <m:t>∞</m:t>
            </m:r>
          </m:sup>
          <m:e>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dt</m:t>
            </m:r>
          </m:e>
        </m:nary>
      </m:oMath>
      <w:r w:rsidR="000844F2" w:rsidRPr="004637B7">
        <w:rPr>
          <w:rFonts w:ascii="Times New Roman" w:eastAsiaTheme="minorEastAsia" w:hAnsi="Times New Roman" w:cs="Times New Roman"/>
          <w:sz w:val="24"/>
          <w:szCs w:val="24"/>
          <w:lang w:val="de-DE"/>
        </w:rPr>
        <w:t>.</w:t>
      </w:r>
    </w:p>
    <w:p w:rsidR="000844F2" w:rsidRPr="004637B7" w:rsidRDefault="000844F2" w:rsidP="000844F2">
      <w:pPr>
        <w:spacing w:after="0" w:line="360" w:lineRule="auto"/>
        <w:ind w:firstLine="709"/>
        <w:jc w:val="center"/>
        <w:rPr>
          <w:rFonts w:ascii="Times New Roman" w:hAnsi="Times New Roman" w:cs="Times New Roman"/>
          <w:sz w:val="24"/>
          <w:szCs w:val="24"/>
          <w:lang w:val="en-US"/>
        </w:rPr>
      </w:pP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Интенсивность отказа многих элементов, особенно элементов электроники, является величиной постоянной: λ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=λ. В этом случае зависимости между показателями надежности имеют вид:</w:t>
      </w:r>
    </w:p>
    <w:p w:rsidR="000844F2" w:rsidRPr="004637B7" w:rsidRDefault="000844F2" w:rsidP="000844F2">
      <w:pPr>
        <w:spacing w:after="0" w:line="360" w:lineRule="auto"/>
        <w:ind w:firstLine="709"/>
        <w:jc w:val="center"/>
        <w:rPr>
          <w:rFonts w:ascii="Times New Roman" w:eastAsiaTheme="minorEastAsia" w:hAnsi="Times New Roman" w:cs="Times New Roman"/>
          <w:color w:val="000000" w:themeColor="text1"/>
          <w:sz w:val="24"/>
          <w:szCs w:val="24"/>
        </w:rPr>
      </w:pPr>
      <w:proofErr w:type="gramStart"/>
      <w:r w:rsidRPr="004637B7">
        <w:rPr>
          <w:rFonts w:ascii="Times New Roman" w:hAnsi="Times New Roman" w:cs="Times New Roman"/>
          <w:sz w:val="24"/>
          <w:szCs w:val="24"/>
        </w:rPr>
        <w:t>Р</w:t>
      </w:r>
      <w:proofErr w:type="gramEnd"/>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 </w:t>
      </w:r>
      <m:oMath>
        <m:sSup>
          <m:sSupPr>
            <m:ctrlPr>
              <w:rPr>
                <w:rFonts w:ascii="Cambria Math" w:hAnsi="Cambria Math" w:cs="Times New Roman"/>
                <w:i/>
                <w:color w:val="000000" w:themeColor="text1"/>
                <w:sz w:val="24"/>
                <w:szCs w:val="24"/>
                <w:lang w:val="en-US"/>
              </w:rPr>
            </m:ctrlPr>
          </m:sSupPr>
          <m:e>
            <m:r>
              <w:rPr>
                <w:rFonts w:ascii="Cambria Math" w:hAnsi="Cambria Math" w:cs="Times New Roman"/>
                <w:color w:val="000000" w:themeColor="text1"/>
                <w:sz w:val="24"/>
                <w:szCs w:val="24"/>
                <w:lang w:val="en-US"/>
              </w:rPr>
              <m:t>e</m:t>
            </m:r>
          </m:e>
          <m:sup>
            <m:r>
              <w:rPr>
                <w:rFonts w:ascii="Cambria Math" w:hAnsi="Cambria Math" w:cs="Times New Roman"/>
                <w:color w:val="000000" w:themeColor="text1"/>
                <w:sz w:val="24"/>
                <w:szCs w:val="24"/>
              </w:rPr>
              <m:t>-</m:t>
            </m:r>
            <m:r>
              <w:rPr>
                <w:rFonts w:ascii="Cambria Math" w:hAnsi="Cambria Math" w:cs="Times New Roman"/>
                <w:color w:val="000000" w:themeColor="text1"/>
                <w:sz w:val="24"/>
                <w:szCs w:val="24"/>
                <w:lang w:val="en-US"/>
              </w:rPr>
              <m:t>λt</m:t>
            </m:r>
          </m:sup>
        </m:sSup>
      </m:oMath>
      <w:r w:rsidRPr="004637B7">
        <w:rPr>
          <w:rFonts w:ascii="Times New Roman" w:eastAsiaTheme="minorEastAsia" w:hAnsi="Times New Roman" w:cs="Times New Roman"/>
          <w:color w:val="000000" w:themeColor="text1"/>
          <w:sz w:val="24"/>
          <w:szCs w:val="24"/>
        </w:rPr>
        <w:t xml:space="preserve"> ,</w:t>
      </w:r>
    </w:p>
    <w:p w:rsidR="000844F2" w:rsidRPr="004637B7" w:rsidRDefault="000844F2" w:rsidP="000844F2">
      <w:pPr>
        <w:spacing w:after="0" w:line="360" w:lineRule="auto"/>
        <w:ind w:firstLine="709"/>
        <w:jc w:val="center"/>
        <w:rPr>
          <w:rFonts w:ascii="Times New Roman" w:hAnsi="Times New Roman" w:cs="Times New Roman"/>
          <w:sz w:val="24"/>
          <w:szCs w:val="24"/>
        </w:rPr>
      </w:pPr>
    </w:p>
    <w:p w:rsidR="000844F2" w:rsidRPr="004637B7" w:rsidRDefault="00C26E6B" w:rsidP="000844F2">
      <w:pPr>
        <w:spacing w:after="0" w:line="360" w:lineRule="auto"/>
        <w:ind w:firstLine="709"/>
        <w:jc w:val="center"/>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lang w:val="en-US"/>
              </w:rPr>
              <m:t>λ</m:t>
            </m:r>
          </m:den>
        </m:f>
      </m:oMath>
      <w:r w:rsidR="000844F2" w:rsidRPr="004637B7">
        <w:rPr>
          <w:rFonts w:ascii="Times New Roman" w:eastAsiaTheme="minorEastAsia" w:hAnsi="Times New Roman" w:cs="Times New Roman"/>
          <w:sz w:val="24"/>
          <w:szCs w:val="24"/>
        </w:rPr>
        <w:t>,</w:t>
      </w: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rPr>
      </w:pP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rPr>
      </w:pPr>
      <m:oMath>
        <m:r>
          <w:rPr>
            <w:rFonts w:ascii="Cambria Math" w:hAnsi="Cambria Math" w:cs="Times New Roman"/>
            <w:sz w:val="24"/>
            <w:szCs w:val="24"/>
            <w:lang w:val="en-US"/>
          </w:rPr>
          <m:t>f</m:t>
        </m:r>
        <m:d>
          <m:dPr>
            <m:ctrlPr>
              <w:rPr>
                <w:rFonts w:ascii="Cambria Math" w:hAnsi="Cambria Math" w:cs="Times New Roman"/>
                <w:i/>
                <w:sz w:val="24"/>
                <w:szCs w:val="24"/>
                <w:lang w:val="en-US"/>
              </w:rPr>
            </m:ctrlPr>
          </m:dPr>
          <m:e>
            <m:r>
              <w:rPr>
                <w:rFonts w:ascii="Cambria Math" w:hAnsi="Cambria Math" w:cs="Times New Roman"/>
                <w:sz w:val="24"/>
                <w:szCs w:val="24"/>
                <w:lang w:val="en-US"/>
              </w:rPr>
              <m:t>t</m:t>
            </m:r>
          </m:e>
        </m:d>
        <m:r>
          <w:rPr>
            <w:rFonts w:ascii="Cambria Math" w:hAnsi="Cambria Math" w:cs="Times New Roman"/>
            <w:sz w:val="24"/>
            <w:szCs w:val="24"/>
          </w:rPr>
          <m:t>=</m:t>
        </m:r>
        <m:r>
          <w:rPr>
            <w:rFonts w:ascii="Cambria Math" w:hAnsi="Cambria Math" w:cs="Times New Roman"/>
            <w:sz w:val="24"/>
            <w:szCs w:val="24"/>
            <w:lang w:val="en-US"/>
          </w:rPr>
          <m:t>λ</m:t>
        </m:r>
        <m:sSup>
          <m:sSupPr>
            <m:ctrlPr>
              <w:rPr>
                <w:rFonts w:ascii="Cambria Math" w:hAnsi="Cambria Math" w:cs="Times New Roman"/>
                <w:i/>
                <w:color w:val="000000" w:themeColor="text1"/>
                <w:sz w:val="24"/>
                <w:szCs w:val="24"/>
                <w:lang w:val="en-US"/>
              </w:rPr>
            </m:ctrlPr>
          </m:sSupPr>
          <m:e>
            <m:r>
              <w:rPr>
                <w:rFonts w:ascii="Cambria Math" w:hAnsi="Cambria Math" w:cs="Times New Roman"/>
                <w:color w:val="000000" w:themeColor="text1"/>
                <w:sz w:val="24"/>
                <w:szCs w:val="24"/>
                <w:lang w:val="en-US"/>
              </w:rPr>
              <m:t>e</m:t>
            </m:r>
          </m:e>
          <m:sup>
            <m:r>
              <w:rPr>
                <w:rFonts w:ascii="Cambria Math" w:hAnsi="Cambria Math" w:cs="Times New Roman"/>
                <w:color w:val="000000" w:themeColor="text1"/>
                <w:sz w:val="24"/>
                <w:szCs w:val="24"/>
              </w:rPr>
              <m:t>-</m:t>
            </m:r>
            <m:r>
              <w:rPr>
                <w:rFonts w:ascii="Cambria Math" w:hAnsi="Cambria Math" w:cs="Times New Roman"/>
                <w:color w:val="000000" w:themeColor="text1"/>
                <w:sz w:val="24"/>
                <w:szCs w:val="24"/>
                <w:lang w:val="en-US"/>
              </w:rPr>
              <m:t>λt</m:t>
            </m:r>
          </m:sup>
        </m:sSup>
      </m:oMath>
      <w:r w:rsidRPr="004637B7">
        <w:rPr>
          <w:rFonts w:ascii="Times New Roman" w:eastAsiaTheme="minorEastAsia" w:hAnsi="Times New Roman" w:cs="Times New Roman"/>
          <w:sz w:val="24"/>
          <w:szCs w:val="24"/>
        </w:rPr>
        <w:t xml:space="preserve"> ,</w:t>
      </w: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rPr>
      </w:pPr>
    </w:p>
    <w:p w:rsidR="000844F2" w:rsidRPr="004637B7" w:rsidRDefault="000844F2" w:rsidP="000844F2">
      <w:pPr>
        <w:spacing w:after="0" w:line="360" w:lineRule="auto"/>
        <w:ind w:firstLine="709"/>
        <w:jc w:val="center"/>
        <w:rPr>
          <w:rFonts w:ascii="Times New Roman" w:hAnsi="Times New Roman" w:cs="Times New Roman"/>
          <w:sz w:val="24"/>
          <w:szCs w:val="24"/>
        </w:rPr>
      </w:pPr>
      <w:proofErr w:type="gramStart"/>
      <w:r w:rsidRPr="004637B7">
        <w:rPr>
          <w:rFonts w:ascii="Times New Roman" w:hAnsi="Times New Roman" w:cs="Times New Roman"/>
          <w:sz w:val="24"/>
          <w:szCs w:val="24"/>
          <w:lang w:val="en-US"/>
        </w:rPr>
        <w:t>λ</w:t>
      </w:r>
      <w:proofErr w:type="gramEnd"/>
      <w:r w:rsidRPr="004637B7">
        <w:rPr>
          <w:rFonts w:ascii="Times New Roman" w:hAnsi="Times New Roman" w:cs="Times New Roman"/>
          <w:sz w:val="24"/>
          <w:szCs w:val="24"/>
        </w:rPr>
        <w:t xml:space="preserve">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w:t>
      </w:r>
      <w:r w:rsidRPr="004637B7">
        <w:rPr>
          <w:rFonts w:ascii="Times New Roman" w:hAnsi="Times New Roman" w:cs="Times New Roman"/>
          <w:sz w:val="24"/>
          <w:szCs w:val="24"/>
          <w:lang w:val="en-US"/>
        </w:rPr>
        <w:t>λ</w:t>
      </w:r>
      <w:r w:rsidRPr="004637B7">
        <w:rPr>
          <w:rFonts w:ascii="Times New Roman" w:hAnsi="Times New Roman" w:cs="Times New Roman"/>
          <w:sz w:val="24"/>
          <w:szCs w:val="24"/>
        </w:rPr>
        <w:t xml:space="preserve"> = </w:t>
      </w:r>
      <w:proofErr w:type="spellStart"/>
      <w:r w:rsidRPr="004637B7">
        <w:rPr>
          <w:rFonts w:ascii="Times New Roman" w:hAnsi="Times New Roman" w:cs="Times New Roman"/>
          <w:sz w:val="24"/>
          <w:szCs w:val="24"/>
          <w:lang w:val="en-US"/>
        </w:rPr>
        <w:t>const</w:t>
      </w:r>
      <w:proofErr w:type="spellEnd"/>
      <w:r w:rsidRPr="004637B7">
        <w:rPr>
          <w:rFonts w:ascii="Times New Roman" w:hAnsi="Times New Roman" w:cs="Times New Roman"/>
          <w:sz w:val="24"/>
          <w:szCs w:val="24"/>
        </w:rPr>
        <w:t>.</w:t>
      </w:r>
    </w:p>
    <w:p w:rsidR="000844F2" w:rsidRPr="004637B7" w:rsidRDefault="000844F2" w:rsidP="000844F2">
      <w:pPr>
        <w:spacing w:after="0" w:line="360" w:lineRule="auto"/>
        <w:ind w:firstLine="709"/>
        <w:jc w:val="center"/>
        <w:rPr>
          <w:rFonts w:ascii="Times New Roman" w:hAnsi="Times New Roman" w:cs="Times New Roman"/>
          <w:sz w:val="24"/>
          <w:szCs w:val="24"/>
        </w:rPr>
      </w:pP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Показателями надежности восстанавливаемых элементов являются:</w:t>
      </w:r>
    </w:p>
    <w:p w:rsidR="000844F2" w:rsidRPr="004637B7" w:rsidRDefault="000844F2" w:rsidP="007C2142">
      <w:pPr>
        <w:pStyle w:val="a5"/>
        <w:numPr>
          <w:ilvl w:val="0"/>
          <w:numId w:val="4"/>
        </w:numPr>
        <w:spacing w:after="0" w:line="360" w:lineRule="auto"/>
        <w:jc w:val="both"/>
        <w:rPr>
          <w:rFonts w:ascii="Times New Roman" w:hAnsi="Times New Roman" w:cs="Times New Roman"/>
          <w:sz w:val="24"/>
          <w:szCs w:val="24"/>
        </w:rPr>
      </w:pPr>
      <m:oMath>
        <m:r>
          <w:rPr>
            <w:rFonts w:ascii="Cambria Math" w:hAnsi="Cambria Math" w:cs="Times New Roman"/>
            <w:sz w:val="24"/>
            <w:szCs w:val="24"/>
          </w:rPr>
          <m:t>ω(t)</m:t>
        </m:r>
      </m:oMath>
      <w:r w:rsidRPr="004637B7">
        <w:rPr>
          <w:rFonts w:ascii="Times New Roman" w:hAnsi="Times New Roman" w:cs="Times New Roman"/>
          <w:sz w:val="24"/>
          <w:szCs w:val="24"/>
        </w:rPr>
        <w:t xml:space="preserve">— параметр потока отказов в момент времени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w:t>
      </w:r>
    </w:p>
    <w:p w:rsidR="000844F2" w:rsidRPr="004637B7" w:rsidRDefault="000844F2" w:rsidP="007C2142">
      <w:pPr>
        <w:pStyle w:val="a5"/>
        <w:numPr>
          <w:ilvl w:val="0"/>
          <w:numId w:val="4"/>
        </w:numPr>
        <w:spacing w:after="0" w:line="360" w:lineRule="auto"/>
        <w:jc w:val="both"/>
        <w:rPr>
          <w:rFonts w:ascii="Times New Roman" w:hAnsi="Times New Roman" w:cs="Times New Roman"/>
          <w:sz w:val="24"/>
          <w:szCs w:val="24"/>
        </w:rPr>
      </w:pPr>
      <w:r w:rsidRPr="004637B7">
        <w:rPr>
          <w:rFonts w:ascii="Times New Roman" w:hAnsi="Times New Roman" w:cs="Times New Roman"/>
          <w:sz w:val="24"/>
          <w:szCs w:val="24"/>
        </w:rPr>
        <w:t>Т — среднее время работы между отказами (наработка на отказ).</w:t>
      </w: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Показателями надежности восстанавливаемых элементов могут быть также показатели надежности невосстанавливаемых элементов. Это имеет место в тех случаях, когда система, в состав которой входит элемент, является неремонтируемой по условиям ее работы (необитаемый космический аппарат, аппаратура, работающая в агрессивных средах, самолет в процессе полета, отсутствие запчастей для ремонта и т. п.). Между показателями надежности невосстанавливаемых и восстанавливаемых элементов имеют место следующие зависимости:</w:t>
      </w: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rPr>
      </w:pPr>
      <m:oMath>
        <m:r>
          <w:rPr>
            <w:rFonts w:ascii="Cambria Math" w:hAnsi="Cambria Math" w:cs="Times New Roman"/>
            <w:sz w:val="24"/>
            <w:szCs w:val="24"/>
          </w:rPr>
          <m:t>ω</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nary>
          <m:naryPr>
            <m:limLoc m:val="subSup"/>
            <m:ctrlPr>
              <w:rPr>
                <w:rFonts w:ascii="Cambria Math" w:hAnsi="Cambria Math" w:cs="Times New Roman"/>
                <w:i/>
                <w:sz w:val="24"/>
                <w:szCs w:val="24"/>
              </w:rPr>
            </m:ctrlPr>
          </m:naryPr>
          <m:sub>
            <m:r>
              <w:rPr>
                <w:rFonts w:ascii="Cambria Math" w:hAnsi="Cambria Math" w:cs="Times New Roman"/>
                <w:sz w:val="24"/>
                <w:szCs w:val="24"/>
              </w:rPr>
              <m:t>0</m:t>
            </m:r>
          </m:sub>
          <m:sup>
            <m:r>
              <w:rPr>
                <w:rFonts w:ascii="Cambria Math" w:hAnsi="Cambria Math" w:cs="Times New Roman"/>
                <w:sz w:val="24"/>
                <w:szCs w:val="24"/>
              </w:rPr>
              <m:t>t</m:t>
            </m:r>
          </m:sup>
          <m:e>
            <m:r>
              <w:rPr>
                <w:rFonts w:ascii="Cambria Math" w:hAnsi="Cambria Math" w:cs="Times New Roman"/>
                <w:sz w:val="24"/>
                <w:szCs w:val="24"/>
              </w:rPr>
              <m:t>ω</m:t>
            </m:r>
            <m:d>
              <m:dPr>
                <m:ctrlPr>
                  <w:rPr>
                    <w:rFonts w:ascii="Cambria Math" w:hAnsi="Cambria Math" w:cs="Times New Roman"/>
                    <w:i/>
                    <w:sz w:val="24"/>
                    <w:szCs w:val="24"/>
                  </w:rPr>
                </m:ctrlPr>
              </m:dPr>
              <m:e>
                <m:r>
                  <w:rPr>
                    <w:rFonts w:ascii="Cambria Math" w:hAnsi="Cambria Math" w:cs="Times New Roman"/>
                    <w:sz w:val="24"/>
                    <w:szCs w:val="24"/>
                  </w:rPr>
                  <m:t>τ</m:t>
                </m:r>
              </m:e>
            </m:d>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t-τ</m:t>
                </m:r>
              </m:e>
            </m:d>
            <m:r>
              <w:rPr>
                <w:rFonts w:ascii="Cambria Math" w:hAnsi="Cambria Math" w:cs="Times New Roman"/>
                <w:sz w:val="24"/>
                <w:szCs w:val="24"/>
              </w:rPr>
              <m:t>dτ</m:t>
            </m:r>
          </m:e>
        </m:nary>
      </m:oMath>
      <w:r w:rsidRPr="004637B7">
        <w:rPr>
          <w:rFonts w:ascii="Times New Roman" w:eastAsiaTheme="minorEastAsia" w:hAnsi="Times New Roman" w:cs="Times New Roman"/>
          <w:sz w:val="24"/>
          <w:szCs w:val="24"/>
        </w:rPr>
        <w:t>,</w:t>
      </w: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rPr>
      </w:pPr>
    </w:p>
    <w:p w:rsidR="000844F2" w:rsidRPr="004637B7" w:rsidRDefault="00C26E6B" w:rsidP="000844F2">
      <w:pPr>
        <w:spacing w:after="0" w:line="360" w:lineRule="auto"/>
        <w:ind w:firstLine="709"/>
        <w:jc w:val="center"/>
        <w:rPr>
          <w:rFonts w:ascii="Times New Roman" w:hAnsi="Times New Roman" w:cs="Times New Roman"/>
          <w:sz w:val="24"/>
          <w:szCs w:val="24"/>
        </w:rPr>
      </w:pPr>
      <m:oMath>
        <m:func>
          <m:funcPr>
            <m:ctrlPr>
              <w:rPr>
                <w:rFonts w:ascii="Cambria Math" w:hAnsi="Cambria Math" w:cs="Times New Roman"/>
                <w:i/>
                <w:sz w:val="24"/>
                <w:szCs w:val="24"/>
                <w:lang w:val="en-US"/>
              </w:rPr>
            </m:ctrlPr>
          </m:funcPr>
          <m:fName>
            <m:limLow>
              <m:limLowPr>
                <m:ctrlPr>
                  <w:rPr>
                    <w:rFonts w:ascii="Cambria Math" w:hAnsi="Cambria Math" w:cs="Times New Roman"/>
                    <w:i/>
                    <w:sz w:val="24"/>
                    <w:szCs w:val="24"/>
                    <w:lang w:val="en-US"/>
                  </w:rPr>
                </m:ctrlPr>
              </m:limLowPr>
              <m:e>
                <m:r>
                  <m:rPr>
                    <m:sty m:val="p"/>
                  </m:rPr>
                  <w:rPr>
                    <w:rFonts w:ascii="Cambria Math" w:hAnsi="Cambria Math" w:cs="Times New Roman"/>
                    <w:sz w:val="24"/>
                    <w:szCs w:val="24"/>
                    <w:lang w:val="en-US"/>
                  </w:rPr>
                  <m:t>lim</m:t>
                </m:r>
              </m:e>
              <m:lim>
                <m:r>
                  <w:rPr>
                    <w:rFonts w:ascii="Cambria Math" w:hAnsi="Cambria Math" w:cs="Times New Roman"/>
                    <w:sz w:val="24"/>
                    <w:szCs w:val="24"/>
                    <w:lang w:val="en-US"/>
                  </w:rPr>
                  <m:t>t</m:t>
                </m:r>
                <m:r>
                  <w:rPr>
                    <w:rFonts w:ascii="Cambria Math" w:hAnsi="Cambria Math" w:cs="Times New Roman"/>
                    <w:sz w:val="24"/>
                    <w:szCs w:val="24"/>
                  </w:rPr>
                  <m:t>→∞</m:t>
                </m:r>
              </m:lim>
            </m:limLow>
          </m:fName>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ω</m:t>
                </m:r>
                <m:d>
                  <m:dPr>
                    <m:ctrlPr>
                      <w:rPr>
                        <w:rFonts w:ascii="Cambria Math" w:hAnsi="Cambria Math" w:cs="Times New Roman"/>
                        <w:i/>
                        <w:sz w:val="24"/>
                        <w:szCs w:val="24"/>
                        <w:lang w:val="en-US"/>
                      </w:rPr>
                    </m:ctrlPr>
                  </m:dPr>
                  <m:e>
                    <m:r>
                      <w:rPr>
                        <w:rFonts w:ascii="Cambria Math" w:hAnsi="Cambria Math" w:cs="Times New Roman"/>
                        <w:sz w:val="24"/>
                        <w:szCs w:val="24"/>
                        <w:lang w:val="en-US"/>
                      </w:rPr>
                      <m:t>t</m:t>
                    </m:r>
                  </m:e>
                </m:d>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1</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1</m:t>
                        </m:r>
                      </m:sub>
                    </m:sSub>
                  </m:den>
                </m:f>
              </m:e>
              <m:sup/>
            </m:sSup>
          </m:e>
        </m:func>
      </m:oMath>
      <w:r w:rsidR="000844F2" w:rsidRPr="004637B7">
        <w:rPr>
          <w:rFonts w:ascii="Times New Roman" w:eastAsiaTheme="minorEastAsia" w:hAnsi="Times New Roman" w:cs="Times New Roman"/>
          <w:sz w:val="24"/>
          <w:szCs w:val="24"/>
        </w:rPr>
        <w:t>.</w:t>
      </w:r>
    </w:p>
    <w:p w:rsidR="000844F2" w:rsidRPr="004637B7" w:rsidRDefault="000844F2" w:rsidP="000844F2">
      <w:pPr>
        <w:spacing w:after="0" w:line="360" w:lineRule="auto"/>
        <w:ind w:firstLine="709"/>
        <w:jc w:val="both"/>
        <w:rPr>
          <w:rFonts w:ascii="Times New Roman" w:hAnsi="Times New Roman" w:cs="Times New Roman"/>
          <w:sz w:val="24"/>
          <w:szCs w:val="24"/>
        </w:rPr>
      </w:pP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Из выражений для показателей надежности невосстанавливаемых и восстанавливаемых элементов можно сделать следующий важный вывод: основным показателем надежности элементов сложных систем является интенсивность отказов λ(</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Это объясняется следующими обстоятельствами:</w:t>
      </w:r>
    </w:p>
    <w:p w:rsidR="000844F2" w:rsidRPr="004637B7" w:rsidRDefault="000844F2" w:rsidP="007C2142">
      <w:pPr>
        <w:pStyle w:val="a5"/>
        <w:numPr>
          <w:ilvl w:val="0"/>
          <w:numId w:val="5"/>
        </w:numPr>
        <w:spacing w:after="0" w:line="360" w:lineRule="auto"/>
        <w:jc w:val="both"/>
        <w:rPr>
          <w:rFonts w:ascii="Times New Roman" w:hAnsi="Times New Roman" w:cs="Times New Roman"/>
          <w:sz w:val="24"/>
          <w:szCs w:val="24"/>
        </w:rPr>
      </w:pPr>
      <w:r w:rsidRPr="004637B7">
        <w:rPr>
          <w:rFonts w:ascii="Times New Roman" w:hAnsi="Times New Roman" w:cs="Times New Roman"/>
          <w:sz w:val="24"/>
          <w:szCs w:val="24"/>
        </w:rPr>
        <w:t>надежность многих элементов можно оценить одним числом, т. к. их интенсивность отказа — величина постоянная;</w:t>
      </w:r>
    </w:p>
    <w:p w:rsidR="000844F2" w:rsidRPr="004637B7" w:rsidRDefault="000844F2" w:rsidP="007C2142">
      <w:pPr>
        <w:pStyle w:val="a5"/>
        <w:numPr>
          <w:ilvl w:val="0"/>
          <w:numId w:val="5"/>
        </w:numPr>
        <w:spacing w:after="0" w:line="360" w:lineRule="auto"/>
        <w:jc w:val="both"/>
        <w:rPr>
          <w:rFonts w:ascii="Times New Roman" w:hAnsi="Times New Roman" w:cs="Times New Roman"/>
          <w:sz w:val="24"/>
          <w:szCs w:val="24"/>
        </w:rPr>
      </w:pPr>
      <w:r w:rsidRPr="004637B7">
        <w:rPr>
          <w:rFonts w:ascii="Times New Roman" w:hAnsi="Times New Roman" w:cs="Times New Roman"/>
          <w:sz w:val="24"/>
          <w:szCs w:val="24"/>
        </w:rPr>
        <w:t xml:space="preserve">по известной интенсивности λ(t) наиболее просто оценить остальные показатели надежности элементов и сложных систем; </w:t>
      </w:r>
    </w:p>
    <w:p w:rsidR="000844F2" w:rsidRPr="004637B7" w:rsidRDefault="000844F2" w:rsidP="007C2142">
      <w:pPr>
        <w:pStyle w:val="a5"/>
        <w:numPr>
          <w:ilvl w:val="0"/>
          <w:numId w:val="5"/>
        </w:numPr>
        <w:spacing w:after="0" w:line="360" w:lineRule="auto"/>
        <w:jc w:val="both"/>
        <w:rPr>
          <w:rFonts w:ascii="Times New Roman" w:hAnsi="Times New Roman" w:cs="Times New Roman"/>
          <w:sz w:val="24"/>
          <w:szCs w:val="24"/>
        </w:rPr>
      </w:pPr>
      <w:r w:rsidRPr="004637B7">
        <w:rPr>
          <w:rFonts w:ascii="Times New Roman" w:hAnsi="Times New Roman" w:cs="Times New Roman"/>
          <w:sz w:val="24"/>
          <w:szCs w:val="24"/>
        </w:rPr>
        <w:t>λ(t) обладает хорошей наглядностью;</w:t>
      </w:r>
    </w:p>
    <w:p w:rsidR="000844F2" w:rsidRPr="004637B7" w:rsidRDefault="000844F2" w:rsidP="007C2142">
      <w:pPr>
        <w:pStyle w:val="a5"/>
        <w:numPr>
          <w:ilvl w:val="0"/>
          <w:numId w:val="5"/>
        </w:numPr>
        <w:spacing w:after="0" w:line="360" w:lineRule="auto"/>
        <w:jc w:val="both"/>
        <w:rPr>
          <w:rFonts w:ascii="Times New Roman" w:hAnsi="Times New Roman" w:cs="Times New Roman"/>
          <w:sz w:val="24"/>
          <w:szCs w:val="24"/>
        </w:rPr>
      </w:pPr>
      <w:r w:rsidRPr="004637B7">
        <w:rPr>
          <w:rFonts w:ascii="Times New Roman" w:hAnsi="Times New Roman" w:cs="Times New Roman"/>
          <w:sz w:val="24"/>
          <w:szCs w:val="24"/>
        </w:rPr>
        <w:t>интенсивность отказов нетрудно получить экспериментально.</w:t>
      </w: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 xml:space="preserve">Следует, однако, иметь в виду, что плотность распределения наиболее полно характеризует случайное явление — время до отказа. Остальные показатели, в том числе </w:t>
      </w:r>
      <w:proofErr w:type="spellStart"/>
      <w:r w:rsidRPr="004637B7">
        <w:rPr>
          <w:rFonts w:ascii="Times New Roman" w:hAnsi="Times New Roman" w:cs="Times New Roman"/>
          <w:sz w:val="24"/>
          <w:szCs w:val="24"/>
        </w:rPr>
        <w:t>иλ</w:t>
      </w:r>
      <w:proofErr w:type="spellEnd"/>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лишь в совокупности позволяют достаточно полно оценить надежность сложной системы.</w:t>
      </w: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lastRenderedPageBreak/>
        <w:t xml:space="preserve">Основным способом </w:t>
      </w:r>
      <w:proofErr w:type="gramStart"/>
      <w:r w:rsidRPr="004637B7">
        <w:rPr>
          <w:rFonts w:ascii="Times New Roman" w:hAnsi="Times New Roman" w:cs="Times New Roman"/>
          <w:sz w:val="24"/>
          <w:szCs w:val="24"/>
        </w:rPr>
        <w:t>определения показателей надежности элементов сложных систем</w:t>
      </w:r>
      <w:proofErr w:type="gramEnd"/>
      <w:r w:rsidRPr="004637B7">
        <w:rPr>
          <w:rFonts w:ascii="Times New Roman" w:hAnsi="Times New Roman" w:cs="Times New Roman"/>
          <w:sz w:val="24"/>
          <w:szCs w:val="24"/>
        </w:rPr>
        <w:t xml:space="preserve"> является обработка статистических данных об их отказах в процессе эксплуатации систем или при испытаниях в лабораторных условиях, этом возможны следующие два случая:</w:t>
      </w:r>
    </w:p>
    <w:p w:rsidR="000844F2" w:rsidRPr="004637B7" w:rsidRDefault="000844F2" w:rsidP="007C2142">
      <w:pPr>
        <w:pStyle w:val="a5"/>
        <w:numPr>
          <w:ilvl w:val="0"/>
          <w:numId w:val="6"/>
        </w:numPr>
        <w:spacing w:after="0" w:line="360" w:lineRule="auto"/>
        <w:jc w:val="both"/>
        <w:rPr>
          <w:rFonts w:ascii="Times New Roman" w:hAnsi="Times New Roman" w:cs="Times New Roman"/>
          <w:sz w:val="24"/>
          <w:szCs w:val="24"/>
        </w:rPr>
      </w:pPr>
      <w:r w:rsidRPr="004637B7">
        <w:rPr>
          <w:rFonts w:ascii="Times New Roman" w:hAnsi="Times New Roman" w:cs="Times New Roman"/>
          <w:sz w:val="24"/>
          <w:szCs w:val="24"/>
        </w:rPr>
        <w:t>Отказавшие элементы в процессе испытания или эксплуатации системы новыми не заменяются (испытания без восстановления);</w:t>
      </w:r>
    </w:p>
    <w:p w:rsidR="000844F2" w:rsidRPr="004637B7" w:rsidRDefault="000844F2" w:rsidP="007C2142">
      <w:pPr>
        <w:pStyle w:val="a5"/>
        <w:numPr>
          <w:ilvl w:val="0"/>
          <w:numId w:val="6"/>
        </w:numPr>
        <w:spacing w:after="0" w:line="360" w:lineRule="auto"/>
        <w:jc w:val="both"/>
        <w:rPr>
          <w:rFonts w:ascii="Times New Roman" w:hAnsi="Times New Roman" w:cs="Times New Roman"/>
          <w:sz w:val="24"/>
          <w:szCs w:val="24"/>
        </w:rPr>
      </w:pPr>
      <w:r w:rsidRPr="004637B7">
        <w:rPr>
          <w:rFonts w:ascii="Times New Roman" w:hAnsi="Times New Roman" w:cs="Times New Roman"/>
          <w:sz w:val="24"/>
          <w:szCs w:val="24"/>
        </w:rPr>
        <w:t>отказавший элемент заменяется новым того же типа (испытания с восстановлением). </w:t>
      </w:r>
    </w:p>
    <w:p w:rsidR="000844F2" w:rsidRPr="004637B7" w:rsidRDefault="000844F2" w:rsidP="000844F2">
      <w:pPr>
        <w:spacing w:after="0" w:line="360" w:lineRule="auto"/>
        <w:ind w:firstLine="709"/>
        <w:jc w:val="both"/>
        <w:rPr>
          <w:rFonts w:ascii="Times New Roman" w:hAnsi="Times New Roman" w:cs="Times New Roman"/>
          <w:i/>
          <w:sz w:val="24"/>
          <w:szCs w:val="24"/>
        </w:rPr>
      </w:pPr>
      <w:r w:rsidRPr="004637B7">
        <w:rPr>
          <w:rFonts w:ascii="Times New Roman" w:hAnsi="Times New Roman" w:cs="Times New Roman"/>
          <w:i/>
          <w:sz w:val="24"/>
          <w:szCs w:val="24"/>
        </w:rPr>
        <w:t>Невосстанавливаемые элементы</w:t>
      </w: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 xml:space="preserve">Исходными статистическими данными является время работы элементов до первого отказа: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m:t>
            </m:r>
          </m:sub>
        </m:sSub>
        <m:r>
          <w:rPr>
            <w:rFonts w:ascii="Cambria Math" w:hAnsi="Cambria Math" w:cs="Times New Roman"/>
            <w:sz w:val="24"/>
            <w:szCs w:val="24"/>
          </w:rPr>
          <m:t>,…,</m:t>
        </m:r>
      </m:oMath>
      <w:r w:rsidRPr="004637B7">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N</m:t>
            </m:r>
          </m:sub>
        </m:sSub>
      </m:oMath>
      <w:r w:rsidRPr="004637B7">
        <w:rPr>
          <w:rFonts w:ascii="Times New Roman" w:eastAsiaTheme="minorEastAsia" w:hAnsi="Times New Roman" w:cs="Times New Roman"/>
          <w:sz w:val="24"/>
          <w:szCs w:val="24"/>
        </w:rPr>
        <w:t>. Тогда среднее время работы элемента до</w:t>
      </w:r>
      <w:r w:rsidRPr="004637B7">
        <w:rPr>
          <w:rFonts w:ascii="Times New Roman" w:hAnsi="Times New Roman" w:cs="Times New Roman"/>
          <w:sz w:val="24"/>
          <w:szCs w:val="24"/>
        </w:rPr>
        <w:t xml:space="preserve">отказа равно среднему арифметическому времени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oMath>
      <w:r w:rsidRPr="004637B7">
        <w:rPr>
          <w:rFonts w:ascii="Times New Roman" w:hAnsi="Times New Roman" w:cs="Times New Roman"/>
          <w:sz w:val="24"/>
          <w:szCs w:val="24"/>
        </w:rPr>
        <w:t xml:space="preserve"> т. е.</w:t>
      </w:r>
    </w:p>
    <w:p w:rsidR="000844F2" w:rsidRPr="004637B7" w:rsidRDefault="000844F2" w:rsidP="000844F2">
      <w:pPr>
        <w:spacing w:after="0" w:line="360" w:lineRule="auto"/>
        <w:ind w:firstLine="709"/>
        <w:jc w:val="both"/>
        <w:rPr>
          <w:rFonts w:ascii="Times New Roman" w:hAnsi="Times New Roman" w:cs="Times New Roman"/>
          <w:sz w:val="24"/>
          <w:szCs w:val="24"/>
        </w:rPr>
      </w:pPr>
    </w:p>
    <w:p w:rsidR="000844F2" w:rsidRPr="004637B7" w:rsidRDefault="00C26E6B" w:rsidP="000844F2">
      <w:pPr>
        <w:spacing w:after="0" w:line="360" w:lineRule="auto"/>
        <w:jc w:val="center"/>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1</m:t>
            </m:r>
          </m:sub>
        </m:sSub>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lang w:val="en-US"/>
              </w:rPr>
              <m:t>N</m:t>
            </m:r>
          </m:den>
        </m:f>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i</m:t>
            </m:r>
            <m:r>
              <w:rPr>
                <w:rFonts w:ascii="Cambria Math" w:hAnsi="Cambria Math" w:cs="Times New Roman"/>
                <w:sz w:val="24"/>
                <w:szCs w:val="24"/>
              </w:rPr>
              <m:t>=1</m:t>
            </m:r>
          </m:sub>
          <m:sup>
            <m:r>
              <w:rPr>
                <w:rFonts w:ascii="Cambria Math" w:hAnsi="Cambria Math" w:cs="Times New Roman"/>
                <w:sz w:val="24"/>
                <w:szCs w:val="24"/>
                <w:lang w:val="en-US"/>
              </w:rPr>
              <m:t>N</m:t>
            </m:r>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i</m:t>
                </m:r>
              </m:sub>
            </m:sSub>
          </m:e>
        </m:nary>
      </m:oMath>
      <w:r w:rsidR="000844F2" w:rsidRPr="004637B7">
        <w:rPr>
          <w:rFonts w:ascii="Times New Roman" w:eastAsiaTheme="minorEastAsia" w:hAnsi="Times New Roman" w:cs="Times New Roman"/>
          <w:sz w:val="24"/>
          <w:szCs w:val="24"/>
        </w:rPr>
        <w:t>.</w:t>
      </w:r>
    </w:p>
    <w:p w:rsidR="000844F2" w:rsidRPr="004637B7" w:rsidRDefault="000844F2" w:rsidP="000844F2">
      <w:pPr>
        <w:spacing w:after="0" w:line="360" w:lineRule="auto"/>
        <w:jc w:val="center"/>
        <w:rPr>
          <w:rFonts w:ascii="Times New Roman" w:hAnsi="Times New Roman" w:cs="Times New Roman"/>
          <w:sz w:val="24"/>
          <w:szCs w:val="24"/>
        </w:rPr>
      </w:pP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Обозначим через V(</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число элементов, для которых отказ произошел не позднее момента времени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Тогда вероятность отказа элемента равна</w:t>
      </w:r>
    </w:p>
    <w:p w:rsidR="000844F2" w:rsidRPr="004637B7" w:rsidRDefault="000844F2" w:rsidP="000844F2">
      <w:pPr>
        <w:spacing w:after="0" w:line="360" w:lineRule="auto"/>
        <w:ind w:firstLine="709"/>
        <w:jc w:val="both"/>
        <w:rPr>
          <w:rFonts w:ascii="Times New Roman" w:hAnsi="Times New Roman" w:cs="Times New Roman"/>
          <w:sz w:val="24"/>
          <w:szCs w:val="24"/>
        </w:rPr>
      </w:pPr>
    </w:p>
    <w:p w:rsidR="000844F2" w:rsidRPr="004637B7" w:rsidRDefault="000844F2" w:rsidP="000844F2">
      <w:pPr>
        <w:spacing w:after="0" w:line="360" w:lineRule="auto"/>
        <w:ind w:firstLine="709"/>
        <w:jc w:val="center"/>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lang w:val="en-US"/>
        </w:rPr>
        <w:t>Q</w:t>
      </w:r>
      <w:r w:rsidRPr="004637B7">
        <w:rPr>
          <w:rFonts w:ascii="Times New Roman" w:eastAsiaTheme="minorEastAsia" w:hAnsi="Times New Roman" w:cs="Times New Roman"/>
          <w:sz w:val="24"/>
          <w:szCs w:val="24"/>
        </w:rPr>
        <w:t xml:space="preserve"> =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v</m:t>
            </m:r>
            <m:r>
              <w:rPr>
                <w:rFonts w:ascii="Cambria Math" w:hAnsi="Cambria Math" w:cs="Times New Roman"/>
                <w:sz w:val="24"/>
                <w:szCs w:val="24"/>
              </w:rPr>
              <m:t>(</m:t>
            </m:r>
            <m:r>
              <w:rPr>
                <w:rFonts w:ascii="Cambria Math" w:hAnsi="Cambria Math" w:cs="Times New Roman"/>
                <w:sz w:val="24"/>
                <w:szCs w:val="24"/>
                <w:lang w:val="en-US"/>
              </w:rPr>
              <m:t>t</m:t>
            </m:r>
            <m:r>
              <w:rPr>
                <w:rFonts w:ascii="Cambria Math" w:hAnsi="Cambria Math" w:cs="Times New Roman"/>
                <w:sz w:val="24"/>
                <w:szCs w:val="24"/>
              </w:rPr>
              <m:t>)</m:t>
            </m:r>
          </m:num>
          <m:den>
            <m:r>
              <w:rPr>
                <w:rFonts w:ascii="Cambria Math" w:hAnsi="Cambria Math" w:cs="Times New Roman"/>
                <w:sz w:val="24"/>
                <w:szCs w:val="24"/>
                <w:lang w:val="en-US"/>
              </w:rPr>
              <m:t>N</m:t>
            </m:r>
          </m:den>
        </m:f>
      </m:oMath>
    </w:p>
    <w:p w:rsidR="000844F2" w:rsidRPr="004637B7" w:rsidRDefault="000844F2" w:rsidP="000844F2">
      <w:pPr>
        <w:spacing w:after="0" w:line="360" w:lineRule="auto"/>
        <w:ind w:firstLine="709"/>
        <w:jc w:val="center"/>
        <w:rPr>
          <w:rFonts w:ascii="Times New Roman" w:hAnsi="Times New Roman" w:cs="Times New Roman"/>
          <w:sz w:val="24"/>
          <w:szCs w:val="24"/>
        </w:rPr>
      </w:pPr>
    </w:p>
    <w:p w:rsidR="000844F2" w:rsidRPr="004637B7" w:rsidRDefault="000844F2" w:rsidP="000844F2">
      <w:pPr>
        <w:spacing w:after="0" w:line="360" w:lineRule="auto"/>
        <w:ind w:firstLine="709"/>
        <w:rPr>
          <w:rFonts w:ascii="Times New Roman" w:hAnsi="Times New Roman" w:cs="Times New Roman"/>
          <w:sz w:val="24"/>
          <w:szCs w:val="24"/>
        </w:rPr>
      </w:pPr>
      <w:r w:rsidRPr="004637B7">
        <w:rPr>
          <w:rFonts w:ascii="Times New Roman" w:hAnsi="Times New Roman" w:cs="Times New Roman"/>
          <w:sz w:val="24"/>
          <w:szCs w:val="24"/>
        </w:rPr>
        <w:t>а вероятность безотказной работы —</w:t>
      </w:r>
    </w:p>
    <w:p w:rsidR="000844F2" w:rsidRPr="004637B7" w:rsidRDefault="000844F2" w:rsidP="000844F2">
      <w:pPr>
        <w:spacing w:after="0" w:line="360" w:lineRule="auto"/>
        <w:ind w:firstLine="709"/>
        <w:rPr>
          <w:rFonts w:ascii="Times New Roman" w:hAnsi="Times New Roman" w:cs="Times New Roman"/>
          <w:sz w:val="24"/>
          <w:szCs w:val="24"/>
        </w:rPr>
      </w:pPr>
    </w:p>
    <w:p w:rsidR="000844F2" w:rsidRPr="004637B7" w:rsidRDefault="000844F2" w:rsidP="000844F2">
      <w:pPr>
        <w:spacing w:after="0" w:line="360" w:lineRule="auto"/>
        <w:ind w:firstLine="709"/>
        <w:jc w:val="center"/>
        <w:rPr>
          <w:rFonts w:ascii="Times New Roman" w:hAnsi="Times New Roman" w:cs="Times New Roman"/>
          <w:sz w:val="24"/>
          <w:szCs w:val="24"/>
        </w:rPr>
      </w:pPr>
      <w:proofErr w:type="gramStart"/>
      <w:r w:rsidRPr="004637B7">
        <w:rPr>
          <w:rFonts w:ascii="Times New Roman" w:hAnsi="Times New Roman" w:cs="Times New Roman"/>
          <w:sz w:val="24"/>
          <w:szCs w:val="24"/>
          <w:lang w:val="en-US"/>
        </w:rPr>
        <w:t>P</w:t>
      </w:r>
      <w:r w:rsidRPr="004637B7">
        <w:rPr>
          <w:rFonts w:ascii="Times New Roman" w:hAnsi="Times New Roman" w:cs="Times New Roman"/>
          <w:sz w:val="24"/>
          <w:szCs w:val="24"/>
        </w:rPr>
        <w:t>(</w:t>
      </w:r>
      <w:proofErr w:type="gramEnd"/>
      <w:r w:rsidRPr="004637B7">
        <w:rPr>
          <w:rFonts w:ascii="Times New Roman" w:hAnsi="Times New Roman" w:cs="Times New Roman"/>
          <w:sz w:val="24"/>
          <w:szCs w:val="24"/>
          <w:lang w:val="en-US"/>
        </w:rPr>
        <w:t>t</w:t>
      </w:r>
      <w:r w:rsidRPr="004637B7">
        <w:rPr>
          <w:rFonts w:ascii="Times New Roman" w:hAnsi="Times New Roman" w:cs="Times New Roman"/>
          <w:sz w:val="24"/>
          <w:szCs w:val="24"/>
        </w:rPr>
        <w:t>) = 1-</w:t>
      </w:r>
      <w:r w:rsidRPr="004637B7">
        <w:rPr>
          <w:rFonts w:ascii="Times New Roman" w:hAnsi="Times New Roman" w:cs="Times New Roman"/>
          <w:sz w:val="24"/>
          <w:szCs w:val="24"/>
          <w:lang w:val="en-US"/>
        </w:rPr>
        <w:t>Q</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w:t>
      </w:r>
    </w:p>
    <w:p w:rsidR="000844F2" w:rsidRPr="004637B7" w:rsidRDefault="000844F2" w:rsidP="000844F2">
      <w:pPr>
        <w:spacing w:after="0" w:line="360" w:lineRule="auto"/>
        <w:ind w:firstLine="709"/>
        <w:jc w:val="center"/>
        <w:rPr>
          <w:rFonts w:ascii="Times New Roman" w:hAnsi="Times New Roman" w:cs="Times New Roman"/>
          <w:sz w:val="24"/>
          <w:szCs w:val="24"/>
        </w:rPr>
      </w:pP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Пусть последовательность</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m:t>
            </m:r>
          </m:sub>
        </m:sSub>
        <m:r>
          <w:rPr>
            <w:rFonts w:ascii="Cambria Math" w:hAnsi="Cambria Math" w:cs="Times New Roman"/>
            <w:sz w:val="24"/>
            <w:szCs w:val="24"/>
          </w:rPr>
          <m:t>,…,</m:t>
        </m:r>
      </m:oMath>
      <w:r w:rsidRPr="004637B7">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N</m:t>
            </m:r>
          </m:sub>
        </m:sSub>
      </m:oMath>
      <w:r w:rsidRPr="004637B7">
        <w:rPr>
          <w:rFonts w:ascii="Times New Roman" w:hAnsi="Times New Roman" w:cs="Times New Roman"/>
          <w:sz w:val="24"/>
          <w:szCs w:val="24"/>
        </w:rPr>
        <w:t xml:space="preserve"> получена упорядочениемисходной последовательности. Функция </w:t>
      </w:r>
      <w:r w:rsidRPr="004637B7">
        <w:rPr>
          <w:rFonts w:ascii="Times New Roman" w:hAnsi="Times New Roman" w:cs="Times New Roman"/>
          <w:sz w:val="24"/>
          <w:szCs w:val="24"/>
          <w:lang w:val="en-US"/>
        </w:rPr>
        <w:t>Q</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представляет собой </w:t>
      </w:r>
      <w:proofErr w:type="spellStart"/>
      <w:r w:rsidRPr="004637B7">
        <w:rPr>
          <w:rFonts w:ascii="Times New Roman" w:hAnsi="Times New Roman" w:cs="Times New Roman"/>
          <w:sz w:val="24"/>
          <w:szCs w:val="24"/>
        </w:rPr>
        <w:t>эмпирическуюфункцию</w:t>
      </w:r>
      <w:proofErr w:type="spellEnd"/>
      <w:r w:rsidRPr="004637B7">
        <w:rPr>
          <w:rFonts w:ascii="Times New Roman" w:hAnsi="Times New Roman" w:cs="Times New Roman"/>
          <w:sz w:val="24"/>
          <w:szCs w:val="24"/>
        </w:rPr>
        <w:t xml:space="preserve"> распределения, и если все</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oMath>
      <w:r w:rsidRPr="004637B7">
        <w:rPr>
          <w:rFonts w:ascii="Times New Roman" w:hAnsi="Times New Roman" w:cs="Times New Roman"/>
          <w:sz w:val="24"/>
          <w:szCs w:val="24"/>
        </w:rPr>
        <w:t xml:space="preserve"> различны, то</w:t>
      </w:r>
    </w:p>
    <w:p w:rsidR="000844F2" w:rsidRPr="004637B7" w:rsidRDefault="000844F2" w:rsidP="000844F2">
      <w:pPr>
        <w:spacing w:after="0" w:line="360" w:lineRule="auto"/>
        <w:ind w:firstLine="709"/>
        <w:jc w:val="center"/>
        <w:rPr>
          <w:rFonts w:ascii="Times New Roman" w:hAnsi="Times New Roman" w:cs="Times New Roman"/>
          <w:sz w:val="24"/>
          <w:szCs w:val="24"/>
        </w:rPr>
      </w:pPr>
      <w:proofErr w:type="gramStart"/>
      <w:r w:rsidRPr="004637B7">
        <w:rPr>
          <w:rFonts w:ascii="Times New Roman" w:eastAsiaTheme="minorEastAsia" w:hAnsi="Times New Roman" w:cs="Times New Roman"/>
          <w:sz w:val="24"/>
          <w:szCs w:val="24"/>
          <w:lang w:val="en-US"/>
        </w:rPr>
        <w:t>Q</w:t>
      </w:r>
      <w:r w:rsidRPr="004637B7">
        <w:rPr>
          <w:rFonts w:ascii="Times New Roman" w:eastAsiaTheme="minorEastAsia" w:hAnsi="Times New Roman" w:cs="Times New Roman"/>
          <w:sz w:val="24"/>
          <w:szCs w:val="24"/>
        </w:rPr>
        <w:t>(</w:t>
      </w:r>
      <w:proofErr w:type="gramEnd"/>
      <w:r w:rsidRPr="004637B7">
        <w:rPr>
          <w:rFonts w:ascii="Times New Roman" w:eastAsiaTheme="minorEastAsia" w:hAnsi="Times New Roman" w:cs="Times New Roman"/>
          <w:sz w:val="24"/>
          <w:szCs w:val="24"/>
          <w:lang w:val="en-US"/>
        </w:rPr>
        <w:t>t</w:t>
      </w:r>
      <w:r w:rsidRPr="004637B7">
        <w:rPr>
          <w:rFonts w:ascii="Times New Roman" w:eastAsiaTheme="minorEastAsia" w:hAnsi="Times New Roman" w:cs="Times New Roman"/>
          <w:sz w:val="24"/>
          <w:szCs w:val="24"/>
        </w:rPr>
        <w:t xml:space="preserve">) = </w:t>
      </w:r>
      <m:oMath>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w:rPr>
                    <w:rFonts w:ascii="Cambria Math" w:hAnsi="Cambria Math" w:cs="Times New Roman"/>
                    <w:sz w:val="24"/>
                    <w:szCs w:val="24"/>
                  </w:rPr>
                  <m:t>0,</m:t>
                </m:r>
              </m:e>
              <m:e>
                <m:f>
                  <m:fPr>
                    <m:ctrlPr>
                      <w:rPr>
                        <w:rFonts w:ascii="Cambria Math" w:hAnsi="Cambria Math" w:cs="Times New Roman"/>
                        <w:i/>
                        <w:sz w:val="24"/>
                        <w:szCs w:val="24"/>
                        <w:lang w:val="en-US"/>
                      </w:rPr>
                    </m:ctrlPr>
                  </m:fPr>
                  <m:num>
                    <m:r>
                      <w:rPr>
                        <w:rFonts w:ascii="Cambria Math" w:hAnsi="Cambria Math" w:cs="Times New Roman"/>
                        <w:sz w:val="24"/>
                        <w:szCs w:val="24"/>
                        <w:lang w:val="en-US"/>
                      </w:rPr>
                      <m:t>i</m:t>
                    </m:r>
                  </m:num>
                  <m:den>
                    <m:r>
                      <w:rPr>
                        <w:rFonts w:ascii="Cambria Math" w:hAnsi="Cambria Math" w:cs="Times New Roman"/>
                        <w:sz w:val="24"/>
                        <w:szCs w:val="24"/>
                        <w:lang w:val="en-US"/>
                      </w:rPr>
                      <m:t>N</m:t>
                    </m:r>
                  </m:den>
                </m:f>
                <m:r>
                  <w:rPr>
                    <w:rFonts w:ascii="Cambria Math" w:hAnsi="Cambria Math" w:cs="Times New Roman"/>
                    <w:sz w:val="24"/>
                    <w:szCs w:val="24"/>
                  </w:rPr>
                  <m:t>,</m:t>
                </m:r>
              </m:e>
              <m:e>
                <m:r>
                  <w:rPr>
                    <w:rFonts w:ascii="Cambria Math" w:hAnsi="Cambria Math" w:cs="Times New Roman"/>
                    <w:sz w:val="24"/>
                    <w:szCs w:val="24"/>
                    <w:lang w:val="en-US"/>
                  </w:rPr>
                  <m:t>l</m:t>
                </m:r>
                <m:r>
                  <w:rPr>
                    <w:rFonts w:ascii="Cambria Math" w:hAnsi="Cambria Math" w:cs="Times New Roman"/>
                    <w:sz w:val="24"/>
                    <w:szCs w:val="24"/>
                  </w:rPr>
                  <m:t>,</m:t>
                </m:r>
              </m:e>
            </m:eqArr>
          </m:e>
        </m:d>
      </m:oMath>
    </w:p>
    <w:p w:rsidR="000844F2" w:rsidRPr="004637B7" w:rsidRDefault="000844F2" w:rsidP="000844F2">
      <w:pPr>
        <w:spacing w:after="0" w:line="360" w:lineRule="auto"/>
        <w:ind w:firstLine="709"/>
        <w:rPr>
          <w:rFonts w:ascii="Times New Roman" w:hAnsi="Times New Roman" w:cs="Times New Roman"/>
          <w:i/>
          <w:sz w:val="24"/>
          <w:szCs w:val="24"/>
        </w:rPr>
      </w:pPr>
    </w:p>
    <w:p w:rsidR="000844F2" w:rsidRPr="004637B7" w:rsidRDefault="000844F2" w:rsidP="000844F2">
      <w:pPr>
        <w:spacing w:after="0" w:line="360" w:lineRule="auto"/>
        <w:ind w:firstLine="709"/>
        <w:rPr>
          <w:rFonts w:ascii="Times New Roman" w:hAnsi="Times New Roman" w:cs="Times New Roman"/>
          <w:i/>
          <w:sz w:val="24"/>
          <w:szCs w:val="24"/>
        </w:rPr>
      </w:pPr>
      <w:r w:rsidRPr="004637B7">
        <w:rPr>
          <w:rFonts w:ascii="Times New Roman" w:hAnsi="Times New Roman" w:cs="Times New Roman"/>
          <w:i/>
          <w:sz w:val="24"/>
          <w:szCs w:val="24"/>
        </w:rPr>
        <w:t>Восстанавливаемые элементы</w:t>
      </w:r>
    </w:p>
    <w:p w:rsidR="000844F2" w:rsidRPr="004637B7" w:rsidRDefault="000844F2" w:rsidP="000844F2">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Исходными статистическими данными являются моменты времени отказов элементов:</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m:t>
            </m:r>
          </m:sub>
        </m:sSub>
        <m:r>
          <w:rPr>
            <w:rFonts w:ascii="Cambria Math" w:hAnsi="Cambria Math" w:cs="Times New Roman"/>
            <w:sz w:val="24"/>
            <w:szCs w:val="24"/>
          </w:rPr>
          <m:t>,…,</m:t>
        </m:r>
      </m:oMath>
      <w:r w:rsidRPr="004637B7">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lang w:val="en-US"/>
              </w:rPr>
              <m:t>n</m:t>
            </m:r>
          </m:sub>
        </m:sSub>
      </m:oMath>
      <w:r w:rsidRPr="004637B7">
        <w:rPr>
          <w:rFonts w:ascii="Times New Roman" w:hAnsi="Times New Roman" w:cs="Times New Roman"/>
          <w:sz w:val="24"/>
          <w:szCs w:val="24"/>
        </w:rPr>
        <w:t xml:space="preserve">, где </w:t>
      </w:r>
      <w:r w:rsidRPr="004637B7">
        <w:rPr>
          <w:rFonts w:ascii="Times New Roman" w:hAnsi="Times New Roman" w:cs="Times New Roman"/>
          <w:sz w:val="24"/>
          <w:szCs w:val="24"/>
          <w:lang w:val="en-US"/>
        </w:rPr>
        <w:t>n</w:t>
      </w:r>
      <w:r w:rsidRPr="004637B7">
        <w:rPr>
          <w:rFonts w:ascii="Times New Roman" w:hAnsi="Times New Roman" w:cs="Times New Roman"/>
          <w:sz w:val="24"/>
          <w:szCs w:val="24"/>
        </w:rPr>
        <w:t xml:space="preserve">— число отказавших элементов, N — общее число элементов, участвующих в испытаниях. Весь период испытаний разбивается на интервалы </w:t>
      </w:r>
      <w:r w:rsidRPr="004637B7">
        <w:rPr>
          <w:rFonts w:ascii="Times New Roman" w:hAnsi="Times New Roman" w:cs="Times New Roman"/>
          <w:sz w:val="24"/>
          <w:szCs w:val="24"/>
        </w:rPr>
        <w:lastRenderedPageBreak/>
        <w:t>времени определенной длины, и подсчитывается количество отказавших элементов на каждом интервале.</w:t>
      </w:r>
    </w:p>
    <w:p w:rsidR="000844F2" w:rsidRPr="004637B7" w:rsidRDefault="000844F2" w:rsidP="000844F2">
      <w:pPr>
        <w:spacing w:after="0" w:line="360" w:lineRule="auto"/>
        <w:ind w:firstLine="709"/>
        <w:jc w:val="both"/>
        <w:rPr>
          <w:rFonts w:ascii="Times New Roman" w:hAnsi="Times New Roman" w:cs="Times New Roman"/>
          <w:b/>
          <w:sz w:val="24"/>
          <w:szCs w:val="24"/>
        </w:rPr>
      </w:pPr>
    </w:p>
    <w:p w:rsidR="000844F2" w:rsidRPr="004637B7" w:rsidRDefault="000844F2" w:rsidP="000844F2">
      <w:pPr>
        <w:spacing w:after="0" w:line="360" w:lineRule="auto"/>
        <w:ind w:firstLine="709"/>
        <w:jc w:val="both"/>
        <w:rPr>
          <w:rFonts w:ascii="Times New Roman" w:hAnsi="Times New Roman" w:cs="Times New Roman"/>
          <w:b/>
          <w:sz w:val="24"/>
          <w:szCs w:val="24"/>
        </w:rPr>
      </w:pPr>
    </w:p>
    <w:p w:rsidR="000844F2" w:rsidRPr="004637B7" w:rsidRDefault="000844F2" w:rsidP="000844F2">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Правила техники безопасности:</w:t>
      </w:r>
    </w:p>
    <w:p w:rsidR="000844F2" w:rsidRPr="004637B7" w:rsidRDefault="000844F2" w:rsidP="000844F2">
      <w:pPr>
        <w:pStyle w:val="a3"/>
        <w:spacing w:line="360" w:lineRule="auto"/>
        <w:ind w:left="786"/>
        <w:jc w:val="both"/>
        <w:rPr>
          <w:b/>
          <w:bCs/>
        </w:rPr>
      </w:pPr>
      <w:r w:rsidRPr="004637B7">
        <w:rPr>
          <w:b/>
          <w:bCs/>
        </w:rPr>
        <w:t>Требования безопасности перед началом работы</w:t>
      </w:r>
    </w:p>
    <w:p w:rsidR="000844F2" w:rsidRPr="004637B7" w:rsidRDefault="000844F2" w:rsidP="000844F2">
      <w:pPr>
        <w:pStyle w:val="a3"/>
        <w:spacing w:before="0" w:beforeAutospacing="0" w:after="0" w:afterAutospacing="0" w:line="360" w:lineRule="auto"/>
        <w:ind w:firstLine="426"/>
        <w:jc w:val="both"/>
      </w:pPr>
      <w:r w:rsidRPr="004637B7">
        <w:t xml:space="preserve">Перед началом работы следует убедиться в исправности электропроводки, выключателей, штепсельных розеток, при помощи которых оборудование включается в сеть, наличии заземления компьютера, его работоспособности, </w:t>
      </w:r>
    </w:p>
    <w:p w:rsidR="000844F2" w:rsidRPr="004637B7" w:rsidRDefault="000844F2" w:rsidP="000844F2">
      <w:pPr>
        <w:pStyle w:val="a3"/>
        <w:spacing w:before="0" w:beforeAutospacing="0" w:after="0" w:afterAutospacing="0" w:line="360" w:lineRule="auto"/>
        <w:ind w:left="786"/>
        <w:jc w:val="both"/>
        <w:rPr>
          <w:b/>
          <w:bCs/>
        </w:rPr>
      </w:pPr>
      <w:r w:rsidRPr="004637B7">
        <w:rPr>
          <w:b/>
          <w:bCs/>
        </w:rPr>
        <w:t>Требования безопасности во время работы</w:t>
      </w:r>
    </w:p>
    <w:p w:rsidR="000844F2" w:rsidRPr="004637B7" w:rsidRDefault="000844F2" w:rsidP="000844F2">
      <w:pPr>
        <w:pStyle w:val="a3"/>
        <w:spacing w:before="0" w:beforeAutospacing="0" w:after="0" w:afterAutospacing="0" w:line="360" w:lineRule="auto"/>
        <w:ind w:firstLine="851"/>
        <w:jc w:val="both"/>
      </w:pPr>
      <w:r w:rsidRPr="004637B7">
        <w:t>Для снижения или предотвращения влияния опасных и вредных факторов необходимо соблюдать Санитарные правила и нормы</w:t>
      </w:r>
      <w:proofErr w:type="gramStart"/>
      <w:r w:rsidRPr="004637B7">
        <w:t>.</w:t>
      </w:r>
      <w:proofErr w:type="gramEnd"/>
      <w:r w:rsidRPr="004637B7">
        <w:t xml:space="preserve"> </w:t>
      </w:r>
      <w:proofErr w:type="gramStart"/>
      <w:r w:rsidRPr="004637B7">
        <w:t>г</w:t>
      </w:r>
      <w:proofErr w:type="gramEnd"/>
      <w:r w:rsidRPr="004637B7">
        <w:t xml:space="preserve">игиенические требования к </w:t>
      </w:r>
      <w:proofErr w:type="spellStart"/>
      <w:r w:rsidRPr="004637B7">
        <w:t>видеодисплейным</w:t>
      </w:r>
      <w:proofErr w:type="spellEnd"/>
      <w:r w:rsidRPr="004637B7">
        <w:t xml:space="preserve"> терминалам, персональным электронно-вычислительным машинам и организации работы СанПиН 2.2.2.542-96)</w:t>
      </w:r>
    </w:p>
    <w:p w:rsidR="000844F2" w:rsidRPr="004637B7" w:rsidRDefault="000844F2" w:rsidP="000844F2">
      <w:pPr>
        <w:pStyle w:val="a3"/>
        <w:spacing w:before="0" w:beforeAutospacing="0" w:after="0" w:afterAutospacing="0" w:line="360" w:lineRule="auto"/>
        <w:ind w:firstLine="851"/>
        <w:jc w:val="both"/>
      </w:pPr>
      <w:r w:rsidRPr="004637B7">
        <w:t>Во избежание повреждения изоляции проводов и возникновения коротких замыканий не разрешается: вешать что-либо на провода, закрашивать и белить шнуры и провода, закладывать провода и шнуры за газовые и водопроводные трубы, за батареи отопительной системы, выдергивать штепсельную вилку из розетки за шнур, усилие должно быть приложено к корпусу вилки.</w:t>
      </w:r>
    </w:p>
    <w:p w:rsidR="000844F2" w:rsidRPr="004637B7" w:rsidRDefault="000844F2" w:rsidP="000844F2">
      <w:pPr>
        <w:pStyle w:val="a3"/>
        <w:spacing w:before="0" w:beforeAutospacing="0" w:after="0" w:afterAutospacing="0" w:line="360" w:lineRule="auto"/>
        <w:ind w:firstLine="851"/>
        <w:jc w:val="both"/>
      </w:pPr>
      <w:proofErr w:type="gramStart"/>
      <w:r w:rsidRPr="004637B7">
        <w:t>Для исключения поражения электрическим током запрещается: часто включать и выключать компьютер без необходимости, прикасаться к экрану и к тыльной стороне блоков компьютера, работать на средствах вычислительной техники и периферийном оборудовании мокрыми руками, работать на средствах вычислительной техники и периферийном оборудовании, имеющих нарушения целостности корпуса, нарушения изоляции проводов, неисправную индикацию включения питания, с признаками электрического напряжения на корпусе, класть на средства</w:t>
      </w:r>
      <w:proofErr w:type="gramEnd"/>
      <w:r w:rsidRPr="004637B7">
        <w:t xml:space="preserve"> вычислительной техники и периферийном </w:t>
      </w:r>
      <w:proofErr w:type="gramStart"/>
      <w:r w:rsidRPr="004637B7">
        <w:t>оборудовании</w:t>
      </w:r>
      <w:proofErr w:type="gramEnd"/>
      <w:r w:rsidRPr="004637B7">
        <w:t xml:space="preserve"> посторонние предметы.</w:t>
      </w:r>
    </w:p>
    <w:p w:rsidR="000844F2" w:rsidRPr="004637B7" w:rsidRDefault="000844F2" w:rsidP="000844F2">
      <w:pPr>
        <w:pStyle w:val="a3"/>
        <w:spacing w:before="0" w:beforeAutospacing="0" w:after="0" w:afterAutospacing="0" w:line="360" w:lineRule="auto"/>
        <w:ind w:firstLine="786"/>
        <w:jc w:val="both"/>
      </w:pPr>
      <w:r w:rsidRPr="004637B7">
        <w:t xml:space="preserve">Запрещается под напряжением очищать от пыли и загрязнения </w:t>
      </w:r>
      <w:proofErr w:type="spellStart"/>
      <w:r w:rsidRPr="004637B7">
        <w:t>электроооборудование</w:t>
      </w:r>
      <w:proofErr w:type="spellEnd"/>
      <w:r w:rsidRPr="004637B7">
        <w:t>.</w:t>
      </w:r>
    </w:p>
    <w:p w:rsidR="000844F2" w:rsidRPr="004637B7" w:rsidRDefault="000844F2" w:rsidP="000844F2">
      <w:pPr>
        <w:pStyle w:val="a3"/>
        <w:spacing w:before="0" w:beforeAutospacing="0" w:after="0" w:afterAutospacing="0" w:line="360" w:lineRule="auto"/>
        <w:ind w:firstLine="786"/>
        <w:jc w:val="both"/>
      </w:pPr>
      <w:r w:rsidRPr="004637B7">
        <w:t>Запрещается проверять работоспособность электрооборудования в неприспособленных для эксплуатации помещениях с токопроводящими полами, сырых, не позволяющих заземлить доступные металлические части.</w:t>
      </w:r>
    </w:p>
    <w:p w:rsidR="000844F2" w:rsidRPr="004637B7" w:rsidRDefault="000844F2" w:rsidP="000844F2">
      <w:pPr>
        <w:pStyle w:val="a3"/>
        <w:spacing w:before="0" w:beforeAutospacing="0" w:after="0" w:afterAutospacing="0" w:line="360" w:lineRule="auto"/>
        <w:ind w:firstLine="786"/>
        <w:jc w:val="both"/>
      </w:pPr>
      <w:r w:rsidRPr="004637B7">
        <w:lastRenderedPageBreak/>
        <w:t>Недопустимо под напряжением проводить ремонт средств вычислительной техники и периферийного оборудования. Ремонт электроаппаратуры производится только специалистами-техниками с соблюдением необходимых технических требований.</w:t>
      </w:r>
    </w:p>
    <w:p w:rsidR="000844F2" w:rsidRPr="004637B7" w:rsidRDefault="000844F2" w:rsidP="000844F2">
      <w:pPr>
        <w:pStyle w:val="a3"/>
        <w:spacing w:before="0" w:beforeAutospacing="0" w:after="0" w:afterAutospacing="0" w:line="360" w:lineRule="auto"/>
        <w:ind w:firstLine="786"/>
        <w:jc w:val="both"/>
      </w:pPr>
      <w:r w:rsidRPr="004637B7">
        <w:t>Во избежание поражения электрическим током, при пользовании электроприборами нельзя касаться одновременно каких-либо трубопроводов, батарей отопления, металлических конструкций</w:t>
      </w:r>
      <w:proofErr w:type="gramStart"/>
      <w:r w:rsidRPr="004637B7">
        <w:t xml:space="preserve"> ,</w:t>
      </w:r>
      <w:proofErr w:type="gramEnd"/>
      <w:r w:rsidRPr="004637B7">
        <w:t xml:space="preserve"> соединенных с землей.</w:t>
      </w:r>
    </w:p>
    <w:p w:rsidR="000844F2" w:rsidRPr="004637B7" w:rsidRDefault="000844F2" w:rsidP="000844F2">
      <w:pPr>
        <w:pStyle w:val="a3"/>
        <w:spacing w:before="0" w:beforeAutospacing="0" w:after="0" w:afterAutospacing="0" w:line="360" w:lineRule="auto"/>
        <w:ind w:firstLine="786"/>
        <w:jc w:val="both"/>
      </w:pPr>
      <w:r w:rsidRPr="004637B7">
        <w:t xml:space="preserve">При пользовании </w:t>
      </w:r>
      <w:proofErr w:type="spellStart"/>
      <w:r w:rsidRPr="004637B7">
        <w:t>элетроэнергией</w:t>
      </w:r>
      <w:proofErr w:type="spellEnd"/>
      <w:r w:rsidRPr="004637B7">
        <w:t xml:space="preserve"> в сырых помещениях соблюдать особую осторожность.</w:t>
      </w:r>
    </w:p>
    <w:p w:rsidR="000844F2" w:rsidRPr="004637B7" w:rsidRDefault="000844F2" w:rsidP="000844F2">
      <w:pPr>
        <w:pStyle w:val="a3"/>
        <w:spacing w:before="0" w:beforeAutospacing="0" w:after="0" w:afterAutospacing="0" w:line="360" w:lineRule="auto"/>
        <w:ind w:left="786"/>
        <w:jc w:val="both"/>
        <w:rPr>
          <w:b/>
          <w:bCs/>
        </w:rPr>
      </w:pPr>
      <w:r w:rsidRPr="004637B7">
        <w:rPr>
          <w:b/>
          <w:bCs/>
        </w:rPr>
        <w:t>Требования безопасности в аварийных ситуациях</w:t>
      </w:r>
    </w:p>
    <w:p w:rsidR="000844F2" w:rsidRPr="004637B7" w:rsidRDefault="000844F2" w:rsidP="000844F2">
      <w:pPr>
        <w:pStyle w:val="a3"/>
        <w:spacing w:before="0" w:beforeAutospacing="0" w:after="0" w:afterAutospacing="0" w:line="360" w:lineRule="auto"/>
        <w:ind w:firstLine="786"/>
        <w:jc w:val="both"/>
      </w:pPr>
      <w:r w:rsidRPr="004637B7">
        <w:t>При обнаружении неисправности немедленно обесточить электрооборудование, оповестить администрацию. Продолжение работы возможно только после устранения неисправности.</w:t>
      </w:r>
    </w:p>
    <w:p w:rsidR="000844F2" w:rsidRPr="004637B7" w:rsidRDefault="000844F2" w:rsidP="000844F2">
      <w:pPr>
        <w:pStyle w:val="a3"/>
        <w:spacing w:before="0" w:beforeAutospacing="0" w:after="0" w:afterAutospacing="0" w:line="360" w:lineRule="auto"/>
        <w:ind w:firstLine="786"/>
        <w:jc w:val="both"/>
      </w:pPr>
      <w:r w:rsidRPr="004637B7">
        <w:t>При обнаружении оборвавшегося провода необходимо немедленно сообщить об этом администрации, принять меры по исключению контакта с ним людей. Прикосновение к проводу опасно для жизни.</w:t>
      </w:r>
    </w:p>
    <w:p w:rsidR="000844F2" w:rsidRPr="004637B7" w:rsidRDefault="000844F2" w:rsidP="000844F2">
      <w:pPr>
        <w:pStyle w:val="a3"/>
        <w:spacing w:before="0" w:beforeAutospacing="0" w:after="0" w:afterAutospacing="0" w:line="360" w:lineRule="auto"/>
        <w:ind w:firstLine="786"/>
        <w:jc w:val="both"/>
      </w:pPr>
      <w:r w:rsidRPr="004637B7">
        <w:t>Во всех случаях поражения человека электрическим током немедленно вызывают врача. До прибытия врача нужно, не теряя времени, приступить к оказанию первой помощи пострадавшему.</w:t>
      </w:r>
    </w:p>
    <w:p w:rsidR="000844F2" w:rsidRPr="004637B7" w:rsidRDefault="000844F2" w:rsidP="000844F2">
      <w:pPr>
        <w:pStyle w:val="a3"/>
        <w:spacing w:before="0" w:beforeAutospacing="0" w:after="0" w:afterAutospacing="0" w:line="360" w:lineRule="auto"/>
        <w:ind w:firstLine="786"/>
        <w:jc w:val="both"/>
      </w:pPr>
      <w:r w:rsidRPr="004637B7">
        <w:t>Необходимо немедленно начать производить искусственное дыхание, а также наружный массаж сердца.</w:t>
      </w:r>
    </w:p>
    <w:p w:rsidR="000844F2" w:rsidRPr="004637B7" w:rsidRDefault="000844F2" w:rsidP="000844F2">
      <w:pPr>
        <w:pStyle w:val="a3"/>
        <w:spacing w:before="0" w:beforeAutospacing="0" w:after="0" w:afterAutospacing="0" w:line="360" w:lineRule="auto"/>
        <w:ind w:firstLine="851"/>
        <w:jc w:val="both"/>
      </w:pPr>
      <w:r w:rsidRPr="004637B7">
        <w:t xml:space="preserve">Искусственное дыхание </w:t>
      </w:r>
      <w:proofErr w:type="gramStart"/>
      <w:r w:rsidRPr="004637B7">
        <w:t>пораженному</w:t>
      </w:r>
      <w:proofErr w:type="gramEnd"/>
      <w:r w:rsidRPr="004637B7">
        <w:t xml:space="preserve"> электрическим током производится вплоть до прибытия врача.</w:t>
      </w:r>
    </w:p>
    <w:p w:rsidR="000844F2" w:rsidRPr="004637B7" w:rsidRDefault="000844F2" w:rsidP="000844F2">
      <w:pPr>
        <w:pStyle w:val="a3"/>
        <w:spacing w:before="0" w:beforeAutospacing="0" w:after="0" w:afterAutospacing="0" w:line="360" w:lineRule="auto"/>
        <w:ind w:firstLine="851"/>
        <w:jc w:val="both"/>
      </w:pPr>
      <w:r w:rsidRPr="004637B7">
        <w:t>На рабочем месте запрещается иметь огнеопасные вещества</w:t>
      </w:r>
    </w:p>
    <w:p w:rsidR="000844F2" w:rsidRPr="004637B7" w:rsidRDefault="000844F2" w:rsidP="000844F2">
      <w:pPr>
        <w:pStyle w:val="a3"/>
        <w:spacing w:before="0" w:beforeAutospacing="0" w:after="0" w:afterAutospacing="0" w:line="360" w:lineRule="auto"/>
        <w:ind w:firstLine="851"/>
        <w:jc w:val="both"/>
      </w:pPr>
      <w:r w:rsidRPr="004637B7">
        <w:t>В помещениях запрещается:</w:t>
      </w:r>
    </w:p>
    <w:p w:rsidR="000844F2" w:rsidRPr="004637B7" w:rsidRDefault="000844F2" w:rsidP="000844F2">
      <w:pPr>
        <w:pStyle w:val="a3"/>
        <w:spacing w:before="0" w:beforeAutospacing="0" w:after="0" w:afterAutospacing="0" w:line="360" w:lineRule="auto"/>
        <w:ind w:firstLine="851"/>
        <w:jc w:val="both"/>
      </w:pPr>
      <w:r w:rsidRPr="004637B7">
        <w:t>а) зажигать огонь;</w:t>
      </w:r>
    </w:p>
    <w:p w:rsidR="000844F2" w:rsidRPr="004637B7" w:rsidRDefault="000844F2" w:rsidP="000844F2">
      <w:pPr>
        <w:pStyle w:val="a3"/>
        <w:spacing w:before="0" w:beforeAutospacing="0" w:after="0" w:afterAutospacing="0" w:line="360" w:lineRule="auto"/>
        <w:ind w:firstLine="851"/>
        <w:jc w:val="both"/>
      </w:pPr>
      <w:r w:rsidRPr="004637B7">
        <w:t>б) включать электрооборудование, если в помещении пахнет газом;</w:t>
      </w:r>
    </w:p>
    <w:p w:rsidR="000844F2" w:rsidRPr="004637B7" w:rsidRDefault="000844F2" w:rsidP="000844F2">
      <w:pPr>
        <w:pStyle w:val="a3"/>
        <w:spacing w:before="0" w:beforeAutospacing="0" w:after="0" w:afterAutospacing="0" w:line="360" w:lineRule="auto"/>
        <w:ind w:firstLine="851"/>
        <w:jc w:val="both"/>
      </w:pPr>
      <w:r w:rsidRPr="004637B7">
        <w:t>в) курить;</w:t>
      </w:r>
    </w:p>
    <w:p w:rsidR="000844F2" w:rsidRPr="004637B7" w:rsidRDefault="000844F2" w:rsidP="000844F2">
      <w:pPr>
        <w:pStyle w:val="a3"/>
        <w:spacing w:before="0" w:beforeAutospacing="0" w:after="0" w:afterAutospacing="0" w:line="360" w:lineRule="auto"/>
        <w:ind w:firstLine="851"/>
        <w:jc w:val="both"/>
      </w:pPr>
      <w:r w:rsidRPr="004637B7">
        <w:t>г) сушить что-либо на отопительных приборах;</w:t>
      </w:r>
    </w:p>
    <w:p w:rsidR="000844F2" w:rsidRPr="004637B7" w:rsidRDefault="000844F2" w:rsidP="000844F2">
      <w:pPr>
        <w:pStyle w:val="a3"/>
        <w:spacing w:before="0" w:beforeAutospacing="0" w:after="0" w:afterAutospacing="0" w:line="360" w:lineRule="auto"/>
        <w:ind w:firstLine="851"/>
        <w:jc w:val="both"/>
      </w:pPr>
      <w:r w:rsidRPr="004637B7">
        <w:t>д) закрывать вентиляционные отверстия в электроаппаратуре</w:t>
      </w:r>
    </w:p>
    <w:p w:rsidR="000844F2" w:rsidRPr="004637B7" w:rsidRDefault="000844F2" w:rsidP="000844F2">
      <w:pPr>
        <w:pStyle w:val="a3"/>
        <w:spacing w:before="0" w:beforeAutospacing="0" w:after="0" w:afterAutospacing="0" w:line="360" w:lineRule="auto"/>
        <w:ind w:firstLine="851"/>
        <w:jc w:val="both"/>
      </w:pPr>
      <w:r w:rsidRPr="004637B7">
        <w:t>Источниками воспламенения являются:</w:t>
      </w:r>
    </w:p>
    <w:p w:rsidR="000844F2" w:rsidRPr="004637B7" w:rsidRDefault="000844F2" w:rsidP="000844F2">
      <w:pPr>
        <w:pStyle w:val="a3"/>
        <w:spacing w:before="0" w:beforeAutospacing="0" w:after="0" w:afterAutospacing="0" w:line="360" w:lineRule="auto"/>
        <w:ind w:firstLine="851"/>
        <w:jc w:val="both"/>
      </w:pPr>
      <w:r w:rsidRPr="004637B7">
        <w:t>а) искра при разряде статического электричества</w:t>
      </w:r>
    </w:p>
    <w:p w:rsidR="000844F2" w:rsidRPr="004637B7" w:rsidRDefault="000844F2" w:rsidP="000844F2">
      <w:pPr>
        <w:pStyle w:val="a3"/>
        <w:spacing w:before="0" w:beforeAutospacing="0" w:after="0" w:afterAutospacing="0" w:line="360" w:lineRule="auto"/>
        <w:ind w:firstLine="851"/>
        <w:jc w:val="both"/>
      </w:pPr>
      <w:r w:rsidRPr="004637B7">
        <w:t xml:space="preserve">б) искры от </w:t>
      </w:r>
      <w:proofErr w:type="spellStart"/>
      <w:r w:rsidRPr="004637B7">
        <w:t>электроборудования</w:t>
      </w:r>
      <w:proofErr w:type="spellEnd"/>
    </w:p>
    <w:p w:rsidR="000844F2" w:rsidRPr="004637B7" w:rsidRDefault="000844F2" w:rsidP="000844F2">
      <w:pPr>
        <w:pStyle w:val="a3"/>
        <w:spacing w:before="0" w:beforeAutospacing="0" w:after="0" w:afterAutospacing="0" w:line="360" w:lineRule="auto"/>
        <w:ind w:firstLine="851"/>
        <w:jc w:val="both"/>
      </w:pPr>
      <w:r w:rsidRPr="004637B7">
        <w:t>в) искры от удара и трения</w:t>
      </w:r>
    </w:p>
    <w:p w:rsidR="000844F2" w:rsidRPr="004637B7" w:rsidRDefault="000844F2" w:rsidP="000844F2">
      <w:pPr>
        <w:pStyle w:val="a3"/>
        <w:spacing w:before="0" w:beforeAutospacing="0" w:after="0" w:afterAutospacing="0" w:line="360" w:lineRule="auto"/>
        <w:ind w:firstLine="851"/>
        <w:jc w:val="both"/>
      </w:pPr>
      <w:r w:rsidRPr="004637B7">
        <w:t>г) открытое пламя</w:t>
      </w:r>
    </w:p>
    <w:p w:rsidR="000844F2" w:rsidRPr="004637B7" w:rsidRDefault="000844F2" w:rsidP="000844F2">
      <w:pPr>
        <w:pStyle w:val="a3"/>
        <w:spacing w:before="0" w:beforeAutospacing="0" w:after="0" w:afterAutospacing="0" w:line="360" w:lineRule="auto"/>
        <w:ind w:firstLine="851"/>
        <w:jc w:val="both"/>
      </w:pPr>
      <w:r w:rsidRPr="004637B7">
        <w:lastRenderedPageBreak/>
        <w:t>При возникновении пожароопасной ситуации или пожара персонал должен немедленно принять необходимые меры для его ликвидации, одновременно оповестить о пожаре администрацию.</w:t>
      </w:r>
    </w:p>
    <w:p w:rsidR="000844F2" w:rsidRPr="004637B7" w:rsidRDefault="000844F2" w:rsidP="000844F2">
      <w:pPr>
        <w:pStyle w:val="a3"/>
        <w:spacing w:before="0" w:beforeAutospacing="0" w:after="0" w:afterAutospacing="0" w:line="360" w:lineRule="auto"/>
        <w:ind w:firstLine="851"/>
        <w:jc w:val="both"/>
      </w:pPr>
      <w:r w:rsidRPr="004637B7">
        <w:t xml:space="preserve">Помещения с </w:t>
      </w:r>
      <w:proofErr w:type="spellStart"/>
      <w:r w:rsidRPr="004637B7">
        <w:t>электроборудованием</w:t>
      </w:r>
      <w:proofErr w:type="spellEnd"/>
      <w:r w:rsidRPr="004637B7">
        <w:t xml:space="preserve"> должны быть оснащены огнетушителями типа ОУ-2 или ОУБ-3.</w:t>
      </w:r>
    </w:p>
    <w:p w:rsidR="000844F2" w:rsidRPr="004637B7" w:rsidRDefault="000844F2" w:rsidP="000844F2">
      <w:pPr>
        <w:pStyle w:val="a3"/>
        <w:spacing w:before="0" w:beforeAutospacing="0" w:after="0" w:afterAutospacing="0" w:line="360" w:lineRule="auto"/>
        <w:ind w:left="851"/>
        <w:jc w:val="both"/>
        <w:rPr>
          <w:b/>
          <w:bCs/>
        </w:rPr>
      </w:pPr>
      <w:r w:rsidRPr="004637B7">
        <w:rPr>
          <w:b/>
          <w:bCs/>
        </w:rPr>
        <w:t>Требования безопасности по окончании работы</w:t>
      </w:r>
    </w:p>
    <w:p w:rsidR="000844F2" w:rsidRPr="004637B7" w:rsidRDefault="000844F2" w:rsidP="000844F2">
      <w:pPr>
        <w:pStyle w:val="a3"/>
        <w:spacing w:before="0" w:beforeAutospacing="0" w:after="0" w:afterAutospacing="0" w:line="360" w:lineRule="auto"/>
        <w:ind w:firstLine="851"/>
        <w:jc w:val="both"/>
      </w:pPr>
      <w:r w:rsidRPr="004637B7">
        <w:t>После окончания работы необходимо обесточить все средства вычислительной техники и периферийное оборудование. В случае непрерывного производственного процесса необходимо оставить включенными только необходимое оборудование.</w:t>
      </w:r>
    </w:p>
    <w:p w:rsidR="000844F2" w:rsidRPr="004637B7" w:rsidRDefault="000844F2" w:rsidP="000844F2">
      <w:pPr>
        <w:spacing w:after="0" w:line="360" w:lineRule="auto"/>
        <w:ind w:firstLine="709"/>
        <w:rPr>
          <w:rFonts w:ascii="Times New Roman" w:hAnsi="Times New Roman" w:cs="Times New Roman"/>
          <w:b/>
          <w:sz w:val="24"/>
          <w:szCs w:val="24"/>
        </w:rPr>
      </w:pPr>
    </w:p>
    <w:p w:rsidR="000844F2" w:rsidRPr="004637B7" w:rsidRDefault="000844F2" w:rsidP="000844F2">
      <w:pPr>
        <w:spacing w:after="0" w:line="360" w:lineRule="auto"/>
        <w:ind w:firstLine="709"/>
        <w:rPr>
          <w:rFonts w:ascii="Times New Roman" w:hAnsi="Times New Roman" w:cs="Times New Roman"/>
          <w:b/>
          <w:sz w:val="24"/>
          <w:szCs w:val="24"/>
        </w:rPr>
      </w:pPr>
      <w:r w:rsidRPr="004637B7">
        <w:rPr>
          <w:rFonts w:ascii="Times New Roman" w:hAnsi="Times New Roman" w:cs="Times New Roman"/>
          <w:b/>
          <w:sz w:val="24"/>
          <w:szCs w:val="24"/>
        </w:rPr>
        <w:t>Ход работы:</w:t>
      </w:r>
    </w:p>
    <w:p w:rsidR="000844F2" w:rsidRPr="004637B7" w:rsidRDefault="000844F2" w:rsidP="000844F2">
      <w:pPr>
        <w:spacing w:after="0" w:line="360" w:lineRule="auto"/>
        <w:ind w:firstLine="709"/>
        <w:rPr>
          <w:rFonts w:ascii="Times New Roman" w:hAnsi="Times New Roman" w:cs="Times New Roman"/>
          <w:b/>
          <w:sz w:val="24"/>
          <w:szCs w:val="24"/>
        </w:rPr>
      </w:pPr>
      <w:r w:rsidRPr="004637B7">
        <w:rPr>
          <w:rFonts w:ascii="Times New Roman" w:hAnsi="Times New Roman" w:cs="Times New Roman"/>
          <w:b/>
          <w:sz w:val="24"/>
          <w:szCs w:val="24"/>
        </w:rPr>
        <w:t>Последовательность выполнения лабораторной работы:</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1. Задаем массив наработки на отказ:</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 xml:space="preserve">1.1 для этого ставим курсор мыши в рабочее окно программы </w:t>
      </w:r>
      <w:r w:rsidRPr="004637B7">
        <w:rPr>
          <w:rFonts w:ascii="Times New Roman" w:hAnsi="Times New Roman" w:cs="Times New Roman"/>
          <w:noProof/>
          <w:sz w:val="24"/>
          <w:szCs w:val="24"/>
          <w:lang w:val="en-US" w:eastAsia="ru-RU"/>
        </w:rPr>
        <w:t>Mathcad</w:t>
      </w:r>
      <w:r w:rsidRPr="004637B7">
        <w:rPr>
          <w:rFonts w:ascii="Times New Roman" w:hAnsi="Times New Roman" w:cs="Times New Roman"/>
          <w:noProof/>
          <w:sz w:val="24"/>
          <w:szCs w:val="24"/>
          <w:lang w:eastAsia="ru-RU"/>
        </w:rPr>
        <w:t>и вводим переменную Х и присваиваем ей значения, взятые из выданных вариантов, нажав на панели иструментов на «Калькулятор» - «Определение :»(изображаемое значком «:=»).</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sz w:val="24"/>
          <w:szCs w:val="24"/>
        </w:rPr>
        <w:t>1.2 после этого выполняем транспонирование матрицы, нажав клавишу «</w:t>
      </w:r>
      <w:r w:rsidRPr="004637B7">
        <w:rPr>
          <w:rFonts w:ascii="Times New Roman" w:hAnsi="Times New Roman" w:cs="Times New Roman"/>
          <w:sz w:val="24"/>
          <w:szCs w:val="24"/>
          <w:lang w:val="en-US"/>
        </w:rPr>
        <w:t>Ctrl</w:t>
      </w:r>
      <w:r w:rsidRPr="004637B7">
        <w:rPr>
          <w:rFonts w:ascii="Times New Roman" w:hAnsi="Times New Roman" w:cs="Times New Roman"/>
          <w:sz w:val="24"/>
          <w:szCs w:val="24"/>
        </w:rPr>
        <w:t xml:space="preserve">+1», или </w:t>
      </w:r>
      <w:r w:rsidRPr="004637B7">
        <w:rPr>
          <w:rFonts w:ascii="Times New Roman" w:hAnsi="Times New Roman" w:cs="Times New Roman"/>
          <w:noProof/>
          <w:sz w:val="24"/>
          <w:szCs w:val="24"/>
          <w:lang w:eastAsia="ru-RU"/>
        </w:rPr>
        <w:t>нажав на панели иструментов на «Вектор и матрица» - «Транспонирование матрицы»(изображаемое значком «</w:t>
      </w:r>
      <w:r w:rsidRPr="004637B7">
        <w:rPr>
          <w:rFonts w:ascii="Times New Roman" w:hAnsi="Times New Roman" w:cs="Times New Roman"/>
          <w:noProof/>
          <w:sz w:val="24"/>
          <w:szCs w:val="24"/>
          <w:lang w:val="en-US" w:eastAsia="ru-RU"/>
        </w:rPr>
        <w:t>M</w:t>
      </w:r>
      <w:r w:rsidRPr="004637B7">
        <w:rPr>
          <w:rFonts w:ascii="Times New Roman" w:hAnsi="Times New Roman" w:cs="Times New Roman"/>
          <w:noProof/>
          <w:sz w:val="24"/>
          <w:szCs w:val="24"/>
          <w:vertAlign w:val="superscript"/>
          <w:lang w:val="en-US" w:eastAsia="ru-RU"/>
        </w:rPr>
        <w:t>T</w:t>
      </w:r>
      <w:r w:rsidRPr="004637B7">
        <w:rPr>
          <w:rFonts w:ascii="Times New Roman" w:hAnsi="Times New Roman" w:cs="Times New Roman"/>
          <w:noProof/>
          <w:sz w:val="24"/>
          <w:szCs w:val="24"/>
          <w:lang w:eastAsia="ru-RU"/>
        </w:rPr>
        <w:t>»).</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1.3далее вставляем матрицу сочетанием клавиш «</w:t>
      </w:r>
      <w:r w:rsidRPr="004637B7">
        <w:rPr>
          <w:rFonts w:ascii="Times New Roman" w:hAnsi="Times New Roman" w:cs="Times New Roman"/>
          <w:noProof/>
          <w:sz w:val="24"/>
          <w:szCs w:val="24"/>
          <w:lang w:val="en-US" w:eastAsia="ru-RU"/>
        </w:rPr>
        <w:t>Ctrl</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M</w:t>
      </w:r>
      <w:r w:rsidRPr="004637B7">
        <w:rPr>
          <w:rFonts w:ascii="Times New Roman" w:hAnsi="Times New Roman" w:cs="Times New Roman"/>
          <w:noProof/>
          <w:sz w:val="24"/>
          <w:szCs w:val="24"/>
          <w:lang w:eastAsia="ru-RU"/>
        </w:rPr>
        <w:t>»</w:t>
      </w:r>
      <w:r w:rsidRPr="004637B7">
        <w:rPr>
          <w:rFonts w:ascii="Times New Roman" w:hAnsi="Times New Roman" w:cs="Times New Roman"/>
          <w:sz w:val="24"/>
          <w:szCs w:val="24"/>
        </w:rPr>
        <w:t xml:space="preserve">или </w:t>
      </w:r>
      <w:r w:rsidRPr="004637B7">
        <w:rPr>
          <w:rFonts w:ascii="Times New Roman" w:hAnsi="Times New Roman" w:cs="Times New Roman"/>
          <w:noProof/>
          <w:sz w:val="24"/>
          <w:szCs w:val="24"/>
          <w:lang w:eastAsia="ru-RU"/>
        </w:rPr>
        <w:t>нажав на панели иструментов на «Вектор и матрица»-«Матрица или вектор»(изображаемое значком «</w:t>
      </w:r>
      <w:r w:rsidRPr="004637B7">
        <w:rPr>
          <w:rFonts w:ascii="Times New Roman" w:hAnsi="Times New Roman" w:cs="Times New Roman"/>
          <w:noProof/>
          <w:sz w:val="24"/>
          <w:szCs w:val="24"/>
          <w:lang w:eastAsia="ru-RU"/>
        </w:rPr>
        <w:drawing>
          <wp:inline distT="0" distB="0" distL="0" distR="0" wp14:anchorId="0069D0BA" wp14:editId="76792A89">
            <wp:extent cx="219075" cy="257176"/>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72">
                      <a:extLst>
                        <a:ext uri="{28A0092B-C50C-407E-A947-70E740481C1C}">
                          <a14:useLocalDpi xmlns:a14="http://schemas.microsoft.com/office/drawing/2010/main" val="0"/>
                        </a:ext>
                      </a:extLst>
                    </a:blip>
                    <a:stretch>
                      <a:fillRect/>
                    </a:stretch>
                  </pic:blipFill>
                  <pic:spPr>
                    <a:xfrm>
                      <a:off x="0" y="0"/>
                      <a:ext cx="223963" cy="262914"/>
                    </a:xfrm>
                    <a:prstGeom prst="rect">
                      <a:avLst/>
                    </a:prstGeom>
                  </pic:spPr>
                </pic:pic>
              </a:graphicData>
            </a:graphic>
          </wp:inline>
        </w:drawing>
      </w:r>
      <w:r w:rsidRPr="004637B7">
        <w:rPr>
          <w:rFonts w:ascii="Times New Roman" w:hAnsi="Times New Roman" w:cs="Times New Roman"/>
          <w:noProof/>
          <w:sz w:val="24"/>
          <w:szCs w:val="24"/>
          <w:lang w:eastAsia="ru-RU"/>
        </w:rPr>
        <w:t>»).</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1.4 выбираем число строк и столбцов и нажимаем «ОК»</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2.Определяем размер выборки:</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2.1для этого пишем:</w:t>
      </w:r>
    </w:p>
    <w:p w:rsidR="000844F2" w:rsidRPr="004637B7" w:rsidRDefault="000844F2" w:rsidP="000844F2">
      <w:pPr>
        <w:spacing w:after="0" w:line="360" w:lineRule="auto"/>
        <w:ind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длина(</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                                                   (1)</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 xml:space="preserve">и присваиваем </w:t>
      </w:r>
    </w:p>
    <w:p w:rsidR="000844F2" w:rsidRPr="004637B7" w:rsidRDefault="000844F2" w:rsidP="000844F2">
      <w:pPr>
        <w:spacing w:after="0" w:line="360" w:lineRule="auto"/>
        <w:ind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val="en-US" w:eastAsia="ru-RU"/>
        </w:rPr>
        <w:t>N</w:t>
      </w:r>
      <w:r w:rsidRPr="004637B7">
        <w:rPr>
          <w:rFonts w:ascii="Times New Roman" w:hAnsi="Times New Roman" w:cs="Times New Roman"/>
          <w:noProof/>
          <w:sz w:val="24"/>
          <w:szCs w:val="24"/>
          <w:lang w:eastAsia="ru-RU"/>
        </w:rPr>
        <w:t xml:space="preserve"> := длина(</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(2)</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3.Определяем среднее знпчение:</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3.1 для этого вводим формулу:</w:t>
      </w:r>
    </w:p>
    <w:p w:rsidR="000844F2" w:rsidRPr="004637B7" w:rsidRDefault="00C26E6B" w:rsidP="000844F2">
      <w:pPr>
        <w:pStyle w:val="a5"/>
        <w:spacing w:after="0" w:line="360" w:lineRule="auto"/>
        <w:ind w:left="0" w:firstLine="709"/>
        <w:jc w:val="right"/>
        <w:rPr>
          <w:rFonts w:ascii="Times New Roman" w:hAnsi="Times New Roman" w:cs="Times New Roman"/>
          <w:noProof/>
          <w:sz w:val="24"/>
          <w:szCs w:val="24"/>
          <w:lang w:eastAsia="ru-RU"/>
        </w:rPr>
      </w:pPr>
      <m:oMath>
        <m:f>
          <m:fPr>
            <m:ctrlPr>
              <w:rPr>
                <w:rFonts w:ascii="Cambria Math" w:hAnsi="Cambria Math" w:cs="Times New Roman"/>
                <w:i/>
                <w:noProof/>
                <w:sz w:val="24"/>
                <w:szCs w:val="24"/>
                <w:lang w:eastAsia="ru-RU"/>
              </w:rPr>
            </m:ctrlPr>
          </m:fPr>
          <m:num>
            <m:r>
              <w:rPr>
                <w:rFonts w:ascii="Cambria Math" w:hAnsi="Cambria Math" w:cs="Times New Roman"/>
                <w:noProof/>
                <w:sz w:val="24"/>
                <w:szCs w:val="24"/>
                <w:lang w:eastAsia="ru-RU"/>
              </w:rPr>
              <m:t>1*</m:t>
            </m:r>
            <m:nary>
              <m:naryPr>
                <m:chr m:val="∑"/>
                <m:limLoc m:val="undOvr"/>
                <m:subHide m:val="1"/>
                <m:supHide m:val="1"/>
                <m:ctrlPr>
                  <w:rPr>
                    <w:rFonts w:ascii="Cambria Math" w:hAnsi="Cambria Math" w:cs="Times New Roman"/>
                    <w:i/>
                    <w:noProof/>
                    <w:sz w:val="24"/>
                    <w:szCs w:val="24"/>
                    <w:lang w:eastAsia="ru-RU"/>
                  </w:rPr>
                </m:ctrlPr>
              </m:naryPr>
              <m:sub/>
              <m:sup/>
              <m:e>
                <m:r>
                  <w:rPr>
                    <w:rFonts w:ascii="Cambria Math" w:hAnsi="Cambria Math" w:cs="Times New Roman"/>
                    <w:noProof/>
                    <w:sz w:val="24"/>
                    <w:szCs w:val="24"/>
                    <w:lang w:val="en-US" w:eastAsia="ru-RU"/>
                  </w:rPr>
                  <m:t>X</m:t>
                </m:r>
              </m:e>
            </m:nary>
          </m:num>
          <m:den>
            <m:r>
              <w:rPr>
                <w:rFonts w:ascii="Cambria Math" w:hAnsi="Cambria Math" w:cs="Times New Roman"/>
                <w:noProof/>
                <w:sz w:val="24"/>
                <w:szCs w:val="24"/>
                <w:lang w:eastAsia="ru-RU"/>
              </w:rPr>
              <m:t>N</m:t>
            </m:r>
          </m:den>
        </m:f>
      </m:oMath>
      <w:r w:rsidR="000844F2" w:rsidRPr="004637B7">
        <w:rPr>
          <w:rFonts w:ascii="Times New Roman" w:eastAsiaTheme="minorEastAsia" w:hAnsi="Times New Roman" w:cs="Times New Roman"/>
          <w:noProof/>
          <w:sz w:val="24"/>
          <w:szCs w:val="24"/>
          <w:lang w:eastAsia="ru-RU"/>
        </w:rPr>
        <w:t xml:space="preserve">                                                         (3)</w:t>
      </w:r>
    </w:p>
    <w:p w:rsidR="000844F2" w:rsidRPr="004637B7" w:rsidRDefault="000844F2" w:rsidP="000844F2">
      <w:pPr>
        <w:pStyle w:val="a5"/>
        <w:spacing w:after="0" w:line="360" w:lineRule="auto"/>
        <w:ind w:left="0"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или функцию:</w:t>
      </w:r>
    </w:p>
    <w:p w:rsidR="000844F2" w:rsidRPr="004637B7" w:rsidRDefault="000844F2" w:rsidP="000844F2">
      <w:pPr>
        <w:pStyle w:val="a5"/>
        <w:spacing w:after="0" w:line="360" w:lineRule="auto"/>
        <w:ind w:left="0"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val="en-US" w:eastAsia="ru-RU"/>
        </w:rPr>
        <w:t>mean</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(4)</w:t>
      </w:r>
    </w:p>
    <w:p w:rsidR="000844F2" w:rsidRPr="004637B7" w:rsidRDefault="000844F2" w:rsidP="000844F2">
      <w:pPr>
        <w:pStyle w:val="a5"/>
        <w:spacing w:after="0" w:line="360" w:lineRule="auto"/>
        <w:ind w:left="0"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и присваиваем:</w:t>
      </w:r>
    </w:p>
    <w:p w:rsidR="000844F2" w:rsidRPr="004637B7" w:rsidRDefault="000844F2" w:rsidP="000844F2">
      <w:pPr>
        <w:pStyle w:val="a5"/>
        <w:spacing w:after="0" w:line="360" w:lineRule="auto"/>
        <w:ind w:left="0"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val="en-US" w:eastAsia="ru-RU"/>
        </w:rPr>
        <w:lastRenderedPageBreak/>
        <w:t>m</w:t>
      </w:r>
      <w:r w:rsidRPr="004637B7">
        <w:rPr>
          <w:rFonts w:ascii="Times New Roman" w:hAnsi="Times New Roman" w:cs="Times New Roman"/>
          <w:noProof/>
          <w:sz w:val="24"/>
          <w:szCs w:val="24"/>
          <w:lang w:eastAsia="ru-RU"/>
        </w:rPr>
        <w:t xml:space="preserve">:= </w:t>
      </w:r>
      <w:r w:rsidRPr="004637B7">
        <w:rPr>
          <w:rFonts w:ascii="Times New Roman" w:hAnsi="Times New Roman" w:cs="Times New Roman"/>
          <w:noProof/>
          <w:sz w:val="24"/>
          <w:szCs w:val="24"/>
          <w:lang w:val="en-US" w:eastAsia="ru-RU"/>
        </w:rPr>
        <w:t>mean</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(5)</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 xml:space="preserve">3.2 находим медиану </w:t>
      </w:r>
    </w:p>
    <w:p w:rsidR="000844F2" w:rsidRPr="004637B7" w:rsidRDefault="000844F2" w:rsidP="000844F2">
      <w:pPr>
        <w:spacing w:after="0" w:line="360" w:lineRule="auto"/>
        <w:ind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val="en-US" w:eastAsia="ru-RU"/>
        </w:rPr>
        <w:t>median</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(6)</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4.Определяем наиболее часто встречаемое значение времени отказа</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4.1 для этого вводим функцию:</w:t>
      </w:r>
    </w:p>
    <w:p w:rsidR="000844F2" w:rsidRPr="004637B7" w:rsidRDefault="000844F2" w:rsidP="000844F2">
      <w:pPr>
        <w:spacing w:after="0" w:line="360" w:lineRule="auto"/>
        <w:ind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val="en-US" w:eastAsia="ru-RU"/>
        </w:rPr>
        <w:t>mode</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(7)</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5.Определяем размах выборки</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5.1 Для этого сначало определяем максимальное значение:</w:t>
      </w:r>
    </w:p>
    <w:p w:rsidR="000844F2" w:rsidRPr="004637B7" w:rsidRDefault="000844F2" w:rsidP="000844F2">
      <w:pPr>
        <w:spacing w:after="0" w:line="360" w:lineRule="auto"/>
        <w:ind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val="en-US" w:eastAsia="ru-RU"/>
        </w:rPr>
        <w:t>max</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(8)</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5.2 Затем минимальное значение:</w:t>
      </w:r>
    </w:p>
    <w:p w:rsidR="000844F2" w:rsidRPr="004637B7" w:rsidRDefault="000844F2" w:rsidP="000844F2">
      <w:pPr>
        <w:spacing w:after="0" w:line="360" w:lineRule="auto"/>
        <w:ind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val="en-US" w:eastAsia="ru-RU"/>
        </w:rPr>
        <w:t>min</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(9)</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5.3 Размахом выборки будет являться разница между максимальным и минимальным значением:</w:t>
      </w:r>
    </w:p>
    <w:p w:rsidR="000844F2" w:rsidRPr="004637B7" w:rsidRDefault="000844F2" w:rsidP="000844F2">
      <w:pPr>
        <w:spacing w:after="0" w:line="360" w:lineRule="auto"/>
        <w:ind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val="en-US" w:eastAsia="ru-RU"/>
        </w:rPr>
        <w:t>max</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min</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(10)</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6.Определяем среднеквадратичное отклонение</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6.1 СКО определяет функция:</w:t>
      </w:r>
    </w:p>
    <w:p w:rsidR="000844F2" w:rsidRPr="004637B7" w:rsidRDefault="000844F2" w:rsidP="000844F2">
      <w:pPr>
        <w:spacing w:after="0" w:line="360" w:lineRule="auto"/>
        <w:ind w:firstLine="709"/>
        <w:jc w:val="right"/>
        <w:rPr>
          <w:rFonts w:ascii="Times New Roman" w:hAnsi="Times New Roman" w:cs="Times New Roman"/>
          <w:noProof/>
          <w:sz w:val="24"/>
          <w:szCs w:val="24"/>
          <w:lang w:eastAsia="ru-RU"/>
        </w:rPr>
      </w:pPr>
      <w:r w:rsidRPr="004637B7">
        <w:rPr>
          <w:rFonts w:ascii="Times New Roman" w:hAnsi="Times New Roman" w:cs="Times New Roman"/>
          <w:noProof/>
          <w:sz w:val="24"/>
          <w:szCs w:val="24"/>
          <w:lang w:val="en-US" w:eastAsia="ru-RU"/>
        </w:rPr>
        <w:t>stdev</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(11)</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6.2 Затем находим плотность вероятности вставляя определенную функцию для каждого типа распределения,нажав на панели иструментов на «Вставить функцию» :</w:t>
      </w:r>
    </w:p>
    <w:p w:rsidR="000844F2" w:rsidRPr="004637B7" w:rsidRDefault="000844F2" w:rsidP="000844F2">
      <w:pPr>
        <w:spacing w:after="0" w:line="360" w:lineRule="auto"/>
        <w:ind w:firstLine="709"/>
        <w:jc w:val="cente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2161C81A" wp14:editId="3F4658C0">
            <wp:extent cx="6299835" cy="122809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73">
                      <a:extLst>
                        <a:ext uri="{28A0092B-C50C-407E-A947-70E740481C1C}">
                          <a14:useLocalDpi xmlns:a14="http://schemas.microsoft.com/office/drawing/2010/main" val="0"/>
                        </a:ext>
                      </a:extLst>
                    </a:blip>
                    <a:stretch>
                      <a:fillRect/>
                    </a:stretch>
                  </pic:blipFill>
                  <pic:spPr>
                    <a:xfrm>
                      <a:off x="0" y="0"/>
                      <a:ext cx="6299835" cy="1228090"/>
                    </a:xfrm>
                    <a:prstGeom prst="rect">
                      <a:avLst/>
                    </a:prstGeom>
                  </pic:spPr>
                </pic:pic>
              </a:graphicData>
            </a:graphic>
          </wp:inline>
        </w:drawing>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6.3 Затем в колонке «Катекория функции» выберем «Плотность вероятности», а в колонке «Имя функции» выберем необходимую:</w:t>
      </w:r>
    </w:p>
    <w:p w:rsidR="000844F2" w:rsidRPr="004637B7" w:rsidRDefault="000844F2" w:rsidP="000844F2">
      <w:pPr>
        <w:spacing w:after="0" w:line="360" w:lineRule="auto"/>
        <w:ind w:firstLine="709"/>
        <w:jc w:val="cente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lastRenderedPageBreak/>
        <w:drawing>
          <wp:inline distT="0" distB="0" distL="0" distR="0" wp14:anchorId="08C78649" wp14:editId="69774B66">
            <wp:extent cx="3939540" cy="2694138"/>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74">
                      <a:extLst>
                        <a:ext uri="{28A0092B-C50C-407E-A947-70E740481C1C}">
                          <a14:useLocalDpi xmlns:a14="http://schemas.microsoft.com/office/drawing/2010/main" val="0"/>
                        </a:ext>
                      </a:extLst>
                    </a:blip>
                    <a:stretch>
                      <a:fillRect/>
                    </a:stretch>
                  </pic:blipFill>
                  <pic:spPr>
                    <a:xfrm>
                      <a:off x="0" y="0"/>
                      <a:ext cx="3943014" cy="2696514"/>
                    </a:xfrm>
                    <a:prstGeom prst="rect">
                      <a:avLst/>
                    </a:prstGeom>
                  </pic:spPr>
                </pic:pic>
              </a:graphicData>
            </a:graphic>
          </wp:inline>
        </w:drawing>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Предположим что у нас нормальное распределение то получим:</w:t>
      </w:r>
    </w:p>
    <w:p w:rsidR="000844F2" w:rsidRPr="004637B7" w:rsidRDefault="000844F2" w:rsidP="000844F2">
      <w:pPr>
        <w:spacing w:after="0" w:line="360" w:lineRule="auto"/>
        <w:ind w:firstLine="709"/>
        <w:jc w:val="cente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209480B1" wp14:editId="7C19CAB5">
            <wp:extent cx="2484120" cy="2775277"/>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75">
                      <a:extLst>
                        <a:ext uri="{28A0092B-C50C-407E-A947-70E740481C1C}">
                          <a14:useLocalDpi xmlns:a14="http://schemas.microsoft.com/office/drawing/2010/main" val="0"/>
                        </a:ext>
                      </a:extLst>
                    </a:blip>
                    <a:stretch>
                      <a:fillRect/>
                    </a:stretch>
                  </pic:blipFill>
                  <pic:spPr>
                    <a:xfrm>
                      <a:off x="0" y="0"/>
                      <a:ext cx="2486648" cy="2778101"/>
                    </a:xfrm>
                    <a:prstGeom prst="rect">
                      <a:avLst/>
                    </a:prstGeom>
                  </pic:spPr>
                </pic:pic>
              </a:graphicData>
            </a:graphic>
          </wp:inline>
        </w:drawing>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7.Строим график кривой плотности вероятности для нормального распределения:</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7.1 Для этогонажимаем на панели иструментов на «График» :</w:t>
      </w:r>
    </w:p>
    <w:p w:rsidR="000844F2" w:rsidRPr="004637B7" w:rsidRDefault="000844F2" w:rsidP="000844F2">
      <w:pPr>
        <w:spacing w:after="0" w:line="360" w:lineRule="auto"/>
        <w:jc w:val="cente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04827BBE" wp14:editId="1CD1D06A">
            <wp:extent cx="6299835" cy="123825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76">
                      <a:extLst>
                        <a:ext uri="{28A0092B-C50C-407E-A947-70E740481C1C}">
                          <a14:useLocalDpi xmlns:a14="http://schemas.microsoft.com/office/drawing/2010/main" val="0"/>
                        </a:ext>
                      </a:extLst>
                    </a:blip>
                    <a:stretch>
                      <a:fillRect/>
                    </a:stretch>
                  </pic:blipFill>
                  <pic:spPr>
                    <a:xfrm>
                      <a:off x="0" y="0"/>
                      <a:ext cx="6299835" cy="1238250"/>
                    </a:xfrm>
                    <a:prstGeom prst="rect">
                      <a:avLst/>
                    </a:prstGeom>
                  </pic:spPr>
                </pic:pic>
              </a:graphicData>
            </a:graphic>
          </wp:inline>
        </w:drawing>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 xml:space="preserve">7.2 Затем появится дополнительная строка в которой нажимаем на </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«График Х-У @»:</w:t>
      </w:r>
    </w:p>
    <w:p w:rsidR="000844F2" w:rsidRPr="004637B7" w:rsidRDefault="000844F2" w:rsidP="000844F2">
      <w:pPr>
        <w:spacing w:after="0" w:line="360" w:lineRule="auto"/>
        <w:jc w:val="cente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lastRenderedPageBreak/>
        <w:drawing>
          <wp:inline distT="0" distB="0" distL="0" distR="0" wp14:anchorId="38352250" wp14:editId="69722C8E">
            <wp:extent cx="5913120" cy="1295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77">
                      <a:extLst>
                        <a:ext uri="{28A0092B-C50C-407E-A947-70E740481C1C}">
                          <a14:useLocalDpi xmlns:a14="http://schemas.microsoft.com/office/drawing/2010/main" val="0"/>
                        </a:ext>
                      </a:extLst>
                    </a:blip>
                    <a:stretch>
                      <a:fillRect/>
                    </a:stretch>
                  </pic:blipFill>
                  <pic:spPr>
                    <a:xfrm>
                      <a:off x="0" y="0"/>
                      <a:ext cx="5913120" cy="1295400"/>
                    </a:xfrm>
                    <a:prstGeom prst="rect">
                      <a:avLst/>
                    </a:prstGeom>
                  </pic:spPr>
                </pic:pic>
              </a:graphicData>
            </a:graphic>
          </wp:inline>
        </w:drawing>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 xml:space="preserve">7.3 Появится пустой местозаполнитель в который вводим определитель плотности вероятности и переменную </w:t>
      </w:r>
      <w:r w:rsidRPr="004637B7">
        <w:rPr>
          <w:rFonts w:ascii="Times New Roman" w:hAnsi="Times New Roman" w:cs="Times New Roman"/>
          <w:noProof/>
          <w:sz w:val="24"/>
          <w:szCs w:val="24"/>
          <w:lang w:val="en-US" w:eastAsia="ru-RU"/>
        </w:rPr>
        <w:t>X</w:t>
      </w:r>
      <w:r w:rsidRPr="004637B7">
        <w:rPr>
          <w:rFonts w:ascii="Times New Roman" w:hAnsi="Times New Roman" w:cs="Times New Roman"/>
          <w:noProof/>
          <w:sz w:val="24"/>
          <w:szCs w:val="24"/>
          <w:lang w:eastAsia="ru-RU"/>
        </w:rPr>
        <w:t>, получим:</w:t>
      </w:r>
    </w:p>
    <w:p w:rsidR="000844F2" w:rsidRPr="004637B7" w:rsidRDefault="000844F2" w:rsidP="000844F2">
      <w:pPr>
        <w:spacing w:after="0" w:line="360" w:lineRule="auto"/>
        <w:ind w:firstLine="709"/>
        <w:jc w:val="cente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5C242717" wp14:editId="71FC7F95">
            <wp:extent cx="3657600" cy="18364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57600" cy="1836420"/>
                    </a:xfrm>
                    <a:prstGeom prst="rect">
                      <a:avLst/>
                    </a:prstGeom>
                    <a:noFill/>
                    <a:ln>
                      <a:noFill/>
                    </a:ln>
                  </pic:spPr>
                </pic:pic>
              </a:graphicData>
            </a:graphic>
          </wp:inline>
        </w:drawing>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8.Строим график кривой функциираспределения вероятности :</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8.1 Для этого вставляем График и в местозаполнителе вводим определитель функциираспределения вероятности, который можно найти нажав на панели иструментов на «Вставить функцию»,затем в колонке «Катекория функции» выберем «Распределение вероятностей», а в колонке «Имя функции» выберем необходимую:</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7EB77C59" wp14:editId="602A6109">
            <wp:extent cx="4709160" cy="32232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79">
                      <a:extLst>
                        <a:ext uri="{28A0092B-C50C-407E-A947-70E740481C1C}">
                          <a14:useLocalDpi xmlns:a14="http://schemas.microsoft.com/office/drawing/2010/main" val="0"/>
                        </a:ext>
                      </a:extLst>
                    </a:blip>
                    <a:stretch>
                      <a:fillRect/>
                    </a:stretch>
                  </pic:blipFill>
                  <pic:spPr>
                    <a:xfrm>
                      <a:off x="0" y="0"/>
                      <a:ext cx="4709160" cy="3223260"/>
                    </a:xfrm>
                    <a:prstGeom prst="rect">
                      <a:avLst/>
                    </a:prstGeom>
                  </pic:spPr>
                </pic:pic>
              </a:graphicData>
            </a:graphic>
          </wp:inline>
        </w:drawing>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Получим:</w:t>
      </w:r>
    </w:p>
    <w:p w:rsidR="000844F2" w:rsidRPr="004637B7" w:rsidRDefault="000844F2" w:rsidP="000844F2">
      <w:pPr>
        <w:spacing w:after="0" w:line="360" w:lineRule="auto"/>
        <w:ind w:firstLine="709"/>
        <w:jc w:val="cente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lastRenderedPageBreak/>
        <w:drawing>
          <wp:inline distT="0" distB="0" distL="0" distR="0" wp14:anchorId="54D9761A" wp14:editId="3594A980">
            <wp:extent cx="3573780" cy="1722120"/>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73780" cy="1722120"/>
                    </a:xfrm>
                    <a:prstGeom prst="rect">
                      <a:avLst/>
                    </a:prstGeom>
                    <a:noFill/>
                    <a:ln>
                      <a:noFill/>
                    </a:ln>
                  </pic:spPr>
                </pic:pic>
              </a:graphicData>
            </a:graphic>
          </wp:inline>
        </w:drawing>
      </w:r>
    </w:p>
    <w:p w:rsidR="000844F2" w:rsidRPr="004637B7" w:rsidRDefault="000844F2" w:rsidP="000844F2">
      <w:pPr>
        <w:spacing w:after="0" w:line="360" w:lineRule="auto"/>
        <w:ind w:firstLine="709"/>
        <w:jc w:val="center"/>
        <w:rPr>
          <w:rFonts w:ascii="Times New Roman" w:hAnsi="Times New Roman" w:cs="Times New Roman"/>
          <w:noProof/>
          <w:sz w:val="24"/>
          <w:szCs w:val="24"/>
          <w:lang w:eastAsia="ru-RU"/>
        </w:rPr>
      </w:pP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9. Построение графика интенсивностиотказов:</w:t>
      </w:r>
    </w:p>
    <w:p w:rsidR="000844F2" w:rsidRPr="004637B7" w:rsidRDefault="000844F2" w:rsidP="000844F2">
      <w:pPr>
        <w:spacing w:after="0" w:line="360" w:lineRule="auto"/>
        <w:ind w:firstLine="709"/>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9.1 Для этого вставляем График и в местозаполнителе вводим определитель интенсивности отказов, который определяется делением распределения вероятности на плотность вероятности:</w:t>
      </w:r>
    </w:p>
    <w:p w:rsidR="000844F2" w:rsidRPr="004637B7" w:rsidRDefault="000844F2" w:rsidP="000844F2">
      <w:pPr>
        <w:spacing w:after="0" w:line="360" w:lineRule="auto"/>
        <w:ind w:firstLine="709"/>
        <w:jc w:val="cente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2337561D" wp14:editId="1CEF5C5F">
            <wp:extent cx="3573780" cy="1805940"/>
            <wp:effectExtent l="0" t="0" r="762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73780" cy="1805940"/>
                    </a:xfrm>
                    <a:prstGeom prst="rect">
                      <a:avLst/>
                    </a:prstGeom>
                    <a:noFill/>
                    <a:ln>
                      <a:noFill/>
                    </a:ln>
                  </pic:spPr>
                </pic:pic>
              </a:graphicData>
            </a:graphic>
          </wp:inline>
        </w:drawing>
      </w:r>
    </w:p>
    <w:p w:rsidR="00984BC2" w:rsidRPr="004637B7" w:rsidRDefault="00984BC2" w:rsidP="00984BC2">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t>Содержание отчета</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Тема</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Цель </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Теоретическое положение</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Расчеты, графики</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Вывод</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Контрольные вопросы</w:t>
      </w:r>
    </w:p>
    <w:p w:rsidR="00984BC2" w:rsidRPr="004637B7" w:rsidRDefault="00984BC2" w:rsidP="000844F2">
      <w:pPr>
        <w:spacing w:after="0" w:line="360" w:lineRule="auto"/>
        <w:ind w:firstLine="709"/>
        <w:rPr>
          <w:rFonts w:ascii="Times New Roman" w:hAnsi="Times New Roman" w:cs="Times New Roman"/>
          <w:b/>
          <w:noProof/>
          <w:sz w:val="24"/>
          <w:szCs w:val="24"/>
          <w:lang w:eastAsia="ru-RU"/>
        </w:rPr>
      </w:pPr>
    </w:p>
    <w:p w:rsidR="000844F2" w:rsidRPr="004637B7" w:rsidRDefault="000844F2" w:rsidP="000844F2">
      <w:pPr>
        <w:spacing w:after="0" w:line="360" w:lineRule="auto"/>
        <w:ind w:firstLine="709"/>
        <w:rPr>
          <w:rFonts w:ascii="Times New Roman" w:hAnsi="Times New Roman" w:cs="Times New Roman"/>
          <w:b/>
          <w:noProof/>
          <w:sz w:val="24"/>
          <w:szCs w:val="24"/>
          <w:lang w:val="en-US" w:eastAsia="ru-RU"/>
        </w:rPr>
      </w:pPr>
      <w:r w:rsidRPr="004637B7">
        <w:rPr>
          <w:rFonts w:ascii="Times New Roman" w:hAnsi="Times New Roman" w:cs="Times New Roman"/>
          <w:b/>
          <w:noProof/>
          <w:sz w:val="24"/>
          <w:szCs w:val="24"/>
          <w:lang w:eastAsia="ru-RU"/>
        </w:rPr>
        <w:t>Контрольные вопросы:</w:t>
      </w:r>
    </w:p>
    <w:p w:rsidR="000844F2" w:rsidRPr="004637B7" w:rsidRDefault="000844F2" w:rsidP="007C2142">
      <w:pPr>
        <w:pStyle w:val="a5"/>
        <w:numPr>
          <w:ilvl w:val="0"/>
          <w:numId w:val="1"/>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Какие показатели надежности относятся к невосстанавливаемым элементам?</w:t>
      </w:r>
    </w:p>
    <w:p w:rsidR="000844F2" w:rsidRPr="004637B7" w:rsidRDefault="000844F2" w:rsidP="007C2142">
      <w:pPr>
        <w:pStyle w:val="a5"/>
        <w:numPr>
          <w:ilvl w:val="0"/>
          <w:numId w:val="1"/>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Какие показатели надежности относятся к восстанавливаемым элементам?</w:t>
      </w:r>
    </w:p>
    <w:p w:rsidR="000844F2" w:rsidRPr="004637B7" w:rsidRDefault="000844F2" w:rsidP="007C2142">
      <w:pPr>
        <w:pStyle w:val="a5"/>
        <w:numPr>
          <w:ilvl w:val="0"/>
          <w:numId w:val="1"/>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Дайте определение средней наработке на отказ элемента. Запишите формулу</w:t>
      </w:r>
    </w:p>
    <w:p w:rsidR="000844F2" w:rsidRPr="004637B7" w:rsidRDefault="000844F2" w:rsidP="007C2142">
      <w:pPr>
        <w:pStyle w:val="a5"/>
        <w:numPr>
          <w:ilvl w:val="0"/>
          <w:numId w:val="1"/>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Дайте определение интенсивности отказов элемента. Запишите формулу</w:t>
      </w:r>
    </w:p>
    <w:p w:rsidR="000844F2" w:rsidRPr="004637B7" w:rsidRDefault="000844F2" w:rsidP="007C2142">
      <w:pPr>
        <w:pStyle w:val="a5"/>
        <w:numPr>
          <w:ilvl w:val="0"/>
          <w:numId w:val="1"/>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Дайте определение потока отказов  элементов. Запишите формулу</w:t>
      </w:r>
    </w:p>
    <w:p w:rsidR="000844F2" w:rsidRPr="004637B7" w:rsidRDefault="000844F2" w:rsidP="000844F2">
      <w:pPr>
        <w:pStyle w:val="a5"/>
        <w:spacing w:after="0" w:line="360" w:lineRule="auto"/>
        <w:ind w:left="1429"/>
        <w:rPr>
          <w:rFonts w:ascii="Times New Roman" w:hAnsi="Times New Roman" w:cs="Times New Roman"/>
          <w:noProof/>
          <w:sz w:val="24"/>
          <w:szCs w:val="24"/>
          <w:lang w:eastAsia="ru-RU"/>
        </w:rPr>
      </w:pPr>
    </w:p>
    <w:p w:rsidR="000844F2" w:rsidRPr="004637B7" w:rsidRDefault="000844F2" w:rsidP="000844F2">
      <w:pPr>
        <w:spacing w:after="0" w:line="360" w:lineRule="auto"/>
        <w:ind w:firstLine="709"/>
        <w:rPr>
          <w:rFonts w:ascii="Times New Roman" w:hAnsi="Times New Roman" w:cs="Times New Roman"/>
          <w:b/>
          <w:noProof/>
          <w:sz w:val="24"/>
          <w:szCs w:val="24"/>
          <w:lang w:eastAsia="ru-RU"/>
        </w:rPr>
      </w:pPr>
      <w:r w:rsidRPr="004637B7">
        <w:rPr>
          <w:rFonts w:ascii="Times New Roman" w:hAnsi="Times New Roman" w:cs="Times New Roman"/>
          <w:b/>
          <w:noProof/>
          <w:sz w:val="24"/>
          <w:szCs w:val="24"/>
          <w:lang w:eastAsia="ru-RU"/>
        </w:rPr>
        <w:lastRenderedPageBreak/>
        <w:t>Список использованных источников:</w:t>
      </w:r>
    </w:p>
    <w:p w:rsidR="000844F2" w:rsidRPr="004637B7" w:rsidRDefault="000844F2" w:rsidP="007C2142">
      <w:pPr>
        <w:pStyle w:val="a5"/>
        <w:numPr>
          <w:ilvl w:val="0"/>
          <w:numId w:val="45"/>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1. 61с.</w:t>
      </w:r>
    </w:p>
    <w:p w:rsidR="000844F2" w:rsidRPr="004637B7" w:rsidRDefault="000844F2" w:rsidP="007C2142">
      <w:pPr>
        <w:pStyle w:val="a5"/>
        <w:numPr>
          <w:ilvl w:val="0"/>
          <w:numId w:val="45"/>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2. 74с.</w:t>
      </w:r>
    </w:p>
    <w:p w:rsidR="000844F2" w:rsidRPr="004637B7" w:rsidRDefault="00C26E6B" w:rsidP="007C2142">
      <w:pPr>
        <w:pStyle w:val="a5"/>
        <w:numPr>
          <w:ilvl w:val="0"/>
          <w:numId w:val="45"/>
        </w:numPr>
        <w:spacing w:after="0" w:line="360" w:lineRule="auto"/>
        <w:rPr>
          <w:rFonts w:ascii="Times New Roman" w:hAnsi="Times New Roman" w:cs="Times New Roman"/>
          <w:noProof/>
          <w:sz w:val="24"/>
          <w:szCs w:val="24"/>
          <w:lang w:eastAsia="ru-RU"/>
        </w:rPr>
      </w:pPr>
      <w:hyperlink r:id="rId82" w:history="1">
        <w:proofErr w:type="spellStart"/>
        <w:r w:rsidR="000844F2" w:rsidRPr="004637B7">
          <w:rPr>
            <w:rStyle w:val="a6"/>
            <w:rFonts w:ascii="Times New Roman" w:hAnsi="Times New Roman" w:cs="Times New Roman"/>
            <w:color w:val="000000" w:themeColor="text1"/>
            <w:sz w:val="24"/>
            <w:szCs w:val="24"/>
          </w:rPr>
          <w:t>Бидасюк</w:t>
        </w:r>
        <w:proofErr w:type="spellEnd"/>
        <w:r w:rsidR="000844F2" w:rsidRPr="004637B7">
          <w:rPr>
            <w:rStyle w:val="a6"/>
            <w:rFonts w:ascii="Times New Roman" w:hAnsi="Times New Roman" w:cs="Times New Roman"/>
            <w:color w:val="000000" w:themeColor="text1"/>
            <w:sz w:val="24"/>
            <w:szCs w:val="24"/>
          </w:rPr>
          <w:t xml:space="preserve"> Ю.М. Самоучитель </w:t>
        </w:r>
        <w:proofErr w:type="spellStart"/>
        <w:r w:rsidR="000844F2" w:rsidRPr="004637B7">
          <w:rPr>
            <w:rStyle w:val="a6"/>
            <w:rFonts w:ascii="Times New Roman" w:hAnsi="Times New Roman" w:cs="Times New Roman"/>
            <w:color w:val="000000" w:themeColor="text1"/>
            <w:sz w:val="24"/>
            <w:szCs w:val="24"/>
          </w:rPr>
          <w:t>Mathsoft</w:t>
        </w:r>
        <w:proofErr w:type="spellEnd"/>
        <w:r w:rsidR="000844F2" w:rsidRPr="004637B7">
          <w:rPr>
            <w:rStyle w:val="a6"/>
            <w:rFonts w:ascii="Times New Roman" w:hAnsi="Times New Roman" w:cs="Times New Roman"/>
            <w:color w:val="000000" w:themeColor="text1"/>
            <w:sz w:val="24"/>
            <w:szCs w:val="24"/>
          </w:rPr>
          <w:t xml:space="preserve"> </w:t>
        </w:r>
        <w:proofErr w:type="spellStart"/>
        <w:r w:rsidR="000844F2" w:rsidRPr="004637B7">
          <w:rPr>
            <w:rStyle w:val="a6"/>
            <w:rFonts w:ascii="Times New Roman" w:hAnsi="Times New Roman" w:cs="Times New Roman"/>
            <w:color w:val="000000" w:themeColor="text1"/>
            <w:sz w:val="24"/>
            <w:szCs w:val="24"/>
          </w:rPr>
          <w:t>MathCAD</w:t>
        </w:r>
        <w:proofErr w:type="spellEnd"/>
        <w:r w:rsidR="000844F2" w:rsidRPr="004637B7">
          <w:rPr>
            <w:rStyle w:val="a6"/>
            <w:rFonts w:ascii="Times New Roman" w:hAnsi="Times New Roman" w:cs="Times New Roman"/>
            <w:color w:val="000000" w:themeColor="text1"/>
            <w:sz w:val="24"/>
            <w:szCs w:val="24"/>
          </w:rPr>
          <w:t xml:space="preserve"> </w:t>
        </w:r>
      </w:hyperlink>
    </w:p>
    <w:p w:rsidR="000844F2" w:rsidRPr="004637B7" w:rsidRDefault="000844F2" w:rsidP="000844F2">
      <w:pPr>
        <w:pStyle w:val="a5"/>
        <w:spacing w:after="0" w:line="360" w:lineRule="auto"/>
        <w:ind w:left="1429"/>
        <w:rPr>
          <w:rFonts w:ascii="Times New Roman" w:hAnsi="Times New Roman" w:cs="Times New Roman"/>
          <w:noProof/>
          <w:sz w:val="24"/>
          <w:szCs w:val="24"/>
          <w:lang w:eastAsia="ru-RU"/>
        </w:rPr>
      </w:pPr>
    </w:p>
    <w:p w:rsidR="0011245E" w:rsidRPr="004637B7" w:rsidRDefault="0011245E">
      <w:pP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br w:type="page"/>
      </w:r>
    </w:p>
    <w:p w:rsidR="0011245E" w:rsidRPr="004637B7" w:rsidRDefault="0011245E" w:rsidP="0011245E">
      <w:pPr>
        <w:spacing w:after="0" w:line="240" w:lineRule="auto"/>
        <w:jc w:val="center"/>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color w:val="000000"/>
          <w:sz w:val="24"/>
          <w:szCs w:val="24"/>
          <w:lang w:eastAsia="ru-RU"/>
        </w:rPr>
        <w:lastRenderedPageBreak/>
        <w:t>Лабораторная работа №</w:t>
      </w:r>
      <w:r w:rsidR="00CA12C3" w:rsidRPr="004637B7">
        <w:rPr>
          <w:rFonts w:ascii="Times New Roman" w:eastAsia="Times New Roman" w:hAnsi="Times New Roman" w:cs="Times New Roman"/>
          <w:b/>
          <w:color w:val="000000"/>
          <w:sz w:val="24"/>
          <w:szCs w:val="24"/>
          <w:lang w:eastAsia="ru-RU"/>
        </w:rPr>
        <w:t>3</w:t>
      </w:r>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rPr>
          <w:rFonts w:ascii="Times New Roman" w:hAnsi="Times New Roman" w:cs="Times New Roman"/>
          <w:sz w:val="24"/>
          <w:szCs w:val="24"/>
        </w:rPr>
      </w:pPr>
      <w:r w:rsidRPr="004637B7">
        <w:rPr>
          <w:rFonts w:ascii="Times New Roman" w:eastAsia="Times New Roman" w:hAnsi="Times New Roman" w:cs="Times New Roman"/>
          <w:b/>
          <w:color w:val="000000"/>
          <w:sz w:val="24"/>
          <w:szCs w:val="24"/>
          <w:lang w:eastAsia="ru-RU"/>
        </w:rPr>
        <w:t>Тема:</w:t>
      </w:r>
      <w:r w:rsidRPr="004637B7">
        <w:rPr>
          <w:rFonts w:ascii="Times New Roman" w:eastAsia="Times New Roman" w:hAnsi="Times New Roman" w:cs="Times New Roman"/>
          <w:color w:val="000000"/>
          <w:sz w:val="24"/>
          <w:szCs w:val="24"/>
          <w:lang w:eastAsia="ru-RU"/>
        </w:rPr>
        <w:t xml:space="preserve"> </w:t>
      </w:r>
      <w:r w:rsidRPr="004637B7">
        <w:rPr>
          <w:rFonts w:ascii="Times New Roman" w:hAnsi="Times New Roman" w:cs="Times New Roman"/>
          <w:sz w:val="24"/>
          <w:szCs w:val="24"/>
        </w:rPr>
        <w:t xml:space="preserve">Исследование надежности и риска </w:t>
      </w:r>
      <w:proofErr w:type="spellStart"/>
      <w:r w:rsidRPr="004637B7">
        <w:rPr>
          <w:rFonts w:ascii="Times New Roman" w:hAnsi="Times New Roman" w:cs="Times New Roman"/>
          <w:sz w:val="24"/>
          <w:szCs w:val="24"/>
        </w:rPr>
        <w:t>нерезвированной</w:t>
      </w:r>
      <w:proofErr w:type="spellEnd"/>
      <w:r w:rsidRPr="004637B7">
        <w:rPr>
          <w:rFonts w:ascii="Times New Roman" w:hAnsi="Times New Roman" w:cs="Times New Roman"/>
          <w:sz w:val="24"/>
          <w:szCs w:val="24"/>
        </w:rPr>
        <w:t xml:space="preserve"> технической системы</w:t>
      </w:r>
    </w:p>
    <w:p w:rsidR="00984BC2" w:rsidRPr="004637B7" w:rsidRDefault="00984BC2" w:rsidP="0011245E">
      <w:pPr>
        <w:spacing w:after="0" w:line="240" w:lineRule="auto"/>
        <w:rPr>
          <w:rFonts w:ascii="Times New Roman" w:eastAsia="Times New Roman" w:hAnsi="Times New Roman" w:cs="Times New Roman"/>
          <w:color w:val="000000"/>
          <w:sz w:val="24"/>
          <w:szCs w:val="24"/>
          <w:lang w:eastAsia="ru-RU"/>
        </w:rPr>
      </w:pPr>
      <w:r w:rsidRPr="004637B7">
        <w:rPr>
          <w:rFonts w:ascii="Times New Roman" w:hAnsi="Times New Roman" w:cs="Times New Roman"/>
          <w:b/>
          <w:sz w:val="24"/>
          <w:szCs w:val="24"/>
        </w:rPr>
        <w:t>Цель</w:t>
      </w:r>
      <w:r w:rsidRPr="004637B7">
        <w:rPr>
          <w:rFonts w:ascii="Times New Roman" w:hAnsi="Times New Roman" w:cs="Times New Roman"/>
          <w:sz w:val="24"/>
          <w:szCs w:val="24"/>
        </w:rPr>
        <w:t xml:space="preserve">: приобретение навыков исследования надежности и риска </w:t>
      </w:r>
      <w:proofErr w:type="spellStart"/>
      <w:r w:rsidRPr="004637B7">
        <w:rPr>
          <w:rFonts w:ascii="Times New Roman" w:hAnsi="Times New Roman" w:cs="Times New Roman"/>
          <w:sz w:val="24"/>
          <w:szCs w:val="24"/>
        </w:rPr>
        <w:t>нерезвированной</w:t>
      </w:r>
      <w:proofErr w:type="spellEnd"/>
      <w:r w:rsidRPr="004637B7">
        <w:rPr>
          <w:rFonts w:ascii="Times New Roman" w:hAnsi="Times New Roman" w:cs="Times New Roman"/>
          <w:sz w:val="24"/>
          <w:szCs w:val="24"/>
        </w:rPr>
        <w:t xml:space="preserve"> технической системы</w:t>
      </w:r>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color w:val="000000"/>
          <w:sz w:val="24"/>
          <w:szCs w:val="24"/>
          <w:lang w:eastAsia="ru-RU"/>
        </w:rPr>
        <w:t>Постановка задачи</w:t>
      </w:r>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Дано:</w:t>
      </w:r>
    </w:p>
    <w:p w:rsidR="0011245E" w:rsidRPr="004637B7" w:rsidRDefault="0011245E" w:rsidP="007C2142">
      <w:pPr>
        <w:pStyle w:val="a5"/>
        <w:numPr>
          <w:ilvl w:val="0"/>
          <w:numId w:val="7"/>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структурная схема системы в виде основного (последовательного в смысле надежности) соединения элементов;</w:t>
      </w:r>
    </w:p>
    <w:p w:rsidR="0011245E" w:rsidRPr="004637B7" w:rsidRDefault="0011245E" w:rsidP="007C2142">
      <w:pPr>
        <w:pStyle w:val="a5"/>
        <w:numPr>
          <w:ilvl w:val="0"/>
          <w:numId w:val="7"/>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val="en-US" w:eastAsia="ru-RU"/>
        </w:rPr>
        <w:t>n</w:t>
      </w:r>
      <w:r w:rsidRPr="004637B7">
        <w:rPr>
          <w:rFonts w:ascii="Times New Roman" w:eastAsia="Times New Roman" w:hAnsi="Times New Roman" w:cs="Times New Roman"/>
          <w:color w:val="000000"/>
          <w:sz w:val="24"/>
          <w:szCs w:val="24"/>
          <w:lang w:eastAsia="ru-RU"/>
        </w:rPr>
        <w:t xml:space="preserve"> — число элементов системы;</w:t>
      </w:r>
    </w:p>
    <w:p w:rsidR="0011245E" w:rsidRPr="004637B7" w:rsidRDefault="00C26E6B" w:rsidP="007C2142">
      <w:pPr>
        <w:pStyle w:val="a5"/>
        <w:numPr>
          <w:ilvl w:val="0"/>
          <w:numId w:val="7"/>
        </w:numPr>
        <w:spacing w:after="0" w:line="240" w:lineRule="auto"/>
        <w:rPr>
          <w:rFonts w:ascii="Times New Roman" w:eastAsia="Times New Roman" w:hAnsi="Times New Roman" w:cs="Times New Roman"/>
          <w:color w:val="000000"/>
          <w:sz w:val="24"/>
          <w:szCs w:val="24"/>
          <w:lang w:eastAsia="ru-RU"/>
        </w:rPr>
      </w:pPr>
      <m:oMath>
        <m:sSub>
          <m:sSubPr>
            <m:ctrlPr>
              <w:rPr>
                <w:rFonts w:ascii="Cambria Math" w:hAnsi="Cambria Math" w:cs="Times New Roman"/>
                <w:i/>
                <w:sz w:val="24"/>
                <w:szCs w:val="24"/>
                <w:lang w:val="en-US"/>
              </w:rPr>
            </m:ctrlPr>
          </m:sSubPr>
          <m:e>
            <m:r>
              <m:rPr>
                <m:sty m:val="p"/>
              </m:rPr>
              <w:rPr>
                <w:rFonts w:ascii="Cambria Math" w:hAnsi="Cambria Math" w:cs="Times New Roman"/>
                <w:sz w:val="24"/>
                <w:szCs w:val="24"/>
              </w:rPr>
              <w:object w:dxaOrig="135" w:dyaOrig="255">
                <v:shape id="_x0000_i1041" type="#_x0000_t75" style="width:6.65pt;height:12pt" o:ole="">
                  <v:imagedata r:id="rId83" o:title=""/>
                </v:shape>
                <o:OLEObject Type="Embed" ProgID="Mathcad" ShapeID="_x0000_i1041" DrawAspect="Content" ObjectID="_1507017281" r:id="rId84"/>
              </w:object>
            </m:r>
          </m:e>
          <m:sub>
            <m:r>
              <w:rPr>
                <w:rFonts w:ascii="Cambria Math" w:hAnsi="Cambria Math" w:cs="Times New Roman"/>
                <w:sz w:val="24"/>
                <w:szCs w:val="24"/>
                <w:lang w:val="en-US"/>
              </w:rPr>
              <m:t>i</m:t>
            </m:r>
          </m:sub>
        </m:sSub>
      </m:oMath>
      <w:r w:rsidR="0011245E" w:rsidRPr="004637B7">
        <w:rPr>
          <w:rFonts w:ascii="Times New Roman" w:eastAsia="Times New Roman" w:hAnsi="Times New Roman" w:cs="Times New Roman"/>
          <w:color w:val="000000"/>
          <w:sz w:val="24"/>
          <w:szCs w:val="24"/>
          <w:lang w:eastAsia="ru-RU"/>
        </w:rPr>
        <w:t xml:space="preserve"> — интенсивность отказа </w:t>
      </w:r>
      <w:proofErr w:type="spellStart"/>
      <w:r w:rsidR="0011245E" w:rsidRPr="004637B7">
        <w:rPr>
          <w:rFonts w:ascii="Times New Roman" w:eastAsia="Times New Roman" w:hAnsi="Times New Roman" w:cs="Times New Roman"/>
          <w:color w:val="000000"/>
          <w:sz w:val="24"/>
          <w:szCs w:val="24"/>
          <w:lang w:val="en-US" w:eastAsia="ru-RU"/>
        </w:rPr>
        <w:t>i</w:t>
      </w:r>
      <w:proofErr w:type="spellEnd"/>
      <w:r w:rsidR="0011245E" w:rsidRPr="004637B7">
        <w:rPr>
          <w:rFonts w:ascii="Times New Roman" w:eastAsia="Times New Roman" w:hAnsi="Times New Roman" w:cs="Times New Roman"/>
          <w:color w:val="000000"/>
          <w:sz w:val="24"/>
          <w:szCs w:val="24"/>
          <w:lang w:eastAsia="ru-RU"/>
        </w:rPr>
        <w:t xml:space="preserve">-го элемента системы, </w:t>
      </w:r>
      <w:proofErr w:type="spellStart"/>
      <w:r w:rsidR="0011245E" w:rsidRPr="004637B7">
        <w:rPr>
          <w:rFonts w:ascii="Times New Roman" w:eastAsia="Times New Roman" w:hAnsi="Times New Roman" w:cs="Times New Roman"/>
          <w:color w:val="000000"/>
          <w:sz w:val="24"/>
          <w:szCs w:val="24"/>
          <w:lang w:val="en-US" w:eastAsia="ru-RU"/>
        </w:rPr>
        <w:t>i</w:t>
      </w:r>
      <w:proofErr w:type="spellEnd"/>
      <w:r w:rsidR="0011245E" w:rsidRPr="004637B7">
        <w:rPr>
          <w:rFonts w:ascii="Times New Roman" w:eastAsia="Times New Roman" w:hAnsi="Times New Roman" w:cs="Times New Roman"/>
          <w:color w:val="000000"/>
          <w:sz w:val="24"/>
          <w:szCs w:val="24"/>
          <w:lang w:eastAsia="ru-RU"/>
        </w:rPr>
        <w:t xml:space="preserve"> = 1, 2,..., </w:t>
      </w:r>
      <w:r w:rsidR="0011245E" w:rsidRPr="004637B7">
        <w:rPr>
          <w:rFonts w:ascii="Times New Roman" w:eastAsia="Times New Roman" w:hAnsi="Times New Roman" w:cs="Times New Roman"/>
          <w:color w:val="000000"/>
          <w:sz w:val="24"/>
          <w:szCs w:val="24"/>
          <w:lang w:val="en-US" w:eastAsia="ru-RU"/>
        </w:rPr>
        <w:t>n</w:t>
      </w:r>
      <w:r w:rsidR="0011245E" w:rsidRPr="004637B7">
        <w:rPr>
          <w:rFonts w:ascii="Times New Roman" w:eastAsia="Times New Roman" w:hAnsi="Times New Roman" w:cs="Times New Roman"/>
          <w:color w:val="000000"/>
          <w:sz w:val="24"/>
          <w:szCs w:val="24"/>
          <w:lang w:eastAsia="ru-RU"/>
        </w:rPr>
        <w:t>;</w:t>
      </w:r>
    </w:p>
    <w:p w:rsidR="0011245E" w:rsidRPr="004637B7" w:rsidRDefault="00C26E6B" w:rsidP="007C2142">
      <w:pPr>
        <w:pStyle w:val="a5"/>
        <w:numPr>
          <w:ilvl w:val="0"/>
          <w:numId w:val="7"/>
        </w:numPr>
        <w:spacing w:after="0" w:line="240" w:lineRule="auto"/>
        <w:rPr>
          <w:rFonts w:ascii="Times New Roman" w:eastAsia="Times New Roman" w:hAnsi="Times New Roman" w:cs="Times New Roman"/>
          <w:color w:val="000000"/>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r</m:t>
            </m:r>
          </m:e>
          <m:sub>
            <m:r>
              <w:rPr>
                <w:rFonts w:ascii="Cambria Math" w:eastAsia="Times New Roman" w:hAnsi="Cambria Math" w:cs="Times New Roman"/>
                <w:color w:val="000000"/>
                <w:sz w:val="24"/>
                <w:szCs w:val="24"/>
                <w:lang w:eastAsia="ru-RU"/>
              </w:rPr>
              <m:t>i</m:t>
            </m:r>
          </m:sub>
        </m:sSub>
      </m:oMath>
      <w:r w:rsidR="0011245E" w:rsidRPr="004637B7">
        <w:rPr>
          <w:rFonts w:ascii="Times New Roman" w:eastAsia="Times New Roman" w:hAnsi="Times New Roman" w:cs="Times New Roman"/>
          <w:color w:val="000000"/>
          <w:sz w:val="24"/>
          <w:szCs w:val="24"/>
          <w:lang w:eastAsia="ru-RU"/>
        </w:rPr>
        <w:t xml:space="preserve">— риск из-за отказа </w:t>
      </w:r>
      <w:proofErr w:type="spellStart"/>
      <w:r w:rsidR="0011245E" w:rsidRPr="004637B7">
        <w:rPr>
          <w:rFonts w:ascii="Times New Roman" w:eastAsia="Times New Roman" w:hAnsi="Times New Roman" w:cs="Times New Roman"/>
          <w:color w:val="000000"/>
          <w:sz w:val="24"/>
          <w:szCs w:val="24"/>
          <w:lang w:val="en-US" w:eastAsia="ru-RU"/>
        </w:rPr>
        <w:t>i</w:t>
      </w:r>
      <w:proofErr w:type="spellEnd"/>
      <w:r w:rsidR="0011245E" w:rsidRPr="004637B7">
        <w:rPr>
          <w:rFonts w:ascii="Times New Roman" w:eastAsia="Times New Roman" w:hAnsi="Times New Roman" w:cs="Times New Roman"/>
          <w:color w:val="000000"/>
          <w:sz w:val="24"/>
          <w:szCs w:val="24"/>
          <w:lang w:eastAsia="ru-RU"/>
        </w:rPr>
        <w:t xml:space="preserve">-го элемента системы, </w:t>
      </w:r>
      <w:proofErr w:type="spellStart"/>
      <w:r w:rsidR="0011245E" w:rsidRPr="004637B7">
        <w:rPr>
          <w:rFonts w:ascii="Times New Roman" w:eastAsia="Times New Roman" w:hAnsi="Times New Roman" w:cs="Times New Roman"/>
          <w:color w:val="000000"/>
          <w:sz w:val="24"/>
          <w:szCs w:val="24"/>
          <w:lang w:val="en-US" w:eastAsia="ru-RU"/>
        </w:rPr>
        <w:t>i</w:t>
      </w:r>
      <w:proofErr w:type="spellEnd"/>
      <w:r w:rsidR="0011245E" w:rsidRPr="004637B7">
        <w:rPr>
          <w:rFonts w:ascii="Times New Roman" w:eastAsia="Times New Roman" w:hAnsi="Times New Roman" w:cs="Times New Roman"/>
          <w:color w:val="000000"/>
          <w:sz w:val="24"/>
          <w:szCs w:val="24"/>
          <w:lang w:eastAsia="ru-RU"/>
        </w:rPr>
        <w:t xml:space="preserve"> = 1, 2,..., </w:t>
      </w:r>
      <w:r w:rsidR="0011245E" w:rsidRPr="004637B7">
        <w:rPr>
          <w:rFonts w:ascii="Times New Roman" w:eastAsia="Times New Roman" w:hAnsi="Times New Roman" w:cs="Times New Roman"/>
          <w:color w:val="000000"/>
          <w:sz w:val="24"/>
          <w:szCs w:val="24"/>
          <w:lang w:val="en-US" w:eastAsia="ru-RU"/>
        </w:rPr>
        <w:t>n</w:t>
      </w:r>
      <w:r w:rsidR="0011245E" w:rsidRPr="004637B7">
        <w:rPr>
          <w:rFonts w:ascii="Times New Roman" w:eastAsia="Times New Roman" w:hAnsi="Times New Roman" w:cs="Times New Roman"/>
          <w:color w:val="000000"/>
          <w:sz w:val="24"/>
          <w:szCs w:val="24"/>
          <w:lang w:eastAsia="ru-RU"/>
        </w:rPr>
        <w:t>;</w:t>
      </w:r>
    </w:p>
    <w:p w:rsidR="0011245E" w:rsidRPr="004637B7" w:rsidRDefault="0011245E" w:rsidP="007C2142">
      <w:pPr>
        <w:pStyle w:val="a5"/>
        <w:numPr>
          <w:ilvl w:val="0"/>
          <w:numId w:val="7"/>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R—допустимый риск;</w:t>
      </w:r>
    </w:p>
    <w:p w:rsidR="0011245E" w:rsidRPr="004637B7" w:rsidRDefault="0011245E" w:rsidP="007C2142">
      <w:pPr>
        <w:pStyle w:val="a5"/>
        <w:numPr>
          <w:ilvl w:val="0"/>
          <w:numId w:val="7"/>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Т — суммарное время работы системы.</w:t>
      </w:r>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Определить:</w:t>
      </w:r>
    </w:p>
    <w:p w:rsidR="0011245E" w:rsidRPr="004637B7" w:rsidRDefault="0011245E" w:rsidP="007C2142">
      <w:pPr>
        <w:pStyle w:val="a5"/>
        <w:numPr>
          <w:ilvl w:val="0"/>
          <w:numId w:val="8"/>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Показатели надежности системы:</w:t>
      </w:r>
    </w:p>
    <w:p w:rsidR="0011245E" w:rsidRPr="004637B7" w:rsidRDefault="00C26E6B" w:rsidP="007C2142">
      <w:pPr>
        <w:pStyle w:val="a5"/>
        <w:numPr>
          <w:ilvl w:val="0"/>
          <w:numId w:val="8"/>
        </w:numPr>
        <w:spacing w:after="0" w:line="240" w:lineRule="auto"/>
        <w:rPr>
          <w:rFonts w:ascii="Times New Roman" w:eastAsia="Times New Roman" w:hAnsi="Times New Roman" w:cs="Times New Roman"/>
          <w:color w:val="000000"/>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P</m:t>
            </m:r>
          </m:e>
          <m:sub>
            <m:r>
              <w:rPr>
                <w:rFonts w:ascii="Cambria Math" w:eastAsia="Times New Roman" w:hAnsi="Cambria Math" w:cs="Times New Roman"/>
                <w:color w:val="000000"/>
                <w:sz w:val="24"/>
                <w:szCs w:val="24"/>
                <w:lang w:eastAsia="ru-RU"/>
              </w:rPr>
              <m:t>c</m:t>
            </m:r>
          </m:sub>
        </m:sSub>
        <m:r>
          <w:rPr>
            <w:rFonts w:ascii="Cambria Math" w:eastAsia="Times New Roman" w:hAnsi="Cambria Math" w:cs="Times New Roman"/>
            <w:color w:val="000000"/>
            <w:sz w:val="24"/>
            <w:szCs w:val="24"/>
            <w:lang w:eastAsia="ru-RU"/>
          </w:rPr>
          <m:t>(t)</m:t>
        </m:r>
      </m:oMath>
      <w:r w:rsidR="0011245E" w:rsidRPr="004637B7">
        <w:rPr>
          <w:rFonts w:ascii="Times New Roman" w:eastAsia="Times New Roman" w:hAnsi="Times New Roman" w:cs="Times New Roman"/>
          <w:color w:val="000000"/>
          <w:sz w:val="24"/>
          <w:szCs w:val="24"/>
          <w:lang w:eastAsia="ru-RU"/>
        </w:rPr>
        <w:t xml:space="preserve"> — вероятность безотказной работы системы в течение времени t. а также ее значения при t = </w:t>
      </w:r>
      <m:oMath>
        <m:r>
          <w:rPr>
            <w:rFonts w:ascii="Cambria Math" w:eastAsia="Times New Roman" w:hAnsi="Cambria Math" w:cs="Times New Roman"/>
            <w:color w:val="000000"/>
            <w:sz w:val="24"/>
            <w:szCs w:val="24"/>
            <w:lang w:eastAsia="ru-RU"/>
          </w:rPr>
          <m:t>T</m:t>
        </m:r>
      </m:oMath>
      <w:r w:rsidR="0011245E" w:rsidRPr="004637B7">
        <w:rPr>
          <w:rFonts w:ascii="Times New Roman" w:eastAsia="Times New Roman" w:hAnsi="Times New Roman" w:cs="Times New Roman"/>
          <w:color w:val="000000"/>
          <w:sz w:val="24"/>
          <w:szCs w:val="24"/>
          <w:lang w:eastAsia="ru-RU"/>
        </w:rPr>
        <w:t xml:space="preserve"> и t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T</m:t>
            </m:r>
          </m:e>
          <m:sub>
            <m:r>
              <w:rPr>
                <w:rFonts w:ascii="Cambria Math" w:eastAsia="Times New Roman" w:hAnsi="Cambria Math" w:cs="Times New Roman"/>
                <w:color w:val="000000"/>
                <w:sz w:val="24"/>
                <w:szCs w:val="24"/>
                <w:lang w:eastAsia="ru-RU"/>
              </w:rPr>
              <m:t>i</m:t>
            </m:r>
          </m:sub>
        </m:sSub>
      </m:oMath>
      <w:r w:rsidR="0011245E" w:rsidRPr="004637B7">
        <w:rPr>
          <w:rFonts w:ascii="Times New Roman" w:eastAsia="Times New Roman" w:hAnsi="Times New Roman" w:cs="Times New Roman"/>
          <w:color w:val="000000"/>
          <w:sz w:val="24"/>
          <w:szCs w:val="24"/>
          <w:lang w:eastAsia="ru-RU"/>
        </w:rPr>
        <w:t>;</w:t>
      </w:r>
    </w:p>
    <w:p w:rsidR="0011245E" w:rsidRPr="004637B7" w:rsidRDefault="00C26E6B" w:rsidP="007C2142">
      <w:pPr>
        <w:pStyle w:val="a5"/>
        <w:numPr>
          <w:ilvl w:val="0"/>
          <w:numId w:val="8"/>
        </w:numPr>
        <w:spacing w:after="0" w:line="240" w:lineRule="auto"/>
        <w:rPr>
          <w:rFonts w:ascii="Times New Roman" w:eastAsia="Times New Roman" w:hAnsi="Times New Roman" w:cs="Times New Roman"/>
          <w:color w:val="000000"/>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T</m:t>
            </m:r>
          </m:e>
          <m:sub>
            <m:r>
              <w:rPr>
                <w:rFonts w:ascii="Cambria Math" w:eastAsia="Times New Roman" w:hAnsi="Cambria Math" w:cs="Times New Roman"/>
                <w:color w:val="000000"/>
                <w:sz w:val="24"/>
                <w:szCs w:val="24"/>
                <w:lang w:eastAsia="ru-RU"/>
              </w:rPr>
              <m:t>i</m:t>
            </m:r>
          </m:sub>
        </m:sSub>
      </m:oMath>
      <w:r w:rsidR="0011245E" w:rsidRPr="004637B7">
        <w:rPr>
          <w:rFonts w:ascii="Times New Roman" w:eastAsia="Times New Roman" w:hAnsi="Times New Roman" w:cs="Times New Roman"/>
          <w:color w:val="000000"/>
          <w:sz w:val="24"/>
          <w:szCs w:val="24"/>
          <w:lang w:eastAsia="ru-RU"/>
        </w:rPr>
        <w:t xml:space="preserve"> — среднее время безотказной работы системы;</w:t>
      </w:r>
    </w:p>
    <w:p w:rsidR="0011245E" w:rsidRPr="004637B7" w:rsidRDefault="00C26E6B" w:rsidP="007C2142">
      <w:pPr>
        <w:pStyle w:val="a5"/>
        <w:numPr>
          <w:ilvl w:val="0"/>
          <w:numId w:val="8"/>
        </w:numPr>
        <w:spacing w:after="0" w:line="240" w:lineRule="auto"/>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R</m:t>
            </m:r>
          </m:e>
          <m:sub>
            <m:r>
              <w:rPr>
                <w:rFonts w:ascii="Cambria Math" w:eastAsia="Times New Roman" w:hAnsi="Cambria Math" w:cs="Times New Roman"/>
                <w:color w:val="000000"/>
                <w:sz w:val="24"/>
                <w:szCs w:val="24"/>
                <w:lang w:eastAsia="ru-RU"/>
              </w:rPr>
              <m:t>c</m:t>
            </m:r>
          </m:sub>
        </m:sSub>
        <m:r>
          <w:rPr>
            <w:rFonts w:ascii="Cambria Math" w:eastAsia="Times New Roman" w:hAnsi="Cambria Math" w:cs="Times New Roman"/>
            <w:color w:val="000000"/>
            <w:sz w:val="24"/>
            <w:szCs w:val="24"/>
            <w:lang w:eastAsia="ru-RU"/>
          </w:rPr>
          <m:t>(t)</m:t>
        </m:r>
      </m:oMath>
      <w:r w:rsidR="0011245E" w:rsidRPr="004637B7">
        <w:rPr>
          <w:rFonts w:ascii="Times New Roman" w:eastAsia="Times New Roman" w:hAnsi="Times New Roman" w:cs="Times New Roman"/>
          <w:color w:val="000000"/>
          <w:sz w:val="24"/>
          <w:szCs w:val="24"/>
          <w:lang w:eastAsia="ru-RU"/>
        </w:rPr>
        <w:t>— риск системы как функцию времени; значение риска при t-T</w:t>
      </w:r>
      <w:r w:rsidR="0011245E" w:rsidRPr="004637B7">
        <w:rPr>
          <w:rFonts w:ascii="Times New Roman" w:hAnsi="Times New Roman" w:cs="Times New Roman"/>
          <w:sz w:val="24"/>
          <w:szCs w:val="24"/>
        </w:rPr>
        <w:t xml:space="preserve"> и</w:t>
      </w:r>
    </w:p>
    <w:p w:rsidR="0011245E" w:rsidRPr="004637B7" w:rsidRDefault="0011245E" w:rsidP="0011245E">
      <w:pPr>
        <w:pStyle w:val="a5"/>
        <w:rPr>
          <w:rFonts w:ascii="Times New Roman" w:hAnsi="Times New Roman" w:cs="Times New Roman"/>
          <w:sz w:val="24"/>
          <w:szCs w:val="24"/>
        </w:rPr>
      </w:pPr>
    </w:p>
    <w:p w:rsidR="0011245E" w:rsidRPr="004637B7" w:rsidRDefault="00984BC2" w:rsidP="0011245E">
      <w:pPr>
        <w:spacing w:after="0" w:line="240" w:lineRule="auto"/>
        <w:rPr>
          <w:rFonts w:ascii="Times New Roman" w:eastAsia="Times New Roman" w:hAnsi="Times New Roman" w:cs="Times New Roman"/>
          <w:b/>
          <w:color w:val="000000"/>
          <w:sz w:val="24"/>
          <w:szCs w:val="24"/>
          <w:lang w:eastAsia="ru-RU"/>
        </w:rPr>
      </w:pPr>
      <w:r w:rsidRPr="004637B7">
        <w:rPr>
          <w:rFonts w:ascii="Times New Roman" w:eastAsia="Times New Roman" w:hAnsi="Times New Roman" w:cs="Times New Roman"/>
          <w:b/>
          <w:color w:val="000000"/>
          <w:sz w:val="24"/>
          <w:szCs w:val="24"/>
          <w:lang w:eastAsia="ru-RU"/>
        </w:rPr>
        <w:t>Теоретическое положение</w:t>
      </w: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ind w:firstLine="708"/>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Основными показателями надежности </w:t>
      </w:r>
      <w:proofErr w:type="spellStart"/>
      <w:r w:rsidRPr="004637B7">
        <w:rPr>
          <w:rFonts w:ascii="Times New Roman" w:eastAsia="Times New Roman" w:hAnsi="Times New Roman" w:cs="Times New Roman"/>
          <w:color w:val="000000"/>
          <w:sz w:val="24"/>
          <w:szCs w:val="24"/>
          <w:lang w:eastAsia="ru-RU"/>
        </w:rPr>
        <w:t>нерезвированной</w:t>
      </w:r>
      <w:proofErr w:type="spellEnd"/>
      <w:r w:rsidRPr="004637B7">
        <w:rPr>
          <w:rFonts w:ascii="Times New Roman" w:eastAsia="Times New Roman" w:hAnsi="Times New Roman" w:cs="Times New Roman"/>
          <w:color w:val="000000"/>
          <w:sz w:val="24"/>
          <w:szCs w:val="24"/>
          <w:lang w:eastAsia="ru-RU"/>
        </w:rPr>
        <w:t xml:space="preserve"> невосстанавливаемой системы являются </w:t>
      </w:r>
    </w:p>
    <w:p w:rsidR="0011245E" w:rsidRPr="004637B7" w:rsidRDefault="00C26E6B" w:rsidP="007C2142">
      <w:pPr>
        <w:pStyle w:val="a5"/>
        <w:numPr>
          <w:ilvl w:val="0"/>
          <w:numId w:val="9"/>
        </w:numPr>
        <w:spacing w:after="0" w:line="240" w:lineRule="auto"/>
        <w:rPr>
          <w:rFonts w:ascii="Times New Roman" w:eastAsia="Times New Roman" w:hAnsi="Times New Roman" w:cs="Times New Roman"/>
          <w:color w:val="000000"/>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P</m:t>
            </m:r>
          </m:e>
          <m:sub>
            <m:r>
              <w:rPr>
                <w:rFonts w:ascii="Cambria Math" w:eastAsia="Times New Roman" w:hAnsi="Cambria Math" w:cs="Times New Roman"/>
                <w:color w:val="000000"/>
                <w:sz w:val="24"/>
                <w:szCs w:val="24"/>
                <w:lang w:eastAsia="ru-RU"/>
              </w:rPr>
              <m:t>c</m:t>
            </m:r>
          </m:sub>
        </m:sSub>
        <m:r>
          <w:rPr>
            <w:rFonts w:ascii="Cambria Math" w:eastAsia="Times New Roman" w:hAnsi="Cambria Math" w:cs="Times New Roman"/>
            <w:color w:val="000000"/>
            <w:sz w:val="24"/>
            <w:szCs w:val="24"/>
            <w:lang w:eastAsia="ru-RU"/>
          </w:rPr>
          <m:t>(t)</m:t>
        </m:r>
      </m:oMath>
      <w:r w:rsidR="0011245E" w:rsidRPr="004637B7">
        <w:rPr>
          <w:rFonts w:ascii="Times New Roman" w:eastAsia="Times New Roman" w:hAnsi="Times New Roman" w:cs="Times New Roman"/>
          <w:color w:val="000000"/>
          <w:sz w:val="24"/>
          <w:szCs w:val="24"/>
          <w:lang w:eastAsia="ru-RU"/>
        </w:rPr>
        <w:t>вероятность безотказной работы системы в течение времени t.</w:t>
      </w:r>
    </w:p>
    <w:p w:rsidR="0011245E" w:rsidRPr="004637B7" w:rsidRDefault="00C26E6B" w:rsidP="007C2142">
      <w:pPr>
        <w:pStyle w:val="a5"/>
        <w:numPr>
          <w:ilvl w:val="0"/>
          <w:numId w:val="9"/>
        </w:numPr>
        <w:spacing w:after="0" w:line="240" w:lineRule="auto"/>
        <w:rPr>
          <w:rFonts w:ascii="Times New Roman" w:eastAsia="Times New Roman" w:hAnsi="Times New Roman" w:cs="Times New Roman"/>
          <w:color w:val="000000"/>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T</m:t>
            </m:r>
          </m:e>
          <m:sub>
            <m:r>
              <w:rPr>
                <w:rFonts w:ascii="Cambria Math" w:eastAsia="Times New Roman" w:hAnsi="Cambria Math" w:cs="Times New Roman"/>
                <w:color w:val="000000"/>
                <w:sz w:val="24"/>
                <w:szCs w:val="24"/>
                <w:lang w:eastAsia="ru-RU"/>
              </w:rPr>
              <m:t>i</m:t>
            </m:r>
          </m:sub>
        </m:sSub>
      </m:oMath>
      <w:r w:rsidR="0011245E" w:rsidRPr="004637B7">
        <w:rPr>
          <w:rFonts w:ascii="Times New Roman" w:eastAsia="Times New Roman" w:hAnsi="Times New Roman" w:cs="Times New Roman"/>
          <w:color w:val="000000"/>
          <w:sz w:val="24"/>
          <w:szCs w:val="24"/>
          <w:lang w:eastAsia="ru-RU"/>
        </w:rPr>
        <w:t xml:space="preserve"> — среднее время безотказной работы.</w:t>
      </w: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При постоянных интенсивностях отказов элементов</w:t>
      </w: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C26E6B" w:rsidP="0011245E">
      <w:pPr>
        <w:spacing w:after="0" w:line="240" w:lineRule="auto"/>
        <w:ind w:left="360" w:firstLine="348"/>
        <w:rPr>
          <w:rFonts w:ascii="Times New Roman" w:eastAsia="Times New Roman" w:hAnsi="Times New Roman" w:cs="Times New Roman"/>
          <w:color w:val="000000"/>
          <w:sz w:val="24"/>
          <w:szCs w:val="24"/>
          <w:lang w:val="en-US" w:eastAsia="ru-RU"/>
        </w:rPr>
      </w:pPr>
      <m:oMathPara>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val="en-US" w:eastAsia="ru-RU"/>
                </w:rPr>
                <m:t>P</m:t>
              </m:r>
            </m:e>
            <m:sub>
              <m:r>
                <w:rPr>
                  <w:rFonts w:ascii="Cambria Math" w:eastAsia="Times New Roman" w:hAnsi="Cambria Math" w:cs="Times New Roman"/>
                  <w:color w:val="000000"/>
                  <w:sz w:val="24"/>
                  <w:szCs w:val="24"/>
                  <w:lang w:eastAsia="ru-RU"/>
                </w:rPr>
                <m:t>c</m:t>
              </m:r>
            </m:sub>
          </m:sSub>
          <m:d>
            <m:dPr>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t</m:t>
              </m:r>
            </m:e>
          </m:d>
          <m:r>
            <w:rPr>
              <w:rFonts w:ascii="Cambria Math" w:eastAsia="Times New Roman" w:hAnsi="Cambria Math" w:cs="Times New Roman"/>
              <w:color w:val="000000"/>
              <w:sz w:val="24"/>
              <w:szCs w:val="24"/>
              <w:lang w:eastAsia="ru-RU"/>
            </w:rPr>
            <m:t>=</m:t>
          </m:r>
          <m:sSup>
            <m:sSupPr>
              <m:ctrlPr>
                <w:rPr>
                  <w:rFonts w:ascii="Cambria Math" w:eastAsia="Times New Roman" w:hAnsi="Cambria Math" w:cs="Times New Roman"/>
                  <w:i/>
                  <w:color w:val="000000"/>
                  <w:sz w:val="24"/>
                  <w:szCs w:val="24"/>
                  <w:lang w:eastAsia="ru-RU"/>
                </w:rPr>
              </m:ctrlPr>
            </m:sSupPr>
            <m:e>
              <m:r>
                <w:rPr>
                  <w:rFonts w:ascii="Cambria Math" w:eastAsia="Times New Roman" w:hAnsi="Cambria Math" w:cs="Times New Roman"/>
                  <w:color w:val="000000"/>
                  <w:sz w:val="24"/>
                  <w:szCs w:val="24"/>
                  <w:lang w:eastAsia="ru-RU"/>
                </w:rPr>
                <m:t>e</m:t>
              </m:r>
            </m:e>
            <m:sup>
              <m:r>
                <w:rPr>
                  <w:rFonts w:ascii="Cambria Math" w:eastAsia="Times New Roman" w:hAnsi="Cambria Math" w:cs="Times New Roman"/>
                  <w:color w:val="000000"/>
                  <w:sz w:val="24"/>
                  <w:szCs w:val="24"/>
                  <w:lang w:eastAsia="ru-RU"/>
                </w:rPr>
                <m:t>-</m:t>
              </m:r>
              <m:r>
                <m:rPr>
                  <m:sty m:val="p"/>
                </m:rPr>
                <w:rPr>
                  <w:rFonts w:ascii="Cambria Math" w:hAnsi="Cambria Math" w:cs="Times New Roman"/>
                  <w:sz w:val="24"/>
                  <w:szCs w:val="24"/>
                </w:rPr>
                <w:object w:dxaOrig="135" w:dyaOrig="255">
                  <v:shape id="_x0000_i1042" type="#_x0000_t75" style="width:6.65pt;height:12pt" o:ole="">
                    <v:imagedata r:id="rId83" o:title=""/>
                  </v:shape>
                  <o:OLEObject Type="Embed" ProgID="Mathcad" ShapeID="_x0000_i1042" DrawAspect="Content" ObjectID="_1507017282" r:id="rId85"/>
                </w:object>
              </m:r>
              <m:sSup>
                <m:sSupPr>
                  <m:ctrlPr>
                    <w:rPr>
                      <w:rFonts w:ascii="Cambria Math" w:hAnsi="Cambria Math" w:cs="Times New Roman"/>
                      <w:sz w:val="24"/>
                      <w:szCs w:val="24"/>
                    </w:rPr>
                  </m:ctrlPr>
                </m:sSupPr>
                <m:e>
                  <m:r>
                    <w:rPr>
                      <w:rFonts w:ascii="Cambria Math" w:hAnsi="Cambria Math" w:cs="Times New Roman"/>
                      <w:sz w:val="24"/>
                      <w:szCs w:val="24"/>
                    </w:rPr>
                    <m:t>c</m:t>
                  </m:r>
                </m:e>
                <m:sup>
                  <m:r>
                    <w:rPr>
                      <w:rFonts w:ascii="Cambria Math" w:hAnsi="Cambria Math" w:cs="Times New Roman"/>
                      <w:sz w:val="24"/>
                      <w:szCs w:val="24"/>
                    </w:rPr>
                    <m:t>1</m:t>
                  </m:r>
                </m:sup>
              </m:sSup>
            </m:sup>
          </m:sSup>
          <m:r>
            <w:rPr>
              <w:rFonts w:ascii="Cambria Math" w:eastAsia="Times New Roman" w:hAnsi="Cambria Math" w:cs="Times New Roman"/>
              <w:color w:val="000000"/>
              <w:sz w:val="24"/>
              <w:szCs w:val="24"/>
              <w:lang w:val="en-US" w:eastAsia="ru-RU"/>
            </w:rPr>
            <m:t xml:space="preserve">, </m:t>
          </m:r>
          <m:sSub>
            <m:sSubPr>
              <m:ctrlPr>
                <w:rPr>
                  <w:rFonts w:ascii="Cambria Math" w:eastAsia="Times New Roman" w:hAnsi="Cambria Math" w:cs="Times New Roman"/>
                  <w:i/>
                  <w:color w:val="000000"/>
                  <w:sz w:val="24"/>
                  <w:szCs w:val="24"/>
                  <w:lang w:val="en-US" w:eastAsia="ru-RU"/>
                </w:rPr>
              </m:ctrlPr>
            </m:sSubPr>
            <m:e>
              <m:r>
                <w:rPr>
                  <w:rFonts w:ascii="Cambria Math" w:eastAsia="Times New Roman" w:hAnsi="Cambria Math" w:cs="Times New Roman"/>
                  <w:color w:val="000000"/>
                  <w:sz w:val="24"/>
                  <w:szCs w:val="24"/>
                  <w:lang w:val="en-US" w:eastAsia="ru-RU"/>
                </w:rPr>
                <m:t>T</m:t>
              </m:r>
            </m:e>
            <m:sub>
              <m:r>
                <w:rPr>
                  <w:rFonts w:ascii="Cambria Math" w:eastAsia="Times New Roman" w:hAnsi="Cambria Math" w:cs="Times New Roman"/>
                  <w:color w:val="000000"/>
                  <w:sz w:val="24"/>
                  <w:szCs w:val="24"/>
                  <w:lang w:val="en-US" w:eastAsia="ru-RU"/>
                </w:rPr>
                <m:t>i</m:t>
              </m:r>
            </m:sub>
          </m:sSub>
          <m:r>
            <w:rPr>
              <w:rFonts w:ascii="Cambria Math" w:eastAsia="Times New Roman" w:hAnsi="Cambria Math" w:cs="Times New Roman"/>
              <w:color w:val="000000"/>
              <w:sz w:val="24"/>
              <w:szCs w:val="24"/>
              <w:lang w:val="en-US" w:eastAsia="ru-RU"/>
            </w:rPr>
            <m:t>=</m:t>
          </m:r>
          <m:f>
            <m:fPr>
              <m:ctrlPr>
                <w:rPr>
                  <w:rFonts w:ascii="Cambria Math" w:eastAsia="Times New Roman" w:hAnsi="Cambria Math" w:cs="Times New Roman"/>
                  <w:i/>
                  <w:color w:val="000000"/>
                  <w:sz w:val="24"/>
                  <w:szCs w:val="24"/>
                  <w:lang w:val="en-US" w:eastAsia="ru-RU"/>
                </w:rPr>
              </m:ctrlPr>
            </m:fPr>
            <m:num>
              <m:r>
                <w:rPr>
                  <w:rFonts w:ascii="Cambria Math" w:eastAsia="Times New Roman" w:hAnsi="Cambria Math" w:cs="Times New Roman"/>
                  <w:color w:val="000000"/>
                  <w:sz w:val="24"/>
                  <w:szCs w:val="24"/>
                  <w:lang w:val="en-US" w:eastAsia="ru-RU"/>
                </w:rPr>
                <m:t>1</m:t>
              </m:r>
            </m:num>
            <m:den>
              <m:sSub>
                <m:sSubPr>
                  <m:ctrlPr>
                    <w:rPr>
                      <w:rFonts w:ascii="Cambria Math" w:eastAsia="Times New Roman" w:hAnsi="Cambria Math" w:cs="Times New Roman"/>
                      <w:i/>
                      <w:color w:val="000000"/>
                      <w:sz w:val="24"/>
                      <w:szCs w:val="24"/>
                      <w:lang w:val="en-US" w:eastAsia="ru-RU"/>
                    </w:rPr>
                  </m:ctrlPr>
                </m:sSubPr>
                <m:e>
                  <m:r>
                    <m:rPr>
                      <m:sty m:val="p"/>
                    </m:rPr>
                    <w:rPr>
                      <w:rFonts w:ascii="Cambria Math" w:hAnsi="Cambria Math" w:cs="Times New Roman"/>
                      <w:sz w:val="24"/>
                      <w:szCs w:val="24"/>
                    </w:rPr>
                    <w:object w:dxaOrig="135" w:dyaOrig="255">
                      <v:shape id="_x0000_i1043" type="#_x0000_t75" style="width:6.65pt;height:12pt" o:ole="">
                        <v:imagedata r:id="rId83" o:title=""/>
                      </v:shape>
                      <o:OLEObject Type="Embed" ProgID="Mathcad" ShapeID="_x0000_i1043" DrawAspect="Content" ObjectID="_1507017283" r:id="rId86"/>
                    </w:object>
                  </m:r>
                </m:e>
                <m:sub>
                  <m:r>
                    <w:rPr>
                      <w:rFonts w:ascii="Cambria Math" w:eastAsia="Times New Roman" w:hAnsi="Cambria Math" w:cs="Times New Roman"/>
                      <w:color w:val="000000"/>
                      <w:sz w:val="24"/>
                      <w:szCs w:val="24"/>
                      <w:lang w:val="en-US" w:eastAsia="ru-RU"/>
                    </w:rPr>
                    <m:t>c</m:t>
                  </m:r>
                </m:sub>
              </m:sSub>
            </m:den>
          </m:f>
          <m:r>
            <w:rPr>
              <w:rFonts w:ascii="Cambria Math" w:eastAsia="Times New Roman" w:hAnsi="Cambria Math" w:cs="Times New Roman"/>
              <w:color w:val="000000"/>
              <w:sz w:val="24"/>
              <w:szCs w:val="24"/>
              <w:lang w:val="en-US" w:eastAsia="ru-RU"/>
            </w:rPr>
            <m:t>,</m:t>
          </m:r>
        </m:oMath>
      </m:oMathPara>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val="en-US" w:eastAsia="ru-RU"/>
        </w:rPr>
      </w:pPr>
    </w:p>
    <w:p w:rsidR="0011245E" w:rsidRPr="004637B7" w:rsidRDefault="0011245E" w:rsidP="0011245E">
      <w:pPr>
        <w:spacing w:after="0" w:line="240" w:lineRule="auto"/>
        <w:rPr>
          <w:rFonts w:ascii="Times New Roman" w:eastAsia="Times New Roman" w:hAnsi="Times New Roman" w:cs="Times New Roman"/>
          <w:sz w:val="24"/>
          <w:szCs w:val="24"/>
          <w:lang w:eastAsia="ru-RU"/>
        </w:rPr>
      </w:pPr>
      <m:oMathPara>
        <m:oMathParaPr>
          <m:jc m:val="left"/>
        </m:oMathParaPr>
        <m:oMath>
          <m:r>
            <w:rPr>
              <w:rFonts w:ascii="Cambria Math" w:eastAsia="Times New Roman" w:hAnsi="Cambria Math" w:cs="Times New Roman"/>
              <w:color w:val="000000"/>
              <w:sz w:val="24"/>
              <w:szCs w:val="24"/>
              <w:lang w:eastAsia="ru-RU"/>
            </w:rPr>
            <m:t xml:space="preserve">где </m:t>
          </m:r>
          <m:sSub>
            <m:sSubPr>
              <m:ctrlPr>
                <w:rPr>
                  <w:rFonts w:ascii="Cambria Math" w:eastAsia="Times New Roman" w:hAnsi="Cambria Math" w:cs="Times New Roman"/>
                  <w:i/>
                  <w:color w:val="000000"/>
                  <w:sz w:val="24"/>
                  <w:szCs w:val="24"/>
                  <w:lang w:eastAsia="ru-RU"/>
                </w:rPr>
              </m:ctrlPr>
            </m:sSubPr>
            <m:e>
              <m:r>
                <m:rPr>
                  <m:sty m:val="p"/>
                </m:rPr>
                <w:rPr>
                  <w:rFonts w:ascii="Cambria Math" w:hAnsi="Cambria Math" w:cs="Times New Roman"/>
                  <w:sz w:val="24"/>
                  <w:szCs w:val="24"/>
                </w:rPr>
                <w:object w:dxaOrig="135" w:dyaOrig="255">
                  <v:shape id="_x0000_i1044" type="#_x0000_t75" style="width:6.65pt;height:12pt" o:ole="">
                    <v:imagedata r:id="rId83" o:title=""/>
                  </v:shape>
                  <o:OLEObject Type="Embed" ProgID="Mathcad" ShapeID="_x0000_i1044" DrawAspect="Content" ObjectID="_1507017284" r:id="rId87"/>
                </w:object>
              </m:r>
              <m:ctrlPr>
                <w:rPr>
                  <w:rFonts w:ascii="Cambria Math" w:hAnsi="Cambria Math" w:cs="Times New Roman"/>
                  <w:sz w:val="24"/>
                  <w:szCs w:val="24"/>
                </w:rPr>
              </m:ctrlPr>
            </m:e>
            <m:sub>
              <m:r>
                <w:rPr>
                  <w:rFonts w:ascii="Cambria Math" w:eastAsia="Times New Roman" w:hAnsi="Cambria Math" w:cs="Times New Roman"/>
                  <w:color w:val="000000"/>
                  <w:sz w:val="24"/>
                  <w:szCs w:val="24"/>
                  <w:lang w:eastAsia="ru-RU"/>
                </w:rPr>
                <m:t>с</m:t>
              </m:r>
            </m:sub>
          </m:sSub>
          <m:r>
            <w:rPr>
              <w:rFonts w:ascii="Cambria Math" w:eastAsia="Times New Roman" w:hAnsi="Cambria Math" w:cs="Times New Roman"/>
              <w:color w:val="000000"/>
              <w:sz w:val="24"/>
              <w:szCs w:val="24"/>
              <w:lang w:eastAsia="ru-RU"/>
            </w:rPr>
            <m:t>=</m:t>
          </m:r>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eastAsia="ru-RU"/>
                </w:rPr>
                <m:t>i=1</m:t>
              </m:r>
            </m:sub>
            <m:sup>
              <m:r>
                <w:rPr>
                  <w:rFonts w:ascii="Cambria Math" w:eastAsia="Times New Roman" w:hAnsi="Cambria Math" w:cs="Times New Roman"/>
                  <w:sz w:val="24"/>
                  <w:szCs w:val="24"/>
                  <w:lang w:eastAsia="ru-RU"/>
                </w:rPr>
                <m:t>n-1</m:t>
              </m:r>
            </m:sup>
            <m:e>
              <m:sSub>
                <m:sSubPr>
                  <m:ctrlPr>
                    <w:rPr>
                      <w:rFonts w:ascii="Cambria Math" w:eastAsia="Times New Roman" w:hAnsi="Cambria Math" w:cs="Times New Roman"/>
                      <w:i/>
                      <w:sz w:val="24"/>
                      <w:szCs w:val="24"/>
                      <w:lang w:eastAsia="ru-RU"/>
                    </w:rPr>
                  </m:ctrlPr>
                </m:sSubPr>
                <m:e>
                  <m:r>
                    <m:rPr>
                      <m:sty m:val="p"/>
                    </m:rPr>
                    <w:rPr>
                      <w:rFonts w:ascii="Cambria Math" w:hAnsi="Cambria Math" w:cs="Times New Roman"/>
                      <w:sz w:val="24"/>
                      <w:szCs w:val="24"/>
                    </w:rPr>
                    <w:object w:dxaOrig="135" w:dyaOrig="255">
                      <v:shape id="_x0000_i1045" type="#_x0000_t75" style="width:6.65pt;height:12pt" o:ole="">
                        <v:imagedata r:id="rId83" o:title=""/>
                      </v:shape>
                      <o:OLEObject Type="Embed" ProgID="Mathcad" ShapeID="_x0000_i1045" DrawAspect="Content" ObjectID="_1507017285" r:id="rId88"/>
                    </w:object>
                  </m:r>
                </m:e>
                <m:sub>
                  <m:r>
                    <w:rPr>
                      <w:rFonts w:ascii="Cambria Math" w:eastAsia="Times New Roman" w:hAnsi="Cambria Math" w:cs="Times New Roman"/>
                      <w:sz w:val="24"/>
                      <w:szCs w:val="24"/>
                      <w:lang w:eastAsia="ru-RU"/>
                    </w:rPr>
                    <m:t>i</m:t>
                  </m:r>
                </m:sub>
              </m:sSub>
              <m:r>
                <w:rPr>
                  <w:rFonts w:ascii="Cambria Math" w:eastAsia="Times New Roman" w:hAnsi="Cambria Math" w:cs="Times New Roman"/>
                  <w:sz w:val="24"/>
                  <w:szCs w:val="24"/>
                  <w:lang w:eastAsia="ru-RU"/>
                </w:rPr>
                <m:t>-интенсивность отказа системы</m:t>
              </m:r>
            </m:e>
          </m:nary>
        </m:oMath>
      </m:oMathPara>
    </w:p>
    <w:p w:rsidR="0011245E" w:rsidRPr="004637B7" w:rsidRDefault="0011245E" w:rsidP="0011245E">
      <w:pPr>
        <w:spacing w:after="0" w:line="240" w:lineRule="auto"/>
        <w:rPr>
          <w:rFonts w:ascii="Times New Roman" w:eastAsia="Times New Roman" w:hAnsi="Times New Roman" w:cs="Times New Roman"/>
          <w:sz w:val="24"/>
          <w:szCs w:val="24"/>
          <w:lang w:eastAsia="ru-RU"/>
        </w:rPr>
      </w:pPr>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sz w:val="24"/>
          <w:szCs w:val="24"/>
          <w:lang w:eastAsia="ru-RU"/>
        </w:rPr>
        <w:t xml:space="preserve">Риск системы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val="en-US" w:eastAsia="ru-RU"/>
              </w:rPr>
              <m:t>R</m:t>
            </m:r>
          </m:e>
          <m:sub>
            <m:r>
              <w:rPr>
                <w:rFonts w:ascii="Cambria Math" w:eastAsia="Times New Roman" w:hAnsi="Cambria Math" w:cs="Times New Roman"/>
                <w:color w:val="000000"/>
                <w:sz w:val="24"/>
                <w:szCs w:val="24"/>
                <w:lang w:eastAsia="ru-RU"/>
              </w:rPr>
              <m:t>c</m:t>
            </m:r>
          </m:sub>
        </m:sSub>
        <m:d>
          <m:dPr>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t</m:t>
            </m:r>
          </m:e>
        </m:d>
      </m:oMath>
      <w:r w:rsidRPr="004637B7">
        <w:rPr>
          <w:rFonts w:ascii="Times New Roman" w:eastAsia="Times New Roman" w:hAnsi="Times New Roman" w:cs="Times New Roman"/>
          <w:color w:val="000000"/>
          <w:sz w:val="24"/>
          <w:szCs w:val="24"/>
          <w:lang w:eastAsia="ru-RU"/>
        </w:rPr>
        <w:t>и</w:t>
      </w:r>
      <w:proofErr w:type="gramStart"/>
      <m:oMath>
        <m:sSubSup>
          <m:sSubSupPr>
            <m:ctrlPr>
              <w:rPr>
                <w:rFonts w:ascii="Cambria Math" w:eastAsia="Times New Roman" w:hAnsi="Cambria Math" w:cs="Times New Roman"/>
                <w:i/>
                <w:color w:val="000000"/>
                <w:sz w:val="24"/>
                <w:szCs w:val="24"/>
                <w:lang w:eastAsia="ru-RU"/>
              </w:rPr>
            </m:ctrlPr>
          </m:sSubSupPr>
          <m:e>
            <m:r>
              <w:rPr>
                <w:rFonts w:ascii="Cambria Math" w:eastAsia="Times New Roman" w:hAnsi="Cambria Math" w:cs="Times New Roman"/>
                <w:color w:val="000000"/>
                <w:sz w:val="24"/>
                <w:szCs w:val="24"/>
                <w:lang w:val="en-US" w:eastAsia="ru-RU"/>
              </w:rPr>
              <m:t>R</m:t>
            </m:r>
          </m:e>
          <m:sub>
            <m:r>
              <w:rPr>
                <w:rFonts w:ascii="Cambria Math" w:eastAsia="Times New Roman" w:hAnsi="Cambria Math" w:cs="Times New Roman"/>
                <w:color w:val="000000"/>
                <w:sz w:val="24"/>
                <w:szCs w:val="24"/>
                <w:lang w:eastAsia="ru-RU"/>
              </w:rPr>
              <m:t>c</m:t>
            </m:r>
          </m:sub>
          <m:sup>
            <m:r>
              <w:rPr>
                <w:rFonts w:ascii="Cambria Math" w:eastAsia="Times New Roman" w:hAnsi="Cambria Math" w:cs="Times New Roman"/>
                <w:color w:val="000000"/>
                <w:sz w:val="24"/>
                <w:szCs w:val="24"/>
                <w:lang w:eastAsia="ru-RU"/>
              </w:rPr>
              <m:t>*</m:t>
            </m:r>
          </m:sup>
        </m:sSubSup>
        <m:r>
          <w:rPr>
            <w:rFonts w:ascii="Cambria Math" w:eastAsia="Times New Roman" w:hAnsi="Cambria Math" w:cs="Times New Roman"/>
            <w:color w:val="000000"/>
            <w:sz w:val="24"/>
            <w:szCs w:val="24"/>
            <w:lang w:eastAsia="ru-RU"/>
          </w:rPr>
          <m:t>(t)</m:t>
        </m:r>
      </m:oMath>
      <w:proofErr w:type="gramEnd"/>
      <w:r w:rsidRPr="004637B7">
        <w:rPr>
          <w:rFonts w:ascii="Times New Roman" w:eastAsia="Times New Roman" w:hAnsi="Times New Roman" w:cs="Times New Roman"/>
          <w:color w:val="000000"/>
          <w:sz w:val="24"/>
          <w:szCs w:val="24"/>
          <w:lang w:eastAsia="ru-RU"/>
        </w:rPr>
        <w:t>вычисляются по следующим формулам:</w:t>
      </w:r>
    </w:p>
    <w:p w:rsidR="0011245E" w:rsidRPr="004637B7" w:rsidRDefault="00C26E6B" w:rsidP="0011245E">
      <w:pPr>
        <w:spacing w:after="0" w:line="240" w:lineRule="auto"/>
        <w:rPr>
          <w:rFonts w:ascii="Times New Roman" w:eastAsia="Times New Roman" w:hAnsi="Times New Roman" w:cs="Times New Roman"/>
          <w:color w:val="000000"/>
          <w:sz w:val="24"/>
          <w:szCs w:val="24"/>
          <w:lang w:eastAsia="ru-RU"/>
        </w:rPr>
      </w:pPr>
      <m:oMathPara>
        <m:oMathParaPr>
          <m:jc m:val="center"/>
        </m:oMathPara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val="en-US" w:eastAsia="ru-RU"/>
                </w:rPr>
                <m:t xml:space="preserve">                                 R</m:t>
              </m:r>
            </m:e>
            <m:sub>
              <m:r>
                <w:rPr>
                  <w:rFonts w:ascii="Cambria Math" w:eastAsia="Times New Roman" w:hAnsi="Cambria Math" w:cs="Times New Roman"/>
                  <w:color w:val="000000"/>
                  <w:sz w:val="24"/>
                  <w:szCs w:val="24"/>
                  <w:lang w:eastAsia="ru-RU"/>
                </w:rPr>
                <m:t>c</m:t>
              </m:r>
            </m:sub>
          </m:sSub>
          <m:d>
            <m:dPr>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t</m:t>
              </m:r>
            </m:e>
          </m:d>
          <m:r>
            <w:rPr>
              <w:rFonts w:ascii="Cambria Math" w:eastAsia="Times New Roman" w:hAnsi="Cambria Math" w:cs="Times New Roman"/>
              <w:color w:val="000000"/>
              <w:sz w:val="24"/>
              <w:szCs w:val="24"/>
              <w:lang w:eastAsia="ru-RU"/>
            </w:rPr>
            <m:t>=</m:t>
          </m:r>
          <m:f>
            <m:fPr>
              <m:ctrlPr>
                <w:rPr>
                  <w:rFonts w:ascii="Cambria Math" w:eastAsia="Times New Roman" w:hAnsi="Cambria Math" w:cs="Times New Roman"/>
                  <w:i/>
                  <w:color w:val="000000"/>
                  <w:sz w:val="24"/>
                  <w:szCs w:val="24"/>
                  <w:lang w:eastAsia="ru-RU"/>
                </w:rPr>
              </m:ctrlPr>
            </m:fPr>
            <m:num>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Q</m:t>
                  </m:r>
                </m:e>
                <m:sub>
                  <m:r>
                    <w:rPr>
                      <w:rFonts w:ascii="Cambria Math" w:eastAsia="Times New Roman" w:hAnsi="Cambria Math" w:cs="Times New Roman"/>
                      <w:color w:val="000000"/>
                      <w:sz w:val="24"/>
                      <w:szCs w:val="24"/>
                      <w:lang w:eastAsia="ru-RU"/>
                    </w:rPr>
                    <m:t>c</m:t>
                  </m:r>
                </m:sub>
              </m:sSub>
              <m:r>
                <w:rPr>
                  <w:rFonts w:ascii="Cambria Math" w:eastAsia="Times New Roman" w:hAnsi="Cambria Math" w:cs="Times New Roman"/>
                  <w:color w:val="000000"/>
                  <w:sz w:val="24"/>
                  <w:szCs w:val="24"/>
                  <w:lang w:eastAsia="ru-RU"/>
                </w:rPr>
                <m:t>(t)</m:t>
              </m:r>
            </m:num>
            <m:den>
              <m:sSub>
                <m:sSubPr>
                  <m:ctrlPr>
                    <w:rPr>
                      <w:rFonts w:ascii="Cambria Math" w:eastAsia="Times New Roman" w:hAnsi="Cambria Math" w:cs="Times New Roman"/>
                      <w:i/>
                      <w:color w:val="000000"/>
                      <w:sz w:val="24"/>
                      <w:szCs w:val="24"/>
                      <w:lang w:eastAsia="ru-RU"/>
                    </w:rPr>
                  </m:ctrlPr>
                </m:sSubPr>
                <m:e>
                  <m:r>
                    <m:rPr>
                      <m:sty m:val="p"/>
                    </m:rPr>
                    <w:rPr>
                      <w:rFonts w:ascii="Cambria Math" w:hAnsi="Cambria Math" w:cs="Times New Roman"/>
                      <w:sz w:val="24"/>
                      <w:szCs w:val="24"/>
                    </w:rPr>
                    <w:object w:dxaOrig="135" w:dyaOrig="255">
                      <v:shape id="_x0000_i1046" type="#_x0000_t75" style="width:6.65pt;height:12pt" o:ole="">
                        <v:imagedata r:id="rId83" o:title=""/>
                      </v:shape>
                      <o:OLEObject Type="Embed" ProgID="Mathcad" ShapeID="_x0000_i1046" DrawAspect="Content" ObjectID="_1507017286" r:id="rId89"/>
                    </w:object>
                  </m:r>
                  <m:ctrlPr>
                    <w:rPr>
                      <w:rFonts w:ascii="Cambria Math" w:hAnsi="Cambria Math" w:cs="Times New Roman"/>
                      <w:sz w:val="24"/>
                      <w:szCs w:val="24"/>
                    </w:rPr>
                  </m:ctrlPr>
                </m:e>
                <m:sub>
                  <m:r>
                    <w:rPr>
                      <w:rFonts w:ascii="Cambria Math" w:eastAsia="Times New Roman" w:hAnsi="Cambria Math" w:cs="Times New Roman"/>
                      <w:color w:val="000000"/>
                      <w:sz w:val="24"/>
                      <w:szCs w:val="24"/>
                      <w:lang w:eastAsia="ru-RU"/>
                    </w:rPr>
                    <m:t>с</m:t>
                  </m:r>
                </m:sub>
              </m:sSub>
            </m:den>
          </m:f>
          <m:nary>
            <m:naryPr>
              <m:chr m:val="∑"/>
              <m:limLoc m:val="undOvr"/>
              <m:ctrlPr>
                <w:rPr>
                  <w:rFonts w:ascii="Cambria Math" w:eastAsia="Times New Roman" w:hAnsi="Cambria Math" w:cs="Times New Roman"/>
                  <w:i/>
                  <w:color w:val="000000"/>
                  <w:sz w:val="24"/>
                  <w:szCs w:val="24"/>
                  <w:lang w:eastAsia="ru-RU"/>
                </w:rPr>
              </m:ctrlPr>
            </m:naryPr>
            <m:sub>
              <m:r>
                <w:rPr>
                  <w:rFonts w:ascii="Cambria Math" w:eastAsia="Times New Roman" w:hAnsi="Cambria Math" w:cs="Times New Roman"/>
                  <w:color w:val="000000"/>
                  <w:sz w:val="24"/>
                  <w:szCs w:val="24"/>
                  <w:lang w:eastAsia="ru-RU"/>
                </w:rPr>
                <m:t>i=1</m:t>
              </m:r>
            </m:sub>
            <m:sup>
              <m:r>
                <w:rPr>
                  <w:rFonts w:ascii="Cambria Math" w:eastAsia="Times New Roman" w:hAnsi="Cambria Math" w:cs="Times New Roman"/>
                  <w:color w:val="000000"/>
                  <w:sz w:val="24"/>
                  <w:szCs w:val="24"/>
                  <w:lang w:eastAsia="ru-RU"/>
                </w:rPr>
                <m:t>n</m:t>
              </m:r>
            </m:sup>
            <m:e>
              <m:sSub>
                <m:sSubPr>
                  <m:ctrlPr>
                    <w:rPr>
                      <w:rFonts w:ascii="Cambria Math" w:eastAsia="Times New Roman" w:hAnsi="Cambria Math" w:cs="Times New Roman"/>
                      <w:i/>
                      <w:color w:val="000000"/>
                      <w:sz w:val="24"/>
                      <w:szCs w:val="24"/>
                      <w:lang w:eastAsia="ru-RU"/>
                    </w:rPr>
                  </m:ctrlPr>
                </m:sSubPr>
                <m:e>
                  <m:r>
                    <m:rPr>
                      <m:sty m:val="p"/>
                    </m:rPr>
                    <w:rPr>
                      <w:rFonts w:ascii="Cambria Math" w:hAnsi="Cambria Math" w:cs="Times New Roman"/>
                      <w:sz w:val="24"/>
                      <w:szCs w:val="24"/>
                    </w:rPr>
                    <w:object w:dxaOrig="135" w:dyaOrig="255">
                      <v:shape id="_x0000_i1047" type="#_x0000_t75" style="width:6.65pt;height:12pt" o:ole="">
                        <v:imagedata r:id="rId83" o:title=""/>
                      </v:shape>
                      <o:OLEObject Type="Embed" ProgID="Mathcad" ShapeID="_x0000_i1047" DrawAspect="Content" ObjectID="_1507017287" r:id="rId90"/>
                    </w:object>
                  </m:r>
                  <m:ctrlPr>
                    <w:rPr>
                      <w:rFonts w:ascii="Cambria Math" w:hAnsi="Cambria Math" w:cs="Times New Roman"/>
                      <w:sz w:val="24"/>
                      <w:szCs w:val="24"/>
                    </w:rPr>
                  </m:ctrlPr>
                </m:e>
                <m:sub>
                  <m:r>
                    <w:rPr>
                      <w:rFonts w:ascii="Cambria Math" w:eastAsia="Times New Roman" w:hAnsi="Cambria Math" w:cs="Times New Roman"/>
                      <w:color w:val="000000"/>
                      <w:sz w:val="24"/>
                      <w:szCs w:val="24"/>
                      <w:lang w:eastAsia="ru-RU"/>
                    </w:rPr>
                    <m:t>i</m:t>
                  </m:r>
                </m:sub>
              </m:sSub>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r</m:t>
                  </m:r>
                </m:e>
                <m:sub>
                  <m:r>
                    <w:rPr>
                      <w:rFonts w:ascii="Cambria Math" w:eastAsia="Times New Roman" w:hAnsi="Cambria Math" w:cs="Times New Roman"/>
                      <w:color w:val="000000"/>
                      <w:sz w:val="24"/>
                      <w:szCs w:val="24"/>
                      <w:lang w:eastAsia="ru-RU"/>
                    </w:rPr>
                    <m:t>i</m:t>
                  </m:r>
                </m:sub>
              </m:sSub>
            </m:e>
          </m:nary>
          <m:d>
            <m:dPr>
              <m:ctrlPr>
                <w:rPr>
                  <w:rFonts w:ascii="Cambria Math" w:eastAsia="Times New Roman" w:hAnsi="Cambria Math" w:cs="Times New Roman"/>
                  <w:color w:val="000000"/>
                  <w:sz w:val="24"/>
                  <w:szCs w:val="24"/>
                  <w:lang w:eastAsia="ru-RU"/>
                </w:rPr>
              </m:ctrlPr>
            </m:dPr>
            <m:e>
              <m:r>
                <m:rPr>
                  <m:sty m:val="p"/>
                </m:rPr>
                <w:rPr>
                  <w:rFonts w:ascii="Cambria Math" w:eastAsia="Times New Roman" w:hAnsi="Cambria Math" w:cs="Times New Roman"/>
                  <w:color w:val="000000"/>
                  <w:sz w:val="24"/>
                  <w:szCs w:val="24"/>
                  <w:lang w:eastAsia="ru-RU"/>
                </w:rPr>
                <m:t>2.1</m:t>
              </m:r>
            </m:e>
          </m:d>
        </m:oMath>
      </m:oMathPara>
    </w:p>
    <w:p w:rsidR="0011245E" w:rsidRPr="004637B7" w:rsidRDefault="0011245E" w:rsidP="0011245E">
      <w:pPr>
        <w:spacing w:after="0" w:line="240" w:lineRule="auto"/>
        <w:rPr>
          <w:rFonts w:ascii="Times New Roman" w:eastAsia="Times New Roman" w:hAnsi="Times New Roman" w:cs="Times New Roman"/>
          <w:color w:val="000000"/>
          <w:sz w:val="24"/>
          <w:szCs w:val="24"/>
          <w:lang w:val="en-US" w:eastAsia="ru-RU"/>
        </w:rPr>
      </w:pPr>
      <w:r w:rsidRPr="004637B7">
        <w:rPr>
          <w:rFonts w:ascii="Times New Roman" w:eastAsia="Times New Roman" w:hAnsi="Times New Roman" w:cs="Times New Roman"/>
          <w:color w:val="000000"/>
          <w:sz w:val="24"/>
          <w:szCs w:val="24"/>
          <w:lang w:eastAsia="ru-RU"/>
        </w:rPr>
        <w:br/>
      </w:r>
      <m:oMathPara>
        <m:oMathParaPr>
          <m:jc m:val="right"/>
        </m:oMathParaPr>
        <m:oMath>
          <m:sSubSup>
            <m:sSubSupPr>
              <m:ctrlPr>
                <w:rPr>
                  <w:rFonts w:ascii="Cambria Math" w:eastAsia="Times New Roman" w:hAnsi="Cambria Math" w:cs="Times New Roman"/>
                  <w:i/>
                  <w:color w:val="000000"/>
                  <w:sz w:val="24"/>
                  <w:szCs w:val="24"/>
                  <w:lang w:eastAsia="ru-RU"/>
                </w:rPr>
              </m:ctrlPr>
            </m:sSubSupPr>
            <m:e>
              <m:r>
                <w:rPr>
                  <w:rFonts w:ascii="Cambria Math" w:eastAsia="Times New Roman" w:hAnsi="Cambria Math" w:cs="Times New Roman"/>
                  <w:color w:val="000000"/>
                  <w:sz w:val="24"/>
                  <w:szCs w:val="24"/>
                  <w:lang w:eastAsia="ru-RU"/>
                </w:rPr>
                <m:t>R</m:t>
              </m:r>
            </m:e>
            <m:sub>
              <m:r>
                <w:rPr>
                  <w:rFonts w:ascii="Cambria Math" w:eastAsia="Times New Roman" w:hAnsi="Cambria Math" w:cs="Times New Roman"/>
                  <w:color w:val="000000"/>
                  <w:sz w:val="24"/>
                  <w:szCs w:val="24"/>
                  <w:lang w:eastAsia="ru-RU"/>
                </w:rPr>
                <m:t>c</m:t>
              </m:r>
            </m:sub>
            <m:sup>
              <m:r>
                <w:rPr>
                  <w:rFonts w:ascii="Cambria Math" w:eastAsia="Times New Roman" w:hAnsi="Cambria Math" w:cs="Times New Roman"/>
                  <w:color w:val="000000"/>
                  <w:sz w:val="24"/>
                  <w:szCs w:val="24"/>
                  <w:lang w:eastAsia="ru-RU"/>
                </w:rPr>
                <m:t>*</m:t>
              </m:r>
            </m:sup>
          </m:sSubSup>
          <m:d>
            <m:dPr>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t</m:t>
              </m:r>
            </m:e>
          </m:d>
          <m:r>
            <w:rPr>
              <w:rFonts w:ascii="Cambria Math" w:eastAsia="Times New Roman" w:hAnsi="Cambria Math" w:cs="Times New Roman"/>
              <w:color w:val="000000"/>
              <w:sz w:val="24"/>
              <w:szCs w:val="24"/>
              <w:lang w:eastAsia="ru-RU"/>
            </w:rPr>
            <m:t>=</m:t>
          </m:r>
          <m:nary>
            <m:naryPr>
              <m:chr m:val="∑"/>
              <m:limLoc m:val="undOvr"/>
              <m:ctrlPr>
                <w:rPr>
                  <w:rFonts w:ascii="Cambria Math" w:eastAsia="Times New Roman" w:hAnsi="Cambria Math" w:cs="Times New Roman"/>
                  <w:i/>
                  <w:color w:val="000000"/>
                  <w:sz w:val="24"/>
                  <w:szCs w:val="24"/>
                  <w:lang w:eastAsia="ru-RU"/>
                </w:rPr>
              </m:ctrlPr>
            </m:naryPr>
            <m:sub>
              <m:r>
                <w:rPr>
                  <w:rFonts w:ascii="Cambria Math" w:eastAsia="Times New Roman" w:hAnsi="Cambria Math" w:cs="Times New Roman"/>
                  <w:color w:val="000000"/>
                  <w:sz w:val="24"/>
                  <w:szCs w:val="24"/>
                  <w:lang w:eastAsia="ru-RU"/>
                </w:rPr>
                <m:t>i=1</m:t>
              </m:r>
            </m:sub>
            <m:sup>
              <m:r>
                <w:rPr>
                  <w:rFonts w:ascii="Cambria Math" w:eastAsia="Times New Roman" w:hAnsi="Cambria Math" w:cs="Times New Roman"/>
                  <w:color w:val="000000"/>
                  <w:sz w:val="24"/>
                  <w:szCs w:val="24"/>
                  <w:lang w:eastAsia="ru-RU"/>
                </w:rPr>
                <m:t>n</m:t>
              </m:r>
            </m:sup>
            <m:e>
              <m:sSub>
                <m:sSubPr>
                  <m:ctrlPr>
                    <w:rPr>
                      <w:rFonts w:ascii="Cambria Math" w:eastAsia="Times New Roman" w:hAnsi="Cambria Math" w:cs="Times New Roman"/>
                      <w:i/>
                      <w:color w:val="000000"/>
                      <w:sz w:val="24"/>
                      <w:szCs w:val="24"/>
                      <w:lang w:eastAsia="ru-RU"/>
                    </w:rPr>
                  </m:ctrlPr>
                </m:sSubPr>
                <m:e>
                  <m:r>
                    <m:rPr>
                      <m:sty m:val="p"/>
                    </m:rPr>
                    <w:rPr>
                      <w:rFonts w:ascii="Cambria Math" w:hAnsi="Cambria Math" w:cs="Times New Roman"/>
                      <w:sz w:val="24"/>
                      <w:szCs w:val="24"/>
                    </w:rPr>
                    <m:t>q</m:t>
                  </m:r>
                  <m:ctrlPr>
                    <w:rPr>
                      <w:rFonts w:ascii="Cambria Math" w:hAnsi="Cambria Math" w:cs="Times New Roman"/>
                      <w:sz w:val="24"/>
                      <w:szCs w:val="24"/>
                    </w:rPr>
                  </m:ctrlPr>
                </m:e>
                <m:sub>
                  <m:r>
                    <w:rPr>
                      <w:rFonts w:ascii="Cambria Math" w:eastAsia="Times New Roman" w:hAnsi="Cambria Math" w:cs="Times New Roman"/>
                      <w:color w:val="000000"/>
                      <w:sz w:val="24"/>
                      <w:szCs w:val="24"/>
                      <w:lang w:eastAsia="ru-RU"/>
                    </w:rPr>
                    <m:t>i</m:t>
                  </m:r>
                </m:sub>
              </m:sSub>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(t)r</m:t>
                  </m:r>
                </m:e>
                <m:sub>
                  <m:r>
                    <w:rPr>
                      <w:rFonts w:ascii="Cambria Math" w:eastAsia="Times New Roman" w:hAnsi="Cambria Math" w:cs="Times New Roman"/>
                      <w:color w:val="000000"/>
                      <w:sz w:val="24"/>
                      <w:szCs w:val="24"/>
                      <w:lang w:eastAsia="ru-RU"/>
                    </w:rPr>
                    <m:t>i</m:t>
                  </m:r>
                </m:sub>
              </m:sSub>
            </m:e>
          </m:nary>
          <m:d>
            <m:dPr>
              <m:ctrlPr>
                <w:rPr>
                  <w:rFonts w:ascii="Cambria Math" w:eastAsia="Times New Roman" w:hAnsi="Cambria Math" w:cs="Times New Roman"/>
                  <w:color w:val="000000"/>
                  <w:sz w:val="24"/>
                  <w:szCs w:val="24"/>
                  <w:lang w:eastAsia="ru-RU"/>
                </w:rPr>
              </m:ctrlPr>
            </m:dPr>
            <m:e>
              <m:r>
                <m:rPr>
                  <m:sty m:val="p"/>
                </m:rPr>
                <w:rPr>
                  <w:rFonts w:ascii="Cambria Math" w:eastAsia="Times New Roman" w:hAnsi="Cambria Math" w:cs="Times New Roman"/>
                  <w:color w:val="000000"/>
                  <w:sz w:val="24"/>
                  <w:szCs w:val="24"/>
                  <w:lang w:eastAsia="ru-RU"/>
                </w:rPr>
                <m:t>2.2</m:t>
              </m:r>
            </m:e>
          </m:d>
        </m:oMath>
      </m:oMathPara>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где</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Q</m:t>
            </m:r>
          </m:e>
          <m:sub>
            <m:r>
              <w:rPr>
                <w:rFonts w:ascii="Cambria Math" w:eastAsia="Times New Roman" w:hAnsi="Cambria Math" w:cs="Times New Roman"/>
                <w:color w:val="000000"/>
                <w:sz w:val="24"/>
                <w:szCs w:val="24"/>
                <w:lang w:eastAsia="ru-RU"/>
              </w:rPr>
              <m:t>c</m:t>
            </m:r>
          </m:sub>
        </m:sSub>
        <m:d>
          <m:dPr>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t</m:t>
            </m:r>
          </m:e>
        </m:d>
        <m:r>
          <w:rPr>
            <w:rFonts w:ascii="Cambria Math" w:eastAsia="Times New Roman" w:hAnsi="Cambria Math" w:cs="Times New Roman"/>
            <w:color w:val="000000"/>
            <w:sz w:val="24"/>
            <w:szCs w:val="24"/>
            <w:lang w:eastAsia="ru-RU"/>
          </w:rPr>
          <m:t>=1-</m:t>
        </m:r>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val="en-US" w:eastAsia="ru-RU"/>
              </w:rPr>
              <m:t>P</m:t>
            </m:r>
          </m:e>
          <m:sub>
            <m:r>
              <w:rPr>
                <w:rFonts w:ascii="Cambria Math" w:eastAsia="Times New Roman" w:hAnsi="Cambria Math" w:cs="Times New Roman"/>
                <w:color w:val="000000"/>
                <w:sz w:val="24"/>
                <w:szCs w:val="24"/>
                <w:lang w:eastAsia="ru-RU"/>
              </w:rPr>
              <m:t>c</m:t>
            </m:r>
          </m:sub>
        </m:sSub>
        <m:r>
          <w:rPr>
            <w:rFonts w:ascii="Cambria Math" w:eastAsia="Times New Roman" w:hAnsi="Cambria Math" w:cs="Times New Roman"/>
            <w:color w:val="000000"/>
            <w:sz w:val="24"/>
            <w:szCs w:val="24"/>
            <w:lang w:eastAsia="ru-RU"/>
          </w:rPr>
          <m:t>(t)</m:t>
        </m:r>
      </m:oMath>
      <w:r w:rsidRPr="004637B7">
        <w:rPr>
          <w:rFonts w:ascii="Times New Roman" w:eastAsia="Times New Roman" w:hAnsi="Times New Roman" w:cs="Times New Roman"/>
          <w:color w:val="000000"/>
          <w:sz w:val="24"/>
          <w:szCs w:val="24"/>
          <w:lang w:eastAsia="ru-RU"/>
        </w:rPr>
        <w:t>- вероятность безотказной работы системы в течени</w:t>
      </w:r>
      <w:proofErr w:type="gramStart"/>
      <w:r w:rsidRPr="004637B7">
        <w:rPr>
          <w:rFonts w:ascii="Times New Roman" w:eastAsia="Times New Roman" w:hAnsi="Times New Roman" w:cs="Times New Roman"/>
          <w:color w:val="000000"/>
          <w:sz w:val="24"/>
          <w:szCs w:val="24"/>
          <w:lang w:eastAsia="ru-RU"/>
        </w:rPr>
        <w:t>и</w:t>
      </w:r>
      <w:proofErr w:type="gramEnd"/>
      <w:r w:rsidRPr="004637B7">
        <w:rPr>
          <w:rFonts w:ascii="Times New Roman" w:eastAsia="Times New Roman" w:hAnsi="Times New Roman" w:cs="Times New Roman"/>
          <w:color w:val="000000"/>
          <w:sz w:val="24"/>
          <w:szCs w:val="24"/>
          <w:lang w:eastAsia="ru-RU"/>
        </w:rPr>
        <w:t xml:space="preserve"> времени </w:t>
      </w:r>
      <w:r w:rsidRPr="004637B7">
        <w:rPr>
          <w:rFonts w:ascii="Times New Roman" w:eastAsia="Times New Roman" w:hAnsi="Times New Roman" w:cs="Times New Roman"/>
          <w:color w:val="000000"/>
          <w:sz w:val="24"/>
          <w:szCs w:val="24"/>
          <w:lang w:val="en-US" w:eastAsia="ru-RU"/>
        </w:rPr>
        <w:t>t</w:t>
      </w:r>
      <w:r w:rsidRPr="004637B7">
        <w:rPr>
          <w:rFonts w:ascii="Times New Roman" w:eastAsia="Times New Roman" w:hAnsi="Times New Roman" w:cs="Times New Roman"/>
          <w:color w:val="000000"/>
          <w:sz w:val="24"/>
          <w:szCs w:val="24"/>
          <w:lang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T</m:t>
            </m:r>
          </m:e>
          <m:sub>
            <m:r>
              <w:rPr>
                <w:rFonts w:ascii="Cambria Math" w:eastAsia="Times New Roman" w:hAnsi="Cambria Math" w:cs="Times New Roman"/>
                <w:color w:val="000000"/>
                <w:sz w:val="24"/>
                <w:szCs w:val="24"/>
                <w:lang w:val="en-US" w:eastAsia="ru-RU"/>
              </w:rPr>
              <m:t>i</m:t>
            </m:r>
          </m:sub>
        </m:sSub>
      </m:oMath>
      <w:r w:rsidRPr="004637B7">
        <w:rPr>
          <w:rFonts w:ascii="Times New Roman" w:eastAsia="Times New Roman" w:hAnsi="Times New Roman" w:cs="Times New Roman"/>
          <w:color w:val="000000"/>
          <w:sz w:val="24"/>
          <w:szCs w:val="24"/>
          <w:lang w:eastAsia="ru-RU"/>
        </w:rPr>
        <w:t>-среднее время безотказной работы. При постоянных интенсивностях отказов элементов</w:t>
      </w:r>
    </w:p>
    <w:p w:rsidR="0011245E" w:rsidRPr="004637B7" w:rsidRDefault="00C26E6B" w:rsidP="0011245E">
      <w:pPr>
        <w:spacing w:after="0" w:line="240" w:lineRule="auto"/>
        <w:rPr>
          <w:rFonts w:ascii="Times New Roman" w:eastAsia="Times New Roman" w:hAnsi="Times New Roman" w:cs="Times New Roman"/>
          <w:i/>
          <w:color w:val="000000"/>
          <w:sz w:val="24"/>
          <w:szCs w:val="24"/>
          <w:lang w:val="en-US" w:eastAsia="ru-RU"/>
        </w:rPr>
      </w:pPr>
      <m:oMathPara>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val="en-US" w:eastAsia="ru-RU"/>
                </w:rPr>
                <m:t xml:space="preserve">                              G</m:t>
              </m:r>
            </m:e>
            <m:sub>
              <m:r>
                <w:rPr>
                  <w:rFonts w:ascii="Cambria Math" w:eastAsia="Times New Roman" w:hAnsi="Cambria Math" w:cs="Times New Roman"/>
                  <w:color w:val="000000"/>
                  <w:sz w:val="24"/>
                  <w:szCs w:val="24"/>
                  <w:lang w:eastAsia="ru-RU"/>
                </w:rPr>
                <m:t>R</m:t>
              </m:r>
            </m:sub>
          </m:sSub>
          <m:d>
            <m:dPr>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t,n</m:t>
              </m:r>
            </m:e>
          </m:d>
          <m:r>
            <w:rPr>
              <w:rFonts w:ascii="Cambria Math" w:eastAsia="Times New Roman" w:hAnsi="Cambria Math" w:cs="Times New Roman"/>
              <w:color w:val="000000"/>
              <w:sz w:val="24"/>
              <w:szCs w:val="24"/>
              <w:lang w:eastAsia="ru-RU"/>
            </w:rPr>
            <m:t>=</m:t>
          </m:r>
          <m:f>
            <m:fPr>
              <m:ctrlPr>
                <w:rPr>
                  <w:rFonts w:ascii="Cambria Math" w:eastAsia="Times New Roman" w:hAnsi="Cambria Math" w:cs="Times New Roman"/>
                  <w:i/>
                  <w:color w:val="000000"/>
                  <w:sz w:val="24"/>
                  <w:szCs w:val="24"/>
                  <w:lang w:eastAsia="ru-RU"/>
                </w:rPr>
              </m:ctrlPr>
            </m:fPr>
            <m:num>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R</m:t>
                  </m:r>
                </m:e>
                <m:sub>
                  <m:r>
                    <w:rPr>
                      <w:rFonts w:ascii="Cambria Math" w:eastAsia="Times New Roman" w:hAnsi="Cambria Math" w:cs="Times New Roman"/>
                      <w:color w:val="000000"/>
                      <w:sz w:val="24"/>
                      <w:szCs w:val="24"/>
                      <w:lang w:eastAsia="ru-RU"/>
                    </w:rPr>
                    <m:t>c</m:t>
                  </m:r>
                </m:sub>
              </m:sSub>
              <m:r>
                <w:rPr>
                  <w:rFonts w:ascii="Cambria Math" w:eastAsia="Times New Roman" w:hAnsi="Cambria Math" w:cs="Times New Roman"/>
                  <w:color w:val="000000"/>
                  <w:sz w:val="24"/>
                  <w:szCs w:val="24"/>
                  <w:lang w:eastAsia="ru-RU"/>
                </w:rPr>
                <m:t>(t)</m:t>
              </m:r>
            </m:num>
            <m:den>
              <m:sSubSup>
                <m:sSubSupPr>
                  <m:ctrlPr>
                    <w:rPr>
                      <w:rFonts w:ascii="Cambria Math" w:eastAsia="Times New Roman" w:hAnsi="Cambria Math" w:cs="Times New Roman"/>
                      <w:i/>
                      <w:color w:val="000000"/>
                      <w:sz w:val="24"/>
                      <w:szCs w:val="24"/>
                      <w:lang w:eastAsia="ru-RU"/>
                    </w:rPr>
                  </m:ctrlPr>
                </m:sSubSupPr>
                <m:e>
                  <m:r>
                    <w:rPr>
                      <w:rFonts w:ascii="Cambria Math" w:eastAsia="Times New Roman" w:hAnsi="Cambria Math" w:cs="Times New Roman"/>
                      <w:color w:val="000000"/>
                      <w:sz w:val="24"/>
                      <w:szCs w:val="24"/>
                      <w:lang w:eastAsia="ru-RU"/>
                    </w:rPr>
                    <m:t>R</m:t>
                  </m:r>
                </m:e>
                <m:sub>
                  <m:r>
                    <w:rPr>
                      <w:rFonts w:ascii="Cambria Math" w:eastAsia="Times New Roman" w:hAnsi="Cambria Math" w:cs="Times New Roman"/>
                      <w:color w:val="000000"/>
                      <w:sz w:val="24"/>
                      <w:szCs w:val="24"/>
                      <w:lang w:eastAsia="ru-RU"/>
                    </w:rPr>
                    <m:t>c</m:t>
                  </m:r>
                </m:sub>
                <m:sup>
                  <m:r>
                    <w:rPr>
                      <w:rFonts w:ascii="Cambria Math" w:eastAsia="Times New Roman" w:hAnsi="Cambria Math" w:cs="Times New Roman"/>
                      <w:color w:val="000000"/>
                      <w:sz w:val="24"/>
                      <w:szCs w:val="24"/>
                      <w:lang w:eastAsia="ru-RU"/>
                    </w:rPr>
                    <m:t>*</m:t>
                  </m:r>
                </m:sup>
              </m:sSubSup>
              <m:r>
                <w:rPr>
                  <w:rFonts w:ascii="Cambria Math" w:eastAsia="Times New Roman" w:hAnsi="Cambria Math" w:cs="Times New Roman"/>
                  <w:color w:val="000000"/>
                  <w:sz w:val="24"/>
                  <w:szCs w:val="24"/>
                  <w:lang w:eastAsia="ru-RU"/>
                </w:rPr>
                <m:t>(t)</m:t>
              </m:r>
            </m:den>
          </m:f>
          <m:r>
            <w:rPr>
              <w:rFonts w:ascii="Cambria Math" w:eastAsia="Times New Roman" w:hAnsi="Cambria Math" w:cs="Times New Roman"/>
              <w:color w:val="000000"/>
              <w:sz w:val="24"/>
              <w:szCs w:val="24"/>
              <w:lang w:eastAsia="ru-RU"/>
            </w:rPr>
            <m:t>=</m:t>
          </m:r>
          <m:f>
            <m:fPr>
              <m:ctrlPr>
                <w:rPr>
                  <w:rFonts w:ascii="Cambria Math" w:eastAsia="Times New Roman" w:hAnsi="Cambria Math" w:cs="Times New Roman"/>
                  <w:i/>
                  <w:color w:val="000000"/>
                  <w:sz w:val="24"/>
                  <w:szCs w:val="24"/>
                  <w:lang w:eastAsia="ru-RU"/>
                </w:rPr>
              </m:ctrlPr>
            </m:fPr>
            <m:num>
              <m:r>
                <w:rPr>
                  <w:rFonts w:ascii="Cambria Math" w:eastAsia="Times New Roman" w:hAnsi="Cambria Math" w:cs="Times New Roman"/>
                  <w:color w:val="000000"/>
                  <w:sz w:val="24"/>
                  <w:szCs w:val="24"/>
                  <w:lang w:eastAsia="ru-RU"/>
                </w:rPr>
                <m:t>1-</m:t>
              </m:r>
              <m:sSup>
                <m:sSupPr>
                  <m:ctrlPr>
                    <w:rPr>
                      <w:rFonts w:ascii="Cambria Math" w:eastAsia="Times New Roman" w:hAnsi="Cambria Math" w:cs="Times New Roman"/>
                      <w:i/>
                      <w:color w:val="000000"/>
                      <w:sz w:val="24"/>
                      <w:szCs w:val="24"/>
                      <w:lang w:eastAsia="ru-RU"/>
                    </w:rPr>
                  </m:ctrlPr>
                </m:sSupPr>
                <m:e>
                  <m:r>
                    <w:rPr>
                      <w:rFonts w:ascii="Cambria Math" w:eastAsia="Times New Roman" w:hAnsi="Cambria Math" w:cs="Times New Roman"/>
                      <w:color w:val="000000"/>
                      <w:sz w:val="24"/>
                      <w:szCs w:val="24"/>
                      <w:lang w:eastAsia="ru-RU"/>
                    </w:rPr>
                    <m:t>e</m:t>
                  </m:r>
                </m:e>
                <m:sup>
                  <m:r>
                    <w:rPr>
                      <w:rFonts w:ascii="Cambria Math" w:eastAsia="Times New Roman" w:hAnsi="Cambria Math" w:cs="Times New Roman"/>
                      <w:color w:val="000000"/>
                      <w:sz w:val="24"/>
                      <w:szCs w:val="24"/>
                      <w:lang w:eastAsia="ru-RU"/>
                    </w:rPr>
                    <m:t>-n</m:t>
                  </m:r>
                  <m:r>
                    <m:rPr>
                      <m:sty m:val="p"/>
                    </m:rPr>
                    <w:rPr>
                      <w:rFonts w:ascii="Cambria Math" w:hAnsi="Cambria Math" w:cs="Times New Roman"/>
                      <w:sz w:val="24"/>
                      <w:szCs w:val="24"/>
                    </w:rPr>
                    <w:object w:dxaOrig="135" w:dyaOrig="255">
                      <v:shape id="_x0000_i1048" type="#_x0000_t75" style="width:6.65pt;height:12pt" o:ole="">
                        <v:imagedata r:id="rId83" o:title=""/>
                      </v:shape>
                      <o:OLEObject Type="Embed" ProgID="Mathcad" ShapeID="_x0000_i1048" DrawAspect="Content" ObjectID="_1507017288" r:id="rId91"/>
                    </w:object>
                  </m:r>
                  <m:r>
                    <m:rPr>
                      <m:sty m:val="p"/>
                    </m:rPr>
                    <w:rPr>
                      <w:rFonts w:ascii="Cambria Math" w:hAnsi="Cambria Math" w:cs="Times New Roman"/>
                      <w:sz w:val="24"/>
                      <w:szCs w:val="24"/>
                    </w:rPr>
                    <m:t>i</m:t>
                  </m:r>
                </m:sup>
              </m:sSup>
            </m:num>
            <m:den>
              <m:r>
                <w:rPr>
                  <w:rFonts w:ascii="Cambria Math" w:eastAsia="Times New Roman" w:hAnsi="Cambria Math" w:cs="Times New Roman"/>
                  <w:color w:val="000000"/>
                  <w:sz w:val="24"/>
                  <w:szCs w:val="24"/>
                  <w:lang w:eastAsia="ru-RU"/>
                </w:rPr>
                <m:t>n</m:t>
              </m:r>
              <m:d>
                <m:dPr>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1-</m:t>
                  </m:r>
                  <m:sSup>
                    <m:sSupPr>
                      <m:ctrlPr>
                        <w:rPr>
                          <w:rFonts w:ascii="Cambria Math" w:eastAsia="Times New Roman" w:hAnsi="Cambria Math" w:cs="Times New Roman"/>
                          <w:i/>
                          <w:color w:val="000000"/>
                          <w:sz w:val="24"/>
                          <w:szCs w:val="24"/>
                          <w:lang w:eastAsia="ru-RU"/>
                        </w:rPr>
                      </m:ctrlPr>
                    </m:sSupPr>
                    <m:e>
                      <m:r>
                        <w:rPr>
                          <w:rFonts w:ascii="Cambria Math" w:eastAsia="Times New Roman" w:hAnsi="Cambria Math" w:cs="Times New Roman"/>
                          <w:color w:val="000000"/>
                          <w:sz w:val="24"/>
                          <w:szCs w:val="24"/>
                          <w:lang w:eastAsia="ru-RU"/>
                        </w:rPr>
                        <m:t>e</m:t>
                      </m:r>
                    </m:e>
                    <m:sup>
                      <m:r>
                        <w:rPr>
                          <w:rFonts w:ascii="Cambria Math" w:eastAsia="Times New Roman" w:hAnsi="Cambria Math" w:cs="Times New Roman"/>
                          <w:color w:val="000000"/>
                          <w:sz w:val="24"/>
                          <w:szCs w:val="24"/>
                          <w:lang w:eastAsia="ru-RU"/>
                        </w:rPr>
                        <m:t>-</m:t>
                      </m:r>
                      <m:r>
                        <m:rPr>
                          <m:sty m:val="p"/>
                        </m:rPr>
                        <w:rPr>
                          <w:rFonts w:ascii="Cambria Math" w:hAnsi="Cambria Math" w:cs="Times New Roman"/>
                          <w:sz w:val="24"/>
                          <w:szCs w:val="24"/>
                        </w:rPr>
                        <w:object w:dxaOrig="135" w:dyaOrig="255">
                          <v:shape id="_x0000_i1049" type="#_x0000_t75" style="width:6.65pt;height:12pt" o:ole="">
                            <v:imagedata r:id="rId83" o:title=""/>
                          </v:shape>
                          <o:OLEObject Type="Embed" ProgID="Mathcad" ShapeID="_x0000_i1049" DrawAspect="Content" ObjectID="_1507017289" r:id="rId92"/>
                        </w:object>
                      </m:r>
                      <m:r>
                        <m:rPr>
                          <m:sty m:val="p"/>
                        </m:rPr>
                        <w:rPr>
                          <w:rFonts w:ascii="Cambria Math" w:hAnsi="Cambria Math" w:cs="Times New Roman"/>
                          <w:sz w:val="24"/>
                          <w:szCs w:val="24"/>
                        </w:rPr>
                        <m:t>t</m:t>
                      </m:r>
                    </m:sup>
                  </m:sSup>
                </m:e>
              </m:d>
            </m:den>
          </m:f>
          <m:r>
            <w:rPr>
              <w:rFonts w:ascii="Cambria Math" w:eastAsia="Times New Roman" w:hAnsi="Cambria Math" w:cs="Times New Roman"/>
              <w:color w:val="000000"/>
              <w:sz w:val="24"/>
              <w:szCs w:val="24"/>
              <w:lang w:eastAsia="ru-RU"/>
            </w:rPr>
            <m:t xml:space="preserve">                                (2.3)            </m:t>
          </m:r>
        </m:oMath>
      </m:oMathPara>
    </w:p>
    <w:p w:rsidR="0011245E" w:rsidRPr="004637B7" w:rsidRDefault="0011245E" w:rsidP="0011245E">
      <w:pPr>
        <w:spacing w:after="0" w:line="240" w:lineRule="auto"/>
        <w:rPr>
          <w:rFonts w:ascii="Times New Roman" w:eastAsia="Times New Roman" w:hAnsi="Times New Roman" w:cs="Times New Roman"/>
          <w:i/>
          <w:color w:val="000000"/>
          <w:sz w:val="24"/>
          <w:szCs w:val="24"/>
          <w:lang w:val="en-US" w:eastAsia="ru-RU"/>
        </w:rPr>
      </w:pPr>
    </w:p>
    <w:p w:rsidR="0011245E" w:rsidRPr="004637B7" w:rsidRDefault="00C26E6B" w:rsidP="0011245E">
      <w:pPr>
        <w:spacing w:after="0" w:line="240" w:lineRule="auto"/>
        <w:ind w:left="360" w:firstLine="348"/>
        <w:rPr>
          <w:rFonts w:ascii="Times New Roman" w:eastAsiaTheme="minorEastAsia" w:hAnsi="Times New Roman" w:cs="Times New Roman"/>
          <w:noProof/>
          <w:color w:val="000000"/>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val="en-US" w:eastAsia="ru-RU"/>
              </w:rPr>
              <m:t>G</m:t>
            </m:r>
          </m:e>
          <m:sub>
            <m:r>
              <w:rPr>
                <w:rFonts w:ascii="Cambria Math" w:eastAsia="Times New Roman" w:hAnsi="Cambria Math" w:cs="Times New Roman"/>
                <w:color w:val="000000"/>
                <w:sz w:val="24"/>
                <w:szCs w:val="24"/>
                <w:lang w:eastAsia="ru-RU"/>
              </w:rPr>
              <m:t>R</m:t>
            </m:r>
          </m:sub>
        </m:sSub>
        <m:d>
          <m:dPr>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t,n</m:t>
            </m:r>
          </m:e>
        </m:d>
      </m:oMath>
      <w:r w:rsidR="0011245E" w:rsidRPr="004637B7">
        <w:rPr>
          <w:rFonts w:ascii="Times New Roman" w:eastAsiaTheme="minorEastAsia" w:hAnsi="Times New Roman" w:cs="Times New Roman"/>
          <w:noProof/>
          <w:color w:val="000000"/>
          <w:sz w:val="24"/>
          <w:szCs w:val="24"/>
          <w:lang w:eastAsia="ru-RU"/>
        </w:rPr>
        <w:t>является убывающей функцией , при этом:</w:t>
      </w:r>
    </w:p>
    <w:p w:rsidR="0011245E" w:rsidRPr="004637B7" w:rsidRDefault="0011245E" w:rsidP="0011245E">
      <w:pPr>
        <w:spacing w:after="0" w:line="240" w:lineRule="auto"/>
        <w:ind w:left="360" w:firstLine="348"/>
        <w:rPr>
          <w:rFonts w:ascii="Times New Roman" w:eastAsiaTheme="minorEastAsia" w:hAnsi="Times New Roman" w:cs="Times New Roman"/>
          <w:noProof/>
          <w:color w:val="000000"/>
          <w:sz w:val="24"/>
          <w:szCs w:val="24"/>
          <w:lang w:eastAsia="ru-RU"/>
        </w:rPr>
      </w:pPr>
    </w:p>
    <w:p w:rsidR="0011245E" w:rsidRPr="004637B7" w:rsidRDefault="00C26E6B" w:rsidP="0011245E">
      <w:pPr>
        <w:spacing w:after="0" w:line="240" w:lineRule="auto"/>
        <w:ind w:left="360" w:firstLine="348"/>
        <w:rPr>
          <w:rFonts w:ascii="Times New Roman" w:eastAsiaTheme="minorEastAsia" w:hAnsi="Times New Roman" w:cs="Times New Roman"/>
          <w:noProof/>
          <w:color w:val="000000"/>
          <w:sz w:val="24"/>
          <w:szCs w:val="24"/>
          <w:lang w:val="en-US" w:eastAsia="ru-RU"/>
        </w:rPr>
      </w:pPr>
      <m:oMathPara>
        <m:oMath>
          <m:func>
            <m:funcPr>
              <m:ctrlPr>
                <w:rPr>
                  <w:rFonts w:ascii="Cambria Math" w:eastAsiaTheme="minorEastAsia" w:hAnsi="Cambria Math" w:cs="Times New Roman"/>
                  <w:i/>
                  <w:noProof/>
                  <w:color w:val="000000"/>
                  <w:sz w:val="24"/>
                  <w:szCs w:val="24"/>
                  <w:lang w:eastAsia="ru-RU"/>
                </w:rPr>
              </m:ctrlPr>
            </m:funcPr>
            <m:fName>
              <m:limLow>
                <m:limLowPr>
                  <m:ctrlPr>
                    <w:rPr>
                      <w:rFonts w:ascii="Cambria Math" w:eastAsiaTheme="minorEastAsia" w:hAnsi="Cambria Math" w:cs="Times New Roman"/>
                      <w:i/>
                      <w:noProof/>
                      <w:color w:val="000000"/>
                      <w:sz w:val="24"/>
                      <w:szCs w:val="24"/>
                      <w:lang w:eastAsia="ru-RU"/>
                    </w:rPr>
                  </m:ctrlPr>
                </m:limLowPr>
                <m:e>
                  <m:r>
                    <m:rPr>
                      <m:sty m:val="p"/>
                    </m:rPr>
                    <w:rPr>
                      <w:rFonts w:ascii="Cambria Math" w:hAnsi="Cambria Math" w:cs="Times New Roman"/>
                      <w:noProof/>
                      <w:color w:val="000000"/>
                      <w:sz w:val="24"/>
                      <w:szCs w:val="24"/>
                    </w:rPr>
                    <m:t>lim</m:t>
                  </m:r>
                </m:e>
                <m:lim>
                  <m:r>
                    <w:rPr>
                      <w:rFonts w:ascii="Cambria Math" w:eastAsiaTheme="minorEastAsia" w:hAnsi="Cambria Math" w:cs="Times New Roman"/>
                      <w:noProof/>
                      <w:color w:val="000000"/>
                      <w:sz w:val="24"/>
                      <w:szCs w:val="24"/>
                      <w:lang w:val="en-US" w:eastAsia="ru-RU"/>
                    </w:rPr>
                    <m:t>t→0</m:t>
                  </m:r>
                </m:lim>
              </m:limLow>
            </m:fName>
            <m:e>
              <m:sSub>
                <m:sSubPr>
                  <m:ctrlPr>
                    <w:rPr>
                      <w:rFonts w:ascii="Cambria Math" w:eastAsiaTheme="minorEastAsia" w:hAnsi="Cambria Math" w:cs="Times New Roman"/>
                      <w:i/>
                      <w:noProof/>
                      <w:color w:val="000000"/>
                      <w:sz w:val="24"/>
                      <w:szCs w:val="24"/>
                      <w:lang w:eastAsia="ru-RU"/>
                    </w:rPr>
                  </m:ctrlPr>
                </m:sSubPr>
                <m:e>
                  <m:r>
                    <w:rPr>
                      <w:rFonts w:ascii="Cambria Math" w:eastAsiaTheme="minorEastAsia" w:hAnsi="Cambria Math" w:cs="Times New Roman"/>
                      <w:noProof/>
                      <w:color w:val="000000"/>
                      <w:sz w:val="24"/>
                      <w:szCs w:val="24"/>
                      <w:lang w:eastAsia="ru-RU"/>
                    </w:rPr>
                    <m:t>G</m:t>
                  </m:r>
                </m:e>
                <m:sub>
                  <m:r>
                    <w:rPr>
                      <w:rFonts w:ascii="Cambria Math" w:eastAsiaTheme="minorEastAsia" w:hAnsi="Cambria Math" w:cs="Times New Roman"/>
                      <w:noProof/>
                      <w:color w:val="000000"/>
                      <w:sz w:val="24"/>
                      <w:szCs w:val="24"/>
                      <w:lang w:eastAsia="ru-RU"/>
                    </w:rPr>
                    <m:t>R</m:t>
                  </m:r>
                </m:sub>
              </m:sSub>
              <m:d>
                <m:dPr>
                  <m:ctrlPr>
                    <w:rPr>
                      <w:rFonts w:ascii="Cambria Math" w:eastAsiaTheme="minorEastAsia" w:hAnsi="Cambria Math" w:cs="Times New Roman"/>
                      <w:i/>
                      <w:noProof/>
                      <w:color w:val="000000"/>
                      <w:sz w:val="24"/>
                      <w:szCs w:val="24"/>
                      <w:lang w:eastAsia="ru-RU"/>
                    </w:rPr>
                  </m:ctrlPr>
                </m:dPr>
                <m:e>
                  <m:r>
                    <w:rPr>
                      <w:rFonts w:ascii="Cambria Math" w:eastAsiaTheme="minorEastAsia" w:hAnsi="Cambria Math" w:cs="Times New Roman"/>
                      <w:noProof/>
                      <w:color w:val="000000"/>
                      <w:sz w:val="24"/>
                      <w:szCs w:val="24"/>
                      <w:lang w:eastAsia="ru-RU"/>
                    </w:rPr>
                    <m:t>t, n</m:t>
                  </m:r>
                </m:e>
              </m:d>
              <m:r>
                <w:rPr>
                  <w:rFonts w:ascii="Cambria Math" w:eastAsiaTheme="minorEastAsia" w:hAnsi="Cambria Math" w:cs="Times New Roman"/>
                  <w:noProof/>
                  <w:color w:val="000000"/>
                  <w:sz w:val="24"/>
                  <w:szCs w:val="24"/>
                  <w:lang w:eastAsia="ru-RU"/>
                </w:rPr>
                <m:t xml:space="preserve">=1 ; </m:t>
              </m:r>
            </m:e>
          </m:func>
          <m:limLow>
            <m:limLowPr>
              <m:ctrlPr>
                <w:rPr>
                  <w:rFonts w:ascii="Cambria Math" w:eastAsiaTheme="minorEastAsia" w:hAnsi="Cambria Math" w:cs="Times New Roman"/>
                  <w:i/>
                  <w:noProof/>
                  <w:color w:val="000000"/>
                  <w:sz w:val="24"/>
                  <w:szCs w:val="24"/>
                  <w:lang w:eastAsia="ru-RU"/>
                </w:rPr>
              </m:ctrlPr>
            </m:limLowPr>
            <m:e>
              <m:r>
                <m:rPr>
                  <m:sty m:val="p"/>
                </m:rPr>
                <w:rPr>
                  <w:rFonts w:ascii="Cambria Math" w:hAnsi="Cambria Math" w:cs="Times New Roman"/>
                  <w:noProof/>
                  <w:color w:val="000000"/>
                  <w:sz w:val="24"/>
                  <w:szCs w:val="24"/>
                </w:rPr>
                <m:t>lim</m:t>
              </m:r>
            </m:e>
            <m:lim>
              <m:r>
                <w:rPr>
                  <w:rFonts w:ascii="Cambria Math" w:eastAsiaTheme="minorEastAsia" w:hAnsi="Cambria Math" w:cs="Times New Roman"/>
                  <w:noProof/>
                  <w:color w:val="000000"/>
                  <w:sz w:val="24"/>
                  <w:szCs w:val="24"/>
                  <w:lang w:val="en-US" w:eastAsia="ru-RU"/>
                </w:rPr>
                <m:t>t→∞</m:t>
              </m:r>
            </m:lim>
          </m:limLow>
          <m:sSub>
            <m:sSubPr>
              <m:ctrlPr>
                <w:rPr>
                  <w:rFonts w:ascii="Cambria Math" w:eastAsiaTheme="minorEastAsia" w:hAnsi="Cambria Math" w:cs="Times New Roman"/>
                  <w:i/>
                  <w:noProof/>
                  <w:color w:val="000000"/>
                  <w:sz w:val="24"/>
                  <w:szCs w:val="24"/>
                  <w:lang w:eastAsia="ru-RU"/>
                </w:rPr>
              </m:ctrlPr>
            </m:sSubPr>
            <m:e>
              <m:r>
                <w:rPr>
                  <w:rFonts w:ascii="Cambria Math" w:eastAsiaTheme="minorEastAsia" w:hAnsi="Cambria Math" w:cs="Times New Roman"/>
                  <w:noProof/>
                  <w:color w:val="000000"/>
                  <w:sz w:val="24"/>
                  <w:szCs w:val="24"/>
                  <w:lang w:eastAsia="ru-RU"/>
                </w:rPr>
                <m:t>G</m:t>
              </m:r>
            </m:e>
            <m:sub>
              <m:r>
                <w:rPr>
                  <w:rFonts w:ascii="Cambria Math" w:eastAsiaTheme="minorEastAsia" w:hAnsi="Cambria Math" w:cs="Times New Roman"/>
                  <w:noProof/>
                  <w:color w:val="000000"/>
                  <w:sz w:val="24"/>
                  <w:szCs w:val="24"/>
                  <w:lang w:eastAsia="ru-RU"/>
                </w:rPr>
                <m:t>R</m:t>
              </m:r>
            </m:sub>
          </m:sSub>
          <m:d>
            <m:dPr>
              <m:ctrlPr>
                <w:rPr>
                  <w:rFonts w:ascii="Cambria Math" w:eastAsiaTheme="minorEastAsia" w:hAnsi="Cambria Math" w:cs="Times New Roman"/>
                  <w:i/>
                  <w:noProof/>
                  <w:color w:val="000000"/>
                  <w:sz w:val="24"/>
                  <w:szCs w:val="24"/>
                  <w:lang w:eastAsia="ru-RU"/>
                </w:rPr>
              </m:ctrlPr>
            </m:dPr>
            <m:e>
              <m:r>
                <w:rPr>
                  <w:rFonts w:ascii="Cambria Math" w:eastAsiaTheme="minorEastAsia" w:hAnsi="Cambria Math" w:cs="Times New Roman"/>
                  <w:noProof/>
                  <w:color w:val="000000"/>
                  <w:sz w:val="24"/>
                  <w:szCs w:val="24"/>
                  <w:lang w:eastAsia="ru-RU"/>
                </w:rPr>
                <m:t>t, n</m:t>
              </m:r>
            </m:e>
          </m:d>
          <m:r>
            <w:rPr>
              <w:rFonts w:ascii="Cambria Math" w:eastAsiaTheme="minorEastAsia" w:hAnsi="Cambria Math" w:cs="Times New Roman"/>
              <w:noProof/>
              <w:color w:val="000000"/>
              <w:sz w:val="24"/>
              <w:szCs w:val="24"/>
              <w:lang w:eastAsia="ru-RU"/>
            </w:rPr>
            <m:t>=</m:t>
          </m:r>
          <m:f>
            <m:fPr>
              <m:ctrlPr>
                <w:rPr>
                  <w:rFonts w:ascii="Cambria Math" w:eastAsiaTheme="minorEastAsia" w:hAnsi="Cambria Math" w:cs="Times New Roman"/>
                  <w:i/>
                  <w:noProof/>
                  <w:color w:val="000000"/>
                  <w:sz w:val="24"/>
                  <w:szCs w:val="24"/>
                  <w:lang w:eastAsia="ru-RU"/>
                </w:rPr>
              </m:ctrlPr>
            </m:fPr>
            <m:num>
              <m:r>
                <w:rPr>
                  <w:rFonts w:ascii="Cambria Math" w:eastAsiaTheme="minorEastAsia" w:hAnsi="Cambria Math" w:cs="Times New Roman"/>
                  <w:noProof/>
                  <w:color w:val="000000"/>
                  <w:sz w:val="24"/>
                  <w:szCs w:val="24"/>
                  <w:lang w:eastAsia="ru-RU"/>
                </w:rPr>
                <m:t>1</m:t>
              </m:r>
            </m:num>
            <m:den>
              <m:r>
                <w:rPr>
                  <w:rFonts w:ascii="Cambria Math" w:eastAsiaTheme="minorEastAsia" w:hAnsi="Cambria Math" w:cs="Times New Roman"/>
                  <w:noProof/>
                  <w:color w:val="000000"/>
                  <w:sz w:val="24"/>
                  <w:szCs w:val="24"/>
                  <w:lang w:eastAsia="ru-RU"/>
                </w:rPr>
                <m:t>n</m:t>
              </m:r>
            </m:den>
          </m:f>
        </m:oMath>
      </m:oMathPara>
    </w:p>
    <w:p w:rsidR="0011245E" w:rsidRPr="004637B7" w:rsidRDefault="0011245E" w:rsidP="0011245E">
      <w:pPr>
        <w:spacing w:after="0" w:line="240" w:lineRule="auto"/>
        <w:ind w:left="360" w:firstLine="348"/>
        <w:rPr>
          <w:rFonts w:ascii="Times New Roman" w:eastAsiaTheme="minorEastAsia" w:hAnsi="Times New Roman" w:cs="Times New Roman"/>
          <w:noProof/>
          <w:color w:val="000000"/>
          <w:sz w:val="24"/>
          <w:szCs w:val="24"/>
          <w:lang w:eastAsia="ru-RU"/>
        </w:rPr>
      </w:pPr>
      <w:r w:rsidRPr="004637B7">
        <w:rPr>
          <w:rFonts w:ascii="Times New Roman" w:eastAsiaTheme="minorEastAsia" w:hAnsi="Times New Roman" w:cs="Times New Roman"/>
          <w:noProof/>
          <w:color w:val="000000"/>
          <w:sz w:val="24"/>
          <w:szCs w:val="24"/>
          <w:lang w:eastAsia="ru-RU"/>
        </w:rPr>
        <w:t>Это означает, что с увеличением времени работы системы погрешность приближенной формулы увеличивается.</w:t>
      </w:r>
    </w:p>
    <w:p w:rsidR="007E3525" w:rsidRPr="004637B7" w:rsidRDefault="007E3525" w:rsidP="007E3525">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Правила техники безопасности:</w:t>
      </w:r>
    </w:p>
    <w:p w:rsidR="007E3525" w:rsidRPr="004637B7" w:rsidRDefault="007E3525" w:rsidP="007E3525">
      <w:pPr>
        <w:pStyle w:val="a3"/>
        <w:spacing w:line="360" w:lineRule="auto"/>
        <w:ind w:left="786"/>
        <w:jc w:val="both"/>
        <w:rPr>
          <w:b/>
          <w:bCs/>
        </w:rPr>
      </w:pPr>
      <w:r w:rsidRPr="004637B7">
        <w:rPr>
          <w:b/>
          <w:bCs/>
        </w:rPr>
        <w:t>Требования безопасности перед началом работы</w:t>
      </w:r>
    </w:p>
    <w:p w:rsidR="007E3525" w:rsidRPr="004637B7" w:rsidRDefault="007E3525" w:rsidP="007E3525">
      <w:pPr>
        <w:pStyle w:val="a3"/>
        <w:spacing w:before="0" w:beforeAutospacing="0" w:after="0" w:afterAutospacing="0" w:line="360" w:lineRule="auto"/>
        <w:ind w:firstLine="426"/>
        <w:jc w:val="both"/>
      </w:pPr>
      <w:r w:rsidRPr="004637B7">
        <w:t xml:space="preserve">Перед началом работы следует убедиться в исправности электропроводки, выключателей, штепсельных розеток, при помощи которых оборудование включается в сеть, наличии заземления компьютера, его работоспособности, </w:t>
      </w:r>
    </w:p>
    <w:p w:rsidR="007E3525" w:rsidRPr="004637B7" w:rsidRDefault="007E3525" w:rsidP="007E3525">
      <w:pPr>
        <w:pStyle w:val="a3"/>
        <w:spacing w:before="0" w:beforeAutospacing="0" w:after="0" w:afterAutospacing="0" w:line="360" w:lineRule="auto"/>
        <w:ind w:left="786"/>
        <w:jc w:val="both"/>
        <w:rPr>
          <w:b/>
          <w:bCs/>
        </w:rPr>
      </w:pPr>
      <w:r w:rsidRPr="004637B7">
        <w:rPr>
          <w:b/>
          <w:bCs/>
        </w:rPr>
        <w:t>Требования безопасности во время работы</w:t>
      </w:r>
    </w:p>
    <w:p w:rsidR="007E3525" w:rsidRPr="004637B7" w:rsidRDefault="007E3525" w:rsidP="007E3525">
      <w:pPr>
        <w:pStyle w:val="a3"/>
        <w:spacing w:before="0" w:beforeAutospacing="0" w:after="0" w:afterAutospacing="0" w:line="360" w:lineRule="auto"/>
        <w:ind w:firstLine="851"/>
        <w:jc w:val="both"/>
      </w:pPr>
      <w:r w:rsidRPr="004637B7">
        <w:t>Для снижения или предотвращения влияния опасных и вредных факторов необходимо соблюдать Санитарные правила и нормы</w:t>
      </w:r>
      <w:proofErr w:type="gramStart"/>
      <w:r w:rsidRPr="004637B7">
        <w:t>.</w:t>
      </w:r>
      <w:proofErr w:type="gramEnd"/>
      <w:r w:rsidRPr="004637B7">
        <w:t xml:space="preserve"> </w:t>
      </w:r>
      <w:proofErr w:type="gramStart"/>
      <w:r w:rsidRPr="004637B7">
        <w:t>г</w:t>
      </w:r>
      <w:proofErr w:type="gramEnd"/>
      <w:r w:rsidRPr="004637B7">
        <w:t xml:space="preserve">игиенические требования к </w:t>
      </w:r>
      <w:proofErr w:type="spellStart"/>
      <w:r w:rsidRPr="004637B7">
        <w:t>видеодисплейным</w:t>
      </w:r>
      <w:proofErr w:type="spellEnd"/>
      <w:r w:rsidRPr="004637B7">
        <w:t xml:space="preserve"> терминалам, персональным электронно-вычислительным машинам и организации работы СанПиН 2.2.2.542-96)</w:t>
      </w:r>
    </w:p>
    <w:p w:rsidR="007E3525" w:rsidRPr="004637B7" w:rsidRDefault="007E3525" w:rsidP="007E3525">
      <w:pPr>
        <w:pStyle w:val="a3"/>
        <w:spacing w:before="0" w:beforeAutospacing="0" w:after="0" w:afterAutospacing="0" w:line="360" w:lineRule="auto"/>
        <w:ind w:firstLine="851"/>
        <w:jc w:val="both"/>
      </w:pPr>
      <w:r w:rsidRPr="004637B7">
        <w:t>Во избежание повреждения изоляции проводов и возникновения коротких замыканий не разрешается: вешать что-либо на провода, закрашивать и белить шнуры и провода, закладывать провода и шнуры за газовые и водопроводные трубы, за батареи отопительной системы, выдергивать штепсельную вилку из розетки за шнур, усилие должно быть приложено к корпусу вилки.</w:t>
      </w:r>
    </w:p>
    <w:p w:rsidR="007E3525" w:rsidRPr="004637B7" w:rsidRDefault="007E3525" w:rsidP="007E3525">
      <w:pPr>
        <w:pStyle w:val="a3"/>
        <w:spacing w:before="0" w:beforeAutospacing="0" w:after="0" w:afterAutospacing="0" w:line="360" w:lineRule="auto"/>
        <w:ind w:firstLine="851"/>
        <w:jc w:val="both"/>
      </w:pPr>
      <w:proofErr w:type="gramStart"/>
      <w:r w:rsidRPr="004637B7">
        <w:t>Для исключения поражения электрическим током запрещается: часто включать и выключать компьютер без необходимости, прикасаться к экрану и к тыльной стороне блоков компьютера, работать на средствах вычислительной техники и периферийном оборудовании мокрыми руками, работать на средствах вычислительной техники и периферийном оборудовании, имеющих нарушения целостности корпуса, нарушения изоляции проводов, неисправную индикацию включения питания, с признаками электрического напряжения на корпусе, класть на средства</w:t>
      </w:r>
      <w:proofErr w:type="gramEnd"/>
      <w:r w:rsidRPr="004637B7">
        <w:t xml:space="preserve"> вычислительной техники и периферийном </w:t>
      </w:r>
      <w:proofErr w:type="gramStart"/>
      <w:r w:rsidRPr="004637B7">
        <w:t>оборудовании</w:t>
      </w:r>
      <w:proofErr w:type="gramEnd"/>
      <w:r w:rsidRPr="004637B7">
        <w:t xml:space="preserve"> посторонние предметы.</w:t>
      </w:r>
    </w:p>
    <w:p w:rsidR="007E3525" w:rsidRPr="004637B7" w:rsidRDefault="007E3525" w:rsidP="007E3525">
      <w:pPr>
        <w:pStyle w:val="a3"/>
        <w:spacing w:before="0" w:beforeAutospacing="0" w:after="0" w:afterAutospacing="0" w:line="360" w:lineRule="auto"/>
        <w:ind w:firstLine="786"/>
        <w:jc w:val="both"/>
      </w:pPr>
      <w:r w:rsidRPr="004637B7">
        <w:t xml:space="preserve">Запрещается под напряжением очищать от пыли и загрязнения </w:t>
      </w:r>
      <w:proofErr w:type="spellStart"/>
      <w:r w:rsidRPr="004637B7">
        <w:t>электроооборудование</w:t>
      </w:r>
      <w:proofErr w:type="spellEnd"/>
      <w:r w:rsidRPr="004637B7">
        <w:t>.</w:t>
      </w:r>
    </w:p>
    <w:p w:rsidR="007E3525" w:rsidRPr="004637B7" w:rsidRDefault="007E3525" w:rsidP="007E3525">
      <w:pPr>
        <w:pStyle w:val="a3"/>
        <w:spacing w:before="0" w:beforeAutospacing="0" w:after="0" w:afterAutospacing="0" w:line="360" w:lineRule="auto"/>
        <w:ind w:firstLine="786"/>
        <w:jc w:val="both"/>
      </w:pPr>
      <w:r w:rsidRPr="004637B7">
        <w:lastRenderedPageBreak/>
        <w:t>Запрещается проверять работоспособность электрооборудования в неприспособленных для эксплуатации помещениях с токопроводящими полами, сырых, не позволяющих заземлить доступные металлические части.</w:t>
      </w:r>
    </w:p>
    <w:p w:rsidR="007E3525" w:rsidRPr="004637B7" w:rsidRDefault="007E3525" w:rsidP="007E3525">
      <w:pPr>
        <w:pStyle w:val="a3"/>
        <w:spacing w:before="0" w:beforeAutospacing="0" w:after="0" w:afterAutospacing="0" w:line="360" w:lineRule="auto"/>
        <w:ind w:firstLine="786"/>
        <w:jc w:val="both"/>
      </w:pPr>
      <w:r w:rsidRPr="004637B7">
        <w:t>Недопустимо под напряжением проводить ремонт средств вычислительной техники и периферийного оборудования. Ремонт электроаппаратуры производится только специалистами-техниками с соблюдением необходимых технических требований.</w:t>
      </w:r>
    </w:p>
    <w:p w:rsidR="007E3525" w:rsidRPr="004637B7" w:rsidRDefault="007E3525" w:rsidP="007E3525">
      <w:pPr>
        <w:pStyle w:val="a3"/>
        <w:spacing w:before="0" w:beforeAutospacing="0" w:after="0" w:afterAutospacing="0" w:line="360" w:lineRule="auto"/>
        <w:ind w:firstLine="786"/>
        <w:jc w:val="both"/>
      </w:pPr>
      <w:r w:rsidRPr="004637B7">
        <w:t>Во избежание поражения электрическим током, при пользовании электроприборами нельзя касаться одновременно каких-либо трубопроводов, батарей отопления, металлических конструкций</w:t>
      </w:r>
      <w:proofErr w:type="gramStart"/>
      <w:r w:rsidRPr="004637B7">
        <w:t xml:space="preserve"> ,</w:t>
      </w:r>
      <w:proofErr w:type="gramEnd"/>
      <w:r w:rsidRPr="004637B7">
        <w:t xml:space="preserve"> соединенных с землей.</w:t>
      </w:r>
    </w:p>
    <w:p w:rsidR="007E3525" w:rsidRPr="004637B7" w:rsidRDefault="007E3525" w:rsidP="007E3525">
      <w:pPr>
        <w:pStyle w:val="a3"/>
        <w:spacing w:before="0" w:beforeAutospacing="0" w:after="0" w:afterAutospacing="0" w:line="360" w:lineRule="auto"/>
        <w:ind w:firstLine="786"/>
        <w:jc w:val="both"/>
      </w:pPr>
      <w:r w:rsidRPr="004637B7">
        <w:t xml:space="preserve">При пользовании </w:t>
      </w:r>
      <w:proofErr w:type="spellStart"/>
      <w:r w:rsidRPr="004637B7">
        <w:t>элетроэнергией</w:t>
      </w:r>
      <w:proofErr w:type="spellEnd"/>
      <w:r w:rsidRPr="004637B7">
        <w:t xml:space="preserve"> в сырых помещениях соблюдать особую осторожность.</w:t>
      </w:r>
    </w:p>
    <w:p w:rsidR="007E3525" w:rsidRPr="004637B7" w:rsidRDefault="007E3525" w:rsidP="007E3525">
      <w:pPr>
        <w:pStyle w:val="a3"/>
        <w:spacing w:before="0" w:beforeAutospacing="0" w:after="0" w:afterAutospacing="0" w:line="360" w:lineRule="auto"/>
        <w:ind w:left="786"/>
        <w:jc w:val="both"/>
        <w:rPr>
          <w:b/>
          <w:bCs/>
        </w:rPr>
      </w:pPr>
      <w:r w:rsidRPr="004637B7">
        <w:rPr>
          <w:b/>
          <w:bCs/>
        </w:rPr>
        <w:t>Требования безопасности в аварийных ситуациях</w:t>
      </w:r>
    </w:p>
    <w:p w:rsidR="007E3525" w:rsidRPr="004637B7" w:rsidRDefault="007E3525" w:rsidP="007E3525">
      <w:pPr>
        <w:pStyle w:val="a3"/>
        <w:spacing w:before="0" w:beforeAutospacing="0" w:after="0" w:afterAutospacing="0" w:line="360" w:lineRule="auto"/>
        <w:ind w:firstLine="786"/>
        <w:jc w:val="both"/>
      </w:pPr>
      <w:r w:rsidRPr="004637B7">
        <w:t>При обнаружении неисправности немедленно обесточить электрооборудование, оповестить администрацию. Продолжение работы возможно только после устранения неисправности.</w:t>
      </w:r>
    </w:p>
    <w:p w:rsidR="007E3525" w:rsidRPr="004637B7" w:rsidRDefault="007E3525" w:rsidP="007E3525">
      <w:pPr>
        <w:pStyle w:val="a3"/>
        <w:spacing w:before="0" w:beforeAutospacing="0" w:after="0" w:afterAutospacing="0" w:line="360" w:lineRule="auto"/>
        <w:ind w:firstLine="786"/>
        <w:jc w:val="both"/>
      </w:pPr>
      <w:r w:rsidRPr="004637B7">
        <w:t>При обнаружении оборвавшегося провода необходимо немедленно сообщить об этом администрации, принять меры по исключению контакта с ним людей. Прикосновение к проводу опасно для жизни.</w:t>
      </w:r>
    </w:p>
    <w:p w:rsidR="007E3525" w:rsidRPr="004637B7" w:rsidRDefault="007E3525" w:rsidP="007E3525">
      <w:pPr>
        <w:pStyle w:val="a3"/>
        <w:spacing w:before="0" w:beforeAutospacing="0" w:after="0" w:afterAutospacing="0" w:line="360" w:lineRule="auto"/>
        <w:ind w:firstLine="786"/>
        <w:jc w:val="both"/>
      </w:pPr>
      <w:r w:rsidRPr="004637B7">
        <w:t>Во всех случаях поражения человека электрическим током немедленно вызывают врача. До прибытия врача нужно, не теряя времени, приступить к оказанию первой помощи пострадавшему.</w:t>
      </w:r>
    </w:p>
    <w:p w:rsidR="007E3525" w:rsidRPr="004637B7" w:rsidRDefault="007E3525" w:rsidP="007E3525">
      <w:pPr>
        <w:pStyle w:val="a3"/>
        <w:spacing w:before="0" w:beforeAutospacing="0" w:after="0" w:afterAutospacing="0" w:line="360" w:lineRule="auto"/>
        <w:ind w:firstLine="786"/>
        <w:jc w:val="both"/>
      </w:pPr>
      <w:r w:rsidRPr="004637B7">
        <w:t>Необходимо немедленно начать производить искусственное дыхание, а также наружный массаж сердца.</w:t>
      </w:r>
    </w:p>
    <w:p w:rsidR="007E3525" w:rsidRPr="004637B7" w:rsidRDefault="007E3525" w:rsidP="007E3525">
      <w:pPr>
        <w:pStyle w:val="a3"/>
        <w:spacing w:before="0" w:beforeAutospacing="0" w:after="0" w:afterAutospacing="0" w:line="360" w:lineRule="auto"/>
        <w:ind w:firstLine="851"/>
        <w:jc w:val="both"/>
      </w:pPr>
      <w:r w:rsidRPr="004637B7">
        <w:t xml:space="preserve">Искусственное дыхание </w:t>
      </w:r>
      <w:proofErr w:type="gramStart"/>
      <w:r w:rsidRPr="004637B7">
        <w:t>пораженному</w:t>
      </w:r>
      <w:proofErr w:type="gramEnd"/>
      <w:r w:rsidRPr="004637B7">
        <w:t xml:space="preserve"> электрическим током производится вплоть до прибытия врача.</w:t>
      </w:r>
    </w:p>
    <w:p w:rsidR="007E3525" w:rsidRPr="004637B7" w:rsidRDefault="007E3525" w:rsidP="007E3525">
      <w:pPr>
        <w:pStyle w:val="a3"/>
        <w:spacing w:before="0" w:beforeAutospacing="0" w:after="0" w:afterAutospacing="0" w:line="360" w:lineRule="auto"/>
        <w:ind w:firstLine="851"/>
        <w:jc w:val="both"/>
      </w:pPr>
      <w:r w:rsidRPr="004637B7">
        <w:t>На рабочем месте запрещается иметь огнеопасные вещества</w:t>
      </w:r>
    </w:p>
    <w:p w:rsidR="007E3525" w:rsidRPr="004637B7" w:rsidRDefault="007E3525" w:rsidP="007E3525">
      <w:pPr>
        <w:pStyle w:val="a3"/>
        <w:spacing w:before="0" w:beforeAutospacing="0" w:after="0" w:afterAutospacing="0" w:line="360" w:lineRule="auto"/>
        <w:ind w:firstLine="851"/>
        <w:jc w:val="both"/>
      </w:pPr>
      <w:r w:rsidRPr="004637B7">
        <w:t>В помещениях запрещается:</w:t>
      </w:r>
    </w:p>
    <w:p w:rsidR="007E3525" w:rsidRPr="004637B7" w:rsidRDefault="007E3525" w:rsidP="007E3525">
      <w:pPr>
        <w:pStyle w:val="a3"/>
        <w:spacing w:before="0" w:beforeAutospacing="0" w:after="0" w:afterAutospacing="0" w:line="360" w:lineRule="auto"/>
        <w:ind w:firstLine="851"/>
        <w:jc w:val="both"/>
      </w:pPr>
      <w:r w:rsidRPr="004637B7">
        <w:t>а) зажигать огонь;</w:t>
      </w:r>
    </w:p>
    <w:p w:rsidR="007E3525" w:rsidRPr="004637B7" w:rsidRDefault="007E3525" w:rsidP="007E3525">
      <w:pPr>
        <w:pStyle w:val="a3"/>
        <w:spacing w:before="0" w:beforeAutospacing="0" w:after="0" w:afterAutospacing="0" w:line="360" w:lineRule="auto"/>
        <w:ind w:firstLine="851"/>
        <w:jc w:val="both"/>
      </w:pPr>
      <w:r w:rsidRPr="004637B7">
        <w:t>б) включать электрооборудование, если в помещении пахнет газом;</w:t>
      </w:r>
    </w:p>
    <w:p w:rsidR="007E3525" w:rsidRPr="004637B7" w:rsidRDefault="007E3525" w:rsidP="007E3525">
      <w:pPr>
        <w:pStyle w:val="a3"/>
        <w:spacing w:before="0" w:beforeAutospacing="0" w:after="0" w:afterAutospacing="0" w:line="360" w:lineRule="auto"/>
        <w:ind w:firstLine="851"/>
        <w:jc w:val="both"/>
      </w:pPr>
      <w:r w:rsidRPr="004637B7">
        <w:t>в) курить;</w:t>
      </w:r>
    </w:p>
    <w:p w:rsidR="007E3525" w:rsidRPr="004637B7" w:rsidRDefault="007E3525" w:rsidP="007E3525">
      <w:pPr>
        <w:pStyle w:val="a3"/>
        <w:spacing w:before="0" w:beforeAutospacing="0" w:after="0" w:afterAutospacing="0" w:line="360" w:lineRule="auto"/>
        <w:ind w:firstLine="851"/>
        <w:jc w:val="both"/>
      </w:pPr>
      <w:r w:rsidRPr="004637B7">
        <w:t>г) сушить что-либо на отопительных приборах;</w:t>
      </w:r>
    </w:p>
    <w:p w:rsidR="007E3525" w:rsidRPr="004637B7" w:rsidRDefault="007E3525" w:rsidP="007E3525">
      <w:pPr>
        <w:pStyle w:val="a3"/>
        <w:spacing w:before="0" w:beforeAutospacing="0" w:after="0" w:afterAutospacing="0" w:line="360" w:lineRule="auto"/>
        <w:ind w:firstLine="851"/>
        <w:jc w:val="both"/>
      </w:pPr>
      <w:r w:rsidRPr="004637B7">
        <w:t>д) закрывать вентиляционные отверстия в электроаппаратуре</w:t>
      </w:r>
    </w:p>
    <w:p w:rsidR="007E3525" w:rsidRPr="004637B7" w:rsidRDefault="007E3525" w:rsidP="007E3525">
      <w:pPr>
        <w:pStyle w:val="a3"/>
        <w:spacing w:before="0" w:beforeAutospacing="0" w:after="0" w:afterAutospacing="0" w:line="360" w:lineRule="auto"/>
        <w:ind w:firstLine="851"/>
        <w:jc w:val="both"/>
      </w:pPr>
      <w:r w:rsidRPr="004637B7">
        <w:t>Источниками воспламенения являются:</w:t>
      </w:r>
    </w:p>
    <w:p w:rsidR="007E3525" w:rsidRPr="004637B7" w:rsidRDefault="007E3525" w:rsidP="007E3525">
      <w:pPr>
        <w:pStyle w:val="a3"/>
        <w:spacing w:before="0" w:beforeAutospacing="0" w:after="0" w:afterAutospacing="0" w:line="360" w:lineRule="auto"/>
        <w:ind w:firstLine="851"/>
        <w:jc w:val="both"/>
      </w:pPr>
      <w:r w:rsidRPr="004637B7">
        <w:t>а) искра при разряде статического электричества</w:t>
      </w:r>
    </w:p>
    <w:p w:rsidR="007E3525" w:rsidRPr="004637B7" w:rsidRDefault="007E3525" w:rsidP="007E3525">
      <w:pPr>
        <w:pStyle w:val="a3"/>
        <w:spacing w:before="0" w:beforeAutospacing="0" w:after="0" w:afterAutospacing="0" w:line="360" w:lineRule="auto"/>
        <w:ind w:firstLine="851"/>
        <w:jc w:val="both"/>
      </w:pPr>
      <w:r w:rsidRPr="004637B7">
        <w:t xml:space="preserve">б) искры от </w:t>
      </w:r>
      <w:proofErr w:type="spellStart"/>
      <w:r w:rsidRPr="004637B7">
        <w:t>электроборудования</w:t>
      </w:r>
      <w:proofErr w:type="spellEnd"/>
    </w:p>
    <w:p w:rsidR="007E3525" w:rsidRPr="004637B7" w:rsidRDefault="007E3525" w:rsidP="007E3525">
      <w:pPr>
        <w:pStyle w:val="a3"/>
        <w:spacing w:before="0" w:beforeAutospacing="0" w:after="0" w:afterAutospacing="0" w:line="360" w:lineRule="auto"/>
        <w:ind w:firstLine="851"/>
        <w:jc w:val="both"/>
      </w:pPr>
      <w:r w:rsidRPr="004637B7">
        <w:lastRenderedPageBreak/>
        <w:t>в) искры от удара и трения</w:t>
      </w:r>
    </w:p>
    <w:p w:rsidR="007E3525" w:rsidRPr="004637B7" w:rsidRDefault="007E3525" w:rsidP="007E3525">
      <w:pPr>
        <w:pStyle w:val="a3"/>
        <w:spacing w:before="0" w:beforeAutospacing="0" w:after="0" w:afterAutospacing="0" w:line="360" w:lineRule="auto"/>
        <w:ind w:firstLine="851"/>
        <w:jc w:val="both"/>
      </w:pPr>
      <w:r w:rsidRPr="004637B7">
        <w:t>г) открытое пламя</w:t>
      </w:r>
    </w:p>
    <w:p w:rsidR="007E3525" w:rsidRPr="004637B7" w:rsidRDefault="007E3525" w:rsidP="007E3525">
      <w:pPr>
        <w:pStyle w:val="a3"/>
        <w:spacing w:before="0" w:beforeAutospacing="0" w:after="0" w:afterAutospacing="0" w:line="360" w:lineRule="auto"/>
        <w:ind w:firstLine="851"/>
        <w:jc w:val="both"/>
      </w:pPr>
      <w:r w:rsidRPr="004637B7">
        <w:t>При возникновении пожароопасной ситуации или пожара персонал должен немедленно принять необходимые меры для его ликвидации, одновременно оповестить о пожаре администрацию.</w:t>
      </w:r>
    </w:p>
    <w:p w:rsidR="007E3525" w:rsidRPr="004637B7" w:rsidRDefault="007E3525" w:rsidP="007E3525">
      <w:pPr>
        <w:pStyle w:val="a3"/>
        <w:spacing w:before="0" w:beforeAutospacing="0" w:after="0" w:afterAutospacing="0" w:line="360" w:lineRule="auto"/>
        <w:ind w:firstLine="851"/>
        <w:jc w:val="both"/>
      </w:pPr>
      <w:r w:rsidRPr="004637B7">
        <w:t xml:space="preserve">Помещения с </w:t>
      </w:r>
      <w:proofErr w:type="spellStart"/>
      <w:r w:rsidRPr="004637B7">
        <w:t>электроборудованием</w:t>
      </w:r>
      <w:proofErr w:type="spellEnd"/>
      <w:r w:rsidRPr="004637B7">
        <w:t xml:space="preserve"> должны быть оснащены огнетушителями типа ОУ-2 или ОУБ-3.</w:t>
      </w:r>
    </w:p>
    <w:p w:rsidR="007E3525" w:rsidRPr="004637B7" w:rsidRDefault="007E3525" w:rsidP="007E3525">
      <w:pPr>
        <w:pStyle w:val="a3"/>
        <w:spacing w:before="0" w:beforeAutospacing="0" w:after="0" w:afterAutospacing="0" w:line="360" w:lineRule="auto"/>
        <w:ind w:left="851"/>
        <w:jc w:val="both"/>
        <w:rPr>
          <w:b/>
          <w:bCs/>
        </w:rPr>
      </w:pPr>
      <w:r w:rsidRPr="004637B7">
        <w:rPr>
          <w:b/>
          <w:bCs/>
        </w:rPr>
        <w:t>Требования безопасности по окончании работы</w:t>
      </w:r>
    </w:p>
    <w:p w:rsidR="007E3525" w:rsidRPr="004637B7" w:rsidRDefault="007E3525" w:rsidP="007E3525">
      <w:pPr>
        <w:pStyle w:val="a3"/>
        <w:spacing w:before="0" w:beforeAutospacing="0" w:after="0" w:afterAutospacing="0" w:line="360" w:lineRule="auto"/>
        <w:ind w:firstLine="851"/>
        <w:jc w:val="both"/>
      </w:pPr>
      <w:r w:rsidRPr="004637B7">
        <w:t>После окончания работы необходимо обесточить все средства вычислительной техники и периферийное оборудование. В случае непрерывного производственного процесса необходимо оставить включенными только необходимое оборудование.</w:t>
      </w:r>
    </w:p>
    <w:p w:rsidR="007E3525" w:rsidRPr="004637B7" w:rsidRDefault="007E3525" w:rsidP="007E3525">
      <w:pPr>
        <w:spacing w:after="0" w:line="360" w:lineRule="auto"/>
        <w:ind w:firstLine="709"/>
        <w:rPr>
          <w:rFonts w:ascii="Times New Roman" w:hAnsi="Times New Roman" w:cs="Times New Roman"/>
          <w:b/>
          <w:sz w:val="24"/>
          <w:szCs w:val="24"/>
        </w:rPr>
      </w:pPr>
    </w:p>
    <w:p w:rsidR="0011245E" w:rsidRPr="004637B7" w:rsidRDefault="0011245E" w:rsidP="0011245E">
      <w:pPr>
        <w:spacing w:after="0" w:line="240" w:lineRule="auto"/>
        <w:ind w:left="360" w:firstLine="348"/>
        <w:rPr>
          <w:rFonts w:ascii="Times New Roman" w:eastAsiaTheme="minorEastAsia" w:hAnsi="Times New Roman" w:cs="Times New Roman"/>
          <w:noProof/>
          <w:color w:val="000000"/>
          <w:sz w:val="24"/>
          <w:szCs w:val="24"/>
          <w:lang w:eastAsia="ru-RU"/>
        </w:rPr>
      </w:pPr>
    </w:p>
    <w:p w:rsidR="0011245E" w:rsidRPr="004637B7" w:rsidRDefault="00984BC2" w:rsidP="0011245E">
      <w:pPr>
        <w:spacing w:after="0" w:line="240" w:lineRule="auto"/>
        <w:ind w:left="360"/>
        <w:rPr>
          <w:rFonts w:ascii="Times New Roman" w:eastAsia="Times New Roman" w:hAnsi="Times New Roman" w:cs="Times New Roman"/>
          <w:b/>
          <w:color w:val="000000"/>
          <w:sz w:val="24"/>
          <w:szCs w:val="24"/>
          <w:lang w:eastAsia="ru-RU"/>
        </w:rPr>
      </w:pPr>
      <w:r w:rsidRPr="004637B7">
        <w:rPr>
          <w:rFonts w:ascii="Times New Roman" w:eastAsiaTheme="minorEastAsia" w:hAnsi="Times New Roman" w:cs="Times New Roman"/>
          <w:b/>
          <w:noProof/>
          <w:color w:val="000000"/>
          <w:sz w:val="24"/>
          <w:szCs w:val="24"/>
          <w:lang w:eastAsia="ru-RU"/>
        </w:rPr>
        <w:t>Ход работы:</w:t>
      </w:r>
    </w:p>
    <w:p w:rsidR="0011245E" w:rsidRPr="004637B7" w:rsidRDefault="0011245E" w:rsidP="0011245E">
      <w:pPr>
        <w:spacing w:after="0" w:line="240" w:lineRule="auto"/>
        <w:ind w:left="360" w:firstLine="348"/>
        <w:rPr>
          <w:rFonts w:ascii="Times New Roman" w:eastAsiaTheme="minorEastAsia" w:hAnsi="Times New Roman" w:cs="Times New Roman"/>
          <w:noProof/>
          <w:color w:val="000000"/>
          <w:sz w:val="24"/>
          <w:szCs w:val="24"/>
          <w:lang w:eastAsia="ru-RU"/>
        </w:rPr>
      </w:pPr>
    </w:p>
    <w:p w:rsidR="0011245E" w:rsidRPr="004637B7" w:rsidRDefault="0011245E" w:rsidP="007C2142">
      <w:pPr>
        <w:pStyle w:val="a5"/>
        <w:numPr>
          <w:ilvl w:val="0"/>
          <w:numId w:val="10"/>
        </w:numPr>
        <w:spacing w:after="0" w:line="240" w:lineRule="auto"/>
        <w:rPr>
          <w:rFonts w:ascii="Times New Roman" w:eastAsiaTheme="minorEastAsia" w:hAnsi="Times New Roman" w:cs="Times New Roman"/>
          <w:noProof/>
          <w:color w:val="000000"/>
          <w:sz w:val="24"/>
          <w:szCs w:val="24"/>
          <w:lang w:eastAsia="ru-RU"/>
        </w:rPr>
      </w:pPr>
      <w:r w:rsidRPr="004637B7">
        <w:rPr>
          <w:rFonts w:ascii="Times New Roman" w:eastAsiaTheme="minorEastAsia" w:hAnsi="Times New Roman" w:cs="Times New Roman"/>
          <w:noProof/>
          <w:color w:val="000000"/>
          <w:sz w:val="24"/>
          <w:szCs w:val="24"/>
          <w:lang w:eastAsia="ru-RU"/>
        </w:rPr>
        <w:t>Задаем массивы интенсивности отказа элеметов</w:t>
      </w:r>
      <m:oMath>
        <m:sSub>
          <m:sSubPr>
            <m:ctrlPr>
              <w:rPr>
                <w:rFonts w:ascii="Cambria Math" w:hAnsi="Cambria Math" w:cs="Times New Roman"/>
                <w:i/>
                <w:sz w:val="24"/>
                <w:szCs w:val="24"/>
                <w:lang w:val="en-US"/>
              </w:rPr>
            </m:ctrlPr>
          </m:sSubPr>
          <m:e>
            <m:r>
              <m:rPr>
                <m:sty m:val="p"/>
              </m:rPr>
              <w:rPr>
                <w:rFonts w:ascii="Cambria Math" w:hAnsi="Cambria Math" w:cs="Times New Roman"/>
                <w:sz w:val="24"/>
                <w:szCs w:val="24"/>
              </w:rPr>
              <w:object w:dxaOrig="135" w:dyaOrig="255">
                <v:shape id="_x0000_i1050" type="#_x0000_t75" style="width:6.65pt;height:12pt" o:ole="">
                  <v:imagedata r:id="rId83" o:title=""/>
                </v:shape>
                <o:OLEObject Type="Embed" ProgID="Mathcad" ShapeID="_x0000_i1050" DrawAspect="Content" ObjectID="_1507017290" r:id="rId93"/>
              </w:object>
            </m:r>
          </m:e>
          <m:sub>
            <m:r>
              <w:rPr>
                <w:rFonts w:ascii="Cambria Math" w:hAnsi="Cambria Math" w:cs="Times New Roman"/>
                <w:sz w:val="24"/>
                <w:szCs w:val="24"/>
                <w:lang w:val="en-US"/>
              </w:rPr>
              <m:t>i</m:t>
            </m:r>
          </m:sub>
        </m:sSub>
      </m:oMath>
    </w:p>
    <w:p w:rsidR="0011245E" w:rsidRPr="004637B7" w:rsidRDefault="0011245E" w:rsidP="007C2142">
      <w:pPr>
        <w:pStyle w:val="a5"/>
        <w:numPr>
          <w:ilvl w:val="0"/>
          <w:numId w:val="10"/>
        </w:numPr>
        <w:spacing w:after="0" w:line="240" w:lineRule="auto"/>
        <w:rPr>
          <w:rFonts w:ascii="Times New Roman" w:eastAsiaTheme="minorEastAsia" w:hAnsi="Times New Roman" w:cs="Times New Roman"/>
          <w:noProof/>
          <w:color w:val="000000"/>
          <w:sz w:val="24"/>
          <w:szCs w:val="24"/>
          <w:lang w:eastAsia="ru-RU"/>
        </w:rPr>
      </w:pPr>
      <w:r w:rsidRPr="004637B7">
        <w:rPr>
          <w:rFonts w:ascii="Times New Roman" w:eastAsiaTheme="minorEastAsia" w:hAnsi="Times New Roman" w:cs="Times New Roman"/>
          <w:noProof/>
          <w:color w:val="000000"/>
          <w:sz w:val="24"/>
          <w:szCs w:val="24"/>
          <w:lang w:eastAsia="ru-RU"/>
        </w:rPr>
        <w:t>Задаем  массив рисков</w:t>
      </w:r>
    </w:p>
    <w:p w:rsidR="0011245E" w:rsidRPr="004637B7" w:rsidRDefault="0011245E" w:rsidP="007C2142">
      <w:pPr>
        <w:pStyle w:val="a5"/>
        <w:numPr>
          <w:ilvl w:val="0"/>
          <w:numId w:val="10"/>
        </w:numPr>
        <w:spacing w:after="0" w:line="240" w:lineRule="auto"/>
        <w:rPr>
          <w:rFonts w:ascii="Times New Roman" w:eastAsiaTheme="minorEastAsia" w:hAnsi="Times New Roman" w:cs="Times New Roman"/>
          <w:noProof/>
          <w:color w:val="000000"/>
          <w:sz w:val="24"/>
          <w:szCs w:val="24"/>
          <w:lang w:eastAsia="ru-RU"/>
        </w:rPr>
      </w:pPr>
      <w:r w:rsidRPr="004637B7">
        <w:rPr>
          <w:rFonts w:ascii="Times New Roman" w:eastAsiaTheme="minorEastAsia" w:hAnsi="Times New Roman" w:cs="Times New Roman"/>
          <w:noProof/>
          <w:color w:val="000000"/>
          <w:sz w:val="24"/>
          <w:szCs w:val="24"/>
          <w:lang w:eastAsia="ru-RU"/>
        </w:rPr>
        <w:t>Задаем остальные выданные значения</w:t>
      </w:r>
    </w:p>
    <w:p w:rsidR="0011245E" w:rsidRPr="004637B7" w:rsidRDefault="0011245E" w:rsidP="007C2142">
      <w:pPr>
        <w:pStyle w:val="a5"/>
        <w:numPr>
          <w:ilvl w:val="0"/>
          <w:numId w:val="10"/>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heme="minorEastAsia" w:hAnsi="Times New Roman" w:cs="Times New Roman"/>
          <w:noProof/>
          <w:color w:val="000000"/>
          <w:sz w:val="24"/>
          <w:szCs w:val="24"/>
          <w:lang w:eastAsia="ru-RU"/>
        </w:rPr>
        <w:t>Определяем интенсивность отказов системы</w:t>
      </w:r>
      <m:oMath>
        <m:sSub>
          <m:sSubPr>
            <m:ctrlPr>
              <w:rPr>
                <w:rFonts w:ascii="Cambria Math" w:hAnsi="Cambria Math" w:cs="Times New Roman"/>
                <w:i/>
                <w:sz w:val="24"/>
                <w:szCs w:val="24"/>
                <w:lang w:val="en-US"/>
              </w:rPr>
            </m:ctrlPr>
          </m:sSubPr>
          <m:e>
            <m:r>
              <m:rPr>
                <m:sty m:val="p"/>
              </m:rPr>
              <w:rPr>
                <w:rFonts w:ascii="Cambria Math" w:hAnsi="Cambria Math" w:cs="Times New Roman"/>
                <w:sz w:val="24"/>
                <w:szCs w:val="24"/>
              </w:rPr>
              <w:object w:dxaOrig="135" w:dyaOrig="255">
                <v:shape id="_x0000_i1051" type="#_x0000_t75" style="width:6.65pt;height:12pt" o:ole="">
                  <v:imagedata r:id="rId83" o:title=""/>
                </v:shape>
                <o:OLEObject Type="Embed" ProgID="Mathcad" ShapeID="_x0000_i1051" DrawAspect="Content" ObjectID="_1507017291" r:id="rId94"/>
              </w:object>
            </m:r>
          </m:e>
          <m:sub>
            <w:proofErr w:type="gramStart"/>
            <m:r>
              <w:rPr>
                <w:rFonts w:ascii="Cambria Math" w:hAnsi="Cambria Math" w:cs="Times New Roman"/>
                <w:sz w:val="24"/>
                <w:szCs w:val="24"/>
              </w:rPr>
              <m:t>с</m:t>
            </m:r>
            <w:proofErr w:type="gramEnd"/>
          </m:sub>
        </m:sSub>
      </m:oMath>
    </w:p>
    <w:p w:rsidR="0011245E" w:rsidRPr="004637B7" w:rsidRDefault="00C26E6B" w:rsidP="0011245E">
      <w:pPr>
        <w:pStyle w:val="a5"/>
        <w:spacing w:after="0" w:line="240" w:lineRule="auto"/>
        <w:ind w:left="1428"/>
        <w:rPr>
          <w:rFonts w:ascii="Times New Roman" w:eastAsia="Times New Roman" w:hAnsi="Times New Roman" w:cs="Times New Roman"/>
          <w:color w:val="000000"/>
          <w:sz w:val="24"/>
          <w:szCs w:val="24"/>
          <w:lang w:eastAsia="ru-RU"/>
        </w:rPr>
      </w:pPr>
      <m:oMathPara>
        <m:oMath>
          <m:sSub>
            <m:sSubPr>
              <m:ctrlPr>
                <w:rPr>
                  <w:rFonts w:ascii="Cambria Math" w:eastAsia="Times New Roman" w:hAnsi="Cambria Math" w:cs="Times New Roman"/>
                  <w:i/>
                  <w:color w:val="000000"/>
                  <w:sz w:val="24"/>
                  <w:szCs w:val="24"/>
                  <w:lang w:eastAsia="ru-RU"/>
                </w:rPr>
              </m:ctrlPr>
            </m:sSubPr>
            <m:e>
              <m:r>
                <m:rPr>
                  <m:sty m:val="p"/>
                </m:rPr>
                <w:rPr>
                  <w:rFonts w:ascii="Cambria Math" w:hAnsi="Cambria Math" w:cs="Times New Roman"/>
                  <w:sz w:val="24"/>
                  <w:szCs w:val="24"/>
                </w:rPr>
                <w:object w:dxaOrig="135" w:dyaOrig="255">
                  <v:shape id="_x0000_i1052" type="#_x0000_t75" style="width:6.65pt;height:12pt" o:ole="">
                    <v:imagedata r:id="rId83" o:title=""/>
                  </v:shape>
                  <o:OLEObject Type="Embed" ProgID="Mathcad" ShapeID="_x0000_i1052" DrawAspect="Content" ObjectID="_1507017292" r:id="rId95"/>
                </w:object>
              </m:r>
              <m:ctrlPr>
                <w:rPr>
                  <w:rFonts w:ascii="Cambria Math" w:hAnsi="Cambria Math" w:cs="Times New Roman"/>
                  <w:sz w:val="24"/>
                  <w:szCs w:val="24"/>
                </w:rPr>
              </m:ctrlPr>
            </m:e>
            <m:sub>
              <m:r>
                <w:rPr>
                  <w:rFonts w:ascii="Cambria Math" w:eastAsia="Times New Roman" w:hAnsi="Cambria Math" w:cs="Times New Roman"/>
                  <w:color w:val="000000"/>
                  <w:sz w:val="24"/>
                  <w:szCs w:val="24"/>
                  <w:lang w:eastAsia="ru-RU"/>
                </w:rPr>
                <m:t>с</m:t>
              </m:r>
            </m:sub>
          </m:sSub>
          <m:r>
            <w:rPr>
              <w:rFonts w:ascii="Cambria Math" w:eastAsia="Times New Roman" w:hAnsi="Cambria Math" w:cs="Times New Roman"/>
              <w:color w:val="000000"/>
              <w:sz w:val="24"/>
              <w:szCs w:val="24"/>
              <w:lang w:eastAsia="ru-RU"/>
            </w:rPr>
            <m:t>=</m:t>
          </m:r>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eastAsia="ru-RU"/>
                </w:rPr>
                <m:t>i=1</m:t>
              </m:r>
            </m:sub>
            <m:sup>
              <m:r>
                <w:rPr>
                  <w:rFonts w:ascii="Cambria Math" w:eastAsia="Times New Roman" w:hAnsi="Cambria Math" w:cs="Times New Roman"/>
                  <w:sz w:val="24"/>
                  <w:szCs w:val="24"/>
                  <w:lang w:eastAsia="ru-RU"/>
                </w:rPr>
                <m:t>n-1</m:t>
              </m:r>
            </m:sup>
            <m:e>
              <m:sSub>
                <m:sSubPr>
                  <m:ctrlPr>
                    <w:rPr>
                      <w:rFonts w:ascii="Cambria Math" w:eastAsia="Times New Roman" w:hAnsi="Cambria Math" w:cs="Times New Roman"/>
                      <w:i/>
                      <w:sz w:val="24"/>
                      <w:szCs w:val="24"/>
                      <w:lang w:eastAsia="ru-RU"/>
                    </w:rPr>
                  </m:ctrlPr>
                </m:sSubPr>
                <m:e>
                  <m:r>
                    <m:rPr>
                      <m:sty m:val="p"/>
                    </m:rPr>
                    <w:rPr>
                      <w:rFonts w:ascii="Cambria Math" w:hAnsi="Cambria Math" w:cs="Times New Roman"/>
                      <w:sz w:val="24"/>
                      <w:szCs w:val="24"/>
                    </w:rPr>
                    <w:object w:dxaOrig="135" w:dyaOrig="255">
                      <v:shape id="_x0000_i1053" type="#_x0000_t75" style="width:6.65pt;height:12pt" o:ole="">
                        <v:imagedata r:id="rId83" o:title=""/>
                      </v:shape>
                      <o:OLEObject Type="Embed" ProgID="Mathcad" ShapeID="_x0000_i1053" DrawAspect="Content" ObjectID="_1507017293" r:id="rId96"/>
                    </w:object>
                  </m:r>
                </m:e>
                <m:sub>
                  <m:r>
                    <w:rPr>
                      <w:rFonts w:ascii="Cambria Math" w:eastAsia="Times New Roman" w:hAnsi="Cambria Math" w:cs="Times New Roman"/>
                      <w:sz w:val="24"/>
                      <w:szCs w:val="24"/>
                      <w:lang w:eastAsia="ru-RU"/>
                    </w:rPr>
                    <m:t>i</m:t>
                  </m:r>
                </m:sub>
              </m:sSub>
            </m:e>
          </m:nary>
        </m:oMath>
      </m:oMathPara>
    </w:p>
    <w:p w:rsidR="0011245E" w:rsidRPr="004637B7" w:rsidRDefault="0011245E" w:rsidP="0011245E">
      <w:pPr>
        <w:pStyle w:val="a5"/>
        <w:spacing w:after="0" w:line="240" w:lineRule="auto"/>
        <w:ind w:left="1428"/>
        <w:rPr>
          <w:rFonts w:ascii="Times New Roman" w:eastAsia="Times New Roman" w:hAnsi="Times New Roman" w:cs="Times New Roman"/>
          <w:color w:val="000000"/>
          <w:sz w:val="24"/>
          <w:szCs w:val="24"/>
          <w:lang w:eastAsia="ru-RU"/>
        </w:rPr>
      </w:pPr>
    </w:p>
    <w:p w:rsidR="0011245E" w:rsidRPr="004637B7" w:rsidRDefault="0011245E" w:rsidP="007C2142">
      <w:pPr>
        <w:pStyle w:val="a5"/>
        <w:numPr>
          <w:ilvl w:val="0"/>
          <w:numId w:val="10"/>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Определяем среднее время безотказной работы</w:t>
      </w:r>
    </w:p>
    <w:p w:rsidR="0011245E" w:rsidRPr="004637B7" w:rsidRDefault="00C26E6B" w:rsidP="0011245E">
      <w:pPr>
        <w:pStyle w:val="a5"/>
        <w:spacing w:after="0" w:line="240" w:lineRule="auto"/>
        <w:ind w:left="1428"/>
        <w:rPr>
          <w:rFonts w:ascii="Times New Roman" w:eastAsia="Times New Roman" w:hAnsi="Times New Roman" w:cs="Times New Roman"/>
          <w:i/>
          <w:color w:val="000000"/>
          <w:sz w:val="24"/>
          <w:szCs w:val="24"/>
          <w:lang w:eastAsia="ru-RU"/>
        </w:rPr>
      </w:pPr>
      <m:oMathPara>
        <m:oMath>
          <m:sSub>
            <m:sSubPr>
              <m:ctrlPr>
                <w:rPr>
                  <w:rFonts w:ascii="Cambria Math" w:eastAsia="Times New Roman" w:hAnsi="Cambria Math" w:cs="Times New Roman"/>
                  <w:i/>
                  <w:color w:val="000000"/>
                  <w:sz w:val="24"/>
                  <w:szCs w:val="24"/>
                  <w:lang w:val="en-US" w:eastAsia="ru-RU"/>
                </w:rPr>
              </m:ctrlPr>
            </m:sSubPr>
            <m:e>
              <m:r>
                <w:rPr>
                  <w:rFonts w:ascii="Cambria Math" w:eastAsia="Times New Roman" w:hAnsi="Cambria Math" w:cs="Times New Roman"/>
                  <w:color w:val="000000"/>
                  <w:sz w:val="24"/>
                  <w:szCs w:val="24"/>
                  <w:lang w:val="en-US" w:eastAsia="ru-RU"/>
                </w:rPr>
                <m:t>T</m:t>
              </m:r>
            </m:e>
            <m:sub>
              <m:r>
                <w:rPr>
                  <w:rFonts w:ascii="Cambria Math" w:eastAsia="Times New Roman" w:hAnsi="Cambria Math" w:cs="Times New Roman"/>
                  <w:color w:val="000000"/>
                  <w:sz w:val="24"/>
                  <w:szCs w:val="24"/>
                  <w:lang w:val="en-US" w:eastAsia="ru-RU"/>
                </w:rPr>
                <m:t>i</m:t>
              </m:r>
            </m:sub>
          </m:sSub>
          <m:r>
            <w:rPr>
              <w:rFonts w:ascii="Cambria Math" w:eastAsia="Times New Roman" w:hAnsi="Cambria Math" w:cs="Times New Roman"/>
              <w:color w:val="000000"/>
              <w:sz w:val="24"/>
              <w:szCs w:val="24"/>
              <w:lang w:val="en-US" w:eastAsia="ru-RU"/>
            </w:rPr>
            <m:t>=</m:t>
          </m:r>
          <m:f>
            <m:fPr>
              <m:ctrlPr>
                <w:rPr>
                  <w:rFonts w:ascii="Cambria Math" w:eastAsia="Times New Roman" w:hAnsi="Cambria Math" w:cs="Times New Roman"/>
                  <w:i/>
                  <w:color w:val="000000"/>
                  <w:sz w:val="24"/>
                  <w:szCs w:val="24"/>
                  <w:lang w:val="en-US" w:eastAsia="ru-RU"/>
                </w:rPr>
              </m:ctrlPr>
            </m:fPr>
            <m:num>
              <m:r>
                <w:rPr>
                  <w:rFonts w:ascii="Cambria Math" w:eastAsia="Times New Roman" w:hAnsi="Cambria Math" w:cs="Times New Roman"/>
                  <w:color w:val="000000"/>
                  <w:sz w:val="24"/>
                  <w:szCs w:val="24"/>
                  <w:lang w:val="en-US" w:eastAsia="ru-RU"/>
                </w:rPr>
                <m:t>1</m:t>
              </m:r>
            </m:num>
            <m:den>
              <m:sSub>
                <m:sSubPr>
                  <m:ctrlPr>
                    <w:rPr>
                      <w:rFonts w:ascii="Cambria Math" w:eastAsia="Times New Roman" w:hAnsi="Cambria Math" w:cs="Times New Roman"/>
                      <w:i/>
                      <w:color w:val="000000"/>
                      <w:sz w:val="24"/>
                      <w:szCs w:val="24"/>
                      <w:lang w:val="en-US" w:eastAsia="ru-RU"/>
                    </w:rPr>
                  </m:ctrlPr>
                </m:sSubPr>
                <m:e>
                  <m:r>
                    <m:rPr>
                      <m:sty m:val="p"/>
                    </m:rPr>
                    <w:rPr>
                      <w:rFonts w:ascii="Cambria Math" w:hAnsi="Cambria Math" w:cs="Times New Roman"/>
                      <w:sz w:val="24"/>
                      <w:szCs w:val="24"/>
                    </w:rPr>
                    <w:object w:dxaOrig="135" w:dyaOrig="255">
                      <v:shape id="_x0000_i1054" type="#_x0000_t75" style="width:6.65pt;height:12pt" o:ole="">
                        <v:imagedata r:id="rId83" o:title=""/>
                      </v:shape>
                      <o:OLEObject Type="Embed" ProgID="Mathcad" ShapeID="_x0000_i1054" DrawAspect="Content" ObjectID="_1507017294" r:id="rId97"/>
                    </w:object>
                  </m:r>
                </m:e>
                <m:sub>
                  <m:r>
                    <w:rPr>
                      <w:rFonts w:ascii="Cambria Math" w:eastAsia="Times New Roman" w:hAnsi="Cambria Math" w:cs="Times New Roman"/>
                      <w:color w:val="000000"/>
                      <w:sz w:val="24"/>
                      <w:szCs w:val="24"/>
                      <w:lang w:val="en-US" w:eastAsia="ru-RU"/>
                    </w:rPr>
                    <m:t>c</m:t>
                  </m:r>
                </m:sub>
              </m:sSub>
            </m:den>
          </m:f>
        </m:oMath>
      </m:oMathPara>
    </w:p>
    <w:p w:rsidR="0011245E" w:rsidRPr="004637B7" w:rsidRDefault="0011245E" w:rsidP="007C2142">
      <w:pPr>
        <w:pStyle w:val="a5"/>
        <w:numPr>
          <w:ilvl w:val="0"/>
          <w:numId w:val="10"/>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Определяем вероятность безотказной работы</w:t>
      </w:r>
    </w:p>
    <w:p w:rsidR="0011245E" w:rsidRPr="004637B7" w:rsidRDefault="0011245E" w:rsidP="0011245E">
      <w:pPr>
        <w:pStyle w:val="a5"/>
        <w:spacing w:after="0" w:line="240" w:lineRule="auto"/>
        <w:ind w:left="1428"/>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Для этого проделаем следующие шаги:</w:t>
      </w:r>
    </w:p>
    <w:p w:rsidR="0011245E" w:rsidRPr="004637B7" w:rsidRDefault="0011245E" w:rsidP="0011245E">
      <w:pPr>
        <w:pStyle w:val="a5"/>
        <w:spacing w:after="0" w:line="240" w:lineRule="auto"/>
        <w:ind w:left="1428"/>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noProof/>
          <w:color w:val="000000"/>
          <w:sz w:val="24"/>
          <w:szCs w:val="24"/>
          <w:lang w:eastAsia="ru-RU"/>
        </w:rPr>
        <w:drawing>
          <wp:inline distT="0" distB="0" distL="0" distR="0" wp14:anchorId="25B76714" wp14:editId="07FA3772">
            <wp:extent cx="1800225" cy="24233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00225" cy="2423380"/>
                    </a:xfrm>
                    <a:prstGeom prst="rect">
                      <a:avLst/>
                    </a:prstGeom>
                    <a:noFill/>
                    <a:ln>
                      <a:noFill/>
                    </a:ln>
                  </pic:spPr>
                </pic:pic>
              </a:graphicData>
            </a:graphic>
          </wp:inline>
        </w:drawing>
      </w:r>
    </w:p>
    <w:p w:rsidR="0011245E" w:rsidRPr="004637B7" w:rsidRDefault="0011245E" w:rsidP="007C2142">
      <w:pPr>
        <w:pStyle w:val="a5"/>
        <w:numPr>
          <w:ilvl w:val="0"/>
          <w:numId w:val="10"/>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После этого построим 2 графика</w:t>
      </w:r>
    </w:p>
    <w:p w:rsidR="0011245E" w:rsidRPr="004637B7" w:rsidRDefault="0011245E" w:rsidP="0011245E">
      <w:pPr>
        <w:pStyle w:val="a5"/>
        <w:spacing w:after="0" w:line="240" w:lineRule="auto"/>
        <w:ind w:left="1428"/>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noProof/>
          <w:color w:val="000000"/>
          <w:sz w:val="24"/>
          <w:szCs w:val="24"/>
          <w:lang w:eastAsia="ru-RU"/>
        </w:rPr>
        <w:lastRenderedPageBreak/>
        <w:drawing>
          <wp:inline distT="0" distB="0" distL="0" distR="0" wp14:anchorId="252DC757" wp14:editId="68450D8D">
            <wp:extent cx="4486940" cy="2030323"/>
            <wp:effectExtent l="0" t="0" r="889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87250" cy="2030463"/>
                    </a:xfrm>
                    <a:prstGeom prst="rect">
                      <a:avLst/>
                    </a:prstGeom>
                    <a:noFill/>
                    <a:ln>
                      <a:noFill/>
                    </a:ln>
                  </pic:spPr>
                </pic:pic>
              </a:graphicData>
            </a:graphic>
          </wp:inline>
        </w:drawing>
      </w:r>
    </w:p>
    <w:p w:rsidR="0011245E" w:rsidRPr="004637B7" w:rsidRDefault="0011245E" w:rsidP="0011245E">
      <w:pPr>
        <w:pStyle w:val="a5"/>
        <w:spacing w:after="0" w:line="240" w:lineRule="auto"/>
        <w:ind w:left="1428"/>
        <w:rPr>
          <w:rFonts w:ascii="Times New Roman" w:eastAsia="Times New Roman" w:hAnsi="Times New Roman" w:cs="Times New Roman"/>
          <w:color w:val="000000"/>
          <w:sz w:val="24"/>
          <w:szCs w:val="24"/>
          <w:lang w:eastAsia="ru-RU"/>
        </w:rPr>
      </w:pPr>
    </w:p>
    <w:p w:rsidR="0011245E" w:rsidRPr="004637B7" w:rsidRDefault="0011245E" w:rsidP="007C2142">
      <w:pPr>
        <w:pStyle w:val="a5"/>
        <w:numPr>
          <w:ilvl w:val="0"/>
          <w:numId w:val="10"/>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Посмотрим значения риска от времени при различных значениях </w:t>
      </w:r>
      <w:r w:rsidRPr="004637B7">
        <w:rPr>
          <w:rFonts w:ascii="Times New Roman" w:eastAsia="Times New Roman" w:hAnsi="Times New Roman" w:cs="Times New Roman"/>
          <w:color w:val="000000"/>
          <w:sz w:val="24"/>
          <w:szCs w:val="24"/>
          <w:lang w:val="en-US" w:eastAsia="ru-RU"/>
        </w:rPr>
        <w:t>n</w:t>
      </w:r>
      <w:r w:rsidRPr="004637B7">
        <w:rPr>
          <w:rFonts w:ascii="Times New Roman" w:eastAsia="Times New Roman" w:hAnsi="Times New Roman" w:cs="Times New Roman"/>
          <w:color w:val="000000"/>
          <w:sz w:val="24"/>
          <w:szCs w:val="24"/>
          <w:lang w:eastAsia="ru-RU"/>
        </w:rPr>
        <w:t xml:space="preserve"> , для этого</w:t>
      </w:r>
      <w:r w:rsidRPr="004637B7">
        <w:rPr>
          <w:rFonts w:ascii="Times New Roman" w:eastAsia="Times New Roman" w:hAnsi="Times New Roman" w:cs="Times New Roman"/>
          <w:noProof/>
          <w:color w:val="000000"/>
          <w:sz w:val="24"/>
          <w:szCs w:val="24"/>
          <w:lang w:eastAsia="ru-RU"/>
        </w:rPr>
        <w:drawing>
          <wp:inline distT="0" distB="0" distL="0" distR="0" wp14:anchorId="3C25B5DC" wp14:editId="0DBE9862">
            <wp:extent cx="4799032" cy="2339162"/>
            <wp:effectExtent l="0" t="0" r="190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98900" cy="2339098"/>
                    </a:xfrm>
                    <a:prstGeom prst="rect">
                      <a:avLst/>
                    </a:prstGeom>
                    <a:noFill/>
                    <a:ln>
                      <a:noFill/>
                    </a:ln>
                  </pic:spPr>
                </pic:pic>
              </a:graphicData>
            </a:graphic>
          </wp:inline>
        </w:drawing>
      </w: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7C2142">
      <w:pPr>
        <w:pStyle w:val="a5"/>
        <w:numPr>
          <w:ilvl w:val="0"/>
          <w:numId w:val="10"/>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Исследуем зависимость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val="en-US" w:eastAsia="ru-RU"/>
              </w:rPr>
              <m:t>G</m:t>
            </m:r>
          </m:e>
          <m:sub>
            <m:r>
              <w:rPr>
                <w:rFonts w:ascii="Cambria Math" w:eastAsia="Times New Roman" w:hAnsi="Cambria Math" w:cs="Times New Roman"/>
                <w:color w:val="000000"/>
                <w:sz w:val="24"/>
                <w:szCs w:val="24"/>
                <w:lang w:eastAsia="ru-RU"/>
              </w:rPr>
              <m:t>R</m:t>
            </m:r>
          </m:sub>
        </m:sSub>
        <m:d>
          <m:dPr>
            <m:ctrlPr>
              <w:rPr>
                <w:rFonts w:ascii="Cambria Math" w:eastAsia="Times New Roman" w:hAnsi="Cambria Math" w:cs="Times New Roman"/>
                <w:i/>
                <w:color w:val="000000"/>
                <w:sz w:val="24"/>
                <w:szCs w:val="24"/>
                <w:lang w:eastAsia="ru-RU"/>
              </w:rPr>
            </m:ctrlPr>
          </m:dPr>
          <m:e>
            <m:r>
              <w:rPr>
                <w:rFonts w:ascii="Cambria Math" w:eastAsia="Times New Roman" w:hAnsi="Cambria Math" w:cs="Times New Roman"/>
                <w:color w:val="000000"/>
                <w:sz w:val="24"/>
                <w:szCs w:val="24"/>
                <w:lang w:eastAsia="ru-RU"/>
              </w:rPr>
              <m:t>t,n</m:t>
            </m:r>
          </m:e>
        </m:d>
      </m:oMath>
      <w:r w:rsidRPr="004637B7">
        <w:rPr>
          <w:rFonts w:ascii="Times New Roman" w:eastAsia="Times New Roman" w:hAnsi="Times New Roman" w:cs="Times New Roman"/>
          <w:color w:val="000000"/>
          <w:sz w:val="24"/>
          <w:szCs w:val="24"/>
          <w:lang w:eastAsia="ru-RU"/>
        </w:rPr>
        <w:t>, для этого</w:t>
      </w:r>
    </w:p>
    <w:p w:rsidR="0011245E" w:rsidRPr="004637B7" w:rsidRDefault="0011245E" w:rsidP="0011245E">
      <w:pPr>
        <w:pStyle w:val="a5"/>
        <w:spacing w:after="0" w:line="240" w:lineRule="auto"/>
        <w:ind w:left="1428"/>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noProof/>
          <w:color w:val="000000"/>
          <w:sz w:val="24"/>
          <w:szCs w:val="24"/>
          <w:lang w:eastAsia="ru-RU"/>
        </w:rPr>
        <w:drawing>
          <wp:inline distT="0" distB="0" distL="0" distR="0" wp14:anchorId="63E8AACF" wp14:editId="6FEDC4C7">
            <wp:extent cx="5103495" cy="3072765"/>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03495" cy="3072765"/>
                    </a:xfrm>
                    <a:prstGeom prst="rect">
                      <a:avLst/>
                    </a:prstGeom>
                    <a:noFill/>
                    <a:ln>
                      <a:noFill/>
                    </a:ln>
                  </pic:spPr>
                </pic:pic>
              </a:graphicData>
            </a:graphic>
          </wp:inline>
        </w:drawing>
      </w: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noProof/>
          <w:color w:val="000000"/>
          <w:sz w:val="24"/>
          <w:szCs w:val="24"/>
          <w:lang w:eastAsia="ru-RU"/>
        </w:rPr>
        <w:lastRenderedPageBreak/>
        <w:drawing>
          <wp:inline distT="0" distB="0" distL="0" distR="0" wp14:anchorId="0FA2F09F" wp14:editId="78F5ADA5">
            <wp:extent cx="3041015" cy="818515"/>
            <wp:effectExtent l="0" t="0" r="698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1015" cy="818515"/>
                    </a:xfrm>
                    <a:prstGeom prst="rect">
                      <a:avLst/>
                    </a:prstGeom>
                    <a:noFill/>
                    <a:ln>
                      <a:noFill/>
                    </a:ln>
                  </pic:spPr>
                </pic:pic>
              </a:graphicData>
            </a:graphic>
          </wp:inline>
        </w:drawing>
      </w: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Построив графики для 3—4 значений </w:t>
      </w:r>
      <w:r w:rsidRPr="004637B7">
        <w:rPr>
          <w:rFonts w:ascii="Times New Roman" w:eastAsia="Times New Roman" w:hAnsi="Times New Roman" w:cs="Times New Roman"/>
          <w:color w:val="000000"/>
          <w:sz w:val="24"/>
          <w:szCs w:val="24"/>
          <w:lang w:val="en-US" w:eastAsia="ru-RU"/>
        </w:rPr>
        <w:t>n</w:t>
      </w:r>
      <w:r w:rsidRPr="004637B7">
        <w:rPr>
          <w:rFonts w:ascii="Times New Roman" w:eastAsia="Times New Roman" w:hAnsi="Times New Roman" w:cs="Times New Roman"/>
          <w:color w:val="000000"/>
          <w:sz w:val="24"/>
          <w:szCs w:val="24"/>
          <w:lang w:eastAsia="ru-RU"/>
        </w:rPr>
        <w:t xml:space="preserve">, в итоге получим семейство </w:t>
      </w:r>
      <w:proofErr w:type="spellStart"/>
      <w:r w:rsidRPr="004637B7">
        <w:rPr>
          <w:rFonts w:ascii="Times New Roman" w:eastAsia="Times New Roman" w:hAnsi="Times New Roman" w:cs="Times New Roman"/>
          <w:color w:val="000000"/>
          <w:sz w:val="24"/>
          <w:szCs w:val="24"/>
          <w:lang w:eastAsia="ru-RU"/>
        </w:rPr>
        <w:t>кривыхиз</w:t>
      </w:r>
      <w:proofErr w:type="spellEnd"/>
      <w:r w:rsidRPr="004637B7">
        <w:rPr>
          <w:rFonts w:ascii="Times New Roman" w:eastAsia="Times New Roman" w:hAnsi="Times New Roman" w:cs="Times New Roman"/>
          <w:color w:val="000000"/>
          <w:sz w:val="24"/>
          <w:szCs w:val="24"/>
          <w:lang w:eastAsia="ru-RU"/>
        </w:rPr>
        <w:t xml:space="preserve"> которых можно сделать два важных вывода:</w:t>
      </w:r>
    </w:p>
    <w:p w:rsidR="0011245E" w:rsidRPr="004637B7" w:rsidRDefault="0011245E" w:rsidP="007C2142">
      <w:pPr>
        <w:pStyle w:val="a5"/>
        <w:numPr>
          <w:ilvl w:val="0"/>
          <w:numId w:val="11"/>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Чем больше элементов </w:t>
      </w:r>
      <w:r w:rsidRPr="004637B7">
        <w:rPr>
          <w:rFonts w:ascii="Times New Roman" w:eastAsia="Times New Roman" w:hAnsi="Times New Roman" w:cs="Times New Roman"/>
          <w:color w:val="000000"/>
          <w:sz w:val="24"/>
          <w:szCs w:val="24"/>
          <w:lang w:val="en-US" w:eastAsia="ru-RU"/>
        </w:rPr>
        <w:t>n</w:t>
      </w:r>
      <w:r w:rsidRPr="004637B7">
        <w:rPr>
          <w:rFonts w:ascii="Times New Roman" w:eastAsia="Times New Roman" w:hAnsi="Times New Roman" w:cs="Times New Roman"/>
          <w:color w:val="000000"/>
          <w:sz w:val="24"/>
          <w:szCs w:val="24"/>
          <w:lang w:eastAsia="ru-RU"/>
        </w:rPr>
        <w:t xml:space="preserve"> и чем больше время работы системы, тем боль</w:t>
      </w:r>
      <w:r w:rsidRPr="004637B7">
        <w:rPr>
          <w:rFonts w:ascii="Times New Roman" w:eastAsia="Times New Roman" w:hAnsi="Times New Roman" w:cs="Times New Roman"/>
          <w:color w:val="000000"/>
          <w:sz w:val="24"/>
          <w:szCs w:val="24"/>
          <w:lang w:eastAsia="ru-RU"/>
        </w:rPr>
        <w:softHyphen/>
        <w:t>ше погрешность приближенной формулы.</w:t>
      </w:r>
    </w:p>
    <w:p w:rsidR="0011245E" w:rsidRPr="004637B7" w:rsidRDefault="0011245E" w:rsidP="007C2142">
      <w:pPr>
        <w:pStyle w:val="a5"/>
        <w:numPr>
          <w:ilvl w:val="0"/>
          <w:numId w:val="11"/>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Приближенной формулой можно пользоваться в том случае, когда время работы системы мало и риск, вычисленный по приближенной формуле, не превышает допустимого значения.</w:t>
      </w:r>
    </w:p>
    <w:p w:rsidR="0011245E" w:rsidRPr="004637B7" w:rsidRDefault="0011245E" w:rsidP="0011245E">
      <w:pPr>
        <w:pStyle w:val="a5"/>
        <w:spacing w:after="0" w:line="240" w:lineRule="auto"/>
        <w:rPr>
          <w:rFonts w:ascii="Times New Roman" w:eastAsia="Times New Roman" w:hAnsi="Times New Roman" w:cs="Times New Roman"/>
          <w:color w:val="000000"/>
          <w:sz w:val="24"/>
          <w:szCs w:val="24"/>
          <w:lang w:eastAsia="ru-RU"/>
        </w:rPr>
      </w:pPr>
    </w:p>
    <w:p w:rsidR="0011245E" w:rsidRPr="004637B7" w:rsidRDefault="0011245E" w:rsidP="007C2142">
      <w:pPr>
        <w:pStyle w:val="a5"/>
        <w:numPr>
          <w:ilvl w:val="0"/>
          <w:numId w:val="10"/>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 Сделать вывод о проделанной работе.</w:t>
      </w:r>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p>
    <w:p w:rsidR="00984BC2" w:rsidRPr="004637B7" w:rsidRDefault="00984BC2" w:rsidP="00984BC2">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t>Содержание отчета</w:t>
      </w:r>
    </w:p>
    <w:p w:rsidR="00984BC2" w:rsidRPr="004637B7" w:rsidRDefault="00984BC2" w:rsidP="007C2142">
      <w:pPr>
        <w:pStyle w:val="a5"/>
        <w:numPr>
          <w:ilvl w:val="0"/>
          <w:numId w:val="41"/>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Тема</w:t>
      </w:r>
    </w:p>
    <w:p w:rsidR="00984BC2" w:rsidRPr="004637B7" w:rsidRDefault="00984BC2" w:rsidP="007C2142">
      <w:pPr>
        <w:pStyle w:val="a5"/>
        <w:numPr>
          <w:ilvl w:val="0"/>
          <w:numId w:val="41"/>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Цель </w:t>
      </w:r>
    </w:p>
    <w:p w:rsidR="00984BC2" w:rsidRPr="004637B7" w:rsidRDefault="00984BC2" w:rsidP="007C2142">
      <w:pPr>
        <w:pStyle w:val="a5"/>
        <w:numPr>
          <w:ilvl w:val="0"/>
          <w:numId w:val="41"/>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Теоретическое положение</w:t>
      </w:r>
    </w:p>
    <w:p w:rsidR="00984BC2" w:rsidRPr="004637B7" w:rsidRDefault="00984BC2" w:rsidP="007C2142">
      <w:pPr>
        <w:pStyle w:val="a5"/>
        <w:numPr>
          <w:ilvl w:val="0"/>
          <w:numId w:val="41"/>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Расчеты, графики</w:t>
      </w:r>
    </w:p>
    <w:p w:rsidR="00984BC2" w:rsidRPr="004637B7" w:rsidRDefault="00984BC2" w:rsidP="007C2142">
      <w:pPr>
        <w:pStyle w:val="a5"/>
        <w:numPr>
          <w:ilvl w:val="0"/>
          <w:numId w:val="41"/>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Вывод</w:t>
      </w:r>
    </w:p>
    <w:p w:rsidR="00984BC2" w:rsidRPr="004637B7" w:rsidRDefault="00984BC2" w:rsidP="007C2142">
      <w:pPr>
        <w:pStyle w:val="a5"/>
        <w:numPr>
          <w:ilvl w:val="0"/>
          <w:numId w:val="41"/>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Контрольные вопросы</w:t>
      </w:r>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p>
    <w:p w:rsidR="0011245E" w:rsidRPr="004637B7" w:rsidRDefault="0011245E" w:rsidP="00BE7274">
      <w:pPr>
        <w:spacing w:after="0" w:line="240" w:lineRule="auto"/>
        <w:rPr>
          <w:rFonts w:ascii="Times New Roman" w:eastAsia="Times New Roman" w:hAnsi="Times New Roman" w:cs="Times New Roman"/>
          <w:b/>
          <w:color w:val="000000"/>
          <w:sz w:val="24"/>
          <w:szCs w:val="24"/>
          <w:lang w:eastAsia="ru-RU"/>
        </w:rPr>
      </w:pPr>
      <w:r w:rsidRPr="004637B7">
        <w:rPr>
          <w:rFonts w:ascii="Times New Roman" w:eastAsia="Times New Roman" w:hAnsi="Times New Roman" w:cs="Times New Roman"/>
          <w:b/>
          <w:color w:val="000000"/>
          <w:sz w:val="24"/>
          <w:szCs w:val="24"/>
          <w:lang w:eastAsia="ru-RU"/>
        </w:rPr>
        <w:t>Контрольные вопросы.</w:t>
      </w:r>
    </w:p>
    <w:p w:rsidR="00BE7274" w:rsidRPr="004637B7" w:rsidRDefault="00BE7274" w:rsidP="00BE7274">
      <w:pPr>
        <w:pStyle w:val="a5"/>
        <w:spacing w:after="0" w:line="240" w:lineRule="auto"/>
        <w:ind w:left="1429"/>
        <w:rPr>
          <w:rFonts w:ascii="Times New Roman" w:eastAsia="Times New Roman" w:hAnsi="Times New Roman" w:cs="Times New Roman"/>
          <w:b/>
          <w:color w:val="000000"/>
          <w:sz w:val="24"/>
          <w:szCs w:val="24"/>
          <w:lang w:eastAsia="ru-RU"/>
        </w:rPr>
      </w:pPr>
    </w:p>
    <w:p w:rsidR="0011245E" w:rsidRPr="004637B7" w:rsidRDefault="0011245E" w:rsidP="007C2142">
      <w:pPr>
        <w:pStyle w:val="a5"/>
        <w:numPr>
          <w:ilvl w:val="0"/>
          <w:numId w:val="1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Отличие резервированной системы </w:t>
      </w:r>
      <w:proofErr w:type="gramStart"/>
      <w:r w:rsidRPr="004637B7">
        <w:rPr>
          <w:rFonts w:ascii="Times New Roman" w:eastAsia="Times New Roman" w:hAnsi="Times New Roman" w:cs="Times New Roman"/>
          <w:color w:val="000000"/>
          <w:sz w:val="24"/>
          <w:szCs w:val="24"/>
          <w:lang w:eastAsia="ru-RU"/>
        </w:rPr>
        <w:t>от</w:t>
      </w:r>
      <w:proofErr w:type="gramEnd"/>
      <w:r w:rsidRPr="004637B7">
        <w:rPr>
          <w:rFonts w:ascii="Times New Roman" w:eastAsia="Times New Roman" w:hAnsi="Times New Roman" w:cs="Times New Roman"/>
          <w:color w:val="000000"/>
          <w:sz w:val="24"/>
          <w:szCs w:val="24"/>
          <w:lang w:eastAsia="ru-RU"/>
        </w:rPr>
        <w:t xml:space="preserve"> нерезервированной</w:t>
      </w:r>
    </w:p>
    <w:p w:rsidR="0011245E" w:rsidRPr="004637B7" w:rsidRDefault="0011245E" w:rsidP="007C2142">
      <w:pPr>
        <w:pStyle w:val="a5"/>
        <w:numPr>
          <w:ilvl w:val="0"/>
          <w:numId w:val="1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Основные виды резервирования</w:t>
      </w:r>
    </w:p>
    <w:p w:rsidR="0011245E" w:rsidRPr="004637B7" w:rsidRDefault="0011245E" w:rsidP="007C2142">
      <w:pPr>
        <w:pStyle w:val="a5"/>
        <w:numPr>
          <w:ilvl w:val="0"/>
          <w:numId w:val="12"/>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Зависимость количества элементов системы и времени работы от погрешности</w:t>
      </w:r>
    </w:p>
    <w:p w:rsidR="00BE7274" w:rsidRPr="004637B7" w:rsidRDefault="00BE7274" w:rsidP="00BE7274">
      <w:pPr>
        <w:pStyle w:val="a5"/>
        <w:spacing w:after="0" w:line="240" w:lineRule="auto"/>
        <w:rPr>
          <w:rFonts w:ascii="Times New Roman" w:eastAsia="Times New Roman" w:hAnsi="Times New Roman" w:cs="Times New Roman"/>
          <w:color w:val="000000"/>
          <w:sz w:val="24"/>
          <w:szCs w:val="24"/>
          <w:lang w:eastAsia="ru-RU"/>
        </w:rPr>
      </w:pPr>
    </w:p>
    <w:p w:rsidR="007E3525" w:rsidRPr="004637B7" w:rsidRDefault="007E3525" w:rsidP="00BE7274">
      <w:pPr>
        <w:spacing w:after="0" w:line="360" w:lineRule="auto"/>
        <w:rPr>
          <w:rFonts w:ascii="Times New Roman" w:hAnsi="Times New Roman" w:cs="Times New Roman"/>
          <w:b/>
          <w:noProof/>
          <w:sz w:val="24"/>
          <w:szCs w:val="24"/>
          <w:lang w:eastAsia="ru-RU"/>
        </w:rPr>
      </w:pPr>
      <w:r w:rsidRPr="004637B7">
        <w:rPr>
          <w:rFonts w:ascii="Times New Roman" w:hAnsi="Times New Roman" w:cs="Times New Roman"/>
          <w:b/>
          <w:noProof/>
          <w:sz w:val="24"/>
          <w:szCs w:val="24"/>
          <w:lang w:eastAsia="ru-RU"/>
        </w:rPr>
        <w:t>Список использованных источников:</w:t>
      </w:r>
    </w:p>
    <w:p w:rsidR="00BE7274" w:rsidRPr="004637B7" w:rsidRDefault="00BE7274" w:rsidP="00BE7274">
      <w:pPr>
        <w:spacing w:after="0" w:line="360" w:lineRule="auto"/>
        <w:rPr>
          <w:rFonts w:ascii="Times New Roman" w:hAnsi="Times New Roman" w:cs="Times New Roman"/>
          <w:b/>
          <w:noProof/>
          <w:sz w:val="24"/>
          <w:szCs w:val="24"/>
          <w:lang w:eastAsia="ru-RU"/>
        </w:rPr>
      </w:pPr>
    </w:p>
    <w:p w:rsidR="007E3525" w:rsidRPr="004637B7" w:rsidRDefault="007E3525" w:rsidP="007C2142">
      <w:pPr>
        <w:pStyle w:val="a5"/>
        <w:numPr>
          <w:ilvl w:val="0"/>
          <w:numId w:val="36"/>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1. 61с.</w:t>
      </w:r>
    </w:p>
    <w:p w:rsidR="007E3525" w:rsidRPr="004637B7" w:rsidRDefault="007E3525" w:rsidP="007C2142">
      <w:pPr>
        <w:pStyle w:val="a5"/>
        <w:numPr>
          <w:ilvl w:val="0"/>
          <w:numId w:val="36"/>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2. 74с.</w:t>
      </w:r>
    </w:p>
    <w:p w:rsidR="007E3525" w:rsidRPr="004637B7" w:rsidRDefault="00C26E6B" w:rsidP="007C2142">
      <w:pPr>
        <w:pStyle w:val="a5"/>
        <w:numPr>
          <w:ilvl w:val="0"/>
          <w:numId w:val="36"/>
        </w:numPr>
        <w:spacing w:after="0" w:line="360" w:lineRule="auto"/>
        <w:rPr>
          <w:rFonts w:ascii="Times New Roman" w:hAnsi="Times New Roman" w:cs="Times New Roman"/>
          <w:noProof/>
          <w:sz w:val="24"/>
          <w:szCs w:val="24"/>
          <w:lang w:eastAsia="ru-RU"/>
        </w:rPr>
      </w:pPr>
      <w:hyperlink r:id="rId103" w:history="1">
        <w:proofErr w:type="spellStart"/>
        <w:r w:rsidR="007E3525" w:rsidRPr="004637B7">
          <w:rPr>
            <w:rStyle w:val="a6"/>
            <w:rFonts w:ascii="Times New Roman" w:hAnsi="Times New Roman" w:cs="Times New Roman"/>
            <w:color w:val="000000" w:themeColor="text1"/>
            <w:sz w:val="24"/>
            <w:szCs w:val="24"/>
          </w:rPr>
          <w:t>Бидасюк</w:t>
        </w:r>
        <w:proofErr w:type="spellEnd"/>
        <w:r w:rsidR="007E3525" w:rsidRPr="004637B7">
          <w:rPr>
            <w:rStyle w:val="a6"/>
            <w:rFonts w:ascii="Times New Roman" w:hAnsi="Times New Roman" w:cs="Times New Roman"/>
            <w:color w:val="000000" w:themeColor="text1"/>
            <w:sz w:val="24"/>
            <w:szCs w:val="24"/>
          </w:rPr>
          <w:t xml:space="preserve"> Ю.М. Самоучитель </w:t>
        </w:r>
        <w:proofErr w:type="spellStart"/>
        <w:r w:rsidR="007E3525" w:rsidRPr="004637B7">
          <w:rPr>
            <w:rStyle w:val="a6"/>
            <w:rFonts w:ascii="Times New Roman" w:hAnsi="Times New Roman" w:cs="Times New Roman"/>
            <w:color w:val="000000" w:themeColor="text1"/>
            <w:sz w:val="24"/>
            <w:szCs w:val="24"/>
          </w:rPr>
          <w:t>Mathsoft</w:t>
        </w:r>
        <w:proofErr w:type="spellEnd"/>
        <w:r w:rsidR="007E3525" w:rsidRPr="004637B7">
          <w:rPr>
            <w:rStyle w:val="a6"/>
            <w:rFonts w:ascii="Times New Roman" w:hAnsi="Times New Roman" w:cs="Times New Roman"/>
            <w:color w:val="000000" w:themeColor="text1"/>
            <w:sz w:val="24"/>
            <w:szCs w:val="24"/>
          </w:rPr>
          <w:t xml:space="preserve"> </w:t>
        </w:r>
        <w:proofErr w:type="spellStart"/>
        <w:r w:rsidR="007E3525" w:rsidRPr="004637B7">
          <w:rPr>
            <w:rStyle w:val="a6"/>
            <w:rFonts w:ascii="Times New Roman" w:hAnsi="Times New Roman" w:cs="Times New Roman"/>
            <w:color w:val="000000" w:themeColor="text1"/>
            <w:sz w:val="24"/>
            <w:szCs w:val="24"/>
          </w:rPr>
          <w:t>MathCAD</w:t>
        </w:r>
        <w:proofErr w:type="spellEnd"/>
        <w:r w:rsidR="007E3525" w:rsidRPr="004637B7">
          <w:rPr>
            <w:rStyle w:val="a6"/>
            <w:rFonts w:ascii="Times New Roman" w:hAnsi="Times New Roman" w:cs="Times New Roman"/>
            <w:color w:val="000000" w:themeColor="text1"/>
            <w:sz w:val="24"/>
            <w:szCs w:val="24"/>
          </w:rPr>
          <w:t xml:space="preserve"> </w:t>
        </w:r>
      </w:hyperlink>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ind w:left="360"/>
        <w:rPr>
          <w:rFonts w:ascii="Times New Roman" w:hAnsi="Times New Roman" w:cs="Times New Roman"/>
          <w:sz w:val="24"/>
          <w:szCs w:val="24"/>
        </w:rPr>
      </w:pPr>
    </w:p>
    <w:p w:rsidR="0011245E" w:rsidRPr="004637B7" w:rsidRDefault="0011245E">
      <w:pP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br w:type="page"/>
      </w:r>
    </w:p>
    <w:p w:rsidR="0011245E" w:rsidRPr="004637B7" w:rsidRDefault="0011245E" w:rsidP="0011245E">
      <w:pPr>
        <w:spacing w:after="0" w:line="240" w:lineRule="auto"/>
        <w:jc w:val="center"/>
        <w:rPr>
          <w:rFonts w:ascii="Times New Roman" w:eastAsia="Times New Roman" w:hAnsi="Times New Roman" w:cs="Times New Roman"/>
          <w:b/>
          <w:color w:val="000000"/>
          <w:sz w:val="24"/>
          <w:szCs w:val="24"/>
          <w:lang w:eastAsia="ru-RU"/>
        </w:rPr>
      </w:pPr>
      <w:r w:rsidRPr="004637B7">
        <w:rPr>
          <w:rFonts w:ascii="Times New Roman" w:eastAsia="Times New Roman" w:hAnsi="Times New Roman" w:cs="Times New Roman"/>
          <w:b/>
          <w:color w:val="000000"/>
          <w:sz w:val="24"/>
          <w:szCs w:val="24"/>
          <w:lang w:eastAsia="ru-RU"/>
        </w:rPr>
        <w:lastRenderedPageBreak/>
        <w:t>Лабораторная работа №</w:t>
      </w:r>
      <w:r w:rsidR="00CA12C3" w:rsidRPr="004637B7">
        <w:rPr>
          <w:rFonts w:ascii="Times New Roman" w:eastAsia="Times New Roman" w:hAnsi="Times New Roman" w:cs="Times New Roman"/>
          <w:b/>
          <w:color w:val="000000"/>
          <w:sz w:val="24"/>
          <w:szCs w:val="24"/>
          <w:lang w:eastAsia="ru-RU"/>
        </w:rPr>
        <w:t>4</w:t>
      </w:r>
    </w:p>
    <w:p w:rsidR="0011245E" w:rsidRPr="004637B7" w:rsidRDefault="0011245E" w:rsidP="0011245E">
      <w:pPr>
        <w:spacing w:after="0" w:line="240" w:lineRule="auto"/>
        <w:jc w:val="center"/>
        <w:rPr>
          <w:rFonts w:ascii="Times New Roman" w:eastAsia="Times New Roman" w:hAnsi="Times New Roman" w:cs="Times New Roman"/>
          <w:sz w:val="24"/>
          <w:szCs w:val="24"/>
          <w:lang w:eastAsia="ru-RU"/>
        </w:rPr>
      </w:pPr>
    </w:p>
    <w:p w:rsidR="0011245E" w:rsidRPr="004637B7" w:rsidRDefault="0011245E" w:rsidP="0011245E">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b/>
          <w:color w:val="000000"/>
          <w:sz w:val="24"/>
          <w:szCs w:val="24"/>
          <w:lang w:eastAsia="ru-RU"/>
        </w:rPr>
        <w:t>Тема:</w:t>
      </w:r>
      <w:r w:rsidRPr="004637B7">
        <w:rPr>
          <w:rFonts w:ascii="Times New Roman" w:eastAsia="Times New Roman" w:hAnsi="Times New Roman" w:cs="Times New Roman"/>
          <w:color w:val="000000"/>
          <w:sz w:val="24"/>
          <w:szCs w:val="24"/>
          <w:lang w:eastAsia="ru-RU"/>
        </w:rPr>
        <w:t xml:space="preserve"> «Исследование свой</w:t>
      </w:r>
      <w:proofErr w:type="gramStart"/>
      <w:r w:rsidRPr="004637B7">
        <w:rPr>
          <w:rFonts w:ascii="Times New Roman" w:eastAsia="Times New Roman" w:hAnsi="Times New Roman" w:cs="Times New Roman"/>
          <w:color w:val="000000"/>
          <w:sz w:val="24"/>
          <w:szCs w:val="24"/>
          <w:lang w:eastAsia="ru-RU"/>
        </w:rPr>
        <w:t>ств стр</w:t>
      </w:r>
      <w:proofErr w:type="gramEnd"/>
      <w:r w:rsidRPr="004637B7">
        <w:rPr>
          <w:rFonts w:ascii="Times New Roman" w:eastAsia="Times New Roman" w:hAnsi="Times New Roman" w:cs="Times New Roman"/>
          <w:color w:val="000000"/>
          <w:sz w:val="24"/>
          <w:szCs w:val="24"/>
          <w:lang w:eastAsia="ru-RU"/>
        </w:rPr>
        <w:t>уктурно резервированных систем при общем резервировании с постоянно включённым резервом</w:t>
      </w:r>
    </w:p>
    <w:p w:rsidR="0011245E" w:rsidRPr="004637B7" w:rsidRDefault="00BE7274" w:rsidP="0011245E">
      <w:p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b/>
          <w:color w:val="000000"/>
          <w:sz w:val="24"/>
          <w:szCs w:val="24"/>
          <w:lang w:eastAsia="ru-RU"/>
        </w:rPr>
        <w:t>Цель:</w:t>
      </w:r>
      <w:r w:rsidRPr="004637B7">
        <w:rPr>
          <w:rFonts w:ascii="Times New Roman" w:eastAsia="Times New Roman" w:hAnsi="Times New Roman" w:cs="Times New Roman"/>
          <w:color w:val="000000"/>
          <w:sz w:val="24"/>
          <w:szCs w:val="24"/>
          <w:lang w:eastAsia="ru-RU"/>
        </w:rPr>
        <w:t xml:space="preserve"> приобрести навыки определения  свой</w:t>
      </w:r>
      <w:proofErr w:type="gramStart"/>
      <w:r w:rsidRPr="004637B7">
        <w:rPr>
          <w:rFonts w:ascii="Times New Roman" w:eastAsia="Times New Roman" w:hAnsi="Times New Roman" w:cs="Times New Roman"/>
          <w:color w:val="000000"/>
          <w:sz w:val="24"/>
          <w:szCs w:val="24"/>
          <w:lang w:eastAsia="ru-RU"/>
        </w:rPr>
        <w:t>ств стр</w:t>
      </w:r>
      <w:proofErr w:type="gramEnd"/>
      <w:r w:rsidRPr="004637B7">
        <w:rPr>
          <w:rFonts w:ascii="Times New Roman" w:eastAsia="Times New Roman" w:hAnsi="Times New Roman" w:cs="Times New Roman"/>
          <w:color w:val="000000"/>
          <w:sz w:val="24"/>
          <w:szCs w:val="24"/>
          <w:lang w:eastAsia="ru-RU"/>
        </w:rPr>
        <w:t>уктурно резервированных систем при общем резервировании с постоянно включённым резервом</w:t>
      </w:r>
    </w:p>
    <w:p w:rsidR="0011245E" w:rsidRPr="004637B7" w:rsidRDefault="0011245E" w:rsidP="0011245E">
      <w:pPr>
        <w:spacing w:after="0" w:line="240" w:lineRule="auto"/>
        <w:rPr>
          <w:rFonts w:ascii="Times New Roman" w:eastAsia="Times New Roman" w:hAnsi="Times New Roman" w:cs="Times New Roman"/>
          <w:b/>
          <w:sz w:val="24"/>
          <w:szCs w:val="24"/>
          <w:lang w:eastAsia="ru-RU"/>
        </w:rPr>
      </w:pPr>
      <w:r w:rsidRPr="004637B7">
        <w:rPr>
          <w:rFonts w:ascii="Times New Roman" w:eastAsia="Times New Roman" w:hAnsi="Times New Roman" w:cs="Times New Roman"/>
          <w:b/>
          <w:color w:val="000000"/>
          <w:sz w:val="24"/>
          <w:szCs w:val="24"/>
          <w:lang w:eastAsia="ru-RU"/>
        </w:rPr>
        <w:t>Постановка задачи</w:t>
      </w:r>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Дано:</w:t>
      </w:r>
    </w:p>
    <w:p w:rsidR="0011245E" w:rsidRPr="004637B7" w:rsidRDefault="0011245E" w:rsidP="0011245E">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Техническая система с основным соединением элементов:</w:t>
      </w:r>
    </w:p>
    <w:p w:rsidR="0011245E" w:rsidRPr="004637B7" w:rsidRDefault="0011245E" w:rsidP="007C2142">
      <w:pPr>
        <w:pStyle w:val="a5"/>
        <w:numPr>
          <w:ilvl w:val="0"/>
          <w:numId w:val="14"/>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val="en-US" w:eastAsia="ru-RU"/>
        </w:rPr>
        <w:t>n</w:t>
      </w:r>
      <w:r w:rsidRPr="004637B7">
        <w:rPr>
          <w:rFonts w:ascii="Times New Roman" w:eastAsia="Times New Roman" w:hAnsi="Times New Roman" w:cs="Times New Roman"/>
          <w:color w:val="000000"/>
          <w:sz w:val="24"/>
          <w:szCs w:val="24"/>
          <w:lang w:eastAsia="ru-RU"/>
        </w:rPr>
        <w:t>— число элементов системы;</w:t>
      </w:r>
    </w:p>
    <w:p w:rsidR="0011245E" w:rsidRPr="004637B7" w:rsidRDefault="0011245E" w:rsidP="007C2142">
      <w:pPr>
        <w:pStyle w:val="a5"/>
        <w:numPr>
          <w:ilvl w:val="0"/>
          <w:numId w:val="14"/>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λ</w:t>
      </w:r>
      <w:proofErr w:type="spellStart"/>
      <w:r w:rsidRPr="004637B7">
        <w:rPr>
          <w:rFonts w:ascii="Times New Roman" w:eastAsia="Times New Roman" w:hAnsi="Times New Roman" w:cs="Times New Roman"/>
          <w:color w:val="000000"/>
          <w:sz w:val="24"/>
          <w:szCs w:val="24"/>
          <w:vertAlign w:val="subscript"/>
          <w:lang w:val="en-US" w:eastAsia="ru-RU"/>
        </w:rPr>
        <w:t>i</w:t>
      </w:r>
      <w:proofErr w:type="spellEnd"/>
      <w:r w:rsidRPr="004637B7">
        <w:rPr>
          <w:rFonts w:ascii="Times New Roman" w:eastAsia="Times New Roman" w:hAnsi="Times New Roman" w:cs="Times New Roman"/>
          <w:color w:val="000000"/>
          <w:sz w:val="24"/>
          <w:szCs w:val="24"/>
          <w:lang w:eastAsia="ru-RU"/>
        </w:rPr>
        <w:t xml:space="preserve"> — интенсивность отказа элемента </w:t>
      </w:r>
      <w:proofErr w:type="spellStart"/>
      <w:r w:rsidRPr="004637B7">
        <w:rPr>
          <w:rFonts w:ascii="Times New Roman" w:eastAsia="Times New Roman" w:hAnsi="Times New Roman" w:cs="Times New Roman"/>
          <w:color w:val="000000"/>
          <w:sz w:val="24"/>
          <w:szCs w:val="24"/>
          <w:lang w:val="en-US" w:eastAsia="ru-RU"/>
        </w:rPr>
        <w:t>i</w:t>
      </w:r>
      <w:proofErr w:type="spellEnd"/>
      <w:r w:rsidRPr="004637B7">
        <w:rPr>
          <w:rFonts w:ascii="Times New Roman" w:eastAsia="Times New Roman" w:hAnsi="Times New Roman" w:cs="Times New Roman"/>
          <w:color w:val="000000"/>
          <w:sz w:val="24"/>
          <w:szCs w:val="24"/>
          <w:lang w:eastAsia="ru-RU"/>
        </w:rPr>
        <w:t>-го типа, i = I, 2</w:t>
      </w:r>
      <w:r w:rsidRPr="004637B7">
        <w:rPr>
          <w:rFonts w:ascii="Times New Roman" w:eastAsia="Times New Roman" w:hAnsi="Times New Roman" w:cs="Times New Roman"/>
          <w:color w:val="000000"/>
          <w:sz w:val="24"/>
          <w:szCs w:val="24"/>
          <w:lang w:eastAsia="ru-RU"/>
        </w:rPr>
        <w:tab/>
        <w:t>…n;</w:t>
      </w:r>
    </w:p>
    <w:p w:rsidR="0011245E" w:rsidRPr="004637B7" w:rsidRDefault="0011245E" w:rsidP="007C2142">
      <w:pPr>
        <w:pStyle w:val="a5"/>
        <w:numPr>
          <w:ilvl w:val="0"/>
          <w:numId w:val="14"/>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val="en-US" w:eastAsia="ru-RU"/>
        </w:rPr>
        <w:t>t</w:t>
      </w:r>
      <w:r w:rsidRPr="004637B7">
        <w:rPr>
          <w:rFonts w:ascii="Times New Roman" w:eastAsia="Times New Roman" w:hAnsi="Times New Roman" w:cs="Times New Roman"/>
          <w:color w:val="000000"/>
          <w:sz w:val="24"/>
          <w:szCs w:val="24"/>
          <w:lang w:eastAsia="ru-RU"/>
        </w:rPr>
        <w:t xml:space="preserve"> — текущее время работы системы, не превосходящее допустимого вре</w:t>
      </w:r>
      <w:r w:rsidRPr="004637B7">
        <w:rPr>
          <w:rFonts w:ascii="Times New Roman" w:eastAsia="Times New Roman" w:hAnsi="Times New Roman" w:cs="Times New Roman"/>
          <w:color w:val="000000"/>
          <w:sz w:val="24"/>
          <w:szCs w:val="24"/>
          <w:lang w:eastAsia="ru-RU"/>
        </w:rPr>
        <w:softHyphen/>
        <w:t>мени из условия старения;</w:t>
      </w:r>
    </w:p>
    <w:p w:rsidR="0011245E" w:rsidRPr="004637B7" w:rsidRDefault="0011245E" w:rsidP="007C2142">
      <w:pPr>
        <w:pStyle w:val="a5"/>
        <w:numPr>
          <w:ilvl w:val="0"/>
          <w:numId w:val="14"/>
        </w:numPr>
        <w:spacing w:after="0" w:line="240" w:lineRule="auto"/>
        <w:rPr>
          <w:rFonts w:ascii="Times New Roman" w:eastAsia="Times New Roman" w:hAnsi="Times New Roman" w:cs="Times New Roman"/>
          <w:sz w:val="24"/>
          <w:szCs w:val="24"/>
          <w:lang w:eastAsia="ru-RU"/>
        </w:rPr>
      </w:pPr>
      <w:proofErr w:type="gramStart"/>
      <w:r w:rsidRPr="004637B7">
        <w:rPr>
          <w:rFonts w:ascii="Times New Roman" w:eastAsia="Times New Roman" w:hAnsi="Times New Roman" w:cs="Times New Roman"/>
          <w:color w:val="000000"/>
          <w:sz w:val="24"/>
          <w:szCs w:val="24"/>
          <w:lang w:val="en-US" w:eastAsia="ru-RU"/>
        </w:rPr>
        <w:t>m</w:t>
      </w:r>
      <w:proofErr w:type="gramEnd"/>
      <w:r w:rsidRPr="004637B7">
        <w:rPr>
          <w:rFonts w:ascii="Times New Roman" w:eastAsia="Times New Roman" w:hAnsi="Times New Roman" w:cs="Times New Roman"/>
          <w:color w:val="000000"/>
          <w:sz w:val="24"/>
          <w:szCs w:val="24"/>
          <w:lang w:eastAsia="ru-RU"/>
        </w:rPr>
        <w:t xml:space="preserve">— кратность резервирования, </w:t>
      </w:r>
      <w:r w:rsidRPr="004637B7">
        <w:rPr>
          <w:rFonts w:ascii="Times New Roman" w:eastAsia="Times New Roman" w:hAnsi="Times New Roman" w:cs="Times New Roman"/>
          <w:color w:val="000000"/>
          <w:sz w:val="24"/>
          <w:szCs w:val="24"/>
          <w:lang w:val="en-US" w:eastAsia="ru-RU"/>
        </w:rPr>
        <w:t>m</w:t>
      </w:r>
      <w:r w:rsidRPr="004637B7">
        <w:rPr>
          <w:rFonts w:ascii="Times New Roman" w:eastAsia="Times New Roman" w:hAnsi="Times New Roman" w:cs="Times New Roman"/>
          <w:color w:val="000000"/>
          <w:sz w:val="24"/>
          <w:szCs w:val="24"/>
          <w:lang w:eastAsia="ru-RU"/>
        </w:rPr>
        <w:t>&lt; 4 .</w:t>
      </w:r>
    </w:p>
    <w:p w:rsidR="0011245E" w:rsidRPr="004637B7" w:rsidRDefault="0011245E" w:rsidP="0011245E">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Необходимо:</w:t>
      </w:r>
    </w:p>
    <w:p w:rsidR="0011245E" w:rsidRPr="004637B7" w:rsidRDefault="0011245E" w:rsidP="007C2142">
      <w:pPr>
        <w:pStyle w:val="a5"/>
        <w:numPr>
          <w:ilvl w:val="0"/>
          <w:numId w:val="13"/>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оценить эффективность структурного резервирования как метода повыше</w:t>
      </w:r>
      <w:r w:rsidRPr="004637B7">
        <w:rPr>
          <w:rFonts w:ascii="Times New Roman" w:eastAsia="Times New Roman" w:hAnsi="Times New Roman" w:cs="Times New Roman"/>
          <w:color w:val="000000"/>
          <w:sz w:val="24"/>
          <w:szCs w:val="24"/>
          <w:lang w:eastAsia="ru-RU"/>
        </w:rPr>
        <w:softHyphen/>
        <w:t>на надежности;</w:t>
      </w:r>
    </w:p>
    <w:p w:rsidR="0011245E" w:rsidRPr="004637B7" w:rsidRDefault="0011245E" w:rsidP="007C2142">
      <w:pPr>
        <w:pStyle w:val="a5"/>
        <w:numPr>
          <w:ilvl w:val="0"/>
          <w:numId w:val="13"/>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 xml:space="preserve"> выполнить сравнительный анализ надежности системы при структурном и нагрузочном резервировании;</w:t>
      </w:r>
    </w:p>
    <w:p w:rsidR="00BE7274" w:rsidRPr="004637B7" w:rsidRDefault="0011245E" w:rsidP="007C2142">
      <w:pPr>
        <w:pStyle w:val="a5"/>
        <w:numPr>
          <w:ilvl w:val="0"/>
          <w:numId w:val="13"/>
        </w:numPr>
        <w:spacing w:after="160" w:line="259" w:lineRule="auto"/>
        <w:rPr>
          <w:rFonts w:ascii="Times New Roman" w:hAnsi="Times New Roman" w:cs="Times New Roman"/>
          <w:sz w:val="24"/>
          <w:szCs w:val="24"/>
        </w:rPr>
      </w:pPr>
      <w:r w:rsidRPr="004637B7">
        <w:rPr>
          <w:rFonts w:ascii="Times New Roman" w:eastAsia="Times New Roman" w:hAnsi="Times New Roman" w:cs="Times New Roman"/>
          <w:color w:val="000000"/>
          <w:sz w:val="24"/>
          <w:szCs w:val="24"/>
          <w:lang w:eastAsia="ru-RU"/>
        </w:rPr>
        <w:t>Исследовать влияние последействия отказов на эффективность структурного резервирования.</w:t>
      </w:r>
    </w:p>
    <w:p w:rsidR="0011245E" w:rsidRPr="004637B7" w:rsidRDefault="0011245E" w:rsidP="00BE7274">
      <w:pPr>
        <w:spacing w:after="160" w:line="259" w:lineRule="auto"/>
        <w:ind w:left="360"/>
        <w:rPr>
          <w:rFonts w:ascii="Times New Roman" w:hAnsi="Times New Roman" w:cs="Times New Roman"/>
          <w:sz w:val="24"/>
          <w:szCs w:val="24"/>
        </w:rPr>
      </w:pPr>
      <w:r w:rsidRPr="004637B7">
        <w:rPr>
          <w:rFonts w:ascii="Times New Roman" w:eastAsia="Times New Roman" w:hAnsi="Times New Roman" w:cs="Times New Roman"/>
          <w:b/>
          <w:color w:val="000000"/>
          <w:sz w:val="24"/>
          <w:szCs w:val="24"/>
          <w:lang w:eastAsia="ru-RU"/>
        </w:rPr>
        <w:t xml:space="preserve">. </w:t>
      </w:r>
      <w:r w:rsidR="00984BC2" w:rsidRPr="004637B7">
        <w:rPr>
          <w:rFonts w:ascii="Times New Roman" w:eastAsia="Times New Roman" w:hAnsi="Times New Roman" w:cs="Times New Roman"/>
          <w:b/>
          <w:color w:val="000000"/>
          <w:sz w:val="24"/>
          <w:szCs w:val="24"/>
          <w:lang w:eastAsia="ru-RU"/>
        </w:rPr>
        <w:t>Теоретическое положение:</w:t>
      </w:r>
    </w:p>
    <w:p w:rsidR="0011245E" w:rsidRPr="004637B7" w:rsidRDefault="0011245E" w:rsidP="0011245E">
      <w:pPr>
        <w:spacing w:after="0" w:line="240" w:lineRule="auto"/>
        <w:rPr>
          <w:rFonts w:ascii="Times New Roman" w:eastAsia="Times New Roman" w:hAnsi="Times New Roman" w:cs="Times New Roman"/>
          <w:sz w:val="24"/>
          <w:szCs w:val="24"/>
          <w:lang w:eastAsia="ru-RU"/>
        </w:rPr>
      </w:pPr>
    </w:p>
    <w:p w:rsidR="0011245E" w:rsidRPr="004637B7" w:rsidRDefault="0011245E" w:rsidP="0011245E">
      <w:pPr>
        <w:spacing w:after="0" w:line="240" w:lineRule="auto"/>
        <w:ind w:firstLine="708"/>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 xml:space="preserve">Показателями эффективности различных методов обеспечения и повышения надежности могут быть выигрыш надежности по вероятности отказа </w:t>
      </w:r>
      <w:proofErr w:type="spellStart"/>
      <w:r w:rsidRPr="004637B7">
        <w:rPr>
          <w:rFonts w:ascii="Times New Roman" w:eastAsia="Times New Roman" w:hAnsi="Times New Roman" w:cs="Times New Roman"/>
          <w:color w:val="000000"/>
          <w:sz w:val="24"/>
          <w:szCs w:val="24"/>
          <w:lang w:val="en-US"/>
        </w:rPr>
        <w:t>G</w:t>
      </w:r>
      <w:r w:rsidRPr="004637B7">
        <w:rPr>
          <w:rFonts w:ascii="Times New Roman" w:eastAsia="Times New Roman" w:hAnsi="Times New Roman" w:cs="Times New Roman"/>
          <w:color w:val="000000"/>
          <w:sz w:val="24"/>
          <w:szCs w:val="24"/>
          <w:vertAlign w:val="subscript"/>
          <w:lang w:val="en-US"/>
        </w:rPr>
        <w:t>y</w:t>
      </w:r>
      <w:proofErr w:type="spellEnd"/>
      <w:r w:rsidRPr="004637B7">
        <w:rPr>
          <w:rFonts w:ascii="Times New Roman" w:eastAsia="Times New Roman" w:hAnsi="Times New Roman" w:cs="Times New Roman"/>
          <w:color w:val="000000"/>
          <w:sz w:val="24"/>
          <w:szCs w:val="24"/>
        </w:rPr>
        <w:t>(t)</w:t>
      </w:r>
    </w:p>
    <w:p w:rsidR="0011245E" w:rsidRPr="004637B7" w:rsidRDefault="0011245E" w:rsidP="0011245E">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 xml:space="preserve">выигрыш по среднему времени безотказной работы </w:t>
      </w:r>
      <w:proofErr w:type="spellStart"/>
      <w:r w:rsidRPr="004637B7">
        <w:rPr>
          <w:rFonts w:ascii="Times New Roman" w:eastAsia="Times New Roman" w:hAnsi="Times New Roman" w:cs="Times New Roman"/>
          <w:color w:val="000000"/>
          <w:sz w:val="24"/>
          <w:szCs w:val="24"/>
          <w:lang w:val="en-US"/>
        </w:rPr>
        <w:t>G</w:t>
      </w:r>
      <w:r w:rsidRPr="004637B7">
        <w:rPr>
          <w:rFonts w:ascii="Times New Roman" w:eastAsia="Times New Roman" w:hAnsi="Times New Roman" w:cs="Times New Roman"/>
          <w:color w:val="000000"/>
          <w:sz w:val="24"/>
          <w:szCs w:val="24"/>
          <w:vertAlign w:val="subscript"/>
          <w:lang w:val="en-US"/>
        </w:rPr>
        <w:t>t</w:t>
      </w:r>
      <w:proofErr w:type="spellEnd"/>
      <w:r w:rsidRPr="004637B7">
        <w:rPr>
          <w:rFonts w:ascii="Times New Roman" w:eastAsia="Times New Roman" w:hAnsi="Times New Roman" w:cs="Times New Roman"/>
          <w:color w:val="000000"/>
          <w:sz w:val="24"/>
          <w:szCs w:val="24"/>
        </w:rPr>
        <w:t xml:space="preserve">. </w:t>
      </w:r>
      <w:r w:rsidRPr="004637B7">
        <w:rPr>
          <w:rFonts w:ascii="Times New Roman" w:eastAsia="Times New Roman" w:hAnsi="Times New Roman" w:cs="Times New Roman"/>
          <w:color w:val="000000"/>
          <w:sz w:val="24"/>
          <w:szCs w:val="24"/>
          <w:lang w:eastAsia="ru-RU"/>
        </w:rPr>
        <w:t>Выигрышем надежности называется отношение показателя надежности резервированной системы, к соответствующему показателю надежности нерезервированной системы.</w:t>
      </w:r>
    </w:p>
    <w:p w:rsidR="0011245E" w:rsidRPr="004637B7" w:rsidRDefault="0011245E" w:rsidP="0011245E">
      <w:pPr>
        <w:spacing w:after="0" w:line="240" w:lineRule="auto"/>
        <w:ind w:firstLine="708"/>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Так как для резервированной системы с постоянно включенным резервом вероятность и среднее время безотказной работы выражаются формулами:</w:t>
      </w:r>
    </w:p>
    <w:p w:rsidR="0011245E" w:rsidRPr="004637B7" w:rsidRDefault="00C26E6B" w:rsidP="0011245E">
      <w:pPr>
        <w:spacing w:after="0" w:line="240" w:lineRule="auto"/>
        <w:ind w:firstLine="708"/>
        <w:jc w:val="center"/>
        <w:rPr>
          <w:rFonts w:ascii="Times New Roman" w:eastAsia="Times New Roman" w:hAnsi="Times New Roman" w:cs="Times New Roman"/>
          <w:sz w:val="24"/>
          <w:szCs w:val="24"/>
          <w:lang w:val="en-US" w:eastAsia="ru-RU"/>
        </w:rPr>
      </w:pPr>
      <m:oMathPara>
        <m:oMathParaPr>
          <m:jc m:val="center"/>
        </m:oMathParaP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c</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t</m:t>
              </m:r>
            </m:e>
          </m:d>
          <m:r>
            <w:rPr>
              <w:rFonts w:ascii="Cambria Math" w:eastAsia="Times New Roman" w:hAnsi="Cambria Math" w:cs="Times New Roman"/>
              <w:sz w:val="24"/>
              <w:szCs w:val="24"/>
              <w:lang w:eastAsia="ru-RU"/>
            </w:rPr>
            <m:t>=1-</m:t>
          </m:r>
          <m:sSup>
            <m:sSupPr>
              <m:ctrlPr>
                <w:rPr>
                  <w:rFonts w:ascii="Cambria Math" w:eastAsia="Times New Roman" w:hAnsi="Cambria Math" w:cs="Times New Roman"/>
                  <w:i/>
                  <w:sz w:val="24"/>
                  <w:szCs w:val="24"/>
                  <w:lang w:eastAsia="ru-RU"/>
                </w:rPr>
              </m:ctrlPr>
            </m:sSupPr>
            <m:e>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1-</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e</m:t>
                      </m:r>
                    </m:e>
                    <m:sup>
                      <m:r>
                        <w:rPr>
                          <w:rFonts w:ascii="Cambria Math" w:eastAsia="Times New Roman" w:hAnsi="Cambria Math" w:cs="Times New Roman"/>
                          <w:sz w:val="24"/>
                          <w:szCs w:val="24"/>
                          <w:lang w:eastAsia="ru-RU"/>
                        </w:rPr>
                        <m:t>-λt</m:t>
                      </m:r>
                    </m:sup>
                  </m:sSup>
                </m:e>
              </m:d>
            </m:e>
            <m:sup>
              <m:r>
                <w:rPr>
                  <w:rFonts w:ascii="Cambria Math" w:eastAsia="Times New Roman" w:hAnsi="Cambria Math" w:cs="Times New Roman"/>
                  <w:sz w:val="24"/>
                  <w:szCs w:val="24"/>
                  <w:lang w:eastAsia="ru-RU"/>
                </w:rPr>
                <m:t>m+1</m:t>
              </m:r>
            </m:sup>
          </m:sSup>
          <m:r>
            <w:rPr>
              <w:rFonts w:ascii="Cambria Math" w:eastAsia="Times New Roman" w:hAnsi="Cambria Math" w:cs="Times New Roman"/>
              <w:sz w:val="24"/>
              <w:szCs w:val="24"/>
              <w:lang w:eastAsia="ru-RU"/>
            </w:rPr>
            <m:t xml:space="preserve">, </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T</m:t>
              </m:r>
            </m:e>
            <m:sub>
              <m:r>
                <w:rPr>
                  <w:rFonts w:ascii="Cambria Math" w:eastAsia="Times New Roman" w:hAnsi="Cambria Math" w:cs="Times New Roman"/>
                  <w:sz w:val="24"/>
                  <w:szCs w:val="24"/>
                  <w:lang w:eastAsia="ru-RU"/>
                </w:rPr>
                <m:t>c</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T</m:t>
              </m:r>
            </m:e>
            <m:sub>
              <m:r>
                <w:rPr>
                  <w:rFonts w:ascii="Cambria Math" w:eastAsia="Times New Roman" w:hAnsi="Cambria Math" w:cs="Times New Roman"/>
                  <w:sz w:val="24"/>
                  <w:szCs w:val="24"/>
                  <w:lang w:eastAsia="ru-RU"/>
                </w:rPr>
                <m:t>0</m:t>
              </m:r>
            </m:sub>
          </m:sSub>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eastAsia="ru-RU"/>
                </w:rPr>
                <m:t>i=1</m:t>
              </m:r>
            </m:sub>
            <m:sup>
              <m:r>
                <w:rPr>
                  <w:rFonts w:ascii="Cambria Math" w:eastAsia="Times New Roman" w:hAnsi="Cambria Math" w:cs="Times New Roman"/>
                  <w:sz w:val="24"/>
                  <w:szCs w:val="24"/>
                  <w:lang w:eastAsia="ru-RU"/>
                </w:rPr>
                <m:t>m+1</m:t>
              </m:r>
            </m:sup>
            <m:e>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r>
                    <w:rPr>
                      <w:rFonts w:ascii="Cambria Math" w:eastAsia="Times New Roman" w:hAnsi="Cambria Math" w:cs="Times New Roman"/>
                      <w:sz w:val="24"/>
                      <w:szCs w:val="24"/>
                      <w:lang w:eastAsia="ru-RU"/>
                    </w:rPr>
                    <m:t>i</m:t>
                  </m:r>
                </m:den>
              </m:f>
            </m:e>
          </m:nary>
        </m:oMath>
      </m:oMathPara>
    </w:p>
    <w:p w:rsidR="0011245E" w:rsidRPr="004637B7" w:rsidRDefault="0011245E" w:rsidP="0011245E">
      <w:p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то соответствующие выигрыши имеют вид:</w:t>
      </w:r>
    </w:p>
    <w:p w:rsidR="0011245E" w:rsidRPr="004637B7" w:rsidRDefault="00C26E6B" w:rsidP="0011245E">
      <w:pPr>
        <w:spacing w:after="0" w:line="240" w:lineRule="auto"/>
        <w:rPr>
          <w:rFonts w:ascii="Times New Roman" w:eastAsia="Times New Roman" w:hAnsi="Times New Roman" w:cs="Times New Roman"/>
          <w:i/>
          <w:sz w:val="24"/>
          <w:szCs w:val="24"/>
          <w:lang w:eastAsia="ru-RU"/>
        </w:rPr>
      </w:pPr>
      <m:oMathPara>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G</m:t>
              </m:r>
            </m:e>
            <m:sub>
              <m:r>
                <w:rPr>
                  <w:rFonts w:ascii="Cambria Math" w:eastAsia="Times New Roman" w:hAnsi="Cambria Math" w:cs="Times New Roman"/>
                  <w:sz w:val="24"/>
                  <w:szCs w:val="24"/>
                  <w:lang w:eastAsia="ru-RU"/>
                </w:rPr>
                <m:t>q</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t</m:t>
              </m:r>
            </m:e>
          </m:d>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Q</m:t>
                  </m:r>
                </m:e>
                <m:sub>
                  <m:r>
                    <w:rPr>
                      <w:rFonts w:ascii="Cambria Math" w:eastAsia="Times New Roman" w:hAnsi="Cambria Math" w:cs="Times New Roman"/>
                      <w:sz w:val="24"/>
                      <w:szCs w:val="24"/>
                      <w:lang w:eastAsia="ru-RU"/>
                    </w:rPr>
                    <m:t>0</m:t>
                  </m:r>
                </m:sub>
              </m:sSub>
              <m:r>
                <w:rPr>
                  <w:rFonts w:ascii="Cambria Math" w:eastAsia="Times New Roman" w:hAnsi="Cambria Math" w:cs="Times New Roman"/>
                  <w:sz w:val="24"/>
                  <w:szCs w:val="24"/>
                  <w:lang w:eastAsia="ru-RU"/>
                </w:rPr>
                <m:t>(t)</m:t>
              </m:r>
            </m:num>
            <m:den>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Q</m:t>
                  </m:r>
                </m:e>
                <m:sub>
                  <m:r>
                    <w:rPr>
                      <w:rFonts w:ascii="Cambria Math" w:eastAsia="Times New Roman" w:hAnsi="Cambria Math" w:cs="Times New Roman"/>
                      <w:sz w:val="24"/>
                      <w:szCs w:val="24"/>
                      <w:lang w:eastAsia="ru-RU"/>
                    </w:rPr>
                    <m:t>c</m:t>
                  </m:r>
                </m:sub>
              </m:sSub>
              <m:r>
                <w:rPr>
                  <w:rFonts w:ascii="Cambria Math" w:eastAsia="Times New Roman" w:hAnsi="Cambria Math" w:cs="Times New Roman"/>
                  <w:sz w:val="24"/>
                  <w:szCs w:val="24"/>
                  <w:lang w:eastAsia="ru-RU"/>
                </w:rPr>
                <m:t>(t)</m:t>
              </m:r>
            </m:den>
          </m:f>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sSup>
                <m:sSupPr>
                  <m:ctrlPr>
                    <w:rPr>
                      <w:rFonts w:ascii="Cambria Math" w:eastAsia="Times New Roman" w:hAnsi="Cambria Math" w:cs="Times New Roman"/>
                      <w:i/>
                      <w:sz w:val="24"/>
                      <w:szCs w:val="24"/>
                      <w:lang w:eastAsia="ru-RU"/>
                    </w:rPr>
                  </m:ctrlPr>
                </m:sSupPr>
                <m:e>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1-</m:t>
                      </m:r>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e</m:t>
                          </m:r>
                        </m:e>
                        <m:sup>
                          <m:r>
                            <w:rPr>
                              <w:rFonts w:ascii="Cambria Math" w:eastAsia="Times New Roman" w:hAnsi="Cambria Math" w:cs="Times New Roman"/>
                              <w:sz w:val="24"/>
                              <w:szCs w:val="24"/>
                              <w:lang w:eastAsia="ru-RU"/>
                            </w:rPr>
                            <m:t>-λt</m:t>
                          </m:r>
                        </m:sup>
                      </m:sSup>
                    </m:e>
                  </m:d>
                </m:e>
                <m:sup>
                  <m:r>
                    <w:rPr>
                      <w:rFonts w:ascii="Cambria Math" w:eastAsia="Times New Roman" w:hAnsi="Cambria Math" w:cs="Times New Roman"/>
                      <w:sz w:val="24"/>
                      <w:szCs w:val="24"/>
                      <w:lang w:eastAsia="ru-RU"/>
                    </w:rPr>
                    <m:t>m</m:t>
                  </m:r>
                </m:sup>
              </m:sSup>
            </m:den>
          </m:f>
        </m:oMath>
      </m:oMathPara>
    </w:p>
    <w:p w:rsidR="0011245E" w:rsidRPr="004637B7" w:rsidRDefault="00C26E6B" w:rsidP="0011245E">
      <w:pPr>
        <w:spacing w:after="0" w:line="240" w:lineRule="auto"/>
        <w:rPr>
          <w:rFonts w:ascii="Times New Roman" w:eastAsia="Times New Roman" w:hAnsi="Times New Roman" w:cs="Times New Roman"/>
          <w:i/>
          <w:sz w:val="24"/>
          <w:szCs w:val="24"/>
          <w:lang w:val="en-US" w:eastAsia="ru-RU"/>
        </w:rPr>
      </w:pPr>
      <m:oMathPara>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G</m:t>
              </m:r>
            </m:e>
            <m:sub>
              <m:r>
                <w:rPr>
                  <w:rFonts w:ascii="Cambria Math" w:eastAsia="Times New Roman" w:hAnsi="Cambria Math" w:cs="Times New Roman"/>
                  <w:sz w:val="24"/>
                  <w:szCs w:val="24"/>
                  <w:lang w:val="en-US" w:eastAsia="ru-RU"/>
                </w:rPr>
                <m:t>q</m:t>
              </m:r>
            </m:sub>
          </m:sSub>
          <m:d>
            <m:dPr>
              <m:ctrlPr>
                <w:rPr>
                  <w:rFonts w:ascii="Cambria Math" w:eastAsia="Times New Roman" w:hAnsi="Cambria Math" w:cs="Times New Roman"/>
                  <w:i/>
                  <w:sz w:val="24"/>
                  <w:szCs w:val="24"/>
                  <w:lang w:val="en-US" w:eastAsia="ru-RU"/>
                </w:rPr>
              </m:ctrlPr>
            </m:dPr>
            <m:e>
              <m:r>
                <w:rPr>
                  <w:rFonts w:ascii="Cambria Math" w:eastAsia="Times New Roman" w:hAnsi="Cambria Math" w:cs="Times New Roman"/>
                  <w:sz w:val="24"/>
                  <w:szCs w:val="24"/>
                  <w:lang w:val="en-US" w:eastAsia="ru-RU"/>
                </w:rPr>
                <m:t>t</m:t>
              </m:r>
            </m:e>
          </m:d>
          <m:r>
            <w:rPr>
              <w:rFonts w:ascii="Cambria Math" w:eastAsia="Times New Roman" w:hAnsi="Cambria Math" w:cs="Times New Roman"/>
              <w:sz w:val="24"/>
              <w:szCs w:val="24"/>
              <w:lang w:val="en-US" w:eastAsia="ru-RU"/>
            </w:rPr>
            <m:t>=</m:t>
          </m:r>
          <m:f>
            <m:fPr>
              <m:ctrlPr>
                <w:rPr>
                  <w:rFonts w:ascii="Cambria Math" w:eastAsia="Times New Roman" w:hAnsi="Cambria Math" w:cs="Times New Roman"/>
                  <w:i/>
                  <w:sz w:val="24"/>
                  <w:szCs w:val="24"/>
                  <w:lang w:val="en-US" w:eastAsia="ru-RU"/>
                </w:rPr>
              </m:ctrlPr>
            </m:fPr>
            <m:num>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val="en-US" w:eastAsia="ru-RU"/>
                    </w:rPr>
                    <m:t>c</m:t>
                  </m:r>
                </m:sub>
              </m:sSub>
            </m:num>
            <m:den>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val="en-US" w:eastAsia="ru-RU"/>
                    </w:rPr>
                    <m:t>0</m:t>
                  </m:r>
                </m:sub>
              </m:sSub>
            </m:den>
          </m:f>
          <m:r>
            <w:rPr>
              <w:rFonts w:ascii="Cambria Math" w:eastAsia="Times New Roman" w:hAnsi="Cambria Math" w:cs="Times New Roman"/>
              <w:sz w:val="24"/>
              <w:szCs w:val="24"/>
              <w:lang w:val="en-US" w:eastAsia="ru-RU"/>
            </w:rPr>
            <m:t>=</m:t>
          </m:r>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eastAsia="ru-RU"/>
                </w:rPr>
                <m:t>i=1</m:t>
              </m:r>
            </m:sub>
            <m:sup>
              <m:r>
                <w:rPr>
                  <w:rFonts w:ascii="Cambria Math" w:eastAsia="Times New Roman" w:hAnsi="Cambria Math" w:cs="Times New Roman"/>
                  <w:sz w:val="24"/>
                  <w:szCs w:val="24"/>
                  <w:lang w:eastAsia="ru-RU"/>
                </w:rPr>
                <m:t>m+1</m:t>
              </m:r>
            </m:sup>
            <m:e>
              <m:f>
                <m:fPr>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eastAsia="ru-RU"/>
                    </w:rPr>
                    <m:t>1</m:t>
                  </m:r>
                </m:num>
                <m:den>
                  <m:r>
                    <w:rPr>
                      <w:rFonts w:ascii="Cambria Math" w:eastAsia="Times New Roman" w:hAnsi="Cambria Math" w:cs="Times New Roman"/>
                      <w:sz w:val="24"/>
                      <w:szCs w:val="24"/>
                      <w:lang w:eastAsia="ru-RU"/>
                    </w:rPr>
                    <m:t>i</m:t>
                  </m:r>
                </m:den>
              </m:f>
            </m:e>
          </m:nary>
        </m:oMath>
      </m:oMathPara>
    </w:p>
    <w:p w:rsidR="0011245E" w:rsidRPr="004637B7" w:rsidRDefault="0011245E" w:rsidP="0011245E">
      <w:pPr>
        <w:spacing w:after="0" w:line="240" w:lineRule="auto"/>
        <w:jc w:val="center"/>
        <w:rPr>
          <w:rFonts w:ascii="Times New Roman" w:eastAsia="Times New Roman" w:hAnsi="Times New Roman" w:cs="Times New Roman"/>
          <w:i/>
          <w:sz w:val="24"/>
          <w:szCs w:val="24"/>
          <w:lang w:val="en-US" w:eastAsia="ru-RU"/>
        </w:rPr>
      </w:pPr>
    </w:p>
    <w:p w:rsidR="0011245E" w:rsidRPr="004637B7" w:rsidRDefault="0011245E" w:rsidP="0011245E">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В формулах приняты обозначения:</w:t>
      </w:r>
    </w:p>
    <w:p w:rsidR="0011245E" w:rsidRPr="004637B7" w:rsidRDefault="0011245E" w:rsidP="007C2142">
      <w:pPr>
        <w:pStyle w:val="a5"/>
        <w:numPr>
          <w:ilvl w:val="0"/>
          <w:numId w:val="15"/>
        </w:numPr>
        <w:spacing w:after="0" w:line="240" w:lineRule="auto"/>
        <w:rPr>
          <w:rFonts w:ascii="Times New Roman" w:eastAsia="Times New Roman" w:hAnsi="Times New Roman" w:cs="Times New Roman"/>
          <w:i/>
          <w:iCs/>
          <w:smallCaps/>
          <w:color w:val="000000"/>
          <w:sz w:val="24"/>
          <w:szCs w:val="24"/>
        </w:rPr>
      </w:pPr>
      <w:r w:rsidRPr="004637B7">
        <w:rPr>
          <w:rFonts w:ascii="Times New Roman" w:eastAsia="Times New Roman" w:hAnsi="Times New Roman" w:cs="Times New Roman"/>
          <w:i/>
          <w:iCs/>
          <w:smallCaps/>
          <w:color w:val="000000"/>
          <w:sz w:val="24"/>
          <w:szCs w:val="24"/>
          <w:lang w:val="en-US"/>
        </w:rPr>
        <w:t>Q</w:t>
      </w:r>
      <w:r w:rsidRPr="004637B7">
        <w:rPr>
          <w:rFonts w:ascii="Times New Roman" w:eastAsia="Times New Roman" w:hAnsi="Times New Roman" w:cs="Times New Roman"/>
          <w:i/>
          <w:iCs/>
          <w:smallCaps/>
          <w:color w:val="000000"/>
          <w:sz w:val="24"/>
          <w:szCs w:val="24"/>
          <w:vertAlign w:val="subscript"/>
        </w:rPr>
        <w:t>0</w:t>
      </w:r>
      <w:r w:rsidRPr="004637B7">
        <w:rPr>
          <w:rFonts w:ascii="Times New Roman" w:eastAsia="Times New Roman" w:hAnsi="Times New Roman" w:cs="Times New Roman"/>
          <w:color w:val="000000"/>
          <w:sz w:val="24"/>
          <w:szCs w:val="24"/>
          <w:lang w:eastAsia="ru-RU"/>
        </w:rPr>
        <w:t>(</w:t>
      </w:r>
      <w:r w:rsidRPr="004637B7">
        <w:rPr>
          <w:rFonts w:ascii="Times New Roman" w:eastAsia="Times New Roman" w:hAnsi="Times New Roman" w:cs="Times New Roman"/>
          <w:color w:val="000000"/>
          <w:sz w:val="24"/>
          <w:szCs w:val="24"/>
          <w:lang w:val="en-US" w:eastAsia="ru-RU"/>
        </w:rPr>
        <w:t>t</w:t>
      </w:r>
      <w:r w:rsidRPr="004637B7">
        <w:rPr>
          <w:rFonts w:ascii="Times New Roman" w:eastAsia="Times New Roman" w:hAnsi="Times New Roman" w:cs="Times New Roman"/>
          <w:color w:val="000000"/>
          <w:sz w:val="24"/>
          <w:szCs w:val="24"/>
          <w:lang w:eastAsia="ru-RU"/>
        </w:rPr>
        <w:t>), Т</w:t>
      </w:r>
      <w:r w:rsidRPr="004637B7">
        <w:rPr>
          <w:rFonts w:ascii="Times New Roman" w:eastAsia="Times New Roman" w:hAnsi="Times New Roman" w:cs="Times New Roman"/>
          <w:color w:val="000000"/>
          <w:sz w:val="24"/>
          <w:szCs w:val="24"/>
          <w:vertAlign w:val="subscript"/>
          <w:lang w:eastAsia="ru-RU"/>
        </w:rPr>
        <w:t>0</w:t>
      </w:r>
      <w:r w:rsidRPr="004637B7">
        <w:rPr>
          <w:rFonts w:ascii="Times New Roman" w:eastAsia="Times New Roman" w:hAnsi="Times New Roman" w:cs="Times New Roman"/>
          <w:color w:val="000000"/>
          <w:sz w:val="24"/>
          <w:szCs w:val="24"/>
          <w:lang w:eastAsia="ru-RU"/>
        </w:rPr>
        <w:t xml:space="preserve"> — вероятность отказа и среднее время безотказной работы ис</w:t>
      </w:r>
      <w:r w:rsidRPr="004637B7">
        <w:rPr>
          <w:rFonts w:ascii="Times New Roman" w:eastAsia="Times New Roman" w:hAnsi="Times New Roman" w:cs="Times New Roman"/>
          <w:color w:val="000000"/>
          <w:sz w:val="24"/>
          <w:szCs w:val="24"/>
          <w:lang w:eastAsia="ru-RU"/>
        </w:rPr>
        <w:softHyphen/>
        <w:t>ходной (основной) системы;</w:t>
      </w:r>
    </w:p>
    <w:p w:rsidR="0011245E" w:rsidRPr="004637B7" w:rsidRDefault="0011245E" w:rsidP="007C2142">
      <w:pPr>
        <w:pStyle w:val="a5"/>
        <w:numPr>
          <w:ilvl w:val="0"/>
          <w:numId w:val="15"/>
        </w:numPr>
        <w:spacing w:after="0" w:line="240" w:lineRule="auto"/>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i/>
          <w:iCs/>
          <w:smallCaps/>
          <w:color w:val="000000"/>
          <w:sz w:val="24"/>
          <w:szCs w:val="24"/>
          <w:lang w:val="en-US"/>
        </w:rPr>
        <w:t>Q</w:t>
      </w:r>
      <w:r w:rsidRPr="004637B7">
        <w:rPr>
          <w:rFonts w:ascii="Times New Roman" w:eastAsia="Times New Roman" w:hAnsi="Times New Roman" w:cs="Times New Roman"/>
          <w:i/>
          <w:iCs/>
          <w:smallCaps/>
          <w:color w:val="000000"/>
          <w:sz w:val="24"/>
          <w:szCs w:val="24"/>
          <w:vertAlign w:val="subscript"/>
        </w:rPr>
        <w:t>c</w:t>
      </w:r>
      <w:r w:rsidRPr="004637B7">
        <w:rPr>
          <w:rFonts w:ascii="Times New Roman" w:eastAsia="Times New Roman" w:hAnsi="Times New Roman" w:cs="Times New Roman"/>
          <w:color w:val="000000"/>
          <w:sz w:val="24"/>
          <w:szCs w:val="24"/>
          <w:lang w:eastAsia="ru-RU"/>
        </w:rPr>
        <w:t>(</w:t>
      </w:r>
      <w:r w:rsidRPr="004637B7">
        <w:rPr>
          <w:rFonts w:ascii="Times New Roman" w:eastAsia="Times New Roman" w:hAnsi="Times New Roman" w:cs="Times New Roman"/>
          <w:color w:val="000000"/>
          <w:sz w:val="24"/>
          <w:szCs w:val="24"/>
          <w:lang w:val="en-US" w:eastAsia="ru-RU"/>
        </w:rPr>
        <w:t>t</w:t>
      </w:r>
      <w:r w:rsidRPr="004637B7">
        <w:rPr>
          <w:rFonts w:ascii="Times New Roman" w:eastAsia="Times New Roman" w:hAnsi="Times New Roman" w:cs="Times New Roman"/>
          <w:color w:val="000000"/>
          <w:sz w:val="24"/>
          <w:szCs w:val="24"/>
          <w:lang w:eastAsia="ru-RU"/>
        </w:rPr>
        <w:t xml:space="preserve">), </w:t>
      </w:r>
      <w:proofErr w:type="spellStart"/>
      <w:r w:rsidRPr="004637B7">
        <w:rPr>
          <w:rFonts w:ascii="Times New Roman" w:eastAsia="Times New Roman" w:hAnsi="Times New Roman" w:cs="Times New Roman"/>
          <w:color w:val="000000"/>
          <w:sz w:val="24"/>
          <w:szCs w:val="24"/>
          <w:lang w:eastAsia="ru-RU"/>
        </w:rPr>
        <w:t>Т</w:t>
      </w:r>
      <w:r w:rsidRPr="004637B7">
        <w:rPr>
          <w:rFonts w:ascii="Times New Roman" w:eastAsia="Times New Roman" w:hAnsi="Times New Roman" w:cs="Times New Roman"/>
          <w:color w:val="000000"/>
          <w:sz w:val="24"/>
          <w:szCs w:val="24"/>
          <w:vertAlign w:val="subscript"/>
          <w:lang w:eastAsia="ru-RU"/>
        </w:rPr>
        <w:t>c</w:t>
      </w:r>
      <w:proofErr w:type="spellEnd"/>
      <w:r w:rsidRPr="004637B7">
        <w:rPr>
          <w:rFonts w:ascii="Times New Roman" w:eastAsia="Times New Roman" w:hAnsi="Times New Roman" w:cs="Times New Roman"/>
          <w:color w:val="000000"/>
          <w:sz w:val="24"/>
          <w:szCs w:val="24"/>
          <w:lang w:eastAsia="ru-RU"/>
        </w:rPr>
        <w:t>— вероятность отказа и среднее время безотказной работы ре</w:t>
      </w:r>
      <w:r w:rsidRPr="004637B7">
        <w:rPr>
          <w:rFonts w:ascii="Times New Roman" w:eastAsia="Times New Roman" w:hAnsi="Times New Roman" w:cs="Times New Roman"/>
          <w:color w:val="000000"/>
          <w:sz w:val="24"/>
          <w:szCs w:val="24"/>
          <w:lang w:eastAsia="ru-RU"/>
        </w:rPr>
        <w:softHyphen/>
        <w:t>зервированной системы;</w:t>
      </w:r>
    </w:p>
    <w:p w:rsidR="0011245E" w:rsidRPr="004637B7" w:rsidRDefault="0011245E" w:rsidP="007C2142">
      <w:pPr>
        <w:pStyle w:val="a5"/>
        <w:numPr>
          <w:ilvl w:val="0"/>
          <w:numId w:val="15"/>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 xml:space="preserve">λ= </w:t>
      </w:r>
      <w:proofErr w:type="spellStart"/>
      <w:r w:rsidRPr="004637B7">
        <w:rPr>
          <w:rFonts w:ascii="Times New Roman" w:eastAsia="Times New Roman" w:hAnsi="Times New Roman" w:cs="Times New Roman"/>
          <w:color w:val="000000"/>
          <w:sz w:val="24"/>
          <w:szCs w:val="24"/>
          <w:lang w:val="en-US"/>
        </w:rPr>
        <w:t>const</w:t>
      </w:r>
      <w:proofErr w:type="spellEnd"/>
      <w:r w:rsidRPr="004637B7">
        <w:rPr>
          <w:rFonts w:ascii="Times New Roman" w:eastAsia="Times New Roman" w:hAnsi="Times New Roman" w:cs="Times New Roman"/>
          <w:color w:val="000000"/>
          <w:sz w:val="24"/>
          <w:szCs w:val="24"/>
          <w:lang w:eastAsia="ru-RU"/>
        </w:rPr>
        <w:t>— интенсивность отказа исходной нерезервированной системы.</w:t>
      </w:r>
    </w:p>
    <w:p w:rsidR="0011245E" w:rsidRPr="004637B7" w:rsidRDefault="0011245E" w:rsidP="0011245E">
      <w:p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Анализ выигрышей надежности позволяет сформулировать следующие важ</w:t>
      </w:r>
      <w:r w:rsidRPr="004637B7">
        <w:rPr>
          <w:rFonts w:ascii="Times New Roman" w:eastAsia="Times New Roman" w:hAnsi="Times New Roman" w:cs="Times New Roman"/>
          <w:color w:val="000000"/>
          <w:sz w:val="24"/>
          <w:szCs w:val="24"/>
          <w:lang w:eastAsia="ru-RU"/>
        </w:rPr>
        <w:softHyphen/>
        <w:t>ные свойства структурного резервирования:</w:t>
      </w:r>
    </w:p>
    <w:p w:rsidR="0011245E" w:rsidRPr="004637B7" w:rsidRDefault="0011245E" w:rsidP="007C2142">
      <w:pPr>
        <w:pStyle w:val="a5"/>
        <w:numPr>
          <w:ilvl w:val="0"/>
          <w:numId w:val="16"/>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lastRenderedPageBreak/>
        <w:t>чем более надежна система и чем меньше время ее работы, тем выше эффективность резервирования;</w:t>
      </w:r>
    </w:p>
    <w:p w:rsidR="0011245E" w:rsidRPr="004637B7" w:rsidRDefault="0011245E" w:rsidP="007C2142">
      <w:pPr>
        <w:pStyle w:val="a5"/>
        <w:numPr>
          <w:ilvl w:val="0"/>
          <w:numId w:val="16"/>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 xml:space="preserve">чем выше кратность резервирования, тем выше выигрыш надежности любому из критериев, однако с ростом кратности резервирования </w:t>
      </w:r>
      <w:proofErr w:type="gramStart"/>
      <w:r w:rsidRPr="004637B7">
        <w:rPr>
          <w:rFonts w:ascii="Times New Roman" w:eastAsia="Times New Roman" w:hAnsi="Times New Roman" w:cs="Times New Roman"/>
          <w:color w:val="000000"/>
          <w:sz w:val="24"/>
          <w:szCs w:val="24"/>
          <w:lang w:eastAsia="ru-RU"/>
        </w:rPr>
        <w:t>скорое</w:t>
      </w:r>
      <w:proofErr w:type="gramEnd"/>
      <w:r w:rsidRPr="004637B7">
        <w:rPr>
          <w:rFonts w:ascii="Times New Roman" w:eastAsia="Times New Roman" w:hAnsi="Times New Roman" w:cs="Times New Roman"/>
          <w:color w:val="000000"/>
          <w:sz w:val="24"/>
          <w:szCs w:val="24"/>
          <w:lang w:eastAsia="ru-RU"/>
        </w:rPr>
        <w:t xml:space="preserve"> роста выигрыша убывает;</w:t>
      </w:r>
    </w:p>
    <w:p w:rsidR="0011245E" w:rsidRPr="004637B7" w:rsidRDefault="0011245E" w:rsidP="007C2142">
      <w:pPr>
        <w:pStyle w:val="a5"/>
        <w:numPr>
          <w:ilvl w:val="0"/>
          <w:numId w:val="16"/>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 xml:space="preserve">при резервировании с постоянно включенным резервом значительное повышение кратности резервирования ведет к несущественному </w:t>
      </w:r>
      <w:proofErr w:type="gramStart"/>
      <w:r w:rsidRPr="004637B7">
        <w:rPr>
          <w:rFonts w:ascii="Times New Roman" w:eastAsia="Times New Roman" w:hAnsi="Times New Roman" w:cs="Times New Roman"/>
          <w:color w:val="000000"/>
          <w:sz w:val="24"/>
          <w:szCs w:val="24"/>
          <w:lang w:eastAsia="ru-RU"/>
        </w:rPr>
        <w:t>повышен</w:t>
      </w:r>
      <w:proofErr w:type="gramEnd"/>
      <w:r w:rsidRPr="004637B7">
        <w:rPr>
          <w:rFonts w:ascii="Times New Roman" w:eastAsia="Times New Roman" w:hAnsi="Times New Roman" w:cs="Times New Roman"/>
          <w:color w:val="000000"/>
          <w:sz w:val="24"/>
          <w:szCs w:val="24"/>
          <w:lang w:eastAsia="ru-RU"/>
        </w:rPr>
        <w:t xml:space="preserve"> среднего времени безотказной работы;</w:t>
      </w:r>
    </w:p>
    <w:p w:rsidR="0011245E" w:rsidRPr="004637B7" w:rsidRDefault="0011245E" w:rsidP="007C2142">
      <w:pPr>
        <w:pStyle w:val="a5"/>
        <w:numPr>
          <w:ilvl w:val="0"/>
          <w:numId w:val="16"/>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интенсивность отказа резервированной системы</w:t>
      </w:r>
    </w:p>
    <w:p w:rsidR="0011245E" w:rsidRPr="004637B7" w:rsidRDefault="00C26E6B" w:rsidP="0011245E">
      <w:pPr>
        <w:pStyle w:val="a5"/>
        <w:spacing w:after="0" w:line="240" w:lineRule="auto"/>
        <w:rPr>
          <w:rFonts w:ascii="Times New Roman" w:eastAsia="Times New Roman" w:hAnsi="Times New Roman" w:cs="Times New Roman"/>
          <w:sz w:val="24"/>
          <w:szCs w:val="24"/>
          <w:lang w:eastAsia="ru-RU"/>
        </w:rPr>
      </w:pPr>
      <m:oMathPara>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λ</m:t>
              </m:r>
            </m:e>
            <m:sub>
              <m:r>
                <w:rPr>
                  <w:rFonts w:ascii="Cambria Math" w:eastAsia="Times New Roman" w:hAnsi="Cambria Math" w:cs="Times New Roman"/>
                  <w:sz w:val="24"/>
                  <w:szCs w:val="24"/>
                  <w:lang w:eastAsia="ru-RU"/>
                </w:rPr>
                <m:t>с</m:t>
              </m:r>
            </m:sub>
          </m:sSub>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t</m:t>
              </m:r>
            </m:e>
          </m:d>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P'</m:t>
                  </m:r>
                </m:e>
                <m:sub>
                  <m:r>
                    <w:rPr>
                      <w:rFonts w:ascii="Cambria Math" w:eastAsia="Times New Roman" w:hAnsi="Cambria Math" w:cs="Times New Roman"/>
                      <w:sz w:val="24"/>
                      <w:szCs w:val="24"/>
                      <w:lang w:eastAsia="ru-RU"/>
                    </w:rPr>
                    <m:t>c</m:t>
                  </m:r>
                </m:sub>
              </m:sSub>
              <m:r>
                <w:rPr>
                  <w:rFonts w:ascii="Cambria Math" w:eastAsia="Times New Roman" w:hAnsi="Cambria Math" w:cs="Times New Roman"/>
                  <w:sz w:val="24"/>
                  <w:szCs w:val="24"/>
                  <w:lang w:eastAsia="ru-RU"/>
                </w:rPr>
                <m:t>(t)</m:t>
              </m:r>
            </m:num>
            <m:den>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P</m:t>
                  </m:r>
                </m:e>
                <m:sub>
                  <m:r>
                    <w:rPr>
                      <w:rFonts w:ascii="Cambria Math" w:eastAsia="Times New Roman" w:hAnsi="Cambria Math" w:cs="Times New Roman"/>
                      <w:sz w:val="24"/>
                      <w:szCs w:val="24"/>
                      <w:lang w:eastAsia="ru-RU"/>
                    </w:rPr>
                    <m:t>c</m:t>
                  </m:r>
                </m:sub>
              </m:sSub>
              <m:r>
                <w:rPr>
                  <w:rFonts w:ascii="Cambria Math" w:eastAsia="Times New Roman" w:hAnsi="Cambria Math" w:cs="Times New Roman"/>
                  <w:sz w:val="24"/>
                  <w:szCs w:val="24"/>
                  <w:lang w:eastAsia="ru-RU"/>
                </w:rPr>
                <m:t>(t)</m:t>
              </m:r>
            </m:den>
          </m:f>
        </m:oMath>
      </m:oMathPara>
    </w:p>
    <w:p w:rsidR="0011245E" w:rsidRPr="004637B7" w:rsidRDefault="0011245E" w:rsidP="0011245E">
      <w:pPr>
        <w:pStyle w:val="a5"/>
        <w:spacing w:after="0" w:line="240" w:lineRule="auto"/>
        <w:rPr>
          <w:rFonts w:ascii="Times New Roman" w:eastAsia="Times New Roman" w:hAnsi="Times New Roman" w:cs="Times New Roman"/>
          <w:sz w:val="24"/>
          <w:szCs w:val="24"/>
          <w:lang w:eastAsia="ru-RU"/>
        </w:rPr>
      </w:pPr>
    </w:p>
    <w:p w:rsidR="0011245E" w:rsidRPr="004637B7" w:rsidRDefault="0011245E" w:rsidP="0011245E">
      <w:pPr>
        <w:spacing w:after="0" w:line="240" w:lineRule="auto"/>
        <w:ind w:left="360"/>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 xml:space="preserve">является возрастающей функцией времени. При t = 0 </w:t>
      </w:r>
      <w:proofErr w:type="spellStart"/>
      <w:r w:rsidRPr="004637B7">
        <w:rPr>
          <w:rFonts w:ascii="Times New Roman" w:eastAsia="Times New Roman" w:hAnsi="Times New Roman" w:cs="Times New Roman"/>
          <w:color w:val="000000"/>
          <w:sz w:val="24"/>
          <w:szCs w:val="24"/>
          <w:lang w:eastAsia="ru-RU"/>
        </w:rPr>
        <w:t>λ</w:t>
      </w:r>
      <w:r w:rsidRPr="004637B7">
        <w:rPr>
          <w:rFonts w:ascii="Times New Roman" w:eastAsia="Times New Roman" w:hAnsi="Times New Roman" w:cs="Times New Roman"/>
          <w:color w:val="000000"/>
          <w:sz w:val="24"/>
          <w:szCs w:val="24"/>
          <w:vertAlign w:val="subscript"/>
          <w:lang w:eastAsia="ru-RU"/>
        </w:rPr>
        <w:t>с</w:t>
      </w:r>
      <w:proofErr w:type="spellEnd"/>
      <w:r w:rsidRPr="004637B7">
        <w:rPr>
          <w:rFonts w:ascii="Times New Roman" w:eastAsia="Times New Roman" w:hAnsi="Times New Roman" w:cs="Times New Roman"/>
          <w:color w:val="000000"/>
          <w:sz w:val="24"/>
          <w:szCs w:val="24"/>
          <w:lang w:eastAsia="ru-RU"/>
        </w:rPr>
        <w:t xml:space="preserve">(/) = 0 и с ростом </w:t>
      </w:r>
      <w:r w:rsidRPr="004637B7">
        <w:rPr>
          <w:rFonts w:ascii="Times New Roman" w:eastAsia="Times New Roman" w:hAnsi="Times New Roman" w:cs="Times New Roman"/>
          <w:i/>
          <w:iCs/>
          <w:color w:val="000000"/>
          <w:sz w:val="24"/>
          <w:szCs w:val="24"/>
          <w:lang w:eastAsia="ru-RU"/>
        </w:rPr>
        <w:t>t</w:t>
      </w:r>
      <w:r w:rsidRPr="004637B7">
        <w:rPr>
          <w:rFonts w:ascii="Times New Roman" w:eastAsia="Times New Roman" w:hAnsi="Times New Roman" w:cs="Times New Roman"/>
          <w:color w:val="000000"/>
          <w:sz w:val="24"/>
          <w:szCs w:val="24"/>
          <w:lang w:eastAsia="ru-RU"/>
        </w:rPr>
        <w:t xml:space="preserve"> </w:t>
      </w:r>
      <w:proofErr w:type="spellStart"/>
      <w:r w:rsidRPr="004637B7">
        <w:rPr>
          <w:rFonts w:ascii="Times New Roman" w:eastAsia="Times New Roman" w:hAnsi="Times New Roman" w:cs="Times New Roman"/>
          <w:color w:val="000000"/>
          <w:sz w:val="24"/>
          <w:szCs w:val="24"/>
          <w:lang w:eastAsia="ru-RU"/>
        </w:rPr>
        <w:t>λ</w:t>
      </w:r>
      <w:r w:rsidRPr="004637B7">
        <w:rPr>
          <w:rFonts w:ascii="Times New Roman" w:eastAsia="Times New Roman" w:hAnsi="Times New Roman" w:cs="Times New Roman"/>
          <w:color w:val="000000"/>
          <w:sz w:val="24"/>
          <w:szCs w:val="24"/>
          <w:vertAlign w:val="subscript"/>
          <w:lang w:eastAsia="ru-RU"/>
        </w:rPr>
        <w:t>с</w:t>
      </w:r>
      <w:proofErr w:type="spellEnd"/>
      <w:r w:rsidRPr="004637B7">
        <w:rPr>
          <w:rFonts w:ascii="Times New Roman" w:eastAsia="Times New Roman" w:hAnsi="Times New Roman" w:cs="Times New Roman"/>
          <w:color w:val="000000"/>
          <w:sz w:val="24"/>
          <w:szCs w:val="24"/>
          <w:lang w:eastAsia="ru-RU"/>
        </w:rPr>
        <w:t>(t) асимптотически стремится к интенсивности отказа нерезервиро</w:t>
      </w:r>
      <w:r w:rsidRPr="004637B7">
        <w:rPr>
          <w:rFonts w:ascii="Times New Roman" w:eastAsia="Times New Roman" w:hAnsi="Times New Roman" w:cs="Times New Roman"/>
          <w:color w:val="000000"/>
          <w:sz w:val="24"/>
          <w:szCs w:val="24"/>
          <w:lang w:eastAsia="ru-RU"/>
        </w:rPr>
        <w:softHyphen/>
        <w:t>ванной системы.</w:t>
      </w:r>
    </w:p>
    <w:p w:rsidR="0011245E" w:rsidRPr="004637B7" w:rsidRDefault="0011245E" w:rsidP="0011245E">
      <w:pPr>
        <w:spacing w:after="0" w:line="240" w:lineRule="auto"/>
        <w:ind w:left="360" w:firstLine="348"/>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Существенное повышение надежности может достигаться путем применения нагрузочного резервирования. В процессе проектирования сложных техниче</w:t>
      </w:r>
      <w:r w:rsidRPr="004637B7">
        <w:rPr>
          <w:rFonts w:ascii="Times New Roman" w:eastAsia="Times New Roman" w:hAnsi="Times New Roman" w:cs="Times New Roman"/>
          <w:color w:val="000000"/>
          <w:sz w:val="24"/>
          <w:szCs w:val="24"/>
          <w:lang w:eastAsia="ru-RU"/>
        </w:rPr>
        <w:softHyphen/>
        <w:t>ских систем конструктор не может уменьшить нагрузку на элементы более</w:t>
      </w:r>
      <w:proofErr w:type="gramStart"/>
      <w:r w:rsidRPr="004637B7">
        <w:rPr>
          <w:rFonts w:ascii="Times New Roman" w:eastAsia="Times New Roman" w:hAnsi="Times New Roman" w:cs="Times New Roman"/>
          <w:color w:val="000000"/>
          <w:sz w:val="24"/>
          <w:szCs w:val="24"/>
          <w:lang w:eastAsia="ru-RU"/>
        </w:rPr>
        <w:t>,</w:t>
      </w:r>
      <w:proofErr w:type="gramEnd"/>
      <w:r w:rsidRPr="004637B7">
        <w:rPr>
          <w:rFonts w:ascii="Times New Roman" w:eastAsia="Times New Roman" w:hAnsi="Times New Roman" w:cs="Times New Roman"/>
          <w:color w:val="000000"/>
          <w:sz w:val="24"/>
          <w:szCs w:val="24"/>
          <w:lang w:eastAsia="ru-RU"/>
        </w:rPr>
        <w:t xml:space="preserve"> чем в 10 раз по сравнению с номинальной. При этом интенсивность отказов остается постоянной во времени и для многих элементов линейно убывает с уменьшением коэффициента нагрузки.</w:t>
      </w:r>
    </w:p>
    <w:p w:rsidR="0011245E" w:rsidRPr="004637B7" w:rsidRDefault="0011245E" w:rsidP="0011245E">
      <w:pPr>
        <w:spacing w:after="0" w:line="240" w:lineRule="auto"/>
        <w:ind w:left="360" w:firstLine="348"/>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Сравнительный анализ надежности резервированных систем показывает, что нагрузочное резервирование может быть более эффективным в системах, предназначенных для длительной работы. Во многих практических случаях существует критическое время работы т</w:t>
      </w:r>
      <w:proofErr w:type="gramStart"/>
      <w:r w:rsidRPr="004637B7">
        <w:rPr>
          <w:rFonts w:ascii="Times New Roman" w:eastAsia="Times New Roman" w:hAnsi="Times New Roman" w:cs="Times New Roman"/>
          <w:color w:val="000000"/>
          <w:sz w:val="24"/>
          <w:szCs w:val="24"/>
          <w:lang w:eastAsia="ru-RU"/>
        </w:rPr>
        <w:t xml:space="preserve"> ,</w:t>
      </w:r>
      <w:proofErr w:type="gramEnd"/>
      <w:r w:rsidRPr="004637B7">
        <w:rPr>
          <w:rFonts w:ascii="Times New Roman" w:eastAsia="Times New Roman" w:hAnsi="Times New Roman" w:cs="Times New Roman"/>
          <w:color w:val="000000"/>
          <w:sz w:val="24"/>
          <w:szCs w:val="24"/>
          <w:lang w:eastAsia="ru-RU"/>
        </w:rPr>
        <w:t xml:space="preserve"> после которого более целесообраз</w:t>
      </w:r>
      <w:r w:rsidRPr="004637B7">
        <w:rPr>
          <w:rFonts w:ascii="Times New Roman" w:eastAsia="Times New Roman" w:hAnsi="Times New Roman" w:cs="Times New Roman"/>
          <w:color w:val="000000"/>
          <w:sz w:val="24"/>
          <w:szCs w:val="24"/>
          <w:lang w:eastAsia="ru-RU"/>
        </w:rPr>
        <w:softHyphen/>
        <w:t>ным оказывается нагрузочное резервирование.</w:t>
      </w: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Указанные свойства резервирования полезно знать не только конструктору, но и инженеру, занимающемуся эксплуатацией техники, обеспечивая безо</w:t>
      </w:r>
      <w:r w:rsidRPr="004637B7">
        <w:rPr>
          <w:rFonts w:ascii="Times New Roman" w:eastAsia="Times New Roman" w:hAnsi="Times New Roman" w:cs="Times New Roman"/>
          <w:color w:val="000000"/>
          <w:sz w:val="24"/>
          <w:szCs w:val="24"/>
          <w:lang w:eastAsia="ru-RU"/>
        </w:rPr>
        <w:softHyphen/>
        <w:t>пасность жизнедеятельности. Данная лабораторная работа позволит численно оценить эффективность резервирования, как средства повышения надежно</w:t>
      </w:r>
      <w:r w:rsidRPr="004637B7">
        <w:rPr>
          <w:rFonts w:ascii="Times New Roman" w:eastAsia="Times New Roman" w:hAnsi="Times New Roman" w:cs="Times New Roman"/>
          <w:color w:val="000000"/>
          <w:sz w:val="24"/>
          <w:szCs w:val="24"/>
          <w:lang w:eastAsia="ru-RU"/>
        </w:rPr>
        <w:softHyphen/>
        <w:t>сти и снижения риска.</w:t>
      </w: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11245E" w:rsidRPr="004637B7" w:rsidRDefault="0011245E" w:rsidP="0011245E">
      <w:pPr>
        <w:spacing w:after="0" w:line="240" w:lineRule="auto"/>
        <w:ind w:left="360" w:firstLine="348"/>
        <w:rPr>
          <w:rFonts w:ascii="Times New Roman" w:eastAsia="Times New Roman" w:hAnsi="Times New Roman" w:cs="Times New Roman"/>
          <w:color w:val="000000"/>
          <w:sz w:val="24"/>
          <w:szCs w:val="24"/>
          <w:lang w:eastAsia="ru-RU"/>
        </w:rPr>
      </w:pPr>
    </w:p>
    <w:p w:rsidR="007E3525" w:rsidRPr="004637B7" w:rsidRDefault="007E3525" w:rsidP="007E3525">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Правила техники безопасности:</w:t>
      </w:r>
    </w:p>
    <w:p w:rsidR="007E3525" w:rsidRPr="004637B7" w:rsidRDefault="007E3525" w:rsidP="007E3525">
      <w:pPr>
        <w:pStyle w:val="a3"/>
        <w:spacing w:line="360" w:lineRule="auto"/>
        <w:ind w:left="786"/>
        <w:jc w:val="both"/>
        <w:rPr>
          <w:b/>
          <w:bCs/>
        </w:rPr>
      </w:pPr>
      <w:r w:rsidRPr="004637B7">
        <w:rPr>
          <w:b/>
          <w:bCs/>
        </w:rPr>
        <w:t>Требования безопасности перед началом работы</w:t>
      </w:r>
    </w:p>
    <w:p w:rsidR="007E3525" w:rsidRPr="004637B7" w:rsidRDefault="007E3525" w:rsidP="007E3525">
      <w:pPr>
        <w:pStyle w:val="a3"/>
        <w:spacing w:before="0" w:beforeAutospacing="0" w:after="0" w:afterAutospacing="0" w:line="360" w:lineRule="auto"/>
        <w:ind w:firstLine="426"/>
        <w:jc w:val="both"/>
      </w:pPr>
      <w:r w:rsidRPr="004637B7">
        <w:t xml:space="preserve">Перед началом работы следует убедиться в исправности электропроводки, выключателей, штепсельных розеток, при помощи которых оборудование включается в сеть, наличии заземления компьютера, его работоспособности, </w:t>
      </w:r>
    </w:p>
    <w:p w:rsidR="007E3525" w:rsidRPr="004637B7" w:rsidRDefault="007E3525" w:rsidP="007E3525">
      <w:pPr>
        <w:pStyle w:val="a3"/>
        <w:spacing w:before="0" w:beforeAutospacing="0" w:after="0" w:afterAutospacing="0" w:line="360" w:lineRule="auto"/>
        <w:ind w:left="786"/>
        <w:jc w:val="both"/>
        <w:rPr>
          <w:b/>
          <w:bCs/>
        </w:rPr>
      </w:pPr>
      <w:r w:rsidRPr="004637B7">
        <w:rPr>
          <w:b/>
          <w:bCs/>
        </w:rPr>
        <w:t>Требования безопасности во время работы</w:t>
      </w:r>
    </w:p>
    <w:p w:rsidR="007E3525" w:rsidRPr="004637B7" w:rsidRDefault="007E3525" w:rsidP="007E3525">
      <w:pPr>
        <w:pStyle w:val="a3"/>
        <w:spacing w:before="0" w:beforeAutospacing="0" w:after="0" w:afterAutospacing="0" w:line="360" w:lineRule="auto"/>
        <w:ind w:firstLine="851"/>
        <w:jc w:val="both"/>
      </w:pPr>
      <w:r w:rsidRPr="004637B7">
        <w:t>Для снижения или предотвращения влияния опасных и вредных факторов необходимо соблюдать Санитарные правила и нормы</w:t>
      </w:r>
      <w:proofErr w:type="gramStart"/>
      <w:r w:rsidRPr="004637B7">
        <w:t>.</w:t>
      </w:r>
      <w:proofErr w:type="gramEnd"/>
      <w:r w:rsidRPr="004637B7">
        <w:t xml:space="preserve"> </w:t>
      </w:r>
      <w:proofErr w:type="gramStart"/>
      <w:r w:rsidRPr="004637B7">
        <w:t>г</w:t>
      </w:r>
      <w:proofErr w:type="gramEnd"/>
      <w:r w:rsidRPr="004637B7">
        <w:t xml:space="preserve">игиенические требования к </w:t>
      </w:r>
      <w:proofErr w:type="spellStart"/>
      <w:r w:rsidRPr="004637B7">
        <w:t>видеодисплейным</w:t>
      </w:r>
      <w:proofErr w:type="spellEnd"/>
      <w:r w:rsidRPr="004637B7">
        <w:t xml:space="preserve"> терминалам, персональным электронно-вычислительным машинам и организации работы СанПиН 2.2.2.542-96)</w:t>
      </w:r>
    </w:p>
    <w:p w:rsidR="007E3525" w:rsidRPr="004637B7" w:rsidRDefault="007E3525" w:rsidP="007E3525">
      <w:pPr>
        <w:pStyle w:val="a3"/>
        <w:spacing w:before="0" w:beforeAutospacing="0" w:after="0" w:afterAutospacing="0" w:line="360" w:lineRule="auto"/>
        <w:ind w:firstLine="851"/>
        <w:jc w:val="both"/>
      </w:pPr>
      <w:r w:rsidRPr="004637B7">
        <w:t xml:space="preserve">Во избежание повреждения изоляции проводов и возникновения коротких замыканий не разрешается: вешать что-либо на провода, закрашивать и белить шнуры и провода, закладывать провода и шнуры за газовые и водопроводные трубы, за батареи </w:t>
      </w:r>
      <w:r w:rsidRPr="004637B7">
        <w:lastRenderedPageBreak/>
        <w:t>отопительной системы, выдергивать штепсельную вилку из розетки за шнур, усилие должно быть приложено к корпусу вилки.</w:t>
      </w:r>
    </w:p>
    <w:p w:rsidR="007E3525" w:rsidRPr="004637B7" w:rsidRDefault="007E3525" w:rsidP="007E3525">
      <w:pPr>
        <w:pStyle w:val="a3"/>
        <w:spacing w:before="0" w:beforeAutospacing="0" w:after="0" w:afterAutospacing="0" w:line="360" w:lineRule="auto"/>
        <w:ind w:firstLine="851"/>
        <w:jc w:val="both"/>
      </w:pPr>
      <w:proofErr w:type="gramStart"/>
      <w:r w:rsidRPr="004637B7">
        <w:t>Для исключения поражения электрическим током запрещается: часто включать и выключать компьютер без необходимости, прикасаться к экрану и к тыльной стороне блоков компьютера, работать на средствах вычислительной техники и периферийном оборудовании мокрыми руками, работать на средствах вычислительной техники и периферийном оборудовании, имеющих нарушения целостности корпуса, нарушения изоляции проводов, неисправную индикацию включения питания, с признаками электрического напряжения на корпусе, класть на средства</w:t>
      </w:r>
      <w:proofErr w:type="gramEnd"/>
      <w:r w:rsidRPr="004637B7">
        <w:t xml:space="preserve"> вычислительной техники и периферийном </w:t>
      </w:r>
      <w:proofErr w:type="gramStart"/>
      <w:r w:rsidRPr="004637B7">
        <w:t>оборудовании</w:t>
      </w:r>
      <w:proofErr w:type="gramEnd"/>
      <w:r w:rsidRPr="004637B7">
        <w:t xml:space="preserve"> посторонние предметы.</w:t>
      </w:r>
    </w:p>
    <w:p w:rsidR="007E3525" w:rsidRPr="004637B7" w:rsidRDefault="007E3525" w:rsidP="007E3525">
      <w:pPr>
        <w:pStyle w:val="a3"/>
        <w:spacing w:before="0" w:beforeAutospacing="0" w:after="0" w:afterAutospacing="0" w:line="360" w:lineRule="auto"/>
        <w:ind w:firstLine="786"/>
        <w:jc w:val="both"/>
      </w:pPr>
      <w:r w:rsidRPr="004637B7">
        <w:t xml:space="preserve">Запрещается под напряжением очищать от пыли и загрязнения </w:t>
      </w:r>
      <w:proofErr w:type="spellStart"/>
      <w:r w:rsidRPr="004637B7">
        <w:t>электроооборудование</w:t>
      </w:r>
      <w:proofErr w:type="spellEnd"/>
      <w:r w:rsidRPr="004637B7">
        <w:t>.</w:t>
      </w:r>
    </w:p>
    <w:p w:rsidR="007E3525" w:rsidRPr="004637B7" w:rsidRDefault="007E3525" w:rsidP="007E3525">
      <w:pPr>
        <w:pStyle w:val="a3"/>
        <w:spacing w:before="0" w:beforeAutospacing="0" w:after="0" w:afterAutospacing="0" w:line="360" w:lineRule="auto"/>
        <w:ind w:firstLine="786"/>
        <w:jc w:val="both"/>
      </w:pPr>
      <w:r w:rsidRPr="004637B7">
        <w:t>Запрещается проверять работоспособность электрооборудования в неприспособленных для эксплуатации помещениях с токопроводящими полами, сырых, не позволяющих заземлить доступные металлические части.</w:t>
      </w:r>
    </w:p>
    <w:p w:rsidR="007E3525" w:rsidRPr="004637B7" w:rsidRDefault="007E3525" w:rsidP="007E3525">
      <w:pPr>
        <w:pStyle w:val="a3"/>
        <w:spacing w:before="0" w:beforeAutospacing="0" w:after="0" w:afterAutospacing="0" w:line="360" w:lineRule="auto"/>
        <w:ind w:firstLine="786"/>
        <w:jc w:val="both"/>
      </w:pPr>
      <w:r w:rsidRPr="004637B7">
        <w:t>Недопустимо под напряжением проводить ремонт средств вычислительной техники и периферийного оборудования. Ремонт электроаппаратуры производится только специалистами-техниками с соблюдением необходимых технических требований.</w:t>
      </w:r>
    </w:p>
    <w:p w:rsidR="007E3525" w:rsidRPr="004637B7" w:rsidRDefault="007E3525" w:rsidP="007E3525">
      <w:pPr>
        <w:pStyle w:val="a3"/>
        <w:spacing w:before="0" w:beforeAutospacing="0" w:after="0" w:afterAutospacing="0" w:line="360" w:lineRule="auto"/>
        <w:ind w:firstLine="786"/>
        <w:jc w:val="both"/>
      </w:pPr>
      <w:r w:rsidRPr="004637B7">
        <w:t>Во избежание поражения электрическим током, при пользовании электроприборами нельзя касаться одновременно каких-либо трубопроводов, батарей отопления, металлических конструкций</w:t>
      </w:r>
      <w:proofErr w:type="gramStart"/>
      <w:r w:rsidRPr="004637B7">
        <w:t xml:space="preserve"> ,</w:t>
      </w:r>
      <w:proofErr w:type="gramEnd"/>
      <w:r w:rsidRPr="004637B7">
        <w:t xml:space="preserve"> соединенных с землей.</w:t>
      </w:r>
    </w:p>
    <w:p w:rsidR="007E3525" w:rsidRPr="004637B7" w:rsidRDefault="007E3525" w:rsidP="007E3525">
      <w:pPr>
        <w:pStyle w:val="a3"/>
        <w:spacing w:before="0" w:beforeAutospacing="0" w:after="0" w:afterAutospacing="0" w:line="360" w:lineRule="auto"/>
        <w:ind w:firstLine="786"/>
        <w:jc w:val="both"/>
      </w:pPr>
      <w:r w:rsidRPr="004637B7">
        <w:t xml:space="preserve">При пользовании </w:t>
      </w:r>
      <w:proofErr w:type="spellStart"/>
      <w:r w:rsidRPr="004637B7">
        <w:t>элетроэнергией</w:t>
      </w:r>
      <w:proofErr w:type="spellEnd"/>
      <w:r w:rsidRPr="004637B7">
        <w:t xml:space="preserve"> в сырых помещениях соблюдать особую осторожность.</w:t>
      </w:r>
    </w:p>
    <w:p w:rsidR="007E3525" w:rsidRPr="004637B7" w:rsidRDefault="007E3525" w:rsidP="007E3525">
      <w:pPr>
        <w:pStyle w:val="a3"/>
        <w:spacing w:before="0" w:beforeAutospacing="0" w:after="0" w:afterAutospacing="0" w:line="360" w:lineRule="auto"/>
        <w:ind w:left="786"/>
        <w:jc w:val="both"/>
        <w:rPr>
          <w:b/>
          <w:bCs/>
        </w:rPr>
      </w:pPr>
      <w:r w:rsidRPr="004637B7">
        <w:rPr>
          <w:b/>
          <w:bCs/>
        </w:rPr>
        <w:t>Требования безопасности в аварийных ситуациях</w:t>
      </w:r>
    </w:p>
    <w:p w:rsidR="007E3525" w:rsidRPr="004637B7" w:rsidRDefault="007E3525" w:rsidP="007E3525">
      <w:pPr>
        <w:pStyle w:val="a3"/>
        <w:spacing w:before="0" w:beforeAutospacing="0" w:after="0" w:afterAutospacing="0" w:line="360" w:lineRule="auto"/>
        <w:ind w:firstLine="786"/>
        <w:jc w:val="both"/>
      </w:pPr>
      <w:r w:rsidRPr="004637B7">
        <w:t>При обнаружении неисправности немедленно обесточить электрооборудование, оповестить администрацию. Продолжение работы возможно только после устранения неисправности.</w:t>
      </w:r>
    </w:p>
    <w:p w:rsidR="007E3525" w:rsidRPr="004637B7" w:rsidRDefault="007E3525" w:rsidP="007E3525">
      <w:pPr>
        <w:pStyle w:val="a3"/>
        <w:spacing w:before="0" w:beforeAutospacing="0" w:after="0" w:afterAutospacing="0" w:line="360" w:lineRule="auto"/>
        <w:ind w:firstLine="786"/>
        <w:jc w:val="both"/>
      </w:pPr>
      <w:r w:rsidRPr="004637B7">
        <w:t>При обнаружении оборвавшегося провода необходимо немедленно сообщить об этом администрации, принять меры по исключению контакта с ним людей. Прикосновение к проводу опасно для жизни.</w:t>
      </w:r>
    </w:p>
    <w:p w:rsidR="007E3525" w:rsidRPr="004637B7" w:rsidRDefault="007E3525" w:rsidP="007E3525">
      <w:pPr>
        <w:pStyle w:val="a3"/>
        <w:spacing w:before="0" w:beforeAutospacing="0" w:after="0" w:afterAutospacing="0" w:line="360" w:lineRule="auto"/>
        <w:ind w:firstLine="786"/>
        <w:jc w:val="both"/>
      </w:pPr>
      <w:r w:rsidRPr="004637B7">
        <w:t>Во всех случаях поражения человека электрическим током немедленно вызывают врача. До прибытия врача нужно, не теряя времени, приступить к оказанию первой помощи пострадавшему.</w:t>
      </w:r>
    </w:p>
    <w:p w:rsidR="007E3525" w:rsidRPr="004637B7" w:rsidRDefault="007E3525" w:rsidP="007E3525">
      <w:pPr>
        <w:pStyle w:val="a3"/>
        <w:spacing w:before="0" w:beforeAutospacing="0" w:after="0" w:afterAutospacing="0" w:line="360" w:lineRule="auto"/>
        <w:ind w:firstLine="786"/>
        <w:jc w:val="both"/>
      </w:pPr>
      <w:r w:rsidRPr="004637B7">
        <w:t>Необходимо немедленно начать производить искусственное дыхание, а также наружный массаж сердца.</w:t>
      </w:r>
    </w:p>
    <w:p w:rsidR="007E3525" w:rsidRPr="004637B7" w:rsidRDefault="007E3525" w:rsidP="007E3525">
      <w:pPr>
        <w:pStyle w:val="a3"/>
        <w:spacing w:before="0" w:beforeAutospacing="0" w:after="0" w:afterAutospacing="0" w:line="360" w:lineRule="auto"/>
        <w:ind w:firstLine="851"/>
        <w:jc w:val="both"/>
      </w:pPr>
      <w:r w:rsidRPr="004637B7">
        <w:lastRenderedPageBreak/>
        <w:t xml:space="preserve">Искусственное дыхание </w:t>
      </w:r>
      <w:proofErr w:type="gramStart"/>
      <w:r w:rsidRPr="004637B7">
        <w:t>пораженному</w:t>
      </w:r>
      <w:proofErr w:type="gramEnd"/>
      <w:r w:rsidRPr="004637B7">
        <w:t xml:space="preserve"> электрическим током производится вплоть до прибытия врача.</w:t>
      </w:r>
    </w:p>
    <w:p w:rsidR="007E3525" w:rsidRPr="004637B7" w:rsidRDefault="007E3525" w:rsidP="007E3525">
      <w:pPr>
        <w:pStyle w:val="a3"/>
        <w:spacing w:before="0" w:beforeAutospacing="0" w:after="0" w:afterAutospacing="0" w:line="360" w:lineRule="auto"/>
        <w:ind w:firstLine="851"/>
        <w:jc w:val="both"/>
      </w:pPr>
      <w:r w:rsidRPr="004637B7">
        <w:t>На рабочем месте запрещается иметь огнеопасные вещества</w:t>
      </w:r>
    </w:p>
    <w:p w:rsidR="007E3525" w:rsidRPr="004637B7" w:rsidRDefault="007E3525" w:rsidP="007E3525">
      <w:pPr>
        <w:pStyle w:val="a3"/>
        <w:spacing w:before="0" w:beforeAutospacing="0" w:after="0" w:afterAutospacing="0" w:line="360" w:lineRule="auto"/>
        <w:ind w:firstLine="851"/>
        <w:jc w:val="both"/>
      </w:pPr>
      <w:r w:rsidRPr="004637B7">
        <w:t>В помещениях запрещается:</w:t>
      </w:r>
    </w:p>
    <w:p w:rsidR="007E3525" w:rsidRPr="004637B7" w:rsidRDefault="007E3525" w:rsidP="007E3525">
      <w:pPr>
        <w:pStyle w:val="a3"/>
        <w:spacing w:before="0" w:beforeAutospacing="0" w:after="0" w:afterAutospacing="0" w:line="360" w:lineRule="auto"/>
        <w:ind w:firstLine="851"/>
        <w:jc w:val="both"/>
      </w:pPr>
      <w:r w:rsidRPr="004637B7">
        <w:t>а) зажигать огонь;</w:t>
      </w:r>
    </w:p>
    <w:p w:rsidR="007E3525" w:rsidRPr="004637B7" w:rsidRDefault="007E3525" w:rsidP="007E3525">
      <w:pPr>
        <w:pStyle w:val="a3"/>
        <w:spacing w:before="0" w:beforeAutospacing="0" w:after="0" w:afterAutospacing="0" w:line="360" w:lineRule="auto"/>
        <w:ind w:firstLine="851"/>
        <w:jc w:val="both"/>
      </w:pPr>
      <w:r w:rsidRPr="004637B7">
        <w:t>б) включать электрооборудование, если в помещении пахнет газом;</w:t>
      </w:r>
    </w:p>
    <w:p w:rsidR="007E3525" w:rsidRPr="004637B7" w:rsidRDefault="007E3525" w:rsidP="007E3525">
      <w:pPr>
        <w:pStyle w:val="a3"/>
        <w:spacing w:before="0" w:beforeAutospacing="0" w:after="0" w:afterAutospacing="0" w:line="360" w:lineRule="auto"/>
        <w:ind w:firstLine="851"/>
        <w:jc w:val="both"/>
      </w:pPr>
      <w:r w:rsidRPr="004637B7">
        <w:t>в) курить;</w:t>
      </w:r>
    </w:p>
    <w:p w:rsidR="007E3525" w:rsidRPr="004637B7" w:rsidRDefault="007E3525" w:rsidP="007E3525">
      <w:pPr>
        <w:pStyle w:val="a3"/>
        <w:spacing w:before="0" w:beforeAutospacing="0" w:after="0" w:afterAutospacing="0" w:line="360" w:lineRule="auto"/>
        <w:ind w:firstLine="851"/>
        <w:jc w:val="both"/>
      </w:pPr>
      <w:r w:rsidRPr="004637B7">
        <w:t>г) сушить что-либо на отопительных приборах;</w:t>
      </w:r>
    </w:p>
    <w:p w:rsidR="007E3525" w:rsidRPr="004637B7" w:rsidRDefault="007E3525" w:rsidP="007E3525">
      <w:pPr>
        <w:pStyle w:val="a3"/>
        <w:spacing w:before="0" w:beforeAutospacing="0" w:after="0" w:afterAutospacing="0" w:line="360" w:lineRule="auto"/>
        <w:ind w:firstLine="851"/>
        <w:jc w:val="both"/>
      </w:pPr>
      <w:r w:rsidRPr="004637B7">
        <w:t>д) закрывать вентиляционные отверстия в электроаппаратуре</w:t>
      </w:r>
    </w:p>
    <w:p w:rsidR="007E3525" w:rsidRPr="004637B7" w:rsidRDefault="007E3525" w:rsidP="007E3525">
      <w:pPr>
        <w:pStyle w:val="a3"/>
        <w:spacing w:before="0" w:beforeAutospacing="0" w:after="0" w:afterAutospacing="0" w:line="360" w:lineRule="auto"/>
        <w:ind w:firstLine="851"/>
        <w:jc w:val="both"/>
      </w:pPr>
      <w:r w:rsidRPr="004637B7">
        <w:t>Источниками воспламенения являются:</w:t>
      </w:r>
    </w:p>
    <w:p w:rsidR="007E3525" w:rsidRPr="004637B7" w:rsidRDefault="007E3525" w:rsidP="007E3525">
      <w:pPr>
        <w:pStyle w:val="a3"/>
        <w:spacing w:before="0" w:beforeAutospacing="0" w:after="0" w:afterAutospacing="0" w:line="360" w:lineRule="auto"/>
        <w:ind w:firstLine="851"/>
        <w:jc w:val="both"/>
      </w:pPr>
      <w:r w:rsidRPr="004637B7">
        <w:t>а) искра при разряде статического электричества</w:t>
      </w:r>
    </w:p>
    <w:p w:rsidR="007E3525" w:rsidRPr="004637B7" w:rsidRDefault="007E3525" w:rsidP="007E3525">
      <w:pPr>
        <w:pStyle w:val="a3"/>
        <w:spacing w:before="0" w:beforeAutospacing="0" w:after="0" w:afterAutospacing="0" w:line="360" w:lineRule="auto"/>
        <w:ind w:firstLine="851"/>
        <w:jc w:val="both"/>
      </w:pPr>
      <w:r w:rsidRPr="004637B7">
        <w:t xml:space="preserve">б) искры от </w:t>
      </w:r>
      <w:proofErr w:type="spellStart"/>
      <w:r w:rsidRPr="004637B7">
        <w:t>электроборудования</w:t>
      </w:r>
      <w:proofErr w:type="spellEnd"/>
    </w:p>
    <w:p w:rsidR="007E3525" w:rsidRPr="004637B7" w:rsidRDefault="007E3525" w:rsidP="007E3525">
      <w:pPr>
        <w:pStyle w:val="a3"/>
        <w:spacing w:before="0" w:beforeAutospacing="0" w:after="0" w:afterAutospacing="0" w:line="360" w:lineRule="auto"/>
        <w:ind w:firstLine="851"/>
        <w:jc w:val="both"/>
      </w:pPr>
      <w:r w:rsidRPr="004637B7">
        <w:t>в) искры от удара и трения</w:t>
      </w:r>
    </w:p>
    <w:p w:rsidR="007E3525" w:rsidRPr="004637B7" w:rsidRDefault="007E3525" w:rsidP="007E3525">
      <w:pPr>
        <w:pStyle w:val="a3"/>
        <w:spacing w:before="0" w:beforeAutospacing="0" w:after="0" w:afterAutospacing="0" w:line="360" w:lineRule="auto"/>
        <w:ind w:firstLine="851"/>
        <w:jc w:val="both"/>
      </w:pPr>
      <w:r w:rsidRPr="004637B7">
        <w:t>г) открытое пламя</w:t>
      </w:r>
    </w:p>
    <w:p w:rsidR="007E3525" w:rsidRPr="004637B7" w:rsidRDefault="007E3525" w:rsidP="007E3525">
      <w:pPr>
        <w:pStyle w:val="a3"/>
        <w:spacing w:before="0" w:beforeAutospacing="0" w:after="0" w:afterAutospacing="0" w:line="360" w:lineRule="auto"/>
        <w:ind w:firstLine="851"/>
        <w:jc w:val="both"/>
      </w:pPr>
      <w:r w:rsidRPr="004637B7">
        <w:t>При возникновении пожароопасной ситуации или пожара персонал должен немедленно принять необходимые меры для его ликвидации, одновременно оповестить о пожаре администрацию.</w:t>
      </w:r>
    </w:p>
    <w:p w:rsidR="007E3525" w:rsidRPr="004637B7" w:rsidRDefault="007E3525" w:rsidP="007E3525">
      <w:pPr>
        <w:pStyle w:val="a3"/>
        <w:spacing w:before="0" w:beforeAutospacing="0" w:after="0" w:afterAutospacing="0" w:line="360" w:lineRule="auto"/>
        <w:ind w:firstLine="851"/>
        <w:jc w:val="both"/>
      </w:pPr>
      <w:r w:rsidRPr="004637B7">
        <w:t xml:space="preserve">Помещения с </w:t>
      </w:r>
      <w:proofErr w:type="spellStart"/>
      <w:r w:rsidRPr="004637B7">
        <w:t>электроборудованием</w:t>
      </w:r>
      <w:proofErr w:type="spellEnd"/>
      <w:r w:rsidRPr="004637B7">
        <w:t xml:space="preserve"> должны быть оснащены огнетушителями типа ОУ-2 или ОУБ-3.</w:t>
      </w:r>
    </w:p>
    <w:p w:rsidR="007E3525" w:rsidRPr="004637B7" w:rsidRDefault="007E3525" w:rsidP="007E3525">
      <w:pPr>
        <w:pStyle w:val="a3"/>
        <w:spacing w:before="0" w:beforeAutospacing="0" w:after="0" w:afterAutospacing="0" w:line="360" w:lineRule="auto"/>
        <w:ind w:left="851"/>
        <w:jc w:val="both"/>
        <w:rPr>
          <w:b/>
          <w:bCs/>
        </w:rPr>
      </w:pPr>
      <w:r w:rsidRPr="004637B7">
        <w:rPr>
          <w:b/>
          <w:bCs/>
        </w:rPr>
        <w:t>Требования безопасности по окончании работы</w:t>
      </w:r>
    </w:p>
    <w:p w:rsidR="007E3525" w:rsidRPr="004637B7" w:rsidRDefault="007E3525" w:rsidP="007E3525">
      <w:pPr>
        <w:pStyle w:val="a3"/>
        <w:spacing w:before="0" w:beforeAutospacing="0" w:after="0" w:afterAutospacing="0" w:line="360" w:lineRule="auto"/>
        <w:ind w:firstLine="851"/>
        <w:jc w:val="both"/>
      </w:pPr>
      <w:r w:rsidRPr="004637B7">
        <w:t>После окончания работы необходимо обесточить все средства вычислительной техники и периферийное оборудование. В случае непрерывного производственного процесса необходимо оставить включенными только необходимое оборудование.</w:t>
      </w:r>
    </w:p>
    <w:p w:rsidR="007E3525" w:rsidRPr="004637B7" w:rsidRDefault="007E3525" w:rsidP="007E3525">
      <w:pPr>
        <w:spacing w:after="0" w:line="360" w:lineRule="auto"/>
        <w:ind w:firstLine="709"/>
        <w:rPr>
          <w:rFonts w:ascii="Times New Roman" w:hAnsi="Times New Roman" w:cs="Times New Roman"/>
          <w:b/>
          <w:sz w:val="24"/>
          <w:szCs w:val="24"/>
        </w:rPr>
      </w:pPr>
    </w:p>
    <w:p w:rsidR="0011245E" w:rsidRPr="004637B7" w:rsidRDefault="0011245E" w:rsidP="0011245E">
      <w:pPr>
        <w:spacing w:after="0" w:line="240" w:lineRule="auto"/>
        <w:ind w:left="360" w:firstLine="348"/>
        <w:rPr>
          <w:rFonts w:ascii="Times New Roman" w:eastAsia="Times New Roman" w:hAnsi="Times New Roman" w:cs="Times New Roman"/>
          <w:sz w:val="24"/>
          <w:szCs w:val="24"/>
          <w:lang w:eastAsia="ru-RU"/>
        </w:rPr>
      </w:pPr>
    </w:p>
    <w:p w:rsidR="0011245E" w:rsidRPr="004637B7" w:rsidRDefault="0011245E" w:rsidP="0011245E">
      <w:pPr>
        <w:spacing w:after="0" w:line="240" w:lineRule="auto"/>
        <w:ind w:left="360"/>
        <w:rPr>
          <w:rFonts w:ascii="Times New Roman" w:eastAsia="Times New Roman" w:hAnsi="Times New Roman" w:cs="Times New Roman"/>
          <w:b/>
          <w:color w:val="000000"/>
          <w:sz w:val="24"/>
          <w:szCs w:val="24"/>
          <w:lang w:eastAsia="ru-RU"/>
        </w:rPr>
      </w:pPr>
      <w:r w:rsidRPr="004637B7">
        <w:rPr>
          <w:rFonts w:ascii="Times New Roman" w:eastAsia="Times New Roman" w:hAnsi="Times New Roman" w:cs="Times New Roman"/>
          <w:b/>
          <w:color w:val="000000"/>
          <w:sz w:val="24"/>
          <w:szCs w:val="24"/>
          <w:lang w:eastAsia="ru-RU"/>
        </w:rPr>
        <w:t>Последовательность выполнения работы</w:t>
      </w:r>
    </w:p>
    <w:p w:rsidR="0011245E" w:rsidRPr="004637B7" w:rsidRDefault="0011245E" w:rsidP="0011245E">
      <w:pPr>
        <w:spacing w:after="0" w:line="240" w:lineRule="auto"/>
        <w:ind w:left="360"/>
        <w:rPr>
          <w:rFonts w:ascii="Times New Roman" w:eastAsia="Times New Roman" w:hAnsi="Times New Roman" w:cs="Times New Roman"/>
          <w:sz w:val="24"/>
          <w:szCs w:val="24"/>
          <w:lang w:eastAsia="ru-RU"/>
        </w:rPr>
      </w:pPr>
    </w:p>
    <w:p w:rsidR="0011245E" w:rsidRPr="004637B7" w:rsidRDefault="0011245E" w:rsidP="0011245E">
      <w:pPr>
        <w:spacing w:after="0" w:line="240" w:lineRule="auto"/>
        <w:ind w:left="360"/>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Лабораторную работу следует выполнять в такой последовательности:</w:t>
      </w:r>
    </w:p>
    <w:p w:rsidR="0011245E" w:rsidRPr="004637B7" w:rsidRDefault="0011245E" w:rsidP="0011245E">
      <w:pPr>
        <w:spacing w:after="0" w:line="240" w:lineRule="auto"/>
        <w:ind w:left="360"/>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Исследование эффективности структурного резервирования.</w:t>
      </w:r>
    </w:p>
    <w:p w:rsidR="0011245E" w:rsidRPr="004637B7" w:rsidRDefault="0011245E" w:rsidP="0011245E">
      <w:pPr>
        <w:spacing w:after="0" w:line="240" w:lineRule="auto"/>
        <w:ind w:left="360"/>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Сравнительный анализ структурного и нагрузочного резервирования.</w:t>
      </w:r>
    </w:p>
    <w:p w:rsidR="0011245E" w:rsidRPr="004637B7" w:rsidRDefault="0011245E" w:rsidP="0011245E">
      <w:pPr>
        <w:spacing w:after="0" w:line="240" w:lineRule="auto"/>
        <w:ind w:left="360"/>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Исследование влияния последействия отказов на эффективность струк</w:t>
      </w:r>
      <w:r w:rsidRPr="004637B7">
        <w:rPr>
          <w:rFonts w:ascii="Times New Roman" w:eastAsia="Times New Roman" w:hAnsi="Times New Roman" w:cs="Times New Roman"/>
          <w:color w:val="000000"/>
          <w:sz w:val="24"/>
          <w:szCs w:val="24"/>
          <w:lang w:eastAsia="ru-RU"/>
        </w:rPr>
        <w:softHyphen/>
        <w:t>турного резервирования.</w:t>
      </w:r>
    </w:p>
    <w:p w:rsidR="0011245E" w:rsidRPr="004637B7" w:rsidRDefault="0011245E" w:rsidP="0011245E">
      <w:pPr>
        <w:spacing w:after="0" w:line="240" w:lineRule="auto"/>
        <w:ind w:left="360"/>
        <w:rPr>
          <w:rFonts w:ascii="Times New Roman" w:eastAsia="Times New Roman" w:hAnsi="Times New Roman" w:cs="Times New Roman"/>
          <w:sz w:val="24"/>
          <w:szCs w:val="24"/>
          <w:lang w:eastAsia="ru-RU"/>
        </w:rPr>
      </w:pPr>
    </w:p>
    <w:p w:rsidR="0011245E" w:rsidRPr="004637B7" w:rsidRDefault="0011245E" w:rsidP="0011245E">
      <w:pPr>
        <w:spacing w:after="0" w:line="240" w:lineRule="auto"/>
        <w:ind w:left="360"/>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В отчете о лабораторной работе должны быть следующие пункты:</w:t>
      </w:r>
    </w:p>
    <w:p w:rsidR="0011245E" w:rsidRPr="004637B7" w:rsidRDefault="0011245E" w:rsidP="007C2142">
      <w:pPr>
        <w:pStyle w:val="a5"/>
        <w:numPr>
          <w:ilvl w:val="0"/>
          <w:numId w:val="17"/>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Постановка задачи.</w:t>
      </w:r>
    </w:p>
    <w:p w:rsidR="0011245E" w:rsidRPr="004637B7" w:rsidRDefault="0011245E" w:rsidP="007C2142">
      <w:pPr>
        <w:pStyle w:val="a5"/>
        <w:numPr>
          <w:ilvl w:val="0"/>
          <w:numId w:val="17"/>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Результаты исследований в виде формул, графиков и таблиц по каждому из разд.</w:t>
      </w:r>
      <w:r w:rsidRPr="004637B7">
        <w:rPr>
          <w:rFonts w:ascii="Times New Roman" w:eastAsia="Times New Roman" w:hAnsi="Times New Roman" w:cs="Times New Roman"/>
          <w:i/>
          <w:iCs/>
          <w:color w:val="000000"/>
          <w:spacing w:val="-10"/>
          <w:sz w:val="24"/>
          <w:szCs w:val="24"/>
          <w:lang w:eastAsia="ru-RU"/>
        </w:rPr>
        <w:t xml:space="preserve"> 3.3.1</w:t>
      </w:r>
      <w:r w:rsidRPr="004637B7">
        <w:rPr>
          <w:rFonts w:ascii="Times New Roman" w:eastAsia="Times New Roman" w:hAnsi="Times New Roman" w:cs="Times New Roman"/>
          <w:i/>
          <w:iCs/>
          <w:color w:val="000000"/>
          <w:spacing w:val="-10"/>
          <w:sz w:val="24"/>
          <w:szCs w:val="24"/>
        </w:rPr>
        <w:t>—</w:t>
      </w:r>
      <w:r w:rsidRPr="004637B7">
        <w:rPr>
          <w:rFonts w:ascii="Times New Roman" w:eastAsia="Times New Roman" w:hAnsi="Times New Roman" w:cs="Times New Roman"/>
          <w:i/>
          <w:iCs/>
          <w:color w:val="000000"/>
          <w:spacing w:val="-10"/>
          <w:sz w:val="24"/>
          <w:szCs w:val="24"/>
          <w:lang w:eastAsia="ru-RU"/>
        </w:rPr>
        <w:t>3.3.3.</w:t>
      </w:r>
    </w:p>
    <w:p w:rsidR="0011245E" w:rsidRPr="004637B7" w:rsidRDefault="0011245E" w:rsidP="007C2142">
      <w:pPr>
        <w:pStyle w:val="a5"/>
        <w:numPr>
          <w:ilvl w:val="0"/>
          <w:numId w:val="17"/>
        </w:numPr>
        <w:spacing w:after="0" w:line="240" w:lineRule="auto"/>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Выводы по результатам исследований.</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1. Оценка выигрыша надежности по среднему времени безотказной работы</w:t>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lastRenderedPageBreak/>
        <w:t xml:space="preserve">Присваиваем переменной </w:t>
      </w:r>
      <w:r w:rsidRPr="004637B7">
        <w:rPr>
          <w:rFonts w:ascii="Times New Roman" w:hAnsi="Times New Roman" w:cs="Times New Roman"/>
          <w:sz w:val="24"/>
          <w:szCs w:val="24"/>
          <w:lang w:val="en-US"/>
        </w:rPr>
        <w:t>x</w:t>
      </w:r>
      <w:r w:rsidRPr="004637B7">
        <w:rPr>
          <w:rFonts w:ascii="Times New Roman" w:hAnsi="Times New Roman" w:cs="Times New Roman"/>
          <w:sz w:val="24"/>
          <w:szCs w:val="24"/>
        </w:rPr>
        <w:t xml:space="preserve"> предел от 0 до 9. Для этого на панели инструментов открываем функцию «калькулятор», пишем х и выбираем значение присвоить</w:t>
      </w:r>
      <w:proofErr w:type="gramStart"/>
      <w:r w:rsidRPr="004637B7">
        <w:rPr>
          <w:rFonts w:ascii="Times New Roman" w:hAnsi="Times New Roman" w:cs="Times New Roman"/>
          <w:sz w:val="24"/>
          <w:szCs w:val="24"/>
        </w:rPr>
        <w:t xml:space="preserve"> (:=). </w:t>
      </w:r>
      <w:proofErr w:type="gramEnd"/>
      <w:r w:rsidRPr="004637B7">
        <w:rPr>
          <w:rFonts w:ascii="Times New Roman" w:hAnsi="Times New Roman" w:cs="Times New Roman"/>
          <w:sz w:val="24"/>
          <w:szCs w:val="24"/>
        </w:rPr>
        <w:t>Затем открываем функцию «матрица» и выбираем «диапазон» (</w:t>
      </w:r>
      <w:r w:rsidRPr="004637B7">
        <w:rPr>
          <w:rFonts w:ascii="Times New Roman" w:hAnsi="Times New Roman" w:cs="Times New Roman"/>
          <w:sz w:val="24"/>
          <w:szCs w:val="24"/>
          <w:lang w:val="en-US"/>
        </w:rPr>
        <w:t>m</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n</w:t>
      </w:r>
      <w:r w:rsidRPr="004637B7">
        <w:rPr>
          <w:rFonts w:ascii="Times New Roman" w:hAnsi="Times New Roman" w:cs="Times New Roman"/>
          <w:sz w:val="24"/>
          <w:szCs w:val="24"/>
        </w:rPr>
        <w:t xml:space="preserve">). Вместо </w:t>
      </w:r>
      <w:r w:rsidRPr="004637B7">
        <w:rPr>
          <w:rFonts w:ascii="Times New Roman" w:hAnsi="Times New Roman" w:cs="Times New Roman"/>
          <w:sz w:val="24"/>
          <w:szCs w:val="24"/>
          <w:lang w:val="en-US"/>
        </w:rPr>
        <w:t>m</w:t>
      </w:r>
      <w:r w:rsidRPr="004637B7">
        <w:rPr>
          <w:rFonts w:ascii="Times New Roman" w:hAnsi="Times New Roman" w:cs="Times New Roman"/>
          <w:sz w:val="24"/>
          <w:szCs w:val="24"/>
        </w:rPr>
        <w:t xml:space="preserve"> и </w:t>
      </w:r>
      <w:r w:rsidRPr="004637B7">
        <w:rPr>
          <w:rFonts w:ascii="Times New Roman" w:hAnsi="Times New Roman" w:cs="Times New Roman"/>
          <w:sz w:val="24"/>
          <w:szCs w:val="24"/>
          <w:lang w:val="en-US"/>
        </w:rPr>
        <w:t>n</w:t>
      </w:r>
      <w:r w:rsidRPr="004637B7">
        <w:rPr>
          <w:rFonts w:ascii="Times New Roman" w:hAnsi="Times New Roman" w:cs="Times New Roman"/>
          <w:sz w:val="24"/>
          <w:szCs w:val="24"/>
        </w:rPr>
        <w:t xml:space="preserve"> пишем свои числа. </w:t>
      </w:r>
    </w:p>
    <w:p w:rsidR="0011245E" w:rsidRPr="004637B7" w:rsidRDefault="0011245E" w:rsidP="0011245E">
      <w:pPr>
        <w:ind w:left="360"/>
        <w:jc w:val="cente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04138164" wp14:editId="7B5782E9">
            <wp:extent cx="5201728" cy="1175619"/>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01890" cy="1175656"/>
                    </a:xfrm>
                    <a:prstGeom prst="rect">
                      <a:avLst/>
                    </a:prstGeom>
                    <a:noFill/>
                    <a:ln>
                      <a:noFill/>
                    </a:ln>
                  </pic:spPr>
                </pic:pic>
              </a:graphicData>
            </a:graphic>
          </wp:inline>
        </w:drawing>
      </w:r>
      <w:r w:rsidRPr="004637B7">
        <w:rPr>
          <w:rFonts w:ascii="Times New Roman" w:hAnsi="Times New Roman" w:cs="Times New Roman"/>
          <w:noProof/>
          <w:sz w:val="24"/>
          <w:szCs w:val="24"/>
          <w:lang w:eastAsia="ru-RU"/>
        </w:rPr>
        <w:drawing>
          <wp:inline distT="0" distB="0" distL="0" distR="0" wp14:anchorId="67461D94" wp14:editId="07E99734">
            <wp:extent cx="1216324" cy="1694704"/>
            <wp:effectExtent l="0" t="0" r="317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16304" cy="1694676"/>
                    </a:xfrm>
                    <a:prstGeom prst="rect">
                      <a:avLst/>
                    </a:prstGeom>
                    <a:noFill/>
                    <a:ln>
                      <a:noFill/>
                    </a:ln>
                  </pic:spPr>
                </pic:pic>
              </a:graphicData>
            </a:graphic>
          </wp:inline>
        </w:drawing>
      </w:r>
      <w:r w:rsidRPr="004637B7">
        <w:rPr>
          <w:rFonts w:ascii="Times New Roman" w:hAnsi="Times New Roman" w:cs="Times New Roman"/>
          <w:sz w:val="24"/>
          <w:szCs w:val="24"/>
        </w:rPr>
        <w:object w:dxaOrig="1800" w:dyaOrig="2085">
          <v:shape id="_x0000_i1035" type="#_x0000_t75" style="width:81.35pt;height:93.35pt" o:ole="">
            <v:imagedata r:id="rId106" o:title=""/>
          </v:shape>
          <o:OLEObject Type="Embed" ProgID="PBrush" ShapeID="_x0000_i1035" DrawAspect="Content" ObjectID="_1507017295" r:id="rId107"/>
        </w:object>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Присваиваем переменной </w:t>
      </w:r>
      <w:proofErr w:type="spellStart"/>
      <w:r w:rsidRPr="004637B7">
        <w:rPr>
          <w:rFonts w:ascii="Times New Roman" w:hAnsi="Times New Roman" w:cs="Times New Roman"/>
          <w:sz w:val="24"/>
          <w:szCs w:val="24"/>
          <w:lang w:val="en-US"/>
        </w:rPr>
        <w:t>Gt</w:t>
      </w:r>
      <w:proofErr w:type="spellEnd"/>
      <w:r w:rsidRPr="004637B7">
        <w:rPr>
          <w:rFonts w:ascii="Times New Roman" w:hAnsi="Times New Roman" w:cs="Times New Roman"/>
          <w:sz w:val="24"/>
          <w:szCs w:val="24"/>
        </w:rPr>
        <w:t>(</w:t>
      </w:r>
      <w:r w:rsidRPr="004637B7">
        <w:rPr>
          <w:rFonts w:ascii="Times New Roman" w:hAnsi="Times New Roman" w:cs="Times New Roman"/>
          <w:sz w:val="24"/>
          <w:szCs w:val="24"/>
          <w:lang w:val="en-US"/>
        </w:rPr>
        <w:t>x</w:t>
      </w:r>
      <w:r w:rsidRPr="004637B7">
        <w:rPr>
          <w:rFonts w:ascii="Times New Roman" w:hAnsi="Times New Roman" w:cs="Times New Roman"/>
          <w:sz w:val="24"/>
          <w:szCs w:val="24"/>
        </w:rPr>
        <w:t>) формулу суммы. Для этого на панели инструментов выбираем функцию математический анализ, а в нем значок суммы, и пустых квадратиках пишем свои значения.</w:t>
      </w:r>
    </w:p>
    <w:p w:rsidR="0011245E" w:rsidRPr="004637B7" w:rsidRDefault="0011245E" w:rsidP="0011245E">
      <w:pPr>
        <w:ind w:left="360"/>
        <w:jc w:val="cente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275A509A" wp14:editId="4ED2EBF3">
            <wp:extent cx="1077812" cy="1768416"/>
            <wp:effectExtent l="0" t="0" r="825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77780" cy="1768364"/>
                    </a:xfrm>
                    <a:prstGeom prst="rect">
                      <a:avLst/>
                    </a:prstGeom>
                    <a:noFill/>
                    <a:ln>
                      <a:noFill/>
                    </a:ln>
                  </pic:spPr>
                </pic:pic>
              </a:graphicData>
            </a:graphic>
          </wp:inline>
        </w:drawing>
      </w:r>
    </w:p>
    <w:p w:rsidR="0011245E" w:rsidRPr="004637B7" w:rsidRDefault="0011245E" w:rsidP="0011245E">
      <w:pPr>
        <w:ind w:left="360"/>
        <w:jc w:val="center"/>
        <w:rPr>
          <w:rFonts w:ascii="Times New Roman" w:hAnsi="Times New Roman" w:cs="Times New Roman"/>
          <w:sz w:val="24"/>
          <w:szCs w:val="24"/>
        </w:rPr>
      </w:pP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Составляем таблицу для переменных х и </w:t>
      </w:r>
      <w:proofErr w:type="spellStart"/>
      <w:r w:rsidRPr="004637B7">
        <w:rPr>
          <w:rFonts w:ascii="Times New Roman" w:hAnsi="Times New Roman" w:cs="Times New Roman"/>
          <w:sz w:val="24"/>
          <w:szCs w:val="24"/>
          <w:lang w:val="en-US"/>
        </w:rPr>
        <w:t>Gt</w:t>
      </w:r>
      <w:proofErr w:type="spellEnd"/>
      <w:r w:rsidRPr="004637B7">
        <w:rPr>
          <w:rFonts w:ascii="Times New Roman" w:hAnsi="Times New Roman" w:cs="Times New Roman"/>
          <w:sz w:val="24"/>
          <w:szCs w:val="24"/>
        </w:rPr>
        <w:t>(</w:t>
      </w:r>
      <w:r w:rsidRPr="004637B7">
        <w:rPr>
          <w:rFonts w:ascii="Times New Roman" w:hAnsi="Times New Roman" w:cs="Times New Roman"/>
          <w:sz w:val="24"/>
          <w:szCs w:val="24"/>
          <w:lang w:val="en-US"/>
        </w:rPr>
        <w:t>x</w:t>
      </w:r>
      <w:r w:rsidRPr="004637B7">
        <w:rPr>
          <w:rFonts w:ascii="Times New Roman" w:hAnsi="Times New Roman" w:cs="Times New Roman"/>
          <w:sz w:val="24"/>
          <w:szCs w:val="24"/>
        </w:rPr>
        <w:t xml:space="preserve">) </w:t>
      </w:r>
      <w:proofErr w:type="gramStart"/>
      <w:r w:rsidRPr="004637B7">
        <w:rPr>
          <w:rFonts w:ascii="Times New Roman" w:hAnsi="Times New Roman" w:cs="Times New Roman"/>
          <w:sz w:val="24"/>
          <w:szCs w:val="24"/>
        </w:rPr>
        <w:t>для</w:t>
      </w:r>
      <w:proofErr w:type="gramEnd"/>
      <w:r w:rsidRPr="004637B7">
        <w:rPr>
          <w:rFonts w:ascii="Times New Roman" w:hAnsi="Times New Roman" w:cs="Times New Roman"/>
          <w:sz w:val="24"/>
          <w:szCs w:val="24"/>
        </w:rPr>
        <w:t xml:space="preserve"> </w:t>
      </w:r>
      <w:proofErr w:type="gramStart"/>
      <w:r w:rsidRPr="004637B7">
        <w:rPr>
          <w:rFonts w:ascii="Times New Roman" w:hAnsi="Times New Roman" w:cs="Times New Roman"/>
          <w:sz w:val="24"/>
          <w:szCs w:val="24"/>
        </w:rPr>
        <w:t>это</w:t>
      </w:r>
      <w:proofErr w:type="gramEnd"/>
      <w:r w:rsidRPr="004637B7">
        <w:rPr>
          <w:rFonts w:ascii="Times New Roman" w:hAnsi="Times New Roman" w:cs="Times New Roman"/>
          <w:sz w:val="24"/>
          <w:szCs w:val="24"/>
        </w:rPr>
        <w:t xml:space="preserve"> пишем эти переменные и после них ставим знак «=». </w:t>
      </w:r>
      <w:proofErr w:type="gramStart"/>
      <w:r w:rsidRPr="004637B7">
        <w:rPr>
          <w:rFonts w:ascii="Times New Roman" w:hAnsi="Times New Roman" w:cs="Times New Roman"/>
          <w:sz w:val="24"/>
          <w:szCs w:val="24"/>
          <w:lang w:val="en-US"/>
        </w:rPr>
        <w:t>Math</w:t>
      </w:r>
      <w:r w:rsidRPr="004637B7">
        <w:rPr>
          <w:rFonts w:ascii="Times New Roman" w:hAnsi="Times New Roman" w:cs="Times New Roman"/>
          <w:sz w:val="24"/>
          <w:szCs w:val="24"/>
        </w:rPr>
        <w:t>с</w:t>
      </w:r>
      <w:r w:rsidRPr="004637B7">
        <w:rPr>
          <w:rFonts w:ascii="Times New Roman" w:hAnsi="Times New Roman" w:cs="Times New Roman"/>
          <w:sz w:val="24"/>
          <w:szCs w:val="24"/>
          <w:lang w:val="en-US"/>
        </w:rPr>
        <w:t>ad</w:t>
      </w:r>
      <w:r w:rsidRPr="004637B7">
        <w:rPr>
          <w:rFonts w:ascii="Times New Roman" w:hAnsi="Times New Roman" w:cs="Times New Roman"/>
          <w:sz w:val="24"/>
          <w:szCs w:val="24"/>
        </w:rPr>
        <w:t xml:space="preserve"> автоматически высчитает значения.</w:t>
      </w:r>
      <w:proofErr w:type="gramEnd"/>
      <w:r w:rsidRPr="004637B7">
        <w:rPr>
          <w:rFonts w:ascii="Times New Roman" w:hAnsi="Times New Roman" w:cs="Times New Roman"/>
          <w:sz w:val="24"/>
          <w:szCs w:val="24"/>
        </w:rPr>
        <w:t xml:space="preserve"> </w:t>
      </w:r>
    </w:p>
    <w:p w:rsidR="0011245E" w:rsidRPr="004637B7" w:rsidRDefault="0011245E" w:rsidP="0011245E">
      <w:pPr>
        <w:ind w:left="360"/>
        <w:jc w:val="center"/>
        <w:rPr>
          <w:rFonts w:ascii="Times New Roman" w:hAnsi="Times New Roman" w:cs="Times New Roman"/>
          <w:sz w:val="24"/>
          <w:szCs w:val="24"/>
        </w:rPr>
      </w:pPr>
      <w:r w:rsidRPr="004637B7">
        <w:rPr>
          <w:rFonts w:ascii="Times New Roman" w:hAnsi="Times New Roman" w:cs="Times New Roman"/>
          <w:noProof/>
          <w:sz w:val="24"/>
          <w:szCs w:val="24"/>
          <w:lang w:eastAsia="ru-RU"/>
        </w:rPr>
        <w:lastRenderedPageBreak/>
        <w:drawing>
          <wp:inline distT="0" distB="0" distL="0" distR="0" wp14:anchorId="0CB2B879" wp14:editId="3F5BC2B6">
            <wp:extent cx="1343660" cy="2313940"/>
            <wp:effectExtent l="1905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srcRect/>
                    <a:stretch>
                      <a:fillRect/>
                    </a:stretch>
                  </pic:blipFill>
                  <pic:spPr bwMode="auto">
                    <a:xfrm>
                      <a:off x="0" y="0"/>
                      <a:ext cx="1343660" cy="2313940"/>
                    </a:xfrm>
                    <a:prstGeom prst="rect">
                      <a:avLst/>
                    </a:prstGeom>
                    <a:noFill/>
                    <a:ln w="9525">
                      <a:noFill/>
                      <a:miter lim="800000"/>
                      <a:headEnd/>
                      <a:tailEnd/>
                    </a:ln>
                  </pic:spPr>
                </pic:pic>
              </a:graphicData>
            </a:graphic>
          </wp:inline>
        </w:drawing>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Присваиваем значения для переменных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1(</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xml:space="preserve">),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2(</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xml:space="preserve">),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3(</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xml:space="preserve">),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4(</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Для этого воспользуемся формулой</w:t>
      </w:r>
      <w:r w:rsidRPr="004637B7">
        <w:rPr>
          <w:rFonts w:ascii="Times New Roman" w:hAnsi="Times New Roman" w:cs="Times New Roman"/>
          <w:noProof/>
          <w:sz w:val="24"/>
          <w:szCs w:val="24"/>
          <w:lang w:eastAsia="ru-RU"/>
        </w:rPr>
        <w:drawing>
          <wp:inline distT="0" distB="0" distL="0" distR="0" wp14:anchorId="3E49A845" wp14:editId="2AC924FA">
            <wp:extent cx="4953635" cy="69151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srcRect/>
                    <a:stretch>
                      <a:fillRect/>
                    </a:stretch>
                  </pic:blipFill>
                  <pic:spPr bwMode="auto">
                    <a:xfrm>
                      <a:off x="0" y="0"/>
                      <a:ext cx="4953635" cy="691515"/>
                    </a:xfrm>
                    <a:prstGeom prst="rect">
                      <a:avLst/>
                    </a:prstGeom>
                    <a:noFill/>
                    <a:ln w="9525">
                      <a:noFill/>
                      <a:miter lim="800000"/>
                      <a:headEnd/>
                      <a:tailEnd/>
                    </a:ln>
                  </pic:spPr>
                </pic:pic>
              </a:graphicData>
            </a:graphic>
          </wp:inline>
        </w:drawing>
      </w:r>
      <w:r w:rsidRPr="004637B7">
        <w:rPr>
          <w:rFonts w:ascii="Times New Roman" w:hAnsi="Times New Roman" w:cs="Times New Roman"/>
          <w:sz w:val="24"/>
          <w:szCs w:val="24"/>
        </w:rPr>
        <w:t xml:space="preserve">. </w:t>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Как мы видим степень в знаменателе со впадает с переменной, т.е. </w:t>
      </w:r>
      <w:proofErr w:type="gramStart"/>
      <w:r w:rsidRPr="004637B7">
        <w:rPr>
          <w:rFonts w:ascii="Times New Roman" w:hAnsi="Times New Roman" w:cs="Times New Roman"/>
          <w:sz w:val="24"/>
          <w:szCs w:val="24"/>
        </w:rPr>
        <w:t>у</w:t>
      </w:r>
      <w:proofErr w:type="gramEnd"/>
      <w:r w:rsidRPr="004637B7">
        <w:rPr>
          <w:rFonts w:ascii="Times New Roman" w:hAnsi="Times New Roman" w:cs="Times New Roman"/>
          <w:sz w:val="24"/>
          <w:szCs w:val="24"/>
        </w:rPr>
        <w:t xml:space="preserve"> переменно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 xml:space="preserve">1 первая степень, у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 xml:space="preserve">2 вторая и т.д. Чтобы написать данную формулу в </w:t>
      </w:r>
      <w:r w:rsidRPr="004637B7">
        <w:rPr>
          <w:rFonts w:ascii="Times New Roman" w:hAnsi="Times New Roman" w:cs="Times New Roman"/>
          <w:sz w:val="24"/>
          <w:szCs w:val="24"/>
          <w:lang w:val="en-US"/>
        </w:rPr>
        <w:t>Math</w:t>
      </w:r>
      <w:proofErr w:type="gramStart"/>
      <w:r w:rsidRPr="004637B7">
        <w:rPr>
          <w:rFonts w:ascii="Times New Roman" w:hAnsi="Times New Roman" w:cs="Times New Roman"/>
          <w:sz w:val="24"/>
          <w:szCs w:val="24"/>
        </w:rPr>
        <w:t>с</w:t>
      </w:r>
      <w:proofErr w:type="gramEnd"/>
      <w:r w:rsidRPr="004637B7">
        <w:rPr>
          <w:rFonts w:ascii="Times New Roman" w:hAnsi="Times New Roman" w:cs="Times New Roman"/>
          <w:sz w:val="24"/>
          <w:szCs w:val="24"/>
          <w:lang w:val="en-US"/>
        </w:rPr>
        <w:t>ad</w:t>
      </w:r>
      <w:r w:rsidRPr="004637B7">
        <w:rPr>
          <w:rFonts w:ascii="Times New Roman" w:hAnsi="Times New Roman" w:cs="Times New Roman"/>
          <w:sz w:val="24"/>
          <w:szCs w:val="24"/>
        </w:rPr>
        <w:t xml:space="preserve">, пишем нашу переменную </w:t>
      </w:r>
      <w:proofErr w:type="spellStart"/>
      <w:r w:rsidRPr="004637B7">
        <w:rPr>
          <w:rFonts w:ascii="Times New Roman" w:hAnsi="Times New Roman" w:cs="Times New Roman"/>
          <w:sz w:val="24"/>
          <w:szCs w:val="24"/>
          <w:lang w:val="en-US"/>
        </w:rPr>
        <w:t>Gn</w:t>
      </w:r>
      <w:proofErr w:type="spellEnd"/>
      <w:r w:rsidRPr="004637B7">
        <w:rPr>
          <w:rFonts w:ascii="Times New Roman" w:hAnsi="Times New Roman" w:cs="Times New Roman"/>
          <w:sz w:val="24"/>
          <w:szCs w:val="24"/>
        </w:rPr>
        <w:t>, значок присвоить (:=) и пишем числитель. Затем на панели инструментов снова выбираем функцию «калькулятор» (если вы ее закрыли) и выбираем знак деление</w:t>
      </w:r>
      <w:proofErr w:type="gramStart"/>
      <w:r w:rsidRPr="004637B7">
        <w:rPr>
          <w:rFonts w:ascii="Times New Roman" w:hAnsi="Times New Roman" w:cs="Times New Roman"/>
          <w:sz w:val="24"/>
          <w:szCs w:val="24"/>
        </w:rPr>
        <w:t xml:space="preserve"> (/). </w:t>
      </w:r>
      <w:proofErr w:type="gramEnd"/>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019C505C" wp14:editId="64C37C1D">
            <wp:extent cx="1216660" cy="1828800"/>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16660" cy="1828800"/>
                    </a:xfrm>
                    <a:prstGeom prst="rect">
                      <a:avLst/>
                    </a:prstGeom>
                    <a:noFill/>
                    <a:ln>
                      <a:noFill/>
                    </a:ln>
                  </pic:spPr>
                </pic:pic>
              </a:graphicData>
            </a:graphic>
          </wp:inline>
        </w:drawing>
      </w:r>
    </w:p>
    <w:p w:rsidR="0011245E" w:rsidRPr="004637B7" w:rsidRDefault="0011245E" w:rsidP="0011245E">
      <w:pPr>
        <w:ind w:left="360"/>
        <w:rPr>
          <w:rFonts w:ascii="Times New Roman" w:hAnsi="Times New Roman" w:cs="Times New Roman"/>
          <w:sz w:val="24"/>
          <w:szCs w:val="24"/>
        </w:rPr>
      </w:pPr>
    </w:p>
    <w:p w:rsidR="0011245E" w:rsidRPr="004637B7" w:rsidRDefault="0011245E" w:rsidP="0011245E">
      <w:pPr>
        <w:ind w:left="360"/>
        <w:rPr>
          <w:rFonts w:ascii="Times New Roman" w:hAnsi="Times New Roman" w:cs="Times New Roman"/>
          <w:sz w:val="24"/>
          <w:szCs w:val="24"/>
        </w:rPr>
      </w:pPr>
    </w:p>
    <w:p w:rsidR="0011245E" w:rsidRPr="004637B7" w:rsidRDefault="0011245E" w:rsidP="0011245E">
      <w:pPr>
        <w:ind w:left="360"/>
        <w:rPr>
          <w:rFonts w:ascii="Times New Roman" w:hAnsi="Times New Roman" w:cs="Times New Roman"/>
          <w:sz w:val="24"/>
          <w:szCs w:val="24"/>
        </w:rPr>
      </w:pPr>
    </w:p>
    <w:p w:rsidR="0011245E" w:rsidRPr="004637B7" w:rsidRDefault="0011245E" w:rsidP="0011245E">
      <w:pPr>
        <w:ind w:left="360"/>
        <w:rPr>
          <w:rFonts w:ascii="Times New Roman" w:hAnsi="Times New Roman" w:cs="Times New Roman"/>
          <w:sz w:val="24"/>
          <w:szCs w:val="24"/>
        </w:rPr>
      </w:pP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Далее ставим скобки и пишем числитель. Для того чтобы присвоить «е» степень </w:t>
      </w:r>
      <w:proofErr w:type="gramStart"/>
      <w:r w:rsidRPr="004637B7">
        <w:rPr>
          <w:rFonts w:ascii="Times New Roman" w:hAnsi="Times New Roman" w:cs="Times New Roman"/>
          <w:sz w:val="24"/>
          <w:szCs w:val="24"/>
        </w:rPr>
        <w:t>–у</w:t>
      </w:r>
      <w:proofErr w:type="gramEnd"/>
      <w:r w:rsidRPr="004637B7">
        <w:rPr>
          <w:rFonts w:ascii="Times New Roman" w:hAnsi="Times New Roman" w:cs="Times New Roman"/>
          <w:sz w:val="24"/>
          <w:szCs w:val="24"/>
        </w:rPr>
        <w:t xml:space="preserve">, воспользуемся все тем же «калькулятором» и выберем функцию «экспонента». </w:t>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noProof/>
          <w:sz w:val="24"/>
          <w:szCs w:val="24"/>
          <w:lang w:eastAsia="ru-RU"/>
        </w:rPr>
        <w:lastRenderedPageBreak/>
        <w:drawing>
          <wp:inline distT="0" distB="0" distL="0" distR="0" wp14:anchorId="3A7D4233" wp14:editId="72615F6A">
            <wp:extent cx="1240155" cy="1844675"/>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40155" cy="1844675"/>
                    </a:xfrm>
                    <a:prstGeom prst="rect">
                      <a:avLst/>
                    </a:prstGeom>
                    <a:noFill/>
                    <a:ln>
                      <a:noFill/>
                    </a:ln>
                  </pic:spPr>
                </pic:pic>
              </a:graphicData>
            </a:graphic>
          </wp:inline>
        </w:drawing>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Для возведения знаменателя в какую-либо степень, после скобок (в знаменателе) выберем функцию «возведение в степень». </w:t>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1C964AE3" wp14:editId="4CC3B72A">
            <wp:extent cx="1248410" cy="1837055"/>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48410" cy="1837055"/>
                    </a:xfrm>
                    <a:prstGeom prst="rect">
                      <a:avLst/>
                    </a:prstGeom>
                    <a:noFill/>
                    <a:ln>
                      <a:noFill/>
                    </a:ln>
                  </pic:spPr>
                </pic:pic>
              </a:graphicData>
            </a:graphic>
          </wp:inline>
        </w:drawing>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Оценка выигрыша надежности по вероятности отказа системы</w:t>
      </w:r>
    </w:p>
    <w:p w:rsidR="0011245E" w:rsidRPr="004637B7" w:rsidRDefault="0011245E" w:rsidP="0011245E">
      <w:pPr>
        <w:ind w:left="360"/>
        <w:rPr>
          <w:rFonts w:ascii="Times New Roman" w:hAnsi="Times New Roman" w:cs="Times New Roman"/>
          <w:sz w:val="24"/>
          <w:szCs w:val="24"/>
        </w:rPr>
      </w:pPr>
      <w:proofErr w:type="gramStart"/>
      <w:r w:rsidRPr="004637B7">
        <w:rPr>
          <w:rFonts w:ascii="Times New Roman" w:hAnsi="Times New Roman" w:cs="Times New Roman"/>
          <w:sz w:val="24"/>
          <w:szCs w:val="24"/>
        </w:rPr>
        <w:t>Присваиваем значение переменной «у» (0.1,0.2...2) и строим таблицы для всех переменных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1(</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xml:space="preserve">) –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4(</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xml:space="preserve">). </w:t>
      </w:r>
      <w:proofErr w:type="gramEnd"/>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0B5691CA" wp14:editId="1323A975">
            <wp:extent cx="826770" cy="19113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26770" cy="191135"/>
                    </a:xfrm>
                    <a:prstGeom prst="rect">
                      <a:avLst/>
                    </a:prstGeom>
                    <a:noFill/>
                    <a:ln>
                      <a:noFill/>
                    </a:ln>
                  </pic:spPr>
                </pic:pic>
              </a:graphicData>
            </a:graphic>
          </wp:inline>
        </w:drawing>
      </w:r>
      <w:r w:rsidRPr="004637B7">
        <w:rPr>
          <w:rFonts w:ascii="Times New Roman" w:hAnsi="Times New Roman" w:cs="Times New Roman"/>
          <w:noProof/>
          <w:sz w:val="24"/>
          <w:szCs w:val="24"/>
          <w:lang w:eastAsia="ru-RU"/>
        </w:rPr>
        <w:drawing>
          <wp:inline distT="0" distB="0" distL="0" distR="0" wp14:anchorId="5A28B463" wp14:editId="669D0D5C">
            <wp:extent cx="4905955" cy="3157538"/>
            <wp:effectExtent l="0" t="0" r="952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05955" cy="3157538"/>
                    </a:xfrm>
                    <a:prstGeom prst="rect">
                      <a:avLst/>
                    </a:prstGeom>
                    <a:noFill/>
                    <a:ln>
                      <a:noFill/>
                    </a:ln>
                  </pic:spPr>
                </pic:pic>
              </a:graphicData>
            </a:graphic>
          </wp:inline>
        </w:drawing>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Присваиваем значение переменной «у» (0.1,0.2...2).Строим график данных переменных. Для этого на панели инструментов выбираем вкладку «График». Вот что мы видим: </w:t>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noProof/>
          <w:sz w:val="24"/>
          <w:szCs w:val="24"/>
          <w:lang w:eastAsia="ru-RU"/>
        </w:rPr>
        <w:lastRenderedPageBreak/>
        <w:drawing>
          <wp:anchor distT="0" distB="0" distL="114300" distR="114300" simplePos="0" relativeHeight="251659264" behindDoc="1" locked="0" layoutInCell="1" allowOverlap="1" wp14:anchorId="321662A2" wp14:editId="1FD29D05">
            <wp:simplePos x="0" y="0"/>
            <wp:positionH relativeFrom="column">
              <wp:posOffset>202565</wp:posOffset>
            </wp:positionH>
            <wp:positionV relativeFrom="paragraph">
              <wp:posOffset>8890</wp:posOffset>
            </wp:positionV>
            <wp:extent cx="1539875" cy="1208405"/>
            <wp:effectExtent l="0" t="0" r="3175" b="0"/>
            <wp:wrapTight wrapText="bothSides">
              <wp:wrapPolygon edited="0">
                <wp:start x="0" y="0"/>
                <wp:lineTo x="0" y="21112"/>
                <wp:lineTo x="21377" y="21112"/>
                <wp:lineTo x="21377"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39875" cy="1208405"/>
                    </a:xfrm>
                    <a:prstGeom prst="rect">
                      <a:avLst/>
                    </a:prstGeom>
                    <a:noFill/>
                    <a:ln>
                      <a:noFill/>
                    </a:ln>
                  </pic:spPr>
                </pic:pic>
              </a:graphicData>
            </a:graphic>
          </wp:anchor>
        </w:drawing>
      </w:r>
    </w:p>
    <w:p w:rsidR="0011245E" w:rsidRPr="004637B7" w:rsidRDefault="0011245E" w:rsidP="0011245E">
      <w:pPr>
        <w:ind w:left="360"/>
        <w:rPr>
          <w:rFonts w:ascii="Times New Roman" w:hAnsi="Times New Roman" w:cs="Times New Roman"/>
          <w:sz w:val="24"/>
          <w:szCs w:val="24"/>
        </w:rPr>
      </w:pPr>
    </w:p>
    <w:p w:rsidR="0011245E" w:rsidRPr="004637B7" w:rsidRDefault="0011245E" w:rsidP="0011245E">
      <w:pPr>
        <w:ind w:left="360"/>
        <w:rPr>
          <w:rFonts w:ascii="Times New Roman" w:hAnsi="Times New Roman" w:cs="Times New Roman"/>
          <w:sz w:val="24"/>
          <w:szCs w:val="24"/>
        </w:rPr>
      </w:pPr>
    </w:p>
    <w:p w:rsidR="0011245E" w:rsidRPr="004637B7" w:rsidRDefault="0011245E" w:rsidP="0011245E">
      <w:pPr>
        <w:ind w:left="360"/>
        <w:rPr>
          <w:rFonts w:ascii="Times New Roman" w:hAnsi="Times New Roman" w:cs="Times New Roman"/>
          <w:sz w:val="24"/>
          <w:szCs w:val="24"/>
        </w:rPr>
      </w:pP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В места указанные стрелочками пишем наши переменные. Слева пишем переменные от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1(</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xml:space="preserve">) до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4(</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xml:space="preserve">), а внизу пишем «у». </w:t>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6DDE9D2F" wp14:editId="10410226">
            <wp:extent cx="1464553" cy="1232452"/>
            <wp:effectExtent l="0" t="0" r="254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64770" cy="1232634"/>
                    </a:xfrm>
                    <a:prstGeom prst="rect">
                      <a:avLst/>
                    </a:prstGeom>
                    <a:noFill/>
                    <a:ln>
                      <a:noFill/>
                    </a:ln>
                  </pic:spPr>
                </pic:pic>
              </a:graphicData>
            </a:graphic>
          </wp:inline>
        </w:drawing>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После нажимаем </w:t>
      </w:r>
      <w:r w:rsidRPr="004637B7">
        <w:rPr>
          <w:rFonts w:ascii="Times New Roman" w:hAnsi="Times New Roman" w:cs="Times New Roman"/>
          <w:sz w:val="24"/>
          <w:szCs w:val="24"/>
          <w:lang w:val="en-US"/>
        </w:rPr>
        <w:t>Enter</w:t>
      </w:r>
      <w:r w:rsidRPr="004637B7">
        <w:rPr>
          <w:rFonts w:ascii="Times New Roman" w:hAnsi="Times New Roman" w:cs="Times New Roman"/>
          <w:sz w:val="24"/>
          <w:szCs w:val="24"/>
        </w:rPr>
        <w:t xml:space="preserve"> и получаем наш график.  </w:t>
      </w:r>
    </w:p>
    <w:p w:rsidR="0011245E" w:rsidRPr="004637B7" w:rsidRDefault="001119AD" w:rsidP="0011245E">
      <w:pPr>
        <w:ind w:left="360"/>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28FC18D7" wp14:editId="6A51A9F3">
            <wp:extent cx="2600325" cy="2131060"/>
            <wp:effectExtent l="0" t="0" r="9525"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00325" cy="2131060"/>
                    </a:xfrm>
                    <a:prstGeom prst="rect">
                      <a:avLst/>
                    </a:prstGeom>
                    <a:noFill/>
                    <a:ln>
                      <a:noFill/>
                    </a:ln>
                  </pic:spPr>
                </pic:pic>
              </a:graphicData>
            </a:graphic>
          </wp:inline>
        </w:drawing>
      </w:r>
    </w:p>
    <w:p w:rsidR="0011245E" w:rsidRPr="004637B7" w:rsidRDefault="0011245E" w:rsidP="0011245E">
      <w:pPr>
        <w:ind w:left="360"/>
        <w:rPr>
          <w:rFonts w:ascii="Times New Roman" w:hAnsi="Times New Roman" w:cs="Times New Roman"/>
          <w:sz w:val="24"/>
          <w:szCs w:val="24"/>
        </w:rPr>
      </w:pPr>
      <w:r w:rsidRPr="004637B7">
        <w:rPr>
          <w:rFonts w:ascii="Times New Roman" w:hAnsi="Times New Roman" w:cs="Times New Roman"/>
          <w:sz w:val="24"/>
          <w:szCs w:val="24"/>
        </w:rPr>
        <w:t xml:space="preserve">При увеличении </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xml:space="preserve"> выигрыш надежности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убывает, т.е. чем более надежна резервируемая система и чем меньше время ее работы, тем выше эффективность резервирования.</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2.Исследование свойств интенсивности отказа резервированной системы</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drawing>
          <wp:anchor distT="0" distB="0" distL="114300" distR="114300" simplePos="0" relativeHeight="251660288" behindDoc="1" locked="0" layoutInCell="1" allowOverlap="1" wp14:anchorId="59F1B1CF" wp14:editId="283F2692">
            <wp:simplePos x="0" y="0"/>
            <wp:positionH relativeFrom="column">
              <wp:posOffset>-635</wp:posOffset>
            </wp:positionH>
            <wp:positionV relativeFrom="paragraph">
              <wp:posOffset>248920</wp:posOffset>
            </wp:positionV>
            <wp:extent cx="1073150" cy="365760"/>
            <wp:effectExtent l="0" t="0" r="0" b="0"/>
            <wp:wrapTight wrapText="bothSides">
              <wp:wrapPolygon edited="0">
                <wp:start x="0" y="0"/>
                <wp:lineTo x="0" y="20250"/>
                <wp:lineTo x="21089" y="20250"/>
                <wp:lineTo x="21089"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73150" cy="365760"/>
                    </a:xfrm>
                    <a:prstGeom prst="rect">
                      <a:avLst/>
                    </a:prstGeom>
                    <a:noFill/>
                    <a:ln>
                      <a:noFill/>
                    </a:ln>
                  </pic:spPr>
                </pic:pic>
              </a:graphicData>
            </a:graphic>
          </wp:anchor>
        </w:drawing>
      </w:r>
      <w:r w:rsidRPr="004637B7">
        <w:rPr>
          <w:rFonts w:ascii="Times New Roman" w:hAnsi="Times New Roman" w:cs="Times New Roman"/>
          <w:sz w:val="24"/>
          <w:szCs w:val="24"/>
        </w:rPr>
        <w:t xml:space="preserve">Присваиваем значение переменным </w:t>
      </w:r>
      <w:proofErr w:type="spellStart"/>
      <w:r w:rsidRPr="004637B7">
        <w:rPr>
          <w:rFonts w:ascii="Times New Roman" w:hAnsi="Times New Roman" w:cs="Times New Roman"/>
          <w:sz w:val="24"/>
          <w:szCs w:val="24"/>
        </w:rPr>
        <w:t>Рс</w:t>
      </w:r>
      <w:proofErr w:type="spellEnd"/>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w:t>
      </w:r>
      <w:r w:rsidRPr="004637B7">
        <w:rPr>
          <w:rFonts w:ascii="Times New Roman" w:hAnsi="Times New Roman" w:cs="Times New Roman"/>
          <w:sz w:val="24"/>
          <w:szCs w:val="24"/>
        </w:rPr>
        <w:sym w:font="Symbol" w:char="F06C"/>
      </w:r>
      <w:r w:rsidRPr="004637B7">
        <w:rPr>
          <w:rFonts w:ascii="Times New Roman" w:hAnsi="Times New Roman" w:cs="Times New Roman"/>
          <w:sz w:val="24"/>
          <w:szCs w:val="24"/>
        </w:rPr>
        <w:t xml:space="preserve"> и </w:t>
      </w:r>
      <w:r w:rsidRPr="004637B7">
        <w:rPr>
          <w:rFonts w:ascii="Times New Roman" w:hAnsi="Times New Roman" w:cs="Times New Roman"/>
          <w:sz w:val="24"/>
          <w:szCs w:val="24"/>
          <w:lang w:val="en-US"/>
        </w:rPr>
        <w:t>t</w:t>
      </w:r>
    </w:p>
    <w:p w:rsidR="0011245E" w:rsidRPr="004637B7" w:rsidRDefault="0011245E" w:rsidP="0011245E">
      <w:pPr>
        <w:rPr>
          <w:rFonts w:ascii="Times New Roman" w:hAnsi="Times New Roman" w:cs="Times New Roman"/>
          <w:sz w:val="24"/>
          <w:szCs w:val="24"/>
        </w:rPr>
      </w:pP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19B776C0" wp14:editId="2E5350B5">
            <wp:extent cx="429260" cy="151130"/>
            <wp:effectExtent l="0" t="0" r="889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9260" cy="151130"/>
                    </a:xfrm>
                    <a:prstGeom prst="rect">
                      <a:avLst/>
                    </a:prstGeom>
                    <a:noFill/>
                    <a:ln>
                      <a:noFill/>
                    </a:ln>
                  </pic:spPr>
                </pic:pic>
              </a:graphicData>
            </a:graphic>
          </wp:inline>
        </w:drawing>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4D4C08FE" wp14:editId="7901DEEC">
            <wp:extent cx="572770" cy="1428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2770" cy="142875"/>
                    </a:xfrm>
                    <a:prstGeom prst="rect">
                      <a:avLst/>
                    </a:prstGeom>
                    <a:noFill/>
                    <a:ln>
                      <a:noFill/>
                    </a:ln>
                  </pic:spPr>
                </pic:pic>
              </a:graphicData>
            </a:graphic>
          </wp:inline>
        </w:drawing>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 xml:space="preserve">Присваиваем значение переменным от </w:t>
      </w:r>
      <w:r w:rsidRPr="004637B7">
        <w:rPr>
          <w:rFonts w:ascii="Times New Roman" w:hAnsi="Times New Roman" w:cs="Times New Roman"/>
          <w:sz w:val="24"/>
          <w:szCs w:val="24"/>
        </w:rPr>
        <w:sym w:font="Symbol" w:char="F06C"/>
      </w:r>
      <w:r w:rsidRPr="004637B7">
        <w:rPr>
          <w:rFonts w:ascii="Times New Roman" w:hAnsi="Times New Roman" w:cs="Times New Roman"/>
          <w:sz w:val="24"/>
          <w:szCs w:val="24"/>
        </w:rPr>
        <w:t>с</w:t>
      </w:r>
      <w:proofErr w:type="gramStart"/>
      <w:r w:rsidRPr="004637B7">
        <w:rPr>
          <w:rFonts w:ascii="Times New Roman" w:hAnsi="Times New Roman" w:cs="Times New Roman"/>
          <w:sz w:val="24"/>
          <w:szCs w:val="24"/>
        </w:rPr>
        <w:t>1</w:t>
      </w:r>
      <w:proofErr w:type="gramEnd"/>
      <w:r w:rsidRPr="004637B7">
        <w:rPr>
          <w:rFonts w:ascii="Times New Roman" w:hAnsi="Times New Roman" w:cs="Times New Roman"/>
          <w:sz w:val="24"/>
          <w:szCs w:val="24"/>
        </w:rPr>
        <w:t>(</w:t>
      </w:r>
      <w:r w:rsidRPr="004637B7">
        <w:rPr>
          <w:rFonts w:ascii="Times New Roman" w:hAnsi="Times New Roman" w:cs="Times New Roman"/>
          <w:sz w:val="24"/>
          <w:szCs w:val="24"/>
          <w:lang w:val="en-US"/>
        </w:rPr>
        <w:t>y</w:t>
      </w:r>
      <w:r w:rsidRPr="004637B7">
        <w:rPr>
          <w:rFonts w:ascii="Times New Roman" w:hAnsi="Times New Roman" w:cs="Times New Roman"/>
          <w:sz w:val="24"/>
          <w:szCs w:val="24"/>
        </w:rPr>
        <w:t xml:space="preserve">) до </w:t>
      </w:r>
      <w:r w:rsidRPr="004637B7">
        <w:rPr>
          <w:rFonts w:ascii="Times New Roman" w:hAnsi="Times New Roman" w:cs="Times New Roman"/>
          <w:sz w:val="24"/>
          <w:szCs w:val="24"/>
          <w:lang w:val="en-US"/>
        </w:rPr>
        <w:sym w:font="Symbol" w:char="F06C"/>
      </w:r>
      <w:r w:rsidRPr="004637B7">
        <w:rPr>
          <w:rFonts w:ascii="Times New Roman" w:hAnsi="Times New Roman" w:cs="Times New Roman"/>
          <w:sz w:val="24"/>
          <w:szCs w:val="24"/>
        </w:rPr>
        <w:t>с4(</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lastRenderedPageBreak/>
        <w:drawing>
          <wp:inline distT="0" distB="0" distL="0" distR="0" wp14:anchorId="57D1FE17" wp14:editId="2E0DAA06">
            <wp:extent cx="5764530" cy="1772920"/>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4530" cy="1772920"/>
                    </a:xfrm>
                    <a:prstGeom prst="rect">
                      <a:avLst/>
                    </a:prstGeom>
                    <a:noFill/>
                    <a:ln>
                      <a:noFill/>
                    </a:ln>
                  </pic:spPr>
                </pic:pic>
              </a:graphicData>
            </a:graphic>
          </wp:inline>
        </w:drawing>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 xml:space="preserve">Примечание: </w:t>
      </w:r>
      <w:proofErr w:type="gramStart"/>
      <w:r w:rsidRPr="004637B7">
        <w:rPr>
          <w:rFonts w:ascii="Times New Roman" w:hAnsi="Times New Roman" w:cs="Times New Roman"/>
          <w:sz w:val="24"/>
          <w:szCs w:val="24"/>
        </w:rPr>
        <w:t>перед</w:t>
      </w:r>
      <w:proofErr w:type="gramEnd"/>
      <w:r w:rsidRPr="004637B7">
        <w:rPr>
          <w:rFonts w:ascii="Times New Roman" w:hAnsi="Times New Roman" w:cs="Times New Roman"/>
          <w:sz w:val="24"/>
          <w:szCs w:val="24"/>
        </w:rPr>
        <w:t xml:space="preserve"> написание данной формулы лучше сначала сделать так </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5D4070B5" wp14:editId="0C30C95E">
            <wp:extent cx="715618" cy="392452"/>
            <wp:effectExtent l="0" t="0" r="889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15640" cy="392464"/>
                    </a:xfrm>
                    <a:prstGeom prst="rect">
                      <a:avLst/>
                    </a:prstGeom>
                    <a:noFill/>
                    <a:ln>
                      <a:noFill/>
                    </a:ln>
                  </pic:spPr>
                </pic:pic>
              </a:graphicData>
            </a:graphic>
          </wp:inline>
        </w:drawing>
      </w:r>
      <w:r w:rsidRPr="004637B7">
        <w:rPr>
          <w:rFonts w:ascii="Times New Roman" w:hAnsi="Times New Roman" w:cs="Times New Roman"/>
          <w:sz w:val="24"/>
          <w:szCs w:val="24"/>
        </w:rPr>
        <w:t xml:space="preserve"> , т.к. если сначала написать числитель, знаменатель уже будет невозможно написать. </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 xml:space="preserve">Далее строим график данных переменных, так как это было показано ранее. </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46A9C70E" wp14:editId="7A464EDB">
            <wp:extent cx="3460205" cy="3065941"/>
            <wp:effectExtent l="19050" t="0" r="689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4" cstate="print"/>
                    <a:srcRect/>
                    <a:stretch>
                      <a:fillRect/>
                    </a:stretch>
                  </pic:blipFill>
                  <pic:spPr bwMode="auto">
                    <a:xfrm>
                      <a:off x="0" y="0"/>
                      <a:ext cx="3463162" cy="3068561"/>
                    </a:xfrm>
                    <a:prstGeom prst="rect">
                      <a:avLst/>
                    </a:prstGeom>
                    <a:noFill/>
                    <a:ln w="9525">
                      <a:noFill/>
                      <a:miter lim="800000"/>
                      <a:headEnd/>
                      <a:tailEnd/>
                    </a:ln>
                  </pic:spPr>
                </pic:pic>
              </a:graphicData>
            </a:graphic>
          </wp:inline>
        </w:drawing>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 xml:space="preserve">Из графика видно, что интенсивность отказа резервированной системы при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=0 равна нулю и увеличивается с течением времени, стремясь к постоянной величине, равной интенсивности отказов нерезервированной системы</w:t>
      </w:r>
    </w:p>
    <w:p w:rsidR="0011245E" w:rsidRPr="004637B7" w:rsidRDefault="0011245E" w:rsidP="0011245E">
      <w:pPr>
        <w:rPr>
          <w:rFonts w:ascii="Times New Roman" w:hAnsi="Times New Roman" w:cs="Times New Roman"/>
          <w:sz w:val="24"/>
          <w:szCs w:val="24"/>
        </w:rPr>
      </w:pP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Далее устанавливаем пределы данных переменных. Для этого выбираем в панели инструментов функцию «Математический анализ» а в нем «двусторонний предел». Для присвоения значения на панели инструментов выбираем функцию «Вычисление» и в ней опцию «Вычислить аналитически»</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lastRenderedPageBreak/>
        <w:drawing>
          <wp:inline distT="0" distB="0" distL="0" distR="0" wp14:anchorId="764C218A" wp14:editId="61AFA03E">
            <wp:extent cx="864352" cy="100981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64430" cy="1009907"/>
                    </a:xfrm>
                    <a:prstGeom prst="rect">
                      <a:avLst/>
                    </a:prstGeom>
                    <a:noFill/>
                    <a:ln>
                      <a:noFill/>
                    </a:ln>
                  </pic:spPr>
                </pic:pic>
              </a:graphicData>
            </a:graphic>
          </wp:inline>
        </w:drawing>
      </w:r>
      <w:r w:rsidRPr="004637B7">
        <w:rPr>
          <w:rFonts w:ascii="Times New Roman" w:hAnsi="Times New Roman" w:cs="Times New Roman"/>
          <w:noProof/>
          <w:sz w:val="24"/>
          <w:szCs w:val="24"/>
          <w:lang w:eastAsia="ru-RU"/>
        </w:rPr>
        <w:drawing>
          <wp:inline distT="0" distB="0" distL="0" distR="0" wp14:anchorId="29A36722" wp14:editId="7CB83972">
            <wp:extent cx="779145" cy="1002030"/>
            <wp:effectExtent l="0" t="0" r="1905"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79145" cy="1002030"/>
                    </a:xfrm>
                    <a:prstGeom prst="rect">
                      <a:avLst/>
                    </a:prstGeom>
                    <a:noFill/>
                    <a:ln>
                      <a:noFill/>
                    </a:ln>
                  </pic:spPr>
                </pic:pic>
              </a:graphicData>
            </a:graphic>
          </wp:inline>
        </w:drawing>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Получаем:</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4280D029" wp14:editId="62BE9793">
            <wp:extent cx="5709285" cy="962025"/>
            <wp:effectExtent l="0" t="0" r="571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09285" cy="962025"/>
                    </a:xfrm>
                    <a:prstGeom prst="rect">
                      <a:avLst/>
                    </a:prstGeom>
                    <a:noFill/>
                    <a:ln>
                      <a:noFill/>
                    </a:ln>
                  </pic:spPr>
                </pic:pic>
              </a:graphicData>
            </a:graphic>
          </wp:inline>
        </w:drawing>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3.Сравнительный анализ эффективности нагрузочного и структурного резервирования</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 xml:space="preserve">Присваиваем значение переменным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1</w:t>
      </w:r>
      <w:r w:rsidRPr="004637B7">
        <w:rPr>
          <w:rFonts w:ascii="Times New Roman" w:hAnsi="Times New Roman" w:cs="Times New Roman"/>
          <w:sz w:val="24"/>
          <w:szCs w:val="24"/>
          <w:lang w:val="en-US"/>
        </w:rPr>
        <w:t>q</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x</w:t>
      </w:r>
      <w:r w:rsidRPr="004637B7">
        <w:rPr>
          <w:rFonts w:ascii="Times New Roman" w:hAnsi="Times New Roman" w:cs="Times New Roman"/>
          <w:sz w:val="24"/>
          <w:szCs w:val="24"/>
        </w:rPr>
        <w:t xml:space="preserve">) до </w:t>
      </w:r>
      <w:r w:rsidRPr="004637B7">
        <w:rPr>
          <w:rFonts w:ascii="Times New Roman" w:hAnsi="Times New Roman" w:cs="Times New Roman"/>
          <w:sz w:val="24"/>
          <w:szCs w:val="24"/>
          <w:lang w:val="en-US"/>
        </w:rPr>
        <w:t>G</w:t>
      </w:r>
      <w:r w:rsidRPr="004637B7">
        <w:rPr>
          <w:rFonts w:ascii="Times New Roman" w:hAnsi="Times New Roman" w:cs="Times New Roman"/>
          <w:sz w:val="24"/>
          <w:szCs w:val="24"/>
        </w:rPr>
        <w:t>3</w:t>
      </w:r>
      <w:r w:rsidRPr="004637B7">
        <w:rPr>
          <w:rFonts w:ascii="Times New Roman" w:hAnsi="Times New Roman" w:cs="Times New Roman"/>
          <w:sz w:val="24"/>
          <w:szCs w:val="24"/>
          <w:lang w:val="en-US"/>
        </w:rPr>
        <w:t>q</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x</w:t>
      </w:r>
      <w:r w:rsidRPr="004637B7">
        <w:rPr>
          <w:rFonts w:ascii="Times New Roman" w:hAnsi="Times New Roman" w:cs="Times New Roman"/>
          <w:sz w:val="24"/>
          <w:szCs w:val="24"/>
        </w:rPr>
        <w:t xml:space="preserve">), так как это было показано ранее. Получаем:  </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44C9C4B5" wp14:editId="0B8C3996">
            <wp:extent cx="5398770" cy="10890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98770" cy="1089025"/>
                    </a:xfrm>
                    <a:prstGeom prst="rect">
                      <a:avLst/>
                    </a:prstGeom>
                    <a:noFill/>
                    <a:ln>
                      <a:noFill/>
                    </a:ln>
                  </pic:spPr>
                </pic:pic>
              </a:graphicData>
            </a:graphic>
          </wp:inline>
        </w:drawing>
      </w:r>
    </w:p>
    <w:p w:rsidR="0011245E" w:rsidRPr="004637B7" w:rsidRDefault="0011245E" w:rsidP="0011245E">
      <w:pPr>
        <w:rPr>
          <w:rFonts w:ascii="Times New Roman" w:hAnsi="Times New Roman" w:cs="Times New Roman"/>
          <w:sz w:val="24"/>
          <w:szCs w:val="24"/>
        </w:rPr>
      </w:pP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 xml:space="preserve">По данным переменным строим график. </w:t>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1D89DD33" wp14:editId="4CF7BFB9">
            <wp:extent cx="4142740" cy="3108960"/>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9" cstate="print"/>
                    <a:srcRect/>
                    <a:stretch>
                      <a:fillRect/>
                    </a:stretch>
                  </pic:blipFill>
                  <pic:spPr bwMode="auto">
                    <a:xfrm>
                      <a:off x="0" y="0"/>
                      <a:ext cx="4142740" cy="3108960"/>
                    </a:xfrm>
                    <a:prstGeom prst="rect">
                      <a:avLst/>
                    </a:prstGeom>
                    <a:noFill/>
                    <a:ln w="9525">
                      <a:noFill/>
                      <a:miter lim="800000"/>
                      <a:headEnd/>
                      <a:tailEnd/>
                    </a:ln>
                  </pic:spPr>
                </pic:pic>
              </a:graphicData>
            </a:graphic>
          </wp:inline>
        </w:drawing>
      </w:r>
    </w:p>
    <w:p w:rsidR="0011245E" w:rsidRPr="004637B7" w:rsidRDefault="0011245E" w:rsidP="0011245E">
      <w:pPr>
        <w:rPr>
          <w:rFonts w:ascii="Times New Roman" w:hAnsi="Times New Roman" w:cs="Times New Roman"/>
          <w:sz w:val="24"/>
          <w:szCs w:val="24"/>
        </w:rPr>
      </w:pPr>
      <w:r w:rsidRPr="004637B7">
        <w:rPr>
          <w:rFonts w:ascii="Times New Roman" w:hAnsi="Times New Roman" w:cs="Times New Roman"/>
          <w:sz w:val="24"/>
          <w:szCs w:val="24"/>
        </w:rPr>
        <w:t xml:space="preserve">Из графика видно, что область применения структурного резервирования тем шире, чем меньше </w:t>
      </w:r>
      <w:r w:rsidRPr="004637B7">
        <w:rPr>
          <w:rFonts w:ascii="Times New Roman" w:hAnsi="Times New Roman" w:cs="Times New Roman"/>
          <w:sz w:val="24"/>
          <w:szCs w:val="24"/>
          <w:lang w:val="en-US"/>
        </w:rPr>
        <w:t>n</w:t>
      </w:r>
    </w:p>
    <w:p w:rsidR="00984BC2" w:rsidRPr="004637B7" w:rsidRDefault="00984BC2" w:rsidP="00984BC2">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lastRenderedPageBreak/>
        <w:t>Содержание отчета</w:t>
      </w:r>
    </w:p>
    <w:p w:rsidR="00984BC2" w:rsidRPr="004637B7" w:rsidRDefault="00984BC2" w:rsidP="007C2142">
      <w:pPr>
        <w:pStyle w:val="a5"/>
        <w:numPr>
          <w:ilvl w:val="0"/>
          <w:numId w:val="42"/>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Тема</w:t>
      </w:r>
    </w:p>
    <w:p w:rsidR="00984BC2" w:rsidRPr="004637B7" w:rsidRDefault="00984BC2" w:rsidP="007C2142">
      <w:pPr>
        <w:pStyle w:val="a5"/>
        <w:numPr>
          <w:ilvl w:val="0"/>
          <w:numId w:val="42"/>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Цель </w:t>
      </w:r>
    </w:p>
    <w:p w:rsidR="00984BC2" w:rsidRPr="004637B7" w:rsidRDefault="00984BC2" w:rsidP="007C2142">
      <w:pPr>
        <w:pStyle w:val="a5"/>
        <w:numPr>
          <w:ilvl w:val="0"/>
          <w:numId w:val="42"/>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Теоретическое положение</w:t>
      </w:r>
    </w:p>
    <w:p w:rsidR="00984BC2" w:rsidRPr="004637B7" w:rsidRDefault="00984BC2" w:rsidP="007C2142">
      <w:pPr>
        <w:pStyle w:val="a5"/>
        <w:numPr>
          <w:ilvl w:val="0"/>
          <w:numId w:val="42"/>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Расчеты, графики</w:t>
      </w:r>
    </w:p>
    <w:p w:rsidR="00984BC2" w:rsidRPr="004637B7" w:rsidRDefault="00984BC2" w:rsidP="007C2142">
      <w:pPr>
        <w:pStyle w:val="a5"/>
        <w:numPr>
          <w:ilvl w:val="0"/>
          <w:numId w:val="42"/>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Вывод</w:t>
      </w:r>
    </w:p>
    <w:p w:rsidR="00984BC2" w:rsidRPr="004637B7" w:rsidRDefault="00984BC2" w:rsidP="007C2142">
      <w:pPr>
        <w:pStyle w:val="a5"/>
        <w:numPr>
          <w:ilvl w:val="0"/>
          <w:numId w:val="42"/>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Контрольные вопросы</w:t>
      </w:r>
    </w:p>
    <w:p w:rsidR="0011245E" w:rsidRPr="004637B7" w:rsidRDefault="0011245E" w:rsidP="0011245E">
      <w:pPr>
        <w:rPr>
          <w:rFonts w:ascii="Times New Roman" w:hAnsi="Times New Roman" w:cs="Times New Roman"/>
          <w:sz w:val="24"/>
          <w:szCs w:val="24"/>
        </w:rPr>
      </w:pPr>
    </w:p>
    <w:p w:rsidR="0011245E" w:rsidRPr="004637B7" w:rsidRDefault="0011245E" w:rsidP="0011245E">
      <w:pPr>
        <w:ind w:left="360"/>
        <w:rPr>
          <w:rFonts w:ascii="Times New Roman" w:hAnsi="Times New Roman" w:cs="Times New Roman"/>
          <w:b/>
          <w:sz w:val="24"/>
          <w:szCs w:val="24"/>
        </w:rPr>
      </w:pPr>
      <w:r w:rsidRPr="004637B7">
        <w:rPr>
          <w:rFonts w:ascii="Times New Roman" w:hAnsi="Times New Roman" w:cs="Times New Roman"/>
          <w:b/>
          <w:sz w:val="24"/>
          <w:szCs w:val="24"/>
        </w:rPr>
        <w:t>Контрольные вопросы</w:t>
      </w:r>
    </w:p>
    <w:p w:rsidR="0011245E" w:rsidRPr="004637B7" w:rsidRDefault="0011245E" w:rsidP="007C2142">
      <w:pPr>
        <w:pStyle w:val="a5"/>
        <w:numPr>
          <w:ilvl w:val="0"/>
          <w:numId w:val="18"/>
        </w:numPr>
        <w:spacing w:after="160" w:line="259" w:lineRule="auto"/>
        <w:rPr>
          <w:rFonts w:ascii="Times New Roman" w:hAnsi="Times New Roman" w:cs="Times New Roman"/>
          <w:sz w:val="24"/>
          <w:szCs w:val="24"/>
        </w:rPr>
      </w:pPr>
      <w:r w:rsidRPr="004637B7">
        <w:rPr>
          <w:rFonts w:ascii="Times New Roman" w:hAnsi="Times New Roman" w:cs="Times New Roman"/>
          <w:sz w:val="24"/>
          <w:szCs w:val="24"/>
        </w:rPr>
        <w:t>Как производится оценка выигрыша надежности по среднему времени безотказной работы?</w:t>
      </w:r>
    </w:p>
    <w:p w:rsidR="0011245E" w:rsidRPr="004637B7" w:rsidRDefault="0011245E" w:rsidP="007C2142">
      <w:pPr>
        <w:pStyle w:val="a5"/>
        <w:numPr>
          <w:ilvl w:val="0"/>
          <w:numId w:val="18"/>
        </w:numPr>
        <w:spacing w:after="160" w:line="259" w:lineRule="auto"/>
        <w:rPr>
          <w:rFonts w:ascii="Times New Roman" w:hAnsi="Times New Roman" w:cs="Times New Roman"/>
          <w:sz w:val="24"/>
          <w:szCs w:val="24"/>
        </w:rPr>
      </w:pPr>
      <w:r w:rsidRPr="004637B7">
        <w:rPr>
          <w:rFonts w:ascii="Times New Roman" w:hAnsi="Times New Roman" w:cs="Times New Roman"/>
          <w:sz w:val="24"/>
          <w:szCs w:val="24"/>
        </w:rPr>
        <w:t>Что такое интенсивность отказа?</w:t>
      </w:r>
    </w:p>
    <w:p w:rsidR="0011245E" w:rsidRPr="004637B7" w:rsidRDefault="0011245E" w:rsidP="007C2142">
      <w:pPr>
        <w:pStyle w:val="a5"/>
        <w:numPr>
          <w:ilvl w:val="0"/>
          <w:numId w:val="18"/>
        </w:numPr>
        <w:spacing w:after="160" w:line="259" w:lineRule="auto"/>
        <w:rPr>
          <w:rFonts w:ascii="Times New Roman" w:hAnsi="Times New Roman" w:cs="Times New Roman"/>
          <w:sz w:val="24"/>
          <w:szCs w:val="24"/>
        </w:rPr>
      </w:pPr>
      <w:r w:rsidRPr="004637B7">
        <w:rPr>
          <w:rFonts w:ascii="Times New Roman" w:hAnsi="Times New Roman" w:cs="Times New Roman"/>
          <w:sz w:val="24"/>
          <w:szCs w:val="24"/>
        </w:rPr>
        <w:t>Что такое нагрузочное и структурное резервирование?</w:t>
      </w:r>
    </w:p>
    <w:p w:rsidR="007E3525" w:rsidRPr="004637B7" w:rsidRDefault="007E3525" w:rsidP="007E3525">
      <w:pPr>
        <w:spacing w:after="0" w:line="360" w:lineRule="auto"/>
        <w:ind w:firstLine="709"/>
        <w:rPr>
          <w:rFonts w:ascii="Times New Roman" w:hAnsi="Times New Roman" w:cs="Times New Roman"/>
          <w:b/>
          <w:noProof/>
          <w:sz w:val="24"/>
          <w:szCs w:val="24"/>
          <w:lang w:eastAsia="ru-RU"/>
        </w:rPr>
      </w:pPr>
      <w:r w:rsidRPr="004637B7">
        <w:rPr>
          <w:rFonts w:ascii="Times New Roman" w:hAnsi="Times New Roman" w:cs="Times New Roman"/>
          <w:b/>
          <w:noProof/>
          <w:sz w:val="24"/>
          <w:szCs w:val="24"/>
          <w:lang w:eastAsia="ru-RU"/>
        </w:rPr>
        <w:t>Список использованных источников:</w:t>
      </w:r>
    </w:p>
    <w:p w:rsidR="007E3525" w:rsidRPr="004637B7" w:rsidRDefault="007E3525" w:rsidP="007C2142">
      <w:pPr>
        <w:pStyle w:val="a5"/>
        <w:numPr>
          <w:ilvl w:val="0"/>
          <w:numId w:val="37"/>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1. 61с.</w:t>
      </w:r>
    </w:p>
    <w:p w:rsidR="007E3525" w:rsidRPr="004637B7" w:rsidRDefault="007E3525" w:rsidP="007C2142">
      <w:pPr>
        <w:pStyle w:val="a5"/>
        <w:numPr>
          <w:ilvl w:val="0"/>
          <w:numId w:val="37"/>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2. 74с.</w:t>
      </w:r>
    </w:p>
    <w:p w:rsidR="007E3525" w:rsidRPr="004637B7" w:rsidRDefault="00C26E6B" w:rsidP="007C2142">
      <w:pPr>
        <w:pStyle w:val="a5"/>
        <w:numPr>
          <w:ilvl w:val="0"/>
          <w:numId w:val="37"/>
        </w:numPr>
        <w:spacing w:after="0" w:line="360" w:lineRule="auto"/>
        <w:rPr>
          <w:rFonts w:ascii="Times New Roman" w:hAnsi="Times New Roman" w:cs="Times New Roman"/>
          <w:noProof/>
          <w:sz w:val="24"/>
          <w:szCs w:val="24"/>
          <w:lang w:eastAsia="ru-RU"/>
        </w:rPr>
      </w:pPr>
      <w:hyperlink r:id="rId130" w:history="1">
        <w:proofErr w:type="spellStart"/>
        <w:r w:rsidR="007E3525" w:rsidRPr="004637B7">
          <w:rPr>
            <w:rStyle w:val="a6"/>
            <w:rFonts w:ascii="Times New Roman" w:hAnsi="Times New Roman" w:cs="Times New Roman"/>
            <w:color w:val="000000" w:themeColor="text1"/>
            <w:sz w:val="24"/>
            <w:szCs w:val="24"/>
          </w:rPr>
          <w:t>Бидасюк</w:t>
        </w:r>
        <w:proofErr w:type="spellEnd"/>
        <w:r w:rsidR="007E3525" w:rsidRPr="004637B7">
          <w:rPr>
            <w:rStyle w:val="a6"/>
            <w:rFonts w:ascii="Times New Roman" w:hAnsi="Times New Roman" w:cs="Times New Roman"/>
            <w:color w:val="000000" w:themeColor="text1"/>
            <w:sz w:val="24"/>
            <w:szCs w:val="24"/>
          </w:rPr>
          <w:t xml:space="preserve"> Ю.М. Самоучитель </w:t>
        </w:r>
        <w:proofErr w:type="spellStart"/>
        <w:r w:rsidR="007E3525" w:rsidRPr="004637B7">
          <w:rPr>
            <w:rStyle w:val="a6"/>
            <w:rFonts w:ascii="Times New Roman" w:hAnsi="Times New Roman" w:cs="Times New Roman"/>
            <w:color w:val="000000" w:themeColor="text1"/>
            <w:sz w:val="24"/>
            <w:szCs w:val="24"/>
          </w:rPr>
          <w:t>Mathsoft</w:t>
        </w:r>
        <w:proofErr w:type="spellEnd"/>
        <w:r w:rsidR="007E3525" w:rsidRPr="004637B7">
          <w:rPr>
            <w:rStyle w:val="a6"/>
            <w:rFonts w:ascii="Times New Roman" w:hAnsi="Times New Roman" w:cs="Times New Roman"/>
            <w:color w:val="000000" w:themeColor="text1"/>
            <w:sz w:val="24"/>
            <w:szCs w:val="24"/>
          </w:rPr>
          <w:t xml:space="preserve"> </w:t>
        </w:r>
        <w:proofErr w:type="spellStart"/>
        <w:r w:rsidR="007E3525" w:rsidRPr="004637B7">
          <w:rPr>
            <w:rStyle w:val="a6"/>
            <w:rFonts w:ascii="Times New Roman" w:hAnsi="Times New Roman" w:cs="Times New Roman"/>
            <w:color w:val="000000" w:themeColor="text1"/>
            <w:sz w:val="24"/>
            <w:szCs w:val="24"/>
          </w:rPr>
          <w:t>MathCAD</w:t>
        </w:r>
        <w:proofErr w:type="spellEnd"/>
        <w:r w:rsidR="007E3525" w:rsidRPr="004637B7">
          <w:rPr>
            <w:rStyle w:val="a6"/>
            <w:rFonts w:ascii="Times New Roman" w:hAnsi="Times New Roman" w:cs="Times New Roman"/>
            <w:color w:val="000000" w:themeColor="text1"/>
            <w:sz w:val="24"/>
            <w:szCs w:val="24"/>
          </w:rPr>
          <w:t xml:space="preserve"> </w:t>
        </w:r>
      </w:hyperlink>
    </w:p>
    <w:p w:rsidR="007E3525" w:rsidRPr="004637B7" w:rsidRDefault="007E3525">
      <w:pPr>
        <w:rPr>
          <w:rFonts w:ascii="Times New Roman" w:hAnsi="Times New Roman" w:cs="Times New Roman"/>
          <w:b/>
          <w:sz w:val="24"/>
          <w:szCs w:val="24"/>
        </w:rPr>
      </w:pPr>
      <w:r w:rsidRPr="004637B7">
        <w:rPr>
          <w:rFonts w:ascii="Times New Roman" w:hAnsi="Times New Roman" w:cs="Times New Roman"/>
          <w:b/>
          <w:sz w:val="24"/>
          <w:szCs w:val="24"/>
        </w:rPr>
        <w:br w:type="page"/>
      </w:r>
    </w:p>
    <w:p w:rsidR="00AF01F5" w:rsidRPr="004637B7" w:rsidRDefault="00AF01F5" w:rsidP="00AF01F5">
      <w:pPr>
        <w:spacing w:line="360" w:lineRule="auto"/>
        <w:ind w:left="1418" w:right="567"/>
        <w:jc w:val="center"/>
        <w:rPr>
          <w:rFonts w:ascii="Times New Roman" w:hAnsi="Times New Roman" w:cs="Times New Roman"/>
          <w:b/>
          <w:sz w:val="24"/>
          <w:szCs w:val="24"/>
        </w:rPr>
      </w:pPr>
      <w:r w:rsidRPr="004637B7">
        <w:rPr>
          <w:rFonts w:ascii="Times New Roman" w:hAnsi="Times New Roman" w:cs="Times New Roman"/>
          <w:b/>
          <w:sz w:val="24"/>
          <w:szCs w:val="24"/>
        </w:rPr>
        <w:lastRenderedPageBreak/>
        <w:t>Лабораторная работа №</w:t>
      </w:r>
      <w:r w:rsidR="00CA12C3" w:rsidRPr="004637B7">
        <w:rPr>
          <w:rFonts w:ascii="Times New Roman" w:hAnsi="Times New Roman" w:cs="Times New Roman"/>
          <w:b/>
          <w:sz w:val="24"/>
          <w:szCs w:val="24"/>
        </w:rPr>
        <w:t>5</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Тема:</w:t>
      </w:r>
      <w:r w:rsidRPr="004637B7">
        <w:rPr>
          <w:rFonts w:ascii="Times New Roman" w:hAnsi="Times New Roman" w:cs="Times New Roman"/>
          <w:sz w:val="24"/>
          <w:szCs w:val="24"/>
        </w:rPr>
        <w:t xml:space="preserve"> Исследование свой</w:t>
      </w:r>
      <w:proofErr w:type="gramStart"/>
      <w:r w:rsidRPr="004637B7">
        <w:rPr>
          <w:rFonts w:ascii="Times New Roman" w:hAnsi="Times New Roman" w:cs="Times New Roman"/>
          <w:sz w:val="24"/>
          <w:szCs w:val="24"/>
        </w:rPr>
        <w:t>ств стр</w:t>
      </w:r>
      <w:proofErr w:type="gramEnd"/>
      <w:r w:rsidRPr="004637B7">
        <w:rPr>
          <w:rFonts w:ascii="Times New Roman" w:hAnsi="Times New Roman" w:cs="Times New Roman"/>
          <w:sz w:val="24"/>
          <w:szCs w:val="24"/>
        </w:rPr>
        <w:t>уктурно резервированных систем при общем резервировании замещением</w:t>
      </w:r>
    </w:p>
    <w:p w:rsidR="00BE7274"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Цель:</w:t>
      </w:r>
      <w:r w:rsidRPr="004637B7">
        <w:rPr>
          <w:rFonts w:ascii="Times New Roman" w:hAnsi="Times New Roman" w:cs="Times New Roman"/>
          <w:sz w:val="24"/>
          <w:szCs w:val="24"/>
        </w:rPr>
        <w:t xml:space="preserve"> Провести сравнительный анализ надежности однотипных систем при общем постоянно резервировании и при резервировании замещением; исследовать влияние надежности автомата контроля и коммутации на эффективность резервирования замещением; исследовать свойства интенсивности</w:t>
      </w:r>
      <w:r w:rsidR="00BE7274" w:rsidRPr="004637B7">
        <w:rPr>
          <w:rFonts w:ascii="Times New Roman" w:hAnsi="Times New Roman" w:cs="Times New Roman"/>
          <w:sz w:val="24"/>
          <w:szCs w:val="24"/>
        </w:rPr>
        <w:t xml:space="preserve"> отказа резервированной системы</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Постановка задачи</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 Дано</w:t>
      </w:r>
      <w:proofErr w:type="gramStart"/>
      <w:r w:rsidRPr="004637B7">
        <w:rPr>
          <w:rFonts w:ascii="Times New Roman" w:hAnsi="Times New Roman" w:cs="Times New Roman"/>
          <w:sz w:val="24"/>
          <w:szCs w:val="24"/>
        </w:rPr>
        <w:t>:</w:t>
      </w:r>
      <w:proofErr w:type="gramEnd"/>
    </w:p>
    <w:p w:rsidR="00AF01F5" w:rsidRPr="004637B7" w:rsidRDefault="00AF01F5" w:rsidP="007C2142">
      <w:pPr>
        <w:pStyle w:val="a5"/>
        <w:numPr>
          <w:ilvl w:val="0"/>
          <w:numId w:val="24"/>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noProof/>
          <w:sz w:val="24"/>
          <w:szCs w:val="24"/>
          <w:lang w:eastAsia="ru-RU"/>
        </w:rPr>
        <w:t>.</w:t>
      </w:r>
      <w:r w:rsidRPr="004637B7">
        <w:rPr>
          <w:rFonts w:ascii="Times New Roman" w:hAnsi="Times New Roman" w:cs="Times New Roman"/>
          <w:sz w:val="24"/>
          <w:szCs w:val="24"/>
        </w:rPr>
        <w:t>Техническая система с основным соединением элементов;</w:t>
      </w:r>
    </w:p>
    <w:p w:rsidR="00AF01F5" w:rsidRPr="004637B7" w:rsidRDefault="00AF01F5" w:rsidP="007C2142">
      <w:pPr>
        <w:pStyle w:val="a5"/>
        <w:numPr>
          <w:ilvl w:val="0"/>
          <w:numId w:val="24"/>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 </w:t>
      </w:r>
      <m:oMath>
        <m:r>
          <w:rPr>
            <w:rFonts w:ascii="Cambria Math" w:hAnsi="Cambria Math" w:cs="Times New Roman"/>
            <w:sz w:val="24"/>
            <w:szCs w:val="24"/>
          </w:rPr>
          <m:t>λ=</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i</m:t>
                </m:r>
              </m:sub>
            </m:sSub>
          </m:e>
        </m:nary>
      </m:oMath>
      <w:r w:rsidRPr="004637B7">
        <w:rPr>
          <w:rFonts w:ascii="Times New Roman" w:hAnsi="Times New Roman" w:cs="Times New Roman"/>
          <w:sz w:val="24"/>
          <w:szCs w:val="24"/>
        </w:rPr>
        <w:t xml:space="preserve">– интенсивность отказа нерезервированной системы, состоящей из </w:t>
      </w:r>
      <w:r w:rsidRPr="004637B7">
        <w:rPr>
          <w:rFonts w:ascii="Times New Roman" w:hAnsi="Times New Roman" w:cs="Times New Roman"/>
          <w:sz w:val="24"/>
          <w:szCs w:val="24"/>
          <w:lang w:val="en-US"/>
        </w:rPr>
        <w:t>n</w:t>
      </w:r>
      <w:r w:rsidRPr="004637B7">
        <w:rPr>
          <w:rFonts w:ascii="Times New Roman" w:hAnsi="Times New Roman" w:cs="Times New Roman"/>
          <w:sz w:val="24"/>
          <w:szCs w:val="24"/>
        </w:rPr>
        <w:t xml:space="preserve"> элементов;</w:t>
      </w:r>
    </w:p>
    <w:p w:rsidR="00AF01F5" w:rsidRPr="004637B7" w:rsidRDefault="00AF01F5" w:rsidP="00AF01F5">
      <w:pPr>
        <w:pStyle w:val="a5"/>
        <w:spacing w:line="360" w:lineRule="auto"/>
        <w:ind w:left="644" w:right="567"/>
        <w:jc w:val="both"/>
        <w:rPr>
          <w:rFonts w:ascii="Times New Roman" w:hAnsi="Times New Roman" w:cs="Times New Roman"/>
          <w:sz w:val="24"/>
          <w:szCs w:val="24"/>
        </w:rPr>
      </w:pPr>
    </w:p>
    <w:p w:rsidR="00AF01F5" w:rsidRPr="004637B7" w:rsidRDefault="00AF01F5" w:rsidP="007C2142">
      <w:pPr>
        <w:pStyle w:val="a5"/>
        <w:numPr>
          <w:ilvl w:val="0"/>
          <w:numId w:val="24"/>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lang w:val="en-US"/>
        </w:rPr>
        <w:t>t</w:t>
      </w:r>
      <w:r w:rsidRPr="004637B7">
        <w:rPr>
          <w:rFonts w:ascii="Times New Roman" w:hAnsi="Times New Roman" w:cs="Times New Roman"/>
          <w:sz w:val="24"/>
          <w:szCs w:val="24"/>
        </w:rPr>
        <w:t>- текущее время работы системы;</w:t>
      </w:r>
    </w:p>
    <w:p w:rsidR="00AF01F5" w:rsidRPr="004637B7" w:rsidRDefault="00AF01F5" w:rsidP="00AF01F5">
      <w:pPr>
        <w:pStyle w:val="a5"/>
        <w:spacing w:line="360" w:lineRule="auto"/>
        <w:jc w:val="both"/>
        <w:rPr>
          <w:rFonts w:ascii="Times New Roman" w:hAnsi="Times New Roman" w:cs="Times New Roman"/>
          <w:sz w:val="24"/>
          <w:szCs w:val="24"/>
        </w:rPr>
      </w:pPr>
    </w:p>
    <w:p w:rsidR="00AF01F5" w:rsidRPr="004637B7" w:rsidRDefault="00AF01F5" w:rsidP="007C2142">
      <w:pPr>
        <w:pStyle w:val="a5"/>
        <w:numPr>
          <w:ilvl w:val="0"/>
          <w:numId w:val="24"/>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lang w:val="en-US"/>
        </w:rPr>
        <w:t>m</w:t>
      </w:r>
      <w:r w:rsidRPr="004637B7">
        <w:rPr>
          <w:rFonts w:ascii="Times New Roman" w:hAnsi="Times New Roman" w:cs="Times New Roman"/>
          <w:sz w:val="24"/>
          <w:szCs w:val="24"/>
        </w:rPr>
        <w:t>- кратность резервирования, не превосходящая по условиям физической реализуемости четырех;</w:t>
      </w:r>
    </w:p>
    <w:p w:rsidR="00AF01F5" w:rsidRPr="004637B7" w:rsidRDefault="00AF01F5" w:rsidP="00AF01F5">
      <w:pPr>
        <w:pStyle w:val="a5"/>
        <w:spacing w:line="360" w:lineRule="auto"/>
        <w:jc w:val="both"/>
        <w:rPr>
          <w:rFonts w:ascii="Times New Roman" w:hAnsi="Times New Roman" w:cs="Times New Roman"/>
          <w:sz w:val="24"/>
          <w:szCs w:val="24"/>
        </w:rPr>
      </w:pPr>
    </w:p>
    <w:p w:rsidR="00AF01F5" w:rsidRPr="004637B7" w:rsidRDefault="00AF01F5" w:rsidP="00AF01F5">
      <w:pPr>
        <w:pStyle w:val="a5"/>
        <w:spacing w:line="360" w:lineRule="auto"/>
        <w:ind w:left="644" w:right="567"/>
        <w:jc w:val="both"/>
        <w:rPr>
          <w:rFonts w:ascii="Times New Roman" w:hAnsi="Times New Roman" w:cs="Times New Roman"/>
          <w:sz w:val="24"/>
          <w:szCs w:val="24"/>
        </w:rPr>
      </w:pPr>
      <w:r w:rsidRPr="004637B7">
        <w:rPr>
          <w:rFonts w:ascii="Times New Roman" w:hAnsi="Times New Roman" w:cs="Times New Roman"/>
          <w:sz w:val="24"/>
          <w:szCs w:val="24"/>
        </w:rPr>
        <w:t xml:space="preserve">Необходимо: </w:t>
      </w:r>
    </w:p>
    <w:p w:rsidR="00AF01F5" w:rsidRPr="004637B7" w:rsidRDefault="00AF01F5" w:rsidP="007C2142">
      <w:pPr>
        <w:pStyle w:val="a5"/>
        <w:numPr>
          <w:ilvl w:val="0"/>
          <w:numId w:val="25"/>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Провести сравнительный анализ надежности однотипных систем при общем постоянно резервировании и при резервировании замещением;</w:t>
      </w:r>
    </w:p>
    <w:p w:rsidR="00AF01F5" w:rsidRPr="004637B7" w:rsidRDefault="00AF01F5" w:rsidP="007C2142">
      <w:pPr>
        <w:pStyle w:val="a5"/>
        <w:numPr>
          <w:ilvl w:val="0"/>
          <w:numId w:val="25"/>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Исследовать влияние надежность автомата контроля и коммутации на эффективность резервирования замещением;</w:t>
      </w:r>
    </w:p>
    <w:p w:rsidR="00AF01F5" w:rsidRPr="004637B7" w:rsidRDefault="00AF01F5" w:rsidP="007C2142">
      <w:pPr>
        <w:pStyle w:val="a5"/>
        <w:numPr>
          <w:ilvl w:val="0"/>
          <w:numId w:val="25"/>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Исследовать свойства интенсивности отказа резервированной системы</w:t>
      </w:r>
    </w:p>
    <w:p w:rsidR="00AF01F5" w:rsidRPr="004637B7" w:rsidRDefault="00AF01F5" w:rsidP="00AF01F5">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t xml:space="preserve">Теоритическое положение: </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Основными показателями надежности невосстанавливаемой системы являются: </w:t>
      </w:r>
      <w:proofErr w:type="gramStart"/>
      <w:r w:rsidRPr="004637B7">
        <w:rPr>
          <w:rFonts w:ascii="Times New Roman" w:hAnsi="Times New Roman" w:cs="Times New Roman"/>
          <w:sz w:val="24"/>
          <w:szCs w:val="24"/>
          <w:lang w:val="en-US"/>
        </w:rPr>
        <w:t>P</w:t>
      </w:r>
      <w:r w:rsidRPr="004637B7">
        <w:rPr>
          <w:rFonts w:ascii="Times New Roman" w:hAnsi="Times New Roman" w:cs="Times New Roman"/>
          <w:sz w:val="24"/>
          <w:szCs w:val="24"/>
          <w:vertAlign w:val="subscript"/>
          <w:lang w:val="en-US"/>
        </w:rPr>
        <w:t>c</w:t>
      </w:r>
      <w:r w:rsidRPr="004637B7">
        <w:rPr>
          <w:rFonts w:ascii="Times New Roman" w:hAnsi="Times New Roman" w:cs="Times New Roman"/>
          <w:sz w:val="24"/>
          <w:szCs w:val="24"/>
        </w:rPr>
        <w:t>(</w:t>
      </w:r>
      <w:proofErr w:type="gramEnd"/>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 вероятность безотказной работы в течение времени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w:t>
      </w:r>
      <w:r w:rsidRPr="004637B7">
        <w:rPr>
          <w:rFonts w:ascii="Times New Roman" w:hAnsi="Times New Roman" w:cs="Times New Roman"/>
          <w:sz w:val="24"/>
          <w:szCs w:val="24"/>
          <w:lang w:val="en-US"/>
        </w:rPr>
        <w:t>T</w:t>
      </w:r>
      <w:r w:rsidRPr="004637B7">
        <w:rPr>
          <w:rFonts w:ascii="Times New Roman" w:hAnsi="Times New Roman" w:cs="Times New Roman"/>
          <w:sz w:val="24"/>
          <w:szCs w:val="24"/>
          <w:vertAlign w:val="subscript"/>
        </w:rPr>
        <w:t>1</w:t>
      </w:r>
      <w:r w:rsidRPr="004637B7">
        <w:rPr>
          <w:rFonts w:ascii="Times New Roman" w:hAnsi="Times New Roman" w:cs="Times New Roman"/>
          <w:sz w:val="24"/>
          <w:szCs w:val="24"/>
        </w:rPr>
        <w:t xml:space="preserve"> – среднее время безотказной работы. Формулы для </w:t>
      </w:r>
      <w:r w:rsidRPr="004637B7">
        <w:rPr>
          <w:rFonts w:ascii="Times New Roman" w:hAnsi="Times New Roman" w:cs="Times New Roman"/>
          <w:sz w:val="24"/>
          <w:szCs w:val="24"/>
          <w:lang w:val="en-US"/>
        </w:rPr>
        <w:t>P</w:t>
      </w:r>
      <w:r w:rsidRPr="004637B7">
        <w:rPr>
          <w:rFonts w:ascii="Times New Roman" w:hAnsi="Times New Roman" w:cs="Times New Roman"/>
          <w:sz w:val="24"/>
          <w:szCs w:val="24"/>
          <w:vertAlign w:val="subscript"/>
          <w:lang w:val="en-US"/>
        </w:rPr>
        <w:t>c</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и </w:t>
      </w:r>
      <w:r w:rsidRPr="004637B7">
        <w:rPr>
          <w:rFonts w:ascii="Times New Roman" w:hAnsi="Times New Roman" w:cs="Times New Roman"/>
          <w:sz w:val="24"/>
          <w:szCs w:val="24"/>
          <w:lang w:val="en-US"/>
        </w:rPr>
        <w:t>T</w:t>
      </w:r>
      <w:r w:rsidRPr="004637B7">
        <w:rPr>
          <w:rFonts w:ascii="Times New Roman" w:hAnsi="Times New Roman" w:cs="Times New Roman"/>
          <w:sz w:val="24"/>
          <w:szCs w:val="24"/>
          <w:vertAlign w:val="subscript"/>
        </w:rPr>
        <w:t xml:space="preserve">1 </w:t>
      </w:r>
      <w:r w:rsidRPr="004637B7">
        <w:rPr>
          <w:rFonts w:ascii="Times New Roman" w:hAnsi="Times New Roman" w:cs="Times New Roman"/>
          <w:sz w:val="24"/>
          <w:szCs w:val="24"/>
        </w:rPr>
        <w:t>в случае резервирования замещением имеют вид:</w:t>
      </w:r>
    </w:p>
    <w:p w:rsidR="00AF01F5" w:rsidRPr="004637B7" w:rsidRDefault="00C26E6B" w:rsidP="00AF01F5">
      <w:pPr>
        <w:spacing w:line="360" w:lineRule="auto"/>
        <w:ind w:right="567"/>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m:t>
            </m:r>
          </m:sub>
        </m:sSub>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-λt</m:t>
            </m:r>
          </m:sup>
        </m:sSup>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i=0</m:t>
            </m:r>
          </m:sub>
          <m:sup>
            <m:r>
              <w:rPr>
                <w:rFonts w:ascii="Cambria Math" w:hAnsi="Cambria Math" w:cs="Times New Roman"/>
                <w:sz w:val="24"/>
                <w:szCs w:val="24"/>
              </w:rPr>
              <m:t>m</m:t>
            </m:r>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(λt)</m:t>
                    </m:r>
                  </m:e>
                  <m:sup>
                    <m:r>
                      <w:rPr>
                        <w:rFonts w:ascii="Cambria Math" w:hAnsi="Cambria Math" w:cs="Times New Roman"/>
                        <w:sz w:val="24"/>
                        <w:szCs w:val="24"/>
                      </w:rPr>
                      <m:t>i</m:t>
                    </m:r>
                  </m:sup>
                </m:sSup>
              </m:num>
              <m:den>
                <m:r>
                  <w:rPr>
                    <w:rFonts w:ascii="Cambria Math" w:hAnsi="Cambria Math" w:cs="Times New Roman"/>
                    <w:sz w:val="24"/>
                    <w:szCs w:val="24"/>
                  </w:rPr>
                  <m:t>i!</m:t>
                </m:r>
              </m:den>
            </m:f>
          </m:e>
        </m:nary>
      </m:oMath>
      <w:r w:rsidR="00AF01F5" w:rsidRPr="004637B7">
        <w:rPr>
          <w:rFonts w:ascii="Times New Roman" w:hAnsi="Times New Roman" w:cs="Times New Roman"/>
          <w:sz w:val="24"/>
          <w:szCs w:val="24"/>
        </w:rPr>
        <w:tab/>
      </w:r>
      <w:r w:rsidR="00AF01F5" w:rsidRPr="004637B7">
        <w:rPr>
          <w:rFonts w:ascii="Times New Roman" w:hAnsi="Times New Roman" w:cs="Times New Roman"/>
          <w:sz w:val="24"/>
          <w:szCs w:val="24"/>
        </w:rPr>
        <w:tab/>
      </w:r>
      <w:r w:rsidR="00AF01F5" w:rsidRPr="004637B7">
        <w:rPr>
          <w:rFonts w:ascii="Times New Roman" w:hAnsi="Times New Roman" w:cs="Times New Roman"/>
          <w:sz w:val="24"/>
          <w:szCs w:val="24"/>
        </w:rPr>
        <w:tab/>
      </w:r>
      <w:r w:rsidR="00AF01F5" w:rsidRPr="004637B7">
        <w:rPr>
          <w:rFonts w:ascii="Times New Roman" w:hAnsi="Times New Roman" w:cs="Times New Roman"/>
          <w:sz w:val="24"/>
          <w:szCs w:val="24"/>
        </w:rPr>
        <w:tab/>
      </w:r>
      <w:r w:rsidR="00AF01F5" w:rsidRPr="004637B7">
        <w:rPr>
          <w:rFonts w:ascii="Times New Roman" w:hAnsi="Times New Roman" w:cs="Times New Roman"/>
          <w:sz w:val="24"/>
          <w:szCs w:val="24"/>
        </w:rPr>
        <w:tab/>
      </w:r>
      <w:r w:rsidR="00AF01F5" w:rsidRPr="004637B7">
        <w:rPr>
          <w:rFonts w:ascii="Times New Roman" w:hAnsi="Times New Roman" w:cs="Times New Roman"/>
          <w:sz w:val="24"/>
          <w:szCs w:val="24"/>
        </w:rPr>
        <w:tab/>
      </w:r>
      <w:r w:rsidR="00AF01F5" w:rsidRPr="004637B7">
        <w:rPr>
          <w:rFonts w:ascii="Times New Roman" w:hAnsi="Times New Roman" w:cs="Times New Roman"/>
          <w:sz w:val="24"/>
          <w:szCs w:val="24"/>
        </w:rPr>
        <w:tab/>
      </w:r>
      <w:r w:rsidR="00AF01F5" w:rsidRPr="004637B7">
        <w:rPr>
          <w:rFonts w:ascii="Times New Roman" w:hAnsi="Times New Roman" w:cs="Times New Roman"/>
          <w:sz w:val="24"/>
          <w:szCs w:val="24"/>
        </w:rPr>
        <w:tab/>
      </w:r>
      <w:r w:rsidR="00AF01F5" w:rsidRPr="004637B7">
        <w:rPr>
          <w:rFonts w:ascii="Times New Roman" w:hAnsi="Times New Roman" w:cs="Times New Roman"/>
          <w:sz w:val="24"/>
          <w:szCs w:val="24"/>
        </w:rPr>
        <w:tab/>
        <w:t xml:space="preserve">       (1)</w:t>
      </w:r>
    </w:p>
    <w:p w:rsidR="00AF01F5" w:rsidRPr="004637B7" w:rsidRDefault="00C26E6B" w:rsidP="00AF01F5">
      <w:pPr>
        <w:spacing w:line="360" w:lineRule="auto"/>
        <w:ind w:right="567"/>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 xml:space="preserve">0 </m:t>
            </m:r>
          </m:sub>
        </m:sSub>
        <m:r>
          <w:rPr>
            <w:rFonts w:ascii="Cambria Math" w:hAnsi="Cambria Math" w:cs="Times New Roman"/>
            <w:sz w:val="24"/>
            <w:szCs w:val="24"/>
          </w:rPr>
          <m:t>(m+1)</m:t>
        </m:r>
      </m:oMath>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t xml:space="preserve">       </w:t>
      </w:r>
      <w:r w:rsidR="00AF01F5" w:rsidRPr="004637B7">
        <w:rPr>
          <w:rFonts w:ascii="Times New Roman" w:hAnsi="Times New Roman" w:cs="Times New Roman"/>
          <w:sz w:val="24"/>
          <w:szCs w:val="24"/>
        </w:rPr>
        <w:t>(2)</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Где </w:t>
      </w:r>
      <w:r w:rsidRPr="004637B7">
        <w:rPr>
          <w:rFonts w:ascii="Times New Roman" w:hAnsi="Times New Roman" w:cs="Times New Roman"/>
          <w:sz w:val="24"/>
          <w:szCs w:val="24"/>
          <w:lang w:val="en-US"/>
        </w:rPr>
        <w:t>T</w:t>
      </w:r>
      <w:r w:rsidRPr="004637B7">
        <w:rPr>
          <w:rFonts w:ascii="Times New Roman" w:hAnsi="Times New Roman" w:cs="Times New Roman"/>
          <w:sz w:val="24"/>
          <w:szCs w:val="24"/>
          <w:vertAlign w:val="subscript"/>
        </w:rPr>
        <w:t xml:space="preserve">0 </w:t>
      </w:r>
      <w:r w:rsidRPr="004637B7">
        <w:rPr>
          <w:rFonts w:ascii="Times New Roman" w:hAnsi="Times New Roman" w:cs="Times New Roman"/>
          <w:sz w:val="24"/>
          <w:szCs w:val="24"/>
        </w:rPr>
        <w:t xml:space="preserve">= 1/ </w:t>
      </w:r>
      <w:r w:rsidRPr="004637B7">
        <w:rPr>
          <w:rFonts w:ascii="Times New Roman" w:hAnsi="Times New Roman" w:cs="Times New Roman"/>
          <w:sz w:val="24"/>
          <w:szCs w:val="24"/>
          <w:lang w:val="en-US"/>
        </w:rPr>
        <w:t>λ</w:t>
      </w:r>
      <w:r w:rsidRPr="004637B7">
        <w:rPr>
          <w:rFonts w:ascii="Times New Roman" w:hAnsi="Times New Roman" w:cs="Times New Roman"/>
          <w:sz w:val="24"/>
          <w:szCs w:val="24"/>
        </w:rPr>
        <w:t xml:space="preserve"> – среднее время безотказной работы нерезервированной системы; </w:t>
      </w:r>
      <w:r w:rsidRPr="004637B7">
        <w:rPr>
          <w:rFonts w:ascii="Times New Roman" w:hAnsi="Times New Roman" w:cs="Times New Roman"/>
          <w:sz w:val="24"/>
          <w:szCs w:val="24"/>
          <w:lang w:val="en-US"/>
        </w:rPr>
        <w:t>m</w:t>
      </w:r>
      <w:r w:rsidRPr="004637B7">
        <w:rPr>
          <w:rFonts w:ascii="Times New Roman" w:hAnsi="Times New Roman" w:cs="Times New Roman"/>
          <w:sz w:val="24"/>
          <w:szCs w:val="24"/>
        </w:rPr>
        <w:t xml:space="preserve"> – кратность резервирования.</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Формулы справедливы для случая, когда </w:t>
      </w:r>
      <w:proofErr w:type="gramStart"/>
      <w:r w:rsidRPr="004637B7">
        <w:rPr>
          <w:rFonts w:ascii="Times New Roman" w:hAnsi="Times New Roman" w:cs="Times New Roman"/>
          <w:sz w:val="24"/>
          <w:szCs w:val="24"/>
        </w:rPr>
        <w:t>основная</w:t>
      </w:r>
      <w:proofErr w:type="gramEnd"/>
      <w:r w:rsidRPr="004637B7">
        <w:rPr>
          <w:rFonts w:ascii="Times New Roman" w:hAnsi="Times New Roman" w:cs="Times New Roman"/>
          <w:sz w:val="24"/>
          <w:szCs w:val="24"/>
        </w:rPr>
        <w:t xml:space="preserve"> и все резервные системы одинаковы и автомат контроля и коммутации, физически реализующий подключение резервной системы при отказе работающей, абсолютно надежен. Анализ формул (1) и (2) показывает, что эффективность резервирования замещением выше, чем при постоянно включенном резерве, а расход ресурса ниже. Однако резервирование замещением по сравнению с постоянно включенным резервом имеет ряд недостатков, основными из которых являются:</w:t>
      </w:r>
    </w:p>
    <w:p w:rsidR="00AF01F5" w:rsidRPr="004637B7" w:rsidRDefault="00AF01F5" w:rsidP="007C2142">
      <w:pPr>
        <w:pStyle w:val="a5"/>
        <w:numPr>
          <w:ilvl w:val="0"/>
          <w:numId w:val="23"/>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Необходимость автоматов контроля и коммутации для подключения резерва при отказе работающей системы;</w:t>
      </w:r>
    </w:p>
    <w:p w:rsidR="00AF01F5" w:rsidRPr="004637B7" w:rsidRDefault="00AF01F5" w:rsidP="007C2142">
      <w:pPr>
        <w:pStyle w:val="a5"/>
        <w:numPr>
          <w:ilvl w:val="0"/>
          <w:numId w:val="23"/>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Снижение производительности системы из-за того, что резервные системы не работают при исправной основной системе.</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Учет надежности автомата контроля и коммутации снижает эффективность резервирования; при определенных условиях оно может оказаться нецелесообразным. </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Показателями эффективности резервирования замещением могут быть выигрыши надежности по вероятности отказа </w:t>
      </w:r>
      <w:proofErr w:type="spellStart"/>
      <w:r w:rsidRPr="004637B7">
        <w:rPr>
          <w:rFonts w:ascii="Times New Roman" w:hAnsi="Times New Roman" w:cs="Times New Roman"/>
          <w:sz w:val="24"/>
          <w:szCs w:val="24"/>
          <w:lang w:val="en-US"/>
        </w:rPr>
        <w:t>G</w:t>
      </w:r>
      <w:r w:rsidRPr="004637B7">
        <w:rPr>
          <w:rFonts w:ascii="Times New Roman" w:hAnsi="Times New Roman" w:cs="Times New Roman"/>
          <w:sz w:val="24"/>
          <w:szCs w:val="24"/>
          <w:vertAlign w:val="subscript"/>
          <w:lang w:val="en-US"/>
        </w:rPr>
        <w:t>q</w:t>
      </w:r>
      <w:proofErr w:type="spellEnd"/>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и по среднему времени безотказной работы </w:t>
      </w:r>
      <w:r w:rsidRPr="004637B7">
        <w:rPr>
          <w:rFonts w:ascii="Times New Roman" w:hAnsi="Times New Roman" w:cs="Times New Roman"/>
          <w:sz w:val="24"/>
          <w:szCs w:val="24"/>
          <w:lang w:val="en-US"/>
        </w:rPr>
        <w:t>G</w:t>
      </w:r>
      <w:r w:rsidRPr="004637B7">
        <w:rPr>
          <w:rFonts w:ascii="Times New Roman" w:hAnsi="Times New Roman" w:cs="Times New Roman"/>
          <w:sz w:val="24"/>
          <w:szCs w:val="24"/>
          <w:vertAlign w:val="subscript"/>
          <w:lang w:val="en-US"/>
        </w:rPr>
        <w:t>T</w:t>
      </w:r>
      <w:r w:rsidRPr="004637B7">
        <w:rPr>
          <w:rFonts w:ascii="Times New Roman" w:hAnsi="Times New Roman" w:cs="Times New Roman"/>
          <w:sz w:val="24"/>
          <w:szCs w:val="24"/>
        </w:rPr>
        <w:t xml:space="preserve">. Наибольший выигрыш по сравнению с постоянным резервом система имеет по среднему времени безотказной работы. Интенсивность отказа системы с увеличением времени работы </w:t>
      </w:r>
      <w:proofErr w:type="gramStart"/>
      <w:r w:rsidRPr="004637B7">
        <w:rPr>
          <w:rFonts w:ascii="Times New Roman" w:hAnsi="Times New Roman" w:cs="Times New Roman"/>
          <w:sz w:val="24"/>
          <w:szCs w:val="24"/>
        </w:rPr>
        <w:t xml:space="preserve">растет при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 ∞ стремится</w:t>
      </w:r>
      <w:proofErr w:type="gramEnd"/>
      <w:r w:rsidRPr="004637B7">
        <w:rPr>
          <w:rFonts w:ascii="Times New Roman" w:hAnsi="Times New Roman" w:cs="Times New Roman"/>
          <w:sz w:val="24"/>
          <w:szCs w:val="24"/>
        </w:rPr>
        <w:t>, как и при постоянном резервировании, к интенсивности отказа нерезервированной системы.</w:t>
      </w:r>
    </w:p>
    <w:p w:rsidR="00CA12C3" w:rsidRPr="004637B7" w:rsidRDefault="00CA12C3" w:rsidP="00CA12C3">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Правила техники безопасности:</w:t>
      </w:r>
    </w:p>
    <w:p w:rsidR="00CA12C3" w:rsidRPr="004637B7" w:rsidRDefault="00CA12C3" w:rsidP="00CA12C3">
      <w:pPr>
        <w:pStyle w:val="a3"/>
        <w:spacing w:line="360" w:lineRule="auto"/>
        <w:ind w:left="786"/>
        <w:jc w:val="both"/>
        <w:rPr>
          <w:b/>
          <w:bCs/>
        </w:rPr>
      </w:pPr>
      <w:r w:rsidRPr="004637B7">
        <w:rPr>
          <w:b/>
          <w:bCs/>
        </w:rPr>
        <w:t>Требования безопасности перед началом работы</w:t>
      </w:r>
    </w:p>
    <w:p w:rsidR="00CA12C3" w:rsidRPr="004637B7" w:rsidRDefault="00CA12C3" w:rsidP="00CA12C3">
      <w:pPr>
        <w:pStyle w:val="a3"/>
        <w:spacing w:before="0" w:beforeAutospacing="0" w:after="0" w:afterAutospacing="0" w:line="360" w:lineRule="auto"/>
        <w:ind w:firstLine="426"/>
        <w:jc w:val="both"/>
      </w:pPr>
      <w:r w:rsidRPr="004637B7">
        <w:t xml:space="preserve">Перед началом работы следует убедиться в исправности электропроводки, выключателей, штепсельных розеток, при помощи которых оборудование включается в сеть, наличии заземления компьютера, его работоспособности, </w:t>
      </w:r>
    </w:p>
    <w:p w:rsidR="00CA12C3" w:rsidRPr="004637B7" w:rsidRDefault="00CA12C3" w:rsidP="00CA12C3">
      <w:pPr>
        <w:pStyle w:val="a3"/>
        <w:spacing w:before="0" w:beforeAutospacing="0" w:after="0" w:afterAutospacing="0" w:line="360" w:lineRule="auto"/>
        <w:ind w:left="786"/>
        <w:jc w:val="both"/>
        <w:rPr>
          <w:b/>
          <w:bCs/>
        </w:rPr>
      </w:pPr>
      <w:r w:rsidRPr="004637B7">
        <w:rPr>
          <w:b/>
          <w:bCs/>
        </w:rPr>
        <w:t>Требования безопасности во время работы</w:t>
      </w:r>
    </w:p>
    <w:p w:rsidR="00CA12C3" w:rsidRPr="004637B7" w:rsidRDefault="00CA12C3" w:rsidP="00CA12C3">
      <w:pPr>
        <w:pStyle w:val="a3"/>
        <w:spacing w:before="0" w:beforeAutospacing="0" w:after="0" w:afterAutospacing="0" w:line="360" w:lineRule="auto"/>
        <w:ind w:firstLine="851"/>
        <w:jc w:val="both"/>
      </w:pPr>
      <w:r w:rsidRPr="004637B7">
        <w:t>Для снижения или предотвращения влияния опасных и вредных факторов необходимо соблюдать Санитарные правила и нормы</w:t>
      </w:r>
      <w:proofErr w:type="gramStart"/>
      <w:r w:rsidRPr="004637B7">
        <w:t>.</w:t>
      </w:r>
      <w:proofErr w:type="gramEnd"/>
      <w:r w:rsidRPr="004637B7">
        <w:t xml:space="preserve"> </w:t>
      </w:r>
      <w:proofErr w:type="gramStart"/>
      <w:r w:rsidRPr="004637B7">
        <w:t>г</w:t>
      </w:r>
      <w:proofErr w:type="gramEnd"/>
      <w:r w:rsidRPr="004637B7">
        <w:t xml:space="preserve">игиенические требования к </w:t>
      </w:r>
      <w:proofErr w:type="spellStart"/>
      <w:r w:rsidRPr="004637B7">
        <w:lastRenderedPageBreak/>
        <w:t>видеодисплейным</w:t>
      </w:r>
      <w:proofErr w:type="spellEnd"/>
      <w:r w:rsidRPr="004637B7">
        <w:t xml:space="preserve"> терминалам, персональным электронно-вычислительным машинам и организации работы СанПиН 2.2.2.542-96)</w:t>
      </w:r>
    </w:p>
    <w:p w:rsidR="00CA12C3" w:rsidRPr="004637B7" w:rsidRDefault="00CA12C3" w:rsidP="00CA12C3">
      <w:pPr>
        <w:pStyle w:val="a3"/>
        <w:spacing w:before="0" w:beforeAutospacing="0" w:after="0" w:afterAutospacing="0" w:line="360" w:lineRule="auto"/>
        <w:ind w:firstLine="851"/>
        <w:jc w:val="both"/>
      </w:pPr>
      <w:r w:rsidRPr="004637B7">
        <w:t>Во избежание повреждения изоляции проводов и возникновения коротких замыканий не разрешается: вешать что-либо на провода, закрашивать и белить шнуры и провода, закладывать провода и шнуры за газовые и водопроводные трубы, за батареи отопительной системы, выдергивать штепсельную вилку из розетки за шнур, усилие должно быть приложено к корпусу вилки.</w:t>
      </w:r>
    </w:p>
    <w:p w:rsidR="00CA12C3" w:rsidRPr="004637B7" w:rsidRDefault="00CA12C3" w:rsidP="00CA12C3">
      <w:pPr>
        <w:pStyle w:val="a3"/>
        <w:spacing w:before="0" w:beforeAutospacing="0" w:after="0" w:afterAutospacing="0" w:line="360" w:lineRule="auto"/>
        <w:ind w:firstLine="851"/>
        <w:jc w:val="both"/>
      </w:pPr>
      <w:proofErr w:type="gramStart"/>
      <w:r w:rsidRPr="004637B7">
        <w:t>Для исключения поражения электрическим током запрещается: часто включать и выключать компьютер без необходимости, прикасаться к экрану и к тыльной стороне блоков компьютера, работать на средствах вычислительной техники и периферийном оборудовании мокрыми руками, работать на средствах вычислительной техники и периферийном оборудовании, имеющих нарушения целостности корпуса, нарушения изоляции проводов, неисправную индикацию включения питания, с признаками электрического напряжения на корпусе, класть на средства</w:t>
      </w:r>
      <w:proofErr w:type="gramEnd"/>
      <w:r w:rsidRPr="004637B7">
        <w:t xml:space="preserve"> вычислительной техники и периферийном </w:t>
      </w:r>
      <w:proofErr w:type="gramStart"/>
      <w:r w:rsidRPr="004637B7">
        <w:t>оборудовании</w:t>
      </w:r>
      <w:proofErr w:type="gramEnd"/>
      <w:r w:rsidRPr="004637B7">
        <w:t xml:space="preserve"> посторонние предметы.</w:t>
      </w:r>
    </w:p>
    <w:p w:rsidR="00CA12C3" w:rsidRPr="004637B7" w:rsidRDefault="00CA12C3" w:rsidP="00CA12C3">
      <w:pPr>
        <w:pStyle w:val="a3"/>
        <w:spacing w:before="0" w:beforeAutospacing="0" w:after="0" w:afterAutospacing="0" w:line="360" w:lineRule="auto"/>
        <w:ind w:firstLine="786"/>
        <w:jc w:val="both"/>
      </w:pPr>
      <w:r w:rsidRPr="004637B7">
        <w:t xml:space="preserve">Запрещается под напряжением очищать от пыли и загрязнения </w:t>
      </w:r>
      <w:proofErr w:type="spellStart"/>
      <w:r w:rsidRPr="004637B7">
        <w:t>электроооборудование</w:t>
      </w:r>
      <w:proofErr w:type="spellEnd"/>
      <w:r w:rsidRPr="004637B7">
        <w:t>.</w:t>
      </w:r>
    </w:p>
    <w:p w:rsidR="00CA12C3" w:rsidRPr="004637B7" w:rsidRDefault="00CA12C3" w:rsidP="00CA12C3">
      <w:pPr>
        <w:pStyle w:val="a3"/>
        <w:spacing w:before="0" w:beforeAutospacing="0" w:after="0" w:afterAutospacing="0" w:line="360" w:lineRule="auto"/>
        <w:ind w:firstLine="786"/>
        <w:jc w:val="both"/>
      </w:pPr>
      <w:r w:rsidRPr="004637B7">
        <w:t>Запрещается проверять работоспособность электрооборудования в неприспособленных для эксплуатации помещениях с токопроводящими полами, сырых, не позволяющих заземлить доступные металлические части.</w:t>
      </w:r>
    </w:p>
    <w:p w:rsidR="00CA12C3" w:rsidRPr="004637B7" w:rsidRDefault="00CA12C3" w:rsidP="00CA12C3">
      <w:pPr>
        <w:pStyle w:val="a3"/>
        <w:spacing w:before="0" w:beforeAutospacing="0" w:after="0" w:afterAutospacing="0" w:line="360" w:lineRule="auto"/>
        <w:ind w:firstLine="786"/>
        <w:jc w:val="both"/>
      </w:pPr>
      <w:r w:rsidRPr="004637B7">
        <w:t>Недопустимо под напряжением проводить ремонт средств вычислительной техники и периферийного оборудования. Ремонт электроаппаратуры производится только специалистами-техниками с соблюдением необходимых технических требований.</w:t>
      </w:r>
    </w:p>
    <w:p w:rsidR="00CA12C3" w:rsidRPr="004637B7" w:rsidRDefault="00CA12C3" w:rsidP="00CA12C3">
      <w:pPr>
        <w:pStyle w:val="a3"/>
        <w:spacing w:before="0" w:beforeAutospacing="0" w:after="0" w:afterAutospacing="0" w:line="360" w:lineRule="auto"/>
        <w:ind w:firstLine="786"/>
        <w:jc w:val="both"/>
      </w:pPr>
      <w:r w:rsidRPr="004637B7">
        <w:t>Во избежание поражения электрическим током, при пользовании электроприборами нельзя касаться одновременно каких-либо трубопроводов, батарей отопления, металлических конструкций</w:t>
      </w:r>
      <w:proofErr w:type="gramStart"/>
      <w:r w:rsidRPr="004637B7">
        <w:t xml:space="preserve"> ,</w:t>
      </w:r>
      <w:proofErr w:type="gramEnd"/>
      <w:r w:rsidRPr="004637B7">
        <w:t xml:space="preserve"> соединенных с землей.</w:t>
      </w:r>
    </w:p>
    <w:p w:rsidR="00CA12C3" w:rsidRPr="004637B7" w:rsidRDefault="00CA12C3" w:rsidP="00CA12C3">
      <w:pPr>
        <w:pStyle w:val="a3"/>
        <w:spacing w:before="0" w:beforeAutospacing="0" w:after="0" w:afterAutospacing="0" w:line="360" w:lineRule="auto"/>
        <w:ind w:firstLine="786"/>
        <w:jc w:val="both"/>
      </w:pPr>
      <w:r w:rsidRPr="004637B7">
        <w:t xml:space="preserve">При пользовании </w:t>
      </w:r>
      <w:proofErr w:type="spellStart"/>
      <w:r w:rsidRPr="004637B7">
        <w:t>элетроэнергией</w:t>
      </w:r>
      <w:proofErr w:type="spellEnd"/>
      <w:r w:rsidRPr="004637B7">
        <w:t xml:space="preserve"> в сырых помещениях соблюдать особую осторожность.</w:t>
      </w:r>
    </w:p>
    <w:p w:rsidR="00CA12C3" w:rsidRPr="004637B7" w:rsidRDefault="00CA12C3" w:rsidP="00CA12C3">
      <w:pPr>
        <w:pStyle w:val="a3"/>
        <w:spacing w:before="0" w:beforeAutospacing="0" w:after="0" w:afterAutospacing="0" w:line="360" w:lineRule="auto"/>
        <w:ind w:left="786"/>
        <w:jc w:val="both"/>
        <w:rPr>
          <w:b/>
          <w:bCs/>
        </w:rPr>
      </w:pPr>
      <w:r w:rsidRPr="004637B7">
        <w:rPr>
          <w:b/>
          <w:bCs/>
        </w:rPr>
        <w:t>Требования безопасности в аварийных ситуациях</w:t>
      </w:r>
    </w:p>
    <w:p w:rsidR="00CA12C3" w:rsidRPr="004637B7" w:rsidRDefault="00CA12C3" w:rsidP="00CA12C3">
      <w:pPr>
        <w:pStyle w:val="a3"/>
        <w:spacing w:before="0" w:beforeAutospacing="0" w:after="0" w:afterAutospacing="0" w:line="360" w:lineRule="auto"/>
        <w:ind w:firstLine="786"/>
        <w:jc w:val="both"/>
      </w:pPr>
      <w:r w:rsidRPr="004637B7">
        <w:t>При обнаружении неисправности немедленно обесточить электрооборудование, оповестить администрацию. Продолжение работы возможно только после устранения неисправности.</w:t>
      </w:r>
    </w:p>
    <w:p w:rsidR="00CA12C3" w:rsidRPr="004637B7" w:rsidRDefault="00CA12C3" w:rsidP="00CA12C3">
      <w:pPr>
        <w:pStyle w:val="a3"/>
        <w:spacing w:before="0" w:beforeAutospacing="0" w:after="0" w:afterAutospacing="0" w:line="360" w:lineRule="auto"/>
        <w:ind w:firstLine="786"/>
        <w:jc w:val="both"/>
      </w:pPr>
      <w:r w:rsidRPr="004637B7">
        <w:t>При обнаружении оборвавшегося провода необходимо немедленно сообщить об этом администрации, принять меры по исключению контакта с ним людей. Прикосновение к проводу опасно для жизни.</w:t>
      </w:r>
    </w:p>
    <w:p w:rsidR="00CA12C3" w:rsidRPr="004637B7" w:rsidRDefault="00CA12C3" w:rsidP="00CA12C3">
      <w:pPr>
        <w:pStyle w:val="a3"/>
        <w:spacing w:before="0" w:beforeAutospacing="0" w:after="0" w:afterAutospacing="0" w:line="360" w:lineRule="auto"/>
        <w:ind w:firstLine="786"/>
        <w:jc w:val="both"/>
      </w:pPr>
      <w:r w:rsidRPr="004637B7">
        <w:lastRenderedPageBreak/>
        <w:t>Во всех случаях поражения человека электрическим током немедленно вызывают врача. До прибытия врача нужно, не теряя времени, приступить к оказанию первой помощи пострадавшему.</w:t>
      </w:r>
    </w:p>
    <w:p w:rsidR="00CA12C3" w:rsidRPr="004637B7" w:rsidRDefault="00CA12C3" w:rsidP="00CA12C3">
      <w:pPr>
        <w:pStyle w:val="a3"/>
        <w:spacing w:before="0" w:beforeAutospacing="0" w:after="0" w:afterAutospacing="0" w:line="360" w:lineRule="auto"/>
        <w:ind w:firstLine="786"/>
        <w:jc w:val="both"/>
      </w:pPr>
      <w:r w:rsidRPr="004637B7">
        <w:t>Необходимо немедленно начать производить искусственное дыхание, а также наружный массаж сердца.</w:t>
      </w:r>
    </w:p>
    <w:p w:rsidR="00CA12C3" w:rsidRPr="004637B7" w:rsidRDefault="00CA12C3" w:rsidP="00CA12C3">
      <w:pPr>
        <w:pStyle w:val="a3"/>
        <w:spacing w:before="0" w:beforeAutospacing="0" w:after="0" w:afterAutospacing="0" w:line="360" w:lineRule="auto"/>
        <w:ind w:firstLine="851"/>
        <w:jc w:val="both"/>
      </w:pPr>
      <w:r w:rsidRPr="004637B7">
        <w:t xml:space="preserve">Искусственное дыхание </w:t>
      </w:r>
      <w:proofErr w:type="gramStart"/>
      <w:r w:rsidRPr="004637B7">
        <w:t>пораженному</w:t>
      </w:r>
      <w:proofErr w:type="gramEnd"/>
      <w:r w:rsidRPr="004637B7">
        <w:t xml:space="preserve"> электрическим током производится вплоть до прибытия врача.</w:t>
      </w:r>
    </w:p>
    <w:p w:rsidR="00CA12C3" w:rsidRPr="004637B7" w:rsidRDefault="00CA12C3" w:rsidP="00CA12C3">
      <w:pPr>
        <w:pStyle w:val="a3"/>
        <w:spacing w:before="0" w:beforeAutospacing="0" w:after="0" w:afterAutospacing="0" w:line="360" w:lineRule="auto"/>
        <w:ind w:firstLine="851"/>
        <w:jc w:val="both"/>
      </w:pPr>
      <w:r w:rsidRPr="004637B7">
        <w:t>На рабочем месте запрещается иметь огнеопасные вещества</w:t>
      </w:r>
    </w:p>
    <w:p w:rsidR="00CA12C3" w:rsidRPr="004637B7" w:rsidRDefault="00CA12C3" w:rsidP="00CA12C3">
      <w:pPr>
        <w:pStyle w:val="a3"/>
        <w:spacing w:before="0" w:beforeAutospacing="0" w:after="0" w:afterAutospacing="0" w:line="360" w:lineRule="auto"/>
        <w:ind w:firstLine="851"/>
        <w:jc w:val="both"/>
      </w:pPr>
      <w:r w:rsidRPr="004637B7">
        <w:t>В помещениях запрещается:</w:t>
      </w:r>
    </w:p>
    <w:p w:rsidR="00CA12C3" w:rsidRPr="004637B7" w:rsidRDefault="00CA12C3" w:rsidP="00CA12C3">
      <w:pPr>
        <w:pStyle w:val="a3"/>
        <w:spacing w:before="0" w:beforeAutospacing="0" w:after="0" w:afterAutospacing="0" w:line="360" w:lineRule="auto"/>
        <w:ind w:firstLine="851"/>
        <w:jc w:val="both"/>
      </w:pPr>
      <w:r w:rsidRPr="004637B7">
        <w:t>а) зажигать огонь;</w:t>
      </w:r>
    </w:p>
    <w:p w:rsidR="00CA12C3" w:rsidRPr="004637B7" w:rsidRDefault="00CA12C3" w:rsidP="00CA12C3">
      <w:pPr>
        <w:pStyle w:val="a3"/>
        <w:spacing w:before="0" w:beforeAutospacing="0" w:after="0" w:afterAutospacing="0" w:line="360" w:lineRule="auto"/>
        <w:ind w:firstLine="851"/>
        <w:jc w:val="both"/>
      </w:pPr>
      <w:r w:rsidRPr="004637B7">
        <w:t>б) включать электрооборудование, если в помещении пахнет газом;</w:t>
      </w:r>
    </w:p>
    <w:p w:rsidR="00CA12C3" w:rsidRPr="004637B7" w:rsidRDefault="00CA12C3" w:rsidP="00CA12C3">
      <w:pPr>
        <w:pStyle w:val="a3"/>
        <w:spacing w:before="0" w:beforeAutospacing="0" w:after="0" w:afterAutospacing="0" w:line="360" w:lineRule="auto"/>
        <w:ind w:firstLine="851"/>
        <w:jc w:val="both"/>
      </w:pPr>
      <w:r w:rsidRPr="004637B7">
        <w:t>в) курить;</w:t>
      </w:r>
    </w:p>
    <w:p w:rsidR="00CA12C3" w:rsidRPr="004637B7" w:rsidRDefault="00CA12C3" w:rsidP="00CA12C3">
      <w:pPr>
        <w:pStyle w:val="a3"/>
        <w:spacing w:before="0" w:beforeAutospacing="0" w:after="0" w:afterAutospacing="0" w:line="360" w:lineRule="auto"/>
        <w:ind w:firstLine="851"/>
        <w:jc w:val="both"/>
      </w:pPr>
      <w:r w:rsidRPr="004637B7">
        <w:t>г) сушить что-либо на отопительных приборах;</w:t>
      </w:r>
    </w:p>
    <w:p w:rsidR="00CA12C3" w:rsidRPr="004637B7" w:rsidRDefault="00CA12C3" w:rsidP="00CA12C3">
      <w:pPr>
        <w:pStyle w:val="a3"/>
        <w:spacing w:before="0" w:beforeAutospacing="0" w:after="0" w:afterAutospacing="0" w:line="360" w:lineRule="auto"/>
        <w:ind w:firstLine="851"/>
        <w:jc w:val="both"/>
      </w:pPr>
      <w:r w:rsidRPr="004637B7">
        <w:t>д) закрывать вентиляционные отверстия в электроаппаратуре</w:t>
      </w:r>
    </w:p>
    <w:p w:rsidR="00CA12C3" w:rsidRPr="004637B7" w:rsidRDefault="00CA12C3" w:rsidP="00CA12C3">
      <w:pPr>
        <w:pStyle w:val="a3"/>
        <w:spacing w:before="0" w:beforeAutospacing="0" w:after="0" w:afterAutospacing="0" w:line="360" w:lineRule="auto"/>
        <w:ind w:firstLine="851"/>
        <w:jc w:val="both"/>
      </w:pPr>
      <w:r w:rsidRPr="004637B7">
        <w:t>Источниками воспламенения являются:</w:t>
      </w:r>
    </w:p>
    <w:p w:rsidR="00CA12C3" w:rsidRPr="004637B7" w:rsidRDefault="00CA12C3" w:rsidP="00CA12C3">
      <w:pPr>
        <w:pStyle w:val="a3"/>
        <w:spacing w:before="0" w:beforeAutospacing="0" w:after="0" w:afterAutospacing="0" w:line="360" w:lineRule="auto"/>
        <w:ind w:firstLine="851"/>
        <w:jc w:val="both"/>
      </w:pPr>
      <w:r w:rsidRPr="004637B7">
        <w:t>а) искра при разряде статического электричества</w:t>
      </w:r>
    </w:p>
    <w:p w:rsidR="00CA12C3" w:rsidRPr="004637B7" w:rsidRDefault="00CA12C3" w:rsidP="00CA12C3">
      <w:pPr>
        <w:pStyle w:val="a3"/>
        <w:spacing w:before="0" w:beforeAutospacing="0" w:after="0" w:afterAutospacing="0" w:line="360" w:lineRule="auto"/>
        <w:ind w:firstLine="851"/>
        <w:jc w:val="both"/>
      </w:pPr>
      <w:r w:rsidRPr="004637B7">
        <w:t xml:space="preserve">б) искры от </w:t>
      </w:r>
      <w:proofErr w:type="spellStart"/>
      <w:r w:rsidRPr="004637B7">
        <w:t>электроборудования</w:t>
      </w:r>
      <w:proofErr w:type="spellEnd"/>
    </w:p>
    <w:p w:rsidR="00CA12C3" w:rsidRPr="004637B7" w:rsidRDefault="00CA12C3" w:rsidP="00CA12C3">
      <w:pPr>
        <w:pStyle w:val="a3"/>
        <w:spacing w:before="0" w:beforeAutospacing="0" w:after="0" w:afterAutospacing="0" w:line="360" w:lineRule="auto"/>
        <w:ind w:firstLine="851"/>
        <w:jc w:val="both"/>
      </w:pPr>
      <w:r w:rsidRPr="004637B7">
        <w:t>в) искры от удара и трения</w:t>
      </w:r>
    </w:p>
    <w:p w:rsidR="00CA12C3" w:rsidRPr="004637B7" w:rsidRDefault="00CA12C3" w:rsidP="00CA12C3">
      <w:pPr>
        <w:pStyle w:val="a3"/>
        <w:spacing w:before="0" w:beforeAutospacing="0" w:after="0" w:afterAutospacing="0" w:line="360" w:lineRule="auto"/>
        <w:ind w:firstLine="851"/>
        <w:jc w:val="both"/>
      </w:pPr>
      <w:r w:rsidRPr="004637B7">
        <w:t>г) открытое пламя</w:t>
      </w:r>
    </w:p>
    <w:p w:rsidR="00CA12C3" w:rsidRPr="004637B7" w:rsidRDefault="00CA12C3" w:rsidP="00CA12C3">
      <w:pPr>
        <w:pStyle w:val="a3"/>
        <w:spacing w:before="0" w:beforeAutospacing="0" w:after="0" w:afterAutospacing="0" w:line="360" w:lineRule="auto"/>
        <w:ind w:firstLine="851"/>
        <w:jc w:val="both"/>
      </w:pPr>
      <w:r w:rsidRPr="004637B7">
        <w:t>При возникновении пожароопасной ситуации или пожара персонал должен немедленно принять необходимые меры для его ликвидации, одновременно оповестить о пожаре администрацию.</w:t>
      </w:r>
    </w:p>
    <w:p w:rsidR="00CA12C3" w:rsidRPr="004637B7" w:rsidRDefault="00CA12C3" w:rsidP="00CA12C3">
      <w:pPr>
        <w:pStyle w:val="a3"/>
        <w:spacing w:before="0" w:beforeAutospacing="0" w:after="0" w:afterAutospacing="0" w:line="360" w:lineRule="auto"/>
        <w:ind w:firstLine="851"/>
        <w:jc w:val="both"/>
      </w:pPr>
      <w:r w:rsidRPr="004637B7">
        <w:t xml:space="preserve">Помещения с </w:t>
      </w:r>
      <w:proofErr w:type="spellStart"/>
      <w:r w:rsidRPr="004637B7">
        <w:t>электроборудованием</w:t>
      </w:r>
      <w:proofErr w:type="spellEnd"/>
      <w:r w:rsidRPr="004637B7">
        <w:t xml:space="preserve"> должны быть оснащены огнетушителями типа ОУ-2 или ОУБ-3.</w:t>
      </w:r>
    </w:p>
    <w:p w:rsidR="00CA12C3" w:rsidRPr="004637B7" w:rsidRDefault="00CA12C3" w:rsidP="00CA12C3">
      <w:pPr>
        <w:pStyle w:val="a3"/>
        <w:spacing w:before="0" w:beforeAutospacing="0" w:after="0" w:afterAutospacing="0" w:line="360" w:lineRule="auto"/>
        <w:ind w:left="851"/>
        <w:jc w:val="both"/>
        <w:rPr>
          <w:b/>
          <w:bCs/>
        </w:rPr>
      </w:pPr>
      <w:r w:rsidRPr="004637B7">
        <w:rPr>
          <w:b/>
          <w:bCs/>
        </w:rPr>
        <w:t>Требования безопасности по окончании работы</w:t>
      </w:r>
    </w:p>
    <w:p w:rsidR="00CA12C3" w:rsidRPr="004637B7" w:rsidRDefault="00CA12C3" w:rsidP="00CA12C3">
      <w:pPr>
        <w:pStyle w:val="a3"/>
        <w:spacing w:before="0" w:beforeAutospacing="0" w:after="0" w:afterAutospacing="0" w:line="360" w:lineRule="auto"/>
        <w:ind w:firstLine="851"/>
        <w:jc w:val="both"/>
      </w:pPr>
      <w:r w:rsidRPr="004637B7">
        <w:t>После окончания работы необходимо обесточить все средства вычислительной техники и периферийное оборудование. В случае непрерывного производственного процесса необходимо оставить включенными только необходимое оборудование.</w:t>
      </w:r>
    </w:p>
    <w:p w:rsidR="00CA12C3" w:rsidRPr="004637B7" w:rsidRDefault="00CA12C3" w:rsidP="00AF01F5">
      <w:pPr>
        <w:spacing w:line="360" w:lineRule="auto"/>
        <w:ind w:right="567"/>
        <w:jc w:val="both"/>
        <w:rPr>
          <w:rFonts w:ascii="Times New Roman" w:hAnsi="Times New Roman" w:cs="Times New Roman"/>
          <w:b/>
          <w:sz w:val="24"/>
          <w:szCs w:val="24"/>
        </w:rPr>
      </w:pPr>
    </w:p>
    <w:p w:rsidR="00AF01F5" w:rsidRPr="004637B7" w:rsidRDefault="00AF01F5" w:rsidP="00AF01F5">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t>5 Ход работы:</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4.5.1</w:t>
      </w:r>
      <w:r w:rsidRPr="004637B7">
        <w:rPr>
          <w:rFonts w:ascii="Times New Roman" w:hAnsi="Times New Roman" w:cs="Times New Roman"/>
          <w:sz w:val="24"/>
          <w:szCs w:val="24"/>
        </w:rPr>
        <w:t xml:space="preserve"> Исследование эффективности структурного резервирования замещением при идеальном автомате контроля и коммутации</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Эффективность резервирования замещением по сравнению с постоянно включенным резервом можно оценить по показателям выигрыша </w:t>
      </w:r>
      <w:proofErr w:type="spellStart"/>
      <w:r w:rsidRPr="004637B7">
        <w:rPr>
          <w:rFonts w:ascii="Times New Roman" w:hAnsi="Times New Roman" w:cs="Times New Roman"/>
          <w:sz w:val="24"/>
          <w:szCs w:val="24"/>
          <w:lang w:val="en-US"/>
        </w:rPr>
        <w:t>Gq</w:t>
      </w:r>
      <w:proofErr w:type="spellEnd"/>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w:t>
      </w:r>
      <w:proofErr w:type="spellStart"/>
      <w:r w:rsidRPr="004637B7">
        <w:rPr>
          <w:rFonts w:ascii="Times New Roman" w:hAnsi="Times New Roman" w:cs="Times New Roman"/>
          <w:sz w:val="24"/>
          <w:szCs w:val="24"/>
          <w:lang w:val="en-US"/>
        </w:rPr>
        <w:t>Gt</w:t>
      </w:r>
      <w:proofErr w:type="spellEnd"/>
      <w:r w:rsidRPr="004637B7">
        <w:rPr>
          <w:rFonts w:ascii="Times New Roman" w:hAnsi="Times New Roman" w:cs="Times New Roman"/>
          <w:sz w:val="24"/>
          <w:szCs w:val="24"/>
        </w:rPr>
        <w:t xml:space="preserve">, которые имеют вид: </w:t>
      </w:r>
    </w:p>
    <w:p w:rsidR="00AF01F5" w:rsidRPr="004637B7" w:rsidRDefault="00AF01F5" w:rsidP="00AF01F5">
      <w:pPr>
        <w:spacing w:line="360" w:lineRule="auto"/>
        <w:ind w:right="567"/>
        <w:rPr>
          <w:rFonts w:ascii="Times New Roman" w:hAnsi="Times New Roman" w:cs="Times New Roman"/>
          <w:sz w:val="24"/>
          <w:szCs w:val="24"/>
        </w:rPr>
      </w:pPr>
      <w:r w:rsidRPr="004637B7">
        <w:rPr>
          <w:rFonts w:ascii="Times New Roman" w:hAnsi="Times New Roman" w:cs="Times New Roman"/>
          <w:sz w:val="24"/>
          <w:szCs w:val="24"/>
        </w:rPr>
        <w:lastRenderedPageBreak/>
        <w:t xml:space="preserve">                                                                                                                                           </w:t>
      </w:r>
      <m:oMath>
        <m:r>
          <w:rPr>
            <w:rFonts w:ascii="Cambria Math" w:hAnsi="Cambria Math" w:cs="Times New Roman"/>
            <w:sz w:val="24"/>
            <w:szCs w:val="24"/>
          </w:rPr>
          <m:t>Gq</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-λ*t</m:t>
                    </m:r>
                  </m:sup>
                </m:sSup>
                <m:r>
                  <w:rPr>
                    <w:rFonts w:ascii="Cambria Math" w:hAnsi="Cambria Math" w:cs="Times New Roman"/>
                    <w:sz w:val="24"/>
                    <w:szCs w:val="24"/>
                  </w:rPr>
                  <m:t>)</m:t>
                </m:r>
              </m:e>
              <m:sup>
                <m:r>
                  <w:rPr>
                    <w:rFonts w:ascii="Cambria Math" w:hAnsi="Cambria Math" w:cs="Times New Roman"/>
                    <w:sz w:val="24"/>
                    <w:szCs w:val="24"/>
                  </w:rPr>
                  <m:t>m+1</m:t>
                </m:r>
              </m:sup>
            </m:sSup>
          </m:num>
          <m:den>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-λt</m:t>
                </m:r>
              </m:sup>
            </m:sSup>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i=0</m:t>
                </m:r>
              </m:sub>
              <m:sup>
                <m:r>
                  <w:rPr>
                    <w:rFonts w:ascii="Cambria Math" w:hAnsi="Cambria Math" w:cs="Times New Roman"/>
                    <w:sz w:val="24"/>
                    <w:szCs w:val="24"/>
                  </w:rPr>
                  <m:t>m</m:t>
                </m:r>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(λ*t)</m:t>
                        </m:r>
                      </m:e>
                      <m:sup>
                        <m:r>
                          <w:rPr>
                            <w:rFonts w:ascii="Cambria Math" w:hAnsi="Cambria Math" w:cs="Times New Roman"/>
                            <w:sz w:val="24"/>
                            <w:szCs w:val="24"/>
                          </w:rPr>
                          <m:t>i</m:t>
                        </m:r>
                      </m:sup>
                    </m:sSup>
                  </m:num>
                  <m:den>
                    <m:r>
                      <w:rPr>
                        <w:rFonts w:ascii="Cambria Math" w:hAnsi="Cambria Math" w:cs="Times New Roman"/>
                        <w:sz w:val="24"/>
                        <w:szCs w:val="24"/>
                      </w:rPr>
                      <m:t>i!</m:t>
                    </m:r>
                  </m:den>
                </m:f>
              </m:e>
            </m:nary>
          </m:den>
        </m:f>
      </m:oMath>
      <w:r w:rsidRPr="004637B7">
        <w:rPr>
          <w:rFonts w:ascii="Times New Roman" w:hAnsi="Times New Roman" w:cs="Times New Roman"/>
          <w:sz w:val="24"/>
          <w:szCs w:val="24"/>
        </w:rPr>
        <w:t xml:space="preserve"> </w:t>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t xml:space="preserve">       (3)</w:t>
      </w:r>
    </w:p>
    <w:p w:rsidR="00AF01F5" w:rsidRPr="004637B7" w:rsidRDefault="00AF01F5" w:rsidP="00AF01F5">
      <w:pPr>
        <w:spacing w:line="360" w:lineRule="auto"/>
        <w:ind w:right="567"/>
        <w:rPr>
          <w:rFonts w:ascii="Times New Roman" w:hAnsi="Times New Roman" w:cs="Times New Roman"/>
          <w:sz w:val="24"/>
          <w:szCs w:val="24"/>
        </w:rPr>
      </w:pPr>
      <w:r w:rsidRPr="004637B7">
        <w:rPr>
          <w:rFonts w:ascii="Times New Roman" w:hAnsi="Times New Roman" w:cs="Times New Roman"/>
          <w:sz w:val="24"/>
          <w:szCs w:val="24"/>
        </w:rPr>
        <w:t xml:space="preserve"> </w:t>
      </w:r>
      <m:oMath>
        <m:r>
          <w:rPr>
            <w:rFonts w:ascii="Cambria Math" w:hAnsi="Cambria Math" w:cs="Times New Roman"/>
            <w:sz w:val="24"/>
            <w:szCs w:val="24"/>
          </w:rPr>
          <m:t>Gt≔</m:t>
        </m:r>
        <m:f>
          <m:fPr>
            <m:ctrlPr>
              <w:rPr>
                <w:rFonts w:ascii="Cambria Math" w:hAnsi="Cambria Math" w:cs="Times New Roman"/>
                <w:i/>
                <w:sz w:val="24"/>
                <w:szCs w:val="24"/>
              </w:rPr>
            </m:ctrlPr>
          </m:fPr>
          <m:num>
            <m:r>
              <w:rPr>
                <w:rFonts w:ascii="Cambria Math" w:hAnsi="Cambria Math" w:cs="Times New Roman"/>
                <w:sz w:val="24"/>
                <w:szCs w:val="24"/>
              </w:rPr>
              <m:t>m+1</m:t>
            </m:r>
          </m:num>
          <m:den>
            <m:nary>
              <m:naryPr>
                <m:chr m:val="∑"/>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m+1</m:t>
                </m:r>
              </m:sup>
              <m:e>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i</m:t>
                    </m:r>
                  </m:den>
                </m:f>
              </m:e>
            </m:nary>
          </m:den>
        </m:f>
      </m:oMath>
      <w:r w:rsidRPr="004637B7">
        <w:rPr>
          <w:rFonts w:ascii="Times New Roman" w:hAnsi="Times New Roman" w:cs="Times New Roman"/>
          <w:sz w:val="24"/>
          <w:szCs w:val="24"/>
        </w:rPr>
        <w:t xml:space="preserve">      </w:t>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t xml:space="preserve">       (4)</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Построим график зависимости показателя выигрыша от времени. Для этого воспользуемся функцией построения графика </w:t>
      </w:r>
      <w:proofErr w:type="spellStart"/>
      <w:r w:rsidRPr="004637B7">
        <w:rPr>
          <w:rFonts w:ascii="Times New Roman" w:hAnsi="Times New Roman" w:cs="Times New Roman"/>
          <w:sz w:val="24"/>
          <w:szCs w:val="24"/>
          <w:lang w:val="en-US"/>
        </w:rPr>
        <w:t>Martcad</w:t>
      </w:r>
      <w:proofErr w:type="spellEnd"/>
      <w:r w:rsidRPr="004637B7">
        <w:rPr>
          <w:rFonts w:ascii="Times New Roman" w:hAnsi="Times New Roman" w:cs="Times New Roman"/>
          <w:sz w:val="24"/>
          <w:szCs w:val="24"/>
        </w:rPr>
        <w:t>.</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57830003" wp14:editId="57A44AD4">
            <wp:extent cx="8915400" cy="1352550"/>
            <wp:effectExtent l="19050" t="0" r="0" b="0"/>
            <wp:docPr id="63" name="Рисунок 63" descr="C:\Users\Слава\Desktop\скрин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лава\Desktop\скрин2.PNG"/>
                    <pic:cNvPicPr>
                      <a:picLocks noChangeAspect="1" noChangeArrowheads="1"/>
                    </pic:cNvPicPr>
                  </pic:nvPicPr>
                  <pic:blipFill>
                    <a:blip r:embed="rId131" cstate="print"/>
                    <a:srcRect/>
                    <a:stretch>
                      <a:fillRect/>
                    </a:stretch>
                  </pic:blipFill>
                  <pic:spPr bwMode="auto">
                    <a:xfrm>
                      <a:off x="0" y="0"/>
                      <a:ext cx="8915400" cy="1352550"/>
                    </a:xfrm>
                    <a:prstGeom prst="rect">
                      <a:avLst/>
                    </a:prstGeom>
                    <a:noFill/>
                    <a:ln w="9525">
                      <a:noFill/>
                      <a:miter lim="800000"/>
                      <a:headEnd/>
                      <a:tailEnd/>
                    </a:ln>
                  </pic:spPr>
                </pic:pic>
              </a:graphicData>
            </a:graphic>
          </wp:inline>
        </w:drawing>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Получим следующий график</w:t>
      </w:r>
    </w:p>
    <w:p w:rsidR="00AF01F5" w:rsidRPr="004637B7" w:rsidRDefault="00AF01F5" w:rsidP="00AF01F5">
      <w:pPr>
        <w:spacing w:line="360" w:lineRule="auto"/>
        <w:ind w:right="567"/>
        <w:jc w:val="cente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54D79BC1" wp14:editId="6E7F14CD">
            <wp:extent cx="2695575" cy="2114550"/>
            <wp:effectExtent l="19050" t="0" r="9525" b="0"/>
            <wp:docPr id="64" name="Рисунок 64" descr="C:\Users\Слава\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лава\Desktop\Снимок.PNG"/>
                    <pic:cNvPicPr>
                      <a:picLocks noChangeAspect="1" noChangeArrowheads="1"/>
                    </pic:cNvPicPr>
                  </pic:nvPicPr>
                  <pic:blipFill>
                    <a:blip r:embed="rId132" cstate="print"/>
                    <a:srcRect/>
                    <a:stretch>
                      <a:fillRect/>
                    </a:stretch>
                  </pic:blipFill>
                  <pic:spPr bwMode="auto">
                    <a:xfrm>
                      <a:off x="0" y="0"/>
                      <a:ext cx="2695575" cy="2114550"/>
                    </a:xfrm>
                    <a:prstGeom prst="rect">
                      <a:avLst/>
                    </a:prstGeom>
                    <a:noFill/>
                    <a:ln w="9525">
                      <a:noFill/>
                      <a:miter lim="800000"/>
                      <a:headEnd/>
                      <a:tailEnd/>
                    </a:ln>
                  </pic:spPr>
                </pic:pic>
              </a:graphicData>
            </a:graphic>
          </wp:inline>
        </w:drawing>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4.5.2</w:t>
      </w:r>
      <w:r w:rsidRPr="004637B7">
        <w:rPr>
          <w:rFonts w:ascii="Times New Roman" w:hAnsi="Times New Roman" w:cs="Times New Roman"/>
          <w:sz w:val="24"/>
          <w:szCs w:val="24"/>
        </w:rPr>
        <w:t xml:space="preserve"> Оценка выигрыша надежности по вероятности отказа</w:t>
      </w:r>
    </w:p>
    <w:p w:rsidR="00AF01F5" w:rsidRPr="004637B7" w:rsidRDefault="00AF01F5" w:rsidP="00AF01F5">
      <w:pPr>
        <w:spacing w:line="360" w:lineRule="auto"/>
        <w:ind w:right="567"/>
        <w:rPr>
          <w:rFonts w:ascii="Times New Roman" w:hAnsi="Times New Roman" w:cs="Times New Roman"/>
          <w:sz w:val="24"/>
          <w:szCs w:val="24"/>
        </w:rPr>
      </w:pPr>
      <w:r w:rsidRPr="004637B7">
        <w:rPr>
          <w:rFonts w:ascii="Times New Roman" w:hAnsi="Times New Roman" w:cs="Times New Roman"/>
          <w:sz w:val="24"/>
          <w:szCs w:val="24"/>
        </w:rPr>
        <w:t>Найдем оценку выигрыша надежности по вероятности отказа, воспользуемся форму</w:t>
      </w:r>
      <w:r w:rsidRPr="004637B7">
        <w:rPr>
          <w:rFonts w:ascii="Times New Roman" w:hAnsi="Times New Roman" w:cs="Times New Roman"/>
          <w:i/>
          <w:sz w:val="24"/>
          <w:szCs w:val="24"/>
        </w:rPr>
        <w:t>л</w:t>
      </w:r>
      <w:r w:rsidRPr="004637B7">
        <w:rPr>
          <w:rFonts w:ascii="Times New Roman" w:hAnsi="Times New Roman" w:cs="Times New Roman"/>
          <w:sz w:val="24"/>
          <w:szCs w:val="24"/>
        </w:rPr>
        <w:t>ой</w:t>
      </w:r>
      <w:r w:rsidRPr="004637B7">
        <w:rPr>
          <w:rFonts w:ascii="Times New Roman" w:hAnsi="Times New Roman" w:cs="Times New Roman"/>
          <w:sz w:val="24"/>
          <w:szCs w:val="24"/>
        </w:rPr>
        <w:tab/>
      </w:r>
      <m:oMath>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q</m:t>
            </m:r>
          </m:sub>
        </m:sSub>
        <m:d>
          <m:dPr>
            <m:ctrlPr>
              <w:rPr>
                <w:rFonts w:ascii="Cambria Math" w:hAnsi="Cambria Math" w:cs="Times New Roman"/>
                <w:i/>
                <w:sz w:val="24"/>
                <w:szCs w:val="24"/>
              </w:rPr>
            </m:ctrlPr>
          </m:dPr>
          <m:e>
            <m:r>
              <w:rPr>
                <w:rFonts w:ascii="Cambria Math" w:hAnsi="Cambria Math" w:cs="Times New Roman"/>
                <w:sz w:val="24"/>
                <w:szCs w:val="24"/>
              </w:rPr>
              <m:t>x,m</m:t>
            </m:r>
          </m:e>
        </m:d>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-x</m:t>
                    </m:r>
                  </m:sup>
                </m:sSup>
                <m:r>
                  <w:rPr>
                    <w:rFonts w:ascii="Cambria Math" w:hAnsi="Cambria Math" w:cs="Times New Roman"/>
                    <w:sz w:val="24"/>
                    <w:szCs w:val="24"/>
                  </w:rPr>
                  <m:t>)</m:t>
                </m:r>
              </m:e>
              <m:sup>
                <m:r>
                  <w:rPr>
                    <w:rFonts w:ascii="Cambria Math" w:hAnsi="Cambria Math" w:cs="Times New Roman"/>
                    <w:sz w:val="24"/>
                    <w:szCs w:val="24"/>
                  </w:rPr>
                  <m:t>m+1</m:t>
                </m:r>
              </m:sup>
            </m:sSup>
          </m:num>
          <m:den>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-x</m:t>
                </m:r>
              </m:sup>
            </m:sSup>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m</m:t>
                </m:r>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i</m:t>
                        </m:r>
                      </m:sup>
                    </m:sSup>
                  </m:num>
                  <m:den>
                    <m:r>
                      <w:rPr>
                        <w:rFonts w:ascii="Cambria Math" w:hAnsi="Cambria Math" w:cs="Times New Roman"/>
                        <w:sz w:val="24"/>
                        <w:szCs w:val="24"/>
                      </w:rPr>
                      <m:t>i!</m:t>
                    </m:r>
                  </m:den>
                </m:f>
              </m:e>
            </m:nary>
          </m:den>
        </m:f>
      </m:oMath>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t xml:space="preserve">       </w:t>
      </w:r>
      <w:r w:rsidRPr="004637B7">
        <w:rPr>
          <w:rFonts w:ascii="Times New Roman" w:hAnsi="Times New Roman" w:cs="Times New Roman"/>
          <w:sz w:val="24"/>
          <w:szCs w:val="24"/>
        </w:rPr>
        <w:tab/>
      </w:r>
      <w:r w:rsidRPr="004637B7">
        <w:rPr>
          <w:rFonts w:ascii="Times New Roman" w:hAnsi="Times New Roman" w:cs="Times New Roman"/>
          <w:sz w:val="24"/>
          <w:szCs w:val="24"/>
        </w:rPr>
        <w:tab/>
        <w:t xml:space="preserve">       (5)</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Изменяя значения </w:t>
      </w:r>
      <w:r w:rsidRPr="004637B7">
        <w:rPr>
          <w:rFonts w:ascii="Times New Roman" w:hAnsi="Times New Roman" w:cs="Times New Roman"/>
          <w:sz w:val="24"/>
          <w:szCs w:val="24"/>
          <w:lang w:val="en-US"/>
        </w:rPr>
        <w:t>m</w:t>
      </w:r>
      <w:r w:rsidRPr="004637B7">
        <w:rPr>
          <w:rFonts w:ascii="Times New Roman" w:hAnsi="Times New Roman" w:cs="Times New Roman"/>
          <w:sz w:val="24"/>
          <w:szCs w:val="24"/>
        </w:rPr>
        <w:t xml:space="preserve"> от 1 до 4, построим график.</w:t>
      </w:r>
    </w:p>
    <w:p w:rsidR="00AF01F5" w:rsidRPr="004637B7" w:rsidRDefault="00AF01F5" w:rsidP="00AF01F5">
      <w:pPr>
        <w:spacing w:line="360" w:lineRule="auto"/>
        <w:ind w:right="567"/>
        <w:jc w:val="center"/>
        <w:rPr>
          <w:rFonts w:ascii="Times New Roman" w:hAnsi="Times New Roman" w:cs="Times New Roman"/>
          <w:sz w:val="24"/>
          <w:szCs w:val="24"/>
        </w:rPr>
      </w:pPr>
      <w:r w:rsidRPr="004637B7">
        <w:rPr>
          <w:rFonts w:ascii="Times New Roman" w:hAnsi="Times New Roman" w:cs="Times New Roman"/>
          <w:noProof/>
          <w:sz w:val="24"/>
          <w:szCs w:val="24"/>
          <w:lang w:eastAsia="ru-RU"/>
        </w:rPr>
        <w:lastRenderedPageBreak/>
        <w:drawing>
          <wp:inline distT="0" distB="0" distL="0" distR="0" wp14:anchorId="1C4DE693" wp14:editId="739350AB">
            <wp:extent cx="4257675" cy="3248025"/>
            <wp:effectExtent l="19050" t="0" r="9525" b="0"/>
            <wp:docPr id="65" name="Рисунок 65" descr="C:\Users\Слава\Desktop\скрин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лава\Desktop\скрин4.PNG"/>
                    <pic:cNvPicPr>
                      <a:picLocks noChangeAspect="1" noChangeArrowheads="1"/>
                    </pic:cNvPicPr>
                  </pic:nvPicPr>
                  <pic:blipFill>
                    <a:blip r:embed="rId133" cstate="print"/>
                    <a:srcRect/>
                    <a:stretch>
                      <a:fillRect/>
                    </a:stretch>
                  </pic:blipFill>
                  <pic:spPr bwMode="auto">
                    <a:xfrm>
                      <a:off x="0" y="0"/>
                      <a:ext cx="4257675" cy="3248025"/>
                    </a:xfrm>
                    <a:prstGeom prst="rect">
                      <a:avLst/>
                    </a:prstGeom>
                    <a:noFill/>
                    <a:ln w="9525">
                      <a:noFill/>
                      <a:miter lim="800000"/>
                      <a:headEnd/>
                      <a:tailEnd/>
                    </a:ln>
                  </pic:spPr>
                </pic:pic>
              </a:graphicData>
            </a:graphic>
          </wp:inline>
        </w:drawing>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4.5.3</w:t>
      </w:r>
      <w:r w:rsidRPr="004637B7">
        <w:rPr>
          <w:rFonts w:ascii="Times New Roman" w:hAnsi="Times New Roman" w:cs="Times New Roman"/>
          <w:sz w:val="24"/>
          <w:szCs w:val="24"/>
        </w:rPr>
        <w:t xml:space="preserve"> Оценка выигрыша надежности по среднему времени безотказной работы системы</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Воспользуемся формулой </w:t>
      </w:r>
    </w:p>
    <w:p w:rsidR="00AF01F5" w:rsidRPr="004637B7" w:rsidRDefault="00C26E6B" w:rsidP="00AF01F5">
      <w:pPr>
        <w:spacing w:line="360" w:lineRule="auto"/>
        <w:ind w:right="567"/>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T</m:t>
            </m:r>
          </m:sub>
        </m:sSub>
        <m:d>
          <m:dPr>
            <m:ctrlPr>
              <w:rPr>
                <w:rFonts w:ascii="Cambria Math" w:hAnsi="Cambria Math" w:cs="Times New Roman"/>
                <w:i/>
                <w:sz w:val="24"/>
                <w:szCs w:val="24"/>
              </w:rPr>
            </m:ctrlPr>
          </m:dPr>
          <m:e>
            <m:r>
              <w:rPr>
                <w:rFonts w:ascii="Cambria Math" w:hAnsi="Cambria Math" w:cs="Times New Roman"/>
                <w:sz w:val="24"/>
                <w:szCs w:val="24"/>
              </w:rPr>
              <m:t>mt</m:t>
            </m:r>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mt+1</m:t>
            </m:r>
          </m:num>
          <m:den>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mt+1</m:t>
                </m:r>
              </m:sup>
              <m:e>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i</m:t>
                    </m:r>
                  </m:den>
                </m:f>
              </m:e>
            </m:nary>
          </m:den>
        </m:f>
      </m:oMath>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t xml:space="preserve">       </w:t>
      </w:r>
      <w:r w:rsidR="00AF01F5" w:rsidRPr="004637B7">
        <w:rPr>
          <w:rFonts w:ascii="Times New Roman" w:hAnsi="Times New Roman" w:cs="Times New Roman"/>
          <w:sz w:val="24"/>
          <w:szCs w:val="24"/>
        </w:rPr>
        <w:t>(6)</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И присвоив значения </w:t>
      </w:r>
      <w:proofErr w:type="spellStart"/>
      <w:r w:rsidRPr="004637B7">
        <w:rPr>
          <w:rFonts w:ascii="Times New Roman" w:hAnsi="Times New Roman" w:cs="Times New Roman"/>
          <w:sz w:val="24"/>
          <w:szCs w:val="24"/>
          <w:lang w:val="en-US"/>
        </w:rPr>
        <w:t>mt</w:t>
      </w:r>
      <w:proofErr w:type="spellEnd"/>
      <w:r w:rsidRPr="004637B7">
        <w:rPr>
          <w:rFonts w:ascii="Times New Roman" w:hAnsi="Times New Roman" w:cs="Times New Roman"/>
          <w:sz w:val="24"/>
          <w:szCs w:val="24"/>
        </w:rPr>
        <w:t xml:space="preserve"> от 0 до 10, построим график выигрыша надежности по среднему времени безотказной работы системы.</w:t>
      </w:r>
    </w:p>
    <w:p w:rsidR="00AF01F5" w:rsidRPr="004637B7" w:rsidRDefault="00AF01F5" w:rsidP="00AF01F5">
      <w:pPr>
        <w:spacing w:line="360" w:lineRule="auto"/>
        <w:ind w:right="567"/>
        <w:jc w:val="cente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758AA3F5" wp14:editId="62C0E750">
            <wp:extent cx="4114800" cy="3514725"/>
            <wp:effectExtent l="19050" t="0" r="0" b="0"/>
            <wp:docPr id="66" name="Рисунок 66" descr="C:\Users\Слава\Desktop\Скрин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лава\Desktop\Скрин6.PNG"/>
                    <pic:cNvPicPr>
                      <a:picLocks noChangeAspect="1" noChangeArrowheads="1"/>
                    </pic:cNvPicPr>
                  </pic:nvPicPr>
                  <pic:blipFill>
                    <a:blip r:embed="rId134" cstate="print"/>
                    <a:srcRect/>
                    <a:stretch>
                      <a:fillRect/>
                    </a:stretch>
                  </pic:blipFill>
                  <pic:spPr bwMode="auto">
                    <a:xfrm>
                      <a:off x="0" y="0"/>
                      <a:ext cx="4114800" cy="3514725"/>
                    </a:xfrm>
                    <a:prstGeom prst="rect">
                      <a:avLst/>
                    </a:prstGeom>
                    <a:noFill/>
                    <a:ln w="9525">
                      <a:noFill/>
                      <a:miter lim="800000"/>
                      <a:headEnd/>
                      <a:tailEnd/>
                    </a:ln>
                  </pic:spPr>
                </pic:pic>
              </a:graphicData>
            </a:graphic>
          </wp:inline>
        </w:drawing>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lastRenderedPageBreak/>
        <w:t xml:space="preserve">   4.5.4</w:t>
      </w:r>
      <w:r w:rsidRPr="004637B7">
        <w:rPr>
          <w:rFonts w:ascii="Times New Roman" w:hAnsi="Times New Roman" w:cs="Times New Roman"/>
          <w:sz w:val="24"/>
          <w:szCs w:val="24"/>
        </w:rPr>
        <w:t xml:space="preserve"> Исследование влияния контроля и коммутации на эффективность резервирования замещением</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Найдем значения </w:t>
      </w:r>
      <w:r w:rsidRPr="004637B7">
        <w:rPr>
          <w:rFonts w:ascii="Times New Roman" w:hAnsi="Times New Roman" w:cs="Times New Roman"/>
          <w:sz w:val="24"/>
          <w:szCs w:val="24"/>
          <w:lang w:val="en-US"/>
        </w:rPr>
        <w:t>Pc</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используя значения </w:t>
      </w:r>
      <w:r w:rsidRPr="004637B7">
        <w:rPr>
          <w:rFonts w:ascii="Times New Roman" w:hAnsi="Times New Roman" w:cs="Times New Roman"/>
          <w:sz w:val="24"/>
          <w:szCs w:val="24"/>
          <w:lang w:val="en-US"/>
        </w:rPr>
        <w:t>λ</w:t>
      </w:r>
      <w:r w:rsidRPr="004637B7">
        <w:rPr>
          <w:rFonts w:ascii="Times New Roman" w:hAnsi="Times New Roman" w:cs="Times New Roman"/>
          <w:sz w:val="24"/>
          <w:szCs w:val="24"/>
        </w:rPr>
        <w:t xml:space="preserve">. λ1=0; λ2=0,1; λ=0,2. </w:t>
      </w:r>
    </w:p>
    <w:p w:rsidR="00AF01F5" w:rsidRPr="004637B7" w:rsidRDefault="00C26E6B" w:rsidP="00AF01F5">
      <w:pPr>
        <w:spacing w:line="360" w:lineRule="auto"/>
        <w:ind w:right="567"/>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c</m:t>
            </m:r>
          </m:sub>
        </m:sSub>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λ+</m:t>
            </m:r>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1</m:t>
                </m:r>
              </m:sub>
            </m:sSub>
          </m:num>
          <m:den>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1</m:t>
                </m:r>
              </m:sub>
            </m:sSub>
          </m:den>
        </m:f>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-λi</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λ</m:t>
            </m:r>
          </m:num>
          <m:den>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1</m:t>
                </m:r>
              </m:sub>
            </m:sSub>
          </m:den>
        </m:f>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λ+</m:t>
                </m:r>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1</m:t>
                    </m:r>
                  </m:sub>
                </m:sSub>
              </m:e>
            </m:d>
            <m:r>
              <w:rPr>
                <w:rFonts w:ascii="Cambria Math" w:hAnsi="Cambria Math" w:cs="Times New Roman"/>
                <w:sz w:val="24"/>
                <w:szCs w:val="24"/>
              </w:rPr>
              <m:t>i</m:t>
            </m:r>
          </m:sup>
        </m:sSup>
      </m:oMath>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r>
      <w:r w:rsidR="00AF01F5" w:rsidRPr="004637B7">
        <w:rPr>
          <w:rFonts w:ascii="Times New Roman" w:eastAsiaTheme="minorEastAsia" w:hAnsi="Times New Roman" w:cs="Times New Roman"/>
          <w:sz w:val="24"/>
          <w:szCs w:val="24"/>
        </w:rPr>
        <w:tab/>
        <w:t xml:space="preserve">       </w:t>
      </w:r>
      <w:r w:rsidR="00AF01F5" w:rsidRPr="004637B7">
        <w:rPr>
          <w:rFonts w:ascii="Times New Roman" w:hAnsi="Times New Roman" w:cs="Times New Roman"/>
          <w:sz w:val="24"/>
          <w:szCs w:val="24"/>
        </w:rPr>
        <w:t>(7)</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Построим график зависимости </w:t>
      </w:r>
      <w:r w:rsidRPr="004637B7">
        <w:rPr>
          <w:rFonts w:ascii="Times New Roman" w:hAnsi="Times New Roman" w:cs="Times New Roman"/>
          <w:sz w:val="24"/>
          <w:szCs w:val="24"/>
          <w:lang w:val="en-US"/>
        </w:rPr>
        <w:t>Pc</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в интервале времени от 0 до 30.</w:t>
      </w:r>
    </w:p>
    <w:p w:rsidR="00AF01F5" w:rsidRPr="004637B7" w:rsidRDefault="00AF01F5" w:rsidP="00AF01F5">
      <w:pPr>
        <w:spacing w:line="360" w:lineRule="auto"/>
        <w:ind w:right="567"/>
        <w:jc w:val="cente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1D76C4E7" wp14:editId="706C876A">
            <wp:extent cx="4705350" cy="3667125"/>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srcRect/>
                    <a:stretch>
                      <a:fillRect/>
                    </a:stretch>
                  </pic:blipFill>
                  <pic:spPr bwMode="auto">
                    <a:xfrm>
                      <a:off x="0" y="0"/>
                      <a:ext cx="4705350" cy="3667125"/>
                    </a:xfrm>
                    <a:prstGeom prst="rect">
                      <a:avLst/>
                    </a:prstGeom>
                    <a:noFill/>
                    <a:ln w="9525">
                      <a:noFill/>
                      <a:miter lim="800000"/>
                      <a:headEnd/>
                      <a:tailEnd/>
                    </a:ln>
                  </pic:spPr>
                </pic:pic>
              </a:graphicData>
            </a:graphic>
          </wp:inline>
        </w:drawing>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 xml:space="preserve">4.5.5 </w:t>
      </w:r>
      <w:r w:rsidRPr="004637B7">
        <w:rPr>
          <w:rFonts w:ascii="Times New Roman" w:hAnsi="Times New Roman" w:cs="Times New Roman"/>
          <w:sz w:val="24"/>
          <w:szCs w:val="24"/>
        </w:rPr>
        <w:t xml:space="preserve">Исследование свойств интенсивности отказа резервированной системы </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В интервале времени от 0 до 200 найдем значения </w:t>
      </w:r>
      <w:proofErr w:type="spellStart"/>
      <w:r w:rsidRPr="004637B7">
        <w:rPr>
          <w:rFonts w:ascii="Times New Roman" w:hAnsi="Times New Roman" w:cs="Times New Roman"/>
          <w:sz w:val="24"/>
          <w:szCs w:val="24"/>
          <w:lang w:val="en-US"/>
        </w:rPr>
        <w:t>Lcc</w:t>
      </w:r>
      <w:proofErr w:type="spellEnd"/>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при значениях </w:t>
      </w:r>
      <w:r w:rsidRPr="004637B7">
        <w:rPr>
          <w:rFonts w:ascii="Times New Roman" w:hAnsi="Times New Roman" w:cs="Times New Roman"/>
          <w:sz w:val="24"/>
          <w:szCs w:val="24"/>
          <w:lang w:val="en-US"/>
        </w:rPr>
        <w:t>m</w:t>
      </w:r>
      <w:r w:rsidRPr="004637B7">
        <w:rPr>
          <w:rFonts w:ascii="Times New Roman" w:hAnsi="Times New Roman" w:cs="Times New Roman"/>
          <w:sz w:val="24"/>
          <w:szCs w:val="24"/>
        </w:rPr>
        <w:t>1=1, m2=2, m3=3, m4=4 по формулам</w:t>
      </w:r>
    </w:p>
    <w:p w:rsidR="00AF01F5" w:rsidRPr="004637B7" w:rsidRDefault="00AF01F5" w:rsidP="00AF01F5">
      <w:pPr>
        <w:spacing w:line="360" w:lineRule="auto"/>
        <w:ind w:right="567"/>
        <w:jc w:val="both"/>
        <w:rPr>
          <w:rFonts w:ascii="Times New Roman" w:hAnsi="Times New Roman" w:cs="Times New Roman"/>
          <w:sz w:val="24"/>
          <w:szCs w:val="24"/>
        </w:rPr>
      </w:pPr>
      <m:oMath>
        <m:r>
          <w:rPr>
            <w:rFonts w:ascii="Cambria Math" w:hAnsi="Cambria Math" w:cs="Times New Roman"/>
            <w:sz w:val="24"/>
            <w:szCs w:val="24"/>
          </w:rPr>
          <m:t>Pcc</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-λt</m:t>
            </m:r>
          </m:sup>
        </m:sSup>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j=0</m:t>
            </m:r>
          </m:sub>
          <m:sup>
            <m:r>
              <w:rPr>
                <w:rFonts w:ascii="Cambria Math" w:hAnsi="Cambria Math" w:cs="Times New Roman"/>
                <w:sz w:val="24"/>
                <w:szCs w:val="24"/>
              </w:rPr>
              <m:t>M</m:t>
            </m:r>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(λ*t)</m:t>
                    </m:r>
                  </m:e>
                  <m:sup>
                    <m:r>
                      <w:rPr>
                        <w:rFonts w:ascii="Cambria Math" w:hAnsi="Cambria Math" w:cs="Times New Roman"/>
                        <w:sz w:val="24"/>
                        <w:szCs w:val="24"/>
                      </w:rPr>
                      <m:t>j</m:t>
                    </m:r>
                  </m:sup>
                </m:sSup>
              </m:num>
              <m:den>
                <m:r>
                  <w:rPr>
                    <w:rFonts w:ascii="Cambria Math" w:hAnsi="Cambria Math" w:cs="Times New Roman"/>
                    <w:sz w:val="24"/>
                    <w:szCs w:val="24"/>
                  </w:rPr>
                  <m:t>j!</m:t>
                </m:r>
              </m:den>
            </m:f>
          </m:e>
        </m:nary>
      </m:oMath>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t xml:space="preserve">       </w:t>
      </w:r>
      <w:r w:rsidRPr="004637B7">
        <w:rPr>
          <w:rFonts w:ascii="Times New Roman" w:hAnsi="Times New Roman" w:cs="Times New Roman"/>
          <w:sz w:val="24"/>
          <w:szCs w:val="24"/>
        </w:rPr>
        <w:t>(8)</w:t>
      </w:r>
    </w:p>
    <w:p w:rsidR="00AF01F5" w:rsidRPr="004637B7" w:rsidRDefault="00AF01F5" w:rsidP="00AF01F5">
      <w:pPr>
        <w:spacing w:line="360" w:lineRule="auto"/>
        <w:ind w:right="567"/>
        <w:jc w:val="both"/>
        <w:rPr>
          <w:rFonts w:ascii="Times New Roman" w:hAnsi="Times New Roman" w:cs="Times New Roman"/>
          <w:sz w:val="24"/>
          <w:szCs w:val="24"/>
        </w:rPr>
      </w:pPr>
      <m:oMath>
        <m:r>
          <w:rPr>
            <w:rFonts w:ascii="Cambria Math" w:hAnsi="Cambria Math" w:cs="Times New Roman"/>
            <w:sz w:val="24"/>
            <w:szCs w:val="24"/>
          </w:rPr>
          <m:t>Lcc</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dt</m:t>
                </m:r>
              </m:den>
            </m:f>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-λ*t</m:t>
                </m:r>
              </m:sup>
            </m:sSup>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j=0</m:t>
                </m:r>
              </m:sub>
              <m:sup>
                <m:r>
                  <w:rPr>
                    <w:rFonts w:ascii="Cambria Math" w:hAnsi="Cambria Math" w:cs="Times New Roman"/>
                    <w:sz w:val="24"/>
                    <w:szCs w:val="24"/>
                  </w:rPr>
                  <m:t>M</m:t>
                </m:r>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λ</m:t>
                        </m:r>
                      </m:e>
                      <m:sup>
                        <m:r>
                          <w:rPr>
                            <w:rFonts w:ascii="Cambria Math" w:hAnsi="Cambria Math" w:cs="Times New Roman"/>
                            <w:sz w:val="24"/>
                            <w:szCs w:val="24"/>
                          </w:rPr>
                          <m:t>j</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j</m:t>
                        </m:r>
                      </m:sup>
                    </m:sSup>
                  </m:num>
                  <m:den>
                    <m:r>
                      <w:rPr>
                        <w:rFonts w:ascii="Cambria Math" w:hAnsi="Cambria Math" w:cs="Times New Roman"/>
                        <w:sz w:val="24"/>
                        <w:szCs w:val="24"/>
                      </w:rPr>
                      <m:t>j!</m:t>
                    </m:r>
                  </m:den>
                </m:f>
                <m:r>
                  <w:rPr>
                    <w:rFonts w:ascii="Cambria Math" w:hAnsi="Cambria Math" w:cs="Times New Roman"/>
                    <w:sz w:val="24"/>
                    <w:szCs w:val="24"/>
                  </w:rPr>
                  <m:t>)</m:t>
                </m:r>
              </m:e>
            </m:nary>
          </m:num>
          <m:den>
            <m:r>
              <w:rPr>
                <w:rFonts w:ascii="Cambria Math" w:hAnsi="Cambria Math" w:cs="Times New Roman"/>
                <w:sz w:val="24"/>
                <w:szCs w:val="24"/>
              </w:rPr>
              <m:t>Pcc(t)</m:t>
            </m:r>
          </m:den>
        </m:f>
      </m:oMath>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r>
      <w:r w:rsidRPr="004637B7">
        <w:rPr>
          <w:rFonts w:ascii="Times New Roman" w:eastAsiaTheme="minorEastAsia" w:hAnsi="Times New Roman" w:cs="Times New Roman"/>
          <w:sz w:val="24"/>
          <w:szCs w:val="24"/>
        </w:rPr>
        <w:tab/>
        <w:t xml:space="preserve">       </w:t>
      </w:r>
      <w:r w:rsidRPr="004637B7">
        <w:rPr>
          <w:rFonts w:ascii="Times New Roman" w:hAnsi="Times New Roman" w:cs="Times New Roman"/>
          <w:sz w:val="24"/>
          <w:szCs w:val="24"/>
        </w:rPr>
        <w:t>(9)</w:t>
      </w:r>
    </w:p>
    <w:p w:rsidR="00AF01F5" w:rsidRPr="004637B7" w:rsidRDefault="00AF01F5" w:rsidP="00AF01F5">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Далее воспользуемся функцией </w:t>
      </w:r>
      <w:r w:rsidRPr="004637B7">
        <w:rPr>
          <w:rFonts w:ascii="Times New Roman" w:hAnsi="Times New Roman" w:cs="Times New Roman"/>
          <w:sz w:val="24"/>
          <w:szCs w:val="24"/>
          <w:lang w:val="en-US"/>
        </w:rPr>
        <w:t>Mathcad</w:t>
      </w:r>
      <w:r w:rsidRPr="004637B7">
        <w:rPr>
          <w:rFonts w:ascii="Times New Roman" w:hAnsi="Times New Roman" w:cs="Times New Roman"/>
          <w:sz w:val="24"/>
          <w:szCs w:val="24"/>
        </w:rPr>
        <w:t xml:space="preserve"> для построения графика и построим график</w:t>
      </w:r>
    </w:p>
    <w:p w:rsidR="00AF01F5" w:rsidRPr="004637B7" w:rsidRDefault="00AF01F5" w:rsidP="00AF01F5">
      <w:pPr>
        <w:spacing w:line="360" w:lineRule="auto"/>
        <w:ind w:right="567"/>
        <w:jc w:val="center"/>
        <w:rPr>
          <w:rFonts w:ascii="Times New Roman" w:hAnsi="Times New Roman" w:cs="Times New Roman"/>
          <w:sz w:val="24"/>
          <w:szCs w:val="24"/>
        </w:rPr>
      </w:pPr>
      <w:r w:rsidRPr="004637B7">
        <w:rPr>
          <w:rFonts w:ascii="Times New Roman" w:hAnsi="Times New Roman" w:cs="Times New Roman"/>
          <w:noProof/>
          <w:sz w:val="24"/>
          <w:szCs w:val="24"/>
          <w:lang w:eastAsia="ru-RU"/>
        </w:rPr>
        <w:lastRenderedPageBreak/>
        <w:drawing>
          <wp:inline distT="0" distB="0" distL="0" distR="0" wp14:anchorId="0E93E1E0" wp14:editId="5A4D054C">
            <wp:extent cx="6505575" cy="4654186"/>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cstate="print"/>
                    <a:srcRect/>
                    <a:stretch>
                      <a:fillRect/>
                    </a:stretch>
                  </pic:blipFill>
                  <pic:spPr bwMode="auto">
                    <a:xfrm>
                      <a:off x="0" y="0"/>
                      <a:ext cx="6511505" cy="4658428"/>
                    </a:xfrm>
                    <a:prstGeom prst="rect">
                      <a:avLst/>
                    </a:prstGeom>
                    <a:noFill/>
                    <a:ln w="9525">
                      <a:noFill/>
                      <a:miter lim="800000"/>
                      <a:headEnd/>
                      <a:tailEnd/>
                    </a:ln>
                  </pic:spPr>
                </pic:pic>
              </a:graphicData>
            </a:graphic>
          </wp:inline>
        </w:drawing>
      </w:r>
    </w:p>
    <w:p w:rsidR="00AF01F5" w:rsidRPr="004637B7" w:rsidRDefault="00AF01F5" w:rsidP="00AF01F5">
      <w:pPr>
        <w:spacing w:line="360" w:lineRule="auto"/>
        <w:ind w:right="567"/>
        <w:jc w:val="both"/>
        <w:rPr>
          <w:rFonts w:ascii="Times New Roman" w:hAnsi="Times New Roman" w:cs="Times New Roman"/>
          <w:sz w:val="24"/>
          <w:szCs w:val="24"/>
        </w:rPr>
      </w:pPr>
    </w:p>
    <w:p w:rsidR="00AF01F5" w:rsidRPr="004637B7" w:rsidRDefault="00AF01F5" w:rsidP="00AF01F5">
      <w:pPr>
        <w:spacing w:line="360" w:lineRule="auto"/>
        <w:ind w:right="567"/>
        <w:jc w:val="both"/>
        <w:rPr>
          <w:rFonts w:ascii="Times New Roman" w:hAnsi="Times New Roman" w:cs="Times New Roman"/>
          <w:b/>
          <w:sz w:val="24"/>
          <w:szCs w:val="24"/>
        </w:rPr>
      </w:pPr>
    </w:p>
    <w:p w:rsidR="00AF01F5" w:rsidRPr="004637B7" w:rsidRDefault="00AF01F5" w:rsidP="00AF01F5">
      <w:pPr>
        <w:spacing w:line="360" w:lineRule="auto"/>
        <w:ind w:right="567"/>
        <w:jc w:val="both"/>
        <w:rPr>
          <w:rFonts w:ascii="Times New Roman" w:hAnsi="Times New Roman" w:cs="Times New Roman"/>
          <w:b/>
          <w:sz w:val="24"/>
          <w:szCs w:val="24"/>
        </w:rPr>
      </w:pPr>
    </w:p>
    <w:p w:rsidR="00AF01F5" w:rsidRPr="004637B7" w:rsidRDefault="00AF01F5" w:rsidP="00AF01F5">
      <w:pPr>
        <w:spacing w:line="360" w:lineRule="auto"/>
        <w:ind w:right="567"/>
        <w:jc w:val="both"/>
        <w:rPr>
          <w:rFonts w:ascii="Times New Roman" w:hAnsi="Times New Roman" w:cs="Times New Roman"/>
          <w:b/>
          <w:sz w:val="24"/>
          <w:szCs w:val="24"/>
        </w:rPr>
      </w:pPr>
    </w:p>
    <w:p w:rsidR="00AF01F5" w:rsidRPr="004637B7" w:rsidRDefault="00AF01F5" w:rsidP="00AF01F5">
      <w:pPr>
        <w:spacing w:line="360" w:lineRule="auto"/>
        <w:ind w:right="567"/>
        <w:jc w:val="both"/>
        <w:rPr>
          <w:rFonts w:ascii="Times New Roman" w:hAnsi="Times New Roman" w:cs="Times New Roman"/>
          <w:b/>
          <w:sz w:val="24"/>
          <w:szCs w:val="24"/>
        </w:rPr>
      </w:pPr>
    </w:p>
    <w:p w:rsidR="00AF01F5" w:rsidRPr="004637B7" w:rsidRDefault="00AF01F5" w:rsidP="00AF01F5">
      <w:pPr>
        <w:spacing w:line="360" w:lineRule="auto"/>
        <w:ind w:right="567"/>
        <w:jc w:val="both"/>
        <w:rPr>
          <w:rFonts w:ascii="Times New Roman" w:hAnsi="Times New Roman" w:cs="Times New Roman"/>
          <w:b/>
          <w:sz w:val="24"/>
          <w:szCs w:val="24"/>
        </w:rPr>
      </w:pPr>
    </w:p>
    <w:p w:rsidR="00AF01F5" w:rsidRPr="004637B7" w:rsidRDefault="00AF01F5" w:rsidP="00AF01F5">
      <w:pPr>
        <w:spacing w:line="360" w:lineRule="auto"/>
        <w:ind w:right="567"/>
        <w:jc w:val="both"/>
        <w:rPr>
          <w:rFonts w:ascii="Times New Roman" w:hAnsi="Times New Roman" w:cs="Times New Roman"/>
          <w:b/>
          <w:sz w:val="24"/>
          <w:szCs w:val="24"/>
        </w:rPr>
      </w:pPr>
    </w:p>
    <w:p w:rsidR="00AF01F5" w:rsidRPr="004637B7" w:rsidRDefault="00AF01F5" w:rsidP="00AF01F5">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t>Контрольные вопросы</w:t>
      </w:r>
    </w:p>
    <w:p w:rsidR="00AF01F5" w:rsidRPr="004637B7" w:rsidRDefault="00AF01F5" w:rsidP="007C2142">
      <w:pPr>
        <w:pStyle w:val="a5"/>
        <w:numPr>
          <w:ilvl w:val="0"/>
          <w:numId w:val="26"/>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Что является основными показателями надежности невосстанавливаемой системы?</w:t>
      </w:r>
    </w:p>
    <w:p w:rsidR="00AF01F5" w:rsidRPr="004637B7" w:rsidRDefault="00AF01F5" w:rsidP="007C2142">
      <w:pPr>
        <w:pStyle w:val="a5"/>
        <w:numPr>
          <w:ilvl w:val="0"/>
          <w:numId w:val="26"/>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Что такое резервирование?</w:t>
      </w:r>
    </w:p>
    <w:p w:rsidR="00AF01F5" w:rsidRPr="004637B7" w:rsidRDefault="00AF01F5" w:rsidP="007C2142">
      <w:pPr>
        <w:pStyle w:val="a5"/>
        <w:numPr>
          <w:ilvl w:val="0"/>
          <w:numId w:val="26"/>
        </w:numPr>
        <w:spacing w:after="160" w:line="360" w:lineRule="auto"/>
        <w:ind w:right="567"/>
        <w:rPr>
          <w:rFonts w:ascii="Times New Roman" w:hAnsi="Times New Roman" w:cs="Times New Roman"/>
          <w:sz w:val="24"/>
          <w:szCs w:val="24"/>
        </w:rPr>
      </w:pPr>
      <w:r w:rsidRPr="004637B7">
        <w:rPr>
          <w:rFonts w:ascii="Times New Roman" w:hAnsi="Times New Roman" w:cs="Times New Roman"/>
          <w:sz w:val="24"/>
          <w:szCs w:val="24"/>
        </w:rPr>
        <w:t>Виды резервирования?</w:t>
      </w:r>
    </w:p>
    <w:p w:rsidR="00AF01F5" w:rsidRPr="004637B7" w:rsidRDefault="00AF01F5" w:rsidP="007C2142">
      <w:pPr>
        <w:pStyle w:val="a5"/>
        <w:numPr>
          <w:ilvl w:val="0"/>
          <w:numId w:val="26"/>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Что такое вероятность безотказной работы?</w:t>
      </w:r>
    </w:p>
    <w:p w:rsidR="00984BC2" w:rsidRPr="004637B7" w:rsidRDefault="00984BC2" w:rsidP="00984BC2">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lastRenderedPageBreak/>
        <w:t>Содержание отчета</w:t>
      </w:r>
    </w:p>
    <w:p w:rsidR="00984BC2" w:rsidRPr="004637B7" w:rsidRDefault="00984BC2" w:rsidP="007C2142">
      <w:pPr>
        <w:pStyle w:val="a5"/>
        <w:numPr>
          <w:ilvl w:val="0"/>
          <w:numId w:val="43"/>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Тема</w:t>
      </w:r>
    </w:p>
    <w:p w:rsidR="00984BC2" w:rsidRPr="004637B7" w:rsidRDefault="00984BC2" w:rsidP="007C2142">
      <w:pPr>
        <w:pStyle w:val="a5"/>
        <w:numPr>
          <w:ilvl w:val="0"/>
          <w:numId w:val="43"/>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Цель </w:t>
      </w:r>
    </w:p>
    <w:p w:rsidR="00984BC2" w:rsidRPr="004637B7" w:rsidRDefault="00984BC2" w:rsidP="007C2142">
      <w:pPr>
        <w:pStyle w:val="a5"/>
        <w:numPr>
          <w:ilvl w:val="0"/>
          <w:numId w:val="43"/>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Теоретическое положение</w:t>
      </w:r>
    </w:p>
    <w:p w:rsidR="00984BC2" w:rsidRPr="004637B7" w:rsidRDefault="00984BC2" w:rsidP="007C2142">
      <w:pPr>
        <w:pStyle w:val="a5"/>
        <w:numPr>
          <w:ilvl w:val="0"/>
          <w:numId w:val="43"/>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Расчеты, графики</w:t>
      </w:r>
    </w:p>
    <w:p w:rsidR="00984BC2" w:rsidRPr="004637B7" w:rsidRDefault="00984BC2" w:rsidP="007C2142">
      <w:pPr>
        <w:pStyle w:val="a5"/>
        <w:numPr>
          <w:ilvl w:val="0"/>
          <w:numId w:val="43"/>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Вывод</w:t>
      </w:r>
    </w:p>
    <w:p w:rsidR="00984BC2" w:rsidRPr="004637B7" w:rsidRDefault="00984BC2" w:rsidP="007C2142">
      <w:pPr>
        <w:pStyle w:val="a5"/>
        <w:numPr>
          <w:ilvl w:val="0"/>
          <w:numId w:val="43"/>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Контрольные вопросы</w:t>
      </w:r>
    </w:p>
    <w:p w:rsidR="00984BC2" w:rsidRPr="004637B7" w:rsidRDefault="00984BC2" w:rsidP="00984BC2">
      <w:pPr>
        <w:spacing w:after="0" w:line="360" w:lineRule="auto"/>
        <w:ind w:firstLine="709"/>
        <w:rPr>
          <w:rFonts w:ascii="Times New Roman" w:hAnsi="Times New Roman" w:cs="Times New Roman"/>
          <w:b/>
          <w:noProof/>
          <w:sz w:val="24"/>
          <w:szCs w:val="24"/>
          <w:lang w:eastAsia="ru-RU"/>
        </w:rPr>
      </w:pPr>
      <w:r w:rsidRPr="004637B7">
        <w:rPr>
          <w:rFonts w:ascii="Times New Roman" w:hAnsi="Times New Roman" w:cs="Times New Roman"/>
          <w:b/>
          <w:noProof/>
          <w:sz w:val="24"/>
          <w:szCs w:val="24"/>
          <w:lang w:eastAsia="ru-RU"/>
        </w:rPr>
        <w:t>Список использованных источников:</w:t>
      </w:r>
    </w:p>
    <w:p w:rsidR="00984BC2" w:rsidRPr="004637B7" w:rsidRDefault="00984BC2" w:rsidP="007C2142">
      <w:pPr>
        <w:pStyle w:val="a5"/>
        <w:numPr>
          <w:ilvl w:val="0"/>
          <w:numId w:val="44"/>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1. 61с.</w:t>
      </w:r>
    </w:p>
    <w:p w:rsidR="00984BC2" w:rsidRPr="004637B7" w:rsidRDefault="00984BC2" w:rsidP="007C2142">
      <w:pPr>
        <w:pStyle w:val="a5"/>
        <w:numPr>
          <w:ilvl w:val="0"/>
          <w:numId w:val="44"/>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2. 74с.</w:t>
      </w:r>
    </w:p>
    <w:p w:rsidR="00984BC2" w:rsidRPr="004637B7" w:rsidRDefault="00C26E6B" w:rsidP="007C2142">
      <w:pPr>
        <w:pStyle w:val="a5"/>
        <w:numPr>
          <w:ilvl w:val="0"/>
          <w:numId w:val="44"/>
        </w:numPr>
        <w:spacing w:after="0" w:line="360" w:lineRule="auto"/>
        <w:rPr>
          <w:rFonts w:ascii="Times New Roman" w:hAnsi="Times New Roman" w:cs="Times New Roman"/>
          <w:noProof/>
          <w:sz w:val="24"/>
          <w:szCs w:val="24"/>
          <w:lang w:eastAsia="ru-RU"/>
        </w:rPr>
      </w:pPr>
      <w:hyperlink r:id="rId137" w:history="1">
        <w:proofErr w:type="spellStart"/>
        <w:r w:rsidR="00984BC2" w:rsidRPr="004637B7">
          <w:rPr>
            <w:rStyle w:val="a6"/>
            <w:rFonts w:ascii="Times New Roman" w:hAnsi="Times New Roman" w:cs="Times New Roman"/>
            <w:color w:val="000000" w:themeColor="text1"/>
            <w:sz w:val="24"/>
            <w:szCs w:val="24"/>
          </w:rPr>
          <w:t>Бидасюк</w:t>
        </w:r>
        <w:proofErr w:type="spellEnd"/>
        <w:r w:rsidR="00984BC2" w:rsidRPr="004637B7">
          <w:rPr>
            <w:rStyle w:val="a6"/>
            <w:rFonts w:ascii="Times New Roman" w:hAnsi="Times New Roman" w:cs="Times New Roman"/>
            <w:color w:val="000000" w:themeColor="text1"/>
            <w:sz w:val="24"/>
            <w:szCs w:val="24"/>
          </w:rPr>
          <w:t xml:space="preserve"> Ю.М. Самоучитель </w:t>
        </w:r>
        <w:proofErr w:type="spellStart"/>
        <w:r w:rsidR="00984BC2" w:rsidRPr="004637B7">
          <w:rPr>
            <w:rStyle w:val="a6"/>
            <w:rFonts w:ascii="Times New Roman" w:hAnsi="Times New Roman" w:cs="Times New Roman"/>
            <w:color w:val="000000" w:themeColor="text1"/>
            <w:sz w:val="24"/>
            <w:szCs w:val="24"/>
          </w:rPr>
          <w:t>Mathsoft</w:t>
        </w:r>
        <w:proofErr w:type="spellEnd"/>
        <w:r w:rsidR="00984BC2" w:rsidRPr="004637B7">
          <w:rPr>
            <w:rStyle w:val="a6"/>
            <w:rFonts w:ascii="Times New Roman" w:hAnsi="Times New Roman" w:cs="Times New Roman"/>
            <w:color w:val="000000" w:themeColor="text1"/>
            <w:sz w:val="24"/>
            <w:szCs w:val="24"/>
          </w:rPr>
          <w:t xml:space="preserve"> </w:t>
        </w:r>
        <w:proofErr w:type="spellStart"/>
        <w:r w:rsidR="00984BC2" w:rsidRPr="004637B7">
          <w:rPr>
            <w:rStyle w:val="a6"/>
            <w:rFonts w:ascii="Times New Roman" w:hAnsi="Times New Roman" w:cs="Times New Roman"/>
            <w:color w:val="000000" w:themeColor="text1"/>
            <w:sz w:val="24"/>
            <w:szCs w:val="24"/>
          </w:rPr>
          <w:t>MathCAD</w:t>
        </w:r>
        <w:proofErr w:type="spellEnd"/>
        <w:r w:rsidR="00984BC2" w:rsidRPr="004637B7">
          <w:rPr>
            <w:rStyle w:val="a6"/>
            <w:rFonts w:ascii="Times New Roman" w:hAnsi="Times New Roman" w:cs="Times New Roman"/>
            <w:color w:val="000000" w:themeColor="text1"/>
            <w:sz w:val="24"/>
            <w:szCs w:val="24"/>
          </w:rPr>
          <w:t xml:space="preserve"> </w:t>
        </w:r>
      </w:hyperlink>
    </w:p>
    <w:p w:rsidR="00AF01F5" w:rsidRPr="004637B7" w:rsidRDefault="00AF01F5" w:rsidP="00AF01F5">
      <w:pPr>
        <w:spacing w:line="360" w:lineRule="auto"/>
        <w:ind w:right="567"/>
        <w:jc w:val="both"/>
        <w:rPr>
          <w:rFonts w:ascii="Times New Roman" w:hAnsi="Times New Roman" w:cs="Times New Roman"/>
          <w:sz w:val="24"/>
          <w:szCs w:val="24"/>
        </w:rPr>
      </w:pPr>
    </w:p>
    <w:p w:rsidR="00AF01F5" w:rsidRPr="004637B7" w:rsidRDefault="00AF01F5">
      <w:pPr>
        <w:rPr>
          <w:rFonts w:ascii="Times New Roman" w:hAnsi="Times New Roman" w:cs="Times New Roman"/>
          <w:b/>
          <w:sz w:val="24"/>
          <w:szCs w:val="24"/>
        </w:rPr>
      </w:pPr>
      <w:r w:rsidRPr="004637B7">
        <w:rPr>
          <w:rFonts w:ascii="Times New Roman" w:hAnsi="Times New Roman" w:cs="Times New Roman"/>
          <w:b/>
          <w:sz w:val="24"/>
          <w:szCs w:val="24"/>
        </w:rPr>
        <w:br w:type="page"/>
      </w:r>
    </w:p>
    <w:p w:rsidR="008F0E27" w:rsidRPr="004637B7" w:rsidRDefault="00984BC2" w:rsidP="008F0E27">
      <w:pPr>
        <w:spacing w:after="0" w:line="360" w:lineRule="auto"/>
        <w:ind w:firstLine="709"/>
        <w:jc w:val="center"/>
        <w:rPr>
          <w:rFonts w:ascii="Times New Roman" w:hAnsi="Times New Roman" w:cs="Times New Roman"/>
          <w:b/>
          <w:sz w:val="24"/>
          <w:szCs w:val="24"/>
        </w:rPr>
      </w:pPr>
      <w:r w:rsidRPr="004637B7">
        <w:rPr>
          <w:rFonts w:ascii="Times New Roman" w:hAnsi="Times New Roman" w:cs="Times New Roman"/>
          <w:b/>
          <w:sz w:val="24"/>
          <w:szCs w:val="24"/>
        </w:rPr>
        <w:lastRenderedPageBreak/>
        <w:t xml:space="preserve">Лабораторная работа </w:t>
      </w:r>
      <w:r w:rsidR="008F0E27" w:rsidRPr="004637B7">
        <w:rPr>
          <w:rFonts w:ascii="Times New Roman" w:hAnsi="Times New Roman" w:cs="Times New Roman"/>
          <w:b/>
          <w:sz w:val="24"/>
          <w:szCs w:val="24"/>
        </w:rPr>
        <w:t xml:space="preserve">№ </w:t>
      </w:r>
      <w:r w:rsidR="00CA12C3" w:rsidRPr="004637B7">
        <w:rPr>
          <w:rFonts w:ascii="Times New Roman" w:hAnsi="Times New Roman" w:cs="Times New Roman"/>
          <w:b/>
          <w:sz w:val="24"/>
          <w:szCs w:val="24"/>
        </w:rPr>
        <w:t>6</w:t>
      </w:r>
    </w:p>
    <w:p w:rsidR="008F0E27" w:rsidRPr="004637B7" w:rsidRDefault="008F0E27" w:rsidP="008F0E27">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 xml:space="preserve">Тема: </w:t>
      </w:r>
      <w:r w:rsidRPr="004637B7">
        <w:rPr>
          <w:rFonts w:ascii="Times New Roman" w:hAnsi="Times New Roman" w:cs="Times New Roman"/>
          <w:sz w:val="24"/>
          <w:szCs w:val="24"/>
        </w:rPr>
        <w:t>Исследование надежности и риска восстанавливаемой нерезервированной системы</w:t>
      </w:r>
    </w:p>
    <w:p w:rsidR="008F0E27" w:rsidRPr="004637B7" w:rsidRDefault="008F0E27" w:rsidP="008F0E27">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b/>
          <w:sz w:val="24"/>
          <w:szCs w:val="24"/>
        </w:rPr>
        <w:t xml:space="preserve">Цель: </w:t>
      </w:r>
      <w:r w:rsidRPr="004637B7">
        <w:rPr>
          <w:rFonts w:ascii="Times New Roman" w:hAnsi="Times New Roman" w:cs="Times New Roman"/>
          <w:sz w:val="24"/>
          <w:szCs w:val="24"/>
        </w:rPr>
        <w:t>Определить техногенный риск и сделать вывод о пригодности эксплуатации системы.</w:t>
      </w:r>
    </w:p>
    <w:p w:rsidR="008F0E27" w:rsidRPr="004637B7" w:rsidRDefault="008F0E27" w:rsidP="008F0E27">
      <w:pPr>
        <w:spacing w:after="0" w:line="240" w:lineRule="auto"/>
        <w:ind w:left="851" w:hanging="851"/>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b/>
          <w:bCs/>
          <w:color w:val="000000"/>
          <w:spacing w:val="-10"/>
          <w:sz w:val="24"/>
          <w:szCs w:val="24"/>
          <w:lang w:eastAsia="ru-RU"/>
        </w:rPr>
        <w:t xml:space="preserve">           Теоретическое положение</w:t>
      </w: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Основными показателями надежности восстанавливаемых технических систем являются: наработка на отказ</w:t>
      </w:r>
      <w:proofErr w:type="gramStart"/>
      <w:r w:rsidRPr="004637B7">
        <w:rPr>
          <w:rFonts w:ascii="Times New Roman" w:eastAsia="Times New Roman" w:hAnsi="Times New Roman" w:cs="Times New Roman"/>
          <w:color w:val="000000"/>
          <w:sz w:val="24"/>
          <w:szCs w:val="24"/>
          <w:lang w:eastAsia="ru-RU"/>
        </w:rPr>
        <w:t xml:space="preserve"> </w:t>
      </w:r>
      <w:r w:rsidRPr="004637B7">
        <w:rPr>
          <w:rFonts w:ascii="Times New Roman" w:eastAsia="Times New Roman" w:hAnsi="Times New Roman" w:cs="Times New Roman"/>
          <w:i/>
          <w:iCs/>
          <w:color w:val="000000"/>
          <w:spacing w:val="30"/>
          <w:sz w:val="24"/>
          <w:szCs w:val="24"/>
          <w:lang w:eastAsia="ru-RU"/>
        </w:rPr>
        <w:t>Т</w:t>
      </w:r>
      <w:proofErr w:type="gramEnd"/>
      <w:r w:rsidRPr="004637B7">
        <w:rPr>
          <w:rFonts w:ascii="Times New Roman" w:eastAsia="Times New Roman" w:hAnsi="Times New Roman" w:cs="Times New Roman"/>
          <w:i/>
          <w:iCs/>
          <w:color w:val="000000"/>
          <w:spacing w:val="30"/>
          <w:sz w:val="24"/>
          <w:szCs w:val="24"/>
          <w:lang w:eastAsia="ru-RU"/>
        </w:rPr>
        <w:t>,</w:t>
      </w:r>
      <w:r w:rsidRPr="004637B7">
        <w:rPr>
          <w:rFonts w:ascii="Times New Roman" w:eastAsia="Times New Roman" w:hAnsi="Times New Roman" w:cs="Times New Roman"/>
          <w:color w:val="000000"/>
          <w:sz w:val="24"/>
          <w:szCs w:val="24"/>
          <w:lang w:eastAsia="ru-RU"/>
        </w:rPr>
        <w:t xml:space="preserve"> функция готовности </w:t>
      </w:r>
      <w:r w:rsidRPr="004637B7">
        <w:rPr>
          <w:rFonts w:ascii="Times New Roman" w:eastAsia="Times New Roman" w:hAnsi="Times New Roman" w:cs="Times New Roman"/>
          <w:i/>
          <w:iCs/>
          <w:color w:val="000000"/>
          <w:spacing w:val="30"/>
          <w:sz w:val="24"/>
          <w:szCs w:val="24"/>
          <w:lang w:val="en-US"/>
        </w:rPr>
        <w:t>K</w:t>
      </w:r>
      <w:r w:rsidRPr="004637B7">
        <w:rPr>
          <w:rFonts w:ascii="Times New Roman" w:eastAsia="Times New Roman" w:hAnsi="Times New Roman" w:cs="Times New Roman"/>
          <w:i/>
          <w:iCs/>
          <w:color w:val="000000"/>
          <w:spacing w:val="30"/>
          <w:sz w:val="24"/>
          <w:szCs w:val="24"/>
          <w:vertAlign w:val="subscript"/>
          <w:lang w:val="en-US"/>
        </w:rPr>
        <w:t>r</w:t>
      </w:r>
      <w:r w:rsidRPr="004637B7">
        <w:rPr>
          <w:rFonts w:ascii="Times New Roman" w:eastAsia="Times New Roman" w:hAnsi="Times New Roman" w:cs="Times New Roman"/>
          <w:i/>
          <w:iCs/>
          <w:color w:val="000000"/>
          <w:spacing w:val="30"/>
          <w:sz w:val="24"/>
          <w:szCs w:val="24"/>
        </w:rPr>
        <w:t>(</w:t>
      </w:r>
      <w:r w:rsidRPr="004637B7">
        <w:rPr>
          <w:rFonts w:ascii="Times New Roman" w:eastAsia="Times New Roman" w:hAnsi="Times New Roman" w:cs="Times New Roman"/>
          <w:i/>
          <w:iCs/>
          <w:color w:val="000000"/>
          <w:spacing w:val="30"/>
          <w:sz w:val="24"/>
          <w:szCs w:val="24"/>
          <w:lang w:val="en-US"/>
        </w:rPr>
        <w:t>t</w:t>
      </w:r>
      <w:r w:rsidRPr="004637B7">
        <w:rPr>
          <w:rFonts w:ascii="Times New Roman" w:eastAsia="Times New Roman" w:hAnsi="Times New Roman" w:cs="Times New Roman"/>
          <w:i/>
          <w:iCs/>
          <w:color w:val="000000"/>
          <w:spacing w:val="30"/>
          <w:sz w:val="24"/>
          <w:szCs w:val="24"/>
        </w:rPr>
        <w:t>)</w:t>
      </w:r>
      <w:r w:rsidRPr="004637B7">
        <w:rPr>
          <w:rFonts w:ascii="Times New Roman" w:eastAsia="Times New Roman" w:hAnsi="Times New Roman" w:cs="Times New Roman"/>
          <w:color w:val="000000"/>
          <w:sz w:val="24"/>
          <w:szCs w:val="24"/>
        </w:rPr>
        <w:t xml:space="preserve"> </w:t>
      </w:r>
      <w:r w:rsidRPr="004637B7">
        <w:rPr>
          <w:rFonts w:ascii="Times New Roman" w:eastAsia="Times New Roman" w:hAnsi="Times New Roman" w:cs="Times New Roman"/>
          <w:color w:val="000000"/>
          <w:sz w:val="24"/>
          <w:szCs w:val="24"/>
          <w:lang w:eastAsia="ru-RU"/>
        </w:rPr>
        <w:t xml:space="preserve">и коэффициент готовности </w:t>
      </w:r>
      <w:proofErr w:type="spellStart"/>
      <w:r w:rsidRPr="004637B7">
        <w:rPr>
          <w:rFonts w:ascii="Times New Roman" w:eastAsia="Times New Roman" w:hAnsi="Times New Roman" w:cs="Times New Roman"/>
          <w:i/>
          <w:iCs/>
          <w:color w:val="000000"/>
          <w:spacing w:val="30"/>
          <w:sz w:val="24"/>
          <w:szCs w:val="24"/>
          <w:lang w:val="en-US"/>
        </w:rPr>
        <w:t>K</w:t>
      </w:r>
      <w:r w:rsidRPr="004637B7">
        <w:rPr>
          <w:rFonts w:ascii="Times New Roman" w:eastAsia="Times New Roman" w:hAnsi="Times New Roman" w:cs="Times New Roman"/>
          <w:color w:val="000000"/>
          <w:sz w:val="24"/>
          <w:szCs w:val="24"/>
          <w:vertAlign w:val="subscript"/>
          <w:lang w:val="en-US"/>
        </w:rPr>
        <w:t>v</w:t>
      </w:r>
      <w:proofErr w:type="spellEnd"/>
      <w:r w:rsidRPr="004637B7">
        <w:rPr>
          <w:rFonts w:ascii="Times New Roman" w:eastAsia="Times New Roman" w:hAnsi="Times New Roman" w:cs="Times New Roman"/>
          <w:color w:val="000000"/>
          <w:sz w:val="24"/>
          <w:szCs w:val="24"/>
          <w:lang w:eastAsia="ru-RU"/>
        </w:rPr>
        <w:t>.</w:t>
      </w:r>
    </w:p>
    <w:p w:rsidR="008F0E27" w:rsidRPr="004637B7" w:rsidRDefault="008F0E27" w:rsidP="008F0E27">
      <w:pPr>
        <w:spacing w:after="0" w:line="240" w:lineRule="auto"/>
        <w:jc w:val="both"/>
        <w:rPr>
          <w:rFonts w:ascii="Times New Roman" w:eastAsia="Times New Roman" w:hAnsi="Times New Roman" w:cs="Times New Roman"/>
          <w:smallCaps/>
          <w:color w:val="000000"/>
          <w:sz w:val="24"/>
          <w:szCs w:val="24"/>
        </w:rPr>
      </w:pP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smallCaps/>
          <w:color w:val="000000"/>
          <w:sz w:val="24"/>
          <w:szCs w:val="24"/>
        </w:rPr>
        <w:t>В</w:t>
      </w:r>
      <w:r w:rsidRPr="004637B7">
        <w:rPr>
          <w:rFonts w:ascii="Times New Roman" w:eastAsia="Times New Roman" w:hAnsi="Times New Roman" w:cs="Times New Roman"/>
          <w:color w:val="000000"/>
          <w:sz w:val="24"/>
          <w:szCs w:val="24"/>
        </w:rPr>
        <w:t xml:space="preserve"> </w:t>
      </w:r>
      <w:r w:rsidRPr="004637B7">
        <w:rPr>
          <w:rFonts w:ascii="Times New Roman" w:eastAsia="Times New Roman" w:hAnsi="Times New Roman" w:cs="Times New Roman"/>
          <w:color w:val="000000"/>
          <w:sz w:val="24"/>
          <w:szCs w:val="24"/>
          <w:lang w:eastAsia="ru-RU"/>
        </w:rPr>
        <w:t>общем случае эти показатели зависят от интенсивностей отказов и восстановлений элементов системы, времени ее непрерывной работы, вида и кратности резервирования. В случае нерезервированной системы они вычисляются по следующим формулам:</w:t>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62336" behindDoc="1" locked="0" layoutInCell="1" allowOverlap="1" wp14:anchorId="57D113EB" wp14:editId="0AF5FA03">
            <wp:simplePos x="0" y="0"/>
            <wp:positionH relativeFrom="column">
              <wp:posOffset>1318438</wp:posOffset>
            </wp:positionH>
            <wp:positionV relativeFrom="paragraph">
              <wp:posOffset>14989</wp:posOffset>
            </wp:positionV>
            <wp:extent cx="2880526" cy="2530549"/>
            <wp:effectExtent l="0" t="0" r="0" b="3175"/>
            <wp:wrapTight wrapText="bothSides">
              <wp:wrapPolygon edited="0">
                <wp:start x="0" y="0"/>
                <wp:lineTo x="0" y="21464"/>
                <wp:lineTo x="21429" y="21464"/>
                <wp:lineTo x="21429"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80526" cy="2530549"/>
                    </a:xfrm>
                    <a:prstGeom prst="rect">
                      <a:avLst/>
                    </a:prstGeom>
                  </pic:spPr>
                </pic:pic>
              </a:graphicData>
            </a:graphic>
          </wp:anchor>
        </w:drawing>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63360" behindDoc="1" locked="0" layoutInCell="1" allowOverlap="1" wp14:anchorId="1984FE30" wp14:editId="1E183AA7">
            <wp:simplePos x="0" y="0"/>
            <wp:positionH relativeFrom="column">
              <wp:posOffset>371800</wp:posOffset>
            </wp:positionH>
            <wp:positionV relativeFrom="paragraph">
              <wp:posOffset>60812</wp:posOffset>
            </wp:positionV>
            <wp:extent cx="805180" cy="509905"/>
            <wp:effectExtent l="0" t="0" r="0" b="4445"/>
            <wp:wrapTight wrapText="bothSides">
              <wp:wrapPolygon edited="0">
                <wp:start x="0" y="0"/>
                <wp:lineTo x="0" y="20981"/>
                <wp:lineTo x="20953" y="20981"/>
                <wp:lineTo x="20953"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805180" cy="509905"/>
                    </a:xfrm>
                    <a:prstGeom prst="rect">
                      <a:avLst/>
                    </a:prstGeom>
                  </pic:spPr>
                </pic:pic>
              </a:graphicData>
            </a:graphic>
            <wp14:sizeRelH relativeFrom="margin">
              <wp14:pctWidth>0</wp14:pctWidth>
            </wp14:sizeRelH>
            <wp14:sizeRelV relativeFrom="margin">
              <wp14:pctHeight>0</wp14:pctHeight>
            </wp14:sizeRelV>
          </wp:anchor>
        </w:drawing>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где   - интенсивность отказа системы; µ</w:t>
      </w:r>
      <w:r w:rsidRPr="004637B7">
        <w:rPr>
          <w:rFonts w:ascii="Times New Roman" w:eastAsia="Times New Roman" w:hAnsi="Times New Roman" w:cs="Times New Roman"/>
          <w:color w:val="000000"/>
          <w:sz w:val="24"/>
          <w:szCs w:val="24"/>
          <w:vertAlign w:val="subscript"/>
          <w:lang w:eastAsia="ru-RU"/>
        </w:rPr>
        <w:t xml:space="preserve">с </w:t>
      </w:r>
      <w:r w:rsidRPr="004637B7">
        <w:rPr>
          <w:rFonts w:ascii="Times New Roman" w:eastAsia="Times New Roman" w:hAnsi="Times New Roman" w:cs="Times New Roman"/>
          <w:color w:val="000000"/>
          <w:sz w:val="24"/>
          <w:szCs w:val="24"/>
          <w:lang w:eastAsia="ru-RU"/>
        </w:rPr>
        <w:t>–</w:t>
      </w:r>
      <w:r w:rsidRPr="004637B7">
        <w:rPr>
          <w:rFonts w:ascii="Times New Roman" w:eastAsia="Times New Roman" w:hAnsi="Times New Roman" w:cs="Times New Roman"/>
          <w:color w:val="000000"/>
          <w:sz w:val="24"/>
          <w:szCs w:val="24"/>
          <w:vertAlign w:val="subscript"/>
          <w:lang w:eastAsia="ru-RU"/>
        </w:rPr>
        <w:t xml:space="preserve"> </w:t>
      </w:r>
      <w:r w:rsidRPr="004637B7">
        <w:rPr>
          <w:rFonts w:ascii="Times New Roman" w:eastAsia="Times New Roman" w:hAnsi="Times New Roman" w:cs="Times New Roman"/>
          <w:color w:val="000000"/>
          <w:sz w:val="24"/>
          <w:szCs w:val="24"/>
          <w:lang w:eastAsia="ru-RU"/>
        </w:rPr>
        <w:t xml:space="preserve">интенсивность </w:t>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восстановления системы, </w:t>
      </w:r>
      <w:proofErr w:type="gramStart"/>
      <w:r w:rsidRPr="004637B7">
        <w:rPr>
          <w:rFonts w:ascii="Times New Roman" w:eastAsia="Times New Roman" w:hAnsi="Times New Roman" w:cs="Times New Roman"/>
          <w:color w:val="000000"/>
          <w:sz w:val="24"/>
          <w:szCs w:val="24"/>
          <w:lang w:eastAsia="ru-RU"/>
        </w:rPr>
        <w:t>вычисляемая</w:t>
      </w:r>
      <w:proofErr w:type="gramEnd"/>
      <w:r w:rsidRPr="004637B7">
        <w:rPr>
          <w:rFonts w:ascii="Times New Roman" w:eastAsia="Times New Roman" w:hAnsi="Times New Roman" w:cs="Times New Roman"/>
          <w:color w:val="000000"/>
          <w:sz w:val="24"/>
          <w:szCs w:val="24"/>
          <w:lang w:eastAsia="ru-RU"/>
        </w:rPr>
        <w:t xml:space="preserve"> по формуле:</w:t>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64384" behindDoc="1" locked="0" layoutInCell="1" allowOverlap="1" wp14:anchorId="228EC986" wp14:editId="5AD5DDA3">
            <wp:simplePos x="0" y="0"/>
            <wp:positionH relativeFrom="column">
              <wp:posOffset>2402840</wp:posOffset>
            </wp:positionH>
            <wp:positionV relativeFrom="paragraph">
              <wp:posOffset>50800</wp:posOffset>
            </wp:positionV>
            <wp:extent cx="1318260" cy="746760"/>
            <wp:effectExtent l="0" t="0" r="0" b="0"/>
            <wp:wrapTight wrapText="bothSides">
              <wp:wrapPolygon edited="0">
                <wp:start x="0" y="0"/>
                <wp:lineTo x="0" y="20939"/>
                <wp:lineTo x="21225" y="20939"/>
                <wp:lineTo x="21225"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18260" cy="746760"/>
                    </a:xfrm>
                    <a:prstGeom prst="rect">
                      <a:avLst/>
                    </a:prstGeom>
                  </pic:spPr>
                </pic:pic>
              </a:graphicData>
            </a:graphic>
            <wp14:sizeRelH relativeFrom="margin">
              <wp14:pctWidth>0</wp14:pctWidth>
            </wp14:sizeRelH>
            <wp14:sizeRelV relativeFrom="margin">
              <wp14:pctHeight>0</wp14:pctHeight>
            </wp14:sizeRelV>
          </wp:anchor>
        </w:drawing>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Следует иметь в виду, что первая формула является приближенной, погреш</w:t>
      </w:r>
      <w:r w:rsidRPr="004637B7">
        <w:rPr>
          <w:rFonts w:ascii="Times New Roman" w:eastAsia="Times New Roman" w:hAnsi="Times New Roman" w:cs="Times New Roman"/>
          <w:color w:val="000000"/>
          <w:sz w:val="24"/>
          <w:szCs w:val="24"/>
          <w:lang w:eastAsia="ru-RU"/>
        </w:rPr>
        <w:softHyphen/>
        <w:t>ность которой зависит от исходных данных.</w:t>
      </w: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Граф состояний нерезервированной восстанавливаемой системы имеет вид, приведенный на рис. 5.1.</w:t>
      </w:r>
    </w:p>
    <w:p w:rsidR="008F0E27" w:rsidRPr="004637B7" w:rsidRDefault="008F0E27" w:rsidP="008F0E27">
      <w:pPr>
        <w:spacing w:after="0" w:line="240" w:lineRule="auto"/>
        <w:jc w:val="both"/>
        <w:rPr>
          <w:rFonts w:ascii="Times New Roman" w:eastAsia="Times New Roman" w:hAnsi="Times New Roman" w:cs="Times New Roman"/>
          <w:i/>
          <w:iCs/>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Граф состояний нерезервированной восстанавливаемой системы имеет вид, приведенный на рисунке </w:t>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65408" behindDoc="1" locked="0" layoutInCell="1" allowOverlap="1" wp14:anchorId="59A4ACC0" wp14:editId="1D84293A">
            <wp:simplePos x="0" y="0"/>
            <wp:positionH relativeFrom="page">
              <wp:align>center</wp:align>
            </wp:positionH>
            <wp:positionV relativeFrom="paragraph">
              <wp:posOffset>143776</wp:posOffset>
            </wp:positionV>
            <wp:extent cx="2477386" cy="1418825"/>
            <wp:effectExtent l="0" t="0" r="0" b="0"/>
            <wp:wrapTight wrapText="bothSides">
              <wp:wrapPolygon edited="0">
                <wp:start x="0" y="0"/>
                <wp:lineTo x="0" y="21175"/>
                <wp:lineTo x="21428" y="21175"/>
                <wp:lineTo x="21428"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77386" cy="1418825"/>
                    </a:xfrm>
                    <a:prstGeom prst="rect">
                      <a:avLst/>
                    </a:prstGeom>
                  </pic:spPr>
                </pic:pic>
              </a:graphicData>
            </a:graphic>
          </wp:anchor>
        </w:drawing>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Функцию готовности системы можно определить следующими двумя способам.</w:t>
      </w:r>
    </w:p>
    <w:p w:rsidR="008F0E27" w:rsidRPr="004637B7" w:rsidRDefault="008F0E27" w:rsidP="008F0E27">
      <w:pPr>
        <w:jc w:val="both"/>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b/>
          <w:color w:val="000000"/>
          <w:sz w:val="24"/>
          <w:szCs w:val="24"/>
          <w:lang w:eastAsia="ru-RU"/>
        </w:rPr>
        <w:t>Способ 1</w:t>
      </w:r>
      <w:r w:rsidRPr="004637B7">
        <w:rPr>
          <w:rFonts w:ascii="Times New Roman" w:eastAsia="Times New Roman" w:hAnsi="Times New Roman" w:cs="Times New Roman"/>
          <w:color w:val="000000"/>
          <w:sz w:val="24"/>
          <w:szCs w:val="24"/>
          <w:lang w:eastAsia="ru-RU"/>
        </w:rPr>
        <w:t xml:space="preserve">. Обозначим через </w:t>
      </w:r>
      <w:r w:rsidRPr="004637B7">
        <w:rPr>
          <w:rFonts w:ascii="Times New Roman" w:eastAsia="Times New Roman" w:hAnsi="Times New Roman" w:cs="Times New Roman"/>
          <w:i/>
          <w:iCs/>
          <w:color w:val="000000"/>
          <w:spacing w:val="20"/>
          <w:sz w:val="24"/>
          <w:szCs w:val="24"/>
          <w:lang w:val="en-US"/>
        </w:rPr>
        <w:t>P</w:t>
      </w:r>
      <w:r w:rsidRPr="004637B7">
        <w:rPr>
          <w:rFonts w:ascii="Times New Roman" w:eastAsia="Times New Roman" w:hAnsi="Times New Roman" w:cs="Times New Roman"/>
          <w:i/>
          <w:iCs/>
          <w:color w:val="000000"/>
          <w:spacing w:val="20"/>
          <w:sz w:val="24"/>
          <w:szCs w:val="24"/>
          <w:vertAlign w:val="subscript"/>
          <w:lang w:val="en-US"/>
        </w:rPr>
        <w:t>i</w:t>
      </w:r>
      <w:r w:rsidRPr="004637B7">
        <w:rPr>
          <w:rFonts w:ascii="Times New Roman" w:eastAsia="Times New Roman" w:hAnsi="Times New Roman" w:cs="Times New Roman"/>
          <w:i/>
          <w:iCs/>
          <w:color w:val="000000"/>
          <w:spacing w:val="20"/>
          <w:sz w:val="24"/>
          <w:szCs w:val="24"/>
        </w:rPr>
        <w:t>(</w:t>
      </w:r>
      <w:r w:rsidRPr="004637B7">
        <w:rPr>
          <w:rFonts w:ascii="Times New Roman" w:eastAsia="Times New Roman" w:hAnsi="Times New Roman" w:cs="Times New Roman"/>
          <w:i/>
          <w:iCs/>
          <w:color w:val="000000"/>
          <w:spacing w:val="20"/>
          <w:sz w:val="24"/>
          <w:szCs w:val="24"/>
          <w:lang w:val="en-US"/>
        </w:rPr>
        <w:t>t</w:t>
      </w:r>
      <w:r w:rsidRPr="004637B7">
        <w:rPr>
          <w:rFonts w:ascii="Times New Roman" w:eastAsia="Times New Roman" w:hAnsi="Times New Roman" w:cs="Times New Roman"/>
          <w:i/>
          <w:iCs/>
          <w:color w:val="000000"/>
          <w:spacing w:val="20"/>
          <w:sz w:val="24"/>
          <w:szCs w:val="24"/>
        </w:rPr>
        <w:t>)</w:t>
      </w:r>
      <w:r w:rsidRPr="004637B7">
        <w:rPr>
          <w:rFonts w:ascii="Times New Roman" w:eastAsia="Times New Roman" w:hAnsi="Times New Roman" w:cs="Times New Roman"/>
          <w:color w:val="000000"/>
          <w:sz w:val="24"/>
          <w:szCs w:val="24"/>
        </w:rPr>
        <w:t xml:space="preserve"> </w:t>
      </w:r>
      <w:r w:rsidRPr="004637B7">
        <w:rPr>
          <w:rFonts w:ascii="Times New Roman" w:eastAsia="Times New Roman" w:hAnsi="Times New Roman" w:cs="Times New Roman"/>
          <w:color w:val="000000"/>
          <w:sz w:val="24"/>
          <w:szCs w:val="24"/>
          <w:lang w:eastAsia="ru-RU"/>
        </w:rPr>
        <w:t xml:space="preserve">вероятность пребывания системы в момент времени </w:t>
      </w:r>
      <w:r w:rsidRPr="004637B7">
        <w:rPr>
          <w:rFonts w:ascii="Times New Roman" w:eastAsia="Times New Roman" w:hAnsi="Times New Roman" w:cs="Times New Roman"/>
          <w:i/>
          <w:iCs/>
          <w:color w:val="000000"/>
          <w:sz w:val="24"/>
          <w:szCs w:val="24"/>
          <w:lang w:val="en-US"/>
        </w:rPr>
        <w:t>t</w:t>
      </w:r>
      <w:r w:rsidRPr="004637B7">
        <w:rPr>
          <w:rFonts w:ascii="Times New Roman" w:eastAsia="Times New Roman" w:hAnsi="Times New Roman" w:cs="Times New Roman"/>
          <w:color w:val="000000"/>
          <w:sz w:val="24"/>
          <w:szCs w:val="24"/>
        </w:rPr>
        <w:t xml:space="preserve"> </w:t>
      </w:r>
      <w:r w:rsidRPr="004637B7">
        <w:rPr>
          <w:rFonts w:ascii="Times New Roman" w:eastAsia="Times New Roman" w:hAnsi="Times New Roman" w:cs="Times New Roman"/>
          <w:color w:val="000000"/>
          <w:sz w:val="24"/>
          <w:szCs w:val="24"/>
          <w:lang w:eastAsia="ru-RU"/>
        </w:rPr>
        <w:t>в состоянии i, i = 0,1, 2,…,</w:t>
      </w:r>
      <w:r w:rsidRPr="004637B7">
        <w:rPr>
          <w:rFonts w:ascii="Times New Roman" w:eastAsia="Times New Roman" w:hAnsi="Times New Roman" w:cs="Times New Roman"/>
          <w:i/>
          <w:iCs/>
          <w:color w:val="000000"/>
          <w:sz w:val="24"/>
          <w:szCs w:val="24"/>
          <w:lang w:eastAsia="ru-RU"/>
        </w:rPr>
        <w:t xml:space="preserve"> п</w:t>
      </w:r>
      <w:proofErr w:type="gramStart"/>
      <w:r w:rsidRPr="004637B7">
        <w:rPr>
          <w:rFonts w:ascii="Times New Roman" w:eastAsia="Times New Roman" w:hAnsi="Times New Roman" w:cs="Times New Roman"/>
          <w:i/>
          <w:iCs/>
          <w:color w:val="000000"/>
          <w:sz w:val="24"/>
          <w:szCs w:val="24"/>
          <w:lang w:eastAsia="ru-RU"/>
        </w:rPr>
        <w:t xml:space="preserve"> .</w:t>
      </w:r>
      <w:proofErr w:type="gramEnd"/>
      <w:r w:rsidRPr="004637B7">
        <w:rPr>
          <w:rFonts w:ascii="Times New Roman" w:eastAsia="Times New Roman" w:hAnsi="Times New Roman" w:cs="Times New Roman"/>
          <w:color w:val="000000"/>
          <w:sz w:val="24"/>
          <w:szCs w:val="24"/>
          <w:lang w:eastAsia="ru-RU"/>
        </w:rPr>
        <w:t xml:space="preserve"> Тогда функционирование восстанавливаемой нерезервированной системы описывается следующей системой дифференциальных уравнений, составленной по графу состояний </w:t>
      </w:r>
    </w:p>
    <w:p w:rsidR="008F0E27" w:rsidRPr="004637B7" w:rsidRDefault="008F0E27" w:rsidP="008F0E27">
      <w:pPr>
        <w:jc w:val="both"/>
        <w:rPr>
          <w:rFonts w:ascii="Times New Roman" w:eastAsia="Times New Roman" w:hAnsi="Times New Roman" w:cs="Times New Roman"/>
          <w:color w:val="000000"/>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66432" behindDoc="1" locked="0" layoutInCell="1" allowOverlap="1" wp14:anchorId="722E69FD" wp14:editId="79A4F988">
            <wp:simplePos x="0" y="0"/>
            <wp:positionH relativeFrom="margin">
              <wp:align>center</wp:align>
            </wp:positionH>
            <wp:positionV relativeFrom="paragraph">
              <wp:posOffset>237547</wp:posOffset>
            </wp:positionV>
            <wp:extent cx="3408218" cy="1142787"/>
            <wp:effectExtent l="0" t="0" r="1905" b="635"/>
            <wp:wrapTight wrapText="bothSides">
              <wp:wrapPolygon edited="0">
                <wp:start x="0" y="0"/>
                <wp:lineTo x="0" y="21252"/>
                <wp:lineTo x="21491" y="21252"/>
                <wp:lineTo x="21491"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408218" cy="1142787"/>
                    </a:xfrm>
                    <a:prstGeom prst="rect">
                      <a:avLst/>
                    </a:prstGeom>
                  </pic:spPr>
                </pic:pic>
              </a:graphicData>
            </a:graphic>
          </wp:anchor>
        </w:drawing>
      </w:r>
    </w:p>
    <w:p w:rsidR="008F0E27" w:rsidRPr="004637B7" w:rsidRDefault="008F0E27" w:rsidP="008F0E27">
      <w:pPr>
        <w:jc w:val="both"/>
        <w:rPr>
          <w:rFonts w:ascii="Times New Roman" w:eastAsia="Times New Roman" w:hAnsi="Times New Roman" w:cs="Times New Roman"/>
          <w:color w:val="000000"/>
          <w:sz w:val="24"/>
          <w:szCs w:val="24"/>
          <w:lang w:eastAsia="ru-RU"/>
        </w:rPr>
      </w:pPr>
    </w:p>
    <w:p w:rsidR="008F0E27" w:rsidRPr="004637B7" w:rsidRDefault="008F0E27" w:rsidP="008F0E27">
      <w:pPr>
        <w:jc w:val="both"/>
        <w:rPr>
          <w:rFonts w:ascii="Times New Roman" w:eastAsia="Times New Roman" w:hAnsi="Times New Roman" w:cs="Times New Roman"/>
          <w:color w:val="000000"/>
          <w:sz w:val="24"/>
          <w:szCs w:val="24"/>
          <w:lang w:eastAsia="ru-RU"/>
        </w:rPr>
      </w:pPr>
    </w:p>
    <w:p w:rsidR="008F0E27" w:rsidRPr="004637B7" w:rsidRDefault="008F0E27" w:rsidP="008F0E27">
      <w:pPr>
        <w:jc w:val="both"/>
        <w:rPr>
          <w:rFonts w:ascii="Times New Roman" w:eastAsia="Times New Roman" w:hAnsi="Times New Roman" w:cs="Times New Roman"/>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Система дифференциальных уравнений решается численными методами при следующих начальных условиях: р</w:t>
      </w:r>
      <w:proofErr w:type="gramStart"/>
      <w:r w:rsidRPr="004637B7">
        <w:rPr>
          <w:rFonts w:ascii="Times New Roman" w:eastAsia="Times New Roman" w:hAnsi="Times New Roman" w:cs="Times New Roman"/>
          <w:color w:val="000000"/>
          <w:sz w:val="24"/>
          <w:szCs w:val="24"/>
          <w:vertAlign w:val="subscript"/>
          <w:lang w:eastAsia="ru-RU"/>
        </w:rPr>
        <w:t>0</w:t>
      </w:r>
      <w:proofErr w:type="gramEnd"/>
      <w:r w:rsidRPr="004637B7">
        <w:rPr>
          <w:rFonts w:ascii="Times New Roman" w:eastAsia="Times New Roman" w:hAnsi="Times New Roman" w:cs="Times New Roman"/>
          <w:color w:val="000000"/>
          <w:sz w:val="24"/>
          <w:szCs w:val="24"/>
          <w:lang w:eastAsia="ru-RU"/>
        </w:rPr>
        <w:t xml:space="preserve">(0) = 1, </w:t>
      </w:r>
      <w:r w:rsidRPr="004637B7">
        <w:rPr>
          <w:rFonts w:ascii="Times New Roman" w:eastAsia="Times New Roman" w:hAnsi="Times New Roman" w:cs="Times New Roman"/>
          <w:color w:val="000000"/>
          <w:sz w:val="24"/>
          <w:szCs w:val="24"/>
          <w:lang w:val="en-US" w:eastAsia="ru-RU"/>
        </w:rPr>
        <w:t>p</w:t>
      </w:r>
      <w:r w:rsidRPr="004637B7">
        <w:rPr>
          <w:rFonts w:ascii="Times New Roman" w:eastAsia="Times New Roman" w:hAnsi="Times New Roman" w:cs="Times New Roman"/>
          <w:color w:val="000000"/>
          <w:sz w:val="24"/>
          <w:szCs w:val="24"/>
          <w:vertAlign w:val="subscript"/>
          <w:lang w:eastAsia="ru-RU"/>
        </w:rPr>
        <w:t>0</w:t>
      </w:r>
      <w:r w:rsidRPr="004637B7">
        <w:rPr>
          <w:rFonts w:ascii="Times New Roman" w:eastAsia="Times New Roman" w:hAnsi="Times New Roman" w:cs="Times New Roman"/>
          <w:color w:val="000000"/>
          <w:sz w:val="24"/>
          <w:szCs w:val="24"/>
          <w:lang w:eastAsia="ru-RU"/>
        </w:rPr>
        <w:t xml:space="preserve">,(0) = </w:t>
      </w:r>
      <w:r w:rsidRPr="004637B7">
        <w:rPr>
          <w:rFonts w:ascii="Times New Roman" w:eastAsia="Times New Roman" w:hAnsi="Times New Roman" w:cs="Times New Roman"/>
          <w:iCs/>
          <w:color w:val="000000"/>
          <w:spacing w:val="30"/>
          <w:sz w:val="24"/>
          <w:szCs w:val="24"/>
          <w:lang w:val="en-US" w:eastAsia="ru-RU"/>
        </w:rPr>
        <w:t>p</w:t>
      </w:r>
      <w:r w:rsidRPr="004637B7">
        <w:rPr>
          <w:rFonts w:ascii="Times New Roman" w:eastAsia="Times New Roman" w:hAnsi="Times New Roman" w:cs="Times New Roman"/>
          <w:bCs/>
          <w:i/>
          <w:iCs/>
          <w:color w:val="000000"/>
          <w:sz w:val="24"/>
          <w:szCs w:val="24"/>
          <w:vertAlign w:val="subscript"/>
          <w:lang w:eastAsia="ru-RU"/>
        </w:rPr>
        <w:t>2</w:t>
      </w:r>
      <w:r w:rsidRPr="004637B7">
        <w:rPr>
          <w:rFonts w:ascii="Times New Roman" w:eastAsia="Times New Roman" w:hAnsi="Times New Roman" w:cs="Times New Roman"/>
          <w:i/>
          <w:iCs/>
          <w:color w:val="000000"/>
          <w:spacing w:val="30"/>
          <w:sz w:val="24"/>
          <w:szCs w:val="24"/>
          <w:lang w:eastAsia="ru-RU"/>
        </w:rPr>
        <w:t>(</w:t>
      </w:r>
      <w:r w:rsidRPr="004637B7">
        <w:rPr>
          <w:rFonts w:ascii="Times New Roman" w:eastAsia="Times New Roman" w:hAnsi="Times New Roman" w:cs="Times New Roman"/>
          <w:b/>
          <w:bCs/>
          <w:i/>
          <w:iCs/>
          <w:color w:val="000000"/>
          <w:sz w:val="24"/>
          <w:szCs w:val="24"/>
          <w:lang w:eastAsia="ru-RU"/>
        </w:rPr>
        <w:t>0</w:t>
      </w:r>
      <w:r w:rsidRPr="004637B7">
        <w:rPr>
          <w:rFonts w:ascii="Times New Roman" w:eastAsia="Times New Roman" w:hAnsi="Times New Roman" w:cs="Times New Roman"/>
          <w:i/>
          <w:iCs/>
          <w:color w:val="000000"/>
          <w:spacing w:val="30"/>
          <w:sz w:val="24"/>
          <w:szCs w:val="24"/>
          <w:lang w:eastAsia="ru-RU"/>
        </w:rPr>
        <w:t>)</w:t>
      </w:r>
      <w:r w:rsidRPr="004637B7">
        <w:rPr>
          <w:rFonts w:ascii="Times New Roman" w:eastAsia="Times New Roman" w:hAnsi="Times New Roman" w:cs="Times New Roman"/>
          <w:color w:val="000000"/>
          <w:sz w:val="24"/>
          <w:szCs w:val="24"/>
          <w:lang w:eastAsia="ru-RU"/>
        </w:rPr>
        <w:t xml:space="preserve"> =... </w:t>
      </w:r>
      <w:r w:rsidRPr="004637B7">
        <w:rPr>
          <w:rFonts w:ascii="Times New Roman" w:eastAsia="Times New Roman" w:hAnsi="Times New Roman" w:cs="Times New Roman"/>
          <w:i/>
          <w:iCs/>
          <w:color w:val="000000"/>
          <w:spacing w:val="30"/>
          <w:sz w:val="24"/>
          <w:szCs w:val="24"/>
          <w:lang w:eastAsia="ru-RU"/>
        </w:rPr>
        <w:t xml:space="preserve">= </w:t>
      </w:r>
      <w:r w:rsidRPr="004637B7">
        <w:rPr>
          <w:rFonts w:ascii="Times New Roman" w:eastAsia="Times New Roman" w:hAnsi="Times New Roman" w:cs="Times New Roman"/>
          <w:i/>
          <w:iCs/>
          <w:color w:val="000000"/>
          <w:sz w:val="24"/>
          <w:szCs w:val="24"/>
          <w:lang w:eastAsia="ru-RU"/>
        </w:rPr>
        <w:t>р</w:t>
      </w:r>
      <w:r w:rsidRPr="004637B7">
        <w:rPr>
          <w:rFonts w:ascii="Times New Roman" w:eastAsia="Times New Roman" w:hAnsi="Times New Roman" w:cs="Times New Roman"/>
          <w:i/>
          <w:iCs/>
          <w:color w:val="000000"/>
          <w:sz w:val="24"/>
          <w:szCs w:val="24"/>
          <w:vertAlign w:val="subscript"/>
          <w:lang w:val="en-US" w:eastAsia="ru-RU"/>
        </w:rPr>
        <w:t>n</w:t>
      </w:r>
      <w:r w:rsidRPr="004637B7">
        <w:rPr>
          <w:rFonts w:ascii="Times New Roman" w:eastAsia="Times New Roman" w:hAnsi="Times New Roman" w:cs="Times New Roman"/>
          <w:i/>
          <w:iCs/>
          <w:color w:val="000000"/>
          <w:sz w:val="24"/>
          <w:szCs w:val="24"/>
          <w:lang w:eastAsia="ru-RU"/>
        </w:rPr>
        <w:t>(</w:t>
      </w:r>
      <w:r w:rsidRPr="004637B7">
        <w:rPr>
          <w:rFonts w:ascii="Times New Roman" w:eastAsia="Times New Roman" w:hAnsi="Times New Roman" w:cs="Times New Roman"/>
          <w:color w:val="000000"/>
          <w:sz w:val="24"/>
          <w:szCs w:val="24"/>
          <w:lang w:eastAsia="ru-RU"/>
        </w:rPr>
        <w:t xml:space="preserve">0) = 0. Тогда функция готовности системы равна вероятности ее исправного состояния, т.е. </w:t>
      </w:r>
      <w:r w:rsidRPr="004637B7">
        <w:rPr>
          <w:rFonts w:ascii="Times New Roman" w:eastAsia="Times New Roman" w:hAnsi="Times New Roman" w:cs="Times New Roman"/>
          <w:i/>
          <w:iCs/>
          <w:color w:val="000000"/>
          <w:spacing w:val="30"/>
          <w:sz w:val="24"/>
          <w:szCs w:val="24"/>
          <w:lang w:val="en-US"/>
        </w:rPr>
        <w:t>K</w:t>
      </w:r>
      <w:r w:rsidRPr="004637B7">
        <w:rPr>
          <w:rFonts w:ascii="Times New Roman" w:eastAsia="Times New Roman" w:hAnsi="Times New Roman" w:cs="Times New Roman"/>
          <w:i/>
          <w:iCs/>
          <w:color w:val="000000"/>
          <w:spacing w:val="30"/>
          <w:sz w:val="24"/>
          <w:szCs w:val="24"/>
          <w:vertAlign w:val="subscript"/>
          <w:lang w:val="en-US"/>
        </w:rPr>
        <w:t>r</w:t>
      </w:r>
      <w:r w:rsidRPr="004637B7">
        <w:rPr>
          <w:rFonts w:ascii="Times New Roman" w:eastAsia="Times New Roman" w:hAnsi="Times New Roman" w:cs="Times New Roman"/>
          <w:i/>
          <w:iCs/>
          <w:color w:val="000000"/>
          <w:spacing w:val="30"/>
          <w:sz w:val="24"/>
          <w:szCs w:val="24"/>
          <w:vertAlign w:val="subscript"/>
        </w:rPr>
        <w:t xml:space="preserve"> </w:t>
      </w:r>
      <w:r w:rsidRPr="004637B7">
        <w:rPr>
          <w:rFonts w:ascii="Times New Roman" w:eastAsia="Times New Roman" w:hAnsi="Times New Roman" w:cs="Times New Roman"/>
          <w:i/>
          <w:iCs/>
          <w:color w:val="000000"/>
          <w:spacing w:val="30"/>
          <w:sz w:val="24"/>
          <w:szCs w:val="24"/>
        </w:rPr>
        <w:t>(</w:t>
      </w:r>
      <w:r w:rsidRPr="004637B7">
        <w:rPr>
          <w:rFonts w:ascii="Times New Roman" w:eastAsia="Times New Roman" w:hAnsi="Times New Roman" w:cs="Times New Roman"/>
          <w:i/>
          <w:iCs/>
          <w:color w:val="000000"/>
          <w:spacing w:val="30"/>
          <w:sz w:val="24"/>
          <w:szCs w:val="24"/>
          <w:lang w:val="en-US"/>
        </w:rPr>
        <w:t>t</w:t>
      </w:r>
      <w:r w:rsidRPr="004637B7">
        <w:rPr>
          <w:rFonts w:ascii="Times New Roman" w:eastAsia="Times New Roman" w:hAnsi="Times New Roman" w:cs="Times New Roman"/>
          <w:i/>
          <w:iCs/>
          <w:color w:val="000000"/>
          <w:spacing w:val="30"/>
          <w:sz w:val="24"/>
          <w:szCs w:val="24"/>
        </w:rPr>
        <w:t xml:space="preserve">) = </w:t>
      </w:r>
      <w:r w:rsidRPr="004637B7">
        <w:rPr>
          <w:rFonts w:ascii="Times New Roman" w:eastAsia="Times New Roman" w:hAnsi="Times New Roman" w:cs="Times New Roman"/>
          <w:i/>
          <w:iCs/>
          <w:color w:val="000000"/>
          <w:spacing w:val="30"/>
          <w:sz w:val="24"/>
          <w:szCs w:val="24"/>
          <w:lang w:val="en-US"/>
        </w:rPr>
        <w:t>p</w:t>
      </w:r>
      <w:r w:rsidRPr="004637B7">
        <w:rPr>
          <w:rFonts w:ascii="Times New Roman" w:eastAsia="Times New Roman" w:hAnsi="Times New Roman" w:cs="Times New Roman"/>
          <w:i/>
          <w:iCs/>
          <w:color w:val="000000"/>
          <w:spacing w:val="30"/>
          <w:sz w:val="24"/>
          <w:szCs w:val="24"/>
          <w:vertAlign w:val="subscript"/>
        </w:rPr>
        <w:t>0</w:t>
      </w:r>
      <w:r w:rsidRPr="004637B7">
        <w:rPr>
          <w:rFonts w:ascii="Times New Roman" w:eastAsia="Times New Roman" w:hAnsi="Times New Roman" w:cs="Times New Roman"/>
          <w:i/>
          <w:iCs/>
          <w:color w:val="000000"/>
          <w:spacing w:val="30"/>
          <w:sz w:val="24"/>
          <w:szCs w:val="24"/>
        </w:rPr>
        <w:t>(</w:t>
      </w:r>
      <w:r w:rsidRPr="004637B7">
        <w:rPr>
          <w:rFonts w:ascii="Times New Roman" w:eastAsia="Times New Roman" w:hAnsi="Times New Roman" w:cs="Times New Roman"/>
          <w:i/>
          <w:iCs/>
          <w:color w:val="000000"/>
          <w:spacing w:val="30"/>
          <w:sz w:val="24"/>
          <w:szCs w:val="24"/>
          <w:lang w:val="en-US"/>
        </w:rPr>
        <w:t>t</w:t>
      </w:r>
      <w:r w:rsidRPr="004637B7">
        <w:rPr>
          <w:rFonts w:ascii="Times New Roman" w:eastAsia="Times New Roman" w:hAnsi="Times New Roman" w:cs="Times New Roman"/>
          <w:i/>
          <w:iCs/>
          <w:color w:val="000000"/>
          <w:spacing w:val="30"/>
          <w:sz w:val="24"/>
          <w:szCs w:val="24"/>
        </w:rPr>
        <w:t>).</w:t>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67456" behindDoc="1" locked="0" layoutInCell="1" allowOverlap="1" wp14:anchorId="4905C287" wp14:editId="7D049313">
            <wp:simplePos x="0" y="0"/>
            <wp:positionH relativeFrom="column">
              <wp:posOffset>3062663</wp:posOffset>
            </wp:positionH>
            <wp:positionV relativeFrom="paragraph">
              <wp:posOffset>206375</wp:posOffset>
            </wp:positionV>
            <wp:extent cx="212725" cy="273050"/>
            <wp:effectExtent l="0" t="0" r="0" b="0"/>
            <wp:wrapTight wrapText="bothSides">
              <wp:wrapPolygon edited="0">
                <wp:start x="0" y="0"/>
                <wp:lineTo x="0" y="19591"/>
                <wp:lineTo x="19343" y="19591"/>
                <wp:lineTo x="19343"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2725" cy="273050"/>
                    </a:xfrm>
                    <a:prstGeom prst="rect">
                      <a:avLst/>
                    </a:prstGeom>
                  </pic:spPr>
                </pic:pic>
              </a:graphicData>
            </a:graphic>
            <wp14:sizeRelH relativeFrom="margin">
              <wp14:pctWidth>0</wp14:pctWidth>
            </wp14:sizeRelH>
            <wp14:sizeRelV relativeFrom="margin">
              <wp14:pctHeight>0</wp14:pctHeight>
            </wp14:sizeRelV>
          </wp:anchor>
        </w:drawing>
      </w:r>
      <w:r w:rsidRPr="004637B7">
        <w:rPr>
          <w:rFonts w:ascii="Times New Roman" w:eastAsia="Times New Roman" w:hAnsi="Times New Roman" w:cs="Times New Roman"/>
          <w:b/>
          <w:bCs/>
          <w:color w:val="000000"/>
          <w:sz w:val="24"/>
          <w:szCs w:val="24"/>
          <w:lang w:eastAsia="ru-RU"/>
        </w:rPr>
        <w:t xml:space="preserve">Способ 2. </w:t>
      </w:r>
      <w:r w:rsidRPr="004637B7">
        <w:rPr>
          <w:rFonts w:ascii="Times New Roman" w:eastAsia="Times New Roman" w:hAnsi="Times New Roman" w:cs="Times New Roman"/>
          <w:color w:val="000000"/>
          <w:sz w:val="24"/>
          <w:szCs w:val="24"/>
          <w:lang w:eastAsia="ru-RU"/>
        </w:rPr>
        <w:t>Будем рассматривать нерезервированную систему как один эл</w:t>
      </w:r>
      <w:proofErr w:type="gramStart"/>
      <w:r w:rsidRPr="004637B7">
        <w:rPr>
          <w:rFonts w:ascii="Times New Roman" w:eastAsia="Times New Roman" w:hAnsi="Times New Roman" w:cs="Times New Roman"/>
          <w:color w:val="000000"/>
          <w:sz w:val="24"/>
          <w:szCs w:val="24"/>
          <w:lang w:eastAsia="ru-RU"/>
        </w:rPr>
        <w:t>е-</w:t>
      </w:r>
      <w:proofErr w:type="gramEnd"/>
      <w:r w:rsidRPr="004637B7">
        <w:rPr>
          <w:rFonts w:ascii="Times New Roman" w:eastAsia="Times New Roman" w:hAnsi="Times New Roman" w:cs="Times New Roman"/>
          <w:color w:val="000000"/>
          <w:sz w:val="24"/>
          <w:szCs w:val="24"/>
          <w:lang w:eastAsia="ru-RU"/>
        </w:rPr>
        <w:t xml:space="preserve"> мент, имеющий интенсивность отказа   и интенсивность восстановления µ</w:t>
      </w:r>
      <w:r w:rsidRPr="004637B7">
        <w:rPr>
          <w:rFonts w:ascii="Times New Roman" w:eastAsia="Times New Roman" w:hAnsi="Times New Roman" w:cs="Times New Roman"/>
          <w:color w:val="000000"/>
          <w:sz w:val="24"/>
          <w:szCs w:val="24"/>
          <w:vertAlign w:val="subscript"/>
          <w:lang w:eastAsia="ru-RU"/>
        </w:rPr>
        <w:t>с</w:t>
      </w:r>
      <w:r w:rsidRPr="004637B7">
        <w:rPr>
          <w:rFonts w:ascii="Times New Roman" w:eastAsia="Times New Roman" w:hAnsi="Times New Roman" w:cs="Times New Roman"/>
          <w:color w:val="000000"/>
          <w:sz w:val="24"/>
          <w:szCs w:val="24"/>
          <w:lang w:eastAsia="ru-RU"/>
        </w:rPr>
        <w:t>.</w:t>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 Тогда функционирование системы можно описать графом</w:t>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68480" behindDoc="1" locked="0" layoutInCell="1" allowOverlap="1" wp14:anchorId="338B3E88" wp14:editId="7FEAC058">
            <wp:simplePos x="0" y="0"/>
            <wp:positionH relativeFrom="margin">
              <wp:align>center</wp:align>
            </wp:positionH>
            <wp:positionV relativeFrom="paragraph">
              <wp:posOffset>3563</wp:posOffset>
            </wp:positionV>
            <wp:extent cx="1602740" cy="802640"/>
            <wp:effectExtent l="0" t="0" r="0" b="0"/>
            <wp:wrapTight wrapText="bothSides">
              <wp:wrapPolygon edited="0">
                <wp:start x="0" y="0"/>
                <wp:lineTo x="0" y="21019"/>
                <wp:lineTo x="21309" y="21019"/>
                <wp:lineTo x="21309"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02740" cy="802640"/>
                    </a:xfrm>
                    <a:prstGeom prst="rect">
                      <a:avLst/>
                    </a:prstGeom>
                  </pic:spPr>
                </pic:pic>
              </a:graphicData>
            </a:graphic>
          </wp:anchor>
        </w:drawing>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 xml:space="preserve">Из графа следует, что система может находиться лишь в двух </w:t>
      </w:r>
      <w:r w:rsidRPr="004637B7">
        <w:rPr>
          <w:rFonts w:ascii="Times New Roman" w:eastAsia="Times New Roman" w:hAnsi="Times New Roman" w:cs="Times New Roman"/>
          <w:color w:val="000000"/>
          <w:w w:val="80"/>
          <w:sz w:val="24"/>
          <w:szCs w:val="24"/>
          <w:lang w:eastAsia="ru-RU"/>
        </w:rPr>
        <w:t xml:space="preserve">состояниях: </w:t>
      </w:r>
      <w:proofErr w:type="gramStart"/>
      <w:r w:rsidRPr="004637B7">
        <w:rPr>
          <w:rFonts w:ascii="Times New Roman" w:eastAsia="Times New Roman" w:hAnsi="Times New Roman" w:cs="Times New Roman"/>
          <w:color w:val="000000"/>
          <w:sz w:val="24"/>
          <w:szCs w:val="24"/>
          <w:lang w:eastAsia="ru-RU"/>
        </w:rPr>
        <w:t>исправном</w:t>
      </w:r>
      <w:proofErr w:type="gramEnd"/>
      <w:r w:rsidRPr="004637B7">
        <w:rPr>
          <w:rFonts w:ascii="Times New Roman" w:eastAsia="Times New Roman" w:hAnsi="Times New Roman" w:cs="Times New Roman"/>
          <w:color w:val="000000"/>
          <w:sz w:val="24"/>
          <w:szCs w:val="24"/>
          <w:lang w:eastAsia="ru-RU"/>
        </w:rPr>
        <w:t xml:space="preserve"> (0) </w:t>
      </w:r>
      <w:r w:rsidRPr="004637B7">
        <w:rPr>
          <w:rFonts w:ascii="Times New Roman" w:eastAsia="Times New Roman" w:hAnsi="Times New Roman" w:cs="Times New Roman"/>
          <w:color w:val="000000"/>
          <w:w w:val="80"/>
          <w:sz w:val="24"/>
          <w:szCs w:val="24"/>
          <w:lang w:eastAsia="ru-RU"/>
        </w:rPr>
        <w:t xml:space="preserve">и </w:t>
      </w:r>
      <w:r w:rsidRPr="004637B7">
        <w:rPr>
          <w:rFonts w:ascii="Times New Roman" w:eastAsia="Times New Roman" w:hAnsi="Times New Roman" w:cs="Times New Roman"/>
          <w:color w:val="000000"/>
          <w:sz w:val="24"/>
          <w:szCs w:val="24"/>
          <w:lang w:eastAsia="ru-RU"/>
        </w:rPr>
        <w:t xml:space="preserve">отказом (1). Тогда ее функционирование можно </w:t>
      </w:r>
      <w:r w:rsidRPr="004637B7">
        <w:rPr>
          <w:rFonts w:ascii="Times New Roman" w:eastAsia="Times New Roman" w:hAnsi="Times New Roman" w:cs="Times New Roman"/>
          <w:color w:val="000000"/>
          <w:w w:val="80"/>
          <w:sz w:val="24"/>
          <w:szCs w:val="24"/>
          <w:lang w:eastAsia="ru-RU"/>
        </w:rPr>
        <w:t xml:space="preserve">описать </w:t>
      </w:r>
      <w:r w:rsidRPr="004637B7">
        <w:rPr>
          <w:rFonts w:ascii="Times New Roman" w:eastAsia="Times New Roman" w:hAnsi="Times New Roman" w:cs="Times New Roman"/>
          <w:color w:val="000000"/>
          <w:sz w:val="24"/>
          <w:szCs w:val="24"/>
          <w:lang w:eastAsia="ru-RU"/>
        </w:rPr>
        <w:t>следующей системой дифференциальных уравнений:</w:t>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69504" behindDoc="1" locked="0" layoutInCell="1" allowOverlap="1" wp14:anchorId="6BE1E11C" wp14:editId="5385D3CD">
            <wp:simplePos x="0" y="0"/>
            <wp:positionH relativeFrom="margin">
              <wp:align>center</wp:align>
            </wp:positionH>
            <wp:positionV relativeFrom="paragraph">
              <wp:posOffset>151576</wp:posOffset>
            </wp:positionV>
            <wp:extent cx="2486025" cy="1151890"/>
            <wp:effectExtent l="0" t="0" r="9525" b="0"/>
            <wp:wrapTight wrapText="bothSides">
              <wp:wrapPolygon edited="0">
                <wp:start x="0" y="0"/>
                <wp:lineTo x="0" y="21076"/>
                <wp:lineTo x="21517" y="21076"/>
                <wp:lineTo x="21517"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486025" cy="1151890"/>
                    </a:xfrm>
                    <a:prstGeom prst="rect">
                      <a:avLst/>
                    </a:prstGeom>
                  </pic:spPr>
                </pic:pic>
              </a:graphicData>
            </a:graphic>
            <wp14:sizeRelH relativeFrom="margin">
              <wp14:pctWidth>0</wp14:pctWidth>
            </wp14:sizeRelH>
            <wp14:sizeRelV relativeFrom="margin">
              <wp14:pctHeight>0</wp14:pctHeight>
            </wp14:sizeRelV>
          </wp:anchor>
        </w:drawing>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с начальными условиями: р</w:t>
      </w:r>
      <w:proofErr w:type="gramStart"/>
      <w:r w:rsidRPr="004637B7">
        <w:rPr>
          <w:rFonts w:ascii="Times New Roman" w:eastAsia="Times New Roman" w:hAnsi="Times New Roman" w:cs="Times New Roman"/>
          <w:color w:val="000000"/>
          <w:sz w:val="24"/>
          <w:szCs w:val="24"/>
          <w:vertAlign w:val="subscript"/>
          <w:lang w:eastAsia="ru-RU"/>
        </w:rPr>
        <w:t>0</w:t>
      </w:r>
      <w:proofErr w:type="gramEnd"/>
      <w:r w:rsidRPr="004637B7">
        <w:rPr>
          <w:rFonts w:ascii="Times New Roman" w:eastAsia="Times New Roman" w:hAnsi="Times New Roman" w:cs="Times New Roman"/>
          <w:color w:val="000000"/>
          <w:sz w:val="24"/>
          <w:szCs w:val="24"/>
          <w:lang w:eastAsia="ru-RU"/>
        </w:rPr>
        <w:t xml:space="preserve">(0) = 1, </w:t>
      </w:r>
      <w:r w:rsidRPr="004637B7">
        <w:rPr>
          <w:rFonts w:ascii="Times New Roman" w:eastAsia="Times New Roman" w:hAnsi="Times New Roman" w:cs="Times New Roman"/>
          <w:color w:val="000000"/>
          <w:sz w:val="24"/>
          <w:szCs w:val="24"/>
          <w:lang w:val="en-US" w:eastAsia="ru-RU"/>
        </w:rPr>
        <w:t>p</w:t>
      </w:r>
      <w:r w:rsidRPr="004637B7">
        <w:rPr>
          <w:rFonts w:ascii="Times New Roman" w:eastAsia="Times New Roman" w:hAnsi="Times New Roman" w:cs="Times New Roman"/>
          <w:color w:val="000000"/>
          <w:sz w:val="24"/>
          <w:szCs w:val="24"/>
          <w:vertAlign w:val="subscript"/>
          <w:lang w:eastAsia="ru-RU"/>
        </w:rPr>
        <w:t>1</w:t>
      </w:r>
      <w:r w:rsidRPr="004637B7">
        <w:rPr>
          <w:rFonts w:ascii="Times New Roman" w:eastAsia="Times New Roman" w:hAnsi="Times New Roman" w:cs="Times New Roman"/>
          <w:color w:val="000000"/>
          <w:sz w:val="24"/>
          <w:szCs w:val="24"/>
          <w:lang w:eastAsia="ru-RU"/>
        </w:rPr>
        <w:t xml:space="preserve">,(0) = 0. Решением этой системы </w:t>
      </w:r>
      <w:r w:rsidRPr="004637B7">
        <w:rPr>
          <w:rFonts w:ascii="Times New Roman" w:eastAsia="Times New Roman" w:hAnsi="Times New Roman" w:cs="Times New Roman"/>
          <w:color w:val="000000"/>
          <w:w w:val="80"/>
          <w:sz w:val="24"/>
          <w:szCs w:val="24"/>
          <w:lang w:eastAsia="ru-RU"/>
        </w:rPr>
        <w:t>явля</w:t>
      </w:r>
      <w:r w:rsidRPr="004637B7">
        <w:rPr>
          <w:rFonts w:ascii="Times New Roman" w:eastAsia="Times New Roman" w:hAnsi="Times New Roman" w:cs="Times New Roman"/>
          <w:color w:val="000000"/>
          <w:w w:val="80"/>
          <w:sz w:val="24"/>
          <w:szCs w:val="24"/>
          <w:lang w:eastAsia="ru-RU"/>
        </w:rPr>
        <w:softHyphen/>
      </w:r>
      <w:r w:rsidRPr="004637B7">
        <w:rPr>
          <w:rFonts w:ascii="Times New Roman" w:eastAsia="Times New Roman" w:hAnsi="Times New Roman" w:cs="Times New Roman"/>
          <w:color w:val="000000"/>
          <w:sz w:val="24"/>
          <w:szCs w:val="24"/>
          <w:lang w:eastAsia="ru-RU"/>
        </w:rPr>
        <w:t>ется первая функция.</w:t>
      </w: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70528" behindDoc="1" locked="0" layoutInCell="1" allowOverlap="1" wp14:anchorId="501B3737" wp14:editId="3F22075B">
            <wp:simplePos x="0" y="0"/>
            <wp:positionH relativeFrom="page">
              <wp:posOffset>3015814</wp:posOffset>
            </wp:positionH>
            <wp:positionV relativeFrom="paragraph">
              <wp:posOffset>588399</wp:posOffset>
            </wp:positionV>
            <wp:extent cx="2320120" cy="694435"/>
            <wp:effectExtent l="0" t="0" r="4445"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320120" cy="694435"/>
                    </a:xfrm>
                    <a:prstGeom prst="rect">
                      <a:avLst/>
                    </a:prstGeom>
                  </pic:spPr>
                </pic:pic>
              </a:graphicData>
            </a:graphic>
            <wp14:sizeRelH relativeFrom="margin">
              <wp14:pctWidth>0</wp14:pctWidth>
            </wp14:sizeRelH>
            <wp14:sizeRelV relativeFrom="margin">
              <wp14:pctHeight>0</wp14:pctHeight>
            </wp14:sizeRelV>
          </wp:anchor>
        </w:drawing>
      </w:r>
      <w:r w:rsidRPr="004637B7">
        <w:rPr>
          <w:rFonts w:ascii="Times New Roman" w:eastAsia="Times New Roman" w:hAnsi="Times New Roman" w:cs="Times New Roman"/>
          <w:color w:val="000000"/>
          <w:sz w:val="24"/>
          <w:szCs w:val="24"/>
          <w:lang w:eastAsia="ru-RU"/>
        </w:rPr>
        <w:t>Восстанавливаемые системы — это системы многократного использовани</w:t>
      </w:r>
      <w:proofErr w:type="gramStart"/>
      <w:r w:rsidRPr="004637B7">
        <w:rPr>
          <w:rFonts w:ascii="Times New Roman" w:eastAsia="Times New Roman" w:hAnsi="Times New Roman" w:cs="Times New Roman"/>
          <w:color w:val="000000"/>
          <w:sz w:val="24"/>
          <w:szCs w:val="24"/>
          <w:lang w:eastAsia="ru-RU"/>
        </w:rPr>
        <w:t>я-</w:t>
      </w:r>
      <w:proofErr w:type="gramEnd"/>
      <w:r w:rsidRPr="004637B7">
        <w:rPr>
          <w:rFonts w:ascii="Times New Roman" w:eastAsia="Times New Roman" w:hAnsi="Times New Roman" w:cs="Times New Roman"/>
          <w:color w:val="000000"/>
          <w:sz w:val="24"/>
          <w:szCs w:val="24"/>
          <w:lang w:eastAsia="ru-RU"/>
        </w:rPr>
        <w:t xml:space="preserve"> В течение времени "жизни" они могут отказывать и ремонтироваться. Тогда общий риск системы можно вычислить по формуле:</w:t>
      </w:r>
    </w:p>
    <w:p w:rsidR="008F0E27" w:rsidRPr="004637B7" w:rsidRDefault="008F0E27" w:rsidP="008F0E27">
      <w:pPr>
        <w:jc w:val="both"/>
        <w:rPr>
          <w:rFonts w:ascii="Times New Roman" w:hAnsi="Times New Roman" w:cs="Times New Roman"/>
          <w:sz w:val="24"/>
          <w:szCs w:val="24"/>
        </w:rPr>
      </w:pPr>
    </w:p>
    <w:p w:rsidR="008F0E27" w:rsidRPr="004637B7" w:rsidRDefault="008F0E27" w:rsidP="008F0E27">
      <w:pPr>
        <w:jc w:val="both"/>
        <w:rPr>
          <w:rFonts w:ascii="Times New Roman" w:hAnsi="Times New Roman" w:cs="Times New Roman"/>
          <w:sz w:val="24"/>
          <w:szCs w:val="24"/>
        </w:rPr>
      </w:pP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 xml:space="preserve">Расчет функции готовности </w:t>
      </w:r>
      <w:r w:rsidRPr="004637B7">
        <w:rPr>
          <w:rFonts w:ascii="Times New Roman" w:eastAsia="Times New Roman" w:hAnsi="Times New Roman" w:cs="Times New Roman"/>
          <w:i/>
          <w:iCs/>
          <w:color w:val="000000"/>
          <w:spacing w:val="30"/>
          <w:sz w:val="24"/>
          <w:szCs w:val="24"/>
          <w:lang w:val="en-US"/>
        </w:rPr>
        <w:t>K</w:t>
      </w:r>
      <w:r w:rsidRPr="004637B7">
        <w:rPr>
          <w:rFonts w:ascii="Times New Roman" w:eastAsia="Times New Roman" w:hAnsi="Times New Roman" w:cs="Times New Roman"/>
          <w:i/>
          <w:iCs/>
          <w:color w:val="000000"/>
          <w:spacing w:val="30"/>
          <w:sz w:val="24"/>
          <w:szCs w:val="24"/>
          <w:vertAlign w:val="subscript"/>
          <w:lang w:val="en-US"/>
        </w:rPr>
        <w:t>r</w:t>
      </w:r>
      <w:r w:rsidRPr="004637B7">
        <w:rPr>
          <w:rFonts w:ascii="Times New Roman" w:eastAsia="Times New Roman" w:hAnsi="Times New Roman" w:cs="Times New Roman"/>
          <w:i/>
          <w:iCs/>
          <w:color w:val="000000"/>
          <w:spacing w:val="30"/>
          <w:sz w:val="24"/>
          <w:szCs w:val="24"/>
        </w:rPr>
        <w:t>(</w:t>
      </w:r>
      <w:r w:rsidRPr="004637B7">
        <w:rPr>
          <w:rFonts w:ascii="Times New Roman" w:eastAsia="Times New Roman" w:hAnsi="Times New Roman" w:cs="Times New Roman"/>
          <w:i/>
          <w:iCs/>
          <w:color w:val="000000"/>
          <w:spacing w:val="30"/>
          <w:sz w:val="24"/>
          <w:szCs w:val="24"/>
          <w:lang w:val="en-US"/>
        </w:rPr>
        <w:t>t</w:t>
      </w:r>
      <w:r w:rsidRPr="004637B7">
        <w:rPr>
          <w:rFonts w:ascii="Times New Roman" w:eastAsia="Times New Roman" w:hAnsi="Times New Roman" w:cs="Times New Roman"/>
          <w:i/>
          <w:iCs/>
          <w:color w:val="000000"/>
          <w:spacing w:val="30"/>
          <w:sz w:val="24"/>
          <w:szCs w:val="24"/>
        </w:rPr>
        <w:t>)</w:t>
      </w:r>
      <w:r w:rsidRPr="004637B7">
        <w:rPr>
          <w:rFonts w:ascii="Times New Roman" w:eastAsia="Times New Roman" w:hAnsi="Times New Roman" w:cs="Times New Roman"/>
          <w:color w:val="000000"/>
          <w:sz w:val="24"/>
          <w:szCs w:val="24"/>
        </w:rPr>
        <w:t xml:space="preserve"> </w:t>
      </w:r>
      <w:r w:rsidRPr="004637B7">
        <w:rPr>
          <w:rFonts w:ascii="Times New Roman" w:eastAsia="Times New Roman" w:hAnsi="Times New Roman" w:cs="Times New Roman"/>
          <w:color w:val="000000"/>
          <w:sz w:val="24"/>
          <w:szCs w:val="24"/>
          <w:lang w:eastAsia="ru-RU"/>
        </w:rPr>
        <w:t>является сложной задачей. Поэтому целесообразно пользоваться следующими двусторонними оценками для вычисле</w:t>
      </w:r>
      <w:r w:rsidRPr="004637B7">
        <w:rPr>
          <w:rFonts w:ascii="Times New Roman" w:eastAsia="Times New Roman" w:hAnsi="Times New Roman" w:cs="Times New Roman"/>
          <w:color w:val="000000"/>
          <w:sz w:val="24"/>
          <w:szCs w:val="24"/>
          <w:lang w:eastAsia="ru-RU"/>
        </w:rPr>
        <w:softHyphen/>
        <w:t>ния риска системы:</w:t>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hAnsi="Times New Roman" w:cs="Times New Roman"/>
          <w:noProof/>
          <w:sz w:val="24"/>
          <w:szCs w:val="24"/>
          <w:lang w:eastAsia="ru-RU"/>
        </w:rPr>
        <w:drawing>
          <wp:anchor distT="0" distB="0" distL="114300" distR="114300" simplePos="0" relativeHeight="251671552" behindDoc="1" locked="0" layoutInCell="1" allowOverlap="1" wp14:anchorId="178107C0" wp14:editId="4C13147C">
            <wp:simplePos x="0" y="0"/>
            <wp:positionH relativeFrom="page">
              <wp:align>center</wp:align>
            </wp:positionH>
            <wp:positionV relativeFrom="paragraph">
              <wp:posOffset>71148</wp:posOffset>
            </wp:positionV>
            <wp:extent cx="2442845" cy="593090"/>
            <wp:effectExtent l="0" t="0" r="0" b="0"/>
            <wp:wrapTight wrapText="bothSides">
              <wp:wrapPolygon edited="0">
                <wp:start x="0" y="0"/>
                <wp:lineTo x="0" y="20814"/>
                <wp:lineTo x="21392" y="20814"/>
                <wp:lineTo x="21392"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442845" cy="593090"/>
                    </a:xfrm>
                    <a:prstGeom prst="rect">
                      <a:avLst/>
                    </a:prstGeom>
                  </pic:spPr>
                </pic:pic>
              </a:graphicData>
            </a:graphic>
            <wp14:sizeRelH relativeFrom="margin">
              <wp14:pctWidth>0</wp14:pctWidth>
            </wp14:sizeRelH>
            <wp14:sizeRelV relativeFrom="margin">
              <wp14:pctHeight>0</wp14:pctHeight>
            </wp14:sizeRelV>
          </wp:anchor>
        </w:drawing>
      </w: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color w:val="000000"/>
          <w:sz w:val="24"/>
          <w:szCs w:val="24"/>
          <w:lang w:eastAsia="ru-RU"/>
        </w:rPr>
      </w:pP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lastRenderedPageBreak/>
        <w:t xml:space="preserve">где </w:t>
      </w:r>
      <w:r w:rsidRPr="004637B7">
        <w:rPr>
          <w:rFonts w:ascii="Times New Roman" w:eastAsia="Times New Roman" w:hAnsi="Times New Roman" w:cs="Times New Roman"/>
          <w:i/>
          <w:iCs/>
          <w:color w:val="000000"/>
          <w:spacing w:val="30"/>
          <w:sz w:val="24"/>
          <w:szCs w:val="24"/>
          <w:lang w:val="en-US" w:eastAsia="ru-RU"/>
        </w:rPr>
        <w:t>K</w:t>
      </w:r>
      <w:r w:rsidRPr="004637B7">
        <w:rPr>
          <w:rFonts w:ascii="Times New Roman" w:eastAsia="Times New Roman" w:hAnsi="Times New Roman" w:cs="Times New Roman"/>
          <w:i/>
          <w:iCs/>
          <w:color w:val="000000"/>
          <w:spacing w:val="30"/>
          <w:sz w:val="24"/>
          <w:szCs w:val="24"/>
          <w:vertAlign w:val="subscript"/>
          <w:lang w:val="en-US" w:eastAsia="ru-RU"/>
        </w:rPr>
        <w:t>r</w:t>
      </w:r>
      <w:r w:rsidRPr="004637B7">
        <w:rPr>
          <w:rFonts w:ascii="Times New Roman" w:eastAsia="Times New Roman" w:hAnsi="Times New Roman" w:cs="Times New Roman"/>
          <w:color w:val="000000"/>
          <w:sz w:val="24"/>
          <w:szCs w:val="24"/>
          <w:lang w:eastAsia="ru-RU"/>
        </w:rPr>
        <w:t xml:space="preserve"> — коэффициент готовности системы.</w:t>
      </w: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Восстанавливаемые нерезервированные технические системы в смысле на</w:t>
      </w:r>
      <w:r w:rsidRPr="004637B7">
        <w:rPr>
          <w:rFonts w:ascii="Times New Roman" w:eastAsia="Times New Roman" w:hAnsi="Times New Roman" w:cs="Times New Roman"/>
          <w:color w:val="000000"/>
          <w:sz w:val="24"/>
          <w:szCs w:val="24"/>
          <w:lang w:eastAsia="ru-RU"/>
        </w:rPr>
        <w:softHyphen/>
        <w:t>дежности имеют следующие важные свойства:</w:t>
      </w:r>
    </w:p>
    <w:p w:rsidR="008F0E27" w:rsidRPr="004637B7" w:rsidRDefault="008F0E27" w:rsidP="007C2142">
      <w:pPr>
        <w:numPr>
          <w:ilvl w:val="0"/>
          <w:numId w:val="19"/>
        </w:num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Наработка на отказ системы не зависит от восстановления и численно рав</w:t>
      </w:r>
      <w:r w:rsidRPr="004637B7">
        <w:rPr>
          <w:rFonts w:ascii="Times New Roman" w:eastAsia="Times New Roman" w:hAnsi="Times New Roman" w:cs="Times New Roman"/>
          <w:color w:val="000000"/>
          <w:sz w:val="24"/>
          <w:szCs w:val="24"/>
          <w:lang w:eastAsia="ru-RU"/>
        </w:rPr>
        <w:softHyphen/>
        <w:t>на среднему времени ее безотказной работы. Это свойство присуще лишь таким системам, элементы которых имеют постоянные интенсивности от</w:t>
      </w:r>
      <w:r w:rsidRPr="004637B7">
        <w:rPr>
          <w:rFonts w:ascii="Times New Roman" w:eastAsia="Times New Roman" w:hAnsi="Times New Roman" w:cs="Times New Roman"/>
          <w:color w:val="000000"/>
          <w:sz w:val="24"/>
          <w:szCs w:val="24"/>
          <w:lang w:eastAsia="ru-RU"/>
        </w:rPr>
        <w:softHyphen/>
        <w:t>казов.</w:t>
      </w:r>
    </w:p>
    <w:p w:rsidR="008F0E27" w:rsidRPr="004637B7" w:rsidRDefault="008F0E27" w:rsidP="007C2142">
      <w:pPr>
        <w:numPr>
          <w:ilvl w:val="0"/>
          <w:numId w:val="19"/>
        </w:num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Функция готовности является убывающей функцией времени, при </w:t>
      </w:r>
      <w:r w:rsidRPr="004637B7">
        <w:rPr>
          <w:rFonts w:ascii="Times New Roman" w:eastAsia="Times New Roman" w:hAnsi="Times New Roman" w:cs="Times New Roman"/>
          <w:color w:val="000000"/>
          <w:sz w:val="24"/>
          <w:szCs w:val="24"/>
          <w:lang w:val="en-US" w:eastAsia="ru-RU"/>
        </w:rPr>
        <w:t>t</w:t>
      </w:r>
      <w:r w:rsidRPr="004637B7">
        <w:rPr>
          <w:rFonts w:ascii="Times New Roman" w:eastAsia="Times New Roman" w:hAnsi="Times New Roman" w:cs="Times New Roman"/>
          <w:color w:val="000000"/>
          <w:sz w:val="24"/>
          <w:szCs w:val="24"/>
          <w:lang w:eastAsia="ru-RU"/>
        </w:rPr>
        <w:t xml:space="preserve"> = 0 </w:t>
      </w:r>
      <w:proofErr w:type="gramStart"/>
      <w:r w:rsidRPr="004637B7">
        <w:rPr>
          <w:rFonts w:ascii="Times New Roman" w:eastAsia="Times New Roman" w:hAnsi="Times New Roman" w:cs="Times New Roman"/>
          <w:color w:val="000000"/>
          <w:sz w:val="24"/>
          <w:szCs w:val="24"/>
          <w:lang w:val="en-US" w:eastAsia="ru-RU"/>
        </w:rPr>
        <w:t>K</w:t>
      </w:r>
      <w:proofErr w:type="gramEnd"/>
      <w:r w:rsidRPr="004637B7">
        <w:rPr>
          <w:rFonts w:ascii="Times New Roman" w:eastAsia="Times New Roman" w:hAnsi="Times New Roman" w:cs="Times New Roman"/>
          <w:color w:val="000000"/>
          <w:sz w:val="24"/>
          <w:szCs w:val="24"/>
          <w:vertAlign w:val="subscript"/>
          <w:lang w:eastAsia="ru-RU"/>
        </w:rPr>
        <w:t>г</w:t>
      </w:r>
      <w:r w:rsidRPr="004637B7">
        <w:rPr>
          <w:rFonts w:ascii="Times New Roman" w:eastAsia="Times New Roman" w:hAnsi="Times New Roman" w:cs="Times New Roman"/>
          <w:color w:val="000000"/>
          <w:sz w:val="24"/>
          <w:szCs w:val="24"/>
          <w:lang w:eastAsia="ru-RU"/>
        </w:rPr>
        <w:t xml:space="preserve">(0) = 1 и с ростом </w:t>
      </w:r>
      <w:r w:rsidRPr="004637B7">
        <w:rPr>
          <w:rFonts w:ascii="Times New Roman" w:eastAsia="Times New Roman" w:hAnsi="Times New Roman" w:cs="Times New Roman"/>
          <w:i/>
          <w:iCs/>
          <w:color w:val="000000"/>
          <w:spacing w:val="30"/>
          <w:sz w:val="24"/>
          <w:szCs w:val="24"/>
          <w:lang w:val="en-US"/>
        </w:rPr>
        <w:t>t</w:t>
      </w:r>
      <w:r w:rsidRPr="004637B7">
        <w:rPr>
          <w:rFonts w:ascii="Times New Roman" w:eastAsia="Times New Roman" w:hAnsi="Times New Roman" w:cs="Times New Roman"/>
          <w:color w:val="000000"/>
          <w:sz w:val="24"/>
          <w:szCs w:val="24"/>
        </w:rPr>
        <w:t xml:space="preserve"> </w:t>
      </w:r>
      <w:r w:rsidRPr="004637B7">
        <w:rPr>
          <w:rFonts w:ascii="Times New Roman" w:eastAsia="Times New Roman" w:hAnsi="Times New Roman" w:cs="Times New Roman"/>
          <w:color w:val="000000"/>
          <w:sz w:val="24"/>
          <w:szCs w:val="24"/>
          <w:lang w:eastAsia="ru-RU"/>
        </w:rPr>
        <w:t>убывает и стремится к постоянной величине, рав</w:t>
      </w:r>
      <w:r w:rsidRPr="004637B7">
        <w:rPr>
          <w:rFonts w:ascii="Times New Roman" w:eastAsia="Times New Roman" w:hAnsi="Times New Roman" w:cs="Times New Roman"/>
          <w:color w:val="000000"/>
          <w:sz w:val="24"/>
          <w:szCs w:val="24"/>
          <w:lang w:eastAsia="ru-RU"/>
        </w:rPr>
        <w:softHyphen/>
        <w:t>ной коэффициенту готовности. Это свойство также справедливо для сис</w:t>
      </w:r>
      <w:r w:rsidRPr="004637B7">
        <w:rPr>
          <w:rFonts w:ascii="Times New Roman" w:eastAsia="Times New Roman" w:hAnsi="Times New Roman" w:cs="Times New Roman"/>
          <w:color w:val="000000"/>
          <w:sz w:val="24"/>
          <w:szCs w:val="24"/>
          <w:lang w:eastAsia="ru-RU"/>
        </w:rPr>
        <w:softHyphen/>
        <w:t>тем, элементы которых имеют постоянные интенсивности отказов.</w:t>
      </w:r>
    </w:p>
    <w:p w:rsidR="008F0E27" w:rsidRPr="004637B7" w:rsidRDefault="008F0E27" w:rsidP="007C2142">
      <w:pPr>
        <w:numPr>
          <w:ilvl w:val="0"/>
          <w:numId w:val="19"/>
        </w:num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 xml:space="preserve">Коэффициент готовности зависит от отношений  </w:t>
      </w:r>
      <w:r w:rsidRPr="004637B7">
        <w:rPr>
          <w:rFonts w:ascii="Times New Roman" w:eastAsia="Times New Roman" w:hAnsi="Times New Roman" w:cs="Times New Roman"/>
          <w:color w:val="000000"/>
          <w:spacing w:val="20"/>
          <w:sz w:val="24"/>
          <w:szCs w:val="24"/>
          <w:lang w:eastAsia="ru-RU"/>
        </w:rPr>
        <w:t>и</w:t>
      </w:r>
      <w:r w:rsidRPr="004637B7">
        <w:rPr>
          <w:rFonts w:ascii="Times New Roman" w:eastAsia="Times New Roman" w:hAnsi="Times New Roman" w:cs="Times New Roman"/>
          <w:color w:val="000000"/>
          <w:sz w:val="24"/>
          <w:szCs w:val="24"/>
          <w:lang w:eastAsia="ru-RU"/>
        </w:rPr>
        <w:t xml:space="preserve"> чем</w:t>
      </w: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меньше эти отношения, тем выше функция и коэффициент готовности.</w:t>
      </w:r>
    </w:p>
    <w:p w:rsidR="008F0E27" w:rsidRPr="004637B7" w:rsidRDefault="008F0E27" w:rsidP="007C2142">
      <w:pPr>
        <w:numPr>
          <w:ilvl w:val="0"/>
          <w:numId w:val="19"/>
        </w:numPr>
        <w:spacing w:after="0" w:line="240" w:lineRule="auto"/>
        <w:jc w:val="both"/>
        <w:rPr>
          <w:rFonts w:ascii="Times New Roman" w:eastAsia="Times New Roman" w:hAnsi="Times New Roman" w:cs="Times New Roman"/>
          <w:color w:val="000000"/>
          <w:sz w:val="24"/>
          <w:szCs w:val="24"/>
          <w:lang w:eastAsia="ru-RU"/>
        </w:rPr>
      </w:pPr>
      <w:r w:rsidRPr="004637B7">
        <w:rPr>
          <w:rFonts w:ascii="Times New Roman" w:eastAsia="Times New Roman" w:hAnsi="Times New Roman" w:cs="Times New Roman"/>
          <w:color w:val="000000"/>
          <w:sz w:val="24"/>
          <w:szCs w:val="24"/>
          <w:lang w:eastAsia="ru-RU"/>
        </w:rPr>
        <w:t>Риск высоконадежной системы линейно возрастает со временем, опреде</w:t>
      </w:r>
      <w:r w:rsidRPr="004637B7">
        <w:rPr>
          <w:rFonts w:ascii="Times New Roman" w:eastAsia="Times New Roman" w:hAnsi="Times New Roman" w:cs="Times New Roman"/>
          <w:color w:val="000000"/>
          <w:sz w:val="24"/>
          <w:szCs w:val="24"/>
          <w:lang w:eastAsia="ru-RU"/>
        </w:rPr>
        <w:softHyphen/>
        <w:t>ляется только надежностью техники и практически не зависит от интен</w:t>
      </w:r>
      <w:r w:rsidRPr="004637B7">
        <w:rPr>
          <w:rFonts w:ascii="Times New Roman" w:eastAsia="Times New Roman" w:hAnsi="Times New Roman" w:cs="Times New Roman"/>
          <w:color w:val="000000"/>
          <w:sz w:val="24"/>
          <w:szCs w:val="24"/>
          <w:lang w:eastAsia="ru-RU"/>
        </w:rPr>
        <w:softHyphen/>
        <w:t>сивности ее восстановления.</w:t>
      </w:r>
    </w:p>
    <w:p w:rsidR="008F0E27" w:rsidRPr="004637B7" w:rsidRDefault="008F0E27" w:rsidP="008F0E27">
      <w:pPr>
        <w:spacing w:after="0" w:line="240" w:lineRule="auto"/>
        <w:jc w:val="both"/>
        <w:rPr>
          <w:rFonts w:ascii="Times New Roman" w:eastAsia="Times New Roman" w:hAnsi="Times New Roman" w:cs="Times New Roman"/>
          <w:sz w:val="24"/>
          <w:szCs w:val="24"/>
          <w:lang w:eastAsia="ru-RU"/>
        </w:rPr>
      </w:pPr>
      <w:r w:rsidRPr="004637B7">
        <w:rPr>
          <w:rFonts w:ascii="Times New Roman" w:eastAsia="Times New Roman" w:hAnsi="Times New Roman" w:cs="Times New Roman"/>
          <w:color w:val="000000"/>
          <w:sz w:val="24"/>
          <w:szCs w:val="24"/>
          <w:lang w:eastAsia="ru-RU"/>
        </w:rPr>
        <w:t>При выполнении этой лабораторной работы студент должен убедиться в ис</w:t>
      </w:r>
      <w:r w:rsidRPr="004637B7">
        <w:rPr>
          <w:rFonts w:ascii="Times New Roman" w:eastAsia="Times New Roman" w:hAnsi="Times New Roman" w:cs="Times New Roman"/>
          <w:color w:val="000000"/>
          <w:sz w:val="24"/>
          <w:szCs w:val="24"/>
          <w:lang w:eastAsia="ru-RU"/>
        </w:rPr>
        <w:softHyphen/>
        <w:t>тинности этих положений.</w:t>
      </w:r>
    </w:p>
    <w:p w:rsidR="007E3525" w:rsidRPr="004637B7" w:rsidRDefault="007E3525" w:rsidP="007E3525">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Правила техники безопасности:</w:t>
      </w:r>
    </w:p>
    <w:p w:rsidR="007E3525" w:rsidRPr="004637B7" w:rsidRDefault="007E3525" w:rsidP="007E3525">
      <w:pPr>
        <w:pStyle w:val="a3"/>
        <w:spacing w:line="360" w:lineRule="auto"/>
        <w:ind w:left="786"/>
        <w:jc w:val="both"/>
        <w:rPr>
          <w:b/>
          <w:bCs/>
        </w:rPr>
      </w:pPr>
      <w:r w:rsidRPr="004637B7">
        <w:rPr>
          <w:b/>
          <w:bCs/>
        </w:rPr>
        <w:t>Требования безопасности перед началом работы</w:t>
      </w:r>
    </w:p>
    <w:p w:rsidR="007E3525" w:rsidRPr="004637B7" w:rsidRDefault="007E3525" w:rsidP="007E3525">
      <w:pPr>
        <w:pStyle w:val="a3"/>
        <w:spacing w:before="0" w:beforeAutospacing="0" w:after="0" w:afterAutospacing="0" w:line="360" w:lineRule="auto"/>
        <w:ind w:firstLine="426"/>
        <w:jc w:val="both"/>
      </w:pPr>
      <w:r w:rsidRPr="004637B7">
        <w:t xml:space="preserve">Перед началом работы следует убедиться в исправности электропроводки, выключателей, штепсельных розеток, при помощи которых оборудование включается в сеть, наличии заземления компьютера, его работоспособности, </w:t>
      </w:r>
    </w:p>
    <w:p w:rsidR="007E3525" w:rsidRPr="004637B7" w:rsidRDefault="007E3525" w:rsidP="007E3525">
      <w:pPr>
        <w:pStyle w:val="a3"/>
        <w:spacing w:before="0" w:beforeAutospacing="0" w:after="0" w:afterAutospacing="0" w:line="360" w:lineRule="auto"/>
        <w:ind w:left="786"/>
        <w:jc w:val="both"/>
        <w:rPr>
          <w:b/>
          <w:bCs/>
        </w:rPr>
      </w:pPr>
      <w:r w:rsidRPr="004637B7">
        <w:rPr>
          <w:b/>
          <w:bCs/>
        </w:rPr>
        <w:t>Требования безопасности во время работы</w:t>
      </w:r>
    </w:p>
    <w:p w:rsidR="007E3525" w:rsidRPr="004637B7" w:rsidRDefault="007E3525" w:rsidP="007E3525">
      <w:pPr>
        <w:pStyle w:val="a3"/>
        <w:spacing w:before="0" w:beforeAutospacing="0" w:after="0" w:afterAutospacing="0" w:line="360" w:lineRule="auto"/>
        <w:ind w:firstLine="851"/>
        <w:jc w:val="both"/>
      </w:pPr>
      <w:r w:rsidRPr="004637B7">
        <w:t>Для снижения или предотвращения влияния опасных и вредных факторов необходимо соблюдать Санитарные правила и нормы</w:t>
      </w:r>
      <w:proofErr w:type="gramStart"/>
      <w:r w:rsidRPr="004637B7">
        <w:t>.</w:t>
      </w:r>
      <w:proofErr w:type="gramEnd"/>
      <w:r w:rsidRPr="004637B7">
        <w:t xml:space="preserve"> </w:t>
      </w:r>
      <w:proofErr w:type="gramStart"/>
      <w:r w:rsidRPr="004637B7">
        <w:t>г</w:t>
      </w:r>
      <w:proofErr w:type="gramEnd"/>
      <w:r w:rsidRPr="004637B7">
        <w:t xml:space="preserve">игиенические требования к </w:t>
      </w:r>
      <w:proofErr w:type="spellStart"/>
      <w:r w:rsidRPr="004637B7">
        <w:t>видеодисплейным</w:t>
      </w:r>
      <w:proofErr w:type="spellEnd"/>
      <w:r w:rsidRPr="004637B7">
        <w:t xml:space="preserve"> терминалам, персональным электронно-вычислительным машинам и организации работы СанПиН 2.2.2.542-96)</w:t>
      </w:r>
    </w:p>
    <w:p w:rsidR="007E3525" w:rsidRPr="004637B7" w:rsidRDefault="007E3525" w:rsidP="007E3525">
      <w:pPr>
        <w:pStyle w:val="a3"/>
        <w:spacing w:before="0" w:beforeAutospacing="0" w:after="0" w:afterAutospacing="0" w:line="360" w:lineRule="auto"/>
        <w:ind w:firstLine="851"/>
        <w:jc w:val="both"/>
      </w:pPr>
      <w:r w:rsidRPr="004637B7">
        <w:t>Во избежание повреждения изоляции проводов и возникновения коротких замыканий не разрешается: вешать что-либо на провода, закрашивать и белить шнуры и провода, закладывать провода и шнуры за газовые и водопроводные трубы, за батареи отопительной системы, выдергивать штепсельную вилку из розетки за шнур, усилие должно быть приложено к корпусу вилки.</w:t>
      </w:r>
    </w:p>
    <w:p w:rsidR="007E3525" w:rsidRPr="004637B7" w:rsidRDefault="007E3525" w:rsidP="007E3525">
      <w:pPr>
        <w:pStyle w:val="a3"/>
        <w:spacing w:before="0" w:beforeAutospacing="0" w:after="0" w:afterAutospacing="0" w:line="360" w:lineRule="auto"/>
        <w:ind w:firstLine="851"/>
        <w:jc w:val="both"/>
      </w:pPr>
      <w:proofErr w:type="gramStart"/>
      <w:r w:rsidRPr="004637B7">
        <w:t>Для исключения поражения электрическим током запрещается: часто включать и выключать компьютер без необходимости, прикасаться к экрану и к тыльной стороне блоков компьютера, работать на средствах вычислительной техники и периферийном оборудовании мокрыми руками, работать на средствах вычислительной техники и периферийном оборудовании, имеющих нарушения целостности корпуса, нарушения изоляции проводов, неисправную индикацию включения питания, с признаками электрического напряжения на корпусе, класть на средства</w:t>
      </w:r>
      <w:proofErr w:type="gramEnd"/>
      <w:r w:rsidRPr="004637B7">
        <w:t xml:space="preserve"> вычислительной техники и периферийном </w:t>
      </w:r>
      <w:proofErr w:type="gramStart"/>
      <w:r w:rsidRPr="004637B7">
        <w:t>оборудовании</w:t>
      </w:r>
      <w:proofErr w:type="gramEnd"/>
      <w:r w:rsidRPr="004637B7">
        <w:t xml:space="preserve"> посторонние предметы.</w:t>
      </w:r>
    </w:p>
    <w:p w:rsidR="007E3525" w:rsidRPr="004637B7" w:rsidRDefault="007E3525" w:rsidP="007E3525">
      <w:pPr>
        <w:pStyle w:val="a3"/>
        <w:spacing w:before="0" w:beforeAutospacing="0" w:after="0" w:afterAutospacing="0" w:line="360" w:lineRule="auto"/>
        <w:ind w:firstLine="786"/>
        <w:jc w:val="both"/>
      </w:pPr>
      <w:r w:rsidRPr="004637B7">
        <w:lastRenderedPageBreak/>
        <w:t xml:space="preserve">Запрещается под напряжением очищать от пыли и загрязнения </w:t>
      </w:r>
      <w:proofErr w:type="spellStart"/>
      <w:r w:rsidRPr="004637B7">
        <w:t>электроооборудование</w:t>
      </w:r>
      <w:proofErr w:type="spellEnd"/>
      <w:r w:rsidRPr="004637B7">
        <w:t>.</w:t>
      </w:r>
    </w:p>
    <w:p w:rsidR="007E3525" w:rsidRPr="004637B7" w:rsidRDefault="007E3525" w:rsidP="007E3525">
      <w:pPr>
        <w:pStyle w:val="a3"/>
        <w:spacing w:before="0" w:beforeAutospacing="0" w:after="0" w:afterAutospacing="0" w:line="360" w:lineRule="auto"/>
        <w:ind w:firstLine="786"/>
        <w:jc w:val="both"/>
      </w:pPr>
      <w:r w:rsidRPr="004637B7">
        <w:t>Запрещается проверять работоспособность электрооборудования в неприспособленных для эксплуатации помещениях с токопроводящими полами, сырых, не позволяющих заземлить доступные металлические части.</w:t>
      </w:r>
    </w:p>
    <w:p w:rsidR="007E3525" w:rsidRPr="004637B7" w:rsidRDefault="007E3525" w:rsidP="007E3525">
      <w:pPr>
        <w:pStyle w:val="a3"/>
        <w:spacing w:before="0" w:beforeAutospacing="0" w:after="0" w:afterAutospacing="0" w:line="360" w:lineRule="auto"/>
        <w:ind w:firstLine="786"/>
        <w:jc w:val="both"/>
      </w:pPr>
      <w:r w:rsidRPr="004637B7">
        <w:t>Недопустимо под напряжением проводить ремонт средств вычислительной техники и периферийного оборудования. Ремонт электроаппаратуры производится только специалистами-техниками с соблюдением необходимых технических требований.</w:t>
      </w:r>
    </w:p>
    <w:p w:rsidR="007E3525" w:rsidRPr="004637B7" w:rsidRDefault="007E3525" w:rsidP="007E3525">
      <w:pPr>
        <w:pStyle w:val="a3"/>
        <w:spacing w:before="0" w:beforeAutospacing="0" w:after="0" w:afterAutospacing="0" w:line="360" w:lineRule="auto"/>
        <w:ind w:firstLine="786"/>
        <w:jc w:val="both"/>
      </w:pPr>
      <w:r w:rsidRPr="004637B7">
        <w:t>Во избежание поражения электрическим током, при пользовании электроприборами нельзя касаться одновременно каких-либо трубопроводов, батарей отопления, металлических конструкций</w:t>
      </w:r>
      <w:proofErr w:type="gramStart"/>
      <w:r w:rsidRPr="004637B7">
        <w:t xml:space="preserve"> ,</w:t>
      </w:r>
      <w:proofErr w:type="gramEnd"/>
      <w:r w:rsidRPr="004637B7">
        <w:t xml:space="preserve"> соединенных с землей.</w:t>
      </w:r>
    </w:p>
    <w:p w:rsidR="007E3525" w:rsidRPr="004637B7" w:rsidRDefault="007E3525" w:rsidP="007E3525">
      <w:pPr>
        <w:pStyle w:val="a3"/>
        <w:spacing w:before="0" w:beforeAutospacing="0" w:after="0" w:afterAutospacing="0" w:line="360" w:lineRule="auto"/>
        <w:ind w:firstLine="786"/>
        <w:jc w:val="both"/>
      </w:pPr>
      <w:r w:rsidRPr="004637B7">
        <w:t xml:space="preserve">При пользовании </w:t>
      </w:r>
      <w:proofErr w:type="spellStart"/>
      <w:r w:rsidRPr="004637B7">
        <w:t>элетроэнергией</w:t>
      </w:r>
      <w:proofErr w:type="spellEnd"/>
      <w:r w:rsidRPr="004637B7">
        <w:t xml:space="preserve"> в сырых помещениях соблюдать особую осторожность.</w:t>
      </w:r>
    </w:p>
    <w:p w:rsidR="007E3525" w:rsidRPr="004637B7" w:rsidRDefault="007E3525" w:rsidP="007E3525">
      <w:pPr>
        <w:pStyle w:val="a3"/>
        <w:spacing w:before="0" w:beforeAutospacing="0" w:after="0" w:afterAutospacing="0" w:line="360" w:lineRule="auto"/>
        <w:ind w:left="786"/>
        <w:jc w:val="both"/>
        <w:rPr>
          <w:b/>
          <w:bCs/>
        </w:rPr>
      </w:pPr>
      <w:r w:rsidRPr="004637B7">
        <w:rPr>
          <w:b/>
          <w:bCs/>
        </w:rPr>
        <w:t>Требования безопасности в аварийных ситуациях</w:t>
      </w:r>
    </w:p>
    <w:p w:rsidR="007E3525" w:rsidRPr="004637B7" w:rsidRDefault="007E3525" w:rsidP="007E3525">
      <w:pPr>
        <w:pStyle w:val="a3"/>
        <w:spacing w:before="0" w:beforeAutospacing="0" w:after="0" w:afterAutospacing="0" w:line="360" w:lineRule="auto"/>
        <w:ind w:firstLine="786"/>
        <w:jc w:val="both"/>
      </w:pPr>
      <w:r w:rsidRPr="004637B7">
        <w:t>При обнаружении неисправности немедленно обесточить электрооборудование, оповестить администрацию. Продолжение работы возможно только после устранения неисправности.</w:t>
      </w:r>
    </w:p>
    <w:p w:rsidR="007E3525" w:rsidRPr="004637B7" w:rsidRDefault="007E3525" w:rsidP="007E3525">
      <w:pPr>
        <w:pStyle w:val="a3"/>
        <w:spacing w:before="0" w:beforeAutospacing="0" w:after="0" w:afterAutospacing="0" w:line="360" w:lineRule="auto"/>
        <w:ind w:firstLine="786"/>
        <w:jc w:val="both"/>
      </w:pPr>
      <w:r w:rsidRPr="004637B7">
        <w:t>При обнаружении оборвавшегося провода необходимо немедленно сообщить об этом администрации, принять меры по исключению контакта с ним людей. Прикосновение к проводу опасно для жизни.</w:t>
      </w:r>
    </w:p>
    <w:p w:rsidR="007E3525" w:rsidRPr="004637B7" w:rsidRDefault="007E3525" w:rsidP="007E3525">
      <w:pPr>
        <w:pStyle w:val="a3"/>
        <w:spacing w:before="0" w:beforeAutospacing="0" w:after="0" w:afterAutospacing="0" w:line="360" w:lineRule="auto"/>
        <w:ind w:firstLine="786"/>
        <w:jc w:val="both"/>
      </w:pPr>
      <w:r w:rsidRPr="004637B7">
        <w:t>Во всех случаях поражения человека электрическим током немедленно вызывают врача. До прибытия врача нужно, не теряя времени, приступить к оказанию первой помощи пострадавшему.</w:t>
      </w:r>
    </w:p>
    <w:p w:rsidR="007E3525" w:rsidRPr="004637B7" w:rsidRDefault="007E3525" w:rsidP="007E3525">
      <w:pPr>
        <w:pStyle w:val="a3"/>
        <w:spacing w:before="0" w:beforeAutospacing="0" w:after="0" w:afterAutospacing="0" w:line="360" w:lineRule="auto"/>
        <w:ind w:firstLine="786"/>
        <w:jc w:val="both"/>
      </w:pPr>
      <w:r w:rsidRPr="004637B7">
        <w:t>Необходимо немедленно начать производить искусственное дыхание, а также наружный массаж сердца.</w:t>
      </w:r>
    </w:p>
    <w:p w:rsidR="007E3525" w:rsidRPr="004637B7" w:rsidRDefault="007E3525" w:rsidP="007E3525">
      <w:pPr>
        <w:pStyle w:val="a3"/>
        <w:spacing w:before="0" w:beforeAutospacing="0" w:after="0" w:afterAutospacing="0" w:line="360" w:lineRule="auto"/>
        <w:ind w:firstLine="851"/>
        <w:jc w:val="both"/>
      </w:pPr>
      <w:r w:rsidRPr="004637B7">
        <w:t xml:space="preserve">Искусственное дыхание </w:t>
      </w:r>
      <w:proofErr w:type="gramStart"/>
      <w:r w:rsidRPr="004637B7">
        <w:t>пораженному</w:t>
      </w:r>
      <w:proofErr w:type="gramEnd"/>
      <w:r w:rsidRPr="004637B7">
        <w:t xml:space="preserve"> электрическим током производится вплоть до прибытия врача.</w:t>
      </w:r>
    </w:p>
    <w:p w:rsidR="007E3525" w:rsidRPr="004637B7" w:rsidRDefault="007E3525" w:rsidP="007E3525">
      <w:pPr>
        <w:pStyle w:val="a3"/>
        <w:spacing w:before="0" w:beforeAutospacing="0" w:after="0" w:afterAutospacing="0" w:line="360" w:lineRule="auto"/>
        <w:ind w:firstLine="851"/>
        <w:jc w:val="both"/>
      </w:pPr>
      <w:r w:rsidRPr="004637B7">
        <w:t>На рабочем месте запрещается иметь огнеопасные вещества</w:t>
      </w:r>
    </w:p>
    <w:p w:rsidR="007E3525" w:rsidRPr="004637B7" w:rsidRDefault="007E3525" w:rsidP="007E3525">
      <w:pPr>
        <w:pStyle w:val="a3"/>
        <w:spacing w:before="0" w:beforeAutospacing="0" w:after="0" w:afterAutospacing="0" w:line="360" w:lineRule="auto"/>
        <w:ind w:firstLine="851"/>
        <w:jc w:val="both"/>
      </w:pPr>
      <w:r w:rsidRPr="004637B7">
        <w:t>В помещениях запрещается:</w:t>
      </w:r>
    </w:p>
    <w:p w:rsidR="007E3525" w:rsidRPr="004637B7" w:rsidRDefault="007E3525" w:rsidP="007E3525">
      <w:pPr>
        <w:pStyle w:val="a3"/>
        <w:spacing w:before="0" w:beforeAutospacing="0" w:after="0" w:afterAutospacing="0" w:line="360" w:lineRule="auto"/>
        <w:ind w:firstLine="851"/>
        <w:jc w:val="both"/>
      </w:pPr>
      <w:r w:rsidRPr="004637B7">
        <w:t>а) зажигать огонь;</w:t>
      </w:r>
    </w:p>
    <w:p w:rsidR="007E3525" w:rsidRPr="004637B7" w:rsidRDefault="007E3525" w:rsidP="007E3525">
      <w:pPr>
        <w:pStyle w:val="a3"/>
        <w:spacing w:before="0" w:beforeAutospacing="0" w:after="0" w:afterAutospacing="0" w:line="360" w:lineRule="auto"/>
        <w:ind w:firstLine="851"/>
        <w:jc w:val="both"/>
      </w:pPr>
      <w:r w:rsidRPr="004637B7">
        <w:t>б) включать электрооборудование, если в помещении пахнет газом;</w:t>
      </w:r>
    </w:p>
    <w:p w:rsidR="007E3525" w:rsidRPr="004637B7" w:rsidRDefault="007E3525" w:rsidP="007E3525">
      <w:pPr>
        <w:pStyle w:val="a3"/>
        <w:spacing w:before="0" w:beforeAutospacing="0" w:after="0" w:afterAutospacing="0" w:line="360" w:lineRule="auto"/>
        <w:ind w:firstLine="851"/>
        <w:jc w:val="both"/>
      </w:pPr>
      <w:r w:rsidRPr="004637B7">
        <w:t>в) курить;</w:t>
      </w:r>
    </w:p>
    <w:p w:rsidR="007E3525" w:rsidRPr="004637B7" w:rsidRDefault="007E3525" w:rsidP="007E3525">
      <w:pPr>
        <w:pStyle w:val="a3"/>
        <w:spacing w:before="0" w:beforeAutospacing="0" w:after="0" w:afterAutospacing="0" w:line="360" w:lineRule="auto"/>
        <w:ind w:firstLine="851"/>
        <w:jc w:val="both"/>
      </w:pPr>
      <w:r w:rsidRPr="004637B7">
        <w:t>г) сушить что-либо на отопительных приборах;</w:t>
      </w:r>
    </w:p>
    <w:p w:rsidR="007E3525" w:rsidRPr="004637B7" w:rsidRDefault="007E3525" w:rsidP="007E3525">
      <w:pPr>
        <w:pStyle w:val="a3"/>
        <w:spacing w:before="0" w:beforeAutospacing="0" w:after="0" w:afterAutospacing="0" w:line="360" w:lineRule="auto"/>
        <w:ind w:firstLine="851"/>
        <w:jc w:val="both"/>
      </w:pPr>
      <w:r w:rsidRPr="004637B7">
        <w:t>д) закрывать вентиляционные отверстия в электроаппаратуре</w:t>
      </w:r>
    </w:p>
    <w:p w:rsidR="007E3525" w:rsidRPr="004637B7" w:rsidRDefault="007E3525" w:rsidP="007E3525">
      <w:pPr>
        <w:pStyle w:val="a3"/>
        <w:spacing w:before="0" w:beforeAutospacing="0" w:after="0" w:afterAutospacing="0" w:line="360" w:lineRule="auto"/>
        <w:ind w:firstLine="851"/>
        <w:jc w:val="both"/>
      </w:pPr>
      <w:r w:rsidRPr="004637B7">
        <w:t>Источниками воспламенения являются:</w:t>
      </w:r>
    </w:p>
    <w:p w:rsidR="007E3525" w:rsidRPr="004637B7" w:rsidRDefault="007E3525" w:rsidP="007E3525">
      <w:pPr>
        <w:pStyle w:val="a3"/>
        <w:spacing w:before="0" w:beforeAutospacing="0" w:after="0" w:afterAutospacing="0" w:line="360" w:lineRule="auto"/>
        <w:ind w:firstLine="851"/>
        <w:jc w:val="both"/>
      </w:pPr>
      <w:r w:rsidRPr="004637B7">
        <w:lastRenderedPageBreak/>
        <w:t>а) искра при разряде статического электричества</w:t>
      </w:r>
    </w:p>
    <w:p w:rsidR="007E3525" w:rsidRPr="004637B7" w:rsidRDefault="007E3525" w:rsidP="007E3525">
      <w:pPr>
        <w:pStyle w:val="a3"/>
        <w:spacing w:before="0" w:beforeAutospacing="0" w:after="0" w:afterAutospacing="0" w:line="360" w:lineRule="auto"/>
        <w:ind w:firstLine="851"/>
        <w:jc w:val="both"/>
      </w:pPr>
      <w:r w:rsidRPr="004637B7">
        <w:t xml:space="preserve">б) искры от </w:t>
      </w:r>
      <w:proofErr w:type="spellStart"/>
      <w:r w:rsidRPr="004637B7">
        <w:t>электроборудования</w:t>
      </w:r>
      <w:proofErr w:type="spellEnd"/>
    </w:p>
    <w:p w:rsidR="007E3525" w:rsidRPr="004637B7" w:rsidRDefault="007E3525" w:rsidP="007E3525">
      <w:pPr>
        <w:pStyle w:val="a3"/>
        <w:spacing w:before="0" w:beforeAutospacing="0" w:after="0" w:afterAutospacing="0" w:line="360" w:lineRule="auto"/>
        <w:ind w:firstLine="851"/>
        <w:jc w:val="both"/>
      </w:pPr>
      <w:r w:rsidRPr="004637B7">
        <w:t>в) искры от удара и трения</w:t>
      </w:r>
    </w:p>
    <w:p w:rsidR="007E3525" w:rsidRPr="004637B7" w:rsidRDefault="007E3525" w:rsidP="007E3525">
      <w:pPr>
        <w:pStyle w:val="a3"/>
        <w:spacing w:before="0" w:beforeAutospacing="0" w:after="0" w:afterAutospacing="0" w:line="360" w:lineRule="auto"/>
        <w:ind w:firstLine="851"/>
        <w:jc w:val="both"/>
      </w:pPr>
      <w:r w:rsidRPr="004637B7">
        <w:t>г) открытое пламя</w:t>
      </w:r>
    </w:p>
    <w:p w:rsidR="007E3525" w:rsidRPr="004637B7" w:rsidRDefault="007E3525" w:rsidP="007E3525">
      <w:pPr>
        <w:pStyle w:val="a3"/>
        <w:spacing w:before="0" w:beforeAutospacing="0" w:after="0" w:afterAutospacing="0" w:line="360" w:lineRule="auto"/>
        <w:ind w:firstLine="851"/>
        <w:jc w:val="both"/>
      </w:pPr>
      <w:r w:rsidRPr="004637B7">
        <w:t>При возникновении пожароопасной ситуации или пожара персонал должен немедленно принять необходимые меры для его ликвидации, одновременно оповестить о пожаре администрацию.</w:t>
      </w:r>
    </w:p>
    <w:p w:rsidR="007E3525" w:rsidRPr="004637B7" w:rsidRDefault="007E3525" w:rsidP="007E3525">
      <w:pPr>
        <w:pStyle w:val="a3"/>
        <w:spacing w:before="0" w:beforeAutospacing="0" w:after="0" w:afterAutospacing="0" w:line="360" w:lineRule="auto"/>
        <w:ind w:firstLine="851"/>
        <w:jc w:val="both"/>
      </w:pPr>
      <w:r w:rsidRPr="004637B7">
        <w:t xml:space="preserve">Помещения с </w:t>
      </w:r>
      <w:proofErr w:type="spellStart"/>
      <w:r w:rsidRPr="004637B7">
        <w:t>электроборудованием</w:t>
      </w:r>
      <w:proofErr w:type="spellEnd"/>
      <w:r w:rsidRPr="004637B7">
        <w:t xml:space="preserve"> должны быть оснащены огнетушителями типа ОУ-2 или ОУБ-3.</w:t>
      </w:r>
    </w:p>
    <w:p w:rsidR="007E3525" w:rsidRPr="004637B7" w:rsidRDefault="007E3525" w:rsidP="007E3525">
      <w:pPr>
        <w:pStyle w:val="a3"/>
        <w:spacing w:before="0" w:beforeAutospacing="0" w:after="0" w:afterAutospacing="0" w:line="360" w:lineRule="auto"/>
        <w:ind w:left="851"/>
        <w:jc w:val="both"/>
        <w:rPr>
          <w:b/>
          <w:bCs/>
        </w:rPr>
      </w:pPr>
      <w:r w:rsidRPr="004637B7">
        <w:rPr>
          <w:b/>
          <w:bCs/>
        </w:rPr>
        <w:t>Требования безопасности по окончании работы</w:t>
      </w:r>
    </w:p>
    <w:p w:rsidR="007E3525" w:rsidRPr="004637B7" w:rsidRDefault="007E3525" w:rsidP="007E3525">
      <w:pPr>
        <w:pStyle w:val="a3"/>
        <w:spacing w:before="0" w:beforeAutospacing="0" w:after="0" w:afterAutospacing="0" w:line="360" w:lineRule="auto"/>
        <w:ind w:firstLine="851"/>
        <w:jc w:val="both"/>
      </w:pPr>
      <w:r w:rsidRPr="004637B7">
        <w:t>После окончания работы необходимо обесточить все средства вычислительной техники и периферийное оборудование. В случае непрерывного производственного процесса необходимо оставить включенными только необходимое оборудование.</w:t>
      </w:r>
    </w:p>
    <w:p w:rsidR="008F0E27" w:rsidRPr="004637B7" w:rsidRDefault="008F0E27" w:rsidP="008F0E27">
      <w:pPr>
        <w:spacing w:after="0" w:line="360" w:lineRule="auto"/>
        <w:ind w:firstLine="709"/>
        <w:jc w:val="both"/>
        <w:rPr>
          <w:rFonts w:ascii="Times New Roman" w:hAnsi="Times New Roman" w:cs="Times New Roman"/>
          <w:sz w:val="24"/>
          <w:szCs w:val="24"/>
        </w:rPr>
      </w:pPr>
    </w:p>
    <w:p w:rsidR="008F0E27" w:rsidRPr="004637B7" w:rsidRDefault="008F0E27" w:rsidP="008F0E27">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Ход работы:</w:t>
      </w:r>
    </w:p>
    <w:p w:rsidR="008F0E27" w:rsidRPr="004637B7" w:rsidRDefault="008F0E27" w:rsidP="008F0E27">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Последовательность выполнения лабораторной работы:</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1. Задаем массив интенсивности отказа системы</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 xml:space="preserve">1.1 для этого ставим курсор мыши в рабочее окно программы </w:t>
      </w:r>
      <w:r w:rsidRPr="004637B7">
        <w:rPr>
          <w:rFonts w:ascii="Times New Roman" w:hAnsi="Times New Roman" w:cs="Times New Roman"/>
          <w:noProof/>
          <w:sz w:val="24"/>
          <w:szCs w:val="24"/>
          <w:lang w:val="en-US" w:eastAsia="ru-RU"/>
        </w:rPr>
        <w:t>Mathcad</w:t>
      </w:r>
      <w:r w:rsidRPr="004637B7">
        <w:rPr>
          <w:rFonts w:ascii="Times New Roman" w:hAnsi="Times New Roman" w:cs="Times New Roman"/>
          <w:noProof/>
          <w:sz w:val="24"/>
          <w:szCs w:val="24"/>
          <w:lang w:eastAsia="ru-RU"/>
        </w:rPr>
        <w:t xml:space="preserve"> и вводим переменную </w:t>
      </w:r>
      <w:r w:rsidRPr="004637B7">
        <w:rPr>
          <w:rFonts w:ascii="Times New Roman" w:hAnsi="Times New Roman" w:cs="Times New Roman"/>
          <w:color w:val="252525"/>
          <w:sz w:val="24"/>
          <w:szCs w:val="24"/>
          <w:shd w:val="clear" w:color="auto" w:fill="FFFFFF"/>
        </w:rPr>
        <w:t>λ</w:t>
      </w:r>
      <w:r w:rsidRPr="004637B7">
        <w:rPr>
          <w:rFonts w:ascii="Times New Roman" w:hAnsi="Times New Roman" w:cs="Times New Roman"/>
          <w:noProof/>
          <w:sz w:val="24"/>
          <w:szCs w:val="24"/>
          <w:lang w:eastAsia="ru-RU"/>
        </w:rPr>
        <w:t xml:space="preserve"> и присваиваем ей значения, взятые из выданных вариантов, нажав на панели иструментов на «Калькулятор» - «Определение :» (изображаемое значком «:=»).</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sz w:val="24"/>
          <w:szCs w:val="24"/>
        </w:rPr>
        <w:t>1.2 после этого выполняем транспонирование матрицы, нажав клавишу «</w:t>
      </w:r>
      <w:r w:rsidRPr="004637B7">
        <w:rPr>
          <w:rFonts w:ascii="Times New Roman" w:hAnsi="Times New Roman" w:cs="Times New Roman"/>
          <w:sz w:val="24"/>
          <w:szCs w:val="24"/>
          <w:lang w:val="en-US"/>
        </w:rPr>
        <w:t>Ctrl</w:t>
      </w:r>
      <w:r w:rsidRPr="004637B7">
        <w:rPr>
          <w:rFonts w:ascii="Times New Roman" w:hAnsi="Times New Roman" w:cs="Times New Roman"/>
          <w:sz w:val="24"/>
          <w:szCs w:val="24"/>
        </w:rPr>
        <w:t xml:space="preserve">+1», или </w:t>
      </w:r>
      <w:r w:rsidRPr="004637B7">
        <w:rPr>
          <w:rFonts w:ascii="Times New Roman" w:hAnsi="Times New Roman" w:cs="Times New Roman"/>
          <w:noProof/>
          <w:sz w:val="24"/>
          <w:szCs w:val="24"/>
          <w:lang w:eastAsia="ru-RU"/>
        </w:rPr>
        <w:t>нажав на панели иструментов на «Вектор и матрица» - «Транспонирование матрицы» (изображаемое значком «</w:t>
      </w:r>
      <w:r w:rsidRPr="004637B7">
        <w:rPr>
          <w:rFonts w:ascii="Times New Roman" w:hAnsi="Times New Roman" w:cs="Times New Roman"/>
          <w:noProof/>
          <w:sz w:val="24"/>
          <w:szCs w:val="24"/>
          <w:lang w:val="en-US" w:eastAsia="ru-RU"/>
        </w:rPr>
        <w:t>M</w:t>
      </w:r>
      <w:r w:rsidRPr="004637B7">
        <w:rPr>
          <w:rFonts w:ascii="Times New Roman" w:hAnsi="Times New Roman" w:cs="Times New Roman"/>
          <w:noProof/>
          <w:sz w:val="24"/>
          <w:szCs w:val="24"/>
          <w:vertAlign w:val="superscript"/>
          <w:lang w:val="en-US" w:eastAsia="ru-RU"/>
        </w:rPr>
        <w:t>T</w:t>
      </w:r>
      <w:r w:rsidRPr="004637B7">
        <w:rPr>
          <w:rFonts w:ascii="Times New Roman" w:hAnsi="Times New Roman" w:cs="Times New Roman"/>
          <w:noProof/>
          <w:sz w:val="24"/>
          <w:szCs w:val="24"/>
          <w:lang w:eastAsia="ru-RU"/>
        </w:rPr>
        <w:t>»).</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1.3 далее вставляем матрицу сочетанием клавиш «</w:t>
      </w:r>
      <w:r w:rsidRPr="004637B7">
        <w:rPr>
          <w:rFonts w:ascii="Times New Roman" w:hAnsi="Times New Roman" w:cs="Times New Roman"/>
          <w:noProof/>
          <w:sz w:val="24"/>
          <w:szCs w:val="24"/>
          <w:lang w:val="en-US" w:eastAsia="ru-RU"/>
        </w:rPr>
        <w:t>Ctrl</w:t>
      </w:r>
      <w:r w:rsidRPr="004637B7">
        <w:rPr>
          <w:rFonts w:ascii="Times New Roman" w:hAnsi="Times New Roman" w:cs="Times New Roman"/>
          <w:noProof/>
          <w:sz w:val="24"/>
          <w:szCs w:val="24"/>
          <w:lang w:eastAsia="ru-RU"/>
        </w:rPr>
        <w:t>+</w:t>
      </w:r>
      <w:r w:rsidRPr="004637B7">
        <w:rPr>
          <w:rFonts w:ascii="Times New Roman" w:hAnsi="Times New Roman" w:cs="Times New Roman"/>
          <w:noProof/>
          <w:sz w:val="24"/>
          <w:szCs w:val="24"/>
          <w:lang w:val="en-US" w:eastAsia="ru-RU"/>
        </w:rPr>
        <w:t>M</w:t>
      </w:r>
      <w:r w:rsidRPr="004637B7">
        <w:rPr>
          <w:rFonts w:ascii="Times New Roman" w:hAnsi="Times New Roman" w:cs="Times New Roman"/>
          <w:noProof/>
          <w:sz w:val="24"/>
          <w:szCs w:val="24"/>
          <w:lang w:eastAsia="ru-RU"/>
        </w:rPr>
        <w:t xml:space="preserve">» </w:t>
      </w:r>
      <w:r w:rsidRPr="004637B7">
        <w:rPr>
          <w:rFonts w:ascii="Times New Roman" w:hAnsi="Times New Roman" w:cs="Times New Roman"/>
          <w:sz w:val="24"/>
          <w:szCs w:val="24"/>
        </w:rPr>
        <w:t xml:space="preserve">или </w:t>
      </w:r>
      <w:r w:rsidRPr="004637B7">
        <w:rPr>
          <w:rFonts w:ascii="Times New Roman" w:hAnsi="Times New Roman" w:cs="Times New Roman"/>
          <w:noProof/>
          <w:sz w:val="24"/>
          <w:szCs w:val="24"/>
          <w:lang w:eastAsia="ru-RU"/>
        </w:rPr>
        <w:t>нажав на панели иструментов на «Вектор и матрица» - «Матрица или вектор» (изображаемое значком «</w:t>
      </w:r>
      <w:r w:rsidRPr="004637B7">
        <w:rPr>
          <w:rFonts w:ascii="Times New Roman" w:hAnsi="Times New Roman" w:cs="Times New Roman"/>
          <w:noProof/>
          <w:sz w:val="24"/>
          <w:szCs w:val="24"/>
          <w:lang w:eastAsia="ru-RU"/>
        </w:rPr>
        <w:drawing>
          <wp:inline distT="0" distB="0" distL="0" distR="0" wp14:anchorId="1305BAAE" wp14:editId="5DD772AF">
            <wp:extent cx="219075" cy="257176"/>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72">
                      <a:extLst>
                        <a:ext uri="{28A0092B-C50C-407E-A947-70E740481C1C}">
                          <a14:useLocalDpi xmlns:a14="http://schemas.microsoft.com/office/drawing/2010/main" val="0"/>
                        </a:ext>
                      </a:extLst>
                    </a:blip>
                    <a:stretch>
                      <a:fillRect/>
                    </a:stretch>
                  </pic:blipFill>
                  <pic:spPr>
                    <a:xfrm>
                      <a:off x="0" y="0"/>
                      <a:ext cx="223963" cy="262914"/>
                    </a:xfrm>
                    <a:prstGeom prst="rect">
                      <a:avLst/>
                    </a:prstGeom>
                  </pic:spPr>
                </pic:pic>
              </a:graphicData>
            </a:graphic>
          </wp:inline>
        </w:drawing>
      </w:r>
      <w:r w:rsidRPr="004637B7">
        <w:rPr>
          <w:rFonts w:ascii="Times New Roman" w:hAnsi="Times New Roman" w:cs="Times New Roman"/>
          <w:noProof/>
          <w:sz w:val="24"/>
          <w:szCs w:val="24"/>
          <w:lang w:eastAsia="ru-RU"/>
        </w:rPr>
        <w:t>»).</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1.4 выбираем число строк и столбцов и нажимаем «ОК»</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2.Задаем массивы интенсивности восстановления системы(</w:t>
      </w:r>
      <w:r w:rsidRPr="004637B7">
        <w:rPr>
          <w:rFonts w:ascii="Times New Roman" w:hAnsi="Times New Roman" w:cs="Times New Roman"/>
          <w:sz w:val="24"/>
          <w:szCs w:val="24"/>
        </w:rPr>
        <w:object w:dxaOrig="150" w:dyaOrig="255">
          <v:shape id="_x0000_i1036" type="#_x0000_t75" style="width:13.35pt;height:24pt" o:ole="">
            <v:imagedata r:id="rId148" o:title=""/>
          </v:shape>
          <o:OLEObject Type="Embed" ProgID="Mathcad" ShapeID="_x0000_i1036" DrawAspect="Content" ObjectID="_1507017296" r:id="rId149"/>
        </w:object>
      </w:r>
      <w:r w:rsidRPr="004637B7">
        <w:rPr>
          <w:rFonts w:ascii="Times New Roman" w:hAnsi="Times New Roman" w:cs="Times New Roman"/>
          <w:sz w:val="24"/>
          <w:szCs w:val="24"/>
        </w:rPr>
        <w:t>)</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3.Задаем массив рисков(</w:t>
      </w:r>
      <w:r w:rsidRPr="004637B7">
        <w:rPr>
          <w:rFonts w:ascii="Times New Roman" w:hAnsi="Times New Roman" w:cs="Times New Roman"/>
          <w:noProof/>
          <w:sz w:val="24"/>
          <w:szCs w:val="24"/>
          <w:lang w:val="en-US" w:eastAsia="ru-RU"/>
        </w:rPr>
        <w:t>r</w:t>
      </w:r>
      <w:r w:rsidRPr="004637B7">
        <w:rPr>
          <w:rFonts w:ascii="Times New Roman" w:hAnsi="Times New Roman" w:cs="Times New Roman"/>
          <w:noProof/>
          <w:sz w:val="24"/>
          <w:szCs w:val="24"/>
          <w:lang w:eastAsia="ru-RU"/>
        </w:rPr>
        <w:t>)</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4.Определяем интенсивность отказа</w:t>
      </w:r>
    </w:p>
    <w:p w:rsidR="008F0E27" w:rsidRPr="004637B7" w:rsidRDefault="008F0E27" w:rsidP="008F0E27">
      <w:pPr>
        <w:spacing w:after="0" w:line="360" w:lineRule="auto"/>
        <w:ind w:firstLine="709"/>
        <w:jc w:val="both"/>
        <w:rPr>
          <w:rFonts w:ascii="Times New Roman" w:hAnsi="Times New Roman" w:cs="Times New Roman"/>
          <w:noProof/>
          <w:sz w:val="24"/>
          <w:szCs w:val="24"/>
          <w:lang w:val="en-US" w:eastAsia="ru-RU"/>
        </w:rPr>
      </w:pPr>
      <w:r w:rsidRPr="004637B7">
        <w:rPr>
          <w:rFonts w:ascii="Times New Roman" w:hAnsi="Times New Roman" w:cs="Times New Roman"/>
          <w:noProof/>
          <w:sz w:val="24"/>
          <w:szCs w:val="24"/>
          <w:lang w:val="en-US" w:eastAsia="ru-RU"/>
        </w:rPr>
        <w:t>n:=8        t:=0.0.01..T        rd:=R</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2D579CBC" wp14:editId="1524A720">
            <wp:extent cx="971550" cy="567983"/>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81618" cy="573869"/>
                    </a:xfrm>
                    <a:prstGeom prst="rect">
                      <a:avLst/>
                    </a:prstGeom>
                    <a:noFill/>
                    <a:ln>
                      <a:noFill/>
                    </a:ln>
                  </pic:spPr>
                </pic:pic>
              </a:graphicData>
            </a:graphic>
          </wp:inline>
        </w:drawing>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lastRenderedPageBreak/>
        <w:t>5.Определяем среднее время безотказности работы</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3A2C2D66" wp14:editId="4BD6736D">
            <wp:extent cx="800100" cy="48006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00100" cy="480060"/>
                    </a:xfrm>
                    <a:prstGeom prst="rect">
                      <a:avLst/>
                    </a:prstGeom>
                    <a:noFill/>
                    <a:ln>
                      <a:noFill/>
                    </a:ln>
                  </pic:spPr>
                </pic:pic>
              </a:graphicData>
            </a:graphic>
          </wp:inline>
        </w:drawing>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6.Определяем интенсивность восстановления системы</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7D170079" wp14:editId="767A2707">
            <wp:extent cx="904875" cy="64849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10620" cy="652611"/>
                    </a:xfrm>
                    <a:prstGeom prst="rect">
                      <a:avLst/>
                    </a:prstGeom>
                    <a:noFill/>
                    <a:ln>
                      <a:noFill/>
                    </a:ln>
                  </pic:spPr>
                </pic:pic>
              </a:graphicData>
            </a:graphic>
          </wp:inline>
        </w:drawing>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47382829" wp14:editId="50698708">
            <wp:extent cx="1028700" cy="8229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28700" cy="822960"/>
                    </a:xfrm>
                    <a:prstGeom prst="rect">
                      <a:avLst/>
                    </a:prstGeom>
                    <a:noFill/>
                    <a:ln>
                      <a:noFill/>
                    </a:ln>
                  </pic:spPr>
                </pic:pic>
              </a:graphicData>
            </a:graphic>
          </wp:inline>
        </w:drawing>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7.Определяем коэффициент готовности</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7B6E2B73" wp14:editId="4C85CA0C">
            <wp:extent cx="1257300" cy="7715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66946" cy="777444"/>
                    </a:xfrm>
                    <a:prstGeom prst="rect">
                      <a:avLst/>
                    </a:prstGeom>
                    <a:noFill/>
                    <a:ln>
                      <a:noFill/>
                    </a:ln>
                  </pic:spPr>
                </pic:pic>
              </a:graphicData>
            </a:graphic>
          </wp:inline>
        </w:drawing>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43A4FE28" wp14:editId="2BB72F88">
            <wp:extent cx="3143250" cy="456417"/>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04063" cy="465247"/>
                    </a:xfrm>
                    <a:prstGeom prst="rect">
                      <a:avLst/>
                    </a:prstGeom>
                    <a:noFill/>
                    <a:ln>
                      <a:noFill/>
                    </a:ln>
                  </pic:spPr>
                </pic:pic>
              </a:graphicData>
            </a:graphic>
          </wp:inline>
        </w:drawing>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 xml:space="preserve">8.Строим график </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8.1 Для этого нажимаем на панели иструментов на «График» :</w:t>
      </w:r>
    </w:p>
    <w:p w:rsidR="008F0E27" w:rsidRPr="004637B7" w:rsidRDefault="008F0E27" w:rsidP="008F0E27">
      <w:pPr>
        <w:spacing w:after="0" w:line="360" w:lineRule="auto"/>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2DA73692" wp14:editId="02E5416E">
            <wp:extent cx="6299835" cy="1238250"/>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76">
                      <a:extLst>
                        <a:ext uri="{28A0092B-C50C-407E-A947-70E740481C1C}">
                          <a14:useLocalDpi xmlns:a14="http://schemas.microsoft.com/office/drawing/2010/main" val="0"/>
                        </a:ext>
                      </a:extLst>
                    </a:blip>
                    <a:stretch>
                      <a:fillRect/>
                    </a:stretch>
                  </pic:blipFill>
                  <pic:spPr>
                    <a:xfrm>
                      <a:off x="0" y="0"/>
                      <a:ext cx="6299835" cy="1238250"/>
                    </a:xfrm>
                    <a:prstGeom prst="rect">
                      <a:avLst/>
                    </a:prstGeom>
                  </pic:spPr>
                </pic:pic>
              </a:graphicData>
            </a:graphic>
          </wp:inline>
        </w:drawing>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 xml:space="preserve">8.2 Затем появится дополнительная строка в которой нажимаем на </w:t>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«График Х-У »:</w:t>
      </w:r>
    </w:p>
    <w:p w:rsidR="008F0E27" w:rsidRPr="004637B7" w:rsidRDefault="008F0E27" w:rsidP="008F0E27">
      <w:pPr>
        <w:spacing w:after="0" w:line="360" w:lineRule="auto"/>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drawing>
          <wp:inline distT="0" distB="0" distL="0" distR="0" wp14:anchorId="300BC9E4" wp14:editId="4F4CFAC2">
            <wp:extent cx="5913120" cy="12954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77">
                      <a:extLst>
                        <a:ext uri="{28A0092B-C50C-407E-A947-70E740481C1C}">
                          <a14:useLocalDpi xmlns:a14="http://schemas.microsoft.com/office/drawing/2010/main" val="0"/>
                        </a:ext>
                      </a:extLst>
                    </a:blip>
                    <a:stretch>
                      <a:fillRect/>
                    </a:stretch>
                  </pic:blipFill>
                  <pic:spPr>
                    <a:xfrm>
                      <a:off x="0" y="0"/>
                      <a:ext cx="5913120" cy="1295400"/>
                    </a:xfrm>
                    <a:prstGeom prst="rect">
                      <a:avLst/>
                    </a:prstGeom>
                  </pic:spPr>
                </pic:pic>
              </a:graphicData>
            </a:graphic>
          </wp:inline>
        </w:drawing>
      </w:r>
    </w:p>
    <w:p w:rsidR="008F0E27" w:rsidRPr="004637B7" w:rsidRDefault="008F0E27" w:rsidP="008F0E27">
      <w:pPr>
        <w:spacing w:after="0" w:line="360" w:lineRule="auto"/>
        <w:ind w:firstLine="709"/>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8.3 Появится пустой местозаполнитель в который вводим определитель плотности(</w:t>
      </w:r>
      <w:r w:rsidRPr="004637B7">
        <w:rPr>
          <w:rFonts w:ascii="Times New Roman" w:hAnsi="Times New Roman" w:cs="Times New Roman"/>
          <w:noProof/>
          <w:sz w:val="24"/>
          <w:szCs w:val="24"/>
          <w:lang w:val="en-US" w:eastAsia="ru-RU"/>
        </w:rPr>
        <w:t>K</w:t>
      </w:r>
      <w:r w:rsidRPr="004637B7">
        <w:rPr>
          <w:rFonts w:ascii="Times New Roman" w:hAnsi="Times New Roman" w:cs="Times New Roman"/>
          <w:noProof/>
          <w:sz w:val="24"/>
          <w:szCs w:val="24"/>
          <w:lang w:eastAsia="ru-RU"/>
        </w:rPr>
        <w:t>г1(</w:t>
      </w:r>
      <w:r w:rsidRPr="004637B7">
        <w:rPr>
          <w:rFonts w:ascii="Times New Roman" w:hAnsi="Times New Roman" w:cs="Times New Roman"/>
          <w:noProof/>
          <w:sz w:val="24"/>
          <w:szCs w:val="24"/>
          <w:lang w:val="en-US" w:eastAsia="ru-RU"/>
        </w:rPr>
        <w:t>t</w:t>
      </w:r>
      <w:r w:rsidRPr="004637B7">
        <w:rPr>
          <w:rFonts w:ascii="Times New Roman" w:hAnsi="Times New Roman" w:cs="Times New Roman"/>
          <w:noProof/>
          <w:sz w:val="24"/>
          <w:szCs w:val="24"/>
          <w:lang w:eastAsia="ru-RU"/>
        </w:rPr>
        <w:t xml:space="preserve">)) вероятности и переменную </w:t>
      </w:r>
      <w:r w:rsidRPr="004637B7">
        <w:rPr>
          <w:rFonts w:ascii="Times New Roman" w:hAnsi="Times New Roman" w:cs="Times New Roman"/>
          <w:noProof/>
          <w:sz w:val="24"/>
          <w:szCs w:val="24"/>
          <w:lang w:val="en-US" w:eastAsia="ru-RU"/>
        </w:rPr>
        <w:t>t</w:t>
      </w:r>
      <w:r w:rsidRPr="004637B7">
        <w:rPr>
          <w:rFonts w:ascii="Times New Roman" w:hAnsi="Times New Roman" w:cs="Times New Roman"/>
          <w:noProof/>
          <w:sz w:val="24"/>
          <w:szCs w:val="24"/>
          <w:lang w:eastAsia="ru-RU"/>
        </w:rPr>
        <w:t>, получим:</w:t>
      </w:r>
    </w:p>
    <w:p w:rsidR="008F0E27" w:rsidRPr="004637B7" w:rsidRDefault="008F0E27" w:rsidP="008F0E27">
      <w:pPr>
        <w:spacing w:after="0" w:line="360" w:lineRule="auto"/>
        <w:ind w:firstLine="709"/>
        <w:jc w:val="both"/>
        <w:rPr>
          <w:rFonts w:ascii="Times New Roman" w:hAnsi="Times New Roman" w:cs="Times New Roman"/>
          <w:b/>
          <w:noProof/>
          <w:sz w:val="24"/>
          <w:szCs w:val="24"/>
          <w:lang w:eastAsia="ru-RU"/>
        </w:rPr>
      </w:pPr>
      <w:r w:rsidRPr="004637B7">
        <w:rPr>
          <w:rFonts w:ascii="Times New Roman" w:hAnsi="Times New Roman" w:cs="Times New Roman"/>
          <w:b/>
          <w:noProof/>
          <w:sz w:val="24"/>
          <w:szCs w:val="24"/>
          <w:lang w:eastAsia="ru-RU"/>
        </w:rPr>
        <w:lastRenderedPageBreak/>
        <w:drawing>
          <wp:inline distT="0" distB="0" distL="0" distR="0" wp14:anchorId="573CC788" wp14:editId="51BF8B31">
            <wp:extent cx="2686050" cy="2130601"/>
            <wp:effectExtent l="0" t="0" r="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92876" cy="2136015"/>
                    </a:xfrm>
                    <a:prstGeom prst="rect">
                      <a:avLst/>
                    </a:prstGeom>
                    <a:noFill/>
                    <a:ln>
                      <a:noFill/>
                    </a:ln>
                  </pic:spPr>
                </pic:pic>
              </a:graphicData>
            </a:graphic>
          </wp:inline>
        </w:drawing>
      </w:r>
    </w:p>
    <w:p w:rsidR="008F0E27" w:rsidRPr="004637B7" w:rsidRDefault="008F0E27" w:rsidP="008F0E27">
      <w:pPr>
        <w:spacing w:after="0" w:line="360" w:lineRule="auto"/>
        <w:ind w:firstLine="709"/>
        <w:jc w:val="both"/>
        <w:rPr>
          <w:rFonts w:ascii="Times New Roman" w:hAnsi="Times New Roman" w:cs="Times New Roman"/>
          <w:noProof/>
          <w:sz w:val="24"/>
          <w:szCs w:val="24"/>
          <w:lang w:val="en-US" w:eastAsia="ru-RU"/>
        </w:rPr>
      </w:pPr>
      <w:r w:rsidRPr="004637B7">
        <w:rPr>
          <w:rFonts w:ascii="Times New Roman" w:hAnsi="Times New Roman" w:cs="Times New Roman"/>
          <w:noProof/>
          <w:sz w:val="24"/>
          <w:szCs w:val="24"/>
          <w:lang w:eastAsia="ru-RU"/>
        </w:rPr>
        <w:t>9.Вычисление риска системы</w:t>
      </w:r>
      <w:r w:rsidRPr="004637B7">
        <w:rPr>
          <w:rFonts w:ascii="Times New Roman" w:hAnsi="Times New Roman" w:cs="Times New Roman"/>
          <w:noProof/>
          <w:sz w:val="24"/>
          <w:szCs w:val="24"/>
          <w:lang w:val="en-US" w:eastAsia="ru-RU"/>
        </w:rPr>
        <w:t>:</w:t>
      </w:r>
    </w:p>
    <w:p w:rsidR="008F0E27" w:rsidRPr="004637B7" w:rsidRDefault="008F0E27" w:rsidP="008F0E27">
      <w:pPr>
        <w:spacing w:after="0" w:line="360" w:lineRule="auto"/>
        <w:ind w:firstLine="709"/>
        <w:jc w:val="both"/>
        <w:rPr>
          <w:rFonts w:ascii="Times New Roman" w:hAnsi="Times New Roman" w:cs="Times New Roman"/>
          <w:b/>
          <w:noProof/>
          <w:sz w:val="24"/>
          <w:szCs w:val="24"/>
          <w:lang w:val="en-US" w:eastAsia="ru-RU"/>
        </w:rPr>
      </w:pPr>
      <w:r w:rsidRPr="004637B7">
        <w:rPr>
          <w:rFonts w:ascii="Times New Roman" w:hAnsi="Times New Roman" w:cs="Times New Roman"/>
          <w:b/>
          <w:noProof/>
          <w:sz w:val="24"/>
          <w:szCs w:val="24"/>
          <w:lang w:eastAsia="ru-RU"/>
        </w:rPr>
        <w:t>Пример</w:t>
      </w:r>
      <w:r w:rsidRPr="004637B7">
        <w:rPr>
          <w:rFonts w:ascii="Times New Roman" w:hAnsi="Times New Roman" w:cs="Times New Roman"/>
          <w:b/>
          <w:noProof/>
          <w:sz w:val="24"/>
          <w:szCs w:val="24"/>
          <w:lang w:val="en-US" w:eastAsia="ru-RU"/>
        </w:rPr>
        <w:t>:</w:t>
      </w:r>
    </w:p>
    <w:p w:rsidR="008F0E27" w:rsidRPr="004637B7" w:rsidRDefault="008F0E27" w:rsidP="008F0E27">
      <w:pPr>
        <w:spacing w:after="0" w:line="360" w:lineRule="auto"/>
        <w:ind w:firstLine="709"/>
        <w:jc w:val="both"/>
        <w:rPr>
          <w:rFonts w:ascii="Times New Roman" w:hAnsi="Times New Roman" w:cs="Times New Roman"/>
          <w:noProof/>
          <w:sz w:val="24"/>
          <w:szCs w:val="24"/>
          <w:lang w:val="en-US" w:eastAsia="ru-RU"/>
        </w:rPr>
      </w:pPr>
      <w:r w:rsidRPr="004637B7">
        <w:rPr>
          <w:rFonts w:ascii="Times New Roman" w:hAnsi="Times New Roman" w:cs="Times New Roman"/>
          <w:noProof/>
          <w:sz w:val="24"/>
          <w:szCs w:val="24"/>
          <w:lang w:eastAsia="ru-RU"/>
        </w:rPr>
        <w:drawing>
          <wp:inline distT="0" distB="0" distL="0" distR="0" wp14:anchorId="3C4BA806" wp14:editId="3D79C41F">
            <wp:extent cx="6000750" cy="38195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00750" cy="3819525"/>
                    </a:xfrm>
                    <a:prstGeom prst="rect">
                      <a:avLst/>
                    </a:prstGeom>
                    <a:noFill/>
                    <a:ln>
                      <a:noFill/>
                    </a:ln>
                  </pic:spPr>
                </pic:pic>
              </a:graphicData>
            </a:graphic>
          </wp:inline>
        </w:drawing>
      </w:r>
    </w:p>
    <w:p w:rsidR="00984BC2" w:rsidRPr="004637B7" w:rsidRDefault="00984BC2" w:rsidP="00984BC2">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t>Содержание отчета</w:t>
      </w:r>
    </w:p>
    <w:p w:rsidR="00984BC2" w:rsidRPr="004637B7" w:rsidRDefault="00984BC2" w:rsidP="007C2142">
      <w:pPr>
        <w:pStyle w:val="a5"/>
        <w:numPr>
          <w:ilvl w:val="0"/>
          <w:numId w:val="38"/>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Тема</w:t>
      </w:r>
    </w:p>
    <w:p w:rsidR="00984BC2" w:rsidRPr="004637B7" w:rsidRDefault="00984BC2" w:rsidP="007C2142">
      <w:pPr>
        <w:pStyle w:val="a5"/>
        <w:numPr>
          <w:ilvl w:val="0"/>
          <w:numId w:val="38"/>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Цель </w:t>
      </w:r>
    </w:p>
    <w:p w:rsidR="00984BC2" w:rsidRPr="004637B7" w:rsidRDefault="00984BC2" w:rsidP="007C2142">
      <w:pPr>
        <w:pStyle w:val="a5"/>
        <w:numPr>
          <w:ilvl w:val="0"/>
          <w:numId w:val="38"/>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Теоретическое положение</w:t>
      </w:r>
    </w:p>
    <w:p w:rsidR="00984BC2" w:rsidRPr="004637B7" w:rsidRDefault="00984BC2" w:rsidP="007C2142">
      <w:pPr>
        <w:pStyle w:val="a5"/>
        <w:numPr>
          <w:ilvl w:val="0"/>
          <w:numId w:val="38"/>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Ход работы</w:t>
      </w:r>
    </w:p>
    <w:p w:rsidR="00984BC2" w:rsidRPr="004637B7" w:rsidRDefault="00984BC2" w:rsidP="007C2142">
      <w:pPr>
        <w:pStyle w:val="a5"/>
        <w:numPr>
          <w:ilvl w:val="0"/>
          <w:numId w:val="38"/>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Вывод</w:t>
      </w:r>
    </w:p>
    <w:p w:rsidR="00984BC2" w:rsidRPr="004637B7" w:rsidRDefault="00984BC2" w:rsidP="007C2142">
      <w:pPr>
        <w:pStyle w:val="a5"/>
        <w:numPr>
          <w:ilvl w:val="0"/>
          <w:numId w:val="38"/>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Контрольные вопросы</w:t>
      </w:r>
    </w:p>
    <w:p w:rsidR="00984BC2" w:rsidRPr="004637B7" w:rsidRDefault="00984BC2" w:rsidP="008F0E27">
      <w:pPr>
        <w:spacing w:after="0" w:line="360" w:lineRule="auto"/>
        <w:jc w:val="both"/>
        <w:rPr>
          <w:rFonts w:ascii="Times New Roman" w:hAnsi="Times New Roman" w:cs="Times New Roman"/>
          <w:b/>
          <w:noProof/>
          <w:sz w:val="24"/>
          <w:szCs w:val="24"/>
          <w:lang w:eastAsia="ru-RU"/>
        </w:rPr>
      </w:pPr>
    </w:p>
    <w:p w:rsidR="008F0E27" w:rsidRPr="004637B7" w:rsidRDefault="008F0E27" w:rsidP="008F0E27">
      <w:pPr>
        <w:spacing w:after="0" w:line="360" w:lineRule="auto"/>
        <w:jc w:val="both"/>
        <w:rPr>
          <w:rFonts w:ascii="Times New Roman" w:hAnsi="Times New Roman" w:cs="Times New Roman"/>
          <w:b/>
          <w:noProof/>
          <w:sz w:val="24"/>
          <w:szCs w:val="24"/>
          <w:lang w:eastAsia="ru-RU"/>
        </w:rPr>
      </w:pPr>
      <w:r w:rsidRPr="004637B7">
        <w:rPr>
          <w:rFonts w:ascii="Times New Roman" w:hAnsi="Times New Roman" w:cs="Times New Roman"/>
          <w:b/>
          <w:noProof/>
          <w:sz w:val="24"/>
          <w:szCs w:val="24"/>
          <w:lang w:eastAsia="ru-RU"/>
        </w:rPr>
        <w:t>Контрольные вопросы:</w:t>
      </w:r>
    </w:p>
    <w:p w:rsidR="008F0E27" w:rsidRPr="004637B7" w:rsidRDefault="008F0E27" w:rsidP="007C2142">
      <w:pPr>
        <w:pStyle w:val="a5"/>
        <w:numPr>
          <w:ilvl w:val="0"/>
          <w:numId w:val="20"/>
        </w:numPr>
        <w:spacing w:after="0" w:line="360" w:lineRule="auto"/>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lastRenderedPageBreak/>
        <w:t>Дайте определение восстанавливаемой системе?</w:t>
      </w:r>
    </w:p>
    <w:p w:rsidR="008F0E27" w:rsidRPr="004637B7" w:rsidRDefault="008F0E27" w:rsidP="007C2142">
      <w:pPr>
        <w:pStyle w:val="a5"/>
        <w:numPr>
          <w:ilvl w:val="0"/>
          <w:numId w:val="20"/>
        </w:numPr>
        <w:spacing w:after="0" w:line="360" w:lineRule="auto"/>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Что представляет из себя резервирование?</w:t>
      </w:r>
    </w:p>
    <w:p w:rsidR="008F0E27" w:rsidRPr="004637B7" w:rsidRDefault="008F0E27" w:rsidP="007C2142">
      <w:pPr>
        <w:pStyle w:val="a5"/>
        <w:numPr>
          <w:ilvl w:val="0"/>
          <w:numId w:val="20"/>
        </w:numPr>
        <w:spacing w:after="0" w:line="360" w:lineRule="auto"/>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Как изменяются показатели надежности при резервировании?</w:t>
      </w:r>
    </w:p>
    <w:p w:rsidR="008F0E27" w:rsidRPr="004637B7" w:rsidRDefault="008F0E27" w:rsidP="007C2142">
      <w:pPr>
        <w:pStyle w:val="a5"/>
        <w:numPr>
          <w:ilvl w:val="0"/>
          <w:numId w:val="20"/>
        </w:numPr>
        <w:spacing w:after="0" w:line="360" w:lineRule="auto"/>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Риск системы?</w:t>
      </w:r>
    </w:p>
    <w:p w:rsidR="008F0E27" w:rsidRPr="004637B7" w:rsidRDefault="008F0E27" w:rsidP="007C2142">
      <w:pPr>
        <w:pStyle w:val="a5"/>
        <w:numPr>
          <w:ilvl w:val="0"/>
          <w:numId w:val="20"/>
        </w:numPr>
        <w:spacing w:after="0" w:line="360" w:lineRule="auto"/>
        <w:jc w:val="both"/>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Перечислите законы распределения?</w:t>
      </w:r>
    </w:p>
    <w:p w:rsidR="007E3525" w:rsidRPr="004637B7" w:rsidRDefault="007E3525" w:rsidP="007E3525">
      <w:pPr>
        <w:spacing w:after="0" w:line="360" w:lineRule="auto"/>
        <w:ind w:firstLine="709"/>
        <w:rPr>
          <w:rFonts w:ascii="Times New Roman" w:hAnsi="Times New Roman" w:cs="Times New Roman"/>
          <w:b/>
          <w:noProof/>
          <w:sz w:val="24"/>
          <w:szCs w:val="24"/>
          <w:lang w:eastAsia="ru-RU"/>
        </w:rPr>
      </w:pPr>
      <w:r w:rsidRPr="004637B7">
        <w:rPr>
          <w:rFonts w:ascii="Times New Roman" w:hAnsi="Times New Roman" w:cs="Times New Roman"/>
          <w:b/>
          <w:noProof/>
          <w:sz w:val="24"/>
          <w:szCs w:val="24"/>
          <w:lang w:eastAsia="ru-RU"/>
        </w:rPr>
        <w:t>Список использованных источников:</w:t>
      </w:r>
    </w:p>
    <w:p w:rsidR="007E3525" w:rsidRPr="004637B7" w:rsidRDefault="007E3525" w:rsidP="007C2142">
      <w:pPr>
        <w:pStyle w:val="a5"/>
        <w:numPr>
          <w:ilvl w:val="0"/>
          <w:numId w:val="45"/>
        </w:numPr>
        <w:spacing w:after="0" w:line="360" w:lineRule="auto"/>
        <w:ind w:left="426"/>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1. 61с.</w:t>
      </w:r>
    </w:p>
    <w:p w:rsidR="007E3525" w:rsidRPr="004637B7" w:rsidRDefault="007E3525" w:rsidP="007C2142">
      <w:pPr>
        <w:pStyle w:val="a5"/>
        <w:numPr>
          <w:ilvl w:val="0"/>
          <w:numId w:val="45"/>
        </w:numPr>
        <w:spacing w:after="0" w:line="360" w:lineRule="auto"/>
        <w:ind w:left="426"/>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2. 74с.</w:t>
      </w:r>
    </w:p>
    <w:p w:rsidR="007E3525" w:rsidRPr="004637B7" w:rsidRDefault="00C26E6B" w:rsidP="007C2142">
      <w:pPr>
        <w:pStyle w:val="a5"/>
        <w:numPr>
          <w:ilvl w:val="0"/>
          <w:numId w:val="45"/>
        </w:numPr>
        <w:spacing w:after="0" w:line="360" w:lineRule="auto"/>
        <w:ind w:left="426"/>
        <w:rPr>
          <w:rFonts w:ascii="Times New Roman" w:hAnsi="Times New Roman" w:cs="Times New Roman"/>
          <w:noProof/>
          <w:sz w:val="24"/>
          <w:szCs w:val="24"/>
          <w:lang w:eastAsia="ru-RU"/>
        </w:rPr>
      </w:pPr>
      <w:hyperlink r:id="rId158" w:history="1">
        <w:proofErr w:type="spellStart"/>
        <w:r w:rsidR="007E3525" w:rsidRPr="004637B7">
          <w:rPr>
            <w:rStyle w:val="a6"/>
            <w:rFonts w:ascii="Times New Roman" w:hAnsi="Times New Roman" w:cs="Times New Roman"/>
            <w:color w:val="000000" w:themeColor="text1"/>
            <w:sz w:val="24"/>
            <w:szCs w:val="24"/>
          </w:rPr>
          <w:t>Бидасюк</w:t>
        </w:r>
        <w:proofErr w:type="spellEnd"/>
        <w:r w:rsidR="007E3525" w:rsidRPr="004637B7">
          <w:rPr>
            <w:rStyle w:val="a6"/>
            <w:rFonts w:ascii="Times New Roman" w:hAnsi="Times New Roman" w:cs="Times New Roman"/>
            <w:color w:val="000000" w:themeColor="text1"/>
            <w:sz w:val="24"/>
            <w:szCs w:val="24"/>
          </w:rPr>
          <w:t xml:space="preserve"> Ю.М. Самоучитель </w:t>
        </w:r>
        <w:proofErr w:type="spellStart"/>
        <w:r w:rsidR="007E3525" w:rsidRPr="004637B7">
          <w:rPr>
            <w:rStyle w:val="a6"/>
            <w:rFonts w:ascii="Times New Roman" w:hAnsi="Times New Roman" w:cs="Times New Roman"/>
            <w:color w:val="000000" w:themeColor="text1"/>
            <w:sz w:val="24"/>
            <w:szCs w:val="24"/>
          </w:rPr>
          <w:t>Mathsoft</w:t>
        </w:r>
        <w:proofErr w:type="spellEnd"/>
        <w:r w:rsidR="007E3525" w:rsidRPr="004637B7">
          <w:rPr>
            <w:rStyle w:val="a6"/>
            <w:rFonts w:ascii="Times New Roman" w:hAnsi="Times New Roman" w:cs="Times New Roman"/>
            <w:color w:val="000000" w:themeColor="text1"/>
            <w:sz w:val="24"/>
            <w:szCs w:val="24"/>
          </w:rPr>
          <w:t xml:space="preserve"> </w:t>
        </w:r>
        <w:proofErr w:type="spellStart"/>
        <w:r w:rsidR="007E3525" w:rsidRPr="004637B7">
          <w:rPr>
            <w:rStyle w:val="a6"/>
            <w:rFonts w:ascii="Times New Roman" w:hAnsi="Times New Roman" w:cs="Times New Roman"/>
            <w:color w:val="000000" w:themeColor="text1"/>
            <w:sz w:val="24"/>
            <w:szCs w:val="24"/>
          </w:rPr>
          <w:t>MathCAD</w:t>
        </w:r>
        <w:proofErr w:type="spellEnd"/>
        <w:r w:rsidR="007E3525" w:rsidRPr="004637B7">
          <w:rPr>
            <w:rStyle w:val="a6"/>
            <w:rFonts w:ascii="Times New Roman" w:hAnsi="Times New Roman" w:cs="Times New Roman"/>
            <w:color w:val="000000" w:themeColor="text1"/>
            <w:sz w:val="24"/>
            <w:szCs w:val="24"/>
          </w:rPr>
          <w:t xml:space="preserve"> </w:t>
        </w:r>
      </w:hyperlink>
    </w:p>
    <w:p w:rsidR="008F0E27" w:rsidRPr="004637B7" w:rsidRDefault="008F0E27">
      <w:pP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br w:type="page"/>
      </w:r>
    </w:p>
    <w:p w:rsidR="008F0E27" w:rsidRPr="004637B7" w:rsidRDefault="008F0E27" w:rsidP="008F0E27">
      <w:pPr>
        <w:spacing w:line="360" w:lineRule="auto"/>
        <w:ind w:left="1418" w:right="567"/>
        <w:jc w:val="center"/>
        <w:rPr>
          <w:rFonts w:ascii="Times New Roman" w:hAnsi="Times New Roman" w:cs="Times New Roman"/>
          <w:b/>
          <w:sz w:val="24"/>
          <w:szCs w:val="24"/>
        </w:rPr>
      </w:pPr>
      <w:r w:rsidRPr="004637B7">
        <w:rPr>
          <w:rFonts w:ascii="Times New Roman" w:hAnsi="Times New Roman" w:cs="Times New Roman"/>
          <w:b/>
          <w:sz w:val="24"/>
          <w:szCs w:val="24"/>
        </w:rPr>
        <w:lastRenderedPageBreak/>
        <w:t>Лабораторная работа №</w:t>
      </w:r>
      <w:r w:rsidR="00CA12C3" w:rsidRPr="004637B7">
        <w:rPr>
          <w:rFonts w:ascii="Times New Roman" w:hAnsi="Times New Roman" w:cs="Times New Roman"/>
          <w:b/>
          <w:sz w:val="24"/>
          <w:szCs w:val="24"/>
        </w:rPr>
        <w:t>7</w:t>
      </w:r>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Тема:</w:t>
      </w:r>
      <w:r w:rsidRPr="004637B7">
        <w:rPr>
          <w:rFonts w:ascii="Times New Roman" w:hAnsi="Times New Roman" w:cs="Times New Roman"/>
          <w:sz w:val="24"/>
          <w:szCs w:val="24"/>
        </w:rPr>
        <w:t xml:space="preserve"> Исследование надежности и риска резервированной восстанавливаемой системы.</w:t>
      </w:r>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Цель:</w:t>
      </w:r>
      <w:r w:rsidRPr="004637B7">
        <w:rPr>
          <w:rFonts w:ascii="Times New Roman" w:hAnsi="Times New Roman" w:cs="Times New Roman"/>
          <w:sz w:val="24"/>
          <w:szCs w:val="24"/>
        </w:rPr>
        <w:t xml:space="preserve"> Изучение влияния восстановления (ремонта) на надежность и риск технической системы. </w:t>
      </w:r>
    </w:p>
    <w:p w:rsidR="008F0E27" w:rsidRPr="004637B7" w:rsidRDefault="008F0E27" w:rsidP="008F0E27">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t xml:space="preserve">Теоритическое положение: </w:t>
      </w:r>
    </w:p>
    <w:p w:rsidR="008F0E27" w:rsidRPr="004637B7" w:rsidRDefault="008F0E27" w:rsidP="008F0E27">
      <w:pPr>
        <w:rPr>
          <w:rFonts w:ascii="Times New Roman" w:hAnsi="Times New Roman" w:cs="Times New Roman"/>
          <w:sz w:val="24"/>
          <w:szCs w:val="24"/>
        </w:rPr>
      </w:pPr>
      <w:r w:rsidRPr="004637B7">
        <w:rPr>
          <w:rFonts w:ascii="Times New Roman" w:hAnsi="Times New Roman" w:cs="Times New Roman"/>
          <w:sz w:val="24"/>
          <w:szCs w:val="24"/>
        </w:rPr>
        <w:t>Основными показателями надежности восстанавливаемых систем являются: наработка на отказ</w:t>
      </w:r>
      <w:proofErr w:type="gramStart"/>
      <w:r w:rsidRPr="004637B7">
        <w:rPr>
          <w:rFonts w:ascii="Times New Roman" w:hAnsi="Times New Roman" w:cs="Times New Roman"/>
          <w:sz w:val="24"/>
          <w:szCs w:val="24"/>
        </w:rPr>
        <w:t xml:space="preserve"> Т</w:t>
      </w:r>
      <w:proofErr w:type="gramEnd"/>
      <w:r w:rsidRPr="004637B7">
        <w:rPr>
          <w:rFonts w:ascii="Times New Roman" w:hAnsi="Times New Roman" w:cs="Times New Roman"/>
          <w:sz w:val="24"/>
          <w:szCs w:val="24"/>
        </w:rPr>
        <w:t>, функция готовности Кг(</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коэффициент готовности К</w:t>
      </w:r>
      <w:r w:rsidRPr="004637B7">
        <w:rPr>
          <w:rFonts w:ascii="Times New Roman" w:hAnsi="Times New Roman" w:cs="Times New Roman"/>
          <w:sz w:val="24"/>
          <w:szCs w:val="24"/>
          <w:lang w:val="en-US"/>
        </w:rPr>
        <w:t>r</w:t>
      </w:r>
      <w:r w:rsidRPr="004637B7">
        <w:rPr>
          <w:rFonts w:ascii="Times New Roman" w:hAnsi="Times New Roman" w:cs="Times New Roman"/>
          <w:sz w:val="24"/>
          <w:szCs w:val="24"/>
        </w:rPr>
        <w:t>. Эти показатели зависят от следующих основных факторов: вид и кратность резервирования, дисциплина обслуживания.</w:t>
      </w:r>
    </w:p>
    <w:p w:rsidR="008F0E27" w:rsidRPr="004637B7" w:rsidRDefault="008F0E27" w:rsidP="008F0E27">
      <w:pPr>
        <w:spacing w:line="360" w:lineRule="auto"/>
        <w:ind w:right="567"/>
        <w:rPr>
          <w:rFonts w:ascii="Times New Roman" w:hAnsi="Times New Roman" w:cs="Times New Roman"/>
          <w:sz w:val="24"/>
          <w:szCs w:val="24"/>
        </w:rPr>
      </w:pPr>
      <w:r w:rsidRPr="004637B7">
        <w:rPr>
          <w:rFonts w:ascii="Times New Roman" w:hAnsi="Times New Roman" w:cs="Times New Roman"/>
          <w:sz w:val="24"/>
          <w:szCs w:val="24"/>
        </w:rPr>
        <w:t xml:space="preserve"> Для повышения надежности техники наиболее часто применяются два вида резервирования: с постоянно включенным резервом и по методу замещения. При этом обслуживание системы может осуществляться с двумя видами приоритет</w:t>
      </w:r>
      <w:proofErr w:type="gramStart"/>
      <w:r w:rsidRPr="004637B7">
        <w:rPr>
          <w:rFonts w:ascii="Times New Roman" w:hAnsi="Times New Roman" w:cs="Times New Roman"/>
          <w:sz w:val="24"/>
          <w:szCs w:val="24"/>
        </w:rPr>
        <w:t>а-</w:t>
      </w:r>
      <w:proofErr w:type="gramEnd"/>
      <w:r w:rsidRPr="004637B7">
        <w:rPr>
          <w:rFonts w:ascii="Times New Roman" w:hAnsi="Times New Roman" w:cs="Times New Roman"/>
          <w:sz w:val="24"/>
          <w:szCs w:val="24"/>
        </w:rPr>
        <w:t xml:space="preserve"> прямым и обратным. При прямом приоритете техника обслуживается в порядке ее поступления в ремонт. При обратном приоритете первой обслуживается система, поступившая в ремонт последней.</w:t>
      </w:r>
    </w:p>
    <w:p w:rsidR="008F0E27" w:rsidRPr="004637B7" w:rsidRDefault="008F0E27" w:rsidP="008F0E27">
      <w:pPr>
        <w:spacing w:line="360" w:lineRule="auto"/>
        <w:ind w:right="567"/>
        <w:rPr>
          <w:rFonts w:ascii="Times New Roman" w:hAnsi="Times New Roman" w:cs="Times New Roman"/>
          <w:sz w:val="24"/>
          <w:szCs w:val="24"/>
        </w:rPr>
      </w:pPr>
      <w:r w:rsidRPr="004637B7">
        <w:rPr>
          <w:rFonts w:ascii="Times New Roman" w:hAnsi="Times New Roman" w:cs="Times New Roman"/>
          <w:sz w:val="24"/>
          <w:szCs w:val="24"/>
        </w:rPr>
        <w:t>Из двух указанных видов резервирования наибольший выигрыш надежности достигается при резервировании замещением. Однако это резервирование имеет два существенных недостатка:</w:t>
      </w:r>
    </w:p>
    <w:p w:rsidR="008F0E27" w:rsidRPr="004637B7" w:rsidRDefault="008F0E27" w:rsidP="008F0E27">
      <w:pPr>
        <w:spacing w:line="360" w:lineRule="auto"/>
        <w:ind w:right="567"/>
        <w:rPr>
          <w:rFonts w:ascii="Times New Roman" w:hAnsi="Times New Roman" w:cs="Times New Roman"/>
          <w:sz w:val="24"/>
          <w:szCs w:val="24"/>
        </w:rPr>
      </w:pPr>
      <w:r w:rsidRPr="004637B7">
        <w:rPr>
          <w:rFonts w:ascii="Times New Roman" w:hAnsi="Times New Roman" w:cs="Times New Roman"/>
          <w:sz w:val="24"/>
          <w:szCs w:val="24"/>
        </w:rPr>
        <w:t>- для его физической реализуемости требуется автомат контроля состояния системы и коммутации при отказе работающей системы;</w:t>
      </w:r>
    </w:p>
    <w:p w:rsidR="008F0E27" w:rsidRPr="004637B7" w:rsidRDefault="008F0E27" w:rsidP="008F0E27">
      <w:pPr>
        <w:spacing w:line="360" w:lineRule="auto"/>
        <w:ind w:right="567"/>
        <w:rPr>
          <w:rFonts w:ascii="Times New Roman" w:hAnsi="Times New Roman" w:cs="Times New Roman"/>
          <w:sz w:val="24"/>
          <w:szCs w:val="24"/>
        </w:rPr>
      </w:pPr>
      <w:r w:rsidRPr="004637B7">
        <w:rPr>
          <w:rFonts w:ascii="Times New Roman" w:hAnsi="Times New Roman" w:cs="Times New Roman"/>
          <w:sz w:val="24"/>
          <w:szCs w:val="24"/>
        </w:rPr>
        <w:t>- снижается производительность системы, т.к. резервные системы до замещения не работают.</w:t>
      </w:r>
    </w:p>
    <w:p w:rsidR="008F0E27" w:rsidRPr="004637B7" w:rsidRDefault="008F0E27" w:rsidP="008F0E27">
      <w:pPr>
        <w:spacing w:line="360" w:lineRule="auto"/>
        <w:ind w:right="567"/>
        <w:rPr>
          <w:rFonts w:ascii="Times New Roman" w:hAnsi="Times New Roman" w:cs="Times New Roman"/>
          <w:sz w:val="24"/>
          <w:szCs w:val="24"/>
        </w:rPr>
      </w:pPr>
      <w:r w:rsidRPr="004637B7">
        <w:rPr>
          <w:rFonts w:ascii="Times New Roman" w:hAnsi="Times New Roman" w:cs="Times New Roman"/>
          <w:sz w:val="24"/>
          <w:szCs w:val="24"/>
        </w:rPr>
        <w:t>Наработка на отказ и коэффициент готовности резервированных восстанавливаемых систем при одной обслуживающей бригаде вычисляются по следующим формулам:</w:t>
      </w:r>
    </w:p>
    <w:p w:rsidR="008F0E27" w:rsidRPr="004637B7" w:rsidRDefault="008F0E27" w:rsidP="008F0E27">
      <w:pPr>
        <w:spacing w:line="360" w:lineRule="auto"/>
        <w:ind w:right="567"/>
        <w:jc w:val="center"/>
        <w:rPr>
          <w:rFonts w:ascii="Times New Roman" w:hAnsi="Times New Roman" w:cs="Times New Roman"/>
          <w:sz w:val="24"/>
          <w:szCs w:val="24"/>
        </w:rPr>
      </w:pPr>
      <w:r w:rsidRPr="004637B7">
        <w:rPr>
          <w:rFonts w:ascii="Times New Roman" w:hAnsi="Times New Roman" w:cs="Times New Roman"/>
          <w:sz w:val="24"/>
          <w:szCs w:val="24"/>
        </w:rPr>
        <w:t>а) для системы с постоянно включенным резервом</w:t>
      </w:r>
    </w:p>
    <w:p w:rsidR="008F0E27" w:rsidRPr="004637B7" w:rsidRDefault="008F0E27" w:rsidP="008F0E27">
      <w:pPr>
        <w:spacing w:line="360" w:lineRule="auto"/>
        <w:ind w:right="567"/>
        <w:jc w:val="center"/>
        <w:rPr>
          <w:rFonts w:ascii="Times New Roman" w:hAnsi="Times New Roman" w:cs="Times New Roman"/>
          <w:sz w:val="24"/>
          <w:szCs w:val="24"/>
        </w:rPr>
      </w:pPr>
      <m:oMath>
        <m:r>
          <w:rPr>
            <w:rFonts w:ascii="Cambria Math" w:hAnsi="Cambria Math" w:cs="Times New Roman"/>
            <w:sz w:val="24"/>
            <w:szCs w:val="24"/>
          </w:rPr>
          <m:t>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 xml:space="preserve">0 </m:t>
            </m:r>
          </m:sub>
        </m:sSub>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i=0</m:t>
            </m:r>
          </m:sub>
          <m:sup>
            <m:r>
              <w:rPr>
                <w:rFonts w:ascii="Cambria Math" w:hAnsi="Cambria Math" w:cs="Times New Roman"/>
                <w:sz w:val="24"/>
                <w:szCs w:val="24"/>
              </w:rPr>
              <m:t>m</m:t>
            </m:r>
          </m:sup>
          <m:e>
            <m:f>
              <m:fPr>
                <m:ctrlPr>
                  <w:rPr>
                    <w:rFonts w:ascii="Cambria Math" w:hAnsi="Cambria Math" w:cs="Times New Roman"/>
                    <w:i/>
                    <w:sz w:val="24"/>
                    <w:szCs w:val="24"/>
                  </w:rPr>
                </m:ctrlPr>
              </m:fPr>
              <m:num>
                <m:r>
                  <w:rPr>
                    <w:rFonts w:ascii="Cambria Math" w:hAnsi="Cambria Math" w:cs="Times New Roman"/>
                    <w:sz w:val="24"/>
                    <w:szCs w:val="24"/>
                  </w:rPr>
                  <m:t>1</m:t>
                </m:r>
              </m:num>
              <m:den>
                <m:d>
                  <m:dPr>
                    <m:ctrlPr>
                      <w:rPr>
                        <w:rFonts w:ascii="Cambria Math" w:hAnsi="Cambria Math" w:cs="Times New Roman"/>
                        <w:i/>
                        <w:sz w:val="24"/>
                        <w:szCs w:val="24"/>
                      </w:rPr>
                    </m:ctrlPr>
                  </m:dPr>
                  <m:e>
                    <m:r>
                      <w:rPr>
                        <w:rFonts w:ascii="Cambria Math" w:hAnsi="Cambria Math" w:cs="Times New Roman"/>
                        <w:sz w:val="24"/>
                        <w:szCs w:val="24"/>
                      </w:rPr>
                      <m:t>i+1</m:t>
                    </m:r>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i</m:t>
                    </m:r>
                  </m:sup>
                </m:sSup>
              </m:den>
            </m:f>
          </m:e>
        </m:nary>
      </m:oMath>
      <w:r w:rsidRPr="004637B7">
        <w:rPr>
          <w:rFonts w:ascii="Times New Roman" w:eastAsiaTheme="minorEastAsia" w:hAnsi="Times New Roman" w:cs="Times New Roman"/>
          <w:i/>
          <w:sz w:val="24"/>
          <w:szCs w:val="24"/>
        </w:rPr>
        <w:t xml:space="preserve">         </w:t>
      </w:r>
      <m:oMath>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K</m:t>
            </m:r>
          </m:e>
          <m:sub>
            <m:r>
              <w:rPr>
                <w:rFonts w:ascii="Cambria Math" w:eastAsiaTheme="minorEastAsia" w:hAnsi="Cambria Math" w:cs="Times New Roman"/>
                <w:sz w:val="24"/>
                <w:szCs w:val="24"/>
                <w:lang w:val="en-US"/>
              </w:rPr>
              <m:t>t</m:t>
            </m:r>
            <m:r>
              <w:rPr>
                <w:rFonts w:ascii="Cambria Math" w:eastAsiaTheme="minorEastAsia" w:hAnsi="Cambria Math" w:cs="Times New Roman"/>
                <w:sz w:val="24"/>
                <w:szCs w:val="24"/>
              </w:rPr>
              <m:t xml:space="preserve">  </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T</m:t>
            </m:r>
          </m:num>
          <m:den>
            <m:r>
              <w:rPr>
                <w:rFonts w:ascii="Cambria Math" w:eastAsiaTheme="minorEastAsia" w:hAnsi="Cambria Math" w:cs="Times New Roman"/>
                <w:sz w:val="24"/>
                <w:szCs w:val="24"/>
                <w:lang w:val="en-US"/>
              </w:rPr>
              <m:t>T</m:t>
            </m:r>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lang w:val="en-US"/>
                  </w:rPr>
                  <m:t>μ</m:t>
                </m:r>
              </m:den>
            </m:f>
          </m:den>
        </m:f>
      </m:oMath>
    </w:p>
    <w:p w:rsidR="008F0E27" w:rsidRPr="004637B7" w:rsidRDefault="008F0E27" w:rsidP="008F0E27">
      <w:pPr>
        <w:spacing w:line="360" w:lineRule="auto"/>
        <w:ind w:right="567"/>
        <w:jc w:val="center"/>
        <w:rPr>
          <w:rFonts w:ascii="Times New Roman" w:hAnsi="Times New Roman" w:cs="Times New Roman"/>
          <w:sz w:val="24"/>
          <w:szCs w:val="24"/>
        </w:rPr>
      </w:pPr>
      <w:r w:rsidRPr="004637B7">
        <w:rPr>
          <w:rFonts w:ascii="Times New Roman" w:hAnsi="Times New Roman" w:cs="Times New Roman"/>
          <w:sz w:val="24"/>
          <w:szCs w:val="24"/>
        </w:rPr>
        <w:t>б) для резервированной системы замещением</w:t>
      </w:r>
    </w:p>
    <w:p w:rsidR="008F0E27" w:rsidRPr="004637B7" w:rsidRDefault="008F0E27" w:rsidP="008F0E27">
      <w:pPr>
        <w:spacing w:line="360" w:lineRule="auto"/>
        <w:ind w:right="567"/>
        <w:jc w:val="center"/>
        <w:rPr>
          <w:rFonts w:ascii="Times New Roman" w:hAnsi="Times New Roman" w:cs="Times New Roman"/>
          <w:sz w:val="24"/>
          <w:szCs w:val="24"/>
        </w:rPr>
      </w:pPr>
      <m:oMath>
        <m:r>
          <w:rPr>
            <w:rFonts w:ascii="Cambria Math" w:hAnsi="Cambria Math" w:cs="Times New Roman"/>
            <w:sz w:val="24"/>
            <w:szCs w:val="24"/>
          </w:rPr>
          <m:t>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i=0</m:t>
            </m:r>
          </m:sub>
          <m:sup>
            <m:r>
              <w:rPr>
                <w:rFonts w:ascii="Cambria Math" w:hAnsi="Cambria Math" w:cs="Times New Roman"/>
                <w:sz w:val="24"/>
                <w:szCs w:val="24"/>
              </w:rPr>
              <m:t>m</m:t>
            </m:r>
          </m:sup>
          <m:e>
            <m:f>
              <m:fPr>
                <m:ctrlPr>
                  <w:rPr>
                    <w:rFonts w:ascii="Cambria Math" w:hAnsi="Cambria Math" w:cs="Times New Roman"/>
                    <w:i/>
                    <w:sz w:val="24"/>
                    <w:szCs w:val="24"/>
                  </w:rPr>
                </m:ctrlPr>
              </m:fPr>
              <m:num>
                <m:r>
                  <w:rPr>
                    <w:rFonts w:ascii="Cambria Math" w:hAnsi="Cambria Math" w:cs="Times New Roman"/>
                    <w:sz w:val="24"/>
                    <w:szCs w:val="24"/>
                  </w:rPr>
                  <m:t>1</m:t>
                </m:r>
              </m:num>
              <m:den>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i</m:t>
                    </m:r>
                  </m:sup>
                </m:sSup>
              </m:den>
            </m:f>
          </m:e>
        </m:nary>
      </m:oMath>
      <w:r w:rsidRPr="004637B7">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K</m:t>
            </m:r>
          </m:e>
          <m:sub>
            <m:r>
              <w:rPr>
                <w:rFonts w:ascii="Cambria Math" w:eastAsiaTheme="minorEastAsia" w:hAnsi="Cambria Math" w:cs="Times New Roman"/>
                <w:sz w:val="24"/>
                <w:szCs w:val="24"/>
                <w:lang w:val="en-US"/>
              </w:rPr>
              <m:t>r</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T</m:t>
            </m:r>
          </m:num>
          <m:den>
            <m:r>
              <w:rPr>
                <w:rFonts w:ascii="Cambria Math" w:eastAsiaTheme="minorEastAsia" w:hAnsi="Cambria Math" w:cs="Times New Roman"/>
                <w:sz w:val="24"/>
                <w:szCs w:val="24"/>
                <w:lang w:val="en-US"/>
              </w:rPr>
              <m:t>T</m:t>
            </m:r>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lang w:val="en-US"/>
                  </w:rPr>
                  <m:t>μ</m:t>
                </m:r>
              </m:den>
            </m:f>
          </m:den>
        </m:f>
      </m:oMath>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lastRenderedPageBreak/>
        <w:t xml:space="preserve">В формулах приняты обозначения: </w:t>
      </w:r>
      <m:oMath>
        <m:r>
          <w:rPr>
            <w:rFonts w:ascii="Cambria Math" w:hAnsi="Cambria Math" w:cs="Times New Roman"/>
            <w:sz w:val="24"/>
            <w:szCs w:val="24"/>
          </w:rPr>
          <m:t>ρ=</m:t>
        </m:r>
        <m:f>
          <m:fPr>
            <m:ctrlPr>
              <w:rPr>
                <w:rFonts w:ascii="Cambria Math" w:hAnsi="Cambria Math" w:cs="Times New Roman"/>
                <w:i/>
                <w:sz w:val="24"/>
                <w:szCs w:val="24"/>
              </w:rPr>
            </m:ctrlPr>
          </m:fPr>
          <m:num>
            <m:r>
              <w:rPr>
                <w:rFonts w:ascii="Cambria Math" w:hAnsi="Cambria Math" w:cs="Times New Roman"/>
                <w:sz w:val="24"/>
                <w:szCs w:val="24"/>
              </w:rPr>
              <m:t>λ</m:t>
            </m:r>
          </m:num>
          <m:den>
            <m:r>
              <w:rPr>
                <w:rFonts w:ascii="Cambria Math" w:hAnsi="Cambria Math" w:cs="Times New Roman"/>
                <w:sz w:val="24"/>
                <w:szCs w:val="24"/>
              </w:rPr>
              <m:t>μ</m:t>
            </m:r>
          </m:den>
        </m:f>
        <m:r>
          <w:rPr>
            <w:rFonts w:ascii="Cambria Math" w:hAnsi="Cambria Math" w:cs="Times New Roman"/>
            <w:sz w:val="24"/>
            <w:szCs w:val="24"/>
          </w:rPr>
          <m:t xml:space="preserve"> ,  </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λ</m:t>
            </m:r>
          </m:den>
        </m:f>
      </m:oMath>
      <w:r w:rsidRPr="004637B7">
        <w:rPr>
          <w:rFonts w:ascii="Times New Roman" w:hAnsi="Times New Roman" w:cs="Times New Roman"/>
          <w:sz w:val="24"/>
          <w:szCs w:val="24"/>
        </w:rPr>
        <w:t xml:space="preserve">  Показатели надежности</w:t>
      </w:r>
      <w:proofErr w:type="gramStart"/>
      <w:r w:rsidRPr="004637B7">
        <w:rPr>
          <w:rFonts w:ascii="Times New Roman" w:hAnsi="Times New Roman" w:cs="Times New Roman"/>
          <w:sz w:val="24"/>
          <w:szCs w:val="24"/>
        </w:rPr>
        <w:t xml:space="preserve"> Т</w:t>
      </w:r>
      <w:proofErr w:type="gramEnd"/>
      <w:r w:rsidRPr="004637B7">
        <w:rPr>
          <w:rFonts w:ascii="Times New Roman" w:hAnsi="Times New Roman" w:cs="Times New Roman"/>
          <w:sz w:val="24"/>
          <w:szCs w:val="24"/>
        </w:rPr>
        <w:t xml:space="preserve"> и К</w:t>
      </w:r>
      <w:r w:rsidRPr="004637B7">
        <w:rPr>
          <w:rFonts w:ascii="Times New Roman" w:hAnsi="Times New Roman" w:cs="Times New Roman"/>
          <w:sz w:val="24"/>
          <w:szCs w:val="24"/>
          <w:lang w:val="en-US"/>
        </w:rPr>
        <w:t>r</w:t>
      </w:r>
      <w:r w:rsidRPr="004637B7">
        <w:rPr>
          <w:rFonts w:ascii="Times New Roman" w:hAnsi="Times New Roman" w:cs="Times New Roman"/>
          <w:sz w:val="24"/>
          <w:szCs w:val="24"/>
        </w:rPr>
        <w:t xml:space="preserve"> зависят от числа обслуживающих бригад. Формулы для любых видов обслуживания легко получить топологическими методами расчета надежности. </w:t>
      </w:r>
      <w:r w:rsidRPr="004637B7">
        <w:rPr>
          <w:rFonts w:ascii="Times New Roman" w:hAnsi="Times New Roman" w:cs="Times New Roman"/>
          <w:sz w:val="24"/>
          <w:szCs w:val="24"/>
        </w:rPr>
        <w:br/>
        <w:t>Приведем формулы для двух обслуживающих бригад:</w:t>
      </w:r>
    </w:p>
    <w:p w:rsidR="008F0E27" w:rsidRPr="004637B7" w:rsidRDefault="008F0E27" w:rsidP="008F0E27">
      <w:pPr>
        <w:spacing w:line="360" w:lineRule="auto"/>
        <w:ind w:right="567"/>
        <w:jc w:val="center"/>
        <w:rPr>
          <w:rFonts w:ascii="Times New Roman" w:hAnsi="Times New Roman" w:cs="Times New Roman"/>
          <w:sz w:val="24"/>
          <w:szCs w:val="24"/>
        </w:rPr>
      </w:pPr>
      <w:r w:rsidRPr="004637B7">
        <w:rPr>
          <w:rFonts w:ascii="Times New Roman" w:hAnsi="Times New Roman" w:cs="Times New Roman"/>
          <w:sz w:val="24"/>
          <w:szCs w:val="24"/>
        </w:rPr>
        <w:t>а) для системы с постоянно включенным резервом:</w:t>
      </w:r>
    </w:p>
    <w:p w:rsidR="008F0E27" w:rsidRPr="004637B7" w:rsidRDefault="008F0E27" w:rsidP="008F0E27">
      <w:pPr>
        <w:spacing w:line="360" w:lineRule="auto"/>
        <w:ind w:right="567"/>
        <w:jc w:val="center"/>
        <w:rPr>
          <w:rFonts w:ascii="Times New Roman" w:hAnsi="Times New Roman" w:cs="Times New Roman"/>
          <w:sz w:val="24"/>
          <w:szCs w:val="24"/>
        </w:rPr>
      </w:pPr>
      <m:oMathPara>
        <m:oMath>
          <m:r>
            <w:rPr>
              <w:rFonts w:ascii="Cambria Math" w:hAnsi="Cambria Math" w:cs="Times New Roman"/>
              <w:sz w:val="24"/>
              <w:szCs w:val="24"/>
            </w:rPr>
            <m:t>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d>
            <m:dPr>
              <m:ctrlPr>
                <w:rPr>
                  <w:rFonts w:ascii="Cambria Math" w:hAnsi="Cambria Math" w:cs="Times New Roman"/>
                  <w:i/>
                  <w:sz w:val="24"/>
                  <w:szCs w:val="24"/>
                </w:rPr>
              </m:ctrlPr>
            </m:dPr>
            <m:e>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i=0</m:t>
                  </m:r>
                </m:sub>
                <m:sup>
                  <m:r>
                    <w:rPr>
                      <w:rFonts w:ascii="Cambria Math" w:hAnsi="Cambria Math" w:cs="Times New Roman"/>
                      <w:sz w:val="24"/>
                      <w:szCs w:val="24"/>
                    </w:rPr>
                    <m:t>m-1</m:t>
                  </m:r>
                </m:sup>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2</m:t>
                          </m:r>
                        </m:e>
                        <m:sup>
                          <m:r>
                            <w:rPr>
                              <w:rFonts w:ascii="Cambria Math" w:hAnsi="Cambria Math" w:cs="Times New Roman"/>
                              <w:sz w:val="24"/>
                              <w:szCs w:val="24"/>
                            </w:rPr>
                            <m:t>i</m:t>
                          </m:r>
                        </m:sup>
                      </m:sSup>
                    </m:num>
                    <m:den>
                      <m:d>
                        <m:dPr>
                          <m:ctrlPr>
                            <w:rPr>
                              <w:rFonts w:ascii="Cambria Math" w:hAnsi="Cambria Math" w:cs="Times New Roman"/>
                              <w:i/>
                              <w:sz w:val="24"/>
                              <w:szCs w:val="24"/>
                            </w:rPr>
                          </m:ctrlPr>
                        </m:dPr>
                        <m:e>
                          <m:r>
                            <w:rPr>
                              <w:rFonts w:ascii="Cambria Math" w:hAnsi="Cambria Math" w:cs="Times New Roman"/>
                              <w:sz w:val="24"/>
                              <w:szCs w:val="24"/>
                            </w:rPr>
                            <m:t>i+1</m:t>
                          </m:r>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i</m:t>
                          </m:r>
                        </m:sup>
                      </m:sSup>
                    </m:den>
                  </m:f>
                </m:e>
              </m:nary>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2</m:t>
                      </m:r>
                    </m:e>
                    <m:sup>
                      <m:r>
                        <w:rPr>
                          <w:rFonts w:ascii="Cambria Math" w:hAnsi="Cambria Math" w:cs="Times New Roman"/>
                          <w:sz w:val="24"/>
                          <w:szCs w:val="24"/>
                        </w:rPr>
                        <m:t>m-1</m:t>
                      </m:r>
                    </m:sup>
                  </m:sSup>
                </m:num>
                <m:den>
                  <m:d>
                    <m:dPr>
                      <m:ctrlPr>
                        <w:rPr>
                          <w:rFonts w:ascii="Cambria Math" w:hAnsi="Cambria Math" w:cs="Times New Roman"/>
                          <w:i/>
                          <w:sz w:val="24"/>
                          <w:szCs w:val="24"/>
                        </w:rPr>
                      </m:ctrlPr>
                    </m:dPr>
                    <m:e>
                      <m:r>
                        <w:rPr>
                          <w:rFonts w:ascii="Cambria Math" w:hAnsi="Cambria Math" w:cs="Times New Roman"/>
                          <w:sz w:val="24"/>
                          <w:szCs w:val="24"/>
                        </w:rPr>
                        <m:t>m+1</m:t>
                      </m:r>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m:t>
                      </m:r>
                    </m:sup>
                  </m:sSup>
                </m:den>
              </m:f>
            </m:e>
          </m:d>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r</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2μ</m:t>
                  </m:r>
                </m:den>
              </m:f>
            </m:den>
          </m:f>
          <m:r>
            <w:rPr>
              <w:rFonts w:ascii="Cambria Math" w:hAnsi="Cambria Math" w:cs="Times New Roman"/>
              <w:sz w:val="24"/>
              <w:szCs w:val="24"/>
            </w:rPr>
            <m:t xml:space="preserve">  ;</m:t>
          </m:r>
        </m:oMath>
      </m:oMathPara>
    </w:p>
    <w:p w:rsidR="008F0E27" w:rsidRPr="004637B7" w:rsidRDefault="008F0E27" w:rsidP="008F0E27">
      <w:pPr>
        <w:spacing w:line="360" w:lineRule="auto"/>
        <w:ind w:right="567"/>
        <w:jc w:val="center"/>
        <w:rPr>
          <w:rFonts w:ascii="Times New Roman" w:hAnsi="Times New Roman" w:cs="Times New Roman"/>
          <w:sz w:val="24"/>
          <w:szCs w:val="24"/>
        </w:rPr>
      </w:pPr>
      <w:r w:rsidRPr="004637B7">
        <w:rPr>
          <w:rFonts w:ascii="Times New Roman" w:hAnsi="Times New Roman" w:cs="Times New Roman"/>
          <w:sz w:val="24"/>
          <w:szCs w:val="24"/>
        </w:rPr>
        <w:t>б) для резервированной системы замещением:</w:t>
      </w:r>
    </w:p>
    <w:p w:rsidR="008F0E27" w:rsidRPr="004637B7" w:rsidRDefault="008F0E27" w:rsidP="008F0E27">
      <w:pPr>
        <w:spacing w:line="360" w:lineRule="auto"/>
        <w:ind w:right="567"/>
        <w:jc w:val="center"/>
        <w:rPr>
          <w:rFonts w:ascii="Times New Roman" w:hAnsi="Times New Roman" w:cs="Times New Roman"/>
          <w:sz w:val="24"/>
          <w:szCs w:val="24"/>
        </w:rPr>
      </w:pPr>
      <m:oMath>
        <m:r>
          <w:rPr>
            <w:rFonts w:ascii="Cambria Math" w:hAnsi="Cambria Math" w:cs="Times New Roman"/>
            <w:sz w:val="24"/>
            <w:szCs w:val="24"/>
            <w:lang w:val="en-US"/>
          </w:rPr>
          <m:t>T</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rPr>
              <m:t>0</m:t>
            </m:r>
          </m:sub>
        </m:sSub>
        <m:d>
          <m:dPr>
            <m:ctrlPr>
              <w:rPr>
                <w:rFonts w:ascii="Cambria Math" w:hAnsi="Cambria Math" w:cs="Times New Roman"/>
                <w:i/>
                <w:sz w:val="24"/>
                <w:szCs w:val="24"/>
                <w:lang w:val="en-US"/>
              </w:rPr>
            </m:ctrlPr>
          </m:dPr>
          <m:e>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i</m:t>
                </m:r>
                <m:r>
                  <w:rPr>
                    <w:rFonts w:ascii="Cambria Math" w:hAnsi="Cambria Math" w:cs="Times New Roman"/>
                    <w:sz w:val="24"/>
                    <w:szCs w:val="24"/>
                  </w:rPr>
                  <m:t>=0</m:t>
                </m:r>
              </m:sub>
              <m:sup>
                <m:r>
                  <w:rPr>
                    <w:rFonts w:ascii="Cambria Math" w:hAnsi="Cambria Math" w:cs="Times New Roman"/>
                    <w:sz w:val="24"/>
                    <w:szCs w:val="24"/>
                    <w:lang w:val="en-US"/>
                  </w:rPr>
                  <m:t>m</m:t>
                </m:r>
                <m:r>
                  <w:rPr>
                    <w:rFonts w:ascii="Cambria Math" w:hAnsi="Cambria Math" w:cs="Times New Roman"/>
                    <w:sz w:val="24"/>
                    <w:szCs w:val="24"/>
                  </w:rPr>
                  <m:t>-1</m:t>
                </m:r>
              </m:sup>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rPr>
                          <m:t>2</m:t>
                        </m:r>
                      </m:e>
                      <m:sup>
                        <m:r>
                          <w:rPr>
                            <w:rFonts w:ascii="Cambria Math" w:hAnsi="Cambria Math" w:cs="Times New Roman"/>
                            <w:sz w:val="24"/>
                            <w:szCs w:val="24"/>
                            <w:lang w:val="en-US"/>
                          </w:rPr>
                          <m:t>i</m:t>
                        </m:r>
                      </m:sup>
                    </m:sSup>
                  </m:num>
                  <m:den>
                    <m:sSup>
                      <m:sSupPr>
                        <m:ctrlPr>
                          <w:rPr>
                            <w:rFonts w:ascii="Cambria Math" w:hAnsi="Cambria Math" w:cs="Times New Roman"/>
                            <w:i/>
                            <w:sz w:val="24"/>
                            <w:szCs w:val="24"/>
                            <w:lang w:val="en-US"/>
                          </w:rPr>
                        </m:ctrlPr>
                      </m:sSupPr>
                      <m:e>
                        <m:r>
                          <w:rPr>
                            <w:rFonts w:ascii="Cambria Math" w:hAnsi="Cambria Math" w:cs="Times New Roman"/>
                            <w:sz w:val="24"/>
                            <w:szCs w:val="24"/>
                            <w:lang w:val="en-US"/>
                          </w:rPr>
                          <m:t>ρ</m:t>
                        </m:r>
                      </m:e>
                      <m:sup>
                        <m:r>
                          <w:rPr>
                            <w:rFonts w:ascii="Cambria Math" w:hAnsi="Cambria Math" w:cs="Times New Roman"/>
                            <w:sz w:val="24"/>
                            <w:szCs w:val="24"/>
                            <w:lang w:val="en-US"/>
                          </w:rPr>
                          <m:t>i</m:t>
                        </m:r>
                      </m:sup>
                    </m:sSup>
                  </m:den>
                </m:f>
              </m:e>
            </m:nary>
            <m:r>
              <w:rPr>
                <w:rFonts w:ascii="Cambria Math" w:hAnsi="Cambria Math" w:cs="Times New Roman"/>
                <w:sz w:val="24"/>
                <w:szCs w:val="24"/>
              </w:rPr>
              <m:t>+</m:t>
            </m:r>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rPr>
                      <m:t>2</m:t>
                    </m:r>
                  </m:e>
                  <m:sup>
                    <m:r>
                      <w:rPr>
                        <w:rFonts w:ascii="Cambria Math" w:hAnsi="Cambria Math" w:cs="Times New Roman"/>
                        <w:sz w:val="24"/>
                        <w:szCs w:val="24"/>
                        <w:lang w:val="en-US"/>
                      </w:rPr>
                      <m:t>m</m:t>
                    </m:r>
                    <m:r>
                      <w:rPr>
                        <w:rFonts w:ascii="Cambria Math" w:hAnsi="Cambria Math" w:cs="Times New Roman"/>
                        <w:sz w:val="24"/>
                        <w:szCs w:val="24"/>
                      </w:rPr>
                      <m:t>-1</m:t>
                    </m:r>
                  </m:sup>
                </m:sSup>
              </m:num>
              <m:den>
                <m:sSup>
                  <m:sSupPr>
                    <m:ctrlPr>
                      <w:rPr>
                        <w:rFonts w:ascii="Cambria Math" w:hAnsi="Cambria Math" w:cs="Times New Roman"/>
                        <w:i/>
                        <w:sz w:val="24"/>
                        <w:szCs w:val="24"/>
                        <w:lang w:val="en-US"/>
                      </w:rPr>
                    </m:ctrlPr>
                  </m:sSupPr>
                  <m:e>
                    <m:r>
                      <w:rPr>
                        <w:rFonts w:ascii="Cambria Math" w:hAnsi="Cambria Math" w:cs="Times New Roman"/>
                        <w:sz w:val="24"/>
                        <w:szCs w:val="24"/>
                        <w:lang w:val="en-US"/>
                      </w:rPr>
                      <m:t>ρ</m:t>
                    </m:r>
                  </m:e>
                  <m:sup>
                    <m:r>
                      <w:rPr>
                        <w:rFonts w:ascii="Cambria Math" w:hAnsi="Cambria Math" w:cs="Times New Roman"/>
                        <w:sz w:val="24"/>
                        <w:szCs w:val="24"/>
                        <w:lang w:val="en-US"/>
                      </w:rPr>
                      <m:t>m</m:t>
                    </m:r>
                  </m:sup>
                </m:sSup>
              </m:den>
            </m:f>
          </m:e>
        </m:d>
        <m:r>
          <w:rPr>
            <w:rFonts w:ascii="Cambria Math" w:hAnsi="Cambria Math" w:cs="Times New Roman"/>
            <w:sz w:val="24"/>
            <w:szCs w:val="24"/>
          </w:rPr>
          <m:t xml:space="preserve"> ,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r</m:t>
            </m:r>
          </m:sub>
        </m:sSub>
        <m:r>
          <w:rPr>
            <w:rFonts w:ascii="Cambria Math" w:hAnsi="Cambria Math" w:cs="Times New Roman"/>
            <w:sz w:val="24"/>
            <w:szCs w:val="24"/>
          </w:rPr>
          <m:t xml:space="preserve"> =</m:t>
        </m:r>
        <m:f>
          <m:fPr>
            <m:ctrlPr>
              <w:rPr>
                <w:rFonts w:ascii="Cambria Math" w:hAnsi="Cambria Math" w:cs="Times New Roman"/>
                <w:i/>
                <w:sz w:val="24"/>
                <w:szCs w:val="24"/>
                <w:lang w:val="en-US"/>
              </w:rPr>
            </m:ctrlPr>
          </m:fPr>
          <m:num>
            <m:r>
              <w:rPr>
                <w:rFonts w:ascii="Cambria Math" w:hAnsi="Cambria Math" w:cs="Times New Roman"/>
                <w:sz w:val="24"/>
                <w:szCs w:val="24"/>
                <w:lang w:val="en-US"/>
              </w:rPr>
              <m:t>T</m:t>
            </m:r>
          </m:num>
          <m:den>
            <m:r>
              <w:rPr>
                <w:rFonts w:ascii="Cambria Math" w:hAnsi="Cambria Math" w:cs="Times New Roman"/>
                <w:sz w:val="24"/>
                <w:szCs w:val="24"/>
                <w:lang w:val="en-US"/>
              </w:rPr>
              <m:t>T</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1</m:t>
                </m:r>
              </m:num>
              <m:den>
                <m:sSub>
                  <m:sSubPr>
                    <m:ctrlPr>
                      <w:rPr>
                        <w:rFonts w:ascii="Cambria Math" w:hAnsi="Cambria Math" w:cs="Times New Roman"/>
                        <w:i/>
                        <w:sz w:val="24"/>
                        <w:szCs w:val="24"/>
                        <w:lang w:val="en-US"/>
                      </w:rPr>
                    </m:ctrlPr>
                  </m:sSubPr>
                  <m:e>
                    <m:r>
                      <w:rPr>
                        <w:rFonts w:ascii="Cambria Math" w:hAnsi="Cambria Math" w:cs="Times New Roman"/>
                        <w:sz w:val="24"/>
                        <w:szCs w:val="24"/>
                      </w:rPr>
                      <m:t>2</m:t>
                    </m:r>
                  </m:e>
                  <m:sub>
                    <m:r>
                      <w:rPr>
                        <w:rFonts w:ascii="Cambria Math" w:hAnsi="Cambria Math" w:cs="Times New Roman"/>
                        <w:sz w:val="24"/>
                        <w:szCs w:val="24"/>
                        <w:lang w:val="en-US"/>
                      </w:rPr>
                      <m:t>μ</m:t>
                    </m:r>
                  </m:sub>
                </m:sSub>
              </m:den>
            </m:f>
          </m:den>
        </m:f>
        <m:r>
          <w:rPr>
            <w:rFonts w:ascii="Cambria Math" w:hAnsi="Cambria Math" w:cs="Times New Roman"/>
            <w:sz w:val="24"/>
            <w:szCs w:val="24"/>
          </w:rPr>
          <m:t xml:space="preserve"> </m:t>
        </m:r>
      </m:oMath>
      <w:r w:rsidRPr="004637B7">
        <w:rPr>
          <w:rFonts w:ascii="Times New Roman" w:eastAsiaTheme="minorEastAsia" w:hAnsi="Times New Roman" w:cs="Times New Roman"/>
          <w:sz w:val="24"/>
          <w:szCs w:val="24"/>
        </w:rPr>
        <w:t xml:space="preserve"> ;</w:t>
      </w:r>
    </w:p>
    <w:p w:rsidR="008F0E27" w:rsidRPr="004637B7" w:rsidRDefault="008F0E27" w:rsidP="008F0E27">
      <w:pPr>
        <w:spacing w:line="360" w:lineRule="auto"/>
        <w:ind w:right="567"/>
        <w:jc w:val="center"/>
        <w:rPr>
          <w:rFonts w:ascii="Times New Roman" w:hAnsi="Times New Roman" w:cs="Times New Roman"/>
          <w:sz w:val="24"/>
          <w:szCs w:val="24"/>
        </w:rPr>
      </w:pPr>
      <w:r w:rsidRPr="004637B7">
        <w:rPr>
          <w:rFonts w:ascii="Times New Roman" w:hAnsi="Times New Roman" w:cs="Times New Roman"/>
          <w:sz w:val="24"/>
          <w:szCs w:val="24"/>
        </w:rPr>
        <w:t>Риск системы определяется по формуле:</w:t>
      </w:r>
    </w:p>
    <w:p w:rsidR="008F0E27" w:rsidRPr="004637B7" w:rsidRDefault="00C26E6B" w:rsidP="008F0E27">
      <w:pPr>
        <w:spacing w:line="360" w:lineRule="auto"/>
        <w:ind w:right="567"/>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R</m:t>
              </m:r>
            </m:e>
            <m:sub>
              <m:d>
                <m:dPr>
                  <m:ctrlPr>
                    <w:rPr>
                      <w:rFonts w:ascii="Cambria Math" w:hAnsi="Cambria Math" w:cs="Times New Roman"/>
                      <w:i/>
                      <w:sz w:val="24"/>
                      <w:szCs w:val="24"/>
                    </w:rPr>
                  </m:ctrlPr>
                </m:dPr>
                <m:e>
                  <m:r>
                    <w:rPr>
                      <w:rFonts w:ascii="Cambria Math" w:hAnsi="Cambria Math" w:cs="Times New Roman"/>
                      <w:sz w:val="24"/>
                      <w:szCs w:val="24"/>
                    </w:rPr>
                    <m:t>t</m:t>
                  </m:r>
                </m:e>
              </m:d>
            </m:sub>
          </m:sSub>
          <m:r>
            <w:rPr>
              <w:rFonts w:ascii="Cambria Math" w:hAnsi="Cambria Math" w:cs="Times New Roman"/>
              <w:sz w:val="24"/>
              <w:szCs w:val="24"/>
            </w:rPr>
            <m:t>=rM</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=rλ</m:t>
          </m:r>
          <m:nary>
            <m:naryPr>
              <m:limLoc m:val="subSup"/>
              <m:ctrlPr>
                <w:rPr>
                  <w:rFonts w:ascii="Cambria Math" w:hAnsi="Cambria Math" w:cs="Times New Roman"/>
                  <w:i/>
                  <w:sz w:val="24"/>
                  <w:szCs w:val="24"/>
                </w:rPr>
              </m:ctrlPr>
            </m:naryPr>
            <m:sub>
              <m:r>
                <w:rPr>
                  <w:rFonts w:ascii="Cambria Math" w:hAnsi="Cambria Math" w:cs="Times New Roman"/>
                  <w:sz w:val="24"/>
                  <w:szCs w:val="24"/>
                </w:rPr>
                <m:t>0</m:t>
              </m:r>
            </m:sub>
            <m:sup>
              <m:r>
                <w:rPr>
                  <w:rFonts w:ascii="Cambria Math" w:hAnsi="Cambria Math" w:cs="Times New Roman"/>
                  <w:sz w:val="24"/>
                  <w:szCs w:val="24"/>
                </w:rPr>
                <m:t>t</m:t>
              </m:r>
            </m:sup>
            <m:e>
              <m:sSub>
                <m:sSubPr>
                  <m:ctrlPr>
                    <w:rPr>
                      <w:rFonts w:ascii="Cambria Math" w:hAnsi="Cambria Math" w:cs="Times New Roman"/>
                      <w:sz w:val="24"/>
                      <w:szCs w:val="24"/>
                    </w:rPr>
                  </m:ctrlPr>
                </m:sSubPr>
                <m:e>
                  <m:r>
                    <m:rPr>
                      <m:sty m:val="p"/>
                    </m:rPr>
                    <w:rPr>
                      <w:rFonts w:ascii="Cambria Math" w:hAnsi="Cambria Math" w:cs="Times New Roman"/>
                      <w:sz w:val="24"/>
                      <w:szCs w:val="24"/>
                    </w:rPr>
                    <m:t>Ρ</m:t>
                  </m:r>
                </m:e>
                <m:sub>
                  <m:r>
                    <w:rPr>
                      <w:rFonts w:ascii="Cambria Math" w:hAnsi="Cambria Math" w:cs="Times New Roman"/>
                      <w:sz w:val="24"/>
                      <w:szCs w:val="24"/>
                    </w:rPr>
                    <m:t xml:space="preserve">m </m:t>
                  </m:r>
                </m:sub>
              </m:sSub>
              <m:d>
                <m:dPr>
                  <m:ctrlPr>
                    <w:rPr>
                      <w:rFonts w:ascii="Cambria Math" w:hAnsi="Cambria Math" w:cs="Times New Roman"/>
                      <w:i/>
                      <w:sz w:val="24"/>
                      <w:szCs w:val="24"/>
                    </w:rPr>
                  </m:ctrlPr>
                </m:dPr>
                <m:e>
                  <m:r>
                    <w:rPr>
                      <w:rFonts w:ascii="Cambria Math" w:hAnsi="Cambria Math" w:cs="Times New Roman"/>
                      <w:sz w:val="24"/>
                      <w:szCs w:val="24"/>
                    </w:rPr>
                    <m:t>τ</m:t>
                  </m:r>
                </m:e>
              </m:d>
              <m:r>
                <w:rPr>
                  <w:rFonts w:ascii="Cambria Math" w:hAnsi="Cambria Math" w:cs="Times New Roman"/>
                  <w:sz w:val="24"/>
                  <w:szCs w:val="24"/>
                </w:rPr>
                <m:t xml:space="preserve">dτ , </m:t>
              </m:r>
            </m:e>
          </m:nary>
          <m:r>
            <w:rPr>
              <w:rFonts w:ascii="Cambria Math" w:hAnsi="Cambria Math" w:cs="Times New Roman"/>
              <w:sz w:val="24"/>
              <w:szCs w:val="24"/>
            </w:rPr>
            <m:t xml:space="preserve">                           (6.1)</m:t>
          </m:r>
        </m:oMath>
      </m:oMathPara>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где </w:t>
      </w:r>
      <w:r w:rsidRPr="004637B7">
        <w:rPr>
          <w:rFonts w:ascii="Times New Roman" w:hAnsi="Times New Roman" w:cs="Times New Roman"/>
          <w:sz w:val="24"/>
          <w:szCs w:val="24"/>
          <w:lang w:val="en-US"/>
        </w:rPr>
        <w:t>M</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 среднее число отказов системы в течени</w:t>
      </w:r>
      <w:proofErr w:type="gramStart"/>
      <w:r w:rsidRPr="004637B7">
        <w:rPr>
          <w:rFonts w:ascii="Times New Roman" w:hAnsi="Times New Roman" w:cs="Times New Roman"/>
          <w:sz w:val="24"/>
          <w:szCs w:val="24"/>
        </w:rPr>
        <w:t>и</w:t>
      </w:r>
      <w:proofErr w:type="gramEnd"/>
      <w:r w:rsidRPr="004637B7">
        <w:rPr>
          <w:rFonts w:ascii="Times New Roman" w:hAnsi="Times New Roman" w:cs="Times New Roman"/>
          <w:sz w:val="24"/>
          <w:szCs w:val="24"/>
        </w:rPr>
        <w:t xml:space="preserve"> времени </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w:t>
      </w:r>
      <w:r w:rsidRPr="004637B7">
        <w:rPr>
          <w:rFonts w:ascii="Times New Roman" w:hAnsi="Times New Roman" w:cs="Times New Roman"/>
          <w:sz w:val="24"/>
          <w:szCs w:val="24"/>
          <w:lang w:val="en-US"/>
        </w:rPr>
        <w:t>Pm</w:t>
      </w:r>
      <w:r w:rsidRPr="004637B7">
        <w:rPr>
          <w:rFonts w:ascii="Times New Roman" w:hAnsi="Times New Roman" w:cs="Times New Roman"/>
          <w:sz w:val="24"/>
          <w:szCs w:val="24"/>
        </w:rPr>
        <w:t>(</w:t>
      </w:r>
      <w:r w:rsidRPr="004637B7">
        <w:rPr>
          <w:rFonts w:ascii="Times New Roman" w:hAnsi="Times New Roman" w:cs="Times New Roman"/>
          <w:sz w:val="24"/>
          <w:szCs w:val="24"/>
          <w:lang w:val="en-US"/>
        </w:rPr>
        <w:t>t</w:t>
      </w:r>
      <w:r w:rsidRPr="004637B7">
        <w:rPr>
          <w:rFonts w:ascii="Times New Roman" w:hAnsi="Times New Roman" w:cs="Times New Roman"/>
          <w:sz w:val="24"/>
          <w:szCs w:val="24"/>
        </w:rPr>
        <w:t xml:space="preserve">) – вероятность пребывания системы в </w:t>
      </w:r>
      <w:proofErr w:type="spellStart"/>
      <w:r w:rsidRPr="004637B7">
        <w:rPr>
          <w:rFonts w:ascii="Times New Roman" w:hAnsi="Times New Roman" w:cs="Times New Roman"/>
          <w:sz w:val="24"/>
          <w:szCs w:val="24"/>
        </w:rPr>
        <w:t>предотказовом</w:t>
      </w:r>
      <w:proofErr w:type="spellEnd"/>
      <w:r w:rsidRPr="004637B7">
        <w:rPr>
          <w:rFonts w:ascii="Times New Roman" w:hAnsi="Times New Roman" w:cs="Times New Roman"/>
          <w:sz w:val="24"/>
          <w:szCs w:val="24"/>
        </w:rPr>
        <w:t xml:space="preserve"> состоянии в момент τ. Для расчетов можно использовать простую приближенную формулу</w:t>
      </w:r>
    </w:p>
    <w:p w:rsidR="008F0E27" w:rsidRPr="004637B7" w:rsidRDefault="00C26E6B" w:rsidP="008F0E27">
      <w:pPr>
        <w:spacing w:line="360" w:lineRule="auto"/>
        <w:ind w:right="567"/>
        <w:jc w:val="center"/>
        <w:rPr>
          <w:rFonts w:ascii="Times New Roman" w:hAnsi="Times New Roman" w:cs="Times New Roman"/>
          <w:i/>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R</m:t>
              </m:r>
            </m:e>
            <m:sub>
              <m:r>
                <w:rPr>
                  <w:rFonts w:ascii="Cambria Math" w:hAnsi="Cambria Math" w:cs="Times New Roman"/>
                  <w:sz w:val="24"/>
                  <w:szCs w:val="24"/>
                  <w:lang w:val="en-US"/>
                </w:rPr>
                <m:t>(t)</m:t>
              </m:r>
            </m:sub>
          </m:sSub>
          <m:r>
            <w:rPr>
              <w:rFonts w:ascii="Cambria Math" w:hAnsi="Cambria Math" w:cs="Times New Roman"/>
              <w:sz w:val="24"/>
              <w:szCs w:val="24"/>
              <w:lang w:val="en-US"/>
            </w:rPr>
            <m:t>=rλ</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lang w:val="en-US"/>
                </w:rPr>
                <m:t>m</m:t>
              </m:r>
            </m:sub>
          </m:sSub>
          <m:r>
            <w:rPr>
              <w:rFonts w:ascii="Cambria Math" w:hAnsi="Cambria Math" w:cs="Times New Roman"/>
              <w:sz w:val="24"/>
              <w:szCs w:val="24"/>
              <w:lang w:val="en-US"/>
            </w:rPr>
            <m:t>t ,                                                        (6.2)</m:t>
          </m:r>
        </m:oMath>
      </m:oMathPara>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где </w:t>
      </w:r>
      <w:r w:rsidRPr="004637B7">
        <w:rPr>
          <w:rFonts w:ascii="Times New Roman" w:hAnsi="Times New Roman" w:cs="Times New Roman"/>
          <w:sz w:val="24"/>
          <w:szCs w:val="24"/>
          <w:lang w:val="en-US"/>
        </w:rPr>
        <w:t>Pm</w:t>
      </w:r>
      <w:r w:rsidRPr="004637B7">
        <w:rPr>
          <w:rFonts w:ascii="Times New Roman" w:hAnsi="Times New Roman" w:cs="Times New Roman"/>
          <w:sz w:val="24"/>
          <w:szCs w:val="24"/>
        </w:rPr>
        <w:t xml:space="preserve"> – стационарная вероятность пребывания системы в </w:t>
      </w:r>
      <w:proofErr w:type="spellStart"/>
      <w:r w:rsidRPr="004637B7">
        <w:rPr>
          <w:rFonts w:ascii="Times New Roman" w:hAnsi="Times New Roman" w:cs="Times New Roman"/>
          <w:sz w:val="24"/>
          <w:szCs w:val="24"/>
        </w:rPr>
        <w:t>предотказовом</w:t>
      </w:r>
      <w:proofErr w:type="spellEnd"/>
      <w:r w:rsidRPr="004637B7">
        <w:rPr>
          <w:rFonts w:ascii="Times New Roman" w:hAnsi="Times New Roman" w:cs="Times New Roman"/>
          <w:sz w:val="24"/>
          <w:szCs w:val="24"/>
        </w:rPr>
        <w:t xml:space="preserve"> состоянии.</w:t>
      </w:r>
    </w:p>
    <w:p w:rsidR="007E3525" w:rsidRPr="004637B7" w:rsidRDefault="007E3525" w:rsidP="007E3525">
      <w:pPr>
        <w:spacing w:after="0" w:line="360" w:lineRule="auto"/>
        <w:ind w:firstLine="709"/>
        <w:jc w:val="both"/>
        <w:rPr>
          <w:rFonts w:ascii="Times New Roman" w:hAnsi="Times New Roman" w:cs="Times New Roman"/>
          <w:b/>
          <w:sz w:val="24"/>
          <w:szCs w:val="24"/>
        </w:rPr>
      </w:pPr>
      <w:r w:rsidRPr="004637B7">
        <w:rPr>
          <w:rFonts w:ascii="Times New Roman" w:hAnsi="Times New Roman" w:cs="Times New Roman"/>
          <w:b/>
          <w:sz w:val="24"/>
          <w:szCs w:val="24"/>
        </w:rPr>
        <w:t>Правила техники безопасности:</w:t>
      </w:r>
    </w:p>
    <w:p w:rsidR="007E3525" w:rsidRPr="004637B7" w:rsidRDefault="007E3525" w:rsidP="007E3525">
      <w:pPr>
        <w:pStyle w:val="a3"/>
        <w:spacing w:line="360" w:lineRule="auto"/>
        <w:ind w:left="786"/>
        <w:jc w:val="both"/>
        <w:rPr>
          <w:b/>
          <w:bCs/>
        </w:rPr>
      </w:pPr>
      <w:r w:rsidRPr="004637B7">
        <w:rPr>
          <w:b/>
          <w:bCs/>
        </w:rPr>
        <w:t>Требования безопасности перед началом работы</w:t>
      </w:r>
    </w:p>
    <w:p w:rsidR="007E3525" w:rsidRPr="004637B7" w:rsidRDefault="007E3525" w:rsidP="007E3525">
      <w:pPr>
        <w:pStyle w:val="a3"/>
        <w:spacing w:before="0" w:beforeAutospacing="0" w:after="0" w:afterAutospacing="0" w:line="360" w:lineRule="auto"/>
        <w:ind w:firstLine="426"/>
        <w:jc w:val="both"/>
      </w:pPr>
      <w:r w:rsidRPr="004637B7">
        <w:t xml:space="preserve">Перед началом работы следует убедиться в исправности электропроводки, выключателей, штепсельных розеток, при помощи которых оборудование включается в сеть, наличии заземления компьютера, его работоспособности, </w:t>
      </w:r>
    </w:p>
    <w:p w:rsidR="007E3525" w:rsidRPr="004637B7" w:rsidRDefault="007E3525" w:rsidP="007E3525">
      <w:pPr>
        <w:pStyle w:val="a3"/>
        <w:spacing w:before="0" w:beforeAutospacing="0" w:after="0" w:afterAutospacing="0" w:line="360" w:lineRule="auto"/>
        <w:ind w:left="786"/>
        <w:jc w:val="both"/>
        <w:rPr>
          <w:b/>
          <w:bCs/>
        </w:rPr>
      </w:pPr>
      <w:r w:rsidRPr="004637B7">
        <w:rPr>
          <w:b/>
          <w:bCs/>
        </w:rPr>
        <w:t>Требования безопасности во время работы</w:t>
      </w:r>
    </w:p>
    <w:p w:rsidR="007E3525" w:rsidRPr="004637B7" w:rsidRDefault="007E3525" w:rsidP="007E3525">
      <w:pPr>
        <w:pStyle w:val="a3"/>
        <w:spacing w:before="0" w:beforeAutospacing="0" w:after="0" w:afterAutospacing="0" w:line="360" w:lineRule="auto"/>
        <w:ind w:firstLine="851"/>
        <w:jc w:val="both"/>
      </w:pPr>
      <w:r w:rsidRPr="004637B7">
        <w:t>Для снижения или предотвращения влияния опасных и вредных факторов необходимо соблюдать Санитарные правила и нормы</w:t>
      </w:r>
      <w:proofErr w:type="gramStart"/>
      <w:r w:rsidRPr="004637B7">
        <w:t>.</w:t>
      </w:r>
      <w:proofErr w:type="gramEnd"/>
      <w:r w:rsidRPr="004637B7">
        <w:t xml:space="preserve"> </w:t>
      </w:r>
      <w:proofErr w:type="gramStart"/>
      <w:r w:rsidRPr="004637B7">
        <w:t>г</w:t>
      </w:r>
      <w:proofErr w:type="gramEnd"/>
      <w:r w:rsidRPr="004637B7">
        <w:t xml:space="preserve">игиенические требования к </w:t>
      </w:r>
      <w:proofErr w:type="spellStart"/>
      <w:r w:rsidRPr="004637B7">
        <w:t>видеодисплейным</w:t>
      </w:r>
      <w:proofErr w:type="spellEnd"/>
      <w:r w:rsidRPr="004637B7">
        <w:t xml:space="preserve"> терминалам, персональным электронно-вычислительным машинам и организации работы СанПиН 2.2.2.542-96)</w:t>
      </w:r>
    </w:p>
    <w:p w:rsidR="007E3525" w:rsidRPr="004637B7" w:rsidRDefault="007E3525" w:rsidP="007E3525">
      <w:pPr>
        <w:pStyle w:val="a3"/>
        <w:spacing w:before="0" w:beforeAutospacing="0" w:after="0" w:afterAutospacing="0" w:line="360" w:lineRule="auto"/>
        <w:ind w:firstLine="851"/>
        <w:jc w:val="both"/>
      </w:pPr>
      <w:r w:rsidRPr="004637B7">
        <w:lastRenderedPageBreak/>
        <w:t>Во избежание повреждения изоляции проводов и возникновения коротких замыканий не разрешается: вешать что-либо на провода, закрашивать и белить шнуры и провода, закладывать провода и шнуры за газовые и водопроводные трубы, за батареи отопительной системы, выдергивать штепсельную вилку из розетки за шнур, усилие должно быть приложено к корпусу вилки.</w:t>
      </w:r>
    </w:p>
    <w:p w:rsidR="007E3525" w:rsidRPr="004637B7" w:rsidRDefault="007E3525" w:rsidP="007E3525">
      <w:pPr>
        <w:pStyle w:val="a3"/>
        <w:spacing w:before="0" w:beforeAutospacing="0" w:after="0" w:afterAutospacing="0" w:line="360" w:lineRule="auto"/>
        <w:ind w:firstLine="851"/>
        <w:jc w:val="both"/>
      </w:pPr>
      <w:proofErr w:type="gramStart"/>
      <w:r w:rsidRPr="004637B7">
        <w:t>Для исключения поражения электрическим током запрещается: часто включать и выключать компьютер без необходимости, прикасаться к экрану и к тыльной стороне блоков компьютера, работать на средствах вычислительной техники и периферийном оборудовании мокрыми руками, работать на средствах вычислительной техники и периферийном оборудовании, имеющих нарушения целостности корпуса, нарушения изоляции проводов, неисправную индикацию включения питания, с признаками электрического напряжения на корпусе, класть на средства</w:t>
      </w:r>
      <w:proofErr w:type="gramEnd"/>
      <w:r w:rsidRPr="004637B7">
        <w:t xml:space="preserve"> вычислительной техники и периферийном </w:t>
      </w:r>
      <w:proofErr w:type="gramStart"/>
      <w:r w:rsidRPr="004637B7">
        <w:t>оборудовании</w:t>
      </w:r>
      <w:proofErr w:type="gramEnd"/>
      <w:r w:rsidRPr="004637B7">
        <w:t xml:space="preserve"> посторонние предметы.</w:t>
      </w:r>
    </w:p>
    <w:p w:rsidR="007E3525" w:rsidRPr="004637B7" w:rsidRDefault="007E3525" w:rsidP="007E3525">
      <w:pPr>
        <w:pStyle w:val="a3"/>
        <w:spacing w:before="0" w:beforeAutospacing="0" w:after="0" w:afterAutospacing="0" w:line="360" w:lineRule="auto"/>
        <w:ind w:firstLine="786"/>
        <w:jc w:val="both"/>
      </w:pPr>
      <w:r w:rsidRPr="004637B7">
        <w:t xml:space="preserve">Запрещается под напряжением очищать от пыли и загрязнения </w:t>
      </w:r>
      <w:proofErr w:type="spellStart"/>
      <w:r w:rsidRPr="004637B7">
        <w:t>электроооборудование</w:t>
      </w:r>
      <w:proofErr w:type="spellEnd"/>
      <w:r w:rsidRPr="004637B7">
        <w:t>.</w:t>
      </w:r>
    </w:p>
    <w:p w:rsidR="007E3525" w:rsidRPr="004637B7" w:rsidRDefault="007E3525" w:rsidP="007E3525">
      <w:pPr>
        <w:pStyle w:val="a3"/>
        <w:spacing w:before="0" w:beforeAutospacing="0" w:after="0" w:afterAutospacing="0" w:line="360" w:lineRule="auto"/>
        <w:ind w:firstLine="786"/>
        <w:jc w:val="both"/>
      </w:pPr>
      <w:r w:rsidRPr="004637B7">
        <w:t>Запрещается проверять работоспособность электрооборудования в неприспособленных для эксплуатации помещениях с токопроводящими полами, сырых, не позволяющих заземлить доступные металлические части.</w:t>
      </w:r>
    </w:p>
    <w:p w:rsidR="007E3525" w:rsidRPr="004637B7" w:rsidRDefault="007E3525" w:rsidP="007E3525">
      <w:pPr>
        <w:pStyle w:val="a3"/>
        <w:spacing w:before="0" w:beforeAutospacing="0" w:after="0" w:afterAutospacing="0" w:line="360" w:lineRule="auto"/>
        <w:ind w:firstLine="786"/>
        <w:jc w:val="both"/>
      </w:pPr>
      <w:r w:rsidRPr="004637B7">
        <w:t>Недопустимо под напряжением проводить ремонт средств вычислительной техники и периферийного оборудования. Ремонт электроаппаратуры производится только специалистами-техниками с соблюдением необходимых технических требований.</w:t>
      </w:r>
    </w:p>
    <w:p w:rsidR="007E3525" w:rsidRPr="004637B7" w:rsidRDefault="007E3525" w:rsidP="007E3525">
      <w:pPr>
        <w:pStyle w:val="a3"/>
        <w:spacing w:before="0" w:beforeAutospacing="0" w:after="0" w:afterAutospacing="0" w:line="360" w:lineRule="auto"/>
        <w:ind w:firstLine="786"/>
        <w:jc w:val="both"/>
      </w:pPr>
      <w:r w:rsidRPr="004637B7">
        <w:t>Во избежание поражения электрическим током, при пользовании электроприборами нельзя касаться одновременно каких-либо трубопроводов, батарей отопления, металлических конструкций</w:t>
      </w:r>
      <w:proofErr w:type="gramStart"/>
      <w:r w:rsidRPr="004637B7">
        <w:t xml:space="preserve"> ,</w:t>
      </w:r>
      <w:proofErr w:type="gramEnd"/>
      <w:r w:rsidRPr="004637B7">
        <w:t xml:space="preserve"> соединенных с землей.</w:t>
      </w:r>
    </w:p>
    <w:p w:rsidR="007E3525" w:rsidRPr="004637B7" w:rsidRDefault="007E3525" w:rsidP="007E3525">
      <w:pPr>
        <w:pStyle w:val="a3"/>
        <w:spacing w:before="0" w:beforeAutospacing="0" w:after="0" w:afterAutospacing="0" w:line="360" w:lineRule="auto"/>
        <w:ind w:firstLine="786"/>
        <w:jc w:val="both"/>
      </w:pPr>
      <w:r w:rsidRPr="004637B7">
        <w:t xml:space="preserve">При пользовании </w:t>
      </w:r>
      <w:proofErr w:type="spellStart"/>
      <w:r w:rsidRPr="004637B7">
        <w:t>элетроэнергией</w:t>
      </w:r>
      <w:proofErr w:type="spellEnd"/>
      <w:r w:rsidRPr="004637B7">
        <w:t xml:space="preserve"> в сырых помещениях соблюдать особую осторожность.</w:t>
      </w:r>
    </w:p>
    <w:p w:rsidR="007E3525" w:rsidRPr="004637B7" w:rsidRDefault="007E3525" w:rsidP="007E3525">
      <w:pPr>
        <w:pStyle w:val="a3"/>
        <w:spacing w:before="0" w:beforeAutospacing="0" w:after="0" w:afterAutospacing="0" w:line="360" w:lineRule="auto"/>
        <w:ind w:left="786"/>
        <w:jc w:val="both"/>
        <w:rPr>
          <w:b/>
          <w:bCs/>
        </w:rPr>
      </w:pPr>
      <w:r w:rsidRPr="004637B7">
        <w:rPr>
          <w:b/>
          <w:bCs/>
        </w:rPr>
        <w:t>Требования безопасности в аварийных ситуациях</w:t>
      </w:r>
    </w:p>
    <w:p w:rsidR="007E3525" w:rsidRPr="004637B7" w:rsidRDefault="007E3525" w:rsidP="007E3525">
      <w:pPr>
        <w:pStyle w:val="a3"/>
        <w:spacing w:before="0" w:beforeAutospacing="0" w:after="0" w:afterAutospacing="0" w:line="360" w:lineRule="auto"/>
        <w:ind w:firstLine="786"/>
        <w:jc w:val="both"/>
      </w:pPr>
      <w:r w:rsidRPr="004637B7">
        <w:t>При обнаружении неисправности немедленно обесточить электрооборудование, оповестить администрацию. Продолжение работы возможно только после устранения неисправности.</w:t>
      </w:r>
    </w:p>
    <w:p w:rsidR="007E3525" w:rsidRPr="004637B7" w:rsidRDefault="007E3525" w:rsidP="007E3525">
      <w:pPr>
        <w:pStyle w:val="a3"/>
        <w:spacing w:before="0" w:beforeAutospacing="0" w:after="0" w:afterAutospacing="0" w:line="360" w:lineRule="auto"/>
        <w:ind w:firstLine="786"/>
        <w:jc w:val="both"/>
      </w:pPr>
      <w:r w:rsidRPr="004637B7">
        <w:t>При обнаружении оборвавшегося провода необходимо немедленно сообщить об этом администрации, принять меры по исключению контакта с ним людей. Прикосновение к проводу опасно для жизни.</w:t>
      </w:r>
    </w:p>
    <w:p w:rsidR="007E3525" w:rsidRPr="004637B7" w:rsidRDefault="007E3525" w:rsidP="007E3525">
      <w:pPr>
        <w:pStyle w:val="a3"/>
        <w:spacing w:before="0" w:beforeAutospacing="0" w:after="0" w:afterAutospacing="0" w:line="360" w:lineRule="auto"/>
        <w:ind w:firstLine="786"/>
        <w:jc w:val="both"/>
      </w:pPr>
      <w:r w:rsidRPr="004637B7">
        <w:lastRenderedPageBreak/>
        <w:t>Во всех случаях поражения человека электрическим током немедленно вызывают врача. До прибытия врача нужно, не теряя времени, приступить к оказанию первой помощи пострадавшему.</w:t>
      </w:r>
    </w:p>
    <w:p w:rsidR="007E3525" w:rsidRPr="004637B7" w:rsidRDefault="007E3525" w:rsidP="007E3525">
      <w:pPr>
        <w:pStyle w:val="a3"/>
        <w:spacing w:before="0" w:beforeAutospacing="0" w:after="0" w:afterAutospacing="0" w:line="360" w:lineRule="auto"/>
        <w:ind w:firstLine="786"/>
        <w:jc w:val="both"/>
      </w:pPr>
      <w:r w:rsidRPr="004637B7">
        <w:t>Необходимо немедленно начать производить искусственное дыхание, а также наружный массаж сердца.</w:t>
      </w:r>
    </w:p>
    <w:p w:rsidR="007E3525" w:rsidRPr="004637B7" w:rsidRDefault="007E3525" w:rsidP="007E3525">
      <w:pPr>
        <w:pStyle w:val="a3"/>
        <w:spacing w:before="0" w:beforeAutospacing="0" w:after="0" w:afterAutospacing="0" w:line="360" w:lineRule="auto"/>
        <w:ind w:firstLine="851"/>
        <w:jc w:val="both"/>
      </w:pPr>
      <w:r w:rsidRPr="004637B7">
        <w:t xml:space="preserve">Искусственное дыхание </w:t>
      </w:r>
      <w:proofErr w:type="gramStart"/>
      <w:r w:rsidRPr="004637B7">
        <w:t>пораженному</w:t>
      </w:r>
      <w:proofErr w:type="gramEnd"/>
      <w:r w:rsidRPr="004637B7">
        <w:t xml:space="preserve"> электрическим током производится вплоть до прибытия врача.</w:t>
      </w:r>
    </w:p>
    <w:p w:rsidR="007E3525" w:rsidRPr="004637B7" w:rsidRDefault="007E3525" w:rsidP="007E3525">
      <w:pPr>
        <w:pStyle w:val="a3"/>
        <w:spacing w:before="0" w:beforeAutospacing="0" w:after="0" w:afterAutospacing="0" w:line="360" w:lineRule="auto"/>
        <w:ind w:firstLine="851"/>
        <w:jc w:val="both"/>
      </w:pPr>
      <w:r w:rsidRPr="004637B7">
        <w:t>На рабочем месте запрещается иметь огнеопасные вещества</w:t>
      </w:r>
    </w:p>
    <w:p w:rsidR="007E3525" w:rsidRPr="004637B7" w:rsidRDefault="007E3525" w:rsidP="007E3525">
      <w:pPr>
        <w:pStyle w:val="a3"/>
        <w:spacing w:before="0" w:beforeAutospacing="0" w:after="0" w:afterAutospacing="0" w:line="360" w:lineRule="auto"/>
        <w:ind w:firstLine="851"/>
        <w:jc w:val="both"/>
      </w:pPr>
      <w:r w:rsidRPr="004637B7">
        <w:t>В помещениях запрещается:</w:t>
      </w:r>
    </w:p>
    <w:p w:rsidR="007E3525" w:rsidRPr="004637B7" w:rsidRDefault="007E3525" w:rsidP="007E3525">
      <w:pPr>
        <w:pStyle w:val="a3"/>
        <w:spacing w:before="0" w:beforeAutospacing="0" w:after="0" w:afterAutospacing="0" w:line="360" w:lineRule="auto"/>
        <w:ind w:firstLine="851"/>
        <w:jc w:val="both"/>
      </w:pPr>
      <w:r w:rsidRPr="004637B7">
        <w:t>а) зажигать огонь;</w:t>
      </w:r>
    </w:p>
    <w:p w:rsidR="007E3525" w:rsidRPr="004637B7" w:rsidRDefault="007E3525" w:rsidP="007E3525">
      <w:pPr>
        <w:pStyle w:val="a3"/>
        <w:spacing w:before="0" w:beforeAutospacing="0" w:after="0" w:afterAutospacing="0" w:line="360" w:lineRule="auto"/>
        <w:ind w:firstLine="851"/>
        <w:jc w:val="both"/>
      </w:pPr>
      <w:r w:rsidRPr="004637B7">
        <w:t>б) включать электрооборудование, если в помещении пахнет газом;</w:t>
      </w:r>
    </w:p>
    <w:p w:rsidR="007E3525" w:rsidRPr="004637B7" w:rsidRDefault="007E3525" w:rsidP="007E3525">
      <w:pPr>
        <w:pStyle w:val="a3"/>
        <w:spacing w:before="0" w:beforeAutospacing="0" w:after="0" w:afterAutospacing="0" w:line="360" w:lineRule="auto"/>
        <w:ind w:firstLine="851"/>
        <w:jc w:val="both"/>
      </w:pPr>
      <w:r w:rsidRPr="004637B7">
        <w:t>в) курить;</w:t>
      </w:r>
    </w:p>
    <w:p w:rsidR="007E3525" w:rsidRPr="004637B7" w:rsidRDefault="007E3525" w:rsidP="007E3525">
      <w:pPr>
        <w:pStyle w:val="a3"/>
        <w:spacing w:before="0" w:beforeAutospacing="0" w:after="0" w:afterAutospacing="0" w:line="360" w:lineRule="auto"/>
        <w:ind w:firstLine="851"/>
        <w:jc w:val="both"/>
      </w:pPr>
      <w:r w:rsidRPr="004637B7">
        <w:t>г) сушить что-либо на отопительных приборах;</w:t>
      </w:r>
    </w:p>
    <w:p w:rsidR="007E3525" w:rsidRPr="004637B7" w:rsidRDefault="007E3525" w:rsidP="007E3525">
      <w:pPr>
        <w:pStyle w:val="a3"/>
        <w:spacing w:before="0" w:beforeAutospacing="0" w:after="0" w:afterAutospacing="0" w:line="360" w:lineRule="auto"/>
        <w:ind w:firstLine="851"/>
        <w:jc w:val="both"/>
      </w:pPr>
      <w:r w:rsidRPr="004637B7">
        <w:t>д) закрывать вентиляционные отверстия в электроаппаратуре</w:t>
      </w:r>
    </w:p>
    <w:p w:rsidR="007E3525" w:rsidRPr="004637B7" w:rsidRDefault="007E3525" w:rsidP="007E3525">
      <w:pPr>
        <w:pStyle w:val="a3"/>
        <w:spacing w:before="0" w:beforeAutospacing="0" w:after="0" w:afterAutospacing="0" w:line="360" w:lineRule="auto"/>
        <w:ind w:firstLine="851"/>
        <w:jc w:val="both"/>
      </w:pPr>
      <w:r w:rsidRPr="004637B7">
        <w:t>Источниками воспламенения являются:</w:t>
      </w:r>
    </w:p>
    <w:p w:rsidR="007E3525" w:rsidRPr="004637B7" w:rsidRDefault="007E3525" w:rsidP="007E3525">
      <w:pPr>
        <w:pStyle w:val="a3"/>
        <w:spacing w:before="0" w:beforeAutospacing="0" w:after="0" w:afterAutospacing="0" w:line="360" w:lineRule="auto"/>
        <w:ind w:firstLine="851"/>
        <w:jc w:val="both"/>
      </w:pPr>
      <w:r w:rsidRPr="004637B7">
        <w:t>а) искра при разряде статического электричества</w:t>
      </w:r>
    </w:p>
    <w:p w:rsidR="007E3525" w:rsidRPr="004637B7" w:rsidRDefault="007E3525" w:rsidP="007E3525">
      <w:pPr>
        <w:pStyle w:val="a3"/>
        <w:spacing w:before="0" w:beforeAutospacing="0" w:after="0" w:afterAutospacing="0" w:line="360" w:lineRule="auto"/>
        <w:ind w:firstLine="851"/>
        <w:jc w:val="both"/>
      </w:pPr>
      <w:r w:rsidRPr="004637B7">
        <w:t xml:space="preserve">б) искры от </w:t>
      </w:r>
      <w:proofErr w:type="spellStart"/>
      <w:r w:rsidRPr="004637B7">
        <w:t>электроборудования</w:t>
      </w:r>
      <w:proofErr w:type="spellEnd"/>
    </w:p>
    <w:p w:rsidR="007E3525" w:rsidRPr="004637B7" w:rsidRDefault="007E3525" w:rsidP="007E3525">
      <w:pPr>
        <w:pStyle w:val="a3"/>
        <w:spacing w:before="0" w:beforeAutospacing="0" w:after="0" w:afterAutospacing="0" w:line="360" w:lineRule="auto"/>
        <w:ind w:firstLine="851"/>
        <w:jc w:val="both"/>
      </w:pPr>
      <w:r w:rsidRPr="004637B7">
        <w:t>в) искры от удара и трения</w:t>
      </w:r>
    </w:p>
    <w:p w:rsidR="007E3525" w:rsidRPr="004637B7" w:rsidRDefault="007E3525" w:rsidP="007E3525">
      <w:pPr>
        <w:pStyle w:val="a3"/>
        <w:spacing w:before="0" w:beforeAutospacing="0" w:after="0" w:afterAutospacing="0" w:line="360" w:lineRule="auto"/>
        <w:ind w:firstLine="851"/>
        <w:jc w:val="both"/>
      </w:pPr>
      <w:r w:rsidRPr="004637B7">
        <w:t>г) открытое пламя</w:t>
      </w:r>
    </w:p>
    <w:p w:rsidR="007E3525" w:rsidRPr="004637B7" w:rsidRDefault="007E3525" w:rsidP="007E3525">
      <w:pPr>
        <w:pStyle w:val="a3"/>
        <w:spacing w:before="0" w:beforeAutospacing="0" w:after="0" w:afterAutospacing="0" w:line="360" w:lineRule="auto"/>
        <w:ind w:firstLine="851"/>
        <w:jc w:val="both"/>
      </w:pPr>
      <w:r w:rsidRPr="004637B7">
        <w:t>При возникновении пожароопасной ситуации или пожара персонал должен немедленно принять необходимые меры для его ликвидации, одновременно оповестить о пожаре администрацию.</w:t>
      </w:r>
    </w:p>
    <w:p w:rsidR="007E3525" w:rsidRPr="004637B7" w:rsidRDefault="007E3525" w:rsidP="007E3525">
      <w:pPr>
        <w:pStyle w:val="a3"/>
        <w:spacing w:before="0" w:beforeAutospacing="0" w:after="0" w:afterAutospacing="0" w:line="360" w:lineRule="auto"/>
        <w:ind w:firstLine="851"/>
        <w:jc w:val="both"/>
      </w:pPr>
      <w:r w:rsidRPr="004637B7">
        <w:t xml:space="preserve">Помещения с </w:t>
      </w:r>
      <w:proofErr w:type="spellStart"/>
      <w:r w:rsidRPr="004637B7">
        <w:t>электроборудованием</w:t>
      </w:r>
      <w:proofErr w:type="spellEnd"/>
      <w:r w:rsidRPr="004637B7">
        <w:t xml:space="preserve"> должны быть оснащены огнетушителями типа ОУ-2 или ОУБ-3.</w:t>
      </w:r>
    </w:p>
    <w:p w:rsidR="007E3525" w:rsidRPr="004637B7" w:rsidRDefault="007E3525" w:rsidP="007E3525">
      <w:pPr>
        <w:pStyle w:val="a3"/>
        <w:spacing w:before="0" w:beforeAutospacing="0" w:after="0" w:afterAutospacing="0" w:line="360" w:lineRule="auto"/>
        <w:ind w:left="851"/>
        <w:jc w:val="both"/>
        <w:rPr>
          <w:b/>
          <w:bCs/>
        </w:rPr>
      </w:pPr>
      <w:r w:rsidRPr="004637B7">
        <w:rPr>
          <w:b/>
          <w:bCs/>
        </w:rPr>
        <w:t>Требования безопасности по окончании работы</w:t>
      </w:r>
    </w:p>
    <w:p w:rsidR="007E3525" w:rsidRPr="004637B7" w:rsidRDefault="007E3525" w:rsidP="007E3525">
      <w:pPr>
        <w:pStyle w:val="a3"/>
        <w:spacing w:before="0" w:beforeAutospacing="0" w:after="0" w:afterAutospacing="0" w:line="360" w:lineRule="auto"/>
        <w:ind w:firstLine="851"/>
        <w:jc w:val="both"/>
      </w:pPr>
      <w:r w:rsidRPr="004637B7">
        <w:t>После окончания работы необходимо обесточить все средства вычислительной техники и периферийное оборудование. В случае непрерывного производственного процесса необходимо оставить включенными только необходимое оборудование.</w:t>
      </w:r>
    </w:p>
    <w:p w:rsidR="007E3525" w:rsidRPr="004637B7" w:rsidRDefault="007E3525" w:rsidP="007E3525">
      <w:pPr>
        <w:spacing w:after="0" w:line="360" w:lineRule="auto"/>
        <w:ind w:firstLine="709"/>
        <w:rPr>
          <w:rFonts w:ascii="Times New Roman" w:hAnsi="Times New Roman" w:cs="Times New Roman"/>
          <w:b/>
          <w:sz w:val="24"/>
          <w:szCs w:val="24"/>
        </w:rPr>
      </w:pPr>
    </w:p>
    <w:p w:rsidR="008F0E27" w:rsidRPr="004637B7" w:rsidRDefault="008F0E27" w:rsidP="008F0E27">
      <w:pPr>
        <w:spacing w:line="360" w:lineRule="auto"/>
        <w:ind w:right="567"/>
        <w:jc w:val="both"/>
        <w:rPr>
          <w:rFonts w:ascii="Times New Roman" w:hAnsi="Times New Roman" w:cs="Times New Roman"/>
          <w:sz w:val="24"/>
          <w:szCs w:val="24"/>
        </w:rPr>
      </w:pPr>
    </w:p>
    <w:p w:rsidR="008F0E27" w:rsidRPr="004637B7" w:rsidRDefault="008F0E27" w:rsidP="008F0E27">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t>Ход работы:</w:t>
      </w:r>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    Определение наработки на отказ </w:t>
      </w:r>
      <m:oMath>
        <m:r>
          <w:rPr>
            <w:rFonts w:ascii="Cambria Math" w:hAnsi="Cambria Math" w:cs="Times New Roman"/>
            <w:sz w:val="24"/>
            <w:szCs w:val="24"/>
            <w:lang w:val="en-US"/>
          </w:rPr>
          <m:t>T</m:t>
        </m:r>
      </m:oMath>
      <w:r w:rsidRPr="004637B7">
        <w:rPr>
          <w:rFonts w:ascii="Times New Roman" w:hAnsi="Times New Roman" w:cs="Times New Roman"/>
          <w:sz w:val="24"/>
          <w:szCs w:val="24"/>
        </w:rPr>
        <w:t xml:space="preserve"> и коэффициента готовности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w:proofErr w:type="gramStart"/>
            <m:r>
              <w:rPr>
                <w:rFonts w:ascii="Cambria Math" w:hAnsi="Cambria Math" w:cs="Times New Roman"/>
                <w:sz w:val="24"/>
                <w:szCs w:val="24"/>
              </w:rPr>
              <m:t>г</m:t>
            </m:r>
            <w:proofErr w:type="gramEnd"/>
          </m:sub>
        </m:sSub>
      </m:oMath>
      <w:r w:rsidRPr="004637B7">
        <w:rPr>
          <w:rFonts w:ascii="Times New Roman" w:hAnsi="Times New Roman" w:cs="Times New Roman"/>
          <w:sz w:val="24"/>
          <w:szCs w:val="24"/>
        </w:rPr>
        <w:t xml:space="preserve"> системы при двух видах резервирования, одной и двух бригадах обслуживания.</w:t>
      </w:r>
    </w:p>
    <w:p w:rsidR="008F0E27" w:rsidRPr="004637B7" w:rsidRDefault="008F0E27" w:rsidP="008F0E27">
      <w:pPr>
        <w:spacing w:after="0" w:line="360" w:lineRule="auto"/>
        <w:ind w:firstLine="709"/>
        <w:jc w:val="both"/>
        <w:rPr>
          <w:rFonts w:ascii="Times New Roman" w:hAnsi="Times New Roman" w:cs="Times New Roman"/>
          <w:sz w:val="24"/>
          <w:szCs w:val="24"/>
        </w:rPr>
      </w:pPr>
      <w:r w:rsidRPr="004637B7">
        <w:rPr>
          <w:rFonts w:ascii="Times New Roman" w:hAnsi="Times New Roman" w:cs="Times New Roman"/>
          <w:sz w:val="24"/>
          <w:szCs w:val="24"/>
        </w:rPr>
        <w:t>Расчетные формулы для случая дублированной системы (</w:t>
      </w:r>
      <m:oMath>
        <m:r>
          <w:rPr>
            <w:rFonts w:ascii="Cambria Math" w:hAnsi="Cambria Math" w:cs="Times New Roman"/>
            <w:sz w:val="24"/>
            <w:szCs w:val="24"/>
          </w:rPr>
          <m:t>m=1</m:t>
        </m:r>
      </m:oMath>
      <w:r w:rsidRPr="004637B7">
        <w:rPr>
          <w:rFonts w:ascii="Times New Roman" w:hAnsi="Times New Roman" w:cs="Times New Roman"/>
          <w:sz w:val="24"/>
          <w:szCs w:val="24"/>
        </w:rPr>
        <w:t>) имеют вид:</w:t>
      </w:r>
    </w:p>
    <w:p w:rsidR="008F0E27" w:rsidRPr="004637B7" w:rsidRDefault="008F0E27" w:rsidP="007C2142">
      <w:pPr>
        <w:pStyle w:val="a5"/>
        <w:numPr>
          <w:ilvl w:val="0"/>
          <w:numId w:val="22"/>
        </w:numPr>
        <w:spacing w:after="0" w:line="360" w:lineRule="auto"/>
        <w:contextualSpacing w:val="0"/>
        <w:jc w:val="both"/>
        <w:rPr>
          <w:rFonts w:ascii="Times New Roman" w:hAnsi="Times New Roman" w:cs="Times New Roman"/>
          <w:sz w:val="24"/>
          <w:szCs w:val="24"/>
        </w:rPr>
      </w:pPr>
      <w:r w:rsidRPr="004637B7">
        <w:rPr>
          <w:rFonts w:ascii="Times New Roman" w:hAnsi="Times New Roman" w:cs="Times New Roman"/>
          <w:sz w:val="24"/>
          <w:szCs w:val="24"/>
        </w:rPr>
        <w:lastRenderedPageBreak/>
        <w:t>дублированная система с постоянно включенным резервом:</w:t>
      </w:r>
    </w:p>
    <w:p w:rsidR="008F0E27" w:rsidRPr="004637B7" w:rsidRDefault="008F0E27" w:rsidP="007C2142">
      <w:pPr>
        <w:pStyle w:val="a5"/>
        <w:numPr>
          <w:ilvl w:val="1"/>
          <w:numId w:val="21"/>
        </w:numPr>
        <w:spacing w:after="0" w:line="360" w:lineRule="auto"/>
        <w:contextualSpacing w:val="0"/>
        <w:jc w:val="both"/>
        <w:rPr>
          <w:rFonts w:ascii="Times New Roman" w:hAnsi="Times New Roman" w:cs="Times New Roman"/>
          <w:sz w:val="24"/>
          <w:szCs w:val="24"/>
        </w:rPr>
      </w:pPr>
      <w:r w:rsidRPr="004637B7">
        <w:rPr>
          <w:rFonts w:ascii="Times New Roman" w:hAnsi="Times New Roman" w:cs="Times New Roman"/>
          <w:sz w:val="24"/>
          <w:szCs w:val="24"/>
        </w:rPr>
        <w:t>одна обслуживающая бригада (</w:t>
      </w:r>
      <m:oMath>
        <m:r>
          <w:rPr>
            <w:rFonts w:ascii="Cambria Math" w:hAnsi="Cambria Math" w:cs="Times New Roman"/>
            <w:sz w:val="24"/>
            <w:szCs w:val="24"/>
            <w:lang w:val="en-US"/>
          </w:rPr>
          <m:t>n</m:t>
        </m:r>
        <m:r>
          <w:rPr>
            <w:rFonts w:ascii="Cambria Math" w:hAnsi="Cambria Math" w:cs="Times New Roman"/>
            <w:sz w:val="24"/>
            <w:szCs w:val="24"/>
          </w:rPr>
          <m:t>=1</m:t>
        </m:r>
      </m:oMath>
      <w:r w:rsidRPr="004637B7">
        <w:rPr>
          <w:rFonts w:ascii="Times New Roman" w:hAnsi="Times New Roman" w:cs="Times New Roman"/>
          <w:sz w:val="24"/>
          <w:szCs w:val="24"/>
        </w:rPr>
        <w:t>)</w:t>
      </w:r>
      <w:r w:rsidRPr="004637B7">
        <w:rPr>
          <w:rFonts w:ascii="Times New Roman" w:hAnsi="Times New Roman" w:cs="Times New Roman"/>
          <w:sz w:val="24"/>
          <w:szCs w:val="24"/>
          <w:lang w:val="en-US"/>
        </w:rPr>
        <w:t>:</w:t>
      </w:r>
    </w:p>
    <w:p w:rsidR="008F0E27" w:rsidRPr="004637B7" w:rsidRDefault="008F0E27" w:rsidP="008F0E27">
      <w:pPr>
        <w:spacing w:after="0" w:line="360" w:lineRule="auto"/>
        <w:jc w:val="center"/>
        <w:rPr>
          <w:rFonts w:ascii="Times New Roman" w:hAnsi="Times New Roman" w:cs="Times New Roman"/>
          <w:sz w:val="24"/>
          <w:szCs w:val="24"/>
          <w:lang w:val="en-US"/>
        </w:rPr>
      </w:pPr>
      <m:oMath>
        <m:r>
          <w:rPr>
            <w:rFonts w:ascii="Cambria Math" w:hAnsi="Cambria Math" w:cs="Times New Roman"/>
            <w:sz w:val="24"/>
            <w:szCs w:val="24"/>
            <w:lang w:val="en-US"/>
          </w:rPr>
          <m:t>T :=T0∙</m:t>
        </m:r>
        <m:d>
          <m:dPr>
            <m:ctrlPr>
              <w:rPr>
                <w:rFonts w:ascii="Cambria Math" w:hAnsi="Cambria Math" w:cs="Times New Roman"/>
                <w:i/>
                <w:sz w:val="24"/>
                <w:szCs w:val="24"/>
                <w:lang w:val="en-US"/>
              </w:rPr>
            </m:ctrlPr>
          </m:dPr>
          <m:e>
            <m:r>
              <w:rPr>
                <w:rFonts w:ascii="Cambria Math" w:hAnsi="Cambria Math" w:cs="Times New Roman"/>
                <w:sz w:val="24"/>
                <w:szCs w:val="24"/>
                <w:lang w:val="en-US"/>
              </w:rPr>
              <m:t>1+</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2∙ρ</m:t>
                </m:r>
              </m:den>
            </m:f>
          </m:e>
        </m:d>
      </m:oMath>
      <w:r w:rsidRPr="004637B7">
        <w:rPr>
          <w:rFonts w:ascii="Times New Roman" w:hAnsi="Times New Roman" w:cs="Times New Roman"/>
          <w:sz w:val="24"/>
          <w:szCs w:val="24"/>
          <w:lang w:val="en-US"/>
        </w:rPr>
        <w:tab/>
      </w:r>
      <w:r w:rsidRPr="004637B7">
        <w:rPr>
          <w:rFonts w:ascii="Times New Roman" w:hAnsi="Times New Roman" w:cs="Times New Roman"/>
          <w:sz w:val="24"/>
          <w:szCs w:val="24"/>
          <w:lang w:val="en-US"/>
        </w:rPr>
        <w:tab/>
      </w:r>
      <m:oMath>
        <m:r>
          <w:rPr>
            <w:rFonts w:ascii="Cambria Math" w:hAnsi="Cambria Math" w:cs="Times New Roman"/>
            <w:sz w:val="24"/>
            <w:szCs w:val="24"/>
            <w:lang w:val="en-US"/>
          </w:rPr>
          <m:t>Kr≔</m:t>
        </m:r>
        <m:f>
          <m:fPr>
            <m:ctrlPr>
              <w:rPr>
                <w:rFonts w:ascii="Cambria Math" w:hAnsi="Cambria Math" w:cs="Times New Roman"/>
                <w:i/>
                <w:sz w:val="24"/>
                <w:szCs w:val="24"/>
                <w:lang w:val="en-US"/>
              </w:rPr>
            </m:ctrlPr>
          </m:fPr>
          <m:num>
            <m:r>
              <w:rPr>
                <w:rFonts w:ascii="Cambria Math" w:hAnsi="Cambria Math" w:cs="Times New Roman"/>
                <w:sz w:val="24"/>
                <w:szCs w:val="24"/>
                <w:lang w:val="en-US"/>
              </w:rPr>
              <m:t>1+2∙ρ</m:t>
            </m:r>
          </m:num>
          <m:den>
            <m:r>
              <w:rPr>
                <w:rFonts w:ascii="Cambria Math" w:hAnsi="Cambria Math" w:cs="Times New Roman"/>
                <w:sz w:val="24"/>
                <w:szCs w:val="24"/>
                <w:lang w:val="en-US"/>
              </w:rPr>
              <m:t>1+2∙ρ+2∙</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ρ</m:t>
                </m:r>
              </m:e>
              <m:sup>
                <m:r>
                  <w:rPr>
                    <w:rFonts w:ascii="Cambria Math" w:hAnsi="Cambria Math" w:cs="Times New Roman"/>
                    <w:sz w:val="24"/>
                    <w:szCs w:val="24"/>
                    <w:lang w:val="en-US"/>
                  </w:rPr>
                  <m:t>2</m:t>
                </m:r>
              </m:sup>
            </m:sSup>
          </m:den>
        </m:f>
      </m:oMath>
    </w:p>
    <w:p w:rsidR="008F0E27" w:rsidRPr="004637B7" w:rsidRDefault="008F0E27" w:rsidP="007C2142">
      <w:pPr>
        <w:pStyle w:val="a5"/>
        <w:numPr>
          <w:ilvl w:val="1"/>
          <w:numId w:val="21"/>
        </w:numPr>
        <w:spacing w:after="0" w:line="360" w:lineRule="auto"/>
        <w:contextualSpacing w:val="0"/>
        <w:jc w:val="both"/>
        <w:rPr>
          <w:rFonts w:ascii="Times New Roman" w:hAnsi="Times New Roman" w:cs="Times New Roman"/>
          <w:sz w:val="24"/>
          <w:szCs w:val="24"/>
          <w:lang w:val="en-US"/>
        </w:rPr>
      </w:pPr>
      <w:r w:rsidRPr="004637B7">
        <w:rPr>
          <w:rFonts w:ascii="Times New Roman" w:hAnsi="Times New Roman" w:cs="Times New Roman"/>
          <w:sz w:val="24"/>
          <w:szCs w:val="24"/>
        </w:rPr>
        <w:t>две обслуживающие бригады (</w:t>
      </w:r>
      <m:oMath>
        <m:r>
          <w:rPr>
            <w:rFonts w:ascii="Cambria Math" w:hAnsi="Cambria Math" w:cs="Times New Roman"/>
            <w:sz w:val="24"/>
            <w:szCs w:val="24"/>
            <w:lang w:val="en-US"/>
          </w:rPr>
          <m:t>n</m:t>
        </m:r>
        <m:r>
          <w:rPr>
            <w:rFonts w:ascii="Cambria Math" w:hAnsi="Cambria Math" w:cs="Times New Roman"/>
            <w:sz w:val="24"/>
            <w:szCs w:val="24"/>
          </w:rPr>
          <m:t>=2</m:t>
        </m:r>
      </m:oMath>
      <w:r w:rsidRPr="004637B7">
        <w:rPr>
          <w:rFonts w:ascii="Times New Roman" w:hAnsi="Times New Roman" w:cs="Times New Roman"/>
          <w:sz w:val="24"/>
          <w:szCs w:val="24"/>
        </w:rPr>
        <w:t>)</w:t>
      </w:r>
      <w:r w:rsidRPr="004637B7">
        <w:rPr>
          <w:rFonts w:ascii="Times New Roman" w:hAnsi="Times New Roman" w:cs="Times New Roman"/>
          <w:sz w:val="24"/>
          <w:szCs w:val="24"/>
          <w:lang w:val="en-US"/>
        </w:rPr>
        <w:t>:</w:t>
      </w:r>
    </w:p>
    <w:p w:rsidR="008F0E27" w:rsidRPr="004637B7" w:rsidRDefault="008F0E27" w:rsidP="008F0E27">
      <w:pPr>
        <w:spacing w:after="0" w:line="360" w:lineRule="auto"/>
        <w:jc w:val="center"/>
        <w:rPr>
          <w:rFonts w:ascii="Times New Roman" w:hAnsi="Times New Roman" w:cs="Times New Roman"/>
          <w:sz w:val="24"/>
          <w:szCs w:val="24"/>
          <w:lang w:val="en-US"/>
        </w:rPr>
      </w:pPr>
      <m:oMath>
        <m:r>
          <w:rPr>
            <w:rFonts w:ascii="Cambria Math" w:hAnsi="Cambria Math" w:cs="Times New Roman"/>
            <w:sz w:val="24"/>
            <w:szCs w:val="24"/>
            <w:lang w:val="en-US"/>
          </w:rPr>
          <m:t>T≔T0∙</m:t>
        </m:r>
        <m:d>
          <m:dPr>
            <m:ctrlPr>
              <w:rPr>
                <w:rFonts w:ascii="Cambria Math" w:hAnsi="Cambria Math" w:cs="Times New Roman"/>
                <w:i/>
                <w:sz w:val="24"/>
                <w:szCs w:val="24"/>
                <w:lang w:val="en-US"/>
              </w:rPr>
            </m:ctrlPr>
          </m:dPr>
          <m:e>
            <m:r>
              <w:rPr>
                <w:rFonts w:ascii="Cambria Math" w:hAnsi="Cambria Math" w:cs="Times New Roman"/>
                <w:sz w:val="24"/>
                <w:szCs w:val="24"/>
                <w:lang w:val="en-US"/>
              </w:rPr>
              <m:t>1+</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2∙ρ</m:t>
                </m:r>
              </m:den>
            </m:f>
          </m:e>
        </m:d>
      </m:oMath>
      <w:r w:rsidRPr="004637B7">
        <w:rPr>
          <w:rFonts w:ascii="Times New Roman" w:hAnsi="Times New Roman" w:cs="Times New Roman"/>
          <w:sz w:val="24"/>
          <w:szCs w:val="24"/>
          <w:lang w:val="en-US"/>
        </w:rPr>
        <w:tab/>
      </w:r>
      <w:r w:rsidRPr="004637B7">
        <w:rPr>
          <w:rFonts w:ascii="Times New Roman" w:hAnsi="Times New Roman" w:cs="Times New Roman"/>
          <w:sz w:val="24"/>
          <w:szCs w:val="24"/>
          <w:lang w:val="en-US"/>
        </w:rPr>
        <w:tab/>
      </w:r>
      <m:oMath>
        <m:r>
          <w:rPr>
            <w:rFonts w:ascii="Cambria Math" w:hAnsi="Cambria Math" w:cs="Times New Roman"/>
            <w:sz w:val="24"/>
            <w:szCs w:val="24"/>
            <w:lang w:val="en-US"/>
          </w:rPr>
          <m:t>Kr≔</m:t>
        </m:r>
        <m:f>
          <m:fPr>
            <m:ctrlPr>
              <w:rPr>
                <w:rFonts w:ascii="Cambria Math" w:hAnsi="Cambria Math" w:cs="Times New Roman"/>
                <w:i/>
                <w:sz w:val="24"/>
                <w:szCs w:val="24"/>
                <w:lang w:val="en-US"/>
              </w:rPr>
            </m:ctrlPr>
          </m:fPr>
          <m:num>
            <m:r>
              <w:rPr>
                <w:rFonts w:ascii="Cambria Math" w:hAnsi="Cambria Math" w:cs="Times New Roman"/>
                <w:sz w:val="24"/>
                <w:szCs w:val="24"/>
                <w:lang w:val="en-US"/>
              </w:rPr>
              <m:t>1+2∙ρ</m:t>
            </m:r>
          </m:num>
          <m:den>
            <m:r>
              <w:rPr>
                <w:rFonts w:ascii="Cambria Math" w:hAnsi="Cambria Math" w:cs="Times New Roman"/>
                <w:sz w:val="24"/>
                <w:szCs w:val="24"/>
                <w:lang w:val="en-US"/>
              </w:rPr>
              <m:t>1+2∙ρ+</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ρ</m:t>
                </m:r>
              </m:e>
              <m:sup>
                <m:r>
                  <w:rPr>
                    <w:rFonts w:ascii="Cambria Math" w:hAnsi="Cambria Math" w:cs="Times New Roman"/>
                    <w:sz w:val="24"/>
                    <w:szCs w:val="24"/>
                    <w:lang w:val="en-US"/>
                  </w:rPr>
                  <m:t>2</m:t>
                </m:r>
              </m:sup>
            </m:sSup>
          </m:den>
        </m:f>
      </m:oMath>
    </w:p>
    <w:p w:rsidR="008F0E27" w:rsidRPr="004637B7" w:rsidRDefault="008F0E27" w:rsidP="007C2142">
      <w:pPr>
        <w:pStyle w:val="a5"/>
        <w:numPr>
          <w:ilvl w:val="0"/>
          <w:numId w:val="22"/>
        </w:numPr>
        <w:spacing w:after="0" w:line="360" w:lineRule="auto"/>
        <w:contextualSpacing w:val="0"/>
        <w:rPr>
          <w:rFonts w:ascii="Times New Roman" w:hAnsi="Times New Roman" w:cs="Times New Roman"/>
          <w:sz w:val="24"/>
          <w:szCs w:val="24"/>
          <w:lang w:val="en-US"/>
        </w:rPr>
      </w:pPr>
      <w:r w:rsidRPr="004637B7">
        <w:rPr>
          <w:rFonts w:ascii="Times New Roman" w:hAnsi="Times New Roman" w:cs="Times New Roman"/>
          <w:sz w:val="24"/>
          <w:szCs w:val="24"/>
        </w:rPr>
        <w:t>дублированная система замещением:</w:t>
      </w:r>
    </w:p>
    <w:p w:rsidR="008F0E27" w:rsidRPr="004637B7" w:rsidRDefault="008F0E27" w:rsidP="007C2142">
      <w:pPr>
        <w:pStyle w:val="a5"/>
        <w:numPr>
          <w:ilvl w:val="1"/>
          <w:numId w:val="21"/>
        </w:numPr>
        <w:spacing w:after="0" w:line="360" w:lineRule="auto"/>
        <w:contextualSpacing w:val="0"/>
        <w:rPr>
          <w:rFonts w:ascii="Times New Roman" w:hAnsi="Times New Roman" w:cs="Times New Roman"/>
          <w:sz w:val="24"/>
          <w:szCs w:val="24"/>
          <w:lang w:val="en-US"/>
        </w:rPr>
      </w:pPr>
      <w:proofErr w:type="spellStart"/>
      <w:r w:rsidRPr="004637B7">
        <w:rPr>
          <w:rFonts w:ascii="Times New Roman" w:hAnsi="Times New Roman" w:cs="Times New Roman"/>
          <w:sz w:val="24"/>
          <w:szCs w:val="24"/>
          <w:lang w:val="en-US"/>
        </w:rPr>
        <w:t>одна</w:t>
      </w:r>
      <w:proofErr w:type="spellEnd"/>
      <w:r w:rsidRPr="004637B7">
        <w:rPr>
          <w:rFonts w:ascii="Times New Roman" w:hAnsi="Times New Roman" w:cs="Times New Roman"/>
          <w:sz w:val="24"/>
          <w:szCs w:val="24"/>
          <w:lang w:val="en-US"/>
        </w:rPr>
        <w:t xml:space="preserve"> </w:t>
      </w:r>
      <w:proofErr w:type="spellStart"/>
      <w:r w:rsidRPr="004637B7">
        <w:rPr>
          <w:rFonts w:ascii="Times New Roman" w:hAnsi="Times New Roman" w:cs="Times New Roman"/>
          <w:sz w:val="24"/>
          <w:szCs w:val="24"/>
          <w:lang w:val="en-US"/>
        </w:rPr>
        <w:t>обслуживающая</w:t>
      </w:r>
      <w:proofErr w:type="spellEnd"/>
      <w:r w:rsidRPr="004637B7">
        <w:rPr>
          <w:rFonts w:ascii="Times New Roman" w:hAnsi="Times New Roman" w:cs="Times New Roman"/>
          <w:sz w:val="24"/>
          <w:szCs w:val="24"/>
          <w:lang w:val="en-US"/>
        </w:rPr>
        <w:t xml:space="preserve"> </w:t>
      </w:r>
      <w:proofErr w:type="spellStart"/>
      <w:r w:rsidRPr="004637B7">
        <w:rPr>
          <w:rFonts w:ascii="Times New Roman" w:hAnsi="Times New Roman" w:cs="Times New Roman"/>
          <w:sz w:val="24"/>
          <w:szCs w:val="24"/>
          <w:lang w:val="en-US"/>
        </w:rPr>
        <w:t>бригада</w:t>
      </w:r>
      <w:proofErr w:type="spellEnd"/>
      <w:r w:rsidRPr="004637B7">
        <w:rPr>
          <w:rFonts w:ascii="Times New Roman" w:hAnsi="Times New Roman" w:cs="Times New Roman"/>
          <w:sz w:val="24"/>
          <w:szCs w:val="24"/>
          <w:lang w:val="en-US"/>
        </w:rPr>
        <w:t xml:space="preserve"> (</w:t>
      </w:r>
      <m:oMath>
        <m:r>
          <w:rPr>
            <w:rFonts w:ascii="Cambria Math" w:hAnsi="Cambria Math" w:cs="Times New Roman"/>
            <w:sz w:val="24"/>
            <w:szCs w:val="24"/>
            <w:lang w:val="en-US"/>
          </w:rPr>
          <m:t>n=1</m:t>
        </m:r>
      </m:oMath>
      <w:r w:rsidRPr="004637B7">
        <w:rPr>
          <w:rFonts w:ascii="Times New Roman" w:hAnsi="Times New Roman" w:cs="Times New Roman"/>
          <w:sz w:val="24"/>
          <w:szCs w:val="24"/>
          <w:lang w:val="en-US"/>
        </w:rPr>
        <w:t>):</w:t>
      </w:r>
    </w:p>
    <w:p w:rsidR="008F0E27" w:rsidRPr="004637B7" w:rsidRDefault="008F0E27" w:rsidP="008F0E27">
      <w:pPr>
        <w:spacing w:after="0" w:line="360" w:lineRule="auto"/>
        <w:jc w:val="center"/>
        <w:rPr>
          <w:rFonts w:ascii="Times New Roman" w:hAnsi="Times New Roman" w:cs="Times New Roman"/>
          <w:sz w:val="24"/>
          <w:szCs w:val="24"/>
          <w:lang w:val="en-US"/>
        </w:rPr>
      </w:pPr>
      <m:oMath>
        <m:r>
          <w:rPr>
            <w:rFonts w:ascii="Cambria Math" w:hAnsi="Cambria Math" w:cs="Times New Roman"/>
            <w:sz w:val="24"/>
            <w:szCs w:val="24"/>
            <w:lang w:val="en-US"/>
          </w:rPr>
          <m:t>T≔T0∙</m:t>
        </m:r>
        <m:d>
          <m:dPr>
            <m:ctrlPr>
              <w:rPr>
                <w:rFonts w:ascii="Cambria Math" w:hAnsi="Cambria Math" w:cs="Times New Roman"/>
                <w:i/>
                <w:sz w:val="24"/>
                <w:szCs w:val="24"/>
                <w:lang w:val="en-US"/>
              </w:rPr>
            </m:ctrlPr>
          </m:dPr>
          <m:e>
            <m:r>
              <w:rPr>
                <w:rFonts w:ascii="Cambria Math" w:hAnsi="Cambria Math" w:cs="Times New Roman"/>
                <w:sz w:val="24"/>
                <w:szCs w:val="24"/>
                <w:lang w:val="en-US"/>
              </w:rPr>
              <m:t>1+</m:t>
            </m:r>
            <m:f>
              <m:fPr>
                <m:ctrlPr>
                  <w:rPr>
                    <w:rFonts w:ascii="Cambria Math" w:hAnsi="Cambria Math" w:cs="Times New Roman"/>
                    <w:i/>
                    <w:sz w:val="24"/>
                    <w:szCs w:val="24"/>
                    <w:lang w:val="en-US"/>
                  </w:rPr>
                </m:ctrlPr>
              </m:fPr>
              <m:num>
                <m:r>
                  <w:rPr>
                    <w:rFonts w:ascii="Cambria Math" w:hAnsi="Cambria Math" w:cs="Times New Roman"/>
                    <w:sz w:val="24"/>
                    <w:szCs w:val="24"/>
                    <w:lang w:val="en-US"/>
                  </w:rPr>
                  <m:t>1</m:t>
                </m:r>
              </m:num>
              <m:den>
                <m:r>
                  <w:rPr>
                    <w:rFonts w:ascii="Cambria Math" w:hAnsi="Cambria Math" w:cs="Times New Roman"/>
                    <w:sz w:val="24"/>
                    <w:szCs w:val="24"/>
                    <w:lang w:val="en-US"/>
                  </w:rPr>
                  <m:t>ρ</m:t>
                </m:r>
              </m:den>
            </m:f>
          </m:e>
        </m:d>
      </m:oMath>
      <w:r w:rsidRPr="004637B7">
        <w:rPr>
          <w:rFonts w:ascii="Times New Roman" w:hAnsi="Times New Roman" w:cs="Times New Roman"/>
          <w:sz w:val="24"/>
          <w:szCs w:val="24"/>
          <w:lang w:val="en-US"/>
        </w:rPr>
        <w:tab/>
      </w:r>
      <w:r w:rsidRPr="004637B7">
        <w:rPr>
          <w:rFonts w:ascii="Times New Roman" w:hAnsi="Times New Roman" w:cs="Times New Roman"/>
          <w:sz w:val="24"/>
          <w:szCs w:val="24"/>
          <w:lang w:val="en-US"/>
        </w:rPr>
        <w:tab/>
      </w:r>
      <m:oMath>
        <m:r>
          <w:rPr>
            <w:rFonts w:ascii="Cambria Math" w:hAnsi="Cambria Math" w:cs="Times New Roman"/>
            <w:sz w:val="24"/>
            <w:szCs w:val="24"/>
            <w:lang w:val="en-US"/>
          </w:rPr>
          <m:t>Kr≔</m:t>
        </m:r>
        <m:f>
          <m:fPr>
            <m:ctrlPr>
              <w:rPr>
                <w:rFonts w:ascii="Cambria Math" w:hAnsi="Cambria Math" w:cs="Times New Roman"/>
                <w:i/>
                <w:sz w:val="24"/>
                <w:szCs w:val="24"/>
                <w:lang w:val="en-US"/>
              </w:rPr>
            </m:ctrlPr>
          </m:fPr>
          <m:num>
            <m:r>
              <w:rPr>
                <w:rFonts w:ascii="Cambria Math" w:hAnsi="Cambria Math" w:cs="Times New Roman"/>
                <w:sz w:val="24"/>
                <w:szCs w:val="24"/>
                <w:lang w:val="en-US"/>
              </w:rPr>
              <m:t>1+ρ</m:t>
            </m:r>
          </m:num>
          <m:den>
            <m:r>
              <w:rPr>
                <w:rFonts w:ascii="Cambria Math" w:hAnsi="Cambria Math" w:cs="Times New Roman"/>
                <w:sz w:val="24"/>
                <w:szCs w:val="24"/>
                <w:lang w:val="en-US"/>
              </w:rPr>
              <m:t>1+ρ+</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ρ</m:t>
                </m:r>
              </m:e>
              <m:sup>
                <m:r>
                  <w:rPr>
                    <w:rFonts w:ascii="Cambria Math" w:hAnsi="Cambria Math" w:cs="Times New Roman"/>
                    <w:sz w:val="24"/>
                    <w:szCs w:val="24"/>
                    <w:lang w:val="en-US"/>
                  </w:rPr>
                  <m:t>2</m:t>
                </m:r>
              </m:sup>
            </m:sSup>
          </m:den>
        </m:f>
      </m:oMath>
    </w:p>
    <w:p w:rsidR="008F0E27" w:rsidRPr="004637B7" w:rsidRDefault="008F0E27" w:rsidP="007C2142">
      <w:pPr>
        <w:pStyle w:val="a5"/>
        <w:numPr>
          <w:ilvl w:val="1"/>
          <w:numId w:val="21"/>
        </w:numPr>
        <w:spacing w:after="0" w:line="360" w:lineRule="auto"/>
        <w:contextualSpacing w:val="0"/>
        <w:rPr>
          <w:rFonts w:ascii="Times New Roman" w:hAnsi="Times New Roman" w:cs="Times New Roman"/>
          <w:sz w:val="24"/>
          <w:szCs w:val="24"/>
          <w:lang w:val="en-US"/>
        </w:rPr>
      </w:pPr>
      <w:r w:rsidRPr="004637B7">
        <w:rPr>
          <w:rFonts w:ascii="Times New Roman" w:hAnsi="Times New Roman" w:cs="Times New Roman"/>
          <w:sz w:val="24"/>
          <w:szCs w:val="24"/>
        </w:rPr>
        <w:t>две обслуживающие бригады (</w:t>
      </w:r>
      <m:oMath>
        <m:r>
          <w:rPr>
            <w:rFonts w:ascii="Cambria Math" w:hAnsi="Cambria Math" w:cs="Times New Roman"/>
            <w:sz w:val="24"/>
            <w:szCs w:val="24"/>
            <w:lang w:val="en-US"/>
          </w:rPr>
          <m:t>n</m:t>
        </m:r>
        <m:r>
          <w:rPr>
            <w:rFonts w:ascii="Cambria Math" w:hAnsi="Cambria Math" w:cs="Times New Roman"/>
            <w:sz w:val="24"/>
            <w:szCs w:val="24"/>
          </w:rPr>
          <m:t>=2</m:t>
        </m:r>
      </m:oMath>
      <w:r w:rsidRPr="004637B7">
        <w:rPr>
          <w:rFonts w:ascii="Times New Roman" w:hAnsi="Times New Roman" w:cs="Times New Roman"/>
          <w:sz w:val="24"/>
          <w:szCs w:val="24"/>
        </w:rPr>
        <w:t>)</w:t>
      </w:r>
      <w:r w:rsidRPr="004637B7">
        <w:rPr>
          <w:rFonts w:ascii="Times New Roman" w:hAnsi="Times New Roman" w:cs="Times New Roman"/>
          <w:sz w:val="24"/>
          <w:szCs w:val="24"/>
          <w:lang w:val="en-US"/>
        </w:rPr>
        <w:t>:</w:t>
      </w:r>
    </w:p>
    <w:p w:rsidR="008F0E27" w:rsidRPr="004637B7" w:rsidRDefault="008F0E27" w:rsidP="008F0E27">
      <w:pPr>
        <w:spacing w:after="0" w:line="360" w:lineRule="auto"/>
        <w:jc w:val="center"/>
        <w:rPr>
          <w:rFonts w:ascii="Times New Roman" w:hAnsi="Times New Roman" w:cs="Times New Roman"/>
          <w:sz w:val="24"/>
          <w:szCs w:val="24"/>
          <w:lang w:val="en-US"/>
        </w:rPr>
      </w:pPr>
      <m:oMath>
        <m:r>
          <w:rPr>
            <w:rFonts w:ascii="Cambria Math" w:hAnsi="Cambria Math" w:cs="Times New Roman"/>
            <w:sz w:val="24"/>
            <w:szCs w:val="24"/>
          </w:rPr>
          <m:t>T≔T0∙</m:t>
        </m:r>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ρ</m:t>
                </m:r>
              </m:den>
            </m:f>
          </m:e>
        </m:d>
      </m:oMath>
      <w:r w:rsidRPr="004637B7">
        <w:rPr>
          <w:rFonts w:ascii="Times New Roman" w:hAnsi="Times New Roman" w:cs="Times New Roman"/>
          <w:sz w:val="24"/>
          <w:szCs w:val="24"/>
        </w:rPr>
        <w:tab/>
      </w:r>
      <w:r w:rsidRPr="004637B7">
        <w:rPr>
          <w:rFonts w:ascii="Times New Roman" w:hAnsi="Times New Roman" w:cs="Times New Roman"/>
          <w:sz w:val="24"/>
          <w:szCs w:val="24"/>
        </w:rPr>
        <w:tab/>
      </w:r>
      <m:oMath>
        <m:r>
          <w:rPr>
            <w:rFonts w:ascii="Cambria Math" w:hAnsi="Cambria Math" w:cs="Times New Roman"/>
            <w:sz w:val="24"/>
            <w:szCs w:val="24"/>
          </w:rPr>
          <m:t>Kr≔</m:t>
        </m:r>
        <m:f>
          <m:fPr>
            <m:ctrlPr>
              <w:rPr>
                <w:rFonts w:ascii="Cambria Math" w:hAnsi="Cambria Math" w:cs="Times New Roman"/>
                <w:i/>
                <w:sz w:val="24"/>
                <w:szCs w:val="24"/>
              </w:rPr>
            </m:ctrlPr>
          </m:fPr>
          <m:num>
            <m:r>
              <w:rPr>
                <w:rFonts w:ascii="Cambria Math" w:hAnsi="Cambria Math" w:cs="Times New Roman"/>
                <w:sz w:val="24"/>
                <w:szCs w:val="24"/>
              </w:rPr>
              <m:t>1+2+ρ</m:t>
            </m:r>
          </m:num>
          <m:den>
            <m:r>
              <w:rPr>
                <w:rFonts w:ascii="Cambria Math" w:hAnsi="Cambria Math" w:cs="Times New Roman"/>
                <w:sz w:val="24"/>
                <w:szCs w:val="24"/>
              </w:rPr>
              <m:t>1+ρ+</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2</m:t>
                </m:r>
              </m:sup>
            </m:sSup>
          </m:den>
        </m:f>
      </m:oMath>
    </w:p>
    <w:p w:rsidR="008F0E27" w:rsidRPr="004637B7" w:rsidRDefault="008F0E27" w:rsidP="007C2142">
      <w:pPr>
        <w:pStyle w:val="a5"/>
        <w:numPr>
          <w:ilvl w:val="0"/>
          <w:numId w:val="22"/>
        </w:numPr>
        <w:spacing w:after="0" w:line="360" w:lineRule="auto"/>
        <w:contextualSpacing w:val="0"/>
        <w:jc w:val="both"/>
        <w:rPr>
          <w:rFonts w:ascii="Times New Roman" w:hAnsi="Times New Roman" w:cs="Times New Roman"/>
          <w:sz w:val="24"/>
          <w:szCs w:val="24"/>
        </w:rPr>
      </w:pPr>
      <w:r w:rsidRPr="004637B7">
        <w:rPr>
          <w:rFonts w:ascii="Times New Roman" w:hAnsi="Times New Roman" w:cs="Times New Roman"/>
          <w:sz w:val="24"/>
          <w:szCs w:val="24"/>
        </w:rPr>
        <w:t>нерезервированная система:</w:t>
      </w:r>
    </w:p>
    <w:p w:rsidR="008F0E27" w:rsidRPr="004637B7" w:rsidRDefault="008F0E27" w:rsidP="008F0E27">
      <w:pPr>
        <w:spacing w:after="0" w:line="360" w:lineRule="auto"/>
        <w:jc w:val="center"/>
        <w:rPr>
          <w:rFonts w:ascii="Times New Roman" w:hAnsi="Times New Roman" w:cs="Times New Roman"/>
          <w:sz w:val="24"/>
          <w:szCs w:val="24"/>
        </w:rPr>
      </w:pPr>
      <m:oMath>
        <m:r>
          <w:rPr>
            <w:rFonts w:ascii="Cambria Math" w:hAnsi="Cambria Math" w:cs="Times New Roman"/>
            <w:sz w:val="24"/>
            <w:szCs w:val="24"/>
          </w:rPr>
          <m:t>T≔T0</m:t>
        </m:r>
      </m:oMath>
      <w:r w:rsidRPr="004637B7">
        <w:rPr>
          <w:rFonts w:ascii="Times New Roman" w:hAnsi="Times New Roman" w:cs="Times New Roman"/>
          <w:sz w:val="24"/>
          <w:szCs w:val="24"/>
        </w:rPr>
        <w:tab/>
      </w:r>
      <w:r w:rsidRPr="004637B7">
        <w:rPr>
          <w:rFonts w:ascii="Times New Roman" w:hAnsi="Times New Roman" w:cs="Times New Roman"/>
          <w:sz w:val="24"/>
          <w:szCs w:val="24"/>
        </w:rPr>
        <w:tab/>
      </w:r>
      <w:r w:rsidRPr="004637B7">
        <w:rPr>
          <w:rFonts w:ascii="Times New Roman" w:hAnsi="Times New Roman" w:cs="Times New Roman"/>
          <w:sz w:val="24"/>
          <w:szCs w:val="24"/>
        </w:rPr>
        <w:tab/>
      </w:r>
      <m:oMath>
        <m:r>
          <w:rPr>
            <w:rFonts w:ascii="Cambria Math" w:hAnsi="Cambria Math" w:cs="Times New Roman"/>
            <w:sz w:val="24"/>
            <w:szCs w:val="24"/>
          </w:rPr>
          <m:t>Kr≔</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1+ρ</m:t>
            </m:r>
          </m:den>
        </m:f>
      </m:oMath>
    </w:p>
    <w:p w:rsidR="008F0E27" w:rsidRPr="004637B7" w:rsidRDefault="008F0E27" w:rsidP="008F0E27">
      <w:pPr>
        <w:spacing w:after="0" w:line="360" w:lineRule="auto"/>
        <w:ind w:firstLine="709"/>
        <w:jc w:val="both"/>
        <w:rPr>
          <w:rFonts w:ascii="Times New Roman" w:eastAsiaTheme="minorEastAsia" w:hAnsi="Times New Roman" w:cs="Times New Roman"/>
          <w:sz w:val="24"/>
          <w:szCs w:val="24"/>
        </w:rPr>
      </w:pPr>
      <w:r w:rsidRPr="004637B7">
        <w:rPr>
          <w:rFonts w:ascii="Times New Roman" w:hAnsi="Times New Roman" w:cs="Times New Roman"/>
          <w:sz w:val="24"/>
          <w:szCs w:val="24"/>
        </w:rPr>
        <w:t xml:space="preserve">Создаем матрицу формул размерностью </w:t>
      </w:r>
      <m:oMath>
        <m:r>
          <w:rPr>
            <w:rFonts w:ascii="Cambria Math" w:hAnsi="Cambria Math" w:cs="Times New Roman"/>
            <w:sz w:val="24"/>
            <w:szCs w:val="24"/>
          </w:rPr>
          <m:t>8×1</m:t>
        </m:r>
      </m:oMath>
      <w:r w:rsidRPr="004637B7">
        <w:rPr>
          <w:rFonts w:ascii="Times New Roman" w:hAnsi="Times New Roman" w:cs="Times New Roman"/>
          <w:sz w:val="24"/>
          <w:szCs w:val="24"/>
        </w:rPr>
        <w:t xml:space="preserve"> по числу формул для </w:t>
      </w:r>
      <m:oMath>
        <m:r>
          <w:rPr>
            <w:rFonts w:ascii="Cambria Math" w:hAnsi="Cambria Math" w:cs="Times New Roman"/>
            <w:sz w:val="24"/>
            <w:szCs w:val="24"/>
            <w:lang w:val="en-US"/>
          </w:rPr>
          <m:t>T</m:t>
        </m:r>
      </m:oMath>
      <w:r w:rsidRPr="004637B7">
        <w:rPr>
          <w:rFonts w:ascii="Times New Roman" w:eastAsiaTheme="minorEastAsia" w:hAnsi="Times New Roman" w:cs="Times New Roman"/>
          <w:sz w:val="24"/>
          <w:szCs w:val="24"/>
        </w:rPr>
        <w:t xml:space="preserve"> 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w:proofErr w:type="gramStart"/>
            <m:r>
              <w:rPr>
                <w:rFonts w:ascii="Cambria Math" w:hAnsi="Cambria Math" w:cs="Times New Roman"/>
                <w:sz w:val="24"/>
                <w:szCs w:val="24"/>
              </w:rPr>
              <m:t>г</m:t>
            </m:r>
            <w:proofErr w:type="gramEnd"/>
          </m:sub>
        </m:sSub>
      </m:oMath>
      <w:r w:rsidRPr="004637B7">
        <w:rPr>
          <w:rFonts w:ascii="Times New Roman" w:eastAsiaTheme="minorEastAsia" w:hAnsi="Times New Roman" w:cs="Times New Roman"/>
          <w:sz w:val="24"/>
          <w:szCs w:val="24"/>
        </w:rPr>
        <w:t xml:space="preserve"> дублированной системы. В формулы подставляем значения </w:t>
      </w:r>
      <m:oMath>
        <m:r>
          <w:rPr>
            <w:rFonts w:ascii="Cambria Math" w:eastAsiaTheme="minorEastAsia" w:hAnsi="Cambria Math" w:cs="Times New Roman"/>
            <w:sz w:val="24"/>
            <w:szCs w:val="24"/>
          </w:rPr>
          <m:t>ρ</m:t>
        </m:r>
      </m:oMath>
      <w:r w:rsidRPr="004637B7">
        <w:rPr>
          <w:rFonts w:ascii="Times New Roman" w:eastAsiaTheme="minorEastAsia" w:hAnsi="Times New Roman" w:cs="Times New Roman"/>
          <w:sz w:val="24"/>
          <w:szCs w:val="24"/>
        </w:rPr>
        <w:t>, выполняем расчеты.</w:t>
      </w:r>
    </w:p>
    <w:p w:rsidR="008F0E27" w:rsidRPr="004637B7" w:rsidRDefault="008F0E27" w:rsidP="008F0E27">
      <w:pPr>
        <w:spacing w:after="0" w:line="360" w:lineRule="auto"/>
        <w:jc w:val="center"/>
        <w:rPr>
          <w:rFonts w:ascii="Times New Roman" w:eastAsiaTheme="minorEastAsia" w:hAnsi="Times New Roman" w:cs="Times New Roman"/>
          <w:sz w:val="24"/>
          <w:szCs w:val="24"/>
        </w:rPr>
      </w:pPr>
      <m:oMath>
        <m:r>
          <w:rPr>
            <w:rFonts w:ascii="Cambria Math" w:eastAsiaTheme="minorEastAsia" w:hAnsi="Cambria Math" w:cs="Times New Roman"/>
            <w:sz w:val="24"/>
            <w:szCs w:val="24"/>
          </w:rPr>
          <m:t>ρ1≔1</m:t>
        </m:r>
      </m:oMath>
      <w:r w:rsidRPr="004637B7">
        <w:rPr>
          <w:rFonts w:ascii="Times New Roman" w:eastAsiaTheme="minorEastAsia" w:hAnsi="Times New Roman" w:cs="Times New Roman"/>
          <w:sz w:val="24"/>
          <w:szCs w:val="24"/>
        </w:rPr>
        <w:tab/>
      </w:r>
      <m:oMath>
        <m:r>
          <w:rPr>
            <w:rFonts w:ascii="Cambria Math" w:eastAsiaTheme="minorEastAsia" w:hAnsi="Cambria Math" w:cs="Times New Roman"/>
            <w:sz w:val="24"/>
            <w:szCs w:val="24"/>
          </w:rPr>
          <m:t>ρ2≔0.1</m:t>
        </m:r>
      </m:oMath>
      <w:r w:rsidRPr="004637B7">
        <w:rPr>
          <w:rFonts w:ascii="Times New Roman" w:eastAsiaTheme="minorEastAsia" w:hAnsi="Times New Roman" w:cs="Times New Roman"/>
          <w:sz w:val="24"/>
          <w:szCs w:val="24"/>
        </w:rPr>
        <w:tab/>
      </w:r>
      <m:oMath>
        <m:r>
          <w:rPr>
            <w:rFonts w:ascii="Cambria Math" w:eastAsiaTheme="minorEastAsia" w:hAnsi="Cambria Math" w:cs="Times New Roman"/>
            <w:sz w:val="24"/>
            <w:szCs w:val="24"/>
          </w:rPr>
          <m:t>ρ3≔0.05</m:t>
        </m:r>
      </m:oMath>
      <w:r w:rsidRPr="004637B7">
        <w:rPr>
          <w:rFonts w:ascii="Times New Roman" w:eastAsiaTheme="minorEastAsia" w:hAnsi="Times New Roman" w:cs="Times New Roman"/>
          <w:sz w:val="24"/>
          <w:szCs w:val="24"/>
        </w:rPr>
        <w:tab/>
        <w:t xml:space="preserve">  </w:t>
      </w:r>
      <m:oMath>
        <m:r>
          <w:rPr>
            <w:rFonts w:ascii="Cambria Math" w:eastAsiaTheme="minorEastAsia" w:hAnsi="Cambria Math" w:cs="Times New Roman"/>
            <w:sz w:val="24"/>
            <w:szCs w:val="24"/>
            <w:lang w:val="en-US"/>
          </w:rPr>
          <m:t>ρ</m:t>
        </m:r>
        <m:r>
          <w:rPr>
            <w:rFonts w:ascii="Cambria Math" w:eastAsiaTheme="minorEastAsia" w:hAnsi="Cambria Math" w:cs="Times New Roman"/>
            <w:sz w:val="24"/>
            <w:szCs w:val="24"/>
          </w:rPr>
          <m:t>4≔0.01</m:t>
        </m:r>
      </m:oMath>
      <w:r w:rsidRPr="004637B7">
        <w:rPr>
          <w:rFonts w:ascii="Times New Roman" w:eastAsiaTheme="minorEastAsia" w:hAnsi="Times New Roman" w:cs="Times New Roman"/>
          <w:sz w:val="24"/>
          <w:szCs w:val="24"/>
        </w:rPr>
        <w:tab/>
        <w:t xml:space="preserve">  </w:t>
      </w:r>
      <m:oMath>
        <m:r>
          <w:rPr>
            <w:rFonts w:ascii="Cambria Math" w:eastAsiaTheme="minorEastAsia" w:hAnsi="Cambria Math" w:cs="Times New Roman"/>
            <w:sz w:val="24"/>
            <w:szCs w:val="24"/>
            <w:lang w:val="en-US"/>
          </w:rPr>
          <m:t>λ</m:t>
        </m:r>
        <m:r>
          <w:rPr>
            <w:rFonts w:ascii="Cambria Math" w:eastAsiaTheme="minorEastAsia" w:hAnsi="Cambria Math" w:cs="Times New Roman"/>
            <w:sz w:val="24"/>
            <w:szCs w:val="24"/>
          </w:rPr>
          <m:t>≔0.00018</m:t>
        </m:r>
      </m:oMath>
      <w:r w:rsidRPr="004637B7">
        <w:rPr>
          <w:rFonts w:ascii="Times New Roman" w:eastAsiaTheme="minorEastAsia" w:hAnsi="Times New Roman" w:cs="Times New Roman"/>
          <w:sz w:val="24"/>
          <w:szCs w:val="24"/>
        </w:rPr>
        <w:t xml:space="preserve"> </w:t>
      </w:r>
      <w:r w:rsidRPr="004637B7">
        <w:rPr>
          <w:rFonts w:ascii="Times New Roman" w:eastAsiaTheme="minorEastAsia" w:hAnsi="Times New Roman" w:cs="Times New Roman"/>
          <w:sz w:val="24"/>
          <w:szCs w:val="24"/>
        </w:rPr>
        <w:tab/>
      </w:r>
      <m:oMath>
        <m:r>
          <w:rPr>
            <w:rFonts w:ascii="Cambria Math" w:eastAsiaTheme="minorEastAsia" w:hAnsi="Cambria Math" w:cs="Times New Roman"/>
            <w:sz w:val="24"/>
            <w:szCs w:val="24"/>
          </w:rPr>
          <m:t>T0≔</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λ</m:t>
            </m:r>
          </m:den>
        </m:f>
      </m:oMath>
    </w:p>
    <w:p w:rsidR="008F0E27" w:rsidRPr="004637B7" w:rsidRDefault="008F0E27" w:rsidP="008F0E27">
      <w:pPr>
        <w:spacing w:line="360" w:lineRule="auto"/>
        <w:ind w:right="567"/>
        <w:jc w:val="center"/>
        <w:rPr>
          <w:rFonts w:ascii="Times New Roman" w:hAnsi="Times New Roman" w:cs="Times New Roman"/>
          <w:sz w:val="24"/>
          <w:szCs w:val="24"/>
        </w:rPr>
      </w:pPr>
    </w:p>
    <w:p w:rsidR="008F0E27" w:rsidRPr="004637B7" w:rsidRDefault="008F0E27" w:rsidP="008F0E27">
      <w:pPr>
        <w:spacing w:line="360" w:lineRule="auto"/>
        <w:ind w:right="567"/>
        <w:jc w:val="center"/>
        <w:rPr>
          <w:rFonts w:ascii="Times New Roman" w:hAnsi="Times New Roman" w:cs="Times New Roman"/>
          <w:sz w:val="24"/>
          <w:szCs w:val="24"/>
        </w:rPr>
      </w:pPr>
      <w:r w:rsidRPr="004637B7">
        <w:rPr>
          <w:rFonts w:ascii="Times New Roman" w:hAnsi="Times New Roman" w:cs="Times New Roman"/>
          <w:noProof/>
          <w:sz w:val="24"/>
          <w:szCs w:val="24"/>
          <w:lang w:eastAsia="ru-RU"/>
        </w:rPr>
        <w:drawing>
          <wp:inline distT="0" distB="0" distL="0" distR="0" wp14:anchorId="0365C038" wp14:editId="718BC77C">
            <wp:extent cx="6238875" cy="3971925"/>
            <wp:effectExtent l="0" t="0" r="9525" b="9525"/>
            <wp:docPr id="6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0022_161506218.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238875" cy="3971925"/>
                    </a:xfrm>
                    <a:prstGeom prst="rect">
                      <a:avLst/>
                    </a:prstGeom>
                  </pic:spPr>
                </pic:pic>
              </a:graphicData>
            </a:graphic>
          </wp:inline>
        </w:drawing>
      </w:r>
    </w:p>
    <w:p w:rsidR="008F0E27" w:rsidRPr="004637B7" w:rsidRDefault="008F0E27" w:rsidP="008F0E27">
      <w:pPr>
        <w:spacing w:line="360" w:lineRule="auto"/>
        <w:ind w:right="567"/>
        <w:rPr>
          <w:rFonts w:ascii="Times New Roman" w:hAnsi="Times New Roman" w:cs="Times New Roman"/>
          <w:sz w:val="24"/>
          <w:szCs w:val="24"/>
        </w:rPr>
      </w:pPr>
    </w:p>
    <w:p w:rsidR="008F0E27" w:rsidRPr="004637B7" w:rsidRDefault="008F0E27" w:rsidP="008F0E27">
      <w:pPr>
        <w:spacing w:line="360" w:lineRule="auto"/>
        <w:ind w:right="567"/>
        <w:rPr>
          <w:rFonts w:ascii="Times New Roman" w:hAnsi="Times New Roman" w:cs="Times New Roman"/>
          <w:sz w:val="24"/>
          <w:szCs w:val="24"/>
        </w:rPr>
      </w:pPr>
      <w:r w:rsidRPr="004637B7">
        <w:rPr>
          <w:rFonts w:ascii="Times New Roman" w:hAnsi="Times New Roman" w:cs="Times New Roman"/>
          <w:sz w:val="24"/>
          <w:szCs w:val="24"/>
        </w:rPr>
        <w:t xml:space="preserve">          Результаты расчетов занести в таблицу, по примеру ниже:</w:t>
      </w:r>
      <w:r w:rsidRPr="004637B7">
        <w:rPr>
          <w:rFonts w:ascii="Times New Roman" w:hAnsi="Times New Roman" w:cs="Times New Roman"/>
          <w:sz w:val="24"/>
          <w:szCs w:val="24"/>
        </w:rPr>
        <w:br/>
      </w:r>
    </w:p>
    <w:tbl>
      <w:tblPr>
        <w:tblStyle w:val="a4"/>
        <w:tblW w:w="1838" w:type="pct"/>
        <w:tblInd w:w="701" w:type="dxa"/>
        <w:tblLook w:val="04A0" w:firstRow="1" w:lastRow="0" w:firstColumn="1" w:lastColumn="0" w:noHBand="0" w:noVBand="1"/>
      </w:tblPr>
      <w:tblGrid>
        <w:gridCol w:w="656"/>
        <w:gridCol w:w="756"/>
        <w:gridCol w:w="756"/>
        <w:gridCol w:w="762"/>
        <w:gridCol w:w="693"/>
      </w:tblGrid>
      <w:tr w:rsidR="008F0E27" w:rsidRPr="004637B7" w:rsidTr="007E3525">
        <w:trPr>
          <w:trHeight w:val="378"/>
        </w:trPr>
        <w:tc>
          <w:tcPr>
            <w:tcW w:w="679" w:type="pct"/>
            <w:vAlign w:val="center"/>
          </w:tcPr>
          <w:p w:rsidR="008F0E27" w:rsidRPr="004637B7" w:rsidRDefault="008F0E27" w:rsidP="007E3525">
            <w:pPr>
              <w:rPr>
                <w:rFonts w:ascii="Times New Roman" w:hAnsi="Times New Roman" w:cs="Times New Roman"/>
                <w:sz w:val="24"/>
                <w:szCs w:val="24"/>
              </w:rPr>
            </w:pPr>
            <m:oMath>
              <m:r>
                <w:rPr>
                  <w:rFonts w:ascii="Cambria Math" w:hAnsi="Cambria Math" w:cs="Times New Roman"/>
                  <w:sz w:val="24"/>
                  <w:szCs w:val="24"/>
                </w:rPr>
                <m:t>ρ</m:t>
              </m:r>
            </m:oMath>
            <w:r w:rsidRPr="004637B7">
              <w:rPr>
                <w:rFonts w:ascii="Times New Roman" w:eastAsiaTheme="minorEastAsia" w:hAnsi="Times New Roman" w:cs="Times New Roman"/>
                <w:sz w:val="24"/>
                <w:szCs w:val="24"/>
              </w:rPr>
              <w:t xml:space="preserve"> </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0.1</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0.05</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0.01</w:t>
            </w:r>
          </w:p>
        </w:tc>
      </w:tr>
      <w:tr w:rsidR="008F0E27" w:rsidRPr="004637B7" w:rsidTr="007E3525">
        <w:trPr>
          <w:trHeight w:val="354"/>
        </w:trPr>
        <w:tc>
          <w:tcPr>
            <w:tcW w:w="679" w:type="pct"/>
            <w:vAlign w:val="center"/>
          </w:tcPr>
          <w:p w:rsidR="008F0E27" w:rsidRPr="004637B7" w:rsidRDefault="008F0E27" w:rsidP="007E3525">
            <w:pPr>
              <w:rPr>
                <w:rFonts w:ascii="Times New Roman" w:hAnsi="Times New Roman" w:cs="Times New Roman"/>
                <w:sz w:val="24"/>
                <w:szCs w:val="24"/>
                <w:lang w:val="en-US"/>
              </w:rPr>
            </w:pPr>
            <w:r w:rsidRPr="004637B7">
              <w:rPr>
                <w:rFonts w:ascii="Times New Roman" w:hAnsi="Times New Roman" w:cs="Times New Roman"/>
                <w:sz w:val="24"/>
                <w:szCs w:val="24"/>
                <w:lang w:val="en-US"/>
              </w:rPr>
              <w:t>TP1</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1.5</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6</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11</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51</w:t>
            </w:r>
          </w:p>
        </w:tc>
      </w:tr>
      <w:tr w:rsidR="008F0E27" w:rsidRPr="004637B7" w:rsidTr="007E3525">
        <w:trPr>
          <w:trHeight w:val="354"/>
        </w:trPr>
        <w:tc>
          <w:tcPr>
            <w:tcW w:w="679" w:type="pct"/>
            <w:vAlign w:val="center"/>
          </w:tcPr>
          <w:p w:rsidR="008F0E27" w:rsidRPr="004637B7" w:rsidRDefault="008F0E27" w:rsidP="007E3525">
            <w:pPr>
              <w:rPr>
                <w:rFonts w:ascii="Times New Roman" w:hAnsi="Times New Roman" w:cs="Times New Roman"/>
                <w:sz w:val="24"/>
                <w:szCs w:val="24"/>
                <w:lang w:val="en-US"/>
              </w:rPr>
            </w:pPr>
            <w:r w:rsidRPr="004637B7">
              <w:rPr>
                <w:rFonts w:ascii="Times New Roman" w:hAnsi="Times New Roman" w:cs="Times New Roman"/>
                <w:sz w:val="24"/>
                <w:szCs w:val="24"/>
                <w:lang w:val="en-US"/>
              </w:rPr>
              <w:t>TP2</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1.5</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6</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11</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51</w:t>
            </w:r>
          </w:p>
        </w:tc>
      </w:tr>
      <w:tr w:rsidR="008F0E27" w:rsidRPr="004637B7" w:rsidTr="007E3525">
        <w:trPr>
          <w:trHeight w:val="354"/>
        </w:trPr>
        <w:tc>
          <w:tcPr>
            <w:tcW w:w="679" w:type="pct"/>
            <w:vAlign w:val="center"/>
          </w:tcPr>
          <w:p w:rsidR="008F0E27" w:rsidRPr="004637B7" w:rsidRDefault="008F0E27" w:rsidP="007E3525">
            <w:pPr>
              <w:rPr>
                <w:rFonts w:ascii="Times New Roman" w:hAnsi="Times New Roman" w:cs="Times New Roman"/>
                <w:sz w:val="24"/>
                <w:szCs w:val="24"/>
                <w:lang w:val="en-US"/>
              </w:rPr>
            </w:pPr>
            <w:r w:rsidRPr="004637B7">
              <w:rPr>
                <w:rFonts w:ascii="Times New Roman" w:hAnsi="Times New Roman" w:cs="Times New Roman"/>
                <w:sz w:val="24"/>
                <w:szCs w:val="24"/>
                <w:lang w:val="en-US"/>
              </w:rPr>
              <w:t>KP1</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0.6</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0.984</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0.995</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w:t>
            </w:r>
          </w:p>
        </w:tc>
      </w:tr>
      <w:tr w:rsidR="008F0E27" w:rsidRPr="004637B7" w:rsidTr="007E3525">
        <w:trPr>
          <w:trHeight w:val="354"/>
        </w:trPr>
        <w:tc>
          <w:tcPr>
            <w:tcW w:w="679" w:type="pct"/>
            <w:vAlign w:val="center"/>
          </w:tcPr>
          <w:p w:rsidR="008F0E27" w:rsidRPr="004637B7" w:rsidRDefault="008F0E27" w:rsidP="007E3525">
            <w:pPr>
              <w:rPr>
                <w:rFonts w:ascii="Times New Roman" w:hAnsi="Times New Roman" w:cs="Times New Roman"/>
                <w:sz w:val="24"/>
                <w:szCs w:val="24"/>
                <w:lang w:val="en-US"/>
              </w:rPr>
            </w:pPr>
            <w:r w:rsidRPr="004637B7">
              <w:rPr>
                <w:rFonts w:ascii="Times New Roman" w:hAnsi="Times New Roman" w:cs="Times New Roman"/>
                <w:sz w:val="24"/>
                <w:szCs w:val="24"/>
                <w:lang w:val="en-US"/>
              </w:rPr>
              <w:t>KP2</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0.75</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0.992</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0.998</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w:t>
            </w:r>
          </w:p>
        </w:tc>
      </w:tr>
      <w:tr w:rsidR="008F0E27" w:rsidRPr="004637B7" w:rsidTr="007E3525">
        <w:trPr>
          <w:trHeight w:val="354"/>
        </w:trPr>
        <w:tc>
          <w:tcPr>
            <w:tcW w:w="679" w:type="pct"/>
            <w:vAlign w:val="center"/>
          </w:tcPr>
          <w:p w:rsidR="008F0E27" w:rsidRPr="004637B7" w:rsidRDefault="008F0E27" w:rsidP="007E3525">
            <w:pPr>
              <w:rPr>
                <w:rFonts w:ascii="Times New Roman" w:hAnsi="Times New Roman" w:cs="Times New Roman"/>
                <w:sz w:val="24"/>
                <w:szCs w:val="24"/>
                <w:lang w:val="en-US"/>
              </w:rPr>
            </w:pPr>
            <w:r w:rsidRPr="004637B7">
              <w:rPr>
                <w:rFonts w:ascii="Times New Roman" w:hAnsi="Times New Roman" w:cs="Times New Roman"/>
                <w:sz w:val="24"/>
                <w:szCs w:val="24"/>
                <w:lang w:val="en-US"/>
              </w:rPr>
              <w:t>TZ1</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2</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11</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21</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101</w:t>
            </w:r>
          </w:p>
        </w:tc>
      </w:tr>
      <w:tr w:rsidR="008F0E27" w:rsidRPr="004637B7" w:rsidTr="007E3525">
        <w:trPr>
          <w:trHeight w:val="354"/>
        </w:trPr>
        <w:tc>
          <w:tcPr>
            <w:tcW w:w="679" w:type="pct"/>
            <w:vAlign w:val="center"/>
          </w:tcPr>
          <w:p w:rsidR="008F0E27" w:rsidRPr="004637B7" w:rsidRDefault="008F0E27" w:rsidP="007E3525">
            <w:pPr>
              <w:rPr>
                <w:rFonts w:ascii="Times New Roman" w:hAnsi="Times New Roman" w:cs="Times New Roman"/>
                <w:sz w:val="24"/>
                <w:szCs w:val="24"/>
                <w:lang w:val="en-US"/>
              </w:rPr>
            </w:pPr>
            <w:r w:rsidRPr="004637B7">
              <w:rPr>
                <w:rFonts w:ascii="Times New Roman" w:hAnsi="Times New Roman" w:cs="Times New Roman"/>
                <w:sz w:val="24"/>
                <w:szCs w:val="24"/>
                <w:lang w:val="en-US"/>
              </w:rPr>
              <w:t>TZ2</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2</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11</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21</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101</w:t>
            </w:r>
          </w:p>
        </w:tc>
      </w:tr>
      <w:tr w:rsidR="008F0E27" w:rsidRPr="004637B7" w:rsidTr="007E3525">
        <w:trPr>
          <w:trHeight w:val="158"/>
        </w:trPr>
        <w:tc>
          <w:tcPr>
            <w:tcW w:w="679" w:type="pct"/>
            <w:vAlign w:val="center"/>
          </w:tcPr>
          <w:p w:rsidR="008F0E27" w:rsidRPr="004637B7" w:rsidRDefault="008F0E27" w:rsidP="007E3525">
            <w:pPr>
              <w:rPr>
                <w:rFonts w:ascii="Times New Roman" w:hAnsi="Times New Roman" w:cs="Times New Roman"/>
                <w:sz w:val="24"/>
                <w:szCs w:val="24"/>
                <w:lang w:val="en-US"/>
              </w:rPr>
            </w:pPr>
            <w:r w:rsidRPr="004637B7">
              <w:rPr>
                <w:rFonts w:ascii="Times New Roman" w:hAnsi="Times New Roman" w:cs="Times New Roman"/>
                <w:sz w:val="24"/>
                <w:szCs w:val="24"/>
                <w:lang w:val="en-US"/>
              </w:rPr>
              <w:t>KZ1</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0.667</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0.991</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0.998</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w:t>
            </w:r>
          </w:p>
        </w:tc>
      </w:tr>
      <w:tr w:rsidR="008F0E27" w:rsidRPr="004637B7" w:rsidTr="007E3525">
        <w:trPr>
          <w:trHeight w:val="158"/>
        </w:trPr>
        <w:tc>
          <w:tcPr>
            <w:tcW w:w="679" w:type="pct"/>
            <w:vAlign w:val="center"/>
          </w:tcPr>
          <w:p w:rsidR="008F0E27" w:rsidRPr="004637B7" w:rsidRDefault="008F0E27" w:rsidP="007E3525">
            <w:pPr>
              <w:rPr>
                <w:rFonts w:ascii="Times New Roman" w:hAnsi="Times New Roman" w:cs="Times New Roman"/>
                <w:sz w:val="24"/>
                <w:szCs w:val="24"/>
                <w:lang w:val="en-US"/>
              </w:rPr>
            </w:pPr>
            <w:r w:rsidRPr="004637B7">
              <w:rPr>
                <w:rFonts w:ascii="Times New Roman" w:hAnsi="Times New Roman" w:cs="Times New Roman"/>
                <w:sz w:val="24"/>
                <w:szCs w:val="24"/>
                <w:lang w:val="en-US"/>
              </w:rPr>
              <w:t>KZ2</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0.8</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0.995</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0.999</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1</w:t>
            </w:r>
          </w:p>
        </w:tc>
      </w:tr>
      <w:tr w:rsidR="008F0E27" w:rsidRPr="004637B7" w:rsidTr="007E3525">
        <w:trPr>
          <w:trHeight w:val="158"/>
        </w:trPr>
        <w:tc>
          <w:tcPr>
            <w:tcW w:w="679" w:type="pct"/>
            <w:vAlign w:val="center"/>
          </w:tcPr>
          <w:p w:rsidR="008F0E27" w:rsidRPr="004637B7" w:rsidRDefault="008F0E27" w:rsidP="007E3525">
            <w:pPr>
              <w:rPr>
                <w:rFonts w:ascii="Times New Roman" w:hAnsi="Times New Roman" w:cs="Times New Roman"/>
                <w:sz w:val="24"/>
                <w:szCs w:val="24"/>
              </w:rPr>
            </w:pPr>
            <w:r w:rsidRPr="004637B7">
              <w:rPr>
                <w:rFonts w:ascii="Times New Roman" w:hAnsi="Times New Roman" w:cs="Times New Roman"/>
                <w:sz w:val="24"/>
                <w:szCs w:val="24"/>
                <w:lang w:val="en-US"/>
              </w:rPr>
              <w:t>K</w:t>
            </w:r>
            <w:r w:rsidRPr="004637B7">
              <w:rPr>
                <w:rFonts w:ascii="Times New Roman" w:hAnsi="Times New Roman" w:cs="Times New Roman"/>
                <w:sz w:val="24"/>
                <w:szCs w:val="24"/>
              </w:rPr>
              <w:t>г</w:t>
            </w:r>
          </w:p>
        </w:tc>
        <w:tc>
          <w:tcPr>
            <w:tcW w:w="803"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0.5</w:t>
            </w:r>
          </w:p>
        </w:tc>
        <w:tc>
          <w:tcPr>
            <w:tcW w:w="117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0.909</w:t>
            </w:r>
          </w:p>
        </w:tc>
        <w:tc>
          <w:tcPr>
            <w:tcW w:w="1235"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0.952</w:t>
            </w:r>
          </w:p>
        </w:tc>
        <w:tc>
          <w:tcPr>
            <w:tcW w:w="1111" w:type="pct"/>
            <w:vAlign w:val="center"/>
          </w:tcPr>
          <w:p w:rsidR="008F0E27" w:rsidRPr="004637B7" w:rsidRDefault="008F0E27" w:rsidP="007E3525">
            <w:pPr>
              <w:jc w:val="center"/>
              <w:rPr>
                <w:rFonts w:ascii="Times New Roman" w:hAnsi="Times New Roman" w:cs="Times New Roman"/>
                <w:sz w:val="24"/>
                <w:szCs w:val="24"/>
              </w:rPr>
            </w:pPr>
            <w:r w:rsidRPr="004637B7">
              <w:rPr>
                <w:rFonts w:ascii="Times New Roman" w:hAnsi="Times New Roman" w:cs="Times New Roman"/>
                <w:sz w:val="24"/>
                <w:szCs w:val="24"/>
              </w:rPr>
              <w:t>0.99</w:t>
            </w:r>
          </w:p>
        </w:tc>
      </w:tr>
    </w:tbl>
    <w:p w:rsidR="008F0E27" w:rsidRPr="004637B7" w:rsidRDefault="008F0E27" w:rsidP="008F0E27">
      <w:pPr>
        <w:spacing w:line="360" w:lineRule="auto"/>
        <w:ind w:right="567"/>
        <w:jc w:val="both"/>
        <w:rPr>
          <w:rFonts w:ascii="Times New Roman" w:hAnsi="Times New Roman" w:cs="Times New Roman"/>
          <w:sz w:val="24"/>
          <w:szCs w:val="24"/>
        </w:rPr>
      </w:pPr>
    </w:p>
    <w:p w:rsidR="008F0E27" w:rsidRPr="004637B7" w:rsidRDefault="008F0E27" w:rsidP="008F0E27">
      <w:pPr>
        <w:spacing w:after="0" w:line="360" w:lineRule="auto"/>
        <w:ind w:firstLine="709"/>
        <w:jc w:val="both"/>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lang w:val="en-US"/>
        </w:rPr>
        <w:t>TP</w:t>
      </w:r>
      <w:r w:rsidRPr="004637B7">
        <w:rPr>
          <w:rFonts w:ascii="Times New Roman" w:eastAsiaTheme="minorEastAsia" w:hAnsi="Times New Roman" w:cs="Times New Roman"/>
          <w:sz w:val="24"/>
          <w:szCs w:val="24"/>
        </w:rPr>
        <w:t xml:space="preserve">1, </w:t>
      </w:r>
      <w:r w:rsidRPr="004637B7">
        <w:rPr>
          <w:rFonts w:ascii="Times New Roman" w:eastAsiaTheme="minorEastAsia" w:hAnsi="Times New Roman" w:cs="Times New Roman"/>
          <w:sz w:val="24"/>
          <w:szCs w:val="24"/>
          <w:lang w:val="en-US"/>
        </w:rPr>
        <w:t>TP</w:t>
      </w:r>
      <w:r w:rsidRPr="004637B7">
        <w:rPr>
          <w:rFonts w:ascii="Times New Roman" w:eastAsiaTheme="minorEastAsia" w:hAnsi="Times New Roman" w:cs="Times New Roman"/>
          <w:sz w:val="24"/>
          <w:szCs w:val="24"/>
        </w:rPr>
        <w:t>2 – наработка на отказ системы с постоянно включенным резервом с одной и двумя обслуживающими бригадами соответственно;</w:t>
      </w:r>
    </w:p>
    <w:p w:rsidR="008F0E27" w:rsidRPr="004637B7" w:rsidRDefault="008F0E27" w:rsidP="008F0E27">
      <w:pPr>
        <w:spacing w:after="0" w:line="360" w:lineRule="auto"/>
        <w:ind w:firstLine="709"/>
        <w:jc w:val="both"/>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lang w:val="en-US"/>
        </w:rPr>
        <w:t>TZ</w:t>
      </w:r>
      <w:r w:rsidRPr="004637B7">
        <w:rPr>
          <w:rFonts w:ascii="Times New Roman" w:eastAsiaTheme="minorEastAsia" w:hAnsi="Times New Roman" w:cs="Times New Roman"/>
          <w:sz w:val="24"/>
          <w:szCs w:val="24"/>
        </w:rPr>
        <w:t xml:space="preserve">1, </w:t>
      </w:r>
      <w:r w:rsidRPr="004637B7">
        <w:rPr>
          <w:rFonts w:ascii="Times New Roman" w:eastAsiaTheme="minorEastAsia" w:hAnsi="Times New Roman" w:cs="Times New Roman"/>
          <w:sz w:val="24"/>
          <w:szCs w:val="24"/>
          <w:lang w:val="en-US"/>
        </w:rPr>
        <w:t>TZ</w:t>
      </w:r>
      <w:r w:rsidRPr="004637B7">
        <w:rPr>
          <w:rFonts w:ascii="Times New Roman" w:eastAsiaTheme="minorEastAsia" w:hAnsi="Times New Roman" w:cs="Times New Roman"/>
          <w:sz w:val="24"/>
          <w:szCs w:val="24"/>
        </w:rPr>
        <w:t>2 – наработка на отказ системы, резервированной по принципу замещения с одной и двумя обслуживающими бригадами соответственно;</w:t>
      </w:r>
    </w:p>
    <w:p w:rsidR="008F0E27" w:rsidRPr="004637B7" w:rsidRDefault="008F0E27" w:rsidP="008F0E27">
      <w:pPr>
        <w:spacing w:after="0" w:line="360" w:lineRule="auto"/>
        <w:ind w:firstLine="709"/>
        <w:jc w:val="both"/>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lang w:val="en-US"/>
        </w:rPr>
        <w:t>KP</w:t>
      </w:r>
      <w:r w:rsidRPr="004637B7">
        <w:rPr>
          <w:rFonts w:ascii="Times New Roman" w:eastAsiaTheme="minorEastAsia" w:hAnsi="Times New Roman" w:cs="Times New Roman"/>
          <w:sz w:val="24"/>
          <w:szCs w:val="24"/>
        </w:rPr>
        <w:t xml:space="preserve">1, </w:t>
      </w:r>
      <w:r w:rsidRPr="004637B7">
        <w:rPr>
          <w:rFonts w:ascii="Times New Roman" w:eastAsiaTheme="minorEastAsia" w:hAnsi="Times New Roman" w:cs="Times New Roman"/>
          <w:sz w:val="24"/>
          <w:szCs w:val="24"/>
          <w:lang w:val="en-US"/>
        </w:rPr>
        <w:t>KP</w:t>
      </w:r>
      <w:r w:rsidRPr="004637B7">
        <w:rPr>
          <w:rFonts w:ascii="Times New Roman" w:eastAsiaTheme="minorEastAsia" w:hAnsi="Times New Roman" w:cs="Times New Roman"/>
          <w:sz w:val="24"/>
          <w:szCs w:val="24"/>
        </w:rPr>
        <w:t>2 – коэффициент готовности системы с постоянно включенным резервом с одной и двумя обслуживающими бригадами соответственно;</w:t>
      </w:r>
    </w:p>
    <w:p w:rsidR="008F0E27" w:rsidRPr="004637B7" w:rsidRDefault="008F0E27" w:rsidP="008F0E27">
      <w:pPr>
        <w:spacing w:after="0" w:line="360" w:lineRule="auto"/>
        <w:ind w:firstLine="709"/>
        <w:jc w:val="both"/>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lang w:val="en-US"/>
        </w:rPr>
        <w:t>KZ</w:t>
      </w:r>
      <w:r w:rsidRPr="004637B7">
        <w:rPr>
          <w:rFonts w:ascii="Times New Roman" w:eastAsiaTheme="minorEastAsia" w:hAnsi="Times New Roman" w:cs="Times New Roman"/>
          <w:sz w:val="24"/>
          <w:szCs w:val="24"/>
        </w:rPr>
        <w:t xml:space="preserve">1, </w:t>
      </w:r>
      <w:r w:rsidRPr="004637B7">
        <w:rPr>
          <w:rFonts w:ascii="Times New Roman" w:eastAsiaTheme="minorEastAsia" w:hAnsi="Times New Roman" w:cs="Times New Roman"/>
          <w:sz w:val="24"/>
          <w:szCs w:val="24"/>
          <w:lang w:val="en-US"/>
        </w:rPr>
        <w:t>KZ</w:t>
      </w:r>
      <w:r w:rsidRPr="004637B7">
        <w:rPr>
          <w:rFonts w:ascii="Times New Roman" w:eastAsiaTheme="minorEastAsia" w:hAnsi="Times New Roman" w:cs="Times New Roman"/>
          <w:sz w:val="24"/>
          <w:szCs w:val="24"/>
        </w:rPr>
        <w:t>2 – коэффициент готовности системы, резервированной по принципу замещения с одной и двумя обслуживающими бригадами соответственно.</w:t>
      </w:r>
    </w:p>
    <w:p w:rsidR="008F0E27" w:rsidRPr="004637B7" w:rsidRDefault="008F0E27" w:rsidP="008F0E27">
      <w:pPr>
        <w:spacing w:line="360" w:lineRule="auto"/>
        <w:ind w:right="567"/>
        <w:jc w:val="both"/>
        <w:rPr>
          <w:rFonts w:ascii="Times New Roman" w:hAnsi="Times New Roman" w:cs="Times New Roman"/>
          <w:sz w:val="24"/>
          <w:szCs w:val="24"/>
        </w:rPr>
      </w:pPr>
    </w:p>
    <w:p w:rsidR="008F0E27" w:rsidRPr="004637B7" w:rsidRDefault="008F0E27" w:rsidP="008F0E27">
      <w:pPr>
        <w:spacing w:after="0" w:line="360" w:lineRule="auto"/>
        <w:ind w:firstLine="709"/>
        <w:jc w:val="both"/>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rPr>
        <w:t>Анализ данных таблицы позволяет сделать следующие важные выводы:</w:t>
      </w:r>
    </w:p>
    <w:p w:rsidR="008F0E27" w:rsidRPr="004637B7" w:rsidRDefault="008F0E27" w:rsidP="007C2142">
      <w:pPr>
        <w:pStyle w:val="a5"/>
        <w:numPr>
          <w:ilvl w:val="0"/>
          <w:numId w:val="21"/>
        </w:numPr>
        <w:spacing w:after="0" w:line="360" w:lineRule="auto"/>
        <w:jc w:val="both"/>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rPr>
        <w:t xml:space="preserve">наработка на отказ резервированной системы с кратностью </w:t>
      </w:r>
      <w:r w:rsidRPr="004637B7">
        <w:rPr>
          <w:rFonts w:ascii="Times New Roman" w:hAnsi="Times New Roman" w:cs="Times New Roman"/>
          <w:sz w:val="24"/>
          <w:szCs w:val="24"/>
        </w:rPr>
        <w:t>(</w:t>
      </w:r>
      <m:oMath>
        <m:r>
          <w:rPr>
            <w:rFonts w:ascii="Cambria Math" w:hAnsi="Cambria Math" w:cs="Times New Roman"/>
            <w:sz w:val="24"/>
            <w:szCs w:val="24"/>
          </w:rPr>
          <m:t>m=1</m:t>
        </m:r>
      </m:oMath>
      <w:r w:rsidRPr="004637B7">
        <w:rPr>
          <w:rFonts w:ascii="Times New Roman" w:hAnsi="Times New Roman" w:cs="Times New Roman"/>
          <w:sz w:val="24"/>
          <w:szCs w:val="24"/>
        </w:rPr>
        <w:t>) не зависит от числа ремонтных бригад;</w:t>
      </w:r>
    </w:p>
    <w:p w:rsidR="008F0E27" w:rsidRPr="004637B7" w:rsidRDefault="008F0E27" w:rsidP="007C2142">
      <w:pPr>
        <w:pStyle w:val="a5"/>
        <w:numPr>
          <w:ilvl w:val="0"/>
          <w:numId w:val="21"/>
        </w:numPr>
        <w:spacing w:after="0" w:line="360" w:lineRule="auto"/>
        <w:jc w:val="both"/>
        <w:rPr>
          <w:rFonts w:ascii="Times New Roman" w:eastAsiaTheme="minorEastAsia" w:hAnsi="Times New Roman" w:cs="Times New Roman"/>
          <w:sz w:val="24"/>
          <w:szCs w:val="24"/>
        </w:rPr>
      </w:pPr>
      <w:r w:rsidRPr="004637B7">
        <w:rPr>
          <w:rFonts w:ascii="Times New Roman" w:hAnsi="Times New Roman" w:cs="Times New Roman"/>
          <w:sz w:val="24"/>
          <w:szCs w:val="24"/>
        </w:rPr>
        <w:t xml:space="preserve">при малых значениях </w:t>
      </w:r>
      <m:oMath>
        <m:r>
          <w:rPr>
            <w:rFonts w:ascii="Cambria Math" w:hAnsi="Cambria Math" w:cs="Times New Roman"/>
            <w:sz w:val="24"/>
            <w:szCs w:val="24"/>
          </w:rPr>
          <m:t>ρ</m:t>
        </m:r>
      </m:oMath>
      <w:r w:rsidRPr="004637B7">
        <w:rPr>
          <w:rFonts w:ascii="Times New Roman" w:eastAsiaTheme="minorEastAsia" w:hAnsi="Times New Roman" w:cs="Times New Roman"/>
          <w:sz w:val="24"/>
          <w:szCs w:val="24"/>
        </w:rPr>
        <w:t xml:space="preserve"> наработка на отказ дублированной системы замещением практически вдвое больше, чем при дублировании с постоянно включенным резервом;</w:t>
      </w:r>
    </w:p>
    <w:p w:rsidR="008F0E27" w:rsidRPr="004637B7" w:rsidRDefault="008F0E27" w:rsidP="007C2142">
      <w:pPr>
        <w:pStyle w:val="a5"/>
        <w:numPr>
          <w:ilvl w:val="0"/>
          <w:numId w:val="21"/>
        </w:numPr>
        <w:spacing w:after="0" w:line="360" w:lineRule="auto"/>
        <w:jc w:val="both"/>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rPr>
        <w:t>резервирование с восстановлением является мощным средством повышения наработки на отказ системы;</w:t>
      </w:r>
    </w:p>
    <w:p w:rsidR="008F0E27" w:rsidRPr="004637B7" w:rsidRDefault="008F0E27" w:rsidP="007C2142">
      <w:pPr>
        <w:pStyle w:val="a5"/>
        <w:numPr>
          <w:ilvl w:val="0"/>
          <w:numId w:val="21"/>
        </w:numPr>
        <w:spacing w:after="0" w:line="360" w:lineRule="auto"/>
        <w:jc w:val="both"/>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rPr>
        <w:t xml:space="preserve">число ремонтных бригад оказывает незначительное влияние на коэффициент готовности дублированной системы, если </w:t>
      </w:r>
      <m:oMath>
        <m:r>
          <w:rPr>
            <w:rFonts w:ascii="Cambria Math" w:hAnsi="Cambria Math" w:cs="Times New Roman"/>
            <w:sz w:val="24"/>
            <w:szCs w:val="24"/>
          </w:rPr>
          <m:t>ρ</m:t>
        </m:r>
      </m:oMath>
      <w:r w:rsidRPr="004637B7">
        <w:rPr>
          <w:rFonts w:ascii="Times New Roman" w:eastAsiaTheme="minorEastAsia" w:hAnsi="Times New Roman" w:cs="Times New Roman"/>
          <w:sz w:val="24"/>
          <w:szCs w:val="24"/>
        </w:rPr>
        <w:t xml:space="preserve"> мало;</w:t>
      </w:r>
    </w:p>
    <w:p w:rsidR="008F0E27" w:rsidRPr="004637B7" w:rsidRDefault="008F0E27" w:rsidP="007C2142">
      <w:pPr>
        <w:pStyle w:val="a5"/>
        <w:numPr>
          <w:ilvl w:val="0"/>
          <w:numId w:val="21"/>
        </w:numPr>
        <w:spacing w:after="0" w:line="360" w:lineRule="auto"/>
        <w:jc w:val="both"/>
        <w:rPr>
          <w:rFonts w:ascii="Times New Roman" w:eastAsiaTheme="minorEastAsia" w:hAnsi="Times New Roman" w:cs="Times New Roman"/>
          <w:sz w:val="24"/>
          <w:szCs w:val="24"/>
        </w:rPr>
      </w:pPr>
      <w:r w:rsidRPr="004637B7">
        <w:rPr>
          <w:rFonts w:ascii="Times New Roman" w:eastAsiaTheme="minorEastAsia" w:hAnsi="Times New Roman" w:cs="Times New Roman"/>
          <w:sz w:val="24"/>
          <w:szCs w:val="24"/>
        </w:rPr>
        <w:t xml:space="preserve">при малых </w:t>
      </w:r>
      <m:oMath>
        <m:r>
          <w:rPr>
            <w:rFonts w:ascii="Cambria Math" w:hAnsi="Cambria Math" w:cs="Times New Roman"/>
            <w:sz w:val="24"/>
            <w:szCs w:val="24"/>
          </w:rPr>
          <m:t>ρ</m:t>
        </m:r>
      </m:oMath>
      <w:r w:rsidRPr="004637B7">
        <w:rPr>
          <w:rFonts w:ascii="Times New Roman" w:eastAsiaTheme="minorEastAsia" w:hAnsi="Times New Roman" w:cs="Times New Roman"/>
          <w:sz w:val="24"/>
          <w:szCs w:val="24"/>
        </w:rPr>
        <w:t xml:space="preserve"> вид резервирования практически не влияет на величину коэффициента готовности.</w:t>
      </w:r>
    </w:p>
    <w:p w:rsidR="00984BC2" w:rsidRPr="004637B7" w:rsidRDefault="00984BC2" w:rsidP="00984BC2">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lastRenderedPageBreak/>
        <w:t>Содержание отчета</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Тема</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Цель </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Теоретическое положение</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Расчеты, графики</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Вывод</w:t>
      </w:r>
    </w:p>
    <w:p w:rsidR="00984BC2" w:rsidRPr="004637B7" w:rsidRDefault="00984BC2" w:rsidP="007C2142">
      <w:pPr>
        <w:pStyle w:val="a5"/>
        <w:numPr>
          <w:ilvl w:val="0"/>
          <w:numId w:val="40"/>
        </w:numPr>
        <w:spacing w:after="160"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Контрольные вопросы</w:t>
      </w:r>
    </w:p>
    <w:p w:rsidR="00984BC2" w:rsidRPr="004637B7" w:rsidRDefault="00984BC2" w:rsidP="008F0E27">
      <w:pPr>
        <w:spacing w:line="360" w:lineRule="auto"/>
        <w:ind w:right="567"/>
        <w:jc w:val="both"/>
        <w:rPr>
          <w:rFonts w:ascii="Times New Roman" w:hAnsi="Times New Roman" w:cs="Times New Roman"/>
          <w:b/>
          <w:sz w:val="24"/>
          <w:szCs w:val="24"/>
        </w:rPr>
      </w:pPr>
    </w:p>
    <w:p w:rsidR="008F0E27" w:rsidRPr="004637B7" w:rsidRDefault="008F0E27" w:rsidP="008F0E27">
      <w:pPr>
        <w:spacing w:line="360" w:lineRule="auto"/>
        <w:ind w:right="567"/>
        <w:jc w:val="both"/>
        <w:rPr>
          <w:rFonts w:ascii="Times New Roman" w:hAnsi="Times New Roman" w:cs="Times New Roman"/>
          <w:b/>
          <w:sz w:val="24"/>
          <w:szCs w:val="24"/>
        </w:rPr>
      </w:pPr>
      <w:r w:rsidRPr="004637B7">
        <w:rPr>
          <w:rFonts w:ascii="Times New Roman" w:hAnsi="Times New Roman" w:cs="Times New Roman"/>
          <w:b/>
          <w:sz w:val="24"/>
          <w:szCs w:val="24"/>
        </w:rPr>
        <w:t>6.5  Контрольные вопросы:</w:t>
      </w:r>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       1 Основные показатели надежности восстанавливаемых систем?</w:t>
      </w:r>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       2 Виды резервирования?</w:t>
      </w:r>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sz w:val="24"/>
          <w:szCs w:val="24"/>
        </w:rPr>
        <w:t xml:space="preserve">       3 Что такое </w:t>
      </w:r>
      <w:r w:rsidRPr="004637B7">
        <w:rPr>
          <w:rFonts w:ascii="Times New Roman" w:hAnsi="Times New Roman" w:cs="Times New Roman"/>
          <w:sz w:val="24"/>
          <w:szCs w:val="24"/>
          <w:lang w:val="en-US"/>
        </w:rPr>
        <w:t>TP</w:t>
      </w:r>
      <w:r w:rsidRPr="004637B7">
        <w:rPr>
          <w:rFonts w:ascii="Times New Roman" w:hAnsi="Times New Roman" w:cs="Times New Roman"/>
          <w:sz w:val="24"/>
          <w:szCs w:val="24"/>
        </w:rPr>
        <w:t xml:space="preserve">, </w:t>
      </w:r>
      <w:r w:rsidRPr="004637B7">
        <w:rPr>
          <w:rFonts w:ascii="Times New Roman" w:hAnsi="Times New Roman" w:cs="Times New Roman"/>
          <w:sz w:val="24"/>
          <w:szCs w:val="24"/>
          <w:lang w:val="en-US"/>
        </w:rPr>
        <w:t>TZ</w:t>
      </w:r>
      <w:r w:rsidRPr="004637B7">
        <w:rPr>
          <w:rFonts w:ascii="Times New Roman" w:hAnsi="Times New Roman" w:cs="Times New Roman"/>
          <w:sz w:val="24"/>
          <w:szCs w:val="24"/>
        </w:rPr>
        <w:t xml:space="preserve">, </w:t>
      </w:r>
      <w:r w:rsidRPr="004637B7">
        <w:rPr>
          <w:rFonts w:ascii="Times New Roman" w:hAnsi="Times New Roman" w:cs="Times New Roman"/>
          <w:sz w:val="24"/>
          <w:szCs w:val="24"/>
          <w:lang w:val="en-US"/>
        </w:rPr>
        <w:t>KP</w:t>
      </w:r>
      <w:r w:rsidRPr="004637B7">
        <w:rPr>
          <w:rFonts w:ascii="Times New Roman" w:hAnsi="Times New Roman" w:cs="Times New Roman"/>
          <w:sz w:val="24"/>
          <w:szCs w:val="24"/>
        </w:rPr>
        <w:t xml:space="preserve">, </w:t>
      </w:r>
      <w:r w:rsidRPr="004637B7">
        <w:rPr>
          <w:rFonts w:ascii="Times New Roman" w:hAnsi="Times New Roman" w:cs="Times New Roman"/>
          <w:sz w:val="24"/>
          <w:szCs w:val="24"/>
          <w:lang w:val="en-US"/>
        </w:rPr>
        <w:t>KZ</w:t>
      </w:r>
      <w:proofErr w:type="gramStart"/>
      <w:r w:rsidRPr="004637B7">
        <w:rPr>
          <w:rFonts w:ascii="Times New Roman" w:hAnsi="Times New Roman" w:cs="Times New Roman"/>
          <w:sz w:val="24"/>
          <w:szCs w:val="24"/>
        </w:rPr>
        <w:t xml:space="preserve"> ?</w:t>
      </w:r>
      <w:proofErr w:type="gramEnd"/>
    </w:p>
    <w:p w:rsidR="008F0E27" w:rsidRPr="004637B7" w:rsidRDefault="008F0E27" w:rsidP="008F0E27">
      <w:pPr>
        <w:spacing w:line="360" w:lineRule="auto"/>
        <w:ind w:right="567"/>
        <w:jc w:val="both"/>
        <w:rPr>
          <w:rFonts w:ascii="Times New Roman" w:hAnsi="Times New Roman" w:cs="Times New Roman"/>
          <w:sz w:val="24"/>
          <w:szCs w:val="24"/>
        </w:rPr>
      </w:pPr>
      <w:r w:rsidRPr="004637B7">
        <w:rPr>
          <w:rFonts w:ascii="Times New Roman" w:hAnsi="Times New Roman" w:cs="Times New Roman"/>
          <w:b/>
          <w:sz w:val="24"/>
          <w:szCs w:val="24"/>
        </w:rPr>
        <w:t xml:space="preserve">       </w:t>
      </w:r>
      <w:r w:rsidRPr="004637B7">
        <w:rPr>
          <w:rFonts w:ascii="Times New Roman" w:hAnsi="Times New Roman" w:cs="Times New Roman"/>
          <w:sz w:val="24"/>
          <w:szCs w:val="24"/>
        </w:rPr>
        <w:t>4</w:t>
      </w:r>
      <w:proofErr w:type="gramStart"/>
      <w:r w:rsidRPr="004637B7">
        <w:rPr>
          <w:rFonts w:ascii="Times New Roman" w:hAnsi="Times New Roman" w:cs="Times New Roman"/>
          <w:sz w:val="24"/>
          <w:szCs w:val="24"/>
        </w:rPr>
        <w:t xml:space="preserve"> К</w:t>
      </w:r>
      <w:proofErr w:type="gramEnd"/>
      <w:r w:rsidRPr="004637B7">
        <w:rPr>
          <w:rFonts w:ascii="Times New Roman" w:hAnsi="Times New Roman" w:cs="Times New Roman"/>
          <w:sz w:val="24"/>
          <w:szCs w:val="24"/>
        </w:rPr>
        <w:t xml:space="preserve">акие выводы можно сделать, проанализировав таблицу данных? </w:t>
      </w:r>
    </w:p>
    <w:p w:rsidR="007E3525" w:rsidRPr="004637B7" w:rsidRDefault="007E3525" w:rsidP="007E3525">
      <w:pPr>
        <w:spacing w:after="0" w:line="360" w:lineRule="auto"/>
        <w:ind w:firstLine="709"/>
        <w:rPr>
          <w:rFonts w:ascii="Times New Roman" w:hAnsi="Times New Roman" w:cs="Times New Roman"/>
          <w:b/>
          <w:noProof/>
          <w:sz w:val="24"/>
          <w:szCs w:val="24"/>
          <w:lang w:eastAsia="ru-RU"/>
        </w:rPr>
      </w:pPr>
      <w:r w:rsidRPr="004637B7">
        <w:rPr>
          <w:rFonts w:ascii="Times New Roman" w:hAnsi="Times New Roman" w:cs="Times New Roman"/>
          <w:b/>
          <w:noProof/>
          <w:sz w:val="24"/>
          <w:szCs w:val="24"/>
          <w:lang w:eastAsia="ru-RU"/>
        </w:rPr>
        <w:t>Список использованных источников:</w:t>
      </w:r>
    </w:p>
    <w:p w:rsidR="007E3525" w:rsidRPr="004637B7" w:rsidRDefault="007E3525" w:rsidP="007C2142">
      <w:pPr>
        <w:pStyle w:val="a5"/>
        <w:numPr>
          <w:ilvl w:val="0"/>
          <w:numId w:val="44"/>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1. 61с.</w:t>
      </w:r>
    </w:p>
    <w:p w:rsidR="007E3525" w:rsidRPr="004637B7" w:rsidRDefault="007E3525" w:rsidP="007C2142">
      <w:pPr>
        <w:pStyle w:val="a5"/>
        <w:numPr>
          <w:ilvl w:val="0"/>
          <w:numId w:val="44"/>
        </w:numPr>
        <w:spacing w:after="0" w:line="360" w:lineRule="auto"/>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t>Хмельницкий А.К., Пожитков В.В., Кондрашкова Г.А. Диагностика и надежность автоматизированных систем: Учебное пособие/ГОУВПО СПб, 2005. Часть 2. 74с.</w:t>
      </w:r>
    </w:p>
    <w:p w:rsidR="007E3525" w:rsidRPr="004637B7" w:rsidRDefault="00C26E6B" w:rsidP="007C2142">
      <w:pPr>
        <w:pStyle w:val="a5"/>
        <w:numPr>
          <w:ilvl w:val="0"/>
          <w:numId w:val="44"/>
        </w:numPr>
        <w:spacing w:after="0" w:line="360" w:lineRule="auto"/>
        <w:rPr>
          <w:rFonts w:ascii="Times New Roman" w:hAnsi="Times New Roman" w:cs="Times New Roman"/>
          <w:noProof/>
          <w:sz w:val="24"/>
          <w:szCs w:val="24"/>
          <w:lang w:eastAsia="ru-RU"/>
        </w:rPr>
      </w:pPr>
      <w:hyperlink r:id="rId160" w:history="1">
        <w:proofErr w:type="spellStart"/>
        <w:r w:rsidR="007E3525" w:rsidRPr="004637B7">
          <w:rPr>
            <w:rStyle w:val="a6"/>
            <w:rFonts w:ascii="Times New Roman" w:hAnsi="Times New Roman" w:cs="Times New Roman"/>
            <w:color w:val="000000" w:themeColor="text1"/>
            <w:sz w:val="24"/>
            <w:szCs w:val="24"/>
          </w:rPr>
          <w:t>Бидасюк</w:t>
        </w:r>
        <w:proofErr w:type="spellEnd"/>
        <w:r w:rsidR="007E3525" w:rsidRPr="004637B7">
          <w:rPr>
            <w:rStyle w:val="a6"/>
            <w:rFonts w:ascii="Times New Roman" w:hAnsi="Times New Roman" w:cs="Times New Roman"/>
            <w:color w:val="000000" w:themeColor="text1"/>
            <w:sz w:val="24"/>
            <w:szCs w:val="24"/>
          </w:rPr>
          <w:t xml:space="preserve"> Ю.М. Самоучитель </w:t>
        </w:r>
        <w:proofErr w:type="spellStart"/>
        <w:r w:rsidR="007E3525" w:rsidRPr="004637B7">
          <w:rPr>
            <w:rStyle w:val="a6"/>
            <w:rFonts w:ascii="Times New Roman" w:hAnsi="Times New Roman" w:cs="Times New Roman"/>
            <w:color w:val="000000" w:themeColor="text1"/>
            <w:sz w:val="24"/>
            <w:szCs w:val="24"/>
          </w:rPr>
          <w:t>Mathsoft</w:t>
        </w:r>
        <w:proofErr w:type="spellEnd"/>
        <w:r w:rsidR="007E3525" w:rsidRPr="004637B7">
          <w:rPr>
            <w:rStyle w:val="a6"/>
            <w:rFonts w:ascii="Times New Roman" w:hAnsi="Times New Roman" w:cs="Times New Roman"/>
            <w:color w:val="000000" w:themeColor="text1"/>
            <w:sz w:val="24"/>
            <w:szCs w:val="24"/>
          </w:rPr>
          <w:t xml:space="preserve"> </w:t>
        </w:r>
        <w:proofErr w:type="spellStart"/>
        <w:r w:rsidR="007E3525" w:rsidRPr="004637B7">
          <w:rPr>
            <w:rStyle w:val="a6"/>
            <w:rFonts w:ascii="Times New Roman" w:hAnsi="Times New Roman" w:cs="Times New Roman"/>
            <w:color w:val="000000" w:themeColor="text1"/>
            <w:sz w:val="24"/>
            <w:szCs w:val="24"/>
          </w:rPr>
          <w:t>MathCAD</w:t>
        </w:r>
        <w:proofErr w:type="spellEnd"/>
        <w:r w:rsidR="007E3525" w:rsidRPr="004637B7">
          <w:rPr>
            <w:rStyle w:val="a6"/>
            <w:rFonts w:ascii="Times New Roman" w:hAnsi="Times New Roman" w:cs="Times New Roman"/>
            <w:color w:val="000000" w:themeColor="text1"/>
            <w:sz w:val="24"/>
            <w:szCs w:val="24"/>
          </w:rPr>
          <w:t xml:space="preserve"> </w:t>
        </w:r>
      </w:hyperlink>
    </w:p>
    <w:p w:rsidR="007C2142" w:rsidRPr="004637B7" w:rsidRDefault="007C2142">
      <w:pP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br w:type="page"/>
      </w:r>
    </w:p>
    <w:p w:rsidR="007C2142" w:rsidRPr="004637B7" w:rsidRDefault="007C2142" w:rsidP="007C2142">
      <w:pPr>
        <w:keepNext/>
        <w:keepLines/>
        <w:widowControl w:val="0"/>
        <w:spacing w:after="0" w:line="360" w:lineRule="auto"/>
        <w:ind w:firstLine="709"/>
        <w:jc w:val="center"/>
        <w:rPr>
          <w:rFonts w:ascii="Times New Roman" w:eastAsia="Arial Unicode MS" w:hAnsi="Times New Roman" w:cs="Times New Roman"/>
          <w:b/>
          <w:color w:val="000000"/>
          <w:sz w:val="24"/>
          <w:szCs w:val="24"/>
          <w:shd w:val="clear" w:color="auto" w:fill="FFFFFF"/>
          <w:lang w:eastAsia="ru-RU"/>
        </w:rPr>
      </w:pPr>
      <w:bookmarkStart w:id="1" w:name="bookmark4"/>
      <w:bookmarkStart w:id="2" w:name="bookmark0"/>
      <w:r w:rsidRPr="004637B7">
        <w:rPr>
          <w:rFonts w:ascii="Times New Roman" w:eastAsia="Arial Unicode MS" w:hAnsi="Times New Roman" w:cs="Times New Roman"/>
          <w:b/>
          <w:color w:val="000000"/>
          <w:sz w:val="24"/>
          <w:szCs w:val="24"/>
          <w:shd w:val="clear" w:color="auto" w:fill="FFFFFF"/>
          <w:lang w:eastAsia="ru-RU"/>
        </w:rPr>
        <w:lastRenderedPageBreak/>
        <w:t>Лабораторная работа № 8</w:t>
      </w:r>
    </w:p>
    <w:bookmarkEnd w:id="1"/>
    <w:p w:rsidR="007C2142" w:rsidRPr="004637B7" w:rsidRDefault="007C2142" w:rsidP="007C2142">
      <w:pPr>
        <w:widowControl w:val="0"/>
        <w:spacing w:after="0" w:line="360" w:lineRule="auto"/>
        <w:ind w:firstLine="709"/>
        <w:rPr>
          <w:rFonts w:ascii="Times New Roman" w:eastAsia="Lucida Sans Unicode" w:hAnsi="Times New Roman" w:cs="Times New Roman"/>
          <w:b/>
          <w:color w:val="000000"/>
          <w:sz w:val="24"/>
          <w:szCs w:val="24"/>
          <w:shd w:val="clear" w:color="auto" w:fill="FFFFFF"/>
          <w:lang w:eastAsia="ru-RU"/>
        </w:rPr>
      </w:pPr>
      <w:r w:rsidRPr="004637B7">
        <w:rPr>
          <w:rFonts w:ascii="Times New Roman" w:eastAsia="Calibri" w:hAnsi="Times New Roman" w:cs="Times New Roman"/>
          <w:b/>
          <w:sz w:val="24"/>
          <w:szCs w:val="24"/>
        </w:rPr>
        <w:t xml:space="preserve">Тема: </w:t>
      </w:r>
      <w:r w:rsidRPr="004637B7">
        <w:rPr>
          <w:rFonts w:ascii="Times New Roman" w:eastAsia="Calibri" w:hAnsi="Times New Roman" w:cs="Times New Roman"/>
          <w:sz w:val="24"/>
          <w:szCs w:val="24"/>
        </w:rPr>
        <w:t>Исследование надежности технических систем с учетом их физической реализуемости.</w:t>
      </w:r>
    </w:p>
    <w:p w:rsidR="007C2142" w:rsidRPr="004637B7" w:rsidRDefault="007C2142" w:rsidP="007C2142">
      <w:pPr>
        <w:widowControl w:val="0"/>
        <w:spacing w:after="0" w:line="360" w:lineRule="auto"/>
        <w:ind w:firstLine="709"/>
        <w:rPr>
          <w:rFonts w:ascii="Times New Roman" w:eastAsia="Courier New" w:hAnsi="Times New Roman" w:cs="Times New Roman"/>
          <w:color w:val="000000"/>
          <w:sz w:val="24"/>
          <w:szCs w:val="24"/>
          <w:lang w:eastAsia="ru-RU"/>
        </w:rPr>
      </w:pPr>
      <w:r w:rsidRPr="004637B7">
        <w:rPr>
          <w:rFonts w:ascii="Times New Roman" w:eastAsia="Lucida Sans Unicode" w:hAnsi="Times New Roman" w:cs="Times New Roman"/>
          <w:b/>
          <w:color w:val="000000"/>
          <w:sz w:val="24"/>
          <w:szCs w:val="24"/>
          <w:shd w:val="clear" w:color="auto" w:fill="FFFFFF"/>
          <w:lang w:eastAsia="ru-RU"/>
        </w:rPr>
        <w:t xml:space="preserve">Цель: </w:t>
      </w:r>
      <w:r w:rsidRPr="004637B7">
        <w:rPr>
          <w:rFonts w:ascii="Times New Roman" w:eastAsia="Lucida Sans Unicode" w:hAnsi="Times New Roman" w:cs="Times New Roman"/>
          <w:color w:val="000000"/>
          <w:sz w:val="24"/>
          <w:szCs w:val="24"/>
          <w:shd w:val="clear" w:color="auto" w:fill="FFFFFF"/>
          <w:lang w:eastAsia="ru-RU"/>
        </w:rPr>
        <w:t>Изучение влияния на пока</w:t>
      </w:r>
      <w:r w:rsidRPr="004637B7">
        <w:rPr>
          <w:rFonts w:ascii="Times New Roman" w:eastAsia="Lucida Sans Unicode" w:hAnsi="Times New Roman" w:cs="Times New Roman"/>
          <w:color w:val="000000"/>
          <w:sz w:val="24"/>
          <w:szCs w:val="24"/>
          <w:shd w:val="clear" w:color="auto" w:fill="FFFFFF"/>
          <w:lang w:eastAsia="ru-RU"/>
        </w:rPr>
        <w:softHyphen/>
        <w:t>затели надежности системы следующих факторов:</w:t>
      </w:r>
    </w:p>
    <w:p w:rsidR="007C2142" w:rsidRPr="004637B7" w:rsidRDefault="007C2142" w:rsidP="007C2142">
      <w:pPr>
        <w:widowControl w:val="0"/>
        <w:numPr>
          <w:ilvl w:val="0"/>
          <w:numId w:val="46"/>
        </w:numPr>
        <w:spacing w:after="0" w:line="360" w:lineRule="auto"/>
        <w:ind w:left="709"/>
        <w:contextualSpacing/>
        <w:rPr>
          <w:rFonts w:ascii="Times New Roman" w:eastAsia="Courier New" w:hAnsi="Times New Roman" w:cs="Times New Roman"/>
          <w:color w:val="000000"/>
          <w:sz w:val="24"/>
          <w:szCs w:val="24"/>
          <w:lang w:eastAsia="ru-RU"/>
        </w:rPr>
      </w:pPr>
      <w:r w:rsidRPr="004637B7">
        <w:rPr>
          <w:rFonts w:ascii="Times New Roman" w:eastAsia="Lucida Sans Unicode" w:hAnsi="Times New Roman" w:cs="Times New Roman"/>
          <w:color w:val="000000"/>
          <w:sz w:val="24"/>
          <w:szCs w:val="24"/>
          <w:shd w:val="clear" w:color="auto" w:fill="FFFFFF"/>
          <w:lang w:eastAsia="ru-RU"/>
        </w:rPr>
        <w:t>различных видов законов распределения времени до отказа;</w:t>
      </w:r>
    </w:p>
    <w:p w:rsidR="007C2142" w:rsidRPr="004637B7" w:rsidRDefault="007C2142" w:rsidP="007C2142">
      <w:pPr>
        <w:widowControl w:val="0"/>
        <w:numPr>
          <w:ilvl w:val="0"/>
          <w:numId w:val="46"/>
        </w:numPr>
        <w:spacing w:after="0" w:line="360" w:lineRule="auto"/>
        <w:ind w:left="709"/>
        <w:contextualSpacing/>
        <w:rPr>
          <w:rFonts w:ascii="Times New Roman" w:eastAsia="Courier New" w:hAnsi="Times New Roman" w:cs="Times New Roman"/>
          <w:color w:val="000000"/>
          <w:sz w:val="24"/>
          <w:szCs w:val="24"/>
          <w:lang w:eastAsia="ru-RU"/>
        </w:rPr>
      </w:pPr>
      <w:r w:rsidRPr="004637B7">
        <w:rPr>
          <w:rFonts w:ascii="Times New Roman" w:eastAsia="Lucida Sans Unicode" w:hAnsi="Times New Roman" w:cs="Times New Roman"/>
          <w:color w:val="000000"/>
          <w:sz w:val="24"/>
          <w:szCs w:val="24"/>
          <w:shd w:val="clear" w:color="auto" w:fill="FFFFFF"/>
          <w:lang w:eastAsia="ru-RU"/>
        </w:rPr>
        <w:t>неодновременности работы элементов системы;</w:t>
      </w:r>
    </w:p>
    <w:p w:rsidR="007C2142" w:rsidRPr="004637B7" w:rsidRDefault="007C2142" w:rsidP="007C2142">
      <w:pPr>
        <w:widowControl w:val="0"/>
        <w:numPr>
          <w:ilvl w:val="0"/>
          <w:numId w:val="46"/>
        </w:numPr>
        <w:spacing w:after="0" w:line="360" w:lineRule="auto"/>
        <w:ind w:left="709"/>
        <w:contextualSpacing/>
        <w:rPr>
          <w:rFonts w:ascii="Times New Roman" w:eastAsia="Courier New" w:hAnsi="Times New Roman" w:cs="Times New Roman"/>
          <w:color w:val="000000"/>
          <w:sz w:val="24"/>
          <w:szCs w:val="24"/>
          <w:lang w:eastAsia="ru-RU"/>
        </w:rPr>
      </w:pPr>
      <w:r w:rsidRPr="004637B7">
        <w:rPr>
          <w:rFonts w:ascii="Times New Roman" w:eastAsia="Lucida Sans Unicode" w:hAnsi="Times New Roman" w:cs="Times New Roman"/>
          <w:color w:val="000000"/>
          <w:sz w:val="24"/>
          <w:szCs w:val="24"/>
          <w:shd w:val="clear" w:color="auto" w:fill="FFFFFF"/>
          <w:lang w:eastAsia="ru-RU"/>
        </w:rPr>
        <w:t>последействия отказов.</w:t>
      </w:r>
    </w:p>
    <w:p w:rsidR="007C2142" w:rsidRPr="004637B7" w:rsidRDefault="007C2142" w:rsidP="007C2142">
      <w:pPr>
        <w:keepNext/>
        <w:keepLines/>
        <w:widowControl w:val="0"/>
        <w:tabs>
          <w:tab w:val="left" w:pos="1123"/>
        </w:tabs>
        <w:spacing w:after="0" w:line="360" w:lineRule="auto"/>
        <w:ind w:left="709"/>
        <w:rPr>
          <w:rFonts w:ascii="Times New Roman" w:eastAsia="Arial Unicode MS" w:hAnsi="Times New Roman" w:cs="Times New Roman"/>
          <w:b/>
          <w:color w:val="000000"/>
          <w:spacing w:val="-10"/>
          <w:sz w:val="24"/>
          <w:szCs w:val="24"/>
          <w:lang w:eastAsia="ru-RU"/>
        </w:rPr>
      </w:pPr>
      <w:bookmarkStart w:id="3" w:name="bookmark1"/>
      <w:bookmarkEnd w:id="2"/>
      <w:r w:rsidRPr="004637B7">
        <w:rPr>
          <w:rFonts w:ascii="Times New Roman" w:eastAsia="Arial Unicode MS" w:hAnsi="Times New Roman" w:cs="Times New Roman"/>
          <w:b/>
          <w:color w:val="000000"/>
          <w:spacing w:val="-10"/>
          <w:sz w:val="24"/>
          <w:szCs w:val="24"/>
          <w:lang w:eastAsia="ru-RU"/>
        </w:rPr>
        <w:t>Постановка задачи</w:t>
      </w:r>
      <w:bookmarkEnd w:id="3"/>
    </w:p>
    <w:p w:rsidR="007C2142" w:rsidRPr="004637B7" w:rsidRDefault="007C2142" w:rsidP="007C2142">
      <w:pPr>
        <w:keepNext/>
        <w:keepLines/>
        <w:widowControl w:val="0"/>
        <w:spacing w:after="0" w:line="360" w:lineRule="auto"/>
        <w:ind w:firstLine="709"/>
        <w:rPr>
          <w:rFonts w:ascii="Times New Roman" w:eastAsia="Arial Narrow" w:hAnsi="Times New Roman" w:cs="Times New Roman"/>
          <w:color w:val="000000"/>
          <w:sz w:val="24"/>
          <w:szCs w:val="24"/>
          <w:lang w:eastAsia="ru-RU"/>
        </w:rPr>
      </w:pPr>
      <w:bookmarkStart w:id="4" w:name="bookmark2"/>
      <w:r w:rsidRPr="004637B7">
        <w:rPr>
          <w:rFonts w:ascii="Times New Roman" w:eastAsia="Arial Narrow" w:hAnsi="Times New Roman" w:cs="Times New Roman"/>
          <w:color w:val="000000"/>
          <w:sz w:val="24"/>
          <w:szCs w:val="24"/>
          <w:lang w:eastAsia="ru-RU"/>
        </w:rPr>
        <w:t>Дано:</w:t>
      </w:r>
      <w:bookmarkEnd w:id="4"/>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структурная схема технической системы;</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roofErr w:type="gramStart"/>
      <w:r w:rsidRPr="004637B7">
        <w:rPr>
          <w:rFonts w:ascii="Times New Roman" w:eastAsia="Lucida Sans Unicode" w:hAnsi="Times New Roman" w:cs="Times New Roman"/>
          <w:color w:val="000000"/>
          <w:spacing w:val="-10"/>
          <w:sz w:val="24"/>
          <w:szCs w:val="24"/>
          <w:lang w:val="en-US" w:eastAsia="ru-RU"/>
        </w:rPr>
        <w:t>n</w:t>
      </w:r>
      <w:proofErr w:type="gramEnd"/>
      <w:r w:rsidRPr="004637B7">
        <w:rPr>
          <w:rFonts w:ascii="Times New Roman" w:eastAsia="Lucida Sans Unicode" w:hAnsi="Times New Roman" w:cs="Times New Roman"/>
          <w:color w:val="000000"/>
          <w:spacing w:val="-10"/>
          <w:sz w:val="24"/>
          <w:szCs w:val="24"/>
          <w:lang w:eastAsia="ru-RU"/>
        </w:rPr>
        <w:t xml:space="preserve"> — количество элементов системы; </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τ — период работы системы;</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roofErr w:type="gramStart"/>
      <w:r w:rsidRPr="004637B7">
        <w:rPr>
          <w:rFonts w:ascii="Times New Roman" w:eastAsia="Lucida Sans Unicode" w:hAnsi="Times New Roman" w:cs="Times New Roman"/>
          <w:i/>
          <w:color w:val="000000"/>
          <w:spacing w:val="-10"/>
          <w:sz w:val="24"/>
          <w:szCs w:val="24"/>
          <w:lang w:val="en-US" w:eastAsia="ru-RU"/>
        </w:rPr>
        <w:t>P</w:t>
      </w:r>
      <w:r w:rsidRPr="004637B7">
        <w:rPr>
          <w:rFonts w:ascii="Times New Roman" w:eastAsia="Lucida Sans Unicode" w:hAnsi="Times New Roman" w:cs="Times New Roman"/>
          <w:i/>
          <w:color w:val="000000"/>
          <w:spacing w:val="-10"/>
          <w:sz w:val="24"/>
          <w:szCs w:val="24"/>
          <w:vertAlign w:val="subscript"/>
          <w:lang w:val="en-US" w:eastAsia="ru-RU"/>
        </w:rPr>
        <w:t>i</w:t>
      </w:r>
      <w:r w:rsidRPr="004637B7">
        <w:rPr>
          <w:rFonts w:ascii="Times New Roman" w:eastAsia="Lucida Sans Unicode" w:hAnsi="Times New Roman" w:cs="Times New Roman"/>
          <w:i/>
          <w:color w:val="000000"/>
          <w:spacing w:val="-10"/>
          <w:sz w:val="24"/>
          <w:szCs w:val="24"/>
          <w:lang w:eastAsia="ru-RU"/>
        </w:rPr>
        <w:t>(</w:t>
      </w:r>
      <w:proofErr w:type="gramEnd"/>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 xml:space="preserve"> — вероятность безотказной работы элементов, </w:t>
      </w:r>
      <w:proofErr w:type="spellStart"/>
      <w:r w:rsidRPr="004637B7">
        <w:rPr>
          <w:rFonts w:ascii="Times New Roman" w:eastAsia="Lucida Sans Unicode" w:hAnsi="Times New Roman" w:cs="Times New Roman"/>
          <w:i/>
          <w:color w:val="000000"/>
          <w:spacing w:val="-10"/>
          <w:sz w:val="24"/>
          <w:szCs w:val="24"/>
          <w:lang w:val="en-US" w:eastAsia="ru-RU"/>
        </w:rPr>
        <w:t>i</w:t>
      </w:r>
      <w:proofErr w:type="spellEnd"/>
      <w:r w:rsidRPr="004637B7">
        <w:rPr>
          <w:rFonts w:ascii="Times New Roman" w:eastAsia="Lucida Sans Unicode" w:hAnsi="Times New Roman" w:cs="Times New Roman"/>
          <w:color w:val="000000"/>
          <w:spacing w:val="-10"/>
          <w:sz w:val="24"/>
          <w:szCs w:val="24"/>
          <w:lang w:eastAsia="ru-RU"/>
        </w:rPr>
        <w:t xml:space="preserve"> = 1, 2,...,</w:t>
      </w:r>
      <w:r w:rsidRPr="004637B7">
        <w:rPr>
          <w:rFonts w:ascii="Times New Roman" w:eastAsia="Lucida Sans Unicode" w:hAnsi="Times New Roman" w:cs="Times New Roman"/>
          <w:i/>
          <w:iCs/>
          <w:color w:val="000000"/>
          <w:sz w:val="24"/>
          <w:szCs w:val="24"/>
          <w:lang w:eastAsia="ru-RU"/>
        </w:rPr>
        <w:t>п</w:t>
      </w:r>
      <w:r w:rsidRPr="004637B7">
        <w:rPr>
          <w:rFonts w:ascii="Times New Roman" w:eastAsia="Lucida Sans Unicode" w:hAnsi="Times New Roman" w:cs="Times New Roman"/>
          <w:color w:val="000000"/>
          <w:spacing w:val="-10"/>
          <w:sz w:val="24"/>
          <w:szCs w:val="24"/>
          <w:lang w:eastAsia="ru-RU"/>
        </w:rPr>
        <w:t>;</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iCs/>
          <w:color w:val="000000"/>
          <w:sz w:val="24"/>
          <w:szCs w:val="24"/>
          <w:lang w:eastAsia="ru-RU"/>
        </w:rPr>
        <w:t>[</w:t>
      </w:r>
      <w:r w:rsidRPr="004637B7">
        <w:rPr>
          <w:rFonts w:ascii="Times New Roman" w:eastAsia="Lucida Sans Unicode" w:hAnsi="Times New Roman" w:cs="Times New Roman"/>
          <w:i/>
          <w:iCs/>
          <w:color w:val="000000"/>
          <w:sz w:val="24"/>
          <w:szCs w:val="24"/>
          <w:lang w:val="en-US" w:eastAsia="ru-RU"/>
        </w:rPr>
        <w:t>a</w:t>
      </w:r>
      <w:r w:rsidRPr="004637B7">
        <w:rPr>
          <w:rFonts w:ascii="Times New Roman" w:eastAsia="Lucida Sans Unicode" w:hAnsi="Times New Roman" w:cs="Times New Roman"/>
          <w:i/>
          <w:iCs/>
          <w:color w:val="000000"/>
          <w:sz w:val="24"/>
          <w:szCs w:val="24"/>
          <w:vertAlign w:val="subscript"/>
          <w:lang w:eastAsia="ru-RU"/>
        </w:rPr>
        <w:t>1</w:t>
      </w:r>
      <w:r w:rsidRPr="004637B7">
        <w:rPr>
          <w:rFonts w:ascii="Times New Roman" w:eastAsia="Lucida Sans Unicode" w:hAnsi="Times New Roman" w:cs="Times New Roman"/>
          <w:i/>
          <w:iCs/>
          <w:color w:val="000000"/>
          <w:sz w:val="24"/>
          <w:szCs w:val="24"/>
          <w:lang w:eastAsia="ru-RU"/>
        </w:rPr>
        <w:t>,</w:t>
      </w:r>
      <w:r w:rsidRPr="004637B7">
        <w:rPr>
          <w:rFonts w:ascii="Times New Roman" w:eastAsia="Lucida Sans Unicode" w:hAnsi="Times New Roman" w:cs="Times New Roman"/>
          <w:i/>
          <w:iCs/>
          <w:color w:val="000000"/>
          <w:sz w:val="24"/>
          <w:szCs w:val="24"/>
          <w:lang w:val="en-US" w:eastAsia="ru-RU"/>
        </w:rPr>
        <w:t>b</w:t>
      </w:r>
      <w:r w:rsidRPr="004637B7">
        <w:rPr>
          <w:rFonts w:ascii="Times New Roman" w:eastAsia="Lucida Sans Unicode" w:hAnsi="Times New Roman" w:cs="Times New Roman"/>
          <w:i/>
          <w:iCs/>
          <w:color w:val="000000"/>
          <w:sz w:val="24"/>
          <w:szCs w:val="24"/>
          <w:vertAlign w:val="subscript"/>
          <w:lang w:eastAsia="ru-RU"/>
        </w:rPr>
        <w:t>1</w:t>
      </w:r>
      <w:r w:rsidRPr="004637B7">
        <w:rPr>
          <w:rFonts w:ascii="Times New Roman" w:eastAsia="Lucida Sans Unicode" w:hAnsi="Times New Roman" w:cs="Times New Roman"/>
          <w:iCs/>
          <w:color w:val="000000"/>
          <w:sz w:val="24"/>
          <w:szCs w:val="24"/>
          <w:lang w:eastAsia="ru-RU"/>
        </w:rPr>
        <w:t>]</w:t>
      </w:r>
      <w:r w:rsidRPr="004637B7">
        <w:rPr>
          <w:rFonts w:ascii="Times New Roman" w:eastAsia="Lucida Sans Unicode" w:hAnsi="Times New Roman" w:cs="Times New Roman"/>
          <w:color w:val="000000"/>
          <w:spacing w:val="-10"/>
          <w:sz w:val="24"/>
          <w:szCs w:val="24"/>
          <w:lang w:eastAsia="ru-RU"/>
        </w:rPr>
        <w:t xml:space="preserve"> — интервал времени работы элементов на периоде т , </w:t>
      </w:r>
      <w:proofErr w:type="spellStart"/>
      <w:r w:rsidRPr="004637B7">
        <w:rPr>
          <w:rFonts w:ascii="Times New Roman" w:eastAsia="Lucida Sans Unicode" w:hAnsi="Times New Roman" w:cs="Times New Roman"/>
          <w:i/>
          <w:color w:val="000000"/>
          <w:spacing w:val="-10"/>
          <w:sz w:val="24"/>
          <w:szCs w:val="24"/>
          <w:lang w:val="en-US" w:eastAsia="ru-RU"/>
        </w:rPr>
        <w:t>i</w:t>
      </w:r>
      <w:proofErr w:type="spellEnd"/>
      <w:r w:rsidRPr="004637B7">
        <w:rPr>
          <w:rFonts w:ascii="Times New Roman" w:eastAsia="Lucida Sans Unicode" w:hAnsi="Times New Roman" w:cs="Times New Roman"/>
          <w:color w:val="000000"/>
          <w:spacing w:val="-10"/>
          <w:sz w:val="24"/>
          <w:szCs w:val="24"/>
          <w:lang w:eastAsia="ru-RU"/>
        </w:rPr>
        <w:t xml:space="preserve"> = 1,2,..., </w:t>
      </w:r>
      <w:proofErr w:type="gramStart"/>
      <w:r w:rsidRPr="004637B7">
        <w:rPr>
          <w:rFonts w:ascii="Times New Roman" w:eastAsia="Lucida Sans Unicode" w:hAnsi="Times New Roman" w:cs="Times New Roman"/>
          <w:i/>
          <w:iCs/>
          <w:color w:val="000000"/>
          <w:sz w:val="24"/>
          <w:szCs w:val="24"/>
          <w:lang w:eastAsia="ru-RU"/>
        </w:rPr>
        <w:t>п</w:t>
      </w:r>
      <w:proofErr w:type="gramEnd"/>
      <w:r w:rsidRPr="004637B7">
        <w:rPr>
          <w:rFonts w:ascii="Times New Roman" w:eastAsia="Lucida Sans Unicode" w:hAnsi="Times New Roman" w:cs="Times New Roman"/>
          <w:color w:val="000000"/>
          <w:spacing w:val="-10"/>
          <w:sz w:val="24"/>
          <w:szCs w:val="24"/>
          <w:lang w:eastAsia="ru-RU"/>
        </w:rPr>
        <w:t>;</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roofErr w:type="gramStart"/>
      <w:r w:rsidRPr="004637B7">
        <w:rPr>
          <w:rFonts w:ascii="Times New Roman" w:eastAsia="Lucida Sans Unicode" w:hAnsi="Times New Roman" w:cs="Times New Roman"/>
          <w:i/>
          <w:iCs/>
          <w:color w:val="000000"/>
          <w:sz w:val="24"/>
          <w:szCs w:val="24"/>
          <w:lang w:val="en-US" w:eastAsia="ru-RU"/>
        </w:rPr>
        <w:t>t</w:t>
      </w:r>
      <w:proofErr w:type="gramEnd"/>
      <w:r w:rsidRPr="004637B7">
        <w:rPr>
          <w:rFonts w:ascii="Times New Roman" w:eastAsia="Lucida Sans Unicode" w:hAnsi="Times New Roman" w:cs="Times New Roman"/>
          <w:color w:val="000000"/>
          <w:spacing w:val="-10"/>
          <w:sz w:val="24"/>
          <w:szCs w:val="24"/>
          <w:lang w:eastAsia="ru-RU"/>
        </w:rPr>
        <w:t>— время работы системы.</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Определить:</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вероятность </w:t>
      </w:r>
      <w:r w:rsidRPr="004637B7">
        <w:rPr>
          <w:rFonts w:ascii="Times New Roman" w:eastAsia="Lucida Sans Unicode" w:hAnsi="Times New Roman" w:cs="Times New Roman"/>
          <w:i/>
          <w:color w:val="000000"/>
          <w:spacing w:val="-10"/>
          <w:sz w:val="24"/>
          <w:szCs w:val="24"/>
          <w:lang w:val="en-US" w:eastAsia="ru-RU"/>
        </w:rPr>
        <w:t>P</w:t>
      </w:r>
      <w:r w:rsidRPr="004637B7">
        <w:rPr>
          <w:rFonts w:ascii="Times New Roman" w:eastAsia="Lucida Sans Unicode" w:hAnsi="Times New Roman" w:cs="Times New Roman"/>
          <w:i/>
          <w:color w:val="000000"/>
          <w:spacing w:val="-10"/>
          <w:sz w:val="24"/>
          <w:szCs w:val="24"/>
          <w:vertAlign w:val="subscript"/>
          <w:lang w:val="en-US" w:eastAsia="ru-RU"/>
        </w:rPr>
        <w:t>i</w:t>
      </w:r>
      <w:r w:rsidRPr="004637B7">
        <w:rPr>
          <w:rFonts w:ascii="Times New Roman" w:eastAsia="Lucida Sans Unicode" w:hAnsi="Times New Roman" w:cs="Times New Roman"/>
          <w:i/>
          <w:color w:val="000000"/>
          <w:spacing w:val="-10"/>
          <w:sz w:val="24"/>
          <w:szCs w:val="24"/>
          <w:vertAlign w:val="subscript"/>
          <w:lang w:eastAsia="ru-RU"/>
        </w:rPr>
        <w:t xml:space="preserve"> ,</w:t>
      </w:r>
      <w:proofErr w:type="spellStart"/>
      <w:proofErr w:type="gramStart"/>
      <w:r w:rsidRPr="004637B7">
        <w:rPr>
          <w:rFonts w:ascii="Times New Roman" w:eastAsia="Lucida Sans Unicode" w:hAnsi="Times New Roman" w:cs="Times New Roman"/>
          <w:i/>
          <w:color w:val="000000"/>
          <w:spacing w:val="-10"/>
          <w:sz w:val="24"/>
          <w:szCs w:val="24"/>
          <w:vertAlign w:val="subscript"/>
          <w:lang w:eastAsia="ru-RU"/>
        </w:rPr>
        <w:t>пр</w:t>
      </w:r>
      <w:proofErr w:type="spellEnd"/>
      <w:proofErr w:type="gramEnd"/>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 xml:space="preserve">и среднее время </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vertAlign w:val="subscript"/>
          <w:lang w:eastAsia="ru-RU"/>
        </w:rPr>
        <w:t>1</w:t>
      </w:r>
      <w:proofErr w:type="spellStart"/>
      <w:r w:rsidRPr="004637B7">
        <w:rPr>
          <w:rFonts w:ascii="Times New Roman" w:eastAsia="Lucida Sans Unicode" w:hAnsi="Times New Roman" w:cs="Times New Roman"/>
          <w:i/>
          <w:color w:val="000000"/>
          <w:spacing w:val="-10"/>
          <w:sz w:val="24"/>
          <w:szCs w:val="24"/>
          <w:vertAlign w:val="subscript"/>
          <w:lang w:val="en-US" w:eastAsia="ru-RU"/>
        </w:rPr>
        <w:t>i</w:t>
      </w:r>
      <w:proofErr w:type="spellEnd"/>
      <w:r w:rsidRPr="004637B7">
        <w:rPr>
          <w:rFonts w:ascii="Times New Roman" w:eastAsia="Lucida Sans Unicode" w:hAnsi="Times New Roman" w:cs="Times New Roman"/>
          <w:i/>
          <w:color w:val="000000"/>
          <w:spacing w:val="-10"/>
          <w:sz w:val="24"/>
          <w:szCs w:val="24"/>
          <w:vertAlign w:val="subscript"/>
          <w:lang w:eastAsia="ru-RU"/>
        </w:rPr>
        <w:t xml:space="preserve"> ,</w:t>
      </w:r>
      <w:proofErr w:type="spellStart"/>
      <w:r w:rsidRPr="004637B7">
        <w:rPr>
          <w:rFonts w:ascii="Times New Roman" w:eastAsia="Lucida Sans Unicode" w:hAnsi="Times New Roman" w:cs="Times New Roman"/>
          <w:i/>
          <w:color w:val="000000"/>
          <w:spacing w:val="-10"/>
          <w:sz w:val="24"/>
          <w:szCs w:val="24"/>
          <w:vertAlign w:val="subscript"/>
          <w:lang w:eastAsia="ru-RU"/>
        </w:rPr>
        <w:t>пр</w:t>
      </w:r>
      <w:proofErr w:type="spellEnd"/>
      <w:r w:rsidRPr="004637B7">
        <w:rPr>
          <w:rFonts w:ascii="Times New Roman" w:eastAsia="Lucida Sans Unicode" w:hAnsi="Times New Roman" w:cs="Times New Roman"/>
          <w:color w:val="000000"/>
          <w:spacing w:val="-10"/>
          <w:sz w:val="24"/>
          <w:szCs w:val="24"/>
          <w:lang w:eastAsia="ru-RU"/>
        </w:rPr>
        <w:t xml:space="preserve"> безотказной работы элементов </w:t>
      </w:r>
      <w:r w:rsidRPr="004637B7">
        <w:rPr>
          <w:rFonts w:ascii="Times New Roman" w:eastAsia="Lucida Sans Unicode" w:hAnsi="Times New Roman" w:cs="Times New Roman"/>
          <w:color w:val="000000"/>
          <w:spacing w:val="-10"/>
          <w:sz w:val="24"/>
          <w:szCs w:val="24"/>
          <w:vertAlign w:val="superscript"/>
          <w:lang w:eastAsia="ru-RU"/>
        </w:rPr>
        <w:t>с</w:t>
      </w:r>
      <w:r w:rsidRPr="004637B7">
        <w:rPr>
          <w:rFonts w:ascii="Times New Roman" w:eastAsia="Lucida Sans Unicode" w:hAnsi="Times New Roman" w:cs="Times New Roman"/>
          <w:color w:val="000000"/>
          <w:spacing w:val="-10"/>
          <w:sz w:val="24"/>
          <w:szCs w:val="24"/>
          <w:lang w:eastAsia="ru-RU"/>
        </w:rPr>
        <w:t xml:space="preserve"> Учетом времени их простоя;</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Вероятность безотказной работы системы без учета и с учетом времени </w:t>
      </w:r>
      <w:proofErr w:type="spellStart"/>
      <w:r w:rsidRPr="004637B7">
        <w:rPr>
          <w:rFonts w:ascii="Times New Roman" w:eastAsia="Lucida Sans Unicode" w:hAnsi="Times New Roman" w:cs="Times New Roman"/>
          <w:color w:val="000000"/>
          <w:spacing w:val="-10"/>
          <w:sz w:val="24"/>
          <w:szCs w:val="24"/>
          <w:lang w:eastAsia="ru-RU"/>
        </w:rPr>
        <w:t>иростоя</w:t>
      </w:r>
      <w:proofErr w:type="spellEnd"/>
      <w:r w:rsidRPr="004637B7">
        <w:rPr>
          <w:rFonts w:ascii="Times New Roman" w:eastAsia="Lucida Sans Unicode" w:hAnsi="Times New Roman" w:cs="Times New Roman"/>
          <w:color w:val="000000"/>
          <w:spacing w:val="-10"/>
          <w:sz w:val="24"/>
          <w:szCs w:val="24"/>
          <w:lang w:eastAsia="ru-RU"/>
        </w:rPr>
        <w:t xml:space="preserve"> элементов: </w:t>
      </w:r>
      <w:proofErr w:type="gramStart"/>
      <w:r w:rsidRPr="004637B7">
        <w:rPr>
          <w:rFonts w:ascii="Times New Roman" w:eastAsia="Lucida Sans Unicode" w:hAnsi="Times New Roman" w:cs="Times New Roman"/>
          <w:i/>
          <w:color w:val="000000"/>
          <w:spacing w:val="-10"/>
          <w:sz w:val="24"/>
          <w:szCs w:val="24"/>
          <w:lang w:val="en-US" w:eastAsia="ru-RU"/>
        </w:rPr>
        <w:t>P</w:t>
      </w:r>
      <w:r w:rsidRPr="004637B7">
        <w:rPr>
          <w:rFonts w:ascii="Times New Roman" w:eastAsia="Lucida Sans Unicode" w:hAnsi="Times New Roman" w:cs="Times New Roman"/>
          <w:i/>
          <w:color w:val="000000"/>
          <w:spacing w:val="-10"/>
          <w:sz w:val="24"/>
          <w:szCs w:val="24"/>
          <w:vertAlign w:val="subscript"/>
          <w:lang w:val="en-US" w:eastAsia="ru-RU"/>
        </w:rPr>
        <w:t>c</w:t>
      </w:r>
      <w:r w:rsidRPr="004637B7">
        <w:rPr>
          <w:rFonts w:ascii="Times New Roman" w:eastAsia="Lucida Sans Unicode" w:hAnsi="Times New Roman" w:cs="Times New Roman"/>
          <w:i/>
          <w:color w:val="000000"/>
          <w:spacing w:val="-10"/>
          <w:sz w:val="24"/>
          <w:szCs w:val="24"/>
          <w:lang w:eastAsia="ru-RU"/>
        </w:rPr>
        <w:t>(</w:t>
      </w:r>
      <w:proofErr w:type="gramEnd"/>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 xml:space="preserve">и </w:t>
      </w:r>
      <w:r w:rsidRPr="004637B7">
        <w:rPr>
          <w:rFonts w:ascii="Times New Roman" w:eastAsia="Lucida Sans Unicode" w:hAnsi="Times New Roman" w:cs="Times New Roman"/>
          <w:i/>
          <w:color w:val="000000"/>
          <w:spacing w:val="-10"/>
          <w:sz w:val="24"/>
          <w:szCs w:val="24"/>
          <w:lang w:val="en-US" w:eastAsia="ru-RU"/>
        </w:rPr>
        <w:t>P</w:t>
      </w:r>
      <w:r w:rsidRPr="004637B7">
        <w:rPr>
          <w:rFonts w:ascii="Times New Roman" w:eastAsia="Lucida Sans Unicode" w:hAnsi="Times New Roman" w:cs="Times New Roman"/>
          <w:i/>
          <w:color w:val="000000"/>
          <w:spacing w:val="-10"/>
          <w:sz w:val="24"/>
          <w:szCs w:val="24"/>
          <w:vertAlign w:val="subscript"/>
          <w:lang w:val="en-US" w:eastAsia="ru-RU"/>
        </w:rPr>
        <w:t>c</w:t>
      </w:r>
      <w:r w:rsidRPr="004637B7">
        <w:rPr>
          <w:rFonts w:ascii="Times New Roman" w:eastAsia="Lucida Sans Unicode" w:hAnsi="Times New Roman" w:cs="Times New Roman"/>
          <w:i/>
          <w:color w:val="000000"/>
          <w:spacing w:val="-10"/>
          <w:sz w:val="24"/>
          <w:szCs w:val="24"/>
          <w:vertAlign w:val="subscript"/>
          <w:lang w:eastAsia="ru-RU"/>
        </w:rPr>
        <w:t>,</w:t>
      </w:r>
      <w:proofErr w:type="spellStart"/>
      <w:r w:rsidRPr="004637B7">
        <w:rPr>
          <w:rFonts w:ascii="Times New Roman" w:eastAsia="Lucida Sans Unicode" w:hAnsi="Times New Roman" w:cs="Times New Roman"/>
          <w:i/>
          <w:color w:val="000000"/>
          <w:spacing w:val="-10"/>
          <w:sz w:val="24"/>
          <w:szCs w:val="24"/>
          <w:vertAlign w:val="subscript"/>
          <w:lang w:eastAsia="ru-RU"/>
        </w:rPr>
        <w:t>пр</w:t>
      </w:r>
      <w:proofErr w:type="spellEnd"/>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соответственно;</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вероятности безотказной работы </w:t>
      </w:r>
      <w:r w:rsidRPr="004637B7">
        <w:rPr>
          <w:rFonts w:ascii="Times New Roman" w:eastAsia="Lucida Sans Unicode" w:hAnsi="Times New Roman" w:cs="Times New Roman"/>
          <w:i/>
          <w:color w:val="000000"/>
          <w:spacing w:val="-10"/>
          <w:sz w:val="24"/>
          <w:szCs w:val="24"/>
          <w:lang w:val="en-US" w:eastAsia="ru-RU"/>
        </w:rPr>
        <w:t>P</w:t>
      </w:r>
      <w:r w:rsidRPr="004637B7">
        <w:rPr>
          <w:rFonts w:ascii="Times New Roman" w:eastAsia="Lucida Sans Unicode" w:hAnsi="Times New Roman" w:cs="Times New Roman"/>
          <w:i/>
          <w:color w:val="000000"/>
          <w:spacing w:val="-10"/>
          <w:sz w:val="24"/>
          <w:szCs w:val="24"/>
          <w:vertAlign w:val="subscript"/>
          <w:lang w:val="en-US" w:eastAsia="ru-RU"/>
        </w:rPr>
        <w:t>c</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 xml:space="preserve"> и </w:t>
      </w:r>
      <w:r w:rsidRPr="004637B7">
        <w:rPr>
          <w:rFonts w:ascii="Times New Roman" w:eastAsia="Lucida Sans Unicode" w:hAnsi="Times New Roman" w:cs="Times New Roman"/>
          <w:i/>
          <w:color w:val="000000"/>
          <w:spacing w:val="-10"/>
          <w:sz w:val="24"/>
          <w:szCs w:val="24"/>
          <w:lang w:val="en-US" w:eastAsia="ru-RU"/>
        </w:rPr>
        <w:t>P</w:t>
      </w:r>
      <w:r w:rsidRPr="004637B7">
        <w:rPr>
          <w:rFonts w:ascii="Times New Roman" w:eastAsia="Lucida Sans Unicode" w:hAnsi="Times New Roman" w:cs="Times New Roman"/>
          <w:i/>
          <w:color w:val="000000"/>
          <w:spacing w:val="-10"/>
          <w:sz w:val="24"/>
          <w:szCs w:val="24"/>
          <w:vertAlign w:val="subscript"/>
          <w:lang w:val="en-US" w:eastAsia="ru-RU"/>
        </w:rPr>
        <w:t>c</w:t>
      </w:r>
      <w:r w:rsidRPr="004637B7">
        <w:rPr>
          <w:rFonts w:ascii="Times New Roman" w:eastAsia="Lucida Sans Unicode" w:hAnsi="Times New Roman" w:cs="Times New Roman"/>
          <w:i/>
          <w:color w:val="000000"/>
          <w:spacing w:val="-10"/>
          <w:sz w:val="24"/>
          <w:szCs w:val="24"/>
          <w:vertAlign w:val="subscript"/>
          <w:lang w:eastAsia="ru-RU"/>
        </w:rPr>
        <w:t>,</w:t>
      </w:r>
      <w:proofErr w:type="spellStart"/>
      <w:proofErr w:type="gramStart"/>
      <w:r w:rsidRPr="004637B7">
        <w:rPr>
          <w:rFonts w:ascii="Times New Roman" w:eastAsia="Lucida Sans Unicode" w:hAnsi="Times New Roman" w:cs="Times New Roman"/>
          <w:i/>
          <w:color w:val="000000"/>
          <w:spacing w:val="-10"/>
          <w:sz w:val="24"/>
          <w:szCs w:val="24"/>
          <w:vertAlign w:val="subscript"/>
          <w:lang w:eastAsia="ru-RU"/>
        </w:rPr>
        <w:t>пр</w:t>
      </w:r>
      <w:proofErr w:type="spellEnd"/>
      <w:proofErr w:type="gramEnd"/>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в виде таблиц значений и графиков;</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среднее время безотказной работы системы без учета и с учетом времени простоя элементов </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vertAlign w:val="subscript"/>
          <w:lang w:eastAsia="ru-RU"/>
        </w:rPr>
        <w:t>1</w:t>
      </w:r>
      <w:r w:rsidRPr="004637B7">
        <w:rPr>
          <w:rFonts w:ascii="Times New Roman" w:eastAsia="Lucida Sans Unicode" w:hAnsi="Times New Roman" w:cs="Times New Roman"/>
          <w:color w:val="000000"/>
          <w:spacing w:val="-10"/>
          <w:sz w:val="24"/>
          <w:szCs w:val="24"/>
          <w:lang w:eastAsia="ru-RU"/>
        </w:rPr>
        <w:t xml:space="preserve">и </w:t>
      </w:r>
      <w:proofErr w:type="gramStart"/>
      <w:r w:rsidRPr="004637B7">
        <w:rPr>
          <w:rFonts w:ascii="Times New Roman" w:eastAsia="Lucida Sans Unicode" w:hAnsi="Times New Roman" w:cs="Times New Roman"/>
          <w:i/>
          <w:color w:val="000000"/>
          <w:spacing w:val="-10"/>
          <w:sz w:val="24"/>
          <w:szCs w:val="24"/>
          <w:lang w:eastAsia="ru-RU"/>
        </w:rPr>
        <w:t>с</w:t>
      </w:r>
      <w:proofErr w:type="gramEnd"/>
      <w:r w:rsidRPr="004637B7">
        <w:rPr>
          <w:rFonts w:ascii="Times New Roman" w:eastAsia="Lucida Sans Unicode" w:hAnsi="Times New Roman" w:cs="Times New Roman"/>
          <w:color w:val="000000"/>
          <w:spacing w:val="-10"/>
          <w:sz w:val="24"/>
          <w:szCs w:val="24"/>
          <w:lang w:eastAsia="ru-RU"/>
        </w:rPr>
        <w:t>.</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
          <w:color w:val="000000"/>
          <w:spacing w:val="-10"/>
          <w:sz w:val="24"/>
          <w:szCs w:val="24"/>
          <w:lang w:eastAsia="ru-RU"/>
        </w:rPr>
        <w:t>Теоретическое положение</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На периоде τ элементы системы работают не одновременно. Рассмотрим функционирование одного элемента. Пусть на интервале времени от </w:t>
      </w:r>
      <w:r w:rsidRPr="004637B7">
        <w:rPr>
          <w:rFonts w:ascii="Times New Roman" w:eastAsia="Lucida Sans Unicode" w:hAnsi="Times New Roman" w:cs="Times New Roman"/>
          <w:i/>
          <w:iCs/>
          <w:color w:val="000000"/>
          <w:sz w:val="24"/>
          <w:szCs w:val="24"/>
          <w:lang w:eastAsia="ru-RU"/>
        </w:rPr>
        <w:t>а</w:t>
      </w:r>
      <w:r w:rsidRPr="004637B7">
        <w:rPr>
          <w:rFonts w:ascii="Times New Roman" w:eastAsia="Lucida Sans Unicode" w:hAnsi="Times New Roman" w:cs="Times New Roman"/>
          <w:color w:val="000000"/>
          <w:spacing w:val="-10"/>
          <w:sz w:val="24"/>
          <w:szCs w:val="24"/>
          <w:lang w:eastAsia="ru-RU"/>
        </w:rPr>
        <w:t xml:space="preserve"> до </w:t>
      </w:r>
      <w:proofErr w:type="gramStart"/>
      <w:r w:rsidRPr="004637B7">
        <w:rPr>
          <w:rFonts w:ascii="Times New Roman" w:eastAsia="Lucida Sans Unicode" w:hAnsi="Times New Roman" w:cs="Times New Roman"/>
          <w:i/>
          <w:iCs/>
          <w:color w:val="000000"/>
          <w:sz w:val="24"/>
          <w:szCs w:val="24"/>
          <w:lang w:val="en-US" w:eastAsia="ru-RU"/>
        </w:rPr>
        <w:t>b</w:t>
      </w:r>
      <w:proofErr w:type="gramEnd"/>
      <w:r w:rsidRPr="004637B7">
        <w:rPr>
          <w:rFonts w:ascii="Times New Roman" w:eastAsia="Lucida Sans Unicode" w:hAnsi="Times New Roman" w:cs="Times New Roman"/>
          <w:color w:val="000000"/>
          <w:spacing w:val="-10"/>
          <w:sz w:val="24"/>
          <w:szCs w:val="24"/>
          <w:lang w:eastAsia="ru-RU"/>
        </w:rPr>
        <w:t>элемент работает, а вне этого интервала — простаивает. На следующем пе</w:t>
      </w:r>
      <w:r w:rsidRPr="004637B7">
        <w:rPr>
          <w:rFonts w:ascii="Times New Roman" w:eastAsia="Lucida Sans Unicode" w:hAnsi="Times New Roman" w:cs="Times New Roman"/>
          <w:color w:val="000000"/>
          <w:spacing w:val="-10"/>
          <w:sz w:val="24"/>
          <w:szCs w:val="24"/>
          <w:lang w:eastAsia="ru-RU"/>
        </w:rPr>
        <w:softHyphen/>
        <w:t>риоде длительностью т элемент работает на интервале от  τ</w:t>
      </w:r>
      <w:r w:rsidRPr="004637B7">
        <w:rPr>
          <w:rFonts w:ascii="Times New Roman" w:eastAsia="Lucida Sans Unicode" w:hAnsi="Times New Roman" w:cs="Times New Roman"/>
          <w:i/>
          <w:iCs/>
          <w:color w:val="000000"/>
          <w:sz w:val="24"/>
          <w:szCs w:val="24"/>
          <w:lang w:eastAsia="ru-RU"/>
        </w:rPr>
        <w:t xml:space="preserve">+ </w:t>
      </w:r>
      <w:proofErr w:type="spellStart"/>
      <w:r w:rsidRPr="004637B7">
        <w:rPr>
          <w:rFonts w:ascii="Times New Roman" w:eastAsia="Lucida Sans Unicode" w:hAnsi="Times New Roman" w:cs="Times New Roman"/>
          <w:i/>
          <w:iCs/>
          <w:color w:val="000000"/>
          <w:sz w:val="24"/>
          <w:szCs w:val="24"/>
          <w:lang w:eastAsia="ru-RU"/>
        </w:rPr>
        <w:t>а</w:t>
      </w:r>
      <w:r w:rsidRPr="004637B7">
        <w:rPr>
          <w:rFonts w:ascii="Times New Roman" w:eastAsia="Lucida Sans Unicode" w:hAnsi="Times New Roman" w:cs="Times New Roman"/>
          <w:color w:val="000000"/>
          <w:spacing w:val="-10"/>
          <w:sz w:val="24"/>
          <w:szCs w:val="24"/>
          <w:lang w:eastAsia="ru-RU"/>
        </w:rPr>
        <w:t>до</w:t>
      </w:r>
      <w:r w:rsidRPr="004637B7">
        <w:rPr>
          <w:rFonts w:ascii="Times New Roman" w:eastAsia="Lucida Sans Unicode" w:hAnsi="Times New Roman" w:cs="Times New Roman"/>
          <w:i/>
          <w:iCs/>
          <w:color w:val="000000"/>
          <w:sz w:val="24"/>
          <w:szCs w:val="24"/>
          <w:lang w:eastAsia="ru-RU"/>
        </w:rPr>
        <w:t>τ</w:t>
      </w:r>
      <w:proofErr w:type="spellEnd"/>
      <w:r w:rsidRPr="004637B7">
        <w:rPr>
          <w:rFonts w:ascii="Times New Roman" w:eastAsia="Lucida Sans Unicode" w:hAnsi="Times New Roman" w:cs="Times New Roman"/>
          <w:i/>
          <w:iCs/>
          <w:color w:val="000000"/>
          <w:sz w:val="24"/>
          <w:szCs w:val="24"/>
          <w:lang w:eastAsia="ru-RU"/>
        </w:rPr>
        <w:t xml:space="preserve"> + </w:t>
      </w:r>
      <w:r w:rsidRPr="004637B7">
        <w:rPr>
          <w:rFonts w:ascii="Times New Roman" w:eastAsia="Lucida Sans Unicode" w:hAnsi="Times New Roman" w:cs="Times New Roman"/>
          <w:i/>
          <w:iCs/>
          <w:color w:val="000000"/>
          <w:sz w:val="24"/>
          <w:szCs w:val="24"/>
          <w:lang w:val="en-US" w:eastAsia="ru-RU"/>
        </w:rPr>
        <w:t>b</w:t>
      </w:r>
      <w:r w:rsidRPr="004637B7">
        <w:rPr>
          <w:rFonts w:ascii="Times New Roman" w:eastAsia="Lucida Sans Unicode" w:hAnsi="Times New Roman" w:cs="Times New Roman"/>
          <w:color w:val="000000"/>
          <w:spacing w:val="-10"/>
          <w:sz w:val="24"/>
          <w:szCs w:val="24"/>
          <w:lang w:eastAsia="ru-RU"/>
        </w:rPr>
        <w:t xml:space="preserve"> и простаивает вне этого интервала, и т. д. Выключение элемента не влияет на его надежность. Пусть </w:t>
      </w:r>
      <w:r w:rsidRPr="004637B7">
        <w:rPr>
          <w:rFonts w:ascii="Times New Roman" w:eastAsia="Lucida Sans Unicode" w:hAnsi="Times New Roman" w:cs="Times New Roman"/>
          <w:i/>
          <w:iCs/>
          <w:color w:val="000000"/>
          <w:sz w:val="24"/>
          <w:szCs w:val="24"/>
          <w:lang w:val="en-US" w:eastAsia="ru-RU"/>
        </w:rPr>
        <w:t>P</w:t>
      </w:r>
      <w:r w:rsidRPr="004637B7">
        <w:rPr>
          <w:rFonts w:ascii="Times New Roman" w:eastAsia="Lucida Sans Unicode" w:hAnsi="Times New Roman" w:cs="Times New Roman"/>
          <w:i/>
          <w:iCs/>
          <w:color w:val="000000"/>
          <w:sz w:val="24"/>
          <w:szCs w:val="24"/>
          <w:lang w:eastAsia="ru-RU"/>
        </w:rPr>
        <w:t>(</w:t>
      </w:r>
      <w:r w:rsidRPr="004637B7">
        <w:rPr>
          <w:rFonts w:ascii="Times New Roman" w:eastAsia="Lucida Sans Unicode" w:hAnsi="Times New Roman" w:cs="Times New Roman"/>
          <w:i/>
          <w:iCs/>
          <w:color w:val="000000"/>
          <w:sz w:val="24"/>
          <w:szCs w:val="24"/>
          <w:lang w:val="en-US" w:eastAsia="ru-RU"/>
        </w:rPr>
        <w:t>t</w:t>
      </w:r>
      <w:r w:rsidRPr="004637B7">
        <w:rPr>
          <w:rFonts w:ascii="Times New Roman" w:eastAsia="Lucida Sans Unicode" w:hAnsi="Times New Roman" w:cs="Times New Roman"/>
          <w:i/>
          <w:iCs/>
          <w:color w:val="000000"/>
          <w:sz w:val="24"/>
          <w:szCs w:val="24"/>
          <w:lang w:eastAsia="ru-RU"/>
        </w:rPr>
        <w:t>)</w:t>
      </w:r>
      <w:r w:rsidRPr="004637B7">
        <w:rPr>
          <w:rFonts w:ascii="Times New Roman" w:eastAsia="Lucida Sans Unicode" w:hAnsi="Times New Roman" w:cs="Times New Roman"/>
          <w:color w:val="000000"/>
          <w:spacing w:val="-10"/>
          <w:sz w:val="24"/>
          <w:szCs w:val="24"/>
          <w:lang w:eastAsia="ru-RU"/>
        </w:rPr>
        <w:t xml:space="preserve"> — вероятность безотказной работы элемента </w:t>
      </w:r>
      <w:proofErr w:type="spellStart"/>
      <w:r w:rsidRPr="004637B7">
        <w:rPr>
          <w:rFonts w:ascii="Times New Roman" w:eastAsia="Lucida Sans Unicode" w:hAnsi="Times New Roman" w:cs="Times New Roman"/>
          <w:color w:val="000000"/>
          <w:spacing w:val="-10"/>
          <w:sz w:val="24"/>
          <w:szCs w:val="24"/>
          <w:lang w:eastAsia="ru-RU"/>
        </w:rPr>
        <w:t>вслучае</w:t>
      </w:r>
      <w:proofErr w:type="spellEnd"/>
      <w:r w:rsidRPr="004637B7">
        <w:rPr>
          <w:rFonts w:ascii="Times New Roman" w:eastAsia="Lucida Sans Unicode" w:hAnsi="Times New Roman" w:cs="Times New Roman"/>
          <w:color w:val="000000"/>
          <w:spacing w:val="-10"/>
          <w:sz w:val="24"/>
          <w:szCs w:val="24"/>
          <w:lang w:eastAsia="ru-RU"/>
        </w:rPr>
        <w:t xml:space="preserve">, когда он работает непрерывно. Оценим его надежность при условии, что элемент может простаивать на заданных интервалах времени. Общее выражение вероятности безотказной работы элемента </w:t>
      </w:r>
      <w:proofErr w:type="gramStart"/>
      <w:r w:rsidRPr="004637B7">
        <w:rPr>
          <w:rFonts w:ascii="Times New Roman" w:eastAsia="Lucida Sans Unicode" w:hAnsi="Times New Roman" w:cs="Times New Roman"/>
          <w:i/>
          <w:color w:val="000000"/>
          <w:spacing w:val="-10"/>
          <w:sz w:val="24"/>
          <w:szCs w:val="24"/>
          <w:lang w:val="en-US" w:eastAsia="ru-RU"/>
        </w:rPr>
        <w:t>P</w:t>
      </w:r>
      <w:proofErr w:type="spellStart"/>
      <w:proofErr w:type="gramEnd"/>
      <w:r w:rsidRPr="004637B7">
        <w:rPr>
          <w:rFonts w:ascii="Times New Roman" w:eastAsia="Lucida Sans Unicode" w:hAnsi="Times New Roman" w:cs="Times New Roman"/>
          <w:i/>
          <w:color w:val="000000"/>
          <w:spacing w:val="-10"/>
          <w:sz w:val="24"/>
          <w:szCs w:val="24"/>
          <w:vertAlign w:val="subscript"/>
          <w:lang w:eastAsia="ru-RU"/>
        </w:rPr>
        <w:t>пр</w:t>
      </w:r>
      <w:proofErr w:type="spellEnd"/>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при наличии интервалов простоя для нашего случая будет иметь вид:</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mc:AlternateContent>
          <mc:Choice Requires="wps">
            <w:drawing>
              <wp:anchor distT="0" distB="0" distL="114300" distR="114300" simplePos="0" relativeHeight="251674624" behindDoc="0" locked="0" layoutInCell="1" allowOverlap="1" wp14:anchorId="1A70C128" wp14:editId="72AEDE97">
                <wp:simplePos x="0" y="0"/>
                <wp:positionH relativeFrom="column">
                  <wp:posOffset>3337560</wp:posOffset>
                </wp:positionH>
                <wp:positionV relativeFrom="paragraph">
                  <wp:posOffset>207645</wp:posOffset>
                </wp:positionV>
                <wp:extent cx="3333750" cy="981075"/>
                <wp:effectExtent l="0" t="0" r="19050" b="28575"/>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981075"/>
                        </a:xfrm>
                        <a:prstGeom prst="rect">
                          <a:avLst/>
                        </a:prstGeom>
                        <a:solidFill>
                          <a:srgbClr val="FFFFFF"/>
                        </a:solidFill>
                        <a:ln w="9525">
                          <a:solidFill>
                            <a:schemeClr val="bg1"/>
                          </a:solidFill>
                          <a:miter lim="800000"/>
                          <a:headEnd/>
                          <a:tailEnd/>
                        </a:ln>
                      </wps:spPr>
                      <wps:txbx>
                        <w:txbxContent>
                          <w:p w:rsidR="007C2142" w:rsidRPr="00C64A87" w:rsidRDefault="007C2142" w:rsidP="007C2142">
                            <w:pPr>
                              <w:rPr>
                                <w:rFonts w:ascii="Times New Roman" w:hAnsi="Times New Roman" w:cs="Times New Roman"/>
                                <w:sz w:val="28"/>
                                <w:szCs w:val="28"/>
                                <w:lang w:val="en-US"/>
                              </w:rPr>
                            </w:pPr>
                            <w:r>
                              <w:rPr>
                                <w:rFonts w:ascii="Times New Roman" w:hAnsi="Times New Roman" w:cs="Times New Roman"/>
                                <w:sz w:val="28"/>
                                <w:szCs w:val="28"/>
                              </w:rPr>
                              <w:t>при</w:t>
                            </w:r>
                            <w:r w:rsidRPr="00C64A87">
                              <w:rPr>
                                <w:rFonts w:ascii="Times New Roman" w:hAnsi="Times New Roman" w:cs="Times New Roman"/>
                                <w:sz w:val="28"/>
                                <w:szCs w:val="28"/>
                                <w:lang w:val="en-US"/>
                              </w:rPr>
                              <w:t xml:space="preserve">  0&lt;</w:t>
                            </w:r>
                            <w:r>
                              <w:rPr>
                                <w:rFonts w:ascii="Times New Roman" w:hAnsi="Times New Roman" w:cs="Times New Roman"/>
                                <w:sz w:val="28"/>
                                <w:szCs w:val="28"/>
                                <w:lang w:val="en-US"/>
                              </w:rPr>
                              <w:t>t</w:t>
                            </w:r>
                            <m:oMath>
                              <m:r>
                                <w:rPr>
                                  <w:rFonts w:ascii="Cambria Math" w:hAnsi="Cambria Math" w:cs="Times New Roman"/>
                                  <w:sz w:val="28"/>
                                  <w:szCs w:val="28"/>
                                  <w:lang w:val="en-US"/>
                                </w:rPr>
                                <m:t xml:space="preserve"> ≤</m:t>
                              </m:r>
                            </m:oMath>
                            <w:r>
                              <w:rPr>
                                <w:rFonts w:ascii="Times New Roman" w:hAnsi="Times New Roman" w:cs="Times New Roman"/>
                                <w:sz w:val="28"/>
                                <w:szCs w:val="28"/>
                                <w:lang w:val="en-US"/>
                              </w:rPr>
                              <w:t>a</w:t>
                            </w:r>
                            <w:r w:rsidRPr="00C64A87">
                              <w:rPr>
                                <w:rFonts w:ascii="Times New Roman" w:hAnsi="Times New Roman" w:cs="Times New Roman"/>
                                <w:sz w:val="28"/>
                                <w:szCs w:val="28"/>
                                <w:lang w:val="en-US"/>
                              </w:rPr>
                              <w:t>;</w:t>
                            </w:r>
                          </w:p>
                          <w:p w:rsidR="007C2142" w:rsidRDefault="007C2142" w:rsidP="007C2142">
                            <w:pPr>
                              <w:rPr>
                                <w:rStyle w:val="14"/>
                                <w:rFonts w:eastAsia="Courier New"/>
                                <w:sz w:val="28"/>
                                <w:szCs w:val="28"/>
                                <w:lang w:val="en-US"/>
                              </w:rPr>
                            </w:pPr>
                            <w:r>
                              <w:rPr>
                                <w:rFonts w:ascii="Times New Roman" w:hAnsi="Times New Roman" w:cs="Times New Roman"/>
                                <w:sz w:val="28"/>
                                <w:szCs w:val="28"/>
                              </w:rPr>
                              <w:t>при</w:t>
                            </w:r>
                            <w:proofErr w:type="gramStart"/>
                            <w:r>
                              <w:rPr>
                                <w:rFonts w:ascii="Times New Roman" w:hAnsi="Times New Roman" w:cs="Times New Roman"/>
                                <w:sz w:val="28"/>
                                <w:szCs w:val="28"/>
                                <w:lang w:val="en-US"/>
                              </w:rPr>
                              <w:t>k</w:t>
                            </w:r>
                            <w:proofErr w:type="gramEnd"/>
                            <m:oMath>
                              <m:r>
                                <w:rPr>
                                  <w:rStyle w:val="14"/>
                                  <w:rFonts w:ascii="Cambria Math" w:eastAsiaTheme="minorHAnsi" w:hAnsi="Cambria Math"/>
                                  <w:sz w:val="28"/>
                                  <w:szCs w:val="28"/>
                                  <w:lang w:val="en-US"/>
                                </w:rPr>
                                <m:t>τ</m:t>
                              </m:r>
                            </m:oMath>
                            <w:r>
                              <w:rPr>
                                <w:rStyle w:val="14"/>
                                <w:rFonts w:eastAsia="Courier New"/>
                                <w:sz w:val="28"/>
                                <w:szCs w:val="28"/>
                                <w:lang w:val="en-US"/>
                              </w:rPr>
                              <w:t xml:space="preserve"> + a &lt;  t </w:t>
                            </w:r>
                            <m:oMath>
                              <m:r>
                                <w:rPr>
                                  <w:rFonts w:ascii="Cambria Math" w:hAnsi="Cambria Math" w:cs="Times New Roman"/>
                                  <w:sz w:val="28"/>
                                  <w:szCs w:val="28"/>
                                  <w:lang w:val="en-US"/>
                                </w:rPr>
                                <m:t>≤</m:t>
                              </m:r>
                            </m:oMath>
                            <w:r>
                              <w:rPr>
                                <w:rFonts w:ascii="Times New Roman" w:hAnsi="Times New Roman" w:cs="Times New Roman"/>
                                <w:sz w:val="28"/>
                                <w:szCs w:val="28"/>
                                <w:lang w:val="en-US"/>
                              </w:rPr>
                              <w:t xml:space="preserve"> k</w:t>
                            </w:r>
                            <m:oMath>
                              <m:r>
                                <w:rPr>
                                  <w:rStyle w:val="14"/>
                                  <w:rFonts w:ascii="Cambria Math" w:eastAsiaTheme="minorHAnsi" w:hAnsi="Cambria Math"/>
                                  <w:sz w:val="28"/>
                                  <w:szCs w:val="28"/>
                                  <w:lang w:val="en-US"/>
                                </w:rPr>
                                <m:t>τ</m:t>
                              </m:r>
                            </m:oMath>
                            <w:r>
                              <w:rPr>
                                <w:rStyle w:val="14"/>
                                <w:rFonts w:eastAsia="Courier New"/>
                                <w:sz w:val="28"/>
                                <w:szCs w:val="28"/>
                                <w:lang w:val="en-US"/>
                              </w:rPr>
                              <w:t xml:space="preserve"> + b, k = 0,1,2, …;  (8.1)</w:t>
                            </w:r>
                          </w:p>
                          <w:p w:rsidR="007C2142" w:rsidRPr="005B3415" w:rsidRDefault="007C2142" w:rsidP="007C2142">
                            <w:pPr>
                              <w:rPr>
                                <w:rFonts w:ascii="Times New Roman" w:hAnsi="Times New Roman" w:cs="Times New Roman"/>
                                <w:sz w:val="28"/>
                                <w:szCs w:val="28"/>
                                <w:lang w:val="en-US"/>
                              </w:rPr>
                            </w:pPr>
                            <w:r>
                              <w:rPr>
                                <w:rStyle w:val="14"/>
                                <w:rFonts w:eastAsia="Courier New"/>
                                <w:sz w:val="28"/>
                                <w:szCs w:val="28"/>
                              </w:rPr>
                              <w:t>при</w:t>
                            </w:r>
                            <w:r w:rsidRPr="005B3415">
                              <w:rPr>
                                <w:rStyle w:val="14"/>
                                <w:rFonts w:eastAsia="Courier New"/>
                                <w:sz w:val="28"/>
                                <w:szCs w:val="28"/>
                                <w:lang w:val="en-US"/>
                              </w:rPr>
                              <w:t xml:space="preserve">  (</w:t>
                            </w:r>
                            <w:r>
                              <w:rPr>
                                <w:rStyle w:val="14"/>
                                <w:rFonts w:eastAsia="Courier New"/>
                                <w:sz w:val="28"/>
                                <w:szCs w:val="28"/>
                                <w:lang w:val="en-US"/>
                              </w:rPr>
                              <w:t>k-1)</w:t>
                            </w:r>
                            <m:oMath>
                              <m:r>
                                <w:rPr>
                                  <w:rStyle w:val="14"/>
                                  <w:rFonts w:ascii="Cambria Math" w:eastAsiaTheme="minorHAnsi" w:hAnsi="Cambria Math"/>
                                  <w:sz w:val="28"/>
                                  <w:szCs w:val="28"/>
                                  <w:lang w:val="en-US"/>
                                </w:rPr>
                                <m:t>τ</m:t>
                              </m:r>
                            </m:oMath>
                            <w:r>
                              <w:rPr>
                                <w:rStyle w:val="14"/>
                                <w:rFonts w:eastAsia="Courier New"/>
                                <w:sz w:val="28"/>
                                <w:szCs w:val="28"/>
                                <w:lang w:val="en-US"/>
                              </w:rPr>
                              <w:t xml:space="preserve"> + b &lt;  t </w:t>
                            </w:r>
                            <m:oMath>
                              <m:r>
                                <w:rPr>
                                  <w:rFonts w:ascii="Cambria Math" w:hAnsi="Cambria Math" w:cs="Times New Roman"/>
                                  <w:sz w:val="28"/>
                                  <w:szCs w:val="28"/>
                                  <w:lang w:val="en-US"/>
                                </w:rPr>
                                <m:t>≤</m:t>
                              </m:r>
                            </m:oMath>
                            <w:r>
                              <w:rPr>
                                <w:rFonts w:ascii="Times New Roman" w:hAnsi="Times New Roman" w:cs="Times New Roman"/>
                                <w:sz w:val="28"/>
                                <w:szCs w:val="28"/>
                                <w:lang w:val="en-US"/>
                              </w:rPr>
                              <w:t xml:space="preserve"> k</w:t>
                            </w:r>
                            <m:oMath>
                              <m:r>
                                <w:rPr>
                                  <w:rStyle w:val="14"/>
                                  <w:rFonts w:ascii="Cambria Math" w:eastAsiaTheme="minorHAnsi" w:hAnsi="Cambria Math"/>
                                  <w:sz w:val="28"/>
                                  <w:szCs w:val="28"/>
                                  <w:lang w:val="en-US"/>
                                </w:rPr>
                                <m:t>τ</m:t>
                              </m:r>
                            </m:oMath>
                            <w:r>
                              <w:rPr>
                                <w:rStyle w:val="14"/>
                                <w:rFonts w:eastAsia="Courier New"/>
                                <w:sz w:val="28"/>
                                <w:szCs w:val="28"/>
                                <w:lang w:val="en-US"/>
                              </w:rPr>
                              <w:t xml:space="preserve"> + a, k = 1,2, …</w:t>
                            </w:r>
                          </w:p>
                          <w:p w:rsidR="007C2142" w:rsidRPr="000F1227" w:rsidRDefault="007C2142" w:rsidP="007C2142">
                            <w:pPr>
                              <w:spacing w:line="360" w:lineRule="auto"/>
                              <w:rPr>
                                <w:rFonts w:ascii="Times New Roman" w:hAnsi="Times New Roman" w:cs="Times New Roman"/>
                                <w:sz w:val="28"/>
                                <w:szCs w:val="2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07" o:spid="_x0000_s1026" type="#_x0000_t202" style="position:absolute;left:0;text-align:left;margin-left:262.8pt;margin-top:16.35pt;width:262.5pt;height:77.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" strokecolor="white [3212]">
                <v:textbox>
                  <w:txbxContent>
                    <w:p w:rsidR="007C2142" w:rsidRPr="00C64A87" w:rsidRDefault="007C2142" w:rsidP="007C2142">
                      <w:pPr>
                        <w:rPr>
                          <w:rFonts w:ascii="Times New Roman" w:hAnsi="Times New Roman" w:cs="Times New Roman"/>
                          <w:sz w:val="28"/>
                          <w:szCs w:val="28"/>
                          <w:lang w:val="en-US"/>
                        </w:rPr>
                      </w:pPr>
                      <w:r>
                        <w:rPr>
                          <w:rFonts w:ascii="Times New Roman" w:hAnsi="Times New Roman" w:cs="Times New Roman"/>
                          <w:sz w:val="28"/>
                          <w:szCs w:val="28"/>
                        </w:rPr>
                        <w:t>при</w:t>
                      </w:r>
                      <w:r w:rsidRPr="00C64A87">
                        <w:rPr>
                          <w:rFonts w:ascii="Times New Roman" w:hAnsi="Times New Roman" w:cs="Times New Roman"/>
                          <w:sz w:val="28"/>
                          <w:szCs w:val="28"/>
                          <w:lang w:val="en-US"/>
                        </w:rPr>
                        <w:t xml:space="preserve">  0&lt;</w:t>
                      </w:r>
                      <w:r>
                        <w:rPr>
                          <w:rFonts w:ascii="Times New Roman" w:hAnsi="Times New Roman" w:cs="Times New Roman"/>
                          <w:sz w:val="28"/>
                          <w:szCs w:val="28"/>
                          <w:lang w:val="en-US"/>
                        </w:rPr>
                        <w:t>t</w:t>
                      </w:r>
                      <m:oMath>
                        <m:r>
                          <w:rPr>
                            <w:rFonts w:ascii="Cambria Math" w:hAnsi="Cambria Math" w:cs="Times New Roman"/>
                            <w:sz w:val="28"/>
                            <w:szCs w:val="28"/>
                            <w:lang w:val="en-US"/>
                          </w:rPr>
                          <m:t xml:space="preserve"> ≤</m:t>
                        </m:r>
                      </m:oMath>
                      <w:r>
                        <w:rPr>
                          <w:rFonts w:ascii="Times New Roman" w:hAnsi="Times New Roman" w:cs="Times New Roman"/>
                          <w:sz w:val="28"/>
                          <w:szCs w:val="28"/>
                          <w:lang w:val="en-US"/>
                        </w:rPr>
                        <w:t>a</w:t>
                      </w:r>
                      <w:r w:rsidRPr="00C64A87">
                        <w:rPr>
                          <w:rFonts w:ascii="Times New Roman" w:hAnsi="Times New Roman" w:cs="Times New Roman"/>
                          <w:sz w:val="28"/>
                          <w:szCs w:val="28"/>
                          <w:lang w:val="en-US"/>
                        </w:rPr>
                        <w:t>;</w:t>
                      </w:r>
                    </w:p>
                    <w:p w:rsidR="007C2142" w:rsidRDefault="007C2142" w:rsidP="007C2142">
                      <w:pPr>
                        <w:rPr>
                          <w:rStyle w:val="14"/>
                          <w:rFonts w:eastAsia="Courier New"/>
                          <w:sz w:val="28"/>
                          <w:szCs w:val="28"/>
                          <w:lang w:val="en-US"/>
                        </w:rPr>
                      </w:pPr>
                      <w:r>
                        <w:rPr>
                          <w:rFonts w:ascii="Times New Roman" w:hAnsi="Times New Roman" w:cs="Times New Roman"/>
                          <w:sz w:val="28"/>
                          <w:szCs w:val="28"/>
                        </w:rPr>
                        <w:t>при</w:t>
                      </w:r>
                      <w:proofErr w:type="gramStart"/>
                      <w:r>
                        <w:rPr>
                          <w:rFonts w:ascii="Times New Roman" w:hAnsi="Times New Roman" w:cs="Times New Roman"/>
                          <w:sz w:val="28"/>
                          <w:szCs w:val="28"/>
                          <w:lang w:val="en-US"/>
                        </w:rPr>
                        <w:t>k</w:t>
                      </w:r>
                      <w:proofErr w:type="gramEnd"/>
                      <m:oMath>
                        <m:r>
                          <w:rPr>
                            <w:rStyle w:val="14"/>
                            <w:rFonts w:ascii="Cambria Math" w:eastAsiaTheme="minorHAnsi" w:hAnsi="Cambria Math"/>
                            <w:sz w:val="28"/>
                            <w:szCs w:val="28"/>
                            <w:lang w:val="en-US"/>
                          </w:rPr>
                          <m:t>τ</m:t>
                        </m:r>
                      </m:oMath>
                      <w:r>
                        <w:rPr>
                          <w:rStyle w:val="14"/>
                          <w:rFonts w:eastAsia="Courier New"/>
                          <w:sz w:val="28"/>
                          <w:szCs w:val="28"/>
                          <w:lang w:val="en-US"/>
                        </w:rPr>
                        <w:t xml:space="preserve"> + a &lt;  t </w:t>
                      </w:r>
                      <m:oMath>
                        <m:r>
                          <w:rPr>
                            <w:rFonts w:ascii="Cambria Math" w:hAnsi="Cambria Math" w:cs="Times New Roman"/>
                            <w:sz w:val="28"/>
                            <w:szCs w:val="28"/>
                            <w:lang w:val="en-US"/>
                          </w:rPr>
                          <m:t>≤</m:t>
                        </m:r>
                      </m:oMath>
                      <w:r>
                        <w:rPr>
                          <w:rFonts w:ascii="Times New Roman" w:hAnsi="Times New Roman" w:cs="Times New Roman"/>
                          <w:sz w:val="28"/>
                          <w:szCs w:val="28"/>
                          <w:lang w:val="en-US"/>
                        </w:rPr>
                        <w:t xml:space="preserve"> k</w:t>
                      </w:r>
                      <m:oMath>
                        <m:r>
                          <w:rPr>
                            <w:rStyle w:val="14"/>
                            <w:rFonts w:ascii="Cambria Math" w:eastAsiaTheme="minorHAnsi" w:hAnsi="Cambria Math"/>
                            <w:sz w:val="28"/>
                            <w:szCs w:val="28"/>
                            <w:lang w:val="en-US"/>
                          </w:rPr>
                          <m:t>τ</m:t>
                        </m:r>
                      </m:oMath>
                      <w:r>
                        <w:rPr>
                          <w:rStyle w:val="14"/>
                          <w:rFonts w:eastAsia="Courier New"/>
                          <w:sz w:val="28"/>
                          <w:szCs w:val="28"/>
                          <w:lang w:val="en-US"/>
                        </w:rPr>
                        <w:t xml:space="preserve"> + b, k = 0,1,2, …;  (8.1)</w:t>
                      </w:r>
                    </w:p>
                    <w:p w:rsidR="007C2142" w:rsidRPr="005B3415" w:rsidRDefault="007C2142" w:rsidP="007C2142">
                      <w:pPr>
                        <w:rPr>
                          <w:rFonts w:ascii="Times New Roman" w:hAnsi="Times New Roman" w:cs="Times New Roman"/>
                          <w:sz w:val="28"/>
                          <w:szCs w:val="28"/>
                          <w:lang w:val="en-US"/>
                        </w:rPr>
                      </w:pPr>
                      <w:r>
                        <w:rPr>
                          <w:rStyle w:val="14"/>
                          <w:rFonts w:eastAsia="Courier New"/>
                          <w:sz w:val="28"/>
                          <w:szCs w:val="28"/>
                        </w:rPr>
                        <w:t>при</w:t>
                      </w:r>
                      <w:r w:rsidRPr="005B3415">
                        <w:rPr>
                          <w:rStyle w:val="14"/>
                          <w:rFonts w:eastAsia="Courier New"/>
                          <w:sz w:val="28"/>
                          <w:szCs w:val="28"/>
                          <w:lang w:val="en-US"/>
                        </w:rPr>
                        <w:t xml:space="preserve">  (</w:t>
                      </w:r>
                      <w:r>
                        <w:rPr>
                          <w:rStyle w:val="14"/>
                          <w:rFonts w:eastAsia="Courier New"/>
                          <w:sz w:val="28"/>
                          <w:szCs w:val="28"/>
                          <w:lang w:val="en-US"/>
                        </w:rPr>
                        <w:t>k-1)</w:t>
                      </w:r>
                      <m:oMath>
                        <m:r>
                          <w:rPr>
                            <w:rStyle w:val="14"/>
                            <w:rFonts w:ascii="Cambria Math" w:eastAsiaTheme="minorHAnsi" w:hAnsi="Cambria Math"/>
                            <w:sz w:val="28"/>
                            <w:szCs w:val="28"/>
                            <w:lang w:val="en-US"/>
                          </w:rPr>
                          <m:t>τ</m:t>
                        </m:r>
                      </m:oMath>
                      <w:r>
                        <w:rPr>
                          <w:rStyle w:val="14"/>
                          <w:rFonts w:eastAsia="Courier New"/>
                          <w:sz w:val="28"/>
                          <w:szCs w:val="28"/>
                          <w:lang w:val="en-US"/>
                        </w:rPr>
                        <w:t xml:space="preserve"> + b &lt;  t </w:t>
                      </w:r>
                      <m:oMath>
                        <m:r>
                          <w:rPr>
                            <w:rFonts w:ascii="Cambria Math" w:hAnsi="Cambria Math" w:cs="Times New Roman"/>
                            <w:sz w:val="28"/>
                            <w:szCs w:val="28"/>
                            <w:lang w:val="en-US"/>
                          </w:rPr>
                          <m:t>≤</m:t>
                        </m:r>
                      </m:oMath>
                      <w:r>
                        <w:rPr>
                          <w:rFonts w:ascii="Times New Roman" w:hAnsi="Times New Roman" w:cs="Times New Roman"/>
                          <w:sz w:val="28"/>
                          <w:szCs w:val="28"/>
                          <w:lang w:val="en-US"/>
                        </w:rPr>
                        <w:t xml:space="preserve"> k</w:t>
                      </w:r>
                      <m:oMath>
                        <m:r>
                          <w:rPr>
                            <w:rStyle w:val="14"/>
                            <w:rFonts w:ascii="Cambria Math" w:eastAsiaTheme="minorHAnsi" w:hAnsi="Cambria Math"/>
                            <w:sz w:val="28"/>
                            <w:szCs w:val="28"/>
                            <w:lang w:val="en-US"/>
                          </w:rPr>
                          <m:t>τ</m:t>
                        </m:r>
                      </m:oMath>
                      <w:r>
                        <w:rPr>
                          <w:rStyle w:val="14"/>
                          <w:rFonts w:eastAsia="Courier New"/>
                          <w:sz w:val="28"/>
                          <w:szCs w:val="28"/>
                          <w:lang w:val="en-US"/>
                        </w:rPr>
                        <w:t xml:space="preserve"> + a, k = 1,2, …</w:t>
                      </w:r>
                    </w:p>
                    <w:p w:rsidR="007C2142" w:rsidRPr="000F1227" w:rsidRDefault="007C2142" w:rsidP="007C2142">
                      <w:pPr>
                        <w:spacing w:line="360" w:lineRule="auto"/>
                        <w:rPr>
                          <w:rFonts w:ascii="Times New Roman" w:hAnsi="Times New Roman" w:cs="Times New Roman"/>
                          <w:sz w:val="28"/>
                          <w:szCs w:val="28"/>
                          <w:lang w:val="en-US"/>
                        </w:rPr>
                      </w:pPr>
                    </w:p>
                  </w:txbxContent>
                </v:textbox>
              </v:shape>
            </w:pict>
          </mc:Fallback>
        </mc:AlternateContent>
      </w:r>
    </w:p>
    <w:p w:rsidR="007C2142" w:rsidRPr="004637B7" w:rsidRDefault="00C26E6B" w:rsidP="007C2142">
      <w:pPr>
        <w:widowControl w:val="0"/>
        <w:spacing w:after="0" w:line="360" w:lineRule="auto"/>
        <w:ind w:firstLine="709"/>
        <w:rPr>
          <w:rFonts w:ascii="Times New Roman" w:eastAsia="Lucida Sans Unicode" w:hAnsi="Times New Roman" w:cs="Times New Roman"/>
          <w:i/>
          <w:color w:val="000000"/>
          <w:spacing w:val="-10"/>
          <w:sz w:val="24"/>
          <w:szCs w:val="24"/>
          <w:lang w:eastAsia="ru-RU"/>
        </w:rPr>
      </w:pPr>
      <m:oMathPara>
        <m:oMathParaPr>
          <m:jc m:val="left"/>
        </m:oMathParaPr>
        <m:oMath>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P</m:t>
              </m:r>
            </m:e>
            <m:sub>
              <m:r>
                <w:rPr>
                  <w:rFonts w:ascii="Cambria Math" w:eastAsia="Lucida Sans Unicode" w:hAnsi="Cambria Math" w:cs="Times New Roman"/>
                  <w:color w:val="000000"/>
                  <w:spacing w:val="-10"/>
                  <w:sz w:val="24"/>
                  <w:szCs w:val="24"/>
                  <w:lang w:eastAsia="ru-RU"/>
                </w:rPr>
                <m:t>пр</m:t>
              </m:r>
            </m:sub>
          </m:sSub>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t</m:t>
              </m:r>
            </m:e>
          </m:d>
          <m:r>
            <w:rPr>
              <w:rFonts w:ascii="Cambria Math" w:eastAsia="Lucida Sans Unicode" w:hAnsi="Cambria Math" w:cs="Times New Roman"/>
              <w:color w:val="000000"/>
              <w:spacing w:val="-10"/>
              <w:sz w:val="24"/>
              <w:szCs w:val="24"/>
              <w:lang w:eastAsia="ru-RU"/>
            </w:rPr>
            <m:t xml:space="preserve">= </m:t>
          </m:r>
          <m:d>
            <m:dPr>
              <m:begChr m:val="{"/>
              <m:endChr m:val=""/>
              <m:ctrlPr>
                <w:rPr>
                  <w:rFonts w:ascii="Cambria Math" w:eastAsia="Lucida Sans Unicode" w:hAnsi="Cambria Math" w:cs="Times New Roman"/>
                  <w:i/>
                  <w:color w:val="000000"/>
                  <w:spacing w:val="-10"/>
                  <w:sz w:val="24"/>
                  <w:szCs w:val="24"/>
                  <w:lang w:val="en-US" w:eastAsia="ru-RU"/>
                </w:rPr>
              </m:ctrlPr>
            </m:dPr>
            <m:e>
              <m:eqArr>
                <m:eqArrPr>
                  <m:ctrlPr>
                    <w:rPr>
                      <w:rFonts w:ascii="Cambria Math" w:eastAsia="Lucida Sans Unicode" w:hAnsi="Cambria Math" w:cs="Times New Roman"/>
                      <w:i/>
                      <w:color w:val="000000"/>
                      <w:spacing w:val="-10"/>
                      <w:sz w:val="24"/>
                      <w:szCs w:val="24"/>
                      <w:lang w:val="en-US" w:eastAsia="ru-RU"/>
                    </w:rPr>
                  </m:ctrlPr>
                </m:eqArrPr>
                <m:e>
                  <m:r>
                    <w:rPr>
                      <w:rFonts w:ascii="Cambria Math" w:eastAsia="Lucida Sans Unicode" w:hAnsi="Cambria Math" w:cs="Times New Roman"/>
                      <w:color w:val="000000"/>
                      <w:spacing w:val="-10"/>
                      <w:sz w:val="24"/>
                      <w:szCs w:val="24"/>
                      <w:lang w:eastAsia="ru-RU"/>
                    </w:rPr>
                    <m:t xml:space="preserve">1,  </m:t>
                  </m:r>
                </m:e>
                <m:e>
                  <m:r>
                    <w:rPr>
                      <w:rFonts w:ascii="Cambria Math" w:eastAsia="Lucida Sans Unicode" w:hAnsi="Cambria Math" w:cs="Times New Roman"/>
                      <w:color w:val="000000"/>
                      <w:spacing w:val="-10"/>
                      <w:sz w:val="24"/>
                      <w:szCs w:val="24"/>
                      <w:lang w:val="en-US" w:eastAsia="ru-RU"/>
                    </w:rPr>
                    <m:t>P</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t</m:t>
                      </m:r>
                      <m:r>
                        <w:rPr>
                          <w:rFonts w:ascii="Cambria Math" w:eastAsia="Lucida Sans Unicode" w:hAnsi="Cambria Math" w:cs="Times New Roman"/>
                          <w:color w:val="000000"/>
                          <w:spacing w:val="-10"/>
                          <w:sz w:val="24"/>
                          <w:szCs w:val="24"/>
                          <w:lang w:eastAsia="ru-RU"/>
                        </w:rPr>
                        <m:t>-</m:t>
                      </m:r>
                      <m:r>
                        <w:rPr>
                          <w:rFonts w:ascii="Cambria Math" w:eastAsia="Lucida Sans Unicode" w:hAnsi="Cambria Math" w:cs="Times New Roman"/>
                          <w:color w:val="000000"/>
                          <w:spacing w:val="-10"/>
                          <w:sz w:val="24"/>
                          <w:szCs w:val="24"/>
                          <w:lang w:val="en-US" w:eastAsia="ru-RU"/>
                        </w:rPr>
                        <m:t>k</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τ</m:t>
                          </m:r>
                          <m:r>
                            <w:rPr>
                              <w:rFonts w:ascii="Cambria Math" w:eastAsia="Lucida Sans Unicode" w:hAnsi="Cambria Math" w:cs="Times New Roman"/>
                              <w:color w:val="000000"/>
                              <w:spacing w:val="-10"/>
                              <w:sz w:val="24"/>
                              <w:szCs w:val="24"/>
                              <w:lang w:eastAsia="ru-RU"/>
                            </w:rPr>
                            <m:t>-</m:t>
                          </m:r>
                          <m:r>
                            <w:rPr>
                              <w:rFonts w:ascii="Cambria Math" w:eastAsia="Lucida Sans Unicode" w:hAnsi="Cambria Math" w:cs="Times New Roman"/>
                              <w:color w:val="000000"/>
                              <w:spacing w:val="-10"/>
                              <w:sz w:val="24"/>
                              <w:szCs w:val="24"/>
                              <w:lang w:val="en-US" w:eastAsia="ru-RU"/>
                            </w:rPr>
                            <m:t>b</m:t>
                          </m:r>
                          <m:r>
                            <w:rPr>
                              <w:rFonts w:ascii="Cambria Math" w:eastAsia="Lucida Sans Unicode" w:hAnsi="Cambria Math" w:cs="Times New Roman"/>
                              <w:color w:val="000000"/>
                              <w:spacing w:val="-10"/>
                              <w:sz w:val="24"/>
                              <w:szCs w:val="24"/>
                              <w:lang w:eastAsia="ru-RU"/>
                            </w:rPr>
                            <m:t>+</m:t>
                          </m:r>
                          <m:r>
                            <w:rPr>
                              <w:rFonts w:ascii="Cambria Math" w:eastAsia="Lucida Sans Unicode" w:hAnsi="Cambria Math" w:cs="Times New Roman"/>
                              <w:color w:val="000000"/>
                              <w:spacing w:val="-10"/>
                              <w:sz w:val="24"/>
                              <w:szCs w:val="24"/>
                              <w:lang w:val="en-US" w:eastAsia="ru-RU"/>
                            </w:rPr>
                            <m:t>a</m:t>
                          </m:r>
                        </m:e>
                      </m:d>
                      <m:r>
                        <w:rPr>
                          <w:rFonts w:ascii="Cambria Math" w:eastAsia="Lucida Sans Unicode" w:hAnsi="Cambria Math" w:cs="Times New Roman"/>
                          <w:color w:val="000000"/>
                          <w:spacing w:val="-10"/>
                          <w:sz w:val="24"/>
                          <w:szCs w:val="24"/>
                          <w:lang w:eastAsia="ru-RU"/>
                        </w:rPr>
                        <m:t>-</m:t>
                      </m:r>
                      <m:r>
                        <w:rPr>
                          <w:rFonts w:ascii="Cambria Math" w:eastAsia="Lucida Sans Unicode" w:hAnsi="Cambria Math" w:cs="Times New Roman"/>
                          <w:color w:val="000000"/>
                          <w:spacing w:val="-10"/>
                          <w:sz w:val="24"/>
                          <w:szCs w:val="24"/>
                          <w:lang w:val="en-US" w:eastAsia="ru-RU"/>
                        </w:rPr>
                        <m:t>a</m:t>
                      </m:r>
                    </m:e>
                  </m:d>
                  <m:r>
                    <w:rPr>
                      <w:rFonts w:ascii="Cambria Math" w:eastAsia="Lucida Sans Unicode" w:hAnsi="Cambria Math" w:cs="Times New Roman"/>
                      <w:color w:val="000000"/>
                      <w:spacing w:val="-10"/>
                      <w:sz w:val="24"/>
                      <w:szCs w:val="24"/>
                      <w:lang w:eastAsia="ru-RU"/>
                    </w:rPr>
                    <m:t>,</m:t>
                  </m:r>
                </m:e>
                <m:e>
                  <m:r>
                    <w:rPr>
                      <w:rFonts w:ascii="Cambria Math" w:eastAsia="Lucida Sans Unicode" w:hAnsi="Cambria Math" w:cs="Times New Roman"/>
                      <w:color w:val="000000"/>
                      <w:spacing w:val="-10"/>
                      <w:sz w:val="24"/>
                      <w:szCs w:val="24"/>
                      <w:lang w:val="en-US" w:eastAsia="ru-RU"/>
                    </w:rPr>
                    <m:t>P</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k</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b</m:t>
                          </m:r>
                          <m:r>
                            <w:rPr>
                              <w:rFonts w:ascii="Cambria Math" w:eastAsia="Lucida Sans Unicode" w:hAnsi="Cambria Math" w:cs="Times New Roman"/>
                              <w:color w:val="000000"/>
                              <w:spacing w:val="-10"/>
                              <w:sz w:val="24"/>
                              <w:szCs w:val="24"/>
                              <w:lang w:eastAsia="ru-RU"/>
                            </w:rPr>
                            <m:t>-</m:t>
                          </m:r>
                          <m:r>
                            <w:rPr>
                              <w:rFonts w:ascii="Cambria Math" w:eastAsia="Lucida Sans Unicode" w:hAnsi="Cambria Math" w:cs="Times New Roman"/>
                              <w:color w:val="000000"/>
                              <w:spacing w:val="-10"/>
                              <w:sz w:val="24"/>
                              <w:szCs w:val="24"/>
                              <w:lang w:val="en-US" w:eastAsia="ru-RU"/>
                            </w:rPr>
                            <m:t>a</m:t>
                          </m:r>
                        </m:e>
                      </m:d>
                    </m:e>
                  </m:d>
                  <m:r>
                    <w:rPr>
                      <w:rFonts w:ascii="Cambria Math" w:eastAsia="Lucida Sans Unicode" w:hAnsi="Cambria Math" w:cs="Times New Roman"/>
                      <w:color w:val="000000"/>
                      <w:spacing w:val="-10"/>
                      <w:sz w:val="24"/>
                      <w:szCs w:val="24"/>
                      <w:lang w:eastAsia="ru-RU"/>
                    </w:rPr>
                    <m:t>,</m:t>
                  </m:r>
                </m:e>
              </m:eqArr>
            </m:e>
          </m:d>
        </m:oMath>
      </m:oMathPara>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Соотношение (8.1) определяет новый закон распределения времени работы элемента с учетом его простоя. Закон </w:t>
      </w:r>
      <w:r w:rsidRPr="004637B7">
        <w:rPr>
          <w:rFonts w:ascii="Times New Roman" w:eastAsia="Lucida Sans Unicode" w:hAnsi="Times New Roman" w:cs="Times New Roman"/>
          <w:i/>
          <w:color w:val="000000"/>
          <w:spacing w:val="-10"/>
          <w:sz w:val="24"/>
          <w:szCs w:val="24"/>
          <w:lang w:val="en-US" w:eastAsia="ru-RU"/>
        </w:rPr>
        <w:t>P</w:t>
      </w:r>
      <w:proofErr w:type="spellStart"/>
      <w:r w:rsidRPr="004637B7">
        <w:rPr>
          <w:rFonts w:ascii="Times New Roman" w:eastAsia="Lucida Sans Unicode" w:hAnsi="Times New Roman" w:cs="Times New Roman"/>
          <w:i/>
          <w:color w:val="000000"/>
          <w:spacing w:val="-10"/>
          <w:sz w:val="24"/>
          <w:szCs w:val="24"/>
          <w:vertAlign w:val="subscript"/>
          <w:lang w:eastAsia="ru-RU"/>
        </w:rPr>
        <w:t>пр</w:t>
      </w:r>
      <w:proofErr w:type="spellEnd"/>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 xml:space="preserve">имеет на три параметра </w:t>
      </w:r>
      <w:proofErr w:type="spellStart"/>
      <w:r w:rsidRPr="004637B7">
        <w:rPr>
          <w:rFonts w:ascii="Times New Roman" w:eastAsia="Lucida Sans Unicode" w:hAnsi="Times New Roman" w:cs="Times New Roman"/>
          <w:color w:val="000000"/>
          <w:spacing w:val="-10"/>
          <w:sz w:val="24"/>
          <w:szCs w:val="24"/>
          <w:lang w:eastAsia="ru-RU"/>
        </w:rPr>
        <w:t>больше</w:t>
      </w:r>
      <w:proofErr w:type="gramStart"/>
      <w:r w:rsidRPr="004637B7">
        <w:rPr>
          <w:rFonts w:ascii="Times New Roman" w:eastAsia="Lucida Sans Unicode" w:hAnsi="Times New Roman" w:cs="Times New Roman"/>
          <w:color w:val="000000"/>
          <w:spacing w:val="-10"/>
          <w:sz w:val="24"/>
          <w:szCs w:val="24"/>
          <w:lang w:eastAsia="ru-RU"/>
        </w:rPr>
        <w:t>.ч</w:t>
      </w:r>
      <w:proofErr w:type="gramEnd"/>
      <w:r w:rsidRPr="004637B7">
        <w:rPr>
          <w:rFonts w:ascii="Times New Roman" w:eastAsia="Lucida Sans Unicode" w:hAnsi="Times New Roman" w:cs="Times New Roman"/>
          <w:color w:val="000000"/>
          <w:spacing w:val="-10"/>
          <w:sz w:val="24"/>
          <w:szCs w:val="24"/>
          <w:lang w:eastAsia="ru-RU"/>
        </w:rPr>
        <w:t>ем</w:t>
      </w:r>
      <w:proofErr w:type="spellEnd"/>
      <w:r w:rsidRPr="004637B7">
        <w:rPr>
          <w:rFonts w:ascii="Times New Roman" w:eastAsia="Lucida Sans Unicode" w:hAnsi="Times New Roman" w:cs="Times New Roman"/>
          <w:color w:val="000000"/>
          <w:spacing w:val="-10"/>
          <w:sz w:val="24"/>
          <w:szCs w:val="24"/>
          <w:lang w:eastAsia="ru-RU"/>
        </w:rPr>
        <w:t xml:space="preserve"> </w:t>
      </w:r>
      <w:r w:rsidRPr="004637B7">
        <w:rPr>
          <w:rFonts w:ascii="Times New Roman" w:eastAsia="Lucida Sans Unicode" w:hAnsi="Times New Roman" w:cs="Times New Roman"/>
          <w:i/>
          <w:iCs/>
          <w:color w:val="000000"/>
          <w:sz w:val="24"/>
          <w:szCs w:val="24"/>
          <w:lang w:val="en-US" w:eastAsia="ru-RU"/>
        </w:rPr>
        <w:t>P</w:t>
      </w:r>
      <w:r w:rsidRPr="004637B7">
        <w:rPr>
          <w:rFonts w:ascii="Times New Roman" w:eastAsia="Lucida Sans Unicode" w:hAnsi="Times New Roman" w:cs="Times New Roman"/>
          <w:i/>
          <w:iCs/>
          <w:color w:val="000000"/>
          <w:sz w:val="24"/>
          <w:szCs w:val="24"/>
          <w:lang w:eastAsia="ru-RU"/>
        </w:rPr>
        <w:t>(</w:t>
      </w:r>
      <w:r w:rsidRPr="004637B7">
        <w:rPr>
          <w:rFonts w:ascii="Times New Roman" w:eastAsia="Lucida Sans Unicode" w:hAnsi="Times New Roman" w:cs="Times New Roman"/>
          <w:i/>
          <w:iCs/>
          <w:color w:val="000000"/>
          <w:sz w:val="24"/>
          <w:szCs w:val="24"/>
          <w:lang w:val="en-US" w:eastAsia="ru-RU"/>
        </w:rPr>
        <w:t>t</w:t>
      </w:r>
      <w:r w:rsidRPr="004637B7">
        <w:rPr>
          <w:rFonts w:ascii="Times New Roman" w:eastAsia="Lucida Sans Unicode" w:hAnsi="Times New Roman" w:cs="Times New Roman"/>
          <w:i/>
          <w:iCs/>
          <w:color w:val="000000"/>
          <w:sz w:val="24"/>
          <w:szCs w:val="24"/>
          <w:lang w:eastAsia="ru-RU"/>
        </w:rPr>
        <w:t>).</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val="en-US" w:eastAsia="ru-RU"/>
        </w:rPr>
      </w:pPr>
      <w:r w:rsidRPr="004637B7">
        <w:rPr>
          <w:rFonts w:ascii="Times New Roman" w:eastAsia="Lucida Sans Unicode" w:hAnsi="Times New Roman" w:cs="Times New Roman"/>
          <w:color w:val="000000"/>
          <w:spacing w:val="-10"/>
          <w:sz w:val="24"/>
          <w:szCs w:val="24"/>
          <w:lang w:eastAsia="ru-RU"/>
        </w:rPr>
        <w:t xml:space="preserve">Среднее время безотказной работы вычислим на основе формулы (8.1). Интегрируя </w:t>
      </w:r>
      <w:proofErr w:type="spellStart"/>
      <w:r w:rsidRPr="004637B7">
        <w:rPr>
          <w:rFonts w:ascii="Times New Roman" w:eastAsia="Lucida Sans Unicode" w:hAnsi="Times New Roman" w:cs="Times New Roman"/>
          <w:i/>
          <w:iCs/>
          <w:color w:val="000000"/>
          <w:sz w:val="24"/>
          <w:szCs w:val="24"/>
          <w:lang w:val="en-US" w:eastAsia="ru-RU"/>
        </w:rPr>
        <w:t>P</w:t>
      </w:r>
      <w:r w:rsidRPr="004637B7">
        <w:rPr>
          <w:rFonts w:ascii="Times New Roman" w:eastAsia="Lucida Sans Unicode" w:hAnsi="Times New Roman" w:cs="Times New Roman"/>
          <w:i/>
          <w:iCs/>
          <w:color w:val="000000"/>
          <w:sz w:val="24"/>
          <w:szCs w:val="24"/>
          <w:vertAlign w:val="subscript"/>
          <w:lang w:val="en-US" w:eastAsia="ru-RU"/>
        </w:rPr>
        <w:t>np</w:t>
      </w:r>
      <w:proofErr w:type="spellEnd"/>
      <w:r w:rsidRPr="004637B7">
        <w:rPr>
          <w:rFonts w:ascii="Times New Roman" w:eastAsia="Lucida Sans Unicode" w:hAnsi="Times New Roman" w:cs="Times New Roman"/>
          <w:i/>
          <w:iCs/>
          <w:color w:val="000000"/>
          <w:sz w:val="24"/>
          <w:szCs w:val="24"/>
          <w:lang w:val="en-US" w:eastAsia="ru-RU"/>
        </w:rPr>
        <w:t>(t),</w:t>
      </w:r>
      <w:r w:rsidRPr="004637B7">
        <w:rPr>
          <w:rFonts w:ascii="Times New Roman" w:eastAsia="Lucida Sans Unicode" w:hAnsi="Times New Roman" w:cs="Times New Roman"/>
          <w:color w:val="000000"/>
          <w:spacing w:val="-10"/>
          <w:sz w:val="24"/>
          <w:szCs w:val="24"/>
          <w:lang w:eastAsia="ru-RU"/>
        </w:rPr>
        <w:t>получим:</w:t>
      </w:r>
    </w:p>
    <w:p w:rsidR="007C2142" w:rsidRPr="004637B7" w:rsidRDefault="00C26E6B" w:rsidP="007C2142">
      <w:pPr>
        <w:widowControl w:val="0"/>
        <w:spacing w:after="0" w:line="360" w:lineRule="auto"/>
        <w:ind w:firstLine="709"/>
        <w:rPr>
          <w:rFonts w:ascii="Times New Roman" w:eastAsia="Lucida Sans Unicode" w:hAnsi="Times New Roman" w:cs="Times New Roman"/>
          <w:color w:val="000000"/>
          <w:spacing w:val="-10"/>
          <w:sz w:val="24"/>
          <w:szCs w:val="24"/>
          <w:lang w:val="en-US" w:eastAsia="ru-RU"/>
        </w:rPr>
      </w:pPr>
      <m:oMathPara>
        <m:oMath>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T</m:t>
              </m:r>
            </m:e>
            <m:sub>
              <m:r>
                <w:rPr>
                  <w:rFonts w:ascii="Cambria Math" w:eastAsia="Lucida Sans Unicode" w:hAnsi="Cambria Math" w:cs="Times New Roman"/>
                  <w:color w:val="000000"/>
                  <w:spacing w:val="-10"/>
                  <w:sz w:val="24"/>
                  <w:szCs w:val="24"/>
                  <w:lang w:val="en-US" w:eastAsia="ru-RU"/>
                </w:rPr>
                <m:t>1,</m:t>
              </m:r>
              <m:r>
                <w:rPr>
                  <w:rFonts w:ascii="Cambria Math" w:eastAsia="Lucida Sans Unicode" w:hAnsi="Cambria Math" w:cs="Times New Roman"/>
                  <w:color w:val="000000"/>
                  <w:spacing w:val="-10"/>
                  <w:sz w:val="24"/>
                  <w:szCs w:val="24"/>
                  <w:lang w:eastAsia="ru-RU"/>
                </w:rPr>
                <m:t xml:space="preserve">пр </m:t>
              </m:r>
            </m:sub>
          </m:sSub>
          <m:r>
            <w:rPr>
              <w:rFonts w:ascii="Cambria Math" w:eastAsia="Lucida Sans Unicode" w:hAnsi="Cambria Math" w:cs="Times New Roman"/>
              <w:color w:val="000000"/>
              <w:spacing w:val="-10"/>
              <w:sz w:val="24"/>
              <w:szCs w:val="24"/>
              <w:lang w:val="en-US" w:eastAsia="ru-RU"/>
            </w:rPr>
            <m:t xml:space="preserve">= </m:t>
          </m:r>
          <m:nary>
            <m:naryPr>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0</m:t>
              </m:r>
            </m:sub>
            <m:sup>
              <m:r>
                <w:rPr>
                  <w:rFonts w:ascii="Cambria Math" w:eastAsia="Lucida Sans Unicode" w:hAnsi="Cambria Math" w:cs="Times New Roman"/>
                  <w:color w:val="000000"/>
                  <w:spacing w:val="-10"/>
                  <w:sz w:val="24"/>
                  <w:szCs w:val="24"/>
                  <w:lang w:val="en-US" w:eastAsia="ru-RU"/>
                </w:rPr>
                <m:t>∞</m:t>
              </m:r>
            </m:sup>
            <m:e>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P</m:t>
                  </m:r>
                </m:e>
                <m:sub>
                  <m:r>
                    <w:rPr>
                      <w:rFonts w:ascii="Cambria Math" w:eastAsia="Lucida Sans Unicode" w:hAnsi="Cambria Math" w:cs="Times New Roman"/>
                      <w:color w:val="000000"/>
                      <w:spacing w:val="-10"/>
                      <w:sz w:val="24"/>
                      <w:szCs w:val="24"/>
                      <w:lang w:eastAsia="ru-RU"/>
                    </w:rPr>
                    <m:t>пр</m:t>
                  </m:r>
                </m:sub>
              </m:sSub>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t</m:t>
                  </m:r>
                </m:e>
              </m:d>
              <m:r>
                <w:rPr>
                  <w:rFonts w:ascii="Cambria Math" w:eastAsia="Lucida Sans Unicode" w:hAnsi="Cambria Math" w:cs="Times New Roman"/>
                  <w:color w:val="000000"/>
                  <w:spacing w:val="-10"/>
                  <w:sz w:val="24"/>
                  <w:szCs w:val="24"/>
                  <w:lang w:val="en-US" w:eastAsia="ru-RU"/>
                </w:rPr>
                <m:t>dt=a+</m:t>
              </m:r>
              <m:nary>
                <m:naryPr>
                  <m:chr m:val="∑"/>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k=0</m:t>
                  </m:r>
                </m:sub>
                <m:sup>
                  <m:r>
                    <w:rPr>
                      <w:rFonts w:ascii="Cambria Math" w:eastAsia="Lucida Sans Unicode" w:hAnsi="Cambria Math" w:cs="Times New Roman"/>
                      <w:color w:val="000000"/>
                      <w:spacing w:val="-10"/>
                      <w:sz w:val="24"/>
                      <w:szCs w:val="24"/>
                      <w:lang w:val="en-US" w:eastAsia="ru-RU"/>
                    </w:rPr>
                    <m:t>∞</m:t>
                  </m:r>
                </m:sup>
                <m:e>
                  <m:nary>
                    <m:naryPr>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kτ+a</m:t>
                      </m:r>
                    </m:sub>
                    <m:sup>
                      <m:r>
                        <w:rPr>
                          <w:rFonts w:ascii="Cambria Math" w:eastAsia="Lucida Sans Unicode" w:hAnsi="Cambria Math" w:cs="Times New Roman"/>
                          <w:color w:val="000000"/>
                          <w:spacing w:val="-10"/>
                          <w:sz w:val="24"/>
                          <w:szCs w:val="24"/>
                          <w:lang w:val="en-US" w:eastAsia="ru-RU"/>
                        </w:rPr>
                        <m:t>kτ+b</m:t>
                      </m:r>
                    </m:sup>
                    <m:e>
                      <m:r>
                        <w:rPr>
                          <w:rFonts w:ascii="Cambria Math" w:eastAsia="Lucida Sans Unicode" w:hAnsi="Cambria Math" w:cs="Times New Roman"/>
                          <w:color w:val="000000"/>
                          <w:spacing w:val="-10"/>
                          <w:sz w:val="24"/>
                          <w:szCs w:val="24"/>
                          <w:lang w:val="en-US" w:eastAsia="ru-RU"/>
                        </w:rPr>
                        <m:t>P</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t-k</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τ-b+a</m:t>
                              </m:r>
                            </m:e>
                          </m:d>
                          <m:r>
                            <w:rPr>
                              <w:rFonts w:ascii="Cambria Math" w:eastAsia="Lucida Sans Unicode" w:hAnsi="Cambria Math" w:cs="Times New Roman"/>
                              <w:color w:val="000000"/>
                              <w:spacing w:val="-10"/>
                              <w:sz w:val="24"/>
                              <w:szCs w:val="24"/>
                              <w:lang w:val="en-US" w:eastAsia="ru-RU"/>
                            </w:rPr>
                            <m:t>-a</m:t>
                          </m:r>
                        </m:e>
                      </m:d>
                      <m:r>
                        <w:rPr>
                          <w:rFonts w:ascii="Cambria Math" w:eastAsia="Lucida Sans Unicode" w:hAnsi="Cambria Math" w:cs="Times New Roman"/>
                          <w:color w:val="000000"/>
                          <w:spacing w:val="-10"/>
                          <w:sz w:val="24"/>
                          <w:szCs w:val="24"/>
                          <w:lang w:val="en-US" w:eastAsia="ru-RU"/>
                        </w:rPr>
                        <m:t xml:space="preserve">dt+ </m:t>
                      </m:r>
                    </m:e>
                  </m:nary>
                </m:e>
              </m:nary>
            </m:e>
          </m:nary>
        </m:oMath>
      </m:oMathPara>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val="en-US" w:eastAsia="ru-RU"/>
        </w:rPr>
      </w:pPr>
      <m:oMathPara>
        <m:oMath>
          <m:r>
            <w:rPr>
              <w:rFonts w:ascii="Cambria Math" w:eastAsia="Lucida Sans Unicode" w:hAnsi="Cambria Math" w:cs="Times New Roman"/>
              <w:color w:val="000000"/>
              <w:spacing w:val="-10"/>
              <w:sz w:val="24"/>
              <w:szCs w:val="24"/>
              <w:lang w:val="en-US" w:eastAsia="ru-RU"/>
            </w:rPr>
            <m:t>+</m:t>
          </m:r>
          <m:nary>
            <m:naryPr>
              <m:chr m:val="∑"/>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k=1</m:t>
              </m:r>
            </m:sub>
            <m:sup>
              <m:r>
                <w:rPr>
                  <w:rFonts w:ascii="Cambria Math" w:eastAsia="Lucida Sans Unicode" w:hAnsi="Cambria Math" w:cs="Times New Roman"/>
                  <w:color w:val="000000"/>
                  <w:spacing w:val="-10"/>
                  <w:sz w:val="24"/>
                  <w:szCs w:val="24"/>
                  <w:lang w:val="en-US" w:eastAsia="ru-RU"/>
                </w:rPr>
                <m:t>∞</m:t>
              </m:r>
            </m:sup>
            <m:e>
              <m:nary>
                <m:naryPr>
                  <m:limLoc m:val="undOvr"/>
                  <m:ctrlPr>
                    <w:rPr>
                      <w:rFonts w:ascii="Cambria Math" w:eastAsia="Lucida Sans Unicode" w:hAnsi="Cambria Math" w:cs="Times New Roman"/>
                      <w:i/>
                      <w:color w:val="000000"/>
                      <w:spacing w:val="-10"/>
                      <w:sz w:val="24"/>
                      <w:szCs w:val="24"/>
                      <w:lang w:val="en-US" w:eastAsia="ru-RU"/>
                    </w:rPr>
                  </m:ctrlPr>
                </m:naryPr>
                <m:sub>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k-1</m:t>
                      </m:r>
                    </m:e>
                  </m:d>
                  <m:r>
                    <w:rPr>
                      <w:rFonts w:ascii="Cambria Math" w:eastAsia="Lucida Sans Unicode" w:hAnsi="Cambria Math" w:cs="Times New Roman"/>
                      <w:color w:val="000000"/>
                      <w:spacing w:val="-10"/>
                      <w:sz w:val="24"/>
                      <w:szCs w:val="24"/>
                      <w:lang w:val="en-US" w:eastAsia="ru-RU"/>
                    </w:rPr>
                    <m:t>τ+b</m:t>
                  </m:r>
                </m:sub>
                <m:sup>
                  <m:r>
                    <w:rPr>
                      <w:rFonts w:ascii="Cambria Math" w:eastAsia="Lucida Sans Unicode" w:hAnsi="Cambria Math" w:cs="Times New Roman"/>
                      <w:color w:val="000000"/>
                      <w:spacing w:val="-10"/>
                      <w:sz w:val="24"/>
                      <w:szCs w:val="24"/>
                      <w:lang w:val="en-US" w:eastAsia="ru-RU"/>
                    </w:rPr>
                    <m:t>kτ+a</m:t>
                  </m:r>
                </m:sup>
                <m:e>
                  <m:r>
                    <w:rPr>
                      <w:rFonts w:ascii="Cambria Math" w:eastAsia="Lucida Sans Unicode" w:hAnsi="Cambria Math" w:cs="Times New Roman"/>
                      <w:color w:val="000000"/>
                      <w:spacing w:val="-10"/>
                      <w:sz w:val="24"/>
                      <w:szCs w:val="24"/>
                      <w:lang w:val="en-US" w:eastAsia="ru-RU"/>
                    </w:rPr>
                    <m:t>P</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k</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b-a</m:t>
                          </m:r>
                        </m:e>
                      </m:d>
                    </m:e>
                  </m:d>
                  <m:r>
                    <w:rPr>
                      <w:rFonts w:ascii="Cambria Math" w:eastAsia="Lucida Sans Unicode" w:hAnsi="Cambria Math" w:cs="Times New Roman"/>
                      <w:color w:val="000000"/>
                      <w:spacing w:val="-10"/>
                      <w:sz w:val="24"/>
                      <w:szCs w:val="24"/>
                      <w:lang w:val="en-US" w:eastAsia="ru-RU"/>
                    </w:rPr>
                    <m:t>dt=a+</m:t>
                  </m:r>
                  <m:nary>
                    <m:naryPr>
                      <m:chr m:val="∑"/>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k=0</m:t>
                      </m:r>
                    </m:sub>
                    <m:sup>
                      <m:r>
                        <w:rPr>
                          <w:rFonts w:ascii="Cambria Math" w:eastAsia="Lucida Sans Unicode" w:hAnsi="Cambria Math" w:cs="Times New Roman"/>
                          <w:color w:val="000000"/>
                          <w:spacing w:val="-10"/>
                          <w:sz w:val="24"/>
                          <w:szCs w:val="24"/>
                          <w:lang w:val="en-US" w:eastAsia="ru-RU"/>
                        </w:rPr>
                        <m:t>∞</m:t>
                      </m:r>
                    </m:sup>
                    <m:e>
                      <m:nary>
                        <m:naryPr>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k(b-a)</m:t>
                          </m:r>
                        </m:sub>
                        <m:sup>
                          <m:r>
                            <w:rPr>
                              <w:rFonts w:ascii="Cambria Math" w:eastAsia="Lucida Sans Unicode" w:hAnsi="Cambria Math" w:cs="Times New Roman"/>
                              <w:color w:val="000000"/>
                              <w:spacing w:val="-10"/>
                              <w:sz w:val="24"/>
                              <w:szCs w:val="24"/>
                              <w:lang w:val="en-US" w:eastAsia="ru-RU"/>
                            </w:rPr>
                            <m:t>(k+1)(b-a)</m:t>
                          </m:r>
                        </m:sup>
                        <m:e>
                          <m:r>
                            <w:rPr>
                              <w:rFonts w:ascii="Cambria Math" w:eastAsia="Lucida Sans Unicode" w:hAnsi="Cambria Math" w:cs="Times New Roman"/>
                              <w:color w:val="000000"/>
                              <w:spacing w:val="-10"/>
                              <w:sz w:val="24"/>
                              <w:szCs w:val="24"/>
                              <w:lang w:val="en-US" w:eastAsia="ru-RU"/>
                            </w:rPr>
                            <m:t>P</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t</m:t>
                              </m:r>
                            </m:e>
                          </m:d>
                          <m:r>
                            <w:rPr>
                              <w:rFonts w:ascii="Cambria Math" w:eastAsia="Lucida Sans Unicode" w:hAnsi="Cambria Math" w:cs="Times New Roman"/>
                              <w:color w:val="000000"/>
                              <w:spacing w:val="-10"/>
                              <w:sz w:val="24"/>
                              <w:szCs w:val="24"/>
                              <w:lang w:val="en-US" w:eastAsia="ru-RU"/>
                            </w:rPr>
                            <m:t>dt+</m:t>
                          </m:r>
                        </m:e>
                      </m:nary>
                    </m:e>
                  </m:nary>
                </m:e>
              </m:nary>
            </m:e>
          </m:nary>
        </m:oMath>
      </m:oMathPara>
    </w:p>
    <w:p w:rsidR="007C2142" w:rsidRPr="004637B7" w:rsidRDefault="007C2142" w:rsidP="007C2142">
      <w:pPr>
        <w:widowControl w:val="0"/>
        <w:spacing w:after="0" w:line="360" w:lineRule="auto"/>
        <w:ind w:firstLine="709"/>
        <w:rPr>
          <w:rFonts w:ascii="Times New Roman" w:eastAsia="Lucida Sans Unicode" w:hAnsi="Times New Roman" w:cs="Times New Roman"/>
          <w:i/>
          <w:color w:val="000000"/>
          <w:spacing w:val="-10"/>
          <w:sz w:val="24"/>
          <w:szCs w:val="24"/>
          <w:lang w:val="en-US" w:eastAsia="ru-RU"/>
        </w:rPr>
      </w:pPr>
      <m:oMathPara>
        <m:oMath>
          <m:r>
            <w:rPr>
              <w:rFonts w:ascii="Cambria Math" w:eastAsia="Lucida Sans Unicode" w:hAnsi="Cambria Math" w:cs="Times New Roman"/>
              <w:color w:val="000000"/>
              <w:spacing w:val="-10"/>
              <w:sz w:val="24"/>
              <w:szCs w:val="24"/>
              <w:lang w:val="en-US" w:eastAsia="ru-RU"/>
            </w:rPr>
            <m:t>+</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τ-b+a</m:t>
              </m:r>
            </m:e>
          </m:d>
          <m:nary>
            <m:naryPr>
              <m:chr m:val="∑"/>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k=1</m:t>
              </m:r>
            </m:sub>
            <m:sup>
              <m:r>
                <w:rPr>
                  <w:rFonts w:ascii="Cambria Math" w:eastAsia="Lucida Sans Unicode" w:hAnsi="Cambria Math" w:cs="Times New Roman"/>
                  <w:color w:val="000000"/>
                  <w:spacing w:val="-10"/>
                  <w:sz w:val="24"/>
                  <w:szCs w:val="24"/>
                  <w:lang w:val="en-US" w:eastAsia="ru-RU"/>
                </w:rPr>
                <m:t>∞</m:t>
              </m:r>
            </m:sup>
            <m:e>
              <m:r>
                <w:rPr>
                  <w:rFonts w:ascii="Cambria Math" w:eastAsia="Lucida Sans Unicode" w:hAnsi="Cambria Math" w:cs="Times New Roman"/>
                  <w:color w:val="000000"/>
                  <w:spacing w:val="-10"/>
                  <w:sz w:val="24"/>
                  <w:szCs w:val="24"/>
                  <w:lang w:val="en-US" w:eastAsia="ru-RU"/>
                </w:rPr>
                <m:t>P</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k</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b-a</m:t>
                      </m:r>
                    </m:e>
                  </m:d>
                </m:e>
              </m:d>
              <m:r>
                <w:rPr>
                  <w:rFonts w:ascii="Cambria Math" w:eastAsia="Lucida Sans Unicode" w:hAnsi="Cambria Math" w:cs="Times New Roman"/>
                  <w:color w:val="000000"/>
                  <w:spacing w:val="-10"/>
                  <w:sz w:val="24"/>
                  <w:szCs w:val="24"/>
                  <w:lang w:val="en-US" w:eastAsia="ru-RU"/>
                </w:rPr>
                <m:t xml:space="preserve">=  </m:t>
              </m:r>
              <m:nary>
                <m:naryPr>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0</m:t>
                  </m:r>
                </m:sub>
                <m:sup>
                  <m:r>
                    <w:rPr>
                      <w:rFonts w:ascii="Cambria Math" w:eastAsia="Lucida Sans Unicode" w:hAnsi="Cambria Math" w:cs="Times New Roman"/>
                      <w:color w:val="000000"/>
                      <w:spacing w:val="-10"/>
                      <w:sz w:val="24"/>
                      <w:szCs w:val="24"/>
                      <w:lang w:val="en-US" w:eastAsia="ru-RU"/>
                    </w:rPr>
                    <m:t>∞</m:t>
                  </m:r>
                </m:sup>
                <m:e>
                  <m:r>
                    <w:rPr>
                      <w:rFonts w:ascii="Cambria Math" w:eastAsia="Lucida Sans Unicode" w:hAnsi="Cambria Math" w:cs="Times New Roman"/>
                      <w:color w:val="000000"/>
                      <w:spacing w:val="-10"/>
                      <w:sz w:val="24"/>
                      <w:szCs w:val="24"/>
                      <w:lang w:val="en-US" w:eastAsia="ru-RU"/>
                    </w:rPr>
                    <m:t>P</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t</m:t>
                      </m:r>
                    </m:e>
                  </m:d>
                  <m:r>
                    <w:rPr>
                      <w:rFonts w:ascii="Cambria Math" w:eastAsia="Lucida Sans Unicode" w:hAnsi="Cambria Math" w:cs="Times New Roman"/>
                      <w:color w:val="000000"/>
                      <w:spacing w:val="-10"/>
                      <w:sz w:val="24"/>
                      <w:szCs w:val="24"/>
                      <w:lang w:val="en-US" w:eastAsia="ru-RU"/>
                    </w:rPr>
                    <m:t>dt+a+</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τ-b+a</m:t>
                      </m:r>
                    </m:e>
                  </m:d>
                  <m:nary>
                    <m:naryPr>
                      <m:chr m:val="∑"/>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k=1</m:t>
                      </m:r>
                    </m:sub>
                    <m:sup>
                      <m:r>
                        <w:rPr>
                          <w:rFonts w:ascii="Cambria Math" w:eastAsia="Lucida Sans Unicode" w:hAnsi="Cambria Math" w:cs="Times New Roman"/>
                          <w:color w:val="000000"/>
                          <w:spacing w:val="-10"/>
                          <w:sz w:val="24"/>
                          <w:szCs w:val="24"/>
                          <w:lang w:val="en-US" w:eastAsia="ru-RU"/>
                        </w:rPr>
                        <m:t>∞</m:t>
                      </m:r>
                    </m:sup>
                    <m:e>
                      <m:r>
                        <w:rPr>
                          <w:rFonts w:ascii="Cambria Math" w:eastAsia="Lucida Sans Unicode" w:hAnsi="Cambria Math" w:cs="Times New Roman"/>
                          <w:color w:val="000000"/>
                          <w:spacing w:val="-10"/>
                          <w:sz w:val="24"/>
                          <w:szCs w:val="24"/>
                          <w:lang w:val="en-US" w:eastAsia="ru-RU"/>
                        </w:rPr>
                        <m:t>P</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k</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b-a</m:t>
                              </m:r>
                            </m:e>
                          </m:d>
                        </m:e>
                      </m:d>
                    </m:e>
                  </m:nary>
                </m:e>
              </m:nary>
            </m:e>
          </m:nary>
          <m:r>
            <w:rPr>
              <w:rFonts w:ascii="Cambria Math" w:eastAsia="Lucida Sans Unicode" w:hAnsi="Cambria Math" w:cs="Times New Roman"/>
              <w:color w:val="000000"/>
              <w:spacing w:val="-10"/>
              <w:sz w:val="24"/>
              <w:szCs w:val="24"/>
              <w:lang w:val="en-US" w:eastAsia="ru-RU"/>
            </w:rPr>
            <m:t>.</m:t>
          </m:r>
        </m:oMath>
      </m:oMathPara>
    </w:p>
    <w:p w:rsidR="007C2142" w:rsidRPr="004637B7" w:rsidRDefault="007C2142" w:rsidP="007C2142">
      <w:pPr>
        <w:widowControl w:val="0"/>
        <w:spacing w:after="0" w:line="360" w:lineRule="auto"/>
        <w:ind w:firstLine="709"/>
        <w:rPr>
          <w:rFonts w:ascii="Times New Roman" w:eastAsia="Courier New" w:hAnsi="Times New Roman" w:cs="Times New Roman"/>
          <w:color w:val="000000"/>
          <w:sz w:val="24"/>
          <w:szCs w:val="24"/>
          <w:lang w:eastAsia="ru-RU"/>
        </w:rPr>
      </w:pPr>
    </w:p>
    <w:p w:rsidR="007C2142" w:rsidRPr="004637B7" w:rsidRDefault="007C2142" w:rsidP="007C2142">
      <w:pPr>
        <w:widowControl w:val="0"/>
        <w:spacing w:after="0" w:line="360" w:lineRule="auto"/>
        <w:ind w:firstLine="709"/>
        <w:rPr>
          <w:rFonts w:ascii="Times New Roman" w:eastAsia="Courier New" w:hAnsi="Times New Roman" w:cs="Times New Roman"/>
          <w:color w:val="000000"/>
          <w:sz w:val="24"/>
          <w:szCs w:val="24"/>
          <w:lang w:val="en-US" w:eastAsia="ru-RU"/>
        </w:rPr>
      </w:pPr>
      <w:r w:rsidRPr="004637B7">
        <w:rPr>
          <w:rFonts w:ascii="Times New Roman" w:eastAsia="Courier New" w:hAnsi="Times New Roman" w:cs="Times New Roman"/>
          <w:color w:val="000000"/>
          <w:sz w:val="24"/>
          <w:szCs w:val="24"/>
          <w:lang w:eastAsia="ru-RU"/>
        </w:rPr>
        <w:t>Отсюда:</w:t>
      </w:r>
    </w:p>
    <w:p w:rsidR="007C2142" w:rsidRPr="004637B7" w:rsidRDefault="00C26E6B" w:rsidP="007C2142">
      <w:pPr>
        <w:widowControl w:val="0"/>
        <w:spacing w:after="0" w:line="360" w:lineRule="auto"/>
        <w:ind w:firstLine="709"/>
        <w:jc w:val="center"/>
        <w:rPr>
          <w:rFonts w:ascii="Times New Roman" w:eastAsia="Courier New" w:hAnsi="Times New Roman" w:cs="Times New Roman"/>
          <w:color w:val="000000"/>
          <w:sz w:val="24"/>
          <w:szCs w:val="24"/>
          <w:lang w:val="en-US" w:eastAsia="ru-RU"/>
        </w:rPr>
      </w:pPr>
      <m:oMathPara>
        <m:oMath>
          <m:sSub>
            <m:sSubPr>
              <m:ctrlPr>
                <w:rPr>
                  <w:rFonts w:ascii="Cambria Math" w:eastAsia="Courier New" w:hAnsi="Cambria Math" w:cs="Times New Roman"/>
                  <w:i/>
                  <w:color w:val="000000"/>
                  <w:sz w:val="24"/>
                  <w:szCs w:val="24"/>
                  <w:lang w:val="en-US" w:eastAsia="ru-RU"/>
                </w:rPr>
              </m:ctrlPr>
            </m:sSubPr>
            <m:e>
              <m:r>
                <w:rPr>
                  <w:rFonts w:ascii="Cambria Math" w:eastAsia="Courier New" w:hAnsi="Cambria Math" w:cs="Times New Roman"/>
                  <w:color w:val="000000"/>
                  <w:sz w:val="24"/>
                  <w:szCs w:val="24"/>
                  <w:lang w:val="en-US" w:eastAsia="ru-RU"/>
                </w:rPr>
                <m:t>T</m:t>
              </m:r>
            </m:e>
            <m:sub>
              <m:r>
                <w:rPr>
                  <w:rFonts w:ascii="Cambria Math" w:eastAsia="Courier New" w:hAnsi="Cambria Math" w:cs="Times New Roman"/>
                  <w:color w:val="000000"/>
                  <w:sz w:val="24"/>
                  <w:szCs w:val="24"/>
                  <w:lang w:val="en-US" w:eastAsia="ru-RU"/>
                </w:rPr>
                <m:t>1,пр</m:t>
              </m:r>
            </m:sub>
          </m:sSub>
          <m:r>
            <w:rPr>
              <w:rFonts w:ascii="Cambria Math" w:eastAsia="Courier New" w:hAnsi="Cambria Math" w:cs="Times New Roman"/>
              <w:color w:val="000000"/>
              <w:sz w:val="24"/>
              <w:szCs w:val="24"/>
              <w:lang w:val="en-US" w:eastAsia="ru-RU"/>
            </w:rPr>
            <m:t>=</m:t>
          </m:r>
          <m:sSub>
            <m:sSubPr>
              <m:ctrlPr>
                <w:rPr>
                  <w:rFonts w:ascii="Cambria Math" w:eastAsia="Courier New" w:hAnsi="Cambria Math" w:cs="Times New Roman"/>
                  <w:i/>
                  <w:color w:val="000000"/>
                  <w:sz w:val="24"/>
                  <w:szCs w:val="24"/>
                  <w:lang w:val="en-US" w:eastAsia="ru-RU"/>
                </w:rPr>
              </m:ctrlPr>
            </m:sSubPr>
            <m:e>
              <m:r>
                <w:rPr>
                  <w:rFonts w:ascii="Cambria Math" w:eastAsia="Courier New" w:hAnsi="Cambria Math" w:cs="Times New Roman"/>
                  <w:color w:val="000000"/>
                  <w:sz w:val="24"/>
                  <w:szCs w:val="24"/>
                  <w:lang w:val="en-US" w:eastAsia="ru-RU"/>
                </w:rPr>
                <m:t>T</m:t>
              </m:r>
            </m:e>
            <m:sub>
              <m:r>
                <w:rPr>
                  <w:rFonts w:ascii="Cambria Math" w:eastAsia="Courier New" w:hAnsi="Cambria Math" w:cs="Times New Roman"/>
                  <w:color w:val="000000"/>
                  <w:sz w:val="24"/>
                  <w:szCs w:val="24"/>
                  <w:lang w:val="en-US" w:eastAsia="ru-RU"/>
                </w:rPr>
                <m:t>1</m:t>
              </m:r>
            </m:sub>
          </m:sSub>
          <m:r>
            <w:rPr>
              <w:rFonts w:ascii="Cambria Math" w:eastAsia="Courier New" w:hAnsi="Cambria Math" w:cs="Times New Roman"/>
              <w:color w:val="000000"/>
              <w:sz w:val="24"/>
              <w:szCs w:val="24"/>
              <w:lang w:val="en-US" w:eastAsia="ru-RU"/>
            </w:rPr>
            <m:t>+a(τ-b+a)</m:t>
          </m:r>
          <m:nary>
            <m:naryPr>
              <m:chr m:val="∑"/>
              <m:limLoc m:val="undOvr"/>
              <m:ctrlPr>
                <w:rPr>
                  <w:rFonts w:ascii="Cambria Math" w:eastAsia="Courier New" w:hAnsi="Cambria Math" w:cs="Times New Roman"/>
                  <w:i/>
                  <w:color w:val="000000"/>
                  <w:sz w:val="24"/>
                  <w:szCs w:val="24"/>
                  <w:lang w:val="en-US" w:eastAsia="ru-RU"/>
                </w:rPr>
              </m:ctrlPr>
            </m:naryPr>
            <m:sub>
              <m:r>
                <w:rPr>
                  <w:rFonts w:ascii="Cambria Math" w:eastAsia="Courier New" w:hAnsi="Cambria Math" w:cs="Times New Roman"/>
                  <w:color w:val="000000"/>
                  <w:sz w:val="24"/>
                  <w:szCs w:val="24"/>
                  <w:lang w:val="en-US" w:eastAsia="ru-RU"/>
                </w:rPr>
                <m:t>k=1</m:t>
              </m:r>
            </m:sub>
            <m:sup>
              <m:r>
                <w:rPr>
                  <w:rFonts w:ascii="Cambria Math" w:eastAsia="Courier New" w:hAnsi="Cambria Math" w:cs="Times New Roman"/>
                  <w:color w:val="000000"/>
                  <w:sz w:val="24"/>
                  <w:szCs w:val="24"/>
                  <w:lang w:val="en-US" w:eastAsia="ru-RU"/>
                </w:rPr>
                <m:t>∞</m:t>
              </m:r>
            </m:sup>
            <m:e>
              <m:r>
                <w:rPr>
                  <w:rFonts w:ascii="Cambria Math" w:eastAsia="Courier New" w:hAnsi="Cambria Math" w:cs="Times New Roman"/>
                  <w:color w:val="000000"/>
                  <w:sz w:val="24"/>
                  <w:szCs w:val="24"/>
                  <w:lang w:val="en-US" w:eastAsia="ru-RU"/>
                </w:rPr>
                <m:t>P</m:t>
              </m:r>
              <m:d>
                <m:dPr>
                  <m:ctrlPr>
                    <w:rPr>
                      <w:rFonts w:ascii="Cambria Math" w:eastAsia="Courier New" w:hAnsi="Cambria Math" w:cs="Times New Roman"/>
                      <w:i/>
                      <w:color w:val="000000"/>
                      <w:sz w:val="24"/>
                      <w:szCs w:val="24"/>
                      <w:lang w:val="en-US" w:eastAsia="ru-RU"/>
                    </w:rPr>
                  </m:ctrlPr>
                </m:dPr>
                <m:e>
                  <m:r>
                    <w:rPr>
                      <w:rFonts w:ascii="Cambria Math" w:eastAsia="Courier New" w:hAnsi="Cambria Math" w:cs="Times New Roman"/>
                      <w:color w:val="000000"/>
                      <w:sz w:val="24"/>
                      <w:szCs w:val="24"/>
                      <w:lang w:val="en-US" w:eastAsia="ru-RU"/>
                    </w:rPr>
                    <m:t>k</m:t>
                  </m:r>
                  <m:d>
                    <m:dPr>
                      <m:ctrlPr>
                        <w:rPr>
                          <w:rFonts w:ascii="Cambria Math" w:eastAsia="Courier New" w:hAnsi="Cambria Math" w:cs="Times New Roman"/>
                          <w:i/>
                          <w:color w:val="000000"/>
                          <w:sz w:val="24"/>
                          <w:szCs w:val="24"/>
                          <w:lang w:val="en-US" w:eastAsia="ru-RU"/>
                        </w:rPr>
                      </m:ctrlPr>
                    </m:dPr>
                    <m:e>
                      <m:r>
                        <w:rPr>
                          <w:rFonts w:ascii="Cambria Math" w:eastAsia="Courier New" w:hAnsi="Cambria Math" w:cs="Times New Roman"/>
                          <w:color w:val="000000"/>
                          <w:sz w:val="24"/>
                          <w:szCs w:val="24"/>
                          <w:lang w:val="en-US" w:eastAsia="ru-RU"/>
                        </w:rPr>
                        <m:t>b-a</m:t>
                      </m:r>
                    </m:e>
                  </m:d>
                </m:e>
              </m:d>
              <m:r>
                <w:rPr>
                  <w:rFonts w:ascii="Cambria Math" w:eastAsia="Courier New" w:hAnsi="Cambria Math" w:cs="Times New Roman"/>
                  <w:color w:val="000000"/>
                  <w:sz w:val="24"/>
                  <w:szCs w:val="24"/>
                  <w:lang w:val="en-US" w:eastAsia="ru-RU"/>
                </w:rPr>
                <m:t>.                      (8.2)</m:t>
              </m:r>
            </m:e>
          </m:nary>
        </m:oMath>
      </m:oMathPara>
    </w:p>
    <w:p w:rsidR="007C2142" w:rsidRPr="004637B7" w:rsidRDefault="007C2142" w:rsidP="007C2142">
      <w:pPr>
        <w:widowControl w:val="0"/>
        <w:spacing w:after="0" w:line="360" w:lineRule="auto"/>
        <w:rPr>
          <w:rFonts w:ascii="Times New Roman" w:eastAsia="Courier New" w:hAnsi="Times New Roman" w:cs="Times New Roman"/>
          <w:i/>
          <w:color w:val="000000"/>
          <w:sz w:val="24"/>
          <w:szCs w:val="24"/>
          <w:lang w:val="en-US" w:eastAsia="ru-RU"/>
        </w:rPr>
        <w:sectPr w:rsidR="007C2142" w:rsidRPr="004637B7" w:rsidSect="004637B7">
          <w:headerReference w:type="default" r:id="rId161"/>
          <w:pgSz w:w="11909" w:h="16840"/>
          <w:pgMar w:top="1134" w:right="1134" w:bottom="1134" w:left="1134" w:header="0" w:footer="6" w:gutter="0"/>
          <w:cols w:space="720"/>
          <w:noEndnote/>
          <w:docGrid w:linePitch="360"/>
        </w:sectPr>
      </w:pP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val="en-US"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где </w:t>
      </w:r>
      <w:r w:rsidRPr="004637B7">
        <w:rPr>
          <w:rFonts w:ascii="Times New Roman" w:eastAsia="Lucida Sans Unicode" w:hAnsi="Times New Roman" w:cs="Times New Roman"/>
          <w:i/>
          <w:iCs/>
          <w:color w:val="000000"/>
          <w:sz w:val="24"/>
          <w:szCs w:val="24"/>
          <w:lang w:val="en-US" w:eastAsia="ru-RU"/>
        </w:rPr>
        <w:t>T</w:t>
      </w:r>
      <w:r w:rsidRPr="004637B7">
        <w:rPr>
          <w:rFonts w:ascii="Times New Roman" w:eastAsia="Lucida Sans Unicode" w:hAnsi="Times New Roman" w:cs="Times New Roman"/>
          <w:i/>
          <w:iCs/>
          <w:color w:val="000000"/>
          <w:sz w:val="24"/>
          <w:szCs w:val="24"/>
          <w:vertAlign w:val="subscript"/>
          <w:lang w:eastAsia="ru-RU"/>
        </w:rPr>
        <w:t>1</w:t>
      </w:r>
      <w:r w:rsidRPr="004637B7">
        <w:rPr>
          <w:rFonts w:ascii="Times New Roman" w:eastAsia="Lucida Sans Unicode" w:hAnsi="Times New Roman" w:cs="Times New Roman"/>
          <w:color w:val="000000"/>
          <w:spacing w:val="-10"/>
          <w:sz w:val="24"/>
          <w:szCs w:val="24"/>
          <w:lang w:eastAsia="ru-RU"/>
        </w:rPr>
        <w:t>— среднее время безотказной работы элемента в случае его непрерывной работы.</w:t>
      </w:r>
    </w:p>
    <w:p w:rsidR="007C2142" w:rsidRPr="004637B7" w:rsidRDefault="007C2142" w:rsidP="007C2142">
      <w:pPr>
        <w:framePr w:h="885" w:wrap="notBeside" w:vAnchor="text" w:hAnchor="text" w:xAlign="right" w:y="1"/>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z w:val="24"/>
          <w:szCs w:val="24"/>
          <w:lang w:eastAsia="ru-RU"/>
        </w:rPr>
        <w:t>В</w:t>
      </w:r>
      <w:r w:rsidRPr="004637B7">
        <w:rPr>
          <w:rFonts w:ascii="Times New Roman" w:eastAsia="Lucida Sans Unicode" w:hAnsi="Times New Roman" w:cs="Times New Roman"/>
          <w:color w:val="000000"/>
          <w:spacing w:val="-10"/>
          <w:sz w:val="24"/>
          <w:szCs w:val="24"/>
          <w:lang w:eastAsia="ru-RU"/>
        </w:rPr>
        <w:t xml:space="preserve"> частности, для экспоненциального распределения с </w:t>
      </w:r>
      <w:proofErr w:type="spellStart"/>
      <w:r w:rsidRPr="004637B7">
        <w:rPr>
          <w:rFonts w:ascii="Times New Roman" w:eastAsia="Lucida Sans Unicode" w:hAnsi="Times New Roman" w:cs="Times New Roman"/>
          <w:color w:val="000000"/>
          <w:spacing w:val="-10"/>
          <w:sz w:val="24"/>
          <w:szCs w:val="24"/>
          <w:lang w:eastAsia="ru-RU"/>
        </w:rPr>
        <w:t>параметром</w:t>
      </w:r>
      <w:r w:rsidRPr="004637B7">
        <w:rPr>
          <w:rFonts w:ascii="Times New Roman" w:eastAsia="Lucida Sans Unicode" w:hAnsi="Times New Roman" w:cs="Times New Roman"/>
          <w:i/>
          <w:iCs/>
          <w:color w:val="000000"/>
          <w:sz w:val="24"/>
          <w:szCs w:val="24"/>
          <w:lang w:eastAsia="ru-RU"/>
        </w:rPr>
        <w:t>λ</w:t>
      </w:r>
      <w:proofErr w:type="spellEnd"/>
      <w:r w:rsidRPr="004637B7">
        <w:rPr>
          <w:rFonts w:ascii="Times New Roman" w:eastAsia="Lucida Sans Unicode" w:hAnsi="Times New Roman" w:cs="Times New Roman"/>
          <w:i/>
          <w:iCs/>
          <w:color w:val="000000"/>
          <w:sz w:val="24"/>
          <w:szCs w:val="24"/>
          <w:lang w:eastAsia="ru-RU"/>
        </w:rPr>
        <w:t xml:space="preserve">  </w:t>
      </w:r>
      <w:r w:rsidRPr="004637B7">
        <w:rPr>
          <w:rFonts w:ascii="Times New Roman" w:eastAsia="Lucida Sans Unicode" w:hAnsi="Times New Roman" w:cs="Times New Roman"/>
          <w:color w:val="000000"/>
          <w:spacing w:val="-10"/>
          <w:sz w:val="24"/>
          <w:szCs w:val="24"/>
          <w:lang w:eastAsia="ru-RU"/>
        </w:rPr>
        <w:t>получим:</w:t>
      </w:r>
    </w:p>
    <w:p w:rsidR="007C2142" w:rsidRPr="004637B7" w:rsidRDefault="00C26E6B" w:rsidP="007C2142">
      <w:pPr>
        <w:framePr w:h="885" w:wrap="notBeside" w:vAnchor="text" w:hAnchor="text" w:xAlign="right" w:y="1"/>
        <w:widowControl w:val="0"/>
        <w:spacing w:after="0" w:line="360" w:lineRule="auto"/>
        <w:ind w:firstLine="709"/>
        <w:jc w:val="center"/>
        <w:rPr>
          <w:rFonts w:ascii="Times New Roman" w:eastAsia="Lucida Sans Unicode" w:hAnsi="Times New Roman" w:cs="Times New Roman"/>
          <w:color w:val="000000"/>
          <w:spacing w:val="-10"/>
          <w:sz w:val="24"/>
          <w:szCs w:val="24"/>
          <w:lang w:val="en-US" w:eastAsia="ru-RU"/>
        </w:rPr>
      </w:pPr>
      <m:oMathPara>
        <m:oMath>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T</m:t>
              </m:r>
            </m:e>
            <m:sub>
              <m:r>
                <w:rPr>
                  <w:rFonts w:ascii="Cambria Math" w:eastAsia="Lucida Sans Unicode" w:hAnsi="Cambria Math" w:cs="Times New Roman"/>
                  <w:color w:val="000000"/>
                  <w:spacing w:val="-10"/>
                  <w:sz w:val="24"/>
                  <w:szCs w:val="24"/>
                  <w:lang w:val="en-US" w:eastAsia="ru-RU"/>
                </w:rPr>
                <m:t>1,</m:t>
              </m:r>
              <m:r>
                <w:rPr>
                  <w:rFonts w:ascii="Cambria Math" w:eastAsia="Lucida Sans Unicode" w:hAnsi="Cambria Math" w:cs="Times New Roman"/>
                  <w:color w:val="000000"/>
                  <w:spacing w:val="-10"/>
                  <w:sz w:val="24"/>
                  <w:szCs w:val="24"/>
                  <w:lang w:eastAsia="ru-RU"/>
                </w:rPr>
                <m:t>пр</m:t>
              </m:r>
            </m:sub>
          </m:sSub>
          <m:r>
            <w:rPr>
              <w:rFonts w:ascii="Cambria Math" w:eastAsia="Lucida Sans Unicode" w:hAnsi="Cambria Math" w:cs="Times New Roman"/>
              <w:color w:val="000000"/>
              <w:spacing w:val="-10"/>
              <w:sz w:val="24"/>
              <w:szCs w:val="24"/>
              <w:lang w:val="en-US" w:eastAsia="ru-RU"/>
            </w:rPr>
            <m:t>=</m:t>
          </m:r>
          <m:f>
            <m:fPr>
              <m:ctrlPr>
                <w:rPr>
                  <w:rFonts w:ascii="Cambria Math" w:eastAsia="Lucida Sans Unicode" w:hAnsi="Cambria Math" w:cs="Times New Roman"/>
                  <w:i/>
                  <w:color w:val="000000"/>
                  <w:spacing w:val="-10"/>
                  <w:sz w:val="24"/>
                  <w:szCs w:val="24"/>
                  <w:lang w:val="en-US" w:eastAsia="ru-RU"/>
                </w:rPr>
              </m:ctrlPr>
            </m:fPr>
            <m:num>
              <m:r>
                <w:rPr>
                  <w:rFonts w:ascii="Cambria Math" w:eastAsia="Lucida Sans Unicode" w:hAnsi="Cambria Math" w:cs="Times New Roman"/>
                  <w:color w:val="000000"/>
                  <w:spacing w:val="-10"/>
                  <w:sz w:val="24"/>
                  <w:szCs w:val="24"/>
                  <w:lang w:val="en-US" w:eastAsia="ru-RU"/>
                </w:rPr>
                <m:t>1</m:t>
              </m:r>
            </m:num>
            <m:den>
              <m:r>
                <w:rPr>
                  <w:rFonts w:ascii="Cambria Math" w:eastAsia="Lucida Sans Unicode" w:hAnsi="Cambria Math" w:cs="Times New Roman"/>
                  <w:color w:val="000000"/>
                  <w:spacing w:val="-10"/>
                  <w:sz w:val="24"/>
                  <w:szCs w:val="24"/>
                  <w:lang w:val="en-US" w:eastAsia="ru-RU"/>
                </w:rPr>
                <m:t>λ</m:t>
              </m:r>
            </m:den>
          </m:f>
          <m:r>
            <w:rPr>
              <w:rFonts w:ascii="Cambria Math" w:eastAsia="Lucida Sans Unicode" w:hAnsi="Cambria Math" w:cs="Times New Roman"/>
              <w:color w:val="000000"/>
              <w:spacing w:val="-10"/>
              <w:sz w:val="24"/>
              <w:szCs w:val="24"/>
              <w:lang w:val="en-US" w:eastAsia="ru-RU"/>
            </w:rPr>
            <m:t>+a+</m:t>
          </m:r>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τ-b+a</m:t>
              </m:r>
            </m:e>
          </m:d>
          <m:nary>
            <m:naryPr>
              <m:chr m:val="∑"/>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k=1</m:t>
              </m:r>
            </m:sub>
            <m:sup>
              <m:r>
                <w:rPr>
                  <w:rFonts w:ascii="Cambria Math" w:eastAsia="Lucida Sans Unicode" w:hAnsi="Cambria Math" w:cs="Times New Roman"/>
                  <w:color w:val="000000"/>
                  <w:spacing w:val="-10"/>
                  <w:sz w:val="24"/>
                  <w:szCs w:val="24"/>
                  <w:lang w:val="en-US" w:eastAsia="ru-RU"/>
                </w:rPr>
                <m:t>∞</m:t>
              </m:r>
            </m:sup>
            <m:e>
              <m:sSup>
                <m:sSupPr>
                  <m:ctrlPr>
                    <w:rPr>
                      <w:rFonts w:ascii="Cambria Math" w:eastAsia="Lucida Sans Unicode" w:hAnsi="Cambria Math" w:cs="Times New Roman"/>
                      <w:i/>
                      <w:color w:val="000000"/>
                      <w:spacing w:val="-10"/>
                      <w:sz w:val="24"/>
                      <w:szCs w:val="24"/>
                      <w:lang w:val="en-US" w:eastAsia="ru-RU"/>
                    </w:rPr>
                  </m:ctrlPr>
                </m:sSupPr>
                <m:e>
                  <m:r>
                    <w:rPr>
                      <w:rFonts w:ascii="Cambria Math" w:eastAsia="Lucida Sans Unicode" w:hAnsi="Cambria Math" w:cs="Times New Roman"/>
                      <w:color w:val="000000"/>
                      <w:spacing w:val="-10"/>
                      <w:sz w:val="24"/>
                      <w:szCs w:val="24"/>
                      <w:lang w:val="en-US" w:eastAsia="ru-RU"/>
                    </w:rPr>
                    <m:t>e</m:t>
                  </m:r>
                </m:e>
                <m:sup>
                  <m:r>
                    <w:rPr>
                      <w:rFonts w:ascii="Cambria Math" w:eastAsia="Lucida Sans Unicode" w:hAnsi="Cambria Math" w:cs="Times New Roman"/>
                      <w:color w:val="000000"/>
                      <w:spacing w:val="-10"/>
                      <w:sz w:val="24"/>
                      <w:szCs w:val="24"/>
                      <w:lang w:val="en-US" w:eastAsia="ru-RU"/>
                    </w:rPr>
                    <m:t>-λk(b-a)</m:t>
                  </m:r>
                </m:sup>
              </m:sSup>
              <m:r>
                <w:rPr>
                  <w:rFonts w:ascii="Cambria Math" w:eastAsia="Lucida Sans Unicode" w:hAnsi="Cambria Math" w:cs="Times New Roman"/>
                  <w:color w:val="000000"/>
                  <w:spacing w:val="-10"/>
                  <w:sz w:val="24"/>
                  <w:szCs w:val="24"/>
                  <w:lang w:val="en-US" w:eastAsia="ru-RU"/>
                </w:rPr>
                <m:t>=</m:t>
              </m:r>
              <m:f>
                <m:fPr>
                  <m:ctrlPr>
                    <w:rPr>
                      <w:rFonts w:ascii="Cambria Math" w:eastAsia="Lucida Sans Unicode" w:hAnsi="Cambria Math" w:cs="Times New Roman"/>
                      <w:i/>
                      <w:color w:val="000000"/>
                      <w:spacing w:val="-10"/>
                      <w:sz w:val="24"/>
                      <w:szCs w:val="24"/>
                      <w:lang w:val="en-US" w:eastAsia="ru-RU"/>
                    </w:rPr>
                  </m:ctrlPr>
                </m:fPr>
                <m:num>
                  <m:r>
                    <w:rPr>
                      <w:rFonts w:ascii="Cambria Math" w:eastAsia="Lucida Sans Unicode" w:hAnsi="Cambria Math" w:cs="Times New Roman"/>
                      <w:color w:val="000000"/>
                      <w:spacing w:val="-10"/>
                      <w:sz w:val="24"/>
                      <w:szCs w:val="24"/>
                      <w:lang w:val="en-US" w:eastAsia="ru-RU"/>
                    </w:rPr>
                    <m:t>1</m:t>
                  </m:r>
                </m:num>
                <m:den>
                  <m:r>
                    <w:rPr>
                      <w:rFonts w:ascii="Cambria Math" w:eastAsia="Lucida Sans Unicode" w:hAnsi="Cambria Math" w:cs="Times New Roman"/>
                      <w:color w:val="000000"/>
                      <w:spacing w:val="-10"/>
                      <w:sz w:val="24"/>
                      <w:szCs w:val="24"/>
                      <w:lang w:val="en-US" w:eastAsia="ru-RU"/>
                    </w:rPr>
                    <m:t>λ</m:t>
                  </m:r>
                </m:den>
              </m:f>
              <m:r>
                <w:rPr>
                  <w:rFonts w:ascii="Cambria Math" w:eastAsia="Lucida Sans Unicode" w:hAnsi="Cambria Math" w:cs="Times New Roman"/>
                  <w:color w:val="000000"/>
                  <w:spacing w:val="-10"/>
                  <w:sz w:val="24"/>
                  <w:szCs w:val="24"/>
                  <w:lang w:val="en-US" w:eastAsia="ru-RU"/>
                </w:rPr>
                <m:t>+a+</m:t>
              </m:r>
              <m:f>
                <m:fPr>
                  <m:ctrlPr>
                    <w:rPr>
                      <w:rFonts w:ascii="Cambria Math" w:eastAsia="Lucida Sans Unicode" w:hAnsi="Cambria Math" w:cs="Times New Roman"/>
                      <w:i/>
                      <w:color w:val="000000"/>
                      <w:spacing w:val="-10"/>
                      <w:sz w:val="24"/>
                      <w:szCs w:val="24"/>
                      <w:lang w:val="en-US" w:eastAsia="ru-RU"/>
                    </w:rPr>
                  </m:ctrlPr>
                </m:fPr>
                <m:num>
                  <m:r>
                    <w:rPr>
                      <w:rFonts w:ascii="Cambria Math" w:eastAsia="Lucida Sans Unicode" w:hAnsi="Cambria Math" w:cs="Times New Roman"/>
                      <w:color w:val="000000"/>
                      <w:spacing w:val="-10"/>
                      <w:sz w:val="24"/>
                      <w:szCs w:val="24"/>
                      <w:lang w:val="en-US" w:eastAsia="ru-RU"/>
                    </w:rPr>
                    <m:t>τ-b+a</m:t>
                  </m:r>
                </m:num>
                <m:den>
                  <m:sSup>
                    <m:sSupPr>
                      <m:ctrlPr>
                        <w:rPr>
                          <w:rFonts w:ascii="Cambria Math" w:eastAsia="Lucida Sans Unicode" w:hAnsi="Cambria Math" w:cs="Times New Roman"/>
                          <w:i/>
                          <w:color w:val="000000"/>
                          <w:spacing w:val="-10"/>
                          <w:sz w:val="24"/>
                          <w:szCs w:val="24"/>
                          <w:lang w:val="en-US" w:eastAsia="ru-RU"/>
                        </w:rPr>
                      </m:ctrlPr>
                    </m:sSupPr>
                    <m:e>
                      <m:r>
                        <w:rPr>
                          <w:rFonts w:ascii="Cambria Math" w:eastAsia="Lucida Sans Unicode" w:hAnsi="Cambria Math" w:cs="Times New Roman"/>
                          <w:color w:val="000000"/>
                          <w:spacing w:val="-10"/>
                          <w:sz w:val="24"/>
                          <w:szCs w:val="24"/>
                          <w:lang w:val="en-US" w:eastAsia="ru-RU"/>
                        </w:rPr>
                        <m:t>e</m:t>
                      </m:r>
                    </m:e>
                    <m:sup>
                      <m:r>
                        <w:rPr>
                          <w:rFonts w:ascii="Cambria Math" w:eastAsia="Lucida Sans Unicode" w:hAnsi="Cambria Math" w:cs="Times New Roman"/>
                          <w:color w:val="000000"/>
                          <w:spacing w:val="-10"/>
                          <w:sz w:val="24"/>
                          <w:szCs w:val="24"/>
                          <w:lang w:val="en-US" w:eastAsia="ru-RU"/>
                        </w:rPr>
                        <m:t>λ(b-a)</m:t>
                      </m:r>
                    </m:sup>
                  </m:sSup>
                  <m:r>
                    <w:rPr>
                      <w:rFonts w:ascii="Cambria Math" w:eastAsia="Lucida Sans Unicode" w:hAnsi="Cambria Math" w:cs="Times New Roman"/>
                      <w:color w:val="000000"/>
                      <w:spacing w:val="-10"/>
                      <w:sz w:val="24"/>
                      <w:szCs w:val="24"/>
                      <w:lang w:val="en-US" w:eastAsia="ru-RU"/>
                    </w:rPr>
                    <m:t>-1</m:t>
                  </m:r>
                </m:den>
              </m:f>
            </m:e>
          </m:nary>
          <m:r>
            <w:rPr>
              <w:rFonts w:ascii="Cambria Math" w:eastAsia="Lucida Sans Unicode" w:hAnsi="Cambria Math" w:cs="Times New Roman"/>
              <w:color w:val="000000"/>
              <w:spacing w:val="-10"/>
              <w:sz w:val="24"/>
              <w:szCs w:val="24"/>
              <w:lang w:val="en-US" w:eastAsia="ru-RU"/>
            </w:rPr>
            <m:t xml:space="preserve">                   (8.3)</m:t>
          </m:r>
        </m:oMath>
      </m:oMathPara>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val="en-US"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Из формулы (8.3) следует, что повысить среднее время безотказной работы элемента можно не только путем уменьшения интенсивности отказа λ, но также и путем увеличения времени его простоя за счет уменьшения величины </w:t>
      </w:r>
      <w:r w:rsidRPr="004637B7">
        <w:rPr>
          <w:rFonts w:ascii="Times New Roman" w:eastAsia="Lucida Sans Unicode" w:hAnsi="Times New Roman" w:cs="Times New Roman"/>
          <w:i/>
          <w:iCs/>
          <w:color w:val="000000"/>
          <w:sz w:val="24"/>
          <w:szCs w:val="24"/>
          <w:lang w:val="en-US" w:eastAsia="ru-RU"/>
        </w:rPr>
        <w:t>b</w:t>
      </w:r>
      <w:r w:rsidRPr="004637B7">
        <w:rPr>
          <w:rFonts w:ascii="Times New Roman" w:eastAsia="Lucida Sans Unicode" w:hAnsi="Times New Roman" w:cs="Times New Roman"/>
          <w:i/>
          <w:iCs/>
          <w:color w:val="000000"/>
          <w:sz w:val="24"/>
          <w:szCs w:val="24"/>
          <w:lang w:eastAsia="ru-RU"/>
        </w:rPr>
        <w:t>-</w:t>
      </w:r>
      <w:proofErr w:type="spellStart"/>
      <w:r w:rsidRPr="004637B7">
        <w:rPr>
          <w:rFonts w:ascii="Times New Roman" w:eastAsia="Lucida Sans Unicode" w:hAnsi="Times New Roman" w:cs="Times New Roman"/>
          <w:i/>
          <w:iCs/>
          <w:color w:val="000000"/>
          <w:sz w:val="24"/>
          <w:szCs w:val="24"/>
          <w:lang w:eastAsia="ru-RU"/>
        </w:rPr>
        <w:t>а</w:t>
      </w:r>
      <w:proofErr w:type="gramStart"/>
      <w:r w:rsidRPr="004637B7">
        <w:rPr>
          <w:rFonts w:ascii="Times New Roman" w:eastAsia="Lucida Sans Unicode" w:hAnsi="Times New Roman" w:cs="Times New Roman"/>
          <w:i/>
          <w:iCs/>
          <w:color w:val="000000"/>
          <w:sz w:val="24"/>
          <w:szCs w:val="24"/>
          <w:lang w:eastAsia="ru-RU"/>
        </w:rPr>
        <w:t>.</w:t>
      </w:r>
      <w:r w:rsidRPr="004637B7">
        <w:rPr>
          <w:rFonts w:ascii="Times New Roman" w:eastAsia="Lucida Sans Unicode" w:hAnsi="Times New Roman" w:cs="Times New Roman"/>
          <w:color w:val="000000"/>
          <w:spacing w:val="-10"/>
          <w:sz w:val="24"/>
          <w:szCs w:val="24"/>
          <w:lang w:eastAsia="ru-RU"/>
        </w:rPr>
        <w:t>П</w:t>
      </w:r>
      <w:proofErr w:type="gramEnd"/>
      <w:r w:rsidRPr="004637B7">
        <w:rPr>
          <w:rFonts w:ascii="Times New Roman" w:eastAsia="Lucida Sans Unicode" w:hAnsi="Times New Roman" w:cs="Times New Roman"/>
          <w:color w:val="000000"/>
          <w:spacing w:val="-10"/>
          <w:sz w:val="24"/>
          <w:szCs w:val="24"/>
          <w:lang w:eastAsia="ru-RU"/>
        </w:rPr>
        <w:t>олагая</w:t>
      </w:r>
      <w:r w:rsidRPr="004637B7">
        <w:rPr>
          <w:rFonts w:ascii="Times New Roman" w:eastAsia="Lucida Sans Unicode" w:hAnsi="Times New Roman" w:cs="Times New Roman"/>
          <w:i/>
          <w:iCs/>
          <w:color w:val="000000"/>
          <w:sz w:val="24"/>
          <w:szCs w:val="24"/>
          <w:lang w:eastAsia="ru-RU"/>
        </w:rPr>
        <w:t>а</w:t>
      </w:r>
      <w:proofErr w:type="spellEnd"/>
      <w:r w:rsidRPr="004637B7">
        <w:rPr>
          <w:rFonts w:ascii="Times New Roman" w:eastAsia="Lucida Sans Unicode" w:hAnsi="Times New Roman" w:cs="Times New Roman"/>
          <w:i/>
          <w:iCs/>
          <w:color w:val="000000"/>
          <w:sz w:val="24"/>
          <w:szCs w:val="24"/>
          <w:lang w:eastAsia="ru-RU"/>
        </w:rPr>
        <w:t xml:space="preserve"> =</w:t>
      </w:r>
      <w:r w:rsidRPr="004637B7">
        <w:rPr>
          <w:rFonts w:ascii="Times New Roman" w:eastAsia="Lucida Sans Unicode" w:hAnsi="Times New Roman" w:cs="Times New Roman"/>
          <w:color w:val="000000"/>
          <w:spacing w:val="-10"/>
          <w:sz w:val="24"/>
          <w:szCs w:val="24"/>
          <w:lang w:eastAsia="ru-RU"/>
        </w:rPr>
        <w:t>0, получим, что выигрыш по среднему времени безотказ</w:t>
      </w:r>
      <w:r w:rsidRPr="004637B7">
        <w:rPr>
          <w:rFonts w:ascii="Times New Roman" w:eastAsia="Lucida Sans Unicode" w:hAnsi="Times New Roman" w:cs="Times New Roman"/>
          <w:color w:val="000000"/>
          <w:spacing w:val="-10"/>
          <w:sz w:val="24"/>
          <w:szCs w:val="24"/>
          <w:lang w:eastAsia="ru-RU"/>
        </w:rPr>
        <w:softHyphen/>
        <w:t>ной работы равен:</w:t>
      </w:r>
    </w:p>
    <w:p w:rsidR="007C2142" w:rsidRPr="004637B7" w:rsidRDefault="00C26E6B" w:rsidP="007C2142">
      <w:pPr>
        <w:widowControl w:val="0"/>
        <w:spacing w:after="0" w:line="360" w:lineRule="auto"/>
        <w:ind w:firstLine="709"/>
        <w:rPr>
          <w:rFonts w:ascii="Times New Roman" w:eastAsia="Lucida Sans Unicode" w:hAnsi="Times New Roman" w:cs="Times New Roman"/>
          <w:color w:val="000000"/>
          <w:spacing w:val="-10"/>
          <w:sz w:val="24"/>
          <w:szCs w:val="24"/>
          <w:lang w:val="en-US" w:eastAsia="ru-RU"/>
        </w:rPr>
      </w:pPr>
      <m:oMathPara>
        <m:oMath>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G</m:t>
              </m:r>
            </m:e>
            <m:sub>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T</m:t>
                  </m:r>
                </m:e>
                <m:sub>
                  <m:r>
                    <w:rPr>
                      <w:rFonts w:ascii="Cambria Math" w:eastAsia="Lucida Sans Unicode" w:hAnsi="Cambria Math" w:cs="Times New Roman"/>
                      <w:color w:val="000000"/>
                      <w:spacing w:val="-10"/>
                      <w:sz w:val="24"/>
                      <w:szCs w:val="24"/>
                      <w:lang w:val="en-US" w:eastAsia="ru-RU"/>
                    </w:rPr>
                    <m:t>1</m:t>
                  </m:r>
                </m:sub>
              </m:sSub>
            </m:sub>
          </m:sSub>
          <m:r>
            <w:rPr>
              <w:rFonts w:ascii="Cambria Math" w:eastAsia="Lucida Sans Unicode" w:hAnsi="Cambria Math" w:cs="Times New Roman"/>
              <w:color w:val="000000"/>
              <w:spacing w:val="-10"/>
              <w:sz w:val="24"/>
              <w:szCs w:val="24"/>
              <w:lang w:val="en-US" w:eastAsia="ru-RU"/>
            </w:rPr>
            <m:t>=</m:t>
          </m:r>
          <m:f>
            <m:fPr>
              <m:ctrlPr>
                <w:rPr>
                  <w:rFonts w:ascii="Cambria Math" w:eastAsia="Lucida Sans Unicode" w:hAnsi="Cambria Math" w:cs="Times New Roman"/>
                  <w:i/>
                  <w:color w:val="000000"/>
                  <w:spacing w:val="-10"/>
                  <w:sz w:val="24"/>
                  <w:szCs w:val="24"/>
                  <w:lang w:val="en-US" w:eastAsia="ru-RU"/>
                </w:rPr>
              </m:ctrlPr>
            </m:fPr>
            <m:num>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T</m:t>
                  </m:r>
                </m:e>
                <m:sub>
                  <m:r>
                    <w:rPr>
                      <w:rFonts w:ascii="Cambria Math" w:eastAsia="Lucida Sans Unicode" w:hAnsi="Cambria Math" w:cs="Times New Roman"/>
                      <w:color w:val="000000"/>
                      <w:spacing w:val="-10"/>
                      <w:sz w:val="24"/>
                      <w:szCs w:val="24"/>
                      <w:lang w:val="en-US" w:eastAsia="ru-RU"/>
                    </w:rPr>
                    <m:t>1,</m:t>
                  </m:r>
                  <m:r>
                    <w:rPr>
                      <w:rFonts w:ascii="Cambria Math" w:eastAsia="Lucida Sans Unicode" w:hAnsi="Cambria Math" w:cs="Times New Roman"/>
                      <w:color w:val="000000"/>
                      <w:spacing w:val="-10"/>
                      <w:sz w:val="24"/>
                      <w:szCs w:val="24"/>
                      <w:lang w:eastAsia="ru-RU"/>
                    </w:rPr>
                    <m:t>пр</m:t>
                  </m:r>
                </m:sub>
              </m:sSub>
            </m:num>
            <m:den>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T</m:t>
                  </m:r>
                </m:e>
                <m:sub>
                  <m:r>
                    <w:rPr>
                      <w:rFonts w:ascii="Cambria Math" w:eastAsia="Lucida Sans Unicode" w:hAnsi="Cambria Math" w:cs="Times New Roman"/>
                      <w:color w:val="000000"/>
                      <w:spacing w:val="-10"/>
                      <w:sz w:val="24"/>
                      <w:szCs w:val="24"/>
                      <w:lang w:val="en-US" w:eastAsia="ru-RU"/>
                    </w:rPr>
                    <m:t>1</m:t>
                  </m:r>
                </m:sub>
              </m:sSub>
            </m:den>
          </m:f>
          <m:r>
            <w:rPr>
              <w:rFonts w:ascii="Cambria Math" w:eastAsia="Lucida Sans Unicode" w:hAnsi="Cambria Math" w:cs="Times New Roman"/>
              <w:color w:val="000000"/>
              <w:spacing w:val="-10"/>
              <w:sz w:val="24"/>
              <w:szCs w:val="24"/>
              <w:lang w:val="en-US" w:eastAsia="ru-RU"/>
            </w:rPr>
            <m:t>=1+</m:t>
          </m:r>
          <m:f>
            <m:fPr>
              <m:ctrlPr>
                <w:rPr>
                  <w:rFonts w:ascii="Cambria Math" w:eastAsia="Lucida Sans Unicode" w:hAnsi="Cambria Math" w:cs="Times New Roman"/>
                  <w:i/>
                  <w:color w:val="000000"/>
                  <w:spacing w:val="-10"/>
                  <w:sz w:val="24"/>
                  <w:szCs w:val="24"/>
                  <w:lang w:val="en-US" w:eastAsia="ru-RU"/>
                </w:rPr>
              </m:ctrlPr>
            </m:fPr>
            <m:num>
              <m:r>
                <w:rPr>
                  <w:rFonts w:ascii="Cambria Math" w:eastAsia="Lucida Sans Unicode" w:hAnsi="Cambria Math" w:cs="Times New Roman"/>
                  <w:color w:val="000000"/>
                  <w:spacing w:val="-10"/>
                  <w:sz w:val="24"/>
                  <w:szCs w:val="24"/>
                  <w:lang w:val="en-US" w:eastAsia="ru-RU"/>
                </w:rPr>
                <m:t>λ(τ-b+a)</m:t>
              </m:r>
            </m:num>
            <m:den>
              <m:sSup>
                <m:sSupPr>
                  <m:ctrlPr>
                    <w:rPr>
                      <w:rFonts w:ascii="Cambria Math" w:eastAsia="Lucida Sans Unicode" w:hAnsi="Cambria Math" w:cs="Times New Roman"/>
                      <w:i/>
                      <w:color w:val="000000"/>
                      <w:spacing w:val="-10"/>
                      <w:sz w:val="24"/>
                      <w:szCs w:val="24"/>
                      <w:lang w:val="en-US" w:eastAsia="ru-RU"/>
                    </w:rPr>
                  </m:ctrlPr>
                </m:sSupPr>
                <m:e>
                  <m:r>
                    <w:rPr>
                      <w:rFonts w:ascii="Cambria Math" w:eastAsia="Lucida Sans Unicode" w:hAnsi="Cambria Math" w:cs="Times New Roman"/>
                      <w:color w:val="000000"/>
                      <w:spacing w:val="-10"/>
                      <w:sz w:val="24"/>
                      <w:szCs w:val="24"/>
                      <w:lang w:val="en-US" w:eastAsia="ru-RU"/>
                    </w:rPr>
                    <m:t>e</m:t>
                  </m:r>
                </m:e>
                <m:sup>
                  <m:r>
                    <w:rPr>
                      <w:rFonts w:ascii="Cambria Math" w:eastAsia="Lucida Sans Unicode" w:hAnsi="Cambria Math" w:cs="Times New Roman"/>
                      <w:color w:val="000000"/>
                      <w:spacing w:val="-10"/>
                      <w:sz w:val="24"/>
                      <w:szCs w:val="24"/>
                      <w:lang w:val="en-US" w:eastAsia="ru-RU"/>
                    </w:rPr>
                    <m:t>λ(b-a)</m:t>
                  </m:r>
                </m:sup>
              </m:sSup>
              <m:r>
                <w:rPr>
                  <w:rFonts w:ascii="Cambria Math" w:eastAsia="Lucida Sans Unicode" w:hAnsi="Cambria Math" w:cs="Times New Roman"/>
                  <w:color w:val="000000"/>
                  <w:spacing w:val="-10"/>
                  <w:sz w:val="24"/>
                  <w:szCs w:val="24"/>
                  <w:lang w:val="en-US" w:eastAsia="ru-RU"/>
                </w:rPr>
                <m:t>-1</m:t>
              </m:r>
            </m:den>
          </m:f>
        </m:oMath>
      </m:oMathPara>
    </w:p>
    <w:p w:rsidR="007C2142" w:rsidRPr="004637B7" w:rsidRDefault="007C2142" w:rsidP="007C2142">
      <w:pPr>
        <w:framePr w:h="1080" w:wrap="notBeside" w:vAnchor="text" w:hAnchor="text" w:xAlign="center" w:y="1"/>
        <w:widowControl w:val="0"/>
        <w:spacing w:after="0" w:line="360" w:lineRule="auto"/>
        <w:rPr>
          <w:rFonts w:ascii="Times New Roman" w:eastAsia="Courier New" w:hAnsi="Times New Roman" w:cs="Times New Roman"/>
          <w:color w:val="000000"/>
          <w:sz w:val="24"/>
          <w:szCs w:val="24"/>
          <w:lang w:val="en-US" w:eastAsia="ru-RU"/>
        </w:rPr>
      </w:pPr>
    </w:p>
    <w:p w:rsidR="007C2142" w:rsidRPr="004637B7" w:rsidRDefault="007C2142" w:rsidP="007C2142">
      <w:pPr>
        <w:framePr w:h="1080" w:wrap="notBeside" w:vAnchor="text" w:hAnchor="text" w:xAlign="center" w:y="1"/>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Численное значение выигрыша по критерию </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vertAlign w:val="subscript"/>
          <w:lang w:eastAsia="ru-RU"/>
        </w:rPr>
        <w:t>1</w:t>
      </w:r>
      <w:r w:rsidRPr="004637B7">
        <w:rPr>
          <w:rFonts w:ascii="Times New Roman" w:eastAsia="Lucida Sans Unicode" w:hAnsi="Times New Roman" w:cs="Times New Roman"/>
          <w:color w:val="000000"/>
          <w:spacing w:val="-10"/>
          <w:sz w:val="24"/>
          <w:szCs w:val="24"/>
          <w:lang w:eastAsia="ru-RU"/>
        </w:rPr>
        <w:t xml:space="preserve"> при τ = 10 час приведено в табл. 8.1.</w:t>
      </w:r>
    </w:p>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z w:val="24"/>
          <w:szCs w:val="24"/>
          <w:lang w:eastAsia="ru-RU"/>
        </w:rPr>
      </w:pPr>
      <w:r w:rsidRPr="004637B7">
        <w:rPr>
          <w:rFonts w:ascii="Times New Roman" w:eastAsia="Lucida Sans Unicode" w:hAnsi="Times New Roman" w:cs="Times New Roman"/>
          <w:b/>
          <w:bCs/>
          <w:color w:val="000000"/>
          <w:spacing w:val="-10"/>
          <w:sz w:val="24"/>
          <w:szCs w:val="24"/>
          <w:lang w:eastAsia="ru-RU"/>
        </w:rPr>
        <w:t xml:space="preserve">Таблица 8.1. </w:t>
      </w:r>
      <w:r w:rsidRPr="004637B7">
        <w:rPr>
          <w:rFonts w:ascii="Times New Roman" w:eastAsia="Lucida Sans Unicode" w:hAnsi="Times New Roman" w:cs="Times New Roman"/>
          <w:color w:val="000000"/>
          <w:sz w:val="24"/>
          <w:szCs w:val="24"/>
          <w:lang w:eastAsia="ru-RU"/>
        </w:rPr>
        <w:t xml:space="preserve">Выигрыш по среднему времени безотказной работы в зависимости от </w:t>
      </w:r>
      <w:r w:rsidRPr="004637B7">
        <w:rPr>
          <w:rFonts w:ascii="Times New Roman" w:eastAsia="Corbel" w:hAnsi="Times New Roman" w:cs="Times New Roman"/>
          <w:i/>
          <w:iCs/>
          <w:color w:val="000000"/>
          <w:spacing w:val="40"/>
          <w:sz w:val="24"/>
          <w:szCs w:val="24"/>
          <w:lang w:eastAsia="ru-RU"/>
        </w:rPr>
        <w:t>X</w:t>
      </w:r>
      <w:r w:rsidRPr="004637B7">
        <w:rPr>
          <w:rFonts w:ascii="Times New Roman" w:eastAsia="Lucida Sans Unicode" w:hAnsi="Times New Roman" w:cs="Times New Roman"/>
          <w:color w:val="000000"/>
          <w:sz w:val="24"/>
          <w:szCs w:val="24"/>
          <w:lang w:eastAsia="ru-RU"/>
        </w:rPr>
        <w:t xml:space="preserve"> и времени работы элемента </w:t>
      </w:r>
      <w:r w:rsidRPr="004637B7">
        <w:rPr>
          <w:rFonts w:ascii="Times New Roman" w:eastAsia="Corbel" w:hAnsi="Times New Roman" w:cs="Times New Roman"/>
          <w:i/>
          <w:iCs/>
          <w:color w:val="000000"/>
          <w:spacing w:val="40"/>
          <w:sz w:val="24"/>
          <w:szCs w:val="24"/>
          <w:lang w:eastAsia="ru-RU"/>
        </w:rPr>
        <w:t>Ь-а</w:t>
      </w:r>
    </w:p>
    <w:tbl>
      <w:tblPr>
        <w:tblOverlap w:val="never"/>
        <w:tblW w:w="0" w:type="auto"/>
        <w:jc w:val="center"/>
        <w:tblLayout w:type="fixed"/>
        <w:tblCellMar>
          <w:left w:w="10" w:type="dxa"/>
          <w:right w:w="10" w:type="dxa"/>
        </w:tblCellMar>
        <w:tblLook w:val="0000" w:firstRow="0" w:lastRow="0" w:firstColumn="0" w:lastColumn="0" w:noHBand="0" w:noVBand="0"/>
      </w:tblPr>
      <w:tblGrid>
        <w:gridCol w:w="1043"/>
        <w:gridCol w:w="699"/>
        <w:gridCol w:w="779"/>
        <w:gridCol w:w="735"/>
        <w:gridCol w:w="728"/>
        <w:gridCol w:w="758"/>
      </w:tblGrid>
      <w:tr w:rsidR="007C2142" w:rsidRPr="004637B7" w:rsidTr="00533869">
        <w:trPr>
          <w:trHeight w:hRule="exact" w:val="435"/>
          <w:jc w:val="center"/>
        </w:trPr>
        <w:tc>
          <w:tcPr>
            <w:tcW w:w="1043" w:type="dxa"/>
            <w:vMerge w:val="restart"/>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Corbel" w:hAnsi="Times New Roman" w:cs="Times New Roman"/>
                <w:i/>
                <w:iCs/>
                <w:color w:val="000000"/>
                <w:sz w:val="24"/>
                <w:szCs w:val="24"/>
                <w:lang w:eastAsia="ru-RU"/>
              </w:rPr>
              <w:t>λ</w:t>
            </w:r>
            <w:r w:rsidRPr="004637B7">
              <w:rPr>
                <w:rFonts w:ascii="Times New Roman" w:eastAsia="Corbel" w:hAnsi="Times New Roman" w:cs="Times New Roman"/>
                <w:i/>
                <w:iCs/>
                <w:color w:val="000000"/>
                <w:sz w:val="24"/>
                <w:szCs w:val="24"/>
                <w:lang w:val="en-US" w:eastAsia="ru-RU"/>
              </w:rPr>
              <w:t>,</w:t>
            </w:r>
            <w:r w:rsidRPr="004637B7">
              <w:rPr>
                <w:rFonts w:ascii="Times New Roman" w:eastAsia="Lucida Sans Unicode" w:hAnsi="Times New Roman" w:cs="Times New Roman"/>
                <w:color w:val="000000"/>
                <w:sz w:val="24"/>
                <w:szCs w:val="24"/>
                <w:lang w:eastAsia="ru-RU"/>
              </w:rPr>
              <w:t xml:space="preserve"> час</w:t>
            </w:r>
            <w:r w:rsidRPr="004637B7">
              <w:rPr>
                <w:rFonts w:ascii="Times New Roman" w:eastAsia="Lucida Sans Unicode" w:hAnsi="Times New Roman" w:cs="Times New Roman"/>
                <w:color w:val="000000"/>
                <w:sz w:val="24"/>
                <w:szCs w:val="24"/>
                <w:vertAlign w:val="superscript"/>
                <w:lang w:val="en-US" w:eastAsia="ru-RU"/>
              </w:rPr>
              <w:t>-1</w:t>
            </w:r>
          </w:p>
        </w:tc>
        <w:tc>
          <w:tcPr>
            <w:tcW w:w="3699" w:type="dxa"/>
            <w:gridSpan w:val="5"/>
            <w:tcBorders>
              <w:top w:val="single" w:sz="4" w:space="0" w:color="auto"/>
              <w:left w:val="single" w:sz="4" w:space="0" w:color="auto"/>
              <w:righ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Corbel" w:hAnsi="Times New Roman" w:cs="Times New Roman"/>
                <w:i/>
                <w:iCs/>
                <w:color w:val="000000"/>
                <w:spacing w:val="40"/>
                <w:sz w:val="24"/>
                <w:szCs w:val="24"/>
                <w:lang w:val="en-US" w:eastAsia="ru-RU"/>
              </w:rPr>
              <w:t>b</w:t>
            </w:r>
            <w:r w:rsidRPr="004637B7">
              <w:rPr>
                <w:rFonts w:ascii="Times New Roman" w:eastAsia="Corbel" w:hAnsi="Times New Roman" w:cs="Times New Roman"/>
                <w:i/>
                <w:iCs/>
                <w:color w:val="000000"/>
                <w:spacing w:val="40"/>
                <w:sz w:val="24"/>
                <w:szCs w:val="24"/>
                <w:lang w:eastAsia="ru-RU"/>
              </w:rPr>
              <w:t>-а,</w:t>
            </w:r>
            <w:r w:rsidRPr="004637B7">
              <w:rPr>
                <w:rFonts w:ascii="Times New Roman" w:eastAsia="Lucida Sans Unicode" w:hAnsi="Times New Roman" w:cs="Times New Roman"/>
                <w:color w:val="000000"/>
                <w:sz w:val="24"/>
                <w:szCs w:val="24"/>
                <w:lang w:eastAsia="ru-RU"/>
              </w:rPr>
              <w:t xml:space="preserve"> час</w:t>
            </w:r>
          </w:p>
        </w:tc>
      </w:tr>
      <w:tr w:rsidR="007C2142" w:rsidRPr="004637B7" w:rsidTr="00533869">
        <w:trPr>
          <w:trHeight w:hRule="exact" w:val="398"/>
          <w:jc w:val="center"/>
        </w:trPr>
        <w:tc>
          <w:tcPr>
            <w:tcW w:w="1043" w:type="dxa"/>
            <w:vMerge/>
            <w:tcBorders>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Courier New" w:hAnsi="Times New Roman" w:cs="Times New Roman"/>
                <w:color w:val="000000"/>
                <w:sz w:val="24"/>
                <w:szCs w:val="24"/>
                <w:lang w:eastAsia="ru-RU"/>
              </w:rPr>
            </w:pPr>
          </w:p>
        </w:tc>
        <w:tc>
          <w:tcPr>
            <w:tcW w:w="699"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Century Gothic" w:hAnsi="Times New Roman" w:cs="Times New Roman"/>
                <w:color w:val="000000"/>
                <w:sz w:val="24"/>
                <w:szCs w:val="24"/>
                <w:lang w:eastAsia="ru-RU"/>
              </w:rPr>
              <w:t>10</w:t>
            </w:r>
          </w:p>
        </w:tc>
        <w:tc>
          <w:tcPr>
            <w:tcW w:w="779"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Malgun Gothic" w:hAnsi="Times New Roman" w:cs="Times New Roman"/>
                <w:color w:val="000000"/>
                <w:sz w:val="24"/>
                <w:szCs w:val="24"/>
                <w:lang w:eastAsia="ru-RU"/>
              </w:rPr>
              <w:t>8</w:t>
            </w:r>
          </w:p>
        </w:tc>
        <w:tc>
          <w:tcPr>
            <w:tcW w:w="735"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Dotum" w:hAnsi="Times New Roman" w:cs="Times New Roman"/>
                <w:color w:val="000000"/>
                <w:sz w:val="24"/>
                <w:szCs w:val="24"/>
                <w:lang w:eastAsia="ru-RU"/>
              </w:rPr>
              <w:t>6</w:t>
            </w:r>
          </w:p>
        </w:tc>
        <w:tc>
          <w:tcPr>
            <w:tcW w:w="728"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4</w:t>
            </w:r>
          </w:p>
        </w:tc>
        <w:tc>
          <w:tcPr>
            <w:tcW w:w="758" w:type="dxa"/>
            <w:tcBorders>
              <w:top w:val="single" w:sz="4" w:space="0" w:color="auto"/>
              <w:left w:val="single" w:sz="4" w:space="0" w:color="auto"/>
              <w:righ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z w:val="24"/>
                <w:szCs w:val="24"/>
                <w:lang w:eastAsia="ru-RU"/>
              </w:rPr>
              <w:t>2</w:t>
            </w:r>
          </w:p>
        </w:tc>
      </w:tr>
      <w:tr w:rsidR="007C2142" w:rsidRPr="004637B7" w:rsidTr="00533869">
        <w:trPr>
          <w:trHeight w:hRule="exact" w:val="405"/>
          <w:jc w:val="center"/>
        </w:trPr>
        <w:tc>
          <w:tcPr>
            <w:tcW w:w="1043"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z w:val="24"/>
                <w:szCs w:val="24"/>
                <w:lang w:eastAsia="ru-RU"/>
              </w:rPr>
              <w:t>0.1</w:t>
            </w:r>
          </w:p>
        </w:tc>
        <w:tc>
          <w:tcPr>
            <w:tcW w:w="699"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1.00</w:t>
            </w:r>
          </w:p>
        </w:tc>
        <w:tc>
          <w:tcPr>
            <w:tcW w:w="779"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1,16</w:t>
            </w:r>
          </w:p>
        </w:tc>
        <w:tc>
          <w:tcPr>
            <w:tcW w:w="735"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1,49</w:t>
            </w:r>
          </w:p>
        </w:tc>
        <w:tc>
          <w:tcPr>
            <w:tcW w:w="728"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Malgun Gothic" w:hAnsi="Times New Roman" w:cs="Times New Roman"/>
                <w:color w:val="000000"/>
                <w:sz w:val="24"/>
                <w:szCs w:val="24"/>
                <w:lang w:eastAsia="ru-RU"/>
              </w:rPr>
              <w:t>2.22</w:t>
            </w:r>
          </w:p>
        </w:tc>
        <w:tc>
          <w:tcPr>
            <w:tcW w:w="758" w:type="dxa"/>
            <w:tcBorders>
              <w:top w:val="single" w:sz="4" w:space="0" w:color="auto"/>
              <w:left w:val="single" w:sz="4" w:space="0" w:color="auto"/>
              <w:righ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4.61</w:t>
            </w:r>
          </w:p>
        </w:tc>
      </w:tr>
      <w:tr w:rsidR="007C2142" w:rsidRPr="004637B7" w:rsidTr="00533869">
        <w:trPr>
          <w:trHeight w:hRule="exact" w:val="398"/>
          <w:jc w:val="center"/>
        </w:trPr>
        <w:tc>
          <w:tcPr>
            <w:tcW w:w="1043"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Century Gothic" w:hAnsi="Times New Roman" w:cs="Times New Roman"/>
                <w:color w:val="000000"/>
                <w:sz w:val="24"/>
                <w:szCs w:val="24"/>
                <w:lang w:eastAsia="ru-RU"/>
              </w:rPr>
              <w:t>0.01</w:t>
            </w:r>
          </w:p>
        </w:tc>
        <w:tc>
          <w:tcPr>
            <w:tcW w:w="699"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1,00</w:t>
            </w:r>
          </w:p>
        </w:tc>
        <w:tc>
          <w:tcPr>
            <w:tcW w:w="779"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1.24</w:t>
            </w:r>
          </w:p>
        </w:tc>
        <w:tc>
          <w:tcPr>
            <w:tcW w:w="735"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1,65</w:t>
            </w:r>
          </w:p>
        </w:tc>
        <w:tc>
          <w:tcPr>
            <w:tcW w:w="728"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2.47</w:t>
            </w:r>
          </w:p>
        </w:tc>
        <w:tc>
          <w:tcPr>
            <w:tcW w:w="758" w:type="dxa"/>
            <w:tcBorders>
              <w:top w:val="single" w:sz="4" w:space="0" w:color="auto"/>
              <w:left w:val="single" w:sz="4" w:space="0" w:color="auto"/>
              <w:righ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4.%</w:t>
            </w:r>
          </w:p>
        </w:tc>
      </w:tr>
      <w:tr w:rsidR="007C2142" w:rsidRPr="004637B7" w:rsidTr="00533869">
        <w:trPr>
          <w:trHeight w:hRule="exact" w:val="398"/>
          <w:jc w:val="center"/>
        </w:trPr>
        <w:tc>
          <w:tcPr>
            <w:tcW w:w="1043"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0,001</w:t>
            </w:r>
          </w:p>
        </w:tc>
        <w:tc>
          <w:tcPr>
            <w:tcW w:w="699"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Century Gothic" w:hAnsi="Times New Roman" w:cs="Times New Roman"/>
                <w:color w:val="000000"/>
                <w:sz w:val="24"/>
                <w:szCs w:val="24"/>
                <w:lang w:eastAsia="ru-RU"/>
              </w:rPr>
              <w:t>1,00</w:t>
            </w:r>
          </w:p>
        </w:tc>
        <w:tc>
          <w:tcPr>
            <w:tcW w:w="779"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1.25</w:t>
            </w:r>
          </w:p>
        </w:tc>
        <w:tc>
          <w:tcPr>
            <w:tcW w:w="735"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20"/>
                <w:sz w:val="24"/>
                <w:szCs w:val="24"/>
                <w:lang w:eastAsia="ru-RU"/>
              </w:rPr>
              <w:t>1.66</w:t>
            </w:r>
          </w:p>
        </w:tc>
        <w:tc>
          <w:tcPr>
            <w:tcW w:w="728" w:type="dxa"/>
            <w:tcBorders>
              <w:top w:val="single" w:sz="4" w:space="0" w:color="auto"/>
              <w:lef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2.50</w:t>
            </w:r>
          </w:p>
        </w:tc>
        <w:tc>
          <w:tcPr>
            <w:tcW w:w="758" w:type="dxa"/>
            <w:tcBorders>
              <w:top w:val="single" w:sz="4" w:space="0" w:color="auto"/>
              <w:left w:val="single" w:sz="4" w:space="0" w:color="auto"/>
              <w:righ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5,00</w:t>
            </w:r>
          </w:p>
        </w:tc>
      </w:tr>
      <w:tr w:rsidR="007C2142" w:rsidRPr="004637B7" w:rsidTr="00533869">
        <w:trPr>
          <w:trHeight w:hRule="exact" w:val="435"/>
          <w:jc w:val="center"/>
        </w:trPr>
        <w:tc>
          <w:tcPr>
            <w:tcW w:w="1043" w:type="dxa"/>
            <w:tcBorders>
              <w:top w:val="single" w:sz="4" w:space="0" w:color="auto"/>
              <w:left w:val="single" w:sz="4" w:space="0" w:color="auto"/>
              <w:bottom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z w:val="24"/>
                <w:szCs w:val="24"/>
                <w:lang w:eastAsia="ru-RU"/>
              </w:rPr>
              <w:t>0.0001</w:t>
            </w:r>
          </w:p>
        </w:tc>
        <w:tc>
          <w:tcPr>
            <w:tcW w:w="699" w:type="dxa"/>
            <w:tcBorders>
              <w:top w:val="single" w:sz="4" w:space="0" w:color="auto"/>
              <w:left w:val="single" w:sz="4" w:space="0" w:color="auto"/>
              <w:bottom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z w:val="24"/>
                <w:szCs w:val="24"/>
                <w:lang w:eastAsia="ru-RU"/>
              </w:rPr>
              <w:t>1,00</w:t>
            </w:r>
          </w:p>
        </w:tc>
        <w:tc>
          <w:tcPr>
            <w:tcW w:w="779" w:type="dxa"/>
            <w:tcBorders>
              <w:top w:val="single" w:sz="4" w:space="0" w:color="auto"/>
              <w:left w:val="single" w:sz="4" w:space="0" w:color="auto"/>
              <w:bottom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1,25</w:t>
            </w:r>
          </w:p>
        </w:tc>
        <w:tc>
          <w:tcPr>
            <w:tcW w:w="735" w:type="dxa"/>
            <w:tcBorders>
              <w:top w:val="single" w:sz="4" w:space="0" w:color="auto"/>
              <w:left w:val="single" w:sz="4" w:space="0" w:color="auto"/>
              <w:bottom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1.67</w:t>
            </w:r>
          </w:p>
        </w:tc>
        <w:tc>
          <w:tcPr>
            <w:tcW w:w="728" w:type="dxa"/>
            <w:tcBorders>
              <w:top w:val="single" w:sz="4" w:space="0" w:color="auto"/>
              <w:left w:val="single" w:sz="4" w:space="0" w:color="auto"/>
              <w:bottom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2.50</w:t>
            </w:r>
          </w:p>
        </w:tc>
        <w:tc>
          <w:tcPr>
            <w:tcW w:w="758" w:type="dxa"/>
            <w:tcBorders>
              <w:top w:val="single" w:sz="4" w:space="0" w:color="auto"/>
              <w:left w:val="single" w:sz="4" w:space="0" w:color="auto"/>
              <w:bottom w:val="single" w:sz="4" w:space="0" w:color="auto"/>
              <w:right w:val="single" w:sz="4" w:space="0" w:color="auto"/>
            </w:tcBorders>
            <w:shd w:val="clear" w:color="auto" w:fill="FFFFFF"/>
          </w:tcPr>
          <w:p w:rsidR="007C2142" w:rsidRPr="004637B7" w:rsidRDefault="007C2142" w:rsidP="007C2142">
            <w:pPr>
              <w:framePr w:w="9481" w:h="3556" w:hRule="exact" w:wrap="notBeside" w:vAnchor="text" w:hAnchor="page" w:x="1426" w:y="2117"/>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Cs/>
                <w:color w:val="000000"/>
                <w:spacing w:val="-10"/>
                <w:sz w:val="24"/>
                <w:szCs w:val="24"/>
                <w:lang w:eastAsia="ru-RU"/>
              </w:rPr>
              <w:t>5,00</w:t>
            </w:r>
          </w:p>
        </w:tc>
      </w:tr>
    </w:tbl>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Из таблицы следует, что на величину </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vertAlign w:val="subscript"/>
          <w:lang w:eastAsia="ru-RU"/>
        </w:rPr>
        <w:t>1,</w:t>
      </w:r>
      <w:proofErr w:type="gramStart"/>
      <w:r w:rsidRPr="004637B7">
        <w:rPr>
          <w:rFonts w:ascii="Times New Roman" w:eastAsia="Lucida Sans Unicode" w:hAnsi="Times New Roman" w:cs="Times New Roman"/>
          <w:i/>
          <w:color w:val="000000"/>
          <w:spacing w:val="-10"/>
          <w:sz w:val="24"/>
          <w:szCs w:val="24"/>
          <w:vertAlign w:val="subscript"/>
          <w:lang w:eastAsia="ru-RU"/>
        </w:rPr>
        <w:t>пр</w:t>
      </w:r>
      <w:proofErr w:type="gramEnd"/>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i/>
          <w:color w:val="000000"/>
          <w:spacing w:val="-10"/>
          <w:sz w:val="24"/>
          <w:szCs w:val="24"/>
          <w:lang w:val="en-US" w:eastAsia="ru-RU"/>
        </w:rPr>
        <w:t>t</w:t>
      </w:r>
      <w:r w:rsidRPr="004637B7">
        <w:rPr>
          <w:rFonts w:ascii="Times New Roman" w:eastAsia="Lucida Sans Unicode" w:hAnsi="Times New Roman" w:cs="Times New Roman"/>
          <w:i/>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оказывает влияние не только на-</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roofErr w:type="spellStart"/>
      <w:r w:rsidRPr="004637B7">
        <w:rPr>
          <w:rFonts w:ascii="Times New Roman" w:eastAsia="Lucida Sans Unicode" w:hAnsi="Times New Roman" w:cs="Times New Roman"/>
          <w:color w:val="000000"/>
          <w:spacing w:val="-10"/>
          <w:sz w:val="24"/>
          <w:szCs w:val="24"/>
          <w:lang w:eastAsia="ru-RU"/>
        </w:rPr>
        <w:t>рность</w:t>
      </w:r>
      <w:proofErr w:type="spellEnd"/>
      <w:r w:rsidRPr="004637B7">
        <w:rPr>
          <w:rFonts w:ascii="Times New Roman" w:eastAsia="Lucida Sans Unicode" w:hAnsi="Times New Roman" w:cs="Times New Roman"/>
          <w:color w:val="000000"/>
          <w:spacing w:val="-10"/>
          <w:sz w:val="24"/>
          <w:szCs w:val="24"/>
          <w:lang w:eastAsia="ru-RU"/>
        </w:rPr>
        <w:t xml:space="preserve"> элемента, но и увеличение времени его простоя, когда элемент не </w:t>
      </w:r>
      <w:proofErr w:type="spellStart"/>
      <w:r w:rsidRPr="004637B7">
        <w:rPr>
          <w:rFonts w:ascii="Times New Roman" w:eastAsia="Lucida Sans Unicode" w:hAnsi="Times New Roman" w:cs="Times New Roman"/>
          <w:color w:val="000000"/>
          <w:spacing w:val="-10"/>
          <w:sz w:val="24"/>
          <w:szCs w:val="24"/>
          <w:lang w:eastAsia="ru-RU"/>
        </w:rPr>
        <w:t>всходует</w:t>
      </w:r>
      <w:proofErr w:type="spellEnd"/>
      <w:r w:rsidRPr="004637B7">
        <w:rPr>
          <w:rFonts w:ascii="Times New Roman" w:eastAsia="Lucida Sans Unicode" w:hAnsi="Times New Roman" w:cs="Times New Roman"/>
          <w:color w:val="000000"/>
          <w:spacing w:val="-10"/>
          <w:sz w:val="24"/>
          <w:szCs w:val="24"/>
          <w:lang w:eastAsia="ru-RU"/>
        </w:rPr>
        <w:t xml:space="preserve"> свой ресурс надежности.</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Рассмотрим систему, состоящую из </w:t>
      </w:r>
      <w:proofErr w:type="gramStart"/>
      <w:r w:rsidRPr="004637B7">
        <w:rPr>
          <w:rFonts w:ascii="Times New Roman" w:eastAsia="Lucida Sans Unicode" w:hAnsi="Times New Roman" w:cs="Times New Roman"/>
          <w:i/>
          <w:iCs/>
          <w:color w:val="000000"/>
          <w:sz w:val="24"/>
          <w:szCs w:val="24"/>
          <w:lang w:eastAsia="ru-RU"/>
        </w:rPr>
        <w:t>п</w:t>
      </w:r>
      <w:proofErr w:type="gramEnd"/>
      <w:r w:rsidRPr="004637B7">
        <w:rPr>
          <w:rFonts w:ascii="Times New Roman" w:eastAsia="Lucida Sans Unicode" w:hAnsi="Times New Roman" w:cs="Times New Roman"/>
          <w:color w:val="000000"/>
          <w:spacing w:val="-10"/>
          <w:sz w:val="24"/>
          <w:szCs w:val="24"/>
          <w:lang w:eastAsia="ru-RU"/>
        </w:rPr>
        <w:t xml:space="preserve"> элементов, имеющих интервалы простоя. Для каждого элемента системы эти интервалы имеют различную про</w:t>
      </w:r>
      <w:r w:rsidRPr="004637B7">
        <w:rPr>
          <w:rFonts w:ascii="Times New Roman" w:eastAsia="Lucida Sans Unicode" w:hAnsi="Times New Roman" w:cs="Times New Roman"/>
          <w:color w:val="000000"/>
          <w:spacing w:val="-10"/>
          <w:sz w:val="24"/>
          <w:szCs w:val="24"/>
          <w:lang w:eastAsia="ru-RU"/>
        </w:rPr>
        <w:softHyphen/>
        <w:t xml:space="preserve">нзительность на периоде τ. Тогда время до отказа элементов всегда имеет </w:t>
      </w:r>
      <w:proofErr w:type="spellStart"/>
      <w:r w:rsidRPr="004637B7">
        <w:rPr>
          <w:rFonts w:ascii="Times New Roman" w:eastAsia="Lucida Sans Unicode" w:hAnsi="Times New Roman" w:cs="Times New Roman"/>
          <w:color w:val="000000"/>
          <w:spacing w:val="-10"/>
          <w:sz w:val="24"/>
          <w:szCs w:val="24"/>
          <w:lang w:eastAsia="ru-RU"/>
        </w:rPr>
        <w:t>неэкспоненциальное</w:t>
      </w:r>
      <w:proofErr w:type="spellEnd"/>
      <w:r w:rsidRPr="004637B7">
        <w:rPr>
          <w:rFonts w:ascii="Times New Roman" w:eastAsia="Lucida Sans Unicode" w:hAnsi="Times New Roman" w:cs="Times New Roman"/>
          <w:color w:val="000000"/>
          <w:spacing w:val="-10"/>
          <w:sz w:val="24"/>
          <w:szCs w:val="24"/>
          <w:lang w:eastAsia="ru-RU"/>
        </w:rPr>
        <w:t xml:space="preserve"> распределение, выражаемое формулой (8.1).</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anchor distT="0" distB="0" distL="114300" distR="114300" simplePos="0" relativeHeight="251673600" behindDoc="1" locked="0" layoutInCell="1" allowOverlap="1" wp14:anchorId="4B4CD105" wp14:editId="5CFB9976">
            <wp:simplePos x="0" y="0"/>
            <wp:positionH relativeFrom="column">
              <wp:posOffset>4652010</wp:posOffset>
            </wp:positionH>
            <wp:positionV relativeFrom="paragraph">
              <wp:posOffset>513080</wp:posOffset>
            </wp:positionV>
            <wp:extent cx="838200" cy="400685"/>
            <wp:effectExtent l="0" t="0" r="0" b="0"/>
            <wp:wrapThrough wrapText="bothSides">
              <wp:wrapPolygon edited="0">
                <wp:start x="0" y="0"/>
                <wp:lineTo x="0" y="20539"/>
                <wp:lineTo x="21109" y="20539"/>
                <wp:lineTo x="21109" y="0"/>
                <wp:lineTo x="0" y="0"/>
              </wp:wrapPolygon>
            </wp:wrapThrough>
            <wp:docPr id="28" name="Рисунок 28" descr="C:\Users\D14E~1\AppData\Local\Temp\FineReader11\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14E~1\AppData\Local\Temp\FineReader11\media\image6.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38200" cy="400685"/>
                    </a:xfrm>
                    <a:prstGeom prst="rect">
                      <a:avLst/>
                    </a:prstGeom>
                    <a:noFill/>
                    <a:ln>
                      <a:noFill/>
                    </a:ln>
                  </pic:spPr>
                </pic:pic>
              </a:graphicData>
            </a:graphic>
          </wp:anchor>
        </w:drawing>
      </w:r>
      <w:r w:rsidRPr="004637B7">
        <w:rPr>
          <w:rFonts w:ascii="Times New Roman" w:eastAsia="Lucida Sans Unicode" w:hAnsi="Times New Roman" w:cs="Times New Roman"/>
          <w:color w:val="000000"/>
          <w:spacing w:val="-10"/>
          <w:sz w:val="24"/>
          <w:szCs w:val="24"/>
          <w:lang w:eastAsia="ru-RU"/>
        </w:rPr>
        <w:t xml:space="preserve">Оценка надежности такой системы осуществляется методами, учитывающими произвольный характер времени до отказа элементов. Вероятность безотказной работы нерезервированной системы, состоящей из </w:t>
      </w:r>
      <w:proofErr w:type="gramStart"/>
      <w:r w:rsidRPr="004637B7">
        <w:rPr>
          <w:rFonts w:ascii="Times New Roman" w:eastAsia="Lucida Sans Unicode" w:hAnsi="Times New Roman" w:cs="Times New Roman"/>
          <w:i/>
          <w:iCs/>
          <w:color w:val="000000"/>
          <w:spacing w:val="-30"/>
          <w:sz w:val="24"/>
          <w:szCs w:val="24"/>
          <w:lang w:eastAsia="ru-RU"/>
        </w:rPr>
        <w:t>п</w:t>
      </w:r>
      <w:proofErr w:type="gramEnd"/>
      <w:r w:rsidRPr="004637B7">
        <w:rPr>
          <w:rFonts w:ascii="Times New Roman" w:eastAsia="Lucida Sans Unicode" w:hAnsi="Times New Roman" w:cs="Times New Roman"/>
          <w:color w:val="000000"/>
          <w:spacing w:val="-10"/>
          <w:sz w:val="24"/>
          <w:szCs w:val="24"/>
          <w:lang w:eastAsia="ru-RU"/>
        </w:rPr>
        <w:t xml:space="preserve"> элементов равна вероятность безотказной работы резервированной системы кратности </w:t>
      </w:r>
      <w:r w:rsidRPr="004637B7">
        <w:rPr>
          <w:rFonts w:ascii="Times New Roman" w:eastAsia="Lucida Sans Unicode" w:hAnsi="Times New Roman" w:cs="Times New Roman"/>
          <w:i/>
          <w:iCs/>
          <w:color w:val="000000"/>
          <w:spacing w:val="-30"/>
          <w:sz w:val="24"/>
          <w:szCs w:val="24"/>
          <w:lang w:eastAsia="ru-RU"/>
        </w:rPr>
        <w:t>т</w:t>
      </w:r>
      <w:r w:rsidRPr="004637B7">
        <w:rPr>
          <w:rFonts w:ascii="Times New Roman" w:eastAsia="Lucida Sans Unicode" w:hAnsi="Times New Roman" w:cs="Times New Roman"/>
          <w:color w:val="000000"/>
          <w:spacing w:val="-10"/>
          <w:sz w:val="24"/>
          <w:szCs w:val="24"/>
          <w:lang w:eastAsia="ru-RU"/>
        </w:rPr>
        <w:t xml:space="preserve"> с постоянным резервом равна:</w:t>
      </w:r>
    </w:p>
    <w:p w:rsidR="007C2142" w:rsidRPr="004637B7" w:rsidRDefault="00C26E6B" w:rsidP="007C2142">
      <w:pPr>
        <w:widowControl w:val="0"/>
        <w:spacing w:after="0" w:line="360" w:lineRule="auto"/>
        <w:ind w:firstLine="709"/>
        <w:jc w:val="center"/>
        <w:rPr>
          <w:rFonts w:ascii="Times New Roman" w:eastAsia="Lucida Sans Unicode" w:hAnsi="Times New Roman" w:cs="Times New Roman"/>
          <w:color w:val="000000"/>
          <w:spacing w:val="-10"/>
          <w:sz w:val="24"/>
          <w:szCs w:val="24"/>
          <w:lang w:val="en-US" w:eastAsia="ru-RU"/>
        </w:rPr>
      </w:pPr>
      <m:oMathPara>
        <m:oMath>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P</m:t>
              </m:r>
            </m:e>
            <m:sub>
              <m:r>
                <w:rPr>
                  <w:rFonts w:ascii="Cambria Math" w:eastAsia="Lucida Sans Unicode" w:hAnsi="Cambria Math" w:cs="Times New Roman"/>
                  <w:color w:val="000000"/>
                  <w:spacing w:val="-10"/>
                  <w:sz w:val="24"/>
                  <w:szCs w:val="24"/>
                  <w:lang w:val="en-US" w:eastAsia="ru-RU"/>
                </w:rPr>
                <m:t>c</m:t>
              </m:r>
            </m:sub>
          </m:sSub>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t</m:t>
              </m:r>
            </m:e>
          </m:d>
          <m:r>
            <w:rPr>
              <w:rFonts w:ascii="Cambria Math" w:eastAsia="Lucida Sans Unicode" w:hAnsi="Cambria Math" w:cs="Times New Roman"/>
              <w:color w:val="000000"/>
              <w:spacing w:val="-10"/>
              <w:sz w:val="24"/>
              <w:szCs w:val="24"/>
              <w:lang w:val="en-US" w:eastAsia="ru-RU"/>
            </w:rPr>
            <m:t>=1-</m:t>
          </m:r>
          <m:nary>
            <m:naryPr>
              <m:chr m:val="∏"/>
              <m:limLoc m:val="undOvr"/>
              <m:ctrlPr>
                <w:rPr>
                  <w:rFonts w:ascii="Cambria Math" w:eastAsia="Lucida Sans Unicode" w:hAnsi="Cambria Math" w:cs="Times New Roman"/>
                  <w:i/>
                  <w:color w:val="000000"/>
                  <w:spacing w:val="-10"/>
                  <w:sz w:val="24"/>
                  <w:szCs w:val="24"/>
                  <w:lang w:val="en-US" w:eastAsia="ru-RU"/>
                </w:rPr>
              </m:ctrlPr>
            </m:naryPr>
            <m:sub>
              <m:r>
                <w:rPr>
                  <w:rFonts w:ascii="Cambria Math" w:eastAsia="Lucida Sans Unicode" w:hAnsi="Cambria Math" w:cs="Times New Roman"/>
                  <w:color w:val="000000"/>
                  <w:spacing w:val="-10"/>
                  <w:sz w:val="24"/>
                  <w:szCs w:val="24"/>
                  <w:lang w:val="en-US" w:eastAsia="ru-RU"/>
                </w:rPr>
                <m:t>i=0</m:t>
              </m:r>
            </m:sub>
            <m:sup>
              <m:r>
                <w:rPr>
                  <w:rFonts w:ascii="Cambria Math" w:eastAsia="Lucida Sans Unicode" w:hAnsi="Cambria Math" w:cs="Times New Roman"/>
                  <w:color w:val="000000"/>
                  <w:spacing w:val="-10"/>
                  <w:sz w:val="24"/>
                  <w:szCs w:val="24"/>
                  <w:lang w:val="en-US" w:eastAsia="ru-RU"/>
                </w:rPr>
                <m:t>m</m:t>
              </m:r>
            </m:sup>
            <m:e>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1-</m:t>
                  </m:r>
                  <m:sSub>
                    <m:sSubPr>
                      <m:ctrlPr>
                        <w:rPr>
                          <w:rFonts w:ascii="Cambria Math" w:eastAsia="Lucida Sans Unicode" w:hAnsi="Cambria Math" w:cs="Times New Roman"/>
                          <w:i/>
                          <w:color w:val="000000"/>
                          <w:spacing w:val="-10"/>
                          <w:sz w:val="24"/>
                          <w:szCs w:val="24"/>
                          <w:lang w:val="en-US" w:eastAsia="ru-RU"/>
                        </w:rPr>
                      </m:ctrlPr>
                    </m:sSubPr>
                    <m:e>
                      <m:r>
                        <w:rPr>
                          <w:rFonts w:ascii="Cambria Math" w:eastAsia="Lucida Sans Unicode" w:hAnsi="Cambria Math" w:cs="Times New Roman"/>
                          <w:color w:val="000000"/>
                          <w:spacing w:val="-10"/>
                          <w:sz w:val="24"/>
                          <w:szCs w:val="24"/>
                          <w:lang w:val="en-US" w:eastAsia="ru-RU"/>
                        </w:rPr>
                        <m:t>P</m:t>
                      </m:r>
                    </m:e>
                    <m:sub>
                      <m:r>
                        <w:rPr>
                          <w:rFonts w:ascii="Cambria Math" w:eastAsia="Lucida Sans Unicode" w:hAnsi="Cambria Math" w:cs="Times New Roman"/>
                          <w:color w:val="000000"/>
                          <w:spacing w:val="-10"/>
                          <w:sz w:val="24"/>
                          <w:szCs w:val="24"/>
                          <w:lang w:val="en-US" w:eastAsia="ru-RU"/>
                        </w:rPr>
                        <m:t>i</m:t>
                      </m:r>
                    </m:sub>
                  </m:sSub>
                  <m:d>
                    <m:dPr>
                      <m:ctrlPr>
                        <w:rPr>
                          <w:rFonts w:ascii="Cambria Math" w:eastAsia="Lucida Sans Unicode" w:hAnsi="Cambria Math" w:cs="Times New Roman"/>
                          <w:i/>
                          <w:color w:val="000000"/>
                          <w:spacing w:val="-10"/>
                          <w:sz w:val="24"/>
                          <w:szCs w:val="24"/>
                          <w:lang w:val="en-US" w:eastAsia="ru-RU"/>
                        </w:rPr>
                      </m:ctrlPr>
                    </m:dPr>
                    <m:e>
                      <m:r>
                        <w:rPr>
                          <w:rFonts w:ascii="Cambria Math" w:eastAsia="Lucida Sans Unicode" w:hAnsi="Cambria Math" w:cs="Times New Roman"/>
                          <w:color w:val="000000"/>
                          <w:spacing w:val="-10"/>
                          <w:sz w:val="24"/>
                          <w:szCs w:val="24"/>
                          <w:lang w:val="en-US" w:eastAsia="ru-RU"/>
                        </w:rPr>
                        <m:t>t</m:t>
                      </m:r>
                    </m:e>
                  </m:d>
                </m:e>
              </m:d>
              <m:r>
                <w:rPr>
                  <w:rFonts w:ascii="Cambria Math" w:eastAsia="Lucida Sans Unicode" w:hAnsi="Cambria Math" w:cs="Times New Roman"/>
                  <w:color w:val="000000"/>
                  <w:spacing w:val="-10"/>
                  <w:sz w:val="24"/>
                  <w:szCs w:val="24"/>
                  <w:lang w:val="en-US" w:eastAsia="ru-RU"/>
                </w:rPr>
                <m:t xml:space="preserve">, </m:t>
              </m:r>
              <m:r>
                <w:rPr>
                  <w:rFonts w:ascii="Cambria Math" w:eastAsia="Lucida Sans Unicode" w:hAnsi="Cambria Math" w:cs="Times New Roman"/>
                  <w:color w:val="000000"/>
                  <w:spacing w:val="-10"/>
                  <w:sz w:val="24"/>
                  <w:szCs w:val="24"/>
                  <w:lang w:eastAsia="ru-RU"/>
                </w:rPr>
                <m:t>и т.д.</m:t>
              </m:r>
            </m:e>
          </m:nary>
        </m:oMath>
      </m:oMathPara>
    </w:p>
    <w:p w:rsidR="007C2142" w:rsidRPr="004637B7" w:rsidRDefault="007C2142" w:rsidP="007C2142">
      <w:pPr>
        <w:widowControl w:val="0"/>
        <w:spacing w:after="0" w:line="240" w:lineRule="auto"/>
        <w:rPr>
          <w:rFonts w:ascii="Times New Roman" w:eastAsia="Courier New" w:hAnsi="Times New Roman" w:cs="Times New Roman"/>
          <w:i/>
          <w:iCs/>
          <w:color w:val="000000" w:themeColor="text1"/>
          <w:sz w:val="24"/>
          <w:szCs w:val="24"/>
          <w:lang w:eastAsia="ru-RU"/>
        </w:rPr>
      </w:pPr>
    </w:p>
    <w:p w:rsidR="007C2142" w:rsidRPr="004637B7" w:rsidRDefault="007C2142" w:rsidP="007C2142">
      <w:pPr>
        <w:keepNext/>
        <w:keepLines/>
        <w:widowControl w:val="0"/>
        <w:spacing w:before="480" w:after="0" w:line="240" w:lineRule="auto"/>
        <w:outlineLvl w:val="0"/>
        <w:rPr>
          <w:rFonts w:ascii="Times New Roman" w:eastAsiaTheme="majorEastAsia" w:hAnsi="Times New Roman" w:cs="Times New Roman"/>
          <w:bCs/>
          <w:color w:val="000000" w:themeColor="text1"/>
          <w:sz w:val="24"/>
          <w:szCs w:val="24"/>
          <w:lang w:eastAsia="ru-RU"/>
        </w:rPr>
      </w:pPr>
      <w:r w:rsidRPr="004637B7">
        <w:rPr>
          <w:rFonts w:ascii="Times New Roman" w:eastAsiaTheme="majorEastAsia" w:hAnsi="Times New Roman" w:cs="Times New Roman"/>
          <w:b/>
          <w:bCs/>
          <w:color w:val="000000" w:themeColor="text1"/>
          <w:sz w:val="24"/>
          <w:szCs w:val="24"/>
          <w:lang w:eastAsia="ru-RU"/>
        </w:rPr>
        <w:t>Ход работы</w:t>
      </w:r>
      <w:r w:rsidRPr="004637B7">
        <w:rPr>
          <w:rFonts w:ascii="Times New Roman" w:eastAsiaTheme="majorEastAsia" w:hAnsi="Times New Roman" w:cs="Times New Roman"/>
          <w:bCs/>
          <w:color w:val="000000" w:themeColor="text1"/>
          <w:sz w:val="24"/>
          <w:szCs w:val="24"/>
          <w:lang w:eastAsia="ru-RU"/>
        </w:rPr>
        <w:t>:</w:t>
      </w:r>
    </w:p>
    <w:p w:rsidR="007C2142" w:rsidRPr="004637B7" w:rsidRDefault="007C2142" w:rsidP="007C2142">
      <w:pPr>
        <w:keepNext/>
        <w:keepLines/>
        <w:widowControl w:val="0"/>
        <w:spacing w:after="0" w:line="480" w:lineRule="auto"/>
        <w:ind w:firstLine="709"/>
        <w:outlineLvl w:val="0"/>
        <w:rPr>
          <w:rFonts w:ascii="Times New Roman" w:eastAsiaTheme="majorEastAsia" w:hAnsi="Times New Roman" w:cs="Times New Roman"/>
          <w:bCs/>
          <w:color w:val="000000" w:themeColor="text1"/>
          <w:sz w:val="24"/>
          <w:szCs w:val="24"/>
          <w:lang w:eastAsia="ru-RU"/>
        </w:rPr>
      </w:pPr>
      <w:r w:rsidRPr="004637B7">
        <w:rPr>
          <w:rFonts w:ascii="Times New Roman" w:eastAsiaTheme="majorEastAsia" w:hAnsi="Times New Roman" w:cs="Times New Roman"/>
          <w:bCs/>
          <w:color w:val="000000" w:themeColor="text1"/>
          <w:sz w:val="24"/>
          <w:szCs w:val="24"/>
          <w:lang w:eastAsia="ru-RU"/>
        </w:rPr>
        <w:t xml:space="preserve">Исходя из своего </w:t>
      </w:r>
      <w:proofErr w:type="spellStart"/>
      <w:r w:rsidRPr="004637B7">
        <w:rPr>
          <w:rFonts w:ascii="Times New Roman" w:eastAsiaTheme="majorEastAsia" w:hAnsi="Times New Roman" w:cs="Times New Roman"/>
          <w:bCs/>
          <w:color w:val="000000" w:themeColor="text1"/>
          <w:sz w:val="24"/>
          <w:szCs w:val="24"/>
          <w:lang w:eastAsia="ru-RU"/>
        </w:rPr>
        <w:t>вариантавибираем</w:t>
      </w:r>
      <w:proofErr w:type="spellEnd"/>
      <w:r w:rsidRPr="004637B7">
        <w:rPr>
          <w:rFonts w:ascii="Times New Roman" w:eastAsiaTheme="majorEastAsia" w:hAnsi="Times New Roman" w:cs="Times New Roman"/>
          <w:bCs/>
          <w:color w:val="000000" w:themeColor="text1"/>
          <w:sz w:val="24"/>
          <w:szCs w:val="24"/>
          <w:lang w:eastAsia="ru-RU"/>
        </w:rPr>
        <w:t xml:space="preserve">  структурную схему расчета  надежности. Например: </w:t>
      </w:r>
    </w:p>
    <w:p w:rsidR="007C2142" w:rsidRPr="004637B7" w:rsidRDefault="007C2142" w:rsidP="007C2142">
      <w:pPr>
        <w:widowControl w:val="0"/>
        <w:spacing w:after="0" w:line="240" w:lineRule="auto"/>
        <w:rPr>
          <w:rFonts w:ascii="Times New Roman" w:eastAsia="Courier New" w:hAnsi="Times New Roman" w:cs="Times New Roman"/>
          <w:color w:val="000000"/>
          <w:sz w:val="24"/>
          <w:szCs w:val="24"/>
          <w:lang w:eastAsia="ru-RU"/>
        </w:rPr>
      </w:pPr>
      <w:r w:rsidRPr="004637B7">
        <w:rPr>
          <w:rFonts w:ascii="Times New Roman" w:eastAsia="Courier New" w:hAnsi="Times New Roman" w:cs="Times New Roman"/>
          <w:color w:val="000000"/>
          <w:sz w:val="24"/>
          <w:szCs w:val="24"/>
          <w:lang w:eastAsia="ru-RU"/>
        </w:rPr>
        <w:object w:dxaOrig="6856" w:dyaOrig="2131">
          <v:shape id="_x0000_i1037" type="#_x0000_t75" style="width:342.65pt;height:106.65pt" o:ole="">
            <v:imagedata r:id="rId163" o:title=""/>
          </v:shape>
          <o:OLEObject Type="Embed" ProgID="Word.Document.12" ShapeID="_x0000_i1037" DrawAspect="Content" ObjectID="_1507017297" r:id="rId164">
            <o:FieldCodes>\s</o:FieldCodes>
          </o:OLEObject>
        </w:object>
      </w:r>
    </w:p>
    <w:p w:rsidR="007C2142" w:rsidRPr="004637B7" w:rsidRDefault="007C2142" w:rsidP="007C2142">
      <w:pPr>
        <w:keepNext/>
        <w:keepLines/>
        <w:widowControl w:val="0"/>
        <w:spacing w:after="0" w:line="360" w:lineRule="auto"/>
        <w:ind w:firstLine="709"/>
        <w:outlineLvl w:val="0"/>
        <w:rPr>
          <w:rFonts w:ascii="Times New Roman" w:eastAsiaTheme="majorEastAsia" w:hAnsi="Times New Roman" w:cs="Times New Roman"/>
          <w:bCs/>
          <w:color w:val="000000" w:themeColor="text1"/>
          <w:sz w:val="24"/>
          <w:szCs w:val="24"/>
          <w:lang w:eastAsia="ru-RU"/>
        </w:rPr>
      </w:pPr>
      <w:r w:rsidRPr="004637B7">
        <w:rPr>
          <w:rFonts w:ascii="Times New Roman" w:eastAsiaTheme="majorEastAsia" w:hAnsi="Times New Roman" w:cs="Times New Roman"/>
          <w:bCs/>
          <w:color w:val="000000" w:themeColor="text1"/>
          <w:sz w:val="24"/>
          <w:szCs w:val="24"/>
          <w:lang w:eastAsia="ru-RU"/>
        </w:rPr>
        <w:t xml:space="preserve">  состоит из n=4 элементов и представляет собой общее резервирование с постоянно включенным резервом.</w:t>
      </w:r>
    </w:p>
    <w:p w:rsidR="007C2142" w:rsidRPr="004637B7" w:rsidRDefault="007C2142" w:rsidP="007C2142">
      <w:pPr>
        <w:widowControl w:val="0"/>
        <w:spacing w:after="0" w:line="360" w:lineRule="auto"/>
        <w:ind w:firstLine="709"/>
        <w:rPr>
          <w:rFonts w:ascii="Times New Roman" w:eastAsia="Courier New" w:hAnsi="Times New Roman" w:cs="Times New Roman"/>
          <w:color w:val="000000"/>
          <w:sz w:val="24"/>
          <w:szCs w:val="24"/>
          <w:lang w:eastAsia="ru-RU"/>
        </w:rPr>
      </w:pPr>
      <w:r w:rsidRPr="004637B7">
        <w:rPr>
          <w:rFonts w:ascii="Times New Roman" w:eastAsia="Courier New" w:hAnsi="Times New Roman" w:cs="Times New Roman"/>
          <w:color w:val="000000"/>
          <w:sz w:val="24"/>
          <w:szCs w:val="24"/>
          <w:lang w:eastAsia="ru-RU"/>
        </w:rPr>
        <w:t>Присваиваем параметр экспоненциального закона распределения λ, которому подчинено случайное время работы элементов до отказа и период работы τ, состоящий из интервалов работы и простоя каждого элемента. Они равно:</w:t>
      </w:r>
    </w:p>
    <w:p w:rsidR="007C2142" w:rsidRPr="004637B7" w:rsidRDefault="007C2142" w:rsidP="007C2142">
      <w:pPr>
        <w:widowControl w:val="0"/>
        <w:spacing w:after="0" w:line="360" w:lineRule="auto"/>
        <w:ind w:firstLine="709"/>
        <w:rPr>
          <w:rFonts w:ascii="Times New Roman" w:eastAsia="Courier New" w:hAnsi="Times New Roman" w:cs="Times New Roman"/>
          <w:color w:val="000000"/>
          <w:sz w:val="24"/>
          <w:szCs w:val="24"/>
          <w:lang w:eastAsia="ru-RU"/>
        </w:rPr>
      </w:pPr>
      <w:r w:rsidRPr="004637B7">
        <w:rPr>
          <w:rFonts w:ascii="Times New Roman" w:eastAsia="Courier New" w:hAnsi="Times New Roman" w:cs="Times New Roman"/>
          <w:color w:val="000000"/>
          <w:sz w:val="24"/>
          <w:szCs w:val="24"/>
          <w:lang w:eastAsia="ru-RU"/>
        </w:rPr>
        <w:object w:dxaOrig="825" w:dyaOrig="255">
          <v:shape id="_x0000_i1038" type="#_x0000_t75" style="width:62.65pt;height:18.65pt" o:ole="">
            <v:imagedata r:id="rId165" o:title=""/>
          </v:shape>
          <o:OLEObject Type="Embed" ProgID="Mathcad" ShapeID="_x0000_i1038" DrawAspect="Content" ObjectID="_1507017298" r:id="rId166"/>
        </w:object>
      </w:r>
      <w:r w:rsidRPr="004637B7">
        <w:rPr>
          <w:rFonts w:ascii="Times New Roman" w:eastAsia="Courier New" w:hAnsi="Times New Roman" w:cs="Times New Roman"/>
          <w:color w:val="000000"/>
          <w:sz w:val="24"/>
          <w:szCs w:val="24"/>
          <w:lang w:eastAsia="ru-RU"/>
        </w:rPr>
        <w:object w:dxaOrig="600" w:dyaOrig="255">
          <v:shape id="_x0000_i1039" type="#_x0000_t75" style="width:54.65pt;height:22.65pt" o:ole="">
            <v:imagedata r:id="rId167" o:title=""/>
          </v:shape>
          <o:OLEObject Type="Embed" ProgID="Mathcad" ShapeID="_x0000_i1039" DrawAspect="Content" ObjectID="_1507017299" r:id="rId168"/>
        </w:object>
      </w:r>
    </w:p>
    <w:p w:rsidR="007C2142" w:rsidRPr="004637B7" w:rsidRDefault="007C2142" w:rsidP="007C2142">
      <w:pPr>
        <w:widowControl w:val="0"/>
        <w:spacing w:after="0" w:line="360" w:lineRule="auto"/>
        <w:ind w:firstLine="709"/>
        <w:rPr>
          <w:rFonts w:ascii="Times New Roman" w:eastAsia="Courier New" w:hAnsi="Times New Roman" w:cs="Times New Roman"/>
          <w:noProof/>
          <w:color w:val="000000"/>
          <w:sz w:val="24"/>
          <w:szCs w:val="24"/>
          <w:lang w:eastAsia="ru-RU"/>
        </w:rPr>
      </w:pPr>
      <w:r w:rsidRPr="004637B7">
        <w:rPr>
          <w:rFonts w:ascii="Times New Roman" w:eastAsia="Courier New" w:hAnsi="Times New Roman" w:cs="Times New Roman"/>
          <w:noProof/>
          <w:color w:val="000000"/>
          <w:sz w:val="24"/>
          <w:szCs w:val="24"/>
          <w:lang w:eastAsia="ru-RU"/>
        </w:rPr>
        <w:t xml:space="preserve">Для этого ставим курсор мыши в рабочее окно программы </w:t>
      </w:r>
      <w:r w:rsidRPr="004637B7">
        <w:rPr>
          <w:rFonts w:ascii="Times New Roman" w:eastAsia="Courier New" w:hAnsi="Times New Roman" w:cs="Times New Roman"/>
          <w:noProof/>
          <w:color w:val="000000"/>
          <w:sz w:val="24"/>
          <w:szCs w:val="24"/>
          <w:lang w:val="en-US" w:eastAsia="ru-RU"/>
        </w:rPr>
        <w:t>Mathcad</w:t>
      </w:r>
      <w:r w:rsidRPr="004637B7">
        <w:rPr>
          <w:rFonts w:ascii="Times New Roman" w:eastAsia="Courier New" w:hAnsi="Times New Roman" w:cs="Times New Roman"/>
          <w:noProof/>
          <w:color w:val="000000"/>
          <w:sz w:val="24"/>
          <w:szCs w:val="24"/>
          <w:lang w:eastAsia="ru-RU"/>
        </w:rPr>
        <w:t xml:space="preserve"> и вводим нужную переменную, нажав на панели иструментов на «Калькулятор» - «Определение :» (изображаемое значком «:=»).</w:t>
      </w:r>
    </w:p>
    <w:p w:rsidR="007C2142" w:rsidRPr="004637B7" w:rsidRDefault="007C2142" w:rsidP="007C2142">
      <w:pPr>
        <w:widowControl w:val="0"/>
        <w:spacing w:after="0" w:line="360" w:lineRule="auto"/>
        <w:ind w:firstLine="709"/>
        <w:rPr>
          <w:rFonts w:ascii="Times New Roman" w:eastAsia="Courier New" w:hAnsi="Times New Roman" w:cs="Times New Roman"/>
          <w:color w:val="000000"/>
          <w:sz w:val="24"/>
          <w:szCs w:val="24"/>
          <w:lang w:eastAsia="ru-RU"/>
        </w:rPr>
      </w:pPr>
      <w:r w:rsidRPr="004637B7">
        <w:rPr>
          <w:rFonts w:ascii="Times New Roman" w:eastAsia="Courier New" w:hAnsi="Times New Roman" w:cs="Times New Roman"/>
          <w:color w:val="000000"/>
          <w:sz w:val="24"/>
          <w:szCs w:val="24"/>
          <w:lang w:eastAsia="ru-RU"/>
        </w:rPr>
        <w:t>На остальной части периода τ элементы выключены из работы.</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Задаем вероятность безотказной работы каждого элемента:</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object w:dxaOrig="1080" w:dyaOrig="375">
          <v:shape id="_x0000_i1040" type="#_x0000_t75" style="width:66.65pt;height:24pt" o:ole="">
            <v:imagedata r:id="rId169" o:title=""/>
          </v:shape>
          <o:OLEObject Type="Embed" ProgID="Mathcad" ShapeID="_x0000_i1040" DrawAspect="Content" ObjectID="_1507017300" r:id="rId170"/>
        </w:objec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По формуле (8.1) найдем вероятность безотказной работы элементов с учетом</w:t>
      </w:r>
    </w:p>
    <w:p w:rsidR="007C2142" w:rsidRPr="004637B7" w:rsidRDefault="007C2142" w:rsidP="007C2142">
      <w:pPr>
        <w:widowControl w:val="0"/>
        <w:spacing w:after="0" w:line="360" w:lineRule="auto"/>
        <w:ind w:firstLine="709"/>
        <w:rPr>
          <w:rFonts w:ascii="Times New Roman" w:eastAsia="Lucida Sans Unicode" w:hAnsi="Times New Roman" w:cs="Times New Roman"/>
          <w:sz w:val="24"/>
          <w:szCs w:val="24"/>
          <w:lang w:eastAsia="ru-RU"/>
        </w:rPr>
      </w:pPr>
      <w:r w:rsidRPr="004637B7">
        <w:rPr>
          <w:rFonts w:ascii="Times New Roman" w:eastAsia="Lucida Sans Unicode" w:hAnsi="Times New Roman" w:cs="Times New Roman"/>
          <w:color w:val="000000"/>
          <w:sz w:val="24"/>
          <w:szCs w:val="24"/>
          <w:lang w:eastAsia="ru-RU"/>
        </w:rPr>
        <w:t>простоя:</w:t>
      </w:r>
    </w:p>
    <w:p w:rsidR="007C2142" w:rsidRPr="004637B7" w:rsidRDefault="007C2142" w:rsidP="007C2142">
      <w:pPr>
        <w:widowControl w:val="0"/>
        <w:spacing w:after="0" w:line="360" w:lineRule="auto"/>
        <w:ind w:firstLine="709"/>
        <w:jc w:val="both"/>
        <w:rPr>
          <w:rFonts w:ascii="Times New Roman" w:eastAsia="Lucida Sans Unicode" w:hAnsi="Times New Roman" w:cs="Times New Roman"/>
          <w:color w:val="000000"/>
          <w:spacing w:val="-10"/>
          <w:sz w:val="24"/>
          <w:szCs w:val="24"/>
          <w:lang w:val="en-US" w:eastAsia="ru-RU"/>
        </w:rPr>
      </w:pPr>
      <w:r w:rsidRPr="004637B7">
        <w:rPr>
          <w:rFonts w:ascii="Times New Roman" w:eastAsia="Lucida Sans Unicode" w:hAnsi="Times New Roman" w:cs="Times New Roman"/>
          <w:noProof/>
          <w:color w:val="000000"/>
          <w:spacing w:val="-10"/>
          <w:sz w:val="24"/>
          <w:szCs w:val="24"/>
          <w:lang w:eastAsia="ru-RU"/>
        </w:rPr>
        <w:lastRenderedPageBreak/>
        <w:drawing>
          <wp:inline distT="0" distB="0" distL="0" distR="0" wp14:anchorId="3B3B2C3E" wp14:editId="681D2156">
            <wp:extent cx="4201112" cy="5687219"/>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png"/>
                    <pic:cNvPicPr/>
                  </pic:nvPicPr>
                  <pic:blipFill>
                    <a:blip r:embed="rId171">
                      <a:extLst>
                        <a:ext uri="{28A0092B-C50C-407E-A947-70E740481C1C}">
                          <a14:useLocalDpi xmlns:a14="http://schemas.microsoft.com/office/drawing/2010/main" val="0"/>
                        </a:ext>
                      </a:extLst>
                    </a:blip>
                    <a:stretch>
                      <a:fillRect/>
                    </a:stretch>
                  </pic:blipFill>
                  <pic:spPr>
                    <a:xfrm>
                      <a:off x="0" y="0"/>
                      <a:ext cx="4201112" cy="5687219"/>
                    </a:xfrm>
                    <a:prstGeom prst="rect">
                      <a:avLst/>
                    </a:prstGeom>
                  </pic:spPr>
                </pic:pic>
              </a:graphicData>
            </a:graphic>
          </wp:inline>
        </w:drawing>
      </w:r>
    </w:p>
    <w:p w:rsidR="007C2142" w:rsidRPr="004637B7" w:rsidRDefault="007C2142" w:rsidP="007C2142">
      <w:pPr>
        <w:widowControl w:val="0"/>
        <w:spacing w:after="0" w:line="360" w:lineRule="auto"/>
        <w:ind w:firstLine="709"/>
        <w:jc w:val="both"/>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Примечание: фигурная скобка ставится нажатием клавиши «Ъ» на англ. Раскладке.</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На основе структурной схемы определим вероятность безотказной работы системы с учетом  простоя элементов. Вероятность безотказной работы нерезервированной подсистемы, состоящей из элементов 1 и 2, ровна произведению их вероятностей безотказной работы.</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Тогда </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4094BFC7" wp14:editId="258DFF79">
            <wp:extent cx="1765005" cy="307043"/>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65622" cy="307150"/>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Вероятность безотказной работы резервной подсистемы равна </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538E980D" wp14:editId="206C156C">
            <wp:extent cx="1871331" cy="339232"/>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71163" cy="339202"/>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Поэтому вероятность безотказной работы всей системы с учетом времени простоя элементов равна   </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6D7E9CE2" wp14:editId="2D558356">
            <wp:extent cx="3793983" cy="276446"/>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90950" cy="276225"/>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Таблицу значений и графики вероятности\ей безотказной работы элементов и систем получим </w:t>
      </w:r>
      <w:r w:rsidRPr="004637B7">
        <w:rPr>
          <w:rFonts w:ascii="Times New Roman" w:eastAsia="Lucida Sans Unicode" w:hAnsi="Times New Roman" w:cs="Times New Roman"/>
          <w:color w:val="000000"/>
          <w:spacing w:val="-10"/>
          <w:sz w:val="24"/>
          <w:szCs w:val="24"/>
          <w:lang w:eastAsia="ru-RU"/>
        </w:rPr>
        <w:lastRenderedPageBreak/>
        <w:t xml:space="preserve">в </w:t>
      </w:r>
      <w:r w:rsidRPr="004637B7">
        <w:rPr>
          <w:rFonts w:ascii="Times New Roman" w:eastAsia="Lucida Sans Unicode" w:hAnsi="Times New Roman" w:cs="Times New Roman"/>
          <w:color w:val="000000"/>
          <w:spacing w:val="-10"/>
          <w:sz w:val="24"/>
          <w:szCs w:val="24"/>
          <w:lang w:val="en-US" w:eastAsia="ru-RU"/>
        </w:rPr>
        <w:t>Microsoft</w:t>
      </w:r>
      <w:r w:rsidRPr="004637B7">
        <w:rPr>
          <w:rFonts w:ascii="Times New Roman" w:eastAsia="Lucida Sans Unicode" w:hAnsi="Times New Roman" w:cs="Times New Roman"/>
          <w:color w:val="000000"/>
          <w:spacing w:val="-10"/>
          <w:sz w:val="24"/>
          <w:szCs w:val="24"/>
          <w:lang w:eastAsia="ru-RU"/>
        </w:rPr>
        <w:t xml:space="preserve"> </w:t>
      </w:r>
      <w:r w:rsidRPr="004637B7">
        <w:rPr>
          <w:rFonts w:ascii="Times New Roman" w:eastAsia="Lucida Sans Unicode" w:hAnsi="Times New Roman" w:cs="Times New Roman"/>
          <w:color w:val="000000"/>
          <w:spacing w:val="-10"/>
          <w:sz w:val="24"/>
          <w:szCs w:val="24"/>
          <w:lang w:val="en-US" w:eastAsia="ru-RU"/>
        </w:rPr>
        <w:t>Excel</w:t>
      </w:r>
      <w:r w:rsidRPr="004637B7">
        <w:rPr>
          <w:rFonts w:ascii="Times New Roman" w:eastAsia="Lucida Sans Unicode" w:hAnsi="Times New Roman" w:cs="Times New Roman"/>
          <w:color w:val="000000"/>
          <w:spacing w:val="-10"/>
          <w:sz w:val="24"/>
          <w:szCs w:val="24"/>
          <w:lang w:eastAsia="ru-RU"/>
        </w:rPr>
        <w:t xml:space="preserve">. В ячейках </w:t>
      </w:r>
      <w:r w:rsidRPr="004637B7">
        <w:rPr>
          <w:rFonts w:ascii="Times New Roman" w:eastAsia="Lucida Sans Unicode" w:hAnsi="Times New Roman" w:cs="Times New Roman"/>
          <w:color w:val="000000"/>
          <w:spacing w:val="-10"/>
          <w:sz w:val="24"/>
          <w:szCs w:val="24"/>
          <w:lang w:val="en-US" w:eastAsia="ru-RU"/>
        </w:rPr>
        <w:t>A</w:t>
      </w:r>
      <w:r w:rsidRPr="004637B7">
        <w:rPr>
          <w:rFonts w:ascii="Times New Roman" w:eastAsia="Lucida Sans Unicode" w:hAnsi="Times New Roman" w:cs="Times New Roman"/>
          <w:color w:val="000000"/>
          <w:spacing w:val="-10"/>
          <w:sz w:val="24"/>
          <w:szCs w:val="24"/>
          <w:lang w:eastAsia="ru-RU"/>
        </w:rPr>
        <w:t>1:</w:t>
      </w:r>
      <w:proofErr w:type="gramStart"/>
      <w:r w:rsidRPr="004637B7">
        <w:rPr>
          <w:rFonts w:ascii="Times New Roman" w:eastAsia="Lucida Sans Unicode" w:hAnsi="Times New Roman" w:cs="Times New Roman"/>
          <w:color w:val="000000"/>
          <w:spacing w:val="-10"/>
          <w:sz w:val="24"/>
          <w:szCs w:val="24"/>
          <w:lang w:val="en-US" w:eastAsia="ru-RU"/>
        </w:rPr>
        <w:t>A</w:t>
      </w:r>
      <w:r w:rsidRPr="004637B7">
        <w:rPr>
          <w:rFonts w:ascii="Times New Roman" w:eastAsia="Lucida Sans Unicode" w:hAnsi="Times New Roman" w:cs="Times New Roman"/>
          <w:color w:val="000000"/>
          <w:spacing w:val="-10"/>
          <w:sz w:val="24"/>
          <w:szCs w:val="24"/>
          <w:lang w:eastAsia="ru-RU"/>
        </w:rPr>
        <w:t>11 записываются заголовки столбцов.</w:t>
      </w:r>
      <w:proofErr w:type="gramEnd"/>
      <w:r w:rsidRPr="004637B7">
        <w:rPr>
          <w:rFonts w:ascii="Times New Roman" w:eastAsia="Lucida Sans Unicode" w:hAnsi="Times New Roman" w:cs="Times New Roman"/>
          <w:color w:val="000000"/>
          <w:spacing w:val="-10"/>
          <w:sz w:val="24"/>
          <w:szCs w:val="24"/>
          <w:lang w:eastAsia="ru-RU"/>
        </w:rPr>
        <w:t xml:space="preserve"> В колонке</w:t>
      </w:r>
      <w:proofErr w:type="gramStart"/>
      <w:r w:rsidRPr="004637B7">
        <w:rPr>
          <w:rFonts w:ascii="Times New Roman" w:eastAsia="Lucida Sans Unicode" w:hAnsi="Times New Roman" w:cs="Times New Roman"/>
          <w:color w:val="000000"/>
          <w:spacing w:val="-10"/>
          <w:sz w:val="24"/>
          <w:szCs w:val="24"/>
          <w:lang w:eastAsia="ru-RU"/>
        </w:rPr>
        <w:t xml:space="preserve"> А</w:t>
      </w:r>
      <w:proofErr w:type="gramEnd"/>
      <w:r w:rsidRPr="004637B7">
        <w:rPr>
          <w:rFonts w:ascii="Times New Roman" w:eastAsia="Lucida Sans Unicode" w:hAnsi="Times New Roman" w:cs="Times New Roman"/>
          <w:color w:val="000000"/>
          <w:spacing w:val="-10"/>
          <w:sz w:val="24"/>
          <w:szCs w:val="24"/>
          <w:lang w:eastAsia="ru-RU"/>
        </w:rPr>
        <w:t xml:space="preserve"> посещается время </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lang w:eastAsia="ru-RU"/>
        </w:rPr>
        <w:t>, изменяющееся от 5 до 500 часов с шагом 5 часов. В ячейку В</w:t>
      </w:r>
      <w:proofErr w:type="gramStart"/>
      <w:r w:rsidRPr="004637B7">
        <w:rPr>
          <w:rFonts w:ascii="Times New Roman" w:eastAsia="Lucida Sans Unicode" w:hAnsi="Times New Roman" w:cs="Times New Roman"/>
          <w:color w:val="000000"/>
          <w:spacing w:val="-10"/>
          <w:sz w:val="24"/>
          <w:szCs w:val="24"/>
          <w:lang w:eastAsia="ru-RU"/>
        </w:rPr>
        <w:t>2</w:t>
      </w:r>
      <w:proofErr w:type="gramEnd"/>
      <w:r w:rsidRPr="004637B7">
        <w:rPr>
          <w:rFonts w:ascii="Times New Roman" w:eastAsia="Lucida Sans Unicode" w:hAnsi="Times New Roman" w:cs="Times New Roman"/>
          <w:color w:val="000000"/>
          <w:spacing w:val="-10"/>
          <w:sz w:val="24"/>
          <w:szCs w:val="24"/>
          <w:lang w:eastAsia="ru-RU"/>
        </w:rPr>
        <w:t xml:space="preserve"> записывается отношении текущего времени работы системы к периоду </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lang w:eastAsia="ru-RU"/>
        </w:rPr>
        <w:t>=10:</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449C502F" wp14:editId="3BBD0207">
            <wp:extent cx="850605" cy="19838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51650" cy="198626"/>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В ячейку С</w:t>
      </w:r>
      <w:proofErr w:type="gramStart"/>
      <w:r w:rsidRPr="004637B7">
        <w:rPr>
          <w:rFonts w:ascii="Times New Roman" w:eastAsia="Lucida Sans Unicode" w:hAnsi="Times New Roman" w:cs="Times New Roman"/>
          <w:color w:val="000000"/>
          <w:spacing w:val="-10"/>
          <w:sz w:val="24"/>
          <w:szCs w:val="24"/>
          <w:lang w:eastAsia="ru-RU"/>
        </w:rPr>
        <w:t>2</w:t>
      </w:r>
      <w:proofErr w:type="gramEnd"/>
      <w:r w:rsidRPr="004637B7">
        <w:rPr>
          <w:rFonts w:ascii="Times New Roman" w:eastAsia="Lucida Sans Unicode" w:hAnsi="Times New Roman" w:cs="Times New Roman"/>
          <w:color w:val="000000"/>
          <w:spacing w:val="-10"/>
          <w:sz w:val="24"/>
          <w:szCs w:val="24"/>
          <w:lang w:eastAsia="ru-RU"/>
        </w:rPr>
        <w:t xml:space="preserve"> помещается значение </w:t>
      </w:r>
      <w:r w:rsidRPr="004637B7">
        <w:rPr>
          <w:rFonts w:ascii="Times New Roman" w:eastAsia="Lucida Sans Unicode" w:hAnsi="Times New Roman" w:cs="Times New Roman"/>
          <w:color w:val="000000"/>
          <w:spacing w:val="-10"/>
          <w:sz w:val="24"/>
          <w:szCs w:val="24"/>
          <w:lang w:val="en-US" w:eastAsia="ru-RU"/>
        </w:rPr>
        <w:t>k</w:t>
      </w:r>
      <w:r w:rsidRPr="004637B7">
        <w:rPr>
          <w:rFonts w:ascii="Times New Roman" w:eastAsia="Lucida Sans Unicode" w:hAnsi="Times New Roman" w:cs="Times New Roman"/>
          <w:color w:val="000000"/>
          <w:spacing w:val="-10"/>
          <w:sz w:val="24"/>
          <w:szCs w:val="24"/>
          <w:lang w:eastAsia="ru-RU"/>
        </w:rPr>
        <w:t xml:space="preserve"> как целое от деления </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lang w:eastAsia="ru-RU"/>
        </w:rPr>
        <w:t xml:space="preserve"> на </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lang w:eastAsia="ru-RU"/>
        </w:rPr>
        <w:t>:</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5D03900C" wp14:editId="6CB9FD77">
            <wp:extent cx="1254642" cy="235538"/>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57530" cy="236080"/>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В ячейках </w:t>
      </w:r>
      <w:r w:rsidRPr="004637B7">
        <w:rPr>
          <w:rFonts w:ascii="Times New Roman" w:eastAsia="Lucida Sans Unicode" w:hAnsi="Times New Roman" w:cs="Times New Roman"/>
          <w:color w:val="000000"/>
          <w:spacing w:val="-10"/>
          <w:sz w:val="24"/>
          <w:szCs w:val="24"/>
          <w:lang w:val="en-US" w:eastAsia="ru-RU"/>
        </w:rPr>
        <w:t>D</w:t>
      </w:r>
      <w:r w:rsidRPr="004637B7">
        <w:rPr>
          <w:rFonts w:ascii="Times New Roman" w:eastAsia="Lucida Sans Unicode" w:hAnsi="Times New Roman" w:cs="Times New Roman"/>
          <w:color w:val="000000"/>
          <w:spacing w:val="-10"/>
          <w:sz w:val="24"/>
          <w:szCs w:val="24"/>
          <w:lang w:eastAsia="ru-RU"/>
        </w:rPr>
        <w:t>2:</w:t>
      </w:r>
      <w:r w:rsidRPr="004637B7">
        <w:rPr>
          <w:rFonts w:ascii="Times New Roman" w:eastAsia="Lucida Sans Unicode" w:hAnsi="Times New Roman" w:cs="Times New Roman"/>
          <w:color w:val="000000"/>
          <w:spacing w:val="-10"/>
          <w:sz w:val="24"/>
          <w:szCs w:val="24"/>
          <w:lang w:val="en-US" w:eastAsia="ru-RU"/>
        </w:rPr>
        <w:t>G</w:t>
      </w:r>
      <w:r w:rsidRPr="004637B7">
        <w:rPr>
          <w:rFonts w:ascii="Times New Roman" w:eastAsia="Lucida Sans Unicode" w:hAnsi="Times New Roman" w:cs="Times New Roman"/>
          <w:color w:val="000000"/>
          <w:spacing w:val="-10"/>
          <w:sz w:val="24"/>
          <w:szCs w:val="24"/>
          <w:lang w:eastAsia="ru-RU"/>
        </w:rPr>
        <w:t>2 содержатся формулы для вычисления вероятностей безотказной работы элементов:</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  </w:t>
      </w:r>
      <w:r w:rsidRPr="004637B7">
        <w:rPr>
          <w:rFonts w:ascii="Times New Roman" w:eastAsia="Lucida Sans Unicode" w:hAnsi="Times New Roman" w:cs="Times New Roman"/>
          <w:noProof/>
          <w:color w:val="000000"/>
          <w:spacing w:val="-10"/>
          <w:sz w:val="24"/>
          <w:szCs w:val="24"/>
          <w:lang w:eastAsia="ru-RU"/>
        </w:rPr>
        <w:drawing>
          <wp:inline distT="0" distB="0" distL="0" distR="0" wp14:anchorId="363DA7A8" wp14:editId="7655A162">
            <wp:extent cx="5645785" cy="131826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45785" cy="1318260"/>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Заметим, что для 2-го и 3-го элементов расчетные формулы записываются, начиная с ячеек Е5 и </w:t>
      </w:r>
      <w:r w:rsidRPr="004637B7">
        <w:rPr>
          <w:rFonts w:ascii="Times New Roman" w:eastAsia="Lucida Sans Unicode" w:hAnsi="Times New Roman" w:cs="Times New Roman"/>
          <w:color w:val="000000"/>
          <w:spacing w:val="-10"/>
          <w:sz w:val="24"/>
          <w:szCs w:val="24"/>
          <w:lang w:val="en-US" w:eastAsia="ru-RU"/>
        </w:rPr>
        <w:t>F</w:t>
      </w:r>
      <w:r w:rsidRPr="004637B7">
        <w:rPr>
          <w:rFonts w:ascii="Times New Roman" w:eastAsia="Lucida Sans Unicode" w:hAnsi="Times New Roman" w:cs="Times New Roman"/>
          <w:color w:val="000000"/>
          <w:spacing w:val="-10"/>
          <w:sz w:val="24"/>
          <w:szCs w:val="24"/>
          <w:lang w:eastAsia="ru-RU"/>
        </w:rPr>
        <w:t xml:space="preserve">8, поскольку в предыдущих ячейках значения функций равны единице.  </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Ячейки </w:t>
      </w:r>
      <w:r w:rsidRPr="004637B7">
        <w:rPr>
          <w:rFonts w:ascii="Times New Roman" w:eastAsia="Lucida Sans Unicode" w:hAnsi="Times New Roman" w:cs="Times New Roman"/>
          <w:color w:val="000000"/>
          <w:spacing w:val="-10"/>
          <w:sz w:val="24"/>
          <w:szCs w:val="24"/>
          <w:lang w:val="en-US" w:eastAsia="ru-RU"/>
        </w:rPr>
        <w:t>H</w:t>
      </w:r>
      <w:r w:rsidRPr="004637B7">
        <w:rPr>
          <w:rFonts w:ascii="Times New Roman" w:eastAsia="Lucida Sans Unicode" w:hAnsi="Times New Roman" w:cs="Times New Roman"/>
          <w:color w:val="000000"/>
          <w:spacing w:val="-10"/>
          <w:sz w:val="24"/>
          <w:szCs w:val="24"/>
          <w:lang w:eastAsia="ru-RU"/>
        </w:rPr>
        <w:t xml:space="preserve">2 и </w:t>
      </w:r>
      <w:r w:rsidRPr="004637B7">
        <w:rPr>
          <w:rFonts w:ascii="Times New Roman" w:eastAsia="Lucida Sans Unicode" w:hAnsi="Times New Roman" w:cs="Times New Roman"/>
          <w:color w:val="000000"/>
          <w:spacing w:val="-10"/>
          <w:sz w:val="24"/>
          <w:szCs w:val="24"/>
          <w:lang w:val="en-US" w:eastAsia="ru-RU"/>
        </w:rPr>
        <w:t>I</w:t>
      </w:r>
      <w:r w:rsidRPr="004637B7">
        <w:rPr>
          <w:rFonts w:ascii="Times New Roman" w:eastAsia="Lucida Sans Unicode" w:hAnsi="Times New Roman" w:cs="Times New Roman"/>
          <w:color w:val="000000"/>
          <w:spacing w:val="-10"/>
          <w:sz w:val="24"/>
          <w:szCs w:val="24"/>
          <w:lang w:eastAsia="ru-RU"/>
        </w:rPr>
        <w:t>2 содержат формулы для вычисления вероятностей безотказной работы системы при наличии и отсутствии интервалов простоя элементов:</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4E1D2622" wp14:editId="4F4CD82B">
            <wp:extent cx="1979382" cy="61668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79721" cy="616794"/>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Затем полученные формулы </w:t>
      </w:r>
      <w:proofErr w:type="gramStart"/>
      <w:r w:rsidRPr="004637B7">
        <w:rPr>
          <w:rFonts w:ascii="Times New Roman" w:eastAsia="Lucida Sans Unicode" w:hAnsi="Times New Roman" w:cs="Times New Roman"/>
          <w:color w:val="000000"/>
          <w:spacing w:val="-10"/>
          <w:sz w:val="24"/>
          <w:szCs w:val="24"/>
          <w:lang w:eastAsia="ru-RU"/>
        </w:rPr>
        <w:t>протягиваются на весь блок рассчитываемы</w:t>
      </w:r>
      <w:proofErr w:type="gramEnd"/>
      <w:r w:rsidRPr="004637B7">
        <w:rPr>
          <w:rFonts w:ascii="Times New Roman" w:eastAsia="Lucida Sans Unicode" w:hAnsi="Times New Roman" w:cs="Times New Roman"/>
          <w:color w:val="000000"/>
          <w:spacing w:val="-10"/>
          <w:sz w:val="24"/>
          <w:szCs w:val="24"/>
          <w:lang w:eastAsia="ru-RU"/>
        </w:rPr>
        <w:t xml:space="preserve"> ячеек.</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Затем строим графики зависимости надежности элементов  </w:t>
      </w:r>
      <w:r w:rsidRPr="004637B7">
        <w:rPr>
          <w:rFonts w:ascii="Times New Roman" w:eastAsia="Lucida Sans Unicode" w:hAnsi="Times New Roman" w:cs="Times New Roman"/>
          <w:color w:val="000000"/>
          <w:spacing w:val="-10"/>
          <w:sz w:val="24"/>
          <w:szCs w:val="24"/>
          <w:lang w:val="en-US" w:eastAsia="ru-RU"/>
        </w:rPr>
        <w:t>P</w:t>
      </w:r>
      <w:r w:rsidRPr="004637B7">
        <w:rPr>
          <w:rFonts w:ascii="Times New Roman" w:eastAsia="Lucida Sans Unicode" w:hAnsi="Times New Roman" w:cs="Times New Roman"/>
          <w:color w:val="000000"/>
          <w:spacing w:val="-10"/>
          <w:sz w:val="24"/>
          <w:szCs w:val="24"/>
          <w:lang w:eastAsia="ru-RU"/>
        </w:rPr>
        <w:t xml:space="preserve">1-4 от </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lang w:eastAsia="ru-RU"/>
        </w:rPr>
        <w:t>:</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lastRenderedPageBreak/>
        <w:drawing>
          <wp:inline distT="0" distB="0" distL="0" distR="0" wp14:anchorId="520DC016" wp14:editId="748EFD5B">
            <wp:extent cx="4537813" cy="3096619"/>
            <wp:effectExtent l="0" t="0" r="0" b="889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png"/>
                    <pic:cNvPicPr/>
                  </pic:nvPicPr>
                  <pic:blipFill>
                    <a:blip r:embed="rId179">
                      <a:extLst>
                        <a:ext uri="{28A0092B-C50C-407E-A947-70E740481C1C}">
                          <a14:useLocalDpi xmlns:a14="http://schemas.microsoft.com/office/drawing/2010/main" val="0"/>
                        </a:ext>
                      </a:extLst>
                    </a:blip>
                    <a:stretch>
                      <a:fillRect/>
                    </a:stretch>
                  </pic:blipFill>
                  <pic:spPr>
                    <a:xfrm>
                      <a:off x="0" y="0"/>
                      <a:ext cx="4539762" cy="3097949"/>
                    </a:xfrm>
                    <a:prstGeom prst="rect">
                      <a:avLst/>
                    </a:prstGeom>
                  </pic:spPr>
                </pic:pic>
              </a:graphicData>
            </a:graphic>
          </wp:inline>
        </w:drawing>
      </w: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Обратим внимание на то, что надёжность элементов по критерию </w:t>
      </w:r>
      <w:r w:rsidRPr="004637B7">
        <w:rPr>
          <w:rFonts w:ascii="Times New Roman" w:eastAsia="Lucida Sans Unicode" w:hAnsi="Times New Roman" w:cs="Times New Roman"/>
          <w:color w:val="000000"/>
          <w:spacing w:val="-10"/>
          <w:sz w:val="24"/>
          <w:szCs w:val="24"/>
          <w:lang w:val="en-US" w:eastAsia="ru-RU"/>
        </w:rPr>
        <w:t>P</w:t>
      </w:r>
      <w:r w:rsidRPr="004637B7">
        <w:rPr>
          <w:rFonts w:ascii="Times New Roman" w:eastAsia="Lucida Sans Unicode" w:hAnsi="Times New Roman" w:cs="Times New Roman"/>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lang w:eastAsia="ru-RU"/>
        </w:rPr>
        <w:t>) определяется временем их работы. Чем меньше это время, тем более надежным оказывается элемент.</w:t>
      </w: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Самым надежным является второй элемент, работающий на периоде 1 час, третий элемент работает 3 часа, первый элемент - 5 часов, а четвертый - 7 часов</w:t>
      </w:r>
    </w:p>
    <w:p w:rsidR="007C2142" w:rsidRPr="004637B7" w:rsidRDefault="007C2142" w:rsidP="007C2142">
      <w:pPr>
        <w:widowControl w:val="0"/>
        <w:spacing w:after="0" w:line="240" w:lineRule="atLeast"/>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Затем строим график  зависимости вероятностей безотказной работы системы для случаев непрерывной и неодновременной работы элементов:</w:t>
      </w: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2C9A8572" wp14:editId="3EFE23C8">
            <wp:extent cx="6137452" cy="351312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png"/>
                    <pic:cNvPicPr/>
                  </pic:nvPicPr>
                  <pic:blipFill>
                    <a:blip r:embed="rId180">
                      <a:extLst>
                        <a:ext uri="{28A0092B-C50C-407E-A947-70E740481C1C}">
                          <a14:useLocalDpi xmlns:a14="http://schemas.microsoft.com/office/drawing/2010/main" val="0"/>
                        </a:ext>
                      </a:extLst>
                    </a:blip>
                    <a:stretch>
                      <a:fillRect/>
                    </a:stretch>
                  </pic:blipFill>
                  <pic:spPr>
                    <a:xfrm>
                      <a:off x="0" y="0"/>
                      <a:ext cx="6136226" cy="3512426"/>
                    </a:xfrm>
                    <a:prstGeom prst="rect">
                      <a:avLst/>
                    </a:prstGeom>
                  </pic:spPr>
                </pic:pic>
              </a:graphicData>
            </a:graphic>
          </wp:inline>
        </w:drawing>
      </w: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lastRenderedPageBreak/>
        <w:t xml:space="preserve">Вычислим среднее время безотказной работы элементов и системы. Среднее время безотказной работы элементов без учета времени простоя равно </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36AF806E" wp14:editId="05DECE76">
            <wp:extent cx="1424763" cy="62404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24649" cy="623993"/>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Найдем среднее время безотказной работы системы без учета времени простоя элементов </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4FA337D1" wp14:editId="43A13A8C">
            <wp:extent cx="1626782" cy="559467"/>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631685" cy="561153"/>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noProof/>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Определим среднее время безотказной работы элементов с учетом времени их простоя </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1B4FDCBC" wp14:editId="61D3E3E6">
            <wp:extent cx="2574944" cy="243485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87154" cy="2446400"/>
                    </a:xfrm>
                    <a:prstGeom prst="rect">
                      <a:avLst/>
                    </a:prstGeom>
                    <a:noFill/>
                    <a:ln>
                      <a:noFill/>
                    </a:ln>
                  </pic:spPr>
                </pic:pic>
              </a:graphicData>
            </a:graphic>
          </wp:inline>
        </w:drawing>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Среднее время безотказной работы системы с учетом времени простоя элементов определим на основе табличных данных, по формуле трапеций:</w:t>
      </w:r>
    </w:p>
    <w:p w:rsidR="007C2142" w:rsidRPr="004637B7" w:rsidRDefault="007C2142" w:rsidP="007C2142">
      <w:pPr>
        <w:widowControl w:val="0"/>
        <w:spacing w:after="0" w:line="360" w:lineRule="auto"/>
        <w:ind w:firstLine="709"/>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18DAD2F6" wp14:editId="1DDBEA21">
            <wp:extent cx="1034998" cy="265814"/>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034916" cy="265793"/>
                    </a:xfrm>
                    <a:prstGeom prst="rect">
                      <a:avLst/>
                    </a:prstGeom>
                    <a:noFill/>
                    <a:ln>
                      <a:noFill/>
                    </a:ln>
                  </pic:spPr>
                </pic:pic>
              </a:graphicData>
            </a:graphic>
          </wp:inline>
        </w:drawing>
      </w:r>
    </w:p>
    <w:p w:rsidR="007C2142" w:rsidRPr="004637B7" w:rsidRDefault="007C2142" w:rsidP="007C2142">
      <w:pPr>
        <w:widowControl w:val="0"/>
        <w:spacing w:after="0" w:line="360" w:lineRule="auto"/>
        <w:rPr>
          <w:rFonts w:ascii="Times New Roman" w:eastAsia="Lucida Sans Unicode" w:hAnsi="Times New Roman" w:cs="Times New Roman"/>
          <w:b/>
          <w:color w:val="000000"/>
          <w:spacing w:val="-10"/>
          <w:sz w:val="24"/>
          <w:szCs w:val="24"/>
          <w:lang w:eastAsia="ru-RU"/>
        </w:rPr>
      </w:pPr>
      <w:r w:rsidRPr="004637B7">
        <w:rPr>
          <w:rFonts w:ascii="Times New Roman" w:eastAsia="Lucida Sans Unicode" w:hAnsi="Times New Roman" w:cs="Times New Roman"/>
          <w:b/>
          <w:color w:val="000000"/>
          <w:spacing w:val="-10"/>
          <w:sz w:val="24"/>
          <w:szCs w:val="24"/>
          <w:lang w:eastAsia="ru-RU"/>
        </w:rPr>
        <w:t>На основе полученных результатов можно сделать следующие выводы:</w:t>
      </w: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b/>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eastAsia="ru-RU"/>
        </w:rPr>
        <w:t xml:space="preserve">закон распределения времени безотказной работы элементов и системы существенно зависит от того, как долго элементы пребывают  в  выключенном состоянии </w:t>
      </w: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 xml:space="preserve">*надежность системы по вероятности </w:t>
      </w:r>
      <w:proofErr w:type="gramStart"/>
      <w:r w:rsidRPr="004637B7">
        <w:rPr>
          <w:rFonts w:ascii="Times New Roman" w:eastAsia="Lucida Sans Unicode" w:hAnsi="Times New Roman" w:cs="Times New Roman"/>
          <w:color w:val="000000"/>
          <w:spacing w:val="-10"/>
          <w:sz w:val="24"/>
          <w:szCs w:val="24"/>
          <w:lang w:eastAsia="ru-RU"/>
        </w:rPr>
        <w:t>Р</w:t>
      </w:r>
      <w:proofErr w:type="gramEnd"/>
      <w:r w:rsidRPr="004637B7">
        <w:rPr>
          <w:rFonts w:ascii="Times New Roman" w:eastAsia="Lucida Sans Unicode" w:hAnsi="Times New Roman" w:cs="Times New Roman"/>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lang w:eastAsia="ru-RU"/>
        </w:rPr>
        <w:t xml:space="preserve">) значительно выше, если на определенных интервалах времени элементы простаивают, причем с течением времени разница </w:t>
      </w:r>
      <w:proofErr w:type="spellStart"/>
      <w:r w:rsidRPr="004637B7">
        <w:rPr>
          <w:rFonts w:ascii="Times New Roman" w:eastAsia="Lucida Sans Unicode" w:hAnsi="Times New Roman" w:cs="Times New Roman"/>
          <w:color w:val="000000"/>
          <w:spacing w:val="-10"/>
          <w:sz w:val="24"/>
          <w:szCs w:val="24"/>
          <w:lang w:eastAsia="ru-RU"/>
        </w:rPr>
        <w:t>Рпр</w:t>
      </w:r>
      <w:proofErr w:type="spellEnd"/>
      <w:r w:rsidRPr="004637B7">
        <w:rPr>
          <w:rFonts w:ascii="Times New Roman" w:eastAsia="Lucida Sans Unicode" w:hAnsi="Times New Roman" w:cs="Times New Roman"/>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val="en-US" w:eastAsia="ru-RU"/>
        </w:rPr>
        <w:t>P</w:t>
      </w:r>
      <w:r w:rsidRPr="004637B7">
        <w:rPr>
          <w:rFonts w:ascii="Times New Roman" w:eastAsia="Lucida Sans Unicode" w:hAnsi="Times New Roman" w:cs="Times New Roman"/>
          <w:color w:val="000000"/>
          <w:spacing w:val="-10"/>
          <w:sz w:val="24"/>
          <w:szCs w:val="24"/>
          <w:lang w:eastAsia="ru-RU"/>
        </w:rPr>
        <w:t>(</w:t>
      </w:r>
      <w:r w:rsidRPr="004637B7">
        <w:rPr>
          <w:rFonts w:ascii="Times New Roman" w:eastAsia="Lucida Sans Unicode" w:hAnsi="Times New Roman" w:cs="Times New Roman"/>
          <w:color w:val="000000"/>
          <w:spacing w:val="-10"/>
          <w:sz w:val="24"/>
          <w:szCs w:val="24"/>
          <w:lang w:val="en-US" w:eastAsia="ru-RU"/>
        </w:rPr>
        <w:t>t</w:t>
      </w:r>
      <w:r w:rsidRPr="004637B7">
        <w:rPr>
          <w:rFonts w:ascii="Times New Roman" w:eastAsia="Lucida Sans Unicode" w:hAnsi="Times New Roman" w:cs="Times New Roman"/>
          <w:color w:val="000000"/>
          <w:spacing w:val="-10"/>
          <w:sz w:val="24"/>
          <w:szCs w:val="24"/>
          <w:lang w:eastAsia="ru-RU"/>
        </w:rPr>
        <w:t xml:space="preserve">) будет увеличиваться </w:t>
      </w: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t>*наличие интервалов простоя элементов повышает так же среднее время безотказной работы системы, которое в нашем случае увеличилось с 375 до 1030, т.е. почти в 3 раза</w:t>
      </w:r>
    </w:p>
    <w:p w:rsidR="007C2142" w:rsidRPr="004637B7" w:rsidRDefault="007C2142">
      <w:pPr>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br w:type="page"/>
      </w:r>
    </w:p>
    <w:p w:rsidR="007C2142" w:rsidRPr="004637B7" w:rsidRDefault="007C2142" w:rsidP="007C2142">
      <w:pPr>
        <w:widowControl w:val="0"/>
        <w:spacing w:after="0" w:line="360" w:lineRule="auto"/>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color w:val="000000"/>
          <w:spacing w:val="-10"/>
          <w:sz w:val="24"/>
          <w:szCs w:val="24"/>
          <w:lang w:eastAsia="ru-RU"/>
        </w:rPr>
        <w:lastRenderedPageBreak/>
        <w:t xml:space="preserve">Варианты </w:t>
      </w:r>
      <w:proofErr w:type="gramStart"/>
      <w:r w:rsidRPr="004637B7">
        <w:rPr>
          <w:rFonts w:ascii="Times New Roman" w:eastAsia="Lucida Sans Unicode" w:hAnsi="Times New Roman" w:cs="Times New Roman"/>
          <w:color w:val="000000"/>
          <w:spacing w:val="-10"/>
          <w:sz w:val="24"/>
          <w:szCs w:val="24"/>
          <w:lang w:eastAsia="ru-RU"/>
        </w:rPr>
        <w:t>к</w:t>
      </w:r>
      <w:proofErr w:type="gramEnd"/>
      <w:r w:rsidRPr="004637B7">
        <w:rPr>
          <w:rFonts w:ascii="Times New Roman" w:eastAsia="Lucida Sans Unicode" w:hAnsi="Times New Roman" w:cs="Times New Roman"/>
          <w:color w:val="000000"/>
          <w:spacing w:val="-10"/>
          <w:sz w:val="24"/>
          <w:szCs w:val="24"/>
          <w:lang w:eastAsia="ru-RU"/>
        </w:rPr>
        <w:t xml:space="preserve"> лабораторной № 8</w:t>
      </w:r>
    </w:p>
    <w:p w:rsidR="007C2142" w:rsidRPr="004637B7" w:rsidRDefault="007C2142" w:rsidP="007C2142">
      <w:pPr>
        <w:widowControl w:val="0"/>
        <w:spacing w:after="0" w:line="360" w:lineRule="auto"/>
        <w:ind w:left="-426"/>
        <w:jc w:val="center"/>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drawing>
          <wp:inline distT="0" distB="0" distL="0" distR="0" wp14:anchorId="18B1C7C3" wp14:editId="77493A29">
            <wp:extent cx="6163733" cy="8876608"/>
            <wp:effectExtent l="0" t="0" r="8890" b="127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png"/>
                    <pic:cNvPicPr/>
                  </pic:nvPicPr>
                  <pic:blipFill>
                    <a:blip r:embed="rId185">
                      <a:extLst>
                        <a:ext uri="{28A0092B-C50C-407E-A947-70E740481C1C}">
                          <a14:useLocalDpi xmlns:a14="http://schemas.microsoft.com/office/drawing/2010/main" val="0"/>
                        </a:ext>
                      </a:extLst>
                    </a:blip>
                    <a:stretch>
                      <a:fillRect/>
                    </a:stretch>
                  </pic:blipFill>
                  <pic:spPr>
                    <a:xfrm>
                      <a:off x="0" y="0"/>
                      <a:ext cx="6171408" cy="8887661"/>
                    </a:xfrm>
                    <a:prstGeom prst="rect">
                      <a:avLst/>
                    </a:prstGeom>
                  </pic:spPr>
                </pic:pic>
              </a:graphicData>
            </a:graphic>
          </wp:inline>
        </w:drawing>
      </w:r>
    </w:p>
    <w:p w:rsidR="007C2142" w:rsidRPr="004637B7" w:rsidRDefault="007C2142" w:rsidP="007C2142">
      <w:pPr>
        <w:widowControl w:val="0"/>
        <w:spacing w:after="0" w:line="360" w:lineRule="auto"/>
        <w:ind w:left="-426"/>
        <w:jc w:val="center"/>
        <w:rPr>
          <w:rFonts w:ascii="Times New Roman" w:eastAsia="Lucida Sans Unicode" w:hAnsi="Times New Roman" w:cs="Times New Roman"/>
          <w:color w:val="000000"/>
          <w:spacing w:val="-10"/>
          <w:sz w:val="24"/>
          <w:szCs w:val="24"/>
          <w:lang w:eastAsia="ru-RU"/>
        </w:rPr>
      </w:pPr>
      <w:r w:rsidRPr="004637B7">
        <w:rPr>
          <w:rFonts w:ascii="Times New Roman" w:eastAsia="Lucida Sans Unicode" w:hAnsi="Times New Roman" w:cs="Times New Roman"/>
          <w:noProof/>
          <w:color w:val="000000"/>
          <w:spacing w:val="-10"/>
          <w:sz w:val="24"/>
          <w:szCs w:val="24"/>
          <w:lang w:eastAsia="ru-RU"/>
        </w:rPr>
        <w:lastRenderedPageBreak/>
        <w:drawing>
          <wp:inline distT="0" distB="0" distL="0" distR="0" wp14:anchorId="4F492B2F" wp14:editId="450A8051">
            <wp:extent cx="6480810" cy="3192780"/>
            <wp:effectExtent l="0" t="0" r="0" b="76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480810" cy="3192780"/>
                    </a:xfrm>
                    <a:prstGeom prst="rect">
                      <a:avLst/>
                    </a:prstGeom>
                  </pic:spPr>
                </pic:pic>
              </a:graphicData>
            </a:graphic>
          </wp:inline>
        </w:drawing>
      </w:r>
    </w:p>
    <w:p w:rsidR="000844F2" w:rsidRPr="004637B7" w:rsidRDefault="000844F2" w:rsidP="000844F2">
      <w:pPr>
        <w:spacing w:after="0" w:line="360" w:lineRule="auto"/>
        <w:rPr>
          <w:rFonts w:ascii="Times New Roman" w:hAnsi="Times New Roman" w:cs="Times New Roman"/>
          <w:noProof/>
          <w:sz w:val="24"/>
          <w:szCs w:val="24"/>
          <w:lang w:eastAsia="ru-RU"/>
        </w:rPr>
      </w:pPr>
    </w:p>
    <w:p w:rsidR="000844F2" w:rsidRPr="004637B7" w:rsidRDefault="000844F2" w:rsidP="000844F2">
      <w:pPr>
        <w:spacing w:after="0" w:line="360" w:lineRule="auto"/>
        <w:rPr>
          <w:rFonts w:ascii="Times New Roman" w:hAnsi="Times New Roman" w:cs="Times New Roman"/>
          <w:noProof/>
          <w:sz w:val="24"/>
          <w:szCs w:val="24"/>
          <w:lang w:eastAsia="ru-RU"/>
        </w:rPr>
      </w:pPr>
    </w:p>
    <w:p w:rsidR="000844F2" w:rsidRPr="004637B7" w:rsidRDefault="000844F2" w:rsidP="000844F2">
      <w:pPr>
        <w:spacing w:after="0" w:line="360" w:lineRule="auto"/>
        <w:rPr>
          <w:rFonts w:ascii="Times New Roman" w:hAnsi="Times New Roman" w:cs="Times New Roman"/>
          <w:noProof/>
          <w:sz w:val="24"/>
          <w:szCs w:val="24"/>
          <w:lang w:eastAsia="ru-RU"/>
        </w:rPr>
      </w:pPr>
    </w:p>
    <w:p w:rsidR="007C2142" w:rsidRPr="004637B7" w:rsidRDefault="007C2142">
      <w:pP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br w:type="page"/>
      </w:r>
    </w:p>
    <w:p w:rsidR="007C2142" w:rsidRPr="004637B7" w:rsidRDefault="007C2142" w:rsidP="007C2142">
      <w:pPr>
        <w:spacing w:after="0" w:line="360" w:lineRule="auto"/>
        <w:jc w:val="center"/>
        <w:rPr>
          <w:rFonts w:ascii="Times New Roman" w:eastAsia="Calibri" w:hAnsi="Times New Roman" w:cs="Times New Roman"/>
          <w:b/>
          <w:sz w:val="24"/>
          <w:szCs w:val="24"/>
        </w:rPr>
      </w:pPr>
      <w:r w:rsidRPr="004637B7">
        <w:rPr>
          <w:rFonts w:ascii="Times New Roman" w:eastAsia="Calibri" w:hAnsi="Times New Roman" w:cs="Times New Roman"/>
          <w:b/>
          <w:sz w:val="24"/>
          <w:szCs w:val="24"/>
        </w:rPr>
        <w:lastRenderedPageBreak/>
        <w:t>Лабораторная работа № 9</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b/>
          <w:sz w:val="24"/>
          <w:szCs w:val="24"/>
        </w:rPr>
        <w:t xml:space="preserve">9.1 Тема: </w:t>
      </w:r>
      <w:r w:rsidRPr="004637B7">
        <w:rPr>
          <w:rFonts w:ascii="Times New Roman" w:eastAsia="Calibri" w:hAnsi="Times New Roman" w:cs="Times New Roman"/>
          <w:sz w:val="24"/>
          <w:szCs w:val="24"/>
        </w:rPr>
        <w:t>Анализ влияния профилактики на надежность технической системы.</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b/>
          <w:sz w:val="24"/>
          <w:szCs w:val="24"/>
        </w:rPr>
        <w:t xml:space="preserve">9.2 Цель: </w:t>
      </w:r>
      <w:r w:rsidRPr="004637B7">
        <w:rPr>
          <w:rFonts w:ascii="Times New Roman" w:eastAsia="Calibri" w:hAnsi="Times New Roman" w:cs="Times New Roman"/>
          <w:sz w:val="24"/>
          <w:szCs w:val="24"/>
        </w:rPr>
        <w:t>Оценить влияние профилактики на надежность технической системы</w:t>
      </w:r>
    </w:p>
    <w:p w:rsidR="007C2142" w:rsidRPr="004637B7" w:rsidRDefault="007C2142" w:rsidP="007C2142">
      <w:pPr>
        <w:spacing w:after="0" w:line="360" w:lineRule="auto"/>
        <w:ind w:firstLine="709"/>
        <w:jc w:val="both"/>
        <w:rPr>
          <w:rFonts w:ascii="Times New Roman" w:eastAsia="Calibri" w:hAnsi="Times New Roman" w:cs="Times New Roman"/>
          <w:b/>
          <w:sz w:val="24"/>
          <w:szCs w:val="24"/>
        </w:rPr>
      </w:pPr>
      <w:r w:rsidRPr="004637B7">
        <w:rPr>
          <w:rFonts w:ascii="Times New Roman" w:eastAsia="Calibri" w:hAnsi="Times New Roman" w:cs="Times New Roman"/>
          <w:b/>
          <w:sz w:val="24"/>
          <w:szCs w:val="24"/>
        </w:rPr>
        <w:t>9.3 Постановка задачи</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Дано:</w:t>
      </w:r>
    </w:p>
    <w:p w:rsidR="007C2142" w:rsidRPr="004637B7" w:rsidRDefault="007C2142" w:rsidP="007C2142">
      <w:pPr>
        <w:numPr>
          <w:ilvl w:val="0"/>
          <w:numId w:val="47"/>
        </w:numPr>
        <w:spacing w:after="0" w:line="360" w:lineRule="auto"/>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bidi="ru-RU"/>
        </w:rPr>
        <w:t>закон распределения времени безотказной работы системы и его параметры;</w:t>
      </w:r>
    </w:p>
    <w:p w:rsidR="007C2142" w:rsidRPr="004637B7" w:rsidRDefault="007C2142" w:rsidP="007C2142">
      <w:pPr>
        <w:numPr>
          <w:ilvl w:val="0"/>
          <w:numId w:val="47"/>
        </w:numPr>
        <w:spacing w:after="0" w:line="360" w:lineRule="auto"/>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bidi="ru-RU"/>
        </w:rPr>
        <w:t>закон распределения времени восстановления системы и его параметры;</w:t>
      </w:r>
    </w:p>
    <w:p w:rsidR="007C2142" w:rsidRPr="004637B7" w:rsidRDefault="00C26E6B" w:rsidP="007C2142">
      <w:pPr>
        <w:numPr>
          <w:ilvl w:val="0"/>
          <w:numId w:val="47"/>
        </w:numPr>
        <w:spacing w:after="0" w:line="360" w:lineRule="auto"/>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2</m:t>
            </m:r>
          </m:sub>
        </m:sSub>
      </m:oMath>
      <w:r w:rsidR="007C2142" w:rsidRPr="004637B7">
        <w:rPr>
          <w:rFonts w:ascii="Times New Roman" w:eastAsia="Times New Roman" w:hAnsi="Times New Roman" w:cs="Times New Roman"/>
          <w:sz w:val="24"/>
          <w:szCs w:val="24"/>
        </w:rPr>
        <w:t xml:space="preserve"> – </w:t>
      </w:r>
      <w:r w:rsidR="007C2142" w:rsidRPr="004637B7">
        <w:rPr>
          <w:rFonts w:ascii="Times New Roman" w:eastAsia="Times New Roman" w:hAnsi="Times New Roman" w:cs="Times New Roman"/>
          <w:sz w:val="24"/>
          <w:szCs w:val="24"/>
          <w:lang w:bidi="ru-RU"/>
        </w:rPr>
        <w:t>среднее время между очередными профилактиками, в часах;</w:t>
      </w:r>
    </w:p>
    <w:p w:rsidR="007C2142" w:rsidRPr="004637B7" w:rsidRDefault="00C26E6B" w:rsidP="007C2142">
      <w:pPr>
        <w:numPr>
          <w:ilvl w:val="0"/>
          <w:numId w:val="47"/>
        </w:numPr>
        <w:spacing w:after="0" w:line="360" w:lineRule="auto"/>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в2</m:t>
            </m:r>
          </m:sub>
        </m:sSub>
      </m:oMath>
      <w:r w:rsidR="007C2142" w:rsidRPr="004637B7">
        <w:rPr>
          <w:rFonts w:ascii="Times New Roman" w:eastAsia="Times New Roman" w:hAnsi="Times New Roman" w:cs="Times New Roman"/>
          <w:sz w:val="24"/>
          <w:szCs w:val="24"/>
        </w:rPr>
        <w:t xml:space="preserve"> – </w:t>
      </w:r>
      <w:r w:rsidR="007C2142" w:rsidRPr="004637B7">
        <w:rPr>
          <w:rFonts w:ascii="Times New Roman" w:eastAsia="Times New Roman" w:hAnsi="Times New Roman" w:cs="Times New Roman"/>
          <w:sz w:val="24"/>
          <w:szCs w:val="24"/>
          <w:lang w:bidi="ru-RU"/>
        </w:rPr>
        <w:t>среднее время проведения профилактик, в часах.</w:t>
      </w:r>
    </w:p>
    <w:p w:rsidR="007C2142" w:rsidRPr="004637B7" w:rsidRDefault="007C2142" w:rsidP="007C2142">
      <w:pPr>
        <w:spacing w:after="0" w:line="360" w:lineRule="auto"/>
        <w:ind w:left="709"/>
        <w:jc w:val="both"/>
        <w:rPr>
          <w:rFonts w:ascii="Times New Roman" w:eastAsia="Calibri" w:hAnsi="Times New Roman" w:cs="Times New Roman"/>
          <w:sz w:val="24"/>
          <w:szCs w:val="24"/>
        </w:rPr>
      </w:pPr>
      <m:oMath>
        <m:r>
          <w:rPr>
            <w:rFonts w:ascii="Cambria Math" w:eastAsia="Calibri" w:hAnsi="Cambria Math" w:cs="Times New Roman"/>
            <w:sz w:val="24"/>
            <w:szCs w:val="24"/>
          </w:rPr>
          <m:t>Определить</m:t>
        </m:r>
      </m:oMath>
      <w:r w:rsidRPr="004637B7">
        <w:rPr>
          <w:rFonts w:ascii="Times New Roman" w:eastAsia="Calibri" w:hAnsi="Times New Roman" w:cs="Times New Roman"/>
          <w:sz w:val="24"/>
          <w:szCs w:val="24"/>
        </w:rPr>
        <w:t>:</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bidi="ru-RU"/>
        </w:rPr>
        <w:t xml:space="preserve">математическое ожидание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T</m:t>
            </m:r>
          </m:e>
          <m:sub>
            <m:r>
              <w:rPr>
                <w:rFonts w:ascii="Cambria Math" w:eastAsia="Calibri" w:hAnsi="Cambria Math" w:cs="Times New Roman"/>
                <w:sz w:val="24"/>
                <w:szCs w:val="24"/>
                <w:lang w:bidi="ru-RU"/>
              </w:rPr>
              <m:t>1</m:t>
            </m:r>
          </m:sub>
        </m:sSub>
      </m:oMath>
      <w:r w:rsidRPr="004637B7">
        <w:rPr>
          <w:rFonts w:ascii="Times New Roman" w:eastAsia="Calibri" w:hAnsi="Times New Roman" w:cs="Times New Roman"/>
          <w:sz w:val="24"/>
          <w:szCs w:val="24"/>
        </w:rPr>
        <w:t xml:space="preserve"> </w:t>
      </w:r>
      <w:r w:rsidRPr="004637B7">
        <w:rPr>
          <w:rFonts w:ascii="Times New Roman" w:eastAsia="Calibri" w:hAnsi="Times New Roman" w:cs="Times New Roman"/>
          <w:sz w:val="24"/>
          <w:szCs w:val="24"/>
          <w:lang w:bidi="ru-RU"/>
        </w:rPr>
        <w:t xml:space="preserve">и среднее </w:t>
      </w:r>
      <w:proofErr w:type="spellStart"/>
      <w:r w:rsidRPr="004637B7">
        <w:rPr>
          <w:rFonts w:ascii="Times New Roman" w:eastAsia="Calibri" w:hAnsi="Times New Roman" w:cs="Times New Roman"/>
          <w:sz w:val="24"/>
          <w:szCs w:val="24"/>
          <w:lang w:bidi="ru-RU"/>
        </w:rPr>
        <w:t>квадратическое</w:t>
      </w:r>
      <w:proofErr w:type="spellEnd"/>
      <w:r w:rsidRPr="004637B7">
        <w:rPr>
          <w:rFonts w:ascii="Times New Roman" w:eastAsia="Calibri" w:hAnsi="Times New Roman" w:cs="Times New Roman"/>
          <w:sz w:val="24"/>
          <w:szCs w:val="24"/>
          <w:lang w:bidi="ru-RU"/>
        </w:rPr>
        <w:t xml:space="preserve"> отклонение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σ</m:t>
            </m:r>
          </m:e>
          <m:sub>
            <m:r>
              <w:rPr>
                <w:rFonts w:ascii="Cambria Math" w:eastAsia="Calibri" w:hAnsi="Cambria Math" w:cs="Times New Roman"/>
                <w:sz w:val="24"/>
                <w:szCs w:val="24"/>
                <w:lang w:bidi="ru-RU"/>
              </w:rPr>
              <m:t>1</m:t>
            </m:r>
          </m:sub>
        </m:sSub>
      </m:oMath>
      <w:r w:rsidRPr="004637B7">
        <w:rPr>
          <w:rFonts w:ascii="Times New Roman" w:eastAsia="Calibri" w:hAnsi="Times New Roman" w:cs="Times New Roman"/>
          <w:sz w:val="24"/>
          <w:szCs w:val="24"/>
          <w:lang w:bidi="ru-RU"/>
        </w:rPr>
        <w:t xml:space="preserve"> времени безотказной работы системы без профилактики;</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bidi="ru-RU"/>
        </w:rPr>
        <w:t xml:space="preserve">математическое ожидание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T</m:t>
            </m:r>
          </m:e>
          <m:sub>
            <m:r>
              <w:rPr>
                <w:rFonts w:ascii="Cambria Math" w:eastAsia="Calibri" w:hAnsi="Cambria Math" w:cs="Times New Roman"/>
                <w:sz w:val="24"/>
                <w:szCs w:val="24"/>
                <w:lang w:bidi="ru-RU"/>
              </w:rPr>
              <m:t>в</m:t>
            </m:r>
            <w:proofErr w:type="gramStart"/>
            <m:r>
              <w:rPr>
                <w:rFonts w:ascii="Cambria Math" w:eastAsia="Calibri" w:hAnsi="Cambria Math" w:cs="Times New Roman"/>
                <w:sz w:val="24"/>
                <w:szCs w:val="24"/>
                <w:lang w:bidi="ru-RU"/>
              </w:rPr>
              <m:t>1</m:t>
            </m:r>
            <w:proofErr w:type="gramEnd"/>
          </m:sub>
        </m:sSub>
      </m:oMath>
      <w:r w:rsidRPr="004637B7">
        <w:rPr>
          <w:rFonts w:ascii="Times New Roman" w:eastAsia="Calibri" w:hAnsi="Times New Roman" w:cs="Times New Roman"/>
          <w:sz w:val="24"/>
          <w:szCs w:val="24"/>
        </w:rPr>
        <w:t xml:space="preserve"> </w:t>
      </w:r>
      <w:r w:rsidRPr="004637B7">
        <w:rPr>
          <w:rFonts w:ascii="Times New Roman" w:eastAsia="Calibri" w:hAnsi="Times New Roman" w:cs="Times New Roman"/>
          <w:sz w:val="24"/>
          <w:szCs w:val="24"/>
          <w:lang w:bidi="ru-RU"/>
        </w:rPr>
        <w:t xml:space="preserve">и среднее </w:t>
      </w:r>
      <w:proofErr w:type="spellStart"/>
      <w:r w:rsidRPr="004637B7">
        <w:rPr>
          <w:rFonts w:ascii="Times New Roman" w:eastAsia="Calibri" w:hAnsi="Times New Roman" w:cs="Times New Roman"/>
          <w:sz w:val="24"/>
          <w:szCs w:val="24"/>
          <w:lang w:bidi="ru-RU"/>
        </w:rPr>
        <w:t>квадратическое</w:t>
      </w:r>
      <w:proofErr w:type="spellEnd"/>
      <w:r w:rsidRPr="004637B7">
        <w:rPr>
          <w:rFonts w:ascii="Times New Roman" w:eastAsia="Calibri" w:hAnsi="Times New Roman" w:cs="Times New Roman"/>
          <w:sz w:val="24"/>
          <w:szCs w:val="24"/>
          <w:lang w:bidi="ru-RU"/>
        </w:rPr>
        <w:t xml:space="preserve"> отклонение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σ</m:t>
            </m:r>
          </m:e>
          <m:sub>
            <m:r>
              <w:rPr>
                <w:rFonts w:ascii="Cambria Math" w:eastAsia="Calibri" w:hAnsi="Cambria Math" w:cs="Times New Roman"/>
                <w:sz w:val="24"/>
                <w:szCs w:val="24"/>
                <w:lang w:bidi="ru-RU"/>
              </w:rPr>
              <m:t>в1</m:t>
            </m:r>
          </m:sub>
        </m:sSub>
      </m:oMath>
      <w:r w:rsidRPr="004637B7">
        <w:rPr>
          <w:rFonts w:ascii="Times New Roman" w:eastAsia="Calibri" w:hAnsi="Times New Roman" w:cs="Times New Roman"/>
          <w:sz w:val="24"/>
          <w:szCs w:val="24"/>
          <w:lang w:bidi="ru-RU"/>
        </w:rPr>
        <w:t xml:space="preserve"> времени восстановления системы без профилактики.</w:t>
      </w:r>
    </w:p>
    <w:p w:rsidR="007C2142" w:rsidRPr="004637B7" w:rsidRDefault="007C2142" w:rsidP="007C2142">
      <w:pPr>
        <w:spacing w:after="0" w:line="360" w:lineRule="auto"/>
        <w:ind w:left="709"/>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Определить показатели надежности системы без профилактики:</w:t>
      </w:r>
    </w:p>
    <w:p w:rsidR="007C2142" w:rsidRPr="004637B7" w:rsidRDefault="00C26E6B" w:rsidP="007C2142">
      <w:pPr>
        <w:numPr>
          <w:ilvl w:val="0"/>
          <w:numId w:val="47"/>
        </w:numPr>
        <w:spacing w:after="0" w:line="360" w:lineRule="auto"/>
        <w:contextualSpacing/>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K</m:t>
            </m:r>
          </m:e>
          <m:sub>
            <m:r>
              <w:rPr>
                <w:rFonts w:ascii="Cambria Math" w:eastAsia="Calibri" w:hAnsi="Cambria Math" w:cs="Times New Roman"/>
                <w:sz w:val="24"/>
                <w:szCs w:val="24"/>
              </w:rPr>
              <m:t>г1</m:t>
            </m:r>
          </m:sub>
        </m:sSub>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 xml:space="preserve">T, </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в</m:t>
            </m:r>
          </m:sub>
        </m:sSub>
      </m:oMath>
      <w:r w:rsidR="007C2142" w:rsidRPr="004637B7">
        <w:rPr>
          <w:rFonts w:ascii="Times New Roman" w:eastAsia="Times New Roman" w:hAnsi="Times New Roman" w:cs="Times New Roman"/>
          <w:sz w:val="24"/>
          <w:szCs w:val="24"/>
        </w:rPr>
        <w:t>;</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bidi="ru-RU"/>
        </w:rPr>
        <w:t xml:space="preserve">функцию готовности системы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K</m:t>
            </m:r>
          </m:e>
          <m:sub>
            <m:r>
              <w:rPr>
                <w:rFonts w:ascii="Cambria Math" w:eastAsia="Calibri" w:hAnsi="Cambria Math" w:cs="Times New Roman"/>
                <w:sz w:val="24"/>
                <w:szCs w:val="24"/>
              </w:rPr>
              <m:t>г</m:t>
            </m:r>
            <w:proofErr w:type="gramStart"/>
            <m:r>
              <w:rPr>
                <w:rFonts w:ascii="Cambria Math" w:eastAsia="Calibri" w:hAnsi="Cambria Math" w:cs="Times New Roman"/>
                <w:sz w:val="24"/>
                <w:szCs w:val="24"/>
              </w:rPr>
              <m:t>1</m:t>
            </m:r>
            <w:proofErr w:type="gramEnd"/>
          </m:sub>
        </m:sSub>
        <m:r>
          <w:rPr>
            <w:rFonts w:ascii="Cambria Math" w:eastAsia="Calibri" w:hAnsi="Cambria Math" w:cs="Times New Roman"/>
            <w:sz w:val="24"/>
            <w:szCs w:val="24"/>
          </w:rPr>
          <m:t>(</m:t>
        </m:r>
        <m:r>
          <w:rPr>
            <w:rFonts w:ascii="Cambria Math" w:eastAsia="Calibri" w:hAnsi="Cambria Math" w:cs="Times New Roman"/>
            <w:sz w:val="24"/>
            <w:szCs w:val="24"/>
            <w:lang w:val="en-US"/>
          </w:rPr>
          <m:t>t</m:t>
        </m:r>
        <m:r>
          <w:rPr>
            <w:rFonts w:ascii="Cambria Math" w:eastAsia="Calibri" w:hAnsi="Cambria Math" w:cs="Times New Roman"/>
            <w:sz w:val="24"/>
            <w:szCs w:val="24"/>
          </w:rPr>
          <m:t>)</m:t>
        </m:r>
      </m:oMath>
      <w:r w:rsidRPr="004637B7">
        <w:rPr>
          <w:rFonts w:ascii="Times New Roman" w:eastAsia="Times New Roman" w:hAnsi="Times New Roman" w:cs="Times New Roman"/>
          <w:sz w:val="24"/>
          <w:szCs w:val="24"/>
        </w:rPr>
        <w:t>;</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bidi="ru-RU"/>
        </w:rPr>
        <w:t xml:space="preserve">среднее суммарное число отказов системы </w:t>
      </w:r>
      <m:oMath>
        <m:sSub>
          <m:sSubPr>
            <m:ctrlPr>
              <w:rPr>
                <w:rFonts w:ascii="Cambria Math" w:eastAsia="Calibri" w:hAnsi="Cambria Math" w:cs="Times New Roman"/>
                <w:i/>
                <w:sz w:val="24"/>
                <w:szCs w:val="24"/>
                <w:lang w:val="en-US" w:bidi="ru-RU"/>
              </w:rPr>
            </m:ctrlPr>
          </m:sSubPr>
          <m:e>
            <m:r>
              <w:rPr>
                <w:rFonts w:ascii="Cambria Math" w:eastAsia="Calibri" w:hAnsi="Cambria Math" w:cs="Times New Roman"/>
                <w:sz w:val="24"/>
                <w:szCs w:val="24"/>
                <w:lang w:val="en-US" w:bidi="ru-RU"/>
              </w:rPr>
              <m:t>M</m:t>
            </m:r>
          </m:e>
          <m:sub>
            <m:r>
              <w:rPr>
                <w:rFonts w:ascii="Cambria Math" w:eastAsia="Calibri" w:hAnsi="Cambria Math" w:cs="Times New Roman"/>
                <w:sz w:val="24"/>
                <w:szCs w:val="24"/>
                <w:lang w:bidi="ru-RU"/>
              </w:rPr>
              <m:t>1</m:t>
            </m:r>
          </m:sub>
        </m:sSub>
        <m:r>
          <w:rPr>
            <w:rFonts w:ascii="Cambria Math" w:eastAsia="Calibri" w:hAnsi="Cambria Math" w:cs="Times New Roman"/>
            <w:sz w:val="24"/>
            <w:szCs w:val="24"/>
            <w:lang w:bidi="ru-RU"/>
          </w:rPr>
          <m:t>(</m:t>
        </m:r>
        <m:r>
          <w:rPr>
            <w:rFonts w:ascii="Cambria Math" w:eastAsia="Calibri" w:hAnsi="Cambria Math" w:cs="Times New Roman"/>
            <w:sz w:val="24"/>
            <w:szCs w:val="24"/>
            <w:lang w:val="en-US" w:bidi="ru-RU"/>
          </w:rPr>
          <m:t>t</m:t>
        </m:r>
        <m:r>
          <w:rPr>
            <w:rFonts w:ascii="Cambria Math" w:eastAsia="Calibri" w:hAnsi="Cambria Math" w:cs="Times New Roman"/>
            <w:sz w:val="24"/>
            <w:szCs w:val="24"/>
            <w:lang w:bidi="ru-RU"/>
          </w:rPr>
          <m:t>)</m:t>
        </m:r>
      </m:oMath>
      <w:r w:rsidRPr="004637B7">
        <w:rPr>
          <w:rFonts w:ascii="Times New Roman" w:eastAsia="Times New Roman" w:hAnsi="Times New Roman" w:cs="Times New Roman"/>
          <w:sz w:val="24"/>
          <w:szCs w:val="24"/>
          <w:lang w:bidi="ru-RU"/>
        </w:rPr>
        <w:t>;</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bidi="ru-RU"/>
        </w:rPr>
        <w:t xml:space="preserve">среднюю суммарную наработку системы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m</m:t>
            </m:r>
          </m:e>
          <m:sub>
            <m:r>
              <w:rPr>
                <w:rFonts w:ascii="Cambria Math" w:eastAsia="Calibri" w:hAnsi="Cambria Math" w:cs="Times New Roman"/>
                <w:sz w:val="24"/>
                <w:szCs w:val="24"/>
                <w:lang w:bidi="ru-RU"/>
              </w:rPr>
              <m:t>1</m:t>
            </m:r>
          </m:sub>
        </m:sSub>
        <m:r>
          <w:rPr>
            <w:rFonts w:ascii="Cambria Math" w:eastAsia="Calibri" w:hAnsi="Cambria Math" w:cs="Times New Roman"/>
            <w:sz w:val="24"/>
            <w:szCs w:val="24"/>
            <w:lang w:bidi="ru-RU"/>
          </w:rPr>
          <m:t>(t)</m:t>
        </m:r>
      </m:oMath>
      <w:r w:rsidRPr="004637B7">
        <w:rPr>
          <w:rFonts w:ascii="Times New Roman" w:eastAsia="Calibri" w:hAnsi="Times New Roman" w:cs="Times New Roman"/>
          <w:sz w:val="24"/>
          <w:szCs w:val="24"/>
          <w:lang w:bidi="ru-RU"/>
        </w:rPr>
        <w:t xml:space="preserve"> за время </w:t>
      </w:r>
      <m:oMath>
        <m:r>
          <w:rPr>
            <w:rFonts w:ascii="Cambria Math" w:eastAsia="Calibri" w:hAnsi="Cambria Math" w:cs="Times New Roman"/>
            <w:sz w:val="24"/>
            <w:szCs w:val="24"/>
            <w:lang w:bidi="ru-RU"/>
          </w:rPr>
          <m:t>t</m:t>
        </m:r>
      </m:oMath>
      <w:r w:rsidRPr="004637B7">
        <w:rPr>
          <w:rFonts w:ascii="Times New Roman" w:eastAsia="Times New Roman" w:hAnsi="Times New Roman" w:cs="Times New Roman"/>
          <w:sz w:val="24"/>
          <w:szCs w:val="24"/>
          <w:lang w:bidi="ru-RU"/>
        </w:rPr>
        <w:t>.</w:t>
      </w:r>
    </w:p>
    <w:p w:rsidR="007C2142" w:rsidRPr="004637B7" w:rsidRDefault="007C2142" w:rsidP="007C2142">
      <w:pPr>
        <w:spacing w:after="0" w:line="360" w:lineRule="auto"/>
        <w:ind w:left="709"/>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Определить для системы с профилактикой:</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bidi="ru-RU"/>
        </w:rPr>
        <w:t xml:space="preserve">коэффициент готовности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K</m:t>
            </m:r>
          </m:e>
          <m:sub>
            <m:r>
              <w:rPr>
                <w:rFonts w:ascii="Cambria Math" w:eastAsia="Calibri" w:hAnsi="Cambria Math" w:cs="Times New Roman"/>
                <w:sz w:val="24"/>
                <w:szCs w:val="24"/>
              </w:rPr>
              <m:t>гс</m:t>
            </m:r>
          </m:sub>
        </m:sSub>
      </m:oMath>
      <w:r w:rsidRPr="004637B7">
        <w:rPr>
          <w:rFonts w:ascii="Times New Roman" w:eastAsia="Calibri" w:hAnsi="Times New Roman" w:cs="Times New Roman"/>
          <w:sz w:val="24"/>
          <w:szCs w:val="24"/>
          <w:lang w:bidi="ru-RU"/>
        </w:rPr>
        <w:t xml:space="preserve">, наработку на отказ </w:t>
      </w:r>
      <m:oMath>
        <m:sSub>
          <m:sSubPr>
            <m:ctrlPr>
              <w:rPr>
                <w:rFonts w:ascii="Cambria Math" w:eastAsia="Calibri" w:hAnsi="Cambria Math" w:cs="Times New Roman"/>
                <w:i/>
                <w:sz w:val="24"/>
                <w:szCs w:val="24"/>
                <w:lang w:val="en-US"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с</m:t>
            </m:r>
          </m:sub>
        </m:sSub>
      </m:oMath>
      <w:r w:rsidRPr="004637B7">
        <w:rPr>
          <w:rFonts w:ascii="Times New Roman" w:eastAsia="Calibri" w:hAnsi="Times New Roman" w:cs="Times New Roman"/>
          <w:sz w:val="24"/>
          <w:szCs w:val="24"/>
          <w:lang w:bidi="ru-RU"/>
        </w:rPr>
        <w:t xml:space="preserve"> и среднее время восстановления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вс</m:t>
            </m:r>
          </m:sub>
        </m:sSub>
      </m:oMath>
      <w:r w:rsidRPr="004637B7">
        <w:rPr>
          <w:rFonts w:ascii="Times New Roman" w:eastAsia="Times New Roman" w:hAnsi="Times New Roman" w:cs="Times New Roman"/>
          <w:sz w:val="24"/>
          <w:szCs w:val="24"/>
        </w:rPr>
        <w:t>;</w:t>
      </w:r>
    </w:p>
    <w:p w:rsidR="007C2142" w:rsidRPr="004637B7" w:rsidRDefault="007C2142" w:rsidP="007C2142">
      <w:pPr>
        <w:numPr>
          <w:ilvl w:val="0"/>
          <w:numId w:val="47"/>
        </w:numPr>
        <w:spacing w:after="160" w:line="259" w:lineRule="auto"/>
        <w:contextualSpacing/>
        <w:rPr>
          <w:rFonts w:ascii="Times New Roman" w:eastAsia="Calibri" w:hAnsi="Times New Roman" w:cs="Times New Roman"/>
          <w:sz w:val="24"/>
          <w:szCs w:val="24"/>
        </w:rPr>
      </w:pPr>
      <w:r w:rsidRPr="004637B7">
        <w:rPr>
          <w:rFonts w:ascii="Times New Roman" w:eastAsia="Calibri" w:hAnsi="Times New Roman" w:cs="Times New Roman"/>
          <w:sz w:val="24"/>
          <w:szCs w:val="24"/>
        </w:rPr>
        <w:t>зависимость коэффициента готовности системы от частоты профилактики для различных значений времени ее проведения в виде таблицы и графика;</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оптимальное значение частоты профилактики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2опт</m:t>
            </m:r>
          </m:sub>
        </m:sSub>
      </m:oMath>
      <w:r w:rsidRPr="004637B7">
        <w:rPr>
          <w:rFonts w:ascii="Times New Roman" w:eastAsia="Calibri" w:hAnsi="Times New Roman" w:cs="Times New Roman"/>
          <w:sz w:val="24"/>
          <w:szCs w:val="24"/>
        </w:rPr>
        <w:t xml:space="preserve">, при которой коэффициент готовности системы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K</m:t>
            </m:r>
          </m:e>
          <m:sub>
            <m:r>
              <w:rPr>
                <w:rFonts w:ascii="Cambria Math" w:eastAsia="Calibri" w:hAnsi="Cambria Math" w:cs="Times New Roman"/>
                <w:sz w:val="24"/>
                <w:szCs w:val="24"/>
              </w:rPr>
              <m:t>гс</m:t>
            </m:r>
          </m:sub>
        </m:sSub>
      </m:oMath>
      <w:r w:rsidRPr="004637B7">
        <w:rPr>
          <w:rFonts w:ascii="Times New Roman" w:eastAsia="Calibri" w:hAnsi="Times New Roman" w:cs="Times New Roman"/>
          <w:sz w:val="24"/>
          <w:szCs w:val="24"/>
        </w:rPr>
        <w:t xml:space="preserve"> превышает коэффициент готовности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K</m:t>
            </m:r>
          </m:e>
          <m:sub>
            <m:r>
              <w:rPr>
                <w:rFonts w:ascii="Cambria Math" w:eastAsia="Calibri" w:hAnsi="Cambria Math" w:cs="Times New Roman"/>
                <w:sz w:val="24"/>
                <w:szCs w:val="24"/>
              </w:rPr>
              <m:t>г</m:t>
            </m:r>
            <w:proofErr w:type="gramStart"/>
            <m:r>
              <w:rPr>
                <w:rFonts w:ascii="Cambria Math" w:eastAsia="Calibri" w:hAnsi="Cambria Math" w:cs="Times New Roman"/>
                <w:sz w:val="24"/>
                <w:szCs w:val="24"/>
              </w:rPr>
              <m:t>1</m:t>
            </m:r>
            <w:proofErr w:type="gramEnd"/>
          </m:sub>
        </m:sSub>
      </m:oMath>
      <w:r w:rsidRPr="004637B7">
        <w:rPr>
          <w:rFonts w:ascii="Times New Roman" w:eastAsia="Calibri" w:hAnsi="Times New Roman" w:cs="Times New Roman"/>
          <w:sz w:val="24"/>
          <w:szCs w:val="24"/>
        </w:rPr>
        <w:t xml:space="preserve"> системы без профилактики и имеет при этом наибольшее значение.</w:t>
      </w:r>
    </w:p>
    <w:p w:rsidR="007C2142" w:rsidRPr="004637B7" w:rsidRDefault="007C2142" w:rsidP="007C2142">
      <w:pPr>
        <w:spacing w:after="0" w:line="360" w:lineRule="auto"/>
        <w:ind w:left="709"/>
        <w:contextualSpacing/>
        <w:jc w:val="both"/>
        <w:rPr>
          <w:rFonts w:ascii="Times New Roman" w:eastAsia="Calibri" w:hAnsi="Times New Roman" w:cs="Times New Roman"/>
          <w:sz w:val="24"/>
          <w:szCs w:val="24"/>
        </w:rPr>
      </w:pPr>
      <w:r w:rsidRPr="004637B7">
        <w:rPr>
          <w:rFonts w:ascii="Times New Roman" w:eastAsia="Calibri" w:hAnsi="Times New Roman" w:cs="Times New Roman"/>
          <w:b/>
          <w:sz w:val="24"/>
          <w:szCs w:val="24"/>
        </w:rPr>
        <w:t>9.4 Теоретическое положение</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Профилактика применяется с целью продления периода эксплуатации системы. Средняя наработка на отказ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w:proofErr w:type="gramStart"/>
            <m:r>
              <w:rPr>
                <w:rFonts w:ascii="Cambria Math" w:eastAsia="Calibri" w:hAnsi="Cambria Math" w:cs="Times New Roman"/>
                <w:sz w:val="24"/>
                <w:szCs w:val="24"/>
                <w:lang w:bidi="ru-RU"/>
              </w:rPr>
              <m:t>с</m:t>
            </m:r>
            <w:proofErr w:type="gramEnd"/>
          </m:sub>
        </m:sSub>
      </m:oMath>
      <w:r w:rsidRPr="004637B7">
        <w:rPr>
          <w:rFonts w:ascii="Times New Roman" w:eastAsia="Calibri" w:hAnsi="Times New Roman" w:cs="Times New Roman"/>
          <w:i/>
          <w:iCs/>
          <w:sz w:val="24"/>
          <w:szCs w:val="24"/>
          <w:lang w:bidi="ru-RU"/>
        </w:rPr>
        <w:t>,</w:t>
      </w:r>
      <w:r w:rsidRPr="004637B7">
        <w:rPr>
          <w:rFonts w:ascii="Times New Roman" w:eastAsia="Calibri" w:hAnsi="Times New Roman" w:cs="Times New Roman"/>
          <w:sz w:val="24"/>
          <w:szCs w:val="24"/>
          <w:lang w:bidi="ru-RU"/>
        </w:rPr>
        <w:t xml:space="preserve"> среднее время восстановления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вс</m:t>
            </m:r>
          </m:sub>
        </m:sSub>
      </m:oMath>
      <w:r w:rsidRPr="004637B7">
        <w:rPr>
          <w:rFonts w:ascii="Times New Roman" w:eastAsia="Calibri" w:hAnsi="Times New Roman" w:cs="Times New Roman"/>
          <w:sz w:val="24"/>
          <w:szCs w:val="24"/>
          <w:lang w:bidi="ru-RU"/>
        </w:rPr>
        <w:t xml:space="preserve"> и коэффициент готовности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K</m:t>
            </m:r>
          </m:e>
          <m:sub>
            <m:r>
              <w:rPr>
                <w:rFonts w:ascii="Cambria Math" w:eastAsia="Calibri" w:hAnsi="Cambria Math" w:cs="Times New Roman"/>
                <w:sz w:val="24"/>
                <w:szCs w:val="24"/>
                <w:lang w:bidi="ru-RU"/>
              </w:rPr>
              <m:t>гс</m:t>
            </m:r>
          </m:sub>
        </m:sSub>
      </m:oMath>
      <w:r w:rsidRPr="004637B7">
        <w:rPr>
          <w:rFonts w:ascii="Times New Roman" w:eastAsia="Calibri" w:hAnsi="Times New Roman" w:cs="Times New Roman"/>
          <w:sz w:val="24"/>
          <w:szCs w:val="24"/>
          <w:lang w:bidi="ru-RU"/>
        </w:rPr>
        <w:t xml:space="preserve"> вычисляются по формулам:</w:t>
      </w:r>
    </w:p>
    <w:p w:rsidR="007C2142" w:rsidRPr="004637B7" w:rsidRDefault="007C2142" w:rsidP="007C2142">
      <w:pPr>
        <w:spacing w:after="0" w:line="360" w:lineRule="auto"/>
        <w:jc w:val="both"/>
        <w:rPr>
          <w:rFonts w:ascii="Times New Roman" w:eastAsia="Times New Roman" w:hAnsi="Times New Roman" w:cs="Times New Roman"/>
          <w:noProof/>
          <w:sz w:val="24"/>
          <w:szCs w:val="24"/>
          <w:lang w:eastAsia="ru-RU"/>
        </w:rPr>
      </w:pPr>
      <w:r w:rsidRPr="004637B7">
        <w:rPr>
          <w:rFonts w:ascii="Times New Roman" w:eastAsia="Times New Roman" w:hAnsi="Times New Roman" w:cs="Times New Roman"/>
          <w:sz w:val="24"/>
          <w:szCs w:val="24"/>
          <w:lang w:eastAsia="ru-RU"/>
        </w:rPr>
        <w:t xml:space="preserve">                                 </w:t>
      </w:r>
      <m:oMath>
        <m:sSub>
          <m:sSubPr>
            <m:ctrlPr>
              <w:rPr>
                <w:rFonts w:ascii="Cambria Math" w:eastAsia="Calibri" w:hAnsi="Cambria Math" w:cs="Times New Roman"/>
                <w:i/>
                <w:noProof/>
                <w:sz w:val="24"/>
                <w:szCs w:val="24"/>
                <w:lang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c</m:t>
            </m:r>
          </m:sub>
        </m:sSub>
        <m:r>
          <w:rPr>
            <w:rFonts w:ascii="Cambria Math" w:eastAsia="Calibri" w:hAnsi="Cambria Math" w:cs="Times New Roman"/>
            <w:noProof/>
            <w:sz w:val="24"/>
            <w:szCs w:val="24"/>
            <w:lang w:eastAsia="ru-RU"/>
          </w:rPr>
          <m:t>=</m:t>
        </m:r>
        <m:f>
          <m:fPr>
            <m:ctrlPr>
              <w:rPr>
                <w:rFonts w:ascii="Cambria Math" w:eastAsia="Calibri" w:hAnsi="Cambria Math" w:cs="Times New Roman"/>
                <w:i/>
                <w:noProof/>
                <w:sz w:val="24"/>
                <w:szCs w:val="24"/>
                <w:lang w:eastAsia="ru-RU"/>
              </w:rPr>
            </m:ctrlPr>
          </m:fPr>
          <m:num>
            <m:sSub>
              <m:sSubPr>
                <m:ctrlPr>
                  <w:rPr>
                    <w:rFonts w:ascii="Cambria Math" w:eastAsia="Calibri" w:hAnsi="Cambria Math" w:cs="Times New Roman"/>
                    <w:i/>
                    <w:noProof/>
                    <w:sz w:val="24"/>
                    <w:szCs w:val="24"/>
                    <w:lang w:eastAsia="ru-RU"/>
                  </w:rPr>
                </m:ctrlPr>
              </m:sSubPr>
              <m:e>
                <m:r>
                  <w:rPr>
                    <w:rFonts w:ascii="Cambria Math" w:eastAsia="Calibri" w:hAnsi="Cambria Math" w:cs="Times New Roman"/>
                    <w:noProof/>
                    <w:sz w:val="24"/>
                    <w:szCs w:val="24"/>
                    <w:lang w:eastAsia="ru-RU"/>
                  </w:rPr>
                  <m:t>m</m:t>
                </m:r>
              </m:e>
              <m:sub>
                <m:r>
                  <w:rPr>
                    <w:rFonts w:ascii="Cambria Math" w:eastAsia="Calibri" w:hAnsi="Cambria Math" w:cs="Times New Roman"/>
                    <w:noProof/>
                    <w:sz w:val="24"/>
                    <w:szCs w:val="24"/>
                    <w:lang w:eastAsia="ru-RU"/>
                  </w:rPr>
                  <m:t>1</m:t>
                </m:r>
              </m:sub>
            </m:sSub>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eastAsia="ru-RU"/>
                  </w:rPr>
                </m:ctrlPr>
              </m:sSubPr>
              <m:e>
                <m:r>
                  <w:rPr>
                    <w:rFonts w:ascii="Cambria Math" w:eastAsia="Calibri" w:hAnsi="Cambria Math" w:cs="Times New Roman"/>
                    <w:noProof/>
                    <w:sz w:val="24"/>
                    <w:szCs w:val="24"/>
                    <w:lang w:eastAsia="ru-RU"/>
                  </w:rPr>
                  <m:t>T</m:t>
                </m:r>
              </m:e>
              <m:sub>
                <m:r>
                  <w:rPr>
                    <w:rFonts w:ascii="Cambria Math" w:eastAsia="Calibri" w:hAnsi="Cambria Math" w:cs="Times New Roman"/>
                    <w:noProof/>
                    <w:sz w:val="24"/>
                    <w:szCs w:val="24"/>
                    <w:lang w:eastAsia="ru-RU"/>
                  </w:rPr>
                  <m:t>2</m:t>
                </m:r>
              </m:sub>
            </m:sSub>
            <m:r>
              <w:rPr>
                <w:rFonts w:ascii="Cambria Math" w:eastAsia="Calibri" w:hAnsi="Cambria Math" w:cs="Times New Roman"/>
                <w:noProof/>
                <w:sz w:val="24"/>
                <w:szCs w:val="24"/>
                <w:lang w:eastAsia="ru-RU"/>
              </w:rPr>
              <m:t>)</m:t>
            </m:r>
          </m:num>
          <m:den>
            <m:sSub>
              <m:sSubPr>
                <m:ctrlPr>
                  <w:rPr>
                    <w:rFonts w:ascii="Cambria Math" w:eastAsia="Calibri" w:hAnsi="Cambria Math" w:cs="Times New Roman"/>
                    <w:i/>
                    <w:noProof/>
                    <w:sz w:val="24"/>
                    <w:szCs w:val="24"/>
                    <w:lang w:eastAsia="ru-RU"/>
                  </w:rPr>
                </m:ctrlPr>
              </m:sSubPr>
              <m:e>
                <m:r>
                  <w:rPr>
                    <w:rFonts w:ascii="Cambria Math" w:eastAsia="Calibri" w:hAnsi="Cambria Math" w:cs="Times New Roman"/>
                    <w:noProof/>
                    <w:sz w:val="24"/>
                    <w:szCs w:val="24"/>
                    <w:lang w:eastAsia="ru-RU"/>
                  </w:rPr>
                  <m:t>M</m:t>
                </m:r>
              </m:e>
              <m:sub>
                <m:r>
                  <w:rPr>
                    <w:rFonts w:ascii="Cambria Math" w:eastAsia="Calibri" w:hAnsi="Cambria Math" w:cs="Times New Roman"/>
                    <w:noProof/>
                    <w:sz w:val="24"/>
                    <w:szCs w:val="24"/>
                    <w:lang w:eastAsia="ru-RU"/>
                  </w:rPr>
                  <m:t>1</m:t>
                </m:r>
              </m:sub>
            </m:sSub>
            <m:d>
              <m:dPr>
                <m:ctrlPr>
                  <w:rPr>
                    <w:rFonts w:ascii="Cambria Math" w:eastAsia="Calibri" w:hAnsi="Cambria Math" w:cs="Times New Roman"/>
                    <w:i/>
                    <w:noProof/>
                    <w:sz w:val="24"/>
                    <w:szCs w:val="24"/>
                    <w:lang w:eastAsia="ru-RU"/>
                  </w:rPr>
                </m:ctrlPr>
              </m:dPr>
              <m:e>
                <m:sSub>
                  <m:sSubPr>
                    <m:ctrlPr>
                      <w:rPr>
                        <w:rFonts w:ascii="Cambria Math" w:eastAsia="Calibri" w:hAnsi="Cambria Math" w:cs="Times New Roman"/>
                        <w:i/>
                        <w:noProof/>
                        <w:sz w:val="24"/>
                        <w:szCs w:val="24"/>
                        <w:lang w:eastAsia="ru-RU"/>
                      </w:rPr>
                    </m:ctrlPr>
                  </m:sSubPr>
                  <m:e>
                    <m:r>
                      <w:rPr>
                        <w:rFonts w:ascii="Cambria Math" w:eastAsia="Calibri" w:hAnsi="Cambria Math" w:cs="Times New Roman"/>
                        <w:noProof/>
                        <w:sz w:val="24"/>
                        <w:szCs w:val="24"/>
                        <w:lang w:eastAsia="ru-RU"/>
                      </w:rPr>
                      <m:t>T</m:t>
                    </m:r>
                  </m:e>
                  <m:sub>
                    <m:r>
                      <w:rPr>
                        <w:rFonts w:ascii="Cambria Math" w:eastAsia="Calibri" w:hAnsi="Cambria Math" w:cs="Times New Roman"/>
                        <w:noProof/>
                        <w:sz w:val="24"/>
                        <w:szCs w:val="24"/>
                        <w:lang w:eastAsia="ru-RU"/>
                      </w:rPr>
                      <m:t>2</m:t>
                    </m:r>
                  </m:sub>
                </m:sSub>
              </m:e>
            </m:d>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eastAsia="ru-RU"/>
                  </w:rPr>
                </m:ctrlPr>
              </m:sSubPr>
              <m:e>
                <m:r>
                  <w:rPr>
                    <w:rFonts w:ascii="Cambria Math" w:eastAsia="Calibri" w:hAnsi="Cambria Math" w:cs="Times New Roman"/>
                    <w:noProof/>
                    <w:sz w:val="24"/>
                    <w:szCs w:val="24"/>
                    <w:lang w:eastAsia="ru-RU"/>
                  </w:rPr>
                  <m:t>K</m:t>
                </m:r>
              </m:e>
              <m:sub>
                <m:r>
                  <w:rPr>
                    <w:rFonts w:ascii="Cambria Math" w:eastAsia="Calibri" w:hAnsi="Cambria Math" w:cs="Times New Roman"/>
                    <w:noProof/>
                    <w:sz w:val="24"/>
                    <w:szCs w:val="24"/>
                    <w:lang w:eastAsia="ru-RU"/>
                  </w:rPr>
                  <m:t>r1</m:t>
                </m:r>
              </m:sub>
            </m:sSub>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eastAsia="ru-RU"/>
                  </w:rPr>
                </m:ctrlPr>
              </m:sSubPr>
              <m:e>
                <m:r>
                  <w:rPr>
                    <w:rFonts w:ascii="Cambria Math" w:eastAsia="Calibri" w:hAnsi="Cambria Math" w:cs="Times New Roman"/>
                    <w:noProof/>
                    <w:sz w:val="24"/>
                    <w:szCs w:val="24"/>
                    <w:lang w:eastAsia="ru-RU"/>
                  </w:rPr>
                  <m:t>T</m:t>
                </m:r>
              </m:e>
              <m:sub>
                <m:r>
                  <w:rPr>
                    <w:rFonts w:ascii="Cambria Math" w:eastAsia="Calibri" w:hAnsi="Cambria Math" w:cs="Times New Roman"/>
                    <w:noProof/>
                    <w:sz w:val="24"/>
                    <w:szCs w:val="24"/>
                    <w:lang w:eastAsia="ru-RU"/>
                  </w:rPr>
                  <m:t>2</m:t>
                </m:r>
              </m:sub>
            </m:sSub>
            <m:r>
              <w:rPr>
                <w:rFonts w:ascii="Cambria Math" w:eastAsia="Calibri" w:hAnsi="Cambria Math" w:cs="Times New Roman"/>
                <w:noProof/>
                <w:sz w:val="24"/>
                <w:szCs w:val="24"/>
                <w:lang w:eastAsia="ru-RU"/>
              </w:rPr>
              <m:t>)</m:t>
            </m:r>
          </m:den>
        </m:f>
      </m:oMath>
      <w:r w:rsidRPr="004637B7">
        <w:rPr>
          <w:rFonts w:ascii="Times New Roman" w:eastAsia="Times New Roman" w:hAnsi="Times New Roman" w:cs="Times New Roman"/>
          <w:noProof/>
          <w:sz w:val="24"/>
          <w:szCs w:val="24"/>
          <w:lang w:eastAsia="ru-RU"/>
        </w:rPr>
        <w:t xml:space="preserve">                 (9.1)</w:t>
      </w:r>
    </w:p>
    <w:p w:rsidR="007C2142" w:rsidRPr="004637B7" w:rsidRDefault="007C2142" w:rsidP="007C2142">
      <w:pPr>
        <w:spacing w:after="0" w:line="360" w:lineRule="auto"/>
        <w:jc w:val="both"/>
        <w:rPr>
          <w:rFonts w:ascii="Times New Roman" w:eastAsia="Times New Roman" w:hAnsi="Times New Roman" w:cs="Times New Roman"/>
          <w:noProof/>
          <w:sz w:val="24"/>
          <w:szCs w:val="24"/>
          <w:lang w:eastAsia="ru-RU"/>
        </w:rPr>
      </w:pPr>
      <w:r w:rsidRPr="004637B7">
        <w:rPr>
          <w:rFonts w:ascii="Times New Roman" w:eastAsia="Times New Roman" w:hAnsi="Times New Roman" w:cs="Times New Roman"/>
          <w:noProof/>
          <w:sz w:val="24"/>
          <w:szCs w:val="24"/>
          <w:lang w:eastAsia="ru-RU"/>
        </w:rPr>
        <w:t xml:space="preserve">                          </w:t>
      </w:r>
      <m:oMath>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eastAsia="ru-RU"/>
              </w:rPr>
              <m:t xml:space="preserve"> </m:t>
            </m:r>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вс</m:t>
            </m:r>
          </m:sub>
        </m:sSub>
        <m:r>
          <w:rPr>
            <w:rFonts w:ascii="Cambria Math" w:eastAsia="Calibri" w:hAnsi="Cambria Math" w:cs="Times New Roman"/>
            <w:noProof/>
            <w:sz w:val="24"/>
            <w:szCs w:val="24"/>
            <w:lang w:eastAsia="ru-RU"/>
          </w:rPr>
          <m:t>=</m:t>
        </m:r>
        <m:f>
          <m:fPr>
            <m:ctrlPr>
              <w:rPr>
                <w:rFonts w:ascii="Cambria Math" w:eastAsia="Calibri" w:hAnsi="Cambria Math" w:cs="Times New Roman"/>
                <w:i/>
                <w:noProof/>
                <w:sz w:val="24"/>
                <w:szCs w:val="24"/>
                <w:lang w:val="en-US" w:eastAsia="ru-RU"/>
              </w:rPr>
            </m:ctrlPr>
          </m:fPr>
          <m:num>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в1</m:t>
                </m:r>
              </m:sub>
            </m:sSub>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eastAsia="ru-RU"/>
                  </w:rPr>
                  <m:t xml:space="preserve"> </m:t>
                </m:r>
                <m:r>
                  <w:rPr>
                    <w:rFonts w:ascii="Cambria Math" w:eastAsia="Calibri" w:hAnsi="Cambria Math" w:cs="Times New Roman"/>
                    <w:noProof/>
                    <w:sz w:val="24"/>
                    <w:szCs w:val="24"/>
                    <w:lang w:val="en-US" w:eastAsia="ru-RU"/>
                  </w:rPr>
                  <m:t>M</m:t>
                </m:r>
              </m:e>
              <m:sub>
                <m:r>
                  <w:rPr>
                    <w:rFonts w:ascii="Cambria Math" w:eastAsia="Calibri" w:hAnsi="Cambria Math" w:cs="Times New Roman"/>
                    <w:noProof/>
                    <w:sz w:val="24"/>
                    <w:szCs w:val="24"/>
                    <w:lang w:eastAsia="ru-RU"/>
                  </w:rPr>
                  <m:t>1</m:t>
                </m:r>
              </m:sub>
            </m:sSub>
            <m:d>
              <m:dPr>
                <m:ctrlPr>
                  <w:rPr>
                    <w:rFonts w:ascii="Cambria Math" w:eastAsia="Calibri" w:hAnsi="Cambria Math" w:cs="Times New Roman"/>
                    <w:i/>
                    <w:noProof/>
                    <w:sz w:val="24"/>
                    <w:szCs w:val="24"/>
                    <w:lang w:val="en-US" w:eastAsia="ru-RU"/>
                  </w:rPr>
                </m:ctrlPr>
              </m:dPr>
              <m:e>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2</m:t>
                    </m:r>
                  </m:sub>
                </m:sSub>
              </m:e>
            </m:d>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в2</m:t>
                </m:r>
              </m:sub>
            </m:sSub>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K</m:t>
                </m:r>
              </m:e>
              <m:sub>
                <m:r>
                  <w:rPr>
                    <w:rFonts w:ascii="Cambria Math" w:eastAsia="Calibri" w:hAnsi="Cambria Math" w:cs="Times New Roman"/>
                    <w:noProof/>
                    <w:sz w:val="24"/>
                    <w:szCs w:val="24"/>
                    <w:lang w:val="en-US" w:eastAsia="ru-RU"/>
                  </w:rPr>
                  <m:t>r</m:t>
                </m:r>
                <m:r>
                  <w:rPr>
                    <w:rFonts w:ascii="Cambria Math" w:eastAsia="Calibri" w:hAnsi="Cambria Math" w:cs="Times New Roman"/>
                    <w:noProof/>
                    <w:sz w:val="24"/>
                    <w:szCs w:val="24"/>
                    <w:lang w:eastAsia="ru-RU"/>
                  </w:rPr>
                  <m:t>1</m:t>
                </m:r>
              </m:sub>
            </m:sSub>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2</m:t>
                </m:r>
              </m:sub>
            </m:sSub>
            <m:r>
              <w:rPr>
                <w:rFonts w:ascii="Cambria Math" w:eastAsia="Calibri" w:hAnsi="Cambria Math" w:cs="Times New Roman"/>
                <w:noProof/>
                <w:sz w:val="24"/>
                <w:szCs w:val="24"/>
                <w:lang w:eastAsia="ru-RU"/>
              </w:rPr>
              <m:t>)</m:t>
            </m:r>
          </m:num>
          <m:den>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M</m:t>
                </m:r>
              </m:e>
              <m:sub>
                <m:r>
                  <w:rPr>
                    <w:rFonts w:ascii="Cambria Math" w:eastAsia="Calibri" w:hAnsi="Cambria Math" w:cs="Times New Roman"/>
                    <w:noProof/>
                    <w:sz w:val="24"/>
                    <w:szCs w:val="24"/>
                    <w:lang w:eastAsia="ru-RU"/>
                  </w:rPr>
                  <m:t>1</m:t>
                </m:r>
              </m:sub>
            </m:sSub>
            <m:d>
              <m:dPr>
                <m:ctrlPr>
                  <w:rPr>
                    <w:rFonts w:ascii="Cambria Math" w:eastAsia="Calibri" w:hAnsi="Cambria Math" w:cs="Times New Roman"/>
                    <w:i/>
                    <w:noProof/>
                    <w:sz w:val="24"/>
                    <w:szCs w:val="24"/>
                    <w:lang w:val="en-US" w:eastAsia="ru-RU"/>
                  </w:rPr>
                </m:ctrlPr>
              </m:dPr>
              <m:e>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2</m:t>
                    </m:r>
                  </m:sub>
                </m:sSub>
              </m:e>
            </m:d>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K</m:t>
                </m:r>
              </m:e>
              <m:sub>
                <m:r>
                  <w:rPr>
                    <w:rFonts w:ascii="Cambria Math" w:eastAsia="Calibri" w:hAnsi="Cambria Math" w:cs="Times New Roman"/>
                    <w:noProof/>
                    <w:sz w:val="24"/>
                    <w:szCs w:val="24"/>
                    <w:lang w:val="en-US" w:eastAsia="ru-RU"/>
                  </w:rPr>
                  <m:t>r</m:t>
                </m:r>
                <m:r>
                  <w:rPr>
                    <w:rFonts w:ascii="Cambria Math" w:eastAsia="Calibri" w:hAnsi="Cambria Math" w:cs="Times New Roman"/>
                    <w:noProof/>
                    <w:sz w:val="24"/>
                    <w:szCs w:val="24"/>
                    <w:lang w:eastAsia="ru-RU"/>
                  </w:rPr>
                  <m:t>1</m:t>
                </m:r>
              </m:sub>
            </m:sSub>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2</m:t>
                </m:r>
              </m:sub>
            </m:sSub>
            <m:r>
              <w:rPr>
                <w:rFonts w:ascii="Cambria Math" w:eastAsia="Calibri" w:hAnsi="Cambria Math" w:cs="Times New Roman"/>
                <w:noProof/>
                <w:sz w:val="24"/>
                <w:szCs w:val="24"/>
                <w:lang w:eastAsia="ru-RU"/>
              </w:rPr>
              <m:t>)</m:t>
            </m:r>
          </m:den>
        </m:f>
      </m:oMath>
      <w:r w:rsidRPr="004637B7">
        <w:rPr>
          <w:rFonts w:ascii="Times New Roman" w:eastAsia="Times New Roman" w:hAnsi="Times New Roman" w:cs="Times New Roman"/>
          <w:noProof/>
          <w:sz w:val="24"/>
          <w:szCs w:val="24"/>
          <w:lang w:eastAsia="ru-RU"/>
        </w:rPr>
        <w:t xml:space="preserve">              (9.2)</w:t>
      </w:r>
    </w:p>
    <w:p w:rsidR="007C2142" w:rsidRPr="004637B7" w:rsidRDefault="007C2142" w:rsidP="007C2142">
      <w:pPr>
        <w:spacing w:after="0" w:line="360" w:lineRule="auto"/>
        <w:jc w:val="both"/>
        <w:rPr>
          <w:rFonts w:ascii="Times New Roman" w:eastAsia="Calibri" w:hAnsi="Times New Roman" w:cs="Times New Roman"/>
          <w:noProof/>
          <w:sz w:val="24"/>
          <w:szCs w:val="24"/>
          <w:lang w:eastAsia="ru-RU"/>
        </w:rPr>
      </w:pPr>
      <w:r w:rsidRPr="004637B7">
        <w:rPr>
          <w:rFonts w:ascii="Times New Roman" w:eastAsia="Times New Roman" w:hAnsi="Times New Roman" w:cs="Times New Roman"/>
          <w:noProof/>
          <w:sz w:val="24"/>
          <w:szCs w:val="24"/>
          <w:lang w:eastAsia="ru-RU"/>
        </w:rPr>
        <w:t xml:space="preserve">                      </w:t>
      </w:r>
      <m:oMath>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K</m:t>
            </m:r>
          </m:e>
          <m:sub>
            <m:r>
              <w:rPr>
                <w:rFonts w:ascii="Cambria Math" w:eastAsia="Calibri" w:hAnsi="Cambria Math" w:cs="Times New Roman"/>
                <w:noProof/>
                <w:sz w:val="24"/>
                <w:szCs w:val="24"/>
                <w:lang w:val="en-US" w:eastAsia="ru-RU"/>
              </w:rPr>
              <m:t>rc</m:t>
            </m:r>
          </m:sub>
        </m:sSub>
        <m:r>
          <w:rPr>
            <w:rFonts w:ascii="Cambria Math" w:eastAsia="Calibri" w:hAnsi="Cambria Math" w:cs="Times New Roman"/>
            <w:noProof/>
            <w:sz w:val="24"/>
            <w:szCs w:val="24"/>
            <w:lang w:eastAsia="ru-RU"/>
          </w:rPr>
          <m:t>=</m:t>
        </m:r>
        <m:f>
          <m:fPr>
            <m:ctrlPr>
              <w:rPr>
                <w:rFonts w:ascii="Cambria Math" w:eastAsia="Calibri" w:hAnsi="Cambria Math" w:cs="Times New Roman"/>
                <w:i/>
                <w:noProof/>
                <w:sz w:val="24"/>
                <w:szCs w:val="24"/>
                <w:lang w:val="en-US" w:eastAsia="ru-RU"/>
              </w:rPr>
            </m:ctrlPr>
          </m:fPr>
          <m:num>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m</m:t>
                </m:r>
              </m:e>
              <m:sub>
                <m:r>
                  <w:rPr>
                    <w:rFonts w:ascii="Cambria Math" w:eastAsia="Calibri" w:hAnsi="Cambria Math" w:cs="Times New Roman"/>
                    <w:noProof/>
                    <w:sz w:val="24"/>
                    <w:szCs w:val="24"/>
                    <w:lang w:eastAsia="ru-RU"/>
                  </w:rPr>
                  <m:t>1</m:t>
                </m:r>
              </m:sub>
            </m:sSub>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2</m:t>
                </m:r>
              </m:sub>
            </m:sSub>
            <m:r>
              <w:rPr>
                <w:rFonts w:ascii="Cambria Math" w:eastAsia="Calibri" w:hAnsi="Cambria Math" w:cs="Times New Roman"/>
                <w:noProof/>
                <w:sz w:val="24"/>
                <w:szCs w:val="24"/>
                <w:lang w:eastAsia="ru-RU"/>
              </w:rPr>
              <m:t>)</m:t>
            </m:r>
          </m:num>
          <m:den>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m</m:t>
                </m:r>
              </m:e>
              <m:sub>
                <m:r>
                  <w:rPr>
                    <w:rFonts w:ascii="Cambria Math" w:eastAsia="Calibri" w:hAnsi="Cambria Math" w:cs="Times New Roman"/>
                    <w:noProof/>
                    <w:sz w:val="24"/>
                    <w:szCs w:val="24"/>
                    <w:lang w:eastAsia="ru-RU"/>
                  </w:rPr>
                  <m:t>1</m:t>
                </m:r>
              </m:sub>
            </m:sSub>
            <m:d>
              <m:dPr>
                <m:ctrlPr>
                  <w:rPr>
                    <w:rFonts w:ascii="Cambria Math" w:eastAsia="Calibri" w:hAnsi="Cambria Math" w:cs="Times New Roman"/>
                    <w:i/>
                    <w:noProof/>
                    <w:sz w:val="24"/>
                    <w:szCs w:val="24"/>
                    <w:lang w:val="en-US" w:eastAsia="ru-RU"/>
                  </w:rPr>
                </m:ctrlPr>
              </m:dPr>
              <m:e>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2</m:t>
                    </m:r>
                  </m:sub>
                </m:sSub>
              </m:e>
            </m:d>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в1</m:t>
                </m:r>
              </m:sub>
            </m:sSub>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M</m:t>
                </m:r>
              </m:e>
              <m:sub>
                <m:r>
                  <w:rPr>
                    <w:rFonts w:ascii="Cambria Math" w:eastAsia="Calibri" w:hAnsi="Cambria Math" w:cs="Times New Roman"/>
                    <w:noProof/>
                    <w:sz w:val="24"/>
                    <w:szCs w:val="24"/>
                    <w:lang w:eastAsia="ru-RU"/>
                  </w:rPr>
                  <m:t>1</m:t>
                </m:r>
              </m:sub>
            </m:sSub>
            <m:d>
              <m:dPr>
                <m:ctrlPr>
                  <w:rPr>
                    <w:rFonts w:ascii="Cambria Math" w:eastAsia="Calibri" w:hAnsi="Cambria Math" w:cs="Times New Roman"/>
                    <w:i/>
                    <w:noProof/>
                    <w:sz w:val="24"/>
                    <w:szCs w:val="24"/>
                    <w:lang w:val="en-US" w:eastAsia="ru-RU"/>
                  </w:rPr>
                </m:ctrlPr>
              </m:dPr>
              <m:e>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2</m:t>
                    </m:r>
                  </m:sub>
                </m:sSub>
              </m:e>
            </m:d>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в2</m:t>
                </m:r>
              </m:sub>
            </m:sSub>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K</m:t>
                </m:r>
              </m:e>
              <m:sub>
                <m:r>
                  <w:rPr>
                    <w:rFonts w:ascii="Cambria Math" w:eastAsia="Calibri" w:hAnsi="Cambria Math" w:cs="Times New Roman"/>
                    <w:noProof/>
                    <w:sz w:val="24"/>
                    <w:szCs w:val="24"/>
                    <w:lang w:val="en-US" w:eastAsia="ru-RU"/>
                  </w:rPr>
                  <m:t>r</m:t>
                </m:r>
                <m:r>
                  <w:rPr>
                    <w:rFonts w:ascii="Cambria Math" w:eastAsia="Calibri" w:hAnsi="Cambria Math" w:cs="Times New Roman"/>
                    <w:noProof/>
                    <w:sz w:val="24"/>
                    <w:szCs w:val="24"/>
                    <w:lang w:eastAsia="ru-RU"/>
                  </w:rPr>
                  <m:t>1</m:t>
                </m:r>
              </m:sub>
            </m:sSub>
            <m:r>
              <w:rPr>
                <w:rFonts w:ascii="Cambria Math" w:eastAsia="Calibri" w:hAnsi="Cambria Math" w:cs="Times New Roman"/>
                <w:noProof/>
                <w:sz w:val="24"/>
                <w:szCs w:val="24"/>
                <w:lang w:eastAsia="ru-RU"/>
              </w:rPr>
              <m:t>(</m:t>
            </m:r>
            <m:sSub>
              <m:sSubPr>
                <m:ctrlPr>
                  <w:rPr>
                    <w:rFonts w:ascii="Cambria Math" w:eastAsia="Calibri" w:hAnsi="Cambria Math" w:cs="Times New Roman"/>
                    <w:i/>
                    <w:noProof/>
                    <w:sz w:val="24"/>
                    <w:szCs w:val="24"/>
                    <w:lang w:val="en-US" w:eastAsia="ru-RU"/>
                  </w:rPr>
                </m:ctrlPr>
              </m:sSubPr>
              <m:e>
                <m:r>
                  <w:rPr>
                    <w:rFonts w:ascii="Cambria Math" w:eastAsia="Calibri" w:hAnsi="Cambria Math" w:cs="Times New Roman"/>
                    <w:noProof/>
                    <w:sz w:val="24"/>
                    <w:szCs w:val="24"/>
                    <w:lang w:val="en-US" w:eastAsia="ru-RU"/>
                  </w:rPr>
                  <m:t>T</m:t>
                </m:r>
              </m:e>
              <m:sub>
                <m:r>
                  <w:rPr>
                    <w:rFonts w:ascii="Cambria Math" w:eastAsia="Calibri" w:hAnsi="Cambria Math" w:cs="Times New Roman"/>
                    <w:noProof/>
                    <w:sz w:val="24"/>
                    <w:szCs w:val="24"/>
                    <w:lang w:eastAsia="ru-RU"/>
                  </w:rPr>
                  <m:t>2</m:t>
                </m:r>
              </m:sub>
            </m:sSub>
            <m:r>
              <w:rPr>
                <w:rFonts w:ascii="Cambria Math" w:eastAsia="Calibri" w:hAnsi="Cambria Math" w:cs="Times New Roman"/>
                <w:noProof/>
                <w:sz w:val="24"/>
                <w:szCs w:val="24"/>
                <w:lang w:eastAsia="ru-RU"/>
              </w:rPr>
              <m:t>)</m:t>
            </m:r>
          </m:den>
        </m:f>
      </m:oMath>
      <w:r w:rsidRPr="004637B7">
        <w:rPr>
          <w:rFonts w:ascii="Times New Roman" w:eastAsia="Times New Roman" w:hAnsi="Times New Roman" w:cs="Times New Roman"/>
          <w:noProof/>
          <w:sz w:val="24"/>
          <w:szCs w:val="24"/>
          <w:lang w:eastAsia="ru-RU"/>
        </w:rPr>
        <w:t xml:space="preserve">        (9.3)</w:t>
      </w:r>
    </w:p>
    <w:p w:rsidR="007C2142" w:rsidRPr="004637B7" w:rsidRDefault="007C2142" w:rsidP="007C2142">
      <w:pPr>
        <w:spacing w:after="0" w:line="360" w:lineRule="auto"/>
        <w:jc w:val="center"/>
        <w:rPr>
          <w:rFonts w:ascii="Times New Roman" w:eastAsia="Calibri" w:hAnsi="Times New Roman" w:cs="Times New Roman"/>
          <w:sz w:val="24"/>
          <w:szCs w:val="24"/>
          <w:lang w:bidi="ru-RU"/>
        </w:rPr>
      </w:pP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где:</w:t>
      </w:r>
    </w:p>
    <w:p w:rsidR="007C2142" w:rsidRPr="004637B7" w:rsidRDefault="00C26E6B" w:rsidP="007C2142">
      <w:pPr>
        <w:numPr>
          <w:ilvl w:val="0"/>
          <w:numId w:val="47"/>
        </w:numPr>
        <w:spacing w:after="0" w:line="360" w:lineRule="auto"/>
        <w:contextualSpacing/>
        <w:jc w:val="both"/>
        <w:rPr>
          <w:rFonts w:ascii="Times New Roman" w:eastAsia="Calibri" w:hAnsi="Times New Roman" w:cs="Times New Roman"/>
          <w:sz w:val="24"/>
          <w:szCs w:val="24"/>
          <w:lang w:bidi="ru-RU"/>
        </w:rPr>
      </w:pP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2</m:t>
            </m:r>
          </m:sub>
        </m:sSub>
      </m:oMath>
      <w:r w:rsidR="007C2142" w:rsidRPr="004637B7">
        <w:rPr>
          <w:rFonts w:ascii="Times New Roman" w:eastAsia="Times New Roman" w:hAnsi="Times New Roman" w:cs="Times New Roman"/>
          <w:sz w:val="24"/>
          <w:szCs w:val="24"/>
          <w:lang w:val="en-US" w:bidi="ru-RU"/>
        </w:rPr>
        <w:t xml:space="preserve"> – </w:t>
      </w:r>
      <w:r w:rsidR="007C2142" w:rsidRPr="004637B7">
        <w:rPr>
          <w:rFonts w:ascii="Times New Roman" w:eastAsia="Times New Roman" w:hAnsi="Times New Roman" w:cs="Times New Roman"/>
          <w:sz w:val="24"/>
          <w:szCs w:val="24"/>
          <w:lang w:bidi="ru-RU"/>
        </w:rPr>
        <w:t>время между профилактиками;</w:t>
      </w:r>
    </w:p>
    <w:p w:rsidR="007C2142" w:rsidRPr="004637B7" w:rsidRDefault="00C26E6B" w:rsidP="007C2142">
      <w:pPr>
        <w:numPr>
          <w:ilvl w:val="0"/>
          <w:numId w:val="47"/>
        </w:numPr>
        <w:spacing w:after="0" w:line="360" w:lineRule="auto"/>
        <w:contextualSpacing/>
        <w:jc w:val="both"/>
        <w:rPr>
          <w:rFonts w:ascii="Times New Roman" w:eastAsia="Calibri" w:hAnsi="Times New Roman" w:cs="Times New Roman"/>
          <w:sz w:val="24"/>
          <w:szCs w:val="24"/>
          <w:lang w:bidi="ru-RU"/>
        </w:rPr>
      </w:pP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в2</m:t>
            </m:r>
          </m:sub>
        </m:sSub>
      </m:oMath>
      <w:r w:rsidR="007C2142" w:rsidRPr="004637B7">
        <w:rPr>
          <w:rFonts w:ascii="Times New Roman" w:eastAsia="Times New Roman" w:hAnsi="Times New Roman" w:cs="Times New Roman"/>
          <w:sz w:val="24"/>
          <w:szCs w:val="24"/>
          <w:lang w:bidi="ru-RU"/>
        </w:rPr>
        <w:t xml:space="preserve"> – время проведения профилактики;</w:t>
      </w:r>
    </w:p>
    <w:p w:rsidR="007C2142" w:rsidRPr="004637B7" w:rsidRDefault="00C26E6B" w:rsidP="007C2142">
      <w:pPr>
        <w:numPr>
          <w:ilvl w:val="0"/>
          <w:numId w:val="47"/>
        </w:numPr>
        <w:spacing w:after="0" w:line="360" w:lineRule="auto"/>
        <w:contextualSpacing/>
        <w:jc w:val="both"/>
        <w:rPr>
          <w:rFonts w:ascii="Times New Roman" w:eastAsia="Calibri" w:hAnsi="Times New Roman" w:cs="Times New Roman"/>
          <w:sz w:val="24"/>
          <w:szCs w:val="24"/>
          <w:lang w:bidi="ru-RU"/>
        </w:rPr>
      </w:pPr>
      <m:oMath>
        <m:sSub>
          <m:sSubPr>
            <m:ctrlPr>
              <w:rPr>
                <w:rFonts w:ascii="Cambria Math" w:eastAsia="Calibri" w:hAnsi="Cambria Math" w:cs="Times New Roman"/>
                <w:i/>
                <w:sz w:val="24"/>
                <w:szCs w:val="24"/>
                <w:lang w:bidi="ru-RU"/>
              </w:rPr>
            </m:ctrlPr>
          </m:sSubPr>
          <m:e>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K</m:t>
                </m:r>
              </m:e>
              <m:sub>
                <m:r>
                  <w:rPr>
                    <w:rFonts w:ascii="Cambria Math" w:eastAsia="Calibri" w:hAnsi="Cambria Math" w:cs="Times New Roman"/>
                    <w:sz w:val="24"/>
                    <w:szCs w:val="24"/>
                    <w:lang w:bidi="ru-RU"/>
                  </w:rPr>
                  <m:t>г1</m:t>
                </m:r>
              </m:sub>
            </m:sSub>
            <m:r>
              <w:rPr>
                <w:rFonts w:ascii="Cambria Math" w:eastAsia="Calibri" w:hAnsi="Cambria Math" w:cs="Times New Roman"/>
                <w:sz w:val="24"/>
                <w:szCs w:val="24"/>
                <w:lang w:bidi="ru-RU"/>
              </w:rPr>
              <m:t>(</m:t>
            </m:r>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2</m:t>
            </m:r>
          </m:sub>
        </m:sSub>
        <m:r>
          <w:rPr>
            <w:rFonts w:ascii="Cambria Math" w:eastAsia="Calibri" w:hAnsi="Cambria Math" w:cs="Times New Roman"/>
            <w:sz w:val="24"/>
            <w:szCs w:val="24"/>
            <w:lang w:bidi="ru-RU"/>
          </w:rPr>
          <m:t>)</m:t>
        </m:r>
      </m:oMath>
      <w:r w:rsidR="007C2142" w:rsidRPr="004637B7">
        <w:rPr>
          <w:rFonts w:ascii="Times New Roman" w:eastAsia="Times New Roman" w:hAnsi="Times New Roman" w:cs="Times New Roman"/>
          <w:sz w:val="24"/>
          <w:szCs w:val="24"/>
          <w:lang w:bidi="ru-RU"/>
        </w:rPr>
        <w:t xml:space="preserve"> – функция готовности системы в момент времени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2</m:t>
            </m:r>
          </m:sub>
        </m:sSub>
      </m:oMath>
      <w:r w:rsidR="007C2142" w:rsidRPr="004637B7">
        <w:rPr>
          <w:rFonts w:ascii="Times New Roman" w:eastAsia="Times New Roman" w:hAnsi="Times New Roman" w:cs="Times New Roman"/>
          <w:sz w:val="24"/>
          <w:szCs w:val="24"/>
          <w:lang w:bidi="ru-RU"/>
        </w:rPr>
        <w:t>;</w:t>
      </w:r>
    </w:p>
    <w:p w:rsidR="007C2142" w:rsidRPr="004637B7" w:rsidRDefault="00C26E6B" w:rsidP="007C2142">
      <w:pPr>
        <w:numPr>
          <w:ilvl w:val="0"/>
          <w:numId w:val="47"/>
        </w:numPr>
        <w:spacing w:after="0" w:line="360" w:lineRule="auto"/>
        <w:contextualSpacing/>
        <w:jc w:val="both"/>
        <w:rPr>
          <w:rFonts w:ascii="Times New Roman" w:eastAsia="Calibri" w:hAnsi="Times New Roman" w:cs="Times New Roman"/>
          <w:sz w:val="24"/>
          <w:szCs w:val="24"/>
          <w:lang w:bidi="ru-RU"/>
        </w:rPr>
      </w:pPr>
      <m:oMath>
        <m:sSub>
          <m:sSubPr>
            <m:ctrlPr>
              <w:rPr>
                <w:rFonts w:ascii="Cambria Math" w:eastAsia="Calibri" w:hAnsi="Cambria Math" w:cs="Times New Roman"/>
                <w:i/>
                <w:sz w:val="24"/>
                <w:szCs w:val="24"/>
                <w:lang w:bidi="ru-RU"/>
              </w:rPr>
            </m:ctrlPr>
          </m:sSubPr>
          <m:e>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m</m:t>
                </m:r>
              </m:e>
              <m:sub>
                <m:r>
                  <w:rPr>
                    <w:rFonts w:ascii="Cambria Math" w:eastAsia="Calibri" w:hAnsi="Cambria Math" w:cs="Times New Roman"/>
                    <w:sz w:val="24"/>
                    <w:szCs w:val="24"/>
                    <w:lang w:bidi="ru-RU"/>
                  </w:rPr>
                  <m:t>1</m:t>
                </m:r>
              </m:sub>
            </m:sSub>
            <m:r>
              <w:rPr>
                <w:rFonts w:ascii="Cambria Math" w:eastAsia="Calibri" w:hAnsi="Cambria Math" w:cs="Times New Roman"/>
                <w:sz w:val="24"/>
                <w:szCs w:val="24"/>
                <w:lang w:bidi="ru-RU"/>
              </w:rPr>
              <m:t>(</m:t>
            </m:r>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2</m:t>
            </m:r>
          </m:sub>
        </m:sSub>
        <m:r>
          <w:rPr>
            <w:rFonts w:ascii="Cambria Math" w:eastAsia="Calibri" w:hAnsi="Cambria Math" w:cs="Times New Roman"/>
            <w:sz w:val="24"/>
            <w:szCs w:val="24"/>
            <w:lang w:bidi="ru-RU"/>
          </w:rPr>
          <m:t>)</m:t>
        </m:r>
      </m:oMath>
      <w:r w:rsidR="007C2142" w:rsidRPr="004637B7">
        <w:rPr>
          <w:rFonts w:ascii="Times New Roman" w:eastAsia="Times New Roman" w:hAnsi="Times New Roman" w:cs="Times New Roman"/>
          <w:sz w:val="24"/>
          <w:szCs w:val="24"/>
          <w:lang w:bidi="ru-RU"/>
        </w:rPr>
        <w:t xml:space="preserve"> – средняя суммарная наработка системы в течение времени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2</m:t>
            </m:r>
          </m:sub>
        </m:sSub>
      </m:oMath>
      <w:r w:rsidR="007C2142" w:rsidRPr="004637B7">
        <w:rPr>
          <w:rFonts w:ascii="Times New Roman" w:eastAsia="Times New Roman" w:hAnsi="Times New Roman" w:cs="Times New Roman"/>
          <w:sz w:val="24"/>
          <w:szCs w:val="24"/>
          <w:lang w:bidi="ru-RU"/>
        </w:rPr>
        <w:t>;</w:t>
      </w:r>
    </w:p>
    <w:p w:rsidR="007C2142" w:rsidRPr="004637B7" w:rsidRDefault="00C26E6B" w:rsidP="007C2142">
      <w:pPr>
        <w:numPr>
          <w:ilvl w:val="0"/>
          <w:numId w:val="47"/>
        </w:numPr>
        <w:spacing w:after="0" w:line="360" w:lineRule="auto"/>
        <w:contextualSpacing/>
        <w:jc w:val="both"/>
        <w:rPr>
          <w:rFonts w:ascii="Times New Roman" w:eastAsia="Calibri" w:hAnsi="Times New Roman" w:cs="Times New Roman"/>
          <w:sz w:val="24"/>
          <w:szCs w:val="24"/>
          <w:lang w:bidi="ru-RU"/>
        </w:rPr>
      </w:pPr>
      <m:oMath>
        <m:sSub>
          <m:sSubPr>
            <m:ctrlPr>
              <w:rPr>
                <w:rFonts w:ascii="Cambria Math" w:eastAsia="Calibri" w:hAnsi="Cambria Math" w:cs="Times New Roman"/>
                <w:i/>
                <w:sz w:val="24"/>
                <w:szCs w:val="24"/>
                <w:lang w:bidi="ru-RU"/>
              </w:rPr>
            </m:ctrlPr>
          </m:sSubPr>
          <m:e>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M</m:t>
                </m:r>
              </m:e>
              <m:sub>
                <m:r>
                  <w:rPr>
                    <w:rFonts w:ascii="Cambria Math" w:eastAsia="Calibri" w:hAnsi="Cambria Math" w:cs="Times New Roman"/>
                    <w:sz w:val="24"/>
                    <w:szCs w:val="24"/>
                    <w:lang w:bidi="ru-RU"/>
                  </w:rPr>
                  <m:t>1</m:t>
                </m:r>
              </m:sub>
            </m:sSub>
            <m:r>
              <w:rPr>
                <w:rFonts w:ascii="Cambria Math" w:eastAsia="Calibri" w:hAnsi="Cambria Math" w:cs="Times New Roman"/>
                <w:sz w:val="24"/>
                <w:szCs w:val="24"/>
                <w:lang w:bidi="ru-RU"/>
              </w:rPr>
              <m:t>(</m:t>
            </m:r>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2</m:t>
            </m:r>
          </m:sub>
        </m:sSub>
        <m:r>
          <w:rPr>
            <w:rFonts w:ascii="Cambria Math" w:eastAsia="Calibri" w:hAnsi="Cambria Math" w:cs="Times New Roman"/>
            <w:sz w:val="24"/>
            <w:szCs w:val="24"/>
            <w:lang w:bidi="ru-RU"/>
          </w:rPr>
          <m:t>)</m:t>
        </m:r>
      </m:oMath>
      <w:r w:rsidR="007C2142" w:rsidRPr="004637B7">
        <w:rPr>
          <w:rFonts w:ascii="Times New Roman" w:eastAsia="Times New Roman" w:hAnsi="Times New Roman" w:cs="Times New Roman"/>
          <w:sz w:val="24"/>
          <w:szCs w:val="24"/>
          <w:lang w:bidi="ru-RU"/>
        </w:rPr>
        <w:t xml:space="preserve"> – среднее суммарное число отказов системы в течение времени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2</m:t>
            </m:r>
          </m:sub>
        </m:sSub>
      </m:oMath>
      <w:r w:rsidR="007C2142" w:rsidRPr="004637B7">
        <w:rPr>
          <w:rFonts w:ascii="Times New Roman" w:eastAsia="Times New Roman" w:hAnsi="Times New Roman" w:cs="Times New Roman"/>
          <w:sz w:val="24"/>
          <w:szCs w:val="24"/>
          <w:lang w:bidi="ru-RU"/>
        </w:rPr>
        <w:t>.</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Из приведенных соотношений следует, что для системы с постоянной интенсивностью отказов проведение профилактики оказывается лишним, более того, оно даже уменьшает коэффициент готовности системы. Поэтому продление профилактик в этом случае вредно. Профилактические работы могут быть выгодны только для систем с </w:t>
      </w:r>
      <w:proofErr w:type="spellStart"/>
      <w:r w:rsidRPr="004637B7">
        <w:rPr>
          <w:rFonts w:ascii="Times New Roman" w:eastAsia="Calibri" w:hAnsi="Times New Roman" w:cs="Times New Roman"/>
          <w:sz w:val="24"/>
          <w:szCs w:val="24"/>
          <w:lang w:bidi="ru-RU"/>
        </w:rPr>
        <w:t>неэкспоненциальным</w:t>
      </w:r>
      <w:proofErr w:type="spellEnd"/>
      <w:r w:rsidRPr="004637B7">
        <w:rPr>
          <w:rFonts w:ascii="Times New Roman" w:eastAsia="Calibri" w:hAnsi="Times New Roman" w:cs="Times New Roman"/>
          <w:sz w:val="24"/>
          <w:szCs w:val="24"/>
          <w:lang w:bidi="ru-RU"/>
        </w:rPr>
        <w:t xml:space="preserve"> законом распределения времени до отказа. Критерием такой выгоды является выполнение равенства:</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Times New Roman" w:hAnsi="Times New Roman" w:cs="Times New Roman"/>
          <w:sz w:val="24"/>
          <w:szCs w:val="24"/>
          <w:lang w:bidi="ru-RU"/>
        </w:rPr>
        <w:t xml:space="preserve">                                                   </w:t>
      </w:r>
      <m:oMath>
        <m:sSub>
          <m:sSubPr>
            <m:ctrlPr>
              <w:rPr>
                <w:rFonts w:ascii="Cambria Math" w:eastAsia="Calibri" w:hAnsi="Cambria Math" w:cs="Times New Roman"/>
                <w:i/>
                <w:sz w:val="24"/>
                <w:szCs w:val="24"/>
                <w:lang w:val="en-US" w:bidi="ru-RU"/>
              </w:rPr>
            </m:ctrlPr>
          </m:sSubPr>
          <m:e>
            <m:r>
              <w:rPr>
                <w:rFonts w:ascii="Cambria Math" w:eastAsia="Calibri" w:hAnsi="Cambria Math" w:cs="Times New Roman"/>
                <w:sz w:val="24"/>
                <w:szCs w:val="24"/>
                <w:lang w:val="en-US" w:bidi="ru-RU"/>
              </w:rPr>
              <m:t>K</m:t>
            </m:r>
          </m:e>
          <m:sub>
            <m:r>
              <w:rPr>
                <w:rFonts w:ascii="Cambria Math" w:eastAsia="Calibri" w:hAnsi="Cambria Math" w:cs="Times New Roman"/>
                <w:sz w:val="24"/>
                <w:szCs w:val="24"/>
                <w:lang w:val="en-US" w:bidi="ru-RU"/>
              </w:rPr>
              <m:t>rc</m:t>
            </m:r>
            <m:r>
              <w:rPr>
                <w:rFonts w:ascii="Cambria Math" w:eastAsia="Calibri" w:hAnsi="Cambria Math" w:cs="Times New Roman"/>
                <w:sz w:val="24"/>
                <w:szCs w:val="24"/>
                <w:lang w:bidi="ru-RU"/>
              </w:rPr>
              <m:t xml:space="preserve"> </m:t>
            </m:r>
          </m:sub>
        </m:sSub>
        <m:r>
          <w:rPr>
            <w:rFonts w:ascii="Cambria Math" w:eastAsia="Calibri" w:hAnsi="Cambria Math" w:cs="Times New Roman"/>
            <w:sz w:val="24"/>
            <w:szCs w:val="24"/>
            <w:lang w:bidi="ru-RU"/>
          </w:rPr>
          <m:t>≥</m:t>
        </m:r>
        <m:f>
          <m:fPr>
            <m:ctrlPr>
              <w:rPr>
                <w:rFonts w:ascii="Cambria Math" w:eastAsia="Calibri" w:hAnsi="Cambria Math" w:cs="Times New Roman"/>
                <w:i/>
                <w:sz w:val="24"/>
                <w:szCs w:val="24"/>
                <w:lang w:val="en-US" w:bidi="ru-RU"/>
              </w:rPr>
            </m:ctrlPr>
          </m:fPr>
          <m:num>
            <m:sSub>
              <m:sSubPr>
                <m:ctrlPr>
                  <w:rPr>
                    <w:rFonts w:ascii="Cambria Math" w:eastAsia="Calibri" w:hAnsi="Cambria Math" w:cs="Times New Roman"/>
                    <w:i/>
                    <w:sz w:val="24"/>
                    <w:szCs w:val="24"/>
                    <w:lang w:val="en-US"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1</m:t>
                </m:r>
              </m:sub>
            </m:sSub>
          </m:num>
          <m:den>
            <m:sSub>
              <m:sSubPr>
                <m:ctrlPr>
                  <w:rPr>
                    <w:rFonts w:ascii="Cambria Math" w:eastAsia="Calibri" w:hAnsi="Cambria Math" w:cs="Times New Roman"/>
                    <w:i/>
                    <w:sz w:val="24"/>
                    <w:szCs w:val="24"/>
                    <w:lang w:val="en-US"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1</m:t>
                </m:r>
              </m:sub>
            </m:sSub>
            <m:r>
              <w:rPr>
                <w:rFonts w:ascii="Cambria Math" w:eastAsia="Calibri" w:hAnsi="Cambria Math" w:cs="Times New Roman"/>
                <w:sz w:val="24"/>
                <w:szCs w:val="24"/>
                <w:lang w:bidi="ru-RU"/>
              </w:rPr>
              <m:t>+</m:t>
            </m:r>
            <m:sSub>
              <m:sSubPr>
                <m:ctrlPr>
                  <w:rPr>
                    <w:rFonts w:ascii="Cambria Math" w:eastAsia="Calibri" w:hAnsi="Cambria Math" w:cs="Times New Roman"/>
                    <w:i/>
                    <w:sz w:val="24"/>
                    <w:szCs w:val="24"/>
                    <w:lang w:val="en-US"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в1</m:t>
                </m:r>
              </m:sub>
            </m:sSub>
          </m:den>
        </m:f>
      </m:oMath>
      <w:r w:rsidRPr="004637B7">
        <w:rPr>
          <w:rFonts w:ascii="Times New Roman" w:eastAsia="Times New Roman" w:hAnsi="Times New Roman" w:cs="Times New Roman"/>
          <w:sz w:val="24"/>
          <w:szCs w:val="24"/>
          <w:lang w:bidi="ru-RU"/>
        </w:rPr>
        <w:t xml:space="preserve">                                               (9.4)</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Если для заданных значений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2</m:t>
            </m:r>
          </m:sub>
        </m:sSub>
      </m:oMath>
      <w:r w:rsidRPr="004637B7">
        <w:rPr>
          <w:rFonts w:ascii="Times New Roman" w:eastAsia="Calibri" w:hAnsi="Times New Roman" w:cs="Times New Roman"/>
          <w:sz w:val="24"/>
          <w:szCs w:val="24"/>
          <w:lang w:bidi="ru-RU"/>
        </w:rPr>
        <w:t xml:space="preserve"> и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в</m:t>
            </m:r>
            <w:proofErr w:type="gramStart"/>
            <m:r>
              <w:rPr>
                <w:rFonts w:ascii="Cambria Math" w:eastAsia="Calibri" w:hAnsi="Cambria Math" w:cs="Times New Roman"/>
                <w:sz w:val="24"/>
                <w:szCs w:val="24"/>
                <w:lang w:bidi="ru-RU"/>
              </w:rPr>
              <m:t>2</m:t>
            </m:r>
            <w:proofErr w:type="gramEnd"/>
          </m:sub>
        </m:sSub>
      </m:oMath>
      <w:r w:rsidRPr="004637B7">
        <w:rPr>
          <w:rFonts w:ascii="Times New Roman" w:eastAsia="Calibri" w:hAnsi="Times New Roman" w:cs="Times New Roman"/>
          <w:sz w:val="24"/>
          <w:szCs w:val="24"/>
          <w:lang w:bidi="ru-RU"/>
        </w:rPr>
        <w:t xml:space="preserve"> неравенство (9.4) имеет место, то проведение профилактики целесообразно. Если это неравенство оказывается неверным, то профилактика лишь уменьшает готовность системы. В этом случае надо выяснить два вопроса:</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существует ли частота профилактики, для которой справедливо неравенство (9.4);</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при положительном ответе на первый вопрос определить оптимальное время между профилактиками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2опт</m:t>
            </m:r>
          </m:sub>
        </m:sSub>
      </m:oMath>
      <w:r w:rsidRPr="004637B7">
        <w:rPr>
          <w:rFonts w:ascii="Times New Roman" w:eastAsia="Calibri" w:hAnsi="Times New Roman" w:cs="Times New Roman"/>
          <w:sz w:val="24"/>
          <w:szCs w:val="24"/>
          <w:lang w:bidi="ru-RU"/>
        </w:rPr>
        <w:t>, для которого коэффициент готовности системы достигает максимального значения.</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По формулам (9.1) – (9.3) можно рассчитать показатели надежности без использования математических пакетов только для случая постоянных интенсивностей отказов и восстановлений системы. Однако как раз при этом применять профилактику и не нужно. В общем случае для расчетов необходимо иметь соответствующее программное средство. Будем использовать для анализа надежности системы с профилактикой программу </w:t>
      </w:r>
      <w:r w:rsidRPr="004637B7">
        <w:rPr>
          <w:rFonts w:ascii="Times New Roman" w:eastAsia="Calibri" w:hAnsi="Times New Roman" w:cs="Times New Roman"/>
          <w:sz w:val="24"/>
          <w:szCs w:val="24"/>
          <w:lang w:bidi="en-US"/>
        </w:rPr>
        <w:t>prevention</w:t>
      </w:r>
      <w:r w:rsidRPr="004637B7">
        <w:rPr>
          <w:rFonts w:ascii="Times New Roman" w:eastAsia="Calibri" w:hAnsi="Times New Roman" w:cs="Times New Roman"/>
          <w:sz w:val="24"/>
          <w:szCs w:val="24"/>
          <w:lang w:bidi="ru-RU"/>
        </w:rPr>
        <w:t>.</w:t>
      </w:r>
      <w:r w:rsidRPr="004637B7">
        <w:rPr>
          <w:rFonts w:ascii="Times New Roman" w:eastAsia="Calibri" w:hAnsi="Times New Roman" w:cs="Times New Roman"/>
          <w:sz w:val="24"/>
          <w:szCs w:val="24"/>
          <w:lang w:bidi="en-US"/>
        </w:rPr>
        <w:t>exe</w:t>
      </w:r>
      <w:r w:rsidRPr="004637B7">
        <w:rPr>
          <w:rFonts w:ascii="Times New Roman" w:eastAsia="Calibri" w:hAnsi="Times New Roman" w:cs="Times New Roman"/>
          <w:i/>
          <w:iCs/>
          <w:sz w:val="24"/>
          <w:szCs w:val="24"/>
          <w:lang w:bidi="ru-RU"/>
        </w:rPr>
        <w:t>.</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Исходными данными являются параметры распределений. Для применения программы требуется знание математического ожидания и среднего </w:t>
      </w:r>
      <w:proofErr w:type="spellStart"/>
      <w:r w:rsidRPr="004637B7">
        <w:rPr>
          <w:rFonts w:ascii="Times New Roman" w:eastAsia="Calibri" w:hAnsi="Times New Roman" w:cs="Times New Roman"/>
          <w:sz w:val="24"/>
          <w:szCs w:val="24"/>
          <w:lang w:bidi="ru-RU"/>
        </w:rPr>
        <w:t>квадратического</w:t>
      </w:r>
      <w:proofErr w:type="spellEnd"/>
      <w:r w:rsidRPr="004637B7">
        <w:rPr>
          <w:rFonts w:ascii="Times New Roman" w:eastAsia="Calibri" w:hAnsi="Times New Roman" w:cs="Times New Roman"/>
          <w:sz w:val="24"/>
          <w:szCs w:val="24"/>
          <w:lang w:bidi="ru-RU"/>
        </w:rPr>
        <w:t xml:space="preserve"> отклонений этих распределений. Соответствующие формулы содержатся в табл. 9.1.</w:t>
      </w:r>
    </w:p>
    <w:p w:rsidR="007C2142" w:rsidRPr="004637B7" w:rsidRDefault="007C2142" w:rsidP="007C2142">
      <w:pPr>
        <w:spacing w:after="0" w:line="360" w:lineRule="auto"/>
        <w:jc w:val="center"/>
        <w:rPr>
          <w:rFonts w:ascii="Times New Roman" w:eastAsia="Calibri" w:hAnsi="Times New Roman" w:cs="Times New Roman"/>
          <w:sz w:val="24"/>
          <w:szCs w:val="24"/>
          <w:lang w:bidi="ru-RU"/>
        </w:rPr>
      </w:pPr>
      <w:r w:rsidRPr="004637B7">
        <w:rPr>
          <w:rFonts w:ascii="Times New Roman" w:eastAsia="Calibri" w:hAnsi="Times New Roman" w:cs="Times New Roman"/>
          <w:noProof/>
          <w:sz w:val="24"/>
          <w:szCs w:val="24"/>
          <w:lang w:eastAsia="ru-RU"/>
        </w:rPr>
        <w:lastRenderedPageBreak/>
        <w:drawing>
          <wp:inline distT="0" distB="0" distL="0" distR="0" wp14:anchorId="3EE97FE3" wp14:editId="1EDC06DA">
            <wp:extent cx="6268325" cy="3419952"/>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2.PNG"/>
                    <pic:cNvPicPr/>
                  </pic:nvPicPr>
                  <pic:blipFill>
                    <a:blip r:embed="rId187">
                      <a:extLst>
                        <a:ext uri="{28A0092B-C50C-407E-A947-70E740481C1C}">
                          <a14:useLocalDpi xmlns:a14="http://schemas.microsoft.com/office/drawing/2010/main" val="0"/>
                        </a:ext>
                      </a:extLst>
                    </a:blip>
                    <a:stretch>
                      <a:fillRect/>
                    </a:stretch>
                  </pic:blipFill>
                  <pic:spPr>
                    <a:xfrm>
                      <a:off x="0" y="0"/>
                      <a:ext cx="6268325" cy="3419952"/>
                    </a:xfrm>
                    <a:prstGeom prst="rect">
                      <a:avLst/>
                    </a:prstGeom>
                  </pic:spPr>
                </pic:pic>
              </a:graphicData>
            </a:graphic>
          </wp:inline>
        </w:drawing>
      </w:r>
    </w:p>
    <w:p w:rsidR="007C2142" w:rsidRPr="004637B7" w:rsidRDefault="007C2142" w:rsidP="007C2142">
      <w:pPr>
        <w:spacing w:after="0" w:line="360" w:lineRule="auto"/>
        <w:jc w:val="center"/>
        <w:rPr>
          <w:rFonts w:ascii="Times New Roman" w:eastAsia="Calibri" w:hAnsi="Times New Roman" w:cs="Times New Roman"/>
          <w:sz w:val="24"/>
          <w:szCs w:val="24"/>
          <w:lang w:bidi="ru-RU"/>
        </w:rPr>
      </w:pPr>
      <w:r w:rsidRPr="004637B7">
        <w:rPr>
          <w:rFonts w:ascii="Times New Roman" w:eastAsia="Calibri" w:hAnsi="Times New Roman" w:cs="Times New Roman"/>
          <w:noProof/>
          <w:sz w:val="24"/>
          <w:szCs w:val="24"/>
          <w:lang w:eastAsia="ru-RU"/>
        </w:rPr>
        <w:drawing>
          <wp:inline distT="0" distB="0" distL="0" distR="0" wp14:anchorId="79FF956F" wp14:editId="5D14C506">
            <wp:extent cx="6299835" cy="2508250"/>
            <wp:effectExtent l="0" t="0" r="5715"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3.PNG"/>
                    <pic:cNvPicPr/>
                  </pic:nvPicPr>
                  <pic:blipFill>
                    <a:blip r:embed="rId188">
                      <a:extLst>
                        <a:ext uri="{28A0092B-C50C-407E-A947-70E740481C1C}">
                          <a14:useLocalDpi xmlns:a14="http://schemas.microsoft.com/office/drawing/2010/main" val="0"/>
                        </a:ext>
                      </a:extLst>
                    </a:blip>
                    <a:stretch>
                      <a:fillRect/>
                    </a:stretch>
                  </pic:blipFill>
                  <pic:spPr>
                    <a:xfrm>
                      <a:off x="0" y="0"/>
                      <a:ext cx="6299835" cy="2508250"/>
                    </a:xfrm>
                    <a:prstGeom prst="rect">
                      <a:avLst/>
                    </a:prstGeom>
                  </pic:spPr>
                </pic:pic>
              </a:graphicData>
            </a:graphic>
          </wp:inline>
        </w:drawing>
      </w:r>
    </w:p>
    <w:p w:rsidR="007C2142" w:rsidRPr="004637B7" w:rsidRDefault="007C2142" w:rsidP="007C2142">
      <w:pPr>
        <w:spacing w:after="0" w:line="360" w:lineRule="auto"/>
        <w:ind w:firstLine="709"/>
        <w:jc w:val="both"/>
        <w:rPr>
          <w:rFonts w:ascii="Times New Roman" w:eastAsia="Calibri" w:hAnsi="Times New Roman" w:cs="Times New Roman"/>
          <w:b/>
          <w:sz w:val="24"/>
          <w:szCs w:val="24"/>
          <w:lang w:bidi="ru-RU"/>
        </w:rPr>
      </w:pPr>
      <w:r w:rsidRPr="004637B7">
        <w:rPr>
          <w:rFonts w:ascii="Times New Roman" w:eastAsia="Calibri" w:hAnsi="Times New Roman" w:cs="Times New Roman"/>
          <w:b/>
          <w:sz w:val="24"/>
          <w:szCs w:val="24"/>
          <w:lang w:bidi="ru-RU"/>
        </w:rPr>
        <w:t>9.5 Ход работы:</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b/>
          <w:sz w:val="24"/>
          <w:szCs w:val="24"/>
          <w:lang w:bidi="ru-RU"/>
        </w:rPr>
        <w:t>9.5.1</w:t>
      </w:r>
      <w:proofErr w:type="gramStart"/>
      <w:r w:rsidRPr="004637B7">
        <w:rPr>
          <w:rFonts w:ascii="Times New Roman" w:eastAsia="Calibri" w:hAnsi="Times New Roman" w:cs="Times New Roman"/>
          <w:b/>
          <w:sz w:val="24"/>
          <w:szCs w:val="24"/>
          <w:lang w:bidi="ru-RU"/>
        </w:rPr>
        <w:t xml:space="preserve"> </w:t>
      </w:r>
      <w:r w:rsidRPr="004637B7">
        <w:rPr>
          <w:rFonts w:ascii="Times New Roman" w:eastAsia="Calibri" w:hAnsi="Times New Roman" w:cs="Times New Roman"/>
          <w:sz w:val="24"/>
          <w:szCs w:val="24"/>
          <w:lang w:bidi="ru-RU"/>
        </w:rPr>
        <w:t>Д</w:t>
      </w:r>
      <w:proofErr w:type="gramEnd"/>
      <w:r w:rsidRPr="004637B7">
        <w:rPr>
          <w:rFonts w:ascii="Times New Roman" w:eastAsia="Calibri" w:hAnsi="Times New Roman" w:cs="Times New Roman"/>
          <w:sz w:val="24"/>
          <w:szCs w:val="24"/>
          <w:lang w:bidi="ru-RU"/>
        </w:rPr>
        <w:t>ля проведения расчетов необходимо воспользоваться формулами связи начальных моментов с параметрами распределений. По табл. 9.1 находим математическое ожидание времени безотказной работы системы:</w:t>
      </w:r>
    </w:p>
    <w:p w:rsidR="007C2142" w:rsidRPr="004637B7" w:rsidRDefault="007C2142" w:rsidP="007C2142">
      <w:pPr>
        <w:spacing w:after="0" w:line="360" w:lineRule="auto"/>
        <w:jc w:val="center"/>
        <w:rPr>
          <w:rFonts w:ascii="Times New Roman" w:eastAsia="Times New Roman" w:hAnsi="Times New Roman" w:cs="Times New Roman"/>
          <w:i/>
          <w:sz w:val="24"/>
          <w:szCs w:val="24"/>
          <w:lang w:bidi="ru-RU"/>
        </w:rPr>
      </w:pPr>
      <m:oMathPara>
        <m:oMath>
          <m:r>
            <w:rPr>
              <w:rFonts w:ascii="Cambria Math" w:eastAsia="Calibri" w:hAnsi="Cambria Math" w:cs="Times New Roman"/>
              <w:sz w:val="24"/>
              <w:szCs w:val="24"/>
              <w:lang w:bidi="ru-RU"/>
            </w:rPr>
            <m:t>m=</m:t>
          </m:r>
        </m:oMath>
      </m:oMathPara>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Среднее </w:t>
      </w:r>
      <w:proofErr w:type="spellStart"/>
      <w:r w:rsidRPr="004637B7">
        <w:rPr>
          <w:rFonts w:ascii="Times New Roman" w:eastAsia="Calibri" w:hAnsi="Times New Roman" w:cs="Times New Roman"/>
          <w:sz w:val="24"/>
          <w:szCs w:val="24"/>
          <w:lang w:bidi="ru-RU"/>
        </w:rPr>
        <w:t>квадратическое</w:t>
      </w:r>
      <w:proofErr w:type="spellEnd"/>
      <w:r w:rsidRPr="004637B7">
        <w:rPr>
          <w:rFonts w:ascii="Times New Roman" w:eastAsia="Calibri" w:hAnsi="Times New Roman" w:cs="Times New Roman"/>
          <w:sz w:val="24"/>
          <w:szCs w:val="24"/>
          <w:lang w:bidi="ru-RU"/>
        </w:rPr>
        <w:t xml:space="preserve"> отклонение времени безотказной работы:</w:t>
      </w:r>
    </w:p>
    <w:p w:rsidR="007C2142" w:rsidRPr="004637B7" w:rsidRDefault="007C2142" w:rsidP="007C2142">
      <w:pPr>
        <w:spacing w:after="0" w:line="360" w:lineRule="auto"/>
        <w:jc w:val="center"/>
        <w:rPr>
          <w:rFonts w:ascii="Times New Roman" w:eastAsia="Times New Roman" w:hAnsi="Times New Roman" w:cs="Times New Roman"/>
          <w:sz w:val="24"/>
          <w:szCs w:val="24"/>
          <w:lang w:bidi="ru-RU"/>
        </w:rPr>
      </w:pPr>
      <m:oMathPara>
        <m:oMath>
          <m:r>
            <w:rPr>
              <w:rFonts w:ascii="Cambria Math" w:eastAsia="Calibri" w:hAnsi="Cambria Math" w:cs="Times New Roman"/>
              <w:sz w:val="24"/>
              <w:szCs w:val="24"/>
              <w:lang w:bidi="ru-RU"/>
            </w:rPr>
            <m:t>σ=</m:t>
          </m:r>
        </m:oMath>
      </m:oMathPara>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Следовательно,</w:t>
      </w:r>
    </w:p>
    <w:p w:rsidR="007C2142" w:rsidRPr="004637B7" w:rsidRDefault="00C26E6B" w:rsidP="007C2142">
      <w:pPr>
        <w:spacing w:after="0" w:line="360" w:lineRule="auto"/>
        <w:jc w:val="center"/>
        <w:rPr>
          <w:rFonts w:ascii="Times New Roman" w:eastAsia="Times New Roman" w:hAnsi="Times New Roman" w:cs="Times New Roman"/>
          <w:i/>
          <w:sz w:val="24"/>
          <w:szCs w:val="24"/>
          <w:lang w:bidi="ru-RU"/>
        </w:rPr>
      </w:pPr>
      <m:oMathPara>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T</m:t>
              </m:r>
            </m:e>
            <m:sub>
              <m:r>
                <w:rPr>
                  <w:rFonts w:ascii="Cambria Math" w:eastAsia="Calibri" w:hAnsi="Cambria Math" w:cs="Times New Roman"/>
                  <w:sz w:val="24"/>
                  <w:szCs w:val="24"/>
                  <w:lang w:bidi="ru-RU"/>
                </w:rPr>
                <m:t>1</m:t>
              </m:r>
            </m:sub>
          </m:sSub>
          <m:r>
            <w:rPr>
              <w:rFonts w:ascii="Cambria Math" w:eastAsia="Calibri" w:hAnsi="Cambria Math" w:cs="Times New Roman"/>
              <w:sz w:val="24"/>
              <w:szCs w:val="24"/>
              <w:lang w:bidi="ru-RU"/>
            </w:rPr>
            <m:t>=</m:t>
          </m:r>
        </m:oMath>
      </m:oMathPara>
    </w:p>
    <w:p w:rsidR="007C2142" w:rsidRPr="004637B7" w:rsidRDefault="00C26E6B" w:rsidP="007C2142">
      <w:pPr>
        <w:spacing w:after="0" w:line="360" w:lineRule="auto"/>
        <w:jc w:val="center"/>
        <w:rPr>
          <w:rFonts w:ascii="Times New Roman" w:eastAsia="Times New Roman" w:hAnsi="Times New Roman" w:cs="Times New Roman"/>
          <w:i/>
          <w:sz w:val="24"/>
          <w:szCs w:val="24"/>
          <w:lang w:bidi="ru-RU"/>
        </w:rPr>
      </w:pPr>
      <m:oMathPara>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σ</m:t>
              </m:r>
            </m:e>
            <m:sub>
              <m:r>
                <w:rPr>
                  <w:rFonts w:ascii="Cambria Math" w:eastAsia="Calibri" w:hAnsi="Cambria Math" w:cs="Times New Roman"/>
                  <w:sz w:val="24"/>
                  <w:szCs w:val="24"/>
                  <w:lang w:bidi="ru-RU"/>
                </w:rPr>
                <m:t>1</m:t>
              </m:r>
            </m:sub>
          </m:sSub>
          <m:r>
            <w:rPr>
              <w:rFonts w:ascii="Cambria Math" w:eastAsia="Calibri" w:hAnsi="Cambria Math" w:cs="Times New Roman"/>
              <w:sz w:val="24"/>
              <w:szCs w:val="24"/>
              <w:lang w:bidi="ru-RU"/>
            </w:rPr>
            <m:t>=</m:t>
          </m:r>
        </m:oMath>
      </m:oMathPara>
    </w:p>
    <w:p w:rsidR="007C2142" w:rsidRPr="004637B7" w:rsidRDefault="007C2142" w:rsidP="007C2142">
      <w:pPr>
        <w:spacing w:after="0" w:line="360" w:lineRule="auto"/>
        <w:ind w:firstLine="709"/>
        <w:jc w:val="both"/>
        <w:rPr>
          <w:rFonts w:ascii="Times New Roman" w:eastAsia="Times New Roman" w:hAnsi="Times New Roman" w:cs="Times New Roman"/>
          <w:sz w:val="24"/>
          <w:szCs w:val="24"/>
          <w:lang w:bidi="ru-RU"/>
        </w:rPr>
      </w:pPr>
      <w:r w:rsidRPr="004637B7">
        <w:rPr>
          <w:rFonts w:ascii="Times New Roman" w:eastAsia="Times New Roman" w:hAnsi="Times New Roman" w:cs="Times New Roman"/>
          <w:b/>
          <w:sz w:val="24"/>
          <w:szCs w:val="24"/>
          <w:lang w:bidi="ru-RU"/>
        </w:rPr>
        <w:t>9.5.2</w:t>
      </w:r>
      <w:proofErr w:type="gramStart"/>
      <w:r w:rsidRPr="004637B7">
        <w:rPr>
          <w:rFonts w:ascii="Times New Roman" w:eastAsia="Times New Roman" w:hAnsi="Times New Roman" w:cs="Times New Roman"/>
          <w:sz w:val="24"/>
          <w:szCs w:val="24"/>
          <w:lang w:bidi="ru-RU"/>
        </w:rPr>
        <w:t xml:space="preserve"> В</w:t>
      </w:r>
      <w:proofErr w:type="gramEnd"/>
      <w:r w:rsidRPr="004637B7">
        <w:rPr>
          <w:rFonts w:ascii="Times New Roman" w:eastAsia="Times New Roman" w:hAnsi="Times New Roman" w:cs="Times New Roman"/>
          <w:sz w:val="24"/>
          <w:szCs w:val="24"/>
          <w:lang w:bidi="ru-RU"/>
        </w:rPr>
        <w:t>ычисляем среднее время восстановления системы:</w:t>
      </w:r>
    </w:p>
    <w:p w:rsidR="007C2142" w:rsidRPr="004637B7" w:rsidRDefault="00C26E6B" w:rsidP="007C2142">
      <w:pPr>
        <w:spacing w:after="0" w:line="360" w:lineRule="auto"/>
        <w:jc w:val="center"/>
        <w:rPr>
          <w:rFonts w:ascii="Times New Roman" w:eastAsia="Times New Roman" w:hAnsi="Times New Roman" w:cs="Times New Roman"/>
          <w:sz w:val="24"/>
          <w:szCs w:val="24"/>
          <w:lang w:bidi="ru-RU"/>
        </w:rPr>
      </w:pPr>
      <m:oMathPara>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в1</m:t>
              </m:r>
            </m:sub>
          </m:sSub>
          <m:r>
            <w:rPr>
              <w:rFonts w:ascii="Cambria Math" w:eastAsia="Calibri" w:hAnsi="Cambria Math" w:cs="Times New Roman"/>
              <w:sz w:val="24"/>
              <w:szCs w:val="24"/>
              <w:lang w:bidi="ru-RU"/>
            </w:rPr>
            <m:t>=</m:t>
          </m:r>
          <m:f>
            <m:fPr>
              <m:ctrlPr>
                <w:rPr>
                  <w:rFonts w:ascii="Cambria Math" w:eastAsia="Calibri" w:hAnsi="Cambria Math" w:cs="Times New Roman"/>
                  <w:i/>
                  <w:sz w:val="24"/>
                  <w:szCs w:val="24"/>
                  <w:lang w:bidi="ru-RU"/>
                </w:rPr>
              </m:ctrlPr>
            </m:fPr>
            <m:num>
              <m:r>
                <w:rPr>
                  <w:rFonts w:ascii="Cambria Math" w:eastAsia="Calibri" w:hAnsi="Cambria Math" w:cs="Times New Roman"/>
                  <w:sz w:val="24"/>
                  <w:szCs w:val="24"/>
                  <w:lang w:bidi="ru-RU"/>
                </w:rPr>
                <m:t>1</m:t>
              </m:r>
            </m:num>
            <m:den>
              <m:r>
                <w:rPr>
                  <w:rFonts w:ascii="Cambria Math" w:eastAsia="Calibri" w:hAnsi="Cambria Math" w:cs="Times New Roman"/>
                  <w:sz w:val="24"/>
                  <w:szCs w:val="24"/>
                  <w:lang w:bidi="ru-RU"/>
                </w:rPr>
                <m:t>λ</m:t>
              </m:r>
            </m:den>
          </m:f>
        </m:oMath>
      </m:oMathPara>
    </w:p>
    <w:p w:rsidR="007C2142" w:rsidRPr="004637B7" w:rsidRDefault="007C2142" w:rsidP="007C2142">
      <w:pPr>
        <w:spacing w:after="0" w:line="360" w:lineRule="auto"/>
        <w:ind w:firstLine="709"/>
        <w:jc w:val="both"/>
        <w:rPr>
          <w:rFonts w:ascii="Times New Roman" w:eastAsia="Times New Roman" w:hAnsi="Times New Roman" w:cs="Times New Roman"/>
          <w:sz w:val="24"/>
          <w:szCs w:val="24"/>
          <w:lang w:bidi="ru-RU"/>
        </w:rPr>
      </w:pPr>
      <w:r w:rsidRPr="004637B7">
        <w:rPr>
          <w:rFonts w:ascii="Times New Roman" w:eastAsia="Times New Roman" w:hAnsi="Times New Roman" w:cs="Times New Roman"/>
          <w:sz w:val="24"/>
          <w:szCs w:val="24"/>
          <w:lang w:bidi="ru-RU"/>
        </w:rPr>
        <w:t xml:space="preserve">Таково же и значение </w:t>
      </w:r>
      <m:oMath>
        <m:sSub>
          <m:sSubPr>
            <m:ctrlPr>
              <w:rPr>
                <w:rFonts w:ascii="Cambria Math" w:eastAsia="Times New Roman" w:hAnsi="Cambria Math" w:cs="Times New Roman"/>
                <w:i/>
                <w:sz w:val="24"/>
                <w:szCs w:val="24"/>
                <w:lang w:bidi="ru-RU"/>
              </w:rPr>
            </m:ctrlPr>
          </m:sSubPr>
          <m:e>
            <m:r>
              <w:rPr>
                <w:rFonts w:ascii="Cambria Math" w:eastAsia="Times New Roman" w:hAnsi="Cambria Math" w:cs="Times New Roman"/>
                <w:sz w:val="24"/>
                <w:szCs w:val="24"/>
                <w:lang w:bidi="ru-RU"/>
              </w:rPr>
              <m:t>σ</m:t>
            </m:r>
          </m:e>
          <m:sub>
            <m:r>
              <w:rPr>
                <w:rFonts w:ascii="Cambria Math" w:eastAsia="Times New Roman" w:hAnsi="Cambria Math" w:cs="Times New Roman"/>
                <w:sz w:val="24"/>
                <w:szCs w:val="24"/>
                <w:lang w:bidi="ru-RU"/>
              </w:rPr>
              <m:t>в</m:t>
            </m:r>
            <w:proofErr w:type="gramStart"/>
            <m:r>
              <w:rPr>
                <w:rFonts w:ascii="Cambria Math" w:eastAsia="Times New Roman" w:hAnsi="Cambria Math" w:cs="Times New Roman"/>
                <w:sz w:val="24"/>
                <w:szCs w:val="24"/>
                <w:lang w:bidi="ru-RU"/>
              </w:rPr>
              <m:t>1</m:t>
            </m:r>
            <w:proofErr w:type="gramEnd"/>
          </m:sub>
        </m:sSub>
      </m:oMath>
      <w:r w:rsidRPr="004637B7">
        <w:rPr>
          <w:rFonts w:ascii="Times New Roman" w:eastAsia="Times New Roman" w:hAnsi="Times New Roman" w:cs="Times New Roman"/>
          <w:sz w:val="24"/>
          <w:szCs w:val="24"/>
          <w:lang w:bidi="ru-RU"/>
        </w:rPr>
        <w:t>.</w:t>
      </w:r>
    </w:p>
    <w:p w:rsidR="007C2142" w:rsidRPr="004637B7" w:rsidRDefault="007C2142" w:rsidP="007C2142">
      <w:pPr>
        <w:spacing w:after="0" w:line="360" w:lineRule="auto"/>
        <w:ind w:firstLine="709"/>
        <w:jc w:val="both"/>
        <w:rPr>
          <w:rFonts w:ascii="Times New Roman" w:eastAsia="Times New Roman" w:hAnsi="Times New Roman" w:cs="Times New Roman"/>
          <w:sz w:val="24"/>
          <w:szCs w:val="24"/>
          <w:lang w:bidi="ru-RU"/>
        </w:rPr>
      </w:pPr>
      <w:r w:rsidRPr="004637B7">
        <w:rPr>
          <w:rFonts w:ascii="Times New Roman" w:eastAsia="Times New Roman" w:hAnsi="Times New Roman" w:cs="Times New Roman"/>
          <w:b/>
          <w:sz w:val="24"/>
          <w:szCs w:val="24"/>
          <w:lang w:bidi="ru-RU"/>
        </w:rPr>
        <w:t>9.5.3</w:t>
      </w:r>
      <w:proofErr w:type="gramStart"/>
      <w:r w:rsidRPr="004637B7">
        <w:rPr>
          <w:rFonts w:ascii="Times New Roman" w:eastAsia="Times New Roman" w:hAnsi="Times New Roman" w:cs="Times New Roman"/>
          <w:sz w:val="24"/>
          <w:szCs w:val="24"/>
          <w:lang w:bidi="ru-RU"/>
        </w:rPr>
        <w:t xml:space="preserve"> В</w:t>
      </w:r>
      <w:proofErr w:type="gramEnd"/>
      <w:r w:rsidRPr="004637B7">
        <w:rPr>
          <w:rFonts w:ascii="Times New Roman" w:eastAsia="Times New Roman" w:hAnsi="Times New Roman" w:cs="Times New Roman"/>
          <w:sz w:val="24"/>
          <w:szCs w:val="24"/>
          <w:lang w:bidi="ru-RU"/>
        </w:rPr>
        <w:t>ычисляем коэффициент готовности системы без профилактики:</w:t>
      </w:r>
    </w:p>
    <w:p w:rsidR="007C2142" w:rsidRPr="004637B7" w:rsidRDefault="00C26E6B" w:rsidP="007C2142">
      <w:pPr>
        <w:spacing w:after="0" w:line="360" w:lineRule="auto"/>
        <w:jc w:val="center"/>
        <w:rPr>
          <w:rFonts w:ascii="Times New Roman" w:eastAsia="Times New Roman" w:hAnsi="Times New Roman" w:cs="Times New Roman"/>
          <w:sz w:val="24"/>
          <w:szCs w:val="24"/>
          <w:lang w:bidi="ru-RU"/>
        </w:rPr>
      </w:pPr>
      <m:oMathPara>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K</m:t>
              </m:r>
            </m:e>
            <m:sub>
              <m:r>
                <w:rPr>
                  <w:rFonts w:ascii="Cambria Math" w:eastAsia="Calibri" w:hAnsi="Cambria Math" w:cs="Times New Roman"/>
                  <w:sz w:val="24"/>
                  <w:szCs w:val="24"/>
                  <w:lang w:bidi="ru-RU"/>
                </w:rPr>
                <m:t>г1</m:t>
              </m:r>
            </m:sub>
          </m:sSub>
          <m:r>
            <w:rPr>
              <w:rFonts w:ascii="Cambria Math" w:eastAsia="Calibri" w:hAnsi="Cambria Math" w:cs="Times New Roman"/>
              <w:sz w:val="24"/>
              <w:szCs w:val="24"/>
              <w:lang w:bidi="ru-RU"/>
            </w:rPr>
            <m:t>=</m:t>
          </m:r>
          <m:f>
            <m:fPr>
              <m:ctrlPr>
                <w:rPr>
                  <w:rFonts w:ascii="Cambria Math" w:eastAsia="Calibri" w:hAnsi="Cambria Math" w:cs="Times New Roman"/>
                  <w:i/>
                  <w:sz w:val="24"/>
                  <w:szCs w:val="24"/>
                  <w:lang w:bidi="ru-RU"/>
                </w:rPr>
              </m:ctrlPr>
            </m:fPr>
            <m:num>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1</m:t>
                  </m:r>
                </m:sub>
              </m:sSub>
            </m:num>
            <m:den>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T</m:t>
                  </m:r>
                </m:e>
                <m:sub>
                  <m:r>
                    <w:rPr>
                      <w:rFonts w:ascii="Cambria Math" w:eastAsia="Calibri" w:hAnsi="Cambria Math" w:cs="Times New Roman"/>
                      <w:sz w:val="24"/>
                      <w:szCs w:val="24"/>
                      <w:lang w:bidi="ru-RU"/>
                    </w:rPr>
                    <m:t>1</m:t>
                  </m:r>
                </m:sub>
              </m:sSub>
              <m:r>
                <w:rPr>
                  <w:rFonts w:ascii="Cambria Math" w:eastAsia="Calibri" w:hAnsi="Cambria Math" w:cs="Times New Roman"/>
                  <w:sz w:val="24"/>
                  <w:szCs w:val="24"/>
                  <w:lang w:bidi="ru-RU"/>
                </w:rPr>
                <m:t>+</m:t>
              </m:r>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T</m:t>
                  </m:r>
                </m:e>
                <m:sub>
                  <m:r>
                    <w:rPr>
                      <w:rFonts w:ascii="Cambria Math" w:eastAsia="Calibri" w:hAnsi="Cambria Math" w:cs="Times New Roman"/>
                      <w:sz w:val="24"/>
                      <w:szCs w:val="24"/>
                      <w:lang w:bidi="ru-RU"/>
                    </w:rPr>
                    <m:t>в1</m:t>
                  </m:r>
                </m:sub>
              </m:sSub>
            </m:den>
          </m:f>
        </m:oMath>
      </m:oMathPara>
    </w:p>
    <w:p w:rsidR="007C2142" w:rsidRPr="004637B7" w:rsidRDefault="007C2142" w:rsidP="007C2142">
      <w:pPr>
        <w:spacing w:after="0" w:line="360" w:lineRule="auto"/>
        <w:ind w:firstLine="709"/>
        <w:jc w:val="both"/>
        <w:rPr>
          <w:rFonts w:ascii="Times New Roman" w:eastAsia="Calibri" w:hAnsi="Times New Roman" w:cs="Times New Roman"/>
          <w:b/>
          <w:sz w:val="24"/>
          <w:szCs w:val="24"/>
          <w:lang w:bidi="ru-RU"/>
        </w:rPr>
      </w:pPr>
      <w:r w:rsidRPr="004637B7">
        <w:rPr>
          <w:rFonts w:ascii="Times New Roman" w:eastAsia="Calibri" w:hAnsi="Times New Roman" w:cs="Times New Roman"/>
          <w:b/>
          <w:sz w:val="24"/>
          <w:szCs w:val="24"/>
          <w:lang w:bidi="ru-RU"/>
        </w:rPr>
        <w:t>9.6 Варианты заданий к лабораторной работе</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В таблице вариантов заданий приняты следующие обозначения законов распределения времени до отказа и времени восстановления:</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val="en-US" w:bidi="ru-RU"/>
        </w:rPr>
        <w:t xml:space="preserve">R – </w:t>
      </w:r>
      <w:r w:rsidRPr="004637B7">
        <w:rPr>
          <w:rFonts w:ascii="Times New Roman" w:eastAsia="Calibri" w:hAnsi="Times New Roman" w:cs="Times New Roman"/>
          <w:sz w:val="24"/>
          <w:szCs w:val="24"/>
          <w:lang w:bidi="ru-RU"/>
        </w:rPr>
        <w:t>Рэлея;</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val="en-US" w:bidi="ru-RU"/>
        </w:rPr>
        <w:t xml:space="preserve">N – </w:t>
      </w:r>
      <w:r w:rsidRPr="004637B7">
        <w:rPr>
          <w:rFonts w:ascii="Times New Roman" w:eastAsia="Calibri" w:hAnsi="Times New Roman" w:cs="Times New Roman"/>
          <w:sz w:val="24"/>
          <w:szCs w:val="24"/>
          <w:lang w:bidi="ru-RU"/>
        </w:rPr>
        <w:t>нормальный;</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val="en-US" w:bidi="ru-RU"/>
        </w:rPr>
        <w:t xml:space="preserve">U – </w:t>
      </w:r>
      <w:r w:rsidRPr="004637B7">
        <w:rPr>
          <w:rFonts w:ascii="Times New Roman" w:eastAsia="Calibri" w:hAnsi="Times New Roman" w:cs="Times New Roman"/>
          <w:sz w:val="24"/>
          <w:szCs w:val="24"/>
          <w:lang w:bidi="ru-RU"/>
        </w:rPr>
        <w:t>равномерный;</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val="en-US" w:bidi="ru-RU"/>
        </w:rPr>
        <w:t xml:space="preserve">W – </w:t>
      </w:r>
      <w:proofErr w:type="spellStart"/>
      <w:r w:rsidRPr="004637B7">
        <w:rPr>
          <w:rFonts w:ascii="Times New Roman" w:eastAsia="Calibri" w:hAnsi="Times New Roman" w:cs="Times New Roman"/>
          <w:sz w:val="24"/>
          <w:szCs w:val="24"/>
          <w:lang w:bidi="ru-RU"/>
        </w:rPr>
        <w:t>Вейбулла</w:t>
      </w:r>
      <w:proofErr w:type="spellEnd"/>
      <w:r w:rsidRPr="004637B7">
        <w:rPr>
          <w:rFonts w:ascii="Times New Roman" w:eastAsia="Calibri" w:hAnsi="Times New Roman" w:cs="Times New Roman"/>
          <w:sz w:val="24"/>
          <w:szCs w:val="24"/>
          <w:lang w:bidi="ru-RU"/>
        </w:rPr>
        <w:t>;</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Г – Гамма;</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val="en-US" w:bidi="ru-RU"/>
        </w:rPr>
        <w:t xml:space="preserve">TN – </w:t>
      </w:r>
      <w:proofErr w:type="spellStart"/>
      <w:r w:rsidRPr="004637B7">
        <w:rPr>
          <w:rFonts w:ascii="Times New Roman" w:eastAsia="Calibri" w:hAnsi="Times New Roman" w:cs="Times New Roman"/>
          <w:sz w:val="24"/>
          <w:szCs w:val="24"/>
          <w:lang w:bidi="ru-RU"/>
        </w:rPr>
        <w:t>усеченно</w:t>
      </w:r>
      <w:proofErr w:type="spellEnd"/>
      <w:r w:rsidRPr="004637B7">
        <w:rPr>
          <w:rFonts w:ascii="Times New Roman" w:eastAsia="Calibri" w:hAnsi="Times New Roman" w:cs="Times New Roman"/>
          <w:sz w:val="24"/>
          <w:szCs w:val="24"/>
          <w:lang w:bidi="ru-RU"/>
        </w:rPr>
        <w:t xml:space="preserve"> нормальный;</w:t>
      </w:r>
    </w:p>
    <w:p w:rsidR="007C2142" w:rsidRPr="004637B7" w:rsidRDefault="007C2142" w:rsidP="007C2142">
      <w:pPr>
        <w:numPr>
          <w:ilvl w:val="0"/>
          <w:numId w:val="47"/>
        </w:numPr>
        <w:spacing w:after="0" w:line="360" w:lineRule="auto"/>
        <w:contextualSpacing/>
        <w:jc w:val="both"/>
        <w:rPr>
          <w:rFonts w:ascii="Times New Roman" w:eastAsia="Calibri" w:hAnsi="Times New Roman" w:cs="Times New Roman"/>
          <w:sz w:val="24"/>
          <w:szCs w:val="24"/>
          <w:lang w:bidi="ru-RU"/>
        </w:rPr>
      </w:pPr>
      <w:proofErr w:type="spellStart"/>
      <w:r w:rsidRPr="004637B7">
        <w:rPr>
          <w:rFonts w:ascii="Times New Roman" w:eastAsia="Calibri" w:hAnsi="Times New Roman" w:cs="Times New Roman"/>
          <w:sz w:val="24"/>
          <w:szCs w:val="24"/>
          <w:lang w:val="en-US" w:bidi="ru-RU"/>
        </w:rPr>
        <w:t>Exp</w:t>
      </w:r>
      <w:proofErr w:type="spellEnd"/>
      <w:r w:rsidRPr="004637B7">
        <w:rPr>
          <w:rFonts w:ascii="Times New Roman" w:eastAsia="Calibri" w:hAnsi="Times New Roman" w:cs="Times New Roman"/>
          <w:sz w:val="24"/>
          <w:szCs w:val="24"/>
          <w:lang w:val="en-US" w:bidi="ru-RU"/>
        </w:rPr>
        <w:t xml:space="preserve"> – </w:t>
      </w:r>
      <w:r w:rsidRPr="004637B7">
        <w:rPr>
          <w:rFonts w:ascii="Times New Roman" w:eastAsia="Calibri" w:hAnsi="Times New Roman" w:cs="Times New Roman"/>
          <w:sz w:val="24"/>
          <w:szCs w:val="24"/>
          <w:lang w:bidi="ru-RU"/>
        </w:rPr>
        <w:t>экспоненциальный.</w:t>
      </w:r>
    </w:p>
    <w:p w:rsidR="007C2142" w:rsidRPr="004637B7" w:rsidRDefault="007C2142" w:rsidP="007C2142">
      <w:pPr>
        <w:spacing w:after="0" w:line="360" w:lineRule="auto"/>
        <w:ind w:left="709"/>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В скобках указаны параметры закона для данного варианта задания.</w:t>
      </w:r>
    </w:p>
    <w:p w:rsidR="007C2142" w:rsidRPr="004637B7" w:rsidRDefault="007C2142" w:rsidP="007C2142">
      <w:pPr>
        <w:spacing w:after="0" w:line="360" w:lineRule="auto"/>
        <w:jc w:val="center"/>
        <w:rPr>
          <w:rFonts w:ascii="Times New Roman" w:eastAsia="Calibri" w:hAnsi="Times New Roman" w:cs="Times New Roman"/>
          <w:sz w:val="24"/>
          <w:szCs w:val="24"/>
          <w:lang w:bidi="ru-RU"/>
        </w:rPr>
      </w:pPr>
      <w:r w:rsidRPr="004637B7">
        <w:rPr>
          <w:rFonts w:ascii="Times New Roman" w:eastAsia="Calibri" w:hAnsi="Times New Roman" w:cs="Times New Roman"/>
          <w:noProof/>
          <w:sz w:val="24"/>
          <w:szCs w:val="24"/>
          <w:lang w:eastAsia="ru-RU"/>
        </w:rPr>
        <w:drawing>
          <wp:inline distT="0" distB="0" distL="0" distR="0" wp14:anchorId="00D76135" wp14:editId="61B8E28D">
            <wp:extent cx="4514400" cy="3276000"/>
            <wp:effectExtent l="0" t="0" r="635"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13.PNG"/>
                    <pic:cNvPicPr/>
                  </pic:nvPicPr>
                  <pic:blipFill>
                    <a:blip r:embed="rId189">
                      <a:extLst>
                        <a:ext uri="{28A0092B-C50C-407E-A947-70E740481C1C}">
                          <a14:useLocalDpi xmlns:a14="http://schemas.microsoft.com/office/drawing/2010/main" val="0"/>
                        </a:ext>
                      </a:extLst>
                    </a:blip>
                    <a:stretch>
                      <a:fillRect/>
                    </a:stretch>
                  </pic:blipFill>
                  <pic:spPr>
                    <a:xfrm>
                      <a:off x="0" y="0"/>
                      <a:ext cx="4514400" cy="3276000"/>
                    </a:xfrm>
                    <a:prstGeom prst="rect">
                      <a:avLst/>
                    </a:prstGeom>
                  </pic:spPr>
                </pic:pic>
              </a:graphicData>
            </a:graphic>
          </wp:inline>
        </w:drawing>
      </w:r>
    </w:p>
    <w:p w:rsidR="007C2142" w:rsidRPr="004637B7" w:rsidRDefault="007C2142" w:rsidP="007C2142">
      <w:pPr>
        <w:spacing w:after="0" w:line="360" w:lineRule="auto"/>
        <w:jc w:val="center"/>
        <w:rPr>
          <w:rFonts w:ascii="Times New Roman" w:eastAsia="Calibri" w:hAnsi="Times New Roman" w:cs="Times New Roman"/>
          <w:sz w:val="24"/>
          <w:szCs w:val="24"/>
          <w:lang w:bidi="ru-RU"/>
        </w:rPr>
      </w:pPr>
      <w:r w:rsidRPr="004637B7">
        <w:rPr>
          <w:rFonts w:ascii="Times New Roman" w:eastAsia="Calibri" w:hAnsi="Times New Roman" w:cs="Times New Roman"/>
          <w:noProof/>
          <w:sz w:val="24"/>
          <w:szCs w:val="24"/>
          <w:lang w:eastAsia="ru-RU"/>
        </w:rPr>
        <w:lastRenderedPageBreak/>
        <w:drawing>
          <wp:inline distT="0" distB="0" distL="0" distR="0" wp14:anchorId="0CD83330" wp14:editId="5D306FF5">
            <wp:extent cx="4514400" cy="4870800"/>
            <wp:effectExtent l="0" t="0" r="635" b="63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14.PNG"/>
                    <pic:cNvPicPr/>
                  </pic:nvPicPr>
                  <pic:blipFill>
                    <a:blip r:embed="rId190">
                      <a:extLst>
                        <a:ext uri="{28A0092B-C50C-407E-A947-70E740481C1C}">
                          <a14:useLocalDpi xmlns:a14="http://schemas.microsoft.com/office/drawing/2010/main" val="0"/>
                        </a:ext>
                      </a:extLst>
                    </a:blip>
                    <a:stretch>
                      <a:fillRect/>
                    </a:stretch>
                  </pic:blipFill>
                  <pic:spPr>
                    <a:xfrm>
                      <a:off x="0" y="0"/>
                      <a:ext cx="4514400" cy="4870800"/>
                    </a:xfrm>
                    <a:prstGeom prst="rect">
                      <a:avLst/>
                    </a:prstGeom>
                  </pic:spPr>
                </pic:pic>
              </a:graphicData>
            </a:graphic>
          </wp:inline>
        </w:drawing>
      </w:r>
    </w:p>
    <w:p w:rsidR="007C2142" w:rsidRPr="004637B7" w:rsidRDefault="007C2142">
      <w:pPr>
        <w:rPr>
          <w:rFonts w:ascii="Times New Roman" w:hAnsi="Times New Roman" w:cs="Times New Roman"/>
          <w:noProof/>
          <w:sz w:val="24"/>
          <w:szCs w:val="24"/>
          <w:lang w:eastAsia="ru-RU"/>
        </w:rPr>
      </w:pPr>
      <w:r w:rsidRPr="004637B7">
        <w:rPr>
          <w:rFonts w:ascii="Times New Roman" w:hAnsi="Times New Roman" w:cs="Times New Roman"/>
          <w:noProof/>
          <w:sz w:val="24"/>
          <w:szCs w:val="24"/>
          <w:lang w:eastAsia="ru-RU"/>
        </w:rPr>
        <w:br w:type="page"/>
      </w:r>
    </w:p>
    <w:p w:rsidR="007C2142" w:rsidRPr="004637B7" w:rsidRDefault="007C2142" w:rsidP="007C2142">
      <w:pPr>
        <w:spacing w:after="0" w:line="360" w:lineRule="auto"/>
        <w:jc w:val="center"/>
        <w:rPr>
          <w:rFonts w:ascii="Times New Roman" w:eastAsia="Calibri" w:hAnsi="Times New Roman" w:cs="Times New Roman"/>
          <w:b/>
          <w:sz w:val="24"/>
          <w:szCs w:val="24"/>
        </w:rPr>
      </w:pPr>
      <w:r w:rsidRPr="004637B7">
        <w:rPr>
          <w:rFonts w:ascii="Times New Roman" w:eastAsia="Calibri" w:hAnsi="Times New Roman" w:cs="Times New Roman"/>
          <w:b/>
          <w:sz w:val="24"/>
          <w:szCs w:val="24"/>
        </w:rPr>
        <w:lastRenderedPageBreak/>
        <w:t>Лабораторная работа № 10</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b/>
          <w:sz w:val="24"/>
          <w:szCs w:val="24"/>
        </w:rPr>
        <w:t xml:space="preserve">10.1 Тема: </w:t>
      </w:r>
      <w:r w:rsidRPr="004637B7">
        <w:rPr>
          <w:rFonts w:ascii="Times New Roman" w:eastAsia="Calibri" w:hAnsi="Times New Roman" w:cs="Times New Roman"/>
          <w:sz w:val="24"/>
          <w:szCs w:val="24"/>
        </w:rPr>
        <w:t>Исследование влияния временного резервирования на надежность технической системы.</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b/>
          <w:sz w:val="24"/>
          <w:szCs w:val="24"/>
        </w:rPr>
        <w:t xml:space="preserve">10.2 Цель: </w:t>
      </w:r>
      <w:r w:rsidRPr="004637B7">
        <w:rPr>
          <w:rFonts w:ascii="Times New Roman" w:eastAsia="Calibri" w:hAnsi="Times New Roman" w:cs="Times New Roman"/>
          <w:sz w:val="24"/>
          <w:szCs w:val="24"/>
        </w:rPr>
        <w:t>Выполнить анализ влияния временного резервирования на надежность технической системы.</w:t>
      </w:r>
    </w:p>
    <w:p w:rsidR="007C2142" w:rsidRPr="004637B7" w:rsidRDefault="007C2142" w:rsidP="007C2142">
      <w:pPr>
        <w:spacing w:after="0" w:line="360" w:lineRule="auto"/>
        <w:ind w:firstLine="709"/>
        <w:jc w:val="both"/>
        <w:rPr>
          <w:rFonts w:ascii="Times New Roman" w:eastAsia="Calibri" w:hAnsi="Times New Roman" w:cs="Times New Roman"/>
          <w:b/>
          <w:sz w:val="24"/>
          <w:szCs w:val="24"/>
        </w:rPr>
      </w:pPr>
      <w:r w:rsidRPr="004637B7">
        <w:rPr>
          <w:rFonts w:ascii="Times New Roman" w:eastAsia="Calibri" w:hAnsi="Times New Roman" w:cs="Times New Roman"/>
          <w:b/>
          <w:sz w:val="24"/>
          <w:szCs w:val="24"/>
        </w:rPr>
        <w:t>10.3 Постановка задачи</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Дано:</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восстанавливаемая система с пополняемым временным резервом;</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закон распределения времени безотказной работы системы;</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закон распределения времени восстановления системы;</w:t>
      </w:r>
    </w:p>
    <w:p w:rsidR="007C2142" w:rsidRPr="004637B7" w:rsidRDefault="00C26E6B" w:rsidP="007C2142">
      <w:pPr>
        <w:numPr>
          <w:ilvl w:val="0"/>
          <w:numId w:val="48"/>
        </w:numPr>
        <w:spacing w:after="0" w:line="360" w:lineRule="auto"/>
        <w:contextualSpacing/>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bidi="ru-RU"/>
              </w:rPr>
              <m:t>рез</m:t>
            </m:r>
          </m:sub>
        </m:sSub>
      </m:oMath>
      <w:r w:rsidR="007C2142" w:rsidRPr="004637B7">
        <w:rPr>
          <w:rFonts w:ascii="Times New Roman" w:eastAsia="Times New Roman" w:hAnsi="Times New Roman" w:cs="Times New Roman"/>
          <w:sz w:val="24"/>
          <w:szCs w:val="24"/>
          <w:lang w:bidi="ru-RU"/>
        </w:rPr>
        <w:t xml:space="preserve"> – </w:t>
      </w:r>
      <w:r w:rsidR="007C2142" w:rsidRPr="004637B7">
        <w:rPr>
          <w:rFonts w:ascii="Times New Roman" w:eastAsia="Calibri" w:hAnsi="Times New Roman" w:cs="Times New Roman"/>
          <w:sz w:val="24"/>
          <w:szCs w:val="24"/>
          <w:lang w:bidi="ru-RU"/>
        </w:rPr>
        <w:t>величина пополняемого временного резерва, в часах.</w:t>
      </w:r>
    </w:p>
    <w:p w:rsidR="007C2142" w:rsidRPr="004637B7" w:rsidRDefault="007C2142" w:rsidP="007C2142">
      <w:pPr>
        <w:spacing w:after="0" w:line="360" w:lineRule="auto"/>
        <w:ind w:left="709"/>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Определить:</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математическое ожидание </w:t>
      </w:r>
      <m:oMath>
        <m:r>
          <w:rPr>
            <w:rFonts w:ascii="Cambria Math" w:eastAsia="Calibri" w:hAnsi="Cambria Math" w:cs="Times New Roman"/>
            <w:sz w:val="24"/>
            <w:szCs w:val="24"/>
          </w:rPr>
          <m:t>m</m:t>
        </m:r>
      </m:oMath>
      <w:r w:rsidRPr="004637B7">
        <w:rPr>
          <w:rFonts w:ascii="Times New Roman" w:eastAsia="Calibri" w:hAnsi="Times New Roman" w:cs="Times New Roman"/>
          <w:sz w:val="24"/>
          <w:szCs w:val="24"/>
        </w:rPr>
        <w:t xml:space="preserve"> и среднее квадратическое отклонение </w:t>
      </w:r>
      <m:oMath>
        <m:r>
          <w:rPr>
            <w:rFonts w:ascii="Cambria Math" w:eastAsia="Calibri" w:hAnsi="Cambria Math" w:cs="Times New Roman"/>
            <w:sz w:val="24"/>
            <w:szCs w:val="24"/>
          </w:rPr>
          <m:t>σ</m:t>
        </m:r>
      </m:oMath>
      <w:r w:rsidRPr="004637B7">
        <w:rPr>
          <w:rFonts w:ascii="Times New Roman" w:eastAsia="Calibri" w:hAnsi="Times New Roman" w:cs="Times New Roman"/>
          <w:sz w:val="24"/>
          <w:szCs w:val="24"/>
        </w:rPr>
        <w:t xml:space="preserve"> времени безотказной работы нерезервированной системы;</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математическое ожидание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в</m:t>
            </m:r>
          </m:sub>
        </m:sSub>
      </m:oMath>
      <w:r w:rsidRPr="004637B7">
        <w:rPr>
          <w:rFonts w:ascii="Times New Roman" w:eastAsia="Calibri" w:hAnsi="Times New Roman" w:cs="Times New Roman"/>
          <w:sz w:val="24"/>
          <w:szCs w:val="24"/>
        </w:rPr>
        <w:t xml:space="preserve"> и среднее квадратическое отклонение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σ</m:t>
            </m:r>
          </m:e>
          <m:sub>
            <w:proofErr w:type="gramStart"/>
            <m:r>
              <w:rPr>
                <w:rFonts w:ascii="Cambria Math" w:eastAsia="Calibri" w:hAnsi="Cambria Math" w:cs="Times New Roman"/>
                <w:sz w:val="24"/>
                <w:szCs w:val="24"/>
              </w:rPr>
              <m:t>в</m:t>
            </m:r>
            <w:proofErr w:type="gramEnd"/>
          </m:sub>
        </m:sSub>
      </m:oMath>
      <w:r w:rsidRPr="004637B7">
        <w:rPr>
          <w:rFonts w:ascii="Times New Roman" w:eastAsia="Calibri" w:hAnsi="Times New Roman" w:cs="Times New Roman"/>
          <w:sz w:val="24"/>
          <w:szCs w:val="24"/>
        </w:rPr>
        <w:t xml:space="preserve"> времени восстановления нерезервированной системы;</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показатели надежности системы с временным резервом:</w:t>
      </w:r>
    </w:p>
    <w:p w:rsidR="007C2142" w:rsidRPr="004637B7" w:rsidRDefault="007C2142" w:rsidP="007C2142">
      <w:pPr>
        <w:numPr>
          <w:ilvl w:val="1"/>
          <w:numId w:val="49"/>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наработку на отказ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oMath>
      <w:r w:rsidRPr="004637B7">
        <w:rPr>
          <w:rFonts w:ascii="Times New Roman" w:eastAsia="Calibri" w:hAnsi="Times New Roman" w:cs="Times New Roman"/>
          <w:sz w:val="24"/>
          <w:szCs w:val="24"/>
        </w:rPr>
        <w:t>;</w:t>
      </w:r>
    </w:p>
    <w:p w:rsidR="007C2142" w:rsidRPr="004637B7" w:rsidRDefault="007C2142" w:rsidP="007C2142">
      <w:pPr>
        <w:numPr>
          <w:ilvl w:val="1"/>
          <w:numId w:val="49"/>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среднее время восстановления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в, рез</m:t>
            </m:r>
          </m:sub>
        </m:sSub>
      </m:oMath>
      <w:r w:rsidRPr="004637B7">
        <w:rPr>
          <w:rFonts w:ascii="Times New Roman" w:eastAsia="Calibri" w:hAnsi="Times New Roman" w:cs="Times New Roman"/>
          <w:sz w:val="24"/>
          <w:szCs w:val="24"/>
        </w:rPr>
        <w:t>;</w:t>
      </w:r>
    </w:p>
    <w:p w:rsidR="007C2142" w:rsidRPr="004637B7" w:rsidRDefault="007C2142" w:rsidP="007C2142">
      <w:pPr>
        <w:numPr>
          <w:ilvl w:val="1"/>
          <w:numId w:val="49"/>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коэффициент готовности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K</m:t>
            </m:r>
          </m:e>
          <m:sub>
            <w:proofErr w:type="gramStart"/>
            <m:r>
              <w:rPr>
                <w:rFonts w:ascii="Cambria Math" w:eastAsia="Calibri" w:hAnsi="Cambria Math" w:cs="Times New Roman"/>
                <w:sz w:val="24"/>
                <w:szCs w:val="24"/>
              </w:rPr>
              <m:t>г</m:t>
            </m:r>
            <w:proofErr w:type="gramEnd"/>
            <m:r>
              <w:rPr>
                <w:rFonts w:ascii="Cambria Math" w:eastAsia="Calibri" w:hAnsi="Cambria Math" w:cs="Times New Roman"/>
                <w:sz w:val="24"/>
                <w:szCs w:val="24"/>
              </w:rPr>
              <m:t>, рез</m:t>
            </m:r>
          </m:sub>
        </m:sSub>
      </m:oMath>
      <w:r w:rsidRPr="004637B7">
        <w:rPr>
          <w:rFonts w:ascii="Times New Roman" w:eastAsia="Calibri" w:hAnsi="Times New Roman" w:cs="Times New Roman"/>
          <w:sz w:val="24"/>
          <w:szCs w:val="24"/>
        </w:rPr>
        <w:t>;</w:t>
      </w:r>
    </w:p>
    <w:p w:rsidR="007C2142" w:rsidRPr="004637B7" w:rsidRDefault="007C2142" w:rsidP="007C2142">
      <w:pPr>
        <w:numPr>
          <w:ilvl w:val="1"/>
          <w:numId w:val="49"/>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вероятность безотказной работы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P</m:t>
            </m:r>
          </m:e>
          <m:sub>
            <m:r>
              <w:rPr>
                <w:rFonts w:ascii="Cambria Math" w:eastAsia="Calibri" w:hAnsi="Cambria Math" w:cs="Times New Roman"/>
                <w:sz w:val="24"/>
                <w:szCs w:val="24"/>
              </w:rPr>
              <m:t>рез</m:t>
            </m:r>
            <w:proofErr w:type="gramStart"/>
          </m:sub>
        </m:sSub>
        <m:r>
          <w:rPr>
            <w:rFonts w:ascii="Cambria Math" w:eastAsia="Calibri" w:hAnsi="Cambria Math" w:cs="Times New Roman"/>
            <w:sz w:val="24"/>
            <w:szCs w:val="24"/>
          </w:rPr>
          <m:t>(</m:t>
        </m:r>
        <m:r>
          <w:rPr>
            <w:rFonts w:ascii="Cambria Math" w:eastAsia="Calibri" w:hAnsi="Cambria Math" w:cs="Times New Roman"/>
            <w:sz w:val="24"/>
            <w:szCs w:val="24"/>
            <w:lang w:val="en-US"/>
          </w:rPr>
          <m:t>t</m:t>
        </m:r>
        <m:r>
          <w:rPr>
            <w:rFonts w:ascii="Cambria Math" w:eastAsia="Calibri" w:hAnsi="Cambria Math" w:cs="Times New Roman"/>
            <w:sz w:val="24"/>
            <w:szCs w:val="24"/>
          </w:rPr>
          <m:t>)</m:t>
        </m:r>
      </m:oMath>
      <w:r w:rsidRPr="004637B7">
        <w:rPr>
          <w:rFonts w:ascii="Times New Roman" w:eastAsia="Calibri" w:hAnsi="Times New Roman" w:cs="Times New Roman"/>
          <w:sz w:val="24"/>
          <w:szCs w:val="24"/>
        </w:rPr>
        <w:t>;</w:t>
      </w:r>
      <w:proofErr w:type="gramEnd"/>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показатели надежности системы без учета временного резерва:</w:t>
      </w:r>
    </w:p>
    <w:p w:rsidR="007C2142" w:rsidRPr="004637B7" w:rsidRDefault="007C2142" w:rsidP="007C2142">
      <w:pPr>
        <w:numPr>
          <w:ilvl w:val="1"/>
          <w:numId w:val="50"/>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наработку на отказ </w:t>
      </w:r>
      <m:oMath>
        <m:r>
          <w:rPr>
            <w:rFonts w:ascii="Cambria Math" w:eastAsia="Calibri" w:hAnsi="Cambria Math" w:cs="Times New Roman"/>
            <w:sz w:val="24"/>
            <w:szCs w:val="24"/>
          </w:rPr>
          <m:t>T</m:t>
        </m:r>
      </m:oMath>
      <w:r w:rsidRPr="004637B7">
        <w:rPr>
          <w:rFonts w:ascii="Times New Roman" w:eastAsia="Calibri" w:hAnsi="Times New Roman" w:cs="Times New Roman"/>
          <w:sz w:val="24"/>
          <w:szCs w:val="24"/>
        </w:rPr>
        <w:t>;</w:t>
      </w:r>
    </w:p>
    <w:p w:rsidR="007C2142" w:rsidRPr="004637B7" w:rsidRDefault="007C2142" w:rsidP="007C2142">
      <w:pPr>
        <w:numPr>
          <w:ilvl w:val="1"/>
          <w:numId w:val="50"/>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среднее время восстановления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w:proofErr w:type="gramStart"/>
            <m:r>
              <w:rPr>
                <w:rFonts w:ascii="Cambria Math" w:eastAsia="Calibri" w:hAnsi="Cambria Math" w:cs="Times New Roman"/>
                <w:sz w:val="24"/>
                <w:szCs w:val="24"/>
              </w:rPr>
              <m:t>в</m:t>
            </m:r>
            <w:proofErr w:type="gramEnd"/>
          </m:sub>
        </m:sSub>
      </m:oMath>
      <w:r w:rsidRPr="004637B7">
        <w:rPr>
          <w:rFonts w:ascii="Times New Roman" w:eastAsia="Calibri" w:hAnsi="Times New Roman" w:cs="Times New Roman"/>
          <w:sz w:val="24"/>
          <w:szCs w:val="24"/>
        </w:rPr>
        <w:t>;</w:t>
      </w:r>
    </w:p>
    <w:p w:rsidR="007C2142" w:rsidRPr="004637B7" w:rsidRDefault="007C2142" w:rsidP="007C2142">
      <w:pPr>
        <w:numPr>
          <w:ilvl w:val="1"/>
          <w:numId w:val="50"/>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коэффициент готовности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K</m:t>
            </m:r>
          </m:e>
          <m:sub>
            <w:proofErr w:type="gramStart"/>
            <m:r>
              <w:rPr>
                <w:rFonts w:ascii="Cambria Math" w:eastAsia="Calibri" w:hAnsi="Cambria Math" w:cs="Times New Roman"/>
                <w:sz w:val="24"/>
                <w:szCs w:val="24"/>
              </w:rPr>
              <m:t>г</m:t>
            </m:r>
            <w:proofErr w:type="gramEnd"/>
          </m:sub>
        </m:sSub>
      </m:oMath>
      <w:r w:rsidRPr="004637B7">
        <w:rPr>
          <w:rFonts w:ascii="Times New Roman" w:eastAsia="Calibri" w:hAnsi="Times New Roman" w:cs="Times New Roman"/>
          <w:sz w:val="24"/>
          <w:szCs w:val="24"/>
        </w:rPr>
        <w:t>;</w:t>
      </w:r>
    </w:p>
    <w:p w:rsidR="007C2142" w:rsidRPr="004637B7" w:rsidRDefault="007C2142" w:rsidP="007C2142">
      <w:pPr>
        <w:numPr>
          <w:ilvl w:val="1"/>
          <w:numId w:val="50"/>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вероятность безотказной работы</w:t>
      </w:r>
      <w:proofErr w:type="gramStart"/>
      <w:r w:rsidRPr="004637B7">
        <w:rPr>
          <w:rFonts w:ascii="Times New Roman" w:eastAsia="Calibri" w:hAnsi="Times New Roman" w:cs="Times New Roman"/>
          <w:sz w:val="24"/>
          <w:szCs w:val="24"/>
        </w:rPr>
        <w:t xml:space="preserve"> </w:t>
      </w:r>
      <m:oMath>
        <m:r>
          <w:rPr>
            <w:rFonts w:ascii="Cambria Math" w:eastAsia="Calibri" w:hAnsi="Cambria Math" w:cs="Times New Roman"/>
            <w:sz w:val="24"/>
            <w:szCs w:val="24"/>
          </w:rPr>
          <m:t>P(t)</m:t>
        </m:r>
      </m:oMath>
      <w:r w:rsidRPr="004637B7">
        <w:rPr>
          <w:rFonts w:ascii="Times New Roman" w:eastAsia="Calibri" w:hAnsi="Times New Roman" w:cs="Times New Roman"/>
          <w:sz w:val="24"/>
          <w:szCs w:val="24"/>
        </w:rPr>
        <w:t>;</w:t>
      </w:r>
      <w:proofErr w:type="gramEnd"/>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выигрыш надежности системы от введения временного резерва.</w:t>
      </w:r>
    </w:p>
    <w:p w:rsidR="007C2142" w:rsidRPr="004637B7" w:rsidRDefault="007C2142" w:rsidP="007C2142">
      <w:pPr>
        <w:spacing w:after="0" w:line="360" w:lineRule="auto"/>
        <w:ind w:firstLine="709"/>
        <w:jc w:val="both"/>
        <w:rPr>
          <w:rFonts w:ascii="Times New Roman" w:eastAsia="Calibri" w:hAnsi="Times New Roman" w:cs="Times New Roman"/>
          <w:b/>
          <w:sz w:val="24"/>
          <w:szCs w:val="24"/>
        </w:rPr>
      </w:pPr>
      <w:r w:rsidRPr="004637B7">
        <w:rPr>
          <w:rFonts w:ascii="Times New Roman" w:eastAsia="Calibri" w:hAnsi="Times New Roman" w:cs="Times New Roman"/>
          <w:b/>
          <w:sz w:val="24"/>
          <w:szCs w:val="24"/>
        </w:rPr>
        <w:t>10.4 Теоретическое положение</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Временное резервирование (временная избыточность) является важным способом повышения надежности технических и особенно информационных систем. Система обладает временным резервом, если для устранения отказа она имеет определенный запас времени. Временной резерв может быть как постоянной, так и случайной величиной.</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Если после любого отказа системы временной резерв имеет один и тот же запас времени, то резерв является пополняемым. Если в результате отказа система продолжает </w:t>
      </w:r>
      <w:r w:rsidRPr="004637B7">
        <w:rPr>
          <w:rFonts w:ascii="Times New Roman" w:eastAsia="Calibri" w:hAnsi="Times New Roman" w:cs="Times New Roman"/>
          <w:sz w:val="24"/>
          <w:szCs w:val="24"/>
          <w:lang w:bidi="ru-RU"/>
        </w:rPr>
        <w:lastRenderedPageBreak/>
        <w:t>«расходовать» резервное время, оставшееся после предыдущего отказа, то резерв является не пополняемым. В зависимости от этого различают системы с пополняемым или с не пополняемым резервом времени.</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Предположим, что система обладает пополняемым резервом времени. Тогда стационарные показатели надежности, такие как </w:t>
      </w:r>
      <w:proofErr w:type="gramStart"/>
      <w:r w:rsidRPr="004637B7">
        <w:rPr>
          <w:rFonts w:ascii="Times New Roman" w:eastAsia="Calibri" w:hAnsi="Times New Roman" w:cs="Times New Roman"/>
          <w:sz w:val="24"/>
          <w:szCs w:val="24"/>
          <w:lang w:bidi="ru-RU"/>
        </w:rPr>
        <w:t>наработка</w:t>
      </w:r>
      <w:proofErr w:type="gramEnd"/>
      <w:r w:rsidRPr="004637B7">
        <w:rPr>
          <w:rFonts w:ascii="Times New Roman" w:eastAsia="Calibri" w:hAnsi="Times New Roman" w:cs="Times New Roman"/>
          <w:sz w:val="24"/>
          <w:szCs w:val="24"/>
          <w:lang w:bidi="ru-RU"/>
        </w:rPr>
        <w:t xml:space="preserve"> на отказ, среднее время восстановления и коэффициент готовности, определяются следующими соотношениями:</w:t>
      </w:r>
    </w:p>
    <w:p w:rsidR="007C2142" w:rsidRPr="004637B7" w:rsidRDefault="00C26E6B" w:rsidP="007C2142">
      <w:pPr>
        <w:spacing w:after="0" w:line="360" w:lineRule="auto"/>
        <w:jc w:val="both"/>
        <w:rPr>
          <w:rFonts w:ascii="Times New Roman" w:eastAsia="Times New Roman" w:hAnsi="Times New Roman" w:cs="Times New Roman"/>
          <w:i/>
          <w:sz w:val="24"/>
          <w:szCs w:val="24"/>
          <w:lang w:bidi="ru-RU"/>
        </w:rPr>
      </w:pPr>
      <m:oMath>
        <m:sSub>
          <m:sSubPr>
            <m:ctrlPr>
              <w:rPr>
                <w:rFonts w:ascii="Cambria Math" w:eastAsia="Times New Roman" w:hAnsi="Cambria Math" w:cs="Times New Roman"/>
                <w:i/>
                <w:sz w:val="24"/>
                <w:szCs w:val="24"/>
                <w:lang w:val="en-US" w:bidi="ru-RU"/>
              </w:rPr>
            </m:ctrlPr>
          </m:sSubPr>
          <m:e>
            <m:r>
              <w:rPr>
                <w:rFonts w:ascii="Cambria Math" w:eastAsia="Times New Roman" w:hAnsi="Cambria Math" w:cs="Times New Roman"/>
                <w:sz w:val="24"/>
                <w:szCs w:val="24"/>
                <w:lang w:val="en-US" w:bidi="ru-RU"/>
              </w:rPr>
              <m:t>T</m:t>
            </m:r>
          </m:e>
          <m:sub>
            <m:r>
              <w:rPr>
                <w:rFonts w:ascii="Cambria Math" w:eastAsia="Times New Roman" w:hAnsi="Cambria Math" w:cs="Times New Roman"/>
                <w:sz w:val="24"/>
                <w:szCs w:val="24"/>
                <w:lang w:val="en-US" w:bidi="ru-RU"/>
              </w:rPr>
              <m:t>c</m:t>
            </m:r>
          </m:sub>
        </m:sSub>
        <m:r>
          <w:rPr>
            <w:rFonts w:ascii="Cambria Math" w:eastAsia="Times New Roman" w:hAnsi="Cambria Math" w:cs="Times New Roman"/>
            <w:sz w:val="24"/>
            <w:szCs w:val="24"/>
            <w:lang w:bidi="ru-RU"/>
          </w:rPr>
          <m:t>=</m:t>
        </m:r>
        <m:f>
          <m:fPr>
            <m:ctrlPr>
              <w:rPr>
                <w:rFonts w:ascii="Cambria Math" w:eastAsia="Times New Roman" w:hAnsi="Cambria Math" w:cs="Times New Roman"/>
                <w:i/>
                <w:sz w:val="24"/>
                <w:szCs w:val="24"/>
                <w:lang w:val="en-US" w:bidi="ru-RU"/>
              </w:rPr>
            </m:ctrlPr>
          </m:fPr>
          <m:num>
            <m:r>
              <w:rPr>
                <w:rFonts w:ascii="Cambria Math" w:eastAsia="Times New Roman" w:hAnsi="Cambria Math" w:cs="Times New Roman"/>
                <w:sz w:val="24"/>
                <w:szCs w:val="24"/>
                <w:lang w:val="en-US" w:bidi="ru-RU"/>
              </w:rPr>
              <m:t>T</m:t>
            </m:r>
            <m:r>
              <w:rPr>
                <w:rFonts w:ascii="Cambria Math" w:eastAsia="Times New Roman" w:hAnsi="Cambria Math" w:cs="Times New Roman"/>
                <w:sz w:val="24"/>
                <w:szCs w:val="24"/>
                <w:lang w:bidi="ru-RU"/>
              </w:rPr>
              <m:t>+</m:t>
            </m:r>
            <m:nary>
              <m:naryPr>
                <m:limLoc m:val="subSup"/>
                <m:ctrlPr>
                  <w:rPr>
                    <w:rFonts w:ascii="Cambria Math" w:eastAsia="Times New Roman" w:hAnsi="Cambria Math" w:cs="Times New Roman"/>
                    <w:i/>
                    <w:sz w:val="24"/>
                    <w:szCs w:val="24"/>
                    <w:lang w:val="en-US" w:bidi="ru-RU"/>
                  </w:rPr>
                </m:ctrlPr>
              </m:naryPr>
              <m:sub>
                <m:r>
                  <w:rPr>
                    <w:rFonts w:ascii="Cambria Math" w:eastAsia="Times New Roman" w:hAnsi="Cambria Math" w:cs="Times New Roman"/>
                    <w:sz w:val="24"/>
                    <w:szCs w:val="24"/>
                    <w:lang w:bidi="ru-RU"/>
                  </w:rPr>
                  <m:t>0</m:t>
                </m:r>
              </m:sub>
              <m:sup>
                <m:r>
                  <w:rPr>
                    <w:rFonts w:ascii="Cambria Math" w:eastAsia="Times New Roman" w:hAnsi="Cambria Math" w:cs="Times New Roman"/>
                    <w:sz w:val="24"/>
                    <w:szCs w:val="24"/>
                    <w:lang w:bidi="ru-RU"/>
                  </w:rPr>
                  <m:t>∞</m:t>
                </m:r>
              </m:sup>
              <m:e>
                <m:r>
                  <w:rPr>
                    <w:rFonts w:ascii="Cambria Math" w:eastAsia="Times New Roman" w:hAnsi="Cambria Math" w:cs="Times New Roman"/>
                    <w:sz w:val="24"/>
                    <w:szCs w:val="24"/>
                    <w:lang w:val="en-US" w:bidi="ru-RU"/>
                  </w:rPr>
                  <m:t>G</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val="en-US" w:bidi="ru-RU"/>
                  </w:rPr>
                  <m:t>H</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val="en-US" w:bidi="ru-RU"/>
                  </w:rPr>
                  <m:t>dt</m:t>
                </m:r>
              </m:e>
            </m:nary>
          </m:num>
          <m:den>
            <m:nary>
              <m:naryPr>
                <m:limLoc m:val="undOvr"/>
                <m:ctrlPr>
                  <w:rPr>
                    <w:rFonts w:ascii="Cambria Math" w:eastAsia="Times New Roman" w:hAnsi="Cambria Math" w:cs="Times New Roman"/>
                    <w:i/>
                    <w:sz w:val="24"/>
                    <w:szCs w:val="24"/>
                    <w:lang w:val="en-US" w:bidi="ru-RU"/>
                  </w:rPr>
                </m:ctrlPr>
              </m:naryPr>
              <m:sub>
                <m:r>
                  <w:rPr>
                    <w:rFonts w:ascii="Cambria Math" w:eastAsia="Times New Roman" w:hAnsi="Cambria Math" w:cs="Times New Roman"/>
                    <w:sz w:val="24"/>
                    <w:szCs w:val="24"/>
                    <w:lang w:bidi="ru-RU"/>
                  </w:rPr>
                  <m:t>0</m:t>
                </m:r>
              </m:sub>
              <m:sup>
                <m:r>
                  <w:rPr>
                    <w:rFonts w:ascii="Cambria Math" w:eastAsia="Times New Roman" w:hAnsi="Cambria Math" w:cs="Times New Roman"/>
                    <w:sz w:val="24"/>
                    <w:szCs w:val="24"/>
                    <w:lang w:bidi="ru-RU"/>
                  </w:rPr>
                  <m:t>∞</m:t>
                </m:r>
              </m:sup>
              <m:e>
                <m:r>
                  <w:rPr>
                    <w:rFonts w:ascii="Cambria Math" w:eastAsia="Times New Roman" w:hAnsi="Cambria Math" w:cs="Times New Roman"/>
                    <w:sz w:val="24"/>
                    <w:szCs w:val="24"/>
                    <w:lang w:val="en-US" w:bidi="ru-RU"/>
                  </w:rPr>
                  <m:t>G</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bidi="ru-RU"/>
                  </w:rPr>
                  <m:t>h</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val="en-US" w:bidi="ru-RU"/>
                  </w:rPr>
                  <m:t>dt</m:t>
                </m:r>
              </m:e>
            </m:nary>
          </m:den>
        </m:f>
      </m:oMath>
      <w:r w:rsidR="007C2142" w:rsidRPr="004637B7">
        <w:rPr>
          <w:rFonts w:ascii="Times New Roman" w:eastAsia="Times New Roman" w:hAnsi="Times New Roman" w:cs="Times New Roman"/>
          <w:i/>
          <w:sz w:val="24"/>
          <w:szCs w:val="24"/>
          <w:lang w:bidi="ru-RU"/>
        </w:rPr>
        <w:t>,</w:t>
      </w:r>
      <m:oMath>
        <m:r>
          <w:rPr>
            <w:rFonts w:ascii="Cambria Math" w:eastAsia="Times New Roman" w:hAnsi="Cambria Math" w:cs="Times New Roman"/>
            <w:sz w:val="24"/>
            <w:szCs w:val="24"/>
            <w:lang w:bidi="ru-RU"/>
          </w:rPr>
          <m:t xml:space="preserve">  </m:t>
        </m:r>
        <m:sSub>
          <m:sSubPr>
            <m:ctrlPr>
              <w:rPr>
                <w:rFonts w:ascii="Cambria Math" w:eastAsia="Times New Roman" w:hAnsi="Cambria Math" w:cs="Times New Roman"/>
                <w:i/>
                <w:sz w:val="24"/>
                <w:szCs w:val="24"/>
                <w:lang w:val="en-US" w:bidi="ru-RU"/>
              </w:rPr>
            </m:ctrlPr>
          </m:sSubPr>
          <m:e>
            <m:r>
              <w:rPr>
                <w:rFonts w:ascii="Cambria Math" w:eastAsia="Times New Roman" w:hAnsi="Cambria Math" w:cs="Times New Roman"/>
                <w:sz w:val="24"/>
                <w:szCs w:val="24"/>
                <w:lang w:val="en-US" w:bidi="ru-RU"/>
              </w:rPr>
              <m:t>T</m:t>
            </m:r>
          </m:e>
          <m:sub>
            <m:r>
              <w:rPr>
                <w:rFonts w:ascii="Cambria Math" w:eastAsia="Times New Roman" w:hAnsi="Cambria Math" w:cs="Times New Roman"/>
                <w:sz w:val="24"/>
                <w:szCs w:val="24"/>
                <w:lang w:bidi="ru-RU"/>
              </w:rPr>
              <m:t>вс</m:t>
            </m:r>
          </m:sub>
        </m:sSub>
        <m:r>
          <w:rPr>
            <w:rFonts w:ascii="Cambria Math" w:eastAsia="Times New Roman" w:hAnsi="Cambria Math" w:cs="Times New Roman"/>
            <w:sz w:val="24"/>
            <w:szCs w:val="24"/>
            <w:lang w:bidi="ru-RU"/>
          </w:rPr>
          <m:t>=</m:t>
        </m:r>
        <m:f>
          <m:fPr>
            <m:ctrlPr>
              <w:rPr>
                <w:rFonts w:ascii="Cambria Math" w:eastAsia="Times New Roman" w:hAnsi="Cambria Math" w:cs="Times New Roman"/>
                <w:i/>
                <w:sz w:val="24"/>
                <w:szCs w:val="24"/>
                <w:lang w:val="en-US" w:bidi="ru-RU"/>
              </w:rPr>
            </m:ctrlPr>
          </m:fPr>
          <m:num>
            <m:nary>
              <m:naryPr>
                <m:limLoc m:val="undOvr"/>
                <m:ctrlPr>
                  <w:rPr>
                    <w:rFonts w:ascii="Cambria Math" w:eastAsia="Times New Roman" w:hAnsi="Cambria Math" w:cs="Times New Roman"/>
                    <w:i/>
                    <w:sz w:val="24"/>
                    <w:szCs w:val="24"/>
                    <w:lang w:val="en-US" w:bidi="ru-RU"/>
                  </w:rPr>
                </m:ctrlPr>
              </m:naryPr>
              <m:sub>
                <m:r>
                  <w:rPr>
                    <w:rFonts w:ascii="Cambria Math" w:eastAsia="Times New Roman" w:hAnsi="Cambria Math" w:cs="Times New Roman"/>
                    <w:sz w:val="24"/>
                    <w:szCs w:val="24"/>
                    <w:lang w:bidi="ru-RU"/>
                  </w:rPr>
                  <m:t>0</m:t>
                </m:r>
              </m:sub>
              <m:sup>
                <m:r>
                  <w:rPr>
                    <w:rFonts w:ascii="Cambria Math" w:eastAsia="Times New Roman" w:hAnsi="Cambria Math" w:cs="Times New Roman"/>
                    <w:sz w:val="24"/>
                    <w:szCs w:val="24"/>
                    <w:lang w:bidi="ru-RU"/>
                  </w:rPr>
                  <m:t>∞</m:t>
                </m:r>
              </m:sup>
              <m:e>
                <m:r>
                  <w:rPr>
                    <w:rFonts w:ascii="Cambria Math" w:eastAsia="Times New Roman" w:hAnsi="Cambria Math" w:cs="Times New Roman"/>
                    <w:sz w:val="24"/>
                    <w:szCs w:val="24"/>
                    <w:lang w:val="en-US" w:bidi="ru-RU"/>
                  </w:rPr>
                  <m:t>G</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val="en-US" w:bidi="ru-RU"/>
                  </w:rPr>
                  <m:t>H</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val="en-US" w:bidi="ru-RU"/>
                  </w:rPr>
                  <m:t>dt</m:t>
                </m:r>
              </m:e>
            </m:nary>
          </m:num>
          <m:den>
            <m:nary>
              <m:naryPr>
                <m:limLoc m:val="undOvr"/>
                <m:ctrlPr>
                  <w:rPr>
                    <w:rFonts w:ascii="Cambria Math" w:eastAsia="Times New Roman" w:hAnsi="Cambria Math" w:cs="Times New Roman"/>
                    <w:i/>
                    <w:sz w:val="24"/>
                    <w:szCs w:val="24"/>
                    <w:lang w:val="en-US" w:bidi="ru-RU"/>
                  </w:rPr>
                </m:ctrlPr>
              </m:naryPr>
              <m:sub>
                <m:r>
                  <w:rPr>
                    <w:rFonts w:ascii="Cambria Math" w:eastAsia="Times New Roman" w:hAnsi="Cambria Math" w:cs="Times New Roman"/>
                    <w:sz w:val="24"/>
                    <w:szCs w:val="24"/>
                    <w:lang w:bidi="ru-RU"/>
                  </w:rPr>
                  <m:t>0</m:t>
                </m:r>
              </m:sub>
              <m:sup>
                <m:r>
                  <w:rPr>
                    <w:rFonts w:ascii="Cambria Math" w:eastAsia="Times New Roman" w:hAnsi="Cambria Math" w:cs="Times New Roman"/>
                    <w:sz w:val="24"/>
                    <w:szCs w:val="24"/>
                    <w:lang w:bidi="ru-RU"/>
                  </w:rPr>
                  <m:t>∞</m:t>
                </m:r>
              </m:sup>
              <m:e>
                <m:r>
                  <w:rPr>
                    <w:rFonts w:ascii="Cambria Math" w:eastAsia="Times New Roman" w:hAnsi="Cambria Math" w:cs="Times New Roman"/>
                    <w:sz w:val="24"/>
                    <w:szCs w:val="24"/>
                    <w:lang w:val="en-US" w:bidi="ru-RU"/>
                  </w:rPr>
                  <m:t>G</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bidi="ru-RU"/>
                  </w:rPr>
                  <m:t>h</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val="en-US" w:bidi="ru-RU"/>
                  </w:rPr>
                  <m:t>dt</m:t>
                </m:r>
              </m:e>
            </m:nary>
          </m:den>
        </m:f>
      </m:oMath>
      <w:r w:rsidR="007C2142" w:rsidRPr="004637B7">
        <w:rPr>
          <w:rFonts w:ascii="Times New Roman" w:eastAsia="Times New Roman" w:hAnsi="Times New Roman" w:cs="Times New Roman"/>
          <w:i/>
          <w:sz w:val="24"/>
          <w:szCs w:val="24"/>
          <w:lang w:bidi="ru-RU"/>
        </w:rPr>
        <w:t>,</w:t>
      </w:r>
      <m:oMath>
        <m:sSub>
          <m:sSubPr>
            <m:ctrlPr>
              <w:rPr>
                <w:rFonts w:ascii="Cambria Math" w:eastAsia="Times New Roman" w:hAnsi="Cambria Math" w:cs="Times New Roman"/>
                <w:i/>
                <w:sz w:val="24"/>
                <w:szCs w:val="24"/>
                <w:lang w:val="en-US" w:bidi="ru-RU"/>
              </w:rPr>
            </m:ctrlPr>
          </m:sSubPr>
          <m:e>
            <m:r>
              <w:rPr>
                <w:rFonts w:ascii="Cambria Math" w:eastAsia="Times New Roman" w:hAnsi="Cambria Math" w:cs="Times New Roman"/>
                <w:sz w:val="24"/>
                <w:szCs w:val="24"/>
                <w:lang w:val="en-US" w:bidi="ru-RU"/>
              </w:rPr>
              <m:t>K</m:t>
            </m:r>
          </m:e>
          <m:sub>
            <m:r>
              <w:rPr>
                <w:rFonts w:ascii="Cambria Math" w:eastAsia="Times New Roman" w:hAnsi="Cambria Math" w:cs="Times New Roman"/>
                <w:sz w:val="24"/>
                <w:szCs w:val="24"/>
                <w:lang w:val="en-US" w:bidi="ru-RU"/>
              </w:rPr>
              <m:t>r</m:t>
            </m:r>
          </m:sub>
        </m:sSub>
        <m:r>
          <w:rPr>
            <w:rFonts w:ascii="Cambria Math" w:eastAsia="Times New Roman" w:hAnsi="Cambria Math" w:cs="Times New Roman"/>
            <w:sz w:val="24"/>
            <w:szCs w:val="24"/>
            <w:lang w:bidi="ru-RU"/>
          </w:rPr>
          <m:t>=</m:t>
        </m:r>
        <m:f>
          <m:fPr>
            <m:ctrlPr>
              <w:rPr>
                <w:rFonts w:ascii="Cambria Math" w:eastAsia="Times New Roman" w:hAnsi="Cambria Math" w:cs="Times New Roman"/>
                <w:i/>
                <w:sz w:val="24"/>
                <w:szCs w:val="24"/>
                <w:lang w:val="en-US" w:bidi="ru-RU"/>
              </w:rPr>
            </m:ctrlPr>
          </m:fPr>
          <m:num>
            <m:r>
              <w:rPr>
                <w:rFonts w:ascii="Cambria Math" w:eastAsia="Times New Roman" w:hAnsi="Cambria Math" w:cs="Times New Roman"/>
                <w:sz w:val="24"/>
                <w:szCs w:val="24"/>
                <w:lang w:val="en-US" w:bidi="ru-RU"/>
              </w:rPr>
              <m:t>T</m:t>
            </m:r>
            <m:r>
              <w:rPr>
                <w:rFonts w:ascii="Cambria Math" w:eastAsia="Times New Roman" w:hAnsi="Cambria Math" w:cs="Times New Roman"/>
                <w:sz w:val="24"/>
                <w:szCs w:val="24"/>
                <w:lang w:bidi="ru-RU"/>
              </w:rPr>
              <m:t>+</m:t>
            </m:r>
            <m:nary>
              <m:naryPr>
                <m:limLoc m:val="undOvr"/>
                <m:ctrlPr>
                  <w:rPr>
                    <w:rFonts w:ascii="Cambria Math" w:eastAsia="Times New Roman" w:hAnsi="Cambria Math" w:cs="Times New Roman"/>
                    <w:i/>
                    <w:sz w:val="24"/>
                    <w:szCs w:val="24"/>
                    <w:lang w:val="en-US" w:bidi="ru-RU"/>
                  </w:rPr>
                </m:ctrlPr>
              </m:naryPr>
              <m:sub>
                <m:r>
                  <w:rPr>
                    <w:rFonts w:ascii="Cambria Math" w:eastAsia="Times New Roman" w:hAnsi="Cambria Math" w:cs="Times New Roman"/>
                    <w:sz w:val="24"/>
                    <w:szCs w:val="24"/>
                    <w:lang w:bidi="ru-RU"/>
                  </w:rPr>
                  <m:t>0</m:t>
                </m:r>
              </m:sub>
              <m:sup>
                <m:r>
                  <w:rPr>
                    <w:rFonts w:ascii="Cambria Math" w:eastAsia="Times New Roman" w:hAnsi="Cambria Math" w:cs="Times New Roman"/>
                    <w:sz w:val="24"/>
                    <w:szCs w:val="24"/>
                    <w:lang w:bidi="ru-RU"/>
                  </w:rPr>
                  <m:t>∞</m:t>
                </m:r>
              </m:sup>
              <m:e>
                <m:r>
                  <w:rPr>
                    <w:rFonts w:ascii="Cambria Math" w:eastAsia="Times New Roman" w:hAnsi="Cambria Math" w:cs="Times New Roman"/>
                    <w:sz w:val="24"/>
                    <w:szCs w:val="24"/>
                    <w:lang w:val="en-US" w:bidi="ru-RU"/>
                  </w:rPr>
                  <m:t>G</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val="en-US" w:bidi="ru-RU"/>
                  </w:rPr>
                  <m:t>H</m:t>
                </m:r>
                <m:d>
                  <m:dPr>
                    <m:ctrlPr>
                      <w:rPr>
                        <w:rFonts w:ascii="Cambria Math" w:eastAsia="Times New Roman" w:hAnsi="Cambria Math" w:cs="Times New Roman"/>
                        <w:i/>
                        <w:sz w:val="24"/>
                        <w:szCs w:val="24"/>
                        <w:lang w:val="en-US" w:bidi="ru-RU"/>
                      </w:rPr>
                    </m:ctrlPr>
                  </m:dPr>
                  <m:e>
                    <m:r>
                      <w:rPr>
                        <w:rFonts w:ascii="Cambria Math" w:eastAsia="Times New Roman" w:hAnsi="Cambria Math" w:cs="Times New Roman"/>
                        <w:sz w:val="24"/>
                        <w:szCs w:val="24"/>
                        <w:lang w:val="en-US" w:bidi="ru-RU"/>
                      </w:rPr>
                      <m:t>t</m:t>
                    </m:r>
                  </m:e>
                </m:d>
                <m:r>
                  <w:rPr>
                    <w:rFonts w:ascii="Cambria Math" w:eastAsia="Times New Roman" w:hAnsi="Cambria Math" w:cs="Times New Roman"/>
                    <w:sz w:val="24"/>
                    <w:szCs w:val="24"/>
                    <w:lang w:val="en-US" w:bidi="ru-RU"/>
                  </w:rPr>
                  <m:t>dt</m:t>
                </m:r>
              </m:e>
            </m:nary>
          </m:num>
          <m:den>
            <m:r>
              <w:rPr>
                <w:rFonts w:ascii="Cambria Math" w:eastAsia="Times New Roman" w:hAnsi="Cambria Math" w:cs="Times New Roman"/>
                <w:sz w:val="24"/>
                <w:szCs w:val="24"/>
                <w:lang w:val="en-US" w:bidi="ru-RU"/>
              </w:rPr>
              <m:t>T</m:t>
            </m:r>
            <m:r>
              <w:rPr>
                <w:rFonts w:ascii="Cambria Math" w:eastAsia="Times New Roman" w:hAnsi="Cambria Math" w:cs="Times New Roman"/>
                <w:sz w:val="24"/>
                <w:szCs w:val="24"/>
                <w:lang w:bidi="ru-RU"/>
              </w:rPr>
              <m:t>+</m:t>
            </m:r>
            <m:sSub>
              <m:sSubPr>
                <m:ctrlPr>
                  <w:rPr>
                    <w:rFonts w:ascii="Cambria Math" w:eastAsia="Times New Roman" w:hAnsi="Cambria Math" w:cs="Times New Roman"/>
                    <w:i/>
                    <w:sz w:val="24"/>
                    <w:szCs w:val="24"/>
                    <w:lang w:val="en-US" w:bidi="ru-RU"/>
                  </w:rPr>
                </m:ctrlPr>
              </m:sSubPr>
              <m:e>
                <m:r>
                  <w:rPr>
                    <w:rFonts w:ascii="Cambria Math" w:eastAsia="Times New Roman" w:hAnsi="Cambria Math" w:cs="Times New Roman"/>
                    <w:sz w:val="24"/>
                    <w:szCs w:val="24"/>
                    <w:lang w:val="en-US" w:bidi="ru-RU"/>
                  </w:rPr>
                  <m:t>T</m:t>
                </m:r>
              </m:e>
              <m:sub>
                <m:r>
                  <w:rPr>
                    <w:rFonts w:ascii="Cambria Math" w:eastAsia="Times New Roman" w:hAnsi="Cambria Math" w:cs="Times New Roman"/>
                    <w:sz w:val="24"/>
                    <w:szCs w:val="24"/>
                    <w:lang w:bidi="ru-RU"/>
                  </w:rPr>
                  <m:t>в</m:t>
                </m:r>
              </m:sub>
            </m:sSub>
          </m:den>
        </m:f>
      </m:oMath>
      <w:r w:rsidR="007C2142" w:rsidRPr="004637B7">
        <w:rPr>
          <w:rFonts w:ascii="Times New Roman" w:eastAsia="Times New Roman" w:hAnsi="Times New Roman" w:cs="Times New Roman"/>
          <w:i/>
          <w:sz w:val="24"/>
          <w:szCs w:val="24"/>
          <w:lang w:bidi="ru-RU"/>
        </w:rPr>
        <w:t xml:space="preserve"> ,      (10.1)</w:t>
      </w:r>
    </w:p>
    <w:p w:rsidR="007C2142" w:rsidRPr="004637B7" w:rsidRDefault="007C2142" w:rsidP="007C2142">
      <w:pPr>
        <w:spacing w:after="0" w:line="360" w:lineRule="auto"/>
        <w:rPr>
          <w:rFonts w:ascii="Times New Roman" w:eastAsia="Calibri" w:hAnsi="Times New Roman" w:cs="Times New Roman"/>
          <w:sz w:val="24"/>
          <w:szCs w:val="24"/>
        </w:rPr>
      </w:pP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где:</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m:oMath>
        <m:r>
          <w:rPr>
            <w:rFonts w:ascii="Cambria Math" w:eastAsia="Calibri" w:hAnsi="Cambria Math" w:cs="Times New Roman"/>
            <w:sz w:val="24"/>
            <w:szCs w:val="24"/>
          </w:rPr>
          <m:t>T</m:t>
        </m:r>
      </m:oMath>
      <w:r w:rsidRPr="004637B7">
        <w:rPr>
          <w:rFonts w:ascii="Times New Roman" w:eastAsia="Times New Roman" w:hAnsi="Times New Roman" w:cs="Times New Roman"/>
          <w:sz w:val="24"/>
          <w:szCs w:val="24"/>
        </w:rPr>
        <w:t xml:space="preserve"> – </w:t>
      </w:r>
      <w:r w:rsidRPr="004637B7">
        <w:rPr>
          <w:rFonts w:ascii="Times New Roman" w:eastAsia="Calibri" w:hAnsi="Times New Roman" w:cs="Times New Roman"/>
          <w:sz w:val="24"/>
          <w:szCs w:val="24"/>
        </w:rPr>
        <w:t>наработка на отказ системы при отсутствии временного резерва;</w:t>
      </w:r>
    </w:p>
    <w:p w:rsidR="007C2142" w:rsidRPr="004637B7" w:rsidRDefault="00C26E6B" w:rsidP="007C2142">
      <w:pPr>
        <w:numPr>
          <w:ilvl w:val="0"/>
          <w:numId w:val="48"/>
        </w:numPr>
        <w:spacing w:after="0" w:line="360" w:lineRule="auto"/>
        <w:contextualSpacing/>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в</m:t>
            </m:r>
          </m:sub>
        </m:sSub>
      </m:oMath>
      <w:r w:rsidR="007C2142" w:rsidRPr="004637B7">
        <w:rPr>
          <w:rFonts w:ascii="Times New Roman" w:eastAsia="Times New Roman" w:hAnsi="Times New Roman" w:cs="Times New Roman"/>
          <w:sz w:val="24"/>
          <w:szCs w:val="24"/>
        </w:rPr>
        <w:t xml:space="preserve"> – </w:t>
      </w:r>
      <w:r w:rsidR="007C2142" w:rsidRPr="004637B7">
        <w:rPr>
          <w:rFonts w:ascii="Times New Roman" w:eastAsia="Calibri" w:hAnsi="Times New Roman" w:cs="Times New Roman"/>
          <w:sz w:val="24"/>
          <w:szCs w:val="24"/>
        </w:rPr>
        <w:t>среднее время восстановления системы при отсутствии временного резерва;</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m:oMath>
        <m:r>
          <w:rPr>
            <w:rFonts w:ascii="Cambria Math" w:eastAsia="Calibri" w:hAnsi="Cambria Math" w:cs="Times New Roman"/>
            <w:sz w:val="24"/>
            <w:szCs w:val="24"/>
          </w:rPr>
          <m:t>G(t)</m:t>
        </m:r>
      </m:oMath>
      <w:r w:rsidRPr="004637B7">
        <w:rPr>
          <w:rFonts w:ascii="Times New Roman" w:eastAsia="Times New Roman" w:hAnsi="Times New Roman" w:cs="Times New Roman"/>
          <w:sz w:val="24"/>
          <w:szCs w:val="24"/>
        </w:rPr>
        <w:t xml:space="preserve"> – </w:t>
      </w:r>
      <w:r w:rsidRPr="004637B7">
        <w:rPr>
          <w:rFonts w:ascii="Times New Roman" w:eastAsia="Calibri" w:hAnsi="Times New Roman" w:cs="Times New Roman"/>
          <w:sz w:val="24"/>
          <w:szCs w:val="24"/>
        </w:rPr>
        <w:t xml:space="preserve">функция распределения времени восстановления системы,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G</m:t>
            </m:r>
          </m:e>
        </m:acc>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r>
          <w:rPr>
            <w:rFonts w:ascii="Cambria Math" w:eastAsia="Calibri" w:hAnsi="Cambria Math" w:cs="Times New Roman"/>
            <w:sz w:val="24"/>
            <w:szCs w:val="24"/>
          </w:rPr>
          <m:t>=1-G(t)</m:t>
        </m:r>
      </m:oMath>
      <w:r w:rsidRPr="004637B7">
        <w:rPr>
          <w:rFonts w:ascii="Times New Roman" w:eastAsia="Times New Roman" w:hAnsi="Times New Roman" w:cs="Times New Roman"/>
          <w:sz w:val="24"/>
          <w:szCs w:val="24"/>
        </w:rPr>
        <w:t>;</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m:oMath>
        <m:r>
          <w:rPr>
            <w:rFonts w:ascii="Cambria Math" w:eastAsia="Calibri" w:hAnsi="Cambria Math" w:cs="Times New Roman"/>
            <w:sz w:val="24"/>
            <w:szCs w:val="24"/>
          </w:rPr>
          <m:t>H(t)</m:t>
        </m:r>
      </m:oMath>
      <w:r w:rsidRPr="004637B7">
        <w:rPr>
          <w:rFonts w:ascii="Times New Roman" w:eastAsia="Times New Roman" w:hAnsi="Times New Roman" w:cs="Times New Roman"/>
          <w:sz w:val="24"/>
          <w:szCs w:val="24"/>
        </w:rPr>
        <w:t xml:space="preserve"> – </w:t>
      </w:r>
      <w:r w:rsidRPr="004637B7">
        <w:rPr>
          <w:rFonts w:ascii="Times New Roman" w:eastAsia="Calibri" w:hAnsi="Times New Roman" w:cs="Times New Roman"/>
          <w:sz w:val="24"/>
          <w:szCs w:val="24"/>
        </w:rPr>
        <w:t xml:space="preserve">функция распределения резерва времени,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H</m:t>
            </m:r>
          </m:e>
        </m:acc>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r>
          <w:rPr>
            <w:rFonts w:ascii="Cambria Math" w:eastAsia="Calibri" w:hAnsi="Cambria Math" w:cs="Times New Roman"/>
            <w:sz w:val="24"/>
            <w:szCs w:val="24"/>
          </w:rPr>
          <m:t>=1-H(t)</m:t>
        </m:r>
      </m:oMath>
      <w:r w:rsidRPr="004637B7">
        <w:rPr>
          <w:rFonts w:ascii="Times New Roman" w:eastAsia="Times New Roman" w:hAnsi="Times New Roman" w:cs="Times New Roman"/>
          <w:sz w:val="24"/>
          <w:szCs w:val="24"/>
        </w:rPr>
        <w:t>.</w:t>
      </w:r>
    </w:p>
    <w:p w:rsidR="007C2142" w:rsidRPr="004637B7" w:rsidRDefault="007C2142" w:rsidP="007C2142">
      <w:pPr>
        <w:spacing w:after="0" w:line="360" w:lineRule="auto"/>
        <w:jc w:val="both"/>
        <w:rPr>
          <w:rFonts w:ascii="Times New Roman" w:eastAsia="Calibri" w:hAnsi="Times New Roman" w:cs="Times New Roman"/>
          <w:sz w:val="24"/>
          <w:szCs w:val="24"/>
        </w:rPr>
      </w:pPr>
    </w:p>
    <w:p w:rsidR="007C2142" w:rsidRPr="004637B7" w:rsidRDefault="007C2142" w:rsidP="007C2142">
      <w:pPr>
        <w:spacing w:after="0" w:line="360" w:lineRule="auto"/>
        <w:jc w:val="both"/>
        <w:rPr>
          <w:rFonts w:ascii="Times New Roman" w:eastAsia="Calibri" w:hAnsi="Times New Roman" w:cs="Times New Roman"/>
          <w:sz w:val="24"/>
          <w:szCs w:val="24"/>
        </w:rPr>
      </w:pPr>
    </w:p>
    <w:p w:rsidR="007C2142" w:rsidRPr="004637B7" w:rsidRDefault="007C2142" w:rsidP="007C2142">
      <w:pPr>
        <w:spacing w:after="0" w:line="360" w:lineRule="auto"/>
        <w:ind w:firstLine="709"/>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В частности, при постоянном резерве времени, равном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oMath>
      <w:r w:rsidRPr="004637B7">
        <w:rPr>
          <w:rFonts w:ascii="Times New Roman" w:eastAsia="Calibri" w:hAnsi="Times New Roman" w:cs="Times New Roman"/>
          <w:sz w:val="24"/>
          <w:szCs w:val="24"/>
        </w:rPr>
        <w:t>, имеют место формулы:</w:t>
      </w:r>
    </w:p>
    <w:p w:rsidR="007C2142" w:rsidRPr="004637B7" w:rsidRDefault="00C26E6B" w:rsidP="007C2142">
      <w:pPr>
        <w:spacing w:after="0" w:line="360" w:lineRule="auto"/>
        <w:ind w:firstLine="709"/>
        <w:contextualSpacing/>
        <w:jc w:val="both"/>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T</m:t>
            </m:r>
          </m:e>
          <m:sub>
            <m:r>
              <w:rPr>
                <w:rFonts w:ascii="Cambria Math" w:eastAsia="Calibri" w:hAnsi="Cambria Math" w:cs="Times New Roman"/>
                <w:sz w:val="24"/>
                <w:szCs w:val="24"/>
                <w:lang w:val="en-US"/>
              </w:rPr>
              <m:t>c</m:t>
            </m:r>
          </m:sub>
        </m:sSub>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T</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в</m:t>
                </m:r>
              </m:sub>
            </m:sSub>
            <m:r>
              <w:rPr>
                <w:rFonts w:ascii="Cambria Math" w:eastAsia="Calibri" w:hAnsi="Cambria Math" w:cs="Times New Roman"/>
                <w:sz w:val="24"/>
                <w:szCs w:val="24"/>
              </w:rPr>
              <m:t>-</m:t>
            </m:r>
            <m:r>
              <m:rPr>
                <m:sty m:val="p"/>
              </m:rPr>
              <w:rPr>
                <w:rFonts w:ascii="Cambria Math" w:eastAsia="Calibri" w:hAnsi="Cambria Math" w:cs="Times New Roman"/>
                <w:sz w:val="24"/>
                <w:szCs w:val="24"/>
                <w:lang w:val="en-US"/>
              </w:rPr>
              <m:t>Ψ</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num>
          <m:den>
            <m:r>
              <w:rPr>
                <w:rFonts w:ascii="Cambria Math" w:eastAsia="Calibri" w:hAnsi="Cambria Math" w:cs="Times New Roman"/>
                <w:sz w:val="24"/>
                <w:szCs w:val="24"/>
                <w:lang w:val="en-US"/>
              </w:rPr>
              <m:t>G</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den>
        </m:f>
      </m:oMath>
      <w:r w:rsidR="007C2142" w:rsidRPr="004637B7">
        <w:rPr>
          <w:rFonts w:ascii="Times New Roman" w:eastAsia="Times New Roman" w:hAnsi="Times New Roman" w:cs="Times New Roman"/>
          <w:sz w:val="24"/>
          <w:szCs w:val="24"/>
        </w:rPr>
        <w:t>,</w:t>
      </w: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T</m:t>
            </m:r>
          </m:e>
          <m:sub>
            <m:r>
              <w:rPr>
                <w:rFonts w:ascii="Cambria Math" w:eastAsia="Times New Roman" w:hAnsi="Cambria Math" w:cs="Times New Roman"/>
                <w:sz w:val="24"/>
                <w:szCs w:val="24"/>
              </w:rPr>
              <m:t>вс</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lang w:val="en-US"/>
              </w:rPr>
            </m:ctrlPr>
          </m:fPr>
          <m:num>
            <m:r>
              <m:rPr>
                <m:sty m:val="p"/>
              </m:rPr>
              <w:rPr>
                <w:rFonts w:ascii="Cambria Math" w:eastAsia="Times New Roman" w:hAnsi="Cambria Math" w:cs="Times New Roman"/>
                <w:sz w:val="24"/>
                <w:szCs w:val="24"/>
                <w:lang w:val="en-US"/>
              </w:rPr>
              <m:t>Ψ</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num>
          <m:den>
            <m:r>
              <w:rPr>
                <w:rFonts w:ascii="Cambria Math" w:eastAsia="Times New Roman" w:hAnsi="Cambria Math" w:cs="Times New Roman"/>
                <w:sz w:val="24"/>
                <w:szCs w:val="24"/>
                <w:lang w:val="en-US"/>
              </w:rPr>
              <m:t>G</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den>
        </m:f>
      </m:oMath>
      <w:r w:rsidR="007C2142" w:rsidRPr="004637B7">
        <w:rPr>
          <w:rFonts w:ascii="Times New Roman" w:eastAsia="Times New Roman" w:hAnsi="Times New Roman" w:cs="Times New Roman"/>
          <w:sz w:val="24"/>
          <w:szCs w:val="24"/>
        </w:rPr>
        <w:t>,</w:t>
      </w: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r</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T</m:t>
            </m:r>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T</m:t>
                </m:r>
              </m:e>
              <m:sub>
                <m:r>
                  <w:rPr>
                    <w:rFonts w:ascii="Cambria Math" w:eastAsia="Times New Roman" w:hAnsi="Cambria Math" w:cs="Times New Roman"/>
                    <w:sz w:val="24"/>
                    <w:szCs w:val="24"/>
                  </w:rPr>
                  <m:t>в</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lang w:val="en-US"/>
              </w:rPr>
              <m:t>Ψ</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num>
          <m:den>
            <m:r>
              <w:rPr>
                <w:rFonts w:ascii="Cambria Math" w:eastAsia="Times New Roman" w:hAnsi="Cambria Math" w:cs="Times New Roman"/>
                <w:sz w:val="24"/>
                <w:szCs w:val="24"/>
                <w:lang w:val="en-US"/>
              </w:rPr>
              <m:t>T</m:t>
            </m:r>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T</m:t>
                </m:r>
              </m:e>
              <m:sub>
                <m:r>
                  <w:rPr>
                    <w:rFonts w:ascii="Cambria Math" w:eastAsia="Times New Roman" w:hAnsi="Cambria Math" w:cs="Times New Roman"/>
                    <w:sz w:val="24"/>
                    <w:szCs w:val="24"/>
                  </w:rPr>
                  <m:t>в</m:t>
                </m:r>
              </m:sub>
            </m:sSub>
          </m:den>
        </m:f>
      </m:oMath>
      <w:r w:rsidR="007C2142" w:rsidRPr="004637B7">
        <w:rPr>
          <w:rFonts w:ascii="Times New Roman" w:eastAsia="Times New Roman" w:hAnsi="Times New Roman" w:cs="Times New Roman"/>
          <w:sz w:val="24"/>
          <w:szCs w:val="24"/>
        </w:rPr>
        <w:t>,              (10.2)</w:t>
      </w:r>
    </w:p>
    <w:p w:rsidR="007C2142" w:rsidRPr="004637B7" w:rsidRDefault="007C2142" w:rsidP="007C2142">
      <w:pPr>
        <w:spacing w:after="0" w:line="360" w:lineRule="auto"/>
        <w:ind w:firstLine="709"/>
        <w:contextualSpacing/>
        <w:jc w:val="both"/>
        <w:rPr>
          <w:rFonts w:ascii="Times New Roman" w:eastAsia="Times New Roman" w:hAnsi="Times New Roman" w:cs="Times New Roman"/>
          <w:sz w:val="24"/>
          <w:szCs w:val="24"/>
        </w:rPr>
      </w:pPr>
      <w:r w:rsidRPr="004637B7">
        <w:rPr>
          <w:rFonts w:ascii="Times New Roman" w:eastAsia="Times New Roman" w:hAnsi="Times New Roman" w:cs="Times New Roman"/>
          <w:sz w:val="24"/>
          <w:szCs w:val="24"/>
        </w:rPr>
        <w:t>Где</w:t>
      </w:r>
    </w:p>
    <w:p w:rsidR="007C2142" w:rsidRPr="004637B7" w:rsidRDefault="007C2142" w:rsidP="007C2142">
      <w:pPr>
        <w:spacing w:after="0" w:line="360" w:lineRule="auto"/>
        <w:ind w:firstLine="709"/>
        <w:contextualSpacing/>
        <w:jc w:val="center"/>
        <w:rPr>
          <w:rFonts w:ascii="Times New Roman" w:eastAsia="Calibri" w:hAnsi="Times New Roman" w:cs="Times New Roman"/>
          <w:i/>
          <w:sz w:val="24"/>
          <w:szCs w:val="24"/>
          <w:lang w:val="en-US"/>
        </w:rPr>
      </w:pPr>
      <m:oMathPara>
        <m:oMath>
          <m:r>
            <m:rPr>
              <m:sty m:val="p"/>
            </m:rPr>
            <w:rPr>
              <w:rFonts w:ascii="Cambria Math" w:eastAsia="Calibri" w:hAnsi="Cambria Math" w:cs="Times New Roman"/>
              <w:sz w:val="24"/>
              <w:szCs w:val="24"/>
            </w:rPr>
            <m:t>Ψ</m:t>
          </m:r>
          <m:d>
            <m:dPr>
              <m:ctrlPr>
                <w:rPr>
                  <w:rFonts w:ascii="Cambria Math" w:eastAsia="Calibri" w:hAnsi="Cambria Math" w:cs="Times New Roman"/>
                  <w:i/>
                  <w:sz w:val="24"/>
                  <w:szCs w:val="24"/>
                </w:rPr>
              </m:ctrlPr>
            </m:dPr>
            <m:e>
              <m:r>
                <w:rPr>
                  <w:rFonts w:ascii="Cambria Math" w:eastAsia="Calibri" w:hAnsi="Cambria Math" w:cs="Times New Roman"/>
                  <w:sz w:val="24"/>
                  <w:szCs w:val="24"/>
                  <w:lang w:val="en-US"/>
                </w:rPr>
                <m:t>t</m:t>
              </m:r>
              <m:ctrlPr>
                <w:rPr>
                  <w:rFonts w:ascii="Cambria Math" w:eastAsia="Calibri" w:hAnsi="Cambria Math" w:cs="Times New Roman"/>
                  <w:i/>
                  <w:sz w:val="24"/>
                  <w:szCs w:val="24"/>
                  <w:lang w:val="en-US"/>
                </w:rPr>
              </m:ctrlPr>
            </m:e>
          </m:d>
          <m:r>
            <w:rPr>
              <w:rFonts w:ascii="Cambria Math" w:eastAsia="Calibri" w:hAnsi="Cambria Math" w:cs="Times New Roman"/>
              <w:sz w:val="24"/>
              <w:szCs w:val="24"/>
              <w:lang w:val="en-US"/>
            </w:rPr>
            <m:t>=</m:t>
          </m:r>
          <m:nary>
            <m:naryPr>
              <m:limLoc m:val="undOvr"/>
              <m:ctrlPr>
                <w:rPr>
                  <w:rFonts w:ascii="Cambria Math" w:eastAsia="Calibri" w:hAnsi="Cambria Math" w:cs="Times New Roman"/>
                  <w:i/>
                  <w:sz w:val="24"/>
                  <w:szCs w:val="24"/>
                  <w:lang w:val="en-US"/>
                </w:rPr>
              </m:ctrlPr>
            </m:naryPr>
            <m:sub>
              <m:r>
                <w:rPr>
                  <w:rFonts w:ascii="Cambria Math" w:eastAsia="Calibri" w:hAnsi="Cambria Math" w:cs="Times New Roman"/>
                  <w:sz w:val="24"/>
                  <w:szCs w:val="24"/>
                  <w:lang w:val="en-US"/>
                </w:rPr>
                <m:t>0</m:t>
              </m:r>
            </m:sub>
            <m:sup>
              <m:r>
                <w:rPr>
                  <w:rFonts w:ascii="Cambria Math" w:eastAsia="Calibri" w:hAnsi="Cambria Math" w:cs="Times New Roman"/>
                  <w:sz w:val="24"/>
                  <w:szCs w:val="24"/>
                  <w:lang w:val="en-US"/>
                </w:rPr>
                <m:t>∞</m:t>
              </m:r>
            </m:sup>
            <m:e>
              <m:r>
                <w:rPr>
                  <w:rFonts w:ascii="Cambria Math" w:eastAsia="Calibri" w:hAnsi="Cambria Math" w:cs="Times New Roman"/>
                  <w:sz w:val="24"/>
                  <w:szCs w:val="24"/>
                  <w:lang w:val="en-US"/>
                </w:rPr>
                <m:t>G</m:t>
              </m:r>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t+x</m:t>
                  </m:r>
                </m:e>
              </m:d>
              <m:r>
                <w:rPr>
                  <w:rFonts w:ascii="Cambria Math" w:eastAsia="Calibri" w:hAnsi="Cambria Math" w:cs="Times New Roman"/>
                  <w:sz w:val="24"/>
                  <w:szCs w:val="24"/>
                  <w:lang w:val="en-US"/>
                </w:rPr>
                <m:t>dx.</m:t>
              </m:r>
            </m:e>
          </m:nary>
        </m:oMath>
      </m:oMathPara>
    </w:p>
    <w:p w:rsidR="007C2142" w:rsidRPr="004637B7" w:rsidRDefault="007C2142" w:rsidP="007C2142">
      <w:pPr>
        <w:spacing w:after="0" w:line="360" w:lineRule="auto"/>
        <w:jc w:val="center"/>
        <w:rPr>
          <w:rFonts w:ascii="Times New Roman" w:eastAsia="Calibri" w:hAnsi="Times New Roman" w:cs="Times New Roman"/>
          <w:sz w:val="24"/>
          <w:szCs w:val="24"/>
        </w:rPr>
      </w:pP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Выражения функции</w:t>
      </w:r>
      <w:proofErr w:type="gramStart"/>
      <w:r w:rsidRPr="004637B7">
        <w:rPr>
          <w:rFonts w:ascii="Times New Roman" w:eastAsia="Calibri" w:hAnsi="Times New Roman" w:cs="Times New Roman"/>
          <w:sz w:val="24"/>
          <w:szCs w:val="24"/>
          <w:lang w:bidi="ru-RU"/>
        </w:rPr>
        <w:t xml:space="preserve"> </w:t>
      </w:r>
      <m:oMath>
        <m:r>
          <w:rPr>
            <w:rFonts w:ascii="Cambria Math" w:eastAsia="Calibri" w:hAnsi="Cambria Math" w:cs="Times New Roman"/>
            <w:sz w:val="24"/>
            <w:szCs w:val="24"/>
            <w:lang w:bidi="ru-RU"/>
          </w:rPr>
          <m:t>ψ(</m:t>
        </m:r>
        <m:r>
          <w:rPr>
            <w:rFonts w:ascii="Cambria Math" w:eastAsia="Calibri" w:hAnsi="Cambria Math" w:cs="Times New Roman"/>
            <w:sz w:val="24"/>
            <w:szCs w:val="24"/>
            <w:lang w:val="en-US" w:bidi="ru-RU"/>
          </w:rPr>
          <m:t>t</m:t>
        </m:r>
        <m:r>
          <w:rPr>
            <w:rFonts w:ascii="Cambria Math" w:eastAsia="Calibri" w:hAnsi="Cambria Math" w:cs="Times New Roman"/>
            <w:sz w:val="24"/>
            <w:szCs w:val="24"/>
            <w:lang w:bidi="ru-RU"/>
          </w:rPr>
          <m:t>)</m:t>
        </m:r>
      </m:oMath>
      <w:r w:rsidRPr="004637B7">
        <w:rPr>
          <w:rFonts w:ascii="Times New Roman" w:eastAsia="Calibri" w:hAnsi="Times New Roman" w:cs="Times New Roman"/>
          <w:sz w:val="24"/>
          <w:szCs w:val="24"/>
        </w:rPr>
        <w:t xml:space="preserve"> </w:t>
      </w:r>
      <w:proofErr w:type="gramEnd"/>
      <w:r w:rsidRPr="004637B7">
        <w:rPr>
          <w:rFonts w:ascii="Times New Roman" w:eastAsia="Calibri" w:hAnsi="Times New Roman" w:cs="Times New Roman"/>
          <w:sz w:val="24"/>
          <w:szCs w:val="24"/>
          <w:lang w:bidi="ru-RU"/>
        </w:rPr>
        <w:t>для различных распределений вероятностей приведены в табл. 10.1.</w:t>
      </w:r>
    </w:p>
    <w:p w:rsidR="007C2142" w:rsidRPr="004637B7" w:rsidRDefault="007C2142" w:rsidP="007C2142">
      <w:pPr>
        <w:spacing w:after="0" w:line="360" w:lineRule="auto"/>
        <w:jc w:val="center"/>
        <w:rPr>
          <w:rFonts w:ascii="Times New Roman" w:eastAsia="Calibri" w:hAnsi="Times New Roman" w:cs="Times New Roman"/>
          <w:sz w:val="24"/>
          <w:szCs w:val="24"/>
        </w:rPr>
      </w:pPr>
      <w:r w:rsidRPr="004637B7">
        <w:rPr>
          <w:rFonts w:ascii="Times New Roman" w:eastAsia="Calibri" w:hAnsi="Times New Roman" w:cs="Times New Roman"/>
          <w:noProof/>
          <w:sz w:val="24"/>
          <w:szCs w:val="24"/>
          <w:lang w:eastAsia="ru-RU"/>
        </w:rPr>
        <w:lastRenderedPageBreak/>
        <w:drawing>
          <wp:inline distT="0" distB="0" distL="0" distR="0" wp14:anchorId="2643FAB3" wp14:editId="18F55FB3">
            <wp:extent cx="6299835" cy="5961380"/>
            <wp:effectExtent l="0" t="0" r="5715"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3.PNG"/>
                    <pic:cNvPicPr/>
                  </pic:nvPicPr>
                  <pic:blipFill>
                    <a:blip r:embed="rId191">
                      <a:extLst>
                        <a:ext uri="{28A0092B-C50C-407E-A947-70E740481C1C}">
                          <a14:useLocalDpi xmlns:a14="http://schemas.microsoft.com/office/drawing/2010/main" val="0"/>
                        </a:ext>
                      </a:extLst>
                    </a:blip>
                    <a:stretch>
                      <a:fillRect/>
                    </a:stretch>
                  </pic:blipFill>
                  <pic:spPr>
                    <a:xfrm>
                      <a:off x="0" y="0"/>
                      <a:ext cx="6299835" cy="5961380"/>
                    </a:xfrm>
                    <a:prstGeom prst="rect">
                      <a:avLst/>
                    </a:prstGeom>
                  </pic:spPr>
                </pic:pic>
              </a:graphicData>
            </a:graphic>
          </wp:inline>
        </w:drawing>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В таблице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Ф</m:t>
            </m:r>
          </m:e>
          <m:sub>
            <m:r>
              <w:rPr>
                <w:rFonts w:ascii="Cambria Math" w:eastAsia="Calibri" w:hAnsi="Cambria Math" w:cs="Times New Roman"/>
                <w:sz w:val="24"/>
                <w:szCs w:val="24"/>
              </w:rPr>
              <m:t>0</m:t>
            </m:r>
          </m:sub>
        </m:sSub>
        <m:r>
          <w:rPr>
            <w:rFonts w:ascii="Cambria Math" w:eastAsia="Calibri" w:hAnsi="Cambria Math" w:cs="Times New Roman"/>
            <w:sz w:val="24"/>
            <w:szCs w:val="24"/>
          </w:rPr>
          <m:t>(</m:t>
        </m:r>
        <m:r>
          <w:rPr>
            <w:rFonts w:ascii="Cambria Math" w:eastAsia="Calibri" w:hAnsi="Cambria Math" w:cs="Times New Roman"/>
            <w:sz w:val="24"/>
            <w:szCs w:val="24"/>
            <w:lang w:val="en-US"/>
          </w:rPr>
          <m:t>t</m:t>
        </m:r>
        <m:r>
          <w:rPr>
            <w:rFonts w:ascii="Cambria Math" w:eastAsia="Calibri" w:hAnsi="Cambria Math" w:cs="Times New Roman"/>
            <w:sz w:val="24"/>
            <w:szCs w:val="24"/>
          </w:rPr>
          <m:t>)</m:t>
        </m:r>
      </m:oMath>
      <w:r w:rsidRPr="004637B7">
        <w:rPr>
          <w:rFonts w:ascii="Times New Roman" w:eastAsia="Times New Roman" w:hAnsi="Times New Roman" w:cs="Times New Roman"/>
          <w:sz w:val="24"/>
          <w:szCs w:val="24"/>
        </w:rPr>
        <w:t xml:space="preserve"> – </w:t>
      </w:r>
      <w:r w:rsidRPr="004637B7">
        <w:rPr>
          <w:rFonts w:ascii="Times New Roman" w:eastAsia="Calibri" w:hAnsi="Times New Roman" w:cs="Times New Roman"/>
          <w:sz w:val="24"/>
          <w:szCs w:val="24"/>
        </w:rPr>
        <w:t xml:space="preserve">функция Лапласа, </w:t>
      </w:r>
      <w:proofErr w:type="gramStart"/>
      <m:oMath>
        <m:r>
          <w:rPr>
            <w:rFonts w:ascii="Cambria Math" w:eastAsia="Calibri" w:hAnsi="Cambria Math" w:cs="Times New Roman"/>
            <w:sz w:val="24"/>
            <w:szCs w:val="24"/>
          </w:rPr>
          <m:t>Г(</m:t>
        </m:r>
        <w:proofErr w:type="gramEnd"/>
        <m:r>
          <w:rPr>
            <w:rFonts w:ascii="Cambria Math" w:eastAsia="Calibri" w:hAnsi="Cambria Math" w:cs="Times New Roman"/>
            <w:sz w:val="24"/>
            <w:szCs w:val="24"/>
            <w:lang w:val="en-US"/>
          </w:rPr>
          <m:t>t</m:t>
        </m:r>
        <m:r>
          <w:rPr>
            <w:rFonts w:ascii="Cambria Math" w:eastAsia="Calibri" w:hAnsi="Cambria Math" w:cs="Times New Roman"/>
            <w:sz w:val="24"/>
            <w:szCs w:val="24"/>
          </w:rPr>
          <m:t>)</m:t>
        </m:r>
      </m:oMath>
      <w:r w:rsidRPr="004637B7">
        <w:rPr>
          <w:rFonts w:ascii="Times New Roman" w:eastAsia="Times New Roman" w:hAnsi="Times New Roman" w:cs="Times New Roman"/>
          <w:sz w:val="24"/>
          <w:szCs w:val="24"/>
        </w:rPr>
        <w:t xml:space="preserve"> – </w:t>
      </w:r>
      <w:r w:rsidRPr="004637B7">
        <w:rPr>
          <w:rFonts w:ascii="Times New Roman" w:eastAsia="Calibri" w:hAnsi="Times New Roman" w:cs="Times New Roman"/>
          <w:sz w:val="24"/>
          <w:szCs w:val="24"/>
        </w:rPr>
        <w:t xml:space="preserve">гамма-функция, </w:t>
      </w:r>
      <m:oMath>
        <m:r>
          <w:rPr>
            <w:rFonts w:ascii="Cambria Math" w:eastAsia="Calibri" w:hAnsi="Cambria Math" w:cs="Times New Roman"/>
            <w:sz w:val="24"/>
            <w:szCs w:val="24"/>
          </w:rPr>
          <m:t>I(α,t)</m:t>
        </m:r>
      </m:oMath>
      <w:r w:rsidRPr="004637B7">
        <w:rPr>
          <w:rFonts w:ascii="Times New Roman" w:eastAsia="Times New Roman" w:hAnsi="Times New Roman" w:cs="Times New Roman"/>
          <w:sz w:val="24"/>
          <w:szCs w:val="24"/>
        </w:rPr>
        <w:t xml:space="preserve"> – </w:t>
      </w:r>
      <w:r w:rsidRPr="004637B7">
        <w:rPr>
          <w:rFonts w:ascii="Times New Roman" w:eastAsia="Calibri" w:hAnsi="Times New Roman" w:cs="Times New Roman"/>
          <w:sz w:val="24"/>
          <w:szCs w:val="24"/>
        </w:rPr>
        <w:t>неполная гамма-функция.</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Показатели надежности системы зависят от закона распределения времени восстановления системы и величины временного резерва и не зависят от закона распределения времени безотказной работы. Это следует из формул (10.1) и (10.2). Насколько велика данная зависимость, предстоит выяснить в лабораторной работе.</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Функция готовности системы с пополняемым резервом времени определяется выражением:</w:t>
      </w:r>
    </w:p>
    <w:p w:rsidR="007C2142" w:rsidRPr="004637B7" w:rsidRDefault="00C26E6B" w:rsidP="007C2142">
      <w:pPr>
        <w:spacing w:after="0" w:line="360" w:lineRule="auto"/>
        <w:ind w:firstLine="709"/>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K</m:t>
            </m:r>
          </m:e>
          <m:sub>
            <m:r>
              <w:rPr>
                <w:rFonts w:ascii="Cambria Math" w:eastAsia="Calibri" w:hAnsi="Cambria Math" w:cs="Times New Roman"/>
                <w:sz w:val="24"/>
                <w:szCs w:val="24"/>
                <w:lang w:val="en-US"/>
              </w:rPr>
              <m:t>r</m:t>
            </m:r>
          </m:sub>
        </m:sSub>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t</m:t>
            </m:r>
          </m:e>
        </m:d>
        <m:r>
          <w:rPr>
            <w:rFonts w:ascii="Cambria Math" w:eastAsia="Calibri" w:hAnsi="Cambria Math" w:cs="Times New Roman"/>
            <w:sz w:val="24"/>
            <w:szCs w:val="24"/>
          </w:rPr>
          <m:t>=</m:t>
        </m:r>
        <m:r>
          <w:rPr>
            <w:rFonts w:ascii="Cambria Math" w:eastAsia="Calibri" w:hAnsi="Cambria Math" w:cs="Times New Roman"/>
            <w:sz w:val="24"/>
            <w:szCs w:val="24"/>
            <w:lang w:val="en-US"/>
          </w:rPr>
          <m:t>F</m:t>
        </m:r>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t</m:t>
            </m:r>
          </m:e>
        </m:d>
        <m:r>
          <w:rPr>
            <w:rFonts w:ascii="Cambria Math" w:eastAsia="Calibri" w:hAnsi="Cambria Math" w:cs="Times New Roman"/>
            <w:sz w:val="24"/>
            <w:szCs w:val="24"/>
          </w:rPr>
          <m:t>+</m:t>
        </m:r>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F</m:t>
            </m:r>
            <m:r>
              <w:rPr>
                <w:rFonts w:ascii="Cambria Math" w:eastAsia="Calibri" w:hAnsi="Cambria Math" w:cs="Times New Roman"/>
                <w:sz w:val="24"/>
                <w:szCs w:val="24"/>
              </w:rPr>
              <m:t>*</m:t>
            </m:r>
            <m:r>
              <w:rPr>
                <w:rFonts w:ascii="Cambria Math" w:eastAsia="Calibri" w:hAnsi="Cambria Math" w:cs="Times New Roman"/>
                <w:sz w:val="24"/>
                <w:szCs w:val="24"/>
                <w:lang w:val="en-US"/>
              </w:rPr>
              <m:t>g</m:t>
            </m:r>
            <m:r>
              <w:rPr>
                <w:rFonts w:ascii="Cambria Math" w:eastAsia="Calibri" w:hAnsi="Cambria Math" w:cs="Times New Roman"/>
                <w:sz w:val="24"/>
                <w:szCs w:val="24"/>
              </w:rPr>
              <m:t>+</m:t>
            </m:r>
            <m:r>
              <w:rPr>
                <w:rFonts w:ascii="Cambria Math" w:eastAsia="Calibri" w:hAnsi="Cambria Math" w:cs="Times New Roman"/>
                <w:sz w:val="24"/>
                <w:szCs w:val="24"/>
                <w:lang w:val="en-US"/>
              </w:rPr>
              <m:t>GH</m:t>
            </m:r>
          </m:e>
        </m:d>
        <m:r>
          <w:rPr>
            <w:rFonts w:ascii="Cambria Math" w:eastAsia="Calibri" w:hAnsi="Cambria Math" w:cs="Times New Roman"/>
            <w:sz w:val="24"/>
            <w:szCs w:val="24"/>
          </w:rPr>
          <m:t>*</m:t>
        </m:r>
        <m:r>
          <w:rPr>
            <w:rFonts w:ascii="Cambria Math" w:eastAsia="Calibri" w:hAnsi="Cambria Math" w:cs="Times New Roman"/>
            <w:sz w:val="24"/>
            <w:szCs w:val="24"/>
            <w:lang w:val="en-US"/>
          </w:rPr>
          <m:t>ω</m:t>
        </m:r>
        <m:r>
          <w:rPr>
            <w:rFonts w:ascii="Cambria Math" w:eastAsia="Calibri" w:hAnsi="Cambria Math" w:cs="Times New Roman"/>
            <w:sz w:val="24"/>
            <w:szCs w:val="24"/>
          </w:rPr>
          <m:t>(</m:t>
        </m:r>
        <m:r>
          <w:rPr>
            <w:rFonts w:ascii="Cambria Math" w:eastAsia="Calibri" w:hAnsi="Cambria Math" w:cs="Times New Roman"/>
            <w:sz w:val="24"/>
            <w:szCs w:val="24"/>
            <w:lang w:val="en-US"/>
          </w:rPr>
          <m:t>t</m:t>
        </m:r>
        <m:r>
          <w:rPr>
            <w:rFonts w:ascii="Cambria Math" w:eastAsia="Calibri" w:hAnsi="Cambria Math" w:cs="Times New Roman"/>
            <w:sz w:val="24"/>
            <w:szCs w:val="24"/>
          </w:rPr>
          <m:t>)</m:t>
        </m:r>
      </m:oMath>
      <w:r w:rsidR="007C2142" w:rsidRPr="004637B7">
        <w:rPr>
          <w:rFonts w:ascii="Times New Roman" w:eastAsia="Times New Roman" w:hAnsi="Times New Roman" w:cs="Times New Roman"/>
          <w:sz w:val="24"/>
          <w:szCs w:val="24"/>
        </w:rPr>
        <w:t xml:space="preserve">                                 (10.3)</w:t>
      </w:r>
    </w:p>
    <w:p w:rsidR="007C2142" w:rsidRPr="004637B7" w:rsidRDefault="007C2142" w:rsidP="007C2142">
      <w:pPr>
        <w:spacing w:after="0" w:line="360" w:lineRule="auto"/>
        <w:jc w:val="center"/>
        <w:rPr>
          <w:rFonts w:ascii="Times New Roman" w:eastAsia="Calibri" w:hAnsi="Times New Roman" w:cs="Times New Roman"/>
          <w:sz w:val="24"/>
          <w:szCs w:val="24"/>
        </w:rPr>
      </w:pP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где:</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m:oMath>
        <m:r>
          <w:rPr>
            <w:rFonts w:ascii="Cambria Math" w:eastAsia="Calibri" w:hAnsi="Cambria Math" w:cs="Times New Roman"/>
            <w:sz w:val="24"/>
            <w:szCs w:val="24"/>
          </w:rPr>
          <w:lastRenderedPageBreak/>
          <m:t>F(t)</m:t>
        </m:r>
      </m:oMath>
      <w:r w:rsidRPr="004637B7">
        <w:rPr>
          <w:rFonts w:ascii="Times New Roman" w:eastAsia="Times New Roman" w:hAnsi="Times New Roman" w:cs="Times New Roman"/>
          <w:sz w:val="24"/>
          <w:szCs w:val="24"/>
        </w:rPr>
        <w:t xml:space="preserve"> – </w:t>
      </w:r>
      <w:r w:rsidRPr="004637B7">
        <w:rPr>
          <w:rFonts w:ascii="Times New Roman" w:eastAsia="Calibri" w:hAnsi="Times New Roman" w:cs="Times New Roman"/>
          <w:sz w:val="24"/>
          <w:szCs w:val="24"/>
        </w:rPr>
        <w:t xml:space="preserve">функция распределения времени безотказной работы системы, </w:t>
      </w:r>
      <m:oMath>
        <m:acc>
          <m:accPr>
            <m:chr m:val="̅"/>
            <m:ctrlPr>
              <w:rPr>
                <w:rFonts w:ascii="Cambria Math" w:eastAsia="Calibri" w:hAnsi="Cambria Math" w:cs="Times New Roman"/>
                <w:i/>
                <w:sz w:val="24"/>
                <w:szCs w:val="24"/>
              </w:rPr>
            </m:ctrlPr>
          </m:accPr>
          <m:e>
            <m:r>
              <w:rPr>
                <w:rFonts w:ascii="Cambria Math" w:eastAsia="Calibri" w:hAnsi="Cambria Math" w:cs="Times New Roman"/>
                <w:sz w:val="24"/>
                <w:szCs w:val="24"/>
              </w:rPr>
              <m:t>F</m:t>
            </m:r>
          </m:e>
        </m:acc>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r>
          <w:rPr>
            <w:rFonts w:ascii="Cambria Math" w:eastAsia="Calibri" w:hAnsi="Cambria Math" w:cs="Times New Roman"/>
            <w:sz w:val="24"/>
            <w:szCs w:val="24"/>
          </w:rPr>
          <m:t>=1-F(t)</m:t>
        </m:r>
      </m:oMath>
      <w:r w:rsidRPr="004637B7">
        <w:rPr>
          <w:rFonts w:ascii="Times New Roman" w:eastAsia="Calibri" w:hAnsi="Times New Roman" w:cs="Times New Roman"/>
          <w:sz w:val="24"/>
          <w:szCs w:val="24"/>
        </w:rPr>
        <w:t>;</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m:oMath>
        <m:r>
          <w:rPr>
            <w:rFonts w:ascii="Cambria Math" w:eastAsia="Calibri" w:hAnsi="Cambria Math" w:cs="Times New Roman"/>
            <w:sz w:val="24"/>
            <w:szCs w:val="24"/>
          </w:rPr>
          <m:t>g(t)</m:t>
        </m:r>
      </m:oMath>
      <w:r w:rsidRPr="004637B7">
        <w:rPr>
          <w:rFonts w:ascii="Times New Roman" w:eastAsia="Times New Roman" w:hAnsi="Times New Roman" w:cs="Times New Roman"/>
          <w:sz w:val="24"/>
          <w:szCs w:val="24"/>
        </w:rPr>
        <w:t xml:space="preserve"> – </w:t>
      </w:r>
      <w:r w:rsidRPr="004637B7">
        <w:rPr>
          <w:rFonts w:ascii="Times New Roman" w:eastAsia="Calibri" w:hAnsi="Times New Roman" w:cs="Times New Roman"/>
          <w:sz w:val="24"/>
          <w:szCs w:val="24"/>
        </w:rPr>
        <w:t>плотность распределения времени восстановления системы;</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m:oMath>
        <m:r>
          <w:rPr>
            <w:rFonts w:ascii="Cambria Math" w:eastAsia="Calibri" w:hAnsi="Cambria Math" w:cs="Times New Roman"/>
            <w:sz w:val="24"/>
            <w:szCs w:val="24"/>
          </w:rPr>
          <m:t>ω(t)</m:t>
        </m:r>
      </m:oMath>
      <w:r w:rsidRPr="004637B7">
        <w:rPr>
          <w:rFonts w:ascii="Times New Roman" w:eastAsia="Times New Roman" w:hAnsi="Times New Roman" w:cs="Times New Roman"/>
          <w:sz w:val="24"/>
          <w:szCs w:val="24"/>
        </w:rPr>
        <w:t xml:space="preserve"> – </w:t>
      </w:r>
      <w:r w:rsidRPr="004637B7">
        <w:rPr>
          <w:rFonts w:ascii="Times New Roman" w:eastAsia="Calibri" w:hAnsi="Times New Roman" w:cs="Times New Roman"/>
          <w:sz w:val="24"/>
          <w:szCs w:val="24"/>
        </w:rPr>
        <w:t>параметр потока отказов нерезервированной системы:</w:t>
      </w:r>
    </w:p>
    <w:p w:rsidR="007C2142" w:rsidRPr="004637B7" w:rsidRDefault="007C2142" w:rsidP="007C2142">
      <w:pPr>
        <w:spacing w:after="0" w:line="360" w:lineRule="auto"/>
        <w:ind w:left="709"/>
        <w:contextualSpacing/>
        <w:jc w:val="center"/>
        <w:rPr>
          <w:rFonts w:ascii="Times New Roman" w:eastAsia="Calibri" w:hAnsi="Times New Roman" w:cs="Times New Roman"/>
          <w:i/>
          <w:sz w:val="24"/>
          <w:szCs w:val="24"/>
          <w:lang w:val="en-US"/>
        </w:rPr>
      </w:pPr>
      <m:oMathPara>
        <m:oMath>
          <m:r>
            <w:rPr>
              <w:rFonts w:ascii="Cambria Math" w:eastAsia="Calibri" w:hAnsi="Cambria Math" w:cs="Times New Roman"/>
              <w:sz w:val="24"/>
              <w:szCs w:val="24"/>
            </w:rPr>
            <m:t>ω</m:t>
          </m:r>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r>
            <w:rPr>
              <w:rFonts w:ascii="Cambria Math" w:eastAsia="Calibri" w:hAnsi="Cambria Math" w:cs="Times New Roman"/>
              <w:sz w:val="24"/>
              <w:szCs w:val="24"/>
            </w:rPr>
            <m:t>=</m:t>
          </m:r>
          <m:nary>
            <m:naryPr>
              <m:chr m:val="∑"/>
              <m:limLoc m:val="undOvr"/>
              <m:ctrlPr>
                <w:rPr>
                  <w:rFonts w:ascii="Cambria Math" w:eastAsia="Calibri" w:hAnsi="Cambria Math" w:cs="Times New Roman"/>
                  <w:i/>
                  <w:sz w:val="24"/>
                  <w:szCs w:val="24"/>
                </w:rPr>
              </m:ctrlPr>
            </m:naryPr>
            <m:sub>
              <m:r>
                <w:rPr>
                  <w:rFonts w:ascii="Cambria Math" w:eastAsia="Calibri" w:hAnsi="Cambria Math" w:cs="Times New Roman"/>
                  <w:sz w:val="24"/>
                  <w:szCs w:val="24"/>
                </w:rPr>
                <m:t>K=0</m:t>
              </m:r>
            </m:sub>
            <m:sup>
              <m:r>
                <w:rPr>
                  <w:rFonts w:ascii="Cambria Math" w:eastAsia="Calibri" w:hAnsi="Cambria Math" w:cs="Times New Roman"/>
                  <w:sz w:val="24"/>
                  <w:szCs w:val="24"/>
                </w:rPr>
                <m:t>∞</m:t>
              </m:r>
            </m:sup>
            <m:e>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f</m:t>
                  </m:r>
                </m:e>
                <m:sup>
                  <m:r>
                    <w:rPr>
                      <w:rFonts w:ascii="Cambria Math" w:eastAsia="Calibri" w:hAnsi="Cambria Math" w:cs="Times New Roman"/>
                      <w:sz w:val="24"/>
                      <w:szCs w:val="24"/>
                    </w:rPr>
                    <m:t>*(k+1)</m:t>
                  </m:r>
                </m:sup>
              </m:sSup>
            </m:e>
          </m:nary>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r>
                <m:rPr>
                  <m:sty m:val="p"/>
                </m:rPr>
                <w:rPr>
                  <w:rFonts w:ascii="Cambria Math" w:eastAsia="Times New Roman" w:hAnsi="Cambria Math" w:cs="Times New Roman"/>
                  <w:sz w:val="24"/>
                  <w:szCs w:val="24"/>
                  <w:lang w:val="en-US"/>
                </w:rPr>
                <m:t>g</m:t>
              </m:r>
            </m:e>
            <m:sup>
              <m:r>
                <w:rPr>
                  <w:rFonts w:ascii="Cambria Math" w:eastAsia="Calibri" w:hAnsi="Cambria Math" w:cs="Times New Roman"/>
                  <w:sz w:val="24"/>
                  <w:szCs w:val="24"/>
                </w:rPr>
                <m:t>*</m:t>
              </m:r>
              <m:d>
                <m:dPr>
                  <m:ctrlPr>
                    <w:rPr>
                      <w:rFonts w:ascii="Cambria Math" w:eastAsia="Calibri" w:hAnsi="Cambria Math" w:cs="Times New Roman"/>
                      <w:i/>
                      <w:sz w:val="24"/>
                      <w:szCs w:val="24"/>
                    </w:rPr>
                  </m:ctrlPr>
                </m:dPr>
                <m:e>
                  <m:r>
                    <w:rPr>
                      <w:rFonts w:ascii="Cambria Math" w:eastAsia="Calibri" w:hAnsi="Cambria Math" w:cs="Times New Roman"/>
                      <w:sz w:val="24"/>
                      <w:szCs w:val="24"/>
                    </w:rPr>
                    <m:t>k</m:t>
                  </m:r>
                </m:e>
              </m:d>
            </m:sup>
          </m:sSup>
          <m:d>
            <m:dPr>
              <m:ctrlPr>
                <w:rPr>
                  <w:rFonts w:ascii="Cambria Math" w:eastAsia="Calibri" w:hAnsi="Cambria Math" w:cs="Times New Roman"/>
                  <w:i/>
                  <w:sz w:val="24"/>
                  <w:szCs w:val="24"/>
                </w:rPr>
              </m:ctrlPr>
            </m:dPr>
            <m:e>
              <m:r>
                <w:rPr>
                  <w:rFonts w:ascii="Cambria Math" w:eastAsia="Calibri" w:hAnsi="Cambria Math" w:cs="Times New Roman"/>
                  <w:sz w:val="24"/>
                  <w:szCs w:val="24"/>
                </w:rPr>
                <m:t>t</m:t>
              </m:r>
            </m:e>
          </m:d>
          <m:r>
            <w:rPr>
              <w:rFonts w:ascii="Cambria Math" w:eastAsia="Calibri" w:hAnsi="Cambria Math" w:cs="Times New Roman"/>
              <w:sz w:val="24"/>
              <w:szCs w:val="24"/>
            </w:rPr>
            <m:t>;</m:t>
          </m:r>
        </m:oMath>
      </m:oMathPara>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val="en-US"/>
        </w:rPr>
        <w:t xml:space="preserve">* </w:t>
      </w:r>
      <w:r w:rsidRPr="004637B7">
        <w:rPr>
          <w:rFonts w:ascii="Times New Roman" w:eastAsia="Times New Roman" w:hAnsi="Times New Roman" w:cs="Times New Roman"/>
          <w:sz w:val="24"/>
          <w:szCs w:val="24"/>
        </w:rPr>
        <w:t>–</w:t>
      </w:r>
      <w:r w:rsidRPr="004637B7">
        <w:rPr>
          <w:rFonts w:ascii="Times New Roman" w:eastAsia="Times New Roman" w:hAnsi="Times New Roman" w:cs="Times New Roman"/>
          <w:sz w:val="24"/>
          <w:szCs w:val="24"/>
          <w:lang w:val="en-US"/>
        </w:rPr>
        <w:t xml:space="preserve"> </w:t>
      </w:r>
      <w:proofErr w:type="spellStart"/>
      <w:r w:rsidRPr="004637B7">
        <w:rPr>
          <w:rFonts w:ascii="Times New Roman" w:eastAsia="Times New Roman" w:hAnsi="Times New Roman" w:cs="Times New Roman"/>
          <w:sz w:val="24"/>
          <w:szCs w:val="24"/>
          <w:lang w:val="en-US"/>
        </w:rPr>
        <w:t>обозначение</w:t>
      </w:r>
      <w:proofErr w:type="spellEnd"/>
      <w:r w:rsidRPr="004637B7">
        <w:rPr>
          <w:rFonts w:ascii="Times New Roman" w:eastAsia="Times New Roman" w:hAnsi="Times New Roman" w:cs="Times New Roman"/>
          <w:sz w:val="24"/>
          <w:szCs w:val="24"/>
          <w:lang w:val="en-US"/>
        </w:rPr>
        <w:t xml:space="preserve"> </w:t>
      </w:r>
      <w:proofErr w:type="spellStart"/>
      <w:r w:rsidRPr="004637B7">
        <w:rPr>
          <w:rFonts w:ascii="Times New Roman" w:eastAsia="Times New Roman" w:hAnsi="Times New Roman" w:cs="Times New Roman"/>
          <w:sz w:val="24"/>
          <w:szCs w:val="24"/>
          <w:lang w:val="en-US"/>
        </w:rPr>
        <w:t>свертки</w:t>
      </w:r>
      <w:proofErr w:type="spellEnd"/>
      <w:r w:rsidRPr="004637B7">
        <w:rPr>
          <w:rFonts w:ascii="Times New Roman" w:eastAsia="Times New Roman" w:hAnsi="Times New Roman" w:cs="Times New Roman"/>
          <w:sz w:val="24"/>
          <w:szCs w:val="24"/>
          <w:lang w:val="en-US"/>
        </w:rPr>
        <w:t xml:space="preserve"> </w:t>
      </w:r>
      <w:proofErr w:type="spellStart"/>
      <w:r w:rsidRPr="004637B7">
        <w:rPr>
          <w:rFonts w:ascii="Times New Roman" w:eastAsia="Times New Roman" w:hAnsi="Times New Roman" w:cs="Times New Roman"/>
          <w:sz w:val="24"/>
          <w:szCs w:val="24"/>
          <w:lang w:val="en-US"/>
        </w:rPr>
        <w:t>функций</w:t>
      </w:r>
      <w:proofErr w:type="spellEnd"/>
      <w:r w:rsidRPr="004637B7">
        <w:rPr>
          <w:rFonts w:ascii="Times New Roman" w:eastAsia="Times New Roman" w:hAnsi="Times New Roman" w:cs="Times New Roman"/>
          <w:sz w:val="24"/>
          <w:szCs w:val="24"/>
        </w:rPr>
        <w:t>:</w:t>
      </w:r>
    </w:p>
    <w:p w:rsidR="007C2142" w:rsidRPr="004637B7" w:rsidRDefault="007C2142" w:rsidP="007C2142">
      <w:pPr>
        <w:spacing w:after="0" w:line="360" w:lineRule="auto"/>
        <w:ind w:left="709"/>
        <w:contextualSpacing/>
        <w:jc w:val="center"/>
        <w:rPr>
          <w:rFonts w:ascii="Times New Roman" w:eastAsia="Calibri" w:hAnsi="Times New Roman" w:cs="Times New Roman"/>
          <w:i/>
          <w:sz w:val="24"/>
          <w:szCs w:val="24"/>
        </w:rPr>
      </w:pPr>
      <m:oMathPara>
        <m:oMath>
          <m:r>
            <w:rPr>
              <w:rFonts w:ascii="Cambria Math" w:eastAsia="Calibri" w:hAnsi="Cambria Math" w:cs="Times New Roman"/>
              <w:sz w:val="24"/>
              <w:szCs w:val="24"/>
            </w:rPr>
            <m:t>f*</m:t>
          </m:r>
          <m:r>
            <m:rPr>
              <m:sty m:val="p"/>
            </m:rPr>
            <w:rPr>
              <w:rFonts w:ascii="Cambria Math" w:eastAsia="Times New Roman" w:hAnsi="Cambria Math" w:cs="Times New Roman"/>
              <w:sz w:val="24"/>
              <w:szCs w:val="24"/>
              <w:lang w:val="en-US"/>
            </w:rPr>
            <m:t>g</m:t>
          </m:r>
          <m:d>
            <m:dPr>
              <m:ctrlPr>
                <w:rPr>
                  <w:rFonts w:ascii="Cambria Math" w:eastAsia="Times New Roman" w:hAnsi="Cambria Math" w:cs="Times New Roman"/>
                  <w:sz w:val="24"/>
                  <w:szCs w:val="24"/>
                  <w:lang w:val="en-US"/>
                </w:rPr>
              </m:ctrlPr>
            </m:dPr>
            <m:e>
              <m:r>
                <m:rPr>
                  <m:sty m:val="p"/>
                </m:rPr>
                <w:rPr>
                  <w:rFonts w:ascii="Cambria Math" w:eastAsia="Times New Roman" w:hAnsi="Cambria Math" w:cs="Times New Roman"/>
                  <w:sz w:val="24"/>
                  <w:szCs w:val="24"/>
                  <w:lang w:val="en-US"/>
                </w:rPr>
                <m:t>t</m:t>
              </m:r>
            </m:e>
          </m:d>
          <m:r>
            <m:rPr>
              <m:sty m:val="p"/>
            </m:rPr>
            <w:rPr>
              <w:rFonts w:ascii="Cambria Math" w:eastAsia="Times New Roman" w:hAnsi="Cambria Math" w:cs="Times New Roman"/>
              <w:sz w:val="24"/>
              <w:szCs w:val="24"/>
              <w:lang w:val="en-US"/>
            </w:rPr>
            <m:t>=</m:t>
          </m:r>
          <m:nary>
            <m:naryPr>
              <m:limLoc m:val="undOvr"/>
              <m:ctrlPr>
                <w:rPr>
                  <w:rFonts w:ascii="Cambria Math" w:eastAsia="Times New Roman" w:hAnsi="Cambria Math" w:cs="Times New Roman"/>
                  <w:sz w:val="24"/>
                  <w:szCs w:val="24"/>
                  <w:lang w:val="en-US"/>
                </w:rPr>
              </m:ctrlPr>
            </m:naryPr>
            <m:sub>
              <m:r>
                <w:rPr>
                  <w:rFonts w:ascii="Cambria Math" w:eastAsia="Times New Roman" w:hAnsi="Cambria Math" w:cs="Times New Roman"/>
                  <w:sz w:val="24"/>
                  <w:szCs w:val="24"/>
                  <w:lang w:val="en-US"/>
                </w:rPr>
                <m:t>0</m:t>
              </m:r>
            </m:sub>
            <m:sup>
              <m:r>
                <w:rPr>
                  <w:rFonts w:ascii="Cambria Math" w:eastAsia="Times New Roman" w:hAnsi="Cambria Math" w:cs="Times New Roman"/>
                  <w:sz w:val="24"/>
                  <w:szCs w:val="24"/>
                  <w:lang w:val="en-US"/>
                </w:rPr>
                <m:t>t</m:t>
              </m:r>
            </m:sup>
            <m:e>
              <m:r>
                <w:rPr>
                  <w:rFonts w:ascii="Cambria Math" w:eastAsia="Times New Roman" w:hAnsi="Cambria Math" w:cs="Times New Roman"/>
                  <w:sz w:val="24"/>
                  <w:szCs w:val="24"/>
                  <w:lang w:val="en-US"/>
                </w:rPr>
                <m:t>f</m:t>
              </m:r>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t-x</m:t>
                  </m:r>
                </m:e>
              </m:d>
              <m:r>
                <m:rPr>
                  <m:sty m:val="p"/>
                </m:rPr>
                <w:rPr>
                  <w:rFonts w:ascii="Cambria Math" w:eastAsia="Times New Roman" w:hAnsi="Cambria Math" w:cs="Times New Roman"/>
                  <w:sz w:val="24"/>
                  <w:szCs w:val="24"/>
                  <w:lang w:val="en-US"/>
                </w:rPr>
                <m:t>g</m:t>
              </m:r>
              <m:d>
                <m:dPr>
                  <m:ctrlPr>
                    <w:rPr>
                      <w:rFonts w:ascii="Cambria Math" w:eastAsia="Times New Roman" w:hAnsi="Cambria Math" w:cs="Times New Roman"/>
                      <w:sz w:val="24"/>
                      <w:szCs w:val="24"/>
                      <w:lang w:val="en-US"/>
                    </w:rPr>
                  </m:ctrlPr>
                </m:dPr>
                <m:e>
                  <m:r>
                    <m:rPr>
                      <m:sty m:val="p"/>
                    </m:rPr>
                    <w:rPr>
                      <w:rFonts w:ascii="Cambria Math" w:eastAsia="Times New Roman" w:hAnsi="Cambria Math" w:cs="Times New Roman"/>
                      <w:sz w:val="24"/>
                      <w:szCs w:val="24"/>
                      <w:lang w:val="en-US"/>
                    </w:rPr>
                    <m:t>x</m:t>
                  </m:r>
                </m:e>
              </m:d>
              <m:r>
                <m:rPr>
                  <m:sty m:val="p"/>
                </m:rPr>
                <w:rPr>
                  <w:rFonts w:ascii="Cambria Math" w:eastAsia="Times New Roman" w:hAnsi="Cambria Math" w:cs="Times New Roman"/>
                  <w:sz w:val="24"/>
                  <w:szCs w:val="24"/>
                  <w:lang w:val="en-US"/>
                </w:rPr>
                <m:t>dx</m:t>
              </m:r>
              <m:r>
                <w:rPr>
                  <w:rFonts w:ascii="Cambria Math" w:eastAsia="Times New Roman" w:hAnsi="Cambria Math" w:cs="Times New Roman"/>
                  <w:sz w:val="24"/>
                  <w:szCs w:val="24"/>
                </w:rPr>
                <m:t>;</m:t>
              </m:r>
            </m:e>
          </m:nary>
        </m:oMath>
      </m:oMathPara>
    </w:p>
    <w:p w:rsidR="007C2142" w:rsidRPr="004637B7" w:rsidRDefault="00C26E6B" w:rsidP="007C2142">
      <w:pPr>
        <w:numPr>
          <w:ilvl w:val="0"/>
          <w:numId w:val="48"/>
        </w:numPr>
        <w:spacing w:after="0" w:line="360" w:lineRule="auto"/>
        <w:contextualSpacing/>
        <w:jc w:val="both"/>
        <w:rPr>
          <w:rFonts w:ascii="Times New Roman" w:eastAsia="Calibri" w:hAnsi="Times New Roman" w:cs="Times New Roman"/>
          <w:sz w:val="24"/>
          <w:szCs w:val="24"/>
        </w:rPr>
      </w:pPr>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lang w:val="en-US"/>
              </w:rPr>
              <m:t>f</m:t>
            </m:r>
          </m:e>
          <m:sup>
            <m:r>
              <w:rPr>
                <w:rFonts w:ascii="Cambria Math" w:eastAsia="Calibri" w:hAnsi="Cambria Math" w:cs="Times New Roman"/>
                <w:sz w:val="24"/>
                <w:szCs w:val="24"/>
              </w:rPr>
              <m:t>*</m:t>
            </m:r>
            <m:d>
              <m:dPr>
                <m:ctrlPr>
                  <w:rPr>
                    <w:rFonts w:ascii="Cambria Math" w:eastAsia="Calibri" w:hAnsi="Cambria Math" w:cs="Times New Roman"/>
                    <w:i/>
                    <w:sz w:val="24"/>
                    <w:szCs w:val="24"/>
                  </w:rPr>
                </m:ctrlPr>
              </m:dPr>
              <m:e>
                <m:r>
                  <w:rPr>
                    <w:rFonts w:ascii="Cambria Math" w:eastAsia="Calibri" w:hAnsi="Cambria Math" w:cs="Times New Roman"/>
                    <w:sz w:val="24"/>
                    <w:szCs w:val="24"/>
                  </w:rPr>
                  <m:t>k+1</m:t>
                </m:r>
              </m:e>
            </m:d>
          </m:sup>
        </m:sSup>
        <m:r>
          <w:rPr>
            <w:rFonts w:ascii="Cambria Math" w:eastAsia="Calibri" w:hAnsi="Cambria Math" w:cs="Times New Roman"/>
            <w:sz w:val="24"/>
            <w:szCs w:val="24"/>
          </w:rPr>
          <m:t>(t)</m:t>
        </m:r>
      </m:oMath>
      <w:r w:rsidR="007C2142" w:rsidRPr="004637B7">
        <w:rPr>
          <w:rFonts w:ascii="Times New Roman" w:eastAsia="Times New Roman" w:hAnsi="Times New Roman" w:cs="Times New Roman"/>
          <w:sz w:val="24"/>
          <w:szCs w:val="24"/>
        </w:rPr>
        <w:t xml:space="preserve"> – </w:t>
      </w:r>
      <m:oMath>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k</m:t>
        </m:r>
        <m:r>
          <w:rPr>
            <w:rFonts w:ascii="Cambria Math" w:eastAsia="Times New Roman" w:hAnsi="Cambria Math" w:cs="Times New Roman"/>
            <w:sz w:val="24"/>
            <w:szCs w:val="24"/>
          </w:rPr>
          <m:t>+1)</m:t>
        </m:r>
      </m:oMath>
      <w:r w:rsidR="007C2142" w:rsidRPr="004637B7">
        <w:rPr>
          <w:rFonts w:ascii="Times New Roman" w:eastAsia="Times New Roman" w:hAnsi="Times New Roman" w:cs="Times New Roman"/>
          <w:sz w:val="24"/>
          <w:szCs w:val="24"/>
        </w:rPr>
        <w:t>-кратная свертка функции</w:t>
      </w:r>
      <w:proofErr w:type="gramStart"/>
      <w:r w:rsidR="007C2142" w:rsidRPr="004637B7">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f(t)</m:t>
        </m:r>
      </m:oMath>
      <w:r w:rsidR="007C2142" w:rsidRPr="004637B7">
        <w:rPr>
          <w:rFonts w:ascii="Times New Roman" w:eastAsia="Times New Roman" w:hAnsi="Times New Roman" w:cs="Times New Roman"/>
          <w:sz w:val="24"/>
          <w:szCs w:val="24"/>
        </w:rPr>
        <w:t>;</w:t>
      </w:r>
      <w:proofErr w:type="gramEnd"/>
    </w:p>
    <w:p w:rsidR="007C2142" w:rsidRPr="004637B7" w:rsidRDefault="00C26E6B" w:rsidP="007C2142">
      <w:pPr>
        <w:numPr>
          <w:ilvl w:val="0"/>
          <w:numId w:val="48"/>
        </w:numPr>
        <w:spacing w:after="0" w:line="360" w:lineRule="auto"/>
        <w:contextualSpacing/>
        <w:jc w:val="both"/>
        <w:rPr>
          <w:rFonts w:ascii="Times New Roman" w:eastAsia="Calibri" w:hAnsi="Times New Roman" w:cs="Times New Roman"/>
          <w:sz w:val="24"/>
          <w:szCs w:val="24"/>
        </w:rPr>
      </w:pPr>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g</m:t>
            </m:r>
          </m:e>
          <m:sup>
            <m:r>
              <w:rPr>
                <w:rFonts w:ascii="Cambria Math" w:eastAsia="Calibri" w:hAnsi="Cambria Math" w:cs="Times New Roman"/>
                <w:sz w:val="24"/>
                <w:szCs w:val="24"/>
              </w:rPr>
              <m:t>*</m:t>
            </m:r>
            <m:d>
              <m:dPr>
                <m:ctrlPr>
                  <w:rPr>
                    <w:rFonts w:ascii="Cambria Math" w:eastAsia="Calibri" w:hAnsi="Cambria Math" w:cs="Times New Roman"/>
                    <w:i/>
                    <w:sz w:val="24"/>
                    <w:szCs w:val="24"/>
                  </w:rPr>
                </m:ctrlPr>
              </m:dPr>
              <m:e>
                <m:r>
                  <w:rPr>
                    <w:rFonts w:ascii="Cambria Math" w:eastAsia="Calibri" w:hAnsi="Cambria Math" w:cs="Times New Roman"/>
                    <w:sz w:val="24"/>
                    <w:szCs w:val="24"/>
                  </w:rPr>
                  <m:t>k</m:t>
                </m:r>
              </m:e>
            </m:d>
          </m:sup>
        </m:sSup>
        <m:r>
          <w:rPr>
            <w:rFonts w:ascii="Cambria Math" w:eastAsia="Calibri" w:hAnsi="Cambria Math" w:cs="Times New Roman"/>
            <w:sz w:val="24"/>
            <w:szCs w:val="24"/>
          </w:rPr>
          <m:t>(t)</m:t>
        </m:r>
      </m:oMath>
      <w:r w:rsidR="007C2142" w:rsidRPr="004637B7">
        <w:rPr>
          <w:rFonts w:ascii="Times New Roman" w:eastAsia="Times New Roman" w:hAnsi="Times New Roman" w:cs="Times New Roman"/>
          <w:sz w:val="24"/>
          <w:szCs w:val="24"/>
        </w:rPr>
        <w:t xml:space="preserve"> – </w:t>
      </w:r>
      <w:r w:rsidR="007C2142" w:rsidRPr="004637B7">
        <w:rPr>
          <w:rFonts w:ascii="Times New Roman" w:eastAsia="Times New Roman" w:hAnsi="Times New Roman" w:cs="Times New Roman"/>
          <w:sz w:val="24"/>
          <w:szCs w:val="24"/>
          <w:lang w:val="en-US"/>
        </w:rPr>
        <w:t>k</w:t>
      </w:r>
      <w:r w:rsidR="007C2142" w:rsidRPr="004637B7">
        <w:rPr>
          <w:rFonts w:ascii="Times New Roman" w:eastAsia="Times New Roman" w:hAnsi="Times New Roman" w:cs="Times New Roman"/>
          <w:sz w:val="24"/>
          <w:szCs w:val="24"/>
        </w:rPr>
        <w:t>-кратная свертка функции</w:t>
      </w:r>
      <w:proofErr w:type="gramStart"/>
      <w:r w:rsidR="007C2142" w:rsidRPr="004637B7">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lang w:val="en-US"/>
          </w:rPr>
          <m:t>g</m:t>
        </m:r>
        <m:r>
          <w:rPr>
            <w:rFonts w:ascii="Cambria Math" w:eastAsia="Times New Roman" w:hAnsi="Cambria Math" w:cs="Times New Roman"/>
            <w:sz w:val="24"/>
            <w:szCs w:val="24"/>
          </w:rPr>
          <m:t>(t)</m:t>
        </m:r>
      </m:oMath>
      <w:r w:rsidR="007C2142" w:rsidRPr="004637B7">
        <w:rPr>
          <w:rFonts w:ascii="Times New Roman" w:eastAsia="Times New Roman" w:hAnsi="Times New Roman" w:cs="Times New Roman"/>
          <w:sz w:val="24"/>
          <w:szCs w:val="24"/>
        </w:rPr>
        <w:t>.</w:t>
      </w:r>
      <w:proofErr w:type="gramEnd"/>
    </w:p>
    <w:p w:rsidR="007C2142" w:rsidRPr="004637B7" w:rsidRDefault="007C2142" w:rsidP="007C2142">
      <w:pPr>
        <w:spacing w:after="0" w:line="360" w:lineRule="auto"/>
        <w:ind w:firstLine="709"/>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Вероятность безотказной работы системы с пополняемым резервом времени есть решение следующего интегрального уравнения:</w:t>
      </w:r>
    </w:p>
    <w:p w:rsidR="007C2142" w:rsidRPr="004637B7" w:rsidRDefault="007C2142" w:rsidP="007C2142">
      <w:pPr>
        <w:spacing w:after="0" w:line="360" w:lineRule="auto"/>
        <w:ind w:firstLine="709"/>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 xml:space="preserve">                           </w:t>
      </w:r>
      <w:proofErr w:type="gramStart"/>
      <w:r w:rsidRPr="004637B7">
        <w:rPr>
          <w:rFonts w:ascii="Times New Roman" w:eastAsia="Calibri" w:hAnsi="Times New Roman" w:cs="Times New Roman"/>
          <w:sz w:val="24"/>
          <w:szCs w:val="24"/>
          <w:lang w:val="en-US"/>
        </w:rPr>
        <w:t>P(</w:t>
      </w:r>
      <w:proofErr w:type="gramEnd"/>
      <w:r w:rsidRPr="004637B7">
        <w:rPr>
          <w:rFonts w:ascii="Times New Roman" w:eastAsia="Calibri" w:hAnsi="Times New Roman" w:cs="Times New Roman"/>
          <w:sz w:val="24"/>
          <w:szCs w:val="24"/>
          <w:lang w:val="en-US"/>
        </w:rPr>
        <w:t>t)=P*f*(</w:t>
      </w:r>
      <w:proofErr w:type="spellStart"/>
      <w:r w:rsidRPr="004637B7">
        <w:rPr>
          <w:rFonts w:ascii="Times New Roman" w:eastAsia="Calibri" w:hAnsi="Times New Roman" w:cs="Times New Roman"/>
          <w:sz w:val="24"/>
          <w:szCs w:val="24"/>
          <w:lang w:val="en-US"/>
        </w:rPr>
        <w:t>gH</w:t>
      </w:r>
      <w:proofErr w:type="spellEnd"/>
      <w:r w:rsidRPr="004637B7">
        <w:rPr>
          <w:rFonts w:ascii="Times New Roman" w:eastAsia="Calibri" w:hAnsi="Times New Roman" w:cs="Times New Roman"/>
          <w:sz w:val="24"/>
          <w:szCs w:val="24"/>
          <w:lang w:val="en-US"/>
        </w:rPr>
        <w:t xml:space="preserve">)(t)+F(t)+f*(GH)(t).                                   </w:t>
      </w:r>
      <w:r w:rsidRPr="004637B7">
        <w:rPr>
          <w:rFonts w:ascii="Times New Roman" w:eastAsia="Calibri" w:hAnsi="Times New Roman" w:cs="Times New Roman"/>
          <w:sz w:val="24"/>
          <w:szCs w:val="24"/>
        </w:rPr>
        <w:t>(10.4)</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Заметим, что временные показатели надежности зависят от закона распределения времени безотказной работы.</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Интегрируя (10.4), получим выражение для среднего времени безотказной работы системы:</w:t>
      </w:r>
    </w:p>
    <w:p w:rsidR="007C2142" w:rsidRPr="004637B7" w:rsidRDefault="00C26E6B" w:rsidP="007C2142">
      <w:pPr>
        <w:spacing w:after="0" w:line="360" w:lineRule="auto"/>
        <w:ind w:firstLine="709"/>
        <w:jc w:val="center"/>
        <w:rPr>
          <w:rFonts w:ascii="Times New Roman" w:eastAsia="Calibri" w:hAnsi="Times New Roman" w:cs="Times New Roman"/>
          <w:sz w:val="24"/>
          <w:szCs w:val="24"/>
          <w:lang w:val="en-US" w:bidi="ru-RU"/>
        </w:rPr>
      </w:pPr>
      <m:oMathPara>
        <m:oMath>
          <m:sSub>
            <m:sSubPr>
              <m:ctrlPr>
                <w:rPr>
                  <w:rFonts w:ascii="Cambria Math" w:eastAsia="Calibri" w:hAnsi="Cambria Math" w:cs="Times New Roman"/>
                  <w:i/>
                  <w:sz w:val="24"/>
                  <w:szCs w:val="24"/>
                  <w:lang w:val="en-US" w:bidi="ru-RU"/>
                </w:rPr>
              </m:ctrlPr>
            </m:sSubPr>
            <m:e>
              <m:r>
                <w:rPr>
                  <w:rFonts w:ascii="Cambria Math" w:eastAsia="Calibri" w:hAnsi="Cambria Math" w:cs="Times New Roman"/>
                  <w:sz w:val="24"/>
                  <w:szCs w:val="24"/>
                  <w:lang w:val="en-US" w:bidi="ru-RU"/>
                </w:rPr>
                <m:t>T</m:t>
              </m:r>
            </m:e>
            <m:sub>
              <m:r>
                <w:rPr>
                  <w:rFonts w:ascii="Cambria Math" w:eastAsia="Calibri" w:hAnsi="Cambria Math" w:cs="Times New Roman"/>
                  <w:sz w:val="24"/>
                  <w:szCs w:val="24"/>
                  <w:lang w:val="en-US" w:bidi="ru-RU"/>
                </w:rPr>
                <m:t>1c</m:t>
              </m:r>
            </m:sub>
          </m:sSub>
          <m:f>
            <m:fPr>
              <m:ctrlPr>
                <w:rPr>
                  <w:rFonts w:ascii="Cambria Math" w:eastAsia="Calibri" w:hAnsi="Cambria Math" w:cs="Times New Roman"/>
                  <w:i/>
                  <w:sz w:val="24"/>
                  <w:szCs w:val="24"/>
                  <w:lang w:val="en-US" w:bidi="ru-RU"/>
                </w:rPr>
              </m:ctrlPr>
            </m:fPr>
            <m:num>
              <m:nary>
                <m:naryPr>
                  <m:limLoc m:val="undOvr"/>
                  <m:ctrlPr>
                    <w:rPr>
                      <w:rFonts w:ascii="Cambria Math" w:eastAsia="Calibri" w:hAnsi="Cambria Math" w:cs="Times New Roman"/>
                      <w:i/>
                      <w:sz w:val="24"/>
                      <w:szCs w:val="24"/>
                      <w:lang w:val="en-US" w:bidi="ru-RU"/>
                    </w:rPr>
                  </m:ctrlPr>
                </m:naryPr>
                <m:sub>
                  <m:r>
                    <w:rPr>
                      <w:rFonts w:ascii="Cambria Math" w:eastAsia="Calibri" w:hAnsi="Cambria Math" w:cs="Times New Roman"/>
                      <w:sz w:val="24"/>
                      <w:szCs w:val="24"/>
                      <w:lang w:val="en-US" w:bidi="ru-RU"/>
                    </w:rPr>
                    <m:t>0</m:t>
                  </m:r>
                </m:sub>
                <m:sup>
                  <m:r>
                    <w:rPr>
                      <w:rFonts w:ascii="Cambria Math" w:eastAsia="Calibri" w:hAnsi="Cambria Math" w:cs="Times New Roman"/>
                      <w:sz w:val="24"/>
                      <w:szCs w:val="24"/>
                      <w:lang w:val="en-US" w:bidi="ru-RU"/>
                    </w:rPr>
                    <m:t>∞</m:t>
                  </m:r>
                </m:sup>
                <m:e>
                  <m:d>
                    <m:dPr>
                      <m:ctrlPr>
                        <w:rPr>
                          <w:rFonts w:ascii="Cambria Math" w:eastAsia="Calibri" w:hAnsi="Cambria Math" w:cs="Times New Roman"/>
                          <w:i/>
                          <w:sz w:val="24"/>
                          <w:szCs w:val="24"/>
                          <w:lang w:val="en-US" w:bidi="ru-RU"/>
                        </w:rPr>
                      </m:ctrlPr>
                    </m:dPr>
                    <m:e>
                      <m:r>
                        <w:rPr>
                          <w:rFonts w:ascii="Cambria Math" w:eastAsia="Calibri" w:hAnsi="Cambria Math" w:cs="Times New Roman"/>
                          <w:sz w:val="24"/>
                          <w:szCs w:val="24"/>
                          <w:lang w:val="en-US" w:bidi="ru-RU"/>
                        </w:rPr>
                        <m:t>F</m:t>
                      </m:r>
                      <m:d>
                        <m:dPr>
                          <m:ctrlPr>
                            <w:rPr>
                              <w:rFonts w:ascii="Cambria Math" w:eastAsia="Calibri" w:hAnsi="Cambria Math" w:cs="Times New Roman"/>
                              <w:i/>
                              <w:sz w:val="24"/>
                              <w:szCs w:val="24"/>
                              <w:lang w:val="en-US" w:bidi="ru-RU"/>
                            </w:rPr>
                          </m:ctrlPr>
                        </m:dPr>
                        <m:e>
                          <m:r>
                            <w:rPr>
                              <w:rFonts w:ascii="Cambria Math" w:eastAsia="Calibri" w:hAnsi="Cambria Math" w:cs="Times New Roman"/>
                              <w:sz w:val="24"/>
                              <w:szCs w:val="24"/>
                              <w:lang w:val="en-US" w:bidi="ru-RU"/>
                            </w:rPr>
                            <m:t>t</m:t>
                          </m:r>
                        </m:e>
                      </m:d>
                      <m:r>
                        <w:rPr>
                          <w:rFonts w:ascii="Cambria Math" w:eastAsia="Calibri" w:hAnsi="Cambria Math" w:cs="Times New Roman"/>
                          <w:sz w:val="24"/>
                          <w:szCs w:val="24"/>
                          <w:lang w:val="en-US" w:bidi="ru-RU"/>
                        </w:rPr>
                        <m:t>+f*</m:t>
                      </m:r>
                      <m:d>
                        <m:dPr>
                          <m:ctrlPr>
                            <w:rPr>
                              <w:rFonts w:ascii="Cambria Math" w:eastAsia="Calibri" w:hAnsi="Cambria Math" w:cs="Times New Roman"/>
                              <w:i/>
                              <w:sz w:val="24"/>
                              <w:szCs w:val="24"/>
                              <w:lang w:val="en-US" w:bidi="ru-RU"/>
                            </w:rPr>
                          </m:ctrlPr>
                        </m:dPr>
                        <m:e>
                          <m:r>
                            <w:rPr>
                              <w:rFonts w:ascii="Cambria Math" w:eastAsia="Calibri" w:hAnsi="Cambria Math" w:cs="Times New Roman"/>
                              <w:sz w:val="24"/>
                              <w:szCs w:val="24"/>
                              <w:lang w:val="en-US" w:bidi="ru-RU"/>
                            </w:rPr>
                            <m:t>GH</m:t>
                          </m:r>
                        </m:e>
                      </m:d>
                      <m:d>
                        <m:dPr>
                          <m:ctrlPr>
                            <w:rPr>
                              <w:rFonts w:ascii="Cambria Math" w:eastAsia="Calibri" w:hAnsi="Cambria Math" w:cs="Times New Roman"/>
                              <w:i/>
                              <w:sz w:val="24"/>
                              <w:szCs w:val="24"/>
                              <w:lang w:val="en-US" w:bidi="ru-RU"/>
                            </w:rPr>
                          </m:ctrlPr>
                        </m:dPr>
                        <m:e>
                          <m:r>
                            <w:rPr>
                              <w:rFonts w:ascii="Cambria Math" w:eastAsia="Calibri" w:hAnsi="Cambria Math" w:cs="Times New Roman"/>
                              <w:sz w:val="24"/>
                              <w:szCs w:val="24"/>
                              <w:lang w:val="en-US" w:bidi="ru-RU"/>
                            </w:rPr>
                            <m:t>t</m:t>
                          </m:r>
                        </m:e>
                      </m:d>
                    </m:e>
                  </m:d>
                  <m:r>
                    <w:rPr>
                      <w:rFonts w:ascii="Cambria Math" w:eastAsia="Calibri" w:hAnsi="Cambria Math" w:cs="Times New Roman"/>
                      <w:sz w:val="24"/>
                      <w:szCs w:val="24"/>
                      <w:lang w:val="en-US" w:bidi="ru-RU"/>
                    </w:rPr>
                    <m:t>dt</m:t>
                  </m:r>
                </m:e>
              </m:nary>
            </m:num>
            <m:den>
              <m:r>
                <w:rPr>
                  <w:rFonts w:ascii="Cambria Math" w:eastAsia="Calibri" w:hAnsi="Cambria Math" w:cs="Times New Roman"/>
                  <w:sz w:val="24"/>
                  <w:szCs w:val="24"/>
                  <w:lang w:val="en-US" w:bidi="ru-RU"/>
                </w:rPr>
                <m:t>1-</m:t>
              </m:r>
              <m:nary>
                <m:naryPr>
                  <m:limLoc m:val="undOvr"/>
                  <m:ctrlPr>
                    <w:rPr>
                      <w:rFonts w:ascii="Cambria Math" w:eastAsia="Calibri" w:hAnsi="Cambria Math" w:cs="Times New Roman"/>
                      <w:i/>
                      <w:sz w:val="24"/>
                      <w:szCs w:val="24"/>
                      <w:lang w:val="en-US" w:bidi="ru-RU"/>
                    </w:rPr>
                  </m:ctrlPr>
                </m:naryPr>
                <m:sub>
                  <m:r>
                    <w:rPr>
                      <w:rFonts w:ascii="Cambria Math" w:eastAsia="Calibri" w:hAnsi="Cambria Math" w:cs="Times New Roman"/>
                      <w:sz w:val="24"/>
                      <w:szCs w:val="24"/>
                      <w:lang w:val="en-US" w:bidi="ru-RU"/>
                    </w:rPr>
                    <m:t>0</m:t>
                  </m:r>
                </m:sub>
                <m:sup>
                  <m:r>
                    <w:rPr>
                      <w:rFonts w:ascii="Cambria Math" w:eastAsia="Calibri" w:hAnsi="Cambria Math" w:cs="Times New Roman"/>
                      <w:sz w:val="24"/>
                      <w:szCs w:val="24"/>
                      <w:lang w:val="en-US" w:bidi="ru-RU"/>
                    </w:rPr>
                    <m:t>∞</m:t>
                  </m:r>
                </m:sup>
                <m:e>
                  <m:d>
                    <m:dPr>
                      <m:ctrlPr>
                        <w:rPr>
                          <w:rFonts w:ascii="Cambria Math" w:eastAsia="Calibri" w:hAnsi="Cambria Math" w:cs="Times New Roman"/>
                          <w:i/>
                          <w:sz w:val="24"/>
                          <w:szCs w:val="24"/>
                          <w:lang w:val="en-US" w:bidi="ru-RU"/>
                        </w:rPr>
                      </m:ctrlPr>
                    </m:dPr>
                    <m:e>
                      <m:r>
                        <m:rPr>
                          <m:sty m:val="p"/>
                        </m:rPr>
                        <w:rPr>
                          <w:rFonts w:ascii="Cambria Math" w:eastAsia="Times New Roman" w:hAnsi="Cambria Math" w:cs="Times New Roman"/>
                          <w:sz w:val="24"/>
                          <w:szCs w:val="24"/>
                          <w:lang w:val="en-US"/>
                        </w:rPr>
                        <m:t>gH</m:t>
                      </m:r>
                      <m:ctrlPr>
                        <w:rPr>
                          <w:rFonts w:ascii="Cambria Math" w:eastAsia="Times New Roman" w:hAnsi="Cambria Math" w:cs="Times New Roman"/>
                          <w:sz w:val="24"/>
                          <w:szCs w:val="24"/>
                          <w:lang w:val="en-US"/>
                        </w:rPr>
                      </m:ctrlPr>
                    </m:e>
                  </m:d>
                  <m:d>
                    <m:dPr>
                      <m:ctrlPr>
                        <w:rPr>
                          <w:rFonts w:ascii="Cambria Math" w:eastAsia="Times New Roman" w:hAnsi="Cambria Math" w:cs="Times New Roman"/>
                          <w:sz w:val="24"/>
                          <w:szCs w:val="24"/>
                          <w:lang w:val="en-US"/>
                        </w:rPr>
                      </m:ctrlPr>
                    </m:dPr>
                    <m:e>
                      <m:r>
                        <m:rPr>
                          <m:sty m:val="p"/>
                        </m:rPr>
                        <w:rPr>
                          <w:rFonts w:ascii="Cambria Math" w:eastAsia="Times New Roman" w:hAnsi="Cambria Math" w:cs="Times New Roman"/>
                          <w:sz w:val="24"/>
                          <w:szCs w:val="24"/>
                          <w:lang w:val="en-US"/>
                        </w:rPr>
                        <m:t>t</m:t>
                      </m:r>
                    </m:e>
                  </m:d>
                  <m:r>
                    <m:rPr>
                      <m:sty m:val="p"/>
                    </m:rPr>
                    <w:rPr>
                      <w:rFonts w:ascii="Cambria Math" w:eastAsia="Times New Roman" w:hAnsi="Cambria Math" w:cs="Times New Roman"/>
                      <w:sz w:val="24"/>
                      <w:szCs w:val="24"/>
                      <w:lang w:val="en-US"/>
                    </w:rPr>
                    <m:t>dt</m:t>
                  </m:r>
                </m:e>
              </m:nary>
            </m:den>
          </m:f>
          <m:r>
            <w:rPr>
              <w:rFonts w:ascii="Cambria Math" w:eastAsia="Calibri" w:hAnsi="Cambria Math" w:cs="Times New Roman"/>
              <w:sz w:val="24"/>
              <w:szCs w:val="24"/>
              <w:lang w:val="en-US" w:bidi="ru-RU"/>
            </w:rPr>
            <m:t>=</m:t>
          </m:r>
          <m:f>
            <m:fPr>
              <m:ctrlPr>
                <w:rPr>
                  <w:rFonts w:ascii="Cambria Math" w:eastAsia="Calibri" w:hAnsi="Cambria Math" w:cs="Times New Roman"/>
                  <w:i/>
                  <w:sz w:val="24"/>
                  <w:szCs w:val="24"/>
                  <w:lang w:val="en-US" w:bidi="ru-RU"/>
                </w:rPr>
              </m:ctrlPr>
            </m:fPr>
            <m:num>
              <m:r>
                <w:rPr>
                  <w:rFonts w:ascii="Cambria Math" w:eastAsia="Calibri" w:hAnsi="Cambria Math" w:cs="Times New Roman"/>
                  <w:sz w:val="24"/>
                  <w:szCs w:val="24"/>
                  <w:lang w:val="en-US" w:bidi="ru-RU"/>
                </w:rPr>
                <m:t>T+</m:t>
              </m:r>
              <m:nary>
                <m:naryPr>
                  <m:limLoc m:val="undOvr"/>
                  <m:ctrlPr>
                    <w:rPr>
                      <w:rFonts w:ascii="Cambria Math" w:eastAsia="Calibri" w:hAnsi="Cambria Math" w:cs="Times New Roman"/>
                      <w:i/>
                      <w:sz w:val="24"/>
                      <w:szCs w:val="24"/>
                      <w:lang w:val="en-US" w:bidi="ru-RU"/>
                    </w:rPr>
                  </m:ctrlPr>
                </m:naryPr>
                <m:sub>
                  <m:r>
                    <w:rPr>
                      <w:rFonts w:ascii="Cambria Math" w:eastAsia="Calibri" w:hAnsi="Cambria Math" w:cs="Times New Roman"/>
                      <w:sz w:val="24"/>
                      <w:szCs w:val="24"/>
                      <w:lang w:val="en-US" w:bidi="ru-RU"/>
                    </w:rPr>
                    <m:t>0</m:t>
                  </m:r>
                </m:sub>
                <m:sup>
                  <m:r>
                    <w:rPr>
                      <w:rFonts w:ascii="Cambria Math" w:eastAsia="Calibri" w:hAnsi="Cambria Math" w:cs="Times New Roman"/>
                      <w:sz w:val="24"/>
                      <w:szCs w:val="24"/>
                      <w:lang w:val="en-US" w:bidi="ru-RU"/>
                    </w:rPr>
                    <m:t>∞</m:t>
                  </m:r>
                </m:sup>
                <m:e>
                  <m:r>
                    <w:rPr>
                      <w:rFonts w:ascii="Cambria Math" w:eastAsia="Calibri" w:hAnsi="Cambria Math" w:cs="Times New Roman"/>
                      <w:sz w:val="24"/>
                      <w:szCs w:val="24"/>
                      <w:lang w:val="en-US" w:bidi="ru-RU"/>
                    </w:rPr>
                    <m:t>G</m:t>
                  </m:r>
                  <m:d>
                    <m:dPr>
                      <m:ctrlPr>
                        <w:rPr>
                          <w:rFonts w:ascii="Cambria Math" w:eastAsia="Calibri" w:hAnsi="Cambria Math" w:cs="Times New Roman"/>
                          <w:i/>
                          <w:sz w:val="24"/>
                          <w:szCs w:val="24"/>
                          <w:lang w:val="en-US" w:bidi="ru-RU"/>
                        </w:rPr>
                      </m:ctrlPr>
                    </m:dPr>
                    <m:e>
                      <m:r>
                        <w:rPr>
                          <w:rFonts w:ascii="Cambria Math" w:eastAsia="Calibri" w:hAnsi="Cambria Math" w:cs="Times New Roman"/>
                          <w:sz w:val="24"/>
                          <w:szCs w:val="24"/>
                          <w:lang w:val="en-US" w:bidi="ru-RU"/>
                        </w:rPr>
                        <m:t>t</m:t>
                      </m:r>
                    </m:e>
                  </m:d>
                  <m:r>
                    <w:rPr>
                      <w:rFonts w:ascii="Cambria Math" w:eastAsia="Calibri" w:hAnsi="Cambria Math" w:cs="Times New Roman"/>
                      <w:sz w:val="24"/>
                      <w:szCs w:val="24"/>
                      <w:lang w:val="en-US" w:bidi="ru-RU"/>
                    </w:rPr>
                    <m:t>H</m:t>
                  </m:r>
                  <m:d>
                    <m:dPr>
                      <m:ctrlPr>
                        <w:rPr>
                          <w:rFonts w:ascii="Cambria Math" w:eastAsia="Calibri" w:hAnsi="Cambria Math" w:cs="Times New Roman"/>
                          <w:i/>
                          <w:sz w:val="24"/>
                          <w:szCs w:val="24"/>
                          <w:lang w:val="en-US" w:bidi="ru-RU"/>
                        </w:rPr>
                      </m:ctrlPr>
                    </m:dPr>
                    <m:e>
                      <m:r>
                        <w:rPr>
                          <w:rFonts w:ascii="Cambria Math" w:eastAsia="Calibri" w:hAnsi="Cambria Math" w:cs="Times New Roman"/>
                          <w:sz w:val="24"/>
                          <w:szCs w:val="24"/>
                          <w:lang w:val="en-US" w:bidi="ru-RU"/>
                        </w:rPr>
                        <m:t>t</m:t>
                      </m:r>
                    </m:e>
                  </m:d>
                  <m:r>
                    <w:rPr>
                      <w:rFonts w:ascii="Cambria Math" w:eastAsia="Calibri" w:hAnsi="Cambria Math" w:cs="Times New Roman"/>
                      <w:sz w:val="24"/>
                      <w:szCs w:val="24"/>
                      <w:lang w:val="en-US" w:bidi="ru-RU"/>
                    </w:rPr>
                    <m:t>dt</m:t>
                  </m:r>
                </m:e>
              </m:nary>
            </m:num>
            <m:den>
              <m:nary>
                <m:naryPr>
                  <m:limLoc m:val="undOvr"/>
                  <m:ctrlPr>
                    <w:rPr>
                      <w:rFonts w:ascii="Cambria Math" w:eastAsia="Calibri" w:hAnsi="Cambria Math" w:cs="Times New Roman"/>
                      <w:i/>
                      <w:sz w:val="24"/>
                      <w:szCs w:val="24"/>
                      <w:lang w:val="en-US" w:bidi="ru-RU"/>
                    </w:rPr>
                  </m:ctrlPr>
                </m:naryPr>
                <m:sub>
                  <m:r>
                    <w:rPr>
                      <w:rFonts w:ascii="Cambria Math" w:eastAsia="Calibri" w:hAnsi="Cambria Math" w:cs="Times New Roman"/>
                      <w:sz w:val="24"/>
                      <w:szCs w:val="24"/>
                      <w:lang w:val="en-US" w:bidi="ru-RU"/>
                    </w:rPr>
                    <m:t>0</m:t>
                  </m:r>
                </m:sub>
                <m:sup>
                  <m:r>
                    <w:rPr>
                      <w:rFonts w:ascii="Cambria Math" w:eastAsia="Calibri" w:hAnsi="Cambria Math" w:cs="Times New Roman"/>
                      <w:sz w:val="24"/>
                      <w:szCs w:val="24"/>
                      <w:lang w:val="en-US" w:bidi="ru-RU"/>
                    </w:rPr>
                    <m:t>∞</m:t>
                  </m:r>
                </m:sup>
                <m:e>
                  <m:r>
                    <w:rPr>
                      <w:rFonts w:ascii="Cambria Math" w:eastAsia="Calibri" w:hAnsi="Cambria Math" w:cs="Times New Roman"/>
                      <w:sz w:val="24"/>
                      <w:szCs w:val="24"/>
                      <w:lang w:val="en-US" w:bidi="ru-RU"/>
                    </w:rPr>
                    <m:t>G</m:t>
                  </m:r>
                  <m:d>
                    <m:dPr>
                      <m:ctrlPr>
                        <w:rPr>
                          <w:rFonts w:ascii="Cambria Math" w:eastAsia="Calibri" w:hAnsi="Cambria Math" w:cs="Times New Roman"/>
                          <w:i/>
                          <w:sz w:val="24"/>
                          <w:szCs w:val="24"/>
                          <w:lang w:val="en-US" w:bidi="ru-RU"/>
                        </w:rPr>
                      </m:ctrlPr>
                    </m:dPr>
                    <m:e>
                      <m:r>
                        <w:rPr>
                          <w:rFonts w:ascii="Cambria Math" w:eastAsia="Calibri" w:hAnsi="Cambria Math" w:cs="Times New Roman"/>
                          <w:sz w:val="24"/>
                          <w:szCs w:val="24"/>
                          <w:lang w:val="en-US" w:bidi="ru-RU"/>
                        </w:rPr>
                        <m:t>t</m:t>
                      </m:r>
                    </m:e>
                  </m:d>
                  <m:r>
                    <w:rPr>
                      <w:rFonts w:ascii="Cambria Math" w:eastAsia="Calibri" w:hAnsi="Cambria Math" w:cs="Times New Roman"/>
                      <w:sz w:val="24"/>
                      <w:szCs w:val="24"/>
                      <w:lang w:val="en-US" w:bidi="ru-RU"/>
                    </w:rPr>
                    <m:t>h</m:t>
                  </m:r>
                  <m:d>
                    <m:dPr>
                      <m:ctrlPr>
                        <w:rPr>
                          <w:rFonts w:ascii="Cambria Math" w:eastAsia="Calibri" w:hAnsi="Cambria Math" w:cs="Times New Roman"/>
                          <w:i/>
                          <w:sz w:val="24"/>
                          <w:szCs w:val="24"/>
                          <w:lang w:val="en-US" w:bidi="ru-RU"/>
                        </w:rPr>
                      </m:ctrlPr>
                    </m:dPr>
                    <m:e>
                      <m:r>
                        <w:rPr>
                          <w:rFonts w:ascii="Cambria Math" w:eastAsia="Calibri" w:hAnsi="Cambria Math" w:cs="Times New Roman"/>
                          <w:sz w:val="24"/>
                          <w:szCs w:val="24"/>
                          <w:lang w:val="en-US" w:bidi="ru-RU"/>
                        </w:rPr>
                        <m:t>t</m:t>
                      </m:r>
                    </m:e>
                  </m:d>
                  <m:r>
                    <w:rPr>
                      <w:rFonts w:ascii="Cambria Math" w:eastAsia="Calibri" w:hAnsi="Cambria Math" w:cs="Times New Roman"/>
                      <w:sz w:val="24"/>
                      <w:szCs w:val="24"/>
                      <w:lang w:val="en-US" w:bidi="ru-RU"/>
                    </w:rPr>
                    <m:t>dt</m:t>
                  </m:r>
                </m:e>
              </m:nary>
            </m:den>
          </m:f>
        </m:oMath>
      </m:oMathPara>
    </w:p>
    <w:p w:rsidR="007C2142" w:rsidRPr="004637B7" w:rsidRDefault="007C2142" w:rsidP="007C2142">
      <w:pPr>
        <w:spacing w:after="0" w:line="360" w:lineRule="auto"/>
        <w:rPr>
          <w:rFonts w:ascii="Times New Roman" w:eastAsia="Calibri" w:hAnsi="Times New Roman" w:cs="Times New Roman"/>
          <w:sz w:val="24"/>
          <w:szCs w:val="24"/>
          <w:lang w:val="en-US"/>
        </w:rPr>
      </w:pP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Из формулы (10.1) следует, что среднее время безотказной работы равно наработке на отказ: </w:t>
      </w:r>
      <m:oMath>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bidi="ru-RU"/>
              </w:rPr>
              <m:t>T</m:t>
            </m:r>
          </m:e>
          <m:sub>
            <m:r>
              <w:rPr>
                <w:rFonts w:ascii="Cambria Math" w:eastAsia="Calibri" w:hAnsi="Cambria Math" w:cs="Times New Roman"/>
                <w:sz w:val="24"/>
                <w:szCs w:val="24"/>
                <w:lang w:bidi="ru-RU"/>
              </w:rPr>
              <m:t>1с</m:t>
            </m:r>
          </m:sub>
        </m:sSub>
        <m:r>
          <w:rPr>
            <w:rFonts w:ascii="Cambria Math" w:eastAsia="Calibri" w:hAnsi="Cambria Math" w:cs="Times New Roman"/>
            <w:sz w:val="24"/>
            <w:szCs w:val="24"/>
            <w:lang w:bidi="ru-RU"/>
          </w:rPr>
          <m:t>=</m:t>
        </m:r>
        <m:sSub>
          <m:sSubPr>
            <m:ctrlPr>
              <w:rPr>
                <w:rFonts w:ascii="Cambria Math" w:eastAsia="Calibri" w:hAnsi="Cambria Math" w:cs="Times New Roman"/>
                <w:i/>
                <w:sz w:val="24"/>
                <w:szCs w:val="24"/>
                <w:lang w:bidi="ru-RU"/>
              </w:rPr>
            </m:ctrlPr>
          </m:sSubPr>
          <m:e>
            <m:r>
              <w:rPr>
                <w:rFonts w:ascii="Cambria Math" w:eastAsia="Calibri" w:hAnsi="Cambria Math" w:cs="Times New Roman"/>
                <w:sz w:val="24"/>
                <w:szCs w:val="24"/>
                <w:lang w:val="en-US" w:bidi="ru-RU"/>
              </w:rPr>
              <m:t>T</m:t>
            </m:r>
          </m:e>
          <m:sub>
            <w:proofErr w:type="gramStart"/>
            <m:r>
              <w:rPr>
                <w:rFonts w:ascii="Cambria Math" w:eastAsia="Calibri" w:hAnsi="Cambria Math" w:cs="Times New Roman"/>
                <w:sz w:val="24"/>
                <w:szCs w:val="24"/>
                <w:lang w:bidi="ru-RU"/>
              </w:rPr>
              <m:t>с</m:t>
            </m:r>
            <w:proofErr w:type="gramEnd"/>
          </m:sub>
        </m:sSub>
      </m:oMath>
      <w:r w:rsidRPr="004637B7">
        <w:rPr>
          <w:rFonts w:ascii="Times New Roman" w:eastAsia="Calibri" w:hAnsi="Times New Roman" w:cs="Times New Roman"/>
          <w:i/>
          <w:iCs/>
          <w:sz w:val="24"/>
          <w:szCs w:val="24"/>
        </w:rPr>
        <w:t>.</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Таким образом, расчетные соотношения для всех основных показателей надежности системы с пополняемым временным резервом у нас есть. Однако проведение вычислений без использования компьютерных средств затруднительно, да и нецелесообразно. Воспользуемся программой </w:t>
      </w:r>
      <w:r w:rsidRPr="004637B7">
        <w:rPr>
          <w:rFonts w:ascii="Times New Roman" w:eastAsia="Calibri" w:hAnsi="Times New Roman" w:cs="Times New Roman"/>
          <w:sz w:val="24"/>
          <w:szCs w:val="24"/>
          <w:lang w:bidi="en-US"/>
        </w:rPr>
        <w:t>timerezerve</w:t>
      </w:r>
      <w:r w:rsidRPr="004637B7">
        <w:rPr>
          <w:rFonts w:ascii="Times New Roman" w:eastAsia="Calibri" w:hAnsi="Times New Roman" w:cs="Times New Roman"/>
          <w:sz w:val="24"/>
          <w:szCs w:val="24"/>
        </w:rPr>
        <w:t>.</w:t>
      </w:r>
      <w:r w:rsidRPr="004637B7">
        <w:rPr>
          <w:rFonts w:ascii="Times New Roman" w:eastAsia="Calibri" w:hAnsi="Times New Roman" w:cs="Times New Roman"/>
          <w:sz w:val="24"/>
          <w:szCs w:val="24"/>
          <w:lang w:bidi="en-US"/>
        </w:rPr>
        <w:t>exe</w:t>
      </w:r>
      <w:r w:rsidRPr="004637B7">
        <w:rPr>
          <w:rFonts w:ascii="Times New Roman" w:eastAsia="Calibri" w:hAnsi="Times New Roman" w:cs="Times New Roman"/>
          <w:i/>
          <w:iCs/>
          <w:sz w:val="24"/>
          <w:szCs w:val="24"/>
          <w:lang w:bidi="ru-RU"/>
        </w:rPr>
        <w:t>.</w:t>
      </w:r>
      <w:r w:rsidRPr="004637B7">
        <w:rPr>
          <w:rFonts w:ascii="Times New Roman" w:eastAsia="Calibri" w:hAnsi="Times New Roman" w:cs="Times New Roman"/>
          <w:sz w:val="24"/>
          <w:szCs w:val="24"/>
          <w:lang w:bidi="ru-RU"/>
        </w:rPr>
        <w:t xml:space="preserve"> Программа рассчитывает показатели надежности системы с временным резервом на основе соотношений (10.1) – (10.4).</w:t>
      </w: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p>
    <w:p w:rsidR="007C2142" w:rsidRPr="004637B7" w:rsidRDefault="007C2142" w:rsidP="007C2142">
      <w:pPr>
        <w:spacing w:after="0" w:line="360" w:lineRule="auto"/>
        <w:ind w:firstLine="709"/>
        <w:jc w:val="both"/>
        <w:rPr>
          <w:rFonts w:ascii="Times New Roman" w:eastAsia="Calibri" w:hAnsi="Times New Roman" w:cs="Times New Roman"/>
          <w:b/>
          <w:sz w:val="24"/>
          <w:szCs w:val="24"/>
        </w:rPr>
      </w:pPr>
      <w:r w:rsidRPr="004637B7">
        <w:rPr>
          <w:rFonts w:ascii="Times New Roman" w:eastAsia="Calibri" w:hAnsi="Times New Roman" w:cs="Times New Roman"/>
          <w:b/>
          <w:sz w:val="24"/>
          <w:szCs w:val="24"/>
        </w:rPr>
        <w:t>10.5</w:t>
      </w:r>
      <w:r w:rsidRPr="004637B7">
        <w:rPr>
          <w:rFonts w:ascii="Times New Roman" w:eastAsia="Calibri" w:hAnsi="Times New Roman" w:cs="Times New Roman"/>
          <w:sz w:val="24"/>
          <w:szCs w:val="24"/>
        </w:rPr>
        <w:t xml:space="preserve"> </w:t>
      </w:r>
      <w:r w:rsidRPr="004637B7">
        <w:rPr>
          <w:rFonts w:ascii="Times New Roman" w:eastAsia="Calibri" w:hAnsi="Times New Roman" w:cs="Times New Roman"/>
          <w:b/>
          <w:sz w:val="24"/>
          <w:szCs w:val="24"/>
        </w:rPr>
        <w:t>Ход работы:</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b/>
          <w:sz w:val="24"/>
          <w:szCs w:val="24"/>
        </w:rPr>
        <w:t>10.5.1</w:t>
      </w:r>
      <w:proofErr w:type="gramStart"/>
      <w:r w:rsidRPr="004637B7">
        <w:rPr>
          <w:rFonts w:ascii="Times New Roman" w:eastAsia="Calibri" w:hAnsi="Times New Roman" w:cs="Times New Roman"/>
          <w:sz w:val="24"/>
          <w:szCs w:val="24"/>
        </w:rPr>
        <w:t xml:space="preserve"> В</w:t>
      </w:r>
      <w:proofErr w:type="gramEnd"/>
      <w:r w:rsidRPr="004637B7">
        <w:rPr>
          <w:rFonts w:ascii="Times New Roman" w:eastAsia="Calibri" w:hAnsi="Times New Roman" w:cs="Times New Roman"/>
          <w:sz w:val="24"/>
          <w:szCs w:val="24"/>
        </w:rPr>
        <w:t>ычисляем начальные моменты для распределений по формулам из табл. 9.1 (Лабораторная работа №9).</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Математическое ожидание времени безотказной работы системы:</w:t>
      </w:r>
    </w:p>
    <w:p w:rsidR="007C2142" w:rsidRPr="004637B7" w:rsidRDefault="007C2142" w:rsidP="007C2142">
      <w:pPr>
        <w:spacing w:after="0" w:line="360" w:lineRule="auto"/>
        <w:jc w:val="center"/>
        <w:rPr>
          <w:rFonts w:ascii="Times New Roman" w:eastAsia="Times New Roman" w:hAnsi="Times New Roman" w:cs="Times New Roman"/>
          <w:sz w:val="24"/>
          <w:szCs w:val="24"/>
        </w:rPr>
      </w:pPr>
      <m:oMathPara>
        <m:oMath>
          <m:r>
            <w:rPr>
              <w:rFonts w:ascii="Cambria Math" w:eastAsia="Calibri" w:hAnsi="Cambria Math" w:cs="Times New Roman"/>
              <w:sz w:val="24"/>
              <w:szCs w:val="24"/>
            </w:rPr>
            <w:lastRenderedPageBreak/>
            <m:t>m=αβ</m:t>
          </m:r>
        </m:oMath>
      </m:oMathPara>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Среднее </w:t>
      </w:r>
      <w:proofErr w:type="spellStart"/>
      <w:r w:rsidRPr="004637B7">
        <w:rPr>
          <w:rFonts w:ascii="Times New Roman" w:eastAsia="Calibri" w:hAnsi="Times New Roman" w:cs="Times New Roman"/>
          <w:sz w:val="24"/>
          <w:szCs w:val="24"/>
          <w:lang w:bidi="ru-RU"/>
        </w:rPr>
        <w:t>квадратическое</w:t>
      </w:r>
      <w:proofErr w:type="spellEnd"/>
      <w:r w:rsidRPr="004637B7">
        <w:rPr>
          <w:rFonts w:ascii="Times New Roman" w:eastAsia="Calibri" w:hAnsi="Times New Roman" w:cs="Times New Roman"/>
          <w:sz w:val="24"/>
          <w:szCs w:val="24"/>
          <w:lang w:bidi="ru-RU"/>
        </w:rPr>
        <w:t xml:space="preserve"> отклонение времени безотказной работы:</w:t>
      </w:r>
    </w:p>
    <w:p w:rsidR="007C2142" w:rsidRPr="004637B7" w:rsidRDefault="007C2142" w:rsidP="007C2142">
      <w:pPr>
        <w:spacing w:after="0" w:line="360" w:lineRule="auto"/>
        <w:jc w:val="center"/>
        <w:rPr>
          <w:rFonts w:ascii="Times New Roman" w:eastAsia="Times New Roman" w:hAnsi="Times New Roman" w:cs="Times New Roman"/>
          <w:sz w:val="24"/>
          <w:szCs w:val="24"/>
        </w:rPr>
      </w:pPr>
      <m:oMathPara>
        <m:oMath>
          <m:r>
            <w:rPr>
              <w:rFonts w:ascii="Cambria Math" w:eastAsia="Calibri" w:hAnsi="Cambria Math" w:cs="Times New Roman"/>
              <w:sz w:val="24"/>
              <w:szCs w:val="24"/>
            </w:rPr>
            <m:t>σ=</m:t>
          </m:r>
          <m:rad>
            <m:radPr>
              <m:degHide m:val="1"/>
              <m:ctrlPr>
                <w:rPr>
                  <w:rFonts w:ascii="Cambria Math" w:eastAsia="Calibri" w:hAnsi="Cambria Math" w:cs="Times New Roman"/>
                  <w:i/>
                  <w:sz w:val="24"/>
                  <w:szCs w:val="24"/>
                </w:rPr>
              </m:ctrlPr>
            </m:radPr>
            <m:deg/>
            <m:e>
              <m:r>
                <w:rPr>
                  <w:rFonts w:ascii="Cambria Math" w:eastAsia="Calibri" w:hAnsi="Cambria Math" w:cs="Times New Roman"/>
                  <w:sz w:val="24"/>
                  <w:szCs w:val="24"/>
                </w:rPr>
                <m:t>α</m:t>
              </m:r>
            </m:e>
          </m:rad>
          <m:r>
            <w:rPr>
              <w:rFonts w:ascii="Cambria Math" w:eastAsia="Calibri" w:hAnsi="Cambria Math" w:cs="Times New Roman"/>
              <w:sz w:val="24"/>
              <w:szCs w:val="24"/>
            </w:rPr>
            <m:t>β</m:t>
          </m:r>
        </m:oMath>
      </m:oMathPara>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Математическое ожидание времени восстановления системы:</w:t>
      </w:r>
    </w:p>
    <w:p w:rsidR="007C2142" w:rsidRPr="004637B7" w:rsidRDefault="00C26E6B" w:rsidP="007C2142">
      <w:pPr>
        <w:spacing w:after="0" w:line="360" w:lineRule="auto"/>
        <w:jc w:val="center"/>
        <w:rPr>
          <w:rFonts w:ascii="Times New Roman" w:eastAsia="Times New Roman"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m</m:t>
              </m:r>
            </m:e>
            <m:sub>
              <m:r>
                <w:rPr>
                  <w:rFonts w:ascii="Cambria Math" w:eastAsia="Calibri" w:hAnsi="Cambria Math" w:cs="Times New Roman"/>
                  <w:sz w:val="24"/>
                  <w:szCs w:val="24"/>
                </w:rPr>
                <m:t>в</m:t>
              </m:r>
            </m:sub>
          </m:sSub>
          <m:r>
            <w:rPr>
              <w:rFonts w:ascii="Cambria Math" w:eastAsia="Calibri" w:hAnsi="Cambria Math" w:cs="Times New Roman"/>
              <w:sz w:val="24"/>
              <w:szCs w:val="24"/>
            </w:rPr>
            <m:t>=</m:t>
          </m:r>
          <m:rad>
            <m:radPr>
              <m:degHide m:val="1"/>
              <m:ctrlPr>
                <w:rPr>
                  <w:rFonts w:ascii="Cambria Math" w:eastAsia="Calibri" w:hAnsi="Cambria Math" w:cs="Times New Roman"/>
                  <w:i/>
                  <w:sz w:val="24"/>
                  <w:szCs w:val="24"/>
                </w:rPr>
              </m:ctrlPr>
            </m:radPr>
            <m:deg/>
            <m:e>
              <m:f>
                <m:fPr>
                  <m:ctrlPr>
                    <w:rPr>
                      <w:rFonts w:ascii="Cambria Math" w:eastAsia="Calibri" w:hAnsi="Cambria Math" w:cs="Times New Roman"/>
                      <w:i/>
                      <w:sz w:val="24"/>
                      <w:szCs w:val="24"/>
                    </w:rPr>
                  </m:ctrlPr>
                </m:fPr>
                <m:num>
                  <m:r>
                    <w:rPr>
                      <w:rFonts w:ascii="Cambria Math" w:eastAsia="Calibri" w:hAnsi="Cambria Math" w:cs="Times New Roman"/>
                      <w:sz w:val="24"/>
                      <w:szCs w:val="24"/>
                    </w:rPr>
                    <m:t>π</m:t>
                  </m:r>
                </m:num>
                <m:den>
                  <m:r>
                    <w:rPr>
                      <w:rFonts w:ascii="Cambria Math" w:eastAsia="Calibri" w:hAnsi="Cambria Math" w:cs="Times New Roman"/>
                      <w:sz w:val="24"/>
                      <w:szCs w:val="24"/>
                    </w:rPr>
                    <m:t>4λ</m:t>
                  </m:r>
                </m:den>
              </m:f>
            </m:e>
          </m:rad>
        </m:oMath>
      </m:oMathPara>
    </w:p>
    <w:p w:rsidR="007C2142" w:rsidRPr="004637B7" w:rsidRDefault="007C2142" w:rsidP="007C2142">
      <w:pPr>
        <w:spacing w:after="0" w:line="360" w:lineRule="auto"/>
        <w:ind w:firstLine="709"/>
        <w:jc w:val="both"/>
        <w:rPr>
          <w:rFonts w:ascii="Times New Roman" w:eastAsia="Calibri" w:hAnsi="Times New Roman" w:cs="Times New Roman"/>
          <w:sz w:val="24"/>
          <w:szCs w:val="24"/>
          <w:lang w:bidi="ru-RU"/>
        </w:rPr>
      </w:pPr>
      <w:r w:rsidRPr="004637B7">
        <w:rPr>
          <w:rFonts w:ascii="Times New Roman" w:eastAsia="Calibri" w:hAnsi="Times New Roman" w:cs="Times New Roman"/>
          <w:sz w:val="24"/>
          <w:szCs w:val="24"/>
          <w:lang w:bidi="ru-RU"/>
        </w:rPr>
        <w:t xml:space="preserve">Среднее </w:t>
      </w:r>
      <w:proofErr w:type="spellStart"/>
      <w:r w:rsidRPr="004637B7">
        <w:rPr>
          <w:rFonts w:ascii="Times New Roman" w:eastAsia="Calibri" w:hAnsi="Times New Roman" w:cs="Times New Roman"/>
          <w:sz w:val="24"/>
          <w:szCs w:val="24"/>
          <w:lang w:bidi="ru-RU"/>
        </w:rPr>
        <w:t>квадратическое</w:t>
      </w:r>
      <w:proofErr w:type="spellEnd"/>
      <w:r w:rsidRPr="004637B7">
        <w:rPr>
          <w:rFonts w:ascii="Times New Roman" w:eastAsia="Calibri" w:hAnsi="Times New Roman" w:cs="Times New Roman"/>
          <w:sz w:val="24"/>
          <w:szCs w:val="24"/>
          <w:lang w:bidi="ru-RU"/>
        </w:rPr>
        <w:t xml:space="preserve"> отклонение времени восстановления:</w:t>
      </w:r>
    </w:p>
    <w:p w:rsidR="007C2142" w:rsidRPr="004637B7" w:rsidRDefault="00C26E6B" w:rsidP="007C2142">
      <w:pPr>
        <w:spacing w:after="0" w:line="360" w:lineRule="auto"/>
        <w:jc w:val="center"/>
        <w:rPr>
          <w:rFonts w:ascii="Times New Roman" w:eastAsia="Times New Roman" w:hAnsi="Times New Roman" w:cs="Times New Roman"/>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σ</m:t>
              </m:r>
            </m:e>
            <m:sub>
              <m:r>
                <w:rPr>
                  <w:rFonts w:ascii="Cambria Math" w:eastAsia="Calibri" w:hAnsi="Cambria Math" w:cs="Times New Roman"/>
                  <w:sz w:val="24"/>
                  <w:szCs w:val="24"/>
                </w:rPr>
                <m:t>в</m:t>
              </m:r>
            </m:sub>
          </m:sSub>
          <m:r>
            <w:rPr>
              <w:rFonts w:ascii="Cambria Math" w:eastAsia="Calibri" w:hAnsi="Cambria Math" w:cs="Times New Roman"/>
              <w:sz w:val="24"/>
              <w:szCs w:val="24"/>
            </w:rPr>
            <m:t>=</m:t>
          </m:r>
          <m:rad>
            <m:radPr>
              <m:degHide m:val="1"/>
              <m:ctrlPr>
                <w:rPr>
                  <w:rFonts w:ascii="Cambria Math" w:eastAsia="Calibri" w:hAnsi="Cambria Math" w:cs="Times New Roman"/>
                  <w:i/>
                  <w:sz w:val="24"/>
                  <w:szCs w:val="24"/>
                </w:rPr>
              </m:ctrlPr>
            </m:radPr>
            <m:deg/>
            <m:e>
              <m:f>
                <m:fPr>
                  <m:ctrlPr>
                    <w:rPr>
                      <w:rFonts w:ascii="Cambria Math" w:eastAsia="Calibri" w:hAnsi="Cambria Math" w:cs="Times New Roman"/>
                      <w:i/>
                      <w:sz w:val="24"/>
                      <w:szCs w:val="24"/>
                    </w:rPr>
                  </m:ctrlPr>
                </m:fPr>
                <m:num>
                  <m:r>
                    <w:rPr>
                      <w:rFonts w:ascii="Cambria Math" w:eastAsia="Calibri" w:hAnsi="Cambria Math" w:cs="Times New Roman"/>
                      <w:sz w:val="24"/>
                      <w:szCs w:val="24"/>
                    </w:rPr>
                    <m:t>4-π</m:t>
                  </m:r>
                </m:num>
                <m:den>
                  <m:r>
                    <w:rPr>
                      <w:rFonts w:ascii="Cambria Math" w:eastAsia="Calibri" w:hAnsi="Cambria Math" w:cs="Times New Roman"/>
                      <w:sz w:val="24"/>
                      <w:szCs w:val="24"/>
                    </w:rPr>
                    <m:t>4λ</m:t>
                  </m:r>
                </m:den>
              </m:f>
            </m:e>
          </m:rad>
        </m:oMath>
      </m:oMathPara>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b/>
          <w:sz w:val="24"/>
          <w:szCs w:val="24"/>
        </w:rPr>
        <w:t>10.5.2</w:t>
      </w:r>
      <w:proofErr w:type="gramStart"/>
      <w:r w:rsidRPr="004637B7">
        <w:rPr>
          <w:rFonts w:ascii="Times New Roman" w:eastAsia="Calibri" w:hAnsi="Times New Roman" w:cs="Times New Roman"/>
          <w:sz w:val="24"/>
          <w:szCs w:val="24"/>
        </w:rPr>
        <w:t xml:space="preserve"> Р</w:t>
      </w:r>
      <w:proofErr w:type="gramEnd"/>
      <w:r w:rsidRPr="004637B7">
        <w:rPr>
          <w:rFonts w:ascii="Times New Roman" w:eastAsia="Calibri" w:hAnsi="Times New Roman" w:cs="Times New Roman"/>
          <w:sz w:val="24"/>
          <w:szCs w:val="24"/>
        </w:rPr>
        <w:t>ассчитываем</w:t>
      </w:r>
    </w:p>
    <w:p w:rsidR="007C2142" w:rsidRPr="004637B7" w:rsidRDefault="00C26E6B" w:rsidP="007C2142">
      <w:pPr>
        <w:spacing w:after="0" w:line="360" w:lineRule="auto"/>
        <w:ind w:firstLine="709"/>
        <w:jc w:val="center"/>
        <w:rPr>
          <w:rFonts w:ascii="Times New Roman" w:eastAsia="Calibri" w:hAnsi="Times New Roman" w:cs="Times New Roman"/>
          <w:i/>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c</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в</m:t>
                </m:r>
              </m:sub>
            </m:sSub>
            <m:r>
              <w:rPr>
                <w:rFonts w:ascii="Cambria Math" w:eastAsia="Calibri" w:hAnsi="Cambria Math" w:cs="Times New Roman"/>
                <w:sz w:val="24"/>
                <w:szCs w:val="24"/>
              </w:rPr>
              <m:t>-</m:t>
            </m:r>
            <m:r>
              <m:rPr>
                <m:sty m:val="p"/>
              </m:rPr>
              <w:rPr>
                <w:rFonts w:ascii="Cambria Math" w:eastAsia="Calibri" w:hAnsi="Cambria Math" w:cs="Times New Roman"/>
                <w:sz w:val="24"/>
                <w:szCs w:val="24"/>
              </w:rPr>
              <m:t>Ψ</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num>
          <m:den>
            <m:r>
              <w:rPr>
                <w:rFonts w:ascii="Cambria Math" w:eastAsia="Calibri" w:hAnsi="Cambria Math" w:cs="Times New Roman"/>
                <w:sz w:val="24"/>
                <w:szCs w:val="24"/>
                <w:lang w:val="en-US"/>
              </w:rPr>
              <m:t>G</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den>
        </m:f>
        <m:r>
          <w:rPr>
            <w:rFonts w:ascii="Cambria Math" w:eastAsia="Calibri" w:hAnsi="Cambria Math" w:cs="Times New Roman"/>
            <w:sz w:val="24"/>
            <w:szCs w:val="24"/>
          </w:rPr>
          <m:t>,</m:t>
        </m:r>
      </m:oMath>
      <w:r w:rsidR="007C2142" w:rsidRPr="004637B7">
        <w:rPr>
          <w:rFonts w:ascii="Times New Roman" w:eastAsia="Times New Roman" w:hAnsi="Times New Roman" w:cs="Times New Roman"/>
          <w:i/>
          <w:sz w:val="24"/>
          <w:szCs w:val="24"/>
        </w:rPr>
        <w:t xml:space="preserve">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T</m:t>
            </m:r>
          </m:e>
          <m:sub>
            <m:r>
              <w:rPr>
                <w:rFonts w:ascii="Cambria Math" w:eastAsia="Times New Roman" w:hAnsi="Cambria Math" w:cs="Times New Roman"/>
                <w:sz w:val="24"/>
                <w:szCs w:val="24"/>
              </w:rPr>
              <m:t>вс</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m:rPr>
                <m:sty m:val="p"/>
              </m:rPr>
              <w:rPr>
                <w:rFonts w:ascii="Cambria Math" w:eastAsia="Times New Roman" w:hAnsi="Cambria Math" w:cs="Times New Roman"/>
                <w:sz w:val="24"/>
                <w:szCs w:val="24"/>
              </w:rPr>
              <m:t>Ψ</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num>
          <m:den>
            <m:r>
              <w:rPr>
                <w:rFonts w:ascii="Cambria Math" w:eastAsia="Times New Roman" w:hAnsi="Cambria Math" w:cs="Times New Roman"/>
                <w:sz w:val="24"/>
                <w:szCs w:val="24"/>
              </w:rPr>
              <m:t>G</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den>
        </m:f>
      </m:oMath>
      <w:r w:rsidR="007C2142" w:rsidRPr="004637B7">
        <w:rPr>
          <w:rFonts w:ascii="Times New Roman" w:eastAsia="Times New Roman" w:hAnsi="Times New Roman" w:cs="Times New Roman"/>
          <w:i/>
          <w:sz w:val="24"/>
          <w:szCs w:val="24"/>
        </w:rPr>
        <w:t>,</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rPr>
              <m:t>r</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в</m:t>
                </m:r>
              </m:sub>
            </m:sSub>
            <m:r>
              <w:rPr>
                <w:rFonts w:ascii="Cambria Math" w:eastAsia="Times New Roman" w:hAnsi="Cambria Math" w:cs="Times New Roman"/>
                <w:sz w:val="24"/>
                <w:szCs w:val="24"/>
              </w:rPr>
              <m:t>-</m:t>
            </m:r>
            <m:r>
              <m:rPr>
                <m:sty m:val="p"/>
              </m:rPr>
              <w:rPr>
                <w:rFonts w:ascii="Cambria Math" w:eastAsia="Times New Roman" w:hAnsi="Cambria Math" w:cs="Times New Roman"/>
                <w:sz w:val="24"/>
                <w:szCs w:val="24"/>
              </w:rPr>
              <m:t>Ψ</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t</m:t>
                </m:r>
              </m:e>
              <m:sub>
                <m:r>
                  <w:rPr>
                    <w:rFonts w:ascii="Cambria Math" w:eastAsia="Calibri" w:hAnsi="Cambria Math" w:cs="Times New Roman"/>
                    <w:sz w:val="24"/>
                    <w:szCs w:val="24"/>
                  </w:rPr>
                  <m:t>рез.</m:t>
                </m:r>
              </m:sub>
            </m:sSub>
            <m:r>
              <w:rPr>
                <w:rFonts w:ascii="Cambria Math" w:eastAsia="Calibri" w:hAnsi="Cambria Math" w:cs="Times New Roman"/>
                <w:sz w:val="24"/>
                <w:szCs w:val="24"/>
              </w:rPr>
              <m:t>)</m:t>
            </m:r>
          </m:num>
          <m:den>
            <m:r>
              <w:rPr>
                <w:rFonts w:ascii="Cambria Math" w:eastAsia="Times New Roman" w:hAnsi="Cambria Math" w:cs="Times New Roman"/>
                <w:sz w:val="24"/>
                <w:szCs w:val="24"/>
                <w:lang w:val="en-US"/>
              </w:rPr>
              <m:t>T</m:t>
            </m:r>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T</m:t>
                </m:r>
              </m:e>
              <m:sub>
                <w:proofErr w:type="gramStart"/>
                <m:r>
                  <w:rPr>
                    <w:rFonts w:ascii="Cambria Math" w:eastAsia="Times New Roman" w:hAnsi="Cambria Math" w:cs="Times New Roman"/>
                    <w:sz w:val="24"/>
                    <w:szCs w:val="24"/>
                  </w:rPr>
                  <m:t>в</m:t>
                </m:r>
                <w:proofErr w:type="gramEnd"/>
              </m:sub>
            </m:sSub>
          </m:den>
        </m:f>
      </m:oMath>
      <w:r w:rsidR="007C2142" w:rsidRPr="004637B7">
        <w:rPr>
          <w:rFonts w:ascii="Times New Roman" w:eastAsia="Times New Roman" w:hAnsi="Times New Roman" w:cs="Times New Roman"/>
          <w:i/>
          <w:sz w:val="24"/>
          <w:szCs w:val="24"/>
        </w:rPr>
        <w:t>,</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b/>
          <w:sz w:val="24"/>
          <w:szCs w:val="24"/>
        </w:rPr>
        <w:t>10.5.3</w:t>
      </w:r>
      <w:proofErr w:type="gramStart"/>
      <w:r w:rsidRPr="004637B7">
        <w:rPr>
          <w:rFonts w:ascii="Times New Roman" w:eastAsia="Calibri" w:hAnsi="Times New Roman" w:cs="Times New Roman"/>
          <w:sz w:val="24"/>
          <w:szCs w:val="24"/>
        </w:rPr>
        <w:t xml:space="preserve"> Д</w:t>
      </w:r>
      <w:proofErr w:type="gramEnd"/>
      <w:r w:rsidRPr="004637B7">
        <w:rPr>
          <w:rFonts w:ascii="Times New Roman" w:eastAsia="Calibri" w:hAnsi="Times New Roman" w:cs="Times New Roman"/>
          <w:sz w:val="24"/>
          <w:szCs w:val="24"/>
        </w:rPr>
        <w:t>елаем выводы по выполненным расчетам.</w:t>
      </w:r>
    </w:p>
    <w:p w:rsidR="007C2142" w:rsidRPr="004637B7" w:rsidRDefault="007C2142" w:rsidP="007C2142">
      <w:pPr>
        <w:spacing w:after="0" w:line="360" w:lineRule="auto"/>
        <w:ind w:firstLine="709"/>
        <w:jc w:val="both"/>
        <w:rPr>
          <w:rFonts w:ascii="Times New Roman" w:eastAsia="Calibri" w:hAnsi="Times New Roman" w:cs="Times New Roman"/>
          <w:b/>
          <w:sz w:val="24"/>
          <w:szCs w:val="24"/>
        </w:rPr>
      </w:pPr>
      <w:r w:rsidRPr="004637B7">
        <w:rPr>
          <w:rFonts w:ascii="Times New Roman" w:eastAsia="Calibri" w:hAnsi="Times New Roman" w:cs="Times New Roman"/>
          <w:b/>
          <w:sz w:val="24"/>
          <w:szCs w:val="24"/>
        </w:rPr>
        <w:t>10.6 Варианты заданий к лабораторной работе</w:t>
      </w:r>
    </w:p>
    <w:p w:rsidR="007C2142" w:rsidRPr="004637B7" w:rsidRDefault="007C2142" w:rsidP="007C2142">
      <w:pPr>
        <w:spacing w:after="0" w:line="360" w:lineRule="auto"/>
        <w:ind w:firstLine="709"/>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В таблице приняты следующие обозначения законов распределения времени до отказа и времени восстановления:</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val="en-US"/>
        </w:rPr>
        <w:t xml:space="preserve">R – </w:t>
      </w:r>
      <w:r w:rsidRPr="004637B7">
        <w:rPr>
          <w:rFonts w:ascii="Times New Roman" w:eastAsia="Calibri" w:hAnsi="Times New Roman" w:cs="Times New Roman"/>
          <w:sz w:val="24"/>
          <w:szCs w:val="24"/>
        </w:rPr>
        <w:t>Рэлея;</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val="en-US"/>
        </w:rPr>
        <w:t xml:space="preserve">N – </w:t>
      </w:r>
      <w:r w:rsidRPr="004637B7">
        <w:rPr>
          <w:rFonts w:ascii="Times New Roman" w:eastAsia="Calibri" w:hAnsi="Times New Roman" w:cs="Times New Roman"/>
          <w:sz w:val="24"/>
          <w:szCs w:val="24"/>
        </w:rPr>
        <w:t>нормальный;</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val="en-US"/>
        </w:rPr>
        <w:t xml:space="preserve">U – </w:t>
      </w:r>
      <w:r w:rsidRPr="004637B7">
        <w:rPr>
          <w:rFonts w:ascii="Times New Roman" w:eastAsia="Calibri" w:hAnsi="Times New Roman" w:cs="Times New Roman"/>
          <w:sz w:val="24"/>
          <w:szCs w:val="24"/>
        </w:rPr>
        <w:t>равномерное;</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val="en-US"/>
        </w:rPr>
        <w:t xml:space="preserve">W – </w:t>
      </w:r>
      <w:proofErr w:type="spellStart"/>
      <w:r w:rsidRPr="004637B7">
        <w:rPr>
          <w:rFonts w:ascii="Times New Roman" w:eastAsia="Calibri" w:hAnsi="Times New Roman" w:cs="Times New Roman"/>
          <w:sz w:val="24"/>
          <w:szCs w:val="24"/>
        </w:rPr>
        <w:t>Вейбулла</w:t>
      </w:r>
      <w:proofErr w:type="spellEnd"/>
      <w:r w:rsidRPr="004637B7">
        <w:rPr>
          <w:rFonts w:ascii="Times New Roman" w:eastAsia="Calibri" w:hAnsi="Times New Roman" w:cs="Times New Roman"/>
          <w:sz w:val="24"/>
          <w:szCs w:val="24"/>
        </w:rPr>
        <w:t>;</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Г – гамма;</w:t>
      </w:r>
    </w:p>
    <w:p w:rsidR="007C2142" w:rsidRPr="004637B7" w:rsidRDefault="007C2142" w:rsidP="007C2142">
      <w:pPr>
        <w:numPr>
          <w:ilvl w:val="0"/>
          <w:numId w:val="48"/>
        </w:numPr>
        <w:spacing w:after="0" w:line="360" w:lineRule="auto"/>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lang w:val="en-US"/>
        </w:rPr>
        <w:t xml:space="preserve">TN – </w:t>
      </w:r>
      <w:proofErr w:type="spellStart"/>
      <w:r w:rsidRPr="004637B7">
        <w:rPr>
          <w:rFonts w:ascii="Times New Roman" w:eastAsia="Calibri" w:hAnsi="Times New Roman" w:cs="Times New Roman"/>
          <w:sz w:val="24"/>
          <w:szCs w:val="24"/>
        </w:rPr>
        <w:t>усеченно</w:t>
      </w:r>
      <w:proofErr w:type="spellEnd"/>
      <w:r w:rsidRPr="004637B7">
        <w:rPr>
          <w:rFonts w:ascii="Times New Roman" w:eastAsia="Calibri" w:hAnsi="Times New Roman" w:cs="Times New Roman"/>
          <w:sz w:val="24"/>
          <w:szCs w:val="24"/>
        </w:rPr>
        <w:t xml:space="preserve"> нормальный.</w:t>
      </w:r>
    </w:p>
    <w:p w:rsidR="007C2142" w:rsidRPr="004637B7" w:rsidRDefault="007C2142" w:rsidP="007C2142">
      <w:pPr>
        <w:spacing w:after="0" w:line="360" w:lineRule="auto"/>
        <w:ind w:left="709"/>
        <w:contextualSpacing/>
        <w:jc w:val="both"/>
        <w:rPr>
          <w:rFonts w:ascii="Times New Roman" w:eastAsia="Calibri" w:hAnsi="Times New Roman" w:cs="Times New Roman"/>
          <w:sz w:val="24"/>
          <w:szCs w:val="24"/>
        </w:rPr>
      </w:pPr>
      <w:r w:rsidRPr="004637B7">
        <w:rPr>
          <w:rFonts w:ascii="Times New Roman" w:eastAsia="Calibri" w:hAnsi="Times New Roman" w:cs="Times New Roman"/>
          <w:sz w:val="24"/>
          <w:szCs w:val="24"/>
        </w:rPr>
        <w:t>В скобках указаны параметры закона для данного варианта задания.</w:t>
      </w:r>
    </w:p>
    <w:p w:rsidR="007C2142" w:rsidRPr="004637B7" w:rsidRDefault="007C2142" w:rsidP="007C2142">
      <w:pPr>
        <w:spacing w:after="0" w:line="360" w:lineRule="auto"/>
        <w:jc w:val="center"/>
        <w:rPr>
          <w:rFonts w:ascii="Times New Roman" w:eastAsia="Calibri" w:hAnsi="Times New Roman" w:cs="Times New Roman"/>
          <w:sz w:val="24"/>
          <w:szCs w:val="24"/>
        </w:rPr>
      </w:pPr>
      <w:r w:rsidRPr="004637B7">
        <w:rPr>
          <w:rFonts w:ascii="Times New Roman" w:eastAsia="Calibri" w:hAnsi="Times New Roman" w:cs="Times New Roman"/>
          <w:noProof/>
          <w:sz w:val="24"/>
          <w:szCs w:val="24"/>
          <w:lang w:eastAsia="ru-RU"/>
        </w:rPr>
        <w:lastRenderedPageBreak/>
        <w:drawing>
          <wp:inline distT="0" distB="0" distL="0" distR="0" wp14:anchorId="1865121F" wp14:editId="7874FCA9">
            <wp:extent cx="5284800" cy="612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18.PNG"/>
                    <pic:cNvPicPr/>
                  </pic:nvPicPr>
                  <pic:blipFill>
                    <a:blip r:embed="rId192">
                      <a:extLst>
                        <a:ext uri="{28A0092B-C50C-407E-A947-70E740481C1C}">
                          <a14:useLocalDpi xmlns:a14="http://schemas.microsoft.com/office/drawing/2010/main" val="0"/>
                        </a:ext>
                      </a:extLst>
                    </a:blip>
                    <a:stretch>
                      <a:fillRect/>
                    </a:stretch>
                  </pic:blipFill>
                  <pic:spPr>
                    <a:xfrm>
                      <a:off x="0" y="0"/>
                      <a:ext cx="5284800" cy="6120000"/>
                    </a:xfrm>
                    <a:prstGeom prst="rect">
                      <a:avLst/>
                    </a:prstGeom>
                  </pic:spPr>
                </pic:pic>
              </a:graphicData>
            </a:graphic>
          </wp:inline>
        </w:drawing>
      </w:r>
    </w:p>
    <w:p w:rsidR="007C2142" w:rsidRPr="004637B7" w:rsidRDefault="007C2142" w:rsidP="007C2142">
      <w:pPr>
        <w:spacing w:after="0" w:line="360" w:lineRule="auto"/>
        <w:jc w:val="center"/>
        <w:rPr>
          <w:rFonts w:ascii="Times New Roman" w:eastAsia="Calibri" w:hAnsi="Times New Roman" w:cs="Times New Roman"/>
          <w:sz w:val="24"/>
          <w:szCs w:val="24"/>
        </w:rPr>
      </w:pPr>
      <w:r w:rsidRPr="004637B7">
        <w:rPr>
          <w:rFonts w:ascii="Times New Roman" w:eastAsia="Calibri" w:hAnsi="Times New Roman" w:cs="Times New Roman"/>
          <w:noProof/>
          <w:sz w:val="24"/>
          <w:szCs w:val="24"/>
          <w:lang w:eastAsia="ru-RU"/>
        </w:rPr>
        <w:lastRenderedPageBreak/>
        <w:drawing>
          <wp:inline distT="0" distB="0" distL="0" distR="0" wp14:anchorId="3B0DD196" wp14:editId="1C2E3A71">
            <wp:extent cx="5284800" cy="3574800"/>
            <wp:effectExtent l="0" t="0" r="0" b="698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19.PNG"/>
                    <pic:cNvPicPr/>
                  </pic:nvPicPr>
                  <pic:blipFill>
                    <a:blip r:embed="rId193">
                      <a:extLst>
                        <a:ext uri="{28A0092B-C50C-407E-A947-70E740481C1C}">
                          <a14:useLocalDpi xmlns:a14="http://schemas.microsoft.com/office/drawing/2010/main" val="0"/>
                        </a:ext>
                      </a:extLst>
                    </a:blip>
                    <a:stretch>
                      <a:fillRect/>
                    </a:stretch>
                  </pic:blipFill>
                  <pic:spPr>
                    <a:xfrm>
                      <a:off x="0" y="0"/>
                      <a:ext cx="5284800" cy="3574800"/>
                    </a:xfrm>
                    <a:prstGeom prst="rect">
                      <a:avLst/>
                    </a:prstGeom>
                  </pic:spPr>
                </pic:pic>
              </a:graphicData>
            </a:graphic>
          </wp:inline>
        </w:drawing>
      </w:r>
    </w:p>
    <w:p w:rsidR="000844F2" w:rsidRPr="004637B7" w:rsidRDefault="000844F2" w:rsidP="000844F2">
      <w:pPr>
        <w:spacing w:after="0" w:line="360" w:lineRule="auto"/>
        <w:rPr>
          <w:rFonts w:ascii="Times New Roman" w:hAnsi="Times New Roman" w:cs="Times New Roman"/>
          <w:noProof/>
          <w:sz w:val="24"/>
          <w:szCs w:val="24"/>
          <w:lang w:eastAsia="ru-RU"/>
        </w:rPr>
      </w:pPr>
    </w:p>
    <w:sectPr w:rsidR="000844F2" w:rsidRPr="004637B7" w:rsidSect="004637B7">
      <w:pgSz w:w="11906" w:h="16840"/>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6E6B" w:rsidRDefault="00C26E6B">
      <w:pPr>
        <w:spacing w:after="0" w:line="240" w:lineRule="auto"/>
      </w:pPr>
      <w:r>
        <w:separator/>
      </w:r>
    </w:p>
  </w:endnote>
  <w:endnote w:type="continuationSeparator" w:id="0">
    <w:p w:rsidR="00C26E6B" w:rsidRDefault="00C26E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orbel">
    <w:panose1 w:val="020B0503020204020204"/>
    <w:charset w:val="CC"/>
    <w:family w:val="swiss"/>
    <w:pitch w:val="variable"/>
    <w:sig w:usb0="A00002EF" w:usb1="4000A4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Malgun Gothic">
    <w:panose1 w:val="020B0503020000020004"/>
    <w:charset w:val="81"/>
    <w:family w:val="swiss"/>
    <w:pitch w:val="variable"/>
    <w:sig w:usb0="900002AF" w:usb1="09D77CFB" w:usb2="00000012" w:usb3="00000000" w:csb0="00080001" w:csb1="00000000"/>
  </w:font>
  <w:font w:name="Dotum">
    <w:altName w:val="돋움"/>
    <w:panose1 w:val="020B0600000101010101"/>
    <w:charset w:val="81"/>
    <w:family w:val="swiss"/>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6E6B" w:rsidRDefault="00C26E6B">
      <w:pPr>
        <w:spacing w:after="0" w:line="240" w:lineRule="auto"/>
      </w:pPr>
      <w:r>
        <w:separator/>
      </w:r>
    </w:p>
  </w:footnote>
  <w:footnote w:type="continuationSeparator" w:id="0">
    <w:p w:rsidR="00C26E6B" w:rsidRDefault="00C26E6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723B" w:rsidRDefault="00C26E6B">
    <w:pPr>
      <w:rPr>
        <w:sz w:val="2"/>
        <w:szCs w:val="2"/>
      </w:rPr>
    </w:pPr>
    <w:r>
      <w:rPr>
        <w:noProof/>
        <w:sz w:val="24"/>
        <w:szCs w:val="24"/>
      </w:rPr>
      <w:pict>
        <v:shapetype id="_x0000_t202" coordsize="21600,21600" o:spt="202" path="m,l,21600r21600,l21600,xe">
          <v:stroke joinstyle="miter"/>
          <v:path gradientshapeok="t" o:connecttype="rect"/>
        </v:shapetype>
        <v:shape id="Text Box 1" o:spid="_x0000_s2049" type="#_x0000_t202" style="position:absolute;margin-left:83.8pt;margin-top:107.25pt;width:23.1pt;height:15.35pt;z-index:-25165875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" filled="f" stroked="f">
          <v:textbox style="mso-fit-shape-to-text:t" inset="0,0,0,0">
            <w:txbxContent>
              <w:p w:rsidR="003C723B" w:rsidRDefault="00C26E6B">
                <w:pPr>
                  <w:pStyle w:val="af9"/>
                  <w:shd w:val="clear" w:color="auto" w:fill="auto"/>
                  <w:spacing w:line="240" w:lineRule="auto"/>
                </w:pP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0"/>
        <w:szCs w:val="20"/>
        <w:u w:val="none"/>
      </w:rPr>
    </w:lvl>
    <w:lvl w:ilvl="1">
      <w:start w:val="1"/>
      <w:numFmt w:val="decimal"/>
      <w:lvlText w:val="%1."/>
      <w:lvlJc w:val="left"/>
      <w:rPr>
        <w:b w:val="0"/>
        <w:bCs w:val="0"/>
        <w:i w:val="0"/>
        <w:iCs w:val="0"/>
        <w:smallCaps w:val="0"/>
        <w:strike w:val="0"/>
        <w:color w:val="000000"/>
        <w:spacing w:val="0"/>
        <w:w w:val="100"/>
        <w:position w:val="0"/>
        <w:sz w:val="20"/>
        <w:szCs w:val="20"/>
        <w:u w:val="none"/>
      </w:rPr>
    </w:lvl>
    <w:lvl w:ilvl="2">
      <w:start w:val="1"/>
      <w:numFmt w:val="decimal"/>
      <w:lvlText w:val="%1."/>
      <w:lvlJc w:val="left"/>
      <w:rPr>
        <w:b w:val="0"/>
        <w:bCs w:val="0"/>
        <w:i w:val="0"/>
        <w:iCs w:val="0"/>
        <w:smallCaps w:val="0"/>
        <w:strike w:val="0"/>
        <w:color w:val="000000"/>
        <w:spacing w:val="0"/>
        <w:w w:val="100"/>
        <w:position w:val="0"/>
        <w:sz w:val="20"/>
        <w:szCs w:val="20"/>
        <w:u w:val="none"/>
      </w:rPr>
    </w:lvl>
    <w:lvl w:ilvl="3">
      <w:start w:val="1"/>
      <w:numFmt w:val="decimal"/>
      <w:lvlText w:val="%1."/>
      <w:lvlJc w:val="left"/>
      <w:rPr>
        <w:b w:val="0"/>
        <w:bCs w:val="0"/>
        <w:i w:val="0"/>
        <w:iCs w:val="0"/>
        <w:smallCaps w:val="0"/>
        <w:strike w:val="0"/>
        <w:color w:val="000000"/>
        <w:spacing w:val="0"/>
        <w:w w:val="100"/>
        <w:position w:val="0"/>
        <w:sz w:val="20"/>
        <w:szCs w:val="20"/>
        <w:u w:val="none"/>
      </w:rPr>
    </w:lvl>
    <w:lvl w:ilvl="4">
      <w:start w:val="1"/>
      <w:numFmt w:val="decimal"/>
      <w:lvlText w:val="%1."/>
      <w:lvlJc w:val="left"/>
      <w:rPr>
        <w:b w:val="0"/>
        <w:bCs w:val="0"/>
        <w:i w:val="0"/>
        <w:iCs w:val="0"/>
        <w:smallCaps w:val="0"/>
        <w:strike w:val="0"/>
        <w:color w:val="000000"/>
        <w:spacing w:val="0"/>
        <w:w w:val="100"/>
        <w:position w:val="0"/>
        <w:sz w:val="20"/>
        <w:szCs w:val="20"/>
        <w:u w:val="none"/>
      </w:rPr>
    </w:lvl>
    <w:lvl w:ilvl="5">
      <w:start w:val="1"/>
      <w:numFmt w:val="decimal"/>
      <w:lvlText w:val="%1."/>
      <w:lvlJc w:val="left"/>
      <w:rPr>
        <w:b w:val="0"/>
        <w:bCs w:val="0"/>
        <w:i w:val="0"/>
        <w:iCs w:val="0"/>
        <w:smallCaps w:val="0"/>
        <w:strike w:val="0"/>
        <w:color w:val="000000"/>
        <w:spacing w:val="0"/>
        <w:w w:val="100"/>
        <w:position w:val="0"/>
        <w:sz w:val="20"/>
        <w:szCs w:val="20"/>
        <w:u w:val="none"/>
      </w:rPr>
    </w:lvl>
    <w:lvl w:ilvl="6">
      <w:start w:val="1"/>
      <w:numFmt w:val="decimal"/>
      <w:lvlText w:val="%1."/>
      <w:lvlJc w:val="left"/>
      <w:rPr>
        <w:b w:val="0"/>
        <w:bCs w:val="0"/>
        <w:i w:val="0"/>
        <w:iCs w:val="0"/>
        <w:smallCaps w:val="0"/>
        <w:strike w:val="0"/>
        <w:color w:val="000000"/>
        <w:spacing w:val="0"/>
        <w:w w:val="100"/>
        <w:position w:val="0"/>
        <w:sz w:val="20"/>
        <w:szCs w:val="20"/>
        <w:u w:val="none"/>
      </w:rPr>
    </w:lvl>
    <w:lvl w:ilvl="7">
      <w:start w:val="1"/>
      <w:numFmt w:val="decimal"/>
      <w:lvlText w:val="%1."/>
      <w:lvlJc w:val="left"/>
      <w:rPr>
        <w:b w:val="0"/>
        <w:bCs w:val="0"/>
        <w:i w:val="0"/>
        <w:iCs w:val="0"/>
        <w:smallCaps w:val="0"/>
        <w:strike w:val="0"/>
        <w:color w:val="000000"/>
        <w:spacing w:val="0"/>
        <w:w w:val="100"/>
        <w:position w:val="0"/>
        <w:sz w:val="20"/>
        <w:szCs w:val="20"/>
        <w:u w:val="none"/>
      </w:rPr>
    </w:lvl>
    <w:lvl w:ilvl="8">
      <w:start w:val="1"/>
      <w:numFmt w:val="decimal"/>
      <w:lvlText w:val="%1."/>
      <w:lvlJc w:val="left"/>
      <w:rPr>
        <w:b w:val="0"/>
        <w:bCs w:val="0"/>
        <w:i w:val="0"/>
        <w:iCs w:val="0"/>
        <w:smallCaps w:val="0"/>
        <w:strike w:val="0"/>
        <w:color w:val="000000"/>
        <w:spacing w:val="0"/>
        <w:w w:val="100"/>
        <w:position w:val="0"/>
        <w:sz w:val="20"/>
        <w:szCs w:val="20"/>
        <w:u w:val="none"/>
      </w:rPr>
    </w:lvl>
  </w:abstractNum>
  <w:abstractNum w:abstractNumId="1">
    <w:nsid w:val="00322EDD"/>
    <w:multiLevelType w:val="hybridMultilevel"/>
    <w:tmpl w:val="3E747D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10E2948"/>
    <w:multiLevelType w:val="hybridMultilevel"/>
    <w:tmpl w:val="A01273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483BEE"/>
    <w:multiLevelType w:val="hybridMultilevel"/>
    <w:tmpl w:val="A49EDC4E"/>
    <w:lvl w:ilvl="0" w:tplc="3D00B48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6720640"/>
    <w:multiLevelType w:val="hybridMultilevel"/>
    <w:tmpl w:val="C5585D6E"/>
    <w:lvl w:ilvl="0" w:tplc="46BE76C6">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9A7EC5"/>
    <w:multiLevelType w:val="hybridMultilevel"/>
    <w:tmpl w:val="A01273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67606F"/>
    <w:multiLevelType w:val="hybridMultilevel"/>
    <w:tmpl w:val="B0FE99FC"/>
    <w:lvl w:ilvl="0" w:tplc="34420FC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nsid w:val="09EB3864"/>
    <w:multiLevelType w:val="hybridMultilevel"/>
    <w:tmpl w:val="80166132"/>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D29102F"/>
    <w:multiLevelType w:val="hybridMultilevel"/>
    <w:tmpl w:val="FD600AA4"/>
    <w:lvl w:ilvl="0" w:tplc="46BE76C6">
      <w:start w:val="1"/>
      <w:numFmt w:val="bullet"/>
      <w:lvlText w:val="-"/>
      <w:lvlJc w:val="left"/>
      <w:pPr>
        <w:ind w:left="1428" w:hanging="360"/>
      </w:pPr>
      <w:rPr>
        <w:rFonts w:ascii="Sylfaen" w:hAnsi="Sylfae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13932D7E"/>
    <w:multiLevelType w:val="hybridMultilevel"/>
    <w:tmpl w:val="57F612FA"/>
    <w:lvl w:ilvl="0" w:tplc="5358CEEE">
      <w:start w:val="1"/>
      <w:numFmt w:val="russianLower"/>
      <w:lvlText w:val="%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4275B05"/>
    <w:multiLevelType w:val="hybridMultilevel"/>
    <w:tmpl w:val="11C4F98E"/>
    <w:lvl w:ilvl="0" w:tplc="C3A4025A">
      <w:start w:val="1"/>
      <w:numFmt w:val="bullet"/>
      <w:lvlText w:val="-"/>
      <w:lvlJc w:val="left"/>
      <w:pPr>
        <w:ind w:left="1497" w:hanging="360"/>
      </w:pPr>
      <w:rPr>
        <w:rFonts w:hint="default"/>
      </w:rPr>
    </w:lvl>
    <w:lvl w:ilvl="1" w:tplc="04190003" w:tentative="1">
      <w:start w:val="1"/>
      <w:numFmt w:val="bullet"/>
      <w:lvlText w:val="o"/>
      <w:lvlJc w:val="left"/>
      <w:pPr>
        <w:ind w:left="2217" w:hanging="360"/>
      </w:pPr>
      <w:rPr>
        <w:rFonts w:ascii="Courier New" w:hAnsi="Courier New" w:cs="Courier New" w:hint="default"/>
      </w:rPr>
    </w:lvl>
    <w:lvl w:ilvl="2" w:tplc="04190005" w:tentative="1">
      <w:start w:val="1"/>
      <w:numFmt w:val="bullet"/>
      <w:lvlText w:val=""/>
      <w:lvlJc w:val="left"/>
      <w:pPr>
        <w:ind w:left="2937" w:hanging="360"/>
      </w:pPr>
      <w:rPr>
        <w:rFonts w:ascii="Wingdings" w:hAnsi="Wingdings" w:hint="default"/>
      </w:rPr>
    </w:lvl>
    <w:lvl w:ilvl="3" w:tplc="04190001" w:tentative="1">
      <w:start w:val="1"/>
      <w:numFmt w:val="bullet"/>
      <w:lvlText w:val=""/>
      <w:lvlJc w:val="left"/>
      <w:pPr>
        <w:ind w:left="3657" w:hanging="360"/>
      </w:pPr>
      <w:rPr>
        <w:rFonts w:ascii="Symbol" w:hAnsi="Symbol" w:hint="default"/>
      </w:rPr>
    </w:lvl>
    <w:lvl w:ilvl="4" w:tplc="04190003" w:tentative="1">
      <w:start w:val="1"/>
      <w:numFmt w:val="bullet"/>
      <w:lvlText w:val="o"/>
      <w:lvlJc w:val="left"/>
      <w:pPr>
        <w:ind w:left="4377" w:hanging="360"/>
      </w:pPr>
      <w:rPr>
        <w:rFonts w:ascii="Courier New" w:hAnsi="Courier New" w:cs="Courier New" w:hint="default"/>
      </w:rPr>
    </w:lvl>
    <w:lvl w:ilvl="5" w:tplc="04190005" w:tentative="1">
      <w:start w:val="1"/>
      <w:numFmt w:val="bullet"/>
      <w:lvlText w:val=""/>
      <w:lvlJc w:val="left"/>
      <w:pPr>
        <w:ind w:left="5097" w:hanging="360"/>
      </w:pPr>
      <w:rPr>
        <w:rFonts w:ascii="Wingdings" w:hAnsi="Wingdings" w:hint="default"/>
      </w:rPr>
    </w:lvl>
    <w:lvl w:ilvl="6" w:tplc="04190001" w:tentative="1">
      <w:start w:val="1"/>
      <w:numFmt w:val="bullet"/>
      <w:lvlText w:val=""/>
      <w:lvlJc w:val="left"/>
      <w:pPr>
        <w:ind w:left="5817" w:hanging="360"/>
      </w:pPr>
      <w:rPr>
        <w:rFonts w:ascii="Symbol" w:hAnsi="Symbol" w:hint="default"/>
      </w:rPr>
    </w:lvl>
    <w:lvl w:ilvl="7" w:tplc="04190003" w:tentative="1">
      <w:start w:val="1"/>
      <w:numFmt w:val="bullet"/>
      <w:lvlText w:val="o"/>
      <w:lvlJc w:val="left"/>
      <w:pPr>
        <w:ind w:left="6537" w:hanging="360"/>
      </w:pPr>
      <w:rPr>
        <w:rFonts w:ascii="Courier New" w:hAnsi="Courier New" w:cs="Courier New" w:hint="default"/>
      </w:rPr>
    </w:lvl>
    <w:lvl w:ilvl="8" w:tplc="04190005" w:tentative="1">
      <w:start w:val="1"/>
      <w:numFmt w:val="bullet"/>
      <w:lvlText w:val=""/>
      <w:lvlJc w:val="left"/>
      <w:pPr>
        <w:ind w:left="7257" w:hanging="360"/>
      </w:pPr>
      <w:rPr>
        <w:rFonts w:ascii="Wingdings" w:hAnsi="Wingdings" w:hint="default"/>
      </w:rPr>
    </w:lvl>
  </w:abstractNum>
  <w:abstractNum w:abstractNumId="11">
    <w:nsid w:val="164B00E4"/>
    <w:multiLevelType w:val="hybridMultilevel"/>
    <w:tmpl w:val="A01273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25418B"/>
    <w:multiLevelType w:val="hybridMultilevel"/>
    <w:tmpl w:val="8BFEF8A4"/>
    <w:lvl w:ilvl="0" w:tplc="422E73F6">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B110D53"/>
    <w:multiLevelType w:val="hybridMultilevel"/>
    <w:tmpl w:val="B9FA40DA"/>
    <w:lvl w:ilvl="0" w:tplc="04190003">
      <w:start w:val="1"/>
      <w:numFmt w:val="bullet"/>
      <w:lvlText w:val="o"/>
      <w:lvlJc w:val="left"/>
      <w:pPr>
        <w:ind w:left="1429" w:hanging="360"/>
      </w:pPr>
      <w:rPr>
        <w:rFonts w:ascii="Courier New" w:hAnsi="Courier New" w:cs="Courier New"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CA80CC8"/>
    <w:multiLevelType w:val="hybridMultilevel"/>
    <w:tmpl w:val="293E812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1FE42FC6"/>
    <w:multiLevelType w:val="hybridMultilevel"/>
    <w:tmpl w:val="FD6E029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2281138"/>
    <w:multiLevelType w:val="hybridMultilevel"/>
    <w:tmpl w:val="90ACA1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3E5341F"/>
    <w:multiLevelType w:val="hybridMultilevel"/>
    <w:tmpl w:val="6890E838"/>
    <w:lvl w:ilvl="0" w:tplc="C3A4025A">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42A1016"/>
    <w:multiLevelType w:val="hybridMultilevel"/>
    <w:tmpl w:val="BAACE248"/>
    <w:lvl w:ilvl="0" w:tplc="A9ACAA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5E1705E"/>
    <w:multiLevelType w:val="hybridMultilevel"/>
    <w:tmpl w:val="2850FF2E"/>
    <w:lvl w:ilvl="0" w:tplc="4058D74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26536A1B"/>
    <w:multiLevelType w:val="hybridMultilevel"/>
    <w:tmpl w:val="D2B630FE"/>
    <w:lvl w:ilvl="0" w:tplc="B04871AE">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A8609B1"/>
    <w:multiLevelType w:val="hybridMultilevel"/>
    <w:tmpl w:val="FEEEA1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A93133B"/>
    <w:multiLevelType w:val="hybridMultilevel"/>
    <w:tmpl w:val="A01273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ECC12AA"/>
    <w:multiLevelType w:val="hybridMultilevel"/>
    <w:tmpl w:val="50DA3C2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11E7ED5"/>
    <w:multiLevelType w:val="hybridMultilevel"/>
    <w:tmpl w:val="27C0634E"/>
    <w:lvl w:ilvl="0" w:tplc="50A40FD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325E7790"/>
    <w:multiLevelType w:val="hybridMultilevel"/>
    <w:tmpl w:val="53BA7A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ABE5163"/>
    <w:multiLevelType w:val="hybridMultilevel"/>
    <w:tmpl w:val="F47A9606"/>
    <w:lvl w:ilvl="0" w:tplc="C3A4025A">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B5275CF"/>
    <w:multiLevelType w:val="hybridMultilevel"/>
    <w:tmpl w:val="A63258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BF26216"/>
    <w:multiLevelType w:val="hybridMultilevel"/>
    <w:tmpl w:val="4F46852E"/>
    <w:lvl w:ilvl="0" w:tplc="0818DF1C">
      <w:start w:val="1"/>
      <w:numFmt w:val="bullet"/>
      <w:suff w:val="space"/>
      <w:lvlText w:val=""/>
      <w:lvlJc w:val="left"/>
      <w:pPr>
        <w:ind w:left="0" w:firstLine="709"/>
      </w:pPr>
      <w:rPr>
        <w:rFonts w:ascii="Symbol" w:hAnsi="Symbol" w:hint="default"/>
      </w:rPr>
    </w:lvl>
    <w:lvl w:ilvl="1" w:tplc="D5CC8366">
      <w:start w:val="1"/>
      <w:numFmt w:val="bullet"/>
      <w:suff w:val="space"/>
      <w:lvlText w:val="o"/>
      <w:lvlJc w:val="left"/>
      <w:pPr>
        <w:ind w:left="1134" w:firstLine="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DDC7083"/>
    <w:multiLevelType w:val="hybridMultilevel"/>
    <w:tmpl w:val="1FAEB3F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3ECD72CC"/>
    <w:multiLevelType w:val="hybridMultilevel"/>
    <w:tmpl w:val="B008B94C"/>
    <w:lvl w:ilvl="0" w:tplc="C3A4025A">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0595BF1"/>
    <w:multiLevelType w:val="hybridMultilevel"/>
    <w:tmpl w:val="CE68093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2">
    <w:nsid w:val="407A47EB"/>
    <w:multiLevelType w:val="hybridMultilevel"/>
    <w:tmpl w:val="A01273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5ED51C1"/>
    <w:multiLevelType w:val="hybridMultilevel"/>
    <w:tmpl w:val="38E0411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nsid w:val="45F92DFC"/>
    <w:multiLevelType w:val="hybridMultilevel"/>
    <w:tmpl w:val="C31464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67D6E9B"/>
    <w:multiLevelType w:val="hybridMultilevel"/>
    <w:tmpl w:val="B7583AA6"/>
    <w:lvl w:ilvl="0" w:tplc="E350FB48">
      <w:start w:val="1"/>
      <w:numFmt w:val="decimal"/>
      <w:lvlText w:val="%1."/>
      <w:lvlJc w:val="left"/>
      <w:pPr>
        <w:ind w:left="420" w:hanging="360"/>
      </w:pPr>
      <w:rPr>
        <w:rFonts w:ascii="Times New Roman" w:hAnsi="Times New Roman" w:hint="default"/>
        <w:color w:val="383838"/>
        <w:sz w:val="27"/>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6">
    <w:nsid w:val="476A7545"/>
    <w:multiLevelType w:val="hybridMultilevel"/>
    <w:tmpl w:val="7804D8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CE774B2"/>
    <w:multiLevelType w:val="hybridMultilevel"/>
    <w:tmpl w:val="45D699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4DEE772D"/>
    <w:multiLevelType w:val="hybridMultilevel"/>
    <w:tmpl w:val="8FCC25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E4618DA"/>
    <w:multiLevelType w:val="hybridMultilevel"/>
    <w:tmpl w:val="E96A066A"/>
    <w:lvl w:ilvl="0" w:tplc="E5B887D8">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50FF0FA2"/>
    <w:multiLevelType w:val="hybridMultilevel"/>
    <w:tmpl w:val="D4A0B9E8"/>
    <w:lvl w:ilvl="0" w:tplc="4058D74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5A967117"/>
    <w:multiLevelType w:val="hybridMultilevel"/>
    <w:tmpl w:val="A30ECECE"/>
    <w:lvl w:ilvl="0" w:tplc="0419000F">
      <w:start w:val="1"/>
      <w:numFmt w:val="decimal"/>
      <w:lvlText w:val="%1."/>
      <w:lvlJc w:val="left"/>
      <w:pPr>
        <w:ind w:left="1140" w:hanging="360"/>
      </w:p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42">
    <w:nsid w:val="5DA4190E"/>
    <w:multiLevelType w:val="hybridMultilevel"/>
    <w:tmpl w:val="A5A2CACE"/>
    <w:lvl w:ilvl="0" w:tplc="0818DF1C">
      <w:start w:val="1"/>
      <w:numFmt w:val="bullet"/>
      <w:suff w:val="space"/>
      <w:lvlText w:val=""/>
      <w:lvlJc w:val="left"/>
      <w:pPr>
        <w:ind w:left="0" w:firstLine="709"/>
      </w:pPr>
      <w:rPr>
        <w:rFonts w:ascii="Symbol" w:hAnsi="Symbol" w:hint="default"/>
      </w:rPr>
    </w:lvl>
    <w:lvl w:ilvl="1" w:tplc="2FC29B0C">
      <w:start w:val="1"/>
      <w:numFmt w:val="bullet"/>
      <w:suff w:val="space"/>
      <w:lvlText w:val="o"/>
      <w:lvlJc w:val="left"/>
      <w:pPr>
        <w:ind w:left="1134" w:firstLine="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50C3F9C"/>
    <w:multiLevelType w:val="hybridMultilevel"/>
    <w:tmpl w:val="80CC9E08"/>
    <w:lvl w:ilvl="0" w:tplc="0818DF1C">
      <w:start w:val="1"/>
      <w:numFmt w:val="bullet"/>
      <w:suff w:val="space"/>
      <w:lvlText w:val=""/>
      <w:lvlJc w:val="left"/>
      <w:pPr>
        <w:ind w:left="0" w:firstLine="709"/>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6C84B33"/>
    <w:multiLevelType w:val="hybridMultilevel"/>
    <w:tmpl w:val="571C2EC6"/>
    <w:lvl w:ilvl="0" w:tplc="BC8E2B9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nsid w:val="68F30B69"/>
    <w:multiLevelType w:val="hybridMultilevel"/>
    <w:tmpl w:val="D5FA858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6">
    <w:nsid w:val="76B663E3"/>
    <w:multiLevelType w:val="hybridMultilevel"/>
    <w:tmpl w:val="46E4F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8151298"/>
    <w:multiLevelType w:val="hybridMultilevel"/>
    <w:tmpl w:val="5058B0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C964E02"/>
    <w:multiLevelType w:val="hybridMultilevel"/>
    <w:tmpl w:val="ABA09E04"/>
    <w:lvl w:ilvl="0" w:tplc="B04871A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7D627502"/>
    <w:multiLevelType w:val="hybridMultilevel"/>
    <w:tmpl w:val="25D0131C"/>
    <w:lvl w:ilvl="0" w:tplc="B04871A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40"/>
  </w:num>
  <w:num w:numId="3">
    <w:abstractNumId w:val="30"/>
  </w:num>
  <w:num w:numId="4">
    <w:abstractNumId w:val="10"/>
  </w:num>
  <w:num w:numId="5">
    <w:abstractNumId w:val="17"/>
  </w:num>
  <w:num w:numId="6">
    <w:abstractNumId w:val="26"/>
  </w:num>
  <w:num w:numId="7">
    <w:abstractNumId w:val="47"/>
  </w:num>
  <w:num w:numId="8">
    <w:abstractNumId w:val="27"/>
  </w:num>
  <w:num w:numId="9">
    <w:abstractNumId w:val="8"/>
  </w:num>
  <w:num w:numId="10">
    <w:abstractNumId w:val="45"/>
  </w:num>
  <w:num w:numId="11">
    <w:abstractNumId w:val="4"/>
  </w:num>
  <w:num w:numId="12">
    <w:abstractNumId w:val="16"/>
  </w:num>
  <w:num w:numId="13">
    <w:abstractNumId w:val="1"/>
  </w:num>
  <w:num w:numId="14">
    <w:abstractNumId w:val="36"/>
  </w:num>
  <w:num w:numId="15">
    <w:abstractNumId w:val="21"/>
  </w:num>
  <w:num w:numId="16">
    <w:abstractNumId w:val="38"/>
  </w:num>
  <w:num w:numId="17">
    <w:abstractNumId w:val="33"/>
  </w:num>
  <w:num w:numId="18">
    <w:abstractNumId w:val="41"/>
  </w:num>
  <w:num w:numId="19">
    <w:abstractNumId w:val="0"/>
  </w:num>
  <w:num w:numId="20">
    <w:abstractNumId w:val="46"/>
  </w:num>
  <w:num w:numId="21">
    <w:abstractNumId w:val="13"/>
  </w:num>
  <w:num w:numId="22">
    <w:abstractNumId w:val="9"/>
  </w:num>
  <w:num w:numId="23">
    <w:abstractNumId w:val="15"/>
  </w:num>
  <w:num w:numId="24">
    <w:abstractNumId w:val="7"/>
  </w:num>
  <w:num w:numId="25">
    <w:abstractNumId w:val="6"/>
  </w:num>
  <w:num w:numId="26">
    <w:abstractNumId w:val="25"/>
  </w:num>
  <w:num w:numId="27">
    <w:abstractNumId w:val="23"/>
  </w:num>
  <w:num w:numId="28">
    <w:abstractNumId w:val="29"/>
  </w:num>
  <w:num w:numId="29">
    <w:abstractNumId w:val="14"/>
  </w:num>
  <w:num w:numId="30">
    <w:abstractNumId w:val="31"/>
  </w:num>
  <w:num w:numId="31">
    <w:abstractNumId w:val="37"/>
  </w:num>
  <w:num w:numId="32">
    <w:abstractNumId w:val="35"/>
  </w:num>
  <w:num w:numId="33">
    <w:abstractNumId w:val="49"/>
  </w:num>
  <w:num w:numId="34">
    <w:abstractNumId w:val="20"/>
  </w:num>
  <w:num w:numId="35">
    <w:abstractNumId w:val="48"/>
  </w:num>
  <w:num w:numId="36">
    <w:abstractNumId w:val="3"/>
  </w:num>
  <w:num w:numId="37">
    <w:abstractNumId w:val="44"/>
  </w:num>
  <w:num w:numId="38">
    <w:abstractNumId w:val="18"/>
  </w:num>
  <w:num w:numId="39">
    <w:abstractNumId w:val="22"/>
  </w:num>
  <w:num w:numId="40">
    <w:abstractNumId w:val="2"/>
  </w:num>
  <w:num w:numId="41">
    <w:abstractNumId w:val="5"/>
  </w:num>
  <w:num w:numId="42">
    <w:abstractNumId w:val="32"/>
  </w:num>
  <w:num w:numId="43">
    <w:abstractNumId w:val="11"/>
  </w:num>
  <w:num w:numId="44">
    <w:abstractNumId w:val="24"/>
  </w:num>
  <w:num w:numId="45">
    <w:abstractNumId w:val="12"/>
  </w:num>
  <w:num w:numId="46">
    <w:abstractNumId w:val="34"/>
  </w:num>
  <w:num w:numId="47">
    <w:abstractNumId w:val="39"/>
  </w:num>
  <w:num w:numId="48">
    <w:abstractNumId w:val="43"/>
  </w:num>
  <w:num w:numId="49">
    <w:abstractNumId w:val="42"/>
  </w:num>
  <w:num w:numId="50">
    <w:abstractNumId w:val="2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6"/>
  <w:proofState w:spelling="clean" w:grammar="clean"/>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33FE"/>
    <w:rsid w:val="00070C43"/>
    <w:rsid w:val="00072C72"/>
    <w:rsid w:val="000844F2"/>
    <w:rsid w:val="000C33FE"/>
    <w:rsid w:val="001119AD"/>
    <w:rsid w:val="0011245E"/>
    <w:rsid w:val="0011447D"/>
    <w:rsid w:val="00356DA3"/>
    <w:rsid w:val="003C25CB"/>
    <w:rsid w:val="003E13F1"/>
    <w:rsid w:val="004637B7"/>
    <w:rsid w:val="0047458F"/>
    <w:rsid w:val="00493658"/>
    <w:rsid w:val="00516FE6"/>
    <w:rsid w:val="005F4615"/>
    <w:rsid w:val="00620C69"/>
    <w:rsid w:val="007C2142"/>
    <w:rsid w:val="007E3525"/>
    <w:rsid w:val="0087238C"/>
    <w:rsid w:val="008F0E27"/>
    <w:rsid w:val="00984BC2"/>
    <w:rsid w:val="009F0F2D"/>
    <w:rsid w:val="00A77349"/>
    <w:rsid w:val="00AC26E5"/>
    <w:rsid w:val="00AF01F5"/>
    <w:rsid w:val="00B7720D"/>
    <w:rsid w:val="00BE7274"/>
    <w:rsid w:val="00BF17A2"/>
    <w:rsid w:val="00C20A05"/>
    <w:rsid w:val="00C26E6B"/>
    <w:rsid w:val="00C65661"/>
    <w:rsid w:val="00CA12C3"/>
    <w:rsid w:val="00DB1484"/>
    <w:rsid w:val="00DB203E"/>
    <w:rsid w:val="00DD41B7"/>
    <w:rsid w:val="00E54048"/>
    <w:rsid w:val="00E67E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Hyperlink"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1484"/>
  </w:style>
  <w:style w:type="paragraph" w:styleId="1">
    <w:name w:val="heading 1"/>
    <w:basedOn w:val="a"/>
    <w:next w:val="a"/>
    <w:link w:val="10"/>
    <w:qFormat/>
    <w:rsid w:val="0087238C"/>
    <w:pPr>
      <w:keepNext/>
      <w:spacing w:before="240" w:after="60" w:line="240" w:lineRule="auto"/>
      <w:outlineLvl w:val="0"/>
    </w:pPr>
    <w:rPr>
      <w:rFonts w:ascii="Arial" w:eastAsia="Times New Roman" w:hAnsi="Arial" w:cs="Arial"/>
      <w:b/>
      <w:bCs/>
      <w:kern w:val="32"/>
      <w:sz w:val="32"/>
      <w:szCs w:val="32"/>
      <w:lang w:eastAsia="ru-RU"/>
    </w:rPr>
  </w:style>
  <w:style w:type="paragraph" w:styleId="2">
    <w:name w:val="heading 2"/>
    <w:basedOn w:val="a"/>
    <w:link w:val="20"/>
    <w:qFormat/>
    <w:rsid w:val="0087238C"/>
    <w:pPr>
      <w:spacing w:before="2" w:after="100" w:afterAutospacing="1" w:line="240" w:lineRule="auto"/>
      <w:jc w:val="center"/>
      <w:outlineLvl w:val="1"/>
    </w:pPr>
    <w:rPr>
      <w:rFonts w:ascii="Times New Roman" w:eastAsia="Times New Roman" w:hAnsi="Times New Roman" w:cs="Times New Roman"/>
      <w:b/>
      <w:bCs/>
      <w:sz w:val="32"/>
      <w:szCs w:val="32"/>
      <w:lang w:eastAsia="ru-RU"/>
    </w:rPr>
  </w:style>
  <w:style w:type="paragraph" w:styleId="3">
    <w:name w:val="heading 3"/>
    <w:basedOn w:val="a"/>
    <w:link w:val="30"/>
    <w:qFormat/>
    <w:rsid w:val="0087238C"/>
    <w:pPr>
      <w:spacing w:before="100" w:beforeAutospacing="1" w:after="100" w:afterAutospacing="1" w:line="240" w:lineRule="auto"/>
      <w:jc w:val="center"/>
      <w:outlineLvl w:val="2"/>
    </w:pPr>
    <w:rPr>
      <w:rFonts w:ascii="Times New Roman" w:eastAsia="Times New Roman" w:hAnsi="Times New Roman" w:cs="Times New Roman"/>
      <w:b/>
      <w:bCs/>
      <w:sz w:val="30"/>
      <w:szCs w:val="30"/>
      <w:lang w:eastAsia="ru-RU"/>
    </w:rPr>
  </w:style>
  <w:style w:type="paragraph" w:styleId="4">
    <w:name w:val="heading 4"/>
    <w:basedOn w:val="a"/>
    <w:next w:val="a"/>
    <w:link w:val="40"/>
    <w:qFormat/>
    <w:rsid w:val="0087238C"/>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87238C"/>
    <w:pPr>
      <w:keepNext/>
      <w:spacing w:after="0" w:line="240" w:lineRule="auto"/>
      <w:jc w:val="center"/>
      <w:outlineLvl w:val="4"/>
    </w:pPr>
    <w:rPr>
      <w:rFonts w:ascii="Times New Roman" w:eastAsia="Times New Roman" w:hAnsi="Times New Roman" w:cs="Times New Roman"/>
      <w:sz w:val="28"/>
      <w:szCs w:val="20"/>
      <w:lang w:eastAsia="ru-RU"/>
    </w:rPr>
  </w:style>
  <w:style w:type="paragraph" w:styleId="6">
    <w:name w:val="heading 6"/>
    <w:basedOn w:val="a"/>
    <w:next w:val="a"/>
    <w:link w:val="60"/>
    <w:qFormat/>
    <w:rsid w:val="0087238C"/>
    <w:pPr>
      <w:keepNext/>
      <w:spacing w:after="0" w:line="240" w:lineRule="auto"/>
      <w:jc w:val="center"/>
      <w:outlineLvl w:val="5"/>
    </w:pPr>
    <w:rPr>
      <w:rFonts w:ascii="Times New Roman" w:eastAsia="Times New Roman" w:hAnsi="Times New Roman" w:cs="Times New Roman"/>
      <w:b/>
      <w:sz w:val="28"/>
      <w:szCs w:val="28"/>
      <w:lang w:eastAsia="ru-RU"/>
    </w:rPr>
  </w:style>
  <w:style w:type="paragraph" w:styleId="8">
    <w:name w:val="heading 8"/>
    <w:basedOn w:val="a"/>
    <w:next w:val="a"/>
    <w:link w:val="80"/>
    <w:qFormat/>
    <w:rsid w:val="0087238C"/>
    <w:p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qFormat/>
    <w:rsid w:val="0087238C"/>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D41B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59"/>
    <w:rsid w:val="00620C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uiPriority w:val="34"/>
    <w:qFormat/>
    <w:rsid w:val="000844F2"/>
    <w:pPr>
      <w:ind w:left="720"/>
      <w:contextualSpacing/>
    </w:pPr>
  </w:style>
  <w:style w:type="character" w:styleId="a6">
    <w:name w:val="Hyperlink"/>
    <w:basedOn w:val="a0"/>
    <w:unhideWhenUsed/>
    <w:rsid w:val="000844F2"/>
    <w:rPr>
      <w:color w:val="0000FF"/>
      <w:u w:val="single"/>
    </w:rPr>
  </w:style>
  <w:style w:type="paragraph" w:styleId="a7">
    <w:name w:val="Balloon Text"/>
    <w:basedOn w:val="a"/>
    <w:link w:val="a8"/>
    <w:semiHidden/>
    <w:unhideWhenUsed/>
    <w:rsid w:val="000844F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844F2"/>
    <w:rPr>
      <w:rFonts w:ascii="Tahoma" w:hAnsi="Tahoma" w:cs="Tahoma"/>
      <w:sz w:val="16"/>
      <w:szCs w:val="16"/>
    </w:rPr>
  </w:style>
  <w:style w:type="character" w:customStyle="1" w:styleId="10">
    <w:name w:val="Заголовок 1 Знак"/>
    <w:basedOn w:val="a0"/>
    <w:link w:val="1"/>
    <w:rsid w:val="0087238C"/>
    <w:rPr>
      <w:rFonts w:ascii="Arial" w:eastAsia="Times New Roman" w:hAnsi="Arial" w:cs="Arial"/>
      <w:b/>
      <w:bCs/>
      <w:kern w:val="32"/>
      <w:sz w:val="32"/>
      <w:szCs w:val="32"/>
      <w:lang w:eastAsia="ru-RU"/>
    </w:rPr>
  </w:style>
  <w:style w:type="character" w:customStyle="1" w:styleId="20">
    <w:name w:val="Заголовок 2 Знак"/>
    <w:basedOn w:val="a0"/>
    <w:link w:val="2"/>
    <w:rsid w:val="0087238C"/>
    <w:rPr>
      <w:rFonts w:ascii="Times New Roman" w:eastAsia="Times New Roman" w:hAnsi="Times New Roman" w:cs="Times New Roman"/>
      <w:b/>
      <w:bCs/>
      <w:sz w:val="32"/>
      <w:szCs w:val="32"/>
      <w:lang w:eastAsia="ru-RU"/>
    </w:rPr>
  </w:style>
  <w:style w:type="character" w:customStyle="1" w:styleId="30">
    <w:name w:val="Заголовок 3 Знак"/>
    <w:basedOn w:val="a0"/>
    <w:link w:val="3"/>
    <w:rsid w:val="0087238C"/>
    <w:rPr>
      <w:rFonts w:ascii="Times New Roman" w:eastAsia="Times New Roman" w:hAnsi="Times New Roman" w:cs="Times New Roman"/>
      <w:b/>
      <w:bCs/>
      <w:sz w:val="30"/>
      <w:szCs w:val="30"/>
      <w:lang w:eastAsia="ru-RU"/>
    </w:rPr>
  </w:style>
  <w:style w:type="character" w:customStyle="1" w:styleId="40">
    <w:name w:val="Заголовок 4 Знак"/>
    <w:basedOn w:val="a0"/>
    <w:link w:val="4"/>
    <w:rsid w:val="0087238C"/>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87238C"/>
    <w:rPr>
      <w:rFonts w:ascii="Times New Roman" w:eastAsia="Times New Roman" w:hAnsi="Times New Roman" w:cs="Times New Roman"/>
      <w:sz w:val="28"/>
      <w:szCs w:val="20"/>
      <w:lang w:eastAsia="ru-RU"/>
    </w:rPr>
  </w:style>
  <w:style w:type="character" w:customStyle="1" w:styleId="60">
    <w:name w:val="Заголовок 6 Знак"/>
    <w:basedOn w:val="a0"/>
    <w:link w:val="6"/>
    <w:rsid w:val="0087238C"/>
    <w:rPr>
      <w:rFonts w:ascii="Times New Roman" w:eastAsia="Times New Roman" w:hAnsi="Times New Roman" w:cs="Times New Roman"/>
      <w:b/>
      <w:sz w:val="28"/>
      <w:szCs w:val="28"/>
      <w:lang w:eastAsia="ru-RU"/>
    </w:rPr>
  </w:style>
  <w:style w:type="character" w:customStyle="1" w:styleId="80">
    <w:name w:val="Заголовок 8 Знак"/>
    <w:basedOn w:val="a0"/>
    <w:link w:val="8"/>
    <w:rsid w:val="0087238C"/>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87238C"/>
    <w:rPr>
      <w:rFonts w:ascii="Arial" w:eastAsia="Times New Roman" w:hAnsi="Arial" w:cs="Arial"/>
      <w:lang w:eastAsia="ru-RU"/>
    </w:rPr>
  </w:style>
  <w:style w:type="numbering" w:customStyle="1" w:styleId="11">
    <w:name w:val="Нет списка1"/>
    <w:next w:val="a2"/>
    <w:semiHidden/>
    <w:rsid w:val="0087238C"/>
  </w:style>
  <w:style w:type="table" w:customStyle="1" w:styleId="12">
    <w:name w:val="Сетка таблицы1"/>
    <w:basedOn w:val="a1"/>
    <w:next w:val="a4"/>
    <w:uiPriority w:val="59"/>
    <w:rsid w:val="008723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Title"/>
    <w:basedOn w:val="a"/>
    <w:link w:val="aa"/>
    <w:qFormat/>
    <w:rsid w:val="0087238C"/>
    <w:pPr>
      <w:spacing w:after="0" w:line="360" w:lineRule="auto"/>
      <w:ind w:firstLine="567"/>
      <w:jc w:val="center"/>
    </w:pPr>
    <w:rPr>
      <w:rFonts w:ascii="Times New Roman" w:eastAsia="Times New Roman" w:hAnsi="Times New Roman" w:cs="Times New Roman"/>
      <w:b/>
      <w:sz w:val="24"/>
      <w:szCs w:val="20"/>
      <w:lang w:eastAsia="ru-RU"/>
    </w:rPr>
  </w:style>
  <w:style w:type="character" w:customStyle="1" w:styleId="aa">
    <w:name w:val="Название Знак"/>
    <w:basedOn w:val="a0"/>
    <w:link w:val="a9"/>
    <w:rsid w:val="0087238C"/>
    <w:rPr>
      <w:rFonts w:ascii="Times New Roman" w:eastAsia="Times New Roman" w:hAnsi="Times New Roman" w:cs="Times New Roman"/>
      <w:b/>
      <w:sz w:val="24"/>
      <w:szCs w:val="20"/>
      <w:lang w:eastAsia="ru-RU"/>
    </w:rPr>
  </w:style>
  <w:style w:type="paragraph" w:styleId="ab">
    <w:name w:val="Body Text"/>
    <w:basedOn w:val="a"/>
    <w:link w:val="ac"/>
    <w:rsid w:val="0087238C"/>
    <w:pPr>
      <w:spacing w:after="0" w:line="240" w:lineRule="auto"/>
    </w:pPr>
    <w:rPr>
      <w:rFonts w:ascii="Times New Roman" w:eastAsia="Times New Roman" w:hAnsi="Times New Roman" w:cs="Times New Roman"/>
      <w:sz w:val="24"/>
      <w:szCs w:val="20"/>
      <w:lang w:val="en-US" w:eastAsia="ru-RU"/>
    </w:rPr>
  </w:style>
  <w:style w:type="character" w:customStyle="1" w:styleId="ac">
    <w:name w:val="Основной текст Знак"/>
    <w:basedOn w:val="a0"/>
    <w:link w:val="ab"/>
    <w:rsid w:val="0087238C"/>
    <w:rPr>
      <w:rFonts w:ascii="Times New Roman" w:eastAsia="Times New Roman" w:hAnsi="Times New Roman" w:cs="Times New Roman"/>
      <w:sz w:val="24"/>
      <w:szCs w:val="20"/>
      <w:lang w:val="en-US" w:eastAsia="ru-RU"/>
    </w:rPr>
  </w:style>
  <w:style w:type="paragraph" w:styleId="21">
    <w:name w:val="Body Text Indent 2"/>
    <w:basedOn w:val="a"/>
    <w:link w:val="22"/>
    <w:rsid w:val="0087238C"/>
    <w:pPr>
      <w:spacing w:after="0" w:line="360" w:lineRule="auto"/>
      <w:ind w:firstLine="567"/>
      <w:jc w:val="center"/>
    </w:pPr>
    <w:rPr>
      <w:rFonts w:ascii="Times New Roman" w:eastAsia="Times New Roman" w:hAnsi="Times New Roman" w:cs="Times New Roman"/>
      <w:sz w:val="24"/>
      <w:szCs w:val="20"/>
      <w:lang w:val="en-US" w:eastAsia="ru-RU"/>
    </w:rPr>
  </w:style>
  <w:style w:type="character" w:customStyle="1" w:styleId="22">
    <w:name w:val="Основной текст с отступом 2 Знак"/>
    <w:basedOn w:val="a0"/>
    <w:link w:val="21"/>
    <w:rsid w:val="0087238C"/>
    <w:rPr>
      <w:rFonts w:ascii="Times New Roman" w:eastAsia="Times New Roman" w:hAnsi="Times New Roman" w:cs="Times New Roman"/>
      <w:sz w:val="24"/>
      <w:szCs w:val="20"/>
      <w:lang w:val="en-US" w:eastAsia="ru-RU"/>
    </w:rPr>
  </w:style>
  <w:style w:type="paragraph" w:styleId="ad">
    <w:name w:val="header"/>
    <w:basedOn w:val="a"/>
    <w:link w:val="ae"/>
    <w:rsid w:val="0087238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Верхний колонтитул Знак"/>
    <w:basedOn w:val="a0"/>
    <w:link w:val="ad"/>
    <w:rsid w:val="0087238C"/>
    <w:rPr>
      <w:rFonts w:ascii="Times New Roman" w:eastAsia="Times New Roman" w:hAnsi="Times New Roman" w:cs="Times New Roman"/>
      <w:sz w:val="24"/>
      <w:szCs w:val="24"/>
      <w:lang w:eastAsia="ru-RU"/>
    </w:rPr>
  </w:style>
  <w:style w:type="character" w:styleId="af">
    <w:name w:val="page number"/>
    <w:basedOn w:val="a0"/>
    <w:rsid w:val="0087238C"/>
  </w:style>
  <w:style w:type="paragraph" w:styleId="af0">
    <w:name w:val="footer"/>
    <w:basedOn w:val="a"/>
    <w:link w:val="af1"/>
    <w:rsid w:val="0087238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1">
    <w:name w:val="Нижний колонтитул Знак"/>
    <w:basedOn w:val="a0"/>
    <w:link w:val="af0"/>
    <w:rsid w:val="0087238C"/>
    <w:rPr>
      <w:rFonts w:ascii="Times New Roman" w:eastAsia="Times New Roman" w:hAnsi="Times New Roman" w:cs="Times New Roman"/>
      <w:sz w:val="24"/>
      <w:szCs w:val="24"/>
      <w:lang w:eastAsia="ru-RU"/>
    </w:rPr>
  </w:style>
  <w:style w:type="paragraph" w:customStyle="1" w:styleId="13">
    <w:name w:val="Обычный1"/>
    <w:rsid w:val="0087238C"/>
    <w:pPr>
      <w:spacing w:before="100" w:after="100" w:line="240" w:lineRule="auto"/>
    </w:pPr>
    <w:rPr>
      <w:rFonts w:ascii="Times New Roman" w:eastAsia="Times New Roman" w:hAnsi="Times New Roman" w:cs="Times New Roman"/>
      <w:snapToGrid w:val="0"/>
      <w:sz w:val="24"/>
      <w:szCs w:val="20"/>
      <w:lang w:eastAsia="ru-RU"/>
    </w:rPr>
  </w:style>
  <w:style w:type="paragraph" w:styleId="af2">
    <w:name w:val="Body Text Indent"/>
    <w:basedOn w:val="a"/>
    <w:link w:val="af3"/>
    <w:rsid w:val="0087238C"/>
    <w:pPr>
      <w:spacing w:after="0" w:line="360" w:lineRule="auto"/>
      <w:ind w:firstLine="567"/>
      <w:jc w:val="both"/>
    </w:pPr>
    <w:rPr>
      <w:rFonts w:ascii="Times New Roman" w:eastAsia="Times New Roman" w:hAnsi="Times New Roman" w:cs="Times New Roman"/>
      <w:sz w:val="24"/>
      <w:szCs w:val="20"/>
      <w:lang w:val="en-US" w:eastAsia="ru-RU"/>
    </w:rPr>
  </w:style>
  <w:style w:type="character" w:customStyle="1" w:styleId="af3">
    <w:name w:val="Основной текст с отступом Знак"/>
    <w:basedOn w:val="a0"/>
    <w:link w:val="af2"/>
    <w:rsid w:val="0087238C"/>
    <w:rPr>
      <w:rFonts w:ascii="Times New Roman" w:eastAsia="Times New Roman" w:hAnsi="Times New Roman" w:cs="Times New Roman"/>
      <w:sz w:val="24"/>
      <w:szCs w:val="20"/>
      <w:lang w:val="en-US" w:eastAsia="ru-RU"/>
    </w:rPr>
  </w:style>
  <w:style w:type="character" w:customStyle="1" w:styleId="com1">
    <w:name w:val="com1"/>
    <w:basedOn w:val="a0"/>
    <w:rsid w:val="0087238C"/>
    <w:rPr>
      <w:b/>
      <w:bCs/>
      <w:i/>
      <w:iCs/>
    </w:rPr>
  </w:style>
  <w:style w:type="character" w:customStyle="1" w:styleId="term1">
    <w:name w:val="term1"/>
    <w:basedOn w:val="a0"/>
    <w:rsid w:val="0087238C"/>
    <w:rPr>
      <w:b/>
      <w:bCs/>
    </w:rPr>
  </w:style>
  <w:style w:type="character" w:customStyle="1" w:styleId="glossarydef">
    <w:name w:val="glossarydef"/>
    <w:basedOn w:val="a0"/>
    <w:rsid w:val="0087238C"/>
  </w:style>
  <w:style w:type="paragraph" w:styleId="23">
    <w:name w:val="Body Text 2"/>
    <w:basedOn w:val="a"/>
    <w:link w:val="24"/>
    <w:rsid w:val="0087238C"/>
    <w:pPr>
      <w:spacing w:after="0" w:line="240" w:lineRule="auto"/>
      <w:jc w:val="right"/>
    </w:pPr>
    <w:rPr>
      <w:rFonts w:ascii="Times New Roman" w:eastAsia="Times New Roman" w:hAnsi="Times New Roman" w:cs="Times New Roman"/>
      <w:i/>
      <w:iCs/>
      <w:sz w:val="24"/>
      <w:szCs w:val="24"/>
      <w:lang w:val="en-US" w:eastAsia="ru-RU"/>
    </w:rPr>
  </w:style>
  <w:style w:type="character" w:customStyle="1" w:styleId="24">
    <w:name w:val="Основной текст 2 Знак"/>
    <w:basedOn w:val="a0"/>
    <w:link w:val="23"/>
    <w:rsid w:val="0087238C"/>
    <w:rPr>
      <w:rFonts w:ascii="Times New Roman" w:eastAsia="Times New Roman" w:hAnsi="Times New Roman" w:cs="Times New Roman"/>
      <w:i/>
      <w:iCs/>
      <w:sz w:val="24"/>
      <w:szCs w:val="24"/>
      <w:lang w:val="en-US" w:eastAsia="ru-RU"/>
    </w:rPr>
  </w:style>
  <w:style w:type="paragraph" w:styleId="31">
    <w:name w:val="Body Text 3"/>
    <w:basedOn w:val="a"/>
    <w:link w:val="32"/>
    <w:rsid w:val="0087238C"/>
    <w:pPr>
      <w:spacing w:after="0" w:line="240" w:lineRule="auto"/>
    </w:pPr>
    <w:rPr>
      <w:rFonts w:ascii="Arial" w:eastAsia="Times New Roman" w:hAnsi="Arial" w:cs="Arial"/>
      <w:sz w:val="24"/>
      <w:szCs w:val="24"/>
      <w:lang w:val="en-US" w:eastAsia="ru-RU"/>
    </w:rPr>
  </w:style>
  <w:style w:type="character" w:customStyle="1" w:styleId="32">
    <w:name w:val="Основной текст 3 Знак"/>
    <w:basedOn w:val="a0"/>
    <w:link w:val="31"/>
    <w:rsid w:val="0087238C"/>
    <w:rPr>
      <w:rFonts w:ascii="Arial" w:eastAsia="Times New Roman" w:hAnsi="Arial" w:cs="Arial"/>
      <w:sz w:val="24"/>
      <w:szCs w:val="24"/>
      <w:lang w:val="en-US" w:eastAsia="ru-RU"/>
    </w:rPr>
  </w:style>
  <w:style w:type="paragraph" w:styleId="z-">
    <w:name w:val="HTML Top of Form"/>
    <w:basedOn w:val="a"/>
    <w:next w:val="a"/>
    <w:link w:val="z-0"/>
    <w:hidden/>
    <w:rsid w:val="0087238C"/>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rsid w:val="0087238C"/>
    <w:rPr>
      <w:rFonts w:ascii="Arial" w:eastAsia="Times New Roman" w:hAnsi="Arial" w:cs="Arial"/>
      <w:vanish/>
      <w:sz w:val="16"/>
      <w:szCs w:val="16"/>
      <w:lang w:eastAsia="ru-RU"/>
    </w:rPr>
  </w:style>
  <w:style w:type="paragraph" w:styleId="z-1">
    <w:name w:val="HTML Bottom of Form"/>
    <w:basedOn w:val="a"/>
    <w:next w:val="a"/>
    <w:link w:val="z-2"/>
    <w:hidden/>
    <w:rsid w:val="0087238C"/>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rsid w:val="0087238C"/>
    <w:rPr>
      <w:rFonts w:ascii="Arial" w:eastAsia="Times New Roman" w:hAnsi="Arial" w:cs="Arial"/>
      <w:vanish/>
      <w:sz w:val="16"/>
      <w:szCs w:val="16"/>
      <w:lang w:eastAsia="ru-RU"/>
    </w:rPr>
  </w:style>
  <w:style w:type="paragraph" w:customStyle="1" w:styleId="productname">
    <w:name w:val="productname"/>
    <w:basedOn w:val="a"/>
    <w:rsid w:val="008723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
    <w:name w:val="st"/>
    <w:basedOn w:val="a0"/>
    <w:rsid w:val="0087238C"/>
  </w:style>
  <w:style w:type="paragraph" w:styleId="HTML">
    <w:name w:val="HTML Preformatted"/>
    <w:basedOn w:val="a"/>
    <w:link w:val="HTML0"/>
    <w:rsid w:val="008723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87238C"/>
    <w:rPr>
      <w:rFonts w:ascii="Courier New" w:eastAsia="Times New Roman" w:hAnsi="Courier New" w:cs="Courier New"/>
      <w:sz w:val="20"/>
      <w:szCs w:val="20"/>
      <w:lang w:eastAsia="ru-RU"/>
    </w:rPr>
  </w:style>
  <w:style w:type="character" w:styleId="af4">
    <w:name w:val="Strong"/>
    <w:basedOn w:val="a0"/>
    <w:qFormat/>
    <w:rsid w:val="0087238C"/>
    <w:rPr>
      <w:b/>
      <w:bCs/>
    </w:rPr>
  </w:style>
  <w:style w:type="character" w:customStyle="1" w:styleId="articleseperator">
    <w:name w:val="article_seperator"/>
    <w:basedOn w:val="a0"/>
    <w:rsid w:val="0087238C"/>
  </w:style>
  <w:style w:type="paragraph" w:styleId="af5">
    <w:name w:val="Block Text"/>
    <w:basedOn w:val="a"/>
    <w:rsid w:val="0087238C"/>
    <w:pPr>
      <w:spacing w:after="0" w:line="240" w:lineRule="auto"/>
      <w:ind w:left="-567" w:right="-1333" w:firstLine="567"/>
      <w:jc w:val="both"/>
    </w:pPr>
    <w:rPr>
      <w:rFonts w:ascii="Times New Roman" w:eastAsia="Times New Roman" w:hAnsi="Times New Roman" w:cs="Times New Roman"/>
      <w:sz w:val="28"/>
      <w:szCs w:val="28"/>
      <w:lang w:eastAsia="ru-RU"/>
    </w:rPr>
  </w:style>
  <w:style w:type="paragraph" w:styleId="af6">
    <w:name w:val="Plain Text"/>
    <w:basedOn w:val="a"/>
    <w:link w:val="af7"/>
    <w:rsid w:val="0087238C"/>
    <w:pPr>
      <w:spacing w:after="0" w:line="240" w:lineRule="auto"/>
    </w:pPr>
    <w:rPr>
      <w:rFonts w:ascii="Courier New" w:eastAsia="Times New Roman" w:hAnsi="Courier New" w:cs="Courier New"/>
      <w:sz w:val="20"/>
      <w:szCs w:val="20"/>
      <w:lang w:eastAsia="ru-RU"/>
    </w:rPr>
  </w:style>
  <w:style w:type="character" w:customStyle="1" w:styleId="af7">
    <w:name w:val="Текст Знак"/>
    <w:basedOn w:val="a0"/>
    <w:link w:val="af6"/>
    <w:rsid w:val="0087238C"/>
    <w:rPr>
      <w:rFonts w:ascii="Courier New" w:eastAsia="Times New Roman" w:hAnsi="Courier New" w:cs="Courier New"/>
      <w:sz w:val="20"/>
      <w:szCs w:val="20"/>
      <w:lang w:eastAsia="ru-RU"/>
    </w:rPr>
  </w:style>
  <w:style w:type="paragraph" w:customStyle="1" w:styleId="25">
    <w:name w:val="Формула_2"/>
    <w:basedOn w:val="a"/>
    <w:rsid w:val="0087238C"/>
    <w:pPr>
      <w:tabs>
        <w:tab w:val="center" w:pos="4536"/>
        <w:tab w:val="right" w:pos="10348"/>
      </w:tabs>
      <w:spacing w:after="0" w:line="240" w:lineRule="auto"/>
    </w:pPr>
    <w:rPr>
      <w:rFonts w:ascii="Times New Roman" w:eastAsia="Times New Roman" w:hAnsi="Times New Roman" w:cs="Times New Roman"/>
      <w:lang w:eastAsia="ru-RU"/>
    </w:rPr>
  </w:style>
  <w:style w:type="character" w:customStyle="1" w:styleId="apple-converted-space">
    <w:name w:val="apple-converted-space"/>
    <w:basedOn w:val="a0"/>
    <w:rsid w:val="0087238C"/>
  </w:style>
  <w:style w:type="character" w:customStyle="1" w:styleId="14">
    <w:name w:val="Основной текст1"/>
    <w:basedOn w:val="a0"/>
    <w:rsid w:val="007C2142"/>
    <w:rPr>
      <w:rFonts w:ascii="Lucida Sans Unicode" w:eastAsia="Lucida Sans Unicode" w:hAnsi="Lucida Sans Unicode" w:cs="Lucida Sans Unicode"/>
      <w:b w:val="0"/>
      <w:bCs w:val="0"/>
      <w:i w:val="0"/>
      <w:iCs w:val="0"/>
      <w:smallCaps w:val="0"/>
      <w:strike w:val="0"/>
      <w:color w:val="000000"/>
      <w:spacing w:val="-10"/>
      <w:w w:val="100"/>
      <w:position w:val="0"/>
      <w:sz w:val="30"/>
      <w:szCs w:val="30"/>
      <w:u w:val="none"/>
      <w:lang w:val="ru-RU"/>
    </w:rPr>
  </w:style>
  <w:style w:type="character" w:customStyle="1" w:styleId="af8">
    <w:name w:val="Колонтитул_"/>
    <w:basedOn w:val="a0"/>
    <w:link w:val="af9"/>
    <w:rsid w:val="007C2142"/>
    <w:rPr>
      <w:rFonts w:ascii="Arial Narrow" w:eastAsia="Arial Narrow" w:hAnsi="Arial Narrow" w:cs="Arial Narrow"/>
      <w:i/>
      <w:iCs/>
      <w:spacing w:val="-10"/>
      <w:shd w:val="clear" w:color="auto" w:fill="FFFFFF"/>
    </w:rPr>
  </w:style>
  <w:style w:type="paragraph" w:customStyle="1" w:styleId="af9">
    <w:name w:val="Колонтитул"/>
    <w:basedOn w:val="a"/>
    <w:link w:val="af8"/>
    <w:rsid w:val="007C2142"/>
    <w:pPr>
      <w:widowControl w:val="0"/>
      <w:shd w:val="clear" w:color="auto" w:fill="FFFFFF"/>
      <w:spacing w:after="0" w:line="0" w:lineRule="atLeast"/>
    </w:pPr>
    <w:rPr>
      <w:rFonts w:ascii="Arial Narrow" w:eastAsia="Arial Narrow" w:hAnsi="Arial Narrow" w:cs="Arial Narrow"/>
      <w:i/>
      <w:iCs/>
      <w:spacing w:val="-1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Hyperlink"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1484"/>
  </w:style>
  <w:style w:type="paragraph" w:styleId="1">
    <w:name w:val="heading 1"/>
    <w:basedOn w:val="a"/>
    <w:next w:val="a"/>
    <w:link w:val="10"/>
    <w:qFormat/>
    <w:rsid w:val="0087238C"/>
    <w:pPr>
      <w:keepNext/>
      <w:spacing w:before="240" w:after="60" w:line="240" w:lineRule="auto"/>
      <w:outlineLvl w:val="0"/>
    </w:pPr>
    <w:rPr>
      <w:rFonts w:ascii="Arial" w:eastAsia="Times New Roman" w:hAnsi="Arial" w:cs="Arial"/>
      <w:b/>
      <w:bCs/>
      <w:kern w:val="32"/>
      <w:sz w:val="32"/>
      <w:szCs w:val="32"/>
      <w:lang w:eastAsia="ru-RU"/>
    </w:rPr>
  </w:style>
  <w:style w:type="paragraph" w:styleId="2">
    <w:name w:val="heading 2"/>
    <w:basedOn w:val="a"/>
    <w:link w:val="20"/>
    <w:qFormat/>
    <w:rsid w:val="0087238C"/>
    <w:pPr>
      <w:spacing w:before="2" w:after="100" w:afterAutospacing="1" w:line="240" w:lineRule="auto"/>
      <w:jc w:val="center"/>
      <w:outlineLvl w:val="1"/>
    </w:pPr>
    <w:rPr>
      <w:rFonts w:ascii="Times New Roman" w:eastAsia="Times New Roman" w:hAnsi="Times New Roman" w:cs="Times New Roman"/>
      <w:b/>
      <w:bCs/>
      <w:sz w:val="32"/>
      <w:szCs w:val="32"/>
      <w:lang w:eastAsia="ru-RU"/>
    </w:rPr>
  </w:style>
  <w:style w:type="paragraph" w:styleId="3">
    <w:name w:val="heading 3"/>
    <w:basedOn w:val="a"/>
    <w:link w:val="30"/>
    <w:qFormat/>
    <w:rsid w:val="0087238C"/>
    <w:pPr>
      <w:spacing w:before="100" w:beforeAutospacing="1" w:after="100" w:afterAutospacing="1" w:line="240" w:lineRule="auto"/>
      <w:jc w:val="center"/>
      <w:outlineLvl w:val="2"/>
    </w:pPr>
    <w:rPr>
      <w:rFonts w:ascii="Times New Roman" w:eastAsia="Times New Roman" w:hAnsi="Times New Roman" w:cs="Times New Roman"/>
      <w:b/>
      <w:bCs/>
      <w:sz w:val="30"/>
      <w:szCs w:val="30"/>
      <w:lang w:eastAsia="ru-RU"/>
    </w:rPr>
  </w:style>
  <w:style w:type="paragraph" w:styleId="4">
    <w:name w:val="heading 4"/>
    <w:basedOn w:val="a"/>
    <w:next w:val="a"/>
    <w:link w:val="40"/>
    <w:qFormat/>
    <w:rsid w:val="0087238C"/>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87238C"/>
    <w:pPr>
      <w:keepNext/>
      <w:spacing w:after="0" w:line="240" w:lineRule="auto"/>
      <w:jc w:val="center"/>
      <w:outlineLvl w:val="4"/>
    </w:pPr>
    <w:rPr>
      <w:rFonts w:ascii="Times New Roman" w:eastAsia="Times New Roman" w:hAnsi="Times New Roman" w:cs="Times New Roman"/>
      <w:sz w:val="28"/>
      <w:szCs w:val="20"/>
      <w:lang w:eastAsia="ru-RU"/>
    </w:rPr>
  </w:style>
  <w:style w:type="paragraph" w:styleId="6">
    <w:name w:val="heading 6"/>
    <w:basedOn w:val="a"/>
    <w:next w:val="a"/>
    <w:link w:val="60"/>
    <w:qFormat/>
    <w:rsid w:val="0087238C"/>
    <w:pPr>
      <w:keepNext/>
      <w:spacing w:after="0" w:line="240" w:lineRule="auto"/>
      <w:jc w:val="center"/>
      <w:outlineLvl w:val="5"/>
    </w:pPr>
    <w:rPr>
      <w:rFonts w:ascii="Times New Roman" w:eastAsia="Times New Roman" w:hAnsi="Times New Roman" w:cs="Times New Roman"/>
      <w:b/>
      <w:sz w:val="28"/>
      <w:szCs w:val="28"/>
      <w:lang w:eastAsia="ru-RU"/>
    </w:rPr>
  </w:style>
  <w:style w:type="paragraph" w:styleId="8">
    <w:name w:val="heading 8"/>
    <w:basedOn w:val="a"/>
    <w:next w:val="a"/>
    <w:link w:val="80"/>
    <w:qFormat/>
    <w:rsid w:val="0087238C"/>
    <w:p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qFormat/>
    <w:rsid w:val="0087238C"/>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D41B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59"/>
    <w:rsid w:val="00620C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uiPriority w:val="34"/>
    <w:qFormat/>
    <w:rsid w:val="000844F2"/>
    <w:pPr>
      <w:ind w:left="720"/>
      <w:contextualSpacing/>
    </w:pPr>
  </w:style>
  <w:style w:type="character" w:styleId="a6">
    <w:name w:val="Hyperlink"/>
    <w:basedOn w:val="a0"/>
    <w:unhideWhenUsed/>
    <w:rsid w:val="000844F2"/>
    <w:rPr>
      <w:color w:val="0000FF"/>
      <w:u w:val="single"/>
    </w:rPr>
  </w:style>
  <w:style w:type="paragraph" w:styleId="a7">
    <w:name w:val="Balloon Text"/>
    <w:basedOn w:val="a"/>
    <w:link w:val="a8"/>
    <w:semiHidden/>
    <w:unhideWhenUsed/>
    <w:rsid w:val="000844F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844F2"/>
    <w:rPr>
      <w:rFonts w:ascii="Tahoma" w:hAnsi="Tahoma" w:cs="Tahoma"/>
      <w:sz w:val="16"/>
      <w:szCs w:val="16"/>
    </w:rPr>
  </w:style>
  <w:style w:type="character" w:customStyle="1" w:styleId="10">
    <w:name w:val="Заголовок 1 Знак"/>
    <w:basedOn w:val="a0"/>
    <w:link w:val="1"/>
    <w:rsid w:val="0087238C"/>
    <w:rPr>
      <w:rFonts w:ascii="Arial" w:eastAsia="Times New Roman" w:hAnsi="Arial" w:cs="Arial"/>
      <w:b/>
      <w:bCs/>
      <w:kern w:val="32"/>
      <w:sz w:val="32"/>
      <w:szCs w:val="32"/>
      <w:lang w:eastAsia="ru-RU"/>
    </w:rPr>
  </w:style>
  <w:style w:type="character" w:customStyle="1" w:styleId="20">
    <w:name w:val="Заголовок 2 Знак"/>
    <w:basedOn w:val="a0"/>
    <w:link w:val="2"/>
    <w:rsid w:val="0087238C"/>
    <w:rPr>
      <w:rFonts w:ascii="Times New Roman" w:eastAsia="Times New Roman" w:hAnsi="Times New Roman" w:cs="Times New Roman"/>
      <w:b/>
      <w:bCs/>
      <w:sz w:val="32"/>
      <w:szCs w:val="32"/>
      <w:lang w:eastAsia="ru-RU"/>
    </w:rPr>
  </w:style>
  <w:style w:type="character" w:customStyle="1" w:styleId="30">
    <w:name w:val="Заголовок 3 Знак"/>
    <w:basedOn w:val="a0"/>
    <w:link w:val="3"/>
    <w:rsid w:val="0087238C"/>
    <w:rPr>
      <w:rFonts w:ascii="Times New Roman" w:eastAsia="Times New Roman" w:hAnsi="Times New Roman" w:cs="Times New Roman"/>
      <w:b/>
      <w:bCs/>
      <w:sz w:val="30"/>
      <w:szCs w:val="30"/>
      <w:lang w:eastAsia="ru-RU"/>
    </w:rPr>
  </w:style>
  <w:style w:type="character" w:customStyle="1" w:styleId="40">
    <w:name w:val="Заголовок 4 Знак"/>
    <w:basedOn w:val="a0"/>
    <w:link w:val="4"/>
    <w:rsid w:val="0087238C"/>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87238C"/>
    <w:rPr>
      <w:rFonts w:ascii="Times New Roman" w:eastAsia="Times New Roman" w:hAnsi="Times New Roman" w:cs="Times New Roman"/>
      <w:sz w:val="28"/>
      <w:szCs w:val="20"/>
      <w:lang w:eastAsia="ru-RU"/>
    </w:rPr>
  </w:style>
  <w:style w:type="character" w:customStyle="1" w:styleId="60">
    <w:name w:val="Заголовок 6 Знак"/>
    <w:basedOn w:val="a0"/>
    <w:link w:val="6"/>
    <w:rsid w:val="0087238C"/>
    <w:rPr>
      <w:rFonts w:ascii="Times New Roman" w:eastAsia="Times New Roman" w:hAnsi="Times New Roman" w:cs="Times New Roman"/>
      <w:b/>
      <w:sz w:val="28"/>
      <w:szCs w:val="28"/>
      <w:lang w:eastAsia="ru-RU"/>
    </w:rPr>
  </w:style>
  <w:style w:type="character" w:customStyle="1" w:styleId="80">
    <w:name w:val="Заголовок 8 Знак"/>
    <w:basedOn w:val="a0"/>
    <w:link w:val="8"/>
    <w:rsid w:val="0087238C"/>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87238C"/>
    <w:rPr>
      <w:rFonts w:ascii="Arial" w:eastAsia="Times New Roman" w:hAnsi="Arial" w:cs="Arial"/>
      <w:lang w:eastAsia="ru-RU"/>
    </w:rPr>
  </w:style>
  <w:style w:type="numbering" w:customStyle="1" w:styleId="11">
    <w:name w:val="Нет списка1"/>
    <w:next w:val="a2"/>
    <w:semiHidden/>
    <w:rsid w:val="0087238C"/>
  </w:style>
  <w:style w:type="table" w:customStyle="1" w:styleId="12">
    <w:name w:val="Сетка таблицы1"/>
    <w:basedOn w:val="a1"/>
    <w:next w:val="a4"/>
    <w:uiPriority w:val="59"/>
    <w:rsid w:val="008723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Title"/>
    <w:basedOn w:val="a"/>
    <w:link w:val="aa"/>
    <w:qFormat/>
    <w:rsid w:val="0087238C"/>
    <w:pPr>
      <w:spacing w:after="0" w:line="360" w:lineRule="auto"/>
      <w:ind w:firstLine="567"/>
      <w:jc w:val="center"/>
    </w:pPr>
    <w:rPr>
      <w:rFonts w:ascii="Times New Roman" w:eastAsia="Times New Roman" w:hAnsi="Times New Roman" w:cs="Times New Roman"/>
      <w:b/>
      <w:sz w:val="24"/>
      <w:szCs w:val="20"/>
      <w:lang w:eastAsia="ru-RU"/>
    </w:rPr>
  </w:style>
  <w:style w:type="character" w:customStyle="1" w:styleId="aa">
    <w:name w:val="Название Знак"/>
    <w:basedOn w:val="a0"/>
    <w:link w:val="a9"/>
    <w:rsid w:val="0087238C"/>
    <w:rPr>
      <w:rFonts w:ascii="Times New Roman" w:eastAsia="Times New Roman" w:hAnsi="Times New Roman" w:cs="Times New Roman"/>
      <w:b/>
      <w:sz w:val="24"/>
      <w:szCs w:val="20"/>
      <w:lang w:eastAsia="ru-RU"/>
    </w:rPr>
  </w:style>
  <w:style w:type="paragraph" w:styleId="ab">
    <w:name w:val="Body Text"/>
    <w:basedOn w:val="a"/>
    <w:link w:val="ac"/>
    <w:rsid w:val="0087238C"/>
    <w:pPr>
      <w:spacing w:after="0" w:line="240" w:lineRule="auto"/>
    </w:pPr>
    <w:rPr>
      <w:rFonts w:ascii="Times New Roman" w:eastAsia="Times New Roman" w:hAnsi="Times New Roman" w:cs="Times New Roman"/>
      <w:sz w:val="24"/>
      <w:szCs w:val="20"/>
      <w:lang w:val="en-US" w:eastAsia="ru-RU"/>
    </w:rPr>
  </w:style>
  <w:style w:type="character" w:customStyle="1" w:styleId="ac">
    <w:name w:val="Основной текст Знак"/>
    <w:basedOn w:val="a0"/>
    <w:link w:val="ab"/>
    <w:rsid w:val="0087238C"/>
    <w:rPr>
      <w:rFonts w:ascii="Times New Roman" w:eastAsia="Times New Roman" w:hAnsi="Times New Roman" w:cs="Times New Roman"/>
      <w:sz w:val="24"/>
      <w:szCs w:val="20"/>
      <w:lang w:val="en-US" w:eastAsia="ru-RU"/>
    </w:rPr>
  </w:style>
  <w:style w:type="paragraph" w:styleId="21">
    <w:name w:val="Body Text Indent 2"/>
    <w:basedOn w:val="a"/>
    <w:link w:val="22"/>
    <w:rsid w:val="0087238C"/>
    <w:pPr>
      <w:spacing w:after="0" w:line="360" w:lineRule="auto"/>
      <w:ind w:firstLine="567"/>
      <w:jc w:val="center"/>
    </w:pPr>
    <w:rPr>
      <w:rFonts w:ascii="Times New Roman" w:eastAsia="Times New Roman" w:hAnsi="Times New Roman" w:cs="Times New Roman"/>
      <w:sz w:val="24"/>
      <w:szCs w:val="20"/>
      <w:lang w:val="en-US" w:eastAsia="ru-RU"/>
    </w:rPr>
  </w:style>
  <w:style w:type="character" w:customStyle="1" w:styleId="22">
    <w:name w:val="Основной текст с отступом 2 Знак"/>
    <w:basedOn w:val="a0"/>
    <w:link w:val="21"/>
    <w:rsid w:val="0087238C"/>
    <w:rPr>
      <w:rFonts w:ascii="Times New Roman" w:eastAsia="Times New Roman" w:hAnsi="Times New Roman" w:cs="Times New Roman"/>
      <w:sz w:val="24"/>
      <w:szCs w:val="20"/>
      <w:lang w:val="en-US" w:eastAsia="ru-RU"/>
    </w:rPr>
  </w:style>
  <w:style w:type="paragraph" w:styleId="ad">
    <w:name w:val="header"/>
    <w:basedOn w:val="a"/>
    <w:link w:val="ae"/>
    <w:rsid w:val="0087238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Верхний колонтитул Знак"/>
    <w:basedOn w:val="a0"/>
    <w:link w:val="ad"/>
    <w:rsid w:val="0087238C"/>
    <w:rPr>
      <w:rFonts w:ascii="Times New Roman" w:eastAsia="Times New Roman" w:hAnsi="Times New Roman" w:cs="Times New Roman"/>
      <w:sz w:val="24"/>
      <w:szCs w:val="24"/>
      <w:lang w:eastAsia="ru-RU"/>
    </w:rPr>
  </w:style>
  <w:style w:type="character" w:styleId="af">
    <w:name w:val="page number"/>
    <w:basedOn w:val="a0"/>
    <w:rsid w:val="0087238C"/>
  </w:style>
  <w:style w:type="paragraph" w:styleId="af0">
    <w:name w:val="footer"/>
    <w:basedOn w:val="a"/>
    <w:link w:val="af1"/>
    <w:rsid w:val="0087238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1">
    <w:name w:val="Нижний колонтитул Знак"/>
    <w:basedOn w:val="a0"/>
    <w:link w:val="af0"/>
    <w:rsid w:val="0087238C"/>
    <w:rPr>
      <w:rFonts w:ascii="Times New Roman" w:eastAsia="Times New Roman" w:hAnsi="Times New Roman" w:cs="Times New Roman"/>
      <w:sz w:val="24"/>
      <w:szCs w:val="24"/>
      <w:lang w:eastAsia="ru-RU"/>
    </w:rPr>
  </w:style>
  <w:style w:type="paragraph" w:customStyle="1" w:styleId="13">
    <w:name w:val="Обычный1"/>
    <w:rsid w:val="0087238C"/>
    <w:pPr>
      <w:spacing w:before="100" w:after="100" w:line="240" w:lineRule="auto"/>
    </w:pPr>
    <w:rPr>
      <w:rFonts w:ascii="Times New Roman" w:eastAsia="Times New Roman" w:hAnsi="Times New Roman" w:cs="Times New Roman"/>
      <w:snapToGrid w:val="0"/>
      <w:sz w:val="24"/>
      <w:szCs w:val="20"/>
      <w:lang w:eastAsia="ru-RU"/>
    </w:rPr>
  </w:style>
  <w:style w:type="paragraph" w:styleId="af2">
    <w:name w:val="Body Text Indent"/>
    <w:basedOn w:val="a"/>
    <w:link w:val="af3"/>
    <w:rsid w:val="0087238C"/>
    <w:pPr>
      <w:spacing w:after="0" w:line="360" w:lineRule="auto"/>
      <w:ind w:firstLine="567"/>
      <w:jc w:val="both"/>
    </w:pPr>
    <w:rPr>
      <w:rFonts w:ascii="Times New Roman" w:eastAsia="Times New Roman" w:hAnsi="Times New Roman" w:cs="Times New Roman"/>
      <w:sz w:val="24"/>
      <w:szCs w:val="20"/>
      <w:lang w:val="en-US" w:eastAsia="ru-RU"/>
    </w:rPr>
  </w:style>
  <w:style w:type="character" w:customStyle="1" w:styleId="af3">
    <w:name w:val="Основной текст с отступом Знак"/>
    <w:basedOn w:val="a0"/>
    <w:link w:val="af2"/>
    <w:rsid w:val="0087238C"/>
    <w:rPr>
      <w:rFonts w:ascii="Times New Roman" w:eastAsia="Times New Roman" w:hAnsi="Times New Roman" w:cs="Times New Roman"/>
      <w:sz w:val="24"/>
      <w:szCs w:val="20"/>
      <w:lang w:val="en-US" w:eastAsia="ru-RU"/>
    </w:rPr>
  </w:style>
  <w:style w:type="character" w:customStyle="1" w:styleId="com1">
    <w:name w:val="com1"/>
    <w:basedOn w:val="a0"/>
    <w:rsid w:val="0087238C"/>
    <w:rPr>
      <w:b/>
      <w:bCs/>
      <w:i/>
      <w:iCs/>
    </w:rPr>
  </w:style>
  <w:style w:type="character" w:customStyle="1" w:styleId="term1">
    <w:name w:val="term1"/>
    <w:basedOn w:val="a0"/>
    <w:rsid w:val="0087238C"/>
    <w:rPr>
      <w:b/>
      <w:bCs/>
    </w:rPr>
  </w:style>
  <w:style w:type="character" w:customStyle="1" w:styleId="glossarydef">
    <w:name w:val="glossarydef"/>
    <w:basedOn w:val="a0"/>
    <w:rsid w:val="0087238C"/>
  </w:style>
  <w:style w:type="paragraph" w:styleId="23">
    <w:name w:val="Body Text 2"/>
    <w:basedOn w:val="a"/>
    <w:link w:val="24"/>
    <w:rsid w:val="0087238C"/>
    <w:pPr>
      <w:spacing w:after="0" w:line="240" w:lineRule="auto"/>
      <w:jc w:val="right"/>
    </w:pPr>
    <w:rPr>
      <w:rFonts w:ascii="Times New Roman" w:eastAsia="Times New Roman" w:hAnsi="Times New Roman" w:cs="Times New Roman"/>
      <w:i/>
      <w:iCs/>
      <w:sz w:val="24"/>
      <w:szCs w:val="24"/>
      <w:lang w:val="en-US" w:eastAsia="ru-RU"/>
    </w:rPr>
  </w:style>
  <w:style w:type="character" w:customStyle="1" w:styleId="24">
    <w:name w:val="Основной текст 2 Знак"/>
    <w:basedOn w:val="a0"/>
    <w:link w:val="23"/>
    <w:rsid w:val="0087238C"/>
    <w:rPr>
      <w:rFonts w:ascii="Times New Roman" w:eastAsia="Times New Roman" w:hAnsi="Times New Roman" w:cs="Times New Roman"/>
      <w:i/>
      <w:iCs/>
      <w:sz w:val="24"/>
      <w:szCs w:val="24"/>
      <w:lang w:val="en-US" w:eastAsia="ru-RU"/>
    </w:rPr>
  </w:style>
  <w:style w:type="paragraph" w:styleId="31">
    <w:name w:val="Body Text 3"/>
    <w:basedOn w:val="a"/>
    <w:link w:val="32"/>
    <w:rsid w:val="0087238C"/>
    <w:pPr>
      <w:spacing w:after="0" w:line="240" w:lineRule="auto"/>
    </w:pPr>
    <w:rPr>
      <w:rFonts w:ascii="Arial" w:eastAsia="Times New Roman" w:hAnsi="Arial" w:cs="Arial"/>
      <w:sz w:val="24"/>
      <w:szCs w:val="24"/>
      <w:lang w:val="en-US" w:eastAsia="ru-RU"/>
    </w:rPr>
  </w:style>
  <w:style w:type="character" w:customStyle="1" w:styleId="32">
    <w:name w:val="Основной текст 3 Знак"/>
    <w:basedOn w:val="a0"/>
    <w:link w:val="31"/>
    <w:rsid w:val="0087238C"/>
    <w:rPr>
      <w:rFonts w:ascii="Arial" w:eastAsia="Times New Roman" w:hAnsi="Arial" w:cs="Arial"/>
      <w:sz w:val="24"/>
      <w:szCs w:val="24"/>
      <w:lang w:val="en-US" w:eastAsia="ru-RU"/>
    </w:rPr>
  </w:style>
  <w:style w:type="paragraph" w:styleId="z-">
    <w:name w:val="HTML Top of Form"/>
    <w:basedOn w:val="a"/>
    <w:next w:val="a"/>
    <w:link w:val="z-0"/>
    <w:hidden/>
    <w:rsid w:val="0087238C"/>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rsid w:val="0087238C"/>
    <w:rPr>
      <w:rFonts w:ascii="Arial" w:eastAsia="Times New Roman" w:hAnsi="Arial" w:cs="Arial"/>
      <w:vanish/>
      <w:sz w:val="16"/>
      <w:szCs w:val="16"/>
      <w:lang w:eastAsia="ru-RU"/>
    </w:rPr>
  </w:style>
  <w:style w:type="paragraph" w:styleId="z-1">
    <w:name w:val="HTML Bottom of Form"/>
    <w:basedOn w:val="a"/>
    <w:next w:val="a"/>
    <w:link w:val="z-2"/>
    <w:hidden/>
    <w:rsid w:val="0087238C"/>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rsid w:val="0087238C"/>
    <w:rPr>
      <w:rFonts w:ascii="Arial" w:eastAsia="Times New Roman" w:hAnsi="Arial" w:cs="Arial"/>
      <w:vanish/>
      <w:sz w:val="16"/>
      <w:szCs w:val="16"/>
      <w:lang w:eastAsia="ru-RU"/>
    </w:rPr>
  </w:style>
  <w:style w:type="paragraph" w:customStyle="1" w:styleId="productname">
    <w:name w:val="productname"/>
    <w:basedOn w:val="a"/>
    <w:rsid w:val="008723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
    <w:name w:val="st"/>
    <w:basedOn w:val="a0"/>
    <w:rsid w:val="0087238C"/>
  </w:style>
  <w:style w:type="paragraph" w:styleId="HTML">
    <w:name w:val="HTML Preformatted"/>
    <w:basedOn w:val="a"/>
    <w:link w:val="HTML0"/>
    <w:rsid w:val="008723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87238C"/>
    <w:rPr>
      <w:rFonts w:ascii="Courier New" w:eastAsia="Times New Roman" w:hAnsi="Courier New" w:cs="Courier New"/>
      <w:sz w:val="20"/>
      <w:szCs w:val="20"/>
      <w:lang w:eastAsia="ru-RU"/>
    </w:rPr>
  </w:style>
  <w:style w:type="character" w:styleId="af4">
    <w:name w:val="Strong"/>
    <w:basedOn w:val="a0"/>
    <w:qFormat/>
    <w:rsid w:val="0087238C"/>
    <w:rPr>
      <w:b/>
      <w:bCs/>
    </w:rPr>
  </w:style>
  <w:style w:type="character" w:customStyle="1" w:styleId="articleseperator">
    <w:name w:val="article_seperator"/>
    <w:basedOn w:val="a0"/>
    <w:rsid w:val="0087238C"/>
  </w:style>
  <w:style w:type="paragraph" w:styleId="af5">
    <w:name w:val="Block Text"/>
    <w:basedOn w:val="a"/>
    <w:rsid w:val="0087238C"/>
    <w:pPr>
      <w:spacing w:after="0" w:line="240" w:lineRule="auto"/>
      <w:ind w:left="-567" w:right="-1333" w:firstLine="567"/>
      <w:jc w:val="both"/>
    </w:pPr>
    <w:rPr>
      <w:rFonts w:ascii="Times New Roman" w:eastAsia="Times New Roman" w:hAnsi="Times New Roman" w:cs="Times New Roman"/>
      <w:sz w:val="28"/>
      <w:szCs w:val="28"/>
      <w:lang w:eastAsia="ru-RU"/>
    </w:rPr>
  </w:style>
  <w:style w:type="paragraph" w:styleId="af6">
    <w:name w:val="Plain Text"/>
    <w:basedOn w:val="a"/>
    <w:link w:val="af7"/>
    <w:rsid w:val="0087238C"/>
    <w:pPr>
      <w:spacing w:after="0" w:line="240" w:lineRule="auto"/>
    </w:pPr>
    <w:rPr>
      <w:rFonts w:ascii="Courier New" w:eastAsia="Times New Roman" w:hAnsi="Courier New" w:cs="Courier New"/>
      <w:sz w:val="20"/>
      <w:szCs w:val="20"/>
      <w:lang w:eastAsia="ru-RU"/>
    </w:rPr>
  </w:style>
  <w:style w:type="character" w:customStyle="1" w:styleId="af7">
    <w:name w:val="Текст Знак"/>
    <w:basedOn w:val="a0"/>
    <w:link w:val="af6"/>
    <w:rsid w:val="0087238C"/>
    <w:rPr>
      <w:rFonts w:ascii="Courier New" w:eastAsia="Times New Roman" w:hAnsi="Courier New" w:cs="Courier New"/>
      <w:sz w:val="20"/>
      <w:szCs w:val="20"/>
      <w:lang w:eastAsia="ru-RU"/>
    </w:rPr>
  </w:style>
  <w:style w:type="paragraph" w:customStyle="1" w:styleId="25">
    <w:name w:val="Формула_2"/>
    <w:basedOn w:val="a"/>
    <w:rsid w:val="0087238C"/>
    <w:pPr>
      <w:tabs>
        <w:tab w:val="center" w:pos="4536"/>
        <w:tab w:val="right" w:pos="10348"/>
      </w:tabs>
      <w:spacing w:after="0" w:line="240" w:lineRule="auto"/>
    </w:pPr>
    <w:rPr>
      <w:rFonts w:ascii="Times New Roman" w:eastAsia="Times New Roman" w:hAnsi="Times New Roman" w:cs="Times New Roman"/>
      <w:lang w:eastAsia="ru-RU"/>
    </w:rPr>
  </w:style>
  <w:style w:type="character" w:customStyle="1" w:styleId="apple-converted-space">
    <w:name w:val="apple-converted-space"/>
    <w:basedOn w:val="a0"/>
    <w:rsid w:val="0087238C"/>
  </w:style>
  <w:style w:type="character" w:customStyle="1" w:styleId="14">
    <w:name w:val="Основной текст1"/>
    <w:basedOn w:val="a0"/>
    <w:rsid w:val="007C2142"/>
    <w:rPr>
      <w:rFonts w:ascii="Lucida Sans Unicode" w:eastAsia="Lucida Sans Unicode" w:hAnsi="Lucida Sans Unicode" w:cs="Lucida Sans Unicode"/>
      <w:b w:val="0"/>
      <w:bCs w:val="0"/>
      <w:i w:val="0"/>
      <w:iCs w:val="0"/>
      <w:smallCaps w:val="0"/>
      <w:strike w:val="0"/>
      <w:color w:val="000000"/>
      <w:spacing w:val="-10"/>
      <w:w w:val="100"/>
      <w:position w:val="0"/>
      <w:sz w:val="30"/>
      <w:szCs w:val="30"/>
      <w:u w:val="none"/>
      <w:lang w:val="ru-RU"/>
    </w:rPr>
  </w:style>
  <w:style w:type="character" w:customStyle="1" w:styleId="af8">
    <w:name w:val="Колонтитул_"/>
    <w:basedOn w:val="a0"/>
    <w:link w:val="af9"/>
    <w:rsid w:val="007C2142"/>
    <w:rPr>
      <w:rFonts w:ascii="Arial Narrow" w:eastAsia="Arial Narrow" w:hAnsi="Arial Narrow" w:cs="Arial Narrow"/>
      <w:i/>
      <w:iCs/>
      <w:spacing w:val="-10"/>
      <w:shd w:val="clear" w:color="auto" w:fill="FFFFFF"/>
    </w:rPr>
  </w:style>
  <w:style w:type="paragraph" w:customStyle="1" w:styleId="af9">
    <w:name w:val="Колонтитул"/>
    <w:basedOn w:val="a"/>
    <w:link w:val="af8"/>
    <w:rsid w:val="007C2142"/>
    <w:pPr>
      <w:widowControl w:val="0"/>
      <w:shd w:val="clear" w:color="auto" w:fill="FFFFFF"/>
      <w:spacing w:after="0" w:line="0" w:lineRule="atLeast"/>
    </w:pPr>
    <w:rPr>
      <w:rFonts w:ascii="Arial Narrow" w:eastAsia="Arial Narrow" w:hAnsi="Arial Narrow" w:cs="Arial Narrow"/>
      <w:i/>
      <w:iC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9366140">
      <w:bodyDiv w:val="1"/>
      <w:marLeft w:val="0"/>
      <w:marRight w:val="0"/>
      <w:marTop w:val="0"/>
      <w:marBottom w:val="0"/>
      <w:divBdr>
        <w:top w:val="none" w:sz="0" w:space="0" w:color="auto"/>
        <w:left w:val="none" w:sz="0" w:space="0" w:color="auto"/>
        <w:bottom w:val="none" w:sz="0" w:space="0" w:color="auto"/>
        <w:right w:val="none" w:sz="0" w:space="0" w:color="auto"/>
      </w:divBdr>
    </w:div>
    <w:div w:id="1914120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3.png"/><Relationship Id="rId42" Type="http://schemas.openxmlformats.org/officeDocument/2006/relationships/image" Target="media/image28.wmf"/><Relationship Id="rId47" Type="http://schemas.openxmlformats.org/officeDocument/2006/relationships/image" Target="media/image31.wmf"/><Relationship Id="rId63" Type="http://schemas.openxmlformats.org/officeDocument/2006/relationships/image" Target="media/image46.wmf"/><Relationship Id="rId68" Type="http://schemas.openxmlformats.org/officeDocument/2006/relationships/image" Target="media/image51.wmf"/><Relationship Id="rId84" Type="http://schemas.openxmlformats.org/officeDocument/2006/relationships/oleObject" Target="embeddings/oleObject11.bin"/><Relationship Id="rId89" Type="http://schemas.openxmlformats.org/officeDocument/2006/relationships/oleObject" Target="embeddings/oleObject16.bin"/><Relationship Id="rId112" Type="http://schemas.openxmlformats.org/officeDocument/2006/relationships/image" Target="media/image77.png"/><Relationship Id="rId133" Type="http://schemas.openxmlformats.org/officeDocument/2006/relationships/image" Target="media/image96.png"/><Relationship Id="rId138" Type="http://schemas.openxmlformats.org/officeDocument/2006/relationships/image" Target="media/image100.png"/><Relationship Id="rId154" Type="http://schemas.openxmlformats.org/officeDocument/2006/relationships/image" Target="media/image115.png"/><Relationship Id="rId159" Type="http://schemas.openxmlformats.org/officeDocument/2006/relationships/image" Target="media/image119.jpeg"/><Relationship Id="rId175" Type="http://schemas.openxmlformats.org/officeDocument/2006/relationships/image" Target="media/image129.png"/><Relationship Id="rId170" Type="http://schemas.openxmlformats.org/officeDocument/2006/relationships/oleObject" Target="embeddings/oleObject29.bin"/><Relationship Id="rId191" Type="http://schemas.openxmlformats.org/officeDocument/2006/relationships/image" Target="media/image145.PNG"/><Relationship Id="rId16" Type="http://schemas.openxmlformats.org/officeDocument/2006/relationships/image" Target="media/image8.png"/><Relationship Id="rId107" Type="http://schemas.openxmlformats.org/officeDocument/2006/relationships/oleObject" Target="embeddings/oleObject25.bin"/><Relationship Id="rId11" Type="http://schemas.openxmlformats.org/officeDocument/2006/relationships/image" Target="media/image3.png"/><Relationship Id="rId32" Type="http://schemas.openxmlformats.org/officeDocument/2006/relationships/oleObject" Target="embeddings/oleObject5.bin"/><Relationship Id="rId37" Type="http://schemas.openxmlformats.org/officeDocument/2006/relationships/image" Target="media/image23.png"/><Relationship Id="rId53" Type="http://schemas.openxmlformats.org/officeDocument/2006/relationships/image" Target="media/image36.png"/><Relationship Id="rId58" Type="http://schemas.openxmlformats.org/officeDocument/2006/relationships/image" Target="media/image41.wmf"/><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69.png"/><Relationship Id="rId123" Type="http://schemas.openxmlformats.org/officeDocument/2006/relationships/image" Target="media/image88.png"/><Relationship Id="rId128" Type="http://schemas.openxmlformats.org/officeDocument/2006/relationships/image" Target="media/image92.png"/><Relationship Id="rId144" Type="http://schemas.openxmlformats.org/officeDocument/2006/relationships/image" Target="media/image106.png"/><Relationship Id="rId149" Type="http://schemas.openxmlformats.org/officeDocument/2006/relationships/oleObject" Target="embeddings/oleObject26.bin"/><Relationship Id="rId5" Type="http://schemas.openxmlformats.org/officeDocument/2006/relationships/webSettings" Target="webSettings.xml"/><Relationship Id="rId90" Type="http://schemas.openxmlformats.org/officeDocument/2006/relationships/oleObject" Target="embeddings/oleObject17.bin"/><Relationship Id="rId95" Type="http://schemas.openxmlformats.org/officeDocument/2006/relationships/oleObject" Target="embeddings/oleObject22.bin"/><Relationship Id="rId160" Type="http://schemas.openxmlformats.org/officeDocument/2006/relationships/hyperlink" Target="http://www.twirpx.com/file/212220/" TargetMode="External"/><Relationship Id="rId165" Type="http://schemas.openxmlformats.org/officeDocument/2006/relationships/image" Target="media/image122.wmf"/><Relationship Id="rId181" Type="http://schemas.openxmlformats.org/officeDocument/2006/relationships/image" Target="media/image135.png"/><Relationship Id="rId186" Type="http://schemas.openxmlformats.org/officeDocument/2006/relationships/image" Target="media/image140.png"/><Relationship Id="rId22" Type="http://schemas.openxmlformats.org/officeDocument/2006/relationships/image" Target="media/image14.png"/><Relationship Id="rId27" Type="http://schemas.openxmlformats.org/officeDocument/2006/relationships/oleObject" Target="embeddings/oleObject3.bin"/><Relationship Id="rId43" Type="http://schemas.openxmlformats.org/officeDocument/2006/relationships/oleObject" Target="embeddings/oleObject8.bin"/><Relationship Id="rId48" Type="http://schemas.openxmlformats.org/officeDocument/2006/relationships/oleObject" Target="embeddings/oleObject10.bin"/><Relationship Id="rId64" Type="http://schemas.openxmlformats.org/officeDocument/2006/relationships/image" Target="media/image47.wmf"/><Relationship Id="rId69" Type="http://schemas.openxmlformats.org/officeDocument/2006/relationships/image" Target="media/image52.wmf"/><Relationship Id="rId113" Type="http://schemas.openxmlformats.org/officeDocument/2006/relationships/image" Target="media/image78.png"/><Relationship Id="rId118" Type="http://schemas.openxmlformats.org/officeDocument/2006/relationships/image" Target="media/image83.png"/><Relationship Id="rId134" Type="http://schemas.openxmlformats.org/officeDocument/2006/relationships/image" Target="media/image97.png"/><Relationship Id="rId139" Type="http://schemas.openxmlformats.org/officeDocument/2006/relationships/image" Target="media/image101.png"/><Relationship Id="rId80" Type="http://schemas.openxmlformats.org/officeDocument/2006/relationships/image" Target="media/image62.png"/><Relationship Id="rId85" Type="http://schemas.openxmlformats.org/officeDocument/2006/relationships/oleObject" Target="embeddings/oleObject12.bin"/><Relationship Id="rId150" Type="http://schemas.openxmlformats.org/officeDocument/2006/relationships/image" Target="media/image111.png"/><Relationship Id="rId155" Type="http://schemas.openxmlformats.org/officeDocument/2006/relationships/image" Target="media/image116.png"/><Relationship Id="rId171" Type="http://schemas.openxmlformats.org/officeDocument/2006/relationships/image" Target="media/image125.png"/><Relationship Id="rId176" Type="http://schemas.openxmlformats.org/officeDocument/2006/relationships/image" Target="media/image130.png"/><Relationship Id="rId192" Type="http://schemas.openxmlformats.org/officeDocument/2006/relationships/image" Target="media/image14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1.wmf"/><Relationship Id="rId38" Type="http://schemas.openxmlformats.org/officeDocument/2006/relationships/image" Target="media/image24.png"/><Relationship Id="rId59" Type="http://schemas.openxmlformats.org/officeDocument/2006/relationships/image" Target="media/image42.wmf"/><Relationship Id="rId103" Type="http://schemas.openxmlformats.org/officeDocument/2006/relationships/hyperlink" Target="http://www.twirpx.com/file/212220/" TargetMode="External"/><Relationship Id="rId108" Type="http://schemas.openxmlformats.org/officeDocument/2006/relationships/image" Target="media/image73.png"/><Relationship Id="rId124" Type="http://schemas.openxmlformats.org/officeDocument/2006/relationships/image" Target="media/image89.png"/><Relationship Id="rId129" Type="http://schemas.openxmlformats.org/officeDocument/2006/relationships/image" Target="media/image93.png"/><Relationship Id="rId54" Type="http://schemas.openxmlformats.org/officeDocument/2006/relationships/image" Target="media/image37.png"/><Relationship Id="rId70" Type="http://schemas.openxmlformats.org/officeDocument/2006/relationships/image" Target="media/image53.wmf"/><Relationship Id="rId75" Type="http://schemas.openxmlformats.org/officeDocument/2006/relationships/image" Target="media/image57.jpeg"/><Relationship Id="rId91" Type="http://schemas.openxmlformats.org/officeDocument/2006/relationships/oleObject" Target="embeddings/oleObject18.bin"/><Relationship Id="rId96" Type="http://schemas.openxmlformats.org/officeDocument/2006/relationships/oleObject" Target="embeddings/oleObject23.bin"/><Relationship Id="rId140" Type="http://schemas.openxmlformats.org/officeDocument/2006/relationships/image" Target="media/image102.png"/><Relationship Id="rId145" Type="http://schemas.openxmlformats.org/officeDocument/2006/relationships/image" Target="media/image107.png"/><Relationship Id="rId161" Type="http://schemas.openxmlformats.org/officeDocument/2006/relationships/header" Target="header1.xml"/><Relationship Id="rId166" Type="http://schemas.openxmlformats.org/officeDocument/2006/relationships/oleObject" Target="embeddings/oleObject27.bin"/><Relationship Id="rId182" Type="http://schemas.openxmlformats.org/officeDocument/2006/relationships/image" Target="media/image136.png"/><Relationship Id="rId187" Type="http://schemas.openxmlformats.org/officeDocument/2006/relationships/image" Target="media/image141.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8.wmf"/><Relationship Id="rId49" Type="http://schemas.openxmlformats.org/officeDocument/2006/relationships/image" Target="media/image32.png"/><Relationship Id="rId114" Type="http://schemas.openxmlformats.org/officeDocument/2006/relationships/image" Target="media/image79.png"/><Relationship Id="rId119" Type="http://schemas.openxmlformats.org/officeDocument/2006/relationships/image" Target="media/image84.png"/><Relationship Id="rId44" Type="http://schemas.openxmlformats.org/officeDocument/2006/relationships/image" Target="media/image29.png"/><Relationship Id="rId60" Type="http://schemas.openxmlformats.org/officeDocument/2006/relationships/image" Target="media/image43.wmf"/><Relationship Id="rId65" Type="http://schemas.openxmlformats.org/officeDocument/2006/relationships/image" Target="media/image48.wmf"/><Relationship Id="rId81" Type="http://schemas.openxmlformats.org/officeDocument/2006/relationships/image" Target="media/image63.png"/><Relationship Id="rId86" Type="http://schemas.openxmlformats.org/officeDocument/2006/relationships/oleObject" Target="embeddings/oleObject13.bin"/><Relationship Id="rId130" Type="http://schemas.openxmlformats.org/officeDocument/2006/relationships/hyperlink" Target="http://www.twirpx.com/file/212220/" TargetMode="External"/><Relationship Id="rId135" Type="http://schemas.openxmlformats.org/officeDocument/2006/relationships/image" Target="media/image98.png"/><Relationship Id="rId151" Type="http://schemas.openxmlformats.org/officeDocument/2006/relationships/image" Target="media/image112.png"/><Relationship Id="rId156" Type="http://schemas.openxmlformats.org/officeDocument/2006/relationships/image" Target="media/image117.png"/><Relationship Id="rId177" Type="http://schemas.openxmlformats.org/officeDocument/2006/relationships/image" Target="media/image131.png"/><Relationship Id="rId172" Type="http://schemas.openxmlformats.org/officeDocument/2006/relationships/image" Target="media/image126.png"/><Relationship Id="rId193" Type="http://schemas.openxmlformats.org/officeDocument/2006/relationships/image" Target="media/image147.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png"/><Relationship Id="rId109" Type="http://schemas.openxmlformats.org/officeDocument/2006/relationships/image" Target="media/image74.png"/><Relationship Id="rId34" Type="http://schemas.openxmlformats.org/officeDocument/2006/relationships/oleObject" Target="embeddings/oleObject6.bin"/><Relationship Id="rId50" Type="http://schemas.openxmlformats.org/officeDocument/2006/relationships/image" Target="media/image33.png"/><Relationship Id="rId55" Type="http://schemas.openxmlformats.org/officeDocument/2006/relationships/image" Target="media/image38.wmf"/><Relationship Id="rId76" Type="http://schemas.openxmlformats.org/officeDocument/2006/relationships/image" Target="media/image58.jpeg"/><Relationship Id="rId97" Type="http://schemas.openxmlformats.org/officeDocument/2006/relationships/oleObject" Target="embeddings/oleObject24.bin"/><Relationship Id="rId104" Type="http://schemas.openxmlformats.org/officeDocument/2006/relationships/image" Target="media/image70.png"/><Relationship Id="rId120" Type="http://schemas.openxmlformats.org/officeDocument/2006/relationships/image" Target="media/image85.png"/><Relationship Id="rId125" Type="http://schemas.openxmlformats.org/officeDocument/2006/relationships/image" Target="NULL"/><Relationship Id="rId141" Type="http://schemas.openxmlformats.org/officeDocument/2006/relationships/image" Target="media/image103.png"/><Relationship Id="rId146" Type="http://schemas.openxmlformats.org/officeDocument/2006/relationships/image" Target="media/image108.png"/><Relationship Id="rId167" Type="http://schemas.openxmlformats.org/officeDocument/2006/relationships/image" Target="media/image123.wmf"/><Relationship Id="rId188" Type="http://schemas.openxmlformats.org/officeDocument/2006/relationships/image" Target="media/image142.PNG"/><Relationship Id="rId7" Type="http://schemas.openxmlformats.org/officeDocument/2006/relationships/endnotes" Target="endnotes.xml"/><Relationship Id="rId71" Type="http://schemas.openxmlformats.org/officeDocument/2006/relationships/hyperlink" Target="http://www.twirpx.com/file/212220/" TargetMode="External"/><Relationship Id="rId92" Type="http://schemas.openxmlformats.org/officeDocument/2006/relationships/oleObject" Target="embeddings/oleObject19.bin"/><Relationship Id="rId162" Type="http://schemas.openxmlformats.org/officeDocument/2006/relationships/image" Target="media/image120.jpeg"/><Relationship Id="rId183" Type="http://schemas.openxmlformats.org/officeDocument/2006/relationships/image" Target="media/image137.png"/><Relationship Id="rId2" Type="http://schemas.openxmlformats.org/officeDocument/2006/relationships/styles" Target="styles.xml"/><Relationship Id="rId29" Type="http://schemas.openxmlformats.org/officeDocument/2006/relationships/oleObject" Target="embeddings/oleObject4.bin"/><Relationship Id="rId24" Type="http://schemas.openxmlformats.org/officeDocument/2006/relationships/image" Target="media/image16.wmf"/><Relationship Id="rId40" Type="http://schemas.openxmlformats.org/officeDocument/2006/relationships/image" Target="media/image26.png"/><Relationship Id="rId45" Type="http://schemas.openxmlformats.org/officeDocument/2006/relationships/image" Target="media/image30.wmf"/><Relationship Id="rId66" Type="http://schemas.openxmlformats.org/officeDocument/2006/relationships/image" Target="media/image49.wmf"/><Relationship Id="rId87" Type="http://schemas.openxmlformats.org/officeDocument/2006/relationships/oleObject" Target="embeddings/oleObject14.bin"/><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4.png"/><Relationship Id="rId136" Type="http://schemas.openxmlformats.org/officeDocument/2006/relationships/image" Target="media/image99.png"/><Relationship Id="rId157" Type="http://schemas.openxmlformats.org/officeDocument/2006/relationships/image" Target="media/image118.png"/><Relationship Id="rId178" Type="http://schemas.openxmlformats.org/officeDocument/2006/relationships/image" Target="media/image132.png"/><Relationship Id="rId61" Type="http://schemas.openxmlformats.org/officeDocument/2006/relationships/image" Target="media/image44.wmf"/><Relationship Id="rId82" Type="http://schemas.openxmlformats.org/officeDocument/2006/relationships/hyperlink" Target="http://www.twirpx.com/file/212220/" TargetMode="External"/><Relationship Id="rId152" Type="http://schemas.openxmlformats.org/officeDocument/2006/relationships/image" Target="media/image113.png"/><Relationship Id="rId173" Type="http://schemas.openxmlformats.org/officeDocument/2006/relationships/image" Target="media/image127.png"/><Relationship Id="rId194"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2.wmf"/><Relationship Id="rId56" Type="http://schemas.openxmlformats.org/officeDocument/2006/relationships/image" Target="media/image39.wmf"/><Relationship Id="rId77" Type="http://schemas.openxmlformats.org/officeDocument/2006/relationships/image" Target="media/image59.jpeg"/><Relationship Id="rId100" Type="http://schemas.openxmlformats.org/officeDocument/2006/relationships/image" Target="media/image67.png"/><Relationship Id="rId105" Type="http://schemas.openxmlformats.org/officeDocument/2006/relationships/image" Target="media/image71.png"/><Relationship Id="rId126" Type="http://schemas.openxmlformats.org/officeDocument/2006/relationships/image" Target="media/image90.png"/><Relationship Id="rId147" Type="http://schemas.openxmlformats.org/officeDocument/2006/relationships/image" Target="media/image109.png"/><Relationship Id="rId168" Type="http://schemas.openxmlformats.org/officeDocument/2006/relationships/oleObject" Target="embeddings/oleObject28.bin"/><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oleObject" Target="embeddings/oleObject20.bin"/><Relationship Id="rId98" Type="http://schemas.openxmlformats.org/officeDocument/2006/relationships/image" Target="media/image65.png"/><Relationship Id="rId121" Type="http://schemas.openxmlformats.org/officeDocument/2006/relationships/image" Target="media/image86.png"/><Relationship Id="rId142" Type="http://schemas.openxmlformats.org/officeDocument/2006/relationships/image" Target="media/image104.png"/><Relationship Id="rId163" Type="http://schemas.openxmlformats.org/officeDocument/2006/relationships/image" Target="media/image121.emf"/><Relationship Id="rId184" Type="http://schemas.openxmlformats.org/officeDocument/2006/relationships/image" Target="media/image138.png"/><Relationship Id="rId189" Type="http://schemas.openxmlformats.org/officeDocument/2006/relationships/image" Target="media/image143.PNG"/><Relationship Id="rId3" Type="http://schemas.microsoft.com/office/2007/relationships/stylesWithEffects" Target="stylesWithEffects.xml"/><Relationship Id="rId25" Type="http://schemas.openxmlformats.org/officeDocument/2006/relationships/oleObject" Target="embeddings/oleObject2.bin"/><Relationship Id="rId46" Type="http://schemas.openxmlformats.org/officeDocument/2006/relationships/oleObject" Target="embeddings/oleObject9.bin"/><Relationship Id="rId67" Type="http://schemas.openxmlformats.org/officeDocument/2006/relationships/image" Target="media/image50.wmf"/><Relationship Id="rId116" Type="http://schemas.openxmlformats.org/officeDocument/2006/relationships/image" Target="media/image81.png"/><Relationship Id="rId137" Type="http://schemas.openxmlformats.org/officeDocument/2006/relationships/hyperlink" Target="http://www.twirpx.com/file/212220/" TargetMode="External"/><Relationship Id="rId158" Type="http://schemas.openxmlformats.org/officeDocument/2006/relationships/hyperlink" Target="http://www.twirpx.com/file/212220/" TargetMode="External"/><Relationship Id="rId20" Type="http://schemas.openxmlformats.org/officeDocument/2006/relationships/image" Target="media/image12.png"/><Relationship Id="rId41" Type="http://schemas.openxmlformats.org/officeDocument/2006/relationships/image" Target="media/image27.png"/><Relationship Id="rId62" Type="http://schemas.openxmlformats.org/officeDocument/2006/relationships/image" Target="media/image45.wmf"/><Relationship Id="rId83" Type="http://schemas.openxmlformats.org/officeDocument/2006/relationships/image" Target="media/image64.wmf"/><Relationship Id="rId88" Type="http://schemas.openxmlformats.org/officeDocument/2006/relationships/oleObject" Target="embeddings/oleObject15.bin"/><Relationship Id="rId111" Type="http://schemas.openxmlformats.org/officeDocument/2006/relationships/image" Target="media/image76.png"/><Relationship Id="rId132" Type="http://schemas.openxmlformats.org/officeDocument/2006/relationships/image" Target="media/image95.png"/><Relationship Id="rId153" Type="http://schemas.openxmlformats.org/officeDocument/2006/relationships/image" Target="media/image114.png"/><Relationship Id="rId174" Type="http://schemas.openxmlformats.org/officeDocument/2006/relationships/image" Target="media/image128.png"/><Relationship Id="rId179" Type="http://schemas.openxmlformats.org/officeDocument/2006/relationships/image" Target="media/image133.png"/><Relationship Id="rId195" Type="http://schemas.openxmlformats.org/officeDocument/2006/relationships/theme" Target="theme/theme1.xml"/><Relationship Id="rId190" Type="http://schemas.openxmlformats.org/officeDocument/2006/relationships/image" Target="media/image144.PNG"/><Relationship Id="rId15" Type="http://schemas.openxmlformats.org/officeDocument/2006/relationships/image" Target="media/image7.png"/><Relationship Id="rId36" Type="http://schemas.openxmlformats.org/officeDocument/2006/relationships/oleObject" Target="embeddings/oleObject7.bin"/><Relationship Id="rId57" Type="http://schemas.openxmlformats.org/officeDocument/2006/relationships/image" Target="media/image40.wmf"/><Relationship Id="rId106" Type="http://schemas.openxmlformats.org/officeDocument/2006/relationships/image" Target="media/image72.png"/><Relationship Id="rId127" Type="http://schemas.openxmlformats.org/officeDocument/2006/relationships/image" Target="media/image91.png"/><Relationship Id="rId10" Type="http://schemas.openxmlformats.org/officeDocument/2006/relationships/oleObject" Target="embeddings/oleObject1.bin"/><Relationship Id="rId31" Type="http://schemas.openxmlformats.org/officeDocument/2006/relationships/image" Target="media/image20.wmf"/><Relationship Id="rId52" Type="http://schemas.openxmlformats.org/officeDocument/2006/relationships/image" Target="media/image35.png"/><Relationship Id="rId73" Type="http://schemas.openxmlformats.org/officeDocument/2006/relationships/image" Target="media/image55.jpeg"/><Relationship Id="rId78" Type="http://schemas.openxmlformats.org/officeDocument/2006/relationships/image" Target="media/image60.png"/><Relationship Id="rId94" Type="http://schemas.openxmlformats.org/officeDocument/2006/relationships/oleObject" Target="embeddings/oleObject21.bin"/><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7.png"/><Relationship Id="rId143" Type="http://schemas.openxmlformats.org/officeDocument/2006/relationships/image" Target="media/image105.png"/><Relationship Id="rId148" Type="http://schemas.openxmlformats.org/officeDocument/2006/relationships/image" Target="media/image110.wmf"/><Relationship Id="rId164" Type="http://schemas.openxmlformats.org/officeDocument/2006/relationships/package" Target="embeddings/_________Microsoft_Word1.docx"/><Relationship Id="rId169" Type="http://schemas.openxmlformats.org/officeDocument/2006/relationships/image" Target="media/image124.wmf"/><Relationship Id="rId185" Type="http://schemas.openxmlformats.org/officeDocument/2006/relationships/image" Target="media/image139.png"/><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image" Target="media/image134.png"/><Relationship Id="rId26" Type="http://schemas.openxmlformats.org/officeDocument/2006/relationships/image" Target="media/image17.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202</TotalTime>
  <Pages>100</Pages>
  <Words>16484</Words>
  <Characters>93962</Characters>
  <Application>Microsoft Office Word</Application>
  <DocSecurity>0</DocSecurity>
  <Lines>783</Lines>
  <Paragraphs>220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Петровна Ванислава</dc:creator>
  <cp:keywords/>
  <dc:description/>
  <cp:lastModifiedBy>Светлана Петровна Ванислава</cp:lastModifiedBy>
  <cp:revision>23</cp:revision>
  <dcterms:created xsi:type="dcterms:W3CDTF">2015-04-29T05:19:00Z</dcterms:created>
  <dcterms:modified xsi:type="dcterms:W3CDTF">2015-10-22T06:06:00Z</dcterms:modified>
</cp:coreProperties>
</file>